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E8BC" w14:textId="77777777" w:rsidR="00E9382C" w:rsidRPr="00BD77E3" w:rsidRDefault="00E9382C" w:rsidP="00E9382C">
      <w:pPr>
        <w:shd w:val="clear" w:color="auto" w:fill="FFFFFF"/>
        <w:spacing w:after="0" w:line="240" w:lineRule="auto"/>
        <w:jc w:val="center"/>
        <w:rPr>
          <w:rFonts w:ascii="Times New Roman" w:eastAsia="Times New Roman" w:hAnsi="Times New Roman" w:cs="Times New Roman"/>
          <w:b/>
          <w:color w:val="000000"/>
          <w:sz w:val="28"/>
          <w:szCs w:val="28"/>
        </w:rPr>
      </w:pPr>
      <w:r w:rsidRPr="00BD77E3">
        <w:rPr>
          <w:rFonts w:ascii="Times New Roman" w:eastAsia="Times New Roman" w:hAnsi="Times New Roman" w:cs="Times New Roman"/>
          <w:b/>
          <w:color w:val="000000"/>
          <w:sz w:val="28"/>
          <w:szCs w:val="28"/>
        </w:rPr>
        <w:t xml:space="preserve">КОМУНАЛЬНЕ ПІДПРИЄМСТВО </w:t>
      </w:r>
    </w:p>
    <w:p w14:paraId="47AF55C7" w14:textId="77777777" w:rsidR="00E9382C" w:rsidRPr="00BD77E3" w:rsidRDefault="00E9382C" w:rsidP="00E9382C">
      <w:pPr>
        <w:shd w:val="clear" w:color="auto" w:fill="FFFFFF"/>
        <w:spacing w:after="0" w:line="240" w:lineRule="auto"/>
        <w:jc w:val="center"/>
        <w:rPr>
          <w:rFonts w:ascii="Times New Roman" w:eastAsia="Times New Roman" w:hAnsi="Times New Roman" w:cs="Times New Roman"/>
          <w:b/>
          <w:color w:val="000000"/>
          <w:sz w:val="28"/>
          <w:szCs w:val="28"/>
        </w:rPr>
      </w:pPr>
      <w:r w:rsidRPr="00BD77E3">
        <w:rPr>
          <w:rFonts w:ascii="Times New Roman" w:eastAsia="Times New Roman" w:hAnsi="Times New Roman" w:cs="Times New Roman"/>
          <w:b/>
          <w:color w:val="000000"/>
          <w:sz w:val="28"/>
          <w:szCs w:val="28"/>
        </w:rPr>
        <w:t>«ПЕРВОМАЙСЬКИЙ МІСЬКИЙ ЦЕНТР ПЕРВИННОЇ МЕДИКО – САНІТАРНОЇ ДОПОМОГИ»</w:t>
      </w:r>
    </w:p>
    <w:p w14:paraId="2C7A9932" w14:textId="77777777" w:rsidR="00E9382C" w:rsidRPr="00BD77E3" w:rsidRDefault="00E9382C" w:rsidP="00E9382C">
      <w:pPr>
        <w:shd w:val="clear" w:color="auto" w:fill="FFFFFF"/>
        <w:spacing w:after="0" w:line="240" w:lineRule="auto"/>
        <w:jc w:val="center"/>
        <w:rPr>
          <w:rFonts w:ascii="Times New Roman" w:eastAsia="Times New Roman" w:hAnsi="Times New Roman" w:cs="Times New Roman"/>
          <w:b/>
          <w:color w:val="000000"/>
          <w:sz w:val="28"/>
          <w:szCs w:val="28"/>
        </w:rPr>
      </w:pPr>
      <w:r w:rsidRPr="00BD77E3">
        <w:rPr>
          <w:rFonts w:ascii="Times New Roman" w:eastAsia="Times New Roman" w:hAnsi="Times New Roman" w:cs="Times New Roman"/>
          <w:b/>
          <w:color w:val="000000"/>
          <w:sz w:val="28"/>
          <w:szCs w:val="28"/>
        </w:rPr>
        <w:t>ПЕРВОМАЙСЬКОЇ МІСЬКОЇ РАДИ</w:t>
      </w:r>
    </w:p>
    <w:p w14:paraId="7653EE33" w14:textId="77777777" w:rsidR="00E9382C" w:rsidRPr="000A2646" w:rsidRDefault="00E9382C" w:rsidP="00E9382C">
      <w:pPr>
        <w:shd w:val="clear" w:color="auto" w:fill="FFFFFF"/>
        <w:spacing w:after="0" w:line="240" w:lineRule="auto"/>
        <w:jc w:val="center"/>
        <w:rPr>
          <w:rFonts w:ascii="Arial" w:eastAsia="Times New Roman" w:hAnsi="Arial" w:cs="Arial"/>
          <w:b/>
          <w:color w:val="000000"/>
          <w:sz w:val="28"/>
          <w:szCs w:val="28"/>
        </w:rPr>
      </w:pPr>
    </w:p>
    <w:p w14:paraId="0CE60EF8" w14:textId="77777777" w:rsidR="00E9382C" w:rsidRDefault="00E9382C" w:rsidP="00E9382C">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«ПМЦПМСД» ПМР</w:t>
      </w:r>
    </w:p>
    <w:p w14:paraId="70D8FE0F" w14:textId="77777777" w:rsidR="00E9382C" w:rsidRDefault="00E9382C" w:rsidP="00E9382C">
      <w:pPr>
        <w:spacing w:after="0" w:line="240" w:lineRule="auto"/>
        <w:ind w:left="-1418"/>
        <w:jc w:val="right"/>
        <w:rPr>
          <w:rFonts w:ascii="Times New Roman" w:eastAsia="Times New Roman" w:hAnsi="Times New Roman" w:cs="Times New Roman"/>
          <w:b/>
          <w:color w:val="000000"/>
          <w:sz w:val="24"/>
          <w:szCs w:val="24"/>
        </w:rPr>
      </w:pPr>
    </w:p>
    <w:p w14:paraId="4F97679B" w14:textId="77777777" w:rsidR="00E9382C" w:rsidRDefault="00E9382C" w:rsidP="00E9382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E6E7D59" w14:textId="77777777" w:rsidR="00E9382C" w:rsidRDefault="00E9382C" w:rsidP="00E9382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                                                                    </w:t>
      </w:r>
    </w:p>
    <w:tbl>
      <w:tblPr>
        <w:tblpPr w:leftFromText="180" w:rightFromText="180" w:vertAnchor="text" w:horzAnchor="margin" w:tblpXSpec="right" w:tblpY="-63"/>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80"/>
      </w:tblGrid>
      <w:tr w:rsidR="005A3F0C" w:rsidRPr="005A3F0C" w14:paraId="7335827B" w14:textId="77777777" w:rsidTr="00876D11">
        <w:tc>
          <w:tcPr>
            <w:tcW w:w="3180" w:type="dxa"/>
            <w:tcBorders>
              <w:top w:val="nil"/>
              <w:left w:val="nil"/>
              <w:bottom w:val="nil"/>
              <w:right w:val="nil"/>
            </w:tcBorders>
            <w:hideMark/>
          </w:tcPr>
          <w:p w14:paraId="6FCBA994" w14:textId="476D108A" w:rsidR="00E9382C" w:rsidRPr="005A3F0C" w:rsidRDefault="00E9382C" w:rsidP="00C15C5F">
            <w:pPr>
              <w:widowControl w:val="0"/>
              <w:autoSpaceDE w:val="0"/>
              <w:autoSpaceDN w:val="0"/>
              <w:adjustRightInd w:val="0"/>
              <w:spacing w:after="200" w:line="240" w:lineRule="auto"/>
              <w:rPr>
                <w:rFonts w:ascii="Times New Roman" w:eastAsia="Times New Roman" w:hAnsi="Times New Roman" w:cs="Times New Roman"/>
                <w:b/>
                <w:bCs/>
                <w:sz w:val="20"/>
                <w:szCs w:val="20"/>
                <w:lang w:eastAsia="en-US"/>
              </w:rPr>
            </w:pPr>
            <w:r w:rsidRPr="005A3F0C">
              <w:rPr>
                <w:rFonts w:ascii="Times New Roman" w:eastAsia="Times New Roman" w:hAnsi="Times New Roman" w:cs="Times New Roman"/>
                <w:b/>
                <w:bCs/>
                <w:sz w:val="20"/>
                <w:szCs w:val="20"/>
                <w:lang w:eastAsia="uk-UA"/>
              </w:rPr>
              <w:t xml:space="preserve">Протокол </w:t>
            </w:r>
            <w:r w:rsidR="0069290A" w:rsidRPr="005A3F0C">
              <w:rPr>
                <w:rFonts w:ascii="Times New Roman" w:eastAsia="Times New Roman" w:hAnsi="Times New Roman" w:cs="Times New Roman"/>
                <w:b/>
                <w:bCs/>
                <w:sz w:val="20"/>
                <w:szCs w:val="20"/>
                <w:lang w:eastAsia="uk-UA"/>
              </w:rPr>
              <w:t xml:space="preserve"> </w:t>
            </w:r>
            <w:r w:rsidRPr="005A3F0C">
              <w:rPr>
                <w:rFonts w:ascii="Times New Roman" w:eastAsia="Times New Roman" w:hAnsi="Times New Roman" w:cs="Times New Roman"/>
                <w:b/>
                <w:bCs/>
                <w:sz w:val="20"/>
                <w:szCs w:val="20"/>
                <w:lang w:eastAsia="uk-UA"/>
              </w:rPr>
              <w:t>від</w:t>
            </w:r>
            <w:r w:rsidR="00697B2E" w:rsidRPr="005A3F0C">
              <w:rPr>
                <w:rFonts w:ascii="Times New Roman" w:eastAsia="Times New Roman" w:hAnsi="Times New Roman" w:cs="Times New Roman"/>
                <w:b/>
                <w:bCs/>
                <w:sz w:val="20"/>
                <w:szCs w:val="20"/>
                <w:lang w:eastAsia="uk-UA"/>
              </w:rPr>
              <w:t xml:space="preserve"> </w:t>
            </w:r>
            <w:r w:rsidR="00C15C5F" w:rsidRPr="005A3F0C">
              <w:rPr>
                <w:rFonts w:ascii="Times New Roman" w:eastAsia="Times New Roman" w:hAnsi="Times New Roman" w:cs="Times New Roman"/>
                <w:b/>
                <w:bCs/>
                <w:sz w:val="20"/>
                <w:szCs w:val="20"/>
                <w:lang w:eastAsia="uk-UA"/>
              </w:rPr>
              <w:t xml:space="preserve">06 березня </w:t>
            </w:r>
            <w:r w:rsidR="00697B2E" w:rsidRPr="005A3F0C">
              <w:rPr>
                <w:rFonts w:ascii="Times New Roman" w:eastAsia="Times New Roman" w:hAnsi="Times New Roman" w:cs="Times New Roman"/>
                <w:b/>
                <w:bCs/>
                <w:sz w:val="20"/>
                <w:szCs w:val="20"/>
                <w:lang w:eastAsia="uk-UA"/>
              </w:rPr>
              <w:t>20</w:t>
            </w:r>
            <w:r w:rsidRPr="005A3F0C">
              <w:rPr>
                <w:rFonts w:ascii="Times New Roman" w:eastAsia="Times New Roman" w:hAnsi="Times New Roman" w:cs="Times New Roman"/>
                <w:b/>
                <w:bCs/>
                <w:sz w:val="20"/>
                <w:szCs w:val="20"/>
                <w:lang w:eastAsia="uk-UA"/>
              </w:rPr>
              <w:t>2</w:t>
            </w:r>
            <w:r w:rsidR="00C15C5F" w:rsidRPr="005A3F0C">
              <w:rPr>
                <w:rFonts w:ascii="Times New Roman" w:eastAsia="Times New Roman" w:hAnsi="Times New Roman" w:cs="Times New Roman"/>
                <w:b/>
                <w:bCs/>
                <w:sz w:val="20"/>
                <w:szCs w:val="20"/>
                <w:lang w:eastAsia="uk-UA"/>
              </w:rPr>
              <w:t xml:space="preserve">3 </w:t>
            </w:r>
            <w:r w:rsidRPr="005A3F0C">
              <w:rPr>
                <w:rFonts w:ascii="Times New Roman" w:eastAsia="Times New Roman" w:hAnsi="Times New Roman" w:cs="Times New Roman"/>
                <w:b/>
                <w:bCs/>
                <w:sz w:val="20"/>
                <w:szCs w:val="20"/>
                <w:lang w:eastAsia="uk-UA"/>
              </w:rPr>
              <w:t>р</w:t>
            </w:r>
          </w:p>
        </w:tc>
      </w:tr>
      <w:tr w:rsidR="00E9382C" w:rsidRPr="00B27046" w14:paraId="12EDE998" w14:textId="77777777" w:rsidTr="00876D11">
        <w:tc>
          <w:tcPr>
            <w:tcW w:w="3180" w:type="dxa"/>
            <w:tcBorders>
              <w:top w:val="nil"/>
              <w:left w:val="nil"/>
              <w:bottom w:val="nil"/>
              <w:right w:val="nil"/>
            </w:tcBorders>
            <w:hideMark/>
          </w:tcPr>
          <w:p w14:paraId="66DBA24A" w14:textId="71811BB8" w:rsidR="00E9382C" w:rsidRPr="00B27046" w:rsidRDefault="00C15C5F" w:rsidP="00876D11">
            <w:pPr>
              <w:widowControl w:val="0"/>
              <w:autoSpaceDE w:val="0"/>
              <w:autoSpaceDN w:val="0"/>
              <w:adjustRightInd w:val="0"/>
              <w:spacing w:after="200" w:line="240" w:lineRule="auto"/>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uk-UA"/>
              </w:rPr>
              <w:t>В. о. уповноваженої особи</w:t>
            </w:r>
          </w:p>
        </w:tc>
      </w:tr>
      <w:tr w:rsidR="00E9382C" w:rsidRPr="00B27046" w14:paraId="178CB815" w14:textId="77777777" w:rsidTr="00876D11">
        <w:tc>
          <w:tcPr>
            <w:tcW w:w="3180" w:type="dxa"/>
            <w:tcBorders>
              <w:top w:val="nil"/>
              <w:left w:val="nil"/>
              <w:bottom w:val="nil"/>
              <w:right w:val="nil"/>
            </w:tcBorders>
            <w:hideMark/>
          </w:tcPr>
          <w:p w14:paraId="4C273799" w14:textId="35B0F8F9" w:rsidR="00E9382C" w:rsidRPr="00B27046" w:rsidRDefault="00154B74" w:rsidP="00876D11">
            <w:pPr>
              <w:widowControl w:val="0"/>
              <w:autoSpaceDE w:val="0"/>
              <w:autoSpaceDN w:val="0"/>
              <w:adjustRightInd w:val="0"/>
              <w:spacing w:after="200" w:line="240" w:lineRule="auto"/>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uk-UA"/>
              </w:rPr>
              <w:t>Анастасія ХОМЕНКО</w:t>
            </w:r>
            <w:r w:rsidR="00E9382C" w:rsidRPr="00B27046">
              <w:rPr>
                <w:rFonts w:ascii="Times New Roman" w:eastAsia="Times New Roman" w:hAnsi="Times New Roman" w:cs="Times New Roman"/>
                <w:b/>
                <w:bCs/>
                <w:sz w:val="20"/>
                <w:szCs w:val="20"/>
                <w:lang w:eastAsia="uk-UA"/>
              </w:rPr>
              <w:t xml:space="preserve">                                  </w:t>
            </w:r>
          </w:p>
        </w:tc>
      </w:tr>
    </w:tbl>
    <w:p w14:paraId="0C7ECCC2" w14:textId="77777777" w:rsidR="00E9382C" w:rsidRDefault="00E9382C" w:rsidP="00E9382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781DAC2" w14:textId="77777777" w:rsidR="00E9382C" w:rsidRDefault="00E9382C" w:rsidP="00E9382C">
      <w:pPr>
        <w:spacing w:after="0" w:line="240" w:lineRule="auto"/>
        <w:rPr>
          <w:rFonts w:ascii="Times New Roman" w:eastAsia="Times New Roman" w:hAnsi="Times New Roman" w:cs="Times New Roman"/>
          <w:b/>
          <w:color w:val="000000"/>
          <w:sz w:val="24"/>
          <w:szCs w:val="24"/>
        </w:rPr>
      </w:pPr>
    </w:p>
    <w:p w14:paraId="4BB22BBA" w14:textId="77777777" w:rsidR="00E9382C" w:rsidRDefault="00E9382C" w:rsidP="00E9382C">
      <w:pPr>
        <w:spacing w:after="0" w:line="240" w:lineRule="auto"/>
        <w:rPr>
          <w:rFonts w:ascii="Times New Roman" w:eastAsia="Times New Roman" w:hAnsi="Times New Roman" w:cs="Times New Roman"/>
          <w:b/>
          <w:color w:val="000000"/>
          <w:sz w:val="24"/>
          <w:szCs w:val="24"/>
        </w:rPr>
      </w:pPr>
    </w:p>
    <w:p w14:paraId="0D44641A" w14:textId="77777777" w:rsidR="00E9382C" w:rsidRDefault="00E9382C" w:rsidP="00E9382C">
      <w:pPr>
        <w:spacing w:after="0" w:line="240" w:lineRule="auto"/>
        <w:rPr>
          <w:rFonts w:ascii="Times New Roman" w:eastAsia="Times New Roman" w:hAnsi="Times New Roman" w:cs="Times New Roman"/>
          <w:b/>
          <w:color w:val="000000"/>
          <w:sz w:val="24"/>
          <w:szCs w:val="24"/>
        </w:rPr>
      </w:pPr>
    </w:p>
    <w:p w14:paraId="13C0F1A5" w14:textId="77777777" w:rsidR="00E9382C" w:rsidRDefault="00E9382C" w:rsidP="00E9382C">
      <w:pPr>
        <w:spacing w:after="0" w:line="240" w:lineRule="auto"/>
        <w:rPr>
          <w:rFonts w:ascii="Times New Roman" w:eastAsia="Times New Roman" w:hAnsi="Times New Roman" w:cs="Times New Roman"/>
          <w:b/>
          <w:color w:val="000000"/>
          <w:sz w:val="24"/>
          <w:szCs w:val="24"/>
        </w:rPr>
      </w:pPr>
    </w:p>
    <w:p w14:paraId="6C030342" w14:textId="77777777" w:rsidR="00E9382C" w:rsidRDefault="00E9382C" w:rsidP="00E9382C">
      <w:pPr>
        <w:spacing w:after="0" w:line="240" w:lineRule="auto"/>
        <w:rPr>
          <w:rFonts w:ascii="Times New Roman" w:eastAsia="Times New Roman" w:hAnsi="Times New Roman" w:cs="Times New Roman"/>
          <w:b/>
          <w:color w:val="000000"/>
          <w:sz w:val="24"/>
          <w:szCs w:val="24"/>
        </w:rPr>
      </w:pPr>
    </w:p>
    <w:p w14:paraId="4AA0DD48" w14:textId="77777777" w:rsidR="00E9382C" w:rsidRDefault="00E9382C" w:rsidP="00E9382C">
      <w:pPr>
        <w:spacing w:after="0" w:line="240" w:lineRule="auto"/>
        <w:rPr>
          <w:rFonts w:ascii="Times New Roman" w:eastAsia="Times New Roman" w:hAnsi="Times New Roman" w:cs="Times New Roman"/>
          <w:b/>
          <w:color w:val="000000"/>
          <w:sz w:val="24"/>
          <w:szCs w:val="24"/>
        </w:rPr>
      </w:pPr>
    </w:p>
    <w:p w14:paraId="1855F8FD" w14:textId="77777777" w:rsidR="00E9382C" w:rsidRDefault="00E9382C" w:rsidP="00E938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53DAF9E" w14:textId="77777777" w:rsidR="00E9382C" w:rsidRDefault="00E9382C" w:rsidP="00E938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bl>
      <w:tblPr>
        <w:tblW w:w="0" w:type="auto"/>
        <w:tblLayout w:type="fixed"/>
        <w:tblLook w:val="0000" w:firstRow="0" w:lastRow="0" w:firstColumn="0" w:lastColumn="0" w:noHBand="0" w:noVBand="0"/>
      </w:tblPr>
      <w:tblGrid>
        <w:gridCol w:w="10314"/>
      </w:tblGrid>
      <w:tr w:rsidR="00E9382C" w:rsidRPr="00A2394C" w14:paraId="3CBBFEEC" w14:textId="77777777" w:rsidTr="00876D11">
        <w:tc>
          <w:tcPr>
            <w:tcW w:w="10314" w:type="dxa"/>
          </w:tcPr>
          <w:p w14:paraId="1A871299" w14:textId="77777777" w:rsidR="00E9382C" w:rsidRPr="00A2394C" w:rsidRDefault="00E9382C" w:rsidP="00876D11">
            <w:pPr>
              <w:spacing w:after="0" w:line="360" w:lineRule="auto"/>
              <w:jc w:val="center"/>
              <w:rPr>
                <w:rFonts w:ascii="Times New Roman" w:eastAsia="Times New Roman" w:hAnsi="Times New Roman" w:cs="Times New Roman"/>
                <w:b/>
                <w:sz w:val="32"/>
                <w:szCs w:val="32"/>
                <w:lang w:eastAsia="en-US"/>
              </w:rPr>
            </w:pPr>
            <w:r w:rsidRPr="00A2394C">
              <w:rPr>
                <w:rFonts w:ascii="Times New Roman" w:eastAsia="Times New Roman" w:hAnsi="Times New Roman" w:cs="Times New Roman"/>
                <w:b/>
                <w:sz w:val="32"/>
                <w:szCs w:val="32"/>
                <w:lang w:eastAsia="en-US"/>
              </w:rPr>
              <w:t>ТЕНДЕРНА ДОКУМЕНТАЦІЯ</w:t>
            </w:r>
          </w:p>
          <w:p w14:paraId="4AE13506" w14:textId="704D064E" w:rsidR="00E9382C" w:rsidRPr="00A2394C" w:rsidRDefault="00AE56E9" w:rsidP="00AE56E9">
            <w:pPr>
              <w:spacing w:after="0" w:line="36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 xml:space="preserve"> </w:t>
            </w:r>
            <w:r w:rsidRPr="00154B74">
              <w:rPr>
                <w:rFonts w:ascii="Times New Roman" w:eastAsia="Times New Roman" w:hAnsi="Times New Roman" w:cs="Times New Roman"/>
                <w:b/>
                <w:sz w:val="32"/>
                <w:szCs w:val="32"/>
                <w:lang w:eastAsia="en-US"/>
              </w:rPr>
              <w:t>по процедурі</w:t>
            </w:r>
            <w:r w:rsidR="00E9382C" w:rsidRPr="00154B74">
              <w:rPr>
                <w:rFonts w:ascii="Times New Roman" w:eastAsia="Times New Roman" w:hAnsi="Times New Roman" w:cs="Times New Roman"/>
                <w:b/>
                <w:sz w:val="32"/>
                <w:szCs w:val="32"/>
                <w:lang w:eastAsia="en-US"/>
              </w:rPr>
              <w:t xml:space="preserve"> </w:t>
            </w:r>
            <w:r w:rsidRPr="00154B74">
              <w:rPr>
                <w:rFonts w:ascii="Times New Roman" w:eastAsia="Times New Roman" w:hAnsi="Times New Roman" w:cs="Times New Roman"/>
                <w:b/>
                <w:sz w:val="32"/>
                <w:szCs w:val="32"/>
                <w:lang w:eastAsia="en-US"/>
              </w:rPr>
              <w:t>ВІДКРИТІ ТОРГИ</w:t>
            </w:r>
            <w:r w:rsidR="00E9382C" w:rsidRPr="00154B74">
              <w:rPr>
                <w:rFonts w:ascii="Times New Roman" w:eastAsia="Times New Roman" w:hAnsi="Times New Roman" w:cs="Times New Roman"/>
                <w:b/>
                <w:sz w:val="32"/>
                <w:szCs w:val="32"/>
                <w:lang w:eastAsia="en-US"/>
              </w:rPr>
              <w:t xml:space="preserve"> </w:t>
            </w:r>
            <w:r w:rsidRPr="00154B74">
              <w:rPr>
                <w:rFonts w:ascii="Times New Roman" w:eastAsia="Times New Roman" w:hAnsi="Times New Roman" w:cs="Times New Roman"/>
                <w:b/>
                <w:sz w:val="32"/>
                <w:szCs w:val="32"/>
                <w:lang w:eastAsia="en-US"/>
              </w:rPr>
              <w:t>(</w:t>
            </w:r>
            <w:r w:rsidR="00E9382C" w:rsidRPr="00154B74">
              <w:rPr>
                <w:rFonts w:ascii="Times New Roman" w:eastAsia="Times New Roman" w:hAnsi="Times New Roman" w:cs="Times New Roman"/>
                <w:b/>
                <w:sz w:val="32"/>
                <w:szCs w:val="32"/>
                <w:lang w:eastAsia="en-US"/>
              </w:rPr>
              <w:t>з особливостями)</w:t>
            </w:r>
          </w:p>
        </w:tc>
      </w:tr>
    </w:tbl>
    <w:p w14:paraId="132F721D" w14:textId="62B75025" w:rsidR="00E9382C" w:rsidRPr="00A2394C" w:rsidRDefault="00E9382C" w:rsidP="00E9382C">
      <w:pPr>
        <w:spacing w:after="0" w:line="360" w:lineRule="auto"/>
        <w:jc w:val="center"/>
        <w:rPr>
          <w:rFonts w:ascii="Times New Roman" w:eastAsia="Times New Roman" w:hAnsi="Times New Roman" w:cs="Times New Roman"/>
          <w:sz w:val="32"/>
          <w:szCs w:val="32"/>
          <w:lang w:eastAsia="en-US"/>
        </w:rPr>
      </w:pPr>
      <w:r w:rsidRPr="00A2394C">
        <w:rPr>
          <w:rFonts w:ascii="Times New Roman" w:eastAsia="Times New Roman" w:hAnsi="Times New Roman" w:cs="Times New Roman"/>
          <w:sz w:val="32"/>
          <w:szCs w:val="32"/>
          <w:lang w:eastAsia="en-US"/>
        </w:rPr>
        <w:t xml:space="preserve">на закупівлю </w:t>
      </w:r>
      <w:r w:rsidR="00AE56E9">
        <w:rPr>
          <w:rFonts w:ascii="Times New Roman" w:eastAsia="Times New Roman" w:hAnsi="Times New Roman" w:cs="Times New Roman"/>
          <w:sz w:val="32"/>
          <w:szCs w:val="32"/>
          <w:lang w:eastAsia="en-US"/>
        </w:rPr>
        <w:t>товару</w:t>
      </w:r>
    </w:p>
    <w:p w14:paraId="47CB993B" w14:textId="77777777" w:rsidR="00AE56E9" w:rsidRPr="00AE56E9" w:rsidRDefault="00E9382C" w:rsidP="00AE56E9">
      <w:pPr>
        <w:spacing w:after="0" w:line="240" w:lineRule="auto"/>
        <w:jc w:val="center"/>
        <w:rPr>
          <w:rFonts w:ascii="Times New Roman" w:hAnsi="Times New Roman" w:cs="Times New Roman"/>
          <w:b/>
          <w:sz w:val="28"/>
          <w:szCs w:val="28"/>
        </w:rPr>
      </w:pPr>
      <w:r w:rsidRPr="00AE56E9">
        <w:rPr>
          <w:rFonts w:ascii="Times New Roman" w:eastAsia="Times New Roman" w:hAnsi="Times New Roman" w:cs="Times New Roman"/>
          <w:b/>
          <w:sz w:val="28"/>
          <w:szCs w:val="28"/>
          <w:lang w:eastAsia="en-US"/>
        </w:rPr>
        <w:t xml:space="preserve"> </w:t>
      </w:r>
      <w:r w:rsidR="00AE56E9" w:rsidRPr="00AE56E9">
        <w:rPr>
          <w:rFonts w:ascii="Times New Roman" w:hAnsi="Times New Roman" w:cs="Times New Roman"/>
          <w:b/>
          <w:sz w:val="28"/>
          <w:szCs w:val="28"/>
        </w:rPr>
        <w:t xml:space="preserve">Система рентгенографічна </w:t>
      </w:r>
      <w:proofErr w:type="spellStart"/>
      <w:r w:rsidR="00AE56E9" w:rsidRPr="00AE56E9">
        <w:rPr>
          <w:rFonts w:ascii="Times New Roman" w:hAnsi="Times New Roman" w:cs="Times New Roman"/>
          <w:b/>
          <w:sz w:val="28"/>
          <w:szCs w:val="28"/>
        </w:rPr>
        <w:t>Perform</w:t>
      </w:r>
      <w:proofErr w:type="spellEnd"/>
      <w:r w:rsidR="00AE56E9" w:rsidRPr="00AE56E9">
        <w:rPr>
          <w:rFonts w:ascii="Times New Roman" w:hAnsi="Times New Roman" w:cs="Times New Roman"/>
          <w:b/>
          <w:sz w:val="28"/>
          <w:szCs w:val="28"/>
        </w:rPr>
        <w:t xml:space="preserve">-X в комплекті </w:t>
      </w:r>
    </w:p>
    <w:p w14:paraId="335F4141" w14:textId="7C0B2628" w:rsidR="00E9382C" w:rsidRPr="00AE56E9" w:rsidRDefault="00AE56E9" w:rsidP="00AE56E9">
      <w:pPr>
        <w:spacing w:after="0" w:line="240" w:lineRule="auto"/>
        <w:jc w:val="center"/>
        <w:rPr>
          <w:rFonts w:ascii="Times New Roman" w:eastAsia="Times New Roman" w:hAnsi="Times New Roman" w:cs="Times New Roman"/>
          <w:b/>
          <w:bCs/>
          <w:sz w:val="28"/>
          <w:szCs w:val="28"/>
          <w:lang w:eastAsia="en-US"/>
        </w:rPr>
      </w:pPr>
      <w:r w:rsidRPr="006D42E5">
        <w:rPr>
          <w:rFonts w:ascii="Times New Roman" w:hAnsi="Times New Roman" w:cs="Times New Roman"/>
          <w:b/>
          <w:sz w:val="28"/>
          <w:szCs w:val="28"/>
        </w:rPr>
        <w:t xml:space="preserve">з цифровим приймачем </w:t>
      </w:r>
      <w:r w:rsidRPr="00AE56E9">
        <w:rPr>
          <w:rFonts w:ascii="Times New Roman" w:hAnsi="Times New Roman" w:cs="Times New Roman"/>
          <w:b/>
          <w:sz w:val="28"/>
          <w:szCs w:val="28"/>
        </w:rPr>
        <w:t>IONA</w:t>
      </w:r>
      <w:r w:rsidRPr="006D42E5">
        <w:rPr>
          <w:rFonts w:ascii="Times New Roman" w:hAnsi="Times New Roman" w:cs="Times New Roman"/>
          <w:b/>
          <w:sz w:val="28"/>
          <w:szCs w:val="28"/>
        </w:rPr>
        <w:t>4343</w:t>
      </w:r>
      <w:r w:rsidRPr="00AE56E9">
        <w:rPr>
          <w:rFonts w:ascii="Times New Roman" w:hAnsi="Times New Roman" w:cs="Times New Roman"/>
          <w:b/>
          <w:bCs/>
          <w:sz w:val="28"/>
          <w:szCs w:val="28"/>
        </w:rPr>
        <w:t xml:space="preserve"> – 1 од.</w:t>
      </w:r>
      <w:r w:rsidRPr="00AE56E9">
        <w:rPr>
          <w:rFonts w:ascii="Times New Roman" w:eastAsia="Times New Roman" w:hAnsi="Times New Roman" w:cs="Times New Roman"/>
          <w:b/>
          <w:color w:val="000000"/>
          <w:sz w:val="28"/>
          <w:szCs w:val="28"/>
        </w:rPr>
        <w:t xml:space="preserve"> за ДК 021:2015:33110000-4 - </w:t>
      </w:r>
      <w:proofErr w:type="spellStart"/>
      <w:r w:rsidRPr="00AE56E9">
        <w:rPr>
          <w:rFonts w:ascii="Times New Roman" w:eastAsia="Times New Roman" w:hAnsi="Times New Roman" w:cs="Times New Roman"/>
          <w:b/>
          <w:color w:val="000000"/>
          <w:sz w:val="28"/>
          <w:szCs w:val="28"/>
        </w:rPr>
        <w:t>Візуалізаційне</w:t>
      </w:r>
      <w:proofErr w:type="spellEnd"/>
      <w:r w:rsidRPr="00AE56E9">
        <w:rPr>
          <w:rFonts w:ascii="Times New Roman" w:eastAsia="Times New Roman" w:hAnsi="Times New Roman" w:cs="Times New Roman"/>
          <w:b/>
          <w:color w:val="000000"/>
          <w:sz w:val="28"/>
          <w:szCs w:val="28"/>
        </w:rPr>
        <w:t xml:space="preserve"> обладнання для потреб медицини, стоматології та ветеринарної медицини </w:t>
      </w:r>
      <w:r w:rsidRPr="005A3F0C">
        <w:rPr>
          <w:rFonts w:ascii="Times New Roman" w:eastAsia="Times New Roman" w:hAnsi="Times New Roman" w:cs="Times New Roman"/>
          <w:b/>
          <w:color w:val="000000"/>
          <w:sz w:val="28"/>
          <w:szCs w:val="28"/>
        </w:rPr>
        <w:t xml:space="preserve">(НК 024:2019: 37627 «Система рентгенівська </w:t>
      </w:r>
      <w:proofErr w:type="spellStart"/>
      <w:r w:rsidRPr="005A3F0C">
        <w:rPr>
          <w:rFonts w:ascii="Times New Roman" w:eastAsia="Times New Roman" w:hAnsi="Times New Roman" w:cs="Times New Roman"/>
          <w:b/>
          <w:color w:val="000000"/>
          <w:sz w:val="28"/>
          <w:szCs w:val="28"/>
        </w:rPr>
        <w:t>скринінгова</w:t>
      </w:r>
      <w:proofErr w:type="spellEnd"/>
      <w:r w:rsidRPr="005A3F0C">
        <w:rPr>
          <w:rFonts w:ascii="Times New Roman" w:eastAsia="Times New Roman" w:hAnsi="Times New Roman" w:cs="Times New Roman"/>
          <w:b/>
          <w:color w:val="000000"/>
          <w:sz w:val="28"/>
          <w:szCs w:val="28"/>
        </w:rPr>
        <w:t xml:space="preserve"> для органів грудної клітини»)</w:t>
      </w:r>
      <w:r w:rsidR="006D42E5" w:rsidRPr="005A3F0C">
        <w:rPr>
          <w:rFonts w:ascii="Times New Roman" w:eastAsia="Times New Roman" w:hAnsi="Times New Roman" w:cs="Times New Roman"/>
          <w:b/>
          <w:color w:val="000000"/>
          <w:sz w:val="28"/>
          <w:szCs w:val="28"/>
        </w:rPr>
        <w:t xml:space="preserve"> або еквівалент</w:t>
      </w:r>
      <w:r w:rsidR="00FB4965" w:rsidRPr="005A3F0C">
        <w:rPr>
          <w:rFonts w:ascii="Times New Roman" w:eastAsia="Times New Roman" w:hAnsi="Times New Roman" w:cs="Times New Roman"/>
          <w:b/>
          <w:color w:val="000000"/>
          <w:sz w:val="28"/>
          <w:szCs w:val="28"/>
        </w:rPr>
        <w:t>.</w:t>
      </w:r>
    </w:p>
    <w:p w14:paraId="68572D68" w14:textId="77777777" w:rsidR="00E9382C" w:rsidRDefault="00E9382C" w:rsidP="00E9382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375E3F7" w14:textId="77777777" w:rsidR="00E9382C" w:rsidRDefault="00E9382C" w:rsidP="00E9382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CB77E3C" w14:textId="77777777" w:rsidR="00E9382C" w:rsidRDefault="00E9382C" w:rsidP="00E9382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6726EE1" w14:textId="77777777" w:rsidR="00E9382C" w:rsidRDefault="00E9382C" w:rsidP="00E9382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F149897" w14:textId="77777777" w:rsidR="00E9382C" w:rsidRDefault="00E9382C" w:rsidP="00E9382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2E8D3A" w14:textId="77777777" w:rsidR="00E9382C" w:rsidRDefault="00E9382C" w:rsidP="00E9382C">
      <w:pPr>
        <w:spacing w:before="240" w:after="0" w:line="240" w:lineRule="auto"/>
        <w:rPr>
          <w:rFonts w:ascii="Times New Roman" w:eastAsia="Times New Roman" w:hAnsi="Times New Roman" w:cs="Times New Roman"/>
          <w:color w:val="000000"/>
          <w:sz w:val="24"/>
          <w:szCs w:val="24"/>
        </w:rPr>
      </w:pPr>
    </w:p>
    <w:p w14:paraId="38ECE900" w14:textId="77777777" w:rsidR="00E9382C" w:rsidRDefault="00E9382C" w:rsidP="00E9382C">
      <w:pPr>
        <w:spacing w:before="240" w:after="0" w:line="240" w:lineRule="auto"/>
        <w:rPr>
          <w:rFonts w:ascii="Times New Roman" w:eastAsia="Times New Roman" w:hAnsi="Times New Roman" w:cs="Times New Roman"/>
          <w:sz w:val="24"/>
          <w:szCs w:val="24"/>
        </w:rPr>
      </w:pPr>
    </w:p>
    <w:p w14:paraId="73B37372" w14:textId="77777777" w:rsidR="00E9382C" w:rsidRDefault="00E9382C" w:rsidP="00E9382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60E36F" w14:textId="77777777" w:rsidR="00E9382C" w:rsidRDefault="00E9382C" w:rsidP="00E9382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E01FF74" w14:textId="66F8FD92" w:rsidR="00E9382C" w:rsidRDefault="00E9382C" w:rsidP="00E9382C">
      <w:pPr>
        <w:spacing w:before="240" w:after="0" w:line="240" w:lineRule="auto"/>
        <w:rPr>
          <w:rFonts w:ascii="Times New Roman" w:eastAsia="Times New Roman" w:hAnsi="Times New Roman" w:cs="Times New Roman"/>
          <w:color w:val="000000"/>
          <w:sz w:val="24"/>
          <w:szCs w:val="24"/>
        </w:rPr>
      </w:pPr>
    </w:p>
    <w:p w14:paraId="7924C8BD" w14:textId="77777777" w:rsidR="007247FF" w:rsidRDefault="007247FF" w:rsidP="00E9382C">
      <w:pPr>
        <w:spacing w:before="240" w:after="0" w:line="240" w:lineRule="auto"/>
        <w:rPr>
          <w:rFonts w:ascii="Times New Roman" w:eastAsia="Times New Roman" w:hAnsi="Times New Roman" w:cs="Times New Roman"/>
          <w:color w:val="000000"/>
          <w:sz w:val="24"/>
          <w:szCs w:val="24"/>
        </w:rPr>
      </w:pPr>
    </w:p>
    <w:p w14:paraId="7DB1CEB7" w14:textId="77777777" w:rsidR="00E9382C" w:rsidRDefault="00E9382C" w:rsidP="00E9382C">
      <w:pPr>
        <w:spacing w:before="240" w:after="0" w:line="240" w:lineRule="auto"/>
        <w:rPr>
          <w:rFonts w:ascii="Times New Roman" w:eastAsia="Times New Roman" w:hAnsi="Times New Roman" w:cs="Times New Roman"/>
          <w:color w:val="000000"/>
          <w:sz w:val="24"/>
          <w:szCs w:val="24"/>
        </w:rPr>
      </w:pPr>
    </w:p>
    <w:p w14:paraId="295450EC" w14:textId="3EA3EA30" w:rsidR="00E9382C" w:rsidRPr="00651837" w:rsidRDefault="00E9382C" w:rsidP="00E9382C">
      <w:pPr>
        <w:suppressAutoHyphens/>
        <w:spacing w:after="0" w:line="240" w:lineRule="auto"/>
        <w:jc w:val="center"/>
        <w:rPr>
          <w:rFonts w:ascii="Times New Roman" w:hAnsi="Times New Roman" w:cs="Times New Roman"/>
          <w:b/>
          <w:sz w:val="24"/>
          <w:szCs w:val="24"/>
          <w:lang w:eastAsia="ar-SA"/>
        </w:rPr>
      </w:pPr>
      <w:bookmarkStart w:id="0" w:name="_heading=h.1fob9te" w:colFirst="0" w:colLast="0"/>
      <w:bookmarkEnd w:id="0"/>
      <w:r w:rsidRPr="00651837">
        <w:rPr>
          <w:rFonts w:ascii="Times New Roman" w:hAnsi="Times New Roman" w:cs="Times New Roman"/>
          <w:b/>
          <w:sz w:val="24"/>
          <w:szCs w:val="24"/>
          <w:lang w:eastAsia="ar-SA"/>
        </w:rPr>
        <w:t>м. Первомайськ – 202</w:t>
      </w:r>
      <w:r w:rsidR="007742CA">
        <w:rPr>
          <w:rFonts w:ascii="Times New Roman" w:hAnsi="Times New Roman" w:cs="Times New Roman"/>
          <w:b/>
          <w:sz w:val="24"/>
          <w:szCs w:val="24"/>
          <w:lang w:eastAsia="ar-SA"/>
        </w:rPr>
        <w:t>3</w:t>
      </w:r>
      <w:r w:rsidRPr="00651837">
        <w:rPr>
          <w:rFonts w:ascii="Times New Roman" w:hAnsi="Times New Roman" w:cs="Times New Roman"/>
          <w:b/>
          <w:sz w:val="24"/>
          <w:szCs w:val="24"/>
          <w:lang w:eastAsia="ar-SA"/>
        </w:rPr>
        <w:t xml:space="preserve"> рік </w:t>
      </w:r>
    </w:p>
    <w:p w14:paraId="22B12CC0" w14:textId="77777777" w:rsidR="00E9382C" w:rsidRDefault="00E9382C" w:rsidP="00E9382C">
      <w:pPr>
        <w:spacing w:after="0" w:line="240" w:lineRule="auto"/>
        <w:rPr>
          <w:rFonts w:ascii="Times New Roman" w:eastAsia="Times New Roman" w:hAnsi="Times New Roman" w:cs="Times New Roman"/>
          <w:sz w:val="24"/>
          <w:szCs w:val="24"/>
        </w:rPr>
      </w:pPr>
    </w:p>
    <w:p w14:paraId="4F8A2559" w14:textId="77777777" w:rsidR="009D3B28" w:rsidRDefault="009D3B28">
      <w:pPr>
        <w:spacing w:after="0" w:line="240" w:lineRule="auto"/>
        <w:rPr>
          <w:rFonts w:ascii="Times New Roman" w:eastAsia="Times New Roman" w:hAnsi="Times New Roman" w:cs="Times New Roman"/>
          <w:sz w:val="24"/>
          <w:szCs w:val="24"/>
        </w:rPr>
      </w:pPr>
    </w:p>
    <w:p w14:paraId="01C7AB5E" w14:textId="77777777" w:rsidR="009D3B28" w:rsidRDefault="009D3B28">
      <w:pPr>
        <w:spacing w:after="0" w:line="240" w:lineRule="auto"/>
        <w:rPr>
          <w:rFonts w:ascii="Times New Roman" w:eastAsia="Times New Roman" w:hAnsi="Times New Roman" w:cs="Times New Roman"/>
          <w:sz w:val="24"/>
          <w:szCs w:val="24"/>
        </w:rPr>
      </w:pPr>
    </w:p>
    <w:p w14:paraId="6405D511" w14:textId="77777777" w:rsidR="009D3B28" w:rsidRDefault="009D3B28">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D3B28" w14:paraId="4A8C7A1A" w14:textId="77777777">
        <w:trPr>
          <w:trHeight w:val="416"/>
          <w:jc w:val="center"/>
        </w:trPr>
        <w:tc>
          <w:tcPr>
            <w:tcW w:w="705" w:type="dxa"/>
            <w:vAlign w:val="center"/>
          </w:tcPr>
          <w:p w14:paraId="4ECBD58D" w14:textId="77777777" w:rsidR="009D3B28" w:rsidRDefault="00BA25AD" w:rsidP="007742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CC7409" w14:textId="77777777" w:rsidR="009D3B28" w:rsidRDefault="00BA25AD" w:rsidP="007742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D3B28" w14:paraId="23753249" w14:textId="77777777">
        <w:trPr>
          <w:trHeight w:val="411"/>
          <w:jc w:val="center"/>
        </w:trPr>
        <w:tc>
          <w:tcPr>
            <w:tcW w:w="705" w:type="dxa"/>
            <w:vAlign w:val="center"/>
          </w:tcPr>
          <w:p w14:paraId="0A35029A" w14:textId="77777777" w:rsidR="009D3B28" w:rsidRDefault="00BA25AD" w:rsidP="007742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EB1888A" w14:textId="77777777" w:rsidR="009D3B28" w:rsidRDefault="00BA25AD" w:rsidP="007742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BCFF19E" w14:textId="77777777" w:rsidR="009D3B28" w:rsidRDefault="00BA25AD" w:rsidP="007742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E05CE" w14:paraId="52414AF6" w14:textId="77777777" w:rsidTr="00511A84">
        <w:trPr>
          <w:trHeight w:val="1119"/>
          <w:jc w:val="center"/>
        </w:trPr>
        <w:tc>
          <w:tcPr>
            <w:tcW w:w="705" w:type="dxa"/>
          </w:tcPr>
          <w:p w14:paraId="6216E5F8" w14:textId="77777777" w:rsidR="00FE05CE" w:rsidRDefault="00FE05CE" w:rsidP="007742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38157ED" w14:textId="77777777" w:rsidR="00FE05CE" w:rsidRDefault="00FE05CE" w:rsidP="007742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14:paraId="3EE0984D" w14:textId="661A90E8" w:rsidR="00FE05CE" w:rsidRPr="00A54563" w:rsidRDefault="00AE56E9" w:rsidP="007742CA">
            <w:pPr>
              <w:jc w:val="both"/>
              <w:rPr>
                <w:rFonts w:ascii="Times New Roman" w:eastAsia="Times New Roman" w:hAnsi="Times New Roman" w:cs="Times New Roman"/>
                <w:sz w:val="24"/>
                <w:szCs w:val="24"/>
              </w:rPr>
            </w:pPr>
            <w:r w:rsidRPr="009F6D5A">
              <w:rPr>
                <w:rFonts w:ascii="Times New Roman" w:eastAsia="Times New Roman" w:hAnsi="Times New Roman" w:cs="Times New Roman"/>
                <w:color w:val="000000"/>
                <w:sz w:val="24"/>
                <w:szCs w:val="24"/>
              </w:rPr>
              <w:t>Тендерну д</w:t>
            </w:r>
            <w:r w:rsidR="00FE05CE" w:rsidRPr="009F6D5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FE05CE" w:rsidRPr="009F6D5A">
              <w:rPr>
                <w:rFonts w:ascii="Times New Roman" w:eastAsia="Times New Roman" w:hAnsi="Times New Roman" w:cs="Times New Roman"/>
                <w:sz w:val="24"/>
                <w:szCs w:val="24"/>
              </w:rPr>
              <w:t>—</w:t>
            </w:r>
            <w:r w:rsidR="00FE05CE" w:rsidRPr="009F6D5A">
              <w:rPr>
                <w:rFonts w:ascii="Times New Roman" w:eastAsia="Times New Roman" w:hAnsi="Times New Roman" w:cs="Times New Roman"/>
                <w:color w:val="000000"/>
                <w:sz w:val="24"/>
                <w:szCs w:val="24"/>
              </w:rPr>
              <w:t xml:space="preserve"> Закон)</w:t>
            </w:r>
            <w:r w:rsidR="00FE05CE" w:rsidRPr="009F6D5A">
              <w:rPr>
                <w:rFonts w:ascii="Times New Roman" w:eastAsia="Times New Roman" w:hAnsi="Times New Roman" w:cs="Times New Roman"/>
                <w:sz w:val="24"/>
                <w:szCs w:val="24"/>
              </w:rPr>
              <w:t xml:space="preserve"> </w:t>
            </w:r>
            <w:r w:rsidRPr="009F6D5A">
              <w:rPr>
                <w:rFonts w:ascii="Times New Roman" w:eastAsia="Times New Roman" w:hAnsi="Times New Roman" w:cs="Times New Roman"/>
                <w:sz w:val="24"/>
                <w:szCs w:val="24"/>
              </w:rPr>
              <w:t xml:space="preserve">та Особливостей здійснення публічних </w:t>
            </w:r>
            <w:proofErr w:type="spellStart"/>
            <w:r w:rsidRPr="009F6D5A">
              <w:rPr>
                <w:rFonts w:ascii="Times New Roman" w:eastAsia="Times New Roman" w:hAnsi="Times New Roman" w:cs="Times New Roman"/>
                <w:sz w:val="24"/>
                <w:szCs w:val="24"/>
              </w:rPr>
              <w:t>закупівель</w:t>
            </w:r>
            <w:proofErr w:type="spellEnd"/>
            <w:r w:rsidRPr="009F6D5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E1FBA77" w14:textId="493F9D89" w:rsidR="00FE05CE" w:rsidRDefault="00FE05CE" w:rsidP="007742CA">
            <w:pPr>
              <w:jc w:val="both"/>
              <w:rPr>
                <w:rFonts w:ascii="Times New Roman" w:eastAsia="Times New Roman" w:hAnsi="Times New Roman" w:cs="Times New Roman"/>
                <w:sz w:val="24"/>
                <w:szCs w:val="24"/>
              </w:rPr>
            </w:pPr>
            <w:r w:rsidRPr="00A5456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54563">
              <w:rPr>
                <w:rFonts w:ascii="Times New Roman" w:eastAsia="Times New Roman" w:hAnsi="Times New Roman" w:cs="Times New Roman"/>
                <w:sz w:val="24"/>
                <w:szCs w:val="24"/>
              </w:rPr>
              <w:t>Особливостях.</w:t>
            </w:r>
          </w:p>
        </w:tc>
      </w:tr>
      <w:tr w:rsidR="00FE05CE" w14:paraId="5244094D" w14:textId="77777777">
        <w:trPr>
          <w:trHeight w:val="615"/>
          <w:jc w:val="center"/>
        </w:trPr>
        <w:tc>
          <w:tcPr>
            <w:tcW w:w="705" w:type="dxa"/>
          </w:tcPr>
          <w:p w14:paraId="2DE59037" w14:textId="77777777" w:rsidR="00FE05CE" w:rsidRDefault="00FE05CE" w:rsidP="007742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ADA6772" w14:textId="77777777" w:rsidR="00FE05CE" w:rsidRDefault="00FE05CE" w:rsidP="007742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7BF559C" w14:textId="0751F6AD" w:rsidR="00FE05CE" w:rsidRDefault="00FE05CE" w:rsidP="007742C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E05CE" w14:paraId="60340AFB" w14:textId="77777777">
        <w:trPr>
          <w:trHeight w:val="285"/>
          <w:jc w:val="center"/>
        </w:trPr>
        <w:tc>
          <w:tcPr>
            <w:tcW w:w="705" w:type="dxa"/>
          </w:tcPr>
          <w:p w14:paraId="1725C1B1" w14:textId="77777777" w:rsidR="00FE05CE" w:rsidRDefault="00FE05CE" w:rsidP="007742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E845A4D" w14:textId="77777777" w:rsidR="00FE05CE" w:rsidRDefault="00FE05CE" w:rsidP="007742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F668CFE" w14:textId="77777777" w:rsidR="00FE05CE" w:rsidRPr="00A54563" w:rsidRDefault="00FE05CE" w:rsidP="007742CA">
            <w:pPr>
              <w:shd w:val="clear" w:color="auto" w:fill="FFFFFF"/>
              <w:suppressAutoHyphens/>
              <w:jc w:val="both"/>
              <w:rPr>
                <w:rFonts w:ascii="Times New Roman" w:eastAsia="Times New Roman" w:hAnsi="Times New Roman" w:cs="Times New Roman"/>
                <w:sz w:val="24"/>
                <w:szCs w:val="24"/>
                <w:lang w:val="ru-RU" w:eastAsia="ar-SA"/>
              </w:rPr>
            </w:pPr>
            <w:r w:rsidRPr="00A54563">
              <w:rPr>
                <w:rFonts w:ascii="Times New Roman" w:eastAsia="Times New Roman" w:hAnsi="Times New Roman" w:cs="Times New Roman"/>
                <w:sz w:val="24"/>
                <w:szCs w:val="24"/>
                <w:lang w:val="ru-RU" w:eastAsia="ar-SA"/>
              </w:rPr>
              <w:t xml:space="preserve">КОМУНАЛЬНЕ ПІДПРИЄМСТВО </w:t>
            </w:r>
          </w:p>
          <w:p w14:paraId="1C3BF791" w14:textId="77777777" w:rsidR="00FE05CE" w:rsidRPr="00A54563" w:rsidRDefault="00FE05CE" w:rsidP="007742CA">
            <w:pPr>
              <w:shd w:val="clear" w:color="auto" w:fill="FFFFFF"/>
              <w:suppressAutoHyphens/>
              <w:jc w:val="both"/>
              <w:rPr>
                <w:rFonts w:ascii="Times New Roman" w:eastAsia="Times New Roman" w:hAnsi="Times New Roman" w:cs="Times New Roman"/>
                <w:sz w:val="24"/>
                <w:szCs w:val="24"/>
                <w:lang w:val="ru-RU" w:eastAsia="ar-SA"/>
              </w:rPr>
            </w:pPr>
            <w:r w:rsidRPr="00A54563">
              <w:rPr>
                <w:rFonts w:ascii="Times New Roman" w:eastAsia="Times New Roman" w:hAnsi="Times New Roman" w:cs="Times New Roman"/>
                <w:sz w:val="24"/>
                <w:szCs w:val="24"/>
                <w:lang w:val="ru-RU" w:eastAsia="ar-SA"/>
              </w:rPr>
              <w:t>«ПЕРВОМАЙСЬКИЙ МІСЬКИЙ ЦЕНТР ПЕРВИННОЇ МЕДИКО – САНІТАРНОЇ ДОПОМОГИ»</w:t>
            </w:r>
          </w:p>
          <w:p w14:paraId="5688FBE3" w14:textId="439542ED" w:rsidR="00FE05CE" w:rsidRDefault="00FE05CE" w:rsidP="007742CA">
            <w:pPr>
              <w:jc w:val="both"/>
              <w:rPr>
                <w:rFonts w:ascii="Times New Roman" w:eastAsia="Times New Roman" w:hAnsi="Times New Roman" w:cs="Times New Roman"/>
                <w:i/>
                <w:sz w:val="24"/>
                <w:szCs w:val="24"/>
              </w:rPr>
            </w:pPr>
            <w:r w:rsidRPr="00A54563">
              <w:rPr>
                <w:rFonts w:ascii="Times New Roman" w:eastAsia="Times New Roman" w:hAnsi="Times New Roman" w:cs="Times New Roman"/>
                <w:sz w:val="24"/>
                <w:szCs w:val="24"/>
                <w:lang w:val="ru-RU" w:eastAsia="ar-SA"/>
              </w:rPr>
              <w:t xml:space="preserve">ПЕРВОМАЙСЬКОЇ </w:t>
            </w:r>
            <w:r w:rsidRPr="00A54563">
              <w:rPr>
                <w:rFonts w:ascii="Times New Roman" w:eastAsia="Times New Roman" w:hAnsi="Times New Roman" w:cs="Times New Roman"/>
                <w:sz w:val="24"/>
                <w:szCs w:val="24"/>
                <w:lang w:eastAsia="ar-SA"/>
              </w:rPr>
              <w:t>МІСЬКОЇ</w:t>
            </w:r>
            <w:r w:rsidRPr="00A54563">
              <w:rPr>
                <w:rFonts w:ascii="Times New Roman" w:eastAsia="Times New Roman" w:hAnsi="Times New Roman" w:cs="Times New Roman"/>
                <w:sz w:val="24"/>
                <w:szCs w:val="24"/>
                <w:lang w:val="ru-RU" w:eastAsia="ar-SA"/>
              </w:rPr>
              <w:t xml:space="preserve"> РАДИ</w:t>
            </w:r>
          </w:p>
        </w:tc>
      </w:tr>
      <w:tr w:rsidR="00FE05CE" w14:paraId="6F7378F0" w14:textId="77777777">
        <w:trPr>
          <w:trHeight w:val="510"/>
          <w:jc w:val="center"/>
        </w:trPr>
        <w:tc>
          <w:tcPr>
            <w:tcW w:w="705" w:type="dxa"/>
          </w:tcPr>
          <w:p w14:paraId="47961F04" w14:textId="77777777" w:rsidR="00FE05CE" w:rsidRDefault="00FE05CE" w:rsidP="007742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530C281" w14:textId="77777777" w:rsidR="00FE05CE" w:rsidRDefault="00FE05CE" w:rsidP="007742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AA2B7D7" w14:textId="253DEA91" w:rsidR="00FE05CE" w:rsidRPr="009F6D5A" w:rsidRDefault="00FE05CE" w:rsidP="00AE56E9">
            <w:pPr>
              <w:jc w:val="both"/>
              <w:rPr>
                <w:rFonts w:ascii="Times New Roman" w:eastAsia="Times New Roman" w:hAnsi="Times New Roman" w:cs="Times New Roman"/>
                <w:sz w:val="24"/>
                <w:szCs w:val="24"/>
              </w:rPr>
            </w:pPr>
            <w:r w:rsidRPr="009F6D5A">
              <w:rPr>
                <w:rFonts w:ascii="Times New Roman" w:eastAsia="Times New Roman" w:hAnsi="Times New Roman" w:cs="Times New Roman"/>
                <w:sz w:val="24"/>
                <w:szCs w:val="24"/>
              </w:rPr>
              <w:t>вул.</w:t>
            </w:r>
            <w:r w:rsidR="00EE25C5" w:rsidRPr="009F6D5A">
              <w:rPr>
                <w:rFonts w:ascii="Times New Roman" w:eastAsia="Times New Roman" w:hAnsi="Times New Roman" w:cs="Times New Roman"/>
                <w:sz w:val="24"/>
                <w:szCs w:val="24"/>
              </w:rPr>
              <w:t xml:space="preserve"> </w:t>
            </w:r>
            <w:r w:rsidRPr="009F6D5A">
              <w:rPr>
                <w:rFonts w:ascii="Times New Roman" w:eastAsia="Times New Roman" w:hAnsi="Times New Roman" w:cs="Times New Roman"/>
                <w:sz w:val="24"/>
                <w:szCs w:val="24"/>
              </w:rPr>
              <w:t>О. Коротченка 18а</w:t>
            </w:r>
            <w:r w:rsidR="00AE56E9" w:rsidRPr="009F6D5A">
              <w:rPr>
                <w:rFonts w:ascii="Times New Roman" w:eastAsia="Times New Roman" w:hAnsi="Times New Roman" w:cs="Times New Roman"/>
                <w:sz w:val="24"/>
                <w:szCs w:val="24"/>
              </w:rPr>
              <w:t>, м. Первомайськ, Миколаївська обл., Україна, 55200</w:t>
            </w:r>
          </w:p>
        </w:tc>
      </w:tr>
      <w:tr w:rsidR="00FE05CE" w14:paraId="60F653B2" w14:textId="77777777">
        <w:trPr>
          <w:trHeight w:val="1119"/>
          <w:jc w:val="center"/>
        </w:trPr>
        <w:tc>
          <w:tcPr>
            <w:tcW w:w="705" w:type="dxa"/>
          </w:tcPr>
          <w:p w14:paraId="3BF3741E" w14:textId="77777777" w:rsidR="00FE05CE" w:rsidRDefault="00FE05CE" w:rsidP="007742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5BA7027" w14:textId="77777777" w:rsidR="00FE05CE" w:rsidRDefault="00FE05CE" w:rsidP="007742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92AFF7A" w14:textId="77777777" w:rsidR="00FE05CE" w:rsidRPr="005230DE" w:rsidRDefault="00FE05CE" w:rsidP="007742CA">
            <w:pPr>
              <w:suppressAutoHyphens/>
              <w:rPr>
                <w:rFonts w:ascii="Times New Roman" w:eastAsia="Times New Roman" w:hAnsi="Times New Roman" w:cs="Times New Roman"/>
                <w:sz w:val="24"/>
                <w:szCs w:val="24"/>
                <w:lang w:val="ru-RU" w:eastAsia="ar-SA"/>
              </w:rPr>
            </w:pPr>
            <w:r w:rsidRPr="005230DE">
              <w:rPr>
                <w:rFonts w:ascii="Times New Roman" w:eastAsia="Times New Roman" w:hAnsi="Times New Roman" w:cs="Times New Roman"/>
                <w:sz w:val="24"/>
                <w:szCs w:val="24"/>
                <w:lang w:val="ru-RU" w:eastAsia="ar-SA"/>
              </w:rPr>
              <w:t xml:space="preserve">ПІБ: </w:t>
            </w:r>
            <w:proofErr w:type="spellStart"/>
            <w:r w:rsidRPr="005230DE">
              <w:rPr>
                <w:rFonts w:ascii="Times New Roman" w:eastAsia="Times New Roman" w:hAnsi="Times New Roman" w:cs="Times New Roman"/>
                <w:color w:val="000000"/>
                <w:sz w:val="24"/>
                <w:szCs w:val="24"/>
                <w:shd w:val="clear" w:color="auto" w:fill="FFFFFF"/>
                <w:lang w:eastAsia="ar-SA"/>
              </w:rPr>
              <w:t>Манько</w:t>
            </w:r>
            <w:proofErr w:type="spellEnd"/>
            <w:r w:rsidRPr="005230DE">
              <w:rPr>
                <w:rFonts w:ascii="Times New Roman" w:eastAsia="Times New Roman" w:hAnsi="Times New Roman" w:cs="Times New Roman"/>
                <w:color w:val="000000"/>
                <w:sz w:val="24"/>
                <w:szCs w:val="24"/>
                <w:shd w:val="clear" w:color="auto" w:fill="FFFFFF"/>
                <w:lang w:eastAsia="ar-SA"/>
              </w:rPr>
              <w:t xml:space="preserve"> Т</w:t>
            </w:r>
            <w:r>
              <w:rPr>
                <w:rFonts w:ascii="Times New Roman" w:eastAsia="Times New Roman" w:hAnsi="Times New Roman" w:cs="Times New Roman"/>
                <w:color w:val="000000"/>
                <w:sz w:val="24"/>
                <w:szCs w:val="24"/>
                <w:shd w:val="clear" w:color="auto" w:fill="FFFFFF"/>
                <w:lang w:eastAsia="ar-SA"/>
              </w:rPr>
              <w:t>етяна Леонідівна</w:t>
            </w:r>
            <w:r w:rsidRPr="005230DE">
              <w:rPr>
                <w:rFonts w:ascii="Times New Roman" w:eastAsia="Times New Roman" w:hAnsi="Times New Roman" w:cs="Times New Roman"/>
                <w:color w:val="000000"/>
                <w:sz w:val="24"/>
                <w:szCs w:val="24"/>
                <w:shd w:val="clear" w:color="auto" w:fill="FFFFFF"/>
                <w:lang w:val="ru-RU" w:eastAsia="ar-SA"/>
              </w:rPr>
              <w:t xml:space="preserve"> </w:t>
            </w:r>
          </w:p>
          <w:p w14:paraId="219799EE" w14:textId="77777777" w:rsidR="00FE05CE" w:rsidRPr="005230DE" w:rsidRDefault="00FE05CE" w:rsidP="007742CA">
            <w:pPr>
              <w:suppressAutoHyphens/>
              <w:jc w:val="both"/>
              <w:rPr>
                <w:rFonts w:ascii="Times New Roman" w:eastAsia="Times New Roman" w:hAnsi="Times New Roman" w:cs="Times New Roman"/>
                <w:sz w:val="24"/>
                <w:szCs w:val="24"/>
                <w:lang w:eastAsia="ar-SA"/>
              </w:rPr>
            </w:pPr>
            <w:r w:rsidRPr="005230DE">
              <w:rPr>
                <w:rFonts w:ascii="Times New Roman" w:eastAsia="Times New Roman" w:hAnsi="Times New Roman" w:cs="Times New Roman"/>
                <w:sz w:val="24"/>
                <w:szCs w:val="24"/>
                <w:lang w:val="ru-RU" w:eastAsia="ar-SA"/>
              </w:rPr>
              <w:t xml:space="preserve">Посада: </w:t>
            </w:r>
            <w:r w:rsidRPr="005230DE">
              <w:rPr>
                <w:rFonts w:ascii="Times New Roman" w:eastAsia="Times New Roman" w:hAnsi="Times New Roman" w:cs="Times New Roman"/>
                <w:color w:val="000000"/>
                <w:sz w:val="24"/>
                <w:szCs w:val="24"/>
                <w:shd w:val="clear" w:color="auto" w:fill="FFFFFF"/>
                <w:lang w:eastAsia="ar-SA"/>
              </w:rPr>
              <w:t>Уповноважена особа</w:t>
            </w:r>
          </w:p>
          <w:p w14:paraId="4FF8F230" w14:textId="5BDD04E8" w:rsidR="00FE05CE" w:rsidRPr="009F6D5A" w:rsidRDefault="00FE05CE" w:rsidP="007742CA">
            <w:pPr>
              <w:suppressAutoHyphens/>
              <w:rPr>
                <w:rFonts w:ascii="Times New Roman" w:eastAsia="Times New Roman" w:hAnsi="Times New Roman" w:cs="Times New Roman"/>
                <w:sz w:val="24"/>
                <w:szCs w:val="24"/>
                <w:lang w:eastAsia="ar-SA"/>
              </w:rPr>
            </w:pPr>
            <w:r w:rsidRPr="009F6D5A">
              <w:rPr>
                <w:rFonts w:ascii="Times New Roman" w:eastAsia="Times New Roman" w:hAnsi="Times New Roman" w:cs="Times New Roman"/>
                <w:sz w:val="24"/>
                <w:szCs w:val="24"/>
                <w:lang w:val="ru-RU" w:eastAsia="ar-SA"/>
              </w:rPr>
              <w:t xml:space="preserve">Адреса: </w:t>
            </w:r>
            <w:r w:rsidRPr="009F6D5A">
              <w:rPr>
                <w:rFonts w:ascii="Times New Roman" w:eastAsia="Times New Roman" w:hAnsi="Times New Roman" w:cs="Times New Roman"/>
                <w:sz w:val="24"/>
                <w:szCs w:val="24"/>
                <w:lang w:eastAsia="ar-SA"/>
              </w:rPr>
              <w:t xml:space="preserve">55200 Миколаївська обл. м. Первомайськ </w:t>
            </w:r>
            <w:r w:rsidR="00AE56E9" w:rsidRPr="009F6D5A">
              <w:rPr>
                <w:rFonts w:ascii="Times New Roman" w:eastAsia="Times New Roman" w:hAnsi="Times New Roman" w:cs="Times New Roman"/>
                <w:sz w:val="24"/>
                <w:szCs w:val="24"/>
              </w:rPr>
              <w:t>вул. О. Коротченка 18а</w:t>
            </w:r>
          </w:p>
          <w:p w14:paraId="1D724C64" w14:textId="28ACF104" w:rsidR="00AE56E9" w:rsidRPr="005230DE" w:rsidRDefault="00AE56E9" w:rsidP="007742CA">
            <w:pPr>
              <w:suppressAutoHyphens/>
              <w:rPr>
                <w:rFonts w:ascii="Times New Roman" w:eastAsia="Times New Roman" w:hAnsi="Times New Roman" w:cs="Times New Roman"/>
                <w:sz w:val="24"/>
                <w:szCs w:val="24"/>
                <w:lang w:eastAsia="ar-SA"/>
              </w:rPr>
            </w:pPr>
            <w:r w:rsidRPr="009F6D5A">
              <w:rPr>
                <w:rFonts w:ascii="Times New Roman" w:eastAsia="Times New Roman" w:hAnsi="Times New Roman" w:cs="Times New Roman"/>
                <w:sz w:val="24"/>
                <w:szCs w:val="24"/>
              </w:rPr>
              <w:t>e-</w:t>
            </w:r>
            <w:proofErr w:type="spellStart"/>
            <w:r w:rsidRPr="009F6D5A">
              <w:rPr>
                <w:rFonts w:ascii="Times New Roman" w:eastAsia="Times New Roman" w:hAnsi="Times New Roman" w:cs="Times New Roman"/>
                <w:sz w:val="24"/>
                <w:szCs w:val="24"/>
              </w:rPr>
              <w:t>mail</w:t>
            </w:r>
            <w:proofErr w:type="spellEnd"/>
            <w:r w:rsidRPr="009F6D5A">
              <w:rPr>
                <w:rFonts w:ascii="Times New Roman" w:eastAsia="Times New Roman" w:hAnsi="Times New Roman" w:cs="Times New Roman"/>
                <w:sz w:val="24"/>
                <w:szCs w:val="24"/>
              </w:rPr>
              <w:t>:</w:t>
            </w:r>
            <w:r w:rsidRPr="009F6D5A">
              <w:rPr>
                <w:rFonts w:ascii="Times New Roman" w:eastAsia="Times New Roman" w:hAnsi="Times New Roman" w:cs="Times New Roman"/>
                <w:sz w:val="24"/>
                <w:szCs w:val="24"/>
                <w:lang w:val="en-US" w:eastAsia="ar-SA"/>
              </w:rPr>
              <w:t xml:space="preserve"> </w:t>
            </w:r>
            <w:r w:rsidR="009F6D5A" w:rsidRPr="009F6D5A">
              <w:rPr>
                <w:rFonts w:ascii="Times New Roman" w:eastAsia="Times New Roman" w:hAnsi="Times New Roman" w:cs="Times New Roman"/>
                <w:sz w:val="24"/>
                <w:szCs w:val="24"/>
                <w:lang w:eastAsia="ar-SA"/>
              </w:rPr>
              <w:t>komunalnekp@gmail.com</w:t>
            </w:r>
          </w:p>
          <w:p w14:paraId="2A56DA02" w14:textId="40F534E9" w:rsidR="00FE05CE" w:rsidRDefault="00AE56E9" w:rsidP="00AE56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eastAsia="ar-SA"/>
              </w:rPr>
              <w:t>Телефон</w:t>
            </w:r>
            <w:r w:rsidR="00FE05CE" w:rsidRPr="009F6D5A">
              <w:rPr>
                <w:rFonts w:ascii="Times New Roman" w:eastAsia="Times New Roman" w:hAnsi="Times New Roman" w:cs="Times New Roman"/>
                <w:sz w:val="24"/>
                <w:szCs w:val="24"/>
                <w:lang w:val="en-US" w:eastAsia="ar-SA"/>
              </w:rPr>
              <w:t xml:space="preserve">: </w:t>
            </w:r>
            <w:r w:rsidR="00FE05CE" w:rsidRPr="005230DE">
              <w:rPr>
                <w:rFonts w:ascii="Times New Roman" w:eastAsia="Times New Roman" w:hAnsi="Times New Roman" w:cs="Times New Roman"/>
                <w:sz w:val="24"/>
                <w:szCs w:val="24"/>
                <w:lang w:eastAsia="ar-SA"/>
              </w:rPr>
              <w:t>0</w:t>
            </w:r>
            <w:r w:rsidR="00FE05CE">
              <w:rPr>
                <w:rFonts w:ascii="Times New Roman" w:eastAsia="Times New Roman" w:hAnsi="Times New Roman" w:cs="Times New Roman"/>
                <w:sz w:val="24"/>
                <w:szCs w:val="24"/>
                <w:lang w:eastAsia="ar-SA"/>
              </w:rPr>
              <w:t>68</w:t>
            </w:r>
            <w:r>
              <w:rPr>
                <w:rFonts w:ascii="Times New Roman" w:eastAsia="Times New Roman" w:hAnsi="Times New Roman" w:cs="Times New Roman"/>
                <w:sz w:val="24"/>
                <w:szCs w:val="24"/>
                <w:lang w:eastAsia="ar-SA"/>
              </w:rPr>
              <w:t>-</w:t>
            </w:r>
            <w:r w:rsidR="00FE05CE">
              <w:rPr>
                <w:rFonts w:ascii="Times New Roman" w:eastAsia="Times New Roman" w:hAnsi="Times New Roman" w:cs="Times New Roman"/>
                <w:sz w:val="24"/>
                <w:szCs w:val="24"/>
                <w:lang w:eastAsia="ar-SA"/>
              </w:rPr>
              <w:t>969</w:t>
            </w:r>
            <w:r>
              <w:rPr>
                <w:rFonts w:ascii="Times New Roman" w:eastAsia="Times New Roman" w:hAnsi="Times New Roman" w:cs="Times New Roman"/>
                <w:sz w:val="24"/>
                <w:szCs w:val="24"/>
                <w:lang w:eastAsia="ar-SA"/>
              </w:rPr>
              <w:t>-</w:t>
            </w:r>
            <w:r w:rsidR="00FE05CE">
              <w:rPr>
                <w:rFonts w:ascii="Times New Roman" w:eastAsia="Times New Roman" w:hAnsi="Times New Roman" w:cs="Times New Roman"/>
                <w:sz w:val="24"/>
                <w:szCs w:val="24"/>
                <w:lang w:eastAsia="ar-SA"/>
              </w:rPr>
              <w:t>5</w:t>
            </w:r>
            <w:r w:rsidR="0069714E">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00FE05CE">
              <w:rPr>
                <w:rFonts w:ascii="Times New Roman" w:eastAsia="Times New Roman" w:hAnsi="Times New Roman" w:cs="Times New Roman"/>
                <w:sz w:val="24"/>
                <w:szCs w:val="24"/>
                <w:lang w:eastAsia="ar-SA"/>
              </w:rPr>
              <w:t>40</w:t>
            </w:r>
            <w:r w:rsidR="00FE05CE" w:rsidRPr="005230DE">
              <w:rPr>
                <w:rFonts w:ascii="Times New Roman" w:eastAsia="Times New Roman" w:hAnsi="Times New Roman" w:cs="Times New Roman"/>
                <w:sz w:val="24"/>
                <w:szCs w:val="24"/>
                <w:lang w:eastAsia="ar-SA"/>
              </w:rPr>
              <w:t xml:space="preserve"> </w:t>
            </w:r>
          </w:p>
        </w:tc>
      </w:tr>
      <w:tr w:rsidR="00FE05CE" w14:paraId="2ADE4518" w14:textId="77777777">
        <w:trPr>
          <w:trHeight w:val="15"/>
          <w:jc w:val="center"/>
        </w:trPr>
        <w:tc>
          <w:tcPr>
            <w:tcW w:w="705" w:type="dxa"/>
          </w:tcPr>
          <w:p w14:paraId="64F5ACC0" w14:textId="77777777" w:rsidR="00FE05CE" w:rsidRDefault="00FE05CE" w:rsidP="007742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FF140D4" w14:textId="77777777" w:rsidR="00FE05CE" w:rsidRDefault="00FE05CE" w:rsidP="007742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550E141" w14:textId="3EAA5843" w:rsidR="00FE05CE" w:rsidRDefault="00FE05CE" w:rsidP="007742CA">
            <w:pPr>
              <w:jc w:val="both"/>
              <w:rPr>
                <w:rFonts w:ascii="Times New Roman" w:eastAsia="Times New Roman" w:hAnsi="Times New Roman" w:cs="Times New Roman"/>
                <w:color w:val="4A86E8"/>
                <w:sz w:val="24"/>
                <w:szCs w:val="24"/>
              </w:rPr>
            </w:pPr>
            <w:r w:rsidRPr="005230DE">
              <w:rPr>
                <w:rFonts w:ascii="Times New Roman" w:eastAsia="Times New Roman" w:hAnsi="Times New Roman" w:cs="Times New Roman"/>
                <w:color w:val="000000" w:themeColor="text1"/>
                <w:sz w:val="24"/>
                <w:szCs w:val="24"/>
              </w:rPr>
              <w:t>відкриті торги з особливостями</w:t>
            </w:r>
          </w:p>
        </w:tc>
      </w:tr>
      <w:tr w:rsidR="00FE05CE" w14:paraId="6D8576C1" w14:textId="77777777">
        <w:trPr>
          <w:trHeight w:val="240"/>
          <w:jc w:val="center"/>
        </w:trPr>
        <w:tc>
          <w:tcPr>
            <w:tcW w:w="705" w:type="dxa"/>
          </w:tcPr>
          <w:p w14:paraId="2C0D7253" w14:textId="77777777" w:rsidR="00FE05CE" w:rsidRDefault="00FE05CE" w:rsidP="007742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AE7B45E" w14:textId="77777777" w:rsidR="00FE05CE" w:rsidRDefault="00FE05CE" w:rsidP="007742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5FF484C" w14:textId="745E8020" w:rsidR="00FE05CE" w:rsidRDefault="00FE05CE" w:rsidP="007742C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E05CE" w14:paraId="4F5626B6" w14:textId="77777777">
        <w:trPr>
          <w:jc w:val="center"/>
        </w:trPr>
        <w:tc>
          <w:tcPr>
            <w:tcW w:w="705" w:type="dxa"/>
          </w:tcPr>
          <w:p w14:paraId="3429C093" w14:textId="77777777" w:rsidR="00FE05CE" w:rsidRDefault="00FE05CE" w:rsidP="007742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0CDA7FC" w14:textId="77777777" w:rsidR="00FE05CE" w:rsidRDefault="00FE05CE" w:rsidP="007742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CB24D8F" w14:textId="2E69C4ED" w:rsidR="00FE05CE" w:rsidRPr="004B1EC2" w:rsidRDefault="00AE56E9" w:rsidP="00AE56E9">
            <w:pPr>
              <w:jc w:val="both"/>
              <w:rPr>
                <w:rFonts w:ascii="Times New Roman" w:hAnsi="Times New Roman" w:cs="Times New Roman"/>
                <w:b/>
                <w:sz w:val="24"/>
                <w:szCs w:val="24"/>
              </w:rPr>
            </w:pPr>
            <w:r w:rsidRPr="004B1EC2">
              <w:rPr>
                <w:rFonts w:ascii="Times New Roman" w:hAnsi="Times New Roman" w:cs="Times New Roman"/>
                <w:b/>
                <w:sz w:val="24"/>
                <w:szCs w:val="24"/>
              </w:rPr>
              <w:t xml:space="preserve">Система рентгенографічна </w:t>
            </w:r>
            <w:proofErr w:type="spellStart"/>
            <w:r w:rsidRPr="004B1EC2">
              <w:rPr>
                <w:rFonts w:ascii="Times New Roman" w:hAnsi="Times New Roman" w:cs="Times New Roman"/>
                <w:b/>
                <w:sz w:val="24"/>
                <w:szCs w:val="24"/>
              </w:rPr>
              <w:t>Perform</w:t>
            </w:r>
            <w:proofErr w:type="spellEnd"/>
            <w:r w:rsidRPr="004B1EC2">
              <w:rPr>
                <w:rFonts w:ascii="Times New Roman" w:hAnsi="Times New Roman" w:cs="Times New Roman"/>
                <w:b/>
                <w:sz w:val="24"/>
                <w:szCs w:val="24"/>
              </w:rPr>
              <w:t>-X в комплекті з цифровим приймачем IONA4343</w:t>
            </w:r>
            <w:r w:rsidRPr="004B1EC2">
              <w:rPr>
                <w:rFonts w:ascii="Times New Roman" w:hAnsi="Times New Roman" w:cs="Times New Roman"/>
                <w:b/>
                <w:bCs/>
                <w:sz w:val="24"/>
                <w:szCs w:val="24"/>
              </w:rPr>
              <w:t xml:space="preserve"> – 1 од.</w:t>
            </w:r>
            <w:r w:rsidRPr="004B1EC2">
              <w:rPr>
                <w:rFonts w:ascii="Times New Roman" w:eastAsia="Times New Roman" w:hAnsi="Times New Roman" w:cs="Times New Roman"/>
                <w:b/>
                <w:color w:val="000000"/>
                <w:sz w:val="24"/>
                <w:szCs w:val="24"/>
              </w:rPr>
              <w:t xml:space="preserve"> за ДК 021:2015:33110000-4 - </w:t>
            </w:r>
            <w:proofErr w:type="spellStart"/>
            <w:r w:rsidRPr="004B1EC2">
              <w:rPr>
                <w:rFonts w:ascii="Times New Roman" w:eastAsia="Times New Roman" w:hAnsi="Times New Roman" w:cs="Times New Roman"/>
                <w:b/>
                <w:color w:val="000000"/>
                <w:sz w:val="24"/>
                <w:szCs w:val="24"/>
              </w:rPr>
              <w:t>Візуалізаційне</w:t>
            </w:r>
            <w:proofErr w:type="spellEnd"/>
            <w:r w:rsidRPr="004B1EC2">
              <w:rPr>
                <w:rFonts w:ascii="Times New Roman" w:eastAsia="Times New Roman" w:hAnsi="Times New Roman" w:cs="Times New Roman"/>
                <w:b/>
                <w:color w:val="000000"/>
                <w:sz w:val="24"/>
                <w:szCs w:val="24"/>
              </w:rPr>
              <w:t xml:space="preserve"> обладнання для потреб медицини, стоматології та ветеринарної медицини (НК 024:2019: 37627 «Система рентгенівська </w:t>
            </w:r>
            <w:proofErr w:type="spellStart"/>
            <w:r w:rsidRPr="004B1EC2">
              <w:rPr>
                <w:rFonts w:ascii="Times New Roman" w:eastAsia="Times New Roman" w:hAnsi="Times New Roman" w:cs="Times New Roman"/>
                <w:b/>
                <w:color w:val="000000"/>
                <w:sz w:val="24"/>
                <w:szCs w:val="24"/>
              </w:rPr>
              <w:t>скринінгова</w:t>
            </w:r>
            <w:proofErr w:type="spellEnd"/>
            <w:r w:rsidRPr="004B1EC2">
              <w:rPr>
                <w:rFonts w:ascii="Times New Roman" w:eastAsia="Times New Roman" w:hAnsi="Times New Roman" w:cs="Times New Roman"/>
                <w:b/>
                <w:color w:val="000000"/>
                <w:sz w:val="24"/>
                <w:szCs w:val="24"/>
              </w:rPr>
              <w:t xml:space="preserve"> для органів грудної клітини»)</w:t>
            </w:r>
            <w:r w:rsidR="006D42E5" w:rsidRPr="004B1EC2">
              <w:rPr>
                <w:rFonts w:ascii="Times New Roman" w:eastAsia="Times New Roman" w:hAnsi="Times New Roman" w:cs="Times New Roman"/>
                <w:b/>
                <w:color w:val="000000"/>
                <w:sz w:val="24"/>
                <w:szCs w:val="24"/>
              </w:rPr>
              <w:t xml:space="preserve"> або еквівалент.</w:t>
            </w:r>
          </w:p>
        </w:tc>
      </w:tr>
      <w:tr w:rsidR="00FE05CE" w14:paraId="50A04638" w14:textId="77777777">
        <w:trPr>
          <w:trHeight w:val="1119"/>
          <w:jc w:val="center"/>
        </w:trPr>
        <w:tc>
          <w:tcPr>
            <w:tcW w:w="705" w:type="dxa"/>
          </w:tcPr>
          <w:p w14:paraId="37180410" w14:textId="77777777" w:rsidR="00FE05CE" w:rsidRDefault="00FE05CE" w:rsidP="007742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609B87" w14:textId="77777777" w:rsidR="00FE05CE" w:rsidRDefault="00FE05CE" w:rsidP="007742C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0135493" w14:textId="72361568" w:rsidR="00CD38B6" w:rsidRPr="004B1EC2" w:rsidRDefault="00AE56E9" w:rsidP="007742CA">
            <w:pPr>
              <w:widowControl w:val="0"/>
              <w:jc w:val="both"/>
              <w:rPr>
                <w:rFonts w:ascii="Times New Roman" w:eastAsia="Times New Roman" w:hAnsi="Times New Roman" w:cs="Times New Roman"/>
                <w:i/>
                <w:color w:val="FF0000"/>
                <w:sz w:val="24"/>
                <w:szCs w:val="24"/>
              </w:rPr>
            </w:pPr>
            <w:r w:rsidRPr="004B1EC2">
              <w:rPr>
                <w:rFonts w:ascii="Times New Roman" w:eastAsia="Times New Roman" w:hAnsi="Times New Roman" w:cs="Times New Roman"/>
                <w:color w:val="000000"/>
                <w:sz w:val="24"/>
                <w:szCs w:val="24"/>
              </w:rPr>
              <w:t>Закупівля здійснюється щодо предмет</w:t>
            </w:r>
            <w:r w:rsidRPr="004B1EC2">
              <w:rPr>
                <w:rFonts w:ascii="Times New Roman" w:eastAsia="Times New Roman" w:hAnsi="Times New Roman" w:cs="Times New Roman"/>
                <w:sz w:val="24"/>
                <w:szCs w:val="24"/>
              </w:rPr>
              <w:t>а</w:t>
            </w:r>
            <w:r w:rsidRPr="004B1EC2">
              <w:rPr>
                <w:rFonts w:ascii="Times New Roman" w:eastAsia="Times New Roman" w:hAnsi="Times New Roman" w:cs="Times New Roman"/>
                <w:color w:val="000000"/>
                <w:sz w:val="24"/>
                <w:szCs w:val="24"/>
              </w:rPr>
              <w:t xml:space="preserve"> закупівлі в цілому.</w:t>
            </w:r>
          </w:p>
        </w:tc>
      </w:tr>
      <w:tr w:rsidR="00FE05CE" w14:paraId="3CD1E6EC" w14:textId="77777777">
        <w:trPr>
          <w:trHeight w:val="1119"/>
          <w:jc w:val="center"/>
        </w:trPr>
        <w:tc>
          <w:tcPr>
            <w:tcW w:w="705" w:type="dxa"/>
          </w:tcPr>
          <w:p w14:paraId="2FB2C2BD" w14:textId="77777777" w:rsidR="00FE05CE" w:rsidRDefault="00FE05CE"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AA69DB3" w14:textId="5138E36F" w:rsidR="00FE05CE" w:rsidRDefault="00B3475D" w:rsidP="007742CA">
            <w:pPr>
              <w:widowControl w:val="0"/>
              <w:rPr>
                <w:rFonts w:ascii="Times New Roman" w:eastAsia="Times New Roman" w:hAnsi="Times New Roman" w:cs="Times New Roman"/>
                <w:color w:val="000000"/>
                <w:sz w:val="24"/>
                <w:szCs w:val="24"/>
                <w:highlight w:val="yellow"/>
              </w:rPr>
            </w:pPr>
            <w:r w:rsidRPr="00B3475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5384417E" w14:textId="3944D5F4" w:rsidR="00AE56E9" w:rsidRPr="004B1EC2" w:rsidRDefault="00AE56E9" w:rsidP="007742CA">
            <w:pPr>
              <w:shd w:val="clear" w:color="auto" w:fill="FFFFFF"/>
              <w:tabs>
                <w:tab w:val="left" w:pos="9072"/>
              </w:tabs>
              <w:suppressAutoHyphens/>
              <w:ind w:left="10" w:right="110"/>
              <w:jc w:val="both"/>
              <w:rPr>
                <w:rFonts w:ascii="Times New Roman" w:eastAsia="Times New Roman" w:hAnsi="Times New Roman" w:cs="Times New Roman"/>
                <w:bCs/>
                <w:sz w:val="24"/>
                <w:szCs w:val="24"/>
                <w:lang w:val="ru-RU" w:eastAsia="ar-SA"/>
              </w:rPr>
            </w:pPr>
            <w:proofErr w:type="spellStart"/>
            <w:r w:rsidRPr="004B1EC2">
              <w:rPr>
                <w:rFonts w:ascii="Times New Roman" w:eastAsia="Times New Roman" w:hAnsi="Times New Roman" w:cs="Times New Roman"/>
                <w:b/>
                <w:bCs/>
                <w:sz w:val="24"/>
                <w:szCs w:val="24"/>
                <w:u w:val="single"/>
                <w:lang w:val="ru-RU" w:eastAsia="ar-SA"/>
              </w:rPr>
              <w:t>Кількість</w:t>
            </w:r>
            <w:proofErr w:type="spellEnd"/>
            <w:r w:rsidRPr="004B1EC2">
              <w:rPr>
                <w:rFonts w:ascii="Times New Roman" w:eastAsia="Times New Roman" w:hAnsi="Times New Roman" w:cs="Times New Roman"/>
                <w:b/>
                <w:bCs/>
                <w:sz w:val="24"/>
                <w:szCs w:val="24"/>
                <w:u w:val="single"/>
                <w:lang w:val="ru-RU" w:eastAsia="ar-SA"/>
              </w:rPr>
              <w:t>:</w:t>
            </w:r>
            <w:r w:rsidRPr="004B1EC2">
              <w:rPr>
                <w:rFonts w:ascii="Times New Roman" w:eastAsia="Times New Roman" w:hAnsi="Times New Roman" w:cs="Times New Roman"/>
                <w:bCs/>
                <w:sz w:val="24"/>
                <w:szCs w:val="24"/>
                <w:lang w:val="ru-RU" w:eastAsia="ar-SA"/>
              </w:rPr>
              <w:t xml:space="preserve"> 1 </w:t>
            </w:r>
            <w:proofErr w:type="spellStart"/>
            <w:r w:rsidRPr="004B1EC2">
              <w:rPr>
                <w:rFonts w:ascii="Times New Roman" w:eastAsia="Times New Roman" w:hAnsi="Times New Roman" w:cs="Times New Roman"/>
                <w:bCs/>
                <w:sz w:val="24"/>
                <w:szCs w:val="24"/>
                <w:lang w:val="ru-RU" w:eastAsia="ar-SA"/>
              </w:rPr>
              <w:t>одиниця</w:t>
            </w:r>
            <w:proofErr w:type="spellEnd"/>
            <w:r w:rsidRPr="004B1EC2">
              <w:rPr>
                <w:rFonts w:ascii="Times New Roman" w:eastAsia="Times New Roman" w:hAnsi="Times New Roman" w:cs="Times New Roman"/>
                <w:bCs/>
                <w:sz w:val="24"/>
                <w:szCs w:val="24"/>
                <w:lang w:val="ru-RU" w:eastAsia="ar-SA"/>
              </w:rPr>
              <w:t>.</w:t>
            </w:r>
          </w:p>
          <w:p w14:paraId="4223956A" w14:textId="2D9B8E94" w:rsidR="00FE05CE" w:rsidRPr="00D328C6" w:rsidRDefault="00FE05CE" w:rsidP="007742CA">
            <w:pPr>
              <w:shd w:val="clear" w:color="auto" w:fill="FFFFFF"/>
              <w:tabs>
                <w:tab w:val="left" w:pos="9072"/>
              </w:tabs>
              <w:suppressAutoHyphens/>
              <w:ind w:left="10" w:right="110"/>
              <w:jc w:val="both"/>
              <w:rPr>
                <w:rFonts w:ascii="Times New Roman" w:eastAsia="Times New Roman" w:hAnsi="Times New Roman" w:cs="Times New Roman"/>
                <w:sz w:val="24"/>
                <w:szCs w:val="24"/>
                <w:lang w:eastAsia="ar-SA"/>
              </w:rPr>
            </w:pPr>
            <w:proofErr w:type="spellStart"/>
            <w:r w:rsidRPr="004B1EC2">
              <w:rPr>
                <w:rFonts w:ascii="Times New Roman" w:eastAsia="Times New Roman" w:hAnsi="Times New Roman" w:cs="Times New Roman"/>
                <w:b/>
                <w:bCs/>
                <w:sz w:val="24"/>
                <w:szCs w:val="24"/>
                <w:u w:val="single"/>
                <w:lang w:val="ru-RU" w:eastAsia="ar-SA"/>
              </w:rPr>
              <w:t>Місце</w:t>
            </w:r>
            <w:proofErr w:type="spellEnd"/>
            <w:r w:rsidRPr="004B1EC2">
              <w:rPr>
                <w:rFonts w:ascii="Times New Roman" w:eastAsia="Times New Roman" w:hAnsi="Times New Roman" w:cs="Times New Roman"/>
                <w:b/>
                <w:bCs/>
                <w:sz w:val="24"/>
                <w:szCs w:val="24"/>
                <w:u w:val="single"/>
                <w:lang w:val="ru-RU" w:eastAsia="ar-SA"/>
              </w:rPr>
              <w:t xml:space="preserve"> поставки</w:t>
            </w:r>
            <w:r w:rsidR="00AE56E9" w:rsidRPr="004B1EC2">
              <w:rPr>
                <w:rFonts w:ascii="Times New Roman" w:eastAsia="Times New Roman" w:hAnsi="Times New Roman" w:cs="Times New Roman"/>
                <w:b/>
                <w:bCs/>
                <w:sz w:val="24"/>
                <w:szCs w:val="24"/>
                <w:u w:val="single"/>
                <w:lang w:val="ru-RU" w:eastAsia="ar-SA"/>
              </w:rPr>
              <w:t xml:space="preserve"> товару</w:t>
            </w:r>
            <w:r w:rsidR="00AE56E9" w:rsidRPr="004B1EC2">
              <w:rPr>
                <w:rFonts w:ascii="Times New Roman" w:eastAsia="Times New Roman" w:hAnsi="Times New Roman" w:cs="Times New Roman"/>
                <w:sz w:val="24"/>
                <w:szCs w:val="24"/>
                <w:lang w:val="ru-RU" w:eastAsia="ar-SA"/>
              </w:rPr>
              <w:t xml:space="preserve">: </w:t>
            </w:r>
            <w:bookmarkStart w:id="1" w:name="_Hlk118210407"/>
            <w:r w:rsidRPr="004B1EC2">
              <w:rPr>
                <w:rFonts w:ascii="Times New Roman" w:eastAsia="Times New Roman" w:hAnsi="Times New Roman" w:cs="Times New Roman"/>
                <w:sz w:val="24"/>
                <w:szCs w:val="24"/>
                <w:lang w:eastAsia="ar-SA"/>
              </w:rPr>
              <w:t>м. Первомайськ</w:t>
            </w:r>
            <w:r w:rsidR="00AE56E9" w:rsidRPr="004B1EC2">
              <w:rPr>
                <w:rFonts w:ascii="Times New Roman" w:eastAsia="Times New Roman" w:hAnsi="Times New Roman" w:cs="Times New Roman"/>
                <w:sz w:val="24"/>
                <w:szCs w:val="24"/>
                <w:lang w:eastAsia="ar-SA"/>
              </w:rPr>
              <w:t>, Миколаївська обл.,</w:t>
            </w:r>
            <w:r w:rsidRPr="004B1EC2">
              <w:rPr>
                <w:rFonts w:ascii="Times New Roman" w:eastAsia="Times New Roman" w:hAnsi="Times New Roman" w:cs="Times New Roman"/>
                <w:sz w:val="24"/>
                <w:szCs w:val="24"/>
                <w:lang w:eastAsia="ar-SA"/>
              </w:rPr>
              <w:t xml:space="preserve"> </w:t>
            </w:r>
            <w:r w:rsidR="00A05A46" w:rsidRPr="004B1EC2">
              <w:rPr>
                <w:rFonts w:ascii="Times New Roman" w:eastAsia="Times New Roman" w:hAnsi="Times New Roman" w:cs="Times New Roman"/>
                <w:sz w:val="24"/>
                <w:szCs w:val="24"/>
                <w:lang w:eastAsia="ar-SA"/>
              </w:rPr>
              <w:t>вул. Івана Виговського 9</w:t>
            </w:r>
            <w:r w:rsidR="00AE56E9" w:rsidRPr="004B1EC2">
              <w:rPr>
                <w:rFonts w:ascii="Times New Roman" w:eastAsia="Times New Roman" w:hAnsi="Times New Roman" w:cs="Times New Roman"/>
                <w:sz w:val="24"/>
                <w:szCs w:val="24"/>
                <w:lang w:eastAsia="ar-SA"/>
              </w:rPr>
              <w:t>, Україна,</w:t>
            </w:r>
            <w:r w:rsidRPr="004B1EC2">
              <w:rPr>
                <w:rFonts w:ascii="Times New Roman" w:eastAsia="Times New Roman" w:hAnsi="Times New Roman" w:cs="Times New Roman"/>
                <w:sz w:val="24"/>
                <w:szCs w:val="24"/>
                <w:lang w:eastAsia="ar-SA"/>
              </w:rPr>
              <w:t xml:space="preserve"> </w:t>
            </w:r>
            <w:bookmarkEnd w:id="1"/>
            <w:r w:rsidR="00AE56E9" w:rsidRPr="004B1EC2">
              <w:rPr>
                <w:rFonts w:ascii="Times New Roman" w:eastAsia="Times New Roman" w:hAnsi="Times New Roman" w:cs="Times New Roman"/>
                <w:sz w:val="24"/>
                <w:szCs w:val="24"/>
                <w:lang w:eastAsia="ar-SA"/>
              </w:rPr>
              <w:t>55200</w:t>
            </w:r>
            <w:r w:rsidR="00AE56E9" w:rsidRPr="00D328C6">
              <w:rPr>
                <w:rFonts w:ascii="Times New Roman" w:eastAsia="Times New Roman" w:hAnsi="Times New Roman" w:cs="Times New Roman"/>
                <w:sz w:val="24"/>
                <w:szCs w:val="24"/>
                <w:lang w:eastAsia="ar-SA"/>
              </w:rPr>
              <w:t xml:space="preserve"> </w:t>
            </w:r>
          </w:p>
          <w:p w14:paraId="6A27EA3B" w14:textId="77777777" w:rsidR="00FE05CE" w:rsidRDefault="00FE05CE" w:rsidP="007742CA">
            <w:pPr>
              <w:jc w:val="both"/>
              <w:rPr>
                <w:rFonts w:ascii="Times New Roman" w:eastAsia="Times New Roman" w:hAnsi="Times New Roman" w:cs="Times New Roman"/>
                <w:b/>
                <w:sz w:val="24"/>
                <w:szCs w:val="24"/>
                <w:u w:val="single"/>
                <w:lang w:eastAsia="en-US"/>
              </w:rPr>
            </w:pPr>
          </w:p>
          <w:p w14:paraId="74BE1FAB" w14:textId="1851DAC3" w:rsidR="00FE05CE" w:rsidRDefault="00FE05CE" w:rsidP="007742CA">
            <w:pPr>
              <w:widowControl w:val="0"/>
              <w:ind w:right="120"/>
              <w:jc w:val="both"/>
              <w:rPr>
                <w:rFonts w:ascii="Times New Roman" w:eastAsia="Times New Roman" w:hAnsi="Times New Roman" w:cs="Times New Roman"/>
                <w:i/>
                <w:color w:val="4A86E8"/>
                <w:sz w:val="24"/>
                <w:szCs w:val="24"/>
                <w:highlight w:val="white"/>
              </w:rPr>
            </w:pPr>
            <w:r w:rsidRPr="00BC671A">
              <w:rPr>
                <w:rFonts w:ascii="Times New Roman" w:eastAsia="Times New Roman" w:hAnsi="Times New Roman" w:cs="Times New Roman"/>
                <w:b/>
                <w:sz w:val="24"/>
                <w:szCs w:val="24"/>
                <w:u w:val="single"/>
                <w:lang w:eastAsia="en-US"/>
              </w:rPr>
              <w:t>Кількість, обсяг поставки товарів</w:t>
            </w:r>
            <w:r w:rsidRPr="00BC671A">
              <w:rPr>
                <w:rFonts w:ascii="Times New Roman" w:eastAsia="Times New Roman" w:hAnsi="Times New Roman" w:cs="Times New Roman"/>
                <w:b/>
                <w:sz w:val="24"/>
                <w:szCs w:val="24"/>
                <w:lang w:eastAsia="en-US"/>
              </w:rPr>
              <w:t xml:space="preserve">: </w:t>
            </w:r>
            <w:r w:rsidRPr="00BC671A">
              <w:rPr>
                <w:rFonts w:cs="Times New Roman"/>
                <w:sz w:val="24"/>
                <w:szCs w:val="24"/>
                <w:lang w:eastAsia="en-US"/>
              </w:rPr>
              <w:t>з</w:t>
            </w:r>
            <w:r w:rsidRPr="00BC671A">
              <w:rPr>
                <w:rFonts w:ascii="Times New Roman" w:hAnsi="Times New Roman" w:cs="Times New Roman"/>
                <w:bCs/>
                <w:sz w:val="24"/>
                <w:szCs w:val="24"/>
                <w:lang w:eastAsia="en-US"/>
              </w:rPr>
              <w:t>гідно додатку 2</w:t>
            </w:r>
          </w:p>
        </w:tc>
      </w:tr>
      <w:tr w:rsidR="00FE05CE" w14:paraId="5779FC73" w14:textId="77777777">
        <w:trPr>
          <w:trHeight w:val="645"/>
          <w:jc w:val="center"/>
        </w:trPr>
        <w:tc>
          <w:tcPr>
            <w:tcW w:w="705" w:type="dxa"/>
          </w:tcPr>
          <w:p w14:paraId="5B94B2B1" w14:textId="77777777" w:rsidR="00FE05CE" w:rsidRDefault="00FE05CE"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2980AA9" w14:textId="77777777" w:rsidR="00FE05CE" w:rsidRDefault="00FE05CE"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DDDF7D8" w14:textId="248BFBF8" w:rsidR="00FE05CE" w:rsidRDefault="00FE05CE" w:rsidP="007742CA">
            <w:pPr>
              <w:widowControl w:val="0"/>
              <w:rPr>
                <w:rFonts w:ascii="Times New Roman" w:eastAsia="Times New Roman" w:hAnsi="Times New Roman" w:cs="Times New Roman"/>
                <w:sz w:val="24"/>
                <w:szCs w:val="24"/>
              </w:rPr>
            </w:pPr>
            <w:r w:rsidRPr="00CE3B28">
              <w:rPr>
                <w:rFonts w:ascii="Times New Roman" w:eastAsia="Times New Roman" w:hAnsi="Times New Roman" w:cs="Times New Roman"/>
                <w:b/>
                <w:sz w:val="24"/>
                <w:szCs w:val="24"/>
                <w:lang w:eastAsia="en-US"/>
              </w:rPr>
              <w:t xml:space="preserve">До </w:t>
            </w:r>
            <w:r w:rsidR="00EC788F">
              <w:rPr>
                <w:rFonts w:ascii="Times New Roman" w:eastAsia="Times New Roman" w:hAnsi="Times New Roman" w:cs="Times New Roman"/>
                <w:b/>
                <w:sz w:val="24"/>
                <w:szCs w:val="24"/>
                <w:lang w:eastAsia="en-US"/>
              </w:rPr>
              <w:t>2</w:t>
            </w:r>
            <w:r w:rsidR="00061AC5">
              <w:rPr>
                <w:rFonts w:ascii="Times New Roman" w:eastAsia="Times New Roman" w:hAnsi="Times New Roman" w:cs="Times New Roman"/>
                <w:b/>
                <w:sz w:val="24"/>
                <w:szCs w:val="24"/>
                <w:lang w:eastAsia="en-US"/>
              </w:rPr>
              <w:t>8</w:t>
            </w:r>
            <w:r w:rsidRPr="00CE3B28">
              <w:rPr>
                <w:rFonts w:ascii="Times New Roman" w:eastAsia="Times New Roman" w:hAnsi="Times New Roman" w:cs="Times New Roman"/>
                <w:b/>
                <w:sz w:val="24"/>
                <w:szCs w:val="24"/>
                <w:lang w:eastAsia="en-US"/>
              </w:rPr>
              <w:t xml:space="preserve"> грудня  202</w:t>
            </w:r>
            <w:r w:rsidR="007742CA">
              <w:rPr>
                <w:rFonts w:ascii="Times New Roman" w:eastAsia="Times New Roman" w:hAnsi="Times New Roman" w:cs="Times New Roman"/>
                <w:b/>
                <w:sz w:val="24"/>
                <w:szCs w:val="24"/>
                <w:lang w:eastAsia="en-US"/>
              </w:rPr>
              <w:t>3</w:t>
            </w:r>
            <w:r w:rsidRPr="00CE3B28">
              <w:rPr>
                <w:rFonts w:ascii="Times New Roman" w:eastAsia="Times New Roman" w:hAnsi="Times New Roman" w:cs="Times New Roman"/>
                <w:b/>
                <w:sz w:val="24"/>
                <w:szCs w:val="24"/>
                <w:lang w:eastAsia="en-US"/>
              </w:rPr>
              <w:t xml:space="preserve"> року</w:t>
            </w:r>
          </w:p>
        </w:tc>
      </w:tr>
      <w:tr w:rsidR="00FE05CE" w14:paraId="3DD23E15" w14:textId="77777777">
        <w:trPr>
          <w:trHeight w:val="841"/>
          <w:jc w:val="center"/>
        </w:trPr>
        <w:tc>
          <w:tcPr>
            <w:tcW w:w="705" w:type="dxa"/>
          </w:tcPr>
          <w:p w14:paraId="7DD69F97" w14:textId="77777777" w:rsidR="00FE05CE" w:rsidRDefault="00FE05CE"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DB55F90" w14:textId="77777777" w:rsidR="00FE05CE" w:rsidRDefault="00FE05CE"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21FECF5" w14:textId="1B04304F" w:rsidR="00FE05CE" w:rsidRDefault="00FE05CE" w:rsidP="007742CA">
            <w:pPr>
              <w:widowControl w:val="0"/>
              <w:ind w:right="140" w:firstLine="6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E05CE" w14:paraId="632A3759" w14:textId="77777777">
        <w:trPr>
          <w:trHeight w:val="1119"/>
          <w:jc w:val="center"/>
        </w:trPr>
        <w:tc>
          <w:tcPr>
            <w:tcW w:w="705" w:type="dxa"/>
          </w:tcPr>
          <w:p w14:paraId="45A4859E" w14:textId="77777777" w:rsidR="00FE05CE" w:rsidRDefault="00FE05CE"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3A6DE02" w14:textId="77777777" w:rsidR="00FE05CE" w:rsidRDefault="00FE05CE"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39FC3E0" w14:textId="3891BB39" w:rsidR="00FE05CE" w:rsidRDefault="00FE05CE" w:rsidP="007742CA">
            <w:pPr>
              <w:widowControl w:val="0"/>
              <w:ind w:right="140" w:firstLine="6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D3B28" w14:paraId="136AFE40" w14:textId="77777777">
        <w:trPr>
          <w:trHeight w:val="1119"/>
          <w:jc w:val="center"/>
        </w:trPr>
        <w:tc>
          <w:tcPr>
            <w:tcW w:w="705" w:type="dxa"/>
          </w:tcPr>
          <w:p w14:paraId="659A3C67"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90C2AE9" w14:textId="77777777" w:rsidR="009D3B28" w:rsidRDefault="00BA25AD"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2D71147" w14:textId="77777777" w:rsidR="009D3B28" w:rsidRDefault="00BA25AD" w:rsidP="007742CA">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A34C91">
              <w:rPr>
                <w:rFonts w:ascii="Times New Roman" w:eastAsia="Times New Roman" w:hAnsi="Times New Roman" w:cs="Times New Roman"/>
                <w:color w:val="000000"/>
                <w:sz w:val="24"/>
                <w:szCs w:val="24"/>
                <w:u w:val="single"/>
              </w:rPr>
              <w:t>українська.</w:t>
            </w:r>
          </w:p>
          <w:p w14:paraId="5FBE8218" w14:textId="77777777" w:rsidR="009D3B28" w:rsidRDefault="00BA25AD" w:rsidP="007742CA">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A91C07E" w14:textId="77777777" w:rsidR="009D3B28" w:rsidRDefault="00BA25AD" w:rsidP="007742CA">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925939" w14:textId="77777777" w:rsidR="009D3B28" w:rsidRDefault="00BA25AD" w:rsidP="007742CA">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D75A311" w14:textId="77777777" w:rsidR="009D3B28" w:rsidRPr="00A34C91" w:rsidRDefault="00BA25AD" w:rsidP="007742CA">
            <w:pPr>
              <w:widowControl w:val="0"/>
              <w:ind w:firstLine="605"/>
              <w:jc w:val="both"/>
              <w:rPr>
                <w:rFonts w:ascii="Times New Roman" w:eastAsia="Times New Roman" w:hAnsi="Times New Roman" w:cs="Times New Roman"/>
                <w:b/>
                <w:color w:val="000000"/>
                <w:sz w:val="24"/>
                <w:szCs w:val="24"/>
                <w:u w:val="single"/>
              </w:rPr>
            </w:pPr>
            <w:r w:rsidRPr="00A34C91">
              <w:rPr>
                <w:rFonts w:ascii="Times New Roman" w:eastAsia="Times New Roman" w:hAnsi="Times New Roman" w:cs="Times New Roman"/>
                <w:b/>
                <w:color w:val="000000"/>
                <w:sz w:val="24"/>
                <w:szCs w:val="24"/>
                <w:u w:val="single"/>
              </w:rPr>
              <w:t>Виключення:</w:t>
            </w:r>
          </w:p>
          <w:p w14:paraId="54FDA854" w14:textId="77777777" w:rsidR="009D3B28" w:rsidRDefault="00BA25AD" w:rsidP="007742CA">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22F80C0"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3B28" w14:paraId="7F85C415" w14:textId="77777777">
        <w:trPr>
          <w:trHeight w:val="501"/>
          <w:jc w:val="center"/>
        </w:trPr>
        <w:tc>
          <w:tcPr>
            <w:tcW w:w="9960" w:type="dxa"/>
            <w:gridSpan w:val="3"/>
            <w:vAlign w:val="center"/>
          </w:tcPr>
          <w:p w14:paraId="0AA88F15" w14:textId="77777777" w:rsidR="009D3B28" w:rsidRDefault="00BA25AD" w:rsidP="007742CA">
            <w:pPr>
              <w:widowControl w:val="0"/>
              <w:ind w:firstLine="60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9D3B28" w14:paraId="1C989C23" w14:textId="77777777">
        <w:trPr>
          <w:trHeight w:val="1975"/>
          <w:jc w:val="center"/>
        </w:trPr>
        <w:tc>
          <w:tcPr>
            <w:tcW w:w="705" w:type="dxa"/>
          </w:tcPr>
          <w:p w14:paraId="49C06751"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5487AD8" w14:textId="77777777" w:rsidR="009D3B28" w:rsidRDefault="00BA25AD" w:rsidP="007742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89DAA4D" w14:textId="77777777" w:rsidR="009D3B28" w:rsidRDefault="00BA25AD" w:rsidP="007742CA">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39B334C" w14:textId="77777777" w:rsidR="009D3B28" w:rsidRDefault="00BA25AD" w:rsidP="007742CA">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40BD709" w14:textId="77777777" w:rsidR="009D3B28" w:rsidRDefault="00BA25AD" w:rsidP="007742CA">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5452160" w14:textId="77777777" w:rsidR="009D3B28" w:rsidRDefault="00BA25AD" w:rsidP="007742CA">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81E470D"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D3B28" w14:paraId="3A2BF69C" w14:textId="77777777">
        <w:trPr>
          <w:trHeight w:val="1119"/>
          <w:jc w:val="center"/>
        </w:trPr>
        <w:tc>
          <w:tcPr>
            <w:tcW w:w="705" w:type="dxa"/>
          </w:tcPr>
          <w:p w14:paraId="25AA9919"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CC01845" w14:textId="77777777" w:rsidR="009D3B28" w:rsidRDefault="00BA25AD"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06FCDC9" w14:textId="77777777" w:rsidR="009D3B28" w:rsidRDefault="00BA25AD" w:rsidP="007742CA">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34C91">
              <w:rPr>
                <w:rFonts w:ascii="Times New Roman" w:eastAsia="Times New Roman" w:hAnsi="Times New Roman" w:cs="Times New Roman"/>
                <w:b/>
                <w:bCs/>
                <w:sz w:val="24"/>
                <w:szCs w:val="24"/>
                <w:highlight w:val="white"/>
              </w:rPr>
              <w:t>не менше чотирьох днів.</w:t>
            </w:r>
          </w:p>
          <w:p w14:paraId="2C364CC5"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D3B28" w14:paraId="03F64088" w14:textId="77777777">
        <w:trPr>
          <w:trHeight w:val="480"/>
          <w:jc w:val="center"/>
        </w:trPr>
        <w:tc>
          <w:tcPr>
            <w:tcW w:w="9960" w:type="dxa"/>
            <w:gridSpan w:val="3"/>
            <w:vAlign w:val="center"/>
          </w:tcPr>
          <w:p w14:paraId="43A09EBB" w14:textId="77777777" w:rsidR="009D3B28" w:rsidRDefault="00BA25AD" w:rsidP="007742CA">
            <w:pPr>
              <w:widowControl w:val="0"/>
              <w:ind w:firstLine="60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D3B28" w14:paraId="32A41EE4" w14:textId="77777777">
        <w:trPr>
          <w:trHeight w:val="1119"/>
          <w:jc w:val="center"/>
        </w:trPr>
        <w:tc>
          <w:tcPr>
            <w:tcW w:w="705" w:type="dxa"/>
          </w:tcPr>
          <w:p w14:paraId="191657A8"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92D8EFE" w14:textId="77777777" w:rsidR="009D3B28" w:rsidRDefault="00BA25AD"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3D35A46" w14:textId="77777777" w:rsidR="009D3B28" w:rsidRDefault="00BA25AD" w:rsidP="007742CA">
            <w:pPr>
              <w:widowControl w:val="0"/>
              <w:ind w:firstLine="60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E3B0B84" w14:textId="77777777" w:rsidR="009D3B28" w:rsidRDefault="00BA25AD" w:rsidP="007742CA">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A35A9DC" w14:textId="77777777" w:rsidR="009D3B28" w:rsidRDefault="00BA25AD" w:rsidP="007742CA">
            <w:pPr>
              <w:widowControl w:val="0"/>
              <w:numPr>
                <w:ilvl w:val="0"/>
                <w:numId w:val="2"/>
              </w:numPr>
              <w:tabs>
                <w:tab w:val="left" w:pos="1030"/>
              </w:tabs>
              <w:ind w:left="38"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07C22DC6" w14:textId="77777777" w:rsidR="009D3B28" w:rsidRDefault="00BA25AD" w:rsidP="007742CA">
            <w:pPr>
              <w:widowControl w:val="0"/>
              <w:numPr>
                <w:ilvl w:val="0"/>
                <w:numId w:val="2"/>
              </w:numPr>
              <w:tabs>
                <w:tab w:val="left" w:pos="1030"/>
              </w:tabs>
              <w:ind w:left="38"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14:paraId="0066849F" w14:textId="77777777" w:rsidR="009D3B28" w:rsidRDefault="00BA25AD" w:rsidP="007742CA">
            <w:pPr>
              <w:widowControl w:val="0"/>
              <w:numPr>
                <w:ilvl w:val="0"/>
                <w:numId w:val="2"/>
              </w:numPr>
              <w:tabs>
                <w:tab w:val="left" w:pos="1030"/>
              </w:tabs>
              <w:ind w:left="38"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7FA7ED5" w14:textId="77777777" w:rsidR="009D3B28" w:rsidRDefault="00BA25AD" w:rsidP="007742CA">
            <w:pPr>
              <w:widowControl w:val="0"/>
              <w:numPr>
                <w:ilvl w:val="0"/>
                <w:numId w:val="2"/>
              </w:numPr>
              <w:tabs>
                <w:tab w:val="left" w:pos="1030"/>
              </w:tabs>
              <w:ind w:left="38"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FE09EA0"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73241E8" w14:textId="08813986" w:rsidR="009D3B28" w:rsidRDefault="00BA25AD" w:rsidP="007742CA">
            <w:pPr>
              <w:widowControl w:val="0"/>
              <w:ind w:firstLine="60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608873DD" w14:textId="49A01450" w:rsidR="00A05A46" w:rsidRPr="005F3DD4" w:rsidRDefault="00A05A46" w:rsidP="007742CA">
            <w:pPr>
              <w:widowControl w:val="0"/>
              <w:ind w:firstLine="605"/>
              <w:jc w:val="both"/>
              <w:rPr>
                <w:rFonts w:ascii="Times New Roman" w:eastAsia="Times New Roman" w:hAnsi="Times New Roman" w:cs="Times New Roman"/>
                <w:sz w:val="24"/>
                <w:szCs w:val="24"/>
              </w:rPr>
            </w:pPr>
            <w:r w:rsidRPr="005F3D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173CB1" w14:textId="77777777" w:rsidR="009D3B28" w:rsidRPr="005F3DD4" w:rsidRDefault="00BA25AD" w:rsidP="007742CA">
            <w:pPr>
              <w:widowControl w:val="0"/>
              <w:ind w:firstLine="605"/>
              <w:jc w:val="both"/>
              <w:rPr>
                <w:rFonts w:ascii="Times New Roman" w:eastAsia="Times New Roman" w:hAnsi="Times New Roman" w:cs="Times New Roman"/>
                <w:b/>
                <w:i/>
                <w:sz w:val="24"/>
                <w:szCs w:val="24"/>
              </w:rPr>
            </w:pPr>
            <w:r w:rsidRPr="005F3DD4">
              <w:rPr>
                <w:rFonts w:ascii="Times New Roman" w:eastAsia="Times New Roman" w:hAnsi="Times New Roman" w:cs="Times New Roman"/>
                <w:b/>
                <w:i/>
                <w:sz w:val="24"/>
                <w:szCs w:val="24"/>
              </w:rPr>
              <w:t>Опис та приклади формальних несуттєвих помилок.</w:t>
            </w:r>
          </w:p>
          <w:p w14:paraId="0C804339" w14:textId="77777777" w:rsidR="009D3B28" w:rsidRDefault="00BA25AD" w:rsidP="007742CA">
            <w:pPr>
              <w:widowControl w:val="0"/>
              <w:ind w:firstLine="605"/>
              <w:jc w:val="both"/>
              <w:rPr>
                <w:rFonts w:ascii="Times New Roman" w:eastAsia="Times New Roman" w:hAnsi="Times New Roman" w:cs="Times New Roman"/>
                <w:sz w:val="24"/>
                <w:szCs w:val="24"/>
              </w:rPr>
            </w:pPr>
            <w:r w:rsidRPr="005F3DD4">
              <w:rPr>
                <w:rFonts w:ascii="Times New Roman" w:eastAsia="Times New Roman" w:hAnsi="Times New Roman" w:cs="Times New Roman"/>
                <w:sz w:val="24"/>
                <w:szCs w:val="24"/>
              </w:rPr>
              <w:t>Згідно з наказом</w:t>
            </w:r>
            <w:r>
              <w:rPr>
                <w:rFonts w:ascii="Times New Roman" w:eastAsia="Times New Roman" w:hAnsi="Times New Roman" w:cs="Times New Roman"/>
                <w:sz w:val="24"/>
                <w:szCs w:val="24"/>
              </w:rPr>
              <w:t xml:space="preserve">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9F8AFE"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A40F56" w14:textId="77777777" w:rsidR="009D3B28" w:rsidRDefault="00BA25AD" w:rsidP="007742CA">
            <w:pPr>
              <w:widowControl w:val="0"/>
              <w:ind w:firstLine="605"/>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EED20A6"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A0A41F1"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69098E2"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4460A3F"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E03B4D5"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F3D0DB8"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442A7B"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61E73F8"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53CF48" w14:textId="1D9E4A6F"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F2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43BCFE" w14:textId="265DE27D"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F2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B6532F" w14:textId="2EA370F2"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F2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A21608" w14:textId="1E8034B8"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2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33F038" w14:textId="59B80B9D"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F2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9380D6" w14:textId="65365B2E"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F2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C2928C" w14:textId="62EA6C01"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F2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7CC1A1" w14:textId="31E52B86"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F2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1CFCE1" w14:textId="7485FD60"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80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1E10D8" w14:textId="2CBD9A89"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80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578DE6D" w14:textId="6C207A81"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80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9B8AA" w14:textId="77777777" w:rsidR="009D3B28" w:rsidRDefault="00BA25AD" w:rsidP="007742CA">
            <w:pPr>
              <w:widowControl w:val="0"/>
              <w:ind w:firstLine="605"/>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F2E2D06"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81FBCB"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AA598EE"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DE89172"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E20719F"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DB3A4DF" w14:textId="77777777"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FC8DD1F" w14:textId="3ED03BC4" w:rsidR="009D3B28" w:rsidRDefault="009D3B28" w:rsidP="007742CA">
            <w:pPr>
              <w:widowControl w:val="0"/>
              <w:ind w:left="40" w:firstLine="605"/>
              <w:jc w:val="both"/>
              <w:rPr>
                <w:rFonts w:ascii="Times New Roman" w:eastAsia="Times New Roman" w:hAnsi="Times New Roman" w:cs="Times New Roman"/>
                <w:b/>
                <w:color w:val="000000"/>
                <w:sz w:val="24"/>
                <w:szCs w:val="24"/>
              </w:rPr>
            </w:pPr>
          </w:p>
          <w:p w14:paraId="37D7CD7F" w14:textId="49DEFE34" w:rsidR="009D3B28" w:rsidRDefault="00BA25AD" w:rsidP="007742CA">
            <w:pPr>
              <w:widowControl w:val="0"/>
              <w:ind w:left="40"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ADE98" w14:textId="395C2868" w:rsidR="00A05A46" w:rsidRPr="00A05A46" w:rsidRDefault="00A05A46" w:rsidP="00A05A46">
            <w:pPr>
              <w:widowControl w:val="0"/>
              <w:ind w:left="40" w:hanging="20"/>
              <w:jc w:val="both"/>
              <w:rPr>
                <w:rFonts w:ascii="Times New Roman" w:eastAsia="Times New Roman" w:hAnsi="Times New Roman" w:cs="Times New Roman"/>
                <w:b/>
                <w:color w:val="000000"/>
                <w:sz w:val="24"/>
                <w:szCs w:val="24"/>
              </w:rPr>
            </w:pPr>
            <w:r w:rsidRPr="00A05A46">
              <w:rPr>
                <w:rFonts w:ascii="Times New Roman" w:eastAsia="Times New Roman" w:hAnsi="Times New Roman" w:cs="Times New Roman"/>
                <w:b/>
                <w:color w:val="000000"/>
                <w:sz w:val="24"/>
                <w:szCs w:val="24"/>
                <w:highlight w:val="yellow"/>
              </w:rPr>
              <w:t>УВАГА!!!</w:t>
            </w:r>
          </w:p>
          <w:p w14:paraId="4E2FA36A" w14:textId="77777777" w:rsidR="009D3B28" w:rsidRPr="00E30DBD" w:rsidRDefault="00BA25AD" w:rsidP="007742CA">
            <w:pPr>
              <w:widowControl w:val="0"/>
              <w:ind w:firstLine="605"/>
              <w:jc w:val="both"/>
              <w:rPr>
                <w:rFonts w:ascii="Times New Roman" w:eastAsia="Times New Roman" w:hAnsi="Times New Roman" w:cs="Times New Roman"/>
                <w:bCs/>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sidRPr="00E30DBD">
              <w:rPr>
                <w:rFonts w:ascii="Times New Roman" w:eastAsia="Times New Roman" w:hAnsi="Times New Roman" w:cs="Times New Roman"/>
                <w:bCs/>
                <w:color w:val="000000"/>
                <w:sz w:val="24"/>
                <w:szCs w:val="24"/>
              </w:rPr>
              <w:t xml:space="preserve">Тендерна пропозиція учасника має відповідати </w:t>
            </w:r>
            <w:r w:rsidRPr="00E30DBD">
              <w:rPr>
                <w:rFonts w:ascii="Times New Roman" w:eastAsia="Times New Roman" w:hAnsi="Times New Roman" w:cs="Times New Roman"/>
                <w:b/>
                <w:color w:val="000000"/>
                <w:sz w:val="24"/>
                <w:szCs w:val="24"/>
              </w:rPr>
              <w:t>ряду вимог</w:t>
            </w:r>
            <w:r w:rsidRPr="00E30DBD">
              <w:rPr>
                <w:rFonts w:ascii="Times New Roman" w:eastAsia="Times New Roman" w:hAnsi="Times New Roman" w:cs="Times New Roman"/>
                <w:bCs/>
                <w:color w:val="000000"/>
                <w:sz w:val="24"/>
                <w:szCs w:val="24"/>
              </w:rPr>
              <w:t xml:space="preserve">: </w:t>
            </w:r>
          </w:p>
          <w:p w14:paraId="149D02C9" w14:textId="77777777" w:rsidR="009D3B28" w:rsidRPr="00E30DBD" w:rsidRDefault="00BA25AD" w:rsidP="007742CA">
            <w:pPr>
              <w:ind w:firstLine="605"/>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6680945C" w14:textId="77777777" w:rsidR="009D3B28" w:rsidRPr="00E30DBD" w:rsidRDefault="00BA25AD" w:rsidP="007742CA">
            <w:pPr>
              <w:ind w:firstLine="605"/>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30DBD">
              <w:rPr>
                <w:rFonts w:ascii="Times New Roman" w:eastAsia="Times New Roman" w:hAnsi="Times New Roman" w:cs="Times New Roman"/>
                <w:bCs/>
                <w:sz w:val="24"/>
                <w:szCs w:val="24"/>
              </w:rPr>
              <w:t>сом (УЕП)</w:t>
            </w:r>
            <w:r w:rsidRPr="00E30DBD">
              <w:rPr>
                <w:rFonts w:ascii="Times New Roman" w:eastAsia="Times New Roman" w:hAnsi="Times New Roman" w:cs="Times New Roman"/>
                <w:bCs/>
                <w:color w:val="000000"/>
                <w:sz w:val="24"/>
                <w:szCs w:val="24"/>
              </w:rPr>
              <w:t>;</w:t>
            </w:r>
          </w:p>
          <w:p w14:paraId="6DC8883A" w14:textId="77777777" w:rsidR="009D3B28" w:rsidRPr="00E30DBD" w:rsidRDefault="00BA25AD" w:rsidP="007742CA">
            <w:pPr>
              <w:ind w:firstLine="605"/>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1F0E1C" w14:textId="77777777" w:rsidR="009D3B28" w:rsidRDefault="00BA25AD" w:rsidP="007742CA">
            <w:pPr>
              <w:ind w:firstLine="60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F6D1785" w14:textId="77777777" w:rsidR="009D3B28" w:rsidRPr="00E30DBD" w:rsidRDefault="00BA25AD" w:rsidP="007742CA">
            <w:pPr>
              <w:ind w:firstLine="605"/>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2C30DD" w14:textId="77777777" w:rsidR="009D3B28" w:rsidRDefault="00BA25AD" w:rsidP="007742CA">
            <w:pPr>
              <w:widowControl w:val="0"/>
              <w:ind w:firstLine="605"/>
              <w:jc w:val="both"/>
              <w:rPr>
                <w:rFonts w:ascii="Times New Roman" w:eastAsia="Times New Roman" w:hAnsi="Times New Roman" w:cs="Times New Roman"/>
                <w:b/>
                <w:color w:val="000000"/>
                <w:sz w:val="24"/>
                <w:szCs w:val="24"/>
              </w:rPr>
            </w:pPr>
            <w:r w:rsidRPr="00E30D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5B8F89" w14:textId="77777777" w:rsidR="009D3B28" w:rsidRPr="00DE2F73" w:rsidRDefault="00BA25AD" w:rsidP="007742CA">
            <w:pPr>
              <w:widowControl w:val="0"/>
              <w:ind w:left="40" w:firstLine="605"/>
              <w:jc w:val="both"/>
              <w:rPr>
                <w:rFonts w:ascii="Times New Roman" w:eastAsia="Times New Roman" w:hAnsi="Times New Roman" w:cs="Times New Roman"/>
                <w:bCs/>
                <w:sz w:val="24"/>
                <w:szCs w:val="24"/>
              </w:rPr>
            </w:pPr>
            <w:r w:rsidRPr="00DE2F73">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2F73">
              <w:rPr>
                <w:rFonts w:ascii="Times New Roman" w:eastAsia="Times New Roman" w:hAnsi="Times New Roman" w:cs="Times New Roman"/>
                <w:bCs/>
                <w:color w:val="000000"/>
                <w:sz w:val="24"/>
                <w:szCs w:val="24"/>
              </w:rPr>
              <w:t>закупівель</w:t>
            </w:r>
            <w:proofErr w:type="spellEnd"/>
            <w:r w:rsidRPr="00DE2F73">
              <w:rPr>
                <w:rFonts w:ascii="Times New Roman" w:eastAsia="Times New Roman" w:hAnsi="Times New Roman" w:cs="Times New Roman"/>
                <w:bCs/>
                <w:color w:val="000000"/>
                <w:sz w:val="24"/>
                <w:szCs w:val="24"/>
              </w:rPr>
              <w:t xml:space="preserve"> </w:t>
            </w:r>
            <w:r w:rsidRPr="00DE2F73">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9E6158" w14:textId="77777777" w:rsidR="009D3B28" w:rsidRDefault="00BA25AD" w:rsidP="007742CA">
            <w:pPr>
              <w:widowControl w:val="0"/>
              <w:ind w:left="40" w:firstLine="605"/>
              <w:jc w:val="both"/>
              <w:rPr>
                <w:rFonts w:ascii="Times New Roman" w:eastAsia="Times New Roman" w:hAnsi="Times New Roman" w:cs="Times New Roman"/>
                <w:b/>
                <w:color w:val="000000"/>
                <w:sz w:val="24"/>
                <w:szCs w:val="24"/>
              </w:rPr>
            </w:pPr>
            <w:r w:rsidRPr="004974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9748C">
              <w:rPr>
                <w:rFonts w:ascii="Times New Roman" w:eastAsia="Times New Roman" w:hAnsi="Times New Roman" w:cs="Times New Roman"/>
                <w:b/>
                <w:color w:val="000000"/>
                <w:sz w:val="24"/>
                <w:szCs w:val="24"/>
              </w:rPr>
              <w:t>засвідчувального</w:t>
            </w:r>
            <w:proofErr w:type="spellEnd"/>
            <w:r w:rsidRPr="0049748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5B09606F" w14:textId="77777777" w:rsidR="009D3B28" w:rsidRDefault="00BA25AD" w:rsidP="007742CA">
            <w:pPr>
              <w:widowControl w:val="0"/>
              <w:ind w:firstLine="605"/>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1C558A5" w14:textId="77777777" w:rsidR="009D3B28" w:rsidRDefault="00BA25AD" w:rsidP="007742CA">
            <w:pPr>
              <w:widowControl w:val="0"/>
              <w:ind w:firstLine="605"/>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553D7AFD" w14:textId="2C614B7D" w:rsidR="009D3B28" w:rsidRDefault="00BA25AD" w:rsidP="00A05A46">
            <w:pPr>
              <w:widowControl w:val="0"/>
              <w:ind w:firstLine="605"/>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49748C">
              <w:rPr>
                <w:rFonts w:ascii="Times New Roman" w:eastAsia="Times New Roman" w:hAnsi="Times New Roman" w:cs="Times New Roman"/>
                <w:b/>
                <w:color w:val="000000"/>
                <w:sz w:val="24"/>
                <w:szCs w:val="24"/>
              </w:rPr>
              <w:t>.</w:t>
            </w:r>
          </w:p>
        </w:tc>
      </w:tr>
      <w:tr w:rsidR="009D3B28" w14:paraId="1739F481" w14:textId="77777777">
        <w:trPr>
          <w:trHeight w:val="913"/>
          <w:jc w:val="center"/>
        </w:trPr>
        <w:tc>
          <w:tcPr>
            <w:tcW w:w="705" w:type="dxa"/>
          </w:tcPr>
          <w:p w14:paraId="5D41E8A5"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486D749" w14:textId="77777777" w:rsidR="009D3B28" w:rsidRDefault="00BA25AD" w:rsidP="007742C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3FDE117" w14:textId="77777777" w:rsidR="009D3B28" w:rsidRPr="00B20F3C" w:rsidRDefault="00BA25AD" w:rsidP="007742CA">
            <w:pPr>
              <w:widowControl w:val="0"/>
              <w:ind w:right="120" w:firstLine="605"/>
              <w:jc w:val="both"/>
              <w:rPr>
                <w:rFonts w:ascii="Times New Roman" w:eastAsia="Times New Roman" w:hAnsi="Times New Roman" w:cs="Times New Roman"/>
                <w:color w:val="000000" w:themeColor="text1"/>
                <w:sz w:val="24"/>
                <w:szCs w:val="24"/>
              </w:rPr>
            </w:pPr>
            <w:r w:rsidRPr="00B20F3C">
              <w:rPr>
                <w:rFonts w:ascii="Times New Roman" w:eastAsia="Times New Roman" w:hAnsi="Times New Roman" w:cs="Times New Roman"/>
                <w:color w:val="000000" w:themeColor="text1"/>
                <w:sz w:val="24"/>
                <w:szCs w:val="24"/>
              </w:rPr>
              <w:t xml:space="preserve">Забезпечення тендерної пропозиції  </w:t>
            </w:r>
            <w:r w:rsidRPr="000C2B60">
              <w:rPr>
                <w:rFonts w:ascii="Times New Roman" w:eastAsia="Times New Roman" w:hAnsi="Times New Roman" w:cs="Times New Roman"/>
                <w:b/>
                <w:bCs/>
                <w:color w:val="000000" w:themeColor="text1"/>
                <w:sz w:val="24"/>
                <w:szCs w:val="24"/>
              </w:rPr>
              <w:t>не вимагається.</w:t>
            </w:r>
          </w:p>
          <w:p w14:paraId="3DB0F377" w14:textId="77777777" w:rsidR="009D3B28" w:rsidRDefault="009D3B28" w:rsidP="007742CA">
            <w:pPr>
              <w:widowControl w:val="0"/>
              <w:ind w:right="120" w:firstLine="605"/>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14:paraId="294D581C" w14:textId="1BE2238A" w:rsidR="009D3B28" w:rsidRDefault="009D3B28" w:rsidP="007742CA">
            <w:pPr>
              <w:widowControl w:val="0"/>
              <w:ind w:firstLine="605"/>
              <w:jc w:val="both"/>
              <w:rPr>
                <w:rFonts w:ascii="Times New Roman" w:eastAsia="Times New Roman" w:hAnsi="Times New Roman" w:cs="Times New Roman"/>
                <w:sz w:val="24"/>
                <w:szCs w:val="24"/>
              </w:rPr>
            </w:pPr>
            <w:bookmarkStart w:id="8" w:name="_heading=h.qh3irfvunfcq" w:colFirst="0" w:colLast="0"/>
            <w:bookmarkEnd w:id="8"/>
          </w:p>
        </w:tc>
      </w:tr>
      <w:tr w:rsidR="009D3B28" w14:paraId="7A73AB57" w14:textId="77777777">
        <w:trPr>
          <w:trHeight w:val="1119"/>
          <w:jc w:val="center"/>
        </w:trPr>
        <w:tc>
          <w:tcPr>
            <w:tcW w:w="705" w:type="dxa"/>
          </w:tcPr>
          <w:p w14:paraId="2565B389"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9A54ADD" w14:textId="77777777" w:rsidR="009D3B28" w:rsidRDefault="00BA25AD"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107FCA3" w14:textId="5580D1DA" w:rsidR="009D3B28" w:rsidRPr="000C2B60" w:rsidRDefault="00247C85" w:rsidP="007742CA">
            <w:pPr>
              <w:widowControl w:val="0"/>
              <w:ind w:firstLine="605"/>
              <w:jc w:val="both"/>
              <w:rPr>
                <w:rFonts w:ascii="Times New Roman" w:eastAsia="Times New Roman" w:hAnsi="Times New Roman" w:cs="Times New Roman"/>
                <w:b/>
                <w:bCs/>
                <w:sz w:val="24"/>
                <w:szCs w:val="24"/>
              </w:rPr>
            </w:pPr>
            <w:r w:rsidRPr="000C2B60">
              <w:rPr>
                <w:rFonts w:ascii="Times New Roman" w:eastAsia="Times New Roman" w:hAnsi="Times New Roman" w:cs="Times New Roman"/>
                <w:b/>
                <w:bCs/>
                <w:sz w:val="24"/>
                <w:szCs w:val="24"/>
              </w:rPr>
              <w:t>Не передбачено</w:t>
            </w:r>
          </w:p>
        </w:tc>
      </w:tr>
      <w:tr w:rsidR="009D3B28" w14:paraId="1276BBBB" w14:textId="77777777">
        <w:trPr>
          <w:trHeight w:val="560"/>
          <w:jc w:val="center"/>
        </w:trPr>
        <w:tc>
          <w:tcPr>
            <w:tcW w:w="705" w:type="dxa"/>
          </w:tcPr>
          <w:p w14:paraId="4281164D"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D415ED0" w14:textId="77777777" w:rsidR="009D3B28" w:rsidRDefault="00BA25AD"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98794BA" w14:textId="2436BF8B" w:rsidR="00063E25" w:rsidRDefault="002A6E29"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063E25" w:rsidRPr="00063E25">
              <w:rPr>
                <w:rFonts w:ascii="Times New Roman" w:eastAsia="Times New Roman" w:hAnsi="Times New Roman" w:cs="Times New Roman"/>
                <w:sz w:val="24"/>
                <w:szCs w:val="24"/>
              </w:rPr>
              <w:t xml:space="preserve">Тендерні пропозиції вважається дійсними протягом  </w:t>
            </w:r>
            <w:proofErr w:type="spellStart"/>
            <w:r w:rsidR="00A05A46">
              <w:rPr>
                <w:rFonts w:ascii="Times New Roman" w:eastAsia="Times New Roman" w:hAnsi="Times New Roman" w:cs="Times New Roman"/>
                <w:b/>
                <w:i/>
                <w:sz w:val="24"/>
                <w:szCs w:val="24"/>
                <w:highlight w:val="yellow"/>
                <w:u w:val="single"/>
              </w:rPr>
              <w:t>протягом</w:t>
            </w:r>
            <w:proofErr w:type="spellEnd"/>
            <w:r w:rsidR="00A05A46">
              <w:rPr>
                <w:rFonts w:ascii="Times New Roman" w:eastAsia="Times New Roman" w:hAnsi="Times New Roman" w:cs="Times New Roman"/>
                <w:b/>
                <w:i/>
                <w:sz w:val="24"/>
                <w:szCs w:val="24"/>
                <w:highlight w:val="yellow"/>
                <w:u w:val="single"/>
              </w:rPr>
              <w:t xml:space="preserve"> 120 (ста двадцяти) днів</w:t>
            </w:r>
            <w:r w:rsidR="00A05A46" w:rsidRPr="00063E25">
              <w:rPr>
                <w:rFonts w:ascii="Times New Roman" w:eastAsia="Times New Roman" w:hAnsi="Times New Roman" w:cs="Times New Roman"/>
                <w:sz w:val="24"/>
                <w:szCs w:val="24"/>
              </w:rPr>
              <w:t xml:space="preserve"> </w:t>
            </w:r>
            <w:r w:rsidR="00063E25" w:rsidRPr="00063E25">
              <w:rPr>
                <w:rFonts w:ascii="Times New Roman" w:eastAsia="Times New Roman" w:hAnsi="Times New Roman" w:cs="Times New Roman"/>
                <w:sz w:val="24"/>
                <w:szCs w:val="24"/>
              </w:rPr>
              <w:t>з дати кінцевого строку подання тендерних пропозицій.</w:t>
            </w:r>
            <w:r w:rsidR="00063E25">
              <w:rPr>
                <w:rFonts w:ascii="Times New Roman" w:eastAsia="Times New Roman" w:hAnsi="Times New Roman" w:cs="Times New Roman"/>
                <w:sz w:val="24"/>
                <w:szCs w:val="24"/>
              </w:rPr>
              <w:t xml:space="preserve"> </w:t>
            </w:r>
          </w:p>
          <w:p w14:paraId="32905DB6" w14:textId="218886EA" w:rsidR="009D3B28" w:rsidRDefault="002A6E29"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BA25A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767DC5E" w14:textId="4C8FF04A" w:rsidR="009D3B28" w:rsidRDefault="002A6E29" w:rsidP="007742CA">
            <w:pPr>
              <w:widowControl w:val="0"/>
              <w:ind w:firstLine="605"/>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4.3. </w:t>
            </w:r>
            <w:r w:rsidR="00BA25AD">
              <w:rPr>
                <w:rFonts w:ascii="Times New Roman" w:eastAsia="Times New Roman" w:hAnsi="Times New Roman" w:cs="Times New Roman"/>
                <w:sz w:val="24"/>
                <w:szCs w:val="24"/>
              </w:rPr>
              <w:t xml:space="preserve">Учасник процедури закупівлі </w:t>
            </w:r>
            <w:r w:rsidR="00BA25AD">
              <w:rPr>
                <w:rFonts w:ascii="Times New Roman" w:eastAsia="Times New Roman" w:hAnsi="Times New Roman" w:cs="Times New Roman"/>
                <w:sz w:val="24"/>
                <w:szCs w:val="24"/>
                <w:u w:val="single"/>
              </w:rPr>
              <w:t>має право:</w:t>
            </w:r>
          </w:p>
          <w:p w14:paraId="167DE668" w14:textId="7AFF1D88" w:rsidR="009D3B28" w:rsidRDefault="00C81A87"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25A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FCD89A" w14:textId="27E28196" w:rsidR="009D3B28" w:rsidRDefault="00C81A87"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25A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F3DD4">
              <w:rPr>
                <w:rFonts w:ascii="Times New Roman" w:eastAsia="Times New Roman" w:hAnsi="Times New Roman" w:cs="Times New Roman"/>
                <w:sz w:val="24"/>
                <w:szCs w:val="24"/>
              </w:rPr>
              <w:t>.</w:t>
            </w:r>
          </w:p>
          <w:p w14:paraId="5D0E8E52" w14:textId="77777777" w:rsidR="009D3B28" w:rsidRDefault="00BA25AD" w:rsidP="007742CA">
            <w:pPr>
              <w:widowControl w:val="0"/>
              <w:ind w:firstLine="605"/>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D3B28" w14:paraId="2E171A42" w14:textId="77777777">
        <w:trPr>
          <w:trHeight w:val="1119"/>
          <w:jc w:val="center"/>
        </w:trPr>
        <w:tc>
          <w:tcPr>
            <w:tcW w:w="705" w:type="dxa"/>
          </w:tcPr>
          <w:p w14:paraId="700CA389"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FEABE39" w14:textId="77777777" w:rsidR="009D3B28" w:rsidRDefault="00BA25AD"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B90697F"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w:t>
            </w:r>
            <w:r w:rsidRPr="00184BB8">
              <w:rPr>
                <w:rFonts w:ascii="Times New Roman" w:eastAsia="Times New Roman" w:hAnsi="Times New Roman" w:cs="Times New Roman"/>
                <w:b/>
                <w:bCs/>
                <w:sz w:val="24"/>
                <w:szCs w:val="24"/>
              </w:rPr>
              <w:t>до статті 16 Закону</w:t>
            </w:r>
            <w:r w:rsidRPr="00184BB8">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4BB8">
              <w:rPr>
                <w:rFonts w:ascii="Times New Roman" w:eastAsia="Times New Roman" w:hAnsi="Times New Roman" w:cs="Times New Roman"/>
                <w:b/>
                <w:i/>
                <w:sz w:val="24"/>
                <w:szCs w:val="24"/>
              </w:rPr>
              <w:t>Додатку 1</w:t>
            </w:r>
            <w:r w:rsidRPr="00184BB8">
              <w:rPr>
                <w:rFonts w:ascii="Times New Roman" w:eastAsia="Times New Roman" w:hAnsi="Times New Roman" w:cs="Times New Roman"/>
                <w:i/>
                <w:sz w:val="24"/>
                <w:szCs w:val="24"/>
              </w:rPr>
              <w:t xml:space="preserve"> </w:t>
            </w:r>
            <w:r w:rsidRPr="00184BB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84BB8">
              <w:rPr>
                <w:rFonts w:ascii="Times New Roman" w:eastAsia="Times New Roman" w:hAnsi="Times New Roman" w:cs="Times New Roman"/>
                <w:b/>
                <w:sz w:val="24"/>
                <w:szCs w:val="24"/>
              </w:rPr>
              <w:t xml:space="preserve"> </w:t>
            </w:r>
            <w:r w:rsidRPr="00184BB8">
              <w:rPr>
                <w:rFonts w:ascii="Times New Roman" w:eastAsia="Times New Roman" w:hAnsi="Times New Roman" w:cs="Times New Roman"/>
                <w:b/>
                <w:i/>
                <w:sz w:val="24"/>
                <w:szCs w:val="24"/>
              </w:rPr>
              <w:t>Додатку 1</w:t>
            </w:r>
            <w:r w:rsidRPr="00184BB8">
              <w:rPr>
                <w:rFonts w:ascii="Times New Roman" w:eastAsia="Times New Roman" w:hAnsi="Times New Roman" w:cs="Times New Roman"/>
                <w:sz w:val="24"/>
                <w:szCs w:val="24"/>
              </w:rPr>
              <w:t xml:space="preserve"> до цієї тендерної документації. </w:t>
            </w:r>
          </w:p>
          <w:p w14:paraId="4E2C1057" w14:textId="77777777" w:rsidR="009D3B28" w:rsidRPr="00184BB8" w:rsidRDefault="00BA25AD" w:rsidP="007742CA">
            <w:pPr>
              <w:widowControl w:val="0"/>
              <w:ind w:right="120" w:firstLine="605"/>
              <w:jc w:val="both"/>
              <w:rPr>
                <w:rFonts w:ascii="Times New Roman" w:eastAsia="Times New Roman" w:hAnsi="Times New Roman" w:cs="Times New Roman"/>
                <w:b/>
                <w:color w:val="000000"/>
                <w:sz w:val="24"/>
                <w:szCs w:val="24"/>
              </w:rPr>
            </w:pPr>
            <w:r w:rsidRPr="00184BB8">
              <w:rPr>
                <w:rFonts w:ascii="Times New Roman" w:eastAsia="Times New Roman" w:hAnsi="Times New Roman" w:cs="Times New Roman"/>
                <w:b/>
                <w:color w:val="000000"/>
                <w:sz w:val="24"/>
                <w:szCs w:val="24"/>
              </w:rPr>
              <w:t>Підстави, встановлені статтею 17 Закону.</w:t>
            </w:r>
          </w:p>
          <w:p w14:paraId="0B7BC654"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6744D7F"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6CDD7D4"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84BB8">
              <w:rPr>
                <w:rFonts w:ascii="Times New Roman" w:eastAsia="Times New Roman" w:hAnsi="Times New Roman" w:cs="Times New Roman"/>
                <w:sz w:val="24"/>
                <w:szCs w:val="24"/>
              </w:rPr>
              <w:t>внесено</w:t>
            </w:r>
            <w:proofErr w:type="spellEnd"/>
            <w:r w:rsidRPr="00184BB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1DDBFED"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318ADC2"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4BB8">
              <w:rPr>
                <w:rFonts w:ascii="Times New Roman" w:eastAsia="Times New Roman" w:hAnsi="Times New Roman" w:cs="Times New Roman"/>
                <w:sz w:val="24"/>
                <w:szCs w:val="24"/>
              </w:rPr>
              <w:t>антиконкурентних</w:t>
            </w:r>
            <w:proofErr w:type="spellEnd"/>
            <w:r w:rsidRPr="00184B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4CEA9F8"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75B554E"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5E44C61"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253042C"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5D3EB25"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F0B825"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6D524C8"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184BB8">
              <w:rPr>
                <w:rFonts w:ascii="Times New Roman" w:eastAsia="Times New Roman" w:hAnsi="Times New Roman" w:cs="Times New Roman"/>
                <w:sz w:val="24"/>
                <w:szCs w:val="24"/>
              </w:rPr>
              <w:t>закупівель</w:t>
            </w:r>
            <w:proofErr w:type="spellEnd"/>
            <w:r w:rsidRPr="00184BB8">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9F0CF1F"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469029" w14:textId="364FE028" w:rsidR="009D3B28" w:rsidRPr="00184BB8" w:rsidRDefault="00BA25AD" w:rsidP="007742CA">
            <w:pPr>
              <w:widowControl w:val="0"/>
              <w:ind w:right="120" w:firstLine="605"/>
              <w:jc w:val="both"/>
              <w:rPr>
                <w:rFonts w:ascii="Times New Roman" w:eastAsia="Times New Roman" w:hAnsi="Times New Roman" w:cs="Times New Roman"/>
                <w:i/>
                <w:sz w:val="24"/>
                <w:szCs w:val="24"/>
              </w:rPr>
            </w:pPr>
            <w:r w:rsidRPr="00184BB8">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84BB8">
              <w:rPr>
                <w:rFonts w:ascii="Times New Roman" w:eastAsia="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7742CA" w:rsidRPr="00184BB8">
              <w:rPr>
                <w:rFonts w:ascii="Times New Roman" w:eastAsia="Times New Roman" w:hAnsi="Times New Roman" w:cs="Times New Roman"/>
                <w:i/>
                <w:sz w:val="24"/>
                <w:szCs w:val="24"/>
              </w:rPr>
              <w:t xml:space="preserve"> крім самостійного декларування</w:t>
            </w:r>
            <w:r w:rsidRPr="00184BB8">
              <w:rPr>
                <w:rFonts w:ascii="Times New Roman" w:eastAsia="Times New Roman" w:hAnsi="Times New Roman" w:cs="Times New Roman"/>
                <w:i/>
                <w:sz w:val="24"/>
                <w:szCs w:val="24"/>
              </w:rPr>
              <w:t>).</w:t>
            </w:r>
          </w:p>
          <w:p w14:paraId="2C153BB4"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A034D1" w14:textId="2E9C4F4F" w:rsidR="009D3B28" w:rsidRPr="00184BB8" w:rsidRDefault="00693FCD" w:rsidP="007742CA">
            <w:pPr>
              <w:widowControl w:val="0"/>
              <w:spacing w:before="120" w:after="240"/>
              <w:ind w:firstLine="605"/>
              <w:jc w:val="both"/>
              <w:rPr>
                <w:rFonts w:ascii="Times New Roman" w:eastAsia="Times New Roman" w:hAnsi="Times New Roman" w:cs="Times New Roman"/>
                <w:strike/>
                <w:sz w:val="24"/>
                <w:szCs w:val="24"/>
              </w:rPr>
            </w:pPr>
            <w:r w:rsidRPr="00184B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84BB8">
              <w:rPr>
                <w:rFonts w:ascii="Times New Roman" w:eastAsia="Times New Roman" w:hAnsi="Times New Roman" w:cs="Times New Roman"/>
                <w:sz w:val="24"/>
                <w:szCs w:val="24"/>
              </w:rPr>
              <w:t>закупівель</w:t>
            </w:r>
            <w:proofErr w:type="spellEnd"/>
            <w:r w:rsidRPr="00184BB8">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9D3B28" w14:paraId="62F5D15F" w14:textId="77777777">
        <w:trPr>
          <w:trHeight w:val="1119"/>
          <w:jc w:val="center"/>
        </w:trPr>
        <w:tc>
          <w:tcPr>
            <w:tcW w:w="705" w:type="dxa"/>
          </w:tcPr>
          <w:p w14:paraId="475711C5"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518A74" w14:textId="77777777" w:rsidR="009D3B28" w:rsidRDefault="00BA25AD"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D3986D1" w14:textId="77777777" w:rsidR="009D3B28" w:rsidRPr="00184BB8" w:rsidRDefault="00BA25AD" w:rsidP="007742CA">
            <w:pPr>
              <w:widowControl w:val="0"/>
              <w:ind w:right="120" w:firstLine="605"/>
              <w:jc w:val="both"/>
              <w:rPr>
                <w:rFonts w:ascii="Times New Roman" w:eastAsia="Times New Roman" w:hAnsi="Times New Roman" w:cs="Times New Roman"/>
                <w:sz w:val="24"/>
                <w:szCs w:val="24"/>
              </w:rPr>
            </w:pPr>
            <w:r w:rsidRPr="00184B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184BB8">
                <w:rPr>
                  <w:rFonts w:ascii="Times New Roman" w:eastAsia="Times New Roman" w:hAnsi="Times New Roman" w:cs="Times New Roman"/>
                  <w:sz w:val="24"/>
                  <w:szCs w:val="24"/>
                </w:rPr>
                <w:t xml:space="preserve"> пунктом третім </w:t>
              </w:r>
            </w:hyperlink>
            <w:hyperlink r:id="rId8">
              <w:r w:rsidRPr="00184BB8">
                <w:rPr>
                  <w:rFonts w:ascii="Times New Roman" w:eastAsia="Times New Roman" w:hAnsi="Times New Roman" w:cs="Times New Roman"/>
                  <w:sz w:val="24"/>
                  <w:szCs w:val="24"/>
                  <w:u w:val="single"/>
                </w:rPr>
                <w:t>частиною другою</w:t>
              </w:r>
            </w:hyperlink>
            <w:r w:rsidRPr="00184BB8">
              <w:rPr>
                <w:rFonts w:ascii="Times New Roman" w:eastAsia="Times New Roman" w:hAnsi="Times New Roman" w:cs="Times New Roman"/>
                <w:sz w:val="24"/>
                <w:szCs w:val="24"/>
              </w:rPr>
              <w:t xml:space="preserve"> статті 22 Закону зазначено в </w:t>
            </w:r>
            <w:r w:rsidRPr="00184BB8">
              <w:rPr>
                <w:rFonts w:ascii="Times New Roman" w:eastAsia="Times New Roman" w:hAnsi="Times New Roman" w:cs="Times New Roman"/>
                <w:b/>
                <w:i/>
                <w:sz w:val="24"/>
                <w:szCs w:val="24"/>
              </w:rPr>
              <w:t>Додатку 2</w:t>
            </w:r>
            <w:r w:rsidRPr="00184BB8">
              <w:rPr>
                <w:rFonts w:ascii="Times New Roman" w:eastAsia="Times New Roman" w:hAnsi="Times New Roman" w:cs="Times New Roman"/>
                <w:b/>
                <w:sz w:val="24"/>
                <w:szCs w:val="24"/>
              </w:rPr>
              <w:t xml:space="preserve"> </w:t>
            </w:r>
            <w:r w:rsidRPr="00184BB8">
              <w:rPr>
                <w:rFonts w:ascii="Times New Roman" w:eastAsia="Times New Roman" w:hAnsi="Times New Roman" w:cs="Times New Roman"/>
                <w:sz w:val="24"/>
                <w:szCs w:val="24"/>
              </w:rPr>
              <w:t>до цієї тендерної документації.</w:t>
            </w:r>
          </w:p>
        </w:tc>
      </w:tr>
      <w:tr w:rsidR="009D3B28" w14:paraId="4572DF19" w14:textId="77777777">
        <w:trPr>
          <w:trHeight w:val="1119"/>
          <w:jc w:val="center"/>
        </w:trPr>
        <w:tc>
          <w:tcPr>
            <w:tcW w:w="705" w:type="dxa"/>
          </w:tcPr>
          <w:p w14:paraId="0B6E145D"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90FE803" w14:textId="212BCEC0" w:rsidR="009D3B28" w:rsidRDefault="00BA25AD" w:rsidP="007742CA">
            <w:pPr>
              <w:widowControl w:val="0"/>
              <w:rPr>
                <w:rFonts w:ascii="Times New Roman" w:eastAsia="Times New Roman" w:hAnsi="Times New Roman" w:cs="Times New Roman"/>
                <w:sz w:val="24"/>
                <w:szCs w:val="24"/>
              </w:rPr>
            </w:pPr>
            <w:r w:rsidRPr="0070704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14:paraId="124485B9" w14:textId="4BA04F0C" w:rsidR="009D3B28" w:rsidRDefault="00BA25AD" w:rsidP="007742CA">
            <w:pPr>
              <w:widowControl w:val="0"/>
              <w:ind w:right="120" w:firstLine="605"/>
              <w:jc w:val="both"/>
              <w:rPr>
                <w:rFonts w:ascii="Times New Roman" w:eastAsia="Times New Roman" w:hAnsi="Times New Roman" w:cs="Times New Roman"/>
                <w:color w:val="000000"/>
                <w:sz w:val="24"/>
                <w:szCs w:val="24"/>
              </w:rPr>
            </w:pPr>
            <w:r w:rsidRPr="000D2619">
              <w:rPr>
                <w:rFonts w:ascii="Times New Roman" w:eastAsia="Times New Roman" w:hAnsi="Times New Roman" w:cs="Times New Roman"/>
                <w:color w:val="000000"/>
                <w:sz w:val="24"/>
                <w:szCs w:val="24"/>
              </w:rPr>
              <w:t xml:space="preserve">Не передбачено.  </w:t>
            </w:r>
          </w:p>
          <w:p w14:paraId="10847B17" w14:textId="60054FC1" w:rsidR="009D3B28" w:rsidRDefault="009D3B28" w:rsidP="007742CA">
            <w:pPr>
              <w:widowControl w:val="0"/>
              <w:ind w:right="120" w:firstLine="605"/>
              <w:jc w:val="both"/>
              <w:rPr>
                <w:rFonts w:ascii="Times New Roman" w:eastAsia="Times New Roman" w:hAnsi="Times New Roman" w:cs="Times New Roman"/>
                <w:sz w:val="24"/>
                <w:szCs w:val="24"/>
              </w:rPr>
            </w:pPr>
          </w:p>
        </w:tc>
      </w:tr>
      <w:tr w:rsidR="009D3B28" w14:paraId="79773860" w14:textId="77777777">
        <w:trPr>
          <w:trHeight w:val="841"/>
          <w:jc w:val="center"/>
        </w:trPr>
        <w:tc>
          <w:tcPr>
            <w:tcW w:w="705" w:type="dxa"/>
          </w:tcPr>
          <w:p w14:paraId="62E58F55"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BB89423" w14:textId="77777777" w:rsidR="009D3B28" w:rsidRDefault="00BA25AD"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FE90526" w14:textId="69FF4776" w:rsidR="009D3B28" w:rsidRDefault="00BA25AD" w:rsidP="007742CA">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D3B28" w14:paraId="2EECE87F" w14:textId="77777777">
        <w:trPr>
          <w:trHeight w:val="442"/>
          <w:jc w:val="center"/>
        </w:trPr>
        <w:tc>
          <w:tcPr>
            <w:tcW w:w="9960" w:type="dxa"/>
            <w:gridSpan w:val="3"/>
            <w:vAlign w:val="center"/>
          </w:tcPr>
          <w:p w14:paraId="6DBAB634" w14:textId="77777777" w:rsidR="009D3B28" w:rsidRDefault="00BA25AD" w:rsidP="007742CA">
            <w:pPr>
              <w:widowControl w:val="0"/>
              <w:ind w:firstLine="60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D3B28" w14:paraId="55E7ED04" w14:textId="77777777">
        <w:trPr>
          <w:trHeight w:val="1119"/>
          <w:jc w:val="center"/>
        </w:trPr>
        <w:tc>
          <w:tcPr>
            <w:tcW w:w="705" w:type="dxa"/>
          </w:tcPr>
          <w:p w14:paraId="51A01080" w14:textId="77777777" w:rsidR="009D3B28" w:rsidRDefault="00BA25AD"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A5D978" w14:textId="77777777" w:rsidR="009D3B28" w:rsidRDefault="00BA25AD" w:rsidP="007742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CDAA24C" w14:textId="1488CEE9" w:rsidR="00B55DD9" w:rsidRPr="007742CA" w:rsidRDefault="00B55DD9" w:rsidP="007742CA">
            <w:pPr>
              <w:widowControl w:val="0"/>
              <w:ind w:left="40" w:right="120" w:firstLine="605"/>
              <w:jc w:val="both"/>
              <w:rPr>
                <w:rFonts w:ascii="Times New Roman" w:eastAsia="Times New Roman" w:hAnsi="Times New Roman" w:cs="Times New Roman"/>
                <w:color w:val="FF0000"/>
                <w:sz w:val="24"/>
                <w:szCs w:val="24"/>
                <w:lang w:val="ru-RU"/>
              </w:rPr>
            </w:pPr>
            <w:proofErr w:type="spellStart"/>
            <w:r w:rsidRPr="00B55DD9">
              <w:rPr>
                <w:rFonts w:ascii="Times New Roman" w:eastAsia="Times New Roman" w:hAnsi="Times New Roman" w:cs="Times New Roman"/>
                <w:color w:val="000000"/>
                <w:sz w:val="24"/>
                <w:szCs w:val="24"/>
                <w:lang w:val="ru-RU"/>
              </w:rPr>
              <w:t>Кінцевий</w:t>
            </w:r>
            <w:proofErr w:type="spellEnd"/>
            <w:r w:rsidRPr="00B55DD9">
              <w:rPr>
                <w:rFonts w:ascii="Times New Roman" w:eastAsia="Times New Roman" w:hAnsi="Times New Roman" w:cs="Times New Roman"/>
                <w:color w:val="000000"/>
                <w:sz w:val="24"/>
                <w:szCs w:val="24"/>
                <w:lang w:val="ru-RU"/>
              </w:rPr>
              <w:t xml:space="preserve"> строк </w:t>
            </w:r>
            <w:proofErr w:type="spellStart"/>
            <w:r w:rsidRPr="00B55DD9">
              <w:rPr>
                <w:rFonts w:ascii="Times New Roman" w:eastAsia="Times New Roman" w:hAnsi="Times New Roman" w:cs="Times New Roman"/>
                <w:color w:val="000000"/>
                <w:sz w:val="24"/>
                <w:szCs w:val="24"/>
                <w:lang w:val="ru-RU"/>
              </w:rPr>
              <w:t>поданн</w:t>
            </w:r>
            <w:r w:rsidRPr="00D9455B">
              <w:rPr>
                <w:rFonts w:ascii="Times New Roman" w:eastAsia="Times New Roman" w:hAnsi="Times New Roman" w:cs="Times New Roman"/>
                <w:sz w:val="24"/>
                <w:szCs w:val="24"/>
                <w:lang w:val="ru-RU"/>
              </w:rPr>
              <w:t>я</w:t>
            </w:r>
            <w:proofErr w:type="spellEnd"/>
            <w:r w:rsidRPr="00D9455B">
              <w:rPr>
                <w:rFonts w:ascii="Times New Roman" w:eastAsia="Times New Roman" w:hAnsi="Times New Roman" w:cs="Times New Roman"/>
                <w:sz w:val="24"/>
                <w:szCs w:val="24"/>
                <w:lang w:val="ru-RU"/>
              </w:rPr>
              <w:t xml:space="preserve"> </w:t>
            </w:r>
            <w:proofErr w:type="spellStart"/>
            <w:r w:rsidRPr="00D9455B">
              <w:rPr>
                <w:rFonts w:ascii="Times New Roman" w:eastAsia="Times New Roman" w:hAnsi="Times New Roman" w:cs="Times New Roman"/>
                <w:sz w:val="24"/>
                <w:szCs w:val="24"/>
                <w:lang w:val="ru-RU"/>
              </w:rPr>
              <w:t>тендерних</w:t>
            </w:r>
            <w:proofErr w:type="spellEnd"/>
            <w:r w:rsidRPr="00D9455B">
              <w:rPr>
                <w:rFonts w:ascii="Times New Roman" w:eastAsia="Times New Roman" w:hAnsi="Times New Roman" w:cs="Times New Roman"/>
                <w:sz w:val="24"/>
                <w:szCs w:val="24"/>
                <w:lang w:val="ru-RU"/>
              </w:rPr>
              <w:t xml:space="preserve"> </w:t>
            </w:r>
            <w:proofErr w:type="spellStart"/>
            <w:r w:rsidRPr="00D9455B">
              <w:rPr>
                <w:rFonts w:ascii="Times New Roman" w:eastAsia="Times New Roman" w:hAnsi="Times New Roman" w:cs="Times New Roman"/>
                <w:sz w:val="24"/>
                <w:szCs w:val="24"/>
                <w:lang w:val="ru-RU"/>
              </w:rPr>
              <w:t>пропозицій</w:t>
            </w:r>
            <w:proofErr w:type="spellEnd"/>
            <w:r w:rsidRPr="00D9455B">
              <w:rPr>
                <w:rFonts w:ascii="Times New Roman" w:eastAsia="Times New Roman" w:hAnsi="Times New Roman" w:cs="Times New Roman"/>
                <w:sz w:val="24"/>
                <w:szCs w:val="24"/>
                <w:lang w:val="ru-RU"/>
              </w:rPr>
              <w:t xml:space="preserve"> –</w:t>
            </w:r>
            <w:r w:rsidR="00994E5F" w:rsidRPr="00D9455B">
              <w:rPr>
                <w:rFonts w:ascii="Times New Roman" w:eastAsia="Times New Roman" w:hAnsi="Times New Roman" w:cs="Times New Roman"/>
                <w:sz w:val="24"/>
                <w:szCs w:val="24"/>
                <w:lang w:val="ru-RU"/>
              </w:rPr>
              <w:t xml:space="preserve"> </w:t>
            </w:r>
            <w:proofErr w:type="gramStart"/>
            <w:r w:rsidR="00184BB8" w:rsidRPr="00D9455B">
              <w:rPr>
                <w:rFonts w:ascii="Times New Roman" w:eastAsia="Times New Roman" w:hAnsi="Times New Roman" w:cs="Times New Roman"/>
                <w:b/>
                <w:sz w:val="24"/>
                <w:szCs w:val="24"/>
                <w:lang w:val="ru-RU"/>
              </w:rPr>
              <w:t>14</w:t>
            </w:r>
            <w:r w:rsidRPr="00D9455B">
              <w:rPr>
                <w:rFonts w:ascii="Times New Roman" w:eastAsia="Times New Roman" w:hAnsi="Times New Roman" w:cs="Times New Roman"/>
                <w:b/>
                <w:sz w:val="24"/>
                <w:szCs w:val="24"/>
                <w:lang w:val="ru-RU"/>
              </w:rPr>
              <w:t xml:space="preserve"> </w:t>
            </w:r>
            <w:r w:rsidR="00184BB8" w:rsidRPr="00D9455B">
              <w:rPr>
                <w:rFonts w:ascii="Times New Roman" w:eastAsia="Times New Roman" w:hAnsi="Times New Roman" w:cs="Times New Roman"/>
                <w:b/>
                <w:sz w:val="24"/>
                <w:szCs w:val="24"/>
                <w:lang w:val="ru-RU"/>
              </w:rPr>
              <w:t xml:space="preserve"> </w:t>
            </w:r>
            <w:proofErr w:type="spellStart"/>
            <w:r w:rsidR="00184BB8" w:rsidRPr="00D9455B">
              <w:rPr>
                <w:rFonts w:ascii="Times New Roman" w:eastAsia="Times New Roman" w:hAnsi="Times New Roman" w:cs="Times New Roman"/>
                <w:b/>
                <w:sz w:val="24"/>
                <w:szCs w:val="24"/>
                <w:lang w:val="ru-RU"/>
              </w:rPr>
              <w:t>березня</w:t>
            </w:r>
            <w:proofErr w:type="spellEnd"/>
            <w:proofErr w:type="gramEnd"/>
            <w:r w:rsidR="00184BB8" w:rsidRPr="00D9455B">
              <w:rPr>
                <w:rFonts w:ascii="Times New Roman" w:eastAsia="Times New Roman" w:hAnsi="Times New Roman" w:cs="Times New Roman"/>
                <w:b/>
                <w:sz w:val="24"/>
                <w:szCs w:val="24"/>
                <w:lang w:val="ru-RU"/>
              </w:rPr>
              <w:t xml:space="preserve"> </w:t>
            </w:r>
            <w:r w:rsidRPr="00D9455B">
              <w:rPr>
                <w:rFonts w:ascii="Times New Roman" w:eastAsia="Times New Roman" w:hAnsi="Times New Roman" w:cs="Times New Roman"/>
                <w:b/>
                <w:sz w:val="24"/>
                <w:szCs w:val="24"/>
                <w:lang w:val="ru-RU"/>
              </w:rPr>
              <w:t>202</w:t>
            </w:r>
            <w:r w:rsidR="00184BB8" w:rsidRPr="00D9455B">
              <w:rPr>
                <w:rFonts w:ascii="Times New Roman" w:eastAsia="Times New Roman" w:hAnsi="Times New Roman" w:cs="Times New Roman"/>
                <w:b/>
                <w:sz w:val="24"/>
                <w:szCs w:val="24"/>
                <w:lang w:val="ru-RU"/>
              </w:rPr>
              <w:t>3</w:t>
            </w:r>
            <w:r w:rsidRPr="00D9455B">
              <w:rPr>
                <w:rFonts w:ascii="Times New Roman" w:eastAsia="Times New Roman" w:hAnsi="Times New Roman" w:cs="Times New Roman"/>
                <w:b/>
                <w:sz w:val="24"/>
                <w:szCs w:val="24"/>
                <w:lang w:val="ru-RU"/>
              </w:rPr>
              <w:t xml:space="preserve"> року</w:t>
            </w:r>
            <w:r w:rsidRPr="00D9455B">
              <w:rPr>
                <w:rFonts w:ascii="Times New Roman" w:eastAsia="Times New Roman" w:hAnsi="Times New Roman" w:cs="Times New Roman"/>
                <w:b/>
                <w:sz w:val="24"/>
                <w:szCs w:val="24"/>
              </w:rPr>
              <w:t xml:space="preserve"> </w:t>
            </w:r>
            <w:r w:rsidRPr="00D9455B">
              <w:rPr>
                <w:rFonts w:ascii="Times New Roman" w:eastAsia="Times New Roman" w:hAnsi="Times New Roman" w:cs="Times New Roman"/>
                <w:b/>
                <w:sz w:val="24"/>
                <w:szCs w:val="24"/>
                <w:lang w:val="ru-RU"/>
              </w:rPr>
              <w:t xml:space="preserve"> </w:t>
            </w:r>
            <w:r w:rsidR="00184BB8" w:rsidRPr="00D9455B">
              <w:rPr>
                <w:rFonts w:ascii="Times New Roman" w:eastAsia="Times New Roman" w:hAnsi="Times New Roman" w:cs="Times New Roman"/>
                <w:b/>
                <w:sz w:val="24"/>
                <w:szCs w:val="24"/>
                <w:lang w:val="ru-RU"/>
              </w:rPr>
              <w:t>10</w:t>
            </w:r>
            <w:r w:rsidRPr="00D9455B">
              <w:rPr>
                <w:rFonts w:ascii="Times New Roman" w:eastAsia="Times New Roman" w:hAnsi="Times New Roman" w:cs="Times New Roman"/>
                <w:sz w:val="24"/>
                <w:szCs w:val="24"/>
                <w:lang w:val="ru-RU"/>
              </w:rPr>
              <w:t>:</w:t>
            </w:r>
            <w:r w:rsidRPr="00D9455B">
              <w:rPr>
                <w:rFonts w:ascii="Times New Roman" w:eastAsia="Times New Roman" w:hAnsi="Times New Roman" w:cs="Times New Roman"/>
                <w:b/>
                <w:sz w:val="24"/>
                <w:szCs w:val="24"/>
                <w:lang w:val="ru-RU"/>
              </w:rPr>
              <w:t>00 год.</w:t>
            </w:r>
          </w:p>
          <w:p w14:paraId="5A910DEE" w14:textId="77777777" w:rsidR="00B55DD9" w:rsidRPr="00B55DD9" w:rsidRDefault="00B55DD9" w:rsidP="007742CA">
            <w:pPr>
              <w:widowControl w:val="0"/>
              <w:ind w:left="40" w:right="120" w:firstLine="605"/>
              <w:jc w:val="both"/>
              <w:rPr>
                <w:rFonts w:ascii="Times New Roman" w:eastAsia="Times New Roman" w:hAnsi="Times New Roman" w:cs="Times New Roman"/>
                <w:color w:val="000000"/>
                <w:sz w:val="24"/>
                <w:szCs w:val="24"/>
                <w:lang w:val="ru-RU"/>
              </w:rPr>
            </w:pPr>
            <w:proofErr w:type="spellStart"/>
            <w:r w:rsidRPr="00B55DD9">
              <w:rPr>
                <w:rFonts w:ascii="Times New Roman" w:eastAsia="Times New Roman" w:hAnsi="Times New Roman" w:cs="Times New Roman"/>
                <w:color w:val="000000"/>
                <w:sz w:val="24"/>
                <w:szCs w:val="24"/>
                <w:lang w:val="ru-RU"/>
              </w:rPr>
              <w:t>Отримана</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тендерна</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пропозиція</w:t>
            </w:r>
            <w:proofErr w:type="spellEnd"/>
            <w:r w:rsidRPr="00B55DD9">
              <w:rPr>
                <w:rFonts w:ascii="Times New Roman" w:eastAsia="Times New Roman" w:hAnsi="Times New Roman" w:cs="Times New Roman"/>
                <w:color w:val="000000"/>
                <w:sz w:val="24"/>
                <w:szCs w:val="24"/>
                <w:lang w:val="ru-RU"/>
              </w:rPr>
              <w:t xml:space="preserve"> вноситься автоматично до </w:t>
            </w:r>
            <w:proofErr w:type="spellStart"/>
            <w:r w:rsidRPr="00B55DD9">
              <w:rPr>
                <w:rFonts w:ascii="Times New Roman" w:eastAsia="Times New Roman" w:hAnsi="Times New Roman" w:cs="Times New Roman"/>
                <w:color w:val="000000"/>
                <w:sz w:val="24"/>
                <w:szCs w:val="24"/>
                <w:lang w:val="ru-RU"/>
              </w:rPr>
              <w:t>реєстру</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отриманих</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тендерних</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пропозицій</w:t>
            </w:r>
            <w:proofErr w:type="spellEnd"/>
            <w:r w:rsidRPr="00B55DD9">
              <w:rPr>
                <w:rFonts w:ascii="Times New Roman" w:eastAsia="Times New Roman" w:hAnsi="Times New Roman" w:cs="Times New Roman"/>
                <w:color w:val="000000"/>
                <w:sz w:val="24"/>
                <w:szCs w:val="24"/>
                <w:lang w:val="ru-RU"/>
              </w:rPr>
              <w:t>.</w:t>
            </w:r>
          </w:p>
          <w:p w14:paraId="54BF64E3" w14:textId="77777777" w:rsidR="009D3B28" w:rsidRDefault="00B55DD9" w:rsidP="007742CA">
            <w:pPr>
              <w:widowControl w:val="0"/>
              <w:pBdr>
                <w:top w:val="nil"/>
                <w:left w:val="nil"/>
                <w:bottom w:val="nil"/>
                <w:right w:val="nil"/>
                <w:between w:val="nil"/>
              </w:pBdr>
              <w:ind w:firstLine="605"/>
              <w:jc w:val="both"/>
              <w:rPr>
                <w:rFonts w:ascii="Times New Roman" w:eastAsia="Times New Roman" w:hAnsi="Times New Roman" w:cs="Times New Roman"/>
                <w:color w:val="000000"/>
                <w:sz w:val="24"/>
                <w:szCs w:val="24"/>
                <w:lang w:val="ru-RU"/>
              </w:rPr>
            </w:pPr>
            <w:proofErr w:type="spellStart"/>
            <w:r w:rsidRPr="00B55DD9">
              <w:rPr>
                <w:rFonts w:ascii="Times New Roman" w:eastAsia="Times New Roman" w:hAnsi="Times New Roman" w:cs="Times New Roman"/>
                <w:color w:val="000000"/>
                <w:sz w:val="24"/>
                <w:szCs w:val="24"/>
                <w:lang w:val="ru-RU"/>
              </w:rPr>
              <w:t>Електронна</w:t>
            </w:r>
            <w:proofErr w:type="spellEnd"/>
            <w:r w:rsidRPr="00B55DD9">
              <w:rPr>
                <w:rFonts w:ascii="Times New Roman" w:eastAsia="Times New Roman" w:hAnsi="Times New Roman" w:cs="Times New Roman"/>
                <w:color w:val="000000"/>
                <w:sz w:val="24"/>
                <w:szCs w:val="24"/>
                <w:lang w:val="ru-RU"/>
              </w:rPr>
              <w:t xml:space="preserve"> система </w:t>
            </w:r>
            <w:proofErr w:type="spellStart"/>
            <w:r w:rsidRPr="00B55DD9">
              <w:rPr>
                <w:rFonts w:ascii="Times New Roman" w:eastAsia="Times New Roman" w:hAnsi="Times New Roman" w:cs="Times New Roman"/>
                <w:color w:val="000000"/>
                <w:sz w:val="24"/>
                <w:szCs w:val="24"/>
                <w:lang w:val="ru-RU"/>
              </w:rPr>
              <w:t>закупівель</w:t>
            </w:r>
            <w:proofErr w:type="spellEnd"/>
            <w:r w:rsidRPr="00B55DD9">
              <w:rPr>
                <w:rFonts w:ascii="Times New Roman" w:eastAsia="Times New Roman" w:hAnsi="Times New Roman" w:cs="Times New Roman"/>
                <w:color w:val="000000"/>
                <w:sz w:val="24"/>
                <w:szCs w:val="24"/>
                <w:lang w:val="ru-RU"/>
              </w:rPr>
              <w:t xml:space="preserve"> автоматично </w:t>
            </w:r>
            <w:proofErr w:type="spellStart"/>
            <w:r w:rsidRPr="00B55DD9">
              <w:rPr>
                <w:rFonts w:ascii="Times New Roman" w:eastAsia="Times New Roman" w:hAnsi="Times New Roman" w:cs="Times New Roman"/>
                <w:color w:val="000000"/>
                <w:sz w:val="24"/>
                <w:szCs w:val="24"/>
                <w:lang w:val="ru-RU"/>
              </w:rPr>
              <w:t>формує</w:t>
            </w:r>
            <w:proofErr w:type="spellEnd"/>
            <w:r w:rsidRPr="00B55DD9">
              <w:rPr>
                <w:rFonts w:ascii="Times New Roman" w:eastAsia="Times New Roman" w:hAnsi="Times New Roman" w:cs="Times New Roman"/>
                <w:color w:val="000000"/>
                <w:sz w:val="24"/>
                <w:szCs w:val="24"/>
                <w:lang w:val="ru-RU"/>
              </w:rPr>
              <w:t xml:space="preserve"> та </w:t>
            </w:r>
            <w:proofErr w:type="spellStart"/>
            <w:r w:rsidRPr="00B55DD9">
              <w:rPr>
                <w:rFonts w:ascii="Times New Roman" w:eastAsia="Times New Roman" w:hAnsi="Times New Roman" w:cs="Times New Roman"/>
                <w:color w:val="000000"/>
                <w:sz w:val="24"/>
                <w:szCs w:val="24"/>
                <w:lang w:val="ru-RU"/>
              </w:rPr>
              <w:t>надсилає</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повідомлення</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учаснику</w:t>
            </w:r>
            <w:proofErr w:type="spellEnd"/>
            <w:r w:rsidRPr="00B55DD9">
              <w:rPr>
                <w:rFonts w:ascii="Times New Roman" w:eastAsia="Times New Roman" w:hAnsi="Times New Roman" w:cs="Times New Roman"/>
                <w:color w:val="000000"/>
                <w:sz w:val="24"/>
                <w:szCs w:val="24"/>
                <w:lang w:val="ru-RU"/>
              </w:rPr>
              <w:t xml:space="preserve"> про </w:t>
            </w:r>
            <w:proofErr w:type="spellStart"/>
            <w:r w:rsidRPr="00B55DD9">
              <w:rPr>
                <w:rFonts w:ascii="Times New Roman" w:eastAsia="Times New Roman" w:hAnsi="Times New Roman" w:cs="Times New Roman"/>
                <w:color w:val="000000"/>
                <w:sz w:val="24"/>
                <w:szCs w:val="24"/>
                <w:lang w:val="ru-RU"/>
              </w:rPr>
              <w:t>отримання</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його</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тендерної</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пропозиції</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із</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зазначенням</w:t>
            </w:r>
            <w:proofErr w:type="spellEnd"/>
            <w:r w:rsidRPr="00B55DD9">
              <w:rPr>
                <w:rFonts w:ascii="Times New Roman" w:eastAsia="Times New Roman" w:hAnsi="Times New Roman" w:cs="Times New Roman"/>
                <w:color w:val="000000"/>
                <w:sz w:val="24"/>
                <w:szCs w:val="24"/>
                <w:lang w:val="ru-RU"/>
              </w:rPr>
              <w:t xml:space="preserve"> </w:t>
            </w:r>
            <w:proofErr w:type="spellStart"/>
            <w:r w:rsidRPr="00B55DD9">
              <w:rPr>
                <w:rFonts w:ascii="Times New Roman" w:eastAsia="Times New Roman" w:hAnsi="Times New Roman" w:cs="Times New Roman"/>
                <w:color w:val="000000"/>
                <w:sz w:val="24"/>
                <w:szCs w:val="24"/>
                <w:lang w:val="ru-RU"/>
              </w:rPr>
              <w:t>дати</w:t>
            </w:r>
            <w:proofErr w:type="spellEnd"/>
            <w:r w:rsidRPr="00B55DD9">
              <w:rPr>
                <w:rFonts w:ascii="Times New Roman" w:eastAsia="Times New Roman" w:hAnsi="Times New Roman" w:cs="Times New Roman"/>
                <w:color w:val="000000"/>
                <w:sz w:val="24"/>
                <w:szCs w:val="24"/>
                <w:lang w:val="ru-RU"/>
              </w:rPr>
              <w:t xml:space="preserve"> та часу.</w:t>
            </w:r>
          </w:p>
          <w:p w14:paraId="67918D55" w14:textId="0E8044C7" w:rsidR="00693FCD" w:rsidRDefault="00693FCD" w:rsidP="007742CA">
            <w:pPr>
              <w:widowControl w:val="0"/>
              <w:pBdr>
                <w:top w:val="nil"/>
                <w:left w:val="nil"/>
                <w:bottom w:val="nil"/>
                <w:right w:val="nil"/>
                <w:between w:val="nil"/>
              </w:pBdr>
              <w:ind w:firstLine="605"/>
              <w:jc w:val="both"/>
              <w:rPr>
                <w:rFonts w:ascii="Times New Roman" w:eastAsia="Times New Roman" w:hAnsi="Times New Roman" w:cs="Times New Roman"/>
                <w:strike/>
                <w:sz w:val="24"/>
                <w:szCs w:val="24"/>
              </w:rPr>
            </w:pPr>
            <w:r w:rsidRPr="00D9455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9455B">
              <w:rPr>
                <w:rFonts w:ascii="Times New Roman" w:eastAsia="Times New Roman" w:hAnsi="Times New Roman" w:cs="Times New Roman"/>
                <w:sz w:val="24"/>
                <w:szCs w:val="24"/>
              </w:rPr>
              <w:t>закупівель</w:t>
            </w:r>
            <w:proofErr w:type="spellEnd"/>
            <w:r w:rsidRPr="00D9455B">
              <w:rPr>
                <w:rFonts w:ascii="Times New Roman" w:eastAsia="Times New Roman" w:hAnsi="Times New Roman" w:cs="Times New Roman"/>
                <w:sz w:val="24"/>
                <w:szCs w:val="24"/>
              </w:rPr>
              <w:t>.</w:t>
            </w:r>
          </w:p>
        </w:tc>
      </w:tr>
      <w:tr w:rsidR="007742CA" w14:paraId="4ADFC9AA" w14:textId="77777777">
        <w:trPr>
          <w:trHeight w:val="1119"/>
          <w:jc w:val="center"/>
        </w:trPr>
        <w:tc>
          <w:tcPr>
            <w:tcW w:w="705" w:type="dxa"/>
          </w:tcPr>
          <w:p w14:paraId="3D7C84F3" w14:textId="77777777" w:rsidR="007742CA" w:rsidRDefault="007742CA" w:rsidP="007742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D053797" w14:textId="543D4ED6" w:rsidR="007742CA" w:rsidRPr="006F577A" w:rsidRDefault="007742CA" w:rsidP="007742CA">
            <w:pPr>
              <w:widowControl w:val="0"/>
              <w:rPr>
                <w:rFonts w:ascii="Times New Roman" w:eastAsia="Times New Roman" w:hAnsi="Times New Roman" w:cs="Times New Roman"/>
                <w:sz w:val="24"/>
                <w:szCs w:val="24"/>
              </w:rPr>
            </w:pPr>
            <w:r w:rsidRPr="006F577A">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5991D686" w14:textId="3CC151CE" w:rsidR="007742CA" w:rsidRPr="006F577A" w:rsidRDefault="007742CA" w:rsidP="007742CA">
            <w:pPr>
              <w:widowControl w:val="0"/>
              <w:ind w:firstLine="605"/>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 xml:space="preserve">Електронною системою </w:t>
            </w:r>
            <w:proofErr w:type="spellStart"/>
            <w:r w:rsidRPr="006F577A">
              <w:rPr>
                <w:rFonts w:ascii="Times New Roman" w:eastAsia="Times New Roman" w:hAnsi="Times New Roman" w:cs="Times New Roman"/>
                <w:sz w:val="24"/>
                <w:szCs w:val="24"/>
              </w:rPr>
              <w:t>закупівель</w:t>
            </w:r>
            <w:proofErr w:type="spellEnd"/>
            <w:r w:rsidRPr="006F577A">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D3B28" w14:paraId="230B19C5" w14:textId="77777777">
        <w:trPr>
          <w:trHeight w:val="512"/>
          <w:jc w:val="center"/>
        </w:trPr>
        <w:tc>
          <w:tcPr>
            <w:tcW w:w="9960" w:type="dxa"/>
            <w:gridSpan w:val="3"/>
            <w:vAlign w:val="center"/>
          </w:tcPr>
          <w:p w14:paraId="064869AF" w14:textId="77777777" w:rsidR="009D3B28" w:rsidRDefault="00BA25AD" w:rsidP="007742CA">
            <w:pPr>
              <w:widowControl w:val="0"/>
              <w:ind w:firstLine="60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0383F" w14:paraId="0D5B4319" w14:textId="77777777">
        <w:trPr>
          <w:trHeight w:val="1119"/>
          <w:jc w:val="center"/>
        </w:trPr>
        <w:tc>
          <w:tcPr>
            <w:tcW w:w="705" w:type="dxa"/>
          </w:tcPr>
          <w:p w14:paraId="7BE86112" w14:textId="77777777" w:rsidR="0010383F" w:rsidRDefault="0010383F" w:rsidP="001038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E0ECD2" w14:textId="77777777" w:rsidR="0010383F" w:rsidRDefault="0010383F" w:rsidP="001038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B616A7C" w14:textId="77777777" w:rsidR="0010383F" w:rsidRPr="006F577A" w:rsidRDefault="0010383F" w:rsidP="0010383F">
            <w:pPr>
              <w:widowControl w:val="0"/>
              <w:spacing w:line="228" w:lineRule="auto"/>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33F1F7D"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Відкриті торги проводяться без застосування електронного аукціону.</w:t>
            </w:r>
          </w:p>
          <w:p w14:paraId="07A7F5C6"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518C6DF7" w14:textId="77777777" w:rsidR="0010383F" w:rsidRPr="006F577A" w:rsidRDefault="0010383F" w:rsidP="0010383F">
            <w:pPr>
              <w:widowControl w:val="0"/>
              <w:jc w:val="both"/>
              <w:rPr>
                <w:rFonts w:ascii="Times New Roman" w:eastAsia="Times New Roman" w:hAnsi="Times New Roman" w:cs="Times New Roman"/>
                <w:b/>
                <w:sz w:val="24"/>
                <w:szCs w:val="24"/>
              </w:rPr>
            </w:pPr>
            <w:r w:rsidRPr="006F57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363900C" w14:textId="77777777" w:rsidR="0010383F" w:rsidRPr="006F577A" w:rsidRDefault="0010383F" w:rsidP="0010383F">
            <w:pPr>
              <w:widowControl w:val="0"/>
              <w:jc w:val="both"/>
              <w:rPr>
                <w:rFonts w:ascii="Times New Roman" w:eastAsia="Times New Roman" w:hAnsi="Times New Roman" w:cs="Times New Roman"/>
                <w:color w:val="000000"/>
                <w:sz w:val="24"/>
                <w:szCs w:val="24"/>
              </w:rPr>
            </w:pPr>
            <w:r w:rsidRPr="006F577A">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6F577A">
              <w:rPr>
                <w:rFonts w:ascii="Times New Roman" w:eastAsia="Times New Roman" w:hAnsi="Times New Roman" w:cs="Times New Roman"/>
                <w:color w:val="000000"/>
                <w:sz w:val="24"/>
                <w:szCs w:val="24"/>
              </w:rPr>
              <w:t>закупівель</w:t>
            </w:r>
            <w:proofErr w:type="spellEnd"/>
            <w:r w:rsidRPr="006F577A">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D99E4BD"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6F577A">
              <w:rPr>
                <w:rFonts w:ascii="Times New Roman" w:eastAsia="Times New Roman" w:hAnsi="Times New Roman" w:cs="Times New Roman"/>
                <w:color w:val="323232"/>
                <w:sz w:val="24"/>
                <w:szCs w:val="24"/>
              </w:rPr>
              <w:t>закупівель</w:t>
            </w:r>
            <w:proofErr w:type="spellEnd"/>
            <w:r w:rsidRPr="006F577A">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4E47795D" w14:textId="77777777" w:rsidR="006E5FAB" w:rsidRPr="006F577A" w:rsidRDefault="0010383F" w:rsidP="0010383F">
            <w:pPr>
              <w:widowControl w:val="0"/>
              <w:jc w:val="both"/>
              <w:rPr>
                <w:rFonts w:ascii="Times New Roman" w:eastAsia="Times New Roman" w:hAnsi="Times New Roman" w:cs="Times New Roman"/>
                <w:i/>
                <w:sz w:val="24"/>
                <w:szCs w:val="24"/>
              </w:rPr>
            </w:pPr>
            <w:r w:rsidRPr="006F577A">
              <w:rPr>
                <w:rFonts w:ascii="Times New Roman" w:eastAsia="Times New Roman" w:hAnsi="Times New Roman" w:cs="Times New Roman"/>
                <w:i/>
                <w:sz w:val="24"/>
                <w:szCs w:val="24"/>
              </w:rPr>
              <w:t xml:space="preserve">Ціна тендерної пропозиції не може </w:t>
            </w:r>
          </w:p>
          <w:p w14:paraId="43E91255" w14:textId="13E4DEE3"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w:t>
            </w:r>
            <w:r w:rsidR="00693FCD" w:rsidRPr="006F577A">
              <w:rPr>
                <w:rFonts w:ascii="Times New Roman" w:eastAsia="Times New Roman" w:hAnsi="Times New Roman" w:cs="Times New Roman"/>
                <w:i/>
                <w:sz w:val="24"/>
                <w:szCs w:val="24"/>
              </w:rPr>
              <w:t>м абзацу другого пункту 28 цих О</w:t>
            </w:r>
            <w:r w:rsidRPr="006F577A">
              <w:rPr>
                <w:rFonts w:ascii="Times New Roman" w:eastAsia="Times New Roman" w:hAnsi="Times New Roman" w:cs="Times New Roman"/>
                <w:i/>
                <w:sz w:val="24"/>
                <w:szCs w:val="24"/>
              </w:rPr>
              <w:t>собливостей.</w:t>
            </w:r>
          </w:p>
          <w:p w14:paraId="5F712177" w14:textId="5DFCCF79" w:rsidR="0010383F" w:rsidRPr="006F577A" w:rsidRDefault="0010383F" w:rsidP="0010383F">
            <w:pPr>
              <w:widowControl w:val="0"/>
              <w:jc w:val="both"/>
              <w:rPr>
                <w:rFonts w:ascii="Times New Roman" w:eastAsia="Times New Roman" w:hAnsi="Times New Roman" w:cs="Times New Roman"/>
                <w:b/>
                <w:i/>
                <w:color w:val="4A86E8"/>
                <w:sz w:val="24"/>
                <w:szCs w:val="24"/>
              </w:rPr>
            </w:pPr>
            <w:r w:rsidRPr="006F577A">
              <w:rPr>
                <w:rFonts w:ascii="Times New Roman" w:eastAsia="Times New Roman" w:hAnsi="Times New Roman" w:cs="Times New Roman"/>
                <w:i/>
                <w:sz w:val="24"/>
                <w:szCs w:val="24"/>
              </w:rPr>
              <w:t xml:space="preserve">До розгляду </w:t>
            </w:r>
            <w:r w:rsidRPr="006F577A">
              <w:rPr>
                <w:rFonts w:ascii="Times New Roman" w:eastAsia="Times New Roman" w:hAnsi="Times New Roman" w:cs="Times New Roman"/>
                <w:i/>
                <w:sz w:val="24"/>
                <w:szCs w:val="24"/>
                <w:u w:val="single"/>
              </w:rPr>
              <w:t>не приймається</w:t>
            </w:r>
            <w:r w:rsidRPr="006F577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21DC33A"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D73840"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95C139"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Оцінка здійснюється щодо предмета закупівлі в цілому.</w:t>
            </w:r>
          </w:p>
          <w:p w14:paraId="0522769C"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F577A">
              <w:rPr>
                <w:rFonts w:ascii="Times New Roman" w:eastAsia="Times New Roman" w:hAnsi="Times New Roman" w:cs="Times New Roman"/>
                <w:b/>
                <w:sz w:val="24"/>
                <w:szCs w:val="24"/>
              </w:rPr>
              <w:t>товару</w:t>
            </w:r>
            <w:r w:rsidRPr="006F577A">
              <w:rPr>
                <w:rFonts w:ascii="Times New Roman" w:eastAsia="Times New Roman" w:hAnsi="Times New Roman" w:cs="Times New Roman"/>
                <w:color w:val="FF0000"/>
                <w:sz w:val="24"/>
                <w:szCs w:val="24"/>
              </w:rPr>
              <w:t xml:space="preserve"> </w:t>
            </w:r>
            <w:r w:rsidRPr="006F577A">
              <w:rPr>
                <w:rFonts w:ascii="Times New Roman" w:eastAsia="Times New Roman" w:hAnsi="Times New Roman" w:cs="Times New Roman"/>
                <w:sz w:val="24"/>
                <w:szCs w:val="24"/>
              </w:rPr>
              <w:t>даного виду.</w:t>
            </w:r>
          </w:p>
          <w:p w14:paraId="162CFC6A"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6DC3BC2"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F577A">
              <w:rPr>
                <w:rFonts w:ascii="Times New Roman" w:eastAsia="Times New Roman" w:hAnsi="Times New Roman" w:cs="Times New Roman"/>
                <w:sz w:val="24"/>
                <w:szCs w:val="24"/>
              </w:rPr>
              <w:t>закупівель</w:t>
            </w:r>
            <w:proofErr w:type="spellEnd"/>
            <w:r w:rsidRPr="006F577A">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F577A">
              <w:rPr>
                <w:rFonts w:ascii="Times New Roman" w:eastAsia="Times New Roman" w:hAnsi="Times New Roman" w:cs="Times New Roman"/>
                <w:sz w:val="24"/>
                <w:szCs w:val="24"/>
              </w:rPr>
              <w:t>закупівель</w:t>
            </w:r>
            <w:proofErr w:type="spellEnd"/>
            <w:r w:rsidRPr="006F577A">
              <w:rPr>
                <w:rFonts w:ascii="Times New Roman" w:eastAsia="Times New Roman" w:hAnsi="Times New Roman" w:cs="Times New Roman"/>
                <w:sz w:val="24"/>
                <w:szCs w:val="24"/>
              </w:rPr>
              <w:t xml:space="preserve"> протягом одного дня з дня прийняття відповідного рішення.</w:t>
            </w:r>
          </w:p>
          <w:p w14:paraId="59ED65BB"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3649220"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4468B46"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59D85D"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ECE631E"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5EBD4EFD" w14:textId="77777777" w:rsidR="0010383F" w:rsidRPr="006F577A" w:rsidRDefault="0010383F" w:rsidP="0010383F">
            <w:pPr>
              <w:widowControl w:val="0"/>
              <w:numPr>
                <w:ilvl w:val="0"/>
                <w:numId w:val="9"/>
              </w:numPr>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F8C18A1" w14:textId="77777777" w:rsidR="0010383F" w:rsidRPr="006F577A" w:rsidRDefault="0010383F" w:rsidP="0010383F">
            <w:pPr>
              <w:widowControl w:val="0"/>
              <w:numPr>
                <w:ilvl w:val="0"/>
                <w:numId w:val="9"/>
              </w:numPr>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998E5C" w14:textId="77777777" w:rsidR="0010383F" w:rsidRPr="006F577A" w:rsidRDefault="0010383F" w:rsidP="0010383F">
            <w:pPr>
              <w:widowControl w:val="0"/>
              <w:numPr>
                <w:ilvl w:val="0"/>
                <w:numId w:val="9"/>
              </w:numPr>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9F75044"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F577A">
              <w:rPr>
                <w:rFonts w:ascii="Times New Roman" w:eastAsia="Times New Roman" w:hAnsi="Times New Roman" w:cs="Times New Roman"/>
                <w:sz w:val="24"/>
                <w:szCs w:val="24"/>
              </w:rPr>
              <w:t>закупівель</w:t>
            </w:r>
            <w:proofErr w:type="spellEnd"/>
            <w:r w:rsidRPr="006F577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FCF094E"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4A4F5E9"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77AE028"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FF649C1"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6784841" w14:textId="77777777" w:rsidR="0010383F" w:rsidRPr="006F577A" w:rsidRDefault="0010383F" w:rsidP="0010383F">
            <w:pPr>
              <w:widowControl w:val="0"/>
              <w:spacing w:line="228" w:lineRule="auto"/>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F577A">
              <w:rPr>
                <w:rFonts w:ascii="Times New Roman" w:eastAsia="Times New Roman" w:hAnsi="Times New Roman" w:cs="Times New Roman"/>
                <w:b/>
                <w:sz w:val="24"/>
                <w:szCs w:val="24"/>
              </w:rPr>
              <w:t xml:space="preserve">в </w:t>
            </w:r>
            <w:r w:rsidRPr="006F577A">
              <w:rPr>
                <w:rFonts w:ascii="Times New Roman" w:eastAsia="Times New Roman" w:hAnsi="Times New Roman" w:cs="Times New Roman"/>
                <w:b/>
                <w:i/>
                <w:sz w:val="24"/>
                <w:szCs w:val="24"/>
              </w:rPr>
              <w:t>інформації та/або документах</w:t>
            </w:r>
            <w:r w:rsidRPr="006F577A">
              <w:rPr>
                <w:rFonts w:ascii="Times New Roman" w:eastAsia="Times New Roman" w:hAnsi="Times New Roman" w:cs="Times New Roman"/>
                <w:b/>
                <w:sz w:val="24"/>
                <w:szCs w:val="24"/>
              </w:rPr>
              <w:t>,</w:t>
            </w:r>
            <w:r w:rsidRPr="006F577A">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F577A">
              <w:rPr>
                <w:rFonts w:ascii="Times New Roman" w:eastAsia="Times New Roman" w:hAnsi="Times New Roman" w:cs="Times New Roman"/>
                <w:b/>
                <w:i/>
                <w:sz w:val="24"/>
                <w:szCs w:val="24"/>
              </w:rPr>
              <w:t>не може бути меншим ніж два робочі дні</w:t>
            </w:r>
            <w:r w:rsidRPr="006F577A">
              <w:rPr>
                <w:rFonts w:ascii="Times New Roman" w:eastAsia="Times New Roman" w:hAnsi="Times New Roman" w:cs="Times New Roman"/>
                <w:b/>
                <w:sz w:val="24"/>
                <w:szCs w:val="24"/>
              </w:rPr>
              <w:t xml:space="preserve"> </w:t>
            </w:r>
            <w:r w:rsidRPr="006F577A">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6F577A">
              <w:rPr>
                <w:rFonts w:ascii="Times New Roman" w:eastAsia="Times New Roman" w:hAnsi="Times New Roman" w:cs="Times New Roman"/>
                <w:sz w:val="24"/>
                <w:szCs w:val="24"/>
              </w:rPr>
              <w:t>невідповідностей</w:t>
            </w:r>
            <w:proofErr w:type="spellEnd"/>
            <w:r w:rsidRPr="006F577A">
              <w:rPr>
                <w:rFonts w:ascii="Times New Roman" w:eastAsia="Times New Roman" w:hAnsi="Times New Roman" w:cs="Times New Roman"/>
                <w:sz w:val="24"/>
                <w:szCs w:val="24"/>
              </w:rPr>
              <w:t xml:space="preserve"> в електронній системі </w:t>
            </w:r>
            <w:proofErr w:type="spellStart"/>
            <w:r w:rsidRPr="006F577A">
              <w:rPr>
                <w:rFonts w:ascii="Times New Roman" w:eastAsia="Times New Roman" w:hAnsi="Times New Roman" w:cs="Times New Roman"/>
                <w:sz w:val="24"/>
                <w:szCs w:val="24"/>
              </w:rPr>
              <w:t>закупівель</w:t>
            </w:r>
            <w:proofErr w:type="spellEnd"/>
            <w:r w:rsidRPr="006F577A">
              <w:rPr>
                <w:rFonts w:ascii="Times New Roman" w:eastAsia="Times New Roman" w:hAnsi="Times New Roman" w:cs="Times New Roman"/>
                <w:sz w:val="24"/>
                <w:szCs w:val="24"/>
              </w:rPr>
              <w:t>.</w:t>
            </w:r>
          </w:p>
          <w:p w14:paraId="2F78C8F8" w14:textId="77777777" w:rsidR="0010383F" w:rsidRPr="006F577A" w:rsidRDefault="0010383F" w:rsidP="0010383F">
            <w:pPr>
              <w:widowControl w:val="0"/>
              <w:shd w:val="clear" w:color="auto" w:fill="FFFFFF"/>
              <w:spacing w:line="228" w:lineRule="auto"/>
              <w:jc w:val="both"/>
              <w:rPr>
                <w:rFonts w:ascii="Times New Roman" w:eastAsia="Times New Roman" w:hAnsi="Times New Roman" w:cs="Times New Roman"/>
                <w:sz w:val="24"/>
                <w:szCs w:val="24"/>
              </w:rPr>
            </w:pPr>
            <w:r w:rsidRPr="006F577A">
              <w:rPr>
                <w:rFonts w:ascii="Times New Roman" w:eastAsia="Times New Roman" w:hAnsi="Times New Roman" w:cs="Times New Roman"/>
                <w:b/>
                <w:i/>
                <w:sz w:val="24"/>
                <w:szCs w:val="24"/>
              </w:rPr>
              <w:t>Під невідповідністю</w:t>
            </w:r>
            <w:r w:rsidRPr="006F577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F577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F577A">
              <w:rPr>
                <w:rFonts w:ascii="Times New Roman" w:eastAsia="Times New Roman" w:hAnsi="Times New Roman" w:cs="Times New Roman"/>
                <w:b/>
                <w:sz w:val="24"/>
                <w:szCs w:val="24"/>
              </w:rPr>
              <w:t xml:space="preserve"> </w:t>
            </w:r>
            <w:r w:rsidRPr="006F577A">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7C2A663" w14:textId="77777777" w:rsidR="0010383F" w:rsidRPr="006F577A" w:rsidRDefault="0010383F" w:rsidP="0010383F">
            <w:pPr>
              <w:widowControl w:val="0"/>
              <w:shd w:val="clear" w:color="auto" w:fill="FFFFFF"/>
              <w:spacing w:line="228" w:lineRule="auto"/>
              <w:jc w:val="both"/>
              <w:rPr>
                <w:rFonts w:ascii="Times New Roman" w:eastAsia="Times New Roman" w:hAnsi="Times New Roman" w:cs="Times New Roman"/>
                <w:sz w:val="24"/>
                <w:szCs w:val="24"/>
              </w:rPr>
            </w:pPr>
            <w:r w:rsidRPr="006F577A">
              <w:rPr>
                <w:rFonts w:ascii="Times New Roman" w:eastAsia="Times New Roman" w:hAnsi="Times New Roman" w:cs="Times New Roman"/>
                <w:b/>
                <w:i/>
                <w:sz w:val="24"/>
                <w:szCs w:val="24"/>
              </w:rPr>
              <w:t>Невідповідністю</w:t>
            </w:r>
            <w:r w:rsidRPr="006F577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F577A">
              <w:rPr>
                <w:rFonts w:ascii="Times New Roman" w:eastAsia="Times New Roman" w:hAnsi="Times New Roman" w:cs="Times New Roman"/>
                <w:b/>
                <w:i/>
                <w:sz w:val="24"/>
                <w:szCs w:val="24"/>
              </w:rPr>
              <w:t>вважаються помилки, виправлення яких не призводить до зміни</w:t>
            </w:r>
            <w:r w:rsidRPr="006F577A">
              <w:rPr>
                <w:rFonts w:ascii="Times New Roman" w:eastAsia="Times New Roman" w:hAnsi="Times New Roman" w:cs="Times New Roman"/>
                <w:b/>
                <w:sz w:val="24"/>
                <w:szCs w:val="24"/>
              </w:rPr>
              <w:t xml:space="preserve"> </w:t>
            </w:r>
            <w:r w:rsidRPr="006F577A">
              <w:rPr>
                <w:rFonts w:ascii="Times New Roman" w:eastAsia="Times New Roman" w:hAnsi="Times New Roman" w:cs="Times New Roman"/>
                <w:b/>
                <w:i/>
                <w:sz w:val="24"/>
                <w:szCs w:val="24"/>
              </w:rPr>
              <w:t>предмета закупівлі, запропонованого учасником</w:t>
            </w:r>
            <w:r w:rsidRPr="006F577A">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11760B12" w14:textId="77777777" w:rsidR="0010383F" w:rsidRPr="006F577A" w:rsidRDefault="0010383F" w:rsidP="0010383F">
            <w:pPr>
              <w:widowControl w:val="0"/>
              <w:spacing w:line="228" w:lineRule="auto"/>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F577A">
              <w:rPr>
                <w:rFonts w:ascii="Times New Roman" w:eastAsia="Times New Roman" w:hAnsi="Times New Roman" w:cs="Times New Roman"/>
                <w:sz w:val="24"/>
                <w:szCs w:val="24"/>
              </w:rPr>
              <w:t>невідповідностей</w:t>
            </w:r>
            <w:proofErr w:type="spellEnd"/>
            <w:r w:rsidRPr="006F577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93629D"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577A">
              <w:rPr>
                <w:rFonts w:ascii="Times New Roman" w:eastAsia="Times New Roman" w:hAnsi="Times New Roman" w:cs="Times New Roman"/>
                <w:sz w:val="24"/>
                <w:szCs w:val="24"/>
              </w:rPr>
              <w:t>закупівель</w:t>
            </w:r>
            <w:proofErr w:type="spellEnd"/>
            <w:r w:rsidRPr="006F577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F577A">
              <w:rPr>
                <w:rFonts w:ascii="Times New Roman" w:eastAsia="Times New Roman" w:hAnsi="Times New Roman" w:cs="Times New Roman"/>
                <w:sz w:val="24"/>
                <w:szCs w:val="24"/>
              </w:rPr>
              <w:t>закупівель</w:t>
            </w:r>
            <w:proofErr w:type="spellEnd"/>
            <w:r w:rsidRPr="006F577A">
              <w:rPr>
                <w:rFonts w:ascii="Times New Roman" w:eastAsia="Times New Roman" w:hAnsi="Times New Roman" w:cs="Times New Roman"/>
                <w:sz w:val="24"/>
                <w:szCs w:val="24"/>
              </w:rPr>
              <w:t xml:space="preserve"> </w:t>
            </w:r>
            <w:r w:rsidRPr="006F577A">
              <w:rPr>
                <w:rFonts w:ascii="Times New Roman" w:eastAsia="Times New Roman" w:hAnsi="Times New Roman" w:cs="Times New Roman"/>
                <w:b/>
                <w:i/>
                <w:sz w:val="24"/>
                <w:szCs w:val="24"/>
              </w:rPr>
              <w:t>протягом 24 годин</w:t>
            </w:r>
            <w:r w:rsidRPr="006F577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F577A">
              <w:rPr>
                <w:rFonts w:ascii="Times New Roman" w:eastAsia="Times New Roman" w:hAnsi="Times New Roman" w:cs="Times New Roman"/>
                <w:sz w:val="24"/>
                <w:szCs w:val="24"/>
              </w:rPr>
              <w:t>закупівель</w:t>
            </w:r>
            <w:proofErr w:type="spellEnd"/>
            <w:r w:rsidRPr="006F577A">
              <w:rPr>
                <w:rFonts w:ascii="Times New Roman" w:eastAsia="Times New Roman" w:hAnsi="Times New Roman" w:cs="Times New Roman"/>
                <w:sz w:val="24"/>
                <w:szCs w:val="24"/>
              </w:rPr>
              <w:t xml:space="preserve"> повідомлення з вимогою про усунення таких </w:t>
            </w:r>
            <w:proofErr w:type="spellStart"/>
            <w:r w:rsidRPr="006F577A">
              <w:rPr>
                <w:rFonts w:ascii="Times New Roman" w:eastAsia="Times New Roman" w:hAnsi="Times New Roman" w:cs="Times New Roman"/>
                <w:sz w:val="24"/>
                <w:szCs w:val="24"/>
              </w:rPr>
              <w:t>невідповідностей</w:t>
            </w:r>
            <w:proofErr w:type="spellEnd"/>
            <w:r w:rsidRPr="006F577A">
              <w:rPr>
                <w:rFonts w:ascii="Times New Roman" w:eastAsia="Times New Roman" w:hAnsi="Times New Roman" w:cs="Times New Roman"/>
                <w:sz w:val="24"/>
                <w:szCs w:val="24"/>
              </w:rPr>
              <w:t>.</w:t>
            </w:r>
          </w:p>
          <w:p w14:paraId="493B2043" w14:textId="77777777" w:rsidR="0010383F" w:rsidRPr="006F577A" w:rsidRDefault="0010383F" w:rsidP="0010383F">
            <w:pPr>
              <w:widowControl w:val="0"/>
              <w:jc w:val="both"/>
              <w:rPr>
                <w:rFonts w:ascii="Times New Roman" w:eastAsia="Times New Roman" w:hAnsi="Times New Roman" w:cs="Times New Roman"/>
                <w:sz w:val="24"/>
                <w:szCs w:val="24"/>
              </w:rPr>
            </w:pPr>
            <w:r w:rsidRPr="006F577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F577A">
              <w:rPr>
                <w:rFonts w:ascii="Times New Roman" w:eastAsia="Times New Roman" w:hAnsi="Times New Roman" w:cs="Times New Roman"/>
                <w:sz w:val="24"/>
                <w:szCs w:val="24"/>
              </w:rPr>
              <w:t>невиправлення</w:t>
            </w:r>
            <w:proofErr w:type="spellEnd"/>
            <w:r w:rsidRPr="006F577A">
              <w:rPr>
                <w:rFonts w:ascii="Times New Roman" w:eastAsia="Times New Roman" w:hAnsi="Times New Roman" w:cs="Times New Roman"/>
                <w:sz w:val="24"/>
                <w:szCs w:val="24"/>
              </w:rPr>
              <w:t xml:space="preserve"> учасниками виявлених </w:t>
            </w:r>
            <w:proofErr w:type="spellStart"/>
            <w:r w:rsidRPr="006F577A">
              <w:rPr>
                <w:rFonts w:ascii="Times New Roman" w:eastAsia="Times New Roman" w:hAnsi="Times New Roman" w:cs="Times New Roman"/>
                <w:sz w:val="24"/>
                <w:szCs w:val="24"/>
              </w:rPr>
              <w:t>невідповідностей</w:t>
            </w:r>
            <w:proofErr w:type="spellEnd"/>
            <w:r w:rsidRPr="006F577A">
              <w:rPr>
                <w:rFonts w:ascii="Times New Roman" w:eastAsia="Times New Roman" w:hAnsi="Times New Roman" w:cs="Times New Roman"/>
                <w:sz w:val="24"/>
                <w:szCs w:val="24"/>
              </w:rPr>
              <w:t>.</w:t>
            </w:r>
          </w:p>
          <w:p w14:paraId="65E13FD9" w14:textId="7C5194A9" w:rsidR="0010383F" w:rsidRPr="006F577A" w:rsidRDefault="0010383F" w:rsidP="0010383F">
            <w:pPr>
              <w:widowControl w:val="0"/>
              <w:ind w:firstLine="605"/>
              <w:jc w:val="both"/>
              <w:rPr>
                <w:rFonts w:ascii="Times New Roman" w:eastAsia="Times New Roman" w:hAnsi="Times New Roman" w:cs="Times New Roman"/>
                <w:strike/>
                <w:sz w:val="24"/>
                <w:szCs w:val="24"/>
              </w:rPr>
            </w:pPr>
            <w:r w:rsidRPr="006F577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0383F" w14:paraId="494A22A3" w14:textId="77777777">
        <w:trPr>
          <w:trHeight w:val="1119"/>
          <w:jc w:val="center"/>
        </w:trPr>
        <w:tc>
          <w:tcPr>
            <w:tcW w:w="705" w:type="dxa"/>
          </w:tcPr>
          <w:p w14:paraId="0129D2B4" w14:textId="77777777" w:rsidR="0010383F" w:rsidRDefault="0010383F" w:rsidP="001038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C84F4D8" w14:textId="77777777" w:rsidR="0010383F" w:rsidRDefault="0010383F" w:rsidP="001038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3B1D7D0"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8B12798" w14:textId="77777777" w:rsidR="0010383F" w:rsidRPr="008E2EC5" w:rsidRDefault="0010383F" w:rsidP="0010383F">
            <w:pPr>
              <w:widowControl w:val="0"/>
              <w:ind w:right="120"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b/>
                <w:bCs/>
                <w:color w:val="000000"/>
                <w:sz w:val="24"/>
                <w:szCs w:val="24"/>
              </w:rPr>
              <w:t>Учасник самостійно несе всі витрати, пов’язані з підготовкою та поданням його тендерної пропозиції.</w:t>
            </w:r>
            <w:r w:rsidRPr="008E2EC5">
              <w:rPr>
                <w:rFonts w:ascii="Times New Roman" w:eastAsia="Times New Roman" w:hAnsi="Times New Roman" w:cs="Times New Roman"/>
                <w:color w:val="000000"/>
                <w:sz w:val="24"/>
                <w:szCs w:val="24"/>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48D4AC" w14:textId="301C68C3"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3BE3F"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E2EC5">
              <w:rPr>
                <w:rFonts w:ascii="Times New Roman" w:eastAsia="Times New Roman" w:hAnsi="Times New Roman" w:cs="Times New Roman"/>
                <w:color w:val="000000"/>
                <w:sz w:val="24"/>
                <w:szCs w:val="24"/>
              </w:rPr>
              <w:t>означатиме</w:t>
            </w:r>
            <w:proofErr w:type="spellEnd"/>
            <w:r w:rsidRPr="008E2EC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766928"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1ACD715"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b/>
                <w:i/>
                <w:color w:val="000000"/>
                <w:sz w:val="24"/>
                <w:szCs w:val="24"/>
                <w:u w:val="single"/>
              </w:rPr>
              <w:t>Інші умови тендерної документації:</w:t>
            </w:r>
          </w:p>
          <w:p w14:paraId="1EC41945" w14:textId="77777777" w:rsidR="0010383F" w:rsidRPr="008E2EC5" w:rsidRDefault="0010383F" w:rsidP="0010383F">
            <w:pPr>
              <w:widowControl w:val="0"/>
              <w:ind w:firstLine="605"/>
              <w:jc w:val="both"/>
              <w:rPr>
                <w:rFonts w:ascii="Times New Roman" w:eastAsia="Times New Roman" w:hAnsi="Times New Roman" w:cs="Times New Roman"/>
                <w:color w:val="000000"/>
                <w:sz w:val="24"/>
                <w:szCs w:val="24"/>
              </w:rPr>
            </w:pPr>
            <w:r w:rsidRPr="008E2EC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40A4155" w14:textId="77777777" w:rsidR="0010383F" w:rsidRPr="008E2EC5" w:rsidRDefault="0010383F" w:rsidP="0010383F">
            <w:pPr>
              <w:widowControl w:val="0"/>
              <w:ind w:firstLine="605"/>
              <w:jc w:val="both"/>
              <w:rPr>
                <w:rFonts w:ascii="Times New Roman" w:eastAsia="Times New Roman" w:hAnsi="Times New Roman" w:cs="Times New Roman"/>
                <w:color w:val="000000"/>
                <w:sz w:val="24"/>
                <w:szCs w:val="24"/>
              </w:rPr>
            </w:pPr>
            <w:r w:rsidRPr="008E2EC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E2EC5">
              <w:rPr>
                <w:rFonts w:ascii="Times New Roman" w:eastAsia="Times New Roman" w:hAnsi="Times New Roman" w:cs="Times New Roman"/>
                <w:color w:val="000000"/>
                <w:sz w:val="24"/>
                <w:szCs w:val="24"/>
              </w:rPr>
              <w:t>ії</w:t>
            </w:r>
            <w:proofErr w:type="spellEnd"/>
            <w:r w:rsidRPr="008E2EC5">
              <w:rPr>
                <w:rFonts w:ascii="Times New Roman" w:eastAsia="Times New Roman" w:hAnsi="Times New Roman" w:cs="Times New Roman"/>
                <w:color w:val="000000"/>
                <w:sz w:val="24"/>
                <w:szCs w:val="24"/>
              </w:rPr>
              <w:t xml:space="preserve"> роз'яснення/</w:t>
            </w:r>
            <w:proofErr w:type="spellStart"/>
            <w:r w:rsidRPr="008E2EC5">
              <w:rPr>
                <w:rFonts w:ascii="Times New Roman" w:eastAsia="Times New Roman" w:hAnsi="Times New Roman" w:cs="Times New Roman"/>
                <w:color w:val="000000"/>
                <w:sz w:val="24"/>
                <w:szCs w:val="24"/>
              </w:rPr>
              <w:t>нь</w:t>
            </w:r>
            <w:proofErr w:type="spellEnd"/>
            <w:r w:rsidRPr="008E2EC5">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78794ED7" w14:textId="77777777" w:rsidR="0010383F" w:rsidRPr="008E2EC5" w:rsidRDefault="0010383F" w:rsidP="0010383F">
            <w:pPr>
              <w:widowControl w:val="0"/>
              <w:ind w:firstLine="605"/>
              <w:jc w:val="both"/>
              <w:rPr>
                <w:rFonts w:ascii="Times New Roman" w:eastAsia="Times New Roman" w:hAnsi="Times New Roman" w:cs="Times New Roman"/>
                <w:color w:val="000000"/>
                <w:sz w:val="24"/>
                <w:szCs w:val="24"/>
              </w:rPr>
            </w:pPr>
            <w:r w:rsidRPr="008E2EC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D27CB3" w14:textId="77777777" w:rsidR="0010383F" w:rsidRPr="008E2EC5" w:rsidRDefault="0010383F" w:rsidP="0010383F">
            <w:pPr>
              <w:widowControl w:val="0"/>
              <w:ind w:firstLine="605"/>
              <w:jc w:val="both"/>
              <w:rPr>
                <w:rFonts w:ascii="Times New Roman" w:eastAsia="Times New Roman" w:hAnsi="Times New Roman" w:cs="Times New Roman"/>
                <w:color w:val="000000"/>
                <w:sz w:val="24"/>
                <w:szCs w:val="24"/>
              </w:rPr>
            </w:pPr>
            <w:r w:rsidRPr="008E2EC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06BCC4" w14:textId="77777777" w:rsidR="0010383F" w:rsidRPr="008E2EC5" w:rsidRDefault="0010383F" w:rsidP="0010383F">
            <w:pPr>
              <w:widowControl w:val="0"/>
              <w:ind w:firstLine="605"/>
              <w:jc w:val="both"/>
              <w:rPr>
                <w:rFonts w:ascii="Times New Roman" w:eastAsia="Times New Roman" w:hAnsi="Times New Roman" w:cs="Times New Roman"/>
                <w:color w:val="000000"/>
                <w:sz w:val="24"/>
                <w:szCs w:val="24"/>
              </w:rPr>
            </w:pPr>
            <w:r w:rsidRPr="008E2EC5">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8E2EC5">
              <w:rPr>
                <w:rFonts w:ascii="Times New Roman" w:eastAsia="Times New Roman" w:hAnsi="Times New Roman" w:cs="Times New Roman"/>
                <w:b/>
                <w:i/>
                <w:color w:val="000000"/>
                <w:sz w:val="24"/>
                <w:szCs w:val="24"/>
              </w:rPr>
              <w:t>Додатком  1</w:t>
            </w:r>
            <w:r w:rsidRPr="008E2EC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846798" w14:textId="77777777" w:rsidR="0010383F" w:rsidRPr="008E2EC5" w:rsidRDefault="0010383F" w:rsidP="0010383F">
            <w:pPr>
              <w:widowControl w:val="0"/>
              <w:ind w:firstLine="605"/>
              <w:jc w:val="both"/>
              <w:rPr>
                <w:rFonts w:ascii="Times New Roman" w:eastAsia="Times New Roman" w:hAnsi="Times New Roman" w:cs="Times New Roman"/>
                <w:color w:val="000000"/>
                <w:sz w:val="24"/>
                <w:szCs w:val="24"/>
              </w:rPr>
            </w:pPr>
            <w:r w:rsidRPr="008E2EC5">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8E2EC5">
              <w:rPr>
                <w:rFonts w:ascii="Times New Roman" w:eastAsia="Times New Roman" w:hAnsi="Times New Roman" w:cs="Times New Roman"/>
                <w:b/>
                <w:bCs/>
                <w:color w:val="000000"/>
                <w:sz w:val="24"/>
                <w:szCs w:val="24"/>
              </w:rPr>
              <w:t>«Про захист персональних даних» від 01.06.2010 № 2297-VI.</w:t>
            </w:r>
          </w:p>
          <w:p w14:paraId="31871B7F" w14:textId="77777777" w:rsidR="0010383F" w:rsidRPr="008E2EC5" w:rsidRDefault="0010383F" w:rsidP="0010383F">
            <w:pPr>
              <w:widowControl w:val="0"/>
              <w:ind w:firstLine="605"/>
              <w:jc w:val="both"/>
              <w:rPr>
                <w:rFonts w:ascii="Times New Roman" w:eastAsia="Times New Roman" w:hAnsi="Times New Roman" w:cs="Times New Roman"/>
                <w:color w:val="000000"/>
                <w:sz w:val="24"/>
                <w:szCs w:val="24"/>
              </w:rPr>
            </w:pPr>
            <w:r w:rsidRPr="008E2EC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6927B" w14:textId="77777777" w:rsidR="0010383F" w:rsidRPr="008E2EC5" w:rsidRDefault="0010383F" w:rsidP="0010383F">
            <w:pPr>
              <w:widowControl w:val="0"/>
              <w:ind w:firstLine="605"/>
              <w:jc w:val="both"/>
              <w:rPr>
                <w:rFonts w:ascii="Times New Roman" w:eastAsia="Times New Roman" w:hAnsi="Times New Roman" w:cs="Times New Roman"/>
                <w:color w:val="000000"/>
                <w:sz w:val="24"/>
                <w:szCs w:val="24"/>
              </w:rPr>
            </w:pPr>
            <w:r w:rsidRPr="008E2EC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39E4D20" w14:textId="6E1F0353" w:rsidR="0010383F" w:rsidRPr="008E2EC5" w:rsidRDefault="0010383F" w:rsidP="0010383F">
            <w:pPr>
              <w:widowControl w:val="0"/>
              <w:ind w:firstLine="605"/>
              <w:jc w:val="both"/>
              <w:rPr>
                <w:rFonts w:ascii="Times New Roman" w:eastAsia="Times New Roman" w:hAnsi="Times New Roman" w:cs="Times New Roman"/>
                <w:color w:val="000000"/>
                <w:sz w:val="24"/>
                <w:szCs w:val="24"/>
              </w:rPr>
            </w:pPr>
            <w:r w:rsidRPr="008E2EC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w:t>
            </w:r>
            <w:r w:rsidRPr="008E2EC5">
              <w:rPr>
                <w:rFonts w:ascii="Times New Roman" w:eastAsia="Times New Roman" w:hAnsi="Times New Roman" w:cs="Times New Roman"/>
                <w:b/>
                <w:bCs/>
                <w:color w:val="000000"/>
                <w:sz w:val="24"/>
                <w:szCs w:val="24"/>
              </w:rPr>
              <w:t>(надати довідку в довільній формі)</w:t>
            </w:r>
            <w:r w:rsidRPr="008E2EC5">
              <w:rPr>
                <w:rFonts w:ascii="Times New Roman" w:eastAsia="Times New Roman" w:hAnsi="Times New Roman" w:cs="Times New Roman"/>
                <w:color w:val="000000"/>
                <w:sz w:val="24"/>
                <w:szCs w:val="24"/>
              </w:rPr>
              <w:t xml:space="preserve"> про закупівлю, викладеним в </w:t>
            </w:r>
            <w:r w:rsidRPr="008E2EC5">
              <w:rPr>
                <w:rFonts w:ascii="Times New Roman" w:eastAsia="Times New Roman" w:hAnsi="Times New Roman" w:cs="Times New Roman"/>
                <w:b/>
                <w:i/>
                <w:color w:val="000000"/>
                <w:sz w:val="24"/>
                <w:szCs w:val="24"/>
              </w:rPr>
              <w:t>Додатку 3</w:t>
            </w:r>
            <w:r w:rsidRPr="008E2EC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E2EC5">
              <w:rPr>
                <w:rFonts w:ascii="Times New Roman" w:eastAsia="Times New Roman" w:hAnsi="Times New Roman" w:cs="Times New Roman"/>
                <w:b/>
                <w:i/>
                <w:color w:val="000000"/>
                <w:sz w:val="24"/>
                <w:szCs w:val="24"/>
              </w:rPr>
              <w:t>в п. 4 Розділу 3</w:t>
            </w:r>
            <w:r w:rsidRPr="008E2EC5">
              <w:rPr>
                <w:rFonts w:ascii="Times New Roman" w:eastAsia="Times New Roman" w:hAnsi="Times New Roman" w:cs="Times New Roman"/>
                <w:color w:val="000000"/>
                <w:sz w:val="24"/>
                <w:szCs w:val="24"/>
              </w:rPr>
              <w:t xml:space="preserve"> до цієї тендерної документації.</w:t>
            </w:r>
          </w:p>
          <w:p w14:paraId="1B01B9AA" w14:textId="77777777" w:rsidR="0010383F" w:rsidRPr="008E2EC5" w:rsidRDefault="0010383F" w:rsidP="0010383F">
            <w:pPr>
              <w:widowControl w:val="0"/>
              <w:ind w:firstLine="605"/>
              <w:jc w:val="both"/>
              <w:rPr>
                <w:rFonts w:ascii="Times New Roman" w:eastAsia="Times New Roman" w:hAnsi="Times New Roman" w:cs="Times New Roman"/>
                <w:color w:val="000000"/>
                <w:sz w:val="24"/>
                <w:szCs w:val="24"/>
              </w:rPr>
            </w:pPr>
            <w:r w:rsidRPr="008E2EC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B2A014" w14:textId="0FB40386" w:rsidR="006E5FAB"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 xml:space="preserve">10. </w:t>
            </w:r>
            <w:r w:rsidR="006E5FAB" w:rsidRPr="008E2EC5">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6E5FAB" w:rsidRPr="008E2EC5">
              <w:rPr>
                <w:rFonts w:ascii="Times New Roman" w:eastAsia="Times New Roman" w:hAnsi="Times New Roman" w:cs="Times New Roman"/>
                <w:color w:val="000000"/>
                <w:sz w:val="24"/>
                <w:szCs w:val="24"/>
              </w:rPr>
              <w:t>оперативно</w:t>
            </w:r>
            <w:proofErr w:type="spellEnd"/>
            <w:r w:rsidR="006E5FAB" w:rsidRPr="008E2EC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A0B69BD" w14:textId="6961D089" w:rsidR="006E5FAB" w:rsidRPr="008E2EC5" w:rsidRDefault="006E5FAB"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11. Тендерна п</w:t>
            </w:r>
            <w:r w:rsidRPr="008E2EC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05F9AF3" w14:textId="690AE67A" w:rsidR="0010383F" w:rsidRPr="008E2EC5" w:rsidRDefault="006E5FAB"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12.</w:t>
            </w:r>
            <w:r w:rsidR="0010383F" w:rsidRPr="008E2EC5">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EC82FD2" w14:textId="77777777" w:rsidR="0010383F" w:rsidRPr="008E2EC5" w:rsidRDefault="0010383F" w:rsidP="0010383F">
            <w:pPr>
              <w:widowControl w:val="0"/>
              <w:pBdr>
                <w:top w:val="nil"/>
                <w:left w:val="nil"/>
                <w:bottom w:val="nil"/>
                <w:right w:val="nil"/>
                <w:between w:val="nil"/>
              </w:pBdr>
              <w:tabs>
                <w:tab w:val="left" w:pos="747"/>
                <w:tab w:val="left" w:pos="888"/>
              </w:tabs>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 xml:space="preserve">-   </w:t>
            </w:r>
            <w:r w:rsidRPr="008E2E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0DF796F" w14:textId="77777777" w:rsidR="0010383F" w:rsidRPr="008E2EC5" w:rsidRDefault="0010383F" w:rsidP="0010383F">
            <w:pPr>
              <w:widowControl w:val="0"/>
              <w:pBdr>
                <w:top w:val="nil"/>
                <w:left w:val="nil"/>
                <w:bottom w:val="nil"/>
                <w:right w:val="nil"/>
                <w:between w:val="nil"/>
              </w:pBdr>
              <w:tabs>
                <w:tab w:val="left" w:pos="888"/>
              </w:tabs>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 xml:space="preserve">-   </w:t>
            </w:r>
            <w:r w:rsidRPr="008E2E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42719D" w14:textId="4E5D13C9" w:rsidR="0010383F" w:rsidRPr="008E2EC5" w:rsidRDefault="0010383F" w:rsidP="0010383F">
            <w:pPr>
              <w:widowControl w:val="0"/>
              <w:pBdr>
                <w:top w:val="nil"/>
                <w:left w:val="nil"/>
                <w:bottom w:val="nil"/>
                <w:right w:val="nil"/>
                <w:between w:val="nil"/>
              </w:pBdr>
              <w:tabs>
                <w:tab w:val="left" w:pos="888"/>
              </w:tabs>
              <w:ind w:firstLine="605"/>
              <w:jc w:val="both"/>
              <w:rPr>
                <w:rFonts w:ascii="Times New Roman" w:eastAsia="Times New Roman" w:hAnsi="Times New Roman" w:cs="Times New Roman"/>
                <w:i/>
                <w:sz w:val="24"/>
                <w:szCs w:val="24"/>
              </w:rPr>
            </w:pPr>
            <w:r w:rsidRPr="008E2EC5">
              <w:rPr>
                <w:rFonts w:ascii="Times New Roman" w:eastAsia="Times New Roman" w:hAnsi="Times New Roman" w:cs="Times New Roman"/>
                <w:sz w:val="24"/>
                <w:szCs w:val="24"/>
              </w:rPr>
              <w:t xml:space="preserve">-   </w:t>
            </w:r>
            <w:r w:rsidRPr="008E2E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551C7DD" w14:textId="77777777" w:rsidR="006E5FAB" w:rsidRPr="008E2EC5" w:rsidRDefault="0010383F" w:rsidP="006E5FAB">
            <w:pPr>
              <w:widowControl w:val="0"/>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 xml:space="preserve">А також враховувати, що в Україні </w:t>
            </w:r>
            <w:r w:rsidR="006E5FAB" w:rsidRPr="008E2EC5">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6E5FAB" w:rsidRPr="008E2EC5">
              <w:rPr>
                <w:rFonts w:ascii="Times New Roman" w:eastAsia="Times New Roman" w:hAnsi="Times New Roman" w:cs="Times New Roman"/>
                <w:sz w:val="24"/>
                <w:szCs w:val="24"/>
              </w:rPr>
              <w:t>бенефіціарним</w:t>
            </w:r>
            <w:proofErr w:type="spellEnd"/>
            <w:r w:rsidR="006E5FAB" w:rsidRPr="008E2EC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587E433" w14:textId="01891C72" w:rsidR="0010383F" w:rsidRPr="008E2EC5" w:rsidRDefault="0010383F" w:rsidP="006E5FAB">
            <w:pPr>
              <w:widowControl w:val="0"/>
              <w:ind w:firstLine="605"/>
              <w:jc w:val="both"/>
              <w:rPr>
                <w:rFonts w:ascii="Times New Roman" w:eastAsia="Times New Roman" w:hAnsi="Times New Roman" w:cs="Times New Roman"/>
                <w:i/>
                <w:sz w:val="24"/>
                <w:szCs w:val="24"/>
              </w:rPr>
            </w:pPr>
            <w:r w:rsidRPr="008E2EC5">
              <w:rPr>
                <w:rFonts w:ascii="Times New Roman" w:eastAsia="Times New Roman" w:hAnsi="Times New Roman" w:cs="Times New Roman"/>
                <w:sz w:val="24"/>
                <w:szCs w:val="24"/>
              </w:rPr>
              <w:t xml:space="preserve"> </w:t>
            </w:r>
            <w:r w:rsidR="006E5FAB" w:rsidRPr="008E2EC5">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E5FAB" w:rsidRPr="008E2EC5">
              <w:rPr>
                <w:rFonts w:ascii="Times New Roman" w:eastAsia="Times New Roman" w:hAnsi="Times New Roman" w:cs="Times New Roman"/>
                <w:sz w:val="24"/>
                <w:szCs w:val="24"/>
              </w:rPr>
              <w:t>закупівель</w:t>
            </w:r>
            <w:proofErr w:type="spellEnd"/>
            <w:r w:rsidR="006E5FAB" w:rsidRPr="008E2EC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0383F" w14:paraId="55B29063" w14:textId="77777777">
        <w:trPr>
          <w:trHeight w:val="1119"/>
          <w:jc w:val="center"/>
        </w:trPr>
        <w:tc>
          <w:tcPr>
            <w:tcW w:w="705" w:type="dxa"/>
          </w:tcPr>
          <w:p w14:paraId="3C1FA434" w14:textId="77777777" w:rsidR="0010383F" w:rsidRDefault="0010383F" w:rsidP="001038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4EB2254" w14:textId="77777777" w:rsidR="0010383F" w:rsidRDefault="0010383F" w:rsidP="001038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B90B646"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b/>
                <w:sz w:val="24"/>
                <w:szCs w:val="24"/>
              </w:rPr>
              <w:t>Замовник відхиляє тендерну пропозицію</w:t>
            </w:r>
            <w:r w:rsidRPr="008E2EC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E2EC5">
              <w:rPr>
                <w:rFonts w:ascii="Times New Roman" w:eastAsia="Times New Roman" w:hAnsi="Times New Roman" w:cs="Times New Roman"/>
                <w:sz w:val="24"/>
                <w:szCs w:val="24"/>
              </w:rPr>
              <w:t>закупівель</w:t>
            </w:r>
            <w:proofErr w:type="spellEnd"/>
            <w:r w:rsidRPr="008E2EC5">
              <w:rPr>
                <w:rFonts w:ascii="Times New Roman" w:eastAsia="Times New Roman" w:hAnsi="Times New Roman" w:cs="Times New Roman"/>
                <w:sz w:val="24"/>
                <w:szCs w:val="24"/>
              </w:rPr>
              <w:t xml:space="preserve"> у разі, коли:</w:t>
            </w:r>
          </w:p>
          <w:p w14:paraId="29AD7964"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 xml:space="preserve">1) </w:t>
            </w:r>
            <w:r w:rsidRPr="008E2EC5">
              <w:rPr>
                <w:rFonts w:ascii="Times New Roman" w:eastAsia="Times New Roman" w:hAnsi="Times New Roman" w:cs="Times New Roman"/>
                <w:b/>
                <w:sz w:val="24"/>
                <w:szCs w:val="24"/>
              </w:rPr>
              <w:t>учасник процедури закупівлі</w:t>
            </w:r>
            <w:r w:rsidRPr="008E2EC5">
              <w:rPr>
                <w:rFonts w:ascii="Times New Roman" w:eastAsia="Times New Roman" w:hAnsi="Times New Roman" w:cs="Times New Roman"/>
                <w:sz w:val="24"/>
                <w:szCs w:val="24"/>
              </w:rPr>
              <w:t>:</w:t>
            </w:r>
          </w:p>
          <w:p w14:paraId="7F16C2C6"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73B10C7"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FFF7D09"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2EC5">
              <w:rPr>
                <w:rFonts w:ascii="Times New Roman" w:eastAsia="Times New Roman" w:hAnsi="Times New Roman" w:cs="Times New Roman"/>
                <w:sz w:val="24"/>
                <w:szCs w:val="24"/>
              </w:rPr>
              <w:t>невідповідностей</w:t>
            </w:r>
            <w:proofErr w:type="spellEnd"/>
            <w:r w:rsidRPr="008E2EC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E2EC5">
              <w:rPr>
                <w:rFonts w:ascii="Times New Roman" w:eastAsia="Times New Roman" w:hAnsi="Times New Roman" w:cs="Times New Roman"/>
                <w:sz w:val="24"/>
                <w:szCs w:val="24"/>
              </w:rPr>
              <w:t>закупівель</w:t>
            </w:r>
            <w:proofErr w:type="spellEnd"/>
            <w:r w:rsidRPr="008E2EC5">
              <w:rPr>
                <w:rFonts w:ascii="Times New Roman" w:eastAsia="Times New Roman" w:hAnsi="Times New Roman" w:cs="Times New Roman"/>
                <w:sz w:val="24"/>
                <w:szCs w:val="24"/>
              </w:rPr>
              <w:t xml:space="preserve"> повідомлення з вимогою про усунення таких </w:t>
            </w:r>
            <w:proofErr w:type="spellStart"/>
            <w:r w:rsidRPr="008E2EC5">
              <w:rPr>
                <w:rFonts w:ascii="Times New Roman" w:eastAsia="Times New Roman" w:hAnsi="Times New Roman" w:cs="Times New Roman"/>
                <w:sz w:val="24"/>
                <w:szCs w:val="24"/>
              </w:rPr>
              <w:t>невідповідностей</w:t>
            </w:r>
            <w:proofErr w:type="spellEnd"/>
            <w:r w:rsidRPr="008E2EC5">
              <w:rPr>
                <w:rFonts w:ascii="Times New Roman" w:eastAsia="Times New Roman" w:hAnsi="Times New Roman" w:cs="Times New Roman"/>
                <w:sz w:val="24"/>
                <w:szCs w:val="24"/>
              </w:rPr>
              <w:t>;</w:t>
            </w:r>
          </w:p>
          <w:p w14:paraId="628D6CD9" w14:textId="77777777" w:rsidR="0010383F" w:rsidRPr="008E2EC5" w:rsidRDefault="0010383F" w:rsidP="0010383F">
            <w:pPr>
              <w:widowControl w:val="0"/>
              <w:ind w:firstLine="594"/>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695A336" w14:textId="77777777" w:rsidR="0010383F" w:rsidRPr="008E2EC5" w:rsidRDefault="0010383F" w:rsidP="0010383F">
            <w:pPr>
              <w:widowControl w:val="0"/>
              <w:ind w:firstLine="594"/>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EBEFAB3" w14:textId="0414F62B"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w:t>
            </w:r>
            <w:r w:rsidR="006E5FAB" w:rsidRPr="008E2EC5">
              <w:rPr>
                <w:rFonts w:ascii="Times New Roman" w:eastAsia="Times New Roman" w:hAnsi="Times New Roman" w:cs="Times New Roman"/>
                <w:color w:val="00B050"/>
                <w:sz w:val="24"/>
                <w:szCs w:val="24"/>
              </w:rPr>
              <w:t xml:space="preserve"> </w:t>
            </w:r>
            <w:r w:rsidR="006E5FAB" w:rsidRPr="008E2EC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E5FAB" w:rsidRPr="008E2EC5">
              <w:rPr>
                <w:rFonts w:ascii="Times New Roman" w:eastAsia="Times New Roman" w:hAnsi="Times New Roman" w:cs="Times New Roman"/>
                <w:sz w:val="24"/>
                <w:szCs w:val="24"/>
              </w:rPr>
              <w:t>бенефіціарним</w:t>
            </w:r>
            <w:proofErr w:type="spellEnd"/>
            <w:r w:rsidR="006E5FAB" w:rsidRPr="008E2EC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E5FAB" w:rsidRPr="008E2EC5">
              <w:rPr>
                <w:rFonts w:ascii="Times New Roman" w:eastAsia="Times New Roman" w:hAnsi="Times New Roman" w:cs="Times New Roman"/>
                <w:sz w:val="24"/>
                <w:szCs w:val="24"/>
              </w:rPr>
              <w:t>закупівель</w:t>
            </w:r>
            <w:proofErr w:type="spellEnd"/>
            <w:r w:rsidR="006E5FAB" w:rsidRPr="008E2EC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E2EC5">
              <w:rPr>
                <w:rFonts w:ascii="Times New Roman" w:eastAsia="Times New Roman" w:hAnsi="Times New Roman" w:cs="Times New Roman"/>
                <w:sz w:val="24"/>
                <w:szCs w:val="24"/>
              </w:rPr>
              <w:t>;</w:t>
            </w:r>
          </w:p>
          <w:p w14:paraId="1FA46CE3"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b/>
                <w:sz w:val="24"/>
                <w:szCs w:val="24"/>
              </w:rPr>
            </w:pPr>
            <w:r w:rsidRPr="008E2EC5">
              <w:rPr>
                <w:rFonts w:ascii="Times New Roman" w:eastAsia="Times New Roman" w:hAnsi="Times New Roman" w:cs="Times New Roman"/>
                <w:sz w:val="24"/>
                <w:szCs w:val="24"/>
              </w:rPr>
              <w:t xml:space="preserve">2) </w:t>
            </w:r>
            <w:r w:rsidRPr="008E2EC5">
              <w:rPr>
                <w:rFonts w:ascii="Times New Roman" w:eastAsia="Times New Roman" w:hAnsi="Times New Roman" w:cs="Times New Roman"/>
                <w:b/>
                <w:sz w:val="24"/>
                <w:szCs w:val="24"/>
              </w:rPr>
              <w:t>тендерна пропозиція:</w:t>
            </w:r>
          </w:p>
          <w:p w14:paraId="01F1FB5D" w14:textId="5B79D3D8"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w:t>
            </w:r>
            <w:r w:rsidR="006E5FAB" w:rsidRPr="008E2EC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8E2EC5">
              <w:rPr>
                <w:rFonts w:ascii="Times New Roman" w:eastAsia="Times New Roman" w:hAnsi="Times New Roman" w:cs="Times New Roman"/>
                <w:sz w:val="24"/>
                <w:szCs w:val="24"/>
              </w:rPr>
              <w:t>;</w:t>
            </w:r>
          </w:p>
          <w:p w14:paraId="3B44C96C"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14:paraId="58EFF546"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-є такою, строк дії якої закінчився;</w:t>
            </w:r>
          </w:p>
          <w:p w14:paraId="08A16263"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482F48"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64AA34B"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b/>
                <w:sz w:val="24"/>
                <w:szCs w:val="24"/>
              </w:rPr>
            </w:pPr>
            <w:r w:rsidRPr="008E2EC5">
              <w:rPr>
                <w:rFonts w:ascii="Times New Roman" w:eastAsia="Times New Roman" w:hAnsi="Times New Roman" w:cs="Times New Roman"/>
                <w:sz w:val="24"/>
                <w:szCs w:val="24"/>
              </w:rPr>
              <w:t xml:space="preserve">3) </w:t>
            </w:r>
            <w:r w:rsidRPr="008E2EC5">
              <w:rPr>
                <w:rFonts w:ascii="Times New Roman" w:eastAsia="Times New Roman" w:hAnsi="Times New Roman" w:cs="Times New Roman"/>
                <w:b/>
                <w:sz w:val="24"/>
                <w:szCs w:val="24"/>
              </w:rPr>
              <w:t>переможець процедури закупівлі:</w:t>
            </w:r>
          </w:p>
          <w:p w14:paraId="48672852"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882B4D8"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960A142"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B170BD6"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E2DE6B0"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1F7AE86"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5EF3A8B"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b/>
                <w:sz w:val="24"/>
                <w:szCs w:val="24"/>
              </w:rPr>
            </w:pPr>
            <w:r w:rsidRPr="008E2EC5">
              <w:rPr>
                <w:rFonts w:ascii="Times New Roman" w:eastAsia="Times New Roman" w:hAnsi="Times New Roman" w:cs="Times New Roman"/>
                <w:b/>
                <w:sz w:val="24"/>
                <w:szCs w:val="24"/>
              </w:rPr>
              <w:t>Замовник може відхилити тендерну пропозицію</w:t>
            </w:r>
            <w:r w:rsidRPr="008E2EC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E2EC5">
              <w:rPr>
                <w:rFonts w:ascii="Times New Roman" w:eastAsia="Times New Roman" w:hAnsi="Times New Roman" w:cs="Times New Roman"/>
                <w:sz w:val="24"/>
                <w:szCs w:val="24"/>
              </w:rPr>
              <w:t>закупівель</w:t>
            </w:r>
            <w:proofErr w:type="spellEnd"/>
            <w:r w:rsidRPr="008E2EC5">
              <w:rPr>
                <w:rFonts w:ascii="Times New Roman" w:eastAsia="Times New Roman" w:hAnsi="Times New Roman" w:cs="Times New Roman"/>
                <w:sz w:val="24"/>
                <w:szCs w:val="24"/>
              </w:rPr>
              <w:t xml:space="preserve"> </w:t>
            </w:r>
            <w:r w:rsidRPr="008E2EC5">
              <w:rPr>
                <w:rFonts w:ascii="Times New Roman" w:eastAsia="Times New Roman" w:hAnsi="Times New Roman" w:cs="Times New Roman"/>
                <w:b/>
                <w:sz w:val="24"/>
                <w:szCs w:val="24"/>
              </w:rPr>
              <w:t>у разі, коли:</w:t>
            </w:r>
          </w:p>
          <w:p w14:paraId="75A5EDF7"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A70627" w14:textId="77777777" w:rsidR="0010383F" w:rsidRPr="008E2EC5" w:rsidRDefault="0010383F" w:rsidP="0010383F">
            <w:pPr>
              <w:widowControl w:val="0"/>
              <w:pBdr>
                <w:top w:val="nil"/>
                <w:left w:val="nil"/>
                <w:bottom w:val="nil"/>
                <w:right w:val="nil"/>
                <w:between w:val="nil"/>
              </w:pBdr>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A3F5E4"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E2EC5">
              <w:rPr>
                <w:rFonts w:ascii="Times New Roman" w:eastAsia="Times New Roman" w:hAnsi="Times New Roman" w:cs="Times New Roman"/>
                <w:sz w:val="24"/>
                <w:szCs w:val="24"/>
              </w:rPr>
              <w:t>закупівель</w:t>
            </w:r>
            <w:proofErr w:type="spellEnd"/>
            <w:r w:rsidRPr="008E2EC5">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E2EC5">
              <w:rPr>
                <w:rFonts w:ascii="Times New Roman" w:eastAsia="Times New Roman" w:hAnsi="Times New Roman" w:cs="Times New Roman"/>
                <w:sz w:val="24"/>
                <w:szCs w:val="24"/>
              </w:rPr>
              <w:t>закупівель</w:t>
            </w:r>
            <w:proofErr w:type="spellEnd"/>
            <w:r w:rsidRPr="008E2EC5">
              <w:rPr>
                <w:rFonts w:ascii="Times New Roman" w:eastAsia="Times New Roman" w:hAnsi="Times New Roman" w:cs="Times New Roman"/>
                <w:sz w:val="24"/>
                <w:szCs w:val="24"/>
              </w:rPr>
              <w:t>.</w:t>
            </w:r>
          </w:p>
          <w:p w14:paraId="081CD8B7" w14:textId="77777777" w:rsidR="0010383F" w:rsidRPr="008E2EC5" w:rsidRDefault="0010383F" w:rsidP="0010383F">
            <w:pPr>
              <w:widowControl w:val="0"/>
              <w:ind w:firstLine="605"/>
              <w:jc w:val="both"/>
              <w:rPr>
                <w:rFonts w:ascii="Times New Roman" w:eastAsia="Times New Roman" w:hAnsi="Times New Roman" w:cs="Times New Roman"/>
                <w:sz w:val="24"/>
                <w:szCs w:val="24"/>
              </w:rPr>
            </w:pPr>
            <w:r w:rsidRPr="008E2EC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E2EC5">
              <w:rPr>
                <w:rFonts w:ascii="Times New Roman" w:eastAsia="Times New Roman" w:hAnsi="Times New Roman" w:cs="Times New Roman"/>
                <w:b/>
                <w:sz w:val="24"/>
                <w:szCs w:val="24"/>
              </w:rPr>
              <w:t xml:space="preserve">не пізніш як через чотири дні </w:t>
            </w:r>
            <w:r w:rsidRPr="008E2EC5">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8E2EC5">
              <w:rPr>
                <w:rFonts w:ascii="Times New Roman" w:eastAsia="Times New Roman" w:hAnsi="Times New Roman" w:cs="Times New Roman"/>
                <w:sz w:val="24"/>
                <w:szCs w:val="24"/>
              </w:rPr>
              <w:t>закупівель</w:t>
            </w:r>
            <w:proofErr w:type="spellEnd"/>
            <w:r w:rsidRPr="008E2EC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E2EC5">
              <w:rPr>
                <w:rFonts w:ascii="Times New Roman" w:eastAsia="Times New Roman" w:hAnsi="Times New Roman" w:cs="Times New Roman"/>
                <w:sz w:val="24"/>
                <w:szCs w:val="24"/>
              </w:rPr>
              <w:t>закупівель</w:t>
            </w:r>
            <w:proofErr w:type="spellEnd"/>
            <w:r w:rsidRPr="008E2EC5">
              <w:rPr>
                <w:rFonts w:ascii="Times New Roman" w:eastAsia="Times New Roman" w:hAnsi="Times New Roman" w:cs="Times New Roman"/>
                <w:sz w:val="24"/>
                <w:szCs w:val="24"/>
              </w:rPr>
              <w:t xml:space="preserve"> відповідно до статті 10 Закону.</w:t>
            </w:r>
          </w:p>
        </w:tc>
      </w:tr>
      <w:tr w:rsidR="0010383F" w14:paraId="2040F648" w14:textId="77777777">
        <w:trPr>
          <w:trHeight w:val="472"/>
          <w:jc w:val="center"/>
        </w:trPr>
        <w:tc>
          <w:tcPr>
            <w:tcW w:w="9960" w:type="dxa"/>
            <w:gridSpan w:val="3"/>
            <w:vAlign w:val="center"/>
          </w:tcPr>
          <w:p w14:paraId="3E5A10BD" w14:textId="77777777" w:rsidR="0010383F" w:rsidRDefault="0010383F" w:rsidP="0010383F">
            <w:pPr>
              <w:widowControl w:val="0"/>
              <w:ind w:firstLine="60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10383F" w14:paraId="3FC6D0EA" w14:textId="77777777">
        <w:trPr>
          <w:trHeight w:val="1119"/>
          <w:jc w:val="center"/>
        </w:trPr>
        <w:tc>
          <w:tcPr>
            <w:tcW w:w="705" w:type="dxa"/>
          </w:tcPr>
          <w:p w14:paraId="7734F6E7" w14:textId="77777777" w:rsidR="0010383F" w:rsidRDefault="0010383F" w:rsidP="001038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5F0F873" w14:textId="77777777" w:rsidR="0010383F" w:rsidRDefault="0010383F" w:rsidP="001038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878296C" w14:textId="77777777" w:rsidR="0010383F" w:rsidRDefault="0010383F" w:rsidP="0010383F">
            <w:pPr>
              <w:widowControl w:val="0"/>
              <w:ind w:firstLine="6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44D9DF50"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558DA0C"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CB20454"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045D0208"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F239597"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32EB3E6" w14:textId="77777777" w:rsidR="0010383F" w:rsidRDefault="0010383F" w:rsidP="0010383F">
            <w:pPr>
              <w:widowControl w:val="0"/>
              <w:ind w:firstLine="6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01B843B8"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50A900F"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1455B5A"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w:t>
            </w:r>
            <w:r w:rsidRPr="00676CFB">
              <w:rPr>
                <w:rFonts w:ascii="Times New Roman" w:eastAsia="Times New Roman" w:hAnsi="Times New Roman" w:cs="Times New Roman"/>
                <w:b/>
                <w:bCs/>
                <w:sz w:val="24"/>
                <w:szCs w:val="24"/>
              </w:rPr>
              <w:t>протягом одного робочого</w:t>
            </w:r>
            <w:r>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p>
          <w:p w14:paraId="488F629C"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0383F" w14:paraId="2B1331A0" w14:textId="77777777">
        <w:trPr>
          <w:trHeight w:val="1119"/>
          <w:jc w:val="center"/>
        </w:trPr>
        <w:tc>
          <w:tcPr>
            <w:tcW w:w="705" w:type="dxa"/>
          </w:tcPr>
          <w:p w14:paraId="49497D78" w14:textId="77777777" w:rsidR="0010383F" w:rsidRDefault="0010383F" w:rsidP="001038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35F43FB" w14:textId="77777777" w:rsidR="0010383F" w:rsidRDefault="0010383F" w:rsidP="001038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8BFB06E" w14:textId="77777777" w:rsidR="0010383F" w:rsidRDefault="0010383F" w:rsidP="0010383F">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CE020F0" w14:textId="77777777" w:rsidR="0010383F" w:rsidRDefault="0010383F" w:rsidP="0010383F">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D5C5AC7"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0383F" w14:paraId="4A398EB2" w14:textId="77777777">
        <w:trPr>
          <w:trHeight w:val="1119"/>
          <w:jc w:val="center"/>
        </w:trPr>
        <w:tc>
          <w:tcPr>
            <w:tcW w:w="705" w:type="dxa"/>
          </w:tcPr>
          <w:p w14:paraId="1A639CD8" w14:textId="77777777" w:rsidR="0010383F" w:rsidRDefault="0010383F" w:rsidP="001038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A84DC83" w14:textId="77777777" w:rsidR="0010383F" w:rsidRDefault="0010383F" w:rsidP="0010383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60C89D2" w14:textId="77777777" w:rsidR="0010383F" w:rsidRDefault="0010383F" w:rsidP="0010383F">
            <w:pPr>
              <w:widowControl w:val="0"/>
              <w:ind w:right="120" w:firstLine="60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A101D6C" w14:textId="77777777" w:rsidR="0010383F" w:rsidRDefault="0010383F" w:rsidP="0010383F">
            <w:pPr>
              <w:widowControl w:val="0"/>
              <w:ind w:right="120" w:firstLine="6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74593CD" w14:textId="77777777" w:rsidR="0010383F" w:rsidRDefault="0010383F" w:rsidP="0010383F">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343D199" w14:textId="77777777" w:rsidR="0010383F" w:rsidRDefault="0010383F" w:rsidP="0010383F">
            <w:pPr>
              <w:widowControl w:val="0"/>
              <w:numPr>
                <w:ilvl w:val="0"/>
                <w:numId w:val="1"/>
              </w:numPr>
              <w:pBdr>
                <w:top w:val="nil"/>
                <w:left w:val="nil"/>
                <w:bottom w:val="nil"/>
                <w:right w:val="nil"/>
                <w:between w:val="nil"/>
              </w:pBdr>
              <w:tabs>
                <w:tab w:val="left" w:pos="1030"/>
              </w:tabs>
              <w:ind w:left="38"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BCCC847" w14:textId="77777777" w:rsidR="0010383F" w:rsidRDefault="0010383F" w:rsidP="0010383F">
            <w:pPr>
              <w:widowControl w:val="0"/>
              <w:numPr>
                <w:ilvl w:val="0"/>
                <w:numId w:val="1"/>
              </w:numPr>
              <w:pBdr>
                <w:top w:val="nil"/>
                <w:left w:val="nil"/>
                <w:bottom w:val="nil"/>
                <w:right w:val="nil"/>
                <w:between w:val="nil"/>
              </w:pBdr>
              <w:tabs>
                <w:tab w:val="left" w:pos="1030"/>
              </w:tabs>
              <w:ind w:left="38"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A2C22A3" w14:textId="77777777" w:rsidR="0010383F" w:rsidRDefault="0010383F" w:rsidP="0010383F">
            <w:pPr>
              <w:widowControl w:val="0"/>
              <w:ind w:firstLine="605"/>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10383F" w14:paraId="26A1980A" w14:textId="77777777">
        <w:trPr>
          <w:trHeight w:val="6814"/>
          <w:jc w:val="center"/>
        </w:trPr>
        <w:tc>
          <w:tcPr>
            <w:tcW w:w="705" w:type="dxa"/>
          </w:tcPr>
          <w:p w14:paraId="1D242772" w14:textId="77777777" w:rsidR="0010383F" w:rsidRDefault="0010383F" w:rsidP="001038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F09FFA8" w14:textId="6D8B3A53" w:rsidR="0010383F" w:rsidRDefault="0010383F" w:rsidP="0010383F">
            <w:pPr>
              <w:widowControl w:val="0"/>
              <w:rPr>
                <w:rFonts w:ascii="Times New Roman" w:eastAsia="Times New Roman" w:hAnsi="Times New Roman" w:cs="Times New Roman"/>
                <w:sz w:val="24"/>
                <w:szCs w:val="24"/>
              </w:rPr>
            </w:pPr>
            <w:r w:rsidRPr="00AA136C">
              <w:rPr>
                <w:rFonts w:ascii="Times New Roman" w:hAnsi="Times New Roman"/>
                <w:b/>
                <w:bCs/>
                <w:sz w:val="24"/>
                <w:szCs w:val="24"/>
              </w:rPr>
              <w:t>Істотні умови, що обов’язково включаються до договору про закупівлю</w:t>
            </w:r>
          </w:p>
        </w:tc>
        <w:tc>
          <w:tcPr>
            <w:tcW w:w="6420" w:type="dxa"/>
            <w:vAlign w:val="center"/>
          </w:tcPr>
          <w:p w14:paraId="0DA18F33" w14:textId="77777777" w:rsidR="0010383F" w:rsidRPr="00457511" w:rsidRDefault="0010383F" w:rsidP="0010383F">
            <w:pPr>
              <w:widowControl w:val="0"/>
              <w:ind w:firstLine="605"/>
              <w:jc w:val="both"/>
              <w:rPr>
                <w:rFonts w:ascii="Times New Roman" w:eastAsia="Times New Roman" w:hAnsi="Times New Roman" w:cs="Times New Roman"/>
                <w:color w:val="000000" w:themeColor="text1"/>
                <w:sz w:val="24"/>
                <w:szCs w:val="24"/>
              </w:rPr>
            </w:pPr>
            <w:r w:rsidRPr="0045751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9FF4FBA" w14:textId="77777777" w:rsidR="0010383F" w:rsidRDefault="0010383F" w:rsidP="0010383F">
            <w:pPr>
              <w:widowControl w:val="0"/>
              <w:ind w:firstLine="605"/>
              <w:jc w:val="both"/>
              <w:rPr>
                <w:rFonts w:ascii="Times New Roman" w:eastAsia="Times New Roman" w:hAnsi="Times New Roman" w:cs="Times New Roman"/>
                <w:color w:val="000000"/>
                <w:sz w:val="24"/>
                <w:szCs w:val="24"/>
              </w:rPr>
            </w:pPr>
            <w:r w:rsidRPr="00457511">
              <w:rPr>
                <w:rFonts w:ascii="Times New Roman" w:eastAsia="Times New Roman" w:hAnsi="Times New Roman" w:cs="Times New Roman"/>
                <w:b/>
                <w:bCs/>
                <w:color w:val="000000"/>
                <w:sz w:val="24"/>
                <w:szCs w:val="24"/>
              </w:rPr>
              <w:t>Істотними умовами</w:t>
            </w:r>
            <w:r>
              <w:rPr>
                <w:rFonts w:ascii="Times New Roman" w:eastAsia="Times New Roman" w:hAnsi="Times New Roman" w:cs="Times New Roman"/>
                <w:color w:val="000000"/>
                <w:sz w:val="24"/>
                <w:szCs w:val="24"/>
              </w:rPr>
              <w:t xml:space="preserve">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A24EE4" w14:textId="77777777" w:rsidR="0010383F" w:rsidRPr="00166849" w:rsidRDefault="0010383F" w:rsidP="0010383F">
            <w:pPr>
              <w:widowControl w:val="0"/>
              <w:ind w:firstLine="605"/>
              <w:jc w:val="both"/>
              <w:rPr>
                <w:rFonts w:ascii="Times New Roman" w:eastAsia="Times New Roman" w:hAnsi="Times New Roman" w:cs="Times New Roman"/>
                <w:color w:val="000000" w:themeColor="text1"/>
                <w:sz w:val="24"/>
                <w:szCs w:val="24"/>
              </w:rPr>
            </w:pPr>
            <w:r w:rsidRPr="0016684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7B93CC5" w14:textId="77777777" w:rsidR="0010383F" w:rsidRPr="00166849" w:rsidRDefault="0010383F" w:rsidP="0010383F">
            <w:pPr>
              <w:widowControl w:val="0"/>
              <w:numPr>
                <w:ilvl w:val="0"/>
                <w:numId w:val="3"/>
              </w:numPr>
              <w:ind w:left="0" w:right="71" w:firstLine="605"/>
              <w:jc w:val="both"/>
              <w:rPr>
                <w:rFonts w:ascii="Times New Roman" w:eastAsia="Times New Roman" w:hAnsi="Times New Roman" w:cs="Times New Roman"/>
                <w:color w:val="000000" w:themeColor="text1"/>
                <w:sz w:val="24"/>
                <w:szCs w:val="24"/>
              </w:rPr>
            </w:pPr>
            <w:r w:rsidRPr="0016684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85D3765" w14:textId="77777777" w:rsidR="0010383F" w:rsidRPr="00166849" w:rsidRDefault="0010383F" w:rsidP="0010383F">
            <w:pPr>
              <w:widowControl w:val="0"/>
              <w:numPr>
                <w:ilvl w:val="0"/>
                <w:numId w:val="8"/>
              </w:numPr>
              <w:ind w:left="0" w:right="71" w:firstLine="605"/>
              <w:jc w:val="both"/>
              <w:rPr>
                <w:rFonts w:ascii="Times New Roman" w:eastAsia="Times New Roman" w:hAnsi="Times New Roman" w:cs="Times New Roman"/>
                <w:color w:val="000000" w:themeColor="text1"/>
                <w:sz w:val="24"/>
                <w:szCs w:val="24"/>
              </w:rPr>
            </w:pPr>
            <w:r w:rsidRPr="00166849">
              <w:rPr>
                <w:rFonts w:ascii="Times New Roman" w:eastAsia="Times New Roman" w:hAnsi="Times New Roman" w:cs="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22F1C3" w14:textId="77777777" w:rsidR="0010383F" w:rsidRDefault="0010383F" w:rsidP="0010383F">
            <w:pPr>
              <w:widowControl w:val="0"/>
              <w:numPr>
                <w:ilvl w:val="0"/>
                <w:numId w:val="4"/>
              </w:numPr>
              <w:ind w:left="0" w:right="71" w:firstLine="605"/>
              <w:jc w:val="both"/>
              <w:rPr>
                <w:rFonts w:ascii="Times New Roman" w:eastAsia="Times New Roman" w:hAnsi="Times New Roman" w:cs="Times New Roman"/>
                <w:color w:val="323232"/>
                <w:sz w:val="24"/>
                <w:szCs w:val="24"/>
              </w:rPr>
            </w:pPr>
            <w:r w:rsidRPr="00166849">
              <w:rPr>
                <w:rFonts w:ascii="Times New Roman" w:eastAsia="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0383F" w14:paraId="2A30DE1E" w14:textId="77777777">
        <w:trPr>
          <w:trHeight w:val="1119"/>
          <w:jc w:val="center"/>
        </w:trPr>
        <w:tc>
          <w:tcPr>
            <w:tcW w:w="705" w:type="dxa"/>
          </w:tcPr>
          <w:p w14:paraId="20527514" w14:textId="77777777" w:rsidR="0010383F" w:rsidRDefault="0010383F" w:rsidP="001038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66231A5" w14:textId="77777777" w:rsidR="0010383F" w:rsidRDefault="0010383F" w:rsidP="001038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50175551" w14:textId="77777777" w:rsidR="0010383F" w:rsidRDefault="0010383F" w:rsidP="0010383F">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0383F" w14:paraId="67626B9F" w14:textId="77777777" w:rsidTr="007217CB">
        <w:trPr>
          <w:trHeight w:val="1119"/>
          <w:jc w:val="center"/>
        </w:trPr>
        <w:tc>
          <w:tcPr>
            <w:tcW w:w="705" w:type="dxa"/>
          </w:tcPr>
          <w:p w14:paraId="2FC5E8A3" w14:textId="77777777" w:rsidR="0010383F" w:rsidRDefault="0010383F" w:rsidP="001038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67A707B" w14:textId="77777777" w:rsidR="0010383F" w:rsidRDefault="0010383F" w:rsidP="001038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14:paraId="323A1286" w14:textId="77777777" w:rsidR="0010383F" w:rsidRPr="007217CB" w:rsidRDefault="0010383F" w:rsidP="0010383F">
            <w:pPr>
              <w:widowControl w:val="0"/>
              <w:ind w:right="120" w:firstLine="605"/>
              <w:jc w:val="both"/>
              <w:rPr>
                <w:rFonts w:ascii="Times New Roman" w:eastAsia="Times New Roman" w:hAnsi="Times New Roman" w:cs="Times New Roman"/>
                <w:color w:val="000000" w:themeColor="text1"/>
                <w:sz w:val="24"/>
                <w:szCs w:val="24"/>
              </w:rPr>
            </w:pPr>
            <w:r w:rsidRPr="007217CB">
              <w:rPr>
                <w:rFonts w:ascii="Times New Roman" w:eastAsia="Times New Roman" w:hAnsi="Times New Roman" w:cs="Times New Roman"/>
                <w:color w:val="000000" w:themeColor="text1"/>
                <w:sz w:val="24"/>
                <w:szCs w:val="24"/>
              </w:rPr>
              <w:t xml:space="preserve">Забезпечення виконання договору про закупівлю </w:t>
            </w:r>
            <w:r w:rsidRPr="007217CB">
              <w:rPr>
                <w:rFonts w:ascii="Times New Roman" w:eastAsia="Times New Roman" w:hAnsi="Times New Roman" w:cs="Times New Roman"/>
                <w:b/>
                <w:bCs/>
                <w:color w:val="000000" w:themeColor="text1"/>
                <w:sz w:val="24"/>
                <w:szCs w:val="24"/>
              </w:rPr>
              <w:t>не вимагається.</w:t>
            </w:r>
          </w:p>
          <w:p w14:paraId="356E6696" w14:textId="7525FC5F" w:rsidR="0010383F" w:rsidRDefault="0010383F" w:rsidP="0010383F">
            <w:pPr>
              <w:widowControl w:val="0"/>
              <w:ind w:firstLine="605"/>
              <w:jc w:val="both"/>
              <w:rPr>
                <w:rFonts w:ascii="Times New Roman" w:eastAsia="Times New Roman" w:hAnsi="Times New Roman" w:cs="Times New Roman"/>
                <w:sz w:val="24"/>
                <w:szCs w:val="24"/>
              </w:rPr>
            </w:pPr>
          </w:p>
        </w:tc>
      </w:tr>
    </w:tbl>
    <w:p w14:paraId="45C79884" w14:textId="77777777" w:rsidR="009D3B28" w:rsidRDefault="009D3B2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10CC1D35" w14:textId="77777777" w:rsidR="00B02084" w:rsidRPr="00B02084" w:rsidRDefault="00B02084" w:rsidP="00BA25AD">
      <w:pPr>
        <w:tabs>
          <w:tab w:val="left" w:pos="855"/>
        </w:tabs>
        <w:spacing w:after="0" w:line="480" w:lineRule="auto"/>
        <w:rPr>
          <w:rFonts w:ascii="Times New Roman" w:eastAsiaTheme="minorHAnsi" w:hAnsi="Times New Roman" w:cstheme="minorBidi"/>
          <w:sz w:val="24"/>
          <w:szCs w:val="24"/>
          <w:lang w:val="ru-RU" w:eastAsia="en-US"/>
        </w:rPr>
      </w:pPr>
      <w:r w:rsidRPr="00B02084">
        <w:rPr>
          <w:rFonts w:ascii="Times New Roman" w:eastAsiaTheme="minorHAnsi" w:hAnsi="Times New Roman" w:cstheme="minorBidi"/>
          <w:b/>
          <w:sz w:val="24"/>
          <w:szCs w:val="24"/>
          <w:lang w:val="ru-RU" w:eastAsia="en-US"/>
        </w:rPr>
        <w:t xml:space="preserve">1. </w:t>
      </w:r>
      <w:proofErr w:type="spellStart"/>
      <w:r w:rsidRPr="00B02084">
        <w:rPr>
          <w:rFonts w:ascii="Times New Roman" w:eastAsiaTheme="minorHAnsi" w:hAnsi="Times New Roman" w:cstheme="minorBidi"/>
          <w:b/>
          <w:i/>
          <w:sz w:val="24"/>
          <w:szCs w:val="24"/>
          <w:lang w:val="ru-RU" w:eastAsia="en-US"/>
        </w:rPr>
        <w:t>Додаток</w:t>
      </w:r>
      <w:proofErr w:type="spellEnd"/>
      <w:r w:rsidRPr="00B02084">
        <w:rPr>
          <w:rFonts w:ascii="Times New Roman" w:eastAsiaTheme="minorHAnsi" w:hAnsi="Times New Roman" w:cstheme="minorBidi"/>
          <w:b/>
          <w:i/>
          <w:sz w:val="24"/>
          <w:szCs w:val="24"/>
          <w:lang w:val="ru-RU" w:eastAsia="en-US"/>
        </w:rPr>
        <w:t xml:space="preserve"> № 1</w:t>
      </w:r>
      <w:r w:rsidRPr="00B02084">
        <w:rPr>
          <w:rFonts w:ascii="Times New Roman" w:eastAsiaTheme="minorHAnsi" w:hAnsi="Times New Roman" w:cstheme="minorBidi"/>
          <w:b/>
          <w:sz w:val="24"/>
          <w:szCs w:val="24"/>
          <w:lang w:val="ru-RU" w:eastAsia="en-US"/>
        </w:rPr>
        <w:t xml:space="preserve"> </w:t>
      </w:r>
      <w:r w:rsidRPr="00B02084">
        <w:rPr>
          <w:rFonts w:ascii="Times New Roman" w:eastAsiaTheme="minorHAnsi" w:hAnsi="Times New Roman" w:cstheme="minorBidi"/>
          <w:sz w:val="24"/>
          <w:szCs w:val="24"/>
          <w:lang w:val="ru-RU" w:eastAsia="en-US"/>
        </w:rPr>
        <w:t xml:space="preserve">до </w:t>
      </w:r>
      <w:proofErr w:type="spellStart"/>
      <w:r w:rsidRPr="00B02084">
        <w:rPr>
          <w:rFonts w:ascii="Times New Roman" w:eastAsiaTheme="minorHAnsi" w:hAnsi="Times New Roman" w:cstheme="minorBidi"/>
          <w:sz w:val="24"/>
          <w:szCs w:val="24"/>
          <w:lang w:val="ru-RU" w:eastAsia="en-US"/>
        </w:rPr>
        <w:t>тендерної</w:t>
      </w:r>
      <w:proofErr w:type="spellEnd"/>
      <w:r w:rsidRPr="00B02084">
        <w:rPr>
          <w:rFonts w:ascii="Times New Roman" w:eastAsiaTheme="minorHAnsi" w:hAnsi="Times New Roman" w:cstheme="minorBidi"/>
          <w:sz w:val="24"/>
          <w:szCs w:val="24"/>
          <w:lang w:val="ru-RU" w:eastAsia="en-US"/>
        </w:rPr>
        <w:t xml:space="preserve"> </w:t>
      </w:r>
      <w:proofErr w:type="spellStart"/>
      <w:r w:rsidRPr="00B02084">
        <w:rPr>
          <w:rFonts w:ascii="Times New Roman" w:eastAsiaTheme="minorHAnsi" w:hAnsi="Times New Roman" w:cstheme="minorBidi"/>
          <w:sz w:val="24"/>
          <w:szCs w:val="24"/>
          <w:lang w:val="ru-RU" w:eastAsia="en-US"/>
        </w:rPr>
        <w:t>документації</w:t>
      </w:r>
      <w:proofErr w:type="spellEnd"/>
      <w:r w:rsidRPr="00B02084">
        <w:rPr>
          <w:rFonts w:ascii="Times New Roman" w:eastAsiaTheme="minorHAnsi" w:hAnsi="Times New Roman" w:cstheme="minorBidi"/>
          <w:b/>
          <w:sz w:val="24"/>
          <w:szCs w:val="24"/>
          <w:lang w:val="ru-RU" w:eastAsia="en-US"/>
        </w:rPr>
        <w:t xml:space="preserve"> </w:t>
      </w:r>
      <w:proofErr w:type="gramStart"/>
      <w:r w:rsidRPr="00B02084">
        <w:rPr>
          <w:rFonts w:ascii="Times New Roman" w:eastAsiaTheme="minorHAnsi" w:hAnsi="Times New Roman" w:cstheme="minorBidi"/>
          <w:sz w:val="24"/>
          <w:szCs w:val="24"/>
          <w:lang w:val="ru-RU" w:eastAsia="en-US"/>
        </w:rPr>
        <w:t xml:space="preserve">( </w:t>
      </w:r>
      <w:proofErr w:type="spellStart"/>
      <w:r w:rsidRPr="00B02084">
        <w:rPr>
          <w:rFonts w:ascii="Times New Roman" w:eastAsiaTheme="minorHAnsi" w:hAnsi="Times New Roman" w:cstheme="minorBidi"/>
          <w:sz w:val="24"/>
          <w:szCs w:val="24"/>
          <w:lang w:val="ru-RU" w:eastAsia="en-US"/>
        </w:rPr>
        <w:t>Кваліфікаційні</w:t>
      </w:r>
      <w:proofErr w:type="spellEnd"/>
      <w:proofErr w:type="gramEnd"/>
      <w:r w:rsidRPr="00B02084">
        <w:rPr>
          <w:rFonts w:ascii="Times New Roman" w:eastAsiaTheme="minorHAnsi" w:hAnsi="Times New Roman" w:cstheme="minorBidi"/>
          <w:sz w:val="24"/>
          <w:szCs w:val="24"/>
          <w:lang w:val="ru-RU" w:eastAsia="en-US"/>
        </w:rPr>
        <w:t xml:space="preserve"> </w:t>
      </w:r>
      <w:proofErr w:type="spellStart"/>
      <w:r w:rsidRPr="00B02084">
        <w:rPr>
          <w:rFonts w:ascii="Times New Roman" w:eastAsiaTheme="minorHAnsi" w:hAnsi="Times New Roman" w:cstheme="minorBidi"/>
          <w:sz w:val="24"/>
          <w:szCs w:val="24"/>
          <w:lang w:val="ru-RU" w:eastAsia="en-US"/>
        </w:rPr>
        <w:t>критерії</w:t>
      </w:r>
      <w:proofErr w:type="spellEnd"/>
      <w:r w:rsidRPr="00B02084">
        <w:rPr>
          <w:rFonts w:ascii="Times New Roman" w:eastAsiaTheme="minorHAnsi" w:hAnsi="Times New Roman" w:cstheme="minorBidi"/>
          <w:sz w:val="24"/>
          <w:szCs w:val="24"/>
          <w:lang w:val="ru-RU" w:eastAsia="en-US"/>
        </w:rPr>
        <w:t xml:space="preserve"> та </w:t>
      </w:r>
      <w:proofErr w:type="spellStart"/>
      <w:r w:rsidRPr="00B02084">
        <w:rPr>
          <w:rFonts w:ascii="Times New Roman" w:eastAsiaTheme="minorHAnsi" w:hAnsi="Times New Roman" w:cstheme="minorBidi"/>
          <w:sz w:val="24"/>
          <w:szCs w:val="24"/>
          <w:lang w:val="ru-RU" w:eastAsia="en-US"/>
        </w:rPr>
        <w:t>вимоги</w:t>
      </w:r>
      <w:proofErr w:type="spellEnd"/>
      <w:r w:rsidRPr="00B02084">
        <w:rPr>
          <w:rFonts w:ascii="Times New Roman" w:eastAsiaTheme="minorHAnsi" w:hAnsi="Times New Roman" w:cstheme="minorBidi"/>
          <w:sz w:val="24"/>
          <w:szCs w:val="24"/>
          <w:lang w:val="ru-RU" w:eastAsia="en-US"/>
        </w:rPr>
        <w:t>)</w:t>
      </w:r>
    </w:p>
    <w:p w14:paraId="018932C1" w14:textId="77777777" w:rsidR="00B02084" w:rsidRPr="00B02084" w:rsidRDefault="00B02084" w:rsidP="00BA25AD">
      <w:pPr>
        <w:spacing w:after="0" w:line="480" w:lineRule="auto"/>
        <w:rPr>
          <w:rFonts w:ascii="Times New Roman" w:eastAsiaTheme="minorHAnsi" w:hAnsi="Times New Roman" w:cstheme="minorBidi"/>
          <w:sz w:val="24"/>
          <w:szCs w:val="24"/>
          <w:lang w:val="ru-RU" w:eastAsia="en-US"/>
        </w:rPr>
      </w:pPr>
      <w:r w:rsidRPr="00B02084">
        <w:rPr>
          <w:rFonts w:ascii="Times New Roman" w:eastAsiaTheme="minorHAnsi" w:hAnsi="Times New Roman" w:cstheme="minorBidi"/>
          <w:b/>
          <w:sz w:val="24"/>
          <w:szCs w:val="24"/>
          <w:lang w:val="ru-RU" w:eastAsia="en-US"/>
        </w:rPr>
        <w:t xml:space="preserve">2. </w:t>
      </w:r>
      <w:proofErr w:type="spellStart"/>
      <w:r w:rsidRPr="00B02084">
        <w:rPr>
          <w:rFonts w:ascii="Times New Roman" w:eastAsiaTheme="minorHAnsi" w:hAnsi="Times New Roman" w:cstheme="minorBidi"/>
          <w:b/>
          <w:i/>
          <w:sz w:val="24"/>
          <w:szCs w:val="24"/>
          <w:lang w:val="ru-RU" w:eastAsia="en-US"/>
        </w:rPr>
        <w:t>Додаток</w:t>
      </w:r>
      <w:proofErr w:type="spellEnd"/>
      <w:r w:rsidRPr="00B02084">
        <w:rPr>
          <w:rFonts w:ascii="Times New Roman" w:eastAsiaTheme="minorHAnsi" w:hAnsi="Times New Roman" w:cstheme="minorBidi"/>
          <w:b/>
          <w:i/>
          <w:sz w:val="24"/>
          <w:szCs w:val="24"/>
          <w:lang w:val="ru-RU" w:eastAsia="en-US"/>
        </w:rPr>
        <w:t xml:space="preserve"> № 2</w:t>
      </w:r>
      <w:r w:rsidRPr="00B02084">
        <w:rPr>
          <w:rFonts w:ascii="Times New Roman" w:eastAsiaTheme="minorHAnsi" w:hAnsi="Times New Roman" w:cstheme="minorBidi"/>
          <w:b/>
          <w:sz w:val="24"/>
          <w:szCs w:val="24"/>
          <w:lang w:val="ru-RU" w:eastAsia="en-US"/>
        </w:rPr>
        <w:t xml:space="preserve"> </w:t>
      </w:r>
      <w:r w:rsidRPr="00B02084">
        <w:rPr>
          <w:rFonts w:ascii="Times New Roman" w:eastAsiaTheme="minorHAnsi" w:hAnsi="Times New Roman" w:cstheme="minorBidi"/>
          <w:sz w:val="24"/>
          <w:szCs w:val="24"/>
          <w:lang w:val="ru-RU" w:eastAsia="en-US"/>
        </w:rPr>
        <w:t xml:space="preserve">до </w:t>
      </w:r>
      <w:proofErr w:type="spellStart"/>
      <w:r w:rsidRPr="00B02084">
        <w:rPr>
          <w:rFonts w:ascii="Times New Roman" w:eastAsiaTheme="minorHAnsi" w:hAnsi="Times New Roman" w:cstheme="minorBidi"/>
          <w:sz w:val="24"/>
          <w:szCs w:val="24"/>
          <w:lang w:val="ru-RU" w:eastAsia="en-US"/>
        </w:rPr>
        <w:t>тендерної</w:t>
      </w:r>
      <w:proofErr w:type="spellEnd"/>
      <w:r w:rsidRPr="00B02084">
        <w:rPr>
          <w:rFonts w:ascii="Times New Roman" w:eastAsiaTheme="minorHAnsi" w:hAnsi="Times New Roman" w:cstheme="minorBidi"/>
          <w:sz w:val="24"/>
          <w:szCs w:val="24"/>
          <w:lang w:val="ru-RU" w:eastAsia="en-US"/>
        </w:rPr>
        <w:t xml:space="preserve"> </w:t>
      </w:r>
      <w:proofErr w:type="spellStart"/>
      <w:r w:rsidRPr="00B02084">
        <w:rPr>
          <w:rFonts w:ascii="Times New Roman" w:eastAsiaTheme="minorHAnsi" w:hAnsi="Times New Roman" w:cstheme="minorBidi"/>
          <w:sz w:val="24"/>
          <w:szCs w:val="24"/>
          <w:lang w:val="ru-RU" w:eastAsia="en-US"/>
        </w:rPr>
        <w:t>документації</w:t>
      </w:r>
      <w:proofErr w:type="spellEnd"/>
      <w:r w:rsidRPr="00B02084">
        <w:rPr>
          <w:rFonts w:ascii="Times New Roman" w:eastAsiaTheme="minorHAnsi" w:hAnsi="Times New Roman" w:cstheme="minorBidi"/>
          <w:b/>
          <w:sz w:val="24"/>
          <w:szCs w:val="24"/>
          <w:lang w:val="ru-RU" w:eastAsia="en-US"/>
        </w:rPr>
        <w:t xml:space="preserve"> </w:t>
      </w:r>
      <w:proofErr w:type="gramStart"/>
      <w:r w:rsidRPr="00B02084">
        <w:rPr>
          <w:rFonts w:ascii="Times New Roman" w:eastAsiaTheme="minorHAnsi" w:hAnsi="Times New Roman" w:cstheme="minorBidi"/>
          <w:sz w:val="24"/>
          <w:szCs w:val="24"/>
          <w:lang w:val="ru-RU" w:eastAsia="en-US"/>
        </w:rPr>
        <w:t xml:space="preserve">( </w:t>
      </w:r>
      <w:proofErr w:type="spellStart"/>
      <w:r w:rsidRPr="00B02084">
        <w:rPr>
          <w:rFonts w:ascii="Times New Roman" w:eastAsiaTheme="minorHAnsi" w:hAnsi="Times New Roman" w:cstheme="minorBidi"/>
          <w:sz w:val="24"/>
          <w:szCs w:val="24"/>
          <w:lang w:val="ru-RU" w:eastAsia="en-US"/>
        </w:rPr>
        <w:t>Технічн</w:t>
      </w:r>
      <w:proofErr w:type="spellEnd"/>
      <w:r w:rsidRPr="00B02084">
        <w:rPr>
          <w:rFonts w:ascii="Times New Roman" w:eastAsiaTheme="minorHAnsi" w:hAnsi="Times New Roman" w:cstheme="minorBidi"/>
          <w:sz w:val="24"/>
          <w:szCs w:val="24"/>
          <w:lang w:eastAsia="en-US"/>
        </w:rPr>
        <w:t>і</w:t>
      </w:r>
      <w:proofErr w:type="gramEnd"/>
      <w:r w:rsidRPr="00B02084">
        <w:rPr>
          <w:rFonts w:ascii="Times New Roman" w:eastAsiaTheme="minorHAnsi" w:hAnsi="Times New Roman" w:cstheme="minorBidi"/>
          <w:sz w:val="24"/>
          <w:szCs w:val="24"/>
          <w:lang w:eastAsia="en-US"/>
        </w:rPr>
        <w:t>, якісні, медичні тощо</w:t>
      </w:r>
      <w:r w:rsidRPr="00B02084">
        <w:rPr>
          <w:rFonts w:ascii="Times New Roman" w:eastAsiaTheme="minorHAnsi" w:hAnsi="Times New Roman" w:cstheme="minorBidi"/>
          <w:sz w:val="24"/>
          <w:szCs w:val="24"/>
          <w:lang w:val="ru-RU" w:eastAsia="en-US"/>
        </w:rPr>
        <w:t>)</w:t>
      </w:r>
    </w:p>
    <w:p w14:paraId="076CC7F2" w14:textId="44E46A8C" w:rsidR="00B02084" w:rsidRDefault="00B02084" w:rsidP="00BA25AD">
      <w:pPr>
        <w:tabs>
          <w:tab w:val="left" w:pos="709"/>
        </w:tabs>
        <w:spacing w:after="0" w:line="480" w:lineRule="auto"/>
        <w:ind w:left="284" w:hanging="284"/>
        <w:rPr>
          <w:rFonts w:ascii="Times New Roman" w:eastAsiaTheme="minorHAnsi" w:hAnsi="Times New Roman" w:cstheme="minorBidi"/>
          <w:sz w:val="24"/>
          <w:szCs w:val="24"/>
          <w:lang w:val="ru-RU" w:eastAsia="en-US"/>
        </w:rPr>
      </w:pPr>
      <w:r w:rsidRPr="00B02084">
        <w:rPr>
          <w:rFonts w:ascii="Times New Roman" w:eastAsiaTheme="minorHAnsi" w:hAnsi="Times New Roman" w:cstheme="minorBidi"/>
          <w:b/>
          <w:sz w:val="24"/>
          <w:szCs w:val="24"/>
          <w:lang w:val="ru-RU" w:eastAsia="en-US"/>
        </w:rPr>
        <w:t xml:space="preserve">3. </w:t>
      </w:r>
      <w:proofErr w:type="spellStart"/>
      <w:r w:rsidRPr="00B02084">
        <w:rPr>
          <w:rFonts w:ascii="Times New Roman" w:eastAsiaTheme="minorHAnsi" w:hAnsi="Times New Roman" w:cstheme="minorBidi"/>
          <w:b/>
          <w:i/>
          <w:sz w:val="24"/>
          <w:szCs w:val="24"/>
          <w:lang w:val="ru-RU" w:eastAsia="en-US"/>
        </w:rPr>
        <w:t>Додаток</w:t>
      </w:r>
      <w:proofErr w:type="spellEnd"/>
      <w:r w:rsidRPr="00B02084">
        <w:rPr>
          <w:rFonts w:ascii="Times New Roman" w:eastAsiaTheme="minorHAnsi" w:hAnsi="Times New Roman" w:cstheme="minorBidi"/>
          <w:b/>
          <w:i/>
          <w:sz w:val="24"/>
          <w:szCs w:val="24"/>
          <w:lang w:val="ru-RU" w:eastAsia="en-US"/>
        </w:rPr>
        <w:t xml:space="preserve"> № 3</w:t>
      </w:r>
      <w:r w:rsidRPr="00B02084">
        <w:rPr>
          <w:rFonts w:ascii="Times New Roman" w:eastAsiaTheme="minorHAnsi" w:hAnsi="Times New Roman" w:cstheme="minorBidi"/>
          <w:b/>
          <w:sz w:val="24"/>
          <w:szCs w:val="24"/>
          <w:lang w:val="ru-RU" w:eastAsia="en-US"/>
        </w:rPr>
        <w:t xml:space="preserve"> </w:t>
      </w:r>
      <w:r w:rsidRPr="00B02084">
        <w:rPr>
          <w:rFonts w:ascii="Times New Roman" w:eastAsiaTheme="minorHAnsi" w:hAnsi="Times New Roman" w:cstheme="minorBidi"/>
          <w:sz w:val="24"/>
          <w:szCs w:val="24"/>
          <w:lang w:val="ru-RU" w:eastAsia="en-US"/>
        </w:rPr>
        <w:t xml:space="preserve">до </w:t>
      </w:r>
      <w:proofErr w:type="spellStart"/>
      <w:r w:rsidRPr="00B02084">
        <w:rPr>
          <w:rFonts w:ascii="Times New Roman" w:eastAsiaTheme="minorHAnsi" w:hAnsi="Times New Roman" w:cstheme="minorBidi"/>
          <w:sz w:val="24"/>
          <w:szCs w:val="24"/>
          <w:lang w:val="ru-RU" w:eastAsia="en-US"/>
        </w:rPr>
        <w:t>тендерної</w:t>
      </w:r>
      <w:proofErr w:type="spellEnd"/>
      <w:r w:rsidRPr="00B02084">
        <w:rPr>
          <w:rFonts w:ascii="Times New Roman" w:eastAsiaTheme="minorHAnsi" w:hAnsi="Times New Roman" w:cstheme="minorBidi"/>
          <w:sz w:val="24"/>
          <w:szCs w:val="24"/>
          <w:lang w:val="ru-RU" w:eastAsia="en-US"/>
        </w:rPr>
        <w:t xml:space="preserve"> </w:t>
      </w:r>
      <w:proofErr w:type="spellStart"/>
      <w:r w:rsidRPr="00B02084">
        <w:rPr>
          <w:rFonts w:ascii="Times New Roman" w:eastAsiaTheme="minorHAnsi" w:hAnsi="Times New Roman" w:cstheme="minorBidi"/>
          <w:sz w:val="24"/>
          <w:szCs w:val="24"/>
          <w:lang w:val="ru-RU" w:eastAsia="en-US"/>
        </w:rPr>
        <w:t>документації</w:t>
      </w:r>
      <w:proofErr w:type="spellEnd"/>
      <w:r w:rsidRPr="00B02084">
        <w:rPr>
          <w:rFonts w:ascii="Times New Roman" w:eastAsiaTheme="minorHAnsi" w:hAnsi="Times New Roman" w:cstheme="minorBidi"/>
          <w:b/>
          <w:sz w:val="24"/>
          <w:szCs w:val="24"/>
          <w:lang w:val="ru-RU" w:eastAsia="en-US"/>
        </w:rPr>
        <w:t xml:space="preserve"> </w:t>
      </w:r>
      <w:r w:rsidRPr="00B02084">
        <w:rPr>
          <w:rFonts w:ascii="Times New Roman" w:eastAsiaTheme="minorHAnsi" w:hAnsi="Times New Roman" w:cstheme="minorBidi"/>
          <w:sz w:val="24"/>
          <w:szCs w:val="24"/>
          <w:lang w:val="ru-RU" w:eastAsia="en-US"/>
        </w:rPr>
        <w:t>(</w:t>
      </w:r>
      <w:proofErr w:type="spellStart"/>
      <w:r w:rsidRPr="00B02084">
        <w:rPr>
          <w:rFonts w:ascii="Times New Roman" w:eastAsiaTheme="minorHAnsi" w:hAnsi="Times New Roman" w:cstheme="minorBidi"/>
          <w:sz w:val="24"/>
          <w:szCs w:val="24"/>
          <w:lang w:val="ru-RU" w:eastAsia="en-US"/>
        </w:rPr>
        <w:t>Проєкт</w:t>
      </w:r>
      <w:proofErr w:type="spellEnd"/>
      <w:r w:rsidRPr="00B02084">
        <w:rPr>
          <w:rFonts w:ascii="Times New Roman" w:eastAsiaTheme="minorHAnsi" w:hAnsi="Times New Roman" w:cstheme="minorBidi"/>
          <w:sz w:val="24"/>
          <w:szCs w:val="24"/>
          <w:lang w:val="ru-RU" w:eastAsia="en-US"/>
        </w:rPr>
        <w:t xml:space="preserve"> договору)</w:t>
      </w:r>
    </w:p>
    <w:p w14:paraId="42C7ABD7" w14:textId="7690FEF9" w:rsidR="00254070" w:rsidRDefault="00254070" w:rsidP="00254070">
      <w:pPr>
        <w:tabs>
          <w:tab w:val="left" w:pos="709"/>
        </w:tabs>
        <w:spacing w:after="0" w:line="480" w:lineRule="auto"/>
        <w:ind w:left="284" w:hanging="284"/>
        <w:rPr>
          <w:rFonts w:ascii="Times New Roman" w:eastAsiaTheme="minorHAnsi" w:hAnsi="Times New Roman" w:cstheme="minorBidi"/>
          <w:sz w:val="24"/>
          <w:szCs w:val="24"/>
          <w:lang w:val="ru-RU" w:eastAsia="en-US"/>
        </w:rPr>
      </w:pPr>
      <w:r>
        <w:rPr>
          <w:rFonts w:ascii="Times New Roman" w:eastAsiaTheme="minorHAnsi" w:hAnsi="Times New Roman" w:cstheme="minorBidi"/>
          <w:b/>
          <w:sz w:val="24"/>
          <w:szCs w:val="24"/>
          <w:lang w:val="ru-RU" w:eastAsia="en-US"/>
        </w:rPr>
        <w:t>4.</w:t>
      </w:r>
      <w:r w:rsidRPr="00254070">
        <w:rPr>
          <w:rFonts w:ascii="Times New Roman" w:eastAsiaTheme="minorHAnsi" w:hAnsi="Times New Roman" w:cstheme="minorBidi"/>
          <w:b/>
          <w:i/>
          <w:sz w:val="24"/>
          <w:szCs w:val="24"/>
          <w:lang w:val="ru-RU" w:eastAsia="en-US"/>
        </w:rPr>
        <w:t xml:space="preserve"> </w:t>
      </w:r>
      <w:proofErr w:type="spellStart"/>
      <w:r w:rsidRPr="00B02084">
        <w:rPr>
          <w:rFonts w:ascii="Times New Roman" w:eastAsiaTheme="minorHAnsi" w:hAnsi="Times New Roman" w:cstheme="minorBidi"/>
          <w:b/>
          <w:i/>
          <w:sz w:val="24"/>
          <w:szCs w:val="24"/>
          <w:lang w:val="ru-RU" w:eastAsia="en-US"/>
        </w:rPr>
        <w:t>Додаток</w:t>
      </w:r>
      <w:proofErr w:type="spellEnd"/>
      <w:r w:rsidRPr="00B02084">
        <w:rPr>
          <w:rFonts w:ascii="Times New Roman" w:eastAsiaTheme="minorHAnsi" w:hAnsi="Times New Roman" w:cstheme="minorBidi"/>
          <w:b/>
          <w:i/>
          <w:sz w:val="24"/>
          <w:szCs w:val="24"/>
          <w:lang w:val="ru-RU" w:eastAsia="en-US"/>
        </w:rPr>
        <w:t xml:space="preserve"> № </w:t>
      </w:r>
      <w:r>
        <w:rPr>
          <w:rFonts w:ascii="Times New Roman" w:eastAsiaTheme="minorHAnsi" w:hAnsi="Times New Roman" w:cstheme="minorBidi"/>
          <w:b/>
          <w:i/>
          <w:sz w:val="24"/>
          <w:szCs w:val="24"/>
          <w:lang w:val="ru-RU" w:eastAsia="en-US"/>
        </w:rPr>
        <w:t>4</w:t>
      </w:r>
      <w:r w:rsidRPr="00B02084">
        <w:rPr>
          <w:rFonts w:ascii="Times New Roman" w:eastAsiaTheme="minorHAnsi" w:hAnsi="Times New Roman" w:cstheme="minorBidi"/>
          <w:b/>
          <w:sz w:val="24"/>
          <w:szCs w:val="24"/>
          <w:lang w:val="ru-RU" w:eastAsia="en-US"/>
        </w:rPr>
        <w:t xml:space="preserve"> </w:t>
      </w:r>
      <w:r w:rsidRPr="00B02084">
        <w:rPr>
          <w:rFonts w:ascii="Times New Roman" w:eastAsiaTheme="minorHAnsi" w:hAnsi="Times New Roman" w:cstheme="minorBidi"/>
          <w:sz w:val="24"/>
          <w:szCs w:val="24"/>
          <w:lang w:val="ru-RU" w:eastAsia="en-US"/>
        </w:rPr>
        <w:t xml:space="preserve">до </w:t>
      </w:r>
      <w:proofErr w:type="spellStart"/>
      <w:r w:rsidRPr="00B02084">
        <w:rPr>
          <w:rFonts w:ascii="Times New Roman" w:eastAsiaTheme="minorHAnsi" w:hAnsi="Times New Roman" w:cstheme="minorBidi"/>
          <w:sz w:val="24"/>
          <w:szCs w:val="24"/>
          <w:lang w:val="ru-RU" w:eastAsia="en-US"/>
        </w:rPr>
        <w:t>тендерної</w:t>
      </w:r>
      <w:proofErr w:type="spellEnd"/>
      <w:r w:rsidRPr="00B02084">
        <w:rPr>
          <w:rFonts w:ascii="Times New Roman" w:eastAsiaTheme="minorHAnsi" w:hAnsi="Times New Roman" w:cstheme="minorBidi"/>
          <w:sz w:val="24"/>
          <w:szCs w:val="24"/>
          <w:lang w:val="ru-RU" w:eastAsia="en-US"/>
        </w:rPr>
        <w:t xml:space="preserve"> </w:t>
      </w:r>
      <w:proofErr w:type="spellStart"/>
      <w:r w:rsidRPr="00B02084">
        <w:rPr>
          <w:rFonts w:ascii="Times New Roman" w:eastAsiaTheme="minorHAnsi" w:hAnsi="Times New Roman" w:cstheme="minorBidi"/>
          <w:sz w:val="24"/>
          <w:szCs w:val="24"/>
          <w:lang w:val="ru-RU" w:eastAsia="en-US"/>
        </w:rPr>
        <w:t>документації</w:t>
      </w:r>
      <w:proofErr w:type="spellEnd"/>
      <w:r w:rsidRPr="00B02084">
        <w:rPr>
          <w:rFonts w:ascii="Times New Roman" w:eastAsiaTheme="minorHAnsi" w:hAnsi="Times New Roman" w:cstheme="minorBidi"/>
          <w:b/>
          <w:sz w:val="24"/>
          <w:szCs w:val="24"/>
          <w:lang w:val="ru-RU" w:eastAsia="en-US"/>
        </w:rPr>
        <w:t xml:space="preserve"> </w:t>
      </w:r>
      <w:r w:rsidRPr="00B02084">
        <w:rPr>
          <w:rFonts w:ascii="Times New Roman" w:eastAsiaTheme="minorHAnsi" w:hAnsi="Times New Roman" w:cstheme="minorBidi"/>
          <w:sz w:val="24"/>
          <w:szCs w:val="24"/>
          <w:lang w:val="ru-RU" w:eastAsia="en-US"/>
        </w:rPr>
        <w:t>(</w:t>
      </w:r>
      <w:proofErr w:type="spellStart"/>
      <w:r>
        <w:rPr>
          <w:rFonts w:ascii="Times New Roman" w:eastAsiaTheme="minorHAnsi" w:hAnsi="Times New Roman" w:cstheme="minorBidi"/>
          <w:sz w:val="24"/>
          <w:szCs w:val="24"/>
          <w:lang w:val="ru-RU" w:eastAsia="en-US"/>
        </w:rPr>
        <w:t>Тендерна</w:t>
      </w:r>
      <w:proofErr w:type="spellEnd"/>
      <w:r>
        <w:rPr>
          <w:rFonts w:ascii="Times New Roman" w:eastAsiaTheme="minorHAnsi" w:hAnsi="Times New Roman" w:cstheme="minorBidi"/>
          <w:sz w:val="24"/>
          <w:szCs w:val="24"/>
          <w:lang w:val="ru-RU" w:eastAsia="en-US"/>
        </w:rPr>
        <w:t xml:space="preserve"> </w:t>
      </w:r>
      <w:proofErr w:type="spellStart"/>
      <w:r>
        <w:rPr>
          <w:rFonts w:ascii="Times New Roman" w:eastAsiaTheme="minorHAnsi" w:hAnsi="Times New Roman" w:cstheme="minorBidi"/>
          <w:sz w:val="24"/>
          <w:szCs w:val="24"/>
          <w:lang w:val="ru-RU" w:eastAsia="en-US"/>
        </w:rPr>
        <w:t>пропозиція</w:t>
      </w:r>
      <w:proofErr w:type="spellEnd"/>
      <w:r w:rsidRPr="00B02084">
        <w:rPr>
          <w:rFonts w:ascii="Times New Roman" w:eastAsiaTheme="minorHAnsi" w:hAnsi="Times New Roman" w:cstheme="minorBidi"/>
          <w:sz w:val="24"/>
          <w:szCs w:val="24"/>
          <w:lang w:val="ru-RU" w:eastAsia="en-US"/>
        </w:rPr>
        <w:t>)</w:t>
      </w:r>
    </w:p>
    <w:p w14:paraId="09D84864" w14:textId="0118239D" w:rsidR="00254070" w:rsidRDefault="00254070" w:rsidP="00BA25AD">
      <w:pPr>
        <w:tabs>
          <w:tab w:val="left" w:pos="709"/>
        </w:tabs>
        <w:spacing w:after="0" w:line="480" w:lineRule="auto"/>
        <w:ind w:left="284" w:hanging="284"/>
        <w:rPr>
          <w:rFonts w:ascii="Times New Roman" w:eastAsiaTheme="minorHAnsi" w:hAnsi="Times New Roman" w:cstheme="minorBidi"/>
          <w:sz w:val="24"/>
          <w:szCs w:val="24"/>
          <w:lang w:val="ru-RU" w:eastAsia="en-US"/>
        </w:rPr>
      </w:pPr>
    </w:p>
    <w:p w14:paraId="52497D22" w14:textId="77777777" w:rsidR="00254070" w:rsidRPr="00B02084" w:rsidRDefault="00254070" w:rsidP="00BA25AD">
      <w:pPr>
        <w:tabs>
          <w:tab w:val="left" w:pos="709"/>
        </w:tabs>
        <w:spacing w:after="0" w:line="480" w:lineRule="auto"/>
        <w:ind w:left="284" w:hanging="284"/>
        <w:rPr>
          <w:rFonts w:ascii="Times New Roman" w:eastAsiaTheme="minorHAnsi" w:hAnsi="Times New Roman" w:cstheme="minorBidi"/>
          <w:b/>
          <w:bCs/>
          <w:lang w:val="ru-RU" w:eastAsia="en-US"/>
        </w:rPr>
      </w:pPr>
    </w:p>
    <w:sectPr w:rsidR="00254070" w:rsidRPr="00B0208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31F6"/>
    <w:multiLevelType w:val="multilevel"/>
    <w:tmpl w:val="C764B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13FEB"/>
    <w:multiLevelType w:val="multilevel"/>
    <w:tmpl w:val="9F90DB0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606CC"/>
    <w:multiLevelType w:val="multilevel"/>
    <w:tmpl w:val="D1565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D451FC"/>
    <w:multiLevelType w:val="multilevel"/>
    <w:tmpl w:val="DF820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001309"/>
    <w:multiLevelType w:val="multilevel"/>
    <w:tmpl w:val="CF441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3F78DD"/>
    <w:multiLevelType w:val="multilevel"/>
    <w:tmpl w:val="EFE83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46399"/>
    <w:multiLevelType w:val="multilevel"/>
    <w:tmpl w:val="3B2EE0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AD73B2"/>
    <w:multiLevelType w:val="multilevel"/>
    <w:tmpl w:val="6DBC63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C2A45E9"/>
    <w:multiLevelType w:val="multilevel"/>
    <w:tmpl w:val="5C801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5"/>
  </w:num>
  <w:num w:numId="4">
    <w:abstractNumId w:val="0"/>
  </w:num>
  <w:num w:numId="5">
    <w:abstractNumId w:val="1"/>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28"/>
    <w:rsid w:val="000464BC"/>
    <w:rsid w:val="00061AC5"/>
    <w:rsid w:val="00063E25"/>
    <w:rsid w:val="00084821"/>
    <w:rsid w:val="000A2D4A"/>
    <w:rsid w:val="000C2B60"/>
    <w:rsid w:val="000D2619"/>
    <w:rsid w:val="000F27A5"/>
    <w:rsid w:val="0010318D"/>
    <w:rsid w:val="0010383F"/>
    <w:rsid w:val="00154B74"/>
    <w:rsid w:val="00166849"/>
    <w:rsid w:val="00171134"/>
    <w:rsid w:val="0018050A"/>
    <w:rsid w:val="00184BB8"/>
    <w:rsid w:val="001B785D"/>
    <w:rsid w:val="00247C85"/>
    <w:rsid w:val="00250F12"/>
    <w:rsid w:val="00254070"/>
    <w:rsid w:val="00266C3C"/>
    <w:rsid w:val="00287FC9"/>
    <w:rsid w:val="002A6E29"/>
    <w:rsid w:val="002B18F6"/>
    <w:rsid w:val="002E69F7"/>
    <w:rsid w:val="002F41FA"/>
    <w:rsid w:val="002F5FB6"/>
    <w:rsid w:val="00327432"/>
    <w:rsid w:val="0038769C"/>
    <w:rsid w:val="00393ADF"/>
    <w:rsid w:val="004046C5"/>
    <w:rsid w:val="00457511"/>
    <w:rsid w:val="004611F8"/>
    <w:rsid w:val="0049748C"/>
    <w:rsid w:val="004B1EC2"/>
    <w:rsid w:val="005A3F0C"/>
    <w:rsid w:val="005F3DD4"/>
    <w:rsid w:val="00676CFB"/>
    <w:rsid w:val="00680513"/>
    <w:rsid w:val="0069290A"/>
    <w:rsid w:val="00693FCD"/>
    <w:rsid w:val="00695F7E"/>
    <w:rsid w:val="0069714E"/>
    <w:rsid w:val="00697B2E"/>
    <w:rsid w:val="006D42E5"/>
    <w:rsid w:val="006E5FAB"/>
    <w:rsid w:val="006F577A"/>
    <w:rsid w:val="0070704A"/>
    <w:rsid w:val="00714817"/>
    <w:rsid w:val="007217CB"/>
    <w:rsid w:val="007247FF"/>
    <w:rsid w:val="00737BC4"/>
    <w:rsid w:val="00765725"/>
    <w:rsid w:val="007742CA"/>
    <w:rsid w:val="007753F1"/>
    <w:rsid w:val="008759AB"/>
    <w:rsid w:val="008827D9"/>
    <w:rsid w:val="008866E9"/>
    <w:rsid w:val="008D7E69"/>
    <w:rsid w:val="008E2EC5"/>
    <w:rsid w:val="00961B63"/>
    <w:rsid w:val="00994E5F"/>
    <w:rsid w:val="009B1A45"/>
    <w:rsid w:val="009C1088"/>
    <w:rsid w:val="009D3B28"/>
    <w:rsid w:val="009F6D5A"/>
    <w:rsid w:val="00A036AC"/>
    <w:rsid w:val="00A05A46"/>
    <w:rsid w:val="00A34C91"/>
    <w:rsid w:val="00A86AF0"/>
    <w:rsid w:val="00AE56E9"/>
    <w:rsid w:val="00AF3234"/>
    <w:rsid w:val="00B02084"/>
    <w:rsid w:val="00B20F3C"/>
    <w:rsid w:val="00B3475D"/>
    <w:rsid w:val="00B55DD9"/>
    <w:rsid w:val="00BA25AD"/>
    <w:rsid w:val="00C15C5F"/>
    <w:rsid w:val="00C74932"/>
    <w:rsid w:val="00C81A87"/>
    <w:rsid w:val="00CD38B6"/>
    <w:rsid w:val="00CF5677"/>
    <w:rsid w:val="00D9455B"/>
    <w:rsid w:val="00DC06D6"/>
    <w:rsid w:val="00DE2F73"/>
    <w:rsid w:val="00DF2087"/>
    <w:rsid w:val="00E30DBD"/>
    <w:rsid w:val="00E6286D"/>
    <w:rsid w:val="00E9382C"/>
    <w:rsid w:val="00EC788F"/>
    <w:rsid w:val="00EE0E4C"/>
    <w:rsid w:val="00EE1C50"/>
    <w:rsid w:val="00EE25C5"/>
    <w:rsid w:val="00FB4965"/>
    <w:rsid w:val="00FE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3BD8"/>
  <w15:docId w15:val="{529FF8A8-4255-45DD-9984-804BF73D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2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33DF80-FE3F-49D4-A0DC-64D468BD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22</Pages>
  <Words>8161</Words>
  <Characters>46520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cp:lastPrinted>2022-11-01T13:16:00Z</cp:lastPrinted>
  <dcterms:created xsi:type="dcterms:W3CDTF">2020-04-14T07:28:00Z</dcterms:created>
  <dcterms:modified xsi:type="dcterms:W3CDTF">2023-03-06T10:22:00Z</dcterms:modified>
</cp:coreProperties>
</file>