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9EF886" w14:textId="77777777" w:rsidR="00992E69" w:rsidRPr="00886502" w:rsidRDefault="00992E69" w:rsidP="00992E69">
      <w:pPr>
        <w:jc w:val="center"/>
        <w:rPr>
          <w:rFonts w:ascii="Times New Roman" w:eastAsia="Times New Roman" w:hAnsi="Times New Roman" w:cs="Times New Roman"/>
          <w:b/>
          <w:iCs/>
          <w:sz w:val="24"/>
          <w:szCs w:val="24"/>
        </w:rPr>
      </w:pPr>
      <w:r w:rsidRPr="00886502">
        <w:rPr>
          <w:rFonts w:ascii="Times New Roman" w:eastAsia="Times New Roman" w:hAnsi="Times New Roman" w:cs="Times New Roman"/>
          <w:b/>
          <w:iCs/>
          <w:sz w:val="24"/>
          <w:szCs w:val="24"/>
        </w:rPr>
        <w:t>Комунальне підприємство</w:t>
      </w:r>
    </w:p>
    <w:p w14:paraId="75B0FBBA" w14:textId="77777777" w:rsidR="00992E69" w:rsidRPr="00886502" w:rsidRDefault="00992E69" w:rsidP="00992E69">
      <w:pPr>
        <w:jc w:val="center"/>
        <w:rPr>
          <w:rFonts w:ascii="Times New Roman" w:eastAsia="Times New Roman" w:hAnsi="Times New Roman" w:cs="Times New Roman"/>
          <w:b/>
          <w:iCs/>
          <w:sz w:val="24"/>
          <w:szCs w:val="24"/>
        </w:rPr>
      </w:pPr>
      <w:r w:rsidRPr="00886502">
        <w:rPr>
          <w:rFonts w:ascii="Times New Roman" w:eastAsia="Times New Roman" w:hAnsi="Times New Roman" w:cs="Times New Roman"/>
          <w:b/>
          <w:iCs/>
          <w:sz w:val="24"/>
          <w:szCs w:val="24"/>
        </w:rPr>
        <w:t>«Житлово-комунальний сервіс «ХМЕЛЬНИЦЬКИЙ»</w:t>
      </w:r>
    </w:p>
    <w:p w14:paraId="21B6009D" w14:textId="77777777" w:rsidR="00992E69" w:rsidRPr="00886502" w:rsidRDefault="00992E69" w:rsidP="00992E69">
      <w:pPr>
        <w:rPr>
          <w:rFonts w:ascii="Times New Roman" w:eastAsia="Times New Roman" w:hAnsi="Times New Roman" w:cs="Times New Roman"/>
          <w:b/>
          <w:iCs/>
          <w:sz w:val="24"/>
          <w:szCs w:val="24"/>
        </w:rPr>
      </w:pPr>
    </w:p>
    <w:p w14:paraId="5E424C31" w14:textId="77777777" w:rsidR="00992E69" w:rsidRPr="00886502" w:rsidRDefault="00992E69" w:rsidP="00992E69">
      <w:pPr>
        <w:rPr>
          <w:rFonts w:ascii="Times New Roman" w:eastAsia="Times New Roman" w:hAnsi="Times New Roman" w:cs="Times New Roman"/>
          <w:b/>
          <w:iCs/>
          <w:sz w:val="24"/>
          <w:szCs w:val="24"/>
        </w:rPr>
      </w:pPr>
    </w:p>
    <w:p w14:paraId="3071E6BE" w14:textId="77777777" w:rsidR="00992E69" w:rsidRPr="00886502" w:rsidRDefault="00992E69" w:rsidP="00992E69">
      <w:pPr>
        <w:rPr>
          <w:rFonts w:ascii="Times New Roman" w:eastAsia="Times New Roman" w:hAnsi="Times New Roman" w:cs="Times New Roman"/>
          <w:b/>
          <w:iCs/>
          <w:sz w:val="24"/>
          <w:szCs w:val="24"/>
        </w:rPr>
      </w:pPr>
    </w:p>
    <w:p w14:paraId="1CADD2EE" w14:textId="77777777" w:rsidR="00992E69" w:rsidRPr="00886502" w:rsidRDefault="00992E69" w:rsidP="00992E69">
      <w:pPr>
        <w:jc w:val="right"/>
        <w:rPr>
          <w:rFonts w:ascii="Times New Roman" w:eastAsia="Times New Roman" w:hAnsi="Times New Roman" w:cs="Times New Roman"/>
          <w:b/>
          <w:iCs/>
          <w:sz w:val="24"/>
          <w:szCs w:val="24"/>
        </w:rPr>
      </w:pPr>
      <w:r w:rsidRPr="00886502">
        <w:rPr>
          <w:rFonts w:ascii="Times New Roman" w:eastAsia="Times New Roman" w:hAnsi="Times New Roman" w:cs="Times New Roman"/>
          <w:b/>
          <w:iCs/>
          <w:sz w:val="24"/>
          <w:szCs w:val="24"/>
        </w:rPr>
        <w:t xml:space="preserve">«Затверджено» </w:t>
      </w:r>
    </w:p>
    <w:p w14:paraId="5381A803" w14:textId="77777777" w:rsidR="00992E69" w:rsidRPr="00886502" w:rsidRDefault="00992E69" w:rsidP="00992E69">
      <w:pPr>
        <w:jc w:val="right"/>
        <w:rPr>
          <w:rFonts w:ascii="Times New Roman" w:eastAsia="Times New Roman" w:hAnsi="Times New Roman" w:cs="Times New Roman"/>
          <w:b/>
          <w:iCs/>
          <w:sz w:val="24"/>
          <w:szCs w:val="24"/>
        </w:rPr>
      </w:pPr>
      <w:r w:rsidRPr="00886502">
        <w:rPr>
          <w:rFonts w:ascii="Times New Roman" w:eastAsia="Times New Roman" w:hAnsi="Times New Roman" w:cs="Times New Roman"/>
          <w:b/>
          <w:iCs/>
          <w:sz w:val="24"/>
          <w:szCs w:val="24"/>
        </w:rPr>
        <w:t>Рішення уповноваженої особи</w:t>
      </w:r>
    </w:p>
    <w:p w14:paraId="301753BB" w14:textId="77777777" w:rsidR="00992E69" w:rsidRPr="00886502" w:rsidRDefault="00992E69" w:rsidP="00992E69">
      <w:pPr>
        <w:jc w:val="right"/>
        <w:rPr>
          <w:rFonts w:ascii="Times New Roman" w:eastAsia="Times New Roman" w:hAnsi="Times New Roman" w:cs="Times New Roman"/>
          <w:b/>
          <w:iCs/>
          <w:sz w:val="24"/>
          <w:szCs w:val="24"/>
        </w:rPr>
      </w:pPr>
      <w:r w:rsidRPr="00886502">
        <w:rPr>
          <w:rFonts w:ascii="Times New Roman" w:eastAsia="Times New Roman" w:hAnsi="Times New Roman" w:cs="Times New Roman"/>
          <w:b/>
          <w:iCs/>
          <w:sz w:val="24"/>
          <w:szCs w:val="24"/>
        </w:rPr>
        <w:t>№ 0-1/</w:t>
      </w:r>
      <w:r w:rsidRPr="00886502">
        <w:rPr>
          <w:rFonts w:ascii="Times New Roman" w:eastAsia="Times New Roman" w:hAnsi="Times New Roman" w:cs="Times New Roman"/>
          <w:b/>
          <w:iCs/>
          <w:sz w:val="24"/>
          <w:szCs w:val="24"/>
          <w:lang w:val="ru-RU"/>
        </w:rPr>
        <w:t>0913</w:t>
      </w:r>
      <w:r w:rsidRPr="00886502">
        <w:rPr>
          <w:rFonts w:ascii="Times New Roman" w:eastAsia="Times New Roman" w:hAnsi="Times New Roman" w:cs="Times New Roman"/>
          <w:b/>
          <w:iCs/>
          <w:sz w:val="24"/>
          <w:szCs w:val="24"/>
        </w:rPr>
        <w:t xml:space="preserve"> від «</w:t>
      </w:r>
      <w:r w:rsidRPr="00886502">
        <w:rPr>
          <w:rFonts w:ascii="Times New Roman" w:eastAsia="Times New Roman" w:hAnsi="Times New Roman" w:cs="Times New Roman"/>
          <w:b/>
          <w:iCs/>
          <w:sz w:val="24"/>
          <w:szCs w:val="24"/>
          <w:lang w:val="ru-RU"/>
        </w:rPr>
        <w:t>13</w:t>
      </w:r>
      <w:r w:rsidRPr="00886502">
        <w:rPr>
          <w:rFonts w:ascii="Times New Roman" w:eastAsia="Times New Roman" w:hAnsi="Times New Roman" w:cs="Times New Roman"/>
          <w:b/>
          <w:iCs/>
          <w:sz w:val="24"/>
          <w:szCs w:val="24"/>
        </w:rPr>
        <w:t xml:space="preserve">» </w:t>
      </w:r>
      <w:r w:rsidRPr="00886502">
        <w:rPr>
          <w:rFonts w:ascii="Times New Roman" w:eastAsia="Times New Roman" w:hAnsi="Times New Roman" w:cs="Times New Roman"/>
          <w:b/>
          <w:iCs/>
          <w:sz w:val="24"/>
          <w:szCs w:val="24"/>
          <w:lang w:val="ru-RU"/>
        </w:rPr>
        <w:t>с</w:t>
      </w:r>
      <w:proofErr w:type="spellStart"/>
      <w:r w:rsidRPr="00886502">
        <w:rPr>
          <w:rFonts w:ascii="Times New Roman" w:eastAsia="Times New Roman" w:hAnsi="Times New Roman" w:cs="Times New Roman"/>
          <w:b/>
          <w:iCs/>
          <w:sz w:val="24"/>
          <w:szCs w:val="24"/>
        </w:rPr>
        <w:t>ічня</w:t>
      </w:r>
      <w:proofErr w:type="spellEnd"/>
      <w:r w:rsidRPr="00886502">
        <w:rPr>
          <w:rFonts w:ascii="Times New Roman" w:eastAsia="Times New Roman" w:hAnsi="Times New Roman" w:cs="Times New Roman"/>
          <w:b/>
          <w:iCs/>
          <w:sz w:val="24"/>
          <w:szCs w:val="24"/>
        </w:rPr>
        <w:t xml:space="preserve"> 2023 р.  </w:t>
      </w:r>
    </w:p>
    <w:p w14:paraId="09F40235" w14:textId="77777777" w:rsidR="00992E69" w:rsidRPr="00886502" w:rsidRDefault="00992E69" w:rsidP="00992E69">
      <w:pPr>
        <w:jc w:val="right"/>
        <w:rPr>
          <w:rFonts w:ascii="Times New Roman" w:eastAsia="Times New Roman" w:hAnsi="Times New Roman" w:cs="Times New Roman"/>
          <w:b/>
          <w:iCs/>
          <w:sz w:val="24"/>
          <w:szCs w:val="24"/>
        </w:rPr>
      </w:pPr>
    </w:p>
    <w:p w14:paraId="7105537D" w14:textId="77777777" w:rsidR="00992E69" w:rsidRPr="00886502" w:rsidRDefault="00992E69" w:rsidP="00992E69">
      <w:pPr>
        <w:jc w:val="right"/>
        <w:rPr>
          <w:rFonts w:ascii="Times New Roman" w:eastAsia="Times New Roman" w:hAnsi="Times New Roman" w:cs="Times New Roman"/>
          <w:b/>
          <w:sz w:val="24"/>
          <w:szCs w:val="24"/>
        </w:rPr>
      </w:pPr>
      <w:r w:rsidRPr="00886502">
        <w:rPr>
          <w:rFonts w:ascii="Times New Roman" w:eastAsia="Times New Roman" w:hAnsi="Times New Roman" w:cs="Times New Roman"/>
          <w:b/>
          <w:iCs/>
          <w:sz w:val="24"/>
          <w:szCs w:val="24"/>
        </w:rPr>
        <w:t xml:space="preserve">______________/ Сінькевич С.П./   </w:t>
      </w:r>
    </w:p>
    <w:p w14:paraId="7460D100" w14:textId="77777777" w:rsidR="00992E69" w:rsidRPr="00886502" w:rsidRDefault="00992E69" w:rsidP="00992E69">
      <w:pPr>
        <w:rPr>
          <w:rFonts w:ascii="Times New Roman" w:eastAsia="Times New Roman" w:hAnsi="Times New Roman" w:cs="Times New Roman"/>
          <w:b/>
          <w:sz w:val="24"/>
          <w:szCs w:val="24"/>
        </w:rPr>
      </w:pPr>
    </w:p>
    <w:p w14:paraId="413EF119" w14:textId="77777777" w:rsidR="00992E69" w:rsidRPr="00886502" w:rsidRDefault="00992E69" w:rsidP="00992E69">
      <w:pPr>
        <w:rPr>
          <w:rFonts w:ascii="Times New Roman" w:eastAsia="Times New Roman" w:hAnsi="Times New Roman" w:cs="Times New Roman"/>
          <w:b/>
          <w:sz w:val="24"/>
          <w:szCs w:val="24"/>
        </w:rPr>
      </w:pPr>
    </w:p>
    <w:p w14:paraId="26B42EEA" w14:textId="77777777" w:rsidR="00992E69" w:rsidRPr="00886502" w:rsidRDefault="00992E69" w:rsidP="00992E69">
      <w:pPr>
        <w:rPr>
          <w:rFonts w:ascii="Times New Roman" w:eastAsia="Times New Roman" w:hAnsi="Times New Roman" w:cs="Times New Roman"/>
          <w:b/>
          <w:sz w:val="24"/>
          <w:szCs w:val="24"/>
        </w:rPr>
      </w:pPr>
    </w:p>
    <w:p w14:paraId="697890E3" w14:textId="77777777" w:rsidR="00992E69" w:rsidRPr="00886502" w:rsidRDefault="00992E69" w:rsidP="00992E69">
      <w:pPr>
        <w:rPr>
          <w:rFonts w:ascii="Times New Roman" w:eastAsia="Times New Roman" w:hAnsi="Times New Roman" w:cs="Times New Roman"/>
          <w:b/>
          <w:sz w:val="24"/>
          <w:szCs w:val="24"/>
        </w:rPr>
      </w:pPr>
    </w:p>
    <w:p w14:paraId="515B320D" w14:textId="77777777" w:rsidR="00992E69" w:rsidRPr="00886502" w:rsidRDefault="00992E69" w:rsidP="00992E69">
      <w:pPr>
        <w:rPr>
          <w:rFonts w:ascii="Times New Roman" w:eastAsia="Times New Roman" w:hAnsi="Times New Roman" w:cs="Times New Roman"/>
          <w:b/>
          <w:sz w:val="24"/>
          <w:szCs w:val="24"/>
        </w:rPr>
      </w:pPr>
    </w:p>
    <w:p w14:paraId="329BF18B" w14:textId="77777777" w:rsidR="00992E69" w:rsidRPr="00886502" w:rsidRDefault="00992E69" w:rsidP="00992E69">
      <w:pPr>
        <w:rPr>
          <w:rFonts w:ascii="Times New Roman" w:eastAsia="Times New Roman" w:hAnsi="Times New Roman" w:cs="Times New Roman"/>
          <w:b/>
          <w:sz w:val="24"/>
          <w:szCs w:val="24"/>
        </w:rPr>
      </w:pPr>
    </w:p>
    <w:p w14:paraId="238E2CA7" w14:textId="77777777" w:rsidR="00992E69" w:rsidRPr="00886502" w:rsidRDefault="00992E69" w:rsidP="00992E69">
      <w:pPr>
        <w:rPr>
          <w:rFonts w:ascii="Times New Roman" w:eastAsia="Times New Roman" w:hAnsi="Times New Roman" w:cs="Times New Roman"/>
          <w:b/>
          <w:sz w:val="24"/>
          <w:szCs w:val="24"/>
        </w:rPr>
      </w:pPr>
      <w:r w:rsidRPr="00886502">
        <w:rPr>
          <w:rFonts w:ascii="Times New Roman" w:eastAsia="Times New Roman" w:hAnsi="Times New Roman" w:cs="Times New Roman"/>
          <w:b/>
          <w:sz w:val="24"/>
          <w:szCs w:val="24"/>
        </w:rPr>
        <w:t xml:space="preserve">                                                     </w:t>
      </w:r>
    </w:p>
    <w:p w14:paraId="2053BD44" w14:textId="77777777" w:rsidR="00992E69" w:rsidRPr="00886502" w:rsidRDefault="00992E69" w:rsidP="00992E69">
      <w:pPr>
        <w:rPr>
          <w:rFonts w:ascii="Times New Roman" w:eastAsia="Times New Roman" w:hAnsi="Times New Roman" w:cs="Times New Roman"/>
          <w:sz w:val="24"/>
          <w:szCs w:val="24"/>
        </w:rPr>
      </w:pPr>
      <w:r w:rsidRPr="00886502">
        <w:rPr>
          <w:rFonts w:ascii="Times New Roman" w:eastAsia="Times New Roman" w:hAnsi="Times New Roman" w:cs="Times New Roman"/>
          <w:b/>
          <w:sz w:val="24"/>
          <w:szCs w:val="24"/>
        </w:rPr>
        <w:t xml:space="preserve">                                                    ТЕНДЕРНА ДОКУМЕНТАЦІЯ</w:t>
      </w:r>
    </w:p>
    <w:p w14:paraId="47908ED4" w14:textId="77777777" w:rsidR="00992E69" w:rsidRPr="00886502" w:rsidRDefault="00992E69" w:rsidP="00992E69">
      <w:pPr>
        <w:spacing w:before="240"/>
        <w:jc w:val="center"/>
        <w:rPr>
          <w:rFonts w:ascii="Times New Roman" w:eastAsia="Times New Roman" w:hAnsi="Times New Roman" w:cs="Times New Roman"/>
          <w:sz w:val="24"/>
          <w:szCs w:val="24"/>
        </w:rPr>
      </w:pPr>
      <w:r w:rsidRPr="00886502">
        <w:rPr>
          <w:rFonts w:ascii="Times New Roman" w:eastAsia="Times New Roman" w:hAnsi="Times New Roman" w:cs="Times New Roman"/>
          <w:b/>
          <w:sz w:val="24"/>
          <w:szCs w:val="24"/>
        </w:rPr>
        <w:t> </w:t>
      </w:r>
      <w:r w:rsidRPr="00886502">
        <w:rPr>
          <w:rFonts w:ascii="Times New Roman" w:eastAsia="Times New Roman" w:hAnsi="Times New Roman" w:cs="Times New Roman"/>
          <w:sz w:val="24"/>
          <w:szCs w:val="24"/>
        </w:rPr>
        <w:t>по процедурі</w:t>
      </w:r>
      <w:r w:rsidRPr="00886502">
        <w:rPr>
          <w:rFonts w:ascii="Times New Roman" w:eastAsia="Times New Roman" w:hAnsi="Times New Roman" w:cs="Times New Roman"/>
          <w:b/>
          <w:sz w:val="24"/>
          <w:szCs w:val="24"/>
        </w:rPr>
        <w:t xml:space="preserve"> ВІДКРИТІ ТОРГИ (з особливостями)</w:t>
      </w:r>
    </w:p>
    <w:p w14:paraId="0FC42C8A" w14:textId="77777777" w:rsidR="00992E69" w:rsidRPr="00886502" w:rsidRDefault="00992E69" w:rsidP="00992E69">
      <w:pPr>
        <w:spacing w:before="240"/>
        <w:jc w:val="center"/>
        <w:rPr>
          <w:rFonts w:ascii="Times New Roman" w:eastAsia="Times New Roman" w:hAnsi="Times New Roman" w:cs="Times New Roman"/>
          <w:sz w:val="24"/>
          <w:szCs w:val="24"/>
        </w:rPr>
      </w:pPr>
      <w:r w:rsidRPr="00886502">
        <w:rPr>
          <w:rFonts w:ascii="Times New Roman" w:eastAsia="Times New Roman" w:hAnsi="Times New Roman" w:cs="Times New Roman"/>
          <w:sz w:val="24"/>
          <w:szCs w:val="24"/>
        </w:rPr>
        <w:t xml:space="preserve">на закупівлю </w:t>
      </w:r>
      <w:r w:rsidRPr="00886502">
        <w:rPr>
          <w:rFonts w:ascii="Times New Roman" w:eastAsia="Times New Roman" w:hAnsi="Times New Roman" w:cs="Times New Roman"/>
          <w:b/>
          <w:sz w:val="24"/>
          <w:szCs w:val="24"/>
        </w:rPr>
        <w:t>Товару</w:t>
      </w:r>
    </w:p>
    <w:p w14:paraId="73ED7595" w14:textId="77777777" w:rsidR="00992E69" w:rsidRPr="00886502" w:rsidRDefault="00992E69" w:rsidP="00992E69">
      <w:pPr>
        <w:spacing w:before="240"/>
        <w:jc w:val="center"/>
        <w:rPr>
          <w:rFonts w:ascii="Times New Roman" w:eastAsia="Times New Roman" w:hAnsi="Times New Roman" w:cs="Times New Roman"/>
          <w:sz w:val="24"/>
          <w:szCs w:val="24"/>
        </w:rPr>
      </w:pPr>
      <w:r w:rsidRPr="00886502">
        <w:rPr>
          <w:rFonts w:ascii="Times New Roman" w:eastAsia="Times New Roman" w:hAnsi="Times New Roman" w:cs="Times New Roman"/>
          <w:sz w:val="24"/>
          <w:szCs w:val="24"/>
        </w:rPr>
        <w:t> </w:t>
      </w:r>
    </w:p>
    <w:p w14:paraId="77C4D1F5" w14:textId="77777777" w:rsidR="00992E69" w:rsidRPr="00886502" w:rsidRDefault="00992E69" w:rsidP="00992E69">
      <w:pPr>
        <w:spacing w:before="240"/>
        <w:jc w:val="center"/>
        <w:rPr>
          <w:rFonts w:ascii="Times New Roman" w:eastAsia="Times New Roman" w:hAnsi="Times New Roman" w:cs="Times New Roman"/>
          <w:b/>
          <w:iCs/>
          <w:sz w:val="24"/>
          <w:szCs w:val="24"/>
        </w:rPr>
      </w:pPr>
      <w:r w:rsidRPr="00886502">
        <w:rPr>
          <w:rFonts w:ascii="Times New Roman" w:hAnsi="Times New Roman"/>
          <w:b/>
          <w:bCs/>
          <w:sz w:val="24"/>
          <w:szCs w:val="24"/>
        </w:rPr>
        <w:t>Бензин автомобільний А-95 в талонах (</w:t>
      </w:r>
      <w:proofErr w:type="spellStart"/>
      <w:r w:rsidRPr="00886502">
        <w:rPr>
          <w:rFonts w:ascii="Times New Roman" w:hAnsi="Times New Roman"/>
          <w:b/>
          <w:bCs/>
          <w:sz w:val="24"/>
          <w:szCs w:val="24"/>
        </w:rPr>
        <w:t>скретч</w:t>
      </w:r>
      <w:proofErr w:type="spellEnd"/>
      <w:r w:rsidRPr="00886502">
        <w:rPr>
          <w:rFonts w:ascii="Times New Roman" w:hAnsi="Times New Roman"/>
          <w:b/>
          <w:bCs/>
          <w:sz w:val="24"/>
          <w:szCs w:val="24"/>
        </w:rPr>
        <w:t>- картах)</w:t>
      </w:r>
    </w:p>
    <w:p w14:paraId="54B79585" w14:textId="77777777" w:rsidR="00992E69" w:rsidRPr="00886502" w:rsidRDefault="00992E69" w:rsidP="00992E69">
      <w:pPr>
        <w:spacing w:line="0" w:lineRule="atLeast"/>
        <w:jc w:val="center"/>
        <w:rPr>
          <w:rFonts w:ascii="Times New Roman" w:hAnsi="Times New Roman" w:cs="Times New Roman"/>
          <w:b/>
          <w:sz w:val="28"/>
          <w:szCs w:val="28"/>
          <w:lang w:val="ru-RU"/>
        </w:rPr>
      </w:pPr>
      <w:r w:rsidRPr="00886502">
        <w:rPr>
          <w:rFonts w:ascii="Times New Roman" w:eastAsia="Times New Roman" w:hAnsi="Times New Roman" w:cs="Times New Roman"/>
          <w:b/>
          <w:iCs/>
          <w:sz w:val="24"/>
          <w:szCs w:val="24"/>
        </w:rPr>
        <w:t>код ДК 021:2015 - 09130000-9 «Нафта і дистиляти»</w:t>
      </w:r>
    </w:p>
    <w:p w14:paraId="21EFF05A" w14:textId="77777777" w:rsidR="00992E69" w:rsidRPr="00886502" w:rsidRDefault="00992E69" w:rsidP="00992E69">
      <w:pPr>
        <w:rPr>
          <w:rFonts w:ascii="Times New Roman" w:eastAsia="Times New Roman" w:hAnsi="Times New Roman" w:cs="Times New Roman"/>
          <w:sz w:val="22"/>
          <w:szCs w:val="22"/>
          <w:lang w:eastAsia="uk-UA"/>
        </w:rPr>
      </w:pPr>
    </w:p>
    <w:p w14:paraId="0CE468CB" w14:textId="77777777" w:rsidR="00992E69" w:rsidRPr="00886502" w:rsidRDefault="00992E69" w:rsidP="00992E69">
      <w:pPr>
        <w:spacing w:line="0" w:lineRule="atLeast"/>
        <w:rPr>
          <w:rFonts w:ascii="Times New Roman" w:hAnsi="Times New Roman"/>
          <w:b/>
        </w:rPr>
      </w:pPr>
    </w:p>
    <w:p w14:paraId="3194DAC9" w14:textId="77777777" w:rsidR="00992E69" w:rsidRPr="00886502" w:rsidRDefault="00992E69" w:rsidP="00992E69">
      <w:pPr>
        <w:spacing w:line="0" w:lineRule="atLeast"/>
      </w:pPr>
    </w:p>
    <w:p w14:paraId="369A1CD9" w14:textId="77777777" w:rsidR="00992E69" w:rsidRPr="00886502" w:rsidRDefault="00992E69" w:rsidP="00992E69">
      <w:pPr>
        <w:spacing w:line="0" w:lineRule="atLeast"/>
      </w:pPr>
    </w:p>
    <w:p w14:paraId="515183C7" w14:textId="77777777" w:rsidR="00992E69" w:rsidRPr="00886502" w:rsidRDefault="00992E69" w:rsidP="00992E69">
      <w:pPr>
        <w:spacing w:line="0" w:lineRule="atLeast"/>
      </w:pPr>
    </w:p>
    <w:p w14:paraId="3F39460E" w14:textId="77777777" w:rsidR="00992E69" w:rsidRPr="00886502" w:rsidRDefault="00992E69" w:rsidP="00992E69">
      <w:pPr>
        <w:spacing w:line="0" w:lineRule="atLeast"/>
      </w:pPr>
    </w:p>
    <w:p w14:paraId="13415BFC" w14:textId="77777777" w:rsidR="00992E69" w:rsidRPr="00886502" w:rsidRDefault="00992E69" w:rsidP="00992E69">
      <w:pPr>
        <w:spacing w:line="0" w:lineRule="atLeast"/>
      </w:pPr>
    </w:p>
    <w:p w14:paraId="4D727E4E" w14:textId="77777777" w:rsidR="00992E69" w:rsidRPr="00886502" w:rsidRDefault="00992E69" w:rsidP="00992E69">
      <w:pPr>
        <w:spacing w:line="0" w:lineRule="atLeast"/>
      </w:pPr>
    </w:p>
    <w:p w14:paraId="3C64532C" w14:textId="77777777" w:rsidR="00992E69" w:rsidRPr="00886502" w:rsidRDefault="00992E69" w:rsidP="00992E69">
      <w:pPr>
        <w:spacing w:line="0" w:lineRule="atLeast"/>
      </w:pPr>
    </w:p>
    <w:p w14:paraId="6FD79AD8" w14:textId="77777777" w:rsidR="00992E69" w:rsidRPr="00886502" w:rsidRDefault="00992E69" w:rsidP="00992E69">
      <w:pPr>
        <w:spacing w:line="0" w:lineRule="atLeast"/>
        <w:jc w:val="center"/>
        <w:rPr>
          <w:rFonts w:ascii="Times New Roman" w:hAnsi="Times New Roman"/>
          <w:sz w:val="24"/>
          <w:szCs w:val="24"/>
        </w:rPr>
      </w:pPr>
    </w:p>
    <w:p w14:paraId="3D5C44D5" w14:textId="77777777" w:rsidR="00992E69" w:rsidRPr="00886502" w:rsidRDefault="00992E69" w:rsidP="00992E69">
      <w:pPr>
        <w:spacing w:line="0" w:lineRule="atLeast"/>
        <w:jc w:val="center"/>
        <w:rPr>
          <w:rFonts w:ascii="Times New Roman" w:hAnsi="Times New Roman"/>
          <w:sz w:val="24"/>
          <w:szCs w:val="24"/>
        </w:rPr>
      </w:pPr>
    </w:p>
    <w:p w14:paraId="17C97CAB" w14:textId="77777777" w:rsidR="00992E69" w:rsidRPr="00886502" w:rsidRDefault="00992E69" w:rsidP="00992E69">
      <w:pPr>
        <w:spacing w:line="0" w:lineRule="atLeast"/>
        <w:jc w:val="center"/>
        <w:rPr>
          <w:rFonts w:ascii="Times New Roman" w:hAnsi="Times New Roman"/>
          <w:sz w:val="24"/>
          <w:szCs w:val="24"/>
        </w:rPr>
      </w:pPr>
    </w:p>
    <w:p w14:paraId="27C06512" w14:textId="77777777" w:rsidR="00992E69" w:rsidRPr="00886502" w:rsidRDefault="00992E69" w:rsidP="00992E69">
      <w:pPr>
        <w:spacing w:line="0" w:lineRule="atLeast"/>
        <w:jc w:val="center"/>
        <w:rPr>
          <w:rFonts w:ascii="Times New Roman" w:hAnsi="Times New Roman"/>
          <w:sz w:val="24"/>
          <w:szCs w:val="24"/>
        </w:rPr>
      </w:pPr>
    </w:p>
    <w:p w14:paraId="1AF218D1" w14:textId="77777777" w:rsidR="00992E69" w:rsidRPr="00886502" w:rsidRDefault="00992E69" w:rsidP="00992E69">
      <w:pPr>
        <w:spacing w:line="0" w:lineRule="atLeast"/>
        <w:jc w:val="center"/>
        <w:rPr>
          <w:rFonts w:ascii="Times New Roman" w:hAnsi="Times New Roman"/>
          <w:sz w:val="24"/>
          <w:szCs w:val="24"/>
        </w:rPr>
      </w:pPr>
    </w:p>
    <w:p w14:paraId="54AEC305" w14:textId="77777777" w:rsidR="00992E69" w:rsidRPr="00886502" w:rsidRDefault="00992E69" w:rsidP="00992E69">
      <w:pPr>
        <w:spacing w:line="0" w:lineRule="atLeast"/>
        <w:jc w:val="center"/>
        <w:rPr>
          <w:rFonts w:ascii="Times New Roman" w:hAnsi="Times New Roman"/>
          <w:sz w:val="24"/>
          <w:szCs w:val="24"/>
        </w:rPr>
      </w:pPr>
    </w:p>
    <w:p w14:paraId="4F7C8064" w14:textId="77777777" w:rsidR="00992E69" w:rsidRPr="00886502" w:rsidRDefault="00992E69" w:rsidP="00992E69">
      <w:pPr>
        <w:spacing w:line="0" w:lineRule="atLeast"/>
        <w:jc w:val="center"/>
        <w:rPr>
          <w:rFonts w:ascii="Times New Roman" w:hAnsi="Times New Roman"/>
          <w:sz w:val="24"/>
          <w:szCs w:val="24"/>
        </w:rPr>
      </w:pPr>
    </w:p>
    <w:p w14:paraId="7656538B" w14:textId="77777777" w:rsidR="00992E69" w:rsidRPr="00886502" w:rsidRDefault="00992E69" w:rsidP="00992E69">
      <w:pPr>
        <w:spacing w:line="0" w:lineRule="atLeast"/>
        <w:jc w:val="center"/>
        <w:rPr>
          <w:rFonts w:ascii="Times New Roman" w:hAnsi="Times New Roman"/>
          <w:sz w:val="24"/>
          <w:szCs w:val="24"/>
        </w:rPr>
      </w:pPr>
    </w:p>
    <w:p w14:paraId="68CFE5D1" w14:textId="77777777" w:rsidR="00992E69" w:rsidRPr="00886502" w:rsidRDefault="00992E69" w:rsidP="00992E69">
      <w:pPr>
        <w:spacing w:line="0" w:lineRule="atLeast"/>
        <w:jc w:val="center"/>
        <w:rPr>
          <w:rFonts w:ascii="Times New Roman" w:hAnsi="Times New Roman"/>
          <w:sz w:val="24"/>
          <w:szCs w:val="24"/>
        </w:rPr>
      </w:pPr>
    </w:p>
    <w:p w14:paraId="0AB0798A" w14:textId="77777777" w:rsidR="00992E69" w:rsidRPr="00886502" w:rsidRDefault="00992E69" w:rsidP="00992E69">
      <w:pPr>
        <w:spacing w:line="0" w:lineRule="atLeast"/>
        <w:jc w:val="center"/>
        <w:rPr>
          <w:rFonts w:ascii="Times New Roman" w:hAnsi="Times New Roman"/>
          <w:sz w:val="24"/>
          <w:szCs w:val="24"/>
        </w:rPr>
      </w:pPr>
    </w:p>
    <w:p w14:paraId="2F336B37" w14:textId="77777777" w:rsidR="00992E69" w:rsidRPr="00886502" w:rsidRDefault="00992E69" w:rsidP="00992E69">
      <w:pPr>
        <w:spacing w:line="0" w:lineRule="atLeast"/>
        <w:jc w:val="center"/>
        <w:rPr>
          <w:rFonts w:ascii="Times New Roman" w:hAnsi="Times New Roman"/>
          <w:sz w:val="24"/>
          <w:szCs w:val="24"/>
        </w:rPr>
      </w:pPr>
    </w:p>
    <w:p w14:paraId="62A4ECC7" w14:textId="77777777" w:rsidR="00992E69" w:rsidRPr="00886502" w:rsidRDefault="00992E69" w:rsidP="00992E69">
      <w:pPr>
        <w:spacing w:line="0" w:lineRule="atLeast"/>
        <w:jc w:val="center"/>
        <w:rPr>
          <w:rFonts w:ascii="Times New Roman" w:hAnsi="Times New Roman"/>
          <w:sz w:val="24"/>
          <w:szCs w:val="24"/>
        </w:rPr>
      </w:pPr>
    </w:p>
    <w:p w14:paraId="6C1C794A" w14:textId="77777777" w:rsidR="00992E69" w:rsidRPr="00886502" w:rsidRDefault="00992E69" w:rsidP="00992E69">
      <w:pPr>
        <w:spacing w:before="240"/>
        <w:jc w:val="center"/>
        <w:rPr>
          <w:rFonts w:ascii="Times New Roman" w:eastAsia="Times New Roman" w:hAnsi="Times New Roman" w:cs="Times New Roman"/>
          <w:sz w:val="24"/>
          <w:szCs w:val="24"/>
        </w:rPr>
      </w:pPr>
      <w:r w:rsidRPr="00886502">
        <w:rPr>
          <w:rFonts w:ascii="Times New Roman" w:eastAsia="Times New Roman" w:hAnsi="Times New Roman" w:cs="Times New Roman"/>
          <w:sz w:val="24"/>
          <w:szCs w:val="24"/>
          <w:u w:val="single"/>
        </w:rPr>
        <w:t>м. Одеса</w:t>
      </w:r>
      <w:r w:rsidRPr="00886502">
        <w:rPr>
          <w:rFonts w:ascii="Times New Roman" w:eastAsia="Times New Roman" w:hAnsi="Times New Roman" w:cs="Times New Roman"/>
          <w:i/>
          <w:sz w:val="24"/>
          <w:szCs w:val="24"/>
        </w:rPr>
        <w:t xml:space="preserve"> – </w:t>
      </w:r>
      <w:r w:rsidRPr="00886502">
        <w:rPr>
          <w:rFonts w:ascii="Times New Roman" w:eastAsia="Times New Roman" w:hAnsi="Times New Roman" w:cs="Times New Roman"/>
          <w:sz w:val="24"/>
          <w:szCs w:val="24"/>
        </w:rPr>
        <w:t>2023 рік</w:t>
      </w:r>
    </w:p>
    <w:p w14:paraId="1B65F469" w14:textId="77777777" w:rsidR="00992E69" w:rsidRPr="00886502" w:rsidRDefault="00992E69" w:rsidP="00992E69">
      <w:pPr>
        <w:spacing w:before="240"/>
        <w:jc w:val="center"/>
        <w:rPr>
          <w:rFonts w:ascii="Times New Roman" w:eastAsia="Times New Roman" w:hAnsi="Times New Roman" w:cs="Times New Roman"/>
          <w:sz w:val="24"/>
          <w:szCs w:val="24"/>
        </w:rPr>
      </w:pPr>
    </w:p>
    <w:p w14:paraId="315E229B" w14:textId="77777777" w:rsidR="00992E69" w:rsidRPr="00886502" w:rsidRDefault="00992E69" w:rsidP="00992E69">
      <w:pPr>
        <w:spacing w:before="240"/>
        <w:jc w:val="center"/>
        <w:rPr>
          <w:rFonts w:ascii="Times New Roman" w:eastAsia="Times New Roman" w:hAnsi="Times New Roman" w:cs="Times New Roman"/>
          <w:sz w:val="24"/>
          <w:szCs w:val="24"/>
        </w:rPr>
      </w:pPr>
    </w:p>
    <w:tbl>
      <w:tblPr>
        <w:tblW w:w="10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5"/>
        <w:gridCol w:w="3437"/>
        <w:gridCol w:w="70"/>
        <w:gridCol w:w="5978"/>
      </w:tblGrid>
      <w:tr w:rsidR="00992E69" w:rsidRPr="00886502" w14:paraId="00037E43" w14:textId="77777777" w:rsidTr="00927D59">
        <w:trPr>
          <w:trHeight w:val="522"/>
          <w:jc w:val="center"/>
        </w:trPr>
        <w:tc>
          <w:tcPr>
            <w:tcW w:w="575" w:type="dxa"/>
            <w:shd w:val="clear" w:color="auto" w:fill="A5A5A5"/>
            <w:vAlign w:val="center"/>
          </w:tcPr>
          <w:p w14:paraId="03627293" w14:textId="77777777" w:rsidR="00992E69" w:rsidRPr="00886502" w:rsidRDefault="00992E69" w:rsidP="00927D59">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886502">
              <w:rPr>
                <w:rFonts w:ascii="Times New Roman" w:hAnsi="Times New Roman" w:cs="Times New Roman"/>
                <w:b/>
                <w:sz w:val="24"/>
                <w:szCs w:val="24"/>
              </w:rPr>
              <w:lastRenderedPageBreak/>
              <w:br w:type="page"/>
            </w:r>
            <w:r w:rsidRPr="00886502">
              <w:rPr>
                <w:rFonts w:ascii="Times New Roman" w:eastAsia="Times New Roman" w:hAnsi="Times New Roman" w:cs="Times New Roman"/>
                <w:b/>
                <w:color w:val="000000"/>
                <w:sz w:val="24"/>
                <w:szCs w:val="24"/>
              </w:rPr>
              <w:t>№</w:t>
            </w:r>
          </w:p>
        </w:tc>
        <w:tc>
          <w:tcPr>
            <w:tcW w:w="9485" w:type="dxa"/>
            <w:gridSpan w:val="3"/>
            <w:shd w:val="clear" w:color="auto" w:fill="A5A5A5"/>
            <w:vAlign w:val="center"/>
          </w:tcPr>
          <w:p w14:paraId="72D211D8" w14:textId="77777777" w:rsidR="00992E69" w:rsidRPr="00886502" w:rsidRDefault="00992E69" w:rsidP="00927D59">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886502">
              <w:rPr>
                <w:rFonts w:ascii="Times New Roman" w:eastAsia="Times New Roman" w:hAnsi="Times New Roman" w:cs="Times New Roman"/>
                <w:b/>
                <w:color w:val="000000"/>
                <w:sz w:val="24"/>
                <w:szCs w:val="24"/>
              </w:rPr>
              <w:t>Розділ І. Загальні положення</w:t>
            </w:r>
          </w:p>
        </w:tc>
      </w:tr>
      <w:tr w:rsidR="00992E69" w:rsidRPr="00886502" w14:paraId="5B874B3F" w14:textId="77777777" w:rsidTr="00927D59">
        <w:trPr>
          <w:trHeight w:val="522"/>
          <w:jc w:val="center"/>
        </w:trPr>
        <w:tc>
          <w:tcPr>
            <w:tcW w:w="575" w:type="dxa"/>
            <w:vAlign w:val="center"/>
          </w:tcPr>
          <w:p w14:paraId="210F8E4F" w14:textId="77777777" w:rsidR="00992E69" w:rsidRPr="00886502" w:rsidRDefault="00992E69" w:rsidP="00927D59">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1</w:t>
            </w:r>
          </w:p>
        </w:tc>
        <w:tc>
          <w:tcPr>
            <w:tcW w:w="3507" w:type="dxa"/>
            <w:gridSpan w:val="2"/>
            <w:vAlign w:val="center"/>
          </w:tcPr>
          <w:p w14:paraId="6CD3287E" w14:textId="77777777" w:rsidR="00992E69" w:rsidRPr="00886502" w:rsidRDefault="00992E69" w:rsidP="00927D59">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2</w:t>
            </w:r>
          </w:p>
        </w:tc>
        <w:tc>
          <w:tcPr>
            <w:tcW w:w="5978" w:type="dxa"/>
            <w:vAlign w:val="center"/>
          </w:tcPr>
          <w:p w14:paraId="7BC54F7C" w14:textId="77777777" w:rsidR="00992E69" w:rsidRPr="00886502" w:rsidRDefault="00992E69" w:rsidP="00927D59">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3</w:t>
            </w:r>
          </w:p>
        </w:tc>
      </w:tr>
      <w:tr w:rsidR="00992E69" w:rsidRPr="00886502" w14:paraId="7C4BC1B9" w14:textId="77777777" w:rsidTr="00927D59">
        <w:trPr>
          <w:trHeight w:val="522"/>
          <w:jc w:val="center"/>
        </w:trPr>
        <w:tc>
          <w:tcPr>
            <w:tcW w:w="575" w:type="dxa"/>
          </w:tcPr>
          <w:p w14:paraId="705E8BD2" w14:textId="77777777" w:rsidR="00992E69" w:rsidRPr="00886502" w:rsidRDefault="00992E69" w:rsidP="00927D5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86502">
              <w:rPr>
                <w:rFonts w:ascii="Times New Roman" w:eastAsia="Times New Roman" w:hAnsi="Times New Roman" w:cs="Times New Roman"/>
                <w:b/>
                <w:color w:val="000000"/>
                <w:sz w:val="24"/>
                <w:szCs w:val="24"/>
              </w:rPr>
              <w:t>1</w:t>
            </w:r>
          </w:p>
        </w:tc>
        <w:tc>
          <w:tcPr>
            <w:tcW w:w="3507" w:type="dxa"/>
            <w:gridSpan w:val="2"/>
          </w:tcPr>
          <w:p w14:paraId="7626F29E" w14:textId="77777777" w:rsidR="00992E69" w:rsidRPr="00886502" w:rsidRDefault="00992E69" w:rsidP="00927D5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86502">
              <w:rPr>
                <w:rFonts w:ascii="Times New Roman" w:eastAsia="Times New Roman" w:hAnsi="Times New Roman" w:cs="Times New Roman"/>
                <w:b/>
                <w:color w:val="000000"/>
                <w:sz w:val="24"/>
                <w:szCs w:val="24"/>
              </w:rPr>
              <w:t>Терміни, які вживаються в тендерній документації</w:t>
            </w:r>
          </w:p>
        </w:tc>
        <w:tc>
          <w:tcPr>
            <w:tcW w:w="5978" w:type="dxa"/>
            <w:vAlign w:val="center"/>
          </w:tcPr>
          <w:p w14:paraId="4F369700" w14:textId="77777777" w:rsidR="00992E69" w:rsidRPr="00886502" w:rsidRDefault="00992E69" w:rsidP="00927D5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8">
              <w:r w:rsidRPr="00886502">
                <w:rPr>
                  <w:rFonts w:ascii="Times New Roman" w:eastAsia="Times New Roman" w:hAnsi="Times New Roman" w:cs="Times New Roman"/>
                  <w:color w:val="000000"/>
                  <w:sz w:val="24"/>
                  <w:szCs w:val="24"/>
                </w:rPr>
                <w:t>Закону</w:t>
              </w:r>
            </w:hyperlink>
            <w:r w:rsidRPr="00886502">
              <w:rPr>
                <w:rFonts w:ascii="Times New Roman" w:eastAsia="Times New Roman" w:hAnsi="Times New Roman" w:cs="Times New Roman"/>
                <w:color w:val="000000"/>
                <w:sz w:val="24"/>
                <w:szCs w:val="24"/>
              </w:rPr>
              <w:t xml:space="preserve"> України «Про публічні закупівлі» від 25.12.2015 № 922 </w:t>
            </w:r>
            <w:r w:rsidRPr="00886502">
              <w:rPr>
                <w:rFonts w:ascii="Times New Roman" w:hAnsi="Times New Roman" w:cs="Times New Roman"/>
                <w:color w:val="000000"/>
                <w:sz w:val="24"/>
                <w:szCs w:val="24"/>
              </w:rPr>
              <w:t xml:space="preserve">-VІIІ </w:t>
            </w:r>
            <w:r w:rsidRPr="00886502">
              <w:rPr>
                <w:rFonts w:ascii="Times New Roman" w:eastAsia="Times New Roman" w:hAnsi="Times New Roman" w:cs="Times New Roman"/>
                <w:color w:val="000000"/>
                <w:sz w:val="24"/>
                <w:szCs w:val="24"/>
              </w:rPr>
              <w:t xml:space="preserve">(зі змінами в редакції                                від 16.08.2022) з урахуванням «Особливостей здійснення публічних закупівель товарів, робіт і послуг для замовників, передбачених Законом України </w:t>
            </w:r>
            <w:r w:rsidRPr="00886502">
              <w:rPr>
                <w:rFonts w:ascii="Times New Roman" w:eastAsia="Times New Roman" w:hAnsi="Times New Roman" w:cs="Times New Roman"/>
                <w:color w:val="000000"/>
                <w:sz w:val="24"/>
                <w:szCs w:val="24"/>
              </w:rPr>
              <w:br/>
              <w:t xml:space="preserve">«Про публічні закупівлі», на період дії правового режиму воєнного стану в Україні та протягом 90 днів </w:t>
            </w:r>
            <w:r w:rsidRPr="00886502">
              <w:rPr>
                <w:rFonts w:ascii="Times New Roman" w:eastAsia="Times New Roman" w:hAnsi="Times New Roman" w:cs="Times New Roman"/>
                <w:color w:val="000000"/>
                <w:sz w:val="24"/>
                <w:szCs w:val="24"/>
              </w:rPr>
              <w:br/>
              <w:t>з дня його припинення або скасування» затверджених постановою Кабінету Міністрів України від 12 жовтня 2022 року № 1178 (далі – Особливості). Терміни вживаються у значеннях, визначених Законом України «Про публічні закупівлі» (далі – Закон) та Особливостями.</w:t>
            </w:r>
          </w:p>
        </w:tc>
      </w:tr>
      <w:tr w:rsidR="00992E69" w:rsidRPr="00886502" w14:paraId="0EE305FB" w14:textId="77777777" w:rsidTr="00927D59">
        <w:trPr>
          <w:trHeight w:val="522"/>
          <w:jc w:val="center"/>
        </w:trPr>
        <w:tc>
          <w:tcPr>
            <w:tcW w:w="575" w:type="dxa"/>
          </w:tcPr>
          <w:p w14:paraId="0153D78A" w14:textId="77777777" w:rsidR="00992E69" w:rsidRPr="00886502" w:rsidRDefault="00992E69" w:rsidP="00927D5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86502">
              <w:rPr>
                <w:rFonts w:ascii="Times New Roman" w:eastAsia="Times New Roman" w:hAnsi="Times New Roman" w:cs="Times New Roman"/>
                <w:b/>
                <w:color w:val="000000"/>
                <w:sz w:val="24"/>
                <w:szCs w:val="24"/>
              </w:rPr>
              <w:t>2</w:t>
            </w:r>
          </w:p>
        </w:tc>
        <w:tc>
          <w:tcPr>
            <w:tcW w:w="3507" w:type="dxa"/>
            <w:gridSpan w:val="2"/>
          </w:tcPr>
          <w:p w14:paraId="08806A08" w14:textId="77777777" w:rsidR="00992E69" w:rsidRPr="00886502" w:rsidRDefault="00992E69" w:rsidP="00927D5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b/>
                <w:color w:val="000000"/>
                <w:sz w:val="24"/>
                <w:szCs w:val="24"/>
              </w:rPr>
              <w:t>Інформація про замовника торгів</w:t>
            </w:r>
          </w:p>
        </w:tc>
        <w:tc>
          <w:tcPr>
            <w:tcW w:w="5978" w:type="dxa"/>
          </w:tcPr>
          <w:p w14:paraId="41705E6B" w14:textId="77777777" w:rsidR="00992E69" w:rsidRPr="00886502" w:rsidRDefault="00992E69" w:rsidP="00927D5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992E69" w:rsidRPr="00886502" w14:paraId="71A71890" w14:textId="77777777" w:rsidTr="00927D59">
        <w:trPr>
          <w:trHeight w:val="522"/>
          <w:jc w:val="center"/>
        </w:trPr>
        <w:tc>
          <w:tcPr>
            <w:tcW w:w="575" w:type="dxa"/>
          </w:tcPr>
          <w:p w14:paraId="3669148C" w14:textId="77777777" w:rsidR="00992E69" w:rsidRPr="00886502" w:rsidRDefault="00992E69" w:rsidP="00927D5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2.1</w:t>
            </w:r>
          </w:p>
        </w:tc>
        <w:tc>
          <w:tcPr>
            <w:tcW w:w="3507" w:type="dxa"/>
            <w:gridSpan w:val="2"/>
          </w:tcPr>
          <w:p w14:paraId="784618B2" w14:textId="77777777" w:rsidR="00992E69" w:rsidRPr="00886502" w:rsidRDefault="00992E69" w:rsidP="00927D5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повне найменування</w:t>
            </w:r>
          </w:p>
        </w:tc>
        <w:tc>
          <w:tcPr>
            <w:tcW w:w="5978" w:type="dxa"/>
          </w:tcPr>
          <w:p w14:paraId="342E5CB3" w14:textId="77777777" w:rsidR="00992E69" w:rsidRPr="00886502" w:rsidRDefault="00992E69" w:rsidP="00927D59">
            <w:pPr>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886502">
              <w:rPr>
                <w:rFonts w:ascii="Times New Roman" w:hAnsi="Times New Roman" w:cs="Times New Roman"/>
                <w:sz w:val="24"/>
                <w:szCs w:val="24"/>
              </w:rPr>
              <w:t>Найменування замовника: КОМУНАЛЬНЕ ПІДПРИЄМСТВО "ЖИТЛОВО-КОМУНАЛЬНИЙ СЕРВІС "ХМЕЛЬНИЦЬКИЙ"  (далі – Замовник)</w:t>
            </w:r>
          </w:p>
        </w:tc>
      </w:tr>
      <w:tr w:rsidR="00992E69" w:rsidRPr="00886502" w14:paraId="75349761" w14:textId="77777777" w:rsidTr="00927D59">
        <w:trPr>
          <w:trHeight w:val="522"/>
          <w:jc w:val="center"/>
        </w:trPr>
        <w:tc>
          <w:tcPr>
            <w:tcW w:w="575" w:type="dxa"/>
          </w:tcPr>
          <w:p w14:paraId="32664ED7" w14:textId="77777777" w:rsidR="00992E69" w:rsidRPr="00886502" w:rsidRDefault="00992E69" w:rsidP="00927D5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2.2</w:t>
            </w:r>
          </w:p>
        </w:tc>
        <w:tc>
          <w:tcPr>
            <w:tcW w:w="3507" w:type="dxa"/>
            <w:gridSpan w:val="2"/>
          </w:tcPr>
          <w:p w14:paraId="19EB51C5" w14:textId="77777777" w:rsidR="00992E69" w:rsidRPr="00886502" w:rsidRDefault="00992E69" w:rsidP="00927D5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місцезнаходження</w:t>
            </w:r>
          </w:p>
        </w:tc>
        <w:tc>
          <w:tcPr>
            <w:tcW w:w="5978" w:type="dxa"/>
          </w:tcPr>
          <w:p w14:paraId="73ACA6DD" w14:textId="77777777" w:rsidR="00992E69" w:rsidRPr="00886502" w:rsidRDefault="00992E69" w:rsidP="00927D59">
            <w:pPr>
              <w:widowControl w:val="0"/>
              <w:pBdr>
                <w:top w:val="nil"/>
                <w:left w:val="nil"/>
                <w:bottom w:val="nil"/>
                <w:right w:val="nil"/>
                <w:between w:val="nil"/>
              </w:pBdr>
              <w:jc w:val="both"/>
              <w:rPr>
                <w:rFonts w:ascii="Times New Roman" w:hAnsi="Times New Roman" w:cs="Times New Roman"/>
                <w:bCs/>
                <w:sz w:val="24"/>
                <w:szCs w:val="24"/>
              </w:rPr>
            </w:pPr>
            <w:r w:rsidRPr="00886502">
              <w:rPr>
                <w:rFonts w:ascii="Times New Roman" w:hAnsi="Times New Roman" w:cs="Times New Roman"/>
                <w:bCs/>
                <w:sz w:val="24"/>
                <w:szCs w:val="24"/>
              </w:rPr>
              <w:t>Серединський сквер, будинок 1, м. Одеса, 65091</w:t>
            </w:r>
          </w:p>
          <w:p w14:paraId="418A643F" w14:textId="77777777" w:rsidR="00992E69" w:rsidRPr="00886502" w:rsidRDefault="00992E69" w:rsidP="00927D59">
            <w:pPr>
              <w:widowControl w:val="0"/>
              <w:pBdr>
                <w:top w:val="nil"/>
                <w:left w:val="nil"/>
                <w:bottom w:val="nil"/>
                <w:right w:val="nil"/>
                <w:between w:val="nil"/>
              </w:pBdr>
              <w:jc w:val="both"/>
              <w:rPr>
                <w:rFonts w:ascii="Times New Roman" w:eastAsia="Times New Roman" w:hAnsi="Times New Roman" w:cs="Times New Roman"/>
                <w:b/>
                <w:color w:val="1F497D" w:themeColor="text2"/>
                <w:sz w:val="24"/>
                <w:szCs w:val="24"/>
              </w:rPr>
            </w:pPr>
            <w:r w:rsidRPr="00886502">
              <w:rPr>
                <w:rStyle w:val="cef1edeee2edeee9f8f0e8f4f2e0e1e7e0f6e0"/>
                <w:rFonts w:cs="Times New Roman"/>
                <w:bCs/>
                <w:sz w:val="24"/>
                <w:szCs w:val="24"/>
              </w:rPr>
              <w:t>Категорія Замовника: юридична особа, яка є комунальним підприємством Одеської міської ради (пункт третій частини четвертої статті 2 Закону).</w:t>
            </w:r>
          </w:p>
        </w:tc>
      </w:tr>
      <w:tr w:rsidR="00992E69" w:rsidRPr="00886502" w14:paraId="72EA6979" w14:textId="77777777" w:rsidTr="00927D59">
        <w:trPr>
          <w:trHeight w:val="2428"/>
          <w:jc w:val="center"/>
        </w:trPr>
        <w:tc>
          <w:tcPr>
            <w:tcW w:w="575" w:type="dxa"/>
          </w:tcPr>
          <w:p w14:paraId="7DA063EA" w14:textId="77777777" w:rsidR="00992E69" w:rsidRPr="00886502" w:rsidRDefault="00992E69" w:rsidP="00927D5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2.3</w:t>
            </w:r>
          </w:p>
        </w:tc>
        <w:tc>
          <w:tcPr>
            <w:tcW w:w="3507" w:type="dxa"/>
            <w:gridSpan w:val="2"/>
          </w:tcPr>
          <w:p w14:paraId="0D25F5A2" w14:textId="77777777" w:rsidR="00992E69" w:rsidRPr="00886502" w:rsidRDefault="00992E69" w:rsidP="00927D5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shd w:val="clear" w:color="auto" w:fill="FFFFFF"/>
                <w:lang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5978" w:type="dxa"/>
          </w:tcPr>
          <w:p w14:paraId="044CF171" w14:textId="77777777" w:rsidR="00992E69" w:rsidRPr="00886502" w:rsidRDefault="00992E69" w:rsidP="00927D59">
            <w:pPr>
              <w:jc w:val="both"/>
              <w:rPr>
                <w:rFonts w:ascii="Times New Roman" w:hAnsi="Times New Roman" w:cs="Times New Roman"/>
                <w:sz w:val="24"/>
                <w:szCs w:val="24"/>
              </w:rPr>
            </w:pPr>
            <w:r w:rsidRPr="00886502">
              <w:rPr>
                <w:rFonts w:ascii="Times New Roman" w:hAnsi="Times New Roman" w:cs="Times New Roman"/>
                <w:sz w:val="24"/>
                <w:szCs w:val="24"/>
              </w:rPr>
              <w:t>Уповноважена особа – заступник директора КП «ЖКС «Хмельницький» - Сінькевич Сергій Петрович</w:t>
            </w:r>
          </w:p>
          <w:p w14:paraId="16D72843" w14:textId="77777777" w:rsidR="00992E69" w:rsidRPr="00886502" w:rsidRDefault="00992E69" w:rsidP="00927D59">
            <w:pPr>
              <w:jc w:val="both"/>
              <w:rPr>
                <w:rFonts w:ascii="Times New Roman" w:hAnsi="Times New Roman" w:cs="Times New Roman"/>
                <w:sz w:val="24"/>
                <w:szCs w:val="24"/>
              </w:rPr>
            </w:pPr>
            <w:proofErr w:type="spellStart"/>
            <w:r w:rsidRPr="00886502">
              <w:rPr>
                <w:rFonts w:ascii="Times New Roman" w:hAnsi="Times New Roman" w:cs="Times New Roman"/>
                <w:sz w:val="24"/>
                <w:szCs w:val="24"/>
              </w:rPr>
              <w:t>тел</w:t>
            </w:r>
            <w:proofErr w:type="spellEnd"/>
            <w:r w:rsidRPr="00886502">
              <w:rPr>
                <w:rFonts w:ascii="Times New Roman" w:hAnsi="Times New Roman" w:cs="Times New Roman"/>
                <w:sz w:val="24"/>
                <w:szCs w:val="24"/>
              </w:rPr>
              <w:t>. (0482) 35-85-34</w:t>
            </w:r>
          </w:p>
          <w:p w14:paraId="57304C42" w14:textId="77777777" w:rsidR="00992E69" w:rsidRPr="00886502" w:rsidRDefault="00992E69" w:rsidP="00927D59">
            <w:pPr>
              <w:widowControl w:val="0"/>
              <w:jc w:val="both"/>
              <w:rPr>
                <w:rFonts w:ascii="Times New Roman" w:eastAsia="Times New Roman" w:hAnsi="Times New Roman" w:cs="Times New Roman"/>
                <w:color w:val="1F497D" w:themeColor="text2"/>
                <w:sz w:val="24"/>
                <w:szCs w:val="24"/>
              </w:rPr>
            </w:pPr>
            <w:r w:rsidRPr="00886502">
              <w:rPr>
                <w:rFonts w:ascii="Times New Roman" w:hAnsi="Times New Roman" w:cs="Times New Roman"/>
                <w:sz w:val="24"/>
                <w:szCs w:val="24"/>
              </w:rPr>
              <w:t>e-mail: gks.hmeln@ukr.net</w:t>
            </w:r>
          </w:p>
        </w:tc>
      </w:tr>
      <w:tr w:rsidR="00992E69" w:rsidRPr="00886502" w14:paraId="4E00F756" w14:textId="77777777" w:rsidTr="00927D59">
        <w:trPr>
          <w:trHeight w:val="522"/>
          <w:jc w:val="center"/>
        </w:trPr>
        <w:tc>
          <w:tcPr>
            <w:tcW w:w="575" w:type="dxa"/>
          </w:tcPr>
          <w:p w14:paraId="25DD3D92" w14:textId="77777777" w:rsidR="00992E69" w:rsidRPr="00886502" w:rsidRDefault="00992E69" w:rsidP="00927D5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86502">
              <w:rPr>
                <w:rFonts w:ascii="Times New Roman" w:eastAsia="Times New Roman" w:hAnsi="Times New Roman" w:cs="Times New Roman"/>
                <w:b/>
                <w:color w:val="000000"/>
                <w:sz w:val="24"/>
                <w:szCs w:val="24"/>
              </w:rPr>
              <w:t>3</w:t>
            </w:r>
          </w:p>
        </w:tc>
        <w:tc>
          <w:tcPr>
            <w:tcW w:w="3507" w:type="dxa"/>
            <w:gridSpan w:val="2"/>
          </w:tcPr>
          <w:p w14:paraId="338FD232" w14:textId="77777777" w:rsidR="00992E69" w:rsidRPr="00886502" w:rsidRDefault="00992E69" w:rsidP="00927D5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b/>
                <w:color w:val="000000"/>
                <w:sz w:val="24"/>
                <w:szCs w:val="24"/>
              </w:rPr>
              <w:t>Процедура закупівлі</w:t>
            </w:r>
          </w:p>
        </w:tc>
        <w:tc>
          <w:tcPr>
            <w:tcW w:w="5978" w:type="dxa"/>
          </w:tcPr>
          <w:p w14:paraId="2F7F9EEF" w14:textId="77777777" w:rsidR="00992E69" w:rsidRPr="00886502" w:rsidRDefault="00992E69" w:rsidP="00927D5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Відкриті торги з особливостями</w:t>
            </w:r>
          </w:p>
        </w:tc>
      </w:tr>
      <w:tr w:rsidR="00992E69" w:rsidRPr="00886502" w14:paraId="56CAF4C4" w14:textId="77777777" w:rsidTr="00927D59">
        <w:trPr>
          <w:trHeight w:val="522"/>
          <w:jc w:val="center"/>
        </w:trPr>
        <w:tc>
          <w:tcPr>
            <w:tcW w:w="575" w:type="dxa"/>
          </w:tcPr>
          <w:p w14:paraId="161D8725" w14:textId="77777777" w:rsidR="00992E69" w:rsidRPr="00886502" w:rsidRDefault="00992E69" w:rsidP="00927D5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86502">
              <w:rPr>
                <w:rFonts w:ascii="Times New Roman" w:eastAsia="Times New Roman" w:hAnsi="Times New Roman" w:cs="Times New Roman"/>
                <w:b/>
                <w:color w:val="000000"/>
                <w:sz w:val="24"/>
                <w:szCs w:val="24"/>
              </w:rPr>
              <w:t>4</w:t>
            </w:r>
          </w:p>
        </w:tc>
        <w:tc>
          <w:tcPr>
            <w:tcW w:w="3507" w:type="dxa"/>
            <w:gridSpan w:val="2"/>
          </w:tcPr>
          <w:p w14:paraId="05D6554F" w14:textId="77777777" w:rsidR="00992E69" w:rsidRPr="00886502" w:rsidRDefault="00992E69" w:rsidP="00927D5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b/>
                <w:color w:val="000000"/>
                <w:sz w:val="24"/>
                <w:szCs w:val="24"/>
              </w:rPr>
              <w:t>Інформація про предмет закупівлі</w:t>
            </w:r>
          </w:p>
        </w:tc>
        <w:tc>
          <w:tcPr>
            <w:tcW w:w="5978" w:type="dxa"/>
          </w:tcPr>
          <w:p w14:paraId="0A937A64" w14:textId="77777777" w:rsidR="00992E69" w:rsidRPr="00886502" w:rsidRDefault="00992E69" w:rsidP="00927D5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992E69" w:rsidRPr="00886502" w14:paraId="1F226EFF" w14:textId="77777777" w:rsidTr="00927D59">
        <w:trPr>
          <w:trHeight w:val="522"/>
          <w:jc w:val="center"/>
        </w:trPr>
        <w:tc>
          <w:tcPr>
            <w:tcW w:w="575" w:type="dxa"/>
          </w:tcPr>
          <w:p w14:paraId="431CE403" w14:textId="77777777" w:rsidR="00992E69" w:rsidRPr="00886502" w:rsidRDefault="00992E69" w:rsidP="00927D5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4.1</w:t>
            </w:r>
          </w:p>
        </w:tc>
        <w:tc>
          <w:tcPr>
            <w:tcW w:w="3507" w:type="dxa"/>
            <w:gridSpan w:val="2"/>
          </w:tcPr>
          <w:p w14:paraId="466414A4" w14:textId="77777777" w:rsidR="00992E69" w:rsidRPr="00886502" w:rsidRDefault="00992E69" w:rsidP="00927D5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назва предмета закупівлі</w:t>
            </w:r>
          </w:p>
        </w:tc>
        <w:tc>
          <w:tcPr>
            <w:tcW w:w="5978" w:type="dxa"/>
          </w:tcPr>
          <w:p w14:paraId="0878B159" w14:textId="77777777" w:rsidR="00992E69" w:rsidRPr="00886502" w:rsidRDefault="00992E69" w:rsidP="00927D59">
            <w:pPr>
              <w:pStyle w:val="af6"/>
              <w:jc w:val="both"/>
              <w:rPr>
                <w:rFonts w:ascii="Times New Roman" w:hAnsi="Times New Roman"/>
                <w:sz w:val="24"/>
                <w:szCs w:val="24"/>
              </w:rPr>
            </w:pPr>
            <w:r w:rsidRPr="00886502">
              <w:rPr>
                <w:rFonts w:ascii="Times New Roman" w:hAnsi="Times New Roman"/>
                <w:b/>
                <w:bCs/>
                <w:sz w:val="24"/>
                <w:szCs w:val="24"/>
              </w:rPr>
              <w:t>Бензин автомобільний А-95 в талонах (</w:t>
            </w:r>
            <w:proofErr w:type="spellStart"/>
            <w:r w:rsidRPr="00886502">
              <w:rPr>
                <w:rFonts w:ascii="Times New Roman" w:hAnsi="Times New Roman"/>
                <w:b/>
                <w:bCs/>
                <w:sz w:val="24"/>
                <w:szCs w:val="24"/>
              </w:rPr>
              <w:t>скретч</w:t>
            </w:r>
            <w:proofErr w:type="spellEnd"/>
            <w:r w:rsidRPr="00886502">
              <w:rPr>
                <w:rFonts w:ascii="Times New Roman" w:hAnsi="Times New Roman"/>
                <w:b/>
                <w:bCs/>
                <w:sz w:val="24"/>
                <w:szCs w:val="24"/>
              </w:rPr>
              <w:t>- картах)</w:t>
            </w:r>
          </w:p>
          <w:p w14:paraId="193847AD" w14:textId="77777777" w:rsidR="00992E69" w:rsidRPr="00886502" w:rsidRDefault="00992E69" w:rsidP="00927D59">
            <w:pPr>
              <w:spacing w:line="0" w:lineRule="atLeast"/>
              <w:rPr>
                <w:rFonts w:ascii="Times New Roman" w:eastAsia="Times New Roman" w:hAnsi="Times New Roman" w:cs="Times New Roman"/>
                <w:color w:val="000000"/>
                <w:sz w:val="24"/>
                <w:szCs w:val="24"/>
              </w:rPr>
            </w:pPr>
            <w:r w:rsidRPr="00886502">
              <w:rPr>
                <w:rFonts w:ascii="Times New Roman" w:hAnsi="Times New Roman"/>
                <w:sz w:val="24"/>
                <w:szCs w:val="24"/>
              </w:rPr>
              <w:t>код ДК 021:2015 - 09130000-9 «Нафта і дистиляти»</w:t>
            </w:r>
          </w:p>
        </w:tc>
      </w:tr>
      <w:tr w:rsidR="00992E69" w:rsidRPr="00886502" w14:paraId="5809F321" w14:textId="77777777" w:rsidTr="00927D59">
        <w:trPr>
          <w:trHeight w:val="522"/>
          <w:jc w:val="center"/>
        </w:trPr>
        <w:tc>
          <w:tcPr>
            <w:tcW w:w="575" w:type="dxa"/>
          </w:tcPr>
          <w:p w14:paraId="0708FA7E" w14:textId="77777777" w:rsidR="00992E69" w:rsidRPr="00886502" w:rsidRDefault="00992E69" w:rsidP="00927D5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4.2</w:t>
            </w:r>
          </w:p>
        </w:tc>
        <w:tc>
          <w:tcPr>
            <w:tcW w:w="3507" w:type="dxa"/>
            <w:gridSpan w:val="2"/>
          </w:tcPr>
          <w:p w14:paraId="7E7E5CAE" w14:textId="77777777" w:rsidR="00992E69" w:rsidRPr="00886502" w:rsidRDefault="00992E69" w:rsidP="00927D5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 xml:space="preserve">опис окремої частини або частин предмета закупівлі (лота), щодо яких можуть бути подані тендерні пропозиції </w:t>
            </w:r>
          </w:p>
        </w:tc>
        <w:tc>
          <w:tcPr>
            <w:tcW w:w="5978" w:type="dxa"/>
          </w:tcPr>
          <w:p w14:paraId="50B68628" w14:textId="77777777" w:rsidR="00992E69" w:rsidRPr="00886502" w:rsidRDefault="00992E69" w:rsidP="00927D59">
            <w:pPr>
              <w:widowControl w:val="0"/>
              <w:ind w:right="120"/>
              <w:jc w:val="both"/>
              <w:rPr>
                <w:rFonts w:ascii="Times New Roman" w:eastAsia="Times New Roman" w:hAnsi="Times New Roman" w:cs="Times New Roman"/>
                <w:sz w:val="24"/>
                <w:szCs w:val="24"/>
              </w:rPr>
            </w:pPr>
            <w:r w:rsidRPr="00886502">
              <w:rPr>
                <w:rFonts w:ascii="Times New Roman" w:eastAsia="Times New Roman" w:hAnsi="Times New Roman" w:cs="Times New Roman"/>
                <w:color w:val="000000"/>
                <w:sz w:val="24"/>
                <w:szCs w:val="24"/>
              </w:rPr>
              <w:t>Закупівля здійснюється щодо предмет</w:t>
            </w:r>
            <w:r w:rsidRPr="00886502">
              <w:rPr>
                <w:rFonts w:ascii="Times New Roman" w:eastAsia="Times New Roman" w:hAnsi="Times New Roman" w:cs="Times New Roman"/>
                <w:sz w:val="24"/>
                <w:szCs w:val="24"/>
              </w:rPr>
              <w:t>а</w:t>
            </w:r>
            <w:r w:rsidRPr="00886502">
              <w:rPr>
                <w:rFonts w:ascii="Times New Roman" w:eastAsia="Times New Roman" w:hAnsi="Times New Roman" w:cs="Times New Roman"/>
                <w:color w:val="000000"/>
                <w:sz w:val="24"/>
                <w:szCs w:val="24"/>
              </w:rPr>
              <w:t xml:space="preserve"> закупівлі в цілому.</w:t>
            </w:r>
          </w:p>
          <w:p w14:paraId="05458B9F" w14:textId="77777777" w:rsidR="00992E69" w:rsidRPr="00886502" w:rsidRDefault="00992E69" w:rsidP="00927D5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992E69" w:rsidRPr="00886502" w14:paraId="3FBE184A" w14:textId="77777777" w:rsidTr="00927D59">
        <w:trPr>
          <w:trHeight w:val="522"/>
          <w:jc w:val="center"/>
        </w:trPr>
        <w:tc>
          <w:tcPr>
            <w:tcW w:w="575" w:type="dxa"/>
          </w:tcPr>
          <w:p w14:paraId="10C124D0" w14:textId="77777777" w:rsidR="00992E69" w:rsidRPr="00886502" w:rsidRDefault="00992E69" w:rsidP="00927D5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4.3</w:t>
            </w:r>
          </w:p>
        </w:tc>
        <w:tc>
          <w:tcPr>
            <w:tcW w:w="3507" w:type="dxa"/>
            <w:gridSpan w:val="2"/>
          </w:tcPr>
          <w:p w14:paraId="5CAE01A6" w14:textId="77777777" w:rsidR="00992E69" w:rsidRPr="00886502" w:rsidRDefault="00992E69" w:rsidP="00927D5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кількість товару та місце його поставки або місце, де повинні бути виконані роботи чи надані послуги, їх обсяги</w:t>
            </w:r>
          </w:p>
        </w:tc>
        <w:tc>
          <w:tcPr>
            <w:tcW w:w="5978" w:type="dxa"/>
          </w:tcPr>
          <w:p w14:paraId="1A821F17" w14:textId="77777777" w:rsidR="00992E69" w:rsidRPr="00886502" w:rsidRDefault="00992E69" w:rsidP="00927D59">
            <w:pPr>
              <w:widowControl w:val="0"/>
              <w:ind w:right="120"/>
              <w:jc w:val="both"/>
              <w:rPr>
                <w:rFonts w:ascii="Times New Roman" w:eastAsia="Times New Roman" w:hAnsi="Times New Roman" w:cs="Times New Roman"/>
                <w:b/>
                <w:bCs/>
                <w:color w:val="000000"/>
                <w:sz w:val="24"/>
                <w:szCs w:val="24"/>
              </w:rPr>
            </w:pPr>
            <w:r w:rsidRPr="00886502">
              <w:rPr>
                <w:rFonts w:ascii="Times New Roman" w:eastAsia="Times New Roman" w:hAnsi="Times New Roman" w:cs="Times New Roman"/>
                <w:b/>
                <w:bCs/>
                <w:color w:val="000000"/>
                <w:sz w:val="24"/>
                <w:szCs w:val="24"/>
              </w:rPr>
              <w:t xml:space="preserve">Кількість: </w:t>
            </w:r>
          </w:p>
          <w:p w14:paraId="0CEF6A68" w14:textId="77777777" w:rsidR="00992E69" w:rsidRPr="00886502" w:rsidRDefault="00992E69" w:rsidP="00927D59">
            <w:pPr>
              <w:pStyle w:val="af6"/>
              <w:jc w:val="both"/>
              <w:rPr>
                <w:rFonts w:ascii="Times New Roman" w:hAnsi="Times New Roman"/>
                <w:sz w:val="24"/>
                <w:szCs w:val="24"/>
                <w:lang w:eastAsia="ru-RU"/>
              </w:rPr>
            </w:pPr>
            <w:r w:rsidRPr="00886502">
              <w:rPr>
                <w:rFonts w:ascii="Times New Roman" w:hAnsi="Times New Roman"/>
                <w:sz w:val="24"/>
                <w:szCs w:val="24"/>
              </w:rPr>
              <w:t>Бензин автомобільний А-95</w:t>
            </w:r>
            <w:r w:rsidRPr="00886502">
              <w:rPr>
                <w:rFonts w:ascii="Times New Roman" w:hAnsi="Times New Roman"/>
                <w:sz w:val="24"/>
                <w:szCs w:val="24"/>
                <w:lang w:eastAsia="ru-RU"/>
              </w:rPr>
              <w:t xml:space="preserve"> –200 л.;</w:t>
            </w:r>
          </w:p>
          <w:p w14:paraId="57D1E255" w14:textId="77777777" w:rsidR="00992E69" w:rsidRPr="00886502" w:rsidRDefault="00992E69" w:rsidP="00927D59">
            <w:pPr>
              <w:widowControl w:val="0"/>
              <w:ind w:right="120"/>
              <w:jc w:val="both"/>
              <w:rPr>
                <w:rFonts w:ascii="Times New Roman" w:eastAsia="Times New Roman" w:hAnsi="Times New Roman" w:cs="Times New Roman"/>
                <w:i/>
                <w:color w:val="4A86E8"/>
                <w:sz w:val="24"/>
                <w:szCs w:val="24"/>
              </w:rPr>
            </w:pPr>
          </w:p>
          <w:p w14:paraId="29E4CCD1" w14:textId="77777777" w:rsidR="00992E69" w:rsidRPr="00886502" w:rsidRDefault="00992E69" w:rsidP="00927D59">
            <w:pPr>
              <w:spacing w:line="0" w:lineRule="atLeast"/>
              <w:jc w:val="both"/>
              <w:rPr>
                <w:rFonts w:ascii="Times New Roman" w:hAnsi="Times New Roman"/>
                <w:sz w:val="24"/>
                <w:szCs w:val="24"/>
                <w:lang w:eastAsia="ru-RU"/>
              </w:rPr>
            </w:pPr>
            <w:r w:rsidRPr="00886502">
              <w:rPr>
                <w:rFonts w:ascii="Times New Roman" w:eastAsia="Times New Roman" w:hAnsi="Times New Roman" w:cs="Times New Roman"/>
                <w:color w:val="000000"/>
                <w:sz w:val="24"/>
                <w:szCs w:val="24"/>
              </w:rPr>
              <w:lastRenderedPageBreak/>
              <w:t xml:space="preserve">Місце поставки товарів: </w:t>
            </w:r>
            <w:r w:rsidRPr="00886502">
              <w:rPr>
                <w:rFonts w:ascii="Times New Roman" w:hAnsi="Times New Roman"/>
                <w:sz w:val="24"/>
                <w:szCs w:val="24"/>
                <w:lang w:eastAsia="ru-RU"/>
              </w:rPr>
              <w:t>65000, Україна, Одеська область, місто Одеса, за місцем знаходженням АЗС Постачальника.</w:t>
            </w:r>
          </w:p>
          <w:p w14:paraId="49924405" w14:textId="77777777" w:rsidR="00992E69" w:rsidRPr="00886502" w:rsidRDefault="00992E69" w:rsidP="00927D59">
            <w:pPr>
              <w:spacing w:line="0" w:lineRule="atLeast"/>
              <w:jc w:val="both"/>
              <w:rPr>
                <w:rFonts w:ascii="Times New Roman" w:hAnsi="Times New Roman" w:cs="Times New Roman"/>
                <w:b/>
                <w:color w:val="000000" w:themeColor="text1"/>
                <w:sz w:val="24"/>
                <w:szCs w:val="24"/>
                <w:lang w:eastAsia="uk-UA" w:bidi="uk-UA"/>
              </w:rPr>
            </w:pPr>
            <w:r w:rsidRPr="00886502">
              <w:rPr>
                <w:rFonts w:ascii="Times New Roman" w:hAnsi="Times New Roman" w:cs="Times New Roman"/>
                <w:b/>
                <w:color w:val="000000" w:themeColor="text1"/>
                <w:sz w:val="24"/>
                <w:szCs w:val="24"/>
                <w:lang w:eastAsia="uk-UA" w:bidi="uk-UA"/>
              </w:rPr>
              <w:t xml:space="preserve"> </w:t>
            </w:r>
          </w:p>
          <w:p w14:paraId="0B484258" w14:textId="77777777" w:rsidR="00992E69" w:rsidRPr="00886502" w:rsidRDefault="00992E69" w:rsidP="00927D59">
            <w:pPr>
              <w:pBdr>
                <w:top w:val="nil"/>
                <w:left w:val="nil"/>
                <w:bottom w:val="nil"/>
                <w:right w:val="nil"/>
                <w:between w:val="nil"/>
              </w:pBdr>
              <w:spacing w:line="0" w:lineRule="atLeast"/>
              <w:jc w:val="both"/>
              <w:rPr>
                <w:rFonts w:ascii="Times New Roman" w:eastAsia="Times New Roman" w:hAnsi="Times New Roman" w:cs="Times New Roman"/>
                <w:sz w:val="24"/>
                <w:szCs w:val="24"/>
              </w:rPr>
            </w:pPr>
            <w:r w:rsidRPr="00886502">
              <w:rPr>
                <w:rFonts w:ascii="Times New Roman" w:eastAsia="Times New Roman" w:hAnsi="Times New Roman" w:cs="Times New Roman"/>
                <w:sz w:val="24"/>
                <w:szCs w:val="24"/>
              </w:rPr>
              <w:t xml:space="preserve">Учасник забезпечує передачу товару у вигляді довірчого документу (бланк-дозвіл, талон, </w:t>
            </w:r>
            <w:proofErr w:type="spellStart"/>
            <w:r w:rsidRPr="00886502">
              <w:rPr>
                <w:rFonts w:ascii="Times New Roman" w:eastAsia="Times New Roman" w:hAnsi="Times New Roman" w:cs="Times New Roman"/>
                <w:sz w:val="24"/>
                <w:szCs w:val="24"/>
              </w:rPr>
              <w:t>скретч</w:t>
            </w:r>
            <w:proofErr w:type="spellEnd"/>
            <w:r w:rsidRPr="00886502">
              <w:rPr>
                <w:rFonts w:ascii="Times New Roman" w:eastAsia="Times New Roman" w:hAnsi="Times New Roman" w:cs="Times New Roman"/>
                <w:sz w:val="24"/>
                <w:szCs w:val="24"/>
              </w:rPr>
              <w:t xml:space="preserve">- карта тощо), за адресою знаходження замовника: </w:t>
            </w:r>
            <w:r w:rsidRPr="00886502">
              <w:rPr>
                <w:rFonts w:ascii="Times New Roman" w:eastAsia="Times New Roman" w:hAnsi="Times New Roman" w:cs="Times New Roman"/>
                <w:color w:val="000000"/>
                <w:sz w:val="24"/>
                <w:szCs w:val="24"/>
              </w:rPr>
              <w:t>65091, Одеська область, місто Одеса, Серединський сквер, будинок 1</w:t>
            </w:r>
            <w:r w:rsidRPr="00886502">
              <w:rPr>
                <w:rFonts w:ascii="Times New Roman" w:eastAsia="Times New Roman" w:hAnsi="Times New Roman" w:cs="Times New Roman"/>
                <w:sz w:val="24"/>
                <w:szCs w:val="24"/>
              </w:rPr>
              <w:t>.</w:t>
            </w:r>
          </w:p>
          <w:p w14:paraId="6E25EB3B" w14:textId="77777777" w:rsidR="00992E69" w:rsidRPr="00886502" w:rsidRDefault="00992E69" w:rsidP="00927D59">
            <w:pPr>
              <w:spacing w:line="0" w:lineRule="atLeast"/>
              <w:jc w:val="both"/>
              <w:rPr>
                <w:rFonts w:ascii="Times New Roman" w:hAnsi="Times New Roman" w:cs="Times New Roman"/>
                <w:sz w:val="24"/>
                <w:szCs w:val="24"/>
                <w:lang w:eastAsia="ru-RU"/>
              </w:rPr>
            </w:pPr>
          </w:p>
        </w:tc>
      </w:tr>
      <w:tr w:rsidR="00992E69" w:rsidRPr="00886502" w14:paraId="2AA4267A" w14:textId="77777777" w:rsidTr="00927D59">
        <w:trPr>
          <w:trHeight w:val="522"/>
          <w:jc w:val="center"/>
        </w:trPr>
        <w:tc>
          <w:tcPr>
            <w:tcW w:w="575" w:type="dxa"/>
          </w:tcPr>
          <w:p w14:paraId="7AB6B169" w14:textId="77777777" w:rsidR="00992E69" w:rsidRPr="00886502" w:rsidRDefault="00992E69" w:rsidP="00927D5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lastRenderedPageBreak/>
              <w:t>4.4</w:t>
            </w:r>
          </w:p>
        </w:tc>
        <w:tc>
          <w:tcPr>
            <w:tcW w:w="3507" w:type="dxa"/>
            <w:gridSpan w:val="2"/>
          </w:tcPr>
          <w:p w14:paraId="4DC103E0" w14:textId="77777777" w:rsidR="00992E69" w:rsidRPr="00886502" w:rsidRDefault="00992E69" w:rsidP="00927D5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5978" w:type="dxa"/>
          </w:tcPr>
          <w:p w14:paraId="00BE9699" w14:textId="77777777" w:rsidR="00992E69" w:rsidRPr="00886502" w:rsidRDefault="00992E69" w:rsidP="00927D59">
            <w:pPr>
              <w:widowControl w:val="0"/>
              <w:spacing w:line="0" w:lineRule="atLeast"/>
              <w:ind w:hanging="2"/>
              <w:contextualSpacing/>
              <w:jc w:val="both"/>
              <w:rPr>
                <w:rFonts w:ascii="Times New Roman" w:eastAsia="Times New Roman" w:hAnsi="Times New Roman" w:cs="Times New Roman"/>
                <w:color w:val="000000" w:themeColor="text1"/>
                <w:sz w:val="24"/>
                <w:szCs w:val="24"/>
              </w:rPr>
            </w:pPr>
            <w:r w:rsidRPr="00886502">
              <w:rPr>
                <w:rStyle w:val="21"/>
                <w:rFonts w:eastAsia="Calibri"/>
                <w:b/>
                <w:sz w:val="24"/>
                <w:szCs w:val="24"/>
              </w:rPr>
              <w:t>до</w:t>
            </w:r>
            <w:r w:rsidRPr="00886502">
              <w:rPr>
                <w:rFonts w:ascii="Times New Roman" w:eastAsia="Times New Roman" w:hAnsi="Times New Roman" w:cs="Times New Roman"/>
                <w:b/>
                <w:sz w:val="24"/>
                <w:szCs w:val="24"/>
              </w:rPr>
              <w:t xml:space="preserve"> 31 грудня 2023 року </w:t>
            </w:r>
          </w:p>
        </w:tc>
      </w:tr>
      <w:tr w:rsidR="00992E69" w:rsidRPr="00886502" w14:paraId="3A3EE5D9" w14:textId="77777777" w:rsidTr="00927D59">
        <w:trPr>
          <w:trHeight w:val="983"/>
          <w:jc w:val="center"/>
        </w:trPr>
        <w:tc>
          <w:tcPr>
            <w:tcW w:w="575" w:type="dxa"/>
          </w:tcPr>
          <w:p w14:paraId="7664E751" w14:textId="77777777" w:rsidR="00992E69" w:rsidRPr="00886502" w:rsidRDefault="00992E69" w:rsidP="00927D5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86502">
              <w:rPr>
                <w:rFonts w:ascii="Times New Roman" w:eastAsia="Times New Roman" w:hAnsi="Times New Roman" w:cs="Times New Roman"/>
                <w:b/>
                <w:color w:val="000000"/>
                <w:sz w:val="24"/>
                <w:szCs w:val="24"/>
              </w:rPr>
              <w:t>5</w:t>
            </w:r>
          </w:p>
        </w:tc>
        <w:tc>
          <w:tcPr>
            <w:tcW w:w="3507" w:type="dxa"/>
            <w:gridSpan w:val="2"/>
          </w:tcPr>
          <w:p w14:paraId="180B0155" w14:textId="77777777" w:rsidR="00992E69" w:rsidRPr="00886502" w:rsidRDefault="00992E69" w:rsidP="00927D5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b/>
                <w:color w:val="000000"/>
                <w:sz w:val="24"/>
                <w:szCs w:val="24"/>
              </w:rPr>
              <w:t>Недискримінація учасників процедури закупівлі</w:t>
            </w:r>
          </w:p>
        </w:tc>
        <w:tc>
          <w:tcPr>
            <w:tcW w:w="5978" w:type="dxa"/>
          </w:tcPr>
          <w:p w14:paraId="793ECF26" w14:textId="77777777" w:rsidR="00992E69" w:rsidRPr="00886502" w:rsidRDefault="00992E69" w:rsidP="00927D59">
            <w:pPr>
              <w:widowControl w:val="0"/>
              <w:pBdr>
                <w:top w:val="nil"/>
                <w:left w:val="nil"/>
                <w:bottom w:val="nil"/>
                <w:right w:val="nil"/>
                <w:between w:val="nil"/>
              </w:pBdr>
              <w:ind w:firstLine="192"/>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 xml:space="preserve">Під час проведення відкритих торгів тендерні пропозиції мають право подавати всі заінтересовані особи. </w:t>
            </w:r>
          </w:p>
          <w:p w14:paraId="799DEAA0" w14:textId="77777777" w:rsidR="00992E69" w:rsidRPr="00886502" w:rsidRDefault="00992E69" w:rsidP="00927D59">
            <w:pPr>
              <w:widowControl w:val="0"/>
              <w:pBdr>
                <w:top w:val="nil"/>
                <w:left w:val="nil"/>
                <w:bottom w:val="nil"/>
                <w:right w:val="nil"/>
                <w:between w:val="nil"/>
              </w:pBdr>
              <w:ind w:firstLine="192"/>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Учасники процедури закупівлі (резиденти та нерезиденти) всіх форм власності та організаційно-правових форм беруть участь у процедурі закупівлі на рівних умовах. Замовники забезпечують вільний доступ усіх учасників до інформації про закупівлю, передбаченої цим Законом.</w:t>
            </w:r>
          </w:p>
        </w:tc>
      </w:tr>
      <w:tr w:rsidR="00992E69" w:rsidRPr="00886502" w14:paraId="589608C7" w14:textId="77777777" w:rsidTr="00927D59">
        <w:trPr>
          <w:trHeight w:val="522"/>
          <w:jc w:val="center"/>
        </w:trPr>
        <w:tc>
          <w:tcPr>
            <w:tcW w:w="575" w:type="dxa"/>
          </w:tcPr>
          <w:p w14:paraId="1A049B10" w14:textId="77777777" w:rsidR="00992E69" w:rsidRPr="00886502" w:rsidRDefault="00992E69" w:rsidP="00927D5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86502">
              <w:rPr>
                <w:rFonts w:ascii="Times New Roman" w:eastAsia="Times New Roman" w:hAnsi="Times New Roman" w:cs="Times New Roman"/>
                <w:b/>
                <w:color w:val="000000"/>
                <w:sz w:val="24"/>
                <w:szCs w:val="24"/>
              </w:rPr>
              <w:t>6</w:t>
            </w:r>
          </w:p>
        </w:tc>
        <w:tc>
          <w:tcPr>
            <w:tcW w:w="3507" w:type="dxa"/>
            <w:gridSpan w:val="2"/>
          </w:tcPr>
          <w:p w14:paraId="3DBD7780" w14:textId="77777777" w:rsidR="00992E69" w:rsidRPr="00886502" w:rsidRDefault="00992E69" w:rsidP="00927D5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86502">
              <w:rPr>
                <w:rFonts w:ascii="Times New Roman" w:eastAsia="Times New Roman" w:hAnsi="Times New Roman" w:cs="Times New Roman"/>
                <w:b/>
                <w:color w:val="000000"/>
                <w:sz w:val="24"/>
                <w:szCs w:val="24"/>
              </w:rPr>
              <w:t>Інформація про валюту, у якій повинна бути зазначена ціна тендерної пропозиції</w:t>
            </w:r>
          </w:p>
        </w:tc>
        <w:tc>
          <w:tcPr>
            <w:tcW w:w="5978" w:type="dxa"/>
          </w:tcPr>
          <w:p w14:paraId="289E364E" w14:textId="77777777" w:rsidR="00992E69" w:rsidRPr="00886502" w:rsidRDefault="00992E69" w:rsidP="00927D59">
            <w:pPr>
              <w:widowControl w:val="0"/>
              <w:pBdr>
                <w:top w:val="nil"/>
                <w:left w:val="nil"/>
                <w:bottom w:val="nil"/>
                <w:right w:val="nil"/>
                <w:between w:val="nil"/>
              </w:pBdr>
              <w:ind w:firstLine="192"/>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 xml:space="preserve">Валютою тендерної пропозиції є національна валюта України - </w:t>
            </w:r>
            <w:r w:rsidRPr="00886502">
              <w:rPr>
                <w:rFonts w:ascii="Times New Roman" w:eastAsia="Times New Roman" w:hAnsi="Times New Roman" w:cs="Times New Roman"/>
                <w:b/>
                <w:color w:val="000000"/>
                <w:sz w:val="24"/>
                <w:szCs w:val="24"/>
              </w:rPr>
              <w:t xml:space="preserve">гривня. </w:t>
            </w:r>
            <w:r w:rsidRPr="00886502">
              <w:rPr>
                <w:rFonts w:ascii="Times New Roman" w:hAnsi="Times New Roman" w:cs="Times New Roman"/>
                <w:sz w:val="24"/>
                <w:szCs w:val="24"/>
              </w:rPr>
              <w:t>Розрахунки здійснюватимуться у національній валюті України згідно умов договору про закупівлю.</w:t>
            </w:r>
          </w:p>
        </w:tc>
      </w:tr>
      <w:tr w:rsidR="00992E69" w:rsidRPr="00886502" w14:paraId="657F5551" w14:textId="77777777" w:rsidTr="00927D59">
        <w:trPr>
          <w:trHeight w:val="522"/>
          <w:jc w:val="center"/>
        </w:trPr>
        <w:tc>
          <w:tcPr>
            <w:tcW w:w="575" w:type="dxa"/>
          </w:tcPr>
          <w:p w14:paraId="0EDBAE36" w14:textId="77777777" w:rsidR="00992E69" w:rsidRPr="00886502" w:rsidRDefault="00992E69" w:rsidP="00927D5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86502">
              <w:rPr>
                <w:rFonts w:ascii="Times New Roman" w:eastAsia="Times New Roman" w:hAnsi="Times New Roman" w:cs="Times New Roman"/>
                <w:b/>
                <w:color w:val="000000"/>
                <w:sz w:val="24"/>
                <w:szCs w:val="24"/>
              </w:rPr>
              <w:t>7</w:t>
            </w:r>
          </w:p>
        </w:tc>
        <w:tc>
          <w:tcPr>
            <w:tcW w:w="3507" w:type="dxa"/>
            <w:gridSpan w:val="2"/>
            <w:vAlign w:val="center"/>
          </w:tcPr>
          <w:p w14:paraId="1CB70105" w14:textId="77777777" w:rsidR="00992E69" w:rsidRPr="00886502" w:rsidRDefault="00992E69" w:rsidP="00927D5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86502">
              <w:rPr>
                <w:rFonts w:ascii="Times New Roman" w:eastAsia="Times New Roman" w:hAnsi="Times New Roman" w:cs="Times New Roman"/>
                <w:b/>
                <w:color w:val="000000"/>
                <w:sz w:val="24"/>
                <w:szCs w:val="24"/>
              </w:rPr>
              <w:t>Інформація про мову (мови), якою (якими) повинно бути складені тендерні пропозиції</w:t>
            </w:r>
          </w:p>
        </w:tc>
        <w:tc>
          <w:tcPr>
            <w:tcW w:w="5978" w:type="dxa"/>
          </w:tcPr>
          <w:p w14:paraId="33AEE785" w14:textId="77777777" w:rsidR="00992E69" w:rsidRPr="00886502" w:rsidRDefault="00992E69" w:rsidP="00927D59">
            <w:pPr>
              <w:widowControl w:val="0"/>
              <w:pBdr>
                <w:top w:val="nil"/>
                <w:left w:val="nil"/>
                <w:bottom w:val="nil"/>
                <w:right w:val="nil"/>
                <w:between w:val="nil"/>
              </w:pBdr>
              <w:ind w:firstLine="192"/>
              <w:jc w:val="both"/>
              <w:rPr>
                <w:rFonts w:ascii="Times New Roman" w:eastAsia="Times New Roman" w:hAnsi="Times New Roman" w:cs="Times New Roman"/>
                <w:b/>
                <w:color w:val="000000"/>
                <w:sz w:val="24"/>
                <w:szCs w:val="24"/>
              </w:rPr>
            </w:pPr>
            <w:r w:rsidRPr="00886502">
              <w:rPr>
                <w:rFonts w:ascii="Times New Roman" w:eastAsia="Times New Roman" w:hAnsi="Times New Roman" w:cs="Times New Roman"/>
                <w:color w:val="000000"/>
                <w:sz w:val="24"/>
                <w:szCs w:val="24"/>
              </w:rPr>
              <w:t xml:space="preserve">Документи тендерної пропозиції, які складаються безпосередньо учасником відповідно до вимог тендерної документації, повинні бути викладені </w:t>
            </w:r>
            <w:r w:rsidRPr="00886502">
              <w:rPr>
                <w:rFonts w:ascii="Times New Roman" w:eastAsia="Times New Roman" w:hAnsi="Times New Roman" w:cs="Times New Roman"/>
                <w:b/>
                <w:color w:val="000000"/>
                <w:sz w:val="24"/>
                <w:szCs w:val="24"/>
              </w:rPr>
              <w:t>українською мовою.</w:t>
            </w:r>
          </w:p>
          <w:p w14:paraId="57F4B6D3" w14:textId="77777777" w:rsidR="00992E69" w:rsidRPr="00886502" w:rsidRDefault="00992E69" w:rsidP="00927D59">
            <w:pPr>
              <w:widowControl w:val="0"/>
              <w:pBdr>
                <w:top w:val="nil"/>
                <w:left w:val="nil"/>
                <w:bottom w:val="nil"/>
                <w:right w:val="nil"/>
                <w:between w:val="nil"/>
              </w:pBdr>
              <w:ind w:firstLine="192"/>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 xml:space="preserve">У разі подання у складі тендерної пропозиції інших документів викладених мовою іншою ніж українська мова, такі документи повинні супроводжуватись перекладом на українську мову, який повинен мати вигляд впорядкованого автентичного перекладу. </w:t>
            </w:r>
          </w:p>
          <w:p w14:paraId="6216B0DD" w14:textId="77777777" w:rsidR="00992E69" w:rsidRPr="00886502" w:rsidRDefault="00992E69" w:rsidP="00927D5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Учасник подає такий переклад завірений підписом уповноваженої особи учасника та/або підписом посадової особи чи представника служби перекладу, який гарантує достовірність інтерпретованої інформації.</w:t>
            </w:r>
          </w:p>
          <w:p w14:paraId="1B8C03ED" w14:textId="77777777" w:rsidR="00992E69" w:rsidRPr="00886502" w:rsidRDefault="00992E69" w:rsidP="00927D5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b/>
                <w:color w:val="000000"/>
                <w:sz w:val="24"/>
                <w:szCs w:val="24"/>
              </w:rPr>
              <w:t>Визначальним є текст, викладений українською мовою.</w:t>
            </w:r>
          </w:p>
        </w:tc>
      </w:tr>
      <w:tr w:rsidR="00992E69" w:rsidRPr="00886502" w14:paraId="4739FF74" w14:textId="77777777" w:rsidTr="00927D59">
        <w:trPr>
          <w:trHeight w:val="522"/>
          <w:jc w:val="center"/>
        </w:trPr>
        <w:tc>
          <w:tcPr>
            <w:tcW w:w="10060" w:type="dxa"/>
            <w:gridSpan w:val="4"/>
            <w:shd w:val="clear" w:color="auto" w:fill="A5A5A5"/>
            <w:vAlign w:val="center"/>
          </w:tcPr>
          <w:p w14:paraId="60F8E36F" w14:textId="77777777" w:rsidR="00992E69" w:rsidRPr="00886502" w:rsidRDefault="00992E69" w:rsidP="00927D59">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886502">
              <w:rPr>
                <w:rFonts w:ascii="Times New Roman" w:eastAsia="Times New Roman" w:hAnsi="Times New Roman" w:cs="Times New Roman"/>
                <w:b/>
                <w:color w:val="000000"/>
                <w:sz w:val="24"/>
                <w:szCs w:val="24"/>
              </w:rPr>
              <w:t>Розділ ІІ. Порядок унесення змін та надання роз’яснень до тендерної документації</w:t>
            </w:r>
          </w:p>
        </w:tc>
      </w:tr>
      <w:tr w:rsidR="00992E69" w:rsidRPr="00886502" w14:paraId="5C2B0C24" w14:textId="77777777" w:rsidTr="00927D59">
        <w:trPr>
          <w:trHeight w:val="522"/>
          <w:jc w:val="center"/>
        </w:trPr>
        <w:tc>
          <w:tcPr>
            <w:tcW w:w="575" w:type="dxa"/>
          </w:tcPr>
          <w:p w14:paraId="1709CEB9" w14:textId="77777777" w:rsidR="00992E69" w:rsidRPr="00886502" w:rsidRDefault="00992E69" w:rsidP="00927D5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86502">
              <w:rPr>
                <w:rFonts w:ascii="Times New Roman" w:eastAsia="Times New Roman" w:hAnsi="Times New Roman" w:cs="Times New Roman"/>
                <w:b/>
                <w:color w:val="000000"/>
                <w:sz w:val="24"/>
                <w:szCs w:val="24"/>
              </w:rPr>
              <w:t>1</w:t>
            </w:r>
          </w:p>
        </w:tc>
        <w:tc>
          <w:tcPr>
            <w:tcW w:w="3507" w:type="dxa"/>
            <w:gridSpan w:val="2"/>
          </w:tcPr>
          <w:p w14:paraId="6E4C50EB" w14:textId="77777777" w:rsidR="00992E69" w:rsidRPr="00886502" w:rsidRDefault="00992E69" w:rsidP="00927D5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86502">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5978" w:type="dxa"/>
          </w:tcPr>
          <w:p w14:paraId="00C92CAE" w14:textId="77777777" w:rsidR="00992E69" w:rsidRPr="00886502" w:rsidRDefault="00992E69" w:rsidP="00927D59">
            <w:pPr>
              <w:widowControl w:val="0"/>
              <w:pBdr>
                <w:top w:val="nil"/>
                <w:left w:val="nil"/>
                <w:bottom w:val="nil"/>
                <w:right w:val="nil"/>
                <w:between w:val="nil"/>
              </w:pBdr>
              <w:ind w:firstLine="192"/>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 xml:space="preserve">Фізична/юридична особа має право </w:t>
            </w:r>
            <w:r w:rsidRPr="00886502">
              <w:rPr>
                <w:rFonts w:ascii="Times New Roman" w:eastAsia="Times New Roman" w:hAnsi="Times New Roman" w:cs="Times New Roman"/>
                <w:b/>
                <w:color w:val="000000"/>
                <w:sz w:val="24"/>
                <w:szCs w:val="24"/>
              </w:rPr>
              <w:t>не пізніше ніж                     за 3 (три) дні до закінчення строку подання тендерної пропозиції звернутися через електронну систему закупівель</w:t>
            </w:r>
            <w:r w:rsidRPr="00886502">
              <w:rPr>
                <w:rFonts w:ascii="Times New Roman" w:eastAsia="Times New Roman" w:hAnsi="Times New Roman" w:cs="Times New Roman"/>
                <w:color w:val="000000"/>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886502">
              <w:rPr>
                <w:rFonts w:ascii="Times New Roman" w:eastAsia="Times New Roman" w:hAnsi="Times New Roman" w:cs="Times New Roman"/>
                <w:color w:val="000000"/>
                <w:sz w:val="24"/>
                <w:szCs w:val="24"/>
              </w:rPr>
              <w:lastRenderedPageBreak/>
              <w:t>Замовник повинен протягом 3 (трьох) днів з дати їх оприлюднення надати роз’яснення на звернення шляхом оприлюднення його в електронній системі закупівель.</w:t>
            </w:r>
          </w:p>
          <w:p w14:paraId="40C3B281" w14:textId="77777777" w:rsidR="00992E69" w:rsidRPr="00886502" w:rsidRDefault="00992E69" w:rsidP="00927D59">
            <w:pPr>
              <w:widowControl w:val="0"/>
              <w:pBdr>
                <w:top w:val="nil"/>
                <w:left w:val="nil"/>
                <w:bottom w:val="nil"/>
                <w:right w:val="nil"/>
                <w:between w:val="nil"/>
              </w:pBdr>
              <w:ind w:firstLine="192"/>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EA3C78C" w14:textId="77777777" w:rsidR="00992E69" w:rsidRPr="00886502" w:rsidRDefault="00992E69" w:rsidP="00927D5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w:t>
            </w:r>
            <w:r w:rsidRPr="00886502">
              <w:rPr>
                <w:rFonts w:ascii="Times New Roman" w:eastAsia="Times New Roman" w:hAnsi="Times New Roman" w:cs="Times New Roman"/>
                <w:b/>
                <w:color w:val="000000"/>
                <w:sz w:val="24"/>
                <w:szCs w:val="24"/>
              </w:rPr>
              <w:t>4 (чотири) дні.</w:t>
            </w:r>
          </w:p>
        </w:tc>
      </w:tr>
      <w:tr w:rsidR="00992E69" w:rsidRPr="00886502" w14:paraId="55A76827" w14:textId="77777777" w:rsidTr="00927D59">
        <w:trPr>
          <w:trHeight w:val="522"/>
          <w:jc w:val="center"/>
        </w:trPr>
        <w:tc>
          <w:tcPr>
            <w:tcW w:w="575" w:type="dxa"/>
          </w:tcPr>
          <w:p w14:paraId="7A7DA973" w14:textId="77777777" w:rsidR="00992E69" w:rsidRPr="00886502" w:rsidRDefault="00992E69" w:rsidP="00927D59">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886502">
              <w:rPr>
                <w:rFonts w:ascii="Times New Roman" w:eastAsia="Times New Roman" w:hAnsi="Times New Roman" w:cs="Times New Roman"/>
                <w:b/>
                <w:color w:val="000000"/>
                <w:sz w:val="24"/>
                <w:szCs w:val="24"/>
              </w:rPr>
              <w:lastRenderedPageBreak/>
              <w:t>2</w:t>
            </w:r>
          </w:p>
        </w:tc>
        <w:tc>
          <w:tcPr>
            <w:tcW w:w="3507" w:type="dxa"/>
            <w:gridSpan w:val="2"/>
          </w:tcPr>
          <w:p w14:paraId="41DAA1F4" w14:textId="77777777" w:rsidR="00992E69" w:rsidRPr="00886502" w:rsidRDefault="00992E69" w:rsidP="00927D5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86502">
              <w:rPr>
                <w:rFonts w:ascii="Times New Roman" w:eastAsia="Times New Roman" w:hAnsi="Times New Roman" w:cs="Times New Roman"/>
                <w:b/>
                <w:color w:val="000000"/>
                <w:sz w:val="24"/>
                <w:szCs w:val="24"/>
              </w:rPr>
              <w:t>Процедура внесення змін до тендерної документації</w:t>
            </w:r>
          </w:p>
        </w:tc>
        <w:tc>
          <w:tcPr>
            <w:tcW w:w="5978" w:type="dxa"/>
          </w:tcPr>
          <w:p w14:paraId="7B83ED2C" w14:textId="77777777" w:rsidR="00992E69" w:rsidRPr="00886502" w:rsidRDefault="00992E69" w:rsidP="00927D59">
            <w:pPr>
              <w:widowControl w:val="0"/>
              <w:pBdr>
                <w:top w:val="nil"/>
                <w:left w:val="nil"/>
                <w:bottom w:val="nil"/>
                <w:right w:val="nil"/>
                <w:between w:val="nil"/>
              </w:pBdr>
              <w:ind w:firstLine="192"/>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886502">
              <w:rPr>
                <w:rFonts w:ascii="Times New Roman" w:eastAsia="Times New Roman" w:hAnsi="Times New Roman" w:cs="Times New Roman"/>
                <w:color w:val="000000"/>
                <w:sz w:val="24"/>
                <w:szCs w:val="24"/>
              </w:rPr>
              <w:t>внести</w:t>
            </w:r>
            <w:proofErr w:type="spellEnd"/>
            <w:r w:rsidRPr="00886502">
              <w:rPr>
                <w:rFonts w:ascii="Times New Roman" w:eastAsia="Times New Roman" w:hAnsi="Times New Roman" w:cs="Times New Roman"/>
                <w:color w:val="000000"/>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4 (чотирьох) днів.</w:t>
            </w:r>
          </w:p>
          <w:p w14:paraId="0F2EA188" w14:textId="77777777" w:rsidR="00992E69" w:rsidRPr="00886502" w:rsidRDefault="00992E69" w:rsidP="00927D59">
            <w:pPr>
              <w:widowControl w:val="0"/>
              <w:pBdr>
                <w:top w:val="nil"/>
                <w:left w:val="nil"/>
                <w:bottom w:val="nil"/>
                <w:right w:val="nil"/>
                <w:between w:val="nil"/>
              </w:pBdr>
              <w:ind w:firstLine="192"/>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0AF78B4B" w14:textId="77777777" w:rsidR="00992E69" w:rsidRPr="00886502" w:rsidRDefault="00992E69" w:rsidP="00927D59">
            <w:pPr>
              <w:widowControl w:val="0"/>
              <w:pBdr>
                <w:top w:val="nil"/>
                <w:left w:val="nil"/>
                <w:bottom w:val="nil"/>
                <w:right w:val="nil"/>
                <w:between w:val="nil"/>
              </w:pBdr>
              <w:ind w:firstLine="192"/>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 xml:space="preserve">Зміни до тендерної документації у </w:t>
            </w:r>
            <w:proofErr w:type="spellStart"/>
            <w:r w:rsidRPr="00886502">
              <w:rPr>
                <w:rFonts w:ascii="Times New Roman" w:eastAsia="Times New Roman" w:hAnsi="Times New Roman" w:cs="Times New Roman"/>
                <w:color w:val="000000"/>
                <w:sz w:val="24"/>
                <w:szCs w:val="24"/>
              </w:rPr>
              <w:t>машинозчитувальному</w:t>
            </w:r>
            <w:proofErr w:type="spellEnd"/>
            <w:r w:rsidRPr="00886502">
              <w:rPr>
                <w:rFonts w:ascii="Times New Roman" w:eastAsia="Times New Roman" w:hAnsi="Times New Roman" w:cs="Times New Roman"/>
                <w:color w:val="000000"/>
                <w:sz w:val="24"/>
                <w:szCs w:val="24"/>
              </w:rPr>
              <w:t xml:space="preserve"> форматі розміщуються в електронній системі закупівель протягом 1 (одного) дня з дати прийняття рішення про їх внесення.</w:t>
            </w:r>
          </w:p>
        </w:tc>
      </w:tr>
      <w:tr w:rsidR="00992E69" w:rsidRPr="00886502" w14:paraId="2A06132C" w14:textId="77777777" w:rsidTr="00927D59">
        <w:trPr>
          <w:trHeight w:val="522"/>
          <w:jc w:val="center"/>
        </w:trPr>
        <w:tc>
          <w:tcPr>
            <w:tcW w:w="10060" w:type="dxa"/>
            <w:gridSpan w:val="4"/>
            <w:shd w:val="clear" w:color="auto" w:fill="A5A5A5"/>
            <w:vAlign w:val="center"/>
          </w:tcPr>
          <w:p w14:paraId="12538AF2" w14:textId="77777777" w:rsidR="00992E69" w:rsidRPr="00886502" w:rsidRDefault="00992E69" w:rsidP="00927D59">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886502">
              <w:rPr>
                <w:rFonts w:ascii="Times New Roman" w:eastAsia="Times New Roman" w:hAnsi="Times New Roman" w:cs="Times New Roman"/>
                <w:b/>
                <w:color w:val="000000"/>
                <w:sz w:val="24"/>
                <w:szCs w:val="24"/>
              </w:rPr>
              <w:t>Розділ ІІІ. Інструкція з підготовки тендерної пропозиції</w:t>
            </w:r>
          </w:p>
        </w:tc>
      </w:tr>
      <w:tr w:rsidR="00992E69" w:rsidRPr="00886502" w14:paraId="666F21A6" w14:textId="77777777" w:rsidTr="00927D59">
        <w:trPr>
          <w:trHeight w:val="522"/>
          <w:jc w:val="center"/>
        </w:trPr>
        <w:tc>
          <w:tcPr>
            <w:tcW w:w="575" w:type="dxa"/>
          </w:tcPr>
          <w:p w14:paraId="461A4DBC" w14:textId="77777777" w:rsidR="00992E69" w:rsidRPr="00886502" w:rsidRDefault="00992E69" w:rsidP="00927D59">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886502">
              <w:rPr>
                <w:rFonts w:ascii="Times New Roman" w:eastAsia="Times New Roman" w:hAnsi="Times New Roman" w:cs="Times New Roman"/>
                <w:b/>
                <w:color w:val="000000"/>
                <w:sz w:val="24"/>
                <w:szCs w:val="24"/>
              </w:rPr>
              <w:t>1</w:t>
            </w:r>
          </w:p>
        </w:tc>
        <w:tc>
          <w:tcPr>
            <w:tcW w:w="3507" w:type="dxa"/>
            <w:gridSpan w:val="2"/>
          </w:tcPr>
          <w:p w14:paraId="7A24FB76" w14:textId="77777777" w:rsidR="00992E69" w:rsidRPr="00886502" w:rsidRDefault="00992E69" w:rsidP="00927D5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b/>
                <w:color w:val="000000"/>
                <w:sz w:val="24"/>
                <w:szCs w:val="24"/>
              </w:rPr>
              <w:t>Зміст і спосіб подання тендерних пропозицій</w:t>
            </w:r>
          </w:p>
        </w:tc>
        <w:tc>
          <w:tcPr>
            <w:tcW w:w="5978" w:type="dxa"/>
          </w:tcPr>
          <w:p w14:paraId="77CFD9B8" w14:textId="77777777" w:rsidR="00992E69" w:rsidRPr="00886502" w:rsidRDefault="00992E69" w:rsidP="00927D59">
            <w:pPr>
              <w:widowControl w:val="0"/>
              <w:pBdr>
                <w:top w:val="nil"/>
                <w:left w:val="nil"/>
                <w:bottom w:val="nil"/>
                <w:right w:val="nil"/>
                <w:between w:val="nil"/>
              </w:pBdr>
              <w:ind w:firstLine="192"/>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цій тендерній документації, та шляхом завантаження необхідних документів та/або інформації (сканованих з оригіналів та/або їхніх копій (за можливості у форматі PDF (</w:t>
            </w:r>
            <w:proofErr w:type="spellStart"/>
            <w:r w:rsidRPr="00886502">
              <w:rPr>
                <w:rFonts w:ascii="Times New Roman" w:eastAsia="Times New Roman" w:hAnsi="Times New Roman" w:cs="Times New Roman"/>
                <w:color w:val="000000"/>
                <w:sz w:val="24"/>
                <w:szCs w:val="24"/>
              </w:rPr>
              <w:t>Portable</w:t>
            </w:r>
            <w:proofErr w:type="spellEnd"/>
            <w:r w:rsidRPr="00886502">
              <w:rPr>
                <w:rFonts w:ascii="Times New Roman" w:eastAsia="Times New Roman" w:hAnsi="Times New Roman" w:cs="Times New Roman"/>
                <w:color w:val="000000"/>
                <w:sz w:val="24"/>
                <w:szCs w:val="24"/>
              </w:rPr>
              <w:t xml:space="preserve"> </w:t>
            </w:r>
            <w:proofErr w:type="spellStart"/>
            <w:r w:rsidRPr="00886502">
              <w:rPr>
                <w:rFonts w:ascii="Times New Roman" w:eastAsia="Times New Roman" w:hAnsi="Times New Roman" w:cs="Times New Roman"/>
                <w:color w:val="000000"/>
                <w:sz w:val="24"/>
                <w:szCs w:val="24"/>
              </w:rPr>
              <w:t>Document</w:t>
            </w:r>
            <w:proofErr w:type="spellEnd"/>
            <w:r w:rsidRPr="00886502">
              <w:rPr>
                <w:rFonts w:ascii="Times New Roman" w:eastAsia="Times New Roman" w:hAnsi="Times New Roman" w:cs="Times New Roman"/>
                <w:color w:val="000000"/>
                <w:sz w:val="24"/>
                <w:szCs w:val="24"/>
              </w:rPr>
              <w:t xml:space="preserve"> </w:t>
            </w:r>
            <w:proofErr w:type="spellStart"/>
            <w:r w:rsidRPr="00886502">
              <w:rPr>
                <w:rFonts w:ascii="Times New Roman" w:eastAsia="Times New Roman" w:hAnsi="Times New Roman" w:cs="Times New Roman"/>
                <w:color w:val="000000"/>
                <w:sz w:val="24"/>
                <w:szCs w:val="24"/>
              </w:rPr>
              <w:t>Format</w:t>
            </w:r>
            <w:proofErr w:type="spellEnd"/>
            <w:r w:rsidRPr="00886502">
              <w:rPr>
                <w:rFonts w:ascii="Times New Roman" w:eastAsia="Times New Roman" w:hAnsi="Times New Roman" w:cs="Times New Roman"/>
                <w:color w:val="000000"/>
                <w:sz w:val="24"/>
                <w:szCs w:val="24"/>
              </w:rPr>
              <w:t>), що вимагаються замовником у цій тендерній документації.</w:t>
            </w:r>
          </w:p>
          <w:p w14:paraId="7BE071C9" w14:textId="77777777" w:rsidR="00992E69" w:rsidRPr="00886502" w:rsidRDefault="00992E69" w:rsidP="00927D59">
            <w:pPr>
              <w:widowControl w:val="0"/>
              <w:pBdr>
                <w:top w:val="nil"/>
                <w:left w:val="nil"/>
                <w:bottom w:val="nil"/>
                <w:right w:val="nil"/>
                <w:between w:val="nil"/>
              </w:pBdr>
              <w:ind w:firstLine="192"/>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lastRenderedPageBreak/>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14:paraId="6C7A154B" w14:textId="77777777" w:rsidR="00992E69" w:rsidRPr="00886502" w:rsidRDefault="00992E69" w:rsidP="00927D59">
            <w:pPr>
              <w:widowControl w:val="0"/>
              <w:pBdr>
                <w:top w:val="nil"/>
                <w:left w:val="nil"/>
                <w:bottom w:val="nil"/>
                <w:right w:val="nil"/>
                <w:between w:val="nil"/>
              </w:pBdr>
              <w:ind w:firstLine="192"/>
              <w:jc w:val="both"/>
              <w:rPr>
                <w:rFonts w:ascii="Times New Roman" w:eastAsia="Times New Roman" w:hAnsi="Times New Roman" w:cs="Times New Roman"/>
                <w:b/>
                <w:color w:val="000000"/>
                <w:sz w:val="24"/>
                <w:szCs w:val="24"/>
              </w:rPr>
            </w:pPr>
            <w:r w:rsidRPr="00886502">
              <w:rPr>
                <w:rFonts w:ascii="Times New Roman" w:eastAsia="Times New Roman" w:hAnsi="Times New Roman" w:cs="Times New Roman"/>
                <w:b/>
                <w:color w:val="000000"/>
                <w:sz w:val="24"/>
                <w:szCs w:val="24"/>
              </w:rPr>
              <w:t>Учасник надає:</w:t>
            </w:r>
          </w:p>
          <w:p w14:paraId="228FC008" w14:textId="77777777" w:rsidR="00992E69" w:rsidRPr="00886502" w:rsidRDefault="00992E69" w:rsidP="00927D59">
            <w:pPr>
              <w:widowControl w:val="0"/>
              <w:pBdr>
                <w:top w:val="nil"/>
                <w:left w:val="nil"/>
                <w:bottom w:val="nil"/>
                <w:right w:val="nil"/>
                <w:between w:val="nil"/>
              </w:pBdr>
              <w:ind w:hanging="21"/>
              <w:jc w:val="both"/>
              <w:rPr>
                <w:rFonts w:ascii="Times New Roman" w:eastAsia="Times New Roman" w:hAnsi="Times New Roman" w:cs="Times New Roman"/>
                <w:b/>
                <w:color w:val="000000"/>
                <w:sz w:val="24"/>
                <w:szCs w:val="24"/>
              </w:rPr>
            </w:pPr>
            <w:r w:rsidRPr="00886502">
              <w:rPr>
                <w:rFonts w:ascii="Times New Roman" w:eastAsia="Times New Roman" w:hAnsi="Times New Roman" w:cs="Times New Roman"/>
                <w:b/>
                <w:color w:val="000000"/>
                <w:sz w:val="24"/>
                <w:szCs w:val="24"/>
              </w:rPr>
              <w:t>- відомості про учасника згідно з додатком 4 до тендерної документації;</w:t>
            </w:r>
          </w:p>
          <w:p w14:paraId="7FC6A807" w14:textId="77777777" w:rsidR="00992E69" w:rsidRPr="00886502" w:rsidRDefault="00992E69" w:rsidP="00927D59">
            <w:pPr>
              <w:widowControl w:val="0"/>
              <w:pBdr>
                <w:top w:val="nil"/>
                <w:left w:val="nil"/>
                <w:bottom w:val="nil"/>
                <w:right w:val="nil"/>
                <w:between w:val="nil"/>
              </w:pBdr>
              <w:ind w:hanging="21"/>
              <w:jc w:val="both"/>
              <w:rPr>
                <w:rFonts w:ascii="Times New Roman" w:eastAsia="Times New Roman" w:hAnsi="Times New Roman" w:cs="Times New Roman"/>
                <w:b/>
                <w:color w:val="000000"/>
                <w:sz w:val="24"/>
                <w:szCs w:val="24"/>
              </w:rPr>
            </w:pPr>
            <w:r w:rsidRPr="00886502">
              <w:rPr>
                <w:rFonts w:ascii="Times New Roman" w:eastAsia="Times New Roman" w:hAnsi="Times New Roman" w:cs="Times New Roman"/>
                <w:b/>
                <w:color w:val="000000"/>
                <w:sz w:val="24"/>
                <w:szCs w:val="24"/>
              </w:rPr>
              <w:t xml:space="preserve">- інформацію та/або документи, що підтверджують відповідність учасника установленим кваліфікаційним (кваліфікаційному) критеріям (дивись по тексту тендерної документації – розділ III пункт 5); </w:t>
            </w:r>
          </w:p>
          <w:p w14:paraId="03290C6F" w14:textId="77777777" w:rsidR="00992E69" w:rsidRPr="00886502" w:rsidRDefault="00992E69" w:rsidP="00927D59">
            <w:pPr>
              <w:widowControl w:val="0"/>
              <w:pBdr>
                <w:top w:val="nil"/>
                <w:left w:val="nil"/>
                <w:bottom w:val="nil"/>
                <w:right w:val="nil"/>
                <w:between w:val="nil"/>
              </w:pBdr>
              <w:ind w:hanging="21"/>
              <w:jc w:val="both"/>
              <w:rPr>
                <w:rFonts w:ascii="Times New Roman" w:eastAsia="Times New Roman" w:hAnsi="Times New Roman" w:cs="Times New Roman"/>
                <w:b/>
                <w:color w:val="000000"/>
                <w:sz w:val="24"/>
                <w:szCs w:val="24"/>
              </w:rPr>
            </w:pPr>
            <w:r w:rsidRPr="00886502">
              <w:rPr>
                <w:rFonts w:ascii="Times New Roman" w:eastAsia="Times New Roman" w:hAnsi="Times New Roman" w:cs="Times New Roman"/>
                <w:b/>
                <w:color w:val="000000"/>
                <w:sz w:val="24"/>
                <w:szCs w:val="24"/>
              </w:rPr>
              <w:t>- інформацію та/або документи щодо відсутності підстав, передбачених статтею 17 Закону та інформацію, що зазначається в окремих електронних полях (дивись по тексту тендерної документації - розділ III пункт 5 та пояснення у додатку 2 до тендерної документації);</w:t>
            </w:r>
          </w:p>
          <w:p w14:paraId="58CEA36A" w14:textId="77777777" w:rsidR="00992E69" w:rsidRPr="00886502" w:rsidRDefault="00992E69" w:rsidP="00927D59">
            <w:pPr>
              <w:widowControl w:val="0"/>
              <w:pBdr>
                <w:top w:val="nil"/>
                <w:left w:val="nil"/>
                <w:bottom w:val="nil"/>
                <w:right w:val="nil"/>
                <w:between w:val="nil"/>
              </w:pBdr>
              <w:ind w:hanging="21"/>
              <w:jc w:val="both"/>
              <w:rPr>
                <w:rFonts w:ascii="Times New Roman" w:eastAsia="Times New Roman" w:hAnsi="Times New Roman" w:cs="Times New Roman"/>
                <w:b/>
                <w:color w:val="000000" w:themeColor="text1"/>
                <w:sz w:val="24"/>
                <w:szCs w:val="24"/>
              </w:rPr>
            </w:pPr>
            <w:r w:rsidRPr="00886502">
              <w:rPr>
                <w:rFonts w:ascii="Times New Roman" w:eastAsia="Times New Roman" w:hAnsi="Times New Roman" w:cs="Times New Roman"/>
                <w:b/>
                <w:color w:val="000000"/>
                <w:sz w:val="24"/>
                <w:szCs w:val="24"/>
              </w:rPr>
              <w:t>- інформацію</w:t>
            </w:r>
            <w:r w:rsidRPr="00886502">
              <w:rPr>
                <w:rFonts w:ascii="Times New Roman" w:eastAsia="Times New Roman" w:hAnsi="Times New Roman" w:cs="Times New Roman"/>
                <w:color w:val="000000"/>
                <w:sz w:val="24"/>
                <w:szCs w:val="24"/>
              </w:rPr>
              <w:t xml:space="preserve"> </w:t>
            </w:r>
            <w:r w:rsidRPr="00886502">
              <w:rPr>
                <w:rFonts w:ascii="Times New Roman" w:eastAsia="Times New Roman" w:hAnsi="Times New Roman" w:cs="Times New Roman"/>
                <w:b/>
                <w:color w:val="000000"/>
                <w:sz w:val="24"/>
                <w:szCs w:val="24"/>
              </w:rPr>
              <w:t>та/або документи</w:t>
            </w:r>
            <w:r w:rsidRPr="00886502">
              <w:rPr>
                <w:rFonts w:ascii="Times New Roman" w:eastAsia="Times New Roman" w:hAnsi="Times New Roman" w:cs="Times New Roman"/>
                <w:color w:val="000000"/>
                <w:sz w:val="24"/>
                <w:szCs w:val="24"/>
              </w:rPr>
              <w:t xml:space="preserve">, </w:t>
            </w:r>
            <w:r w:rsidRPr="00886502">
              <w:rPr>
                <w:rFonts w:ascii="Times New Roman" w:eastAsia="Times New Roman" w:hAnsi="Times New Roman" w:cs="Times New Roman"/>
                <w:b/>
                <w:color w:val="000000"/>
                <w:sz w:val="24"/>
                <w:szCs w:val="24"/>
              </w:rPr>
              <w:t>які підтверджують відповідність тендерної пропозиції учасника технічним, якісним, кількісним характеристикам предмета закупівлі встановленим замовником вимогам згідно з д</w:t>
            </w:r>
            <w:r w:rsidRPr="00886502">
              <w:rPr>
                <w:rFonts w:ascii="Times New Roman" w:eastAsia="Times New Roman" w:hAnsi="Times New Roman" w:cs="Times New Roman"/>
                <w:b/>
                <w:color w:val="000000" w:themeColor="text1"/>
                <w:sz w:val="24"/>
                <w:szCs w:val="24"/>
              </w:rPr>
              <w:t>одатком 1 до тендерної документації;</w:t>
            </w:r>
          </w:p>
          <w:p w14:paraId="0A5FEFFB" w14:textId="77777777" w:rsidR="00992E69" w:rsidRPr="00886502" w:rsidRDefault="00992E69" w:rsidP="00927D59">
            <w:pPr>
              <w:widowControl w:val="0"/>
              <w:pBdr>
                <w:top w:val="nil"/>
                <w:left w:val="nil"/>
                <w:bottom w:val="nil"/>
                <w:right w:val="nil"/>
                <w:between w:val="nil"/>
              </w:pBdr>
              <w:ind w:hanging="21"/>
              <w:jc w:val="both"/>
              <w:rPr>
                <w:rFonts w:ascii="Times New Roman" w:eastAsia="Times New Roman" w:hAnsi="Times New Roman" w:cs="Times New Roman"/>
                <w:b/>
                <w:color w:val="000000"/>
                <w:sz w:val="24"/>
                <w:szCs w:val="24"/>
              </w:rPr>
            </w:pPr>
            <w:r w:rsidRPr="00886502">
              <w:rPr>
                <w:rFonts w:ascii="Times New Roman" w:eastAsia="Times New Roman" w:hAnsi="Times New Roman" w:cs="Times New Roman"/>
                <w:b/>
                <w:color w:val="000000"/>
                <w:sz w:val="24"/>
                <w:szCs w:val="24"/>
              </w:rPr>
              <w:t>- документ (документи), що підтверджують повноваження уповноваженої особи учасника процедури закупівлі щодо підпису документів тендерної пропозиції та договору про закупівлю (дивись по тексту тендерної документації розділ III пункт 1 підпункт 1.4 та додаток 1 до тендерної документації);</w:t>
            </w:r>
          </w:p>
          <w:p w14:paraId="1D862BD4" w14:textId="77777777" w:rsidR="00992E69" w:rsidRPr="00886502" w:rsidRDefault="00992E69" w:rsidP="00927D59">
            <w:pPr>
              <w:widowControl w:val="0"/>
              <w:pBdr>
                <w:top w:val="nil"/>
                <w:left w:val="nil"/>
                <w:bottom w:val="nil"/>
                <w:right w:val="nil"/>
                <w:between w:val="nil"/>
              </w:pBdr>
              <w:ind w:hanging="21"/>
              <w:jc w:val="both"/>
              <w:rPr>
                <w:rFonts w:ascii="Times New Roman" w:eastAsia="Times New Roman" w:hAnsi="Times New Roman" w:cs="Times New Roman"/>
                <w:b/>
                <w:bCs/>
                <w:color w:val="000000"/>
                <w:sz w:val="24"/>
                <w:szCs w:val="24"/>
              </w:rPr>
            </w:pPr>
            <w:r w:rsidRPr="00886502">
              <w:rPr>
                <w:rFonts w:ascii="Times New Roman" w:eastAsia="Times New Roman" w:hAnsi="Times New Roman" w:cs="Times New Roman"/>
                <w:b/>
                <w:color w:val="000000"/>
                <w:sz w:val="24"/>
                <w:szCs w:val="24"/>
              </w:rPr>
              <w:t xml:space="preserve">- </w:t>
            </w:r>
            <w:r w:rsidRPr="00886502">
              <w:rPr>
                <w:rFonts w:ascii="Times New Roman" w:eastAsia="Times New Roman" w:hAnsi="Times New Roman" w:cs="Times New Roman"/>
                <w:b/>
                <w:bCs/>
                <w:color w:val="000000"/>
                <w:sz w:val="24"/>
                <w:szCs w:val="24"/>
              </w:rPr>
              <w:t xml:space="preserve">лист- згоду з умовами проекту договору </w:t>
            </w:r>
            <w:bookmarkStart w:id="0" w:name="_Hlk111225064"/>
            <w:r w:rsidRPr="00886502">
              <w:rPr>
                <w:rFonts w:ascii="Times New Roman" w:eastAsia="Times New Roman" w:hAnsi="Times New Roman" w:cs="Times New Roman"/>
                <w:b/>
                <w:bCs/>
                <w:color w:val="000000"/>
                <w:sz w:val="24"/>
                <w:szCs w:val="24"/>
              </w:rPr>
              <w:t>у довільній формі</w:t>
            </w:r>
            <w:bookmarkEnd w:id="0"/>
            <w:r w:rsidRPr="00886502">
              <w:rPr>
                <w:rFonts w:ascii="Times New Roman" w:eastAsia="Times New Roman" w:hAnsi="Times New Roman" w:cs="Times New Roman"/>
                <w:b/>
                <w:bCs/>
                <w:color w:val="000000"/>
                <w:sz w:val="24"/>
                <w:szCs w:val="24"/>
              </w:rPr>
              <w:t xml:space="preserve"> (</w:t>
            </w:r>
            <w:r w:rsidRPr="00886502">
              <w:rPr>
                <w:rFonts w:ascii="Times New Roman" w:eastAsia="Times New Roman" w:hAnsi="Times New Roman" w:cs="Times New Roman CYR"/>
                <w:b/>
                <w:sz w:val="24"/>
                <w:szCs w:val="24"/>
                <w:lang w:eastAsia="ru-RU"/>
              </w:rPr>
              <w:t>дивись зразок</w:t>
            </w:r>
            <w:r w:rsidRPr="00886502">
              <w:rPr>
                <w:rFonts w:ascii="Times New Roman" w:hAnsi="Times New Roman" w:cs="Times New Roman"/>
                <w:b/>
                <w:bCs/>
                <w:sz w:val="24"/>
                <w:szCs w:val="24"/>
              </w:rPr>
              <w:t xml:space="preserve"> у додатку 6 до тендерної документації) </w:t>
            </w:r>
            <w:r w:rsidRPr="00886502">
              <w:rPr>
                <w:rFonts w:ascii="Times New Roman" w:eastAsia="Times New Roman" w:hAnsi="Times New Roman" w:cs="Times New Roman CYR"/>
                <w:b/>
                <w:sz w:val="24"/>
                <w:szCs w:val="24"/>
                <w:lang w:eastAsia="ru-RU"/>
              </w:rPr>
              <w:t>або погоджений</w:t>
            </w:r>
            <w:r w:rsidRPr="00886502">
              <w:rPr>
                <w:rFonts w:ascii="Times New Roman" w:eastAsia="Times New Roman" w:hAnsi="Times New Roman" w:cs="Times New Roman"/>
                <w:b/>
                <w:bCs/>
                <w:color w:val="000000"/>
                <w:sz w:val="24"/>
                <w:szCs w:val="24"/>
              </w:rPr>
              <w:t xml:space="preserve"> проект договору                       </w:t>
            </w:r>
            <w:r w:rsidRPr="00886502">
              <w:rPr>
                <w:rFonts w:ascii="Times New Roman" w:hAnsi="Times New Roman"/>
                <w:b/>
                <w:bCs/>
                <w:sz w:val="24"/>
                <w:szCs w:val="24"/>
              </w:rPr>
              <w:t>(</w:t>
            </w:r>
            <w:r w:rsidRPr="00886502">
              <w:rPr>
                <w:rFonts w:ascii="Times New Roman" w:hAnsi="Times New Roman"/>
                <w:b/>
                <w:bCs/>
                <w:sz w:val="24"/>
                <w:szCs w:val="24"/>
                <w:u w:val="single"/>
              </w:rPr>
              <w:t>у складі пропозиції</w:t>
            </w:r>
            <w:r w:rsidRPr="00886502">
              <w:rPr>
                <w:rFonts w:ascii="Times New Roman" w:hAnsi="Times New Roman"/>
                <w:b/>
                <w:bCs/>
                <w:sz w:val="24"/>
                <w:szCs w:val="24"/>
              </w:rPr>
              <w:t>)</w:t>
            </w:r>
            <w:r w:rsidRPr="00886502">
              <w:rPr>
                <w:rFonts w:ascii="Times New Roman" w:eastAsia="Times New Roman" w:hAnsi="Times New Roman" w:cs="Times New Roman"/>
                <w:b/>
                <w:bCs/>
                <w:color w:val="000000"/>
                <w:sz w:val="24"/>
                <w:szCs w:val="24"/>
              </w:rPr>
              <w:t>;</w:t>
            </w:r>
          </w:p>
          <w:p w14:paraId="3F4C2DF8" w14:textId="77777777" w:rsidR="00992E69" w:rsidRPr="00886502" w:rsidRDefault="00992E69" w:rsidP="00927D59">
            <w:pPr>
              <w:widowControl w:val="0"/>
              <w:pBdr>
                <w:top w:val="nil"/>
                <w:left w:val="nil"/>
                <w:bottom w:val="nil"/>
                <w:right w:val="nil"/>
                <w:between w:val="nil"/>
              </w:pBdr>
              <w:ind w:hanging="21"/>
              <w:jc w:val="both"/>
              <w:rPr>
                <w:rFonts w:ascii="Times New Roman" w:eastAsia="Times New Roman" w:hAnsi="Times New Roman" w:cs="Times New Roman"/>
                <w:b/>
                <w:bCs/>
                <w:color w:val="000000"/>
                <w:sz w:val="24"/>
                <w:szCs w:val="24"/>
              </w:rPr>
            </w:pPr>
            <w:r w:rsidRPr="00886502">
              <w:rPr>
                <w:rFonts w:ascii="Times New Roman" w:eastAsia="Times New Roman" w:hAnsi="Times New Roman" w:cs="Times New Roman"/>
                <w:b/>
                <w:bCs/>
                <w:color w:val="000000"/>
                <w:sz w:val="24"/>
                <w:szCs w:val="24"/>
              </w:rPr>
              <w:t xml:space="preserve">- </w:t>
            </w:r>
            <w:r w:rsidRPr="00886502">
              <w:rPr>
                <w:rFonts w:ascii="Times New Roman" w:eastAsia="Times New Roman" w:hAnsi="Times New Roman" w:cs="Times New Roman"/>
                <w:b/>
                <w:color w:val="000000"/>
                <w:sz w:val="24"/>
                <w:szCs w:val="24"/>
              </w:rPr>
              <w:t>інформацію (довідку, складена у довільній формі, за підписом уповноваженої особи учасника або копію ліцензії) про наявність в учасника чинної на момент подання тендерної пропозиції</w:t>
            </w:r>
            <w:r w:rsidRPr="00886502">
              <w:rPr>
                <w:rFonts w:ascii="Times New Roman" w:eastAsia="Times New Roman" w:hAnsi="Times New Roman" w:cs="Times New Roman"/>
                <w:color w:val="000000"/>
                <w:sz w:val="24"/>
                <w:szCs w:val="24"/>
              </w:rPr>
              <w:t>, виданої у встановленому порядку уповноваженим органом, ліцензії на право провадження господарської діяльності з продажу пального;</w:t>
            </w:r>
          </w:p>
          <w:p w14:paraId="688C67A5" w14:textId="77777777" w:rsidR="00992E69" w:rsidRPr="00886502" w:rsidRDefault="00992E69" w:rsidP="00927D59">
            <w:pPr>
              <w:widowControl w:val="0"/>
              <w:pBdr>
                <w:top w:val="nil"/>
                <w:left w:val="nil"/>
                <w:bottom w:val="nil"/>
                <w:right w:val="nil"/>
                <w:between w:val="nil"/>
              </w:pBdr>
              <w:ind w:hanging="21"/>
              <w:jc w:val="both"/>
              <w:rPr>
                <w:rFonts w:ascii="Times New Roman" w:eastAsia="Times New Roman" w:hAnsi="Times New Roman" w:cs="Times New Roman"/>
                <w:b/>
                <w:bCs/>
                <w:color w:val="000000"/>
                <w:sz w:val="24"/>
                <w:szCs w:val="24"/>
              </w:rPr>
            </w:pPr>
            <w:r w:rsidRPr="00886502">
              <w:rPr>
                <w:rFonts w:ascii="Times New Roman" w:eastAsia="Times New Roman" w:hAnsi="Times New Roman" w:cs="Times New Roman"/>
                <w:b/>
                <w:bCs/>
                <w:color w:val="000000"/>
                <w:sz w:val="24"/>
                <w:szCs w:val="24"/>
              </w:rPr>
              <w:t xml:space="preserve">- </w:t>
            </w:r>
            <w:r w:rsidRPr="00886502">
              <w:rPr>
                <w:rFonts w:ascii="Times New Roman" w:hAnsi="Times New Roman"/>
                <w:b/>
                <w:bCs/>
                <w:sz w:val="24"/>
                <w:szCs w:val="24"/>
              </w:rPr>
              <w:t>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(у разі закупівлі робіт або послуг);</w:t>
            </w:r>
          </w:p>
          <w:p w14:paraId="6D711C00" w14:textId="77777777" w:rsidR="00992E69" w:rsidRPr="00886502" w:rsidRDefault="00992E69" w:rsidP="00927D59">
            <w:pPr>
              <w:widowControl w:val="0"/>
              <w:pBdr>
                <w:top w:val="nil"/>
                <w:left w:val="nil"/>
                <w:bottom w:val="nil"/>
                <w:right w:val="nil"/>
                <w:between w:val="nil"/>
              </w:pBdr>
              <w:ind w:hanging="21"/>
              <w:jc w:val="both"/>
              <w:rPr>
                <w:rFonts w:ascii="Times New Roman" w:hAnsi="Times New Roman"/>
                <w:b/>
                <w:bCs/>
                <w:sz w:val="24"/>
                <w:szCs w:val="24"/>
              </w:rPr>
            </w:pPr>
            <w:r w:rsidRPr="00886502">
              <w:rPr>
                <w:rFonts w:ascii="Times New Roman" w:eastAsia="Times New Roman" w:hAnsi="Times New Roman" w:cs="Times New Roman"/>
                <w:b/>
                <w:color w:val="000000"/>
                <w:sz w:val="24"/>
                <w:szCs w:val="24"/>
              </w:rPr>
              <w:t>-</w:t>
            </w:r>
            <w:r w:rsidRPr="00886502">
              <w:rPr>
                <w:rFonts w:ascii="Times New Roman" w:hAnsi="Times New Roman"/>
                <w:b/>
                <w:bCs/>
                <w:sz w:val="24"/>
                <w:szCs w:val="24"/>
              </w:rPr>
              <w:t xml:space="preserve"> </w:t>
            </w:r>
            <w:r w:rsidRPr="00886502">
              <w:rPr>
                <w:rFonts w:ascii="Times New Roman" w:eastAsia="Times New Roman" w:hAnsi="Times New Roman" w:cs="Times New Roman"/>
                <w:b/>
                <w:bCs/>
                <w:color w:val="000000"/>
                <w:sz w:val="24"/>
                <w:szCs w:val="24"/>
              </w:rPr>
              <w:t xml:space="preserve">для юридичних осіб - </w:t>
            </w:r>
            <w:r w:rsidRPr="00886502">
              <w:rPr>
                <w:rFonts w:ascii="Times New Roman" w:hAnsi="Times New Roman"/>
                <w:b/>
                <w:bCs/>
                <w:sz w:val="24"/>
                <w:szCs w:val="24"/>
              </w:rPr>
              <w:t>статут підприємства з усіма додатками та змінами (остання редакція);</w:t>
            </w:r>
          </w:p>
          <w:p w14:paraId="274C1DE5" w14:textId="77777777" w:rsidR="00992E69" w:rsidRPr="00886502" w:rsidRDefault="00992E69" w:rsidP="00927D59">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 xml:space="preserve">- документа про створення об’єднання учасників (у разі якщо тендерна пропозиція подається таким </w:t>
            </w:r>
            <w:r w:rsidRPr="00886502">
              <w:rPr>
                <w:rFonts w:ascii="Times New Roman" w:eastAsia="Times New Roman" w:hAnsi="Times New Roman" w:cs="Times New Roman"/>
                <w:color w:val="000000"/>
                <w:sz w:val="24"/>
                <w:szCs w:val="24"/>
              </w:rPr>
              <w:lastRenderedPageBreak/>
              <w:t>об’єднанням). Замовником не вимагається від об’єднання учасників конкретної організаційно-правової форми для подання тендерної пропозиції;</w:t>
            </w:r>
          </w:p>
          <w:p w14:paraId="2E239144" w14:textId="77777777" w:rsidR="00992E69" w:rsidRPr="00886502" w:rsidRDefault="00992E69" w:rsidP="00927D59">
            <w:pPr>
              <w:widowControl w:val="0"/>
              <w:pBdr>
                <w:top w:val="nil"/>
                <w:left w:val="nil"/>
                <w:bottom w:val="nil"/>
                <w:right w:val="nil"/>
                <w:between w:val="nil"/>
              </w:pBdr>
              <w:ind w:hanging="21"/>
              <w:jc w:val="both"/>
              <w:rPr>
                <w:rFonts w:ascii="Times New Roman" w:eastAsia="Times New Roman" w:hAnsi="Times New Roman" w:cs="Times New Roman"/>
                <w:b/>
                <w:color w:val="000000"/>
                <w:sz w:val="24"/>
                <w:szCs w:val="24"/>
              </w:rPr>
            </w:pPr>
            <w:r w:rsidRPr="00886502">
              <w:rPr>
                <w:rFonts w:ascii="Times New Roman" w:eastAsia="Times New Roman" w:hAnsi="Times New Roman" w:cs="Times New Roman"/>
                <w:b/>
                <w:color w:val="000000"/>
                <w:sz w:val="24"/>
                <w:szCs w:val="24"/>
              </w:rPr>
              <w:t>- інші документи, необхідність подання яких у складі тендерної пропозиції передбачено умовами цієї  тендерної документації (дивись тендерну документацію).</w:t>
            </w:r>
          </w:p>
          <w:p w14:paraId="2588A496" w14:textId="77777777" w:rsidR="00992E69" w:rsidRPr="00886502" w:rsidRDefault="00992E69" w:rsidP="00927D59">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1.2. Кожен учасник має право подати тільки одну тендерну пропозицію.</w:t>
            </w:r>
          </w:p>
          <w:p w14:paraId="061EE1E4" w14:textId="77777777" w:rsidR="00992E69" w:rsidRPr="00886502" w:rsidRDefault="00992E69" w:rsidP="00927D59">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 xml:space="preserve">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886502">
              <w:rPr>
                <w:rFonts w:ascii="Times New Roman" w:eastAsia="Times New Roman" w:hAnsi="Times New Roman" w:cs="Times New Roman"/>
                <w:color w:val="000000"/>
                <w:sz w:val="24"/>
                <w:szCs w:val="24"/>
              </w:rPr>
              <w:t>скан</w:t>
            </w:r>
            <w:proofErr w:type="spellEnd"/>
            <w:r w:rsidRPr="00886502">
              <w:rPr>
                <w:rFonts w:ascii="Times New Roman" w:eastAsia="Times New Roman" w:hAnsi="Times New Roman" w:cs="Times New Roman"/>
                <w:color w:val="000000"/>
                <w:sz w:val="24"/>
                <w:szCs w:val="24"/>
              </w:rPr>
              <w:t xml:space="preserve">-копій придатних для </w:t>
            </w:r>
            <w:proofErr w:type="spellStart"/>
            <w:r w:rsidRPr="00886502">
              <w:rPr>
                <w:rFonts w:ascii="Times New Roman" w:eastAsia="Times New Roman" w:hAnsi="Times New Roman" w:cs="Times New Roman"/>
                <w:color w:val="000000"/>
                <w:sz w:val="24"/>
                <w:szCs w:val="24"/>
              </w:rPr>
              <w:t>машинозчитування</w:t>
            </w:r>
            <w:proofErr w:type="spellEnd"/>
            <w:r w:rsidRPr="00886502">
              <w:rPr>
                <w:rFonts w:ascii="Times New Roman" w:eastAsia="Times New Roman" w:hAnsi="Times New Roman" w:cs="Times New Roman"/>
                <w:color w:val="000000"/>
                <w:sz w:val="24"/>
                <w:szCs w:val="24"/>
              </w:rPr>
              <w:t xml:space="preserve"> </w:t>
            </w:r>
            <w:r w:rsidRPr="00886502">
              <w:rPr>
                <w:rFonts w:ascii="Times New Roman" w:eastAsia="Times New Roman" w:hAnsi="Times New Roman" w:cs="Times New Roman"/>
                <w:b/>
                <w:color w:val="000000"/>
                <w:sz w:val="24"/>
                <w:szCs w:val="24"/>
              </w:rPr>
              <w:t>(за можливості у  форматі PDF (</w:t>
            </w:r>
            <w:proofErr w:type="spellStart"/>
            <w:r w:rsidRPr="00886502">
              <w:rPr>
                <w:rFonts w:ascii="Times New Roman" w:eastAsia="Times New Roman" w:hAnsi="Times New Roman" w:cs="Times New Roman"/>
                <w:b/>
                <w:color w:val="000000"/>
                <w:sz w:val="24"/>
                <w:szCs w:val="24"/>
              </w:rPr>
              <w:t>Portable</w:t>
            </w:r>
            <w:proofErr w:type="spellEnd"/>
            <w:r w:rsidRPr="00886502">
              <w:rPr>
                <w:rFonts w:ascii="Times New Roman" w:eastAsia="Times New Roman" w:hAnsi="Times New Roman" w:cs="Times New Roman"/>
                <w:b/>
                <w:color w:val="000000"/>
                <w:sz w:val="24"/>
                <w:szCs w:val="24"/>
              </w:rPr>
              <w:t xml:space="preserve"> </w:t>
            </w:r>
            <w:proofErr w:type="spellStart"/>
            <w:r w:rsidRPr="00886502">
              <w:rPr>
                <w:rFonts w:ascii="Times New Roman" w:eastAsia="Times New Roman" w:hAnsi="Times New Roman" w:cs="Times New Roman"/>
                <w:b/>
                <w:color w:val="000000"/>
                <w:sz w:val="24"/>
                <w:szCs w:val="24"/>
              </w:rPr>
              <w:t>Document</w:t>
            </w:r>
            <w:proofErr w:type="spellEnd"/>
            <w:r w:rsidRPr="00886502">
              <w:rPr>
                <w:rFonts w:ascii="Times New Roman" w:eastAsia="Times New Roman" w:hAnsi="Times New Roman" w:cs="Times New Roman"/>
                <w:b/>
                <w:color w:val="000000"/>
                <w:sz w:val="24"/>
                <w:szCs w:val="24"/>
              </w:rPr>
              <w:t xml:space="preserve"> </w:t>
            </w:r>
            <w:proofErr w:type="spellStart"/>
            <w:r w:rsidRPr="00886502">
              <w:rPr>
                <w:rFonts w:ascii="Times New Roman" w:eastAsia="Times New Roman" w:hAnsi="Times New Roman" w:cs="Times New Roman"/>
                <w:b/>
                <w:color w:val="000000"/>
                <w:sz w:val="24"/>
                <w:szCs w:val="24"/>
              </w:rPr>
              <w:t>Format</w:t>
            </w:r>
            <w:proofErr w:type="spellEnd"/>
            <w:r w:rsidRPr="00886502">
              <w:rPr>
                <w:rFonts w:ascii="Times New Roman" w:eastAsia="Times New Roman" w:hAnsi="Times New Roman" w:cs="Times New Roman"/>
                <w:b/>
                <w:color w:val="000000"/>
                <w:sz w:val="24"/>
                <w:szCs w:val="24"/>
              </w:rPr>
              <w:t xml:space="preserve">) </w:t>
            </w:r>
            <w:r w:rsidRPr="00886502">
              <w:rPr>
                <w:rFonts w:ascii="Times New Roman" w:eastAsia="Times New Roman" w:hAnsi="Times New Roman" w:cs="Times New Roman"/>
                <w:color w:val="000000"/>
                <w:sz w:val="24"/>
                <w:szCs w:val="24"/>
              </w:rPr>
              <w:t xml:space="preserve">або інших форматах, зміст та вигляд яких повинен відповідати оригіналам відповідних документів, згідно яких виготовляються такі </w:t>
            </w:r>
            <w:proofErr w:type="spellStart"/>
            <w:r w:rsidRPr="00886502">
              <w:rPr>
                <w:rFonts w:ascii="Times New Roman" w:eastAsia="Times New Roman" w:hAnsi="Times New Roman" w:cs="Times New Roman"/>
                <w:color w:val="000000"/>
                <w:sz w:val="24"/>
                <w:szCs w:val="24"/>
              </w:rPr>
              <w:t>скан</w:t>
            </w:r>
            <w:proofErr w:type="spellEnd"/>
            <w:r w:rsidRPr="00886502">
              <w:rPr>
                <w:rFonts w:ascii="Times New Roman" w:eastAsia="Times New Roman" w:hAnsi="Times New Roman" w:cs="Times New Roman"/>
                <w:color w:val="000000"/>
                <w:sz w:val="24"/>
                <w:szCs w:val="24"/>
              </w:rPr>
              <w:t xml:space="preserve">-копії. </w:t>
            </w:r>
          </w:p>
          <w:p w14:paraId="69CCA1AC" w14:textId="77777777" w:rsidR="00992E69" w:rsidRPr="00886502" w:rsidRDefault="00992E69" w:rsidP="00927D59">
            <w:pPr>
              <w:jc w:val="both"/>
              <w:rPr>
                <w:b/>
                <w:i/>
                <w:color w:val="000000" w:themeColor="text1"/>
                <w:sz w:val="24"/>
                <w:szCs w:val="24"/>
              </w:rPr>
            </w:pPr>
            <w:r w:rsidRPr="00886502">
              <w:rPr>
                <w:rStyle w:val="22"/>
                <w:rFonts w:eastAsia="Calibri"/>
                <w:b/>
                <w:i w:val="0"/>
                <w:color w:val="000000" w:themeColor="text1"/>
                <w:sz w:val="24"/>
                <w:szCs w:val="24"/>
              </w:rPr>
              <w:t>Усі документи повинні містити розбірливі зображення, бути відкритими для загального доступу і не містити паролів. Допускається подання тендерної пропозиції окремими файлами, одним або декількома файлами, або архівною(-</w:t>
            </w:r>
            <w:proofErr w:type="spellStart"/>
            <w:r w:rsidRPr="00886502">
              <w:rPr>
                <w:rStyle w:val="22"/>
                <w:rFonts w:eastAsia="Calibri"/>
                <w:b/>
                <w:i w:val="0"/>
                <w:color w:val="000000" w:themeColor="text1"/>
                <w:sz w:val="24"/>
                <w:szCs w:val="24"/>
              </w:rPr>
              <w:t>ими</w:t>
            </w:r>
            <w:proofErr w:type="spellEnd"/>
            <w:r w:rsidRPr="00886502">
              <w:rPr>
                <w:rStyle w:val="22"/>
                <w:rFonts w:eastAsia="Calibri"/>
                <w:b/>
                <w:i w:val="0"/>
                <w:color w:val="000000" w:themeColor="text1"/>
                <w:sz w:val="24"/>
                <w:szCs w:val="24"/>
              </w:rPr>
              <w:t>) папкою(-</w:t>
            </w:r>
            <w:proofErr w:type="spellStart"/>
            <w:r w:rsidRPr="00886502">
              <w:rPr>
                <w:rStyle w:val="22"/>
                <w:rFonts w:eastAsia="Calibri"/>
                <w:b/>
                <w:i w:val="0"/>
                <w:color w:val="000000" w:themeColor="text1"/>
                <w:sz w:val="24"/>
                <w:szCs w:val="24"/>
              </w:rPr>
              <w:t>ами</w:t>
            </w:r>
            <w:proofErr w:type="spellEnd"/>
            <w:r w:rsidRPr="00886502">
              <w:rPr>
                <w:rStyle w:val="22"/>
                <w:rFonts w:eastAsia="Calibri"/>
                <w:b/>
                <w:i w:val="0"/>
                <w:color w:val="000000" w:themeColor="text1"/>
                <w:sz w:val="24"/>
                <w:szCs w:val="24"/>
              </w:rPr>
              <w:t>) з файлом(-</w:t>
            </w:r>
            <w:proofErr w:type="spellStart"/>
            <w:r w:rsidRPr="00886502">
              <w:rPr>
                <w:rStyle w:val="22"/>
                <w:rFonts w:eastAsia="Calibri"/>
                <w:b/>
                <w:i w:val="0"/>
                <w:color w:val="000000" w:themeColor="text1"/>
                <w:sz w:val="24"/>
                <w:szCs w:val="24"/>
              </w:rPr>
              <w:t>ами</w:t>
            </w:r>
            <w:proofErr w:type="spellEnd"/>
            <w:r w:rsidRPr="00886502">
              <w:rPr>
                <w:rStyle w:val="22"/>
                <w:rFonts w:eastAsia="Calibri"/>
                <w:b/>
                <w:i w:val="0"/>
                <w:color w:val="000000" w:themeColor="text1"/>
                <w:sz w:val="24"/>
                <w:szCs w:val="24"/>
              </w:rPr>
              <w:t xml:space="preserve">) у форматі </w:t>
            </w:r>
            <w:r w:rsidRPr="00886502">
              <w:rPr>
                <w:rFonts w:ascii="Times New Roman" w:hAnsi="Times New Roman"/>
                <w:b/>
                <w:bCs/>
                <w:color w:val="000000" w:themeColor="text1"/>
                <w:sz w:val="24"/>
                <w:szCs w:val="24"/>
              </w:rPr>
              <w:t>PDF</w:t>
            </w:r>
            <w:r w:rsidRPr="00886502">
              <w:rPr>
                <w:rStyle w:val="22"/>
                <w:rFonts w:eastAsia="Calibri"/>
                <w:b/>
                <w:color w:val="000000" w:themeColor="text1"/>
                <w:sz w:val="24"/>
                <w:szCs w:val="24"/>
              </w:rPr>
              <w:t>.</w:t>
            </w:r>
            <w:r w:rsidRPr="00886502">
              <w:rPr>
                <w:rStyle w:val="22"/>
                <w:rFonts w:eastAsia="Calibri"/>
                <w:b/>
                <w:i w:val="0"/>
                <w:color w:val="000000" w:themeColor="text1"/>
                <w:sz w:val="24"/>
                <w:szCs w:val="24"/>
              </w:rPr>
              <w:t xml:space="preserve"> Окремий файл має вміщувати повний текст документа, що подається учасником у складі його тендерної пропозиції.</w:t>
            </w:r>
          </w:p>
          <w:p w14:paraId="6A632603" w14:textId="77777777" w:rsidR="00992E69" w:rsidRPr="00886502" w:rsidRDefault="00992E69" w:rsidP="00927D59">
            <w:pPr>
              <w:widowControl w:val="0"/>
              <w:pBdr>
                <w:top w:val="nil"/>
                <w:left w:val="nil"/>
                <w:bottom w:val="nil"/>
                <w:right w:val="nil"/>
                <w:between w:val="nil"/>
              </w:pBdr>
              <w:ind w:hanging="21"/>
              <w:jc w:val="both"/>
              <w:rPr>
                <w:rFonts w:ascii="Times New Roman" w:eastAsia="Times New Roman" w:hAnsi="Times New Roman" w:cs="Times New Roman"/>
                <w:b/>
                <w:color w:val="000000"/>
                <w:sz w:val="24"/>
                <w:szCs w:val="24"/>
              </w:rPr>
            </w:pPr>
            <w:r w:rsidRPr="00886502">
              <w:rPr>
                <w:rFonts w:ascii="Times New Roman" w:eastAsia="Times New Roman" w:hAnsi="Times New Roman" w:cs="Times New Roman"/>
                <w:b/>
                <w:color w:val="000000"/>
                <w:sz w:val="24"/>
                <w:szCs w:val="24"/>
              </w:rPr>
              <w:t>Документи</w:t>
            </w:r>
            <w:r w:rsidRPr="00886502">
              <w:rPr>
                <w:rFonts w:ascii="Times New Roman" w:eastAsia="Times New Roman" w:hAnsi="Times New Roman" w:cs="Times New Roman"/>
                <w:color w:val="000000"/>
                <w:sz w:val="24"/>
                <w:szCs w:val="24"/>
              </w:rPr>
              <w:t xml:space="preserve">, що складаються учасником, </w:t>
            </w:r>
            <w:r w:rsidRPr="00886502">
              <w:rPr>
                <w:rFonts w:ascii="Times New Roman" w:eastAsia="Times New Roman" w:hAnsi="Times New Roman" w:cs="Times New Roman"/>
                <w:b/>
                <w:color w:val="000000"/>
                <w:sz w:val="24"/>
                <w:szCs w:val="24"/>
              </w:rPr>
              <w:t>повинні бути оформлені належним чином</w:t>
            </w:r>
            <w:r w:rsidRPr="00886502">
              <w:rPr>
                <w:rFonts w:ascii="Times New Roman" w:eastAsia="Times New Roman" w:hAnsi="Times New Roman" w:cs="Times New Roman"/>
                <w:color w:val="000000"/>
                <w:sz w:val="24"/>
                <w:szCs w:val="24"/>
              </w:rPr>
              <w:t xml:space="preserve"> у відповідності до вимог чинного законодавства в частині дотримання письмової форми документа, складеного суб’єктом господарювання, </w:t>
            </w:r>
            <w:r w:rsidRPr="00886502">
              <w:rPr>
                <w:rFonts w:ascii="Times New Roman" w:eastAsia="Times New Roman" w:hAnsi="Times New Roman" w:cs="Times New Roman"/>
                <w:b/>
                <w:color w:val="000000"/>
                <w:sz w:val="24"/>
                <w:szCs w:val="24"/>
              </w:rPr>
              <w:t>зокрема за власноручним підписом учасника/уповноваженої особи учасника.</w:t>
            </w:r>
            <w:r w:rsidRPr="00886502">
              <w:rPr>
                <w:rFonts w:ascii="Times New Roman" w:eastAsia="Times New Roman" w:hAnsi="Times New Roman" w:cs="Times New Roman"/>
                <w:color w:val="000000"/>
                <w:sz w:val="24"/>
                <w:szCs w:val="24"/>
              </w:rPr>
              <w:t xml:space="preserve"> </w:t>
            </w:r>
          </w:p>
          <w:p w14:paraId="78B63BD2" w14:textId="77777777" w:rsidR="00992E69" w:rsidRPr="00886502" w:rsidRDefault="00992E69" w:rsidP="00927D59">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0221D55D" w14:textId="77777777" w:rsidR="00992E69" w:rsidRPr="00886502" w:rsidRDefault="00992E69" w:rsidP="00927D59">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Тендерна пропозиція повинна містити накладений кваліфікований електронний підпис (або електронний підпис, що базується на сертифікаті відкритого ключа, виданого кваліфікованим надавачем електронних довірчих послуг без відомостей про те, що особистий ключ зберігається в засобі кваліфікованого електронного підпису згідно з постановою Кабінету Міністрів України від 17.03.2022 № 300) уповноваженої особи учасника, повноваження якої щодо підпису документів тендерної пропозиції підтверджуються відповідно до поданих документів.</w:t>
            </w:r>
          </w:p>
          <w:p w14:paraId="6702FDD1" w14:textId="77777777" w:rsidR="00992E69" w:rsidRPr="00886502" w:rsidRDefault="00992E69" w:rsidP="00927D59">
            <w:pPr>
              <w:ind w:firstLine="726"/>
              <w:contextualSpacing/>
              <w:jc w:val="both"/>
              <w:rPr>
                <w:rFonts w:ascii="Times New Roman" w:eastAsia="Times New Roman" w:hAnsi="Times New Roman" w:cs="Times New Roman"/>
                <w:b/>
                <w:color w:val="000000"/>
                <w:sz w:val="24"/>
                <w:szCs w:val="24"/>
              </w:rPr>
            </w:pPr>
            <w:r w:rsidRPr="00886502">
              <w:rPr>
                <w:rFonts w:ascii="Times New Roman" w:eastAsia="Times New Roman" w:hAnsi="Times New Roman" w:cs="Times New Roman"/>
                <w:b/>
                <w:color w:val="000000"/>
                <w:sz w:val="24"/>
                <w:szCs w:val="24"/>
              </w:rPr>
              <w:t xml:space="preserve">У разі, якщо тендерна пропозиція не містить накладений кваліфікований електронний підпис (далі – КЕП) або електронний підпис, що базується </w:t>
            </w:r>
            <w:r w:rsidRPr="00886502">
              <w:rPr>
                <w:rFonts w:ascii="Times New Roman" w:eastAsia="Times New Roman" w:hAnsi="Times New Roman" w:cs="Times New Roman"/>
                <w:b/>
                <w:color w:val="000000"/>
                <w:sz w:val="24"/>
                <w:szCs w:val="24"/>
              </w:rPr>
              <w:lastRenderedPageBreak/>
              <w:t>на сертифікаті відкритого ключа, виданого кваліфікованим надавачем електронних довірчих послуг без відомостей про те, що особистий ключ зберігається в засобі кваліфікованого електронного підпису (далі – УЕП) згідно з постановою Кабінету Міністрів України від 17.03.2022 № 300 уповноваженої особи учасника, тендерна пропозиція такого учасника вважатиметься такою, що не відповідає вимогам, установленим у тендерній документації відповідно до абзацу 1 частини 3                   статті 22 Закону, а його тендерна пропозиція підлягатиме відхиленню на підставі абзацу 6 підпункту 2 пункту 41 Особливостей.</w:t>
            </w:r>
          </w:p>
          <w:p w14:paraId="78D01B22" w14:textId="77777777" w:rsidR="00992E69" w:rsidRPr="00886502" w:rsidRDefault="00992E69" w:rsidP="00927D59">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Документи, які подає учасник у складі тендерної пропозиції не у формі електронного документа, повинні містити підпис уповноваженої особи учасника (за винятком оригіналів, нотаріально завірених копій документів, виданих учаснику іншими організаціями (підприємствами, установами тощо).</w:t>
            </w:r>
          </w:p>
          <w:p w14:paraId="62ADE0E2" w14:textId="77777777" w:rsidR="00992E69" w:rsidRPr="00886502" w:rsidRDefault="00992E69" w:rsidP="00927D59">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 /УЕП.</w:t>
            </w:r>
          </w:p>
          <w:p w14:paraId="43992FEB" w14:textId="77777777" w:rsidR="00992E69" w:rsidRPr="00886502" w:rsidRDefault="00992E69" w:rsidP="00927D59">
            <w:pPr>
              <w:widowControl w:val="0"/>
              <w:ind w:hanging="21"/>
              <w:jc w:val="both"/>
              <w:rPr>
                <w:rFonts w:ascii="Times New Roman" w:eastAsia="Times New Roman" w:hAnsi="Times New Roman" w:cs="Times New Roman"/>
                <w:sz w:val="22"/>
                <w:szCs w:val="22"/>
                <w:lang w:eastAsia="ru-RU"/>
              </w:rPr>
            </w:pPr>
            <w:r w:rsidRPr="00886502">
              <w:rPr>
                <w:rFonts w:ascii="Times New Roman" w:eastAsia="Times New Roman" w:hAnsi="Times New Roman" w:cs="Times New Roman"/>
                <w:color w:val="000000"/>
                <w:sz w:val="24"/>
                <w:szCs w:val="24"/>
              </w:rPr>
              <w:t xml:space="preserve">1.5. </w:t>
            </w:r>
            <w:r w:rsidRPr="00886502">
              <w:rPr>
                <w:rFonts w:ascii="Times New Roman" w:eastAsia="Times New Roman" w:hAnsi="Times New Roman" w:cs="Times New Roman"/>
                <w:b/>
                <w:color w:val="000000"/>
                <w:sz w:val="24"/>
                <w:szCs w:val="24"/>
              </w:rPr>
              <w:t>Повноваження щодо підпису документів тендерної пропозиції та договору про закупівлю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(загальних зборів учасників) тощо</w:t>
            </w:r>
            <w:r w:rsidRPr="00886502">
              <w:rPr>
                <w:rFonts w:ascii="Times New Roman" w:eastAsia="Times New Roman" w:hAnsi="Times New Roman" w:cs="Times New Roman"/>
                <w:color w:val="000000"/>
                <w:sz w:val="24"/>
                <w:szCs w:val="24"/>
              </w:rPr>
              <w:t xml:space="preserve">;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w:t>
            </w:r>
            <w:r w:rsidRPr="00886502">
              <w:rPr>
                <w:rFonts w:ascii="Times New Roman" w:eastAsia="Times New Roman" w:hAnsi="Times New Roman" w:cs="Times New Roman"/>
                <w:b/>
                <w:color w:val="000000"/>
                <w:sz w:val="24"/>
                <w:szCs w:val="24"/>
              </w:rPr>
              <w:t>довіреність (доручення) з відповідним підтвердженням повноваження службової</w:t>
            </w:r>
            <w:r w:rsidRPr="00886502">
              <w:rPr>
                <w:rFonts w:ascii="Times New Roman" w:eastAsia="Times New Roman" w:hAnsi="Times New Roman" w:cs="Times New Roman"/>
                <w:sz w:val="22"/>
                <w:szCs w:val="22"/>
                <w:lang w:eastAsia="ru-RU"/>
              </w:rPr>
              <w:t xml:space="preserve"> </w:t>
            </w:r>
            <w:r w:rsidRPr="00886502">
              <w:rPr>
                <w:rFonts w:ascii="Times New Roman" w:eastAsia="Times New Roman" w:hAnsi="Times New Roman" w:cs="Times New Roman"/>
                <w:b/>
                <w:sz w:val="22"/>
                <w:szCs w:val="22"/>
                <w:lang w:eastAsia="ru-RU"/>
              </w:rPr>
              <w:t>(</w:t>
            </w:r>
            <w:r w:rsidRPr="00886502">
              <w:rPr>
                <w:rFonts w:ascii="Times New Roman" w:eastAsia="Times New Roman" w:hAnsi="Times New Roman" w:cs="Times New Roman"/>
                <w:b/>
                <w:color w:val="000000"/>
                <w:sz w:val="24"/>
                <w:szCs w:val="24"/>
              </w:rPr>
              <w:t>посадової особи) учасника, що підписала від імені учасника відповідну довіреність (доручення), та/або інший документ (документи), що підтверджує повноваження уповноваженої особи учасника на підписання тендерної пропозиції та/або договору.</w:t>
            </w:r>
            <w:r w:rsidRPr="00886502">
              <w:rPr>
                <w:rFonts w:ascii="Times New Roman" w:eastAsia="Times New Roman" w:hAnsi="Times New Roman" w:cs="Times New Roman"/>
                <w:sz w:val="22"/>
                <w:szCs w:val="22"/>
                <w:lang w:eastAsia="ru-RU"/>
              </w:rPr>
              <w:t xml:space="preserve"> </w:t>
            </w:r>
          </w:p>
          <w:p w14:paraId="66D020D6" w14:textId="77777777" w:rsidR="00992E69" w:rsidRPr="00886502" w:rsidRDefault="00992E69" w:rsidP="00927D59">
            <w:pPr>
              <w:widowControl w:val="0"/>
              <w:pBdr>
                <w:top w:val="nil"/>
                <w:left w:val="nil"/>
                <w:bottom w:val="nil"/>
                <w:right w:val="nil"/>
                <w:between w:val="nil"/>
              </w:pBdr>
              <w:ind w:hanging="21"/>
              <w:jc w:val="both"/>
              <w:rPr>
                <w:rFonts w:ascii="Times New Roman" w:eastAsia="Times New Roman" w:hAnsi="Times New Roman" w:cs="Times New Roman"/>
                <w:b/>
                <w:color w:val="000000"/>
                <w:sz w:val="24"/>
                <w:szCs w:val="24"/>
              </w:rPr>
            </w:pPr>
            <w:r w:rsidRPr="00886502">
              <w:rPr>
                <w:rFonts w:ascii="Times New Roman" w:eastAsia="Times New Roman" w:hAnsi="Times New Roman" w:cs="Times New Roman"/>
                <w:color w:val="000000"/>
                <w:sz w:val="24"/>
                <w:szCs w:val="24"/>
              </w:rPr>
              <w:t xml:space="preserve">У разі </w:t>
            </w:r>
            <w:r w:rsidRPr="00886502">
              <w:rPr>
                <w:rFonts w:ascii="Times New Roman" w:eastAsia="Times New Roman" w:hAnsi="Times New Roman" w:cs="Times New Roman"/>
                <w:b/>
                <w:color w:val="000000"/>
                <w:sz w:val="24"/>
                <w:szCs w:val="24"/>
              </w:rPr>
              <w:t>якщо тендерна пропозиція підписується</w:t>
            </w:r>
            <w:r w:rsidRPr="00886502">
              <w:rPr>
                <w:rFonts w:ascii="Times New Roman" w:eastAsia="Times New Roman" w:hAnsi="Times New Roman" w:cs="Times New Roman"/>
                <w:color w:val="000000"/>
                <w:sz w:val="24"/>
                <w:szCs w:val="24"/>
              </w:rPr>
              <w:t xml:space="preserve"> учасником, який є </w:t>
            </w:r>
            <w:r w:rsidRPr="00886502">
              <w:rPr>
                <w:rFonts w:ascii="Times New Roman" w:eastAsia="Times New Roman" w:hAnsi="Times New Roman" w:cs="Times New Roman"/>
                <w:b/>
                <w:color w:val="000000"/>
                <w:sz w:val="24"/>
                <w:szCs w:val="24"/>
              </w:rPr>
              <w:t>фізичною особою чи фізичною особою – підприємцем,</w:t>
            </w:r>
            <w:r w:rsidRPr="00886502">
              <w:rPr>
                <w:rFonts w:ascii="Times New Roman" w:eastAsia="Times New Roman" w:hAnsi="Times New Roman" w:cs="Times New Roman"/>
                <w:color w:val="000000"/>
                <w:sz w:val="24"/>
                <w:szCs w:val="24"/>
              </w:rPr>
              <w:t xml:space="preserve"> </w:t>
            </w:r>
            <w:r w:rsidRPr="00886502">
              <w:rPr>
                <w:rFonts w:ascii="Times New Roman" w:eastAsia="Times New Roman" w:hAnsi="Times New Roman" w:cs="Times New Roman"/>
                <w:b/>
                <w:color w:val="000000"/>
                <w:sz w:val="24"/>
                <w:szCs w:val="24"/>
              </w:rPr>
              <w:t xml:space="preserve">подання вищезазначених документів у складі тендерної пропозиції не </w:t>
            </w:r>
            <w:r w:rsidRPr="00886502">
              <w:rPr>
                <w:rFonts w:ascii="Times New Roman" w:eastAsia="Times New Roman" w:hAnsi="Times New Roman" w:cs="Times New Roman"/>
                <w:b/>
                <w:color w:val="000000"/>
                <w:sz w:val="24"/>
                <w:szCs w:val="24"/>
              </w:rPr>
              <w:lastRenderedPageBreak/>
              <w:t>вимагається.</w:t>
            </w:r>
          </w:p>
          <w:p w14:paraId="5988A31C" w14:textId="77777777" w:rsidR="00992E69" w:rsidRPr="00886502" w:rsidRDefault="00992E69" w:rsidP="00927D59">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69E63C31" w14:textId="77777777" w:rsidR="00992E69" w:rsidRPr="00886502" w:rsidRDefault="00992E69" w:rsidP="00927D59">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 xml:space="preserve">1.6. </w:t>
            </w:r>
            <w:r w:rsidRPr="00886502">
              <w:rPr>
                <w:rFonts w:ascii="Times New Roman" w:eastAsia="Times New Roman" w:hAnsi="Times New Roman" w:cs="Times New Roman"/>
                <w:b/>
                <w:color w:val="000000"/>
                <w:sz w:val="24"/>
                <w:szCs w:val="24"/>
              </w:rPr>
              <w:t>Конфіденційною не може бути визначена інформація</w:t>
            </w:r>
            <w:r w:rsidRPr="00886502">
              <w:rPr>
                <w:rFonts w:ascii="Times New Roman" w:eastAsia="Times New Roman" w:hAnsi="Times New Roman" w:cs="Times New Roman"/>
                <w:color w:val="000000"/>
                <w:sz w:val="24"/>
                <w:szCs w:val="24"/>
              </w:rPr>
              <w:t xml:space="preserve">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9" w:anchor="n1250" w:history="1">
              <w:r w:rsidRPr="00886502">
                <w:rPr>
                  <w:rFonts w:ascii="Times New Roman" w:eastAsia="Times New Roman" w:hAnsi="Times New Roman" w:cs="Times New Roman"/>
                  <w:color w:val="000000"/>
                  <w:sz w:val="24"/>
                  <w:szCs w:val="24"/>
                </w:rPr>
                <w:t>статті 16</w:t>
              </w:r>
            </w:hyperlink>
            <w:r w:rsidRPr="00886502">
              <w:rPr>
                <w:rFonts w:ascii="Times New Roman" w:eastAsia="Times New Roman" w:hAnsi="Times New Roman" w:cs="Times New Roman"/>
                <w:color w:val="000000"/>
                <w:sz w:val="24"/>
                <w:szCs w:val="24"/>
              </w:rPr>
              <w:t xml:space="preserve"> Закону, і документи, що підтверджують відсутність підстав, установлених </w:t>
            </w:r>
            <w:hyperlink r:id="rId10" w:anchor="n1261" w:history="1">
              <w:r w:rsidRPr="00886502">
                <w:rPr>
                  <w:rFonts w:ascii="Times New Roman" w:eastAsia="Times New Roman" w:hAnsi="Times New Roman" w:cs="Times New Roman"/>
                  <w:color w:val="000000"/>
                  <w:sz w:val="24"/>
                  <w:szCs w:val="24"/>
                </w:rPr>
                <w:t>статтею 17</w:t>
              </w:r>
            </w:hyperlink>
            <w:r w:rsidRPr="00886502">
              <w:rPr>
                <w:rFonts w:ascii="Times New Roman" w:eastAsia="Times New Roman" w:hAnsi="Times New Roman" w:cs="Times New Roman"/>
                <w:color w:val="000000"/>
                <w:sz w:val="24"/>
                <w:szCs w:val="24"/>
              </w:rPr>
              <w:t xml:space="preserve"> Закону. </w:t>
            </w:r>
          </w:p>
          <w:p w14:paraId="40A00788" w14:textId="77777777" w:rsidR="00992E69" w:rsidRPr="00886502" w:rsidRDefault="00992E69" w:rsidP="00927D59">
            <w:pPr>
              <w:widowControl w:val="0"/>
              <w:pBdr>
                <w:top w:val="nil"/>
                <w:left w:val="nil"/>
                <w:bottom w:val="nil"/>
                <w:right w:val="nil"/>
                <w:between w:val="nil"/>
              </w:pBdr>
              <w:ind w:hanging="21"/>
              <w:jc w:val="both"/>
              <w:rPr>
                <w:rFonts w:ascii="Times New Roman" w:eastAsia="Times New Roman" w:hAnsi="Times New Roman" w:cs="Times New Roman"/>
                <w:b/>
                <w:color w:val="000000"/>
                <w:sz w:val="24"/>
                <w:szCs w:val="24"/>
              </w:rPr>
            </w:pPr>
            <w:r w:rsidRPr="00886502">
              <w:rPr>
                <w:rFonts w:ascii="Times New Roman" w:eastAsia="Times New Roman" w:hAnsi="Times New Roman" w:cs="Times New Roman"/>
                <w:b/>
                <w:color w:val="000000"/>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p>
          <w:p w14:paraId="564DBD2E" w14:textId="77777777" w:rsidR="00992E69" w:rsidRPr="00886502" w:rsidRDefault="00992E69" w:rsidP="00927D59">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b/>
                <w:color w:val="000000"/>
                <w:sz w:val="24"/>
                <w:szCs w:val="24"/>
              </w:rPr>
              <w:t xml:space="preserve">У разі, якщо цією тендерною документацією вимагається подання документів, що не передбачені законодавством </w:t>
            </w:r>
            <w:r w:rsidRPr="00886502">
              <w:rPr>
                <w:rFonts w:ascii="Times New Roman" w:eastAsia="Times New Roman" w:hAnsi="Times New Roman" w:cs="Times New Roman"/>
                <w:color w:val="000000"/>
                <w:sz w:val="24"/>
                <w:szCs w:val="24"/>
              </w:rPr>
              <w:t xml:space="preserve">для учасників – юридичних, фізичних осіб, у тому числі фізичних осіб - підприємців, </w:t>
            </w:r>
            <w:r w:rsidRPr="00886502">
              <w:rPr>
                <w:rFonts w:ascii="Times New Roman" w:eastAsia="Times New Roman" w:hAnsi="Times New Roman" w:cs="Times New Roman"/>
                <w:b/>
                <w:color w:val="000000"/>
                <w:sz w:val="24"/>
                <w:szCs w:val="24"/>
              </w:rPr>
              <w:t>учасник у складі тендерної пропозиції подає інший рівнозначний документ та/або відповідний лист-роз’яснення у довільній формі з посиланням на відповідну норму законодавства.</w:t>
            </w:r>
            <w:r w:rsidRPr="00886502">
              <w:rPr>
                <w:rFonts w:ascii="Times New Roman" w:eastAsia="Times New Roman" w:hAnsi="Times New Roman" w:cs="Times New Roman"/>
                <w:color w:val="000000"/>
                <w:sz w:val="24"/>
                <w:szCs w:val="24"/>
              </w:rPr>
              <w:t xml:space="preserve"> </w:t>
            </w:r>
          </w:p>
          <w:p w14:paraId="7F5F6034" w14:textId="77777777" w:rsidR="00992E69" w:rsidRPr="00886502" w:rsidRDefault="00992E69" w:rsidP="00927D59">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8FAAA92" w14:textId="77777777" w:rsidR="00992E69" w:rsidRPr="00886502" w:rsidRDefault="00992E69" w:rsidP="00927D59">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У разі, якщо</w:t>
            </w:r>
            <w:r w:rsidRPr="00886502">
              <w:rPr>
                <w:rFonts w:ascii="Times New Roman" w:eastAsia="Times New Roman" w:hAnsi="Times New Roman" w:cs="Times New Roman"/>
                <w:b/>
                <w:color w:val="000000"/>
                <w:sz w:val="24"/>
                <w:szCs w:val="24"/>
              </w:rPr>
              <w:t xml:space="preserve"> </w:t>
            </w:r>
            <w:r w:rsidRPr="00886502">
              <w:rPr>
                <w:rFonts w:ascii="Times New Roman" w:eastAsia="Times New Roman" w:hAnsi="Times New Roman" w:cs="Times New Roman"/>
                <w:color w:val="000000"/>
                <w:sz w:val="24"/>
                <w:szCs w:val="24"/>
              </w:rPr>
              <w:t>відповідно до вимог різних пунктів (розділів тощо) цієї тендерної документації учасник повинен подати у складі тендерної пропозиції один і той самий документ, то такий документ може бути поданий в одному примірнику.</w:t>
            </w:r>
          </w:p>
          <w:p w14:paraId="136E6A4D" w14:textId="77777777" w:rsidR="00992E69" w:rsidRPr="00886502" w:rsidRDefault="00992E69" w:rsidP="00927D59">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 подання у паперовому вигляді інформації, поданої ними під час проведення процедури закупівлі.</w:t>
            </w:r>
          </w:p>
          <w:p w14:paraId="0DF0B57C" w14:textId="77777777" w:rsidR="00992E69" w:rsidRPr="00886502" w:rsidRDefault="00992E69" w:rsidP="00927D59">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 xml:space="preserve">1.7. </w:t>
            </w:r>
            <w:r w:rsidRPr="00886502">
              <w:rPr>
                <w:rFonts w:ascii="Times New Roman" w:eastAsia="Times New Roman" w:hAnsi="Times New Roman" w:cs="Times New Roman"/>
                <w:b/>
                <w:color w:val="000000"/>
                <w:sz w:val="24"/>
                <w:szCs w:val="24"/>
              </w:rPr>
              <w:t>Ціною тендерної пропозиції вважається</w:t>
            </w:r>
            <w:r w:rsidRPr="00886502">
              <w:rPr>
                <w:rFonts w:ascii="Times New Roman" w:eastAsia="Times New Roman" w:hAnsi="Times New Roman" w:cs="Times New Roman"/>
                <w:color w:val="000000"/>
                <w:sz w:val="24"/>
                <w:szCs w:val="24"/>
              </w:rPr>
              <w:t xml:space="preserve">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предмета закупівлі, всіх умов виконання договору, та з урахуванням сум належних податків та зборів, що мають бути сплачені учасником.</w:t>
            </w:r>
          </w:p>
        </w:tc>
      </w:tr>
      <w:tr w:rsidR="00992E69" w:rsidRPr="00886502" w14:paraId="47DEE3EA" w14:textId="77777777" w:rsidTr="00927D59">
        <w:trPr>
          <w:trHeight w:val="410"/>
          <w:jc w:val="center"/>
        </w:trPr>
        <w:tc>
          <w:tcPr>
            <w:tcW w:w="575" w:type="dxa"/>
          </w:tcPr>
          <w:p w14:paraId="506AC1B5" w14:textId="77777777" w:rsidR="00992E69" w:rsidRPr="00886502" w:rsidRDefault="00992E69" w:rsidP="00927D5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86502">
              <w:rPr>
                <w:rFonts w:ascii="Times New Roman" w:eastAsia="Times New Roman" w:hAnsi="Times New Roman" w:cs="Times New Roman"/>
                <w:b/>
                <w:color w:val="000000"/>
                <w:sz w:val="24"/>
                <w:szCs w:val="24"/>
              </w:rPr>
              <w:lastRenderedPageBreak/>
              <w:t>2</w:t>
            </w:r>
          </w:p>
        </w:tc>
        <w:tc>
          <w:tcPr>
            <w:tcW w:w="3507" w:type="dxa"/>
            <w:gridSpan w:val="2"/>
          </w:tcPr>
          <w:p w14:paraId="2A9625E1" w14:textId="77777777" w:rsidR="00992E69" w:rsidRPr="00886502" w:rsidRDefault="00992E69" w:rsidP="00927D5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86502">
              <w:rPr>
                <w:rFonts w:ascii="Times New Roman" w:eastAsia="Times New Roman" w:hAnsi="Times New Roman" w:cs="Times New Roman"/>
                <w:b/>
                <w:color w:val="000000"/>
                <w:sz w:val="24"/>
                <w:szCs w:val="24"/>
              </w:rPr>
              <w:t>Розмір та умови надання забезпечення тендерних пропозицій</w:t>
            </w:r>
          </w:p>
        </w:tc>
        <w:tc>
          <w:tcPr>
            <w:tcW w:w="5978" w:type="dxa"/>
          </w:tcPr>
          <w:p w14:paraId="5D37FC82" w14:textId="77777777" w:rsidR="00992E69" w:rsidRPr="00886502" w:rsidRDefault="00992E69" w:rsidP="00927D59">
            <w:pPr>
              <w:jc w:val="both"/>
              <w:rPr>
                <w:rFonts w:ascii="Times New Roman" w:eastAsia="Times New Roman" w:hAnsi="Times New Roman" w:cs="Times New Roman"/>
                <w:b/>
                <w:color w:val="000000"/>
                <w:sz w:val="24"/>
                <w:szCs w:val="24"/>
              </w:rPr>
            </w:pPr>
            <w:r w:rsidRPr="00886502">
              <w:rPr>
                <w:rFonts w:ascii="Times New Roman" w:eastAsia="Times New Roman" w:hAnsi="Times New Roman" w:cs="Times New Roman"/>
                <w:b/>
                <w:color w:val="000000"/>
                <w:sz w:val="24"/>
                <w:szCs w:val="24"/>
              </w:rPr>
              <w:t>Забезпечення тендерної пропозиції не вимагається.</w:t>
            </w:r>
          </w:p>
        </w:tc>
      </w:tr>
      <w:tr w:rsidR="00992E69" w:rsidRPr="00886502" w14:paraId="3857DCC0" w14:textId="77777777" w:rsidTr="00927D59">
        <w:trPr>
          <w:trHeight w:val="132"/>
          <w:jc w:val="center"/>
        </w:trPr>
        <w:tc>
          <w:tcPr>
            <w:tcW w:w="575" w:type="dxa"/>
          </w:tcPr>
          <w:p w14:paraId="4CDA55EF" w14:textId="77777777" w:rsidR="00992E69" w:rsidRPr="00886502" w:rsidRDefault="00992E69" w:rsidP="00927D5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86502">
              <w:rPr>
                <w:rFonts w:ascii="Times New Roman" w:eastAsia="Times New Roman" w:hAnsi="Times New Roman" w:cs="Times New Roman"/>
                <w:b/>
                <w:color w:val="000000"/>
                <w:sz w:val="24"/>
                <w:szCs w:val="24"/>
              </w:rPr>
              <w:t>3</w:t>
            </w:r>
          </w:p>
        </w:tc>
        <w:tc>
          <w:tcPr>
            <w:tcW w:w="3507" w:type="dxa"/>
            <w:gridSpan w:val="2"/>
          </w:tcPr>
          <w:p w14:paraId="6F1F8810" w14:textId="77777777" w:rsidR="00992E69" w:rsidRPr="00886502" w:rsidRDefault="00992E69" w:rsidP="00927D5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86502">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978" w:type="dxa"/>
          </w:tcPr>
          <w:p w14:paraId="27B3D0A4" w14:textId="77777777" w:rsidR="00992E69" w:rsidRPr="00886502" w:rsidRDefault="00992E69" w:rsidP="00927D59">
            <w:pPr>
              <w:jc w:val="both"/>
              <w:rPr>
                <w:rFonts w:ascii="Times New Roman" w:eastAsia="Times New Roman" w:hAnsi="Times New Roman" w:cs="Times New Roman"/>
                <w:b/>
                <w:color w:val="000000"/>
                <w:sz w:val="24"/>
                <w:szCs w:val="24"/>
              </w:rPr>
            </w:pPr>
            <w:r w:rsidRPr="00886502">
              <w:rPr>
                <w:rFonts w:ascii="Times New Roman" w:eastAsia="Times New Roman" w:hAnsi="Times New Roman" w:cs="Times New Roman"/>
                <w:b/>
                <w:color w:val="000000"/>
                <w:sz w:val="24"/>
                <w:szCs w:val="24"/>
              </w:rPr>
              <w:t>Забезпечення тендерної пропозиції не вимагається.</w:t>
            </w:r>
          </w:p>
        </w:tc>
      </w:tr>
      <w:tr w:rsidR="00992E69" w:rsidRPr="00886502" w14:paraId="2AB111E2" w14:textId="77777777" w:rsidTr="00927D59">
        <w:trPr>
          <w:trHeight w:val="522"/>
          <w:jc w:val="center"/>
        </w:trPr>
        <w:tc>
          <w:tcPr>
            <w:tcW w:w="575" w:type="dxa"/>
          </w:tcPr>
          <w:p w14:paraId="1DBC7BEE" w14:textId="77777777" w:rsidR="00992E69" w:rsidRPr="00886502" w:rsidRDefault="00992E69" w:rsidP="00927D5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86502">
              <w:rPr>
                <w:rFonts w:ascii="Times New Roman" w:eastAsia="Times New Roman" w:hAnsi="Times New Roman" w:cs="Times New Roman"/>
                <w:b/>
                <w:color w:val="000000"/>
                <w:sz w:val="24"/>
                <w:szCs w:val="24"/>
              </w:rPr>
              <w:lastRenderedPageBreak/>
              <w:t>4</w:t>
            </w:r>
          </w:p>
        </w:tc>
        <w:tc>
          <w:tcPr>
            <w:tcW w:w="3507" w:type="dxa"/>
            <w:gridSpan w:val="2"/>
          </w:tcPr>
          <w:p w14:paraId="62EB2C8E" w14:textId="77777777" w:rsidR="00992E69" w:rsidRPr="00886502" w:rsidRDefault="00992E69" w:rsidP="00927D5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86502">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78" w:type="dxa"/>
          </w:tcPr>
          <w:p w14:paraId="73192E48" w14:textId="77777777" w:rsidR="00992E69" w:rsidRPr="00886502" w:rsidRDefault="00992E69" w:rsidP="00927D5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4.1.</w:t>
            </w:r>
            <w:r w:rsidRPr="00886502">
              <w:t xml:space="preserve"> </w:t>
            </w:r>
            <w:r w:rsidRPr="00886502">
              <w:rPr>
                <w:rFonts w:ascii="Times New Roman" w:eastAsia="Times New Roman" w:hAnsi="Times New Roman" w:cs="Times New Roman"/>
                <w:color w:val="000000"/>
                <w:sz w:val="24"/>
                <w:szCs w:val="24"/>
              </w:rPr>
              <w:t>Тендерні пропозиції вважаються дійсними протягом 90 днів із дати кінцевого строку подання тендерних пропозицій, який зазначено в оголошенні про проведення відкритих торгів. У разі необхідності цей термін може бути продовжений.</w:t>
            </w:r>
          </w:p>
          <w:p w14:paraId="2811732C" w14:textId="77777777" w:rsidR="00992E69" w:rsidRPr="00886502" w:rsidRDefault="00992E69" w:rsidP="00927D5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14:paraId="407C31EE" w14:textId="77777777" w:rsidR="00992E69" w:rsidRPr="00886502" w:rsidRDefault="00992E69" w:rsidP="00927D5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4.2. Учасник процедури закупівлі має право:</w:t>
            </w:r>
          </w:p>
          <w:p w14:paraId="77945438" w14:textId="77777777" w:rsidR="00992E69" w:rsidRPr="00886502" w:rsidRDefault="00992E69" w:rsidP="00927D5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 відхилити таку вимогу, не втрачаючи при цьому наданого ним забезпечення тендерної пропозиції;</w:t>
            </w:r>
          </w:p>
          <w:p w14:paraId="106FE39B" w14:textId="77777777" w:rsidR="00992E69" w:rsidRPr="00886502" w:rsidRDefault="00992E69" w:rsidP="00927D5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 погодитися з вимогою та продовжити строк дії поданої ним тендерної пропозиції і наданого забезпечення тендерної пропозиції.</w:t>
            </w:r>
          </w:p>
          <w:p w14:paraId="2F7B5D25" w14:textId="77777777" w:rsidR="00992E69" w:rsidRPr="00886502" w:rsidRDefault="00992E69" w:rsidP="00927D5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 </w:t>
            </w:r>
          </w:p>
        </w:tc>
      </w:tr>
      <w:tr w:rsidR="00992E69" w:rsidRPr="00886502" w14:paraId="1921F0B6" w14:textId="77777777" w:rsidTr="00927D59">
        <w:trPr>
          <w:trHeight w:val="522"/>
          <w:jc w:val="center"/>
        </w:trPr>
        <w:tc>
          <w:tcPr>
            <w:tcW w:w="575" w:type="dxa"/>
          </w:tcPr>
          <w:p w14:paraId="6607E2D7" w14:textId="77777777" w:rsidR="00992E69" w:rsidRPr="00886502" w:rsidRDefault="00992E69" w:rsidP="00927D5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86502">
              <w:rPr>
                <w:rFonts w:ascii="Times New Roman" w:eastAsia="Times New Roman" w:hAnsi="Times New Roman" w:cs="Times New Roman"/>
                <w:b/>
                <w:color w:val="000000"/>
                <w:sz w:val="24"/>
                <w:szCs w:val="24"/>
              </w:rPr>
              <w:t>5</w:t>
            </w:r>
          </w:p>
        </w:tc>
        <w:tc>
          <w:tcPr>
            <w:tcW w:w="3507" w:type="dxa"/>
            <w:gridSpan w:val="2"/>
          </w:tcPr>
          <w:p w14:paraId="579646D8" w14:textId="77777777" w:rsidR="00992E69" w:rsidRPr="00886502" w:rsidRDefault="00992E69" w:rsidP="00927D5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86502">
              <w:rPr>
                <w:rFonts w:ascii="Times New Roman" w:eastAsia="Times New Roman" w:hAnsi="Times New Roman" w:cs="Times New Roman"/>
                <w:b/>
                <w:color w:val="000000"/>
                <w:sz w:val="24"/>
                <w:szCs w:val="24"/>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14:paraId="3B28A629" w14:textId="77777777" w:rsidR="00992E69" w:rsidRPr="00886502" w:rsidRDefault="00992E69" w:rsidP="00927D5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86502">
              <w:rPr>
                <w:rFonts w:ascii="Times New Roman" w:eastAsia="Times New Roman" w:hAnsi="Times New Roman" w:cs="Times New Roman"/>
                <w:b/>
                <w:color w:val="000000"/>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5978" w:type="dxa"/>
          </w:tcPr>
          <w:p w14:paraId="217B36A2" w14:textId="77777777" w:rsidR="00992E69" w:rsidRPr="00886502" w:rsidRDefault="00992E69" w:rsidP="00927D59">
            <w:pPr>
              <w:pBdr>
                <w:top w:val="nil"/>
                <w:left w:val="nil"/>
                <w:bottom w:val="nil"/>
                <w:right w:val="nil"/>
                <w:between w:val="nil"/>
              </w:pBdr>
              <w:shd w:val="clear" w:color="auto" w:fill="FFFFFF"/>
              <w:jc w:val="both"/>
              <w:rPr>
                <w:rFonts w:ascii="Times New Roman" w:eastAsia="Times New Roman" w:hAnsi="Times New Roman" w:cs="Times New Roman"/>
                <w:b/>
                <w:color w:val="000000"/>
                <w:sz w:val="24"/>
                <w:szCs w:val="24"/>
              </w:rPr>
            </w:pPr>
            <w:r w:rsidRPr="00886502">
              <w:rPr>
                <w:rFonts w:ascii="Times New Roman" w:eastAsia="Times New Roman" w:hAnsi="Times New Roman" w:cs="Times New Roman"/>
                <w:color w:val="000000"/>
                <w:sz w:val="24"/>
                <w:szCs w:val="24"/>
              </w:rPr>
              <w:t xml:space="preserve">5.1. Замовник вимагає від учасників подання ними документально підтвердженої інформації про їх відповідність кваліфікаційним критеріям, а саме: </w:t>
            </w:r>
            <w:r w:rsidRPr="00886502">
              <w:rPr>
                <w:rFonts w:ascii="Times New Roman" w:eastAsia="Times New Roman" w:hAnsi="Times New Roman" w:cs="Times New Roman"/>
                <w:b/>
                <w:color w:val="000000"/>
                <w:sz w:val="24"/>
                <w:szCs w:val="24"/>
              </w:rPr>
              <w:t xml:space="preserve"> наявність документально підтвердженого досвіду виконання аналогічного (аналогічних) за предметом закупівлі договору (договорів).</w:t>
            </w:r>
          </w:p>
          <w:p w14:paraId="0EEBA020" w14:textId="77777777" w:rsidR="00992E69" w:rsidRPr="00886502" w:rsidRDefault="00992E69" w:rsidP="00927D5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06A92BE" w14:textId="77777777" w:rsidR="00992E69" w:rsidRPr="00886502" w:rsidRDefault="00992E69" w:rsidP="00927D5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5.2. Для підтвердження відповідності учасника кваліфікаційним критеріям, останній повинен надати у порядку згідно п. 1.3 цієї документації всі документи згідно переліку, вказаного нижче, а саме:</w:t>
            </w:r>
          </w:p>
          <w:p w14:paraId="138C2F75" w14:textId="77777777" w:rsidR="00992E69" w:rsidRPr="00886502" w:rsidRDefault="00992E69" w:rsidP="00927D59">
            <w:pPr>
              <w:tabs>
                <w:tab w:val="left" w:pos="851"/>
              </w:tabs>
              <w:spacing w:line="0" w:lineRule="atLeast"/>
              <w:jc w:val="both"/>
              <w:rPr>
                <w:rFonts w:ascii="Times New Roman" w:hAnsi="Times New Roman"/>
                <w:sz w:val="24"/>
                <w:szCs w:val="24"/>
              </w:rPr>
            </w:pPr>
            <w:r w:rsidRPr="00886502">
              <w:rPr>
                <w:rFonts w:ascii="Times New Roman" w:eastAsia="Times New Roman" w:hAnsi="Times New Roman" w:cs="Times New Roman"/>
                <w:b/>
                <w:color w:val="000000"/>
                <w:sz w:val="24"/>
                <w:szCs w:val="24"/>
              </w:rPr>
              <w:t>копію виконаного</w:t>
            </w:r>
            <w:r w:rsidRPr="00886502">
              <w:rPr>
                <w:rFonts w:ascii="Times New Roman" w:eastAsia="Times New Roman" w:hAnsi="Times New Roman" w:cs="Times New Roman"/>
                <w:color w:val="000000"/>
                <w:sz w:val="24"/>
                <w:szCs w:val="24"/>
              </w:rPr>
              <w:t xml:space="preserve"> </w:t>
            </w:r>
            <w:r w:rsidRPr="00886502">
              <w:rPr>
                <w:rFonts w:ascii="Times New Roman" w:eastAsia="Times New Roman" w:hAnsi="Times New Roman" w:cs="Times New Roman"/>
                <w:b/>
                <w:color w:val="000000"/>
                <w:sz w:val="24"/>
                <w:szCs w:val="24"/>
              </w:rPr>
              <w:t xml:space="preserve">аналогічного договору (не менше одного) та документів (документа), що підтверджують виконання цього договору, а саме первинних документів (документа), що визначені в аналогічному договорі </w:t>
            </w:r>
            <w:r w:rsidRPr="00886502">
              <w:rPr>
                <w:rFonts w:ascii="Times New Roman" w:eastAsia="Times New Roman" w:hAnsi="Times New Roman" w:cs="Times New Roman"/>
                <w:color w:val="000000"/>
                <w:sz w:val="24"/>
                <w:szCs w:val="24"/>
              </w:rPr>
              <w:t>((видаткові накладні тощо</w:t>
            </w:r>
            <w:r w:rsidRPr="00886502">
              <w:rPr>
                <w:rFonts w:ascii="Times New Roman" w:hAnsi="Times New Roman"/>
                <w:sz w:val="24"/>
                <w:szCs w:val="24"/>
              </w:rPr>
              <w:t>).</w:t>
            </w:r>
          </w:p>
          <w:p w14:paraId="04056A55" w14:textId="77777777" w:rsidR="00992E69" w:rsidRPr="00886502" w:rsidRDefault="00992E69" w:rsidP="00927D59">
            <w:pPr>
              <w:pBdr>
                <w:top w:val="nil"/>
                <w:left w:val="nil"/>
                <w:bottom w:val="nil"/>
                <w:right w:val="nil"/>
                <w:between w:val="nil"/>
              </w:pBdr>
              <w:shd w:val="clear" w:color="auto" w:fill="FFFFFF"/>
              <w:jc w:val="both"/>
              <w:rPr>
                <w:rFonts w:ascii="Times New Roman" w:eastAsia="Times New Roman" w:hAnsi="Times New Roman" w:cs="Times New Roman"/>
                <w:b/>
                <w:color w:val="000000"/>
                <w:sz w:val="24"/>
                <w:szCs w:val="24"/>
              </w:rPr>
            </w:pPr>
            <w:r w:rsidRPr="00886502">
              <w:rPr>
                <w:rFonts w:ascii="Times New Roman" w:eastAsia="Times New Roman" w:hAnsi="Times New Roman" w:cs="Times New Roman"/>
                <w:b/>
                <w:color w:val="000000"/>
                <w:sz w:val="24"/>
                <w:szCs w:val="24"/>
              </w:rPr>
              <w:t>Аналогічний* договір повинен бути наданий з усіма додатками або іншими невід’ємними його частинами (специфікаціями, рахунками додатковими угодами тощо).</w:t>
            </w:r>
          </w:p>
          <w:p w14:paraId="5ECD0127" w14:textId="77777777" w:rsidR="00992E69" w:rsidRPr="00886502" w:rsidRDefault="00992E69" w:rsidP="00927D59">
            <w:pPr>
              <w:pBdr>
                <w:top w:val="nil"/>
                <w:left w:val="nil"/>
                <w:bottom w:val="nil"/>
                <w:right w:val="nil"/>
                <w:between w:val="nil"/>
              </w:pBdr>
              <w:shd w:val="clear" w:color="auto" w:fill="FFFFFF"/>
              <w:jc w:val="both"/>
              <w:rPr>
                <w:rFonts w:ascii="Times New Roman" w:eastAsia="Times New Roman" w:hAnsi="Times New Roman" w:cs="Times New Roman"/>
                <w:b/>
                <w:color w:val="000000"/>
                <w:sz w:val="24"/>
                <w:szCs w:val="24"/>
              </w:rPr>
            </w:pPr>
            <w:r w:rsidRPr="00886502">
              <w:rPr>
                <w:rFonts w:ascii="Times New Roman" w:eastAsia="Times New Roman" w:hAnsi="Times New Roman" w:cs="Times New Roman"/>
                <w:b/>
                <w:color w:val="000000"/>
                <w:sz w:val="24"/>
                <w:szCs w:val="24"/>
              </w:rPr>
              <w:t>Первинні документи, що підтверджують виконання аналогічного договору дозволяється подавати не в повному обсязі.</w:t>
            </w:r>
          </w:p>
          <w:p w14:paraId="79B2152F" w14:textId="77777777" w:rsidR="00992E69" w:rsidRPr="00886502" w:rsidRDefault="00992E69" w:rsidP="00927D5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b/>
                <w:bCs/>
                <w:color w:val="000000"/>
                <w:sz w:val="24"/>
                <w:szCs w:val="24"/>
              </w:rPr>
              <w:t>*</w:t>
            </w:r>
            <w:r w:rsidRPr="00886502">
              <w:rPr>
                <w:rFonts w:ascii="Times New Roman" w:eastAsia="Times New Roman" w:hAnsi="Times New Roman" w:cs="Times New Roman"/>
                <w:b/>
                <w:color w:val="000000"/>
                <w:sz w:val="24"/>
                <w:szCs w:val="24"/>
              </w:rPr>
              <w:t xml:space="preserve"> Аналогічним договором</w:t>
            </w:r>
            <w:r w:rsidRPr="00886502">
              <w:rPr>
                <w:rFonts w:ascii="Times New Roman" w:eastAsia="Times New Roman" w:hAnsi="Times New Roman" w:cs="Times New Roman"/>
                <w:color w:val="000000"/>
                <w:sz w:val="24"/>
                <w:szCs w:val="24"/>
              </w:rPr>
              <w:t xml:space="preserve"> у розумінні цієї закупівлі є повністю виконаний договір купівлі-продажу пального.</w:t>
            </w:r>
          </w:p>
          <w:p w14:paraId="3FE3B6B1" w14:textId="77777777" w:rsidR="00992E69" w:rsidRPr="00886502" w:rsidRDefault="00992E69" w:rsidP="00927D5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 xml:space="preserve">При наданні документів для підтвердження відповідності учасника кваліфікаційним вимогам, учасник може не висвітлювати відомості, які можуть становити комерційну таємницю, у разі якщо це не </w:t>
            </w:r>
            <w:r w:rsidRPr="00886502">
              <w:rPr>
                <w:rFonts w:ascii="Times New Roman" w:eastAsia="Times New Roman" w:hAnsi="Times New Roman" w:cs="Times New Roman"/>
                <w:color w:val="000000"/>
                <w:sz w:val="24"/>
                <w:szCs w:val="24"/>
              </w:rPr>
              <w:lastRenderedPageBreak/>
              <w:t>заважає підтвердженню встановленим кваліфікаційним вимогам.</w:t>
            </w:r>
          </w:p>
          <w:p w14:paraId="1DE47FA4" w14:textId="77777777" w:rsidR="00992E69" w:rsidRPr="00886502" w:rsidRDefault="00992E69" w:rsidP="00927D5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b/>
                <w:color w:val="000000"/>
                <w:sz w:val="24"/>
                <w:szCs w:val="24"/>
              </w:rPr>
              <w:t>5.3.</w:t>
            </w:r>
            <w:r w:rsidRPr="00886502">
              <w:rPr>
                <w:rFonts w:ascii="Times New Roman" w:eastAsia="Times New Roman" w:hAnsi="Times New Roman" w:cs="Times New Roman"/>
                <w:color w:val="000000"/>
                <w:sz w:val="24"/>
                <w:szCs w:val="24"/>
              </w:rPr>
              <w:t xml:space="preserve"> </w:t>
            </w:r>
            <w:r w:rsidRPr="00886502">
              <w:rPr>
                <w:rFonts w:ascii="Times New Roman" w:eastAsia="Times New Roman" w:hAnsi="Times New Roman" w:cs="Times New Roman"/>
                <w:b/>
                <w:color w:val="000000"/>
                <w:sz w:val="24"/>
                <w:szCs w:val="24"/>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62017A29" w14:textId="77777777" w:rsidR="00992E69" w:rsidRPr="00886502" w:rsidRDefault="00992E69" w:rsidP="00927D59">
            <w:pPr>
              <w:pBdr>
                <w:top w:val="nil"/>
                <w:left w:val="nil"/>
                <w:bottom w:val="nil"/>
                <w:right w:val="nil"/>
                <w:between w:val="nil"/>
              </w:pBdr>
              <w:shd w:val="clear" w:color="auto" w:fill="FFFFFF"/>
              <w:jc w:val="both"/>
              <w:rPr>
                <w:rFonts w:ascii="Times New Roman" w:eastAsia="Times New Roman" w:hAnsi="Times New Roman" w:cs="Times New Roman"/>
                <w:b/>
                <w:color w:val="000000"/>
                <w:sz w:val="24"/>
                <w:szCs w:val="24"/>
              </w:rPr>
            </w:pPr>
            <w:r w:rsidRPr="00886502">
              <w:rPr>
                <w:rFonts w:ascii="Times New Roman" w:eastAsia="Times New Roman" w:hAnsi="Times New Roman" w:cs="Times New Roman"/>
                <w:color w:val="000000"/>
                <w:sz w:val="24"/>
                <w:szCs w:val="24"/>
              </w:rPr>
              <w:t xml:space="preserve">5.4.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Pr="00886502">
              <w:rPr>
                <w:rFonts w:ascii="Times New Roman" w:eastAsia="Times New Roman" w:hAnsi="Times New Roman" w:cs="Times New Roman"/>
                <w:b/>
                <w:color w:val="000000"/>
                <w:sz w:val="24"/>
                <w:szCs w:val="24"/>
              </w:rPr>
              <w:t>крім випадків, коли доступ до такої інформації є обмеженим на момент оприлюднення оголошення про проведення відкритих торгів.</w:t>
            </w:r>
          </w:p>
          <w:p w14:paraId="6DB870F3" w14:textId="77777777" w:rsidR="00992E69" w:rsidRPr="00886502" w:rsidRDefault="00992E69" w:rsidP="00927D59">
            <w:pPr>
              <w:pBdr>
                <w:top w:val="nil"/>
                <w:left w:val="nil"/>
                <w:bottom w:val="nil"/>
                <w:right w:val="nil"/>
                <w:between w:val="nil"/>
              </w:pBdr>
              <w:shd w:val="clear" w:color="auto" w:fill="FFFFFF"/>
              <w:jc w:val="both"/>
              <w:rPr>
                <w:rFonts w:ascii="Times New Roman" w:eastAsia="Times New Roman" w:hAnsi="Times New Roman" w:cs="Times New Roman"/>
                <w:b/>
                <w:color w:val="000000"/>
                <w:sz w:val="24"/>
                <w:szCs w:val="24"/>
              </w:rPr>
            </w:pPr>
            <w:r w:rsidRPr="00886502">
              <w:rPr>
                <w:rFonts w:ascii="Times New Roman" w:eastAsia="Times New Roman" w:hAnsi="Times New Roman" w:cs="Times New Roman"/>
                <w:color w:val="000000"/>
                <w:sz w:val="24"/>
                <w:szCs w:val="24"/>
              </w:rPr>
              <w:t xml:space="preserve">5.5.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w:t>
            </w:r>
            <w:r w:rsidRPr="00886502">
              <w:rPr>
                <w:rFonts w:ascii="Times New Roman" w:eastAsia="Times New Roman" w:hAnsi="Times New Roman" w:cs="Times New Roman"/>
                <w:b/>
                <w:color w:val="000000"/>
                <w:sz w:val="24"/>
                <w:szCs w:val="24"/>
              </w:rPr>
              <w:t>інформації, (див. п. 5.9 цього розділу) доступ до якої є обмеженим на момент оприлюднення оголошення про проведення відкритих торгів та</w:t>
            </w:r>
            <w:r w:rsidRPr="00886502">
              <w:rPr>
                <w:rFonts w:ascii="Times New Roman" w:eastAsia="Times New Roman" w:hAnsi="Times New Roman" w:cs="Times New Roman"/>
                <w:color w:val="000000"/>
                <w:sz w:val="24"/>
                <w:szCs w:val="24"/>
              </w:rPr>
              <w:t xml:space="preserve"> </w:t>
            </w:r>
            <w:r w:rsidRPr="00886502">
              <w:rPr>
                <w:rFonts w:ascii="Times New Roman" w:eastAsia="Times New Roman" w:hAnsi="Times New Roman" w:cs="Times New Roman"/>
                <w:b/>
                <w:color w:val="000000"/>
                <w:sz w:val="24"/>
                <w:szCs w:val="24"/>
              </w:rPr>
              <w:t xml:space="preserve">самостійного декларування відсутності таких підстав учасником процедури закупівлі  відповідно до абзацу четвертого пункту 44 Особливостей. </w:t>
            </w:r>
          </w:p>
          <w:p w14:paraId="57D2165C" w14:textId="77777777" w:rsidR="00992E69" w:rsidRPr="00886502" w:rsidRDefault="00992E69" w:rsidP="00927D5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Замовник не вимагає від учасника процедури закупівлі підтвердження відсутності підстави, визначеної пунктом 13 частини першої статті 17 Закону.</w:t>
            </w:r>
          </w:p>
          <w:p w14:paraId="31B09978" w14:textId="77777777" w:rsidR="00992E69" w:rsidRPr="00886502" w:rsidRDefault="00992E69" w:rsidP="00927D5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(крім пункту 13 частини першої статті 17 Закону), здійснюється щодо кожного такого учасника.</w:t>
            </w:r>
          </w:p>
          <w:p w14:paraId="5EFC6676" w14:textId="77777777" w:rsidR="00992E69" w:rsidRPr="00886502" w:rsidRDefault="00992E69" w:rsidP="00927D5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5.6. У разі якщо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13F39CDA" w14:textId="77777777" w:rsidR="00992E69" w:rsidRPr="00886502" w:rsidRDefault="00992E69" w:rsidP="00927D5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lastRenderedPageBreak/>
              <w:t>5.7.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а саме якщо:</w:t>
            </w:r>
          </w:p>
          <w:p w14:paraId="03D524D3" w14:textId="77777777" w:rsidR="00992E69" w:rsidRPr="00886502" w:rsidRDefault="00992E69" w:rsidP="00927D5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22F26D06" w14:textId="77777777" w:rsidR="00992E69" w:rsidRPr="00886502" w:rsidRDefault="00992E69" w:rsidP="00927D5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94D45C3" w14:textId="77777777" w:rsidR="00992E69" w:rsidRPr="00886502" w:rsidRDefault="00992E69" w:rsidP="00927D5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347A27BA" w14:textId="77777777" w:rsidR="00992E69" w:rsidRPr="00886502" w:rsidRDefault="00992E69" w:rsidP="00927D5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D52D4E6" w14:textId="77777777" w:rsidR="00992E69" w:rsidRPr="00886502" w:rsidRDefault="00992E69" w:rsidP="00927D5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7DBE5C95" w14:textId="77777777" w:rsidR="00992E69" w:rsidRPr="00886502" w:rsidRDefault="00992E69" w:rsidP="00927D5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0AF2C8F4" w14:textId="77777777" w:rsidR="00992E69" w:rsidRPr="00886502" w:rsidRDefault="00992E69" w:rsidP="00927D5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F13DFD5" w14:textId="77777777" w:rsidR="00992E69" w:rsidRPr="00886502" w:rsidRDefault="00992E69" w:rsidP="00927D5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lastRenderedPageBreak/>
              <w:t>8) учасник процедури закупівлі визнаний у встановленому законом порядку банкрутом та стосовно нього відкрита ліквідаційна процедура;</w:t>
            </w:r>
          </w:p>
          <w:p w14:paraId="587EA1C7" w14:textId="77777777" w:rsidR="00992E69" w:rsidRPr="00886502" w:rsidRDefault="00992E69" w:rsidP="00927D5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D11405D" w14:textId="77777777" w:rsidR="00992E69" w:rsidRPr="00886502" w:rsidRDefault="00992E69" w:rsidP="00927D5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69DEE6EE" w14:textId="77777777" w:rsidR="00992E69" w:rsidRPr="00886502" w:rsidRDefault="00992E69" w:rsidP="00927D5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274E2CAD" w14:textId="77777777" w:rsidR="00992E69" w:rsidRPr="00886502" w:rsidRDefault="00992E69" w:rsidP="00927D5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D14B81E" w14:textId="77777777" w:rsidR="00992E69" w:rsidRPr="00886502" w:rsidRDefault="00992E69" w:rsidP="00927D5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5.8.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1EE85DD9" w14:textId="77777777" w:rsidR="00992E69" w:rsidRPr="00886502" w:rsidRDefault="00992E69" w:rsidP="00927D5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5.9. Учасник процедури закупівлі підтверджує відсутність підстав, визначених статтею 17 Закону (</w:t>
            </w:r>
            <w:r w:rsidRPr="00886502">
              <w:rPr>
                <w:rFonts w:ascii="Times New Roman" w:eastAsia="Times New Roman" w:hAnsi="Times New Roman" w:cs="Times New Roman"/>
                <w:b/>
                <w:color w:val="000000"/>
                <w:sz w:val="24"/>
                <w:szCs w:val="24"/>
              </w:rPr>
              <w:t>крім пункту 13 частини першої статті 17 Закону)</w:t>
            </w:r>
            <w:r w:rsidRPr="00886502">
              <w:rPr>
                <w:rFonts w:ascii="Times New Roman" w:eastAsia="Times New Roman" w:hAnsi="Times New Roman" w:cs="Times New Roman"/>
                <w:color w:val="000000"/>
                <w:sz w:val="24"/>
                <w:szCs w:val="24"/>
              </w:rPr>
              <w:t>, шляхом самостійного декларування відсутності таких підстав в електронній системі закупівель під час подання тендерної пропозиції.</w:t>
            </w:r>
          </w:p>
          <w:p w14:paraId="5365068D" w14:textId="77777777" w:rsidR="00992E69" w:rsidRPr="00886502" w:rsidRDefault="00992E69" w:rsidP="00927D59">
            <w:pPr>
              <w:shd w:val="clear" w:color="auto" w:fill="FFFFFF"/>
              <w:jc w:val="both"/>
              <w:rPr>
                <w:rFonts w:ascii="Times New Roman" w:eastAsia="Times New Roman" w:hAnsi="Times New Roman" w:cs="Times New Roman"/>
                <w:b/>
                <w:iCs/>
                <w:color w:val="000000"/>
                <w:sz w:val="24"/>
                <w:szCs w:val="24"/>
                <w:bdr w:val="none" w:sz="0" w:space="0" w:color="auto" w:frame="1"/>
                <w:shd w:val="clear" w:color="auto" w:fill="FFFFFF"/>
              </w:rPr>
            </w:pPr>
            <w:r w:rsidRPr="00886502">
              <w:rPr>
                <w:rFonts w:ascii="Times New Roman" w:eastAsia="Times New Roman" w:hAnsi="Times New Roman" w:cs="Times New Roman"/>
                <w:b/>
                <w:color w:val="000000"/>
                <w:sz w:val="24"/>
                <w:szCs w:val="24"/>
              </w:rPr>
              <w:lastRenderedPageBreak/>
              <w:t xml:space="preserve">Для цього достатньо </w:t>
            </w:r>
            <w:r w:rsidRPr="00886502">
              <w:rPr>
                <w:rFonts w:ascii="Times New Roman" w:eastAsia="Times New Roman" w:hAnsi="Times New Roman" w:cs="Times New Roman"/>
                <w:b/>
                <w:iCs/>
                <w:color w:val="000000"/>
                <w:sz w:val="24"/>
                <w:szCs w:val="24"/>
                <w:bdr w:val="none" w:sz="0" w:space="0" w:color="auto" w:frame="1"/>
                <w:shd w:val="clear" w:color="auto" w:fill="FFFFFF"/>
              </w:rPr>
              <w:t>проставити позначки у відповідних полях в електронній системі закупівель (дивись пояснення в додатку 2</w:t>
            </w:r>
            <w:r w:rsidRPr="00886502">
              <w:rPr>
                <w:rFonts w:ascii="Times New Roman" w:eastAsia="Times New Roman" w:hAnsi="Times New Roman" w:cs="Times New Roman"/>
                <w:i/>
                <w:iCs/>
                <w:color w:val="000000"/>
                <w:sz w:val="24"/>
                <w:szCs w:val="24"/>
                <w:bdr w:val="none" w:sz="0" w:space="0" w:color="auto" w:frame="1"/>
                <w:shd w:val="clear" w:color="auto" w:fill="FFFFFF"/>
              </w:rPr>
              <w:t xml:space="preserve"> </w:t>
            </w:r>
            <w:r w:rsidRPr="00886502">
              <w:rPr>
                <w:rFonts w:ascii="Times New Roman" w:eastAsia="Times New Roman" w:hAnsi="Times New Roman" w:cs="Times New Roman"/>
                <w:b/>
                <w:iCs/>
                <w:color w:val="000000"/>
                <w:sz w:val="24"/>
                <w:szCs w:val="24"/>
                <w:bdr w:val="none" w:sz="0" w:space="0" w:color="auto" w:frame="1"/>
                <w:shd w:val="clear" w:color="auto" w:fill="FFFFFF"/>
              </w:rPr>
              <w:t xml:space="preserve">до тендерної документації). </w:t>
            </w:r>
          </w:p>
          <w:p w14:paraId="65B93C51" w14:textId="77777777" w:rsidR="00992E69" w:rsidRPr="00886502" w:rsidRDefault="00992E69" w:rsidP="00927D59">
            <w:pPr>
              <w:shd w:val="clear" w:color="auto" w:fill="FFFFFF"/>
              <w:jc w:val="both"/>
              <w:rPr>
                <w:rFonts w:ascii="Times New Roman" w:eastAsia="Times New Roman" w:hAnsi="Times New Roman" w:cs="Times New Roman"/>
                <w:b/>
                <w:iCs/>
                <w:color w:val="000000"/>
                <w:sz w:val="24"/>
                <w:szCs w:val="24"/>
                <w:bdr w:val="none" w:sz="0" w:space="0" w:color="auto" w:frame="1"/>
                <w:shd w:val="clear" w:color="auto" w:fill="FFFFFF"/>
              </w:rPr>
            </w:pPr>
            <w:r w:rsidRPr="00886502">
              <w:rPr>
                <w:rFonts w:ascii="Times New Roman" w:eastAsia="Times New Roman" w:hAnsi="Times New Roman" w:cs="Times New Roman"/>
                <w:b/>
                <w:iCs/>
                <w:color w:val="000000"/>
                <w:sz w:val="24"/>
                <w:szCs w:val="24"/>
                <w:bdr w:val="none" w:sz="0" w:space="0" w:color="auto" w:frame="1"/>
                <w:shd w:val="clear" w:color="auto" w:fill="FFFFFF"/>
              </w:rPr>
              <w:t>УВАГА!!!</w:t>
            </w:r>
          </w:p>
          <w:p w14:paraId="0E4BDB40" w14:textId="77777777" w:rsidR="00992E69" w:rsidRPr="00886502" w:rsidRDefault="00992E69" w:rsidP="00927D59">
            <w:pPr>
              <w:shd w:val="clear" w:color="auto" w:fill="FFFFFF"/>
              <w:jc w:val="both"/>
              <w:rPr>
                <w:rFonts w:ascii="Times New Roman" w:eastAsia="Times New Roman" w:hAnsi="Times New Roman" w:cs="Times New Roman"/>
                <w:i/>
                <w:iCs/>
                <w:color w:val="000000"/>
                <w:sz w:val="24"/>
                <w:szCs w:val="24"/>
                <w:bdr w:val="none" w:sz="0" w:space="0" w:color="auto" w:frame="1"/>
                <w:shd w:val="clear" w:color="auto" w:fill="FFFFFF"/>
              </w:rPr>
            </w:pPr>
            <w:r w:rsidRPr="00886502">
              <w:rPr>
                <w:rFonts w:ascii="Times New Roman" w:eastAsia="Times New Roman" w:hAnsi="Times New Roman" w:cs="Times New Roman"/>
                <w:b/>
                <w:iCs/>
                <w:color w:val="000000"/>
                <w:sz w:val="24"/>
                <w:szCs w:val="24"/>
                <w:bdr w:val="none" w:sz="0" w:space="0" w:color="auto" w:frame="1"/>
                <w:shd w:val="clear" w:color="auto" w:fill="FFFFFF"/>
              </w:rPr>
              <w:t xml:space="preserve">Після оголошення воєнного стану на території України, аби зберегти цілісність та конфіденційність інформації, функціонування багатьох відкритих єдиних державних реєстрів призупинили. Ці обставини не дають можливості замовнику самостійно перевірити учасника на відсутність/наявність підстав для відмови в участі у процедурі закупівлі, визначених пунктами 2 та 3 частини 1 статті 17 Закону (станом на </w:t>
            </w:r>
            <w:r w:rsidRPr="00886502">
              <w:rPr>
                <w:rFonts w:ascii="Times New Roman" w:eastAsia="Times New Roman" w:hAnsi="Times New Roman" w:cs="Times New Roman"/>
                <w:b/>
                <w:iCs/>
                <w:color w:val="000000"/>
                <w:sz w:val="24"/>
                <w:szCs w:val="24"/>
                <w:bdr w:val="none" w:sz="0" w:space="0" w:color="auto" w:frame="1"/>
                <w:shd w:val="clear" w:color="auto" w:fill="FFFFFF"/>
                <w:lang w:val="ru-RU"/>
              </w:rPr>
              <w:t>13</w:t>
            </w:r>
            <w:r w:rsidRPr="00886502">
              <w:rPr>
                <w:rFonts w:ascii="Times New Roman" w:eastAsia="Times New Roman" w:hAnsi="Times New Roman" w:cs="Times New Roman"/>
                <w:b/>
                <w:iCs/>
                <w:color w:val="000000"/>
                <w:sz w:val="24"/>
                <w:szCs w:val="24"/>
                <w:bdr w:val="none" w:sz="0" w:space="0" w:color="auto" w:frame="1"/>
                <w:shd w:val="clear" w:color="auto" w:fill="FFFFFF"/>
              </w:rPr>
              <w:t>.</w:t>
            </w:r>
            <w:r w:rsidRPr="00886502">
              <w:rPr>
                <w:rFonts w:ascii="Times New Roman" w:eastAsia="Times New Roman" w:hAnsi="Times New Roman" w:cs="Times New Roman"/>
                <w:b/>
                <w:iCs/>
                <w:color w:val="000000"/>
                <w:sz w:val="24"/>
                <w:szCs w:val="24"/>
                <w:bdr w:val="none" w:sz="0" w:space="0" w:color="auto" w:frame="1"/>
                <w:shd w:val="clear" w:color="auto" w:fill="FFFFFF"/>
                <w:lang w:val="ru-RU"/>
              </w:rPr>
              <w:t>01</w:t>
            </w:r>
            <w:r w:rsidRPr="00886502">
              <w:rPr>
                <w:rFonts w:ascii="Times New Roman" w:eastAsia="Times New Roman" w:hAnsi="Times New Roman" w:cs="Times New Roman"/>
                <w:b/>
                <w:iCs/>
                <w:color w:val="000000"/>
                <w:sz w:val="24"/>
                <w:szCs w:val="24"/>
                <w:bdr w:val="none" w:sz="0" w:space="0" w:color="auto" w:frame="1"/>
                <w:shd w:val="clear" w:color="auto" w:fill="FFFFFF"/>
              </w:rPr>
              <w:t>.202</w:t>
            </w:r>
            <w:r w:rsidRPr="00886502">
              <w:rPr>
                <w:rFonts w:ascii="Times New Roman" w:eastAsia="Times New Roman" w:hAnsi="Times New Roman" w:cs="Times New Roman"/>
                <w:b/>
                <w:iCs/>
                <w:color w:val="000000"/>
                <w:sz w:val="24"/>
                <w:szCs w:val="24"/>
                <w:bdr w:val="none" w:sz="0" w:space="0" w:color="auto" w:frame="1"/>
                <w:shd w:val="clear" w:color="auto" w:fill="FFFFFF"/>
                <w:lang w:val="ru-RU"/>
              </w:rPr>
              <w:t>3</w:t>
            </w:r>
            <w:r w:rsidRPr="00886502">
              <w:rPr>
                <w:rFonts w:ascii="Times New Roman" w:eastAsia="Times New Roman" w:hAnsi="Times New Roman" w:cs="Times New Roman"/>
                <w:b/>
                <w:iCs/>
                <w:color w:val="000000"/>
                <w:sz w:val="24"/>
                <w:szCs w:val="24"/>
                <w:bdr w:val="none" w:sz="0" w:space="0" w:color="auto" w:frame="1"/>
                <w:shd w:val="clear" w:color="auto" w:fill="FFFFFF"/>
              </w:rPr>
              <w:t xml:space="preserve">). Тому </w:t>
            </w:r>
            <w:r w:rsidRPr="00886502">
              <w:rPr>
                <w:rFonts w:ascii="Times New Roman" w:eastAsia="Times New Roman" w:hAnsi="Times New Roman" w:cs="Times New Roman"/>
                <w:b/>
                <w:color w:val="000000"/>
                <w:sz w:val="24"/>
                <w:szCs w:val="24"/>
              </w:rPr>
              <w:t>учасник процедури закупівлі, крім вищезазначених дій,</w:t>
            </w:r>
            <w:r w:rsidRPr="00886502">
              <w:rPr>
                <w:rFonts w:ascii="Times New Roman" w:eastAsia="Times New Roman" w:hAnsi="Times New Roman" w:cs="Times New Roman"/>
                <w:color w:val="000000"/>
                <w:sz w:val="24"/>
                <w:szCs w:val="24"/>
              </w:rPr>
              <w:t xml:space="preserve"> </w:t>
            </w:r>
            <w:r w:rsidRPr="00886502">
              <w:rPr>
                <w:rFonts w:ascii="Times New Roman" w:eastAsia="Times New Roman" w:hAnsi="Times New Roman" w:cs="Times New Roman"/>
                <w:b/>
                <w:color w:val="000000"/>
                <w:sz w:val="24"/>
                <w:szCs w:val="24"/>
              </w:rPr>
              <w:t>під час подання тендерної пропозиції надає додатково:</w:t>
            </w:r>
          </w:p>
          <w:p w14:paraId="0F26E857" w14:textId="77777777" w:rsidR="00992E69" w:rsidRPr="00886502" w:rsidRDefault="00992E69" w:rsidP="00927D59">
            <w:pPr>
              <w:pBdr>
                <w:top w:val="nil"/>
                <w:left w:val="nil"/>
                <w:bottom w:val="nil"/>
                <w:right w:val="nil"/>
                <w:between w:val="nil"/>
              </w:pBdr>
              <w:shd w:val="clear" w:color="auto" w:fill="FFFFFF"/>
              <w:jc w:val="both"/>
              <w:rPr>
                <w:rFonts w:ascii="Times New Roman" w:hAnsi="Times New Roman" w:cs="Times New Roman"/>
                <w:color w:val="000000"/>
                <w:sz w:val="24"/>
                <w:szCs w:val="24"/>
              </w:rPr>
            </w:pPr>
            <w:r w:rsidRPr="00886502">
              <w:rPr>
                <w:rFonts w:ascii="Times New Roman" w:hAnsi="Times New Roman" w:cs="Times New Roman"/>
                <w:b/>
                <w:color w:val="000000"/>
                <w:sz w:val="24"/>
                <w:szCs w:val="24"/>
              </w:rPr>
              <w:t>- інформаційну довідку (витяг з Реєстру) з Єдиного державного реєстру осіб, які вчинили корупційні або пов’язані з корупцією правопорушення (кнопка «Отримати особисту довідку юридичної особи»), згідно з якою (яким) не буде знайдено інформації про корупційні або пов’язані з корупцією правопорушення про юридичну особу, яка є учасником процедури закупівлі</w:t>
            </w:r>
            <w:r w:rsidRPr="00886502">
              <w:rPr>
                <w:rFonts w:ascii="Times New Roman" w:hAnsi="Times New Roman" w:cs="Times New Roman"/>
                <w:color w:val="000000"/>
                <w:sz w:val="24"/>
                <w:szCs w:val="24"/>
              </w:rPr>
              <w:t xml:space="preserve"> </w:t>
            </w:r>
            <w:r w:rsidRPr="00886502">
              <w:rPr>
                <w:rFonts w:ascii="Times New Roman" w:hAnsi="Times New Roman" w:cs="Times New Roman"/>
                <w:b/>
                <w:color w:val="000000"/>
                <w:sz w:val="24"/>
                <w:szCs w:val="24"/>
              </w:rPr>
              <w:t>(пункт 2 частини 1 статті 17 Закону). Довідка формується в онлайн - режимі на основі персональних даних, вказаних у кваліфікованих електронних підписах користувачів або електронних печатках юридичних осіб.</w:t>
            </w:r>
          </w:p>
          <w:p w14:paraId="62AC0D06" w14:textId="77777777" w:rsidR="00992E69" w:rsidRPr="00886502" w:rsidRDefault="00992E69" w:rsidP="00927D59">
            <w:pPr>
              <w:shd w:val="clear" w:color="auto" w:fill="FFFFFF"/>
              <w:jc w:val="both"/>
              <w:rPr>
                <w:rFonts w:ascii="Times New Roman" w:hAnsi="Times New Roman" w:cs="Times New Roman"/>
                <w:b/>
                <w:color w:val="000000"/>
                <w:sz w:val="24"/>
                <w:szCs w:val="24"/>
              </w:rPr>
            </w:pPr>
            <w:r w:rsidRPr="00886502">
              <w:rPr>
                <w:rFonts w:ascii="Times New Roman" w:eastAsia="Times New Roman" w:hAnsi="Times New Roman" w:cs="Times New Roman"/>
                <w:i/>
                <w:iCs/>
                <w:color w:val="000000"/>
                <w:sz w:val="24"/>
                <w:szCs w:val="24"/>
                <w:bdr w:val="none" w:sz="0" w:space="0" w:color="auto" w:frame="1"/>
                <w:shd w:val="clear" w:color="auto" w:fill="FFFFFF"/>
              </w:rPr>
              <w:t xml:space="preserve">- </w:t>
            </w:r>
            <w:r w:rsidRPr="00886502">
              <w:rPr>
                <w:rFonts w:ascii="Times New Roman" w:hAnsi="Times New Roman" w:cs="Times New Roman"/>
                <w:b/>
                <w:color w:val="000000"/>
                <w:sz w:val="24"/>
                <w:szCs w:val="24"/>
              </w:rPr>
              <w:t>інформаційну довідку (витяг з Реєстру) з Єдиного державного реєстру осіб, які вчинили корупційні або пов’язані з корупцією правопорушення (кнопка «Отримати особисту довідку фізичної особи»), згідно з якою (яким) не буде знайдено інформації про корупційні або пов’язані з корупцією правопорушення про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(пункт 3 частини 1 статті 17 Закону). Довідка формується в онлайн - режимі на основі персональних даних, вказаних у кваліфікованих електронних підписах користувачів або електронних печатках юридичних осіб.</w:t>
            </w:r>
          </w:p>
          <w:p w14:paraId="7D7C7A97" w14:textId="77777777" w:rsidR="00992E69" w:rsidRPr="00886502" w:rsidRDefault="00992E69" w:rsidP="00927D59">
            <w:pPr>
              <w:shd w:val="clear" w:color="auto" w:fill="FFFFFF"/>
              <w:jc w:val="both"/>
              <w:rPr>
                <w:rFonts w:ascii="Times New Roman" w:hAnsi="Times New Roman" w:cs="Times New Roman"/>
                <w:b/>
                <w:bCs/>
                <w:color w:val="000000"/>
                <w:sz w:val="24"/>
                <w:szCs w:val="24"/>
              </w:rPr>
            </w:pPr>
            <w:r w:rsidRPr="00886502">
              <w:rPr>
                <w:rFonts w:ascii="Times New Roman" w:hAnsi="Times New Roman" w:cs="Times New Roman"/>
                <w:b/>
                <w:bCs/>
                <w:color w:val="000000"/>
                <w:sz w:val="24"/>
                <w:szCs w:val="24"/>
              </w:rPr>
              <w:t xml:space="preserve">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учасник процедури закупівлі має надати інформаційний лист з Єдиного реєстру підприємств, щодо яких порушено провадження у справі про банкрутство або витяг з </w:t>
            </w:r>
            <w:r w:rsidRPr="00886502">
              <w:rPr>
                <w:rFonts w:ascii="Times New Roman" w:hAnsi="Times New Roman" w:cs="Times New Roman"/>
                <w:b/>
                <w:bCs/>
                <w:color w:val="000000"/>
                <w:sz w:val="24"/>
                <w:szCs w:val="24"/>
              </w:rPr>
              <w:lastRenderedPageBreak/>
              <w:t>Єдиного реєстру юридичних осіб, фізичних осіб-підприємців та громадських формувань, або інший документ, яким учасник підтверджує відсутність підстави для відхилення його тендерної пропозиції, передбаченої пунктом 8 частини 1 статті 17 Закону.</w:t>
            </w:r>
          </w:p>
          <w:p w14:paraId="2B77E3C6" w14:textId="77777777" w:rsidR="00992E69" w:rsidRPr="00886502" w:rsidRDefault="00992E69" w:rsidP="00927D59">
            <w:pPr>
              <w:shd w:val="clear" w:color="auto" w:fill="FFFFFF"/>
              <w:jc w:val="both"/>
              <w:rPr>
                <w:rFonts w:ascii="Times New Roman" w:eastAsia="Times New Roman" w:hAnsi="Times New Roman" w:cs="Times New Roman"/>
                <w:b/>
                <w:iCs/>
                <w:color w:val="000000"/>
                <w:sz w:val="24"/>
                <w:szCs w:val="24"/>
                <w:bdr w:val="none" w:sz="0" w:space="0" w:color="auto" w:frame="1"/>
                <w:shd w:val="clear" w:color="auto" w:fill="FFFFFF"/>
              </w:rPr>
            </w:pPr>
            <w:r w:rsidRPr="00886502">
              <w:rPr>
                <w:rFonts w:ascii="Times New Roman" w:hAnsi="Times New Roman" w:cs="Times New Roman"/>
                <w:b/>
                <w:bCs/>
                <w:color w:val="000000"/>
                <w:sz w:val="24"/>
                <w:szCs w:val="24"/>
                <w:lang w:val="ru-RU"/>
              </w:rPr>
              <w:t xml:space="preserve">Документ повинен бути </w:t>
            </w:r>
            <w:proofErr w:type="spellStart"/>
            <w:r w:rsidRPr="00886502">
              <w:rPr>
                <w:rFonts w:ascii="Times New Roman" w:hAnsi="Times New Roman" w:cs="Times New Roman"/>
                <w:b/>
                <w:bCs/>
                <w:color w:val="000000"/>
                <w:sz w:val="24"/>
                <w:szCs w:val="24"/>
                <w:lang w:val="ru-RU"/>
              </w:rPr>
              <w:t>виданий</w:t>
            </w:r>
            <w:proofErr w:type="spellEnd"/>
            <w:r w:rsidRPr="00886502">
              <w:rPr>
                <w:rFonts w:ascii="Times New Roman" w:hAnsi="Times New Roman" w:cs="Times New Roman"/>
                <w:b/>
                <w:bCs/>
                <w:color w:val="000000"/>
                <w:sz w:val="24"/>
                <w:szCs w:val="24"/>
                <w:lang w:val="ru-RU"/>
              </w:rPr>
              <w:t xml:space="preserve"> не </w:t>
            </w:r>
            <w:proofErr w:type="spellStart"/>
            <w:r w:rsidRPr="00886502">
              <w:rPr>
                <w:rFonts w:ascii="Times New Roman" w:hAnsi="Times New Roman" w:cs="Times New Roman"/>
                <w:b/>
                <w:bCs/>
                <w:color w:val="000000"/>
                <w:sz w:val="24"/>
                <w:szCs w:val="24"/>
                <w:lang w:val="ru-RU"/>
              </w:rPr>
              <w:t>раніше</w:t>
            </w:r>
            <w:proofErr w:type="spellEnd"/>
            <w:r w:rsidRPr="00886502">
              <w:rPr>
                <w:rFonts w:ascii="Times New Roman" w:hAnsi="Times New Roman" w:cs="Times New Roman"/>
                <w:b/>
                <w:bCs/>
                <w:color w:val="000000"/>
                <w:sz w:val="24"/>
                <w:szCs w:val="24"/>
                <w:lang w:val="ru-RU"/>
              </w:rPr>
              <w:t xml:space="preserve"> </w:t>
            </w:r>
            <w:proofErr w:type="spellStart"/>
            <w:r w:rsidRPr="00886502">
              <w:rPr>
                <w:rFonts w:ascii="Times New Roman" w:hAnsi="Times New Roman" w:cs="Times New Roman"/>
                <w:b/>
                <w:bCs/>
                <w:color w:val="000000"/>
                <w:sz w:val="24"/>
                <w:szCs w:val="24"/>
                <w:lang w:val="ru-RU"/>
              </w:rPr>
              <w:t>тридцятиденного</w:t>
            </w:r>
            <w:proofErr w:type="spellEnd"/>
            <w:r w:rsidRPr="00886502">
              <w:rPr>
                <w:rFonts w:ascii="Times New Roman" w:hAnsi="Times New Roman" w:cs="Times New Roman"/>
                <w:b/>
                <w:bCs/>
                <w:color w:val="000000"/>
                <w:sz w:val="24"/>
                <w:szCs w:val="24"/>
                <w:lang w:val="ru-RU"/>
              </w:rPr>
              <w:t xml:space="preserve"> строку </w:t>
            </w:r>
            <w:proofErr w:type="spellStart"/>
            <w:r w:rsidRPr="00886502">
              <w:rPr>
                <w:rFonts w:ascii="Times New Roman" w:hAnsi="Times New Roman" w:cs="Times New Roman"/>
                <w:b/>
                <w:bCs/>
                <w:color w:val="000000"/>
                <w:sz w:val="24"/>
                <w:szCs w:val="24"/>
                <w:lang w:val="ru-RU"/>
              </w:rPr>
              <w:t>відносно</w:t>
            </w:r>
            <w:proofErr w:type="spellEnd"/>
            <w:r w:rsidRPr="00886502">
              <w:rPr>
                <w:rFonts w:ascii="Times New Roman" w:hAnsi="Times New Roman" w:cs="Times New Roman"/>
                <w:b/>
                <w:bCs/>
                <w:color w:val="000000"/>
                <w:sz w:val="24"/>
                <w:szCs w:val="24"/>
                <w:lang w:val="ru-RU"/>
              </w:rPr>
              <w:t xml:space="preserve"> </w:t>
            </w:r>
            <w:proofErr w:type="spellStart"/>
            <w:r w:rsidRPr="00886502">
              <w:rPr>
                <w:rFonts w:ascii="Times New Roman" w:hAnsi="Times New Roman" w:cs="Times New Roman"/>
                <w:b/>
                <w:bCs/>
                <w:color w:val="000000"/>
                <w:sz w:val="24"/>
                <w:szCs w:val="24"/>
                <w:lang w:val="ru-RU"/>
              </w:rPr>
              <w:t>дати</w:t>
            </w:r>
            <w:proofErr w:type="spellEnd"/>
            <w:r w:rsidRPr="00886502">
              <w:rPr>
                <w:rFonts w:ascii="Times New Roman" w:hAnsi="Times New Roman" w:cs="Times New Roman"/>
                <w:b/>
                <w:bCs/>
                <w:color w:val="000000"/>
                <w:sz w:val="24"/>
                <w:szCs w:val="24"/>
                <w:lang w:val="ru-RU"/>
              </w:rPr>
              <w:t xml:space="preserve"> </w:t>
            </w:r>
            <w:proofErr w:type="spellStart"/>
            <w:r w:rsidRPr="00886502">
              <w:rPr>
                <w:rFonts w:ascii="Times New Roman" w:hAnsi="Times New Roman" w:cs="Times New Roman"/>
                <w:b/>
                <w:bCs/>
                <w:color w:val="000000"/>
                <w:sz w:val="24"/>
                <w:szCs w:val="24"/>
                <w:lang w:val="ru-RU"/>
              </w:rPr>
              <w:t>оприлюднення</w:t>
            </w:r>
            <w:proofErr w:type="spellEnd"/>
            <w:r w:rsidRPr="00886502">
              <w:rPr>
                <w:rFonts w:ascii="Times New Roman" w:hAnsi="Times New Roman" w:cs="Times New Roman"/>
                <w:b/>
                <w:bCs/>
                <w:color w:val="000000"/>
                <w:sz w:val="24"/>
                <w:szCs w:val="24"/>
                <w:lang w:val="ru-RU"/>
              </w:rPr>
              <w:t xml:space="preserve"> </w:t>
            </w:r>
            <w:proofErr w:type="spellStart"/>
            <w:r w:rsidRPr="00886502">
              <w:rPr>
                <w:rFonts w:ascii="Times New Roman" w:hAnsi="Times New Roman" w:cs="Times New Roman"/>
                <w:b/>
                <w:bCs/>
                <w:color w:val="000000"/>
                <w:sz w:val="24"/>
                <w:szCs w:val="24"/>
                <w:lang w:val="ru-RU"/>
              </w:rPr>
              <w:t>оголошення</w:t>
            </w:r>
            <w:proofErr w:type="spellEnd"/>
            <w:r w:rsidRPr="00886502">
              <w:rPr>
                <w:rFonts w:ascii="Times New Roman" w:hAnsi="Times New Roman" w:cs="Times New Roman"/>
                <w:b/>
                <w:bCs/>
                <w:color w:val="000000"/>
                <w:sz w:val="24"/>
                <w:szCs w:val="24"/>
                <w:lang w:val="ru-RU"/>
              </w:rPr>
              <w:t xml:space="preserve"> про </w:t>
            </w:r>
            <w:proofErr w:type="spellStart"/>
            <w:r w:rsidRPr="00886502">
              <w:rPr>
                <w:rFonts w:ascii="Times New Roman" w:hAnsi="Times New Roman" w:cs="Times New Roman"/>
                <w:b/>
                <w:bCs/>
                <w:color w:val="000000"/>
                <w:sz w:val="24"/>
                <w:szCs w:val="24"/>
                <w:lang w:val="ru-RU"/>
              </w:rPr>
              <w:t>проведення</w:t>
            </w:r>
            <w:proofErr w:type="spellEnd"/>
            <w:r w:rsidRPr="00886502">
              <w:rPr>
                <w:rFonts w:ascii="Times New Roman" w:hAnsi="Times New Roman" w:cs="Times New Roman"/>
                <w:b/>
                <w:bCs/>
                <w:color w:val="000000"/>
                <w:sz w:val="24"/>
                <w:szCs w:val="24"/>
                <w:lang w:val="ru-RU"/>
              </w:rPr>
              <w:t xml:space="preserve"> </w:t>
            </w:r>
            <w:proofErr w:type="spellStart"/>
            <w:r w:rsidRPr="00886502">
              <w:rPr>
                <w:rFonts w:ascii="Times New Roman" w:hAnsi="Times New Roman" w:cs="Times New Roman"/>
                <w:b/>
                <w:bCs/>
                <w:color w:val="000000"/>
                <w:sz w:val="24"/>
                <w:szCs w:val="24"/>
                <w:lang w:val="ru-RU"/>
              </w:rPr>
              <w:t>відкритих</w:t>
            </w:r>
            <w:proofErr w:type="spellEnd"/>
            <w:r w:rsidRPr="00886502">
              <w:rPr>
                <w:rFonts w:ascii="Times New Roman" w:hAnsi="Times New Roman" w:cs="Times New Roman"/>
                <w:b/>
                <w:bCs/>
                <w:color w:val="000000"/>
                <w:sz w:val="24"/>
                <w:szCs w:val="24"/>
                <w:lang w:val="ru-RU"/>
              </w:rPr>
              <w:t xml:space="preserve"> </w:t>
            </w:r>
            <w:proofErr w:type="spellStart"/>
            <w:r w:rsidRPr="00886502">
              <w:rPr>
                <w:rFonts w:ascii="Times New Roman" w:hAnsi="Times New Roman" w:cs="Times New Roman"/>
                <w:b/>
                <w:bCs/>
                <w:color w:val="000000"/>
                <w:sz w:val="24"/>
                <w:szCs w:val="24"/>
                <w:lang w:val="ru-RU"/>
              </w:rPr>
              <w:t>торгів</w:t>
            </w:r>
            <w:proofErr w:type="spellEnd"/>
            <w:r w:rsidRPr="00886502">
              <w:rPr>
                <w:rFonts w:ascii="Times New Roman" w:hAnsi="Times New Roman" w:cs="Times New Roman"/>
                <w:b/>
                <w:bCs/>
                <w:color w:val="000000"/>
                <w:sz w:val="24"/>
                <w:szCs w:val="24"/>
                <w:lang w:val="ru-RU"/>
              </w:rPr>
              <w:t xml:space="preserve"> за </w:t>
            </w:r>
            <w:proofErr w:type="spellStart"/>
            <w:r w:rsidRPr="00886502">
              <w:rPr>
                <w:rFonts w:ascii="Times New Roman" w:hAnsi="Times New Roman" w:cs="Times New Roman"/>
                <w:b/>
                <w:bCs/>
                <w:color w:val="000000"/>
                <w:sz w:val="24"/>
                <w:szCs w:val="24"/>
                <w:lang w:val="ru-RU"/>
              </w:rPr>
              <w:t>відповідним</w:t>
            </w:r>
            <w:proofErr w:type="spellEnd"/>
            <w:r w:rsidRPr="00886502">
              <w:rPr>
                <w:rFonts w:ascii="Times New Roman" w:hAnsi="Times New Roman" w:cs="Times New Roman"/>
                <w:b/>
                <w:bCs/>
                <w:color w:val="000000"/>
                <w:sz w:val="24"/>
                <w:szCs w:val="24"/>
                <w:lang w:val="ru-RU"/>
              </w:rPr>
              <w:t xml:space="preserve"> предметом </w:t>
            </w:r>
            <w:proofErr w:type="spellStart"/>
            <w:r w:rsidRPr="00886502">
              <w:rPr>
                <w:rFonts w:ascii="Times New Roman" w:hAnsi="Times New Roman" w:cs="Times New Roman"/>
                <w:b/>
                <w:bCs/>
                <w:color w:val="000000"/>
                <w:sz w:val="24"/>
                <w:szCs w:val="24"/>
                <w:lang w:val="ru-RU"/>
              </w:rPr>
              <w:t>закупівлі</w:t>
            </w:r>
            <w:proofErr w:type="spellEnd"/>
            <w:r w:rsidRPr="00886502">
              <w:rPr>
                <w:rFonts w:ascii="Times New Roman" w:hAnsi="Times New Roman" w:cs="Times New Roman"/>
                <w:b/>
                <w:bCs/>
                <w:color w:val="000000"/>
                <w:sz w:val="24"/>
                <w:szCs w:val="24"/>
                <w:lang w:val="ru-RU"/>
              </w:rPr>
              <w:t>.</w:t>
            </w:r>
          </w:p>
          <w:p w14:paraId="3169F294" w14:textId="77777777" w:rsidR="00992E69" w:rsidRPr="00886502" w:rsidRDefault="00992E69" w:rsidP="00927D59">
            <w:pPr>
              <w:shd w:val="clear" w:color="auto" w:fill="FFFFFF"/>
              <w:jc w:val="both"/>
              <w:rPr>
                <w:rFonts w:ascii="Times New Roman" w:hAnsi="Times New Roman" w:cs="Times New Roman"/>
                <w:b/>
                <w:bCs/>
                <w:color w:val="000000"/>
                <w:sz w:val="24"/>
                <w:szCs w:val="24"/>
              </w:rPr>
            </w:pPr>
            <w:r w:rsidRPr="00886502">
              <w:rPr>
                <w:rFonts w:ascii="Times New Roman" w:hAnsi="Times New Roman" w:cs="Times New Roman"/>
                <w:b/>
                <w:bCs/>
                <w:color w:val="000000"/>
                <w:sz w:val="24"/>
                <w:szCs w:val="24"/>
              </w:rPr>
              <w:t xml:space="preserve">Адміністратор електронної системи закупівель станом на дату оголошення відкритих торгів в електронній системі закупівель не реалізував можливість надання підтвердження відсутності підстав відповідно до частини 2 статті 17 Закону шляхом самостійного декларування учасниками. У разі відсутності такої можливості на дату подання тендерної пропозиції - надавати додатково інформацію щодо частини 2 статті 17 Закону у вигляді листа/довідки в довільній формі про відсутність фактів невиконання своїх зобов’язань за раніше укладеним договором про закупівлю з </w:t>
            </w:r>
            <w:r w:rsidRPr="00886502">
              <w:rPr>
                <w:rFonts w:ascii="Times New Roman" w:eastAsia="Times New Roman" w:hAnsi="Times New Roman" w:cs="Times New Roman"/>
                <w:b/>
                <w:iCs/>
                <w:color w:val="000000"/>
                <w:sz w:val="24"/>
                <w:szCs w:val="24"/>
                <w:bdr w:val="none" w:sz="0" w:space="0" w:color="auto" w:frame="1"/>
                <w:shd w:val="clear" w:color="auto" w:fill="FFFFFF"/>
              </w:rPr>
              <w:t>КП «ЖКС «ХМЕЛЬНИЦЬКИЙ»</w:t>
            </w:r>
            <w:r w:rsidRPr="00886502">
              <w:rPr>
                <w:rFonts w:ascii="Times New Roman" w:hAnsi="Times New Roman" w:cs="Times New Roman"/>
                <w:b/>
                <w:bCs/>
                <w:color w:val="000000"/>
                <w:sz w:val="24"/>
                <w:szCs w:val="24"/>
              </w:rPr>
              <w:t xml:space="preserve">,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  </w:t>
            </w:r>
          </w:p>
          <w:p w14:paraId="488BF4D4" w14:textId="77777777" w:rsidR="00992E69" w:rsidRPr="00886502" w:rsidRDefault="00992E69" w:rsidP="00927D59">
            <w:pPr>
              <w:tabs>
                <w:tab w:val="left" w:pos="993"/>
              </w:tabs>
              <w:jc w:val="both"/>
              <w:rPr>
                <w:rFonts w:ascii="Times New Roman" w:eastAsia="Times New Roman" w:hAnsi="Times New Roman" w:cs="Times New Roman"/>
                <w:b/>
                <w:bCs/>
                <w:iCs/>
                <w:sz w:val="24"/>
                <w:szCs w:val="24"/>
                <w:u w:val="single"/>
                <w:lang w:eastAsia="ru-RU"/>
              </w:rPr>
            </w:pPr>
            <w:r w:rsidRPr="00886502">
              <w:rPr>
                <w:rFonts w:ascii="Times New Roman" w:eastAsia="Times New Roman" w:hAnsi="Times New Roman" w:cs="Times New Roman"/>
                <w:b/>
                <w:bCs/>
                <w:iCs/>
                <w:sz w:val="24"/>
                <w:szCs w:val="24"/>
                <w:u w:val="single"/>
                <w:lang w:eastAsia="ru-RU"/>
              </w:rPr>
              <w:t>Примітка:</w:t>
            </w:r>
          </w:p>
          <w:p w14:paraId="3C3C336C" w14:textId="77777777" w:rsidR="00992E69" w:rsidRPr="00886502" w:rsidRDefault="00992E69" w:rsidP="00927D59">
            <w:pPr>
              <w:shd w:val="clear" w:color="auto" w:fill="FFFFFF"/>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b/>
                <w:iCs/>
                <w:color w:val="000000"/>
                <w:sz w:val="24"/>
                <w:szCs w:val="24"/>
                <w:bdr w:val="none" w:sz="0" w:space="0" w:color="auto" w:frame="1"/>
                <w:shd w:val="clear" w:color="auto" w:fill="FFFFFF"/>
              </w:rPr>
              <w:t>Учасник може скористатися формою</w:t>
            </w:r>
            <w:r w:rsidRPr="00886502">
              <w:rPr>
                <w:rFonts w:ascii="Times New Roman" w:eastAsia="Times New Roman" w:hAnsi="Times New Roman" w:cs="Times New Roman"/>
                <w:bCs/>
                <w:sz w:val="22"/>
                <w:szCs w:val="22"/>
                <w:lang w:eastAsia="ru-RU"/>
              </w:rPr>
              <w:t xml:space="preserve"> </w:t>
            </w:r>
            <w:r w:rsidRPr="00886502">
              <w:rPr>
                <w:rFonts w:ascii="Times New Roman" w:eastAsia="Times New Roman" w:hAnsi="Times New Roman" w:cs="Times New Roman"/>
                <w:bCs/>
                <w:sz w:val="24"/>
                <w:szCs w:val="24"/>
                <w:lang w:eastAsia="ru-RU"/>
              </w:rPr>
              <w:t xml:space="preserve">згідно з </w:t>
            </w:r>
            <w:r w:rsidRPr="00886502">
              <w:rPr>
                <w:rFonts w:ascii="Times New Roman" w:eastAsia="Times New Roman" w:hAnsi="Times New Roman" w:cs="Times New Roman"/>
                <w:bCs/>
                <w:sz w:val="22"/>
                <w:szCs w:val="22"/>
                <w:lang w:eastAsia="ru-RU"/>
              </w:rPr>
              <w:t xml:space="preserve"> </w:t>
            </w:r>
            <w:r w:rsidRPr="00886502">
              <w:rPr>
                <w:rFonts w:ascii="Times New Roman" w:eastAsia="Times New Roman" w:hAnsi="Times New Roman" w:cs="Times New Roman"/>
                <w:b/>
                <w:iCs/>
                <w:color w:val="000000"/>
                <w:sz w:val="24"/>
                <w:szCs w:val="24"/>
                <w:bdr w:val="none" w:sz="0" w:space="0" w:color="auto" w:frame="1"/>
                <w:shd w:val="clear" w:color="auto" w:fill="FFFFFF"/>
              </w:rPr>
              <w:t>додатком 3</w:t>
            </w:r>
            <w:r w:rsidRPr="00886502">
              <w:rPr>
                <w:rFonts w:ascii="Times New Roman" w:eastAsia="Times New Roman" w:hAnsi="Times New Roman" w:cs="Times New Roman"/>
                <w:bCs/>
                <w:sz w:val="22"/>
                <w:szCs w:val="22"/>
                <w:shd w:val="clear" w:color="auto" w:fill="FFFFFF"/>
                <w:lang w:eastAsia="ru-RU"/>
              </w:rPr>
              <w:t xml:space="preserve"> </w:t>
            </w:r>
            <w:r w:rsidRPr="00886502">
              <w:rPr>
                <w:rFonts w:ascii="Times New Roman" w:eastAsia="Times New Roman" w:hAnsi="Times New Roman" w:cs="Times New Roman"/>
                <w:color w:val="000000"/>
                <w:sz w:val="24"/>
                <w:szCs w:val="24"/>
              </w:rPr>
              <w:t>тендерної документації, що підтверджує відсутність підстави передбаченою частиною 2 статті 17 Закону.</w:t>
            </w:r>
          </w:p>
          <w:p w14:paraId="6C8D77DF" w14:textId="77777777" w:rsidR="00992E69" w:rsidRPr="00886502" w:rsidRDefault="00992E69" w:rsidP="00927D5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b/>
                <w:color w:val="000000"/>
                <w:sz w:val="24"/>
                <w:szCs w:val="24"/>
              </w:rPr>
              <w:t xml:space="preserve">5.10. </w:t>
            </w:r>
            <w:r w:rsidRPr="00886502">
              <w:rPr>
                <w:rFonts w:ascii="Times New Roman" w:eastAsia="Times New Roman" w:hAnsi="Times New Roman" w:cs="Times New Roman"/>
                <w:color w:val="000000"/>
                <w:sz w:val="24"/>
                <w:szCs w:val="24"/>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0A3C845A" w14:textId="77777777" w:rsidR="00992E69" w:rsidRPr="00886502" w:rsidRDefault="00992E69" w:rsidP="00927D5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b/>
                <w:color w:val="000000"/>
                <w:sz w:val="24"/>
                <w:szCs w:val="24"/>
              </w:rPr>
              <w:t xml:space="preserve">Переможець процедури закупівлі у строк, що не перевищує 4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r w:rsidRPr="00886502">
              <w:rPr>
                <w:rFonts w:ascii="Times New Roman" w:eastAsia="Times New Roman" w:hAnsi="Times New Roman" w:cs="Times New Roman"/>
                <w:color w:val="000000"/>
                <w:sz w:val="24"/>
                <w:szCs w:val="24"/>
              </w:rPr>
              <w:t>(у вигляді передбаченому згідно п. 1.3. цієї документації), а саме:</w:t>
            </w:r>
          </w:p>
          <w:p w14:paraId="4EAE182F" w14:textId="77777777" w:rsidR="00992E69" w:rsidRPr="00886502" w:rsidRDefault="00992E69" w:rsidP="00927D59">
            <w:pPr>
              <w:pBdr>
                <w:top w:val="nil"/>
                <w:left w:val="nil"/>
                <w:bottom w:val="nil"/>
                <w:right w:val="nil"/>
                <w:between w:val="nil"/>
              </w:pBdr>
              <w:shd w:val="clear" w:color="auto" w:fill="FFFFFF"/>
              <w:jc w:val="both"/>
              <w:rPr>
                <w:rFonts w:ascii="Times New Roman" w:eastAsia="Times New Roman" w:hAnsi="Times New Roman" w:cs="Times New Roman"/>
                <w:b/>
                <w:color w:val="000000"/>
                <w:sz w:val="24"/>
                <w:szCs w:val="24"/>
              </w:rPr>
            </w:pPr>
            <w:r w:rsidRPr="00886502">
              <w:rPr>
                <w:rFonts w:ascii="Times New Roman" w:eastAsia="Times New Roman" w:hAnsi="Times New Roman" w:cs="Times New Roman"/>
                <w:b/>
                <w:color w:val="000000"/>
                <w:sz w:val="24"/>
                <w:szCs w:val="24"/>
              </w:rPr>
              <w:t>1</w:t>
            </w:r>
            <w:r w:rsidRPr="00886502">
              <w:rPr>
                <w:rFonts w:ascii="Times New Roman" w:eastAsia="Times New Roman" w:hAnsi="Times New Roman" w:cs="Times New Roman"/>
                <w:color w:val="000000"/>
                <w:sz w:val="24"/>
                <w:szCs w:val="24"/>
              </w:rPr>
              <w:t xml:space="preserve">. </w:t>
            </w:r>
            <w:r w:rsidRPr="00886502">
              <w:rPr>
                <w:rFonts w:ascii="Times New Roman" w:eastAsia="Times New Roman" w:hAnsi="Times New Roman" w:cs="Times New Roman"/>
                <w:b/>
                <w:color w:val="000000"/>
                <w:sz w:val="24"/>
                <w:szCs w:val="24"/>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w:t>
            </w:r>
            <w:r w:rsidRPr="00886502">
              <w:rPr>
                <w:rFonts w:ascii="Times New Roman" w:eastAsia="Times New Roman" w:hAnsi="Times New Roman" w:cs="Times New Roman"/>
                <w:color w:val="000000"/>
                <w:sz w:val="24"/>
                <w:szCs w:val="24"/>
              </w:rPr>
              <w:t xml:space="preserve">сформований у паперовій або електронній формі, що містить інформацію про відсутність судимості або </w:t>
            </w:r>
            <w:r w:rsidRPr="00886502">
              <w:rPr>
                <w:rFonts w:ascii="Times New Roman" w:eastAsia="Times New Roman" w:hAnsi="Times New Roman" w:cs="Times New Roman"/>
                <w:color w:val="000000"/>
                <w:sz w:val="24"/>
                <w:szCs w:val="24"/>
              </w:rPr>
              <w:lastRenderedPageBreak/>
              <w:t xml:space="preserve">обмежень, передбачених кримінальним процесуальним законодавством України щодо фізичної особи, яка є  учасником процедури закупівлі </w:t>
            </w:r>
            <w:r w:rsidRPr="00886502">
              <w:rPr>
                <w:rFonts w:ascii="Times New Roman" w:eastAsia="Times New Roman" w:hAnsi="Times New Roman" w:cs="Times New Roman"/>
                <w:b/>
                <w:color w:val="000000"/>
                <w:sz w:val="24"/>
                <w:szCs w:val="24"/>
              </w:rPr>
              <w:t>(пункт 5 частини першої статті 17 Закону)</w:t>
            </w:r>
            <w:r w:rsidRPr="00886502">
              <w:rPr>
                <w:rFonts w:ascii="Times New Roman" w:eastAsia="Times New Roman" w:hAnsi="Times New Roman" w:cs="Times New Roman"/>
                <w:color w:val="000000"/>
                <w:sz w:val="24"/>
                <w:szCs w:val="24"/>
              </w:rPr>
              <w:t>.</w:t>
            </w:r>
            <w:r w:rsidRPr="00886502">
              <w:rPr>
                <w:rFonts w:ascii="Times New Roman" w:eastAsia="Times New Roman" w:hAnsi="Times New Roman" w:cs="Times New Roman"/>
                <w:b/>
                <w:color w:val="1D1D1B"/>
                <w:sz w:val="22"/>
                <w:szCs w:val="22"/>
                <w:shd w:val="clear" w:color="auto" w:fill="FFFFFF"/>
                <w:lang w:eastAsia="ru-RU"/>
              </w:rPr>
              <w:t xml:space="preserve"> Цей </w:t>
            </w:r>
            <w:r w:rsidRPr="00886502">
              <w:rPr>
                <w:rFonts w:ascii="Times New Roman" w:eastAsia="Times New Roman" w:hAnsi="Times New Roman" w:cs="Times New Roman"/>
                <w:b/>
                <w:color w:val="000000"/>
                <w:sz w:val="24"/>
                <w:szCs w:val="24"/>
              </w:rPr>
              <w:t>Витяг повинен бути сформований не раніше тридцятиденного строку відносно дати оприлюднення оголошення про проведення відкритих торгів за відповідним предметом закупівлі.</w:t>
            </w:r>
          </w:p>
          <w:p w14:paraId="07E2925A" w14:textId="77777777" w:rsidR="00992E69" w:rsidRPr="00886502" w:rsidRDefault="00992E69" w:rsidP="00927D59">
            <w:pPr>
              <w:pBdr>
                <w:top w:val="nil"/>
                <w:left w:val="nil"/>
                <w:bottom w:val="nil"/>
                <w:right w:val="nil"/>
                <w:between w:val="nil"/>
              </w:pBdr>
              <w:shd w:val="clear" w:color="auto" w:fill="FFFFFF"/>
              <w:jc w:val="both"/>
              <w:rPr>
                <w:rFonts w:ascii="Times New Roman" w:eastAsia="Times New Roman" w:hAnsi="Times New Roman" w:cs="Times New Roman"/>
                <w:b/>
                <w:color w:val="000000"/>
                <w:sz w:val="24"/>
                <w:szCs w:val="24"/>
              </w:rPr>
            </w:pPr>
            <w:r w:rsidRPr="00886502">
              <w:rPr>
                <w:rFonts w:ascii="Times New Roman" w:eastAsia="Times New Roman" w:hAnsi="Times New Roman" w:cs="Times New Roman"/>
                <w:b/>
                <w:color w:val="000000"/>
                <w:sz w:val="24"/>
                <w:szCs w:val="24"/>
              </w:rPr>
              <w:t xml:space="preserve">2. Витяг з інформаційно-аналітичної системи «Облік відомостей про притягнення особи до кримінальної відповідальності та наявності судимості» </w:t>
            </w:r>
            <w:r w:rsidRPr="00886502">
              <w:rPr>
                <w:rFonts w:ascii="Times New Roman" w:eastAsia="Times New Roman" w:hAnsi="Times New Roman" w:cs="Times New Roman"/>
                <w:color w:val="000000"/>
                <w:sz w:val="24"/>
                <w:szCs w:val="24"/>
              </w:rPr>
              <w:t>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w:t>
            </w:r>
            <w:r w:rsidRPr="00886502">
              <w:rPr>
                <w:rFonts w:ascii="Times New Roman" w:eastAsia="Times New Roman" w:hAnsi="Times New Roman" w:cs="Times New Roman"/>
                <w:b/>
                <w:color w:val="000000"/>
                <w:sz w:val="24"/>
                <w:szCs w:val="24"/>
              </w:rPr>
              <w:t xml:space="preserve"> </w:t>
            </w:r>
            <w:r w:rsidRPr="00886502">
              <w:rPr>
                <w:rFonts w:ascii="Times New Roman" w:eastAsia="Times New Roman" w:hAnsi="Times New Roman" w:cs="Times New Roman"/>
                <w:color w:val="000000"/>
                <w:sz w:val="24"/>
                <w:szCs w:val="24"/>
              </w:rPr>
              <w:t xml:space="preserve">пропозицію </w:t>
            </w:r>
            <w:r w:rsidRPr="00886502">
              <w:rPr>
                <w:rFonts w:ascii="Times New Roman" w:eastAsia="Times New Roman" w:hAnsi="Times New Roman" w:cs="Times New Roman"/>
                <w:b/>
                <w:color w:val="000000"/>
                <w:sz w:val="24"/>
                <w:szCs w:val="24"/>
              </w:rPr>
              <w:t>(пункт 6 частини першої                  статті 17 Закону)</w:t>
            </w:r>
            <w:r w:rsidRPr="00886502">
              <w:rPr>
                <w:rFonts w:ascii="Times New Roman" w:eastAsia="Times New Roman" w:hAnsi="Times New Roman" w:cs="Times New Roman"/>
                <w:color w:val="000000"/>
                <w:sz w:val="24"/>
                <w:szCs w:val="24"/>
              </w:rPr>
              <w:t xml:space="preserve">. </w:t>
            </w:r>
            <w:r w:rsidRPr="00886502">
              <w:rPr>
                <w:rFonts w:ascii="Times New Roman" w:eastAsia="Times New Roman" w:hAnsi="Times New Roman" w:cs="Times New Roman"/>
                <w:b/>
                <w:color w:val="1D1D1B"/>
                <w:sz w:val="22"/>
                <w:szCs w:val="22"/>
                <w:shd w:val="clear" w:color="auto" w:fill="FFFFFF"/>
                <w:lang w:eastAsia="ru-RU"/>
              </w:rPr>
              <w:t xml:space="preserve">Цей </w:t>
            </w:r>
            <w:r w:rsidRPr="00886502">
              <w:rPr>
                <w:rFonts w:ascii="Times New Roman" w:eastAsia="Times New Roman" w:hAnsi="Times New Roman" w:cs="Times New Roman"/>
                <w:b/>
                <w:color w:val="000000"/>
                <w:sz w:val="24"/>
                <w:szCs w:val="24"/>
              </w:rPr>
              <w:t>Витяг повинен бути сформований не раніше тридцятиденного строку відносно дати оприлюднення оголошення про проведення відкритих торгів за відповідним предметом закупівлі.</w:t>
            </w:r>
          </w:p>
          <w:p w14:paraId="1A1540EB" w14:textId="77777777" w:rsidR="00992E69" w:rsidRPr="00886502" w:rsidRDefault="00992E69" w:rsidP="00927D59">
            <w:pPr>
              <w:pBdr>
                <w:top w:val="nil"/>
                <w:left w:val="nil"/>
                <w:bottom w:val="nil"/>
                <w:right w:val="nil"/>
                <w:between w:val="nil"/>
              </w:pBdr>
              <w:shd w:val="clear" w:color="auto" w:fill="FFFFFF"/>
              <w:jc w:val="both"/>
              <w:rPr>
                <w:rFonts w:ascii="Times New Roman" w:eastAsia="Times New Roman" w:hAnsi="Times New Roman" w:cs="Times New Roman"/>
                <w:b/>
                <w:color w:val="000000"/>
                <w:sz w:val="24"/>
                <w:szCs w:val="24"/>
              </w:rPr>
            </w:pPr>
            <w:r w:rsidRPr="00886502">
              <w:rPr>
                <w:rFonts w:ascii="Times New Roman" w:eastAsia="Times New Roman" w:hAnsi="Times New Roman" w:cs="Times New Roman"/>
                <w:b/>
                <w:color w:val="000000"/>
                <w:sz w:val="24"/>
                <w:szCs w:val="24"/>
              </w:rPr>
              <w:t>3.</w:t>
            </w:r>
            <w:r w:rsidRPr="00886502">
              <w:rPr>
                <w:rFonts w:ascii="Times New Roman" w:eastAsia="Times New Roman" w:hAnsi="Times New Roman" w:cs="Times New Roman"/>
                <w:color w:val="000000"/>
                <w:sz w:val="24"/>
                <w:szCs w:val="24"/>
              </w:rPr>
              <w:t xml:space="preserve"> </w:t>
            </w:r>
            <w:r w:rsidRPr="00886502">
              <w:rPr>
                <w:rFonts w:ascii="Times New Roman" w:eastAsia="Times New Roman" w:hAnsi="Times New Roman" w:cs="Times New Roman"/>
                <w:b/>
                <w:color w:val="000000"/>
                <w:sz w:val="24"/>
                <w:szCs w:val="24"/>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w:t>
            </w:r>
            <w:r w:rsidRPr="00886502">
              <w:rPr>
                <w:rFonts w:ascii="Times New Roman" w:eastAsia="Times New Roman" w:hAnsi="Times New Roman" w:cs="Times New Roman"/>
                <w:color w:val="000000"/>
                <w:sz w:val="24"/>
                <w:szCs w:val="24"/>
              </w:rPr>
              <w:t xml:space="preserve">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w:t>
            </w:r>
            <w:r w:rsidRPr="00886502">
              <w:rPr>
                <w:rFonts w:ascii="Times New Roman" w:eastAsia="Times New Roman" w:hAnsi="Times New Roman" w:cs="Times New Roman"/>
                <w:b/>
                <w:color w:val="000000"/>
                <w:sz w:val="24"/>
                <w:szCs w:val="24"/>
              </w:rPr>
              <w:t>(пункт 12 частини першої статті 17 Закону).</w:t>
            </w:r>
            <w:r w:rsidRPr="00886502">
              <w:rPr>
                <w:rFonts w:ascii="Times New Roman" w:eastAsia="Times New Roman" w:hAnsi="Times New Roman" w:cs="Times New Roman"/>
                <w:b/>
                <w:color w:val="1D1D1B"/>
                <w:sz w:val="22"/>
                <w:szCs w:val="22"/>
                <w:shd w:val="clear" w:color="auto" w:fill="FFFFFF"/>
                <w:lang w:eastAsia="ru-RU"/>
              </w:rPr>
              <w:t xml:space="preserve"> Цей </w:t>
            </w:r>
            <w:r w:rsidRPr="00886502">
              <w:rPr>
                <w:rFonts w:ascii="Times New Roman" w:eastAsia="Times New Roman" w:hAnsi="Times New Roman" w:cs="Times New Roman"/>
                <w:b/>
                <w:color w:val="000000"/>
                <w:sz w:val="24"/>
                <w:szCs w:val="24"/>
              </w:rPr>
              <w:t>Витяг повинен бути сформований не раніше тридцятиденного строку відносно дати оприлюднення оголошення про проведення відкритих торгів за відповідним предметом закупівлі.</w:t>
            </w:r>
          </w:p>
          <w:p w14:paraId="3C683004" w14:textId="77777777" w:rsidR="00992E69" w:rsidRPr="00886502" w:rsidRDefault="00992E69" w:rsidP="00927D5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b/>
                <w:color w:val="000000"/>
                <w:sz w:val="24"/>
                <w:szCs w:val="24"/>
              </w:rPr>
              <w:t xml:space="preserve">4. </w:t>
            </w:r>
            <w:r w:rsidRPr="00886502">
              <w:rPr>
                <w:rFonts w:ascii="Times New Roman" w:hAnsi="Times New Roman" w:cs="Times New Roman"/>
                <w:b/>
                <w:color w:val="000000"/>
                <w:sz w:val="24"/>
                <w:szCs w:val="24"/>
              </w:rPr>
              <w:t xml:space="preserve">Інформаційну довідку (витяг з Реєстру) з Єдиного державного реєстру осіб, які вчинили корупційні або пов’язані з корупцією правопорушення (кнопка «Отримати особисту довідку фізичної особи»), згідно з якою (яким) не буде знайдено інформації про корупційні або пов’язані з корупцією правопорушення про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(пункт 3 частини 1 статті 17 Закону). Довідка формується в онлайн - режимі на основі персональних даних, вказаних у кваліфікованих </w:t>
            </w:r>
            <w:r w:rsidRPr="00886502">
              <w:rPr>
                <w:rFonts w:ascii="Times New Roman" w:hAnsi="Times New Roman" w:cs="Times New Roman"/>
                <w:b/>
                <w:color w:val="000000"/>
                <w:sz w:val="24"/>
                <w:szCs w:val="24"/>
              </w:rPr>
              <w:lastRenderedPageBreak/>
              <w:t>електронних підписах користувачів або електронних печатках юридичних осіб</w:t>
            </w:r>
          </w:p>
          <w:p w14:paraId="0406EF96" w14:textId="77777777" w:rsidR="00992E69" w:rsidRPr="00886502" w:rsidRDefault="00992E69" w:rsidP="00927D5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b/>
                <w:color w:val="000000"/>
                <w:sz w:val="24"/>
                <w:szCs w:val="24"/>
              </w:rPr>
              <w:t>5. Довідку/інформацію</w:t>
            </w:r>
            <w:r w:rsidRPr="00886502">
              <w:rPr>
                <w:rFonts w:ascii="Times New Roman" w:eastAsia="Times New Roman" w:hAnsi="Times New Roman" w:cs="Times New Roman"/>
                <w:color w:val="000000"/>
                <w:sz w:val="24"/>
                <w:szCs w:val="24"/>
              </w:rPr>
              <w:t xml:space="preserve"> складену учасником у довільній формі, що підтверджує відсутність підстави, передбаченої абзацом 1 ч. 2 ст. 17 Закону -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886502">
              <w:rPr>
                <w:rFonts w:ascii="Times New Roman" w:eastAsia="Times New Roman" w:hAnsi="Times New Roman" w:cs="Times New Roman"/>
                <w:b/>
                <w:color w:val="000000"/>
                <w:sz w:val="24"/>
                <w:szCs w:val="24"/>
              </w:rPr>
              <w:t>(частина друга статті 17 Закону)</w:t>
            </w:r>
            <w:r w:rsidRPr="00886502">
              <w:rPr>
                <w:rFonts w:ascii="Times New Roman" w:eastAsia="Times New Roman" w:hAnsi="Times New Roman" w:cs="Times New Roman"/>
                <w:color w:val="000000"/>
                <w:sz w:val="24"/>
                <w:szCs w:val="24"/>
              </w:rPr>
              <w:t xml:space="preserve"> або інформацію у довільній формі, що підтверджує вжиття заходів для доведення надійності учасника, згідно абзацу 2 частини 2                               статті 17 Закону.</w:t>
            </w:r>
          </w:p>
        </w:tc>
      </w:tr>
      <w:tr w:rsidR="00992E69" w:rsidRPr="00886502" w14:paraId="3BA3BAC2" w14:textId="77777777" w:rsidTr="00927D59">
        <w:trPr>
          <w:trHeight w:val="983"/>
          <w:jc w:val="center"/>
        </w:trPr>
        <w:tc>
          <w:tcPr>
            <w:tcW w:w="575" w:type="dxa"/>
          </w:tcPr>
          <w:p w14:paraId="461C37D4" w14:textId="77777777" w:rsidR="00992E69" w:rsidRPr="00886502" w:rsidRDefault="00992E69" w:rsidP="00927D5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86502">
              <w:rPr>
                <w:rFonts w:ascii="Times New Roman" w:eastAsia="Times New Roman" w:hAnsi="Times New Roman" w:cs="Times New Roman"/>
                <w:b/>
                <w:color w:val="000000"/>
                <w:sz w:val="24"/>
                <w:szCs w:val="24"/>
              </w:rPr>
              <w:lastRenderedPageBreak/>
              <w:t>6</w:t>
            </w:r>
          </w:p>
        </w:tc>
        <w:tc>
          <w:tcPr>
            <w:tcW w:w="3507" w:type="dxa"/>
            <w:gridSpan w:val="2"/>
          </w:tcPr>
          <w:p w14:paraId="4396A552" w14:textId="77777777" w:rsidR="00992E69" w:rsidRPr="00886502" w:rsidRDefault="00992E69" w:rsidP="00927D5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86502">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78" w:type="dxa"/>
          </w:tcPr>
          <w:p w14:paraId="05510473" w14:textId="77777777" w:rsidR="00992E69" w:rsidRPr="00886502" w:rsidRDefault="00992E69" w:rsidP="00927D5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 xml:space="preserve">6.1. </w:t>
            </w:r>
            <w:r w:rsidRPr="00886502">
              <w:rPr>
                <w:rFonts w:ascii="Times New Roman" w:eastAsia="Times New Roman" w:hAnsi="Times New Roman" w:cs="Times New Roman"/>
                <w:b/>
                <w:color w:val="000000"/>
                <w:sz w:val="24"/>
                <w:szCs w:val="24"/>
              </w:rPr>
              <w:t>Учасники процедури закупівлі повинні надати у складі тендерних пропозицій інформацію</w:t>
            </w:r>
            <w:r w:rsidRPr="00886502">
              <w:rPr>
                <w:rFonts w:ascii="Times New Roman" w:eastAsia="Times New Roman" w:hAnsi="Times New Roman" w:cs="Times New Roman"/>
                <w:color w:val="000000"/>
                <w:sz w:val="24"/>
                <w:szCs w:val="24"/>
              </w:rPr>
              <w:t xml:space="preserve"> </w:t>
            </w:r>
            <w:r w:rsidRPr="00886502">
              <w:rPr>
                <w:rFonts w:ascii="Times New Roman" w:eastAsia="Times New Roman" w:hAnsi="Times New Roman" w:cs="Times New Roman"/>
                <w:b/>
                <w:color w:val="000000"/>
                <w:sz w:val="24"/>
                <w:szCs w:val="24"/>
              </w:rPr>
              <w:t>та документи</w:t>
            </w:r>
            <w:r w:rsidRPr="00886502">
              <w:rPr>
                <w:rFonts w:ascii="Times New Roman" w:eastAsia="Times New Roman" w:hAnsi="Times New Roman" w:cs="Times New Roman"/>
                <w:color w:val="000000"/>
                <w:sz w:val="24"/>
                <w:szCs w:val="24"/>
              </w:rPr>
              <w:t xml:space="preserve">, </w:t>
            </w:r>
            <w:r w:rsidRPr="00886502">
              <w:rPr>
                <w:rFonts w:ascii="Times New Roman" w:eastAsia="Times New Roman" w:hAnsi="Times New Roman" w:cs="Times New Roman"/>
                <w:b/>
                <w:color w:val="000000"/>
                <w:sz w:val="24"/>
                <w:szCs w:val="24"/>
              </w:rPr>
              <w:t xml:space="preserve">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w:t>
            </w:r>
            <w:r w:rsidRPr="00886502">
              <w:rPr>
                <w:rFonts w:ascii="Times New Roman" w:eastAsia="Times New Roman" w:hAnsi="Times New Roman" w:cs="Times New Roman"/>
                <w:b/>
                <w:color w:val="000000" w:themeColor="text1"/>
                <w:sz w:val="24"/>
                <w:szCs w:val="24"/>
              </w:rPr>
              <w:t>додатку 1</w:t>
            </w:r>
            <w:r w:rsidRPr="00886502">
              <w:rPr>
                <w:rFonts w:ascii="Times New Roman" w:eastAsia="Times New Roman" w:hAnsi="Times New Roman" w:cs="Times New Roman"/>
                <w:b/>
                <w:color w:val="00B050"/>
                <w:sz w:val="24"/>
                <w:szCs w:val="24"/>
              </w:rPr>
              <w:t xml:space="preserve"> </w:t>
            </w:r>
            <w:r w:rsidRPr="00886502">
              <w:rPr>
                <w:rFonts w:ascii="Times New Roman" w:eastAsia="Times New Roman" w:hAnsi="Times New Roman" w:cs="Times New Roman"/>
                <w:b/>
                <w:sz w:val="24"/>
                <w:szCs w:val="24"/>
              </w:rPr>
              <w:t>до тендерної документації</w:t>
            </w:r>
            <w:r w:rsidRPr="00886502">
              <w:rPr>
                <w:rFonts w:ascii="Times New Roman" w:eastAsia="Times New Roman" w:hAnsi="Times New Roman" w:cs="Times New Roman"/>
                <w:b/>
                <w:color w:val="000000"/>
                <w:sz w:val="24"/>
                <w:szCs w:val="24"/>
              </w:rPr>
              <w:t>;</w:t>
            </w:r>
          </w:p>
          <w:p w14:paraId="10245219" w14:textId="77777777" w:rsidR="00992E69" w:rsidRPr="00886502" w:rsidRDefault="00992E69" w:rsidP="00927D5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6.2. Технічні, якісні характеристики предмета закупівлі та технічні специфікації до предмета закупівлі визначені замовником з урахуванням вимог частини четвертої статті 5 Закону;</w:t>
            </w:r>
          </w:p>
          <w:p w14:paraId="5C6E43E6" w14:textId="77777777" w:rsidR="00992E69" w:rsidRPr="00886502" w:rsidRDefault="00992E69" w:rsidP="00927D5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p w14:paraId="0D2FBEF3" w14:textId="77777777" w:rsidR="00992E69" w:rsidRPr="00886502" w:rsidRDefault="00992E69" w:rsidP="00927D5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У разі, якщо у цій тендерній документації (у тому числі у технічній специфікації) міститься посилання:</w:t>
            </w:r>
          </w:p>
          <w:p w14:paraId="7BBD356F" w14:textId="77777777" w:rsidR="00992E69" w:rsidRPr="00886502" w:rsidRDefault="00992E69" w:rsidP="00927D5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 вважати, що міститься вираз «або еквівалент»;</w:t>
            </w:r>
          </w:p>
          <w:p w14:paraId="24B7D644" w14:textId="77777777" w:rsidR="00992E69" w:rsidRPr="00886502" w:rsidRDefault="00992E69" w:rsidP="00927D5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що міститься вираз «або еквівалент».</w:t>
            </w:r>
          </w:p>
        </w:tc>
      </w:tr>
      <w:tr w:rsidR="00992E69" w:rsidRPr="00886502" w14:paraId="52002948" w14:textId="77777777" w:rsidTr="00927D59">
        <w:trPr>
          <w:trHeight w:val="2018"/>
          <w:jc w:val="center"/>
        </w:trPr>
        <w:tc>
          <w:tcPr>
            <w:tcW w:w="575" w:type="dxa"/>
          </w:tcPr>
          <w:p w14:paraId="134065F8" w14:textId="77777777" w:rsidR="00992E69" w:rsidRPr="00886502" w:rsidRDefault="00992E69" w:rsidP="00927D59">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886502">
              <w:rPr>
                <w:rFonts w:ascii="Times New Roman" w:eastAsia="Times New Roman" w:hAnsi="Times New Roman" w:cs="Times New Roman"/>
                <w:b/>
                <w:color w:val="000000"/>
                <w:sz w:val="24"/>
                <w:szCs w:val="24"/>
              </w:rPr>
              <w:lastRenderedPageBreak/>
              <w:t>7</w:t>
            </w:r>
          </w:p>
        </w:tc>
        <w:tc>
          <w:tcPr>
            <w:tcW w:w="3507" w:type="dxa"/>
            <w:gridSpan w:val="2"/>
          </w:tcPr>
          <w:p w14:paraId="28948521" w14:textId="77777777" w:rsidR="00992E69" w:rsidRPr="00886502" w:rsidRDefault="00992E69" w:rsidP="00927D59">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886502">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78" w:type="dxa"/>
          </w:tcPr>
          <w:p w14:paraId="64C41901" w14:textId="77777777" w:rsidR="00992E69" w:rsidRPr="00886502" w:rsidRDefault="00992E69" w:rsidP="00927D5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b/>
                <w:bCs/>
                <w:color w:val="000000"/>
                <w:sz w:val="24"/>
                <w:szCs w:val="24"/>
              </w:rPr>
              <w:t>Не вимагається замовником.</w:t>
            </w:r>
          </w:p>
        </w:tc>
      </w:tr>
      <w:tr w:rsidR="00992E69" w:rsidRPr="00886502" w14:paraId="1018D3ED" w14:textId="77777777" w:rsidTr="00927D59">
        <w:trPr>
          <w:trHeight w:val="522"/>
          <w:jc w:val="center"/>
        </w:trPr>
        <w:tc>
          <w:tcPr>
            <w:tcW w:w="575" w:type="dxa"/>
          </w:tcPr>
          <w:p w14:paraId="6B3C9AE7" w14:textId="77777777" w:rsidR="00992E69" w:rsidRPr="00886502" w:rsidRDefault="00992E69" w:rsidP="00927D59">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886502">
              <w:rPr>
                <w:rFonts w:ascii="Times New Roman" w:eastAsia="Times New Roman" w:hAnsi="Times New Roman" w:cs="Times New Roman"/>
                <w:b/>
                <w:color w:val="000000"/>
                <w:sz w:val="24"/>
                <w:szCs w:val="24"/>
              </w:rPr>
              <w:t>8</w:t>
            </w:r>
          </w:p>
        </w:tc>
        <w:tc>
          <w:tcPr>
            <w:tcW w:w="3507" w:type="dxa"/>
            <w:gridSpan w:val="2"/>
          </w:tcPr>
          <w:p w14:paraId="0F0F7167" w14:textId="77777777" w:rsidR="00992E69" w:rsidRPr="00886502" w:rsidRDefault="00992E69" w:rsidP="00927D59">
            <w:pPr>
              <w:pBdr>
                <w:top w:val="nil"/>
                <w:left w:val="nil"/>
                <w:bottom w:val="nil"/>
                <w:right w:val="nil"/>
                <w:between w:val="nil"/>
              </w:pBdr>
              <w:rPr>
                <w:rFonts w:ascii="Times New Roman" w:eastAsia="Times New Roman" w:hAnsi="Times New Roman" w:cs="Times New Roman"/>
                <w:color w:val="000000"/>
                <w:sz w:val="24"/>
                <w:szCs w:val="24"/>
              </w:rPr>
            </w:pPr>
            <w:r w:rsidRPr="00886502">
              <w:rPr>
                <w:rFonts w:ascii="Times New Roman" w:eastAsia="Times New Roman" w:hAnsi="Times New Roman" w:cs="Times New Roman"/>
                <w:b/>
                <w:color w:val="000000"/>
                <w:sz w:val="24"/>
                <w:szCs w:val="24"/>
              </w:rPr>
              <w:t>Інформація про субпідрядників/</w:t>
            </w:r>
            <w:proofErr w:type="spellStart"/>
            <w:r w:rsidRPr="00886502">
              <w:rPr>
                <w:rFonts w:ascii="Times New Roman" w:eastAsia="Times New Roman" w:hAnsi="Times New Roman" w:cs="Times New Roman"/>
                <w:b/>
                <w:color w:val="000000"/>
                <w:sz w:val="24"/>
                <w:szCs w:val="24"/>
              </w:rPr>
              <w:t>співвиконав-ців</w:t>
            </w:r>
            <w:proofErr w:type="spellEnd"/>
            <w:r w:rsidRPr="00886502">
              <w:rPr>
                <w:rFonts w:ascii="Times New Roman" w:eastAsia="Times New Roman" w:hAnsi="Times New Roman" w:cs="Times New Roman"/>
                <w:b/>
                <w:color w:val="000000"/>
                <w:sz w:val="24"/>
                <w:szCs w:val="24"/>
              </w:rPr>
              <w:t xml:space="preserve"> (у випадку закупівлі робіт чи послуг)</w:t>
            </w:r>
          </w:p>
          <w:p w14:paraId="5E7E3C08" w14:textId="77777777" w:rsidR="00992E69" w:rsidRPr="00886502" w:rsidRDefault="00992E69" w:rsidP="00927D59">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78" w:type="dxa"/>
          </w:tcPr>
          <w:p w14:paraId="2BD1E0EA" w14:textId="77777777" w:rsidR="00992E69" w:rsidRPr="00886502" w:rsidRDefault="00992E69" w:rsidP="00927D59">
            <w:pPr>
              <w:widowControl w:val="0"/>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8.1. У разі закупівлі робіт або послуг учасник у складі тендерної пропозиції зазначає інформацію про повне найменування, місцезнаходження та код ЄДРПОУ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вартості договору про закупівлю.</w:t>
            </w:r>
          </w:p>
          <w:p w14:paraId="2DAE3AF7" w14:textId="77777777" w:rsidR="00992E69" w:rsidRPr="00886502" w:rsidRDefault="00992E69" w:rsidP="00927D5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Вищезазначена інформація не зазначається у тендерній пропозиції у разі, якщо учасник не має наміру залучати до виконання робіт чи послуг як субпідрядника/співвиконавця в обсязі не менше 20 відсотків від вартості договору про закупівлю.</w:t>
            </w:r>
          </w:p>
        </w:tc>
      </w:tr>
      <w:tr w:rsidR="00992E69" w:rsidRPr="00886502" w14:paraId="2A7D33BC" w14:textId="77777777" w:rsidTr="00927D59">
        <w:trPr>
          <w:trHeight w:val="522"/>
          <w:jc w:val="center"/>
        </w:trPr>
        <w:tc>
          <w:tcPr>
            <w:tcW w:w="575" w:type="dxa"/>
          </w:tcPr>
          <w:p w14:paraId="2386D56F" w14:textId="77777777" w:rsidR="00992E69" w:rsidRPr="00886502" w:rsidRDefault="00992E69" w:rsidP="00927D59">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886502">
              <w:rPr>
                <w:rFonts w:ascii="Times New Roman" w:eastAsia="Times New Roman" w:hAnsi="Times New Roman" w:cs="Times New Roman"/>
                <w:b/>
                <w:color w:val="000000"/>
                <w:sz w:val="24"/>
                <w:szCs w:val="24"/>
              </w:rPr>
              <w:t>9</w:t>
            </w:r>
          </w:p>
        </w:tc>
        <w:tc>
          <w:tcPr>
            <w:tcW w:w="3507" w:type="dxa"/>
            <w:gridSpan w:val="2"/>
          </w:tcPr>
          <w:p w14:paraId="06B6CEDB" w14:textId="77777777" w:rsidR="00992E69" w:rsidRPr="00886502" w:rsidRDefault="00992E69" w:rsidP="00927D5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86502">
              <w:rPr>
                <w:rFonts w:ascii="Times New Roman" w:eastAsia="Times New Roman" w:hAnsi="Times New Roman" w:cs="Times New Roman"/>
                <w:b/>
                <w:color w:val="000000"/>
                <w:sz w:val="24"/>
                <w:szCs w:val="24"/>
              </w:rPr>
              <w:t>Внесення змін або відкликання тендерної пропозиції учасником</w:t>
            </w:r>
          </w:p>
        </w:tc>
        <w:tc>
          <w:tcPr>
            <w:tcW w:w="5978" w:type="dxa"/>
          </w:tcPr>
          <w:p w14:paraId="2E2A5EA2" w14:textId="77777777" w:rsidR="00992E69" w:rsidRPr="00886502" w:rsidRDefault="00992E69" w:rsidP="00927D5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 xml:space="preserve">9.1. Учасник процедури закупівлі має право </w:t>
            </w:r>
            <w:proofErr w:type="spellStart"/>
            <w:r w:rsidRPr="00886502">
              <w:rPr>
                <w:rFonts w:ascii="Times New Roman" w:eastAsia="Times New Roman" w:hAnsi="Times New Roman" w:cs="Times New Roman"/>
                <w:color w:val="000000"/>
                <w:sz w:val="24"/>
                <w:szCs w:val="24"/>
              </w:rPr>
              <w:t>внести</w:t>
            </w:r>
            <w:proofErr w:type="spellEnd"/>
            <w:r w:rsidRPr="00886502">
              <w:rPr>
                <w:rFonts w:ascii="Times New Roman" w:eastAsia="Times New Roman" w:hAnsi="Times New Roman" w:cs="Times New Roman"/>
                <w:color w:val="000000"/>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92E69" w:rsidRPr="00886502" w14:paraId="66DA1482" w14:textId="77777777" w:rsidTr="00927D59">
        <w:trPr>
          <w:trHeight w:val="522"/>
          <w:jc w:val="center"/>
        </w:trPr>
        <w:tc>
          <w:tcPr>
            <w:tcW w:w="10060" w:type="dxa"/>
            <w:gridSpan w:val="4"/>
            <w:shd w:val="clear" w:color="auto" w:fill="A5A5A5"/>
          </w:tcPr>
          <w:p w14:paraId="203686B2" w14:textId="77777777" w:rsidR="00992E69" w:rsidRPr="00886502" w:rsidRDefault="00992E69" w:rsidP="00927D59">
            <w:pPr>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sidRPr="00886502">
              <w:rPr>
                <w:rFonts w:ascii="Times New Roman" w:eastAsia="Times New Roman" w:hAnsi="Times New Roman" w:cs="Times New Roman"/>
                <w:b/>
                <w:color w:val="000000"/>
                <w:sz w:val="24"/>
                <w:szCs w:val="24"/>
              </w:rPr>
              <w:t>Розділ IV. Подання та розкриття тендерної пропозиції</w:t>
            </w:r>
          </w:p>
        </w:tc>
      </w:tr>
      <w:tr w:rsidR="00992E69" w:rsidRPr="00886502" w14:paraId="59B12D07" w14:textId="77777777" w:rsidTr="00927D59">
        <w:trPr>
          <w:trHeight w:val="522"/>
          <w:jc w:val="center"/>
        </w:trPr>
        <w:tc>
          <w:tcPr>
            <w:tcW w:w="575" w:type="dxa"/>
          </w:tcPr>
          <w:p w14:paraId="5751A1C2" w14:textId="77777777" w:rsidR="00992E69" w:rsidRPr="00886502" w:rsidRDefault="00992E69" w:rsidP="00927D5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86502">
              <w:rPr>
                <w:rFonts w:ascii="Times New Roman" w:eastAsia="Times New Roman" w:hAnsi="Times New Roman" w:cs="Times New Roman"/>
                <w:b/>
                <w:color w:val="000000"/>
                <w:sz w:val="24"/>
                <w:szCs w:val="24"/>
              </w:rPr>
              <w:t>1</w:t>
            </w:r>
          </w:p>
        </w:tc>
        <w:tc>
          <w:tcPr>
            <w:tcW w:w="3437" w:type="dxa"/>
          </w:tcPr>
          <w:p w14:paraId="71B763D8" w14:textId="77777777" w:rsidR="00992E69" w:rsidRPr="00886502" w:rsidRDefault="00992E69" w:rsidP="00927D5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b/>
                <w:color w:val="000000"/>
                <w:sz w:val="24"/>
                <w:szCs w:val="24"/>
              </w:rPr>
              <w:t>Кінцевий строк подання тендерної пропозиції</w:t>
            </w:r>
          </w:p>
        </w:tc>
        <w:tc>
          <w:tcPr>
            <w:tcW w:w="6048" w:type="dxa"/>
            <w:gridSpan w:val="2"/>
          </w:tcPr>
          <w:p w14:paraId="237E438A" w14:textId="77777777" w:rsidR="00992E69" w:rsidRPr="00886502" w:rsidRDefault="00992E69" w:rsidP="00927D59">
            <w:pPr>
              <w:widowControl w:val="0"/>
              <w:pBdr>
                <w:top w:val="nil"/>
                <w:left w:val="nil"/>
                <w:bottom w:val="nil"/>
                <w:right w:val="nil"/>
                <w:between w:val="nil"/>
              </w:pBdr>
              <w:ind w:left="34"/>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 xml:space="preserve">1.1. Кінцевий строк подання тендерних пропозицій                </w:t>
            </w:r>
            <w:r w:rsidRPr="00886502">
              <w:rPr>
                <w:rFonts w:ascii="Times New Roman" w:eastAsia="Times New Roman" w:hAnsi="Times New Roman" w:cs="Times New Roman"/>
                <w:b/>
                <w:sz w:val="24"/>
                <w:szCs w:val="24"/>
                <w:u w:val="single"/>
                <w:lang w:val="ru-RU"/>
              </w:rPr>
              <w:t>21</w:t>
            </w:r>
            <w:r w:rsidRPr="00886502">
              <w:rPr>
                <w:rFonts w:ascii="Times New Roman" w:eastAsia="Times New Roman" w:hAnsi="Times New Roman" w:cs="Times New Roman"/>
                <w:b/>
                <w:sz w:val="24"/>
                <w:szCs w:val="24"/>
                <w:u w:val="single"/>
              </w:rPr>
              <w:t>.</w:t>
            </w:r>
            <w:r w:rsidRPr="00886502">
              <w:rPr>
                <w:rFonts w:ascii="Times New Roman" w:eastAsia="Times New Roman" w:hAnsi="Times New Roman" w:cs="Times New Roman"/>
                <w:b/>
                <w:sz w:val="24"/>
                <w:szCs w:val="24"/>
                <w:u w:val="single"/>
                <w:lang w:val="ru-RU"/>
              </w:rPr>
              <w:t>01</w:t>
            </w:r>
            <w:r w:rsidRPr="00886502">
              <w:rPr>
                <w:rFonts w:ascii="Times New Roman" w:eastAsia="Times New Roman" w:hAnsi="Times New Roman" w:cs="Times New Roman"/>
                <w:b/>
                <w:sz w:val="24"/>
                <w:szCs w:val="24"/>
                <w:u w:val="single"/>
              </w:rPr>
              <w:t>.202</w:t>
            </w:r>
            <w:r w:rsidRPr="00886502">
              <w:rPr>
                <w:rFonts w:ascii="Times New Roman" w:eastAsia="Times New Roman" w:hAnsi="Times New Roman" w:cs="Times New Roman"/>
                <w:b/>
                <w:sz w:val="24"/>
                <w:szCs w:val="24"/>
                <w:u w:val="single"/>
                <w:lang w:val="ru-RU"/>
              </w:rPr>
              <w:t>3</w:t>
            </w:r>
            <w:r w:rsidRPr="00886502">
              <w:rPr>
                <w:rFonts w:ascii="Times New Roman" w:eastAsia="Times New Roman" w:hAnsi="Times New Roman" w:cs="Times New Roman"/>
                <w:b/>
                <w:sz w:val="24"/>
                <w:szCs w:val="24"/>
                <w:u w:val="single"/>
              </w:rPr>
              <w:t xml:space="preserve"> року 00 год 00 хв за київським часом. </w:t>
            </w:r>
            <w:r w:rsidRPr="00886502">
              <w:rPr>
                <w:rFonts w:ascii="Times New Roman" w:eastAsia="Times New Roman" w:hAnsi="Times New Roman" w:cs="Times New Roman"/>
                <w:color w:val="000000"/>
                <w:sz w:val="24"/>
                <w:szCs w:val="24"/>
              </w:rPr>
              <w:t>Тендерні пропозиції після закінчення кінцевого строку їх подання не приймаються електронною системою закупівель.</w:t>
            </w:r>
          </w:p>
          <w:p w14:paraId="3DF1D887" w14:textId="77777777" w:rsidR="00992E69" w:rsidRPr="00886502" w:rsidRDefault="00992E69" w:rsidP="00927D59">
            <w:pPr>
              <w:widowControl w:val="0"/>
              <w:pBdr>
                <w:top w:val="nil"/>
                <w:left w:val="nil"/>
                <w:bottom w:val="nil"/>
                <w:right w:val="nil"/>
                <w:between w:val="nil"/>
              </w:pBdr>
              <w:ind w:left="34"/>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1.2. Отримана тендерна пропозиція вноситься автоматично до реєстру отриманих тендерних пропозицій.</w:t>
            </w:r>
          </w:p>
          <w:p w14:paraId="020C9341" w14:textId="77777777" w:rsidR="00992E69" w:rsidRPr="00886502" w:rsidRDefault="00992E69" w:rsidP="00927D59">
            <w:pPr>
              <w:widowControl w:val="0"/>
              <w:pBdr>
                <w:top w:val="nil"/>
                <w:left w:val="nil"/>
                <w:bottom w:val="nil"/>
                <w:right w:val="nil"/>
                <w:between w:val="nil"/>
              </w:pBdr>
              <w:ind w:left="34"/>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 xml:space="preserve">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14:paraId="3779E0C8" w14:textId="77777777" w:rsidR="00992E69" w:rsidRPr="00886502" w:rsidRDefault="00992E69" w:rsidP="00927D59">
            <w:pPr>
              <w:widowControl w:val="0"/>
              <w:pBdr>
                <w:top w:val="nil"/>
                <w:left w:val="nil"/>
                <w:bottom w:val="nil"/>
                <w:right w:val="nil"/>
                <w:between w:val="nil"/>
              </w:pBdr>
              <w:ind w:left="34"/>
              <w:jc w:val="both"/>
              <w:rPr>
                <w:rFonts w:ascii="Times New Roman" w:eastAsia="Times New Roman" w:hAnsi="Times New Roman" w:cs="Times New Roman"/>
                <w:color w:val="000000"/>
                <w:sz w:val="24"/>
                <w:szCs w:val="24"/>
              </w:rPr>
            </w:pPr>
          </w:p>
        </w:tc>
      </w:tr>
      <w:tr w:rsidR="00992E69" w:rsidRPr="00886502" w14:paraId="33997A3A" w14:textId="77777777" w:rsidTr="00927D59">
        <w:trPr>
          <w:trHeight w:val="522"/>
          <w:jc w:val="center"/>
        </w:trPr>
        <w:tc>
          <w:tcPr>
            <w:tcW w:w="575" w:type="dxa"/>
            <w:tcBorders>
              <w:bottom w:val="single" w:sz="4" w:space="0" w:color="000000"/>
            </w:tcBorders>
          </w:tcPr>
          <w:p w14:paraId="7D194440" w14:textId="77777777" w:rsidR="00992E69" w:rsidRPr="00886502" w:rsidRDefault="00992E69" w:rsidP="00927D5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86502">
              <w:rPr>
                <w:rFonts w:ascii="Times New Roman" w:eastAsia="Times New Roman" w:hAnsi="Times New Roman" w:cs="Times New Roman"/>
                <w:b/>
                <w:color w:val="000000"/>
                <w:sz w:val="24"/>
                <w:szCs w:val="24"/>
              </w:rPr>
              <w:t>2</w:t>
            </w:r>
          </w:p>
        </w:tc>
        <w:tc>
          <w:tcPr>
            <w:tcW w:w="3507" w:type="dxa"/>
            <w:gridSpan w:val="2"/>
            <w:tcBorders>
              <w:bottom w:val="single" w:sz="4" w:space="0" w:color="000000"/>
            </w:tcBorders>
          </w:tcPr>
          <w:p w14:paraId="4D5C3BDE" w14:textId="77777777" w:rsidR="00992E69" w:rsidRPr="00886502" w:rsidRDefault="00992E69" w:rsidP="00927D5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86502">
              <w:rPr>
                <w:rFonts w:ascii="Times New Roman" w:eastAsia="Times New Roman" w:hAnsi="Times New Roman" w:cs="Times New Roman"/>
                <w:b/>
                <w:color w:val="000000"/>
                <w:sz w:val="24"/>
                <w:szCs w:val="24"/>
              </w:rPr>
              <w:t>Дата та час розкриття тендерної пропозиції</w:t>
            </w:r>
          </w:p>
        </w:tc>
        <w:tc>
          <w:tcPr>
            <w:tcW w:w="5978" w:type="dxa"/>
            <w:tcBorders>
              <w:bottom w:val="single" w:sz="4" w:space="0" w:color="000000"/>
            </w:tcBorders>
          </w:tcPr>
          <w:p w14:paraId="66718DC9" w14:textId="77777777" w:rsidR="00992E69" w:rsidRPr="00886502" w:rsidRDefault="00992E69" w:rsidP="00927D59">
            <w:pPr>
              <w:widowControl w:val="0"/>
              <w:pBdr>
                <w:top w:val="nil"/>
                <w:left w:val="nil"/>
                <w:bottom w:val="nil"/>
                <w:right w:val="nil"/>
                <w:between w:val="nil"/>
              </w:pBdr>
              <w:ind w:left="34"/>
              <w:jc w:val="both"/>
              <w:rPr>
                <w:rFonts w:ascii="Times New Roman" w:eastAsia="Times New Roman" w:hAnsi="Times New Roman" w:cs="Times New Roman"/>
                <w:b/>
                <w:color w:val="000000"/>
                <w:sz w:val="24"/>
                <w:szCs w:val="24"/>
              </w:rPr>
            </w:pPr>
            <w:r w:rsidRPr="00886502">
              <w:rPr>
                <w:rFonts w:ascii="Times New Roman" w:eastAsia="Times New Roman" w:hAnsi="Times New Roman" w:cs="Times New Roman"/>
                <w:color w:val="000000"/>
                <w:sz w:val="24"/>
                <w:szCs w:val="24"/>
              </w:rPr>
              <w:t xml:space="preserve">2.1. </w:t>
            </w:r>
            <w:r w:rsidRPr="00886502">
              <w:rPr>
                <w:rFonts w:ascii="Times New Roman" w:eastAsia="Times New Roman" w:hAnsi="Times New Roman" w:cs="Times New Roman"/>
                <w:b/>
                <w:color w:val="000000"/>
                <w:sz w:val="24"/>
                <w:szCs w:val="24"/>
              </w:rPr>
              <w:t>Відповідно до пункту 35 Особливостей відкриті торги проводяться без застосування електронного аукціону.</w:t>
            </w:r>
          </w:p>
          <w:p w14:paraId="2D594591" w14:textId="77777777" w:rsidR="00992E69" w:rsidRPr="00886502" w:rsidRDefault="00992E69" w:rsidP="00927D59">
            <w:pPr>
              <w:widowControl w:val="0"/>
              <w:pBdr>
                <w:top w:val="nil"/>
                <w:left w:val="nil"/>
                <w:bottom w:val="nil"/>
                <w:right w:val="nil"/>
                <w:between w:val="nil"/>
              </w:pBdr>
              <w:ind w:left="34"/>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54CE9494" w14:textId="77777777" w:rsidR="00992E69" w:rsidRPr="00886502" w:rsidRDefault="00992E69" w:rsidP="00927D59">
            <w:pPr>
              <w:widowControl w:val="0"/>
              <w:pBdr>
                <w:top w:val="nil"/>
                <w:left w:val="nil"/>
                <w:bottom w:val="nil"/>
                <w:right w:val="nil"/>
                <w:between w:val="nil"/>
              </w:pBdr>
              <w:ind w:left="34"/>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 xml:space="preserve">Не підлягає розкриттю інформація, що обґрунтовано </w:t>
            </w:r>
            <w:r w:rsidRPr="00886502">
              <w:rPr>
                <w:rFonts w:ascii="Times New Roman" w:eastAsia="Times New Roman" w:hAnsi="Times New Roman" w:cs="Times New Roman"/>
                <w:color w:val="000000"/>
                <w:sz w:val="24"/>
                <w:szCs w:val="24"/>
              </w:rPr>
              <w:lastRenderedPageBreak/>
              <w:t xml:space="preserve">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886502">
              <w:rPr>
                <w:rFonts w:ascii="Times New Roman" w:eastAsia="Times New Roman" w:hAnsi="Times New Roman" w:cs="Times New Roman"/>
                <w:color w:val="000000"/>
                <w:sz w:val="24"/>
                <w:szCs w:val="24"/>
              </w:rPr>
              <w:t>Держаудитслужба</w:t>
            </w:r>
            <w:proofErr w:type="spellEnd"/>
            <w:r w:rsidRPr="00886502">
              <w:rPr>
                <w:rFonts w:ascii="Times New Roman" w:eastAsia="Times New Roman" w:hAnsi="Times New Roman" w:cs="Times New Roman"/>
                <w:color w:val="000000"/>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p w14:paraId="1426E7DB" w14:textId="77777777" w:rsidR="00992E69" w:rsidRPr="00886502" w:rsidRDefault="00992E69" w:rsidP="00927D5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 xml:space="preserve">Розмір мінімального кроку пониження ціни під час електронного аукціону складає – </w:t>
            </w:r>
            <w:r w:rsidRPr="00886502">
              <w:rPr>
                <w:rFonts w:ascii="Times New Roman" w:eastAsia="Times New Roman" w:hAnsi="Times New Roman" w:cs="Times New Roman"/>
                <w:b/>
                <w:color w:val="000000" w:themeColor="text1"/>
                <w:sz w:val="24"/>
                <w:szCs w:val="24"/>
              </w:rPr>
              <w:t>один</w:t>
            </w:r>
            <w:r w:rsidRPr="00886502">
              <w:rPr>
                <w:rFonts w:ascii="Times New Roman" w:eastAsia="Times New Roman" w:hAnsi="Times New Roman" w:cs="Times New Roman"/>
                <w:color w:val="000000"/>
                <w:sz w:val="24"/>
                <w:szCs w:val="24"/>
              </w:rPr>
              <w:t xml:space="preserve"> </w:t>
            </w:r>
            <w:r w:rsidRPr="00886502">
              <w:rPr>
                <w:rFonts w:ascii="Times New Roman" w:eastAsia="Times New Roman" w:hAnsi="Times New Roman" w:cs="Times New Roman"/>
                <w:b/>
                <w:color w:val="000000"/>
                <w:sz w:val="24"/>
                <w:szCs w:val="24"/>
              </w:rPr>
              <w:t>відсоток</w:t>
            </w:r>
            <w:r w:rsidRPr="00886502">
              <w:rPr>
                <w:rFonts w:ascii="Times New Roman" w:eastAsia="Times New Roman" w:hAnsi="Times New Roman" w:cs="Times New Roman"/>
                <w:color w:val="000000"/>
                <w:sz w:val="24"/>
                <w:szCs w:val="24"/>
              </w:rPr>
              <w:t xml:space="preserve"> від очікуваної вартості закупівлі.</w:t>
            </w:r>
          </w:p>
        </w:tc>
      </w:tr>
      <w:tr w:rsidR="00992E69" w:rsidRPr="00886502" w14:paraId="7A236A11" w14:textId="77777777" w:rsidTr="00927D59">
        <w:trPr>
          <w:trHeight w:val="522"/>
          <w:jc w:val="center"/>
        </w:trPr>
        <w:tc>
          <w:tcPr>
            <w:tcW w:w="10060" w:type="dxa"/>
            <w:gridSpan w:val="4"/>
            <w:shd w:val="solid" w:color="BFBFBF" w:themeColor="background1" w:themeShade="BF" w:fill="auto"/>
          </w:tcPr>
          <w:p w14:paraId="21F2C95B" w14:textId="77777777" w:rsidR="00992E69" w:rsidRPr="00886502" w:rsidRDefault="00992E69" w:rsidP="00927D59">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886502">
              <w:rPr>
                <w:rFonts w:ascii="Times New Roman" w:eastAsia="Times New Roman" w:hAnsi="Times New Roman" w:cs="Times New Roman"/>
                <w:b/>
                <w:color w:val="000000"/>
                <w:sz w:val="24"/>
                <w:szCs w:val="24"/>
              </w:rPr>
              <w:lastRenderedPageBreak/>
              <w:t xml:space="preserve">Розділ V. </w:t>
            </w:r>
            <w:bookmarkStart w:id="1" w:name="_Hlk111220485"/>
            <w:r w:rsidRPr="00886502">
              <w:rPr>
                <w:rFonts w:ascii="Times New Roman" w:eastAsia="Times New Roman" w:hAnsi="Times New Roman" w:cs="Times New Roman"/>
                <w:b/>
                <w:color w:val="000000"/>
                <w:sz w:val="24"/>
                <w:szCs w:val="24"/>
              </w:rPr>
              <w:t>Перелік критеріїв оцінки та методика оцінки тендерних пропозицій</w:t>
            </w:r>
            <w:bookmarkEnd w:id="1"/>
          </w:p>
        </w:tc>
      </w:tr>
      <w:tr w:rsidR="00992E69" w:rsidRPr="00886502" w14:paraId="5F7701B9" w14:textId="77777777" w:rsidTr="00927D59">
        <w:trPr>
          <w:trHeight w:val="522"/>
          <w:jc w:val="center"/>
        </w:trPr>
        <w:tc>
          <w:tcPr>
            <w:tcW w:w="575" w:type="dxa"/>
            <w:shd w:val="clear" w:color="auto" w:fill="FFFFFF" w:themeFill="background1"/>
            <w:vAlign w:val="center"/>
          </w:tcPr>
          <w:p w14:paraId="3BA90F5A" w14:textId="77777777" w:rsidR="00992E69" w:rsidRPr="00886502" w:rsidRDefault="00992E69" w:rsidP="00927D59">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886502">
              <w:rPr>
                <w:rFonts w:ascii="Times New Roman" w:eastAsia="Times New Roman" w:hAnsi="Times New Roman" w:cs="Times New Roman"/>
                <w:b/>
                <w:color w:val="000000"/>
                <w:sz w:val="24"/>
                <w:szCs w:val="24"/>
              </w:rPr>
              <w:t>1</w:t>
            </w:r>
          </w:p>
        </w:tc>
        <w:tc>
          <w:tcPr>
            <w:tcW w:w="3507" w:type="dxa"/>
            <w:gridSpan w:val="2"/>
            <w:shd w:val="clear" w:color="auto" w:fill="FFFFFF" w:themeFill="background1"/>
            <w:vAlign w:val="center"/>
          </w:tcPr>
          <w:p w14:paraId="5FBECF3A" w14:textId="77777777" w:rsidR="00992E69" w:rsidRPr="00886502" w:rsidRDefault="00992E69" w:rsidP="00927D59">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886502">
              <w:rPr>
                <w:rFonts w:ascii="Times New Roman" w:eastAsia="Times New Roman" w:hAnsi="Times New Roman" w:cs="Times New Roman"/>
                <w:b/>
                <w:color w:val="000000"/>
                <w:sz w:val="24"/>
                <w:szCs w:val="24"/>
              </w:rPr>
              <w:t>Перелік критеріїв оцінки та методика оцінки тендерних пропозицій із зазначенням питомої ваги кожного критерію</w:t>
            </w:r>
          </w:p>
        </w:tc>
        <w:tc>
          <w:tcPr>
            <w:tcW w:w="5978" w:type="dxa"/>
          </w:tcPr>
          <w:p w14:paraId="3620D49D" w14:textId="77777777" w:rsidR="00992E69" w:rsidRPr="00886502" w:rsidRDefault="00992E69" w:rsidP="00927D5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1.1.</w:t>
            </w:r>
            <w:r w:rsidRPr="00886502">
              <w:rPr>
                <w:rFonts w:ascii="Times New Roman" w:eastAsia="Times New Roman" w:hAnsi="Times New Roman" w:cs="Times New Roman"/>
                <w:b/>
                <w:color w:val="000000"/>
                <w:sz w:val="24"/>
                <w:szCs w:val="24"/>
              </w:rPr>
              <w:t xml:space="preserve"> Єдиним критерієм оцінки згідно даної процедури відкритих торгів є ціна (питома вага критерію – 100%).</w:t>
            </w:r>
            <w:r w:rsidRPr="00886502">
              <w:rPr>
                <w:rFonts w:ascii="Times New Roman" w:eastAsia="Times New Roman" w:hAnsi="Times New Roman" w:cs="Times New Roman"/>
                <w:color w:val="000000"/>
                <w:sz w:val="24"/>
                <w:szCs w:val="24"/>
              </w:rPr>
              <w:t xml:space="preserve"> </w:t>
            </w:r>
          </w:p>
          <w:p w14:paraId="24895E22" w14:textId="77777777" w:rsidR="00992E69" w:rsidRPr="00886502" w:rsidRDefault="00992E69" w:rsidP="00927D59">
            <w:pPr>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886502">
              <w:rPr>
                <w:rFonts w:ascii="Times New Roman" w:eastAsia="Times New Roman" w:hAnsi="Times New Roman" w:cs="Times New Roman"/>
                <w:color w:val="000000"/>
                <w:sz w:val="24"/>
                <w:szCs w:val="24"/>
              </w:rPr>
              <w:t xml:space="preserve">1.2. </w:t>
            </w:r>
            <w:r w:rsidRPr="00886502">
              <w:rPr>
                <w:rFonts w:ascii="Times New Roman" w:eastAsia="Times New Roman" w:hAnsi="Times New Roman" w:cs="Times New Roman"/>
                <w:b/>
                <w:color w:val="000000"/>
                <w:sz w:val="24"/>
                <w:szCs w:val="24"/>
              </w:rPr>
              <w:t>Тендерні пропозиції, ціна яких є вищою, ніж очікувана вартість предмета закупівлі, визначена замовником в оголошенні про проведення відкритих торгів не приймаються до розгляду.</w:t>
            </w:r>
          </w:p>
          <w:p w14:paraId="44ED02B0" w14:textId="77777777" w:rsidR="00992E69" w:rsidRPr="00886502" w:rsidRDefault="00992E69" w:rsidP="00927D5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Під «ціною» розуміється ціна по кожній окремій частині предмета закупівлі (лоту), якщо закупівля за лотами передбачена цією тендерною документацією.</w:t>
            </w:r>
          </w:p>
          <w:p w14:paraId="538CE697" w14:textId="77777777" w:rsidR="00992E69" w:rsidRPr="00886502" w:rsidRDefault="00992E69" w:rsidP="00927D5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предмета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992E69" w:rsidRPr="00886502" w14:paraId="12EF52CE" w14:textId="77777777" w:rsidTr="00927D59">
        <w:trPr>
          <w:trHeight w:val="522"/>
          <w:jc w:val="center"/>
        </w:trPr>
        <w:tc>
          <w:tcPr>
            <w:tcW w:w="10060" w:type="dxa"/>
            <w:gridSpan w:val="4"/>
            <w:shd w:val="clear" w:color="auto" w:fill="A5A5A5"/>
          </w:tcPr>
          <w:p w14:paraId="738A125C" w14:textId="77777777" w:rsidR="00992E69" w:rsidRPr="00886502" w:rsidRDefault="00992E69" w:rsidP="00927D59">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886502">
              <w:rPr>
                <w:rFonts w:ascii="Times New Roman" w:eastAsia="Times New Roman" w:hAnsi="Times New Roman" w:cs="Times New Roman"/>
                <w:b/>
                <w:color w:val="000000"/>
                <w:sz w:val="24"/>
                <w:szCs w:val="24"/>
              </w:rPr>
              <w:t>Розділ VI. Розгляд та оцінка тендерних пропозицій</w:t>
            </w:r>
          </w:p>
        </w:tc>
      </w:tr>
      <w:tr w:rsidR="00992E69" w:rsidRPr="00886502" w14:paraId="6CD2D4EA" w14:textId="77777777" w:rsidTr="00927D59">
        <w:trPr>
          <w:trHeight w:val="522"/>
          <w:jc w:val="center"/>
        </w:trPr>
        <w:tc>
          <w:tcPr>
            <w:tcW w:w="575" w:type="dxa"/>
            <w:vAlign w:val="center"/>
          </w:tcPr>
          <w:p w14:paraId="02485439" w14:textId="77777777" w:rsidR="00992E69" w:rsidRPr="00886502" w:rsidRDefault="00992E69" w:rsidP="00927D59">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886502">
              <w:rPr>
                <w:rFonts w:ascii="Times New Roman" w:eastAsia="Times New Roman" w:hAnsi="Times New Roman" w:cs="Times New Roman"/>
                <w:b/>
                <w:color w:val="000000"/>
                <w:sz w:val="24"/>
                <w:szCs w:val="24"/>
              </w:rPr>
              <w:t>1</w:t>
            </w:r>
          </w:p>
        </w:tc>
        <w:tc>
          <w:tcPr>
            <w:tcW w:w="3507" w:type="dxa"/>
            <w:gridSpan w:val="2"/>
            <w:vAlign w:val="center"/>
          </w:tcPr>
          <w:p w14:paraId="2BD3C8B4" w14:textId="77777777" w:rsidR="00992E69" w:rsidRPr="00886502" w:rsidRDefault="00992E69" w:rsidP="00927D59">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886502">
              <w:rPr>
                <w:rFonts w:ascii="Times New Roman" w:eastAsia="Times New Roman" w:hAnsi="Times New Roman" w:cs="Times New Roman"/>
                <w:b/>
                <w:color w:val="000000"/>
                <w:sz w:val="24"/>
                <w:szCs w:val="24"/>
              </w:rPr>
              <w:t>Розгляд та оцінка тендерних пропозицій</w:t>
            </w:r>
          </w:p>
        </w:tc>
        <w:tc>
          <w:tcPr>
            <w:tcW w:w="5978" w:type="dxa"/>
            <w:vAlign w:val="center"/>
          </w:tcPr>
          <w:p w14:paraId="76C76B7E" w14:textId="77777777" w:rsidR="00992E69" w:rsidRPr="00886502" w:rsidRDefault="00992E69" w:rsidP="00927D5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 xml:space="preserve">1.1.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5B73CA44" w14:textId="77777777" w:rsidR="00992E69" w:rsidRPr="00886502" w:rsidRDefault="00992E69" w:rsidP="00927D5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04237889" w14:textId="77777777" w:rsidR="00992E69" w:rsidRPr="00886502" w:rsidRDefault="00992E69" w:rsidP="00927D5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 xml:space="preserve">Замовник розглядає тендерну пропозицію, яка визначена найбільш економічно вигідною відповідно до Особливостей (далі — найбільш економічно вигідна </w:t>
            </w:r>
            <w:r w:rsidRPr="00886502">
              <w:rPr>
                <w:rFonts w:ascii="Times New Roman" w:eastAsia="Times New Roman" w:hAnsi="Times New Roman" w:cs="Times New Roman"/>
                <w:color w:val="000000"/>
                <w:sz w:val="24"/>
                <w:szCs w:val="24"/>
              </w:rPr>
              <w:lastRenderedPageBreak/>
              <w:t>тендерна пропозиція), щодо її відповідності вимогам тендерної документації.</w:t>
            </w:r>
          </w:p>
          <w:p w14:paraId="5FD3CD79" w14:textId="77777777" w:rsidR="00992E69" w:rsidRPr="00886502" w:rsidRDefault="00992E69" w:rsidP="00927D5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1.2.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B7E9384" w14:textId="77777777" w:rsidR="00992E69" w:rsidRPr="00886502" w:rsidRDefault="00992E69" w:rsidP="00927D5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21EE12C3" w14:textId="77777777" w:rsidR="00992E69" w:rsidRPr="00886502" w:rsidRDefault="00992E69" w:rsidP="00927D5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45527438" w14:textId="77777777" w:rsidR="00992E69" w:rsidRPr="00886502" w:rsidRDefault="00992E69" w:rsidP="00927D5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074156B9" w14:textId="77777777" w:rsidR="00992E69" w:rsidRPr="00886502" w:rsidRDefault="00992E69" w:rsidP="00927D59">
            <w:pPr>
              <w:widowControl w:val="0"/>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1.3. 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70A8AA88" w14:textId="77777777" w:rsidR="00992E69" w:rsidRPr="00886502" w:rsidRDefault="00992E69" w:rsidP="00927D59">
            <w:pPr>
              <w:widowControl w:val="0"/>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1A30D82" w14:textId="77777777" w:rsidR="00992E69" w:rsidRPr="00886502" w:rsidRDefault="00992E69" w:rsidP="00927D59">
            <w:pPr>
              <w:widowControl w:val="0"/>
              <w:jc w:val="both"/>
              <w:rPr>
                <w:rFonts w:ascii="Times New Roman" w:eastAsia="Times New Roman" w:hAnsi="Times New Roman" w:cs="Times New Roman"/>
                <w:color w:val="000000"/>
                <w:sz w:val="24"/>
                <w:szCs w:val="24"/>
                <w:lang w:val="ru-RU"/>
              </w:rPr>
            </w:pPr>
            <w:r w:rsidRPr="00886502">
              <w:rPr>
                <w:rFonts w:ascii="Times New Roman" w:eastAsia="Times New Roman" w:hAnsi="Times New Roman" w:cs="Times New Roman"/>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sidRPr="00886502">
              <w:rPr>
                <w:rFonts w:ascii="Times New Roman" w:eastAsia="Times New Roman" w:hAnsi="Times New Roman" w:cs="Times New Roman"/>
                <w:color w:val="000000"/>
                <w:sz w:val="24"/>
                <w:szCs w:val="24"/>
                <w:lang w:val="ru-RU"/>
              </w:rPr>
              <w:t>.</w:t>
            </w:r>
          </w:p>
          <w:p w14:paraId="3749EF7F" w14:textId="77777777" w:rsidR="00992E69" w:rsidRPr="00886502" w:rsidRDefault="00992E69" w:rsidP="00927D59">
            <w:pPr>
              <w:pStyle w:val="af6"/>
              <w:jc w:val="both"/>
              <w:rPr>
                <w:rFonts w:ascii="Times New Roman" w:eastAsia="Times New Roman" w:hAnsi="Times New Roman" w:cs="Times New Roman"/>
                <w:color w:val="000000"/>
                <w:sz w:val="24"/>
                <w:szCs w:val="24"/>
              </w:rPr>
            </w:pPr>
            <w:bookmarkStart w:id="2" w:name="n1551"/>
            <w:bookmarkStart w:id="3" w:name="n1550"/>
            <w:bookmarkEnd w:id="2"/>
            <w:bookmarkEnd w:id="3"/>
            <w:r w:rsidRPr="00886502">
              <w:rPr>
                <w:rFonts w:ascii="Times New Roman" w:eastAsia="Times New Roman" w:hAnsi="Times New Roman" w:cs="Times New Roman"/>
                <w:color w:val="000000"/>
                <w:sz w:val="24"/>
                <w:szCs w:val="24"/>
              </w:rPr>
              <w:t>1.</w:t>
            </w:r>
            <w:r w:rsidRPr="00886502">
              <w:rPr>
                <w:rFonts w:ascii="Times New Roman" w:eastAsia="Times New Roman" w:hAnsi="Times New Roman" w:cs="Times New Roman"/>
                <w:color w:val="000000"/>
                <w:sz w:val="24"/>
                <w:szCs w:val="24"/>
                <w:lang w:val="ru-RU"/>
              </w:rPr>
              <w:t>4</w:t>
            </w:r>
            <w:r w:rsidRPr="00886502">
              <w:rPr>
                <w:rFonts w:ascii="Times New Roman" w:eastAsia="Times New Roman" w:hAnsi="Times New Roman" w:cs="Times New Roman"/>
                <w:color w:val="000000"/>
                <w:sz w:val="24"/>
                <w:szCs w:val="24"/>
              </w:rPr>
              <w:t>. Рішення про намір укласти договір про закупівлю приймається замовником відповідно до статті 33 Закону та пункту 46 Особливостей.</w:t>
            </w:r>
          </w:p>
          <w:p w14:paraId="2A75A89D" w14:textId="77777777" w:rsidR="00992E69" w:rsidRPr="00886502" w:rsidRDefault="00992E69" w:rsidP="00927D59">
            <w:pPr>
              <w:pStyle w:val="af6"/>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7ED261D4" w14:textId="77777777" w:rsidR="00992E69" w:rsidRPr="00886502" w:rsidRDefault="00992E69" w:rsidP="00927D59">
            <w:pPr>
              <w:pStyle w:val="af6"/>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 xml:space="preserve">З метою забезпечення права на оскарження рішень замовника до органу оскарження договір про закупівлю </w:t>
            </w:r>
            <w:r w:rsidRPr="00886502">
              <w:rPr>
                <w:rFonts w:ascii="Times New Roman" w:eastAsia="Times New Roman" w:hAnsi="Times New Roman" w:cs="Times New Roman"/>
                <w:color w:val="000000"/>
                <w:sz w:val="24"/>
                <w:szCs w:val="24"/>
              </w:rPr>
              <w:lastRenderedPageBreak/>
              <w:t>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67FFF734" w14:textId="77777777" w:rsidR="00992E69" w:rsidRPr="00886502" w:rsidRDefault="00992E69" w:rsidP="00927D59">
            <w:pPr>
              <w:pStyle w:val="af6"/>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bookmarkStart w:id="4" w:name="n1552"/>
            <w:bookmarkEnd w:id="4"/>
          </w:p>
          <w:p w14:paraId="61BB6306" w14:textId="77777777" w:rsidR="00992E69" w:rsidRPr="00886502" w:rsidRDefault="00992E69" w:rsidP="00927D59">
            <w:pPr>
              <w:pStyle w:val="af6"/>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5 (п’ять) днів з дня надходження такого звернення.</w:t>
            </w:r>
          </w:p>
        </w:tc>
      </w:tr>
      <w:tr w:rsidR="00992E69" w:rsidRPr="00886502" w14:paraId="2B7CD0F3" w14:textId="77777777" w:rsidTr="00927D59">
        <w:trPr>
          <w:trHeight w:val="522"/>
          <w:jc w:val="center"/>
        </w:trPr>
        <w:tc>
          <w:tcPr>
            <w:tcW w:w="575" w:type="dxa"/>
            <w:vAlign w:val="center"/>
          </w:tcPr>
          <w:p w14:paraId="6F3EF8E2" w14:textId="77777777" w:rsidR="00992E69" w:rsidRPr="00886502" w:rsidRDefault="00992E69" w:rsidP="00927D59">
            <w:pPr>
              <w:pBdr>
                <w:top w:val="nil"/>
                <w:left w:val="nil"/>
                <w:bottom w:val="nil"/>
                <w:right w:val="nil"/>
                <w:between w:val="nil"/>
              </w:pBdr>
              <w:shd w:val="clear" w:color="auto" w:fill="FFFFFF"/>
              <w:rPr>
                <w:rFonts w:ascii="Times New Roman" w:eastAsia="Times New Roman" w:hAnsi="Times New Roman" w:cs="Times New Roman"/>
                <w:b/>
                <w:color w:val="000000"/>
                <w:sz w:val="24"/>
                <w:szCs w:val="24"/>
              </w:rPr>
            </w:pPr>
            <w:r w:rsidRPr="00886502">
              <w:rPr>
                <w:rFonts w:ascii="Times New Roman" w:eastAsia="Times New Roman" w:hAnsi="Times New Roman" w:cs="Times New Roman"/>
                <w:b/>
                <w:color w:val="000000"/>
                <w:sz w:val="24"/>
                <w:szCs w:val="24"/>
              </w:rPr>
              <w:lastRenderedPageBreak/>
              <w:t>2</w:t>
            </w:r>
          </w:p>
        </w:tc>
        <w:tc>
          <w:tcPr>
            <w:tcW w:w="3507" w:type="dxa"/>
            <w:gridSpan w:val="2"/>
            <w:shd w:val="clear" w:color="auto" w:fill="auto"/>
            <w:vAlign w:val="center"/>
          </w:tcPr>
          <w:p w14:paraId="5DDEFB3F" w14:textId="77777777" w:rsidR="00992E69" w:rsidRPr="00886502" w:rsidRDefault="00992E69" w:rsidP="00927D59">
            <w:pPr>
              <w:pBdr>
                <w:top w:val="nil"/>
                <w:left w:val="nil"/>
                <w:bottom w:val="nil"/>
                <w:right w:val="nil"/>
                <w:between w:val="nil"/>
              </w:pBdr>
              <w:shd w:val="clear" w:color="auto" w:fill="FFFFFF"/>
              <w:rPr>
                <w:rFonts w:ascii="Times New Roman" w:eastAsia="Times New Roman" w:hAnsi="Times New Roman" w:cs="Times New Roman"/>
                <w:b/>
                <w:color w:val="000000"/>
                <w:sz w:val="24"/>
                <w:szCs w:val="24"/>
              </w:rPr>
            </w:pPr>
            <w:r w:rsidRPr="00886502">
              <w:rPr>
                <w:rFonts w:ascii="Times New Roman" w:eastAsia="Times New Roman" w:hAnsi="Times New Roman" w:cs="Times New Roman"/>
                <w:b/>
                <w:color w:val="000000"/>
                <w:sz w:val="24"/>
                <w:szCs w:val="24"/>
              </w:rPr>
              <w:t>Обґрунтування аномально низької тендерної пропозиції</w:t>
            </w:r>
          </w:p>
        </w:tc>
        <w:tc>
          <w:tcPr>
            <w:tcW w:w="5978" w:type="dxa"/>
            <w:shd w:val="clear" w:color="auto" w:fill="auto"/>
            <w:vAlign w:val="center"/>
          </w:tcPr>
          <w:p w14:paraId="4E59978C" w14:textId="77777777" w:rsidR="00992E69" w:rsidRPr="00886502" w:rsidRDefault="00992E69" w:rsidP="00927D59">
            <w:pPr>
              <w:pStyle w:val="af6"/>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2.1. Згідно пункту 2 Особливостей під терміном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5E17B2C5" w14:textId="77777777" w:rsidR="00992E69" w:rsidRPr="00886502" w:rsidRDefault="00992E69" w:rsidP="00927D59">
            <w:pPr>
              <w:pStyle w:val="af6"/>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 xml:space="preserve">Учасник процедури закупівлі, який надав найбільш економічно вигідну тендерну пропозицію, що є аномально низькою, повинен надати протягом 1 (одного) робочого дня з дня визначення найбільш економічно вигідної тендерної пропозиції обґрунтування в довільній формі щодо цін або вартості </w:t>
            </w:r>
            <w:r w:rsidRPr="00886502">
              <w:rPr>
                <w:rFonts w:ascii="Times New Roman" w:eastAsia="Times New Roman" w:hAnsi="Times New Roman" w:cs="Times New Roman"/>
                <w:color w:val="000000"/>
                <w:sz w:val="24"/>
                <w:szCs w:val="24"/>
              </w:rPr>
              <w:lastRenderedPageBreak/>
              <w:t>відповідних товарів, робіт чи послуг тендерної пропозиції.</w:t>
            </w:r>
          </w:p>
          <w:p w14:paraId="4E321265" w14:textId="77777777" w:rsidR="00992E69" w:rsidRPr="00886502" w:rsidRDefault="00992E69" w:rsidP="00927D59">
            <w:pPr>
              <w:pStyle w:val="af6"/>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 xml:space="preserve">2.2. </w:t>
            </w:r>
            <w:r w:rsidRPr="00886502">
              <w:rPr>
                <w:rFonts w:ascii="Times New Roman" w:eastAsia="Times New Roman" w:hAnsi="Times New Roman" w:cs="Times New Roman"/>
                <w:b/>
                <w:color w:val="000000"/>
                <w:sz w:val="24"/>
                <w:szCs w:val="24"/>
              </w:rPr>
              <w:t>Замовник відхиляє аномально низьку тендерну пропозицію, якщо учасник не надав належного обґрунтування зазначеної в ній ціни або вартості</w:t>
            </w:r>
            <w:r w:rsidRPr="00886502">
              <w:rPr>
                <w:rFonts w:ascii="Times New Roman" w:eastAsia="Times New Roman" w:hAnsi="Times New Roman" w:cs="Times New Roman"/>
                <w:color w:val="000000"/>
                <w:sz w:val="24"/>
                <w:szCs w:val="24"/>
              </w:rPr>
              <w:t>, та відхиляє аномально низьку тендерну пропозицію в разі ненадходження такого обґрунтування протягом                                1 (одного) робочого дня з дня визначення найбільш економічно вигідної тендерної пропозиції</w:t>
            </w:r>
          </w:p>
          <w:p w14:paraId="71F89CEE" w14:textId="77777777" w:rsidR="00992E69" w:rsidRPr="00886502" w:rsidRDefault="00992E69" w:rsidP="00927D59">
            <w:pPr>
              <w:pStyle w:val="af6"/>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2.3. Обґрунтування аномально низької тендерної пропозиції може містити інформацію про:</w:t>
            </w:r>
          </w:p>
          <w:p w14:paraId="69A95A68" w14:textId="77777777" w:rsidR="00992E69" w:rsidRPr="00886502" w:rsidRDefault="00992E69" w:rsidP="00927D59">
            <w:pPr>
              <w:pStyle w:val="af6"/>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20FE430A" w14:textId="77777777" w:rsidR="00992E69" w:rsidRPr="00886502" w:rsidRDefault="00992E69" w:rsidP="00927D59">
            <w:pPr>
              <w:pStyle w:val="af6"/>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2) сприятливі умови, за яких учасник може поставити товари, надати послуги чи виконати роботи, зокрема спеціальну цінову пропозицію (знижку) учасника процедури закупівлі;</w:t>
            </w:r>
          </w:p>
          <w:p w14:paraId="555EA8C1" w14:textId="77777777" w:rsidR="00992E69" w:rsidRPr="00886502" w:rsidRDefault="00992E69" w:rsidP="00927D5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3) отримання учасником державної допомоги згідно із законодавством.</w:t>
            </w:r>
          </w:p>
        </w:tc>
      </w:tr>
      <w:tr w:rsidR="00992E69" w:rsidRPr="00886502" w14:paraId="4B4AE7D0" w14:textId="77777777" w:rsidTr="00927D59">
        <w:trPr>
          <w:trHeight w:val="522"/>
          <w:jc w:val="center"/>
        </w:trPr>
        <w:tc>
          <w:tcPr>
            <w:tcW w:w="575" w:type="dxa"/>
            <w:vAlign w:val="center"/>
          </w:tcPr>
          <w:p w14:paraId="6E68D623" w14:textId="77777777" w:rsidR="00992E69" w:rsidRPr="00886502" w:rsidRDefault="00992E69" w:rsidP="00927D59">
            <w:pPr>
              <w:pBdr>
                <w:top w:val="nil"/>
                <w:left w:val="nil"/>
                <w:bottom w:val="nil"/>
                <w:right w:val="nil"/>
                <w:between w:val="nil"/>
              </w:pBdr>
              <w:shd w:val="clear" w:color="auto" w:fill="FFFFFF"/>
              <w:rPr>
                <w:rFonts w:ascii="Times New Roman" w:eastAsia="Times New Roman" w:hAnsi="Times New Roman" w:cs="Times New Roman"/>
                <w:b/>
                <w:color w:val="000000"/>
                <w:sz w:val="24"/>
                <w:szCs w:val="24"/>
              </w:rPr>
            </w:pPr>
            <w:r w:rsidRPr="00886502">
              <w:rPr>
                <w:rFonts w:ascii="Times New Roman" w:eastAsia="Times New Roman" w:hAnsi="Times New Roman" w:cs="Times New Roman"/>
                <w:b/>
                <w:color w:val="000000"/>
                <w:sz w:val="24"/>
                <w:szCs w:val="24"/>
              </w:rPr>
              <w:lastRenderedPageBreak/>
              <w:t>3</w:t>
            </w:r>
          </w:p>
        </w:tc>
        <w:tc>
          <w:tcPr>
            <w:tcW w:w="3507" w:type="dxa"/>
            <w:gridSpan w:val="2"/>
            <w:shd w:val="clear" w:color="auto" w:fill="auto"/>
            <w:vAlign w:val="center"/>
          </w:tcPr>
          <w:p w14:paraId="46EBF114" w14:textId="77777777" w:rsidR="00992E69" w:rsidRPr="00886502" w:rsidRDefault="00992E69" w:rsidP="00927D59">
            <w:pPr>
              <w:pBdr>
                <w:top w:val="nil"/>
                <w:left w:val="nil"/>
                <w:bottom w:val="nil"/>
                <w:right w:val="nil"/>
                <w:between w:val="nil"/>
              </w:pBdr>
              <w:shd w:val="clear" w:color="auto" w:fill="FFFFFF"/>
              <w:rPr>
                <w:rFonts w:ascii="Times New Roman" w:eastAsia="Times New Roman" w:hAnsi="Times New Roman" w:cs="Times New Roman"/>
                <w:b/>
                <w:color w:val="000000"/>
                <w:sz w:val="24"/>
                <w:szCs w:val="24"/>
              </w:rPr>
            </w:pPr>
            <w:r w:rsidRPr="00886502">
              <w:rPr>
                <w:rFonts w:ascii="Times New Roman" w:eastAsia="Times New Roman" w:hAnsi="Times New Roman" w:cs="Times New Roman"/>
                <w:b/>
                <w:color w:val="000000"/>
                <w:sz w:val="24"/>
                <w:szCs w:val="24"/>
              </w:rPr>
              <w:t xml:space="preserve">Виправлення учасником </w:t>
            </w:r>
            <w:proofErr w:type="spellStart"/>
            <w:r w:rsidRPr="00886502">
              <w:rPr>
                <w:rFonts w:ascii="Times New Roman" w:eastAsia="Times New Roman" w:hAnsi="Times New Roman" w:cs="Times New Roman"/>
                <w:b/>
                <w:color w:val="000000"/>
                <w:sz w:val="24"/>
                <w:szCs w:val="24"/>
              </w:rPr>
              <w:t>невідповідностей</w:t>
            </w:r>
            <w:proofErr w:type="spellEnd"/>
            <w:r w:rsidRPr="00886502">
              <w:rPr>
                <w:rFonts w:ascii="Times New Roman" w:eastAsia="Times New Roman" w:hAnsi="Times New Roman" w:cs="Times New Roman"/>
                <w:b/>
                <w:color w:val="000000"/>
                <w:sz w:val="24"/>
                <w:szCs w:val="24"/>
              </w:rPr>
              <w:t xml:space="preserve"> в інформації та/або документах</w:t>
            </w:r>
          </w:p>
        </w:tc>
        <w:tc>
          <w:tcPr>
            <w:tcW w:w="5978" w:type="dxa"/>
            <w:shd w:val="clear" w:color="auto" w:fill="auto"/>
            <w:vAlign w:val="center"/>
          </w:tcPr>
          <w:p w14:paraId="648C698D" w14:textId="77777777" w:rsidR="00992E69" w:rsidRPr="00886502" w:rsidRDefault="00992E69" w:rsidP="00927D59">
            <w:pPr>
              <w:widowControl w:val="0"/>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 xml:space="preserve">3.1.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2 (два) робочі дні до закінчення строку розгляду тендерних пропозицій, повідомлення з вимогою про усунення таких </w:t>
            </w:r>
            <w:proofErr w:type="spellStart"/>
            <w:r w:rsidRPr="00886502">
              <w:rPr>
                <w:rFonts w:ascii="Times New Roman" w:eastAsia="Times New Roman" w:hAnsi="Times New Roman" w:cs="Times New Roman"/>
                <w:color w:val="000000"/>
                <w:sz w:val="24"/>
                <w:szCs w:val="24"/>
              </w:rPr>
              <w:t>невідповідностей</w:t>
            </w:r>
            <w:proofErr w:type="spellEnd"/>
            <w:r w:rsidRPr="00886502">
              <w:rPr>
                <w:rFonts w:ascii="Times New Roman" w:eastAsia="Times New Roman" w:hAnsi="Times New Roman" w:cs="Times New Roman"/>
                <w:color w:val="000000"/>
                <w:sz w:val="24"/>
                <w:szCs w:val="24"/>
              </w:rPr>
              <w:t xml:space="preserve"> в електронній системі закупівель.</w:t>
            </w:r>
          </w:p>
          <w:p w14:paraId="79BA2587" w14:textId="77777777" w:rsidR="00992E69" w:rsidRPr="00886502" w:rsidRDefault="00992E69" w:rsidP="00927D59">
            <w:pPr>
              <w:widowControl w:val="0"/>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53EAE0A" w14:textId="77777777" w:rsidR="00992E69" w:rsidRPr="00886502" w:rsidRDefault="00992E69" w:rsidP="00927D59">
            <w:pPr>
              <w:widowControl w:val="0"/>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886502">
              <w:rPr>
                <w:rFonts w:ascii="Times New Roman" w:eastAsia="Times New Roman" w:hAnsi="Times New Roman" w:cs="Times New Roman"/>
                <w:color w:val="000000"/>
                <w:sz w:val="24"/>
                <w:szCs w:val="24"/>
              </w:rPr>
              <w:t>невідповідностей</w:t>
            </w:r>
            <w:proofErr w:type="spellEnd"/>
            <w:r w:rsidRPr="00886502">
              <w:rPr>
                <w:rFonts w:ascii="Times New Roman" w:eastAsia="Times New Roman" w:hAnsi="Times New Roman" w:cs="Times New Roman"/>
                <w:color w:val="000000"/>
                <w:sz w:val="24"/>
                <w:szCs w:val="24"/>
              </w:rPr>
              <w:t xml:space="preserve"> </w:t>
            </w:r>
            <w:r w:rsidRPr="00886502">
              <w:rPr>
                <w:rFonts w:ascii="Times New Roman" w:eastAsia="Times New Roman" w:hAnsi="Times New Roman" w:cs="Times New Roman"/>
                <w:color w:val="000000"/>
                <w:sz w:val="24"/>
                <w:szCs w:val="24"/>
              </w:rPr>
              <w:lastRenderedPageBreak/>
              <w:t>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0A7BB89" w14:textId="77777777" w:rsidR="00992E69" w:rsidRPr="00886502" w:rsidRDefault="00992E69" w:rsidP="00927D59">
            <w:pPr>
              <w:widowControl w:val="0"/>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 xml:space="preserve">3.2. Повідомлення з вимогою про усунення </w:t>
            </w:r>
            <w:proofErr w:type="spellStart"/>
            <w:r w:rsidRPr="00886502">
              <w:rPr>
                <w:rFonts w:ascii="Times New Roman" w:eastAsia="Times New Roman" w:hAnsi="Times New Roman" w:cs="Times New Roman"/>
                <w:color w:val="000000"/>
                <w:sz w:val="24"/>
                <w:szCs w:val="24"/>
              </w:rPr>
              <w:t>невідповідностей</w:t>
            </w:r>
            <w:proofErr w:type="spellEnd"/>
            <w:r w:rsidRPr="00886502">
              <w:rPr>
                <w:rFonts w:ascii="Times New Roman" w:eastAsia="Times New Roman" w:hAnsi="Times New Roman" w:cs="Times New Roman"/>
                <w:color w:val="000000"/>
                <w:sz w:val="24"/>
                <w:szCs w:val="24"/>
              </w:rPr>
              <w:t xml:space="preserve"> буде містити таку інформацію:</w:t>
            </w:r>
          </w:p>
          <w:p w14:paraId="3DD21AA9" w14:textId="77777777" w:rsidR="00992E69" w:rsidRPr="00886502" w:rsidRDefault="00992E69" w:rsidP="00927D59">
            <w:pPr>
              <w:widowControl w:val="0"/>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 xml:space="preserve">1) перелік виявлених </w:t>
            </w:r>
            <w:proofErr w:type="spellStart"/>
            <w:r w:rsidRPr="00886502">
              <w:rPr>
                <w:rFonts w:ascii="Times New Roman" w:eastAsia="Times New Roman" w:hAnsi="Times New Roman" w:cs="Times New Roman"/>
                <w:color w:val="000000"/>
                <w:sz w:val="24"/>
                <w:szCs w:val="24"/>
              </w:rPr>
              <w:t>невідповідностей</w:t>
            </w:r>
            <w:proofErr w:type="spellEnd"/>
            <w:r w:rsidRPr="00886502">
              <w:rPr>
                <w:rFonts w:ascii="Times New Roman" w:eastAsia="Times New Roman" w:hAnsi="Times New Roman" w:cs="Times New Roman"/>
                <w:color w:val="000000"/>
                <w:sz w:val="24"/>
                <w:szCs w:val="24"/>
              </w:rPr>
              <w:t>;</w:t>
            </w:r>
          </w:p>
          <w:p w14:paraId="40559F76" w14:textId="77777777" w:rsidR="00992E69" w:rsidRPr="00886502" w:rsidRDefault="00992E69" w:rsidP="00927D59">
            <w:pPr>
              <w:widowControl w:val="0"/>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2) посилання на вимогу (вимоги) тендерної документації, щодо якої (яких) виявлені невідповідності;</w:t>
            </w:r>
          </w:p>
          <w:p w14:paraId="2FD33D8C" w14:textId="77777777" w:rsidR="00992E69" w:rsidRPr="00886502" w:rsidRDefault="00992E69" w:rsidP="00927D59">
            <w:pPr>
              <w:widowControl w:val="0"/>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 xml:space="preserve">3) перелік інформації та/або документів, які повинен подати учасник для усунення виявлених </w:t>
            </w:r>
            <w:proofErr w:type="spellStart"/>
            <w:r w:rsidRPr="00886502">
              <w:rPr>
                <w:rFonts w:ascii="Times New Roman" w:eastAsia="Times New Roman" w:hAnsi="Times New Roman" w:cs="Times New Roman"/>
                <w:color w:val="000000"/>
                <w:sz w:val="24"/>
                <w:szCs w:val="24"/>
              </w:rPr>
              <w:t>невідповідностей</w:t>
            </w:r>
            <w:proofErr w:type="spellEnd"/>
            <w:r w:rsidRPr="00886502">
              <w:rPr>
                <w:rFonts w:ascii="Times New Roman" w:eastAsia="Times New Roman" w:hAnsi="Times New Roman" w:cs="Times New Roman"/>
                <w:color w:val="000000"/>
                <w:sz w:val="24"/>
                <w:szCs w:val="24"/>
              </w:rPr>
              <w:t>.</w:t>
            </w:r>
          </w:p>
          <w:p w14:paraId="55ECE8DE" w14:textId="77777777" w:rsidR="00992E69" w:rsidRPr="00886502" w:rsidRDefault="00992E69" w:rsidP="00927D59">
            <w:pPr>
              <w:widowControl w:val="0"/>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 xml:space="preserve">3.3. Учасник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886502">
              <w:rPr>
                <w:rFonts w:ascii="Times New Roman" w:eastAsia="Times New Roman" w:hAnsi="Times New Roman" w:cs="Times New Roman"/>
                <w:color w:val="000000"/>
                <w:sz w:val="24"/>
                <w:szCs w:val="24"/>
              </w:rPr>
              <w:t>невідповідностей</w:t>
            </w:r>
            <w:proofErr w:type="spellEnd"/>
            <w:r w:rsidRPr="00886502">
              <w:rPr>
                <w:rFonts w:ascii="Times New Roman" w:eastAsia="Times New Roman" w:hAnsi="Times New Roman" w:cs="Times New Roman"/>
                <w:color w:val="000000"/>
                <w:sz w:val="24"/>
                <w:szCs w:val="24"/>
              </w:rPr>
              <w:t>.</w:t>
            </w:r>
          </w:p>
          <w:p w14:paraId="7CAE71A6" w14:textId="77777777" w:rsidR="00992E69" w:rsidRPr="00886502" w:rsidRDefault="00992E69" w:rsidP="00927D59">
            <w:pPr>
              <w:widowControl w:val="0"/>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 xml:space="preserve">Замовник розглядає подані тендерні пропозиції з урахуванням виправлення або </w:t>
            </w:r>
            <w:proofErr w:type="spellStart"/>
            <w:r w:rsidRPr="00886502">
              <w:rPr>
                <w:rFonts w:ascii="Times New Roman" w:eastAsia="Times New Roman" w:hAnsi="Times New Roman" w:cs="Times New Roman"/>
                <w:color w:val="000000"/>
                <w:sz w:val="24"/>
                <w:szCs w:val="24"/>
              </w:rPr>
              <w:t>невиправлення</w:t>
            </w:r>
            <w:proofErr w:type="spellEnd"/>
            <w:r w:rsidRPr="00886502">
              <w:rPr>
                <w:rFonts w:ascii="Times New Roman" w:eastAsia="Times New Roman" w:hAnsi="Times New Roman" w:cs="Times New Roman"/>
                <w:color w:val="000000"/>
                <w:sz w:val="24"/>
                <w:szCs w:val="24"/>
              </w:rPr>
              <w:t xml:space="preserve"> учасниками виявлених </w:t>
            </w:r>
            <w:proofErr w:type="spellStart"/>
            <w:r w:rsidRPr="00886502">
              <w:rPr>
                <w:rFonts w:ascii="Times New Roman" w:eastAsia="Times New Roman" w:hAnsi="Times New Roman" w:cs="Times New Roman"/>
                <w:color w:val="000000"/>
                <w:sz w:val="24"/>
                <w:szCs w:val="24"/>
              </w:rPr>
              <w:t>невідповідностей</w:t>
            </w:r>
            <w:proofErr w:type="spellEnd"/>
            <w:r w:rsidRPr="00886502">
              <w:rPr>
                <w:rFonts w:ascii="Times New Roman" w:eastAsia="Times New Roman" w:hAnsi="Times New Roman" w:cs="Times New Roman"/>
                <w:color w:val="000000"/>
                <w:sz w:val="24"/>
                <w:szCs w:val="24"/>
              </w:rPr>
              <w:t>.</w:t>
            </w:r>
          </w:p>
        </w:tc>
      </w:tr>
      <w:tr w:rsidR="00992E69" w:rsidRPr="00886502" w14:paraId="4F65E45C" w14:textId="77777777" w:rsidTr="00927D59">
        <w:trPr>
          <w:trHeight w:val="522"/>
          <w:jc w:val="center"/>
        </w:trPr>
        <w:tc>
          <w:tcPr>
            <w:tcW w:w="575" w:type="dxa"/>
          </w:tcPr>
          <w:p w14:paraId="13ABEFCE" w14:textId="77777777" w:rsidR="00992E69" w:rsidRPr="00886502" w:rsidRDefault="00992E69" w:rsidP="00927D5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86502">
              <w:rPr>
                <w:rFonts w:ascii="Times New Roman" w:eastAsia="Times New Roman" w:hAnsi="Times New Roman" w:cs="Times New Roman"/>
                <w:b/>
                <w:color w:val="000000"/>
                <w:sz w:val="24"/>
                <w:szCs w:val="24"/>
              </w:rPr>
              <w:lastRenderedPageBreak/>
              <w:t>4</w:t>
            </w:r>
          </w:p>
        </w:tc>
        <w:tc>
          <w:tcPr>
            <w:tcW w:w="3507" w:type="dxa"/>
            <w:gridSpan w:val="2"/>
          </w:tcPr>
          <w:p w14:paraId="461B7220" w14:textId="77777777" w:rsidR="00992E69" w:rsidRPr="00886502" w:rsidRDefault="00992E69" w:rsidP="00927D59">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sidRPr="00886502">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 позицій. </w:t>
            </w:r>
          </w:p>
        </w:tc>
        <w:tc>
          <w:tcPr>
            <w:tcW w:w="5978" w:type="dxa"/>
            <w:shd w:val="clear" w:color="auto" w:fill="auto"/>
            <w:vAlign w:val="center"/>
          </w:tcPr>
          <w:p w14:paraId="25F6099F" w14:textId="77777777" w:rsidR="00992E69" w:rsidRPr="00886502" w:rsidRDefault="00992E69" w:rsidP="00927D59">
            <w:pPr>
              <w:widowControl w:val="0"/>
              <w:jc w:val="both"/>
              <w:rPr>
                <w:rFonts w:ascii="Times New Roman" w:eastAsia="Times New Roman" w:hAnsi="Times New Roman" w:cs="Times New Roman"/>
                <w:b/>
                <w:color w:val="000000"/>
                <w:sz w:val="24"/>
                <w:szCs w:val="24"/>
              </w:rPr>
            </w:pPr>
            <w:r w:rsidRPr="00886502">
              <w:rPr>
                <w:rFonts w:ascii="Times New Roman" w:eastAsia="Times New Roman" w:hAnsi="Times New Roman" w:cs="Times New Roman"/>
                <w:b/>
                <w:color w:val="000000"/>
                <w:sz w:val="24"/>
                <w:szCs w:val="24"/>
              </w:rPr>
              <w:t>Формальними (несуттєвими) вважаються помилки</w:t>
            </w:r>
            <w:r w:rsidRPr="00886502">
              <w:rPr>
                <w:rFonts w:ascii="Times New Roman" w:eastAsia="Times New Roman" w:hAnsi="Times New Roman" w:cs="Times New Roman"/>
                <w:color w:val="000000"/>
                <w:sz w:val="24"/>
                <w:szCs w:val="24"/>
              </w:rPr>
              <w:t xml:space="preserve">, </w:t>
            </w:r>
            <w:r w:rsidRPr="00886502">
              <w:rPr>
                <w:rFonts w:ascii="Times New Roman" w:eastAsia="Times New Roman" w:hAnsi="Times New Roman" w:cs="Times New Roman"/>
                <w:b/>
                <w:color w:val="000000"/>
                <w:sz w:val="24"/>
                <w:szCs w:val="24"/>
              </w:rPr>
              <w:t>що пов’язані з оформленням тендерної пропозиції та не впливають на зміст тендерної пропозиції, а саме – технічні помилки та описки.</w:t>
            </w:r>
          </w:p>
          <w:p w14:paraId="6ADBE3FD" w14:textId="77777777" w:rsidR="00992E69" w:rsidRPr="00886502" w:rsidRDefault="00992E69" w:rsidP="00927D59">
            <w:pPr>
              <w:widowControl w:val="0"/>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Опис та приклади формальних (несуттєвих) помилок, допущення яких учасниками не призведе до відхилення їх тендерних пропозицій:</w:t>
            </w:r>
          </w:p>
          <w:p w14:paraId="10C648D7" w14:textId="77777777" w:rsidR="00992E69" w:rsidRPr="00886502" w:rsidRDefault="00992E69" w:rsidP="00927D59">
            <w:pPr>
              <w:widowControl w:val="0"/>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1) Інформація/документ, подана учасником у складі тендерної пропозиції, містить помилку (помилки) у частині:</w:t>
            </w:r>
          </w:p>
          <w:p w14:paraId="21E51130" w14:textId="77777777" w:rsidR="00992E69" w:rsidRPr="00886502" w:rsidRDefault="00992E69" w:rsidP="00927D59">
            <w:pPr>
              <w:widowControl w:val="0"/>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 уживання великої літери;</w:t>
            </w:r>
          </w:p>
          <w:p w14:paraId="6BD110F0" w14:textId="77777777" w:rsidR="00992E69" w:rsidRPr="00886502" w:rsidRDefault="00992E69" w:rsidP="00927D59">
            <w:pPr>
              <w:widowControl w:val="0"/>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 уживання розділових знаків та відмінювання слів у реченні;</w:t>
            </w:r>
          </w:p>
          <w:p w14:paraId="4E83B15C" w14:textId="77777777" w:rsidR="00992E69" w:rsidRPr="00886502" w:rsidRDefault="00992E69" w:rsidP="00927D59">
            <w:pPr>
              <w:widowControl w:val="0"/>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 xml:space="preserve">- використання слова або </w:t>
            </w:r>
            <w:proofErr w:type="spellStart"/>
            <w:r w:rsidRPr="00886502">
              <w:rPr>
                <w:rFonts w:ascii="Times New Roman" w:eastAsia="Times New Roman" w:hAnsi="Times New Roman" w:cs="Times New Roman"/>
                <w:color w:val="000000"/>
                <w:sz w:val="24"/>
                <w:szCs w:val="24"/>
              </w:rPr>
              <w:t>мовного</w:t>
            </w:r>
            <w:proofErr w:type="spellEnd"/>
            <w:r w:rsidRPr="00886502">
              <w:rPr>
                <w:rFonts w:ascii="Times New Roman" w:eastAsia="Times New Roman" w:hAnsi="Times New Roman" w:cs="Times New Roman"/>
                <w:color w:val="000000"/>
                <w:sz w:val="24"/>
                <w:szCs w:val="24"/>
              </w:rPr>
              <w:t xml:space="preserve"> звороту, запозичених з іншої мови;</w:t>
            </w:r>
          </w:p>
          <w:p w14:paraId="2D37FF19" w14:textId="77777777" w:rsidR="00992E69" w:rsidRPr="00886502" w:rsidRDefault="00992E69" w:rsidP="00927D59">
            <w:pPr>
              <w:widowControl w:val="0"/>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8423267" w14:textId="77777777" w:rsidR="00992E69" w:rsidRPr="00886502" w:rsidRDefault="00992E69" w:rsidP="00927D59">
            <w:pPr>
              <w:widowControl w:val="0"/>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 застосування правил переносу частини слова з рядка в рядок;</w:t>
            </w:r>
          </w:p>
          <w:p w14:paraId="7E948ED4" w14:textId="77777777" w:rsidR="00992E69" w:rsidRPr="00886502" w:rsidRDefault="00992E69" w:rsidP="00927D59">
            <w:pPr>
              <w:widowControl w:val="0"/>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 написання слів разом та/або окремо, та/або через дефіс;</w:t>
            </w:r>
          </w:p>
          <w:p w14:paraId="24384D0F" w14:textId="77777777" w:rsidR="00992E69" w:rsidRPr="00886502" w:rsidRDefault="00992E69" w:rsidP="00927D59">
            <w:pPr>
              <w:widowControl w:val="0"/>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w:t>
            </w:r>
            <w:r w:rsidRPr="00886502">
              <w:rPr>
                <w:rFonts w:ascii="Times New Roman" w:eastAsia="Times New Roman" w:hAnsi="Times New Roman" w:cs="Times New Roman"/>
                <w:color w:val="000000"/>
                <w:sz w:val="24"/>
                <w:szCs w:val="24"/>
              </w:rPr>
              <w:lastRenderedPageBreak/>
              <w:t>відповідає переліку, зазначеному в документі).</w:t>
            </w:r>
          </w:p>
          <w:p w14:paraId="1EF0FD9C" w14:textId="77777777" w:rsidR="00992E69" w:rsidRPr="00886502" w:rsidRDefault="00992E69" w:rsidP="00927D59">
            <w:pPr>
              <w:widowControl w:val="0"/>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 xml:space="preserve">2) Помилка, зроблена учасником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та не призводить до її спотворення та/або не стосується характеристики предмета закупівлі, кваліфікаційних критеріїв до учасника. </w:t>
            </w:r>
            <w:r w:rsidRPr="00886502">
              <w:rPr>
                <w:rFonts w:ascii="Times New Roman" w:hAnsi="Times New Roman" w:cs="Times New Roman"/>
                <w:sz w:val="22"/>
                <w:szCs w:val="22"/>
              </w:rPr>
              <w:t>Приклад: учасником зазначено «</w:t>
            </w:r>
            <w:proofErr w:type="spellStart"/>
            <w:r w:rsidRPr="00886502">
              <w:rPr>
                <w:rFonts w:ascii="Times New Roman" w:hAnsi="Times New Roman" w:cs="Times New Roman"/>
                <w:sz w:val="22"/>
                <w:szCs w:val="22"/>
              </w:rPr>
              <w:t>ненадається</w:t>
            </w:r>
            <w:proofErr w:type="spellEnd"/>
            <w:r w:rsidRPr="00886502">
              <w:rPr>
                <w:rFonts w:ascii="Times New Roman" w:hAnsi="Times New Roman" w:cs="Times New Roman"/>
                <w:sz w:val="22"/>
                <w:szCs w:val="22"/>
              </w:rPr>
              <w:t>» замість «не надається».</w:t>
            </w:r>
          </w:p>
          <w:p w14:paraId="1E3E1640" w14:textId="77777777" w:rsidR="00992E69" w:rsidRPr="00886502" w:rsidRDefault="00992E69" w:rsidP="00927D59">
            <w:pPr>
              <w:widowControl w:val="0"/>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3) Невірна назва документа (документів), що подається учасником у складі тендерної пропозиції, зміст якого відповідає вимогам, визначеним замовником у тендерній документації. Приклад: учасником у складі тендерної пропозиції подано документ з назвою «Довідка у довільній формі» замість «Інформація у довільній формі», «Лист» замість «Лист- роз’яснення».</w:t>
            </w:r>
          </w:p>
          <w:p w14:paraId="4EE86127" w14:textId="77777777" w:rsidR="00992E69" w:rsidRPr="00886502" w:rsidRDefault="00992E69" w:rsidP="00927D59">
            <w:pPr>
              <w:widowControl w:val="0"/>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4) Окрема сторінка (сторінки) копії документа (документів) не завірена підписом та/або печаткою учасника (у разі її використання).</w:t>
            </w:r>
          </w:p>
          <w:p w14:paraId="43E3EF15" w14:textId="77777777" w:rsidR="00992E69" w:rsidRPr="00886502" w:rsidRDefault="00992E69" w:rsidP="00927D59">
            <w:pPr>
              <w:widowControl w:val="0"/>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5) У складі тендерної пропозиції немає документа (документів), на який посилається учасник у своїй тендерній пропозиції, при цьому замовником не вимагається подання такого документа в тендерній документації. Приклад: У довідці про наявність в учасника обладнання, матеріально-технічної бази та технологій, учасник посилається на договір оренди приміщення, але не подає його у складі тендерної пропозиції (у разі якщо умовами тендерної документації не вимагається подання договору оренди приміщення).</w:t>
            </w:r>
          </w:p>
          <w:p w14:paraId="1A57D146" w14:textId="77777777" w:rsidR="00992E69" w:rsidRPr="00886502" w:rsidRDefault="00992E69" w:rsidP="00927D59">
            <w:pPr>
              <w:widowControl w:val="0"/>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 xml:space="preserve">6) Подання документа (документів) учасником у складі тендерної пропозиції, що не містить власноручного підпису уповноваженої особи учасника, якщо на цей документ (документи) накладено її кваліфікований електронний підпис. Приклад: Довідка про наявність в учасника обладнання, матеріально-технічної бази та технологій не містить власноручного підпису уповноваженої особи учасника, однак на цю довідку або на тендерну пропозицію накладено електронний підпис (кваліфікований електронний підпис) уповноваженої особи учасника. </w:t>
            </w:r>
          </w:p>
          <w:p w14:paraId="36041956" w14:textId="77777777" w:rsidR="00992E69" w:rsidRPr="00886502" w:rsidRDefault="00992E69" w:rsidP="00927D59">
            <w:pPr>
              <w:widowControl w:val="0"/>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7) Подання документа (документів) учасником у складі тендерної пропозиції, що складений у довільній формі та не містить вихідного номера.</w:t>
            </w:r>
          </w:p>
          <w:p w14:paraId="564CC6D7" w14:textId="77777777" w:rsidR="00992E69" w:rsidRPr="00886502" w:rsidRDefault="00992E69" w:rsidP="00927D59">
            <w:pPr>
              <w:widowControl w:val="0"/>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8) Подання документа учасником у складі тендерної пропозиції, що є сканованою копією оригіналу документа/електронного документа.</w:t>
            </w:r>
          </w:p>
          <w:p w14:paraId="5A7514B3" w14:textId="77777777" w:rsidR="00992E69" w:rsidRPr="00886502" w:rsidRDefault="00992E69" w:rsidP="00927D59">
            <w:pPr>
              <w:widowControl w:val="0"/>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 xml:space="preserve">9) Подання документа учасником у складі тендерної пропозиції, який засвідчений підписом уповноваженої </w:t>
            </w:r>
            <w:r w:rsidRPr="00886502">
              <w:rPr>
                <w:rFonts w:ascii="Times New Roman" w:eastAsia="Times New Roman" w:hAnsi="Times New Roman" w:cs="Times New Roman"/>
                <w:color w:val="000000"/>
                <w:sz w:val="24"/>
                <w:szCs w:val="24"/>
              </w:rPr>
              <w:lastRenderedPageBreak/>
              <w:t>особи учасника та додатково містить підпис (візу) особи, повноваження якої учасником не підтверджені (наприклад, переклад документа завізований перекладачем тощо).</w:t>
            </w:r>
          </w:p>
          <w:p w14:paraId="58A7F4C3" w14:textId="77777777" w:rsidR="00992E69" w:rsidRPr="00886502" w:rsidRDefault="00992E69" w:rsidP="00927D59">
            <w:pPr>
              <w:widowControl w:val="0"/>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10) Подання документа (документів) учасником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E65BF99" w14:textId="77777777" w:rsidR="00992E69" w:rsidRPr="00886502" w:rsidRDefault="00992E69" w:rsidP="00927D59">
            <w:pPr>
              <w:widowControl w:val="0"/>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11) Подання документа (документів) учасником у складі тендерної пропозиції, в якому позиція цифри (цифр) у сумі є некоректною, при цьому сума, що зазначена прописом, є правильною.</w:t>
            </w:r>
          </w:p>
          <w:p w14:paraId="6074137E" w14:textId="77777777" w:rsidR="00992E69" w:rsidRPr="00886502" w:rsidRDefault="00992E69" w:rsidP="00927D59">
            <w:pPr>
              <w:widowControl w:val="0"/>
              <w:jc w:val="both"/>
              <w:rPr>
                <w:rFonts w:ascii="Times New Roman" w:eastAsia="Times New Roman" w:hAnsi="Times New Roman" w:cs="Times New Roman"/>
                <w:i/>
                <w:sz w:val="24"/>
                <w:szCs w:val="24"/>
                <w:lang w:eastAsia="ru-RU"/>
              </w:rPr>
            </w:pPr>
            <w:r w:rsidRPr="00886502">
              <w:rPr>
                <w:rFonts w:ascii="Times New Roman" w:eastAsia="Times New Roman" w:hAnsi="Times New Roman" w:cs="Times New Roman"/>
                <w:color w:val="000000"/>
                <w:sz w:val="24"/>
                <w:szCs w:val="24"/>
              </w:rPr>
              <w:t>12) Подання документа (документів) учасником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Pr="00886502">
              <w:rPr>
                <w:rFonts w:ascii="Times New Roman" w:eastAsia="Times New Roman" w:hAnsi="Times New Roman" w:cs="Times New Roman"/>
                <w:i/>
                <w:sz w:val="24"/>
                <w:szCs w:val="24"/>
                <w:lang w:eastAsia="ru-RU"/>
              </w:rPr>
              <w:t xml:space="preserve"> </w:t>
            </w:r>
          </w:p>
          <w:p w14:paraId="601CAA7A" w14:textId="77777777" w:rsidR="00992E69" w:rsidRPr="00886502" w:rsidRDefault="00992E69" w:rsidP="00927D59">
            <w:pPr>
              <w:widowControl w:val="0"/>
              <w:jc w:val="both"/>
              <w:rPr>
                <w:rFonts w:ascii="Times New Roman" w:eastAsia="Times New Roman" w:hAnsi="Times New Roman" w:cs="Times New Roman"/>
                <w:i/>
                <w:color w:val="000000"/>
                <w:sz w:val="24"/>
                <w:szCs w:val="24"/>
              </w:rPr>
            </w:pPr>
            <w:r w:rsidRPr="00886502">
              <w:rPr>
                <w:rFonts w:ascii="Times New Roman" w:eastAsia="Times New Roman" w:hAnsi="Times New Roman" w:cs="Times New Roman"/>
                <w:i/>
                <w:color w:val="000000"/>
                <w:sz w:val="24"/>
                <w:szCs w:val="24"/>
              </w:rPr>
              <w:t>Приклади формальних помилок:</w:t>
            </w:r>
          </w:p>
          <w:p w14:paraId="46C50521" w14:textId="77777777" w:rsidR="00992E69" w:rsidRPr="00886502" w:rsidRDefault="00992E69" w:rsidP="00927D59">
            <w:pPr>
              <w:widowControl w:val="0"/>
              <w:jc w:val="both"/>
              <w:rPr>
                <w:rFonts w:ascii="Times New Roman" w:eastAsia="Times New Roman" w:hAnsi="Times New Roman" w:cs="Times New Roman"/>
                <w:i/>
                <w:color w:val="000000"/>
                <w:sz w:val="24"/>
                <w:szCs w:val="24"/>
              </w:rPr>
            </w:pPr>
            <w:r w:rsidRPr="00886502">
              <w:rPr>
                <w:rFonts w:ascii="Times New Roman" w:eastAsia="Times New Roman" w:hAnsi="Times New Roman" w:cs="Times New Roman"/>
                <w:color w:val="000000"/>
                <w:sz w:val="24"/>
                <w:szCs w:val="24"/>
              </w:rPr>
              <w:t>-</w:t>
            </w:r>
            <w:r w:rsidRPr="00886502">
              <w:rPr>
                <w:rFonts w:ascii="Times New Roman" w:eastAsia="Times New Roman" w:hAnsi="Times New Roman" w:cs="Times New Roman"/>
                <w:i/>
                <w:color w:val="000000"/>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w:t>
            </w:r>
          </w:p>
          <w:p w14:paraId="0F6291AB" w14:textId="77777777" w:rsidR="00992E69" w:rsidRPr="00886502" w:rsidRDefault="00992E69" w:rsidP="00927D59">
            <w:pPr>
              <w:widowControl w:val="0"/>
              <w:jc w:val="both"/>
              <w:rPr>
                <w:rFonts w:ascii="Times New Roman" w:eastAsia="Times New Roman" w:hAnsi="Times New Roman" w:cs="Times New Roman"/>
                <w:i/>
                <w:color w:val="000000"/>
                <w:sz w:val="24"/>
                <w:szCs w:val="24"/>
              </w:rPr>
            </w:pPr>
            <w:r w:rsidRPr="00886502">
              <w:rPr>
                <w:rFonts w:ascii="Times New Roman" w:eastAsia="Times New Roman" w:hAnsi="Times New Roman" w:cs="Times New Roman"/>
                <w:i/>
                <w:color w:val="000000"/>
                <w:sz w:val="24"/>
                <w:szCs w:val="24"/>
              </w:rPr>
              <w:t>-  «</w:t>
            </w:r>
            <w:proofErr w:type="spellStart"/>
            <w:r w:rsidRPr="00886502">
              <w:rPr>
                <w:rFonts w:ascii="Times New Roman" w:eastAsia="Times New Roman" w:hAnsi="Times New Roman" w:cs="Times New Roman"/>
                <w:i/>
                <w:color w:val="000000"/>
                <w:sz w:val="24"/>
                <w:szCs w:val="24"/>
              </w:rPr>
              <w:t>м.київ</w:t>
            </w:r>
            <w:proofErr w:type="spellEnd"/>
            <w:r w:rsidRPr="00886502">
              <w:rPr>
                <w:rFonts w:ascii="Times New Roman" w:eastAsia="Times New Roman" w:hAnsi="Times New Roman" w:cs="Times New Roman"/>
                <w:i/>
                <w:color w:val="000000"/>
                <w:sz w:val="24"/>
                <w:szCs w:val="24"/>
              </w:rPr>
              <w:t>» замість «</w:t>
            </w:r>
            <w:proofErr w:type="spellStart"/>
            <w:r w:rsidRPr="00886502">
              <w:rPr>
                <w:rFonts w:ascii="Times New Roman" w:eastAsia="Times New Roman" w:hAnsi="Times New Roman" w:cs="Times New Roman"/>
                <w:i/>
                <w:color w:val="000000"/>
                <w:sz w:val="24"/>
                <w:szCs w:val="24"/>
              </w:rPr>
              <w:t>м.Київ</w:t>
            </w:r>
            <w:proofErr w:type="spellEnd"/>
            <w:r w:rsidRPr="00886502">
              <w:rPr>
                <w:rFonts w:ascii="Times New Roman" w:eastAsia="Times New Roman" w:hAnsi="Times New Roman" w:cs="Times New Roman"/>
                <w:i/>
                <w:color w:val="000000"/>
                <w:sz w:val="24"/>
                <w:szCs w:val="24"/>
              </w:rPr>
              <w:t>»;</w:t>
            </w:r>
          </w:p>
          <w:p w14:paraId="537AF5F5" w14:textId="77777777" w:rsidR="00992E69" w:rsidRPr="00886502" w:rsidRDefault="00992E69" w:rsidP="00927D59">
            <w:pPr>
              <w:widowControl w:val="0"/>
              <w:jc w:val="both"/>
              <w:rPr>
                <w:rFonts w:ascii="Times New Roman" w:eastAsia="Times New Roman" w:hAnsi="Times New Roman" w:cs="Times New Roman"/>
                <w:i/>
                <w:color w:val="000000"/>
                <w:sz w:val="24"/>
                <w:szCs w:val="24"/>
              </w:rPr>
            </w:pPr>
            <w:r w:rsidRPr="00886502">
              <w:rPr>
                <w:rFonts w:ascii="Times New Roman" w:eastAsia="Times New Roman" w:hAnsi="Times New Roman" w:cs="Times New Roman"/>
                <w:i/>
                <w:color w:val="000000"/>
                <w:sz w:val="24"/>
                <w:szCs w:val="24"/>
              </w:rPr>
              <w:t>- «поряд -</w:t>
            </w:r>
            <w:proofErr w:type="spellStart"/>
            <w:r w:rsidRPr="00886502">
              <w:rPr>
                <w:rFonts w:ascii="Times New Roman" w:eastAsia="Times New Roman" w:hAnsi="Times New Roman" w:cs="Times New Roman"/>
                <w:i/>
                <w:color w:val="000000"/>
                <w:sz w:val="24"/>
                <w:szCs w:val="24"/>
              </w:rPr>
              <w:t>ок</w:t>
            </w:r>
            <w:proofErr w:type="spellEnd"/>
            <w:r w:rsidRPr="00886502">
              <w:rPr>
                <w:rFonts w:ascii="Times New Roman" w:eastAsia="Times New Roman" w:hAnsi="Times New Roman" w:cs="Times New Roman"/>
                <w:i/>
                <w:color w:val="000000"/>
                <w:sz w:val="24"/>
                <w:szCs w:val="24"/>
              </w:rPr>
              <w:t>» замість «</w:t>
            </w:r>
            <w:proofErr w:type="spellStart"/>
            <w:r w:rsidRPr="00886502">
              <w:rPr>
                <w:rFonts w:ascii="Times New Roman" w:eastAsia="Times New Roman" w:hAnsi="Times New Roman" w:cs="Times New Roman"/>
                <w:i/>
                <w:color w:val="000000"/>
                <w:sz w:val="24"/>
                <w:szCs w:val="24"/>
              </w:rPr>
              <w:t>поря</w:t>
            </w:r>
            <w:proofErr w:type="spellEnd"/>
            <w:r w:rsidRPr="00886502">
              <w:rPr>
                <w:rFonts w:ascii="Times New Roman" w:eastAsia="Times New Roman" w:hAnsi="Times New Roman" w:cs="Times New Roman"/>
                <w:i/>
                <w:color w:val="000000"/>
                <w:sz w:val="24"/>
                <w:szCs w:val="24"/>
              </w:rPr>
              <w:t xml:space="preserve"> – док»;</w:t>
            </w:r>
          </w:p>
          <w:p w14:paraId="2F3A919F" w14:textId="77777777" w:rsidR="00992E69" w:rsidRPr="00886502" w:rsidRDefault="00992E69" w:rsidP="00927D59">
            <w:pPr>
              <w:widowControl w:val="0"/>
              <w:jc w:val="both"/>
              <w:rPr>
                <w:rFonts w:ascii="Times New Roman" w:eastAsia="Times New Roman" w:hAnsi="Times New Roman" w:cs="Times New Roman"/>
                <w:i/>
                <w:color w:val="000000"/>
                <w:sz w:val="24"/>
                <w:szCs w:val="24"/>
              </w:rPr>
            </w:pPr>
            <w:r w:rsidRPr="00886502">
              <w:rPr>
                <w:rFonts w:ascii="Times New Roman" w:eastAsia="Times New Roman" w:hAnsi="Times New Roman" w:cs="Times New Roman"/>
                <w:i/>
                <w:color w:val="000000"/>
                <w:sz w:val="24"/>
                <w:szCs w:val="24"/>
              </w:rPr>
              <w:t>- «</w:t>
            </w:r>
            <w:proofErr w:type="spellStart"/>
            <w:r w:rsidRPr="00886502">
              <w:rPr>
                <w:rFonts w:ascii="Times New Roman" w:eastAsia="Times New Roman" w:hAnsi="Times New Roman" w:cs="Times New Roman"/>
                <w:i/>
                <w:color w:val="000000"/>
                <w:sz w:val="24"/>
                <w:szCs w:val="24"/>
              </w:rPr>
              <w:t>ненадається</w:t>
            </w:r>
            <w:proofErr w:type="spellEnd"/>
            <w:r w:rsidRPr="00886502">
              <w:rPr>
                <w:rFonts w:ascii="Times New Roman" w:eastAsia="Times New Roman" w:hAnsi="Times New Roman" w:cs="Times New Roman"/>
                <w:i/>
                <w:color w:val="000000"/>
                <w:sz w:val="24"/>
                <w:szCs w:val="24"/>
              </w:rPr>
              <w:t>» замість «не надається»»;</w:t>
            </w:r>
          </w:p>
          <w:p w14:paraId="74F13D87" w14:textId="77777777" w:rsidR="00992E69" w:rsidRPr="00886502" w:rsidRDefault="00992E69" w:rsidP="00927D59">
            <w:pPr>
              <w:widowControl w:val="0"/>
              <w:jc w:val="both"/>
              <w:rPr>
                <w:rFonts w:ascii="Times New Roman" w:eastAsia="Times New Roman" w:hAnsi="Times New Roman" w:cs="Times New Roman"/>
                <w:i/>
                <w:color w:val="000000"/>
                <w:sz w:val="24"/>
                <w:szCs w:val="24"/>
              </w:rPr>
            </w:pPr>
            <w:r w:rsidRPr="00886502">
              <w:rPr>
                <w:rFonts w:ascii="Times New Roman" w:eastAsia="Times New Roman" w:hAnsi="Times New Roman" w:cs="Times New Roman"/>
                <w:i/>
                <w:color w:val="000000"/>
                <w:sz w:val="24"/>
                <w:szCs w:val="24"/>
              </w:rPr>
              <w:t>- учасник розмістив (завантажив) документ у форматі «JPG» замість  документа у форматі «</w:t>
            </w:r>
            <w:proofErr w:type="spellStart"/>
            <w:r w:rsidRPr="00886502">
              <w:rPr>
                <w:rFonts w:ascii="Times New Roman" w:eastAsia="Times New Roman" w:hAnsi="Times New Roman" w:cs="Times New Roman"/>
                <w:i/>
                <w:color w:val="000000"/>
                <w:sz w:val="24"/>
                <w:szCs w:val="24"/>
              </w:rPr>
              <w:t>pdf</w:t>
            </w:r>
            <w:proofErr w:type="spellEnd"/>
            <w:r w:rsidRPr="00886502">
              <w:rPr>
                <w:rFonts w:ascii="Times New Roman" w:eastAsia="Times New Roman" w:hAnsi="Times New Roman" w:cs="Times New Roman"/>
                <w:i/>
                <w:color w:val="000000"/>
                <w:sz w:val="24"/>
                <w:szCs w:val="24"/>
              </w:rPr>
              <w:t>» (</w:t>
            </w:r>
            <w:proofErr w:type="spellStart"/>
            <w:r w:rsidRPr="00886502">
              <w:rPr>
                <w:rFonts w:ascii="Times New Roman" w:eastAsia="Times New Roman" w:hAnsi="Times New Roman" w:cs="Times New Roman"/>
                <w:i/>
                <w:color w:val="000000"/>
                <w:sz w:val="24"/>
                <w:szCs w:val="24"/>
              </w:rPr>
              <w:t>PortableDocumentFormat</w:t>
            </w:r>
            <w:proofErr w:type="spellEnd"/>
            <w:r w:rsidRPr="00886502">
              <w:rPr>
                <w:rFonts w:ascii="Times New Roman" w:eastAsia="Times New Roman" w:hAnsi="Times New Roman" w:cs="Times New Roman"/>
                <w:i/>
                <w:color w:val="000000"/>
                <w:sz w:val="24"/>
                <w:szCs w:val="24"/>
              </w:rPr>
              <w:t>)».</w:t>
            </w:r>
          </w:p>
          <w:p w14:paraId="65D249CB" w14:textId="77777777" w:rsidR="00992E69" w:rsidRPr="00886502" w:rsidRDefault="00992E69" w:rsidP="00927D59">
            <w:pPr>
              <w:widowControl w:val="0"/>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 xml:space="preserve"> </w:t>
            </w:r>
          </w:p>
        </w:tc>
      </w:tr>
      <w:tr w:rsidR="00992E69" w:rsidRPr="00886502" w14:paraId="368DBA41" w14:textId="77777777" w:rsidTr="00927D59">
        <w:trPr>
          <w:trHeight w:val="522"/>
          <w:jc w:val="center"/>
        </w:trPr>
        <w:tc>
          <w:tcPr>
            <w:tcW w:w="575" w:type="dxa"/>
          </w:tcPr>
          <w:p w14:paraId="12F681AE" w14:textId="77777777" w:rsidR="00992E69" w:rsidRPr="00886502" w:rsidRDefault="00992E69" w:rsidP="00927D5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86502">
              <w:rPr>
                <w:rFonts w:ascii="Times New Roman" w:eastAsia="Times New Roman" w:hAnsi="Times New Roman" w:cs="Times New Roman"/>
                <w:b/>
                <w:color w:val="000000"/>
                <w:sz w:val="24"/>
                <w:szCs w:val="24"/>
              </w:rPr>
              <w:lastRenderedPageBreak/>
              <w:t>5</w:t>
            </w:r>
          </w:p>
        </w:tc>
        <w:tc>
          <w:tcPr>
            <w:tcW w:w="3507" w:type="dxa"/>
            <w:gridSpan w:val="2"/>
          </w:tcPr>
          <w:p w14:paraId="15D9A50A" w14:textId="77777777" w:rsidR="00992E69" w:rsidRPr="00886502" w:rsidRDefault="00992E69" w:rsidP="00927D5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86502">
              <w:rPr>
                <w:rFonts w:ascii="Times New Roman" w:eastAsia="Times New Roman" w:hAnsi="Times New Roman" w:cs="Times New Roman"/>
                <w:b/>
                <w:color w:val="000000"/>
                <w:sz w:val="24"/>
                <w:szCs w:val="24"/>
              </w:rPr>
              <w:t>Відхилення тендерних пропозицій</w:t>
            </w:r>
          </w:p>
        </w:tc>
        <w:tc>
          <w:tcPr>
            <w:tcW w:w="5978" w:type="dxa"/>
          </w:tcPr>
          <w:p w14:paraId="599D2648" w14:textId="77777777" w:rsidR="00992E69" w:rsidRPr="00886502" w:rsidRDefault="00992E69" w:rsidP="00927D5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5.1. Замовник відхиляє тендерну пропозицію із зазначенням аргументації в електронній системі закупівель у разі, коли:</w:t>
            </w:r>
          </w:p>
          <w:p w14:paraId="7CD27417" w14:textId="77777777" w:rsidR="00992E69" w:rsidRPr="00886502" w:rsidRDefault="00992E69" w:rsidP="00927D5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1) учасник процедури закупівлі:</w:t>
            </w:r>
          </w:p>
          <w:p w14:paraId="30BC91B0" w14:textId="77777777" w:rsidR="00992E69" w:rsidRPr="00886502" w:rsidRDefault="00992E69" w:rsidP="00927D5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w:t>
            </w:r>
            <w:r w:rsidRPr="00886502">
              <w:rPr>
                <w:rFonts w:ascii="Times New Roman" w:eastAsia="Times New Roman" w:hAnsi="Times New Roman" w:cs="Times New Roman"/>
                <w:color w:val="000000"/>
                <w:sz w:val="24"/>
                <w:szCs w:val="24"/>
                <w:lang w:val="ru-RU"/>
              </w:rPr>
              <w:t xml:space="preserve">пункту 39 </w:t>
            </w:r>
            <w:proofErr w:type="spellStart"/>
            <w:r w:rsidRPr="00886502">
              <w:rPr>
                <w:rFonts w:ascii="Times New Roman" w:eastAsia="Times New Roman" w:hAnsi="Times New Roman" w:cs="Times New Roman"/>
                <w:color w:val="000000"/>
                <w:sz w:val="24"/>
                <w:szCs w:val="24"/>
                <w:lang w:val="ru-RU"/>
              </w:rPr>
              <w:t>Особливостей</w:t>
            </w:r>
            <w:proofErr w:type="spellEnd"/>
            <w:r w:rsidRPr="00886502">
              <w:rPr>
                <w:rFonts w:ascii="Times New Roman" w:eastAsia="Times New Roman" w:hAnsi="Times New Roman" w:cs="Times New Roman"/>
                <w:color w:val="000000"/>
                <w:sz w:val="24"/>
                <w:szCs w:val="24"/>
              </w:rPr>
              <w:t>;</w:t>
            </w:r>
          </w:p>
          <w:p w14:paraId="4D2DE62D" w14:textId="77777777" w:rsidR="00992E69" w:rsidRPr="00886502" w:rsidRDefault="00992E69" w:rsidP="00927D5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74E432FF" w14:textId="77777777" w:rsidR="00992E69" w:rsidRPr="00886502" w:rsidRDefault="00992E69" w:rsidP="00927D5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886502">
              <w:rPr>
                <w:rFonts w:ascii="Times New Roman" w:eastAsia="Times New Roman" w:hAnsi="Times New Roman" w:cs="Times New Roman"/>
                <w:color w:val="000000"/>
                <w:sz w:val="24"/>
                <w:szCs w:val="24"/>
              </w:rPr>
              <w:t>невідповідностей</w:t>
            </w:r>
            <w:proofErr w:type="spellEnd"/>
            <w:r w:rsidRPr="00886502">
              <w:rPr>
                <w:rFonts w:ascii="Times New Roman" w:eastAsia="Times New Roman" w:hAnsi="Times New Roman" w:cs="Times New Roman"/>
                <w:color w:val="000000"/>
                <w:sz w:val="24"/>
                <w:szCs w:val="24"/>
              </w:rPr>
              <w:t xml:space="preserve">, протягом 24 годин з моменту розміщення замовником в </w:t>
            </w:r>
            <w:r w:rsidRPr="00886502">
              <w:rPr>
                <w:rFonts w:ascii="Times New Roman" w:eastAsia="Times New Roman" w:hAnsi="Times New Roman" w:cs="Times New Roman"/>
                <w:color w:val="000000"/>
                <w:sz w:val="24"/>
                <w:szCs w:val="24"/>
              </w:rPr>
              <w:lastRenderedPageBreak/>
              <w:t xml:space="preserve">електронній системі закупівель повідомлення з вимогою про усунення таких </w:t>
            </w:r>
            <w:proofErr w:type="spellStart"/>
            <w:r w:rsidRPr="00886502">
              <w:rPr>
                <w:rFonts w:ascii="Times New Roman" w:eastAsia="Times New Roman" w:hAnsi="Times New Roman" w:cs="Times New Roman"/>
                <w:color w:val="000000"/>
                <w:sz w:val="24"/>
                <w:szCs w:val="24"/>
              </w:rPr>
              <w:t>невідповідностей</w:t>
            </w:r>
            <w:proofErr w:type="spellEnd"/>
            <w:r w:rsidRPr="00886502">
              <w:rPr>
                <w:rFonts w:ascii="Times New Roman" w:eastAsia="Times New Roman" w:hAnsi="Times New Roman" w:cs="Times New Roman"/>
                <w:color w:val="000000"/>
                <w:sz w:val="24"/>
                <w:szCs w:val="24"/>
              </w:rPr>
              <w:t>;</w:t>
            </w:r>
          </w:p>
          <w:p w14:paraId="71855AFE" w14:textId="77777777" w:rsidR="00992E69" w:rsidRPr="00886502" w:rsidRDefault="00992E69" w:rsidP="00927D5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 xml:space="preserve">- не надав обґрунтування аномально низької ціни тендерної пропозиції протягом строку, визначеного </w:t>
            </w:r>
            <w:proofErr w:type="spellStart"/>
            <w:r w:rsidRPr="00886502">
              <w:rPr>
                <w:rFonts w:ascii="Times New Roman" w:eastAsia="Times New Roman" w:hAnsi="Times New Roman" w:cs="Times New Roman"/>
                <w:color w:val="000000"/>
                <w:sz w:val="24"/>
                <w:szCs w:val="24"/>
                <w:lang w:val="ru-RU"/>
              </w:rPr>
              <w:t>абзацом</w:t>
            </w:r>
            <w:proofErr w:type="spellEnd"/>
            <w:r w:rsidRPr="00886502">
              <w:rPr>
                <w:rFonts w:ascii="Times New Roman" w:eastAsia="Times New Roman" w:hAnsi="Times New Roman" w:cs="Times New Roman"/>
                <w:color w:val="000000"/>
                <w:sz w:val="24"/>
                <w:szCs w:val="24"/>
                <w:lang w:val="ru-RU"/>
              </w:rPr>
              <w:t xml:space="preserve"> </w:t>
            </w:r>
            <w:proofErr w:type="spellStart"/>
            <w:r w:rsidRPr="00886502">
              <w:rPr>
                <w:rFonts w:ascii="Times New Roman" w:eastAsia="Times New Roman" w:hAnsi="Times New Roman" w:cs="Times New Roman"/>
                <w:color w:val="000000"/>
                <w:sz w:val="24"/>
                <w:szCs w:val="24"/>
                <w:lang w:val="ru-RU"/>
              </w:rPr>
              <w:t>п'ятим</w:t>
            </w:r>
            <w:proofErr w:type="spellEnd"/>
            <w:r w:rsidRPr="00886502">
              <w:rPr>
                <w:rFonts w:ascii="Times New Roman" w:eastAsia="Times New Roman" w:hAnsi="Times New Roman" w:cs="Times New Roman"/>
                <w:color w:val="000000"/>
                <w:sz w:val="24"/>
                <w:szCs w:val="24"/>
                <w:lang w:val="ru-RU"/>
              </w:rPr>
              <w:t xml:space="preserve"> пункту 38 </w:t>
            </w:r>
            <w:proofErr w:type="spellStart"/>
            <w:r w:rsidRPr="00886502">
              <w:rPr>
                <w:rFonts w:ascii="Times New Roman" w:eastAsia="Times New Roman" w:hAnsi="Times New Roman" w:cs="Times New Roman"/>
                <w:color w:val="000000"/>
                <w:sz w:val="24"/>
                <w:szCs w:val="24"/>
                <w:lang w:val="ru-RU"/>
              </w:rPr>
              <w:t>Особливостей</w:t>
            </w:r>
            <w:proofErr w:type="spellEnd"/>
            <w:r w:rsidRPr="00886502">
              <w:rPr>
                <w:rFonts w:ascii="Times New Roman" w:eastAsia="Times New Roman" w:hAnsi="Times New Roman" w:cs="Times New Roman"/>
                <w:color w:val="000000"/>
                <w:sz w:val="24"/>
                <w:szCs w:val="24"/>
              </w:rPr>
              <w:t>;</w:t>
            </w:r>
          </w:p>
          <w:p w14:paraId="2400B3F1" w14:textId="77777777" w:rsidR="00992E69" w:rsidRPr="00886502" w:rsidRDefault="00992E69" w:rsidP="00927D5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 xml:space="preserve">- визначив конфіденційною інформацію, що не може бути визначена як конфіденційна відповідно до вимог </w:t>
            </w:r>
            <w:r w:rsidRPr="00886502">
              <w:rPr>
                <w:rFonts w:ascii="Times New Roman" w:eastAsia="Times New Roman" w:hAnsi="Times New Roman" w:cs="Times New Roman"/>
                <w:color w:val="000000"/>
                <w:sz w:val="24"/>
                <w:szCs w:val="24"/>
                <w:lang w:val="ru-RU"/>
              </w:rPr>
              <w:t xml:space="preserve">абзацу </w:t>
            </w:r>
            <w:proofErr w:type="spellStart"/>
            <w:r w:rsidRPr="00886502">
              <w:rPr>
                <w:rFonts w:ascii="Times New Roman" w:eastAsia="Times New Roman" w:hAnsi="Times New Roman" w:cs="Times New Roman"/>
                <w:color w:val="000000"/>
                <w:sz w:val="24"/>
                <w:szCs w:val="24"/>
              </w:rPr>
              <w:t>друго</w:t>
            </w:r>
            <w:r w:rsidRPr="00886502">
              <w:rPr>
                <w:rFonts w:ascii="Times New Roman" w:eastAsia="Times New Roman" w:hAnsi="Times New Roman" w:cs="Times New Roman"/>
                <w:color w:val="000000"/>
                <w:sz w:val="24"/>
                <w:szCs w:val="24"/>
                <w:lang w:val="ru-RU"/>
              </w:rPr>
              <w:t>го</w:t>
            </w:r>
            <w:proofErr w:type="spellEnd"/>
            <w:r w:rsidRPr="00886502">
              <w:rPr>
                <w:rFonts w:ascii="Times New Roman" w:eastAsia="Times New Roman" w:hAnsi="Times New Roman" w:cs="Times New Roman"/>
                <w:color w:val="000000"/>
                <w:sz w:val="24"/>
                <w:szCs w:val="24"/>
              </w:rPr>
              <w:t xml:space="preserve"> </w:t>
            </w:r>
            <w:r w:rsidRPr="00886502">
              <w:rPr>
                <w:rFonts w:ascii="Times New Roman" w:eastAsia="Times New Roman" w:hAnsi="Times New Roman" w:cs="Times New Roman"/>
                <w:color w:val="000000"/>
                <w:sz w:val="24"/>
                <w:szCs w:val="24"/>
                <w:lang w:val="ru-RU"/>
              </w:rPr>
              <w:t xml:space="preserve">пункту 36 </w:t>
            </w:r>
            <w:proofErr w:type="spellStart"/>
            <w:r w:rsidRPr="00886502">
              <w:rPr>
                <w:rFonts w:ascii="Times New Roman" w:eastAsia="Times New Roman" w:hAnsi="Times New Roman" w:cs="Times New Roman"/>
                <w:color w:val="000000"/>
                <w:sz w:val="24"/>
                <w:szCs w:val="24"/>
                <w:lang w:val="ru-RU"/>
              </w:rPr>
              <w:t>Особливостей</w:t>
            </w:r>
            <w:proofErr w:type="spellEnd"/>
            <w:r w:rsidRPr="00886502">
              <w:rPr>
                <w:rFonts w:ascii="Times New Roman" w:eastAsia="Times New Roman" w:hAnsi="Times New Roman" w:cs="Times New Roman"/>
                <w:color w:val="000000"/>
                <w:sz w:val="24"/>
                <w:szCs w:val="24"/>
              </w:rPr>
              <w:t>;</w:t>
            </w:r>
          </w:p>
          <w:p w14:paraId="4A03ED28" w14:textId="77777777" w:rsidR="00992E69" w:rsidRPr="00886502" w:rsidRDefault="00992E69" w:rsidP="00927D5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886502">
              <w:rPr>
                <w:rFonts w:ascii="Times New Roman" w:eastAsia="Times New Roman" w:hAnsi="Times New Roman" w:cs="Times New Roman"/>
                <w:color w:val="000000"/>
                <w:sz w:val="24"/>
                <w:szCs w:val="24"/>
              </w:rPr>
              <w:t>бенефіціарним</w:t>
            </w:r>
            <w:proofErr w:type="spellEnd"/>
            <w:r w:rsidRPr="00886502">
              <w:rPr>
                <w:rFonts w:ascii="Times New Roman" w:eastAsia="Times New Roman" w:hAnsi="Times New Roman" w:cs="Times New Roman"/>
                <w:color w:val="000000"/>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w:t>
            </w:r>
          </w:p>
          <w:p w14:paraId="13ADF1BF" w14:textId="77777777" w:rsidR="00992E69" w:rsidRPr="00886502" w:rsidRDefault="00992E69" w:rsidP="00927D5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31FFA8A" w14:textId="77777777" w:rsidR="00992E69" w:rsidRPr="00886502" w:rsidRDefault="00992E69" w:rsidP="00927D5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2) тендерна пропозиція:</w:t>
            </w:r>
          </w:p>
          <w:p w14:paraId="4CDB44EB" w14:textId="77777777" w:rsidR="00992E69" w:rsidRPr="00886502" w:rsidRDefault="00992E69" w:rsidP="00927D5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 не відповідає умовам технічної специфікації та іншим вимогам щодо предмета закупівлі тендерної документації;</w:t>
            </w:r>
          </w:p>
          <w:p w14:paraId="12EFBB79" w14:textId="77777777" w:rsidR="00992E69" w:rsidRPr="00886502" w:rsidRDefault="00992E69" w:rsidP="00927D5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 викладена іншою мовою (мовами), ніж мова (мови), що передбачена тендерною документацією;</w:t>
            </w:r>
          </w:p>
          <w:p w14:paraId="11F7CB1B" w14:textId="77777777" w:rsidR="00992E69" w:rsidRPr="00886502" w:rsidRDefault="00992E69" w:rsidP="00927D5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є такою, строк дії якої закінчився;</w:t>
            </w:r>
          </w:p>
          <w:p w14:paraId="6A377C7C" w14:textId="77777777" w:rsidR="00992E69" w:rsidRPr="00886502" w:rsidRDefault="00992E69" w:rsidP="00927D5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DAF8B4B" w14:textId="77777777" w:rsidR="00992E69" w:rsidRPr="00886502" w:rsidRDefault="00992E69" w:rsidP="00927D5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 не відповідає вимогам, установленим у тендерній документації відповідно до абзацу першого частини третьої статті 22 Закону;</w:t>
            </w:r>
          </w:p>
          <w:p w14:paraId="027FABD2" w14:textId="77777777" w:rsidR="00992E69" w:rsidRPr="00886502" w:rsidRDefault="00992E69" w:rsidP="00927D5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3) переможець процедури закупівлі:</w:t>
            </w:r>
          </w:p>
          <w:p w14:paraId="76EF363B" w14:textId="77777777" w:rsidR="00992E69" w:rsidRPr="00886502" w:rsidRDefault="00992E69" w:rsidP="00927D5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 xml:space="preserve">- відмовився від підписання договору про закупівлю </w:t>
            </w:r>
            <w:r w:rsidRPr="00886502">
              <w:rPr>
                <w:rFonts w:ascii="Times New Roman" w:eastAsia="Times New Roman" w:hAnsi="Times New Roman" w:cs="Times New Roman"/>
                <w:color w:val="000000"/>
                <w:sz w:val="24"/>
                <w:szCs w:val="24"/>
              </w:rPr>
              <w:lastRenderedPageBreak/>
              <w:t>відповідно до вимог тендерної документації або укладення договору про закупівлю;</w:t>
            </w:r>
          </w:p>
          <w:p w14:paraId="52007650" w14:textId="77777777" w:rsidR="00992E69" w:rsidRPr="00886502" w:rsidRDefault="00992E69" w:rsidP="00927D5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76C7B5CC" w14:textId="77777777" w:rsidR="00992E69" w:rsidRPr="00886502" w:rsidRDefault="00992E69" w:rsidP="00927D5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 не надав копію ліцензії або документа дозвільного характеру (у разі їх наявності) відповідно до частини другої статті 41 Закону;</w:t>
            </w:r>
          </w:p>
          <w:p w14:paraId="66965209" w14:textId="77777777" w:rsidR="00992E69" w:rsidRPr="00886502" w:rsidRDefault="00992E69" w:rsidP="00927D5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 не надав забезпечення виконання договору про закупівлю, якщо таке забезпечення вимагалося замовником;</w:t>
            </w:r>
          </w:p>
          <w:p w14:paraId="2FD61816" w14:textId="77777777" w:rsidR="00992E69" w:rsidRPr="00886502" w:rsidRDefault="00992E69" w:rsidP="00927D5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w:t>
            </w:r>
            <w:r w:rsidRPr="00886502">
              <w:rPr>
                <w:rFonts w:ascii="Times New Roman" w:eastAsia="Times New Roman" w:hAnsi="Times New Roman" w:cs="Times New Roman"/>
                <w:color w:val="000000"/>
                <w:sz w:val="24"/>
                <w:szCs w:val="24"/>
                <w:lang w:val="ru-RU"/>
              </w:rPr>
              <w:t xml:space="preserve"> пункту 39 </w:t>
            </w:r>
            <w:proofErr w:type="spellStart"/>
            <w:r w:rsidRPr="00886502">
              <w:rPr>
                <w:rFonts w:ascii="Times New Roman" w:eastAsia="Times New Roman" w:hAnsi="Times New Roman" w:cs="Times New Roman"/>
                <w:color w:val="000000"/>
                <w:sz w:val="24"/>
                <w:szCs w:val="24"/>
                <w:lang w:val="ru-RU"/>
              </w:rPr>
              <w:t>Особливостей</w:t>
            </w:r>
            <w:proofErr w:type="spellEnd"/>
            <w:r w:rsidRPr="00886502">
              <w:rPr>
                <w:rFonts w:ascii="Times New Roman" w:eastAsia="Times New Roman" w:hAnsi="Times New Roman" w:cs="Times New Roman"/>
                <w:color w:val="000000"/>
                <w:sz w:val="24"/>
                <w:szCs w:val="24"/>
              </w:rPr>
              <w:t>.</w:t>
            </w:r>
          </w:p>
          <w:p w14:paraId="4366BE49" w14:textId="77777777" w:rsidR="00992E69" w:rsidRPr="00886502" w:rsidRDefault="00992E69" w:rsidP="00927D5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Замовник може відхилити тендерну пропозицію із зазначенням аргументації в електронній системі закупівель у разі, коли:</w:t>
            </w:r>
          </w:p>
          <w:p w14:paraId="579EDC7F" w14:textId="77777777" w:rsidR="00992E69" w:rsidRPr="00886502" w:rsidRDefault="00992E69" w:rsidP="00927D5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1)</w:t>
            </w:r>
            <w:r w:rsidRPr="00886502">
              <w:rPr>
                <w:rFonts w:ascii="Times New Roman" w:eastAsia="Times New Roman" w:hAnsi="Times New Roman" w:cs="Times New Roman"/>
                <w:color w:val="000000"/>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47DD626" w14:textId="77777777" w:rsidR="00992E69" w:rsidRPr="00886502" w:rsidRDefault="00992E69" w:rsidP="00927D5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A8D1365" w14:textId="77777777" w:rsidR="00992E69" w:rsidRPr="00886502" w:rsidRDefault="00992E69" w:rsidP="00927D5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12DEE3F" w14:textId="77777777" w:rsidR="00992E69" w:rsidRPr="00886502" w:rsidRDefault="00992E69" w:rsidP="00927D5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w:t>
            </w:r>
            <w:r w:rsidRPr="00886502">
              <w:rPr>
                <w:rFonts w:ascii="Times New Roman" w:eastAsia="Times New Roman" w:hAnsi="Times New Roman" w:cs="Times New Roman"/>
                <w:color w:val="000000"/>
                <w:sz w:val="24"/>
                <w:szCs w:val="24"/>
              </w:rPr>
              <w:lastRenderedPageBreak/>
              <w:t>інформацією не пізніш як через 4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1A19B796" w14:textId="77777777" w:rsidR="00992E69" w:rsidRPr="00886502" w:rsidRDefault="00992E69" w:rsidP="00927D5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886502">
              <w:rPr>
                <w:rFonts w:ascii="Times New Roman" w:eastAsia="Times New Roman" w:hAnsi="Times New Roman" w:cs="Times New Roman"/>
                <w:color w:val="000000"/>
                <w:sz w:val="24"/>
                <w:szCs w:val="24"/>
              </w:rPr>
              <w:t>неукладення</w:t>
            </w:r>
            <w:proofErr w:type="spellEnd"/>
            <w:r w:rsidRPr="00886502">
              <w:rPr>
                <w:rFonts w:ascii="Times New Roman" w:eastAsia="Times New Roman" w:hAnsi="Times New Roman" w:cs="Times New Roman"/>
                <w:color w:val="000000"/>
                <w:sz w:val="24"/>
                <w:szCs w:val="24"/>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w:t>
            </w:r>
            <w:hyperlink r:id="rId11" w:anchor="n1261" w:history="1">
              <w:r w:rsidRPr="00886502">
                <w:rPr>
                  <w:rFonts w:ascii="Times New Roman" w:eastAsia="Times New Roman" w:hAnsi="Times New Roman" w:cs="Times New Roman"/>
                  <w:color w:val="000000"/>
                  <w:sz w:val="24"/>
                  <w:szCs w:val="24"/>
                </w:rPr>
                <w:t>статтею 17</w:t>
              </w:r>
            </w:hyperlink>
            <w:r w:rsidRPr="00886502">
              <w:rPr>
                <w:rFonts w:ascii="Times New Roman" w:eastAsia="Times New Roman" w:hAnsi="Times New Roman" w:cs="Times New Roman"/>
                <w:color w:val="000000"/>
                <w:sz w:val="24"/>
                <w:szCs w:val="24"/>
              </w:rPr>
              <w:t xml:space="preserve">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p w14:paraId="67A4C105" w14:textId="77777777" w:rsidR="00992E69" w:rsidRPr="00886502" w:rsidRDefault="00992E69" w:rsidP="00927D5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992E69" w:rsidRPr="00886502" w14:paraId="077ED989" w14:textId="77777777" w:rsidTr="00927D59">
        <w:trPr>
          <w:trHeight w:val="522"/>
          <w:jc w:val="center"/>
        </w:trPr>
        <w:tc>
          <w:tcPr>
            <w:tcW w:w="10060" w:type="dxa"/>
            <w:gridSpan w:val="4"/>
            <w:shd w:val="clear" w:color="auto" w:fill="A5A5A5"/>
            <w:vAlign w:val="center"/>
          </w:tcPr>
          <w:p w14:paraId="762F167E" w14:textId="77777777" w:rsidR="00992E69" w:rsidRPr="00886502" w:rsidRDefault="00992E69" w:rsidP="00927D59">
            <w:pPr>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sidRPr="00886502">
              <w:rPr>
                <w:rFonts w:ascii="Times New Roman" w:eastAsia="Times New Roman" w:hAnsi="Times New Roman" w:cs="Times New Roman"/>
                <w:b/>
                <w:color w:val="000000"/>
                <w:sz w:val="24"/>
                <w:szCs w:val="24"/>
              </w:rPr>
              <w:lastRenderedPageBreak/>
              <w:t>Розділ VII. Відміна тендеру чи визнання тендеру таким, що не відбувся</w:t>
            </w:r>
          </w:p>
        </w:tc>
      </w:tr>
      <w:tr w:rsidR="00992E69" w:rsidRPr="00886502" w14:paraId="00F2BAC8" w14:textId="77777777" w:rsidTr="00927D59">
        <w:trPr>
          <w:trHeight w:val="522"/>
          <w:jc w:val="center"/>
        </w:trPr>
        <w:tc>
          <w:tcPr>
            <w:tcW w:w="575" w:type="dxa"/>
            <w:tcBorders>
              <w:bottom w:val="single" w:sz="4" w:space="0" w:color="7F7F7F" w:themeColor="text1" w:themeTint="80"/>
            </w:tcBorders>
          </w:tcPr>
          <w:p w14:paraId="286C16B1" w14:textId="77777777" w:rsidR="00992E69" w:rsidRPr="00886502" w:rsidRDefault="00992E69" w:rsidP="00927D5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b/>
                <w:color w:val="000000"/>
                <w:sz w:val="24"/>
                <w:szCs w:val="24"/>
              </w:rPr>
              <w:t>1</w:t>
            </w:r>
          </w:p>
        </w:tc>
        <w:tc>
          <w:tcPr>
            <w:tcW w:w="3507" w:type="dxa"/>
            <w:gridSpan w:val="2"/>
            <w:tcBorders>
              <w:bottom w:val="single" w:sz="4" w:space="0" w:color="7F7F7F" w:themeColor="text1" w:themeTint="80"/>
            </w:tcBorders>
          </w:tcPr>
          <w:p w14:paraId="55AF476F" w14:textId="77777777" w:rsidR="00992E69" w:rsidRPr="00886502" w:rsidRDefault="00992E69" w:rsidP="00927D5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86502">
              <w:rPr>
                <w:rFonts w:ascii="Times New Roman" w:eastAsia="Times New Roman" w:hAnsi="Times New Roman" w:cs="Times New Roman"/>
                <w:b/>
                <w:color w:val="000000"/>
                <w:sz w:val="24"/>
                <w:szCs w:val="24"/>
              </w:rPr>
              <w:t>Відміна тендера чи визнання його таким, що не відбувся</w:t>
            </w:r>
          </w:p>
        </w:tc>
        <w:tc>
          <w:tcPr>
            <w:tcW w:w="5978" w:type="dxa"/>
            <w:tcBorders>
              <w:bottom w:val="single" w:sz="4" w:space="0" w:color="7F7F7F" w:themeColor="text1" w:themeTint="80"/>
            </w:tcBorders>
          </w:tcPr>
          <w:p w14:paraId="405463F0" w14:textId="77777777" w:rsidR="00992E69" w:rsidRPr="00886502" w:rsidRDefault="00992E69" w:rsidP="00927D5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1.1 Замовник відміняє відкриті торги у разі:</w:t>
            </w:r>
          </w:p>
          <w:p w14:paraId="008AB646" w14:textId="77777777" w:rsidR="00992E69" w:rsidRPr="00886502" w:rsidRDefault="00992E69" w:rsidP="00927D5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1) відсутності подальшої потреби в закупівлі товарів, робіт чи послуг;</w:t>
            </w:r>
          </w:p>
          <w:p w14:paraId="647F44DD" w14:textId="77777777" w:rsidR="00992E69" w:rsidRPr="00886502" w:rsidRDefault="00992E69" w:rsidP="00927D5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181BD4A" w14:textId="77777777" w:rsidR="00992E69" w:rsidRPr="00886502" w:rsidRDefault="00992E69" w:rsidP="00927D5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3) скорочення обсягу видатків на здійснення закупівлі товарів, робіт чи послуг;</w:t>
            </w:r>
          </w:p>
          <w:p w14:paraId="69476725" w14:textId="77777777" w:rsidR="00992E69" w:rsidRPr="00886502" w:rsidRDefault="00992E69" w:rsidP="00927D5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4) коли здійснення закупівлі стало неможливим внаслідок дії обставин непереборної сили.</w:t>
            </w:r>
          </w:p>
          <w:p w14:paraId="734CD72C" w14:textId="77777777" w:rsidR="00992E69" w:rsidRPr="00886502" w:rsidRDefault="00992E69" w:rsidP="00927D5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 xml:space="preserve">У разі відміни відкритих торгів замовник протягом                        1 (одного) робочого дня з дати прийняття відповідного рішення зазначає в електронній системі закупівель підстави прийняття такого рішення. </w:t>
            </w:r>
          </w:p>
          <w:p w14:paraId="65E7AB64" w14:textId="77777777" w:rsidR="00992E69" w:rsidRPr="00886502" w:rsidRDefault="00992E69" w:rsidP="00927D5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1.2. Відкриті торги автоматично відміняються електронною системою закупівель у разі:</w:t>
            </w:r>
          </w:p>
          <w:p w14:paraId="03A717A3" w14:textId="77777777" w:rsidR="00992E69" w:rsidRPr="00886502" w:rsidRDefault="00992E69" w:rsidP="00927D5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C4288CE" w14:textId="77777777" w:rsidR="00992E69" w:rsidRPr="00886502" w:rsidRDefault="00992E69" w:rsidP="00927D5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5F871057" w14:textId="77777777" w:rsidR="00992E69" w:rsidRPr="00886502" w:rsidRDefault="00992E69" w:rsidP="00927D5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Електронною системою закупівель автоматично протягом 1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B8ABAB6" w14:textId="77777777" w:rsidR="00992E69" w:rsidRPr="00886502" w:rsidRDefault="00992E69" w:rsidP="00927D5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1.3. Відкриті торги можуть бути відмінені частково (за лотом).</w:t>
            </w:r>
          </w:p>
          <w:p w14:paraId="7429C18A" w14:textId="77777777" w:rsidR="00992E69" w:rsidRPr="00886502" w:rsidRDefault="00992E69" w:rsidP="00927D5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 xml:space="preserve">1.4. Інформація про відміну відкритих торгів </w:t>
            </w:r>
            <w:r w:rsidRPr="00886502">
              <w:rPr>
                <w:rFonts w:ascii="Times New Roman" w:eastAsia="Times New Roman" w:hAnsi="Times New Roman" w:cs="Times New Roman"/>
                <w:color w:val="000000"/>
                <w:sz w:val="24"/>
                <w:szCs w:val="24"/>
              </w:rPr>
              <w:lastRenderedPageBreak/>
              <w:t>автоматично надсилається всім учасникам процедури закупівлі електронною системою закупівель в день її оприлюднення.</w:t>
            </w:r>
          </w:p>
        </w:tc>
      </w:tr>
      <w:tr w:rsidR="00992E69" w:rsidRPr="00886502" w14:paraId="04FB074F" w14:textId="77777777" w:rsidTr="00927D59">
        <w:trPr>
          <w:trHeight w:val="522"/>
          <w:jc w:val="center"/>
        </w:trPr>
        <w:tc>
          <w:tcPr>
            <w:tcW w:w="10060"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solid" w:color="D9D9D9" w:themeColor="background1" w:themeShade="D9" w:fill="A6A6A6" w:themeFill="background1" w:themeFillShade="A6"/>
          </w:tcPr>
          <w:p w14:paraId="7AF430A4" w14:textId="77777777" w:rsidR="00992E69" w:rsidRPr="00886502" w:rsidRDefault="00992E69" w:rsidP="00927D59">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886502">
              <w:rPr>
                <w:rFonts w:ascii="Times New Roman" w:eastAsia="Times New Roman" w:hAnsi="Times New Roman" w:cs="Times New Roman"/>
                <w:b/>
                <w:color w:val="000000"/>
                <w:sz w:val="24"/>
                <w:szCs w:val="24"/>
              </w:rPr>
              <w:lastRenderedPageBreak/>
              <w:t xml:space="preserve">Розділ VIII. </w:t>
            </w:r>
            <w:bookmarkStart w:id="5" w:name="_Hlk111220691"/>
            <w:r w:rsidRPr="00886502">
              <w:rPr>
                <w:rFonts w:ascii="Times New Roman" w:eastAsia="Times New Roman" w:hAnsi="Times New Roman" w:cs="Times New Roman"/>
                <w:b/>
                <w:color w:val="000000"/>
                <w:sz w:val="24"/>
                <w:szCs w:val="24"/>
              </w:rPr>
              <w:t xml:space="preserve">Укладення договору про закупівлю </w:t>
            </w:r>
            <w:bookmarkEnd w:id="5"/>
          </w:p>
        </w:tc>
      </w:tr>
      <w:tr w:rsidR="00992E69" w:rsidRPr="00886502" w14:paraId="18A46DA2" w14:textId="77777777" w:rsidTr="00927D59">
        <w:trPr>
          <w:trHeight w:val="522"/>
          <w:jc w:val="center"/>
        </w:trPr>
        <w:tc>
          <w:tcPr>
            <w:tcW w:w="575" w:type="dxa"/>
            <w:tcBorders>
              <w:top w:val="single" w:sz="4" w:space="0" w:color="7F7F7F" w:themeColor="text1" w:themeTint="80"/>
            </w:tcBorders>
          </w:tcPr>
          <w:p w14:paraId="2D5406CA" w14:textId="77777777" w:rsidR="00992E69" w:rsidRPr="00886502" w:rsidRDefault="00992E69" w:rsidP="00927D5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b/>
                <w:color w:val="000000"/>
                <w:sz w:val="24"/>
                <w:szCs w:val="24"/>
              </w:rPr>
              <w:t>1</w:t>
            </w:r>
          </w:p>
        </w:tc>
        <w:tc>
          <w:tcPr>
            <w:tcW w:w="3507" w:type="dxa"/>
            <w:gridSpan w:val="2"/>
            <w:tcBorders>
              <w:top w:val="single" w:sz="4" w:space="0" w:color="7F7F7F" w:themeColor="text1" w:themeTint="80"/>
            </w:tcBorders>
            <w:vAlign w:val="center"/>
          </w:tcPr>
          <w:p w14:paraId="0B9549DB" w14:textId="77777777" w:rsidR="00992E69" w:rsidRPr="00886502" w:rsidRDefault="00992E69" w:rsidP="00927D5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b/>
                <w:color w:val="000000"/>
                <w:sz w:val="24"/>
                <w:szCs w:val="24"/>
              </w:rPr>
              <w:t xml:space="preserve">Строк укладання договору про закупівлю </w:t>
            </w:r>
          </w:p>
        </w:tc>
        <w:tc>
          <w:tcPr>
            <w:tcW w:w="5978" w:type="dxa"/>
            <w:tcBorders>
              <w:top w:val="single" w:sz="4" w:space="0" w:color="7F7F7F" w:themeColor="text1" w:themeTint="80"/>
            </w:tcBorders>
          </w:tcPr>
          <w:p w14:paraId="793EFB32" w14:textId="77777777" w:rsidR="00992E69" w:rsidRPr="00886502" w:rsidRDefault="00992E69" w:rsidP="00927D5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 xml:space="preserve">1.1. З метою забезпечення права на оскарження рішень замовника до органу оскарження договір про закупівлю не може бути укладено раніше ніж через </w:t>
            </w:r>
            <w:r w:rsidRPr="00886502">
              <w:rPr>
                <w:rFonts w:ascii="Times New Roman" w:eastAsia="Times New Roman" w:hAnsi="Times New Roman" w:cs="Times New Roman"/>
                <w:b/>
                <w:color w:val="000000"/>
                <w:sz w:val="24"/>
                <w:szCs w:val="24"/>
              </w:rPr>
              <w:t>5 (п’ять</w:t>
            </w:r>
            <w:r w:rsidRPr="00886502">
              <w:rPr>
                <w:rFonts w:ascii="Times New Roman" w:eastAsia="Times New Roman" w:hAnsi="Times New Roman" w:cs="Times New Roman"/>
                <w:color w:val="000000"/>
                <w:sz w:val="24"/>
                <w:szCs w:val="24"/>
              </w:rPr>
              <w:t>) днів з дати оприлюднення в електронній системі закупівель повідомлення про намір укласти договір про закупівлю.</w:t>
            </w:r>
          </w:p>
          <w:p w14:paraId="0037A68D" w14:textId="77777777" w:rsidR="00992E69" w:rsidRPr="00886502" w:rsidRDefault="00992E69" w:rsidP="00927D5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 xml:space="preserve">1.2.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(п’ятнадцяти)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(шістдесяти) днів. </w:t>
            </w:r>
          </w:p>
          <w:p w14:paraId="71FD2C96" w14:textId="77777777" w:rsidR="00992E69" w:rsidRPr="00886502" w:rsidRDefault="00992E69" w:rsidP="00927D5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 xml:space="preserve">1.3.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 </w:t>
            </w:r>
          </w:p>
        </w:tc>
      </w:tr>
      <w:tr w:rsidR="00992E69" w:rsidRPr="00886502" w14:paraId="0F6130EF" w14:textId="77777777" w:rsidTr="00927D59">
        <w:trPr>
          <w:trHeight w:val="522"/>
          <w:jc w:val="center"/>
        </w:trPr>
        <w:tc>
          <w:tcPr>
            <w:tcW w:w="575" w:type="dxa"/>
          </w:tcPr>
          <w:p w14:paraId="770E9A5E" w14:textId="77777777" w:rsidR="00992E69" w:rsidRPr="00886502" w:rsidRDefault="00992E69" w:rsidP="00927D5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b/>
                <w:color w:val="000000"/>
                <w:sz w:val="24"/>
                <w:szCs w:val="24"/>
              </w:rPr>
              <w:t>2</w:t>
            </w:r>
          </w:p>
        </w:tc>
        <w:tc>
          <w:tcPr>
            <w:tcW w:w="3507" w:type="dxa"/>
            <w:gridSpan w:val="2"/>
            <w:vAlign w:val="center"/>
          </w:tcPr>
          <w:p w14:paraId="06450309" w14:textId="77777777" w:rsidR="00992E69" w:rsidRPr="00886502" w:rsidRDefault="00992E69" w:rsidP="00927D5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b/>
                <w:color w:val="000000"/>
                <w:sz w:val="24"/>
                <w:szCs w:val="24"/>
              </w:rPr>
              <w:t>Основні вимоги до договору про закупівлю та внесення змін до нього</w:t>
            </w:r>
          </w:p>
        </w:tc>
        <w:tc>
          <w:tcPr>
            <w:tcW w:w="5978" w:type="dxa"/>
          </w:tcPr>
          <w:p w14:paraId="20921F8D" w14:textId="77777777" w:rsidR="00992E69" w:rsidRPr="00886502" w:rsidRDefault="00992E69" w:rsidP="00927D59">
            <w:pPr>
              <w:widowControl w:val="0"/>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2.1. 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20D12F4E" w14:textId="77777777" w:rsidR="00992E69" w:rsidRPr="00886502" w:rsidRDefault="00992E69" w:rsidP="00927D59">
            <w:pPr>
              <w:widowControl w:val="0"/>
              <w:jc w:val="both"/>
              <w:rPr>
                <w:rFonts w:ascii="Times New Roman" w:eastAsia="Times New Roman" w:hAnsi="Times New Roman" w:cs="Times New Roman"/>
                <w:b/>
                <w:color w:val="000000"/>
                <w:sz w:val="24"/>
                <w:szCs w:val="24"/>
              </w:rPr>
            </w:pPr>
            <w:r w:rsidRPr="00886502">
              <w:rPr>
                <w:rFonts w:ascii="Times New Roman" w:eastAsia="Times New Roman" w:hAnsi="Times New Roman" w:cs="Times New Roman"/>
                <w:b/>
                <w:color w:val="000000"/>
                <w:sz w:val="24"/>
                <w:szCs w:val="24"/>
              </w:rPr>
              <w:t>Переможець процедури закупівлі відповідно до частини другої статті 41 Закону під час укладення договору про закупівлю повинен надати:</w:t>
            </w:r>
          </w:p>
          <w:p w14:paraId="141076F7" w14:textId="77777777" w:rsidR="00992E69" w:rsidRPr="00886502" w:rsidRDefault="00992E69" w:rsidP="00927D59">
            <w:pPr>
              <w:widowControl w:val="0"/>
              <w:jc w:val="both"/>
              <w:rPr>
                <w:rFonts w:ascii="Times New Roman" w:eastAsia="Times New Roman" w:hAnsi="Times New Roman" w:cs="Times New Roman"/>
                <w:b/>
                <w:color w:val="000000"/>
                <w:sz w:val="24"/>
                <w:szCs w:val="24"/>
              </w:rPr>
            </w:pPr>
            <w:r w:rsidRPr="00886502">
              <w:rPr>
                <w:rFonts w:ascii="Times New Roman" w:eastAsia="Times New Roman" w:hAnsi="Times New Roman" w:cs="Times New Roman"/>
                <w:b/>
                <w:color w:val="000000"/>
                <w:sz w:val="24"/>
                <w:szCs w:val="24"/>
              </w:rPr>
              <w:t>1) відповідну інформацію про право підписання</w:t>
            </w:r>
            <w:r w:rsidRPr="00886502">
              <w:rPr>
                <w:rFonts w:ascii="Times New Roman" w:eastAsia="Times New Roman" w:hAnsi="Times New Roman" w:cs="Times New Roman"/>
                <w:color w:val="000000"/>
                <w:sz w:val="24"/>
                <w:szCs w:val="24"/>
              </w:rPr>
              <w:t xml:space="preserve"> </w:t>
            </w:r>
            <w:r w:rsidRPr="00886502">
              <w:rPr>
                <w:rFonts w:ascii="Times New Roman" w:eastAsia="Times New Roman" w:hAnsi="Times New Roman" w:cs="Times New Roman"/>
                <w:b/>
                <w:color w:val="000000"/>
                <w:sz w:val="24"/>
                <w:szCs w:val="24"/>
              </w:rPr>
              <w:t>договору про закупівлю;</w:t>
            </w:r>
          </w:p>
          <w:p w14:paraId="56B09AFA" w14:textId="77777777" w:rsidR="00992E69" w:rsidRPr="00886502" w:rsidRDefault="00992E69" w:rsidP="00927D59">
            <w:pPr>
              <w:widowControl w:val="0"/>
              <w:jc w:val="both"/>
              <w:rPr>
                <w:rFonts w:ascii="Times New Roman" w:eastAsia="Times New Roman" w:hAnsi="Times New Roman" w:cs="Times New Roman"/>
                <w:b/>
                <w:color w:val="000000"/>
                <w:sz w:val="24"/>
                <w:szCs w:val="24"/>
              </w:rPr>
            </w:pPr>
            <w:r w:rsidRPr="00886502">
              <w:rPr>
                <w:rFonts w:ascii="Times New Roman" w:eastAsia="Times New Roman" w:hAnsi="Times New Roman" w:cs="Times New Roman"/>
                <w:b/>
                <w:color w:val="000000"/>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503639F8" w14:textId="77777777" w:rsidR="00992E69" w:rsidRPr="00886502" w:rsidRDefault="00992E69" w:rsidP="00927D59">
            <w:pPr>
              <w:suppressAutoHyphens/>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2.2.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4B5AAE11" w14:textId="77777777" w:rsidR="00992E69" w:rsidRPr="00886502" w:rsidRDefault="00992E69" w:rsidP="00927D59">
            <w:pPr>
              <w:suppressAutoHyphens/>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 xml:space="preserve">2.3. Вищезазначена інформація (документи) повинна бути подана переможцем процедури закупівлі в електронному вигляді через електронну систему закупівель. </w:t>
            </w:r>
          </w:p>
          <w:p w14:paraId="70D4AD3F" w14:textId="77777777" w:rsidR="00992E69" w:rsidRPr="00886502" w:rsidRDefault="00992E69" w:rsidP="00927D59">
            <w:pPr>
              <w:widowControl w:val="0"/>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 xml:space="preserve">2.4. Умови договору про закупівлю не повинні відрізнятися від змісту тендерної пропозиції за результатами електронного аукціону переможця </w:t>
            </w:r>
            <w:r w:rsidRPr="00886502">
              <w:rPr>
                <w:rFonts w:ascii="Times New Roman" w:eastAsia="Times New Roman" w:hAnsi="Times New Roman" w:cs="Times New Roman"/>
                <w:color w:val="000000"/>
                <w:sz w:val="24"/>
                <w:szCs w:val="24"/>
              </w:rPr>
              <w:lastRenderedPageBreak/>
              <w:t xml:space="preserve">процедури закупівлі, крім випадків: </w:t>
            </w:r>
          </w:p>
          <w:p w14:paraId="2A073962" w14:textId="77777777" w:rsidR="00992E69" w:rsidRPr="00886502" w:rsidRDefault="00992E69" w:rsidP="00927D59">
            <w:pPr>
              <w:widowControl w:val="0"/>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 xml:space="preserve">- визначення грошового еквівалента зобов’язання в іноземній валюті; </w:t>
            </w:r>
          </w:p>
          <w:p w14:paraId="723122DD" w14:textId="77777777" w:rsidR="00992E69" w:rsidRPr="00886502" w:rsidRDefault="00992E69" w:rsidP="00927D59">
            <w:pPr>
              <w:widowControl w:val="0"/>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62137650" w14:textId="77777777" w:rsidR="00992E69" w:rsidRPr="00886502" w:rsidRDefault="00992E69" w:rsidP="00927D59">
            <w:pPr>
              <w:widowControl w:val="0"/>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1FAEC8FC" w14:textId="77777777" w:rsidR="00992E69" w:rsidRPr="00886502" w:rsidRDefault="00992E69" w:rsidP="00927D59">
            <w:pPr>
              <w:widowControl w:val="0"/>
              <w:jc w:val="both"/>
              <w:rPr>
                <w:rFonts w:ascii="Times New Roman" w:eastAsia="Times New Roman" w:hAnsi="Times New Roman" w:cs="Times New Roman"/>
                <w:b/>
                <w:color w:val="000000"/>
                <w:sz w:val="24"/>
                <w:szCs w:val="24"/>
              </w:rPr>
            </w:pPr>
            <w:r w:rsidRPr="00886502">
              <w:rPr>
                <w:rFonts w:ascii="Times New Roman" w:eastAsia="Times New Roman" w:hAnsi="Times New Roman" w:cs="Times New Roman"/>
                <w:b/>
                <w:color w:val="000000"/>
                <w:sz w:val="24"/>
                <w:szCs w:val="24"/>
              </w:rPr>
              <w:t>2.5. Проект договору про закупівлю з обов’язковим зазначенням порядку змін його умов наведений у додатку 5 до тендерної документації.</w:t>
            </w:r>
          </w:p>
        </w:tc>
      </w:tr>
      <w:tr w:rsidR="00992E69" w:rsidRPr="00886502" w14:paraId="41CA9012" w14:textId="77777777" w:rsidTr="00927D59">
        <w:trPr>
          <w:trHeight w:val="522"/>
          <w:jc w:val="center"/>
        </w:trPr>
        <w:tc>
          <w:tcPr>
            <w:tcW w:w="575" w:type="dxa"/>
          </w:tcPr>
          <w:p w14:paraId="1E9EFBF2" w14:textId="77777777" w:rsidR="00992E69" w:rsidRPr="00886502" w:rsidRDefault="00992E69" w:rsidP="00927D5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b/>
                <w:color w:val="000000"/>
                <w:sz w:val="24"/>
                <w:szCs w:val="24"/>
              </w:rPr>
              <w:lastRenderedPageBreak/>
              <w:t>3</w:t>
            </w:r>
          </w:p>
        </w:tc>
        <w:tc>
          <w:tcPr>
            <w:tcW w:w="3507" w:type="dxa"/>
            <w:gridSpan w:val="2"/>
          </w:tcPr>
          <w:p w14:paraId="54343274" w14:textId="77777777" w:rsidR="00992E69" w:rsidRPr="00886502" w:rsidRDefault="00992E69" w:rsidP="00927D5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5978" w:type="dxa"/>
          </w:tcPr>
          <w:p w14:paraId="7180672D" w14:textId="77777777" w:rsidR="00992E69" w:rsidRPr="00886502" w:rsidRDefault="00992E69" w:rsidP="00927D59">
            <w:pPr>
              <w:widowControl w:val="0"/>
              <w:pBdr>
                <w:top w:val="nil"/>
                <w:left w:val="nil"/>
                <w:bottom w:val="nil"/>
                <w:right w:val="nil"/>
                <w:between w:val="nil"/>
              </w:pBdr>
              <w:spacing w:line="0" w:lineRule="atLeast"/>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3.1. Істотні умови визначено замовником відповідно до вимог статті 41 Закону та Особливостей.</w:t>
            </w:r>
          </w:p>
          <w:p w14:paraId="66031DC9" w14:textId="77777777" w:rsidR="00992E69" w:rsidRPr="00886502" w:rsidRDefault="00992E69" w:rsidP="00927D59">
            <w:pPr>
              <w:tabs>
                <w:tab w:val="left" w:pos="347"/>
              </w:tabs>
              <w:spacing w:line="0" w:lineRule="atLeast"/>
              <w:jc w:val="both"/>
              <w:rPr>
                <w:rFonts w:ascii="Times New Roman" w:hAnsi="Times New Roman"/>
                <w:sz w:val="24"/>
                <w:szCs w:val="24"/>
              </w:rPr>
            </w:pPr>
            <w:r w:rsidRPr="00886502">
              <w:rPr>
                <w:rFonts w:ascii="Times New Roman" w:hAnsi="Times New Roman"/>
                <w:sz w:val="24"/>
                <w:szCs w:val="24"/>
              </w:rPr>
              <w:t>3.2. Істотними умовами договору про закупівлю є:</w:t>
            </w:r>
          </w:p>
          <w:p w14:paraId="209A8C5A" w14:textId="77777777" w:rsidR="00992E69" w:rsidRPr="00886502" w:rsidRDefault="00992E69" w:rsidP="00927D59">
            <w:pPr>
              <w:numPr>
                <w:ilvl w:val="1"/>
                <w:numId w:val="1"/>
              </w:numPr>
              <w:tabs>
                <w:tab w:val="left" w:pos="292"/>
                <w:tab w:val="num" w:pos="576"/>
              </w:tabs>
              <w:spacing w:line="0" w:lineRule="atLeast"/>
              <w:ind w:left="0" w:firstLine="0"/>
              <w:rPr>
                <w:rFonts w:ascii="Times New Roman" w:hAnsi="Times New Roman"/>
                <w:sz w:val="24"/>
                <w:szCs w:val="24"/>
              </w:rPr>
            </w:pPr>
            <w:r w:rsidRPr="00886502">
              <w:rPr>
                <w:rFonts w:ascii="Times New Roman" w:hAnsi="Times New Roman"/>
                <w:sz w:val="24"/>
                <w:szCs w:val="24"/>
              </w:rPr>
              <w:t>предмет договору;</w:t>
            </w:r>
          </w:p>
          <w:p w14:paraId="6407147C" w14:textId="77777777" w:rsidR="00992E69" w:rsidRPr="00886502" w:rsidRDefault="00992E69" w:rsidP="00927D59">
            <w:pPr>
              <w:numPr>
                <w:ilvl w:val="1"/>
                <w:numId w:val="1"/>
              </w:numPr>
              <w:tabs>
                <w:tab w:val="left" w:pos="292"/>
                <w:tab w:val="num" w:pos="576"/>
              </w:tabs>
              <w:spacing w:line="0" w:lineRule="atLeast"/>
              <w:ind w:left="0" w:firstLine="0"/>
              <w:rPr>
                <w:rFonts w:ascii="Times New Roman" w:hAnsi="Times New Roman"/>
                <w:sz w:val="24"/>
                <w:szCs w:val="24"/>
              </w:rPr>
            </w:pPr>
            <w:r w:rsidRPr="00886502">
              <w:rPr>
                <w:rFonts w:ascii="Times New Roman" w:hAnsi="Times New Roman"/>
                <w:sz w:val="24"/>
                <w:szCs w:val="24"/>
              </w:rPr>
              <w:t>обсяг закупівлі товару/послуг;</w:t>
            </w:r>
          </w:p>
          <w:p w14:paraId="7EA9D74C" w14:textId="77777777" w:rsidR="00992E69" w:rsidRPr="00886502" w:rsidRDefault="00992E69" w:rsidP="00927D59">
            <w:pPr>
              <w:numPr>
                <w:ilvl w:val="1"/>
                <w:numId w:val="1"/>
              </w:numPr>
              <w:tabs>
                <w:tab w:val="left" w:pos="292"/>
                <w:tab w:val="num" w:pos="576"/>
              </w:tabs>
              <w:spacing w:line="0" w:lineRule="atLeast"/>
              <w:ind w:left="0" w:firstLine="0"/>
              <w:rPr>
                <w:rFonts w:ascii="Times New Roman" w:hAnsi="Times New Roman"/>
                <w:sz w:val="24"/>
                <w:szCs w:val="24"/>
              </w:rPr>
            </w:pPr>
            <w:r w:rsidRPr="00886502">
              <w:rPr>
                <w:rFonts w:ascii="Times New Roman" w:hAnsi="Times New Roman"/>
                <w:sz w:val="24"/>
                <w:szCs w:val="24"/>
              </w:rPr>
              <w:t>ціна за одиницю товару/послуг;</w:t>
            </w:r>
          </w:p>
          <w:p w14:paraId="54B58149" w14:textId="77777777" w:rsidR="00992E69" w:rsidRPr="00886502" w:rsidRDefault="00992E69" w:rsidP="00927D59">
            <w:pPr>
              <w:numPr>
                <w:ilvl w:val="1"/>
                <w:numId w:val="1"/>
              </w:numPr>
              <w:tabs>
                <w:tab w:val="left" w:pos="292"/>
                <w:tab w:val="num" w:pos="576"/>
              </w:tabs>
              <w:spacing w:line="0" w:lineRule="atLeast"/>
              <w:ind w:left="0" w:firstLine="0"/>
              <w:rPr>
                <w:rFonts w:ascii="Times New Roman" w:hAnsi="Times New Roman"/>
                <w:sz w:val="24"/>
                <w:szCs w:val="24"/>
              </w:rPr>
            </w:pPr>
            <w:r w:rsidRPr="00886502">
              <w:rPr>
                <w:rFonts w:ascii="Times New Roman" w:hAnsi="Times New Roman"/>
                <w:sz w:val="24"/>
                <w:szCs w:val="24"/>
              </w:rPr>
              <w:t>термін поставки/надання послуг;</w:t>
            </w:r>
          </w:p>
          <w:p w14:paraId="522D9EF7" w14:textId="77777777" w:rsidR="00992E69" w:rsidRPr="00886502" w:rsidRDefault="00992E69" w:rsidP="00927D59">
            <w:pPr>
              <w:numPr>
                <w:ilvl w:val="1"/>
                <w:numId w:val="1"/>
              </w:numPr>
              <w:tabs>
                <w:tab w:val="left" w:pos="292"/>
                <w:tab w:val="num" w:pos="576"/>
              </w:tabs>
              <w:spacing w:line="0" w:lineRule="atLeast"/>
              <w:ind w:left="0" w:firstLine="0"/>
              <w:rPr>
                <w:rFonts w:ascii="Times New Roman" w:hAnsi="Times New Roman"/>
                <w:sz w:val="24"/>
                <w:szCs w:val="24"/>
              </w:rPr>
            </w:pPr>
            <w:r w:rsidRPr="00886502">
              <w:rPr>
                <w:rFonts w:ascii="Times New Roman" w:hAnsi="Times New Roman"/>
                <w:sz w:val="24"/>
                <w:szCs w:val="24"/>
              </w:rPr>
              <w:t>місце постачання/надання послуг;</w:t>
            </w:r>
          </w:p>
          <w:p w14:paraId="3B385494" w14:textId="77777777" w:rsidR="00992E69" w:rsidRPr="00886502" w:rsidRDefault="00992E69" w:rsidP="00927D59">
            <w:pPr>
              <w:numPr>
                <w:ilvl w:val="1"/>
                <w:numId w:val="1"/>
              </w:numPr>
              <w:tabs>
                <w:tab w:val="left" w:pos="292"/>
                <w:tab w:val="num" w:pos="576"/>
              </w:tabs>
              <w:spacing w:line="0" w:lineRule="atLeast"/>
              <w:ind w:left="0" w:firstLine="0"/>
              <w:rPr>
                <w:rFonts w:ascii="Times New Roman" w:hAnsi="Times New Roman"/>
                <w:sz w:val="24"/>
                <w:szCs w:val="24"/>
              </w:rPr>
            </w:pPr>
            <w:r w:rsidRPr="00886502">
              <w:rPr>
                <w:rFonts w:ascii="Times New Roman" w:hAnsi="Times New Roman"/>
                <w:sz w:val="24"/>
                <w:szCs w:val="24"/>
              </w:rPr>
              <w:t>строк дії договору.</w:t>
            </w:r>
          </w:p>
          <w:p w14:paraId="7B118C5A" w14:textId="77777777" w:rsidR="00992E69" w:rsidRPr="00886502" w:rsidRDefault="00992E69" w:rsidP="00927D59">
            <w:pPr>
              <w:pStyle w:val="rvps2"/>
              <w:shd w:val="clear" w:color="auto" w:fill="FFFFFF"/>
              <w:spacing w:before="0" w:beforeAutospacing="0" w:after="0" w:afterAutospacing="0" w:line="0" w:lineRule="atLeast"/>
              <w:jc w:val="both"/>
              <w:rPr>
                <w:color w:val="000000"/>
                <w:lang w:val="uk-UA"/>
              </w:rPr>
            </w:pPr>
            <w:r w:rsidRPr="00886502">
              <w:rPr>
                <w:b/>
                <w:color w:val="000000"/>
                <w:lang w:val="uk-UA"/>
              </w:rPr>
              <w:t>3.3.</w:t>
            </w:r>
            <w:r w:rsidRPr="00886502">
              <w:rPr>
                <w:color w:val="000000"/>
                <w:lang w:val="uk-UA"/>
              </w:rPr>
              <w:t xml:space="preserve"> </w:t>
            </w:r>
            <w:r w:rsidRPr="00886502">
              <w:rPr>
                <w:b/>
                <w:color w:val="00000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B4249AF" w14:textId="77777777" w:rsidR="00992E69" w:rsidRPr="00886502" w:rsidRDefault="00992E69" w:rsidP="00927D59">
            <w:pPr>
              <w:pStyle w:val="rvps2"/>
              <w:shd w:val="clear" w:color="auto" w:fill="FFFFFF"/>
              <w:spacing w:before="0" w:beforeAutospacing="0" w:after="0" w:afterAutospacing="0" w:line="0" w:lineRule="atLeast"/>
              <w:jc w:val="both"/>
              <w:rPr>
                <w:color w:val="000000"/>
                <w:lang w:val="uk-UA"/>
              </w:rPr>
            </w:pPr>
            <w:r w:rsidRPr="00886502">
              <w:rPr>
                <w:color w:val="000000"/>
                <w:lang w:val="uk-UA"/>
              </w:rPr>
              <w:t>1) зменшення обсягів закупівлі, зокрема з урахуванням фактичного обсягу видатків замовника;</w:t>
            </w:r>
          </w:p>
          <w:p w14:paraId="6911BB7A" w14:textId="77777777" w:rsidR="00992E69" w:rsidRPr="00886502" w:rsidRDefault="00992E69" w:rsidP="00927D59">
            <w:pPr>
              <w:pStyle w:val="rvps2"/>
              <w:shd w:val="clear" w:color="auto" w:fill="FFFFFF"/>
              <w:spacing w:before="0" w:beforeAutospacing="0" w:after="0" w:afterAutospacing="0" w:line="0" w:lineRule="atLeast"/>
              <w:jc w:val="both"/>
              <w:rPr>
                <w:color w:val="000000"/>
                <w:lang w:val="uk-UA"/>
              </w:rPr>
            </w:pPr>
            <w:r w:rsidRPr="00886502">
              <w:rPr>
                <w:color w:val="000000"/>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8522FBA" w14:textId="77777777" w:rsidR="00992E69" w:rsidRPr="00886502" w:rsidRDefault="00992E69" w:rsidP="00927D59">
            <w:pPr>
              <w:pStyle w:val="rvps2"/>
              <w:shd w:val="clear" w:color="auto" w:fill="FFFFFF"/>
              <w:spacing w:before="0" w:beforeAutospacing="0" w:after="0" w:afterAutospacing="0" w:line="0" w:lineRule="atLeast"/>
              <w:jc w:val="both"/>
              <w:rPr>
                <w:color w:val="000000"/>
                <w:lang w:val="uk-UA"/>
              </w:rPr>
            </w:pPr>
            <w:r w:rsidRPr="00886502">
              <w:rPr>
                <w:color w:val="00000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33FDEECD" w14:textId="77777777" w:rsidR="00992E69" w:rsidRPr="00886502" w:rsidRDefault="00992E69" w:rsidP="00927D59">
            <w:pPr>
              <w:pStyle w:val="rvps2"/>
              <w:shd w:val="clear" w:color="auto" w:fill="FFFFFF"/>
              <w:spacing w:before="0" w:beforeAutospacing="0" w:after="0" w:afterAutospacing="0" w:line="0" w:lineRule="atLeast"/>
              <w:jc w:val="both"/>
              <w:rPr>
                <w:color w:val="000000"/>
                <w:lang w:val="uk-UA"/>
              </w:rPr>
            </w:pPr>
            <w:r w:rsidRPr="00886502">
              <w:rPr>
                <w:color w:val="000000"/>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w:t>
            </w:r>
          </w:p>
          <w:p w14:paraId="2FBF0E75" w14:textId="77777777" w:rsidR="00992E69" w:rsidRPr="00886502" w:rsidRDefault="00992E69" w:rsidP="00927D59">
            <w:pPr>
              <w:pStyle w:val="rvps2"/>
              <w:shd w:val="clear" w:color="auto" w:fill="FFFFFF"/>
              <w:spacing w:before="0" w:beforeAutospacing="0" w:after="0" w:afterAutospacing="0" w:line="0" w:lineRule="atLeast"/>
              <w:jc w:val="both"/>
              <w:rPr>
                <w:color w:val="000000"/>
                <w:lang w:val="uk-UA"/>
              </w:rPr>
            </w:pPr>
            <w:r w:rsidRPr="00886502">
              <w:rPr>
                <w:color w:val="000000"/>
                <w:lang w:val="uk-UA"/>
              </w:rPr>
              <w:lastRenderedPageBreak/>
              <w:t>до збільшення суми, визначеної в договорі про закупівлю;</w:t>
            </w:r>
          </w:p>
          <w:p w14:paraId="4F9A6C21" w14:textId="77777777" w:rsidR="00992E69" w:rsidRPr="00886502" w:rsidRDefault="00992E69" w:rsidP="00927D59">
            <w:pPr>
              <w:pStyle w:val="rvps2"/>
              <w:shd w:val="clear" w:color="auto" w:fill="FFFFFF"/>
              <w:spacing w:before="0" w:beforeAutospacing="0" w:after="0" w:afterAutospacing="0" w:line="0" w:lineRule="atLeast"/>
              <w:jc w:val="both"/>
              <w:rPr>
                <w:color w:val="000000"/>
                <w:lang w:val="uk-UA"/>
              </w:rPr>
            </w:pPr>
            <w:r w:rsidRPr="00886502">
              <w:rPr>
                <w:color w:val="000000"/>
                <w:lang w:val="uk-UA"/>
              </w:rPr>
              <w:t>5) погодження зміни ціни в договорі про закупівлю в бік зменшення (без зміни кількості (обсягу) та якості товарів, робіт і послуг);</w:t>
            </w:r>
          </w:p>
          <w:p w14:paraId="72330EB8" w14:textId="77777777" w:rsidR="00992E69" w:rsidRPr="00886502" w:rsidRDefault="00992E69" w:rsidP="00927D59">
            <w:pPr>
              <w:pStyle w:val="rvps2"/>
              <w:shd w:val="clear" w:color="auto" w:fill="FFFFFF"/>
              <w:spacing w:before="0" w:beforeAutospacing="0" w:after="0" w:afterAutospacing="0" w:line="0" w:lineRule="atLeast"/>
              <w:jc w:val="both"/>
              <w:rPr>
                <w:color w:val="000000"/>
                <w:lang w:val="uk-UA"/>
              </w:rPr>
            </w:pPr>
            <w:r w:rsidRPr="00886502">
              <w:rPr>
                <w:color w:val="000000"/>
                <w:lang w:val="uk-UA"/>
              </w:rPr>
              <w:t xml:space="preserve">6) зміни ціни в договорі про закупівлю у зв’язку з зміною ставок податків і зборів та/або зміною умов щодо надання пільг з </w:t>
            </w:r>
          </w:p>
          <w:p w14:paraId="2BC895CB" w14:textId="77777777" w:rsidR="00992E69" w:rsidRPr="00886502" w:rsidRDefault="00992E69" w:rsidP="00927D59">
            <w:pPr>
              <w:pStyle w:val="rvps2"/>
              <w:shd w:val="clear" w:color="auto" w:fill="FFFFFF"/>
              <w:spacing w:before="0" w:beforeAutospacing="0" w:after="0" w:afterAutospacing="0" w:line="0" w:lineRule="atLeast"/>
              <w:jc w:val="both"/>
              <w:rPr>
                <w:color w:val="000000"/>
                <w:lang w:val="uk-UA"/>
              </w:rPr>
            </w:pPr>
            <w:r w:rsidRPr="00886502">
              <w:rPr>
                <w:color w:val="000000"/>
                <w:lang w:val="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927446B" w14:textId="77777777" w:rsidR="00992E69" w:rsidRPr="00886502" w:rsidRDefault="00992E69" w:rsidP="00927D59">
            <w:pPr>
              <w:pStyle w:val="rvps2"/>
              <w:shd w:val="clear" w:color="auto" w:fill="FFFFFF"/>
              <w:spacing w:before="0" w:beforeAutospacing="0" w:after="0" w:afterAutospacing="0" w:line="0" w:lineRule="atLeast"/>
              <w:jc w:val="both"/>
              <w:rPr>
                <w:color w:val="000000"/>
                <w:lang w:val="uk-UA"/>
              </w:rPr>
            </w:pPr>
            <w:r w:rsidRPr="00886502">
              <w:rPr>
                <w:color w:val="000000"/>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2789524" w14:textId="77777777" w:rsidR="00992E69" w:rsidRPr="00886502" w:rsidRDefault="00992E69" w:rsidP="00927D59">
            <w:pPr>
              <w:pStyle w:val="rvps2"/>
              <w:shd w:val="clear" w:color="auto" w:fill="FFFFFF"/>
              <w:spacing w:before="0" w:beforeAutospacing="0" w:after="0" w:afterAutospacing="0" w:line="0" w:lineRule="atLeast"/>
              <w:jc w:val="both"/>
              <w:rPr>
                <w:color w:val="000000"/>
                <w:lang w:val="uk-UA"/>
              </w:rPr>
            </w:pPr>
            <w:r w:rsidRPr="00886502">
              <w:rPr>
                <w:color w:val="000000"/>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66FE3881" w14:textId="77777777" w:rsidR="00992E69" w:rsidRPr="00886502" w:rsidRDefault="00992E69" w:rsidP="00927D59">
            <w:pPr>
              <w:pStyle w:val="rvps2"/>
              <w:shd w:val="clear" w:color="auto" w:fill="FFFFFF"/>
              <w:spacing w:before="0" w:beforeAutospacing="0" w:after="0" w:afterAutospacing="0" w:line="0" w:lineRule="atLeast"/>
              <w:jc w:val="both"/>
              <w:rPr>
                <w:color w:val="000000"/>
                <w:lang w:val="uk-UA"/>
              </w:rPr>
            </w:pPr>
            <w:r w:rsidRPr="00886502">
              <w:rPr>
                <w:color w:val="000000"/>
                <w:lang w:val="uk-UA"/>
              </w:rPr>
              <w:t xml:space="preserve">3.5.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w:t>
            </w:r>
            <w:r w:rsidRPr="00886502">
              <w:rPr>
                <w:color w:val="000000"/>
                <w:lang w:val="uk-UA"/>
              </w:rPr>
              <w:br/>
              <w:t>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bookmarkStart w:id="6" w:name="n1776"/>
            <w:bookmarkEnd w:id="6"/>
          </w:p>
        </w:tc>
      </w:tr>
      <w:tr w:rsidR="00992E69" w:rsidRPr="00886502" w14:paraId="2C7365ED" w14:textId="77777777" w:rsidTr="00927D59">
        <w:trPr>
          <w:trHeight w:val="522"/>
          <w:jc w:val="center"/>
        </w:trPr>
        <w:tc>
          <w:tcPr>
            <w:tcW w:w="575" w:type="dxa"/>
            <w:tcBorders>
              <w:bottom w:val="single" w:sz="4" w:space="0" w:color="000000"/>
            </w:tcBorders>
          </w:tcPr>
          <w:p w14:paraId="1305DFE7" w14:textId="77777777" w:rsidR="00992E69" w:rsidRPr="00886502" w:rsidRDefault="00992E69" w:rsidP="00927D5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b/>
                <w:color w:val="000000"/>
                <w:sz w:val="24"/>
                <w:szCs w:val="24"/>
              </w:rPr>
              <w:lastRenderedPageBreak/>
              <w:t>4</w:t>
            </w:r>
          </w:p>
        </w:tc>
        <w:tc>
          <w:tcPr>
            <w:tcW w:w="3507" w:type="dxa"/>
            <w:gridSpan w:val="2"/>
            <w:tcBorders>
              <w:bottom w:val="single" w:sz="4" w:space="0" w:color="000000"/>
            </w:tcBorders>
          </w:tcPr>
          <w:p w14:paraId="636B60D4" w14:textId="77777777" w:rsidR="00992E69" w:rsidRPr="00886502" w:rsidRDefault="00992E69" w:rsidP="00927D5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b/>
                <w:color w:val="000000"/>
                <w:sz w:val="24"/>
                <w:szCs w:val="24"/>
              </w:rPr>
              <w:t>Дії замовника 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та Особливостями.</w:t>
            </w:r>
          </w:p>
        </w:tc>
        <w:tc>
          <w:tcPr>
            <w:tcW w:w="5978" w:type="dxa"/>
            <w:tcBorders>
              <w:bottom w:val="single" w:sz="4" w:space="0" w:color="000000"/>
            </w:tcBorders>
          </w:tcPr>
          <w:p w14:paraId="296EA2E6" w14:textId="77777777" w:rsidR="00992E69" w:rsidRPr="00886502" w:rsidRDefault="00992E69" w:rsidP="00927D59">
            <w:pPr>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886502">
              <w:rPr>
                <w:rFonts w:ascii="Times New Roman" w:eastAsia="Times New Roman" w:hAnsi="Times New Roman" w:cs="Times New Roman"/>
                <w:color w:val="000000"/>
                <w:sz w:val="24"/>
                <w:szCs w:val="24"/>
              </w:rPr>
              <w:t xml:space="preserve">4.1. </w:t>
            </w:r>
            <w:r w:rsidRPr="00886502">
              <w:rPr>
                <w:rFonts w:ascii="Times New Roman" w:eastAsia="Times New Roman" w:hAnsi="Times New Roman" w:cs="Times New Roman"/>
                <w:b/>
                <w:color w:val="000000"/>
                <w:sz w:val="24"/>
                <w:szCs w:val="24"/>
              </w:rPr>
              <w:t>У разі, якщо переможець процедури закупівлі:</w:t>
            </w:r>
          </w:p>
          <w:p w14:paraId="146C0B07" w14:textId="77777777" w:rsidR="00992E69" w:rsidRPr="00886502" w:rsidRDefault="00992E69" w:rsidP="00927D5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0FEFCB3C" w14:textId="77777777" w:rsidR="00992E69" w:rsidRPr="00886502" w:rsidRDefault="00992E69" w:rsidP="00927D5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7D547F68" w14:textId="77777777" w:rsidR="00992E69" w:rsidRPr="00886502" w:rsidRDefault="00992E69" w:rsidP="00927D5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 не надав копію ліцензії або документа дозвільного характеру (у разі їх наявності) відповідно до частини другої статті 41 Закону;</w:t>
            </w:r>
          </w:p>
          <w:p w14:paraId="2DA8A4FB" w14:textId="77777777" w:rsidR="00992E69" w:rsidRPr="00886502" w:rsidRDefault="00992E69" w:rsidP="00927D5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 не надав забезпечення виконання договору про закупівлю, якщо таке забезпечення вимагалося замовником;</w:t>
            </w:r>
          </w:p>
          <w:p w14:paraId="39CDEFC0" w14:textId="77777777" w:rsidR="00992E69" w:rsidRPr="00886502" w:rsidRDefault="00992E69" w:rsidP="00927D5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color w:val="000000"/>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w:t>
            </w:r>
            <w:r w:rsidRPr="00886502">
              <w:rPr>
                <w:rFonts w:ascii="Times New Roman" w:eastAsia="Times New Roman" w:hAnsi="Times New Roman" w:cs="Times New Roman"/>
                <w:b/>
                <w:color w:val="000000"/>
                <w:sz w:val="24"/>
                <w:szCs w:val="24"/>
              </w:rPr>
              <w:t xml:space="preserve"> </w:t>
            </w:r>
            <w:r w:rsidRPr="00886502">
              <w:rPr>
                <w:rFonts w:ascii="Times New Roman" w:eastAsia="Times New Roman" w:hAnsi="Times New Roman" w:cs="Times New Roman"/>
                <w:color w:val="000000"/>
                <w:sz w:val="24"/>
                <w:szCs w:val="24"/>
              </w:rPr>
              <w:t>частини</w:t>
            </w:r>
            <w:r w:rsidRPr="00886502">
              <w:rPr>
                <w:rFonts w:ascii="Times New Roman" w:eastAsia="Times New Roman" w:hAnsi="Times New Roman" w:cs="Times New Roman"/>
                <w:b/>
                <w:color w:val="000000"/>
                <w:sz w:val="24"/>
                <w:szCs w:val="24"/>
              </w:rPr>
              <w:t xml:space="preserve"> </w:t>
            </w:r>
            <w:r w:rsidRPr="00886502">
              <w:rPr>
                <w:rFonts w:ascii="Times New Roman" w:eastAsia="Times New Roman" w:hAnsi="Times New Roman" w:cs="Times New Roman"/>
                <w:color w:val="000000"/>
                <w:sz w:val="24"/>
                <w:szCs w:val="24"/>
              </w:rPr>
              <w:t xml:space="preserve">п’ятнадцятої статті 29 Закону </w:t>
            </w:r>
            <w:r w:rsidRPr="00886502">
              <w:rPr>
                <w:rFonts w:ascii="Times New Roman" w:eastAsia="Times New Roman" w:hAnsi="Times New Roman" w:cs="Times New Roman"/>
                <w:b/>
                <w:color w:val="000000"/>
                <w:sz w:val="24"/>
                <w:szCs w:val="24"/>
              </w:rPr>
              <w:t xml:space="preserve">- замовник відхиляє </w:t>
            </w:r>
            <w:r w:rsidRPr="00886502">
              <w:rPr>
                <w:rFonts w:ascii="Times New Roman" w:eastAsia="Times New Roman" w:hAnsi="Times New Roman" w:cs="Times New Roman"/>
                <w:b/>
                <w:color w:val="000000"/>
                <w:sz w:val="24"/>
                <w:szCs w:val="24"/>
              </w:rPr>
              <w:lastRenderedPageBreak/>
              <w:t>тендерну пропозицію такого учасника</w:t>
            </w:r>
            <w:r w:rsidRPr="00886502">
              <w:rPr>
                <w:rFonts w:ascii="Times New Roman" w:eastAsia="Times New Roman" w:hAnsi="Times New Roman" w:cs="Times New Roman"/>
                <w:color w:val="000000"/>
                <w:sz w:val="24"/>
                <w:szCs w:val="24"/>
              </w:rPr>
              <w:t>,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992E69" w:rsidRPr="00886502" w14:paraId="1D4018EA" w14:textId="77777777" w:rsidTr="00927D59">
        <w:trPr>
          <w:trHeight w:val="522"/>
          <w:jc w:val="center"/>
        </w:trPr>
        <w:tc>
          <w:tcPr>
            <w:tcW w:w="10060" w:type="dxa"/>
            <w:gridSpan w:val="4"/>
            <w:shd w:val="solid" w:color="D9D9D9" w:themeColor="background1" w:themeShade="D9" w:fill="auto"/>
          </w:tcPr>
          <w:p w14:paraId="621A1262" w14:textId="77777777" w:rsidR="00992E69" w:rsidRPr="00886502" w:rsidRDefault="00992E69" w:rsidP="00927D59">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886502">
              <w:rPr>
                <w:rFonts w:ascii="Times New Roman" w:eastAsia="Times New Roman" w:hAnsi="Times New Roman" w:cs="Times New Roman"/>
                <w:b/>
                <w:color w:val="000000"/>
                <w:sz w:val="24"/>
                <w:szCs w:val="24"/>
              </w:rPr>
              <w:lastRenderedPageBreak/>
              <w:t xml:space="preserve">IX. </w:t>
            </w:r>
            <w:bookmarkStart w:id="7" w:name="_Hlk111220738"/>
            <w:r w:rsidRPr="00886502">
              <w:rPr>
                <w:rFonts w:ascii="Times New Roman" w:eastAsia="Times New Roman" w:hAnsi="Times New Roman" w:cs="Times New Roman"/>
                <w:b/>
                <w:color w:val="000000"/>
                <w:sz w:val="24"/>
                <w:szCs w:val="24"/>
              </w:rPr>
              <w:t>Забезпечення виконання договору про закупівлю</w:t>
            </w:r>
            <w:bookmarkEnd w:id="7"/>
          </w:p>
        </w:tc>
      </w:tr>
      <w:tr w:rsidR="00992E69" w:rsidRPr="00886502" w14:paraId="6BF40EE3" w14:textId="77777777" w:rsidTr="00927D59">
        <w:trPr>
          <w:trHeight w:val="522"/>
          <w:jc w:val="center"/>
        </w:trPr>
        <w:tc>
          <w:tcPr>
            <w:tcW w:w="575" w:type="dxa"/>
            <w:tcBorders>
              <w:bottom w:val="single" w:sz="4" w:space="0" w:color="000000"/>
            </w:tcBorders>
          </w:tcPr>
          <w:p w14:paraId="3F087E48" w14:textId="77777777" w:rsidR="00992E69" w:rsidRPr="00886502" w:rsidRDefault="00992E69" w:rsidP="00927D5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b/>
                <w:color w:val="000000"/>
                <w:sz w:val="24"/>
                <w:szCs w:val="24"/>
              </w:rPr>
              <w:t>1</w:t>
            </w:r>
          </w:p>
        </w:tc>
        <w:tc>
          <w:tcPr>
            <w:tcW w:w="3507" w:type="dxa"/>
            <w:gridSpan w:val="2"/>
            <w:tcBorders>
              <w:bottom w:val="single" w:sz="4" w:space="0" w:color="000000"/>
            </w:tcBorders>
          </w:tcPr>
          <w:p w14:paraId="43E16F9D" w14:textId="77777777" w:rsidR="00992E69" w:rsidRPr="00886502" w:rsidRDefault="00992E69" w:rsidP="00927D5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b/>
                <w:color w:val="000000"/>
                <w:sz w:val="24"/>
                <w:szCs w:val="24"/>
              </w:rPr>
              <w:t>Розмір, вид, строк та умови надання, повернення та неповернення забезпечення виконання договору про закупівлю.</w:t>
            </w:r>
          </w:p>
        </w:tc>
        <w:tc>
          <w:tcPr>
            <w:tcW w:w="5978" w:type="dxa"/>
            <w:tcBorders>
              <w:bottom w:val="single" w:sz="4" w:space="0" w:color="000000"/>
            </w:tcBorders>
          </w:tcPr>
          <w:p w14:paraId="3A83C39C" w14:textId="77777777" w:rsidR="00992E69" w:rsidRPr="00886502" w:rsidRDefault="00992E69" w:rsidP="00927D5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6502">
              <w:rPr>
                <w:rFonts w:ascii="Times New Roman" w:hAnsi="Times New Roman" w:cs="Times New Roman"/>
                <w:sz w:val="24"/>
                <w:szCs w:val="24"/>
              </w:rPr>
              <w:t xml:space="preserve"> </w:t>
            </w:r>
            <w:r w:rsidRPr="00886502">
              <w:rPr>
                <w:rFonts w:ascii="Times New Roman" w:eastAsia="Times New Roman" w:hAnsi="Times New Roman" w:cs="Times New Roman"/>
                <w:color w:val="000000"/>
                <w:sz w:val="24"/>
                <w:szCs w:val="24"/>
              </w:rPr>
              <w:t>Замовник не вимагає від переможця процедури закупівлі внесення ним забезпечення виконання договору.</w:t>
            </w:r>
          </w:p>
        </w:tc>
      </w:tr>
      <w:tr w:rsidR="00992E69" w:rsidRPr="00886502" w14:paraId="558089A1" w14:textId="77777777" w:rsidTr="00927D59">
        <w:trPr>
          <w:trHeight w:val="522"/>
          <w:jc w:val="center"/>
        </w:trPr>
        <w:tc>
          <w:tcPr>
            <w:tcW w:w="10060" w:type="dxa"/>
            <w:gridSpan w:val="4"/>
            <w:shd w:val="solid" w:color="D9D9D9" w:themeColor="background1" w:themeShade="D9" w:fill="auto"/>
          </w:tcPr>
          <w:p w14:paraId="0CEC04CB" w14:textId="77777777" w:rsidR="00992E69" w:rsidRPr="00886502" w:rsidRDefault="00992E69" w:rsidP="00927D59">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886502">
              <w:rPr>
                <w:rFonts w:ascii="Times New Roman" w:eastAsia="Times New Roman" w:hAnsi="Times New Roman" w:cs="Times New Roman"/>
                <w:b/>
                <w:color w:val="000000"/>
                <w:sz w:val="24"/>
                <w:szCs w:val="24"/>
              </w:rPr>
              <w:t>X. Інша інформація</w:t>
            </w:r>
          </w:p>
        </w:tc>
      </w:tr>
      <w:tr w:rsidR="00992E69" w:rsidRPr="00886502" w14:paraId="5B3CA50A" w14:textId="77777777" w:rsidTr="00927D59">
        <w:trPr>
          <w:trHeight w:val="522"/>
          <w:jc w:val="center"/>
        </w:trPr>
        <w:tc>
          <w:tcPr>
            <w:tcW w:w="10060" w:type="dxa"/>
            <w:gridSpan w:val="4"/>
            <w:shd w:val="clear" w:color="auto" w:fill="FFFFFF" w:themeFill="background1"/>
          </w:tcPr>
          <w:p w14:paraId="3F2CD3EF" w14:textId="77777777" w:rsidR="00992E69" w:rsidRPr="00886502" w:rsidRDefault="00992E69" w:rsidP="00927D59">
            <w:pPr>
              <w:widowControl w:val="0"/>
              <w:spacing w:before="40"/>
              <w:ind w:firstLine="726"/>
              <w:contextualSpacing/>
              <w:jc w:val="both"/>
              <w:rPr>
                <w:rFonts w:ascii="Times New Roman" w:eastAsia="Times New Roman" w:hAnsi="Times New Roman" w:cs="Times New Roman"/>
                <w:b/>
                <w:sz w:val="24"/>
                <w:szCs w:val="24"/>
              </w:rPr>
            </w:pPr>
            <w:r w:rsidRPr="00886502">
              <w:rPr>
                <w:rFonts w:ascii="Times New Roman" w:eastAsia="Times New Roman" w:hAnsi="Times New Roman" w:cs="Times New Roman"/>
                <w:b/>
                <w:sz w:val="24"/>
                <w:szCs w:val="24"/>
              </w:rPr>
              <w:t>Учасники при поданні тендерної пропозиції повинні враховувати норми:</w:t>
            </w:r>
          </w:p>
          <w:p w14:paraId="35CB47A0" w14:textId="77777777" w:rsidR="00992E69" w:rsidRPr="00886502" w:rsidRDefault="00992E69" w:rsidP="00927D59">
            <w:pPr>
              <w:widowControl w:val="0"/>
              <w:ind w:firstLine="726"/>
              <w:contextualSpacing/>
              <w:jc w:val="both"/>
              <w:rPr>
                <w:rFonts w:ascii="Times New Roman" w:eastAsia="Times New Roman" w:hAnsi="Times New Roman" w:cs="Times New Roman"/>
                <w:sz w:val="24"/>
                <w:szCs w:val="24"/>
              </w:rPr>
            </w:pPr>
            <w:r w:rsidRPr="00886502">
              <w:rPr>
                <w:rFonts w:ascii="Times New Roman" w:eastAsia="Times New Roman" w:hAnsi="Times New Roman" w:cs="Times New Roman"/>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528789C2" w14:textId="77777777" w:rsidR="00992E69" w:rsidRPr="00886502" w:rsidRDefault="00992E69" w:rsidP="00927D59">
            <w:pPr>
              <w:widowControl w:val="0"/>
              <w:ind w:firstLine="726"/>
              <w:contextualSpacing/>
              <w:jc w:val="both"/>
              <w:rPr>
                <w:rFonts w:ascii="Times New Roman" w:eastAsia="Times New Roman" w:hAnsi="Times New Roman" w:cs="Times New Roman"/>
                <w:sz w:val="24"/>
                <w:szCs w:val="24"/>
              </w:rPr>
            </w:pPr>
            <w:r w:rsidRPr="00886502">
              <w:rPr>
                <w:rFonts w:ascii="Times New Roman" w:eastAsia="Times New Roman" w:hAnsi="Times New Roman" w:cs="Times New Roman"/>
                <w:sz w:val="24"/>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4BCC001" w14:textId="77777777" w:rsidR="00992E69" w:rsidRPr="00886502" w:rsidRDefault="00992E69" w:rsidP="00927D59">
            <w:pPr>
              <w:widowControl w:val="0"/>
              <w:ind w:firstLine="726"/>
              <w:contextualSpacing/>
              <w:jc w:val="both"/>
              <w:rPr>
                <w:rFonts w:ascii="Times New Roman" w:eastAsia="Times New Roman" w:hAnsi="Times New Roman" w:cs="Times New Roman"/>
                <w:sz w:val="24"/>
                <w:szCs w:val="24"/>
              </w:rPr>
            </w:pPr>
            <w:r w:rsidRPr="00886502">
              <w:rPr>
                <w:rFonts w:ascii="Times New Roman" w:eastAsia="Times New Roman" w:hAnsi="Times New Roman" w:cs="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14:paraId="481EA8C0" w14:textId="77777777" w:rsidR="00992E69" w:rsidRPr="00886502" w:rsidRDefault="00992E69" w:rsidP="00927D59">
            <w:pPr>
              <w:ind w:firstLine="726"/>
              <w:contextualSpacing/>
              <w:jc w:val="both"/>
              <w:rPr>
                <w:b/>
                <w:color w:val="000000"/>
              </w:rPr>
            </w:pPr>
            <w:r w:rsidRPr="00886502">
              <w:rPr>
                <w:rFonts w:ascii="Times New Roman" w:eastAsia="Times New Roman" w:hAnsi="Times New Roman" w:cs="Times New Roman"/>
                <w:b/>
                <w:sz w:val="24"/>
                <w:szCs w:val="24"/>
              </w:rPr>
              <w:t xml:space="preserve">У випадку неврахування учасником під час подання тендерної пропозиції, зокрема наявної невідповідності учасника чи товару, зазначеним нормативно-правовим актам, </w:t>
            </w:r>
            <w:bookmarkStart w:id="8" w:name="_Hlk118463518"/>
            <w:r w:rsidRPr="00886502">
              <w:rPr>
                <w:rFonts w:ascii="Times New Roman" w:eastAsia="Times New Roman" w:hAnsi="Times New Roman" w:cs="Times New Roman"/>
                <w:b/>
                <w:sz w:val="24"/>
                <w:szCs w:val="24"/>
              </w:rPr>
              <w:t>тендерна пропозиція такого учасника вважатиметься такою, що не відповідає вимогам, установленим у тендерній документації відповідно до абзацу 1 частини 3 статті 22 Закону, а його тендерна пропозиція підлягатиме відхиленню на підставі абзацу 6 підпункту 2 пункту 41 Особливостей.</w:t>
            </w:r>
            <w:bookmarkEnd w:id="8"/>
          </w:p>
        </w:tc>
      </w:tr>
    </w:tbl>
    <w:p w14:paraId="409461ED" w14:textId="77777777" w:rsidR="00992E69" w:rsidRPr="00886502" w:rsidRDefault="00992E69" w:rsidP="00992E69">
      <w:pPr>
        <w:suppressAutoHyphens/>
        <w:spacing w:line="0" w:lineRule="atLeast"/>
        <w:ind w:firstLine="567"/>
        <w:jc w:val="right"/>
        <w:rPr>
          <w:rFonts w:ascii="Times New Roman" w:hAnsi="Times New Roman"/>
          <w:b/>
          <w:bCs/>
          <w:color w:val="000000"/>
          <w:sz w:val="24"/>
          <w:szCs w:val="24"/>
        </w:rPr>
      </w:pPr>
    </w:p>
    <w:p w14:paraId="177D8D27" w14:textId="77777777" w:rsidR="00992E69" w:rsidRPr="00886502" w:rsidRDefault="00992E69" w:rsidP="00992E69">
      <w:pPr>
        <w:suppressAutoHyphens/>
        <w:spacing w:line="0" w:lineRule="atLeast"/>
        <w:ind w:firstLine="567"/>
        <w:jc w:val="right"/>
        <w:rPr>
          <w:rFonts w:ascii="Times New Roman" w:hAnsi="Times New Roman"/>
          <w:b/>
          <w:bCs/>
          <w:color w:val="000000"/>
          <w:sz w:val="24"/>
          <w:szCs w:val="24"/>
        </w:rPr>
      </w:pPr>
    </w:p>
    <w:p w14:paraId="469CD2A8" w14:textId="77777777" w:rsidR="00992E69" w:rsidRPr="00886502" w:rsidRDefault="00992E69" w:rsidP="00992E69">
      <w:pPr>
        <w:suppressAutoHyphens/>
        <w:spacing w:line="0" w:lineRule="atLeast"/>
        <w:ind w:firstLine="567"/>
        <w:jc w:val="right"/>
        <w:rPr>
          <w:rFonts w:ascii="Times New Roman" w:hAnsi="Times New Roman"/>
          <w:b/>
          <w:bCs/>
          <w:color w:val="000000"/>
          <w:sz w:val="24"/>
          <w:szCs w:val="24"/>
        </w:rPr>
      </w:pPr>
    </w:p>
    <w:p w14:paraId="094A476F" w14:textId="77777777" w:rsidR="00992E69" w:rsidRPr="00886502" w:rsidRDefault="00992E69" w:rsidP="00992E69">
      <w:pPr>
        <w:rPr>
          <w:rFonts w:ascii="Times New Roman" w:hAnsi="Times New Roman"/>
          <w:b/>
          <w:bCs/>
          <w:color w:val="000000"/>
          <w:sz w:val="24"/>
          <w:szCs w:val="24"/>
        </w:rPr>
      </w:pPr>
      <w:r w:rsidRPr="00886502">
        <w:rPr>
          <w:rFonts w:ascii="Times New Roman" w:hAnsi="Times New Roman"/>
          <w:b/>
          <w:bCs/>
          <w:color w:val="000000"/>
          <w:sz w:val="24"/>
          <w:szCs w:val="24"/>
        </w:rPr>
        <w:br w:type="page"/>
      </w:r>
    </w:p>
    <w:p w14:paraId="01A31CFC" w14:textId="77777777" w:rsidR="00992E69" w:rsidRPr="00886502" w:rsidRDefault="00992E69" w:rsidP="00992E69">
      <w:pPr>
        <w:suppressAutoHyphens/>
        <w:spacing w:line="0" w:lineRule="atLeast"/>
        <w:ind w:firstLine="567"/>
        <w:jc w:val="right"/>
        <w:rPr>
          <w:rFonts w:ascii="Times New Roman" w:hAnsi="Times New Roman"/>
          <w:b/>
          <w:bCs/>
          <w:color w:val="000000"/>
          <w:sz w:val="24"/>
          <w:szCs w:val="24"/>
        </w:rPr>
      </w:pPr>
      <w:r w:rsidRPr="00886502">
        <w:rPr>
          <w:rFonts w:ascii="Times New Roman" w:hAnsi="Times New Roman"/>
          <w:b/>
          <w:bCs/>
          <w:color w:val="000000"/>
          <w:sz w:val="24"/>
          <w:szCs w:val="24"/>
        </w:rPr>
        <w:lastRenderedPageBreak/>
        <w:t>ДОДАТОК 1</w:t>
      </w:r>
    </w:p>
    <w:p w14:paraId="699B90BD" w14:textId="77777777" w:rsidR="00992E69" w:rsidRPr="00886502" w:rsidRDefault="00992E69" w:rsidP="00992E69">
      <w:pPr>
        <w:suppressAutoHyphens/>
        <w:spacing w:line="0" w:lineRule="atLeast"/>
        <w:ind w:firstLine="567"/>
        <w:jc w:val="right"/>
        <w:rPr>
          <w:rFonts w:ascii="Times New Roman" w:hAnsi="Times New Roman"/>
          <w:b/>
          <w:bCs/>
          <w:color w:val="000000"/>
          <w:sz w:val="24"/>
          <w:szCs w:val="24"/>
        </w:rPr>
      </w:pPr>
      <w:r w:rsidRPr="00886502">
        <w:rPr>
          <w:rFonts w:ascii="Times New Roman" w:hAnsi="Times New Roman"/>
          <w:b/>
          <w:bCs/>
          <w:color w:val="000000"/>
          <w:sz w:val="24"/>
          <w:szCs w:val="24"/>
        </w:rPr>
        <w:t xml:space="preserve">до тендерної документації </w:t>
      </w:r>
    </w:p>
    <w:p w14:paraId="100C8E69" w14:textId="77777777" w:rsidR="00992E69" w:rsidRPr="00886502" w:rsidRDefault="00992E69" w:rsidP="00992E69">
      <w:pPr>
        <w:widowControl w:val="0"/>
        <w:overflowPunct w:val="0"/>
        <w:autoSpaceDE w:val="0"/>
        <w:autoSpaceDN w:val="0"/>
        <w:adjustRightInd w:val="0"/>
        <w:ind w:firstLine="426"/>
        <w:jc w:val="right"/>
        <w:textAlignment w:val="baseline"/>
        <w:rPr>
          <w:rFonts w:ascii="Times New Roman" w:eastAsia="Times New Roman" w:hAnsi="Times New Roman" w:cs="Times New Roman"/>
          <w:b/>
          <w:bCs/>
          <w:color w:val="000000"/>
          <w:sz w:val="24"/>
          <w:szCs w:val="24"/>
          <w:lang w:eastAsia="ru-RU"/>
        </w:rPr>
      </w:pPr>
    </w:p>
    <w:p w14:paraId="4CC018BA" w14:textId="77777777" w:rsidR="00992E69" w:rsidRPr="00886502" w:rsidRDefault="00992E69" w:rsidP="00992E69">
      <w:pPr>
        <w:pStyle w:val="af6"/>
        <w:jc w:val="center"/>
        <w:rPr>
          <w:rFonts w:ascii="Times New Roman" w:hAnsi="Times New Roman"/>
          <w:b/>
          <w:sz w:val="24"/>
          <w:szCs w:val="24"/>
        </w:rPr>
      </w:pPr>
      <w:r w:rsidRPr="00886502">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w:t>
      </w:r>
      <w:r w:rsidRPr="00886502">
        <w:rPr>
          <w:rFonts w:ascii="Times New Roman" w:hAnsi="Times New Roman"/>
          <w:b/>
          <w:sz w:val="24"/>
          <w:szCs w:val="24"/>
        </w:rPr>
        <w:t xml:space="preserve"> </w:t>
      </w:r>
      <w:r w:rsidRPr="00886502">
        <w:rPr>
          <w:rFonts w:ascii="Times New Roman" w:hAnsi="Times New Roman"/>
          <w:b/>
          <w:bCs/>
          <w:sz w:val="24"/>
          <w:szCs w:val="24"/>
        </w:rPr>
        <w:t>Бензин автомобільний А-95 в талонах (</w:t>
      </w:r>
      <w:proofErr w:type="spellStart"/>
      <w:r w:rsidRPr="00886502">
        <w:rPr>
          <w:rFonts w:ascii="Times New Roman" w:hAnsi="Times New Roman"/>
          <w:b/>
          <w:bCs/>
          <w:sz w:val="24"/>
          <w:szCs w:val="24"/>
        </w:rPr>
        <w:t>скретч</w:t>
      </w:r>
      <w:proofErr w:type="spellEnd"/>
      <w:r w:rsidRPr="00886502">
        <w:rPr>
          <w:rFonts w:ascii="Times New Roman" w:hAnsi="Times New Roman"/>
          <w:b/>
          <w:bCs/>
          <w:sz w:val="24"/>
          <w:szCs w:val="24"/>
        </w:rPr>
        <w:t>- картах)» (ДК 021:2015:</w:t>
      </w:r>
      <w:r w:rsidRPr="00886502">
        <w:rPr>
          <w:rFonts w:ascii="Times New Roman" w:hAnsi="Times New Roman"/>
          <w:b/>
          <w:sz w:val="24"/>
          <w:szCs w:val="24"/>
        </w:rPr>
        <w:t>09130000-9 Нафта і дистиляти).</w:t>
      </w:r>
    </w:p>
    <w:p w14:paraId="00817576" w14:textId="77777777" w:rsidR="00992E69" w:rsidRPr="00886502" w:rsidRDefault="00992E69" w:rsidP="00992E69">
      <w:pPr>
        <w:spacing w:line="0" w:lineRule="atLeast"/>
        <w:jc w:val="center"/>
        <w:rPr>
          <w:rFonts w:ascii="Times New Roman" w:eastAsia="Times New Roman" w:hAnsi="Times New Roman" w:cs="Times New Roman"/>
          <w:b/>
          <w:color w:val="000000"/>
          <w:sz w:val="24"/>
          <w:szCs w:val="24"/>
        </w:rPr>
      </w:pPr>
      <w:r w:rsidRPr="00886502">
        <w:rPr>
          <w:rFonts w:ascii="Times New Roman" w:hAnsi="Times New Roman" w:cs="Times New Roman"/>
          <w:b/>
          <w:color w:val="000000"/>
          <w:sz w:val="24"/>
          <w:szCs w:val="24"/>
        </w:rPr>
        <w:t xml:space="preserve">Розділ І. Найменування товару, що є предметом закупівлі, </w:t>
      </w:r>
      <w:r w:rsidRPr="00886502">
        <w:rPr>
          <w:rFonts w:ascii="Times New Roman" w:eastAsia="Times New Roman" w:hAnsi="Times New Roman" w:cs="Times New Roman"/>
          <w:b/>
          <w:color w:val="000000"/>
          <w:sz w:val="24"/>
          <w:szCs w:val="24"/>
        </w:rPr>
        <w:t>необхідні технічні, якісні та кількісні характеристики, а також інші вимоги до предмета закупівлі.</w:t>
      </w:r>
    </w:p>
    <w:p w14:paraId="0183D3D6" w14:textId="77777777" w:rsidR="00992E69" w:rsidRPr="00886502" w:rsidRDefault="00992E69" w:rsidP="00992E69">
      <w:pPr>
        <w:ind w:firstLine="720"/>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b/>
          <w:color w:val="000000"/>
          <w:sz w:val="24"/>
          <w:szCs w:val="24"/>
        </w:rPr>
        <w:t>1</w:t>
      </w:r>
      <w:r w:rsidRPr="00886502">
        <w:rPr>
          <w:rFonts w:ascii="Times New Roman" w:eastAsia="Times New Roman" w:hAnsi="Times New Roman" w:cs="Times New Roman"/>
          <w:color w:val="000000"/>
          <w:sz w:val="24"/>
          <w:szCs w:val="24"/>
        </w:rPr>
        <w:t>. Кількісні характеристики товару:</w:t>
      </w:r>
    </w:p>
    <w:p w14:paraId="3962736A" w14:textId="77777777" w:rsidR="00992E69" w:rsidRPr="00886502" w:rsidRDefault="00992E69" w:rsidP="00992E69">
      <w:pPr>
        <w:jc w:val="both"/>
        <w:rPr>
          <w:rFonts w:ascii="Times New Roman" w:hAnsi="Times New Roman" w:cs="Times New Roman"/>
          <w:b/>
          <w:color w:val="000000" w:themeColor="text1"/>
          <w:sz w:val="24"/>
          <w:szCs w:val="24"/>
        </w:rPr>
      </w:pPr>
      <w:r w:rsidRPr="00886502">
        <w:rPr>
          <w:rFonts w:ascii="Times New Roman" w:hAnsi="Times New Roman" w:cs="Times New Roman"/>
          <w:bCs/>
          <w:sz w:val="24"/>
          <w:szCs w:val="24"/>
        </w:rPr>
        <w:t>1.</w:t>
      </w:r>
      <w:r w:rsidRPr="00886502">
        <w:rPr>
          <w:rFonts w:ascii="Times New Roman" w:hAnsi="Times New Roman" w:cs="Times New Roman"/>
          <w:sz w:val="24"/>
          <w:szCs w:val="24"/>
        </w:rPr>
        <w:t xml:space="preserve">1. </w:t>
      </w:r>
      <w:r w:rsidRPr="00886502">
        <w:rPr>
          <w:rFonts w:ascii="Times New Roman" w:hAnsi="Times New Roman"/>
          <w:b/>
          <w:bCs/>
          <w:sz w:val="24"/>
          <w:szCs w:val="24"/>
        </w:rPr>
        <w:t>Бензин автомобільний А-95</w:t>
      </w:r>
      <w:r w:rsidRPr="00886502">
        <w:rPr>
          <w:rFonts w:ascii="Times New Roman" w:hAnsi="Times New Roman" w:cs="Times New Roman"/>
          <w:b/>
          <w:color w:val="000000" w:themeColor="text1"/>
          <w:sz w:val="24"/>
          <w:szCs w:val="24"/>
        </w:rPr>
        <w:t xml:space="preserve"> –200 л.</w:t>
      </w:r>
    </w:p>
    <w:p w14:paraId="10F2711A" w14:textId="77777777" w:rsidR="00992E69" w:rsidRPr="00886502" w:rsidRDefault="00992E69" w:rsidP="00992E69">
      <w:pPr>
        <w:ind w:firstLine="720"/>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b/>
          <w:color w:val="000000"/>
          <w:sz w:val="24"/>
          <w:szCs w:val="24"/>
        </w:rPr>
        <w:t>2</w:t>
      </w:r>
      <w:r w:rsidRPr="00886502">
        <w:rPr>
          <w:rFonts w:ascii="Times New Roman" w:eastAsia="Times New Roman" w:hAnsi="Times New Roman" w:cs="Times New Roman"/>
          <w:color w:val="000000"/>
          <w:sz w:val="24"/>
          <w:szCs w:val="24"/>
        </w:rPr>
        <w:t>. Якісні характеристики товару:</w:t>
      </w:r>
    </w:p>
    <w:p w14:paraId="3FE9B788" w14:textId="77777777" w:rsidR="00992E69" w:rsidRPr="00886502" w:rsidRDefault="00992E69" w:rsidP="00992E69">
      <w:pPr>
        <w:widowControl w:val="0"/>
        <w:autoSpaceDE w:val="0"/>
        <w:spacing w:line="0" w:lineRule="atLeast"/>
        <w:ind w:firstLine="720"/>
        <w:jc w:val="both"/>
        <w:rPr>
          <w:rFonts w:ascii="Times New Roman" w:hAnsi="Times New Roman" w:cs="Times New Roman"/>
          <w:sz w:val="24"/>
          <w:szCs w:val="24"/>
        </w:rPr>
      </w:pPr>
      <w:r w:rsidRPr="00886502">
        <w:rPr>
          <w:rFonts w:ascii="Times New Roman" w:hAnsi="Times New Roman" w:cs="Times New Roman"/>
          <w:sz w:val="24"/>
          <w:szCs w:val="24"/>
        </w:rPr>
        <w:t>Запропонований учасником товар повинен відповідати вимогам діючих норм та стандартів, що діють на території України.</w:t>
      </w:r>
    </w:p>
    <w:p w14:paraId="0432A205" w14:textId="77777777" w:rsidR="00992E69" w:rsidRPr="00886502" w:rsidRDefault="00992E69" w:rsidP="00992E69">
      <w:pPr>
        <w:ind w:firstLine="720"/>
        <w:jc w:val="both"/>
        <w:rPr>
          <w:rFonts w:ascii="Times New Roman" w:eastAsia="Times New Roman" w:hAnsi="Times New Roman" w:cs="Times New Roman"/>
          <w:color w:val="000000"/>
          <w:sz w:val="24"/>
          <w:szCs w:val="24"/>
        </w:rPr>
      </w:pPr>
      <w:r w:rsidRPr="00886502">
        <w:rPr>
          <w:rFonts w:ascii="Times New Roman" w:eastAsia="Times New Roman" w:hAnsi="Times New Roman" w:cs="Times New Roman"/>
          <w:b/>
          <w:color w:val="000000"/>
          <w:sz w:val="24"/>
          <w:szCs w:val="24"/>
        </w:rPr>
        <w:t>3.</w:t>
      </w:r>
      <w:r w:rsidRPr="00886502">
        <w:rPr>
          <w:rFonts w:ascii="Times New Roman" w:eastAsia="Times New Roman" w:hAnsi="Times New Roman" w:cs="Times New Roman"/>
          <w:color w:val="000000"/>
          <w:sz w:val="24"/>
          <w:szCs w:val="24"/>
        </w:rPr>
        <w:t xml:space="preserve"> Інші вимоги:</w:t>
      </w:r>
    </w:p>
    <w:p w14:paraId="257E437A" w14:textId="77777777" w:rsidR="00992E69" w:rsidRPr="00886502" w:rsidRDefault="00992E69" w:rsidP="00992E69">
      <w:pPr>
        <w:jc w:val="both"/>
        <w:rPr>
          <w:rFonts w:ascii="Times New Roman" w:hAnsi="Times New Roman" w:cs="Times New Roman"/>
          <w:sz w:val="24"/>
          <w:szCs w:val="24"/>
        </w:rPr>
      </w:pPr>
      <w:r w:rsidRPr="00886502">
        <w:rPr>
          <w:rFonts w:ascii="Times New Roman" w:eastAsia="Times New Roman" w:hAnsi="Times New Roman" w:cs="Times New Roman"/>
          <w:color w:val="000000"/>
          <w:sz w:val="24"/>
          <w:szCs w:val="24"/>
        </w:rPr>
        <w:t>3.1. Учасник повинен мати розгалужену мережу</w:t>
      </w:r>
      <w:r w:rsidRPr="00886502">
        <w:rPr>
          <w:rFonts w:ascii="Times New Roman" w:eastAsia="Times New Roman" w:hAnsi="Times New Roman" w:cs="Times New Roman"/>
          <w:b/>
          <w:color w:val="000000"/>
          <w:sz w:val="24"/>
          <w:szCs w:val="24"/>
        </w:rPr>
        <w:t xml:space="preserve"> </w:t>
      </w:r>
      <w:r w:rsidRPr="00886502">
        <w:rPr>
          <w:rFonts w:ascii="Times New Roman" w:hAnsi="Times New Roman" w:cs="Times New Roman"/>
          <w:sz w:val="24"/>
          <w:szCs w:val="24"/>
        </w:rPr>
        <w:t>АЗС/АЗК у м. Одеса. Зокрема обов’язкова їх наявність, не менше ніж дві АЗС/АЗК у Малиновському районі міста Одеса або не менше ніж дві АЗС/АЗК на відстані не більше 4 (чотири) кілометра від фактичної адреси замовника.</w:t>
      </w:r>
    </w:p>
    <w:p w14:paraId="77EF78DB" w14:textId="77777777" w:rsidR="00992E69" w:rsidRPr="00886502" w:rsidRDefault="00992E69" w:rsidP="00992E69">
      <w:pPr>
        <w:ind w:firstLine="720"/>
        <w:jc w:val="both"/>
        <w:rPr>
          <w:rFonts w:ascii="Times New Roman" w:hAnsi="Times New Roman" w:cs="Times New Roman"/>
          <w:sz w:val="24"/>
          <w:szCs w:val="24"/>
        </w:rPr>
      </w:pPr>
      <w:r w:rsidRPr="00886502">
        <w:rPr>
          <w:rFonts w:ascii="Times New Roman" w:hAnsi="Times New Roman" w:cs="Times New Roman"/>
          <w:sz w:val="24"/>
          <w:szCs w:val="24"/>
        </w:rPr>
        <w:t>Учасник повинен забезпечити можливість щоденної заправки транспортних засобів замовника з мінімальними витратами на переїзд від адреси замовника до АЗС/АЗК учасника.</w:t>
      </w:r>
    </w:p>
    <w:p w14:paraId="38FC6C16" w14:textId="77777777" w:rsidR="00992E69" w:rsidRPr="00886502" w:rsidRDefault="00992E69" w:rsidP="00992E69">
      <w:pPr>
        <w:widowControl w:val="0"/>
        <w:tabs>
          <w:tab w:val="left" w:pos="426"/>
          <w:tab w:val="left" w:pos="10065"/>
        </w:tabs>
        <w:spacing w:line="0" w:lineRule="atLeast"/>
        <w:jc w:val="both"/>
        <w:rPr>
          <w:rFonts w:ascii="Times New Roman" w:hAnsi="Times New Roman"/>
          <w:snapToGrid w:val="0"/>
          <w:sz w:val="18"/>
          <w:szCs w:val="18"/>
        </w:rPr>
      </w:pPr>
      <w:r w:rsidRPr="00886502">
        <w:rPr>
          <w:rFonts w:ascii="Times New Roman" w:hAnsi="Times New Roman" w:cs="Times New Roman"/>
          <w:sz w:val="24"/>
          <w:szCs w:val="24"/>
        </w:rPr>
        <w:t>3.2. Заправка повинна здійснюватися на АЗС/АЗК учасника згідно довірчого документа (бланк-дозвіл, талон, скетч -карта тощо).</w:t>
      </w:r>
      <w:r w:rsidRPr="00886502">
        <w:rPr>
          <w:rFonts w:ascii="Times New Roman" w:hAnsi="Times New Roman"/>
          <w:snapToGrid w:val="0"/>
          <w:sz w:val="18"/>
          <w:szCs w:val="18"/>
        </w:rPr>
        <w:t xml:space="preserve"> </w:t>
      </w:r>
      <w:r w:rsidRPr="00886502">
        <w:rPr>
          <w:rFonts w:ascii="Times New Roman" w:hAnsi="Times New Roman"/>
          <w:snapToGrid w:val="0"/>
          <w:sz w:val="24"/>
          <w:szCs w:val="24"/>
        </w:rPr>
        <w:t>Довірчий документ є підставою для видачі (заправки) з АЗС/АЗК вказаного у карті об’єму і марки палива.</w:t>
      </w:r>
      <w:r w:rsidRPr="00886502">
        <w:rPr>
          <w:rFonts w:ascii="Times New Roman" w:hAnsi="Times New Roman"/>
          <w:snapToGrid w:val="0"/>
          <w:sz w:val="18"/>
          <w:szCs w:val="18"/>
        </w:rPr>
        <w:t xml:space="preserve"> </w:t>
      </w:r>
    </w:p>
    <w:p w14:paraId="46CB4BA7" w14:textId="77777777" w:rsidR="00992E69" w:rsidRPr="00886502" w:rsidRDefault="00992E69" w:rsidP="00992E69">
      <w:pPr>
        <w:widowControl w:val="0"/>
        <w:tabs>
          <w:tab w:val="left" w:pos="426"/>
          <w:tab w:val="left" w:pos="10065"/>
        </w:tabs>
        <w:spacing w:line="0" w:lineRule="atLeast"/>
        <w:jc w:val="both"/>
        <w:rPr>
          <w:rFonts w:ascii="Times New Roman" w:hAnsi="Times New Roman" w:cs="Times New Roman"/>
          <w:sz w:val="24"/>
          <w:szCs w:val="24"/>
        </w:rPr>
      </w:pPr>
      <w:r w:rsidRPr="00886502">
        <w:rPr>
          <w:rFonts w:ascii="Times New Roman" w:hAnsi="Times New Roman" w:cs="Times New Roman"/>
          <w:sz w:val="24"/>
          <w:szCs w:val="24"/>
        </w:rPr>
        <w:t xml:space="preserve">3.3. Вимоги до довірчого документа (бланк-дозвіл, талон, скетч-карта тощо): </w:t>
      </w:r>
    </w:p>
    <w:p w14:paraId="00222056" w14:textId="77777777" w:rsidR="00992E69" w:rsidRPr="00886502" w:rsidRDefault="00992E69" w:rsidP="00992E69">
      <w:pPr>
        <w:jc w:val="both"/>
        <w:rPr>
          <w:rFonts w:ascii="Times New Roman" w:hAnsi="Times New Roman" w:cs="Times New Roman"/>
          <w:sz w:val="24"/>
          <w:szCs w:val="24"/>
        </w:rPr>
      </w:pPr>
      <w:r w:rsidRPr="00886502">
        <w:rPr>
          <w:rFonts w:ascii="Times New Roman" w:hAnsi="Times New Roman" w:cs="Times New Roman"/>
          <w:sz w:val="24"/>
          <w:szCs w:val="24"/>
        </w:rPr>
        <w:t>3.3.1. Обов’язкова можливість рівноцінного обміну довірчих документів (бланків-дозволів, талонів, скетч-карт тощо) у разі переходу на довірчі документи (бланки-дозволу, талони тощо) нового зразка.</w:t>
      </w:r>
    </w:p>
    <w:p w14:paraId="383F2E7A" w14:textId="77777777" w:rsidR="00992E69" w:rsidRPr="00886502" w:rsidRDefault="00992E69" w:rsidP="00992E69">
      <w:pPr>
        <w:jc w:val="both"/>
        <w:rPr>
          <w:rFonts w:ascii="Times New Roman" w:hAnsi="Times New Roman" w:cs="Times New Roman"/>
          <w:sz w:val="24"/>
          <w:szCs w:val="24"/>
        </w:rPr>
      </w:pPr>
      <w:r w:rsidRPr="00886502">
        <w:rPr>
          <w:rFonts w:ascii="Times New Roman" w:hAnsi="Times New Roman" w:cs="Times New Roman"/>
          <w:sz w:val="24"/>
          <w:szCs w:val="24"/>
        </w:rPr>
        <w:t>3.3.2. Довірчі документи (бланк-дозвіл, талон тощо) повинні прийматися/обслуговуватися на АЗС/АЗК в м. Одеса, як на власних так і на орендованих та/чи партнерських АЗС/АЗК на весь період дії таких довірчих документів.</w:t>
      </w:r>
    </w:p>
    <w:p w14:paraId="6AE6D0BE" w14:textId="77777777" w:rsidR="00992E69" w:rsidRPr="00886502" w:rsidRDefault="00992E69" w:rsidP="00992E69">
      <w:pPr>
        <w:ind w:firstLine="720"/>
        <w:jc w:val="both"/>
        <w:rPr>
          <w:rFonts w:ascii="Times New Roman" w:eastAsia="Times New Roman" w:hAnsi="Times New Roman" w:cs="Times New Roman"/>
          <w:b/>
          <w:color w:val="000000"/>
          <w:sz w:val="24"/>
          <w:szCs w:val="24"/>
        </w:rPr>
      </w:pPr>
      <w:r w:rsidRPr="00886502">
        <w:rPr>
          <w:rFonts w:ascii="Times New Roman" w:hAnsi="Times New Roman" w:cs="Times New Roman"/>
          <w:b/>
          <w:sz w:val="24"/>
          <w:szCs w:val="24"/>
        </w:rPr>
        <w:t>4.</w:t>
      </w:r>
      <w:r w:rsidRPr="00886502">
        <w:rPr>
          <w:rFonts w:ascii="Times New Roman" w:hAnsi="Times New Roman" w:cs="Times New Roman"/>
          <w:sz w:val="24"/>
          <w:szCs w:val="24"/>
        </w:rPr>
        <w:t xml:space="preserve"> Технічні та якісні характеристики палива рідинного повинні відповідати всім необхідним стандартам у галузі охорони навколишнього природного середовища та екологічної безпеки.</w:t>
      </w:r>
    </w:p>
    <w:p w14:paraId="33E2E9C2" w14:textId="77777777" w:rsidR="00992E69" w:rsidRPr="00886502" w:rsidRDefault="00992E69" w:rsidP="00992E69">
      <w:pPr>
        <w:spacing w:line="0" w:lineRule="atLeast"/>
        <w:jc w:val="both"/>
        <w:rPr>
          <w:rFonts w:ascii="Times New Roman" w:eastAsia="Times New Roman" w:hAnsi="Times New Roman" w:cs="Times New Roman"/>
          <w:b/>
          <w:color w:val="000000"/>
          <w:sz w:val="24"/>
          <w:szCs w:val="24"/>
        </w:rPr>
      </w:pPr>
      <w:r w:rsidRPr="00886502">
        <w:rPr>
          <w:rFonts w:ascii="Times New Roman" w:hAnsi="Times New Roman" w:cs="Times New Roman"/>
          <w:b/>
          <w:color w:val="000000"/>
          <w:sz w:val="24"/>
          <w:szCs w:val="24"/>
        </w:rPr>
        <w:t xml:space="preserve">Розділ ІІ. Підтвердження відповідності тендерної пропозиції учасника процедури закупівлі </w:t>
      </w:r>
      <w:r w:rsidRPr="00886502">
        <w:rPr>
          <w:rFonts w:ascii="Times New Roman" w:eastAsia="Times New Roman" w:hAnsi="Times New Roman" w:cs="Times New Roman"/>
          <w:b/>
          <w:color w:val="000000"/>
          <w:sz w:val="24"/>
          <w:szCs w:val="24"/>
        </w:rPr>
        <w:t>необхідним технічним, якісним та кількісним характеристикам товару.</w:t>
      </w:r>
    </w:p>
    <w:p w14:paraId="232E7E23" w14:textId="77777777" w:rsidR="00992E69" w:rsidRPr="00886502" w:rsidRDefault="00992E69" w:rsidP="00992E69">
      <w:pPr>
        <w:ind w:firstLine="709"/>
        <w:jc w:val="both"/>
        <w:rPr>
          <w:rFonts w:ascii="Times New Roman" w:hAnsi="Times New Roman" w:cs="Times New Roman"/>
          <w:b/>
          <w:color w:val="000000"/>
          <w:sz w:val="24"/>
          <w:szCs w:val="24"/>
          <w:u w:val="single"/>
        </w:rPr>
      </w:pPr>
      <w:r w:rsidRPr="00886502">
        <w:rPr>
          <w:rFonts w:ascii="Times New Roman" w:hAnsi="Times New Roman" w:cs="Times New Roman"/>
          <w:b/>
          <w:color w:val="000000"/>
          <w:sz w:val="24"/>
          <w:szCs w:val="24"/>
          <w:u w:val="single"/>
        </w:rPr>
        <w:t>На підтвердження можливості виконання вимог, визначених Додатком 1 до тендерної документації учасник з тендерною пропозицією повинен надати зазначені нижче документи, що підготовлені відповідно до пункту 1.3. частини 1 розділу ІІІ тендерної документації, а саме:</w:t>
      </w:r>
    </w:p>
    <w:p w14:paraId="49A9C334" w14:textId="77777777" w:rsidR="00992E69" w:rsidRPr="00886502" w:rsidRDefault="00992E69" w:rsidP="00992E69">
      <w:pPr>
        <w:spacing w:line="0" w:lineRule="atLeast"/>
        <w:ind w:firstLine="720"/>
        <w:jc w:val="both"/>
        <w:rPr>
          <w:rFonts w:ascii="Times New Roman" w:hAnsi="Times New Roman"/>
          <w:b/>
          <w:sz w:val="24"/>
          <w:szCs w:val="24"/>
        </w:rPr>
      </w:pPr>
      <w:r w:rsidRPr="00886502">
        <w:rPr>
          <w:rFonts w:ascii="Times New Roman" w:hAnsi="Times New Roman"/>
          <w:b/>
          <w:sz w:val="24"/>
          <w:szCs w:val="24"/>
          <w:lang w:eastAsia="ru-RU"/>
        </w:rPr>
        <w:t xml:space="preserve">1. </w:t>
      </w:r>
      <w:r w:rsidRPr="00886502">
        <w:rPr>
          <w:rFonts w:ascii="Times New Roman" w:hAnsi="Times New Roman"/>
          <w:b/>
          <w:sz w:val="24"/>
          <w:szCs w:val="24"/>
        </w:rPr>
        <w:t>Гарантійний лист у довільній формі</w:t>
      </w:r>
      <w:r w:rsidRPr="00886502">
        <w:rPr>
          <w:rFonts w:ascii="Times New Roman" w:hAnsi="Times New Roman"/>
          <w:sz w:val="24"/>
          <w:szCs w:val="24"/>
        </w:rPr>
        <w:t xml:space="preserve"> щодо можливості рівноцінного обміну довірчих документів (бланків-дозволів, талонів, скетч-карт тощо) у разі переходу на довірчі документи (бланки-дозволів, талонів, скетч-карт тощо) нового зразка.</w:t>
      </w:r>
    </w:p>
    <w:p w14:paraId="10B28E77" w14:textId="77777777" w:rsidR="00992E69" w:rsidRPr="00886502" w:rsidRDefault="00992E69" w:rsidP="00992E69">
      <w:pPr>
        <w:widowControl w:val="0"/>
        <w:spacing w:line="0" w:lineRule="atLeast"/>
        <w:ind w:firstLine="720"/>
        <w:jc w:val="both"/>
        <w:rPr>
          <w:rFonts w:ascii="Times New Roman" w:hAnsi="Times New Roman"/>
          <w:sz w:val="24"/>
          <w:szCs w:val="24"/>
        </w:rPr>
      </w:pPr>
      <w:r w:rsidRPr="00886502">
        <w:rPr>
          <w:rFonts w:ascii="Times New Roman" w:hAnsi="Times New Roman"/>
          <w:b/>
          <w:sz w:val="24"/>
          <w:szCs w:val="24"/>
          <w:lang w:eastAsia="ru-RU"/>
        </w:rPr>
        <w:t xml:space="preserve">2. </w:t>
      </w:r>
      <w:r w:rsidRPr="00886502">
        <w:rPr>
          <w:rFonts w:ascii="Times New Roman" w:hAnsi="Times New Roman"/>
          <w:b/>
          <w:sz w:val="24"/>
          <w:szCs w:val="24"/>
        </w:rPr>
        <w:t>Довідка/інформація у довільній формі</w:t>
      </w:r>
      <w:r w:rsidRPr="00886502">
        <w:rPr>
          <w:rFonts w:ascii="Times New Roman" w:hAnsi="Times New Roman"/>
          <w:sz w:val="24"/>
          <w:szCs w:val="24"/>
        </w:rPr>
        <w:t>,</w:t>
      </w:r>
      <w:r w:rsidRPr="00886502">
        <w:rPr>
          <w:rFonts w:ascii="Times New Roman" w:hAnsi="Times New Roman"/>
          <w:b/>
          <w:sz w:val="24"/>
          <w:szCs w:val="24"/>
        </w:rPr>
        <w:t xml:space="preserve"> </w:t>
      </w:r>
      <w:r w:rsidRPr="00886502">
        <w:rPr>
          <w:rFonts w:ascii="Times New Roman" w:hAnsi="Times New Roman"/>
          <w:sz w:val="24"/>
          <w:szCs w:val="24"/>
        </w:rPr>
        <w:t xml:space="preserve">якою учасник підтверджує наявність та необхідну кількість власних (орендованих, партнерських, по договорам зберігання) АЗС/АЗК у м. Одеса. Зокрема обов’язкова їх наявність у </w:t>
      </w:r>
      <w:r w:rsidRPr="00886502">
        <w:rPr>
          <w:rFonts w:ascii="Times New Roman" w:hAnsi="Times New Roman" w:cs="Times New Roman"/>
          <w:sz w:val="24"/>
          <w:szCs w:val="24"/>
        </w:rPr>
        <w:t>Малиновському районі міста Одеса.</w:t>
      </w:r>
      <w:r w:rsidRPr="00886502">
        <w:rPr>
          <w:rFonts w:ascii="Times New Roman" w:hAnsi="Times New Roman"/>
          <w:sz w:val="24"/>
          <w:szCs w:val="24"/>
        </w:rPr>
        <w:t xml:space="preserve"> </w:t>
      </w:r>
      <w:r w:rsidRPr="00886502">
        <w:rPr>
          <w:rFonts w:ascii="Times New Roman" w:hAnsi="Times New Roman"/>
          <w:b/>
          <w:sz w:val="24"/>
          <w:szCs w:val="24"/>
        </w:rPr>
        <w:t>Довідка повинна містити відомості щодо адрес</w:t>
      </w:r>
      <w:r w:rsidRPr="00886502">
        <w:rPr>
          <w:rFonts w:ascii="Times New Roman" w:hAnsi="Times New Roman"/>
          <w:sz w:val="24"/>
          <w:szCs w:val="24"/>
        </w:rPr>
        <w:t xml:space="preserve"> АЗК/АЗС, їх </w:t>
      </w:r>
      <w:r w:rsidRPr="00886502">
        <w:rPr>
          <w:rFonts w:ascii="Times New Roman" w:hAnsi="Times New Roman"/>
          <w:b/>
          <w:sz w:val="24"/>
          <w:szCs w:val="24"/>
        </w:rPr>
        <w:t>бренд та належність</w:t>
      </w:r>
      <w:r w:rsidRPr="00886502">
        <w:rPr>
          <w:rFonts w:ascii="Times New Roman" w:hAnsi="Times New Roman"/>
          <w:sz w:val="24"/>
          <w:szCs w:val="24"/>
        </w:rPr>
        <w:t xml:space="preserve"> (власна, орендована чи партнерська). На підтвердження інформації визначеної у довідці </w:t>
      </w:r>
      <w:r w:rsidRPr="00886502">
        <w:rPr>
          <w:rFonts w:ascii="Times New Roman" w:hAnsi="Times New Roman"/>
          <w:b/>
          <w:sz w:val="24"/>
          <w:szCs w:val="24"/>
        </w:rPr>
        <w:t>учасник надає копії документів</w:t>
      </w:r>
      <w:r w:rsidRPr="00886502">
        <w:rPr>
          <w:rFonts w:ascii="Times New Roman" w:hAnsi="Times New Roman"/>
          <w:sz w:val="24"/>
          <w:szCs w:val="24"/>
        </w:rPr>
        <w:t>, якими підтверджується право власності (оренди, користування, зберігання, інше майнове право тощо) учасника на АЗС/АЗК (у разі, якщо учасник власник, орендатор, користувач, зберігач тощо).</w:t>
      </w:r>
    </w:p>
    <w:p w14:paraId="2D102647" w14:textId="77777777" w:rsidR="00992E69" w:rsidRPr="00886502" w:rsidRDefault="00992E69" w:rsidP="00992E69">
      <w:pPr>
        <w:widowControl w:val="0"/>
        <w:pBdr>
          <w:top w:val="nil"/>
          <w:left w:val="nil"/>
          <w:bottom w:val="nil"/>
          <w:right w:val="nil"/>
          <w:between w:val="nil"/>
        </w:pBdr>
        <w:ind w:firstLine="720"/>
        <w:jc w:val="both"/>
        <w:rPr>
          <w:rFonts w:ascii="Times New Roman" w:hAnsi="Times New Roman"/>
          <w:sz w:val="24"/>
          <w:szCs w:val="24"/>
        </w:rPr>
      </w:pPr>
      <w:r w:rsidRPr="00886502">
        <w:rPr>
          <w:rFonts w:ascii="Times New Roman" w:hAnsi="Times New Roman"/>
          <w:b/>
          <w:sz w:val="24"/>
          <w:szCs w:val="24"/>
        </w:rPr>
        <w:t xml:space="preserve">3. Гарантійний лист у довільній формі </w:t>
      </w:r>
      <w:r w:rsidRPr="00886502">
        <w:rPr>
          <w:rFonts w:ascii="Times New Roman" w:hAnsi="Times New Roman"/>
          <w:sz w:val="24"/>
          <w:szCs w:val="24"/>
        </w:rPr>
        <w:t xml:space="preserve">щодо обов’язку приймання/обслуговування довірчих документів, виданих учасником для заправки пальним на АЗС/АЗК в м. Одеса, як на власних так й на орендованих та/чи партнерських АЗС/АЗК, на весь період дії таких довірчих </w:t>
      </w:r>
      <w:r w:rsidRPr="00886502">
        <w:rPr>
          <w:rFonts w:ascii="Times New Roman" w:hAnsi="Times New Roman"/>
          <w:sz w:val="24"/>
          <w:szCs w:val="24"/>
        </w:rPr>
        <w:lastRenderedPageBreak/>
        <w:t xml:space="preserve">документів (бланків-дозволів, </w:t>
      </w:r>
      <w:proofErr w:type="spellStart"/>
      <w:r w:rsidRPr="00886502">
        <w:rPr>
          <w:rFonts w:ascii="Times New Roman" w:hAnsi="Times New Roman"/>
          <w:sz w:val="24"/>
          <w:szCs w:val="24"/>
        </w:rPr>
        <w:t>талонів,скетч</w:t>
      </w:r>
      <w:proofErr w:type="spellEnd"/>
      <w:r w:rsidRPr="00886502">
        <w:rPr>
          <w:rFonts w:ascii="Times New Roman" w:hAnsi="Times New Roman"/>
          <w:sz w:val="24"/>
          <w:szCs w:val="24"/>
        </w:rPr>
        <w:t>-карт тощо).</w:t>
      </w:r>
    </w:p>
    <w:p w14:paraId="5F992A5D" w14:textId="77777777" w:rsidR="00992E69" w:rsidRPr="00886502" w:rsidRDefault="00992E69" w:rsidP="00992E69">
      <w:pPr>
        <w:spacing w:line="0" w:lineRule="atLeast"/>
        <w:ind w:firstLine="709"/>
        <w:jc w:val="both"/>
        <w:rPr>
          <w:rFonts w:ascii="Times New Roman" w:eastAsia="Times New Roman" w:hAnsi="Times New Roman" w:cs="Times New Roman"/>
          <w:b/>
          <w:color w:val="000000"/>
          <w:sz w:val="24"/>
          <w:szCs w:val="24"/>
        </w:rPr>
      </w:pPr>
      <w:r w:rsidRPr="00886502">
        <w:rPr>
          <w:rFonts w:ascii="Times New Roman" w:hAnsi="Times New Roman"/>
          <w:b/>
          <w:sz w:val="24"/>
          <w:szCs w:val="24"/>
        </w:rPr>
        <w:t xml:space="preserve">4. </w:t>
      </w:r>
      <w:r w:rsidRPr="00886502">
        <w:rPr>
          <w:rFonts w:ascii="Times New Roman" w:hAnsi="Times New Roman"/>
          <w:sz w:val="24"/>
          <w:szCs w:val="24"/>
        </w:rPr>
        <w:t>У разі, якщо учасник здійснює перепродаж предмета закупівлі (бланків-дозволів, талонів, скетч-карт тощо) та/або є партнером власника товару, він повинен надати</w:t>
      </w:r>
      <w:r w:rsidRPr="00886502">
        <w:rPr>
          <w:rFonts w:ascii="Times New Roman" w:hAnsi="Times New Roman"/>
          <w:b/>
          <w:sz w:val="24"/>
          <w:szCs w:val="24"/>
        </w:rPr>
        <w:t xml:space="preserve"> копію(-ї) відповідного (-</w:t>
      </w:r>
      <w:proofErr w:type="spellStart"/>
      <w:r w:rsidRPr="00886502">
        <w:rPr>
          <w:rFonts w:ascii="Times New Roman" w:hAnsi="Times New Roman"/>
          <w:b/>
          <w:sz w:val="24"/>
          <w:szCs w:val="24"/>
        </w:rPr>
        <w:t>их</w:t>
      </w:r>
      <w:proofErr w:type="spellEnd"/>
      <w:r w:rsidRPr="00886502">
        <w:rPr>
          <w:rFonts w:ascii="Times New Roman" w:hAnsi="Times New Roman"/>
          <w:b/>
          <w:sz w:val="24"/>
          <w:szCs w:val="24"/>
        </w:rPr>
        <w:t>) договору (-</w:t>
      </w:r>
      <w:proofErr w:type="spellStart"/>
      <w:r w:rsidRPr="00886502">
        <w:rPr>
          <w:rFonts w:ascii="Times New Roman" w:hAnsi="Times New Roman"/>
          <w:b/>
          <w:sz w:val="24"/>
          <w:szCs w:val="24"/>
        </w:rPr>
        <w:t>ів</w:t>
      </w:r>
      <w:proofErr w:type="spellEnd"/>
      <w:r w:rsidRPr="00886502">
        <w:rPr>
          <w:rFonts w:ascii="Times New Roman" w:hAnsi="Times New Roman"/>
          <w:b/>
          <w:sz w:val="24"/>
          <w:szCs w:val="24"/>
        </w:rPr>
        <w:t>) укладених між учасником та власником товару. Крім того, учаснику необхідно надати копію листа від власника товару (бланків-дозволів, талонів, скетч-карт тощо), що підтверджує чинність цього (-</w:t>
      </w:r>
      <w:proofErr w:type="spellStart"/>
      <w:r w:rsidRPr="00886502">
        <w:rPr>
          <w:rFonts w:ascii="Times New Roman" w:hAnsi="Times New Roman"/>
          <w:b/>
          <w:sz w:val="24"/>
          <w:szCs w:val="24"/>
        </w:rPr>
        <w:t>их</w:t>
      </w:r>
      <w:proofErr w:type="spellEnd"/>
      <w:r w:rsidRPr="00886502">
        <w:rPr>
          <w:rFonts w:ascii="Times New Roman" w:hAnsi="Times New Roman"/>
          <w:b/>
          <w:sz w:val="24"/>
          <w:szCs w:val="24"/>
        </w:rPr>
        <w:t>) договору (-</w:t>
      </w:r>
      <w:proofErr w:type="spellStart"/>
      <w:r w:rsidRPr="00886502">
        <w:rPr>
          <w:rFonts w:ascii="Times New Roman" w:hAnsi="Times New Roman"/>
          <w:b/>
          <w:sz w:val="24"/>
          <w:szCs w:val="24"/>
        </w:rPr>
        <w:t>ів</w:t>
      </w:r>
      <w:proofErr w:type="spellEnd"/>
      <w:r w:rsidRPr="00886502">
        <w:rPr>
          <w:rFonts w:ascii="Times New Roman" w:hAnsi="Times New Roman"/>
          <w:b/>
          <w:sz w:val="24"/>
          <w:szCs w:val="24"/>
        </w:rPr>
        <w:t>), а також містить інформацію щодо права здійснювати учасником реалізацію товару (бланків-дозволів, талонів, скетч-карт тощо) стороннім організаціям.</w:t>
      </w:r>
    </w:p>
    <w:p w14:paraId="11FB10F2" w14:textId="77777777" w:rsidR="00992E69" w:rsidRPr="00886502" w:rsidRDefault="00992E69" w:rsidP="00992E69">
      <w:pPr>
        <w:spacing w:line="0" w:lineRule="atLeast"/>
        <w:ind w:firstLine="709"/>
        <w:jc w:val="both"/>
        <w:rPr>
          <w:rFonts w:ascii="Times New Roman" w:hAnsi="Times New Roman"/>
          <w:sz w:val="24"/>
          <w:szCs w:val="24"/>
        </w:rPr>
      </w:pPr>
      <w:r w:rsidRPr="00886502">
        <w:rPr>
          <w:rFonts w:ascii="Times New Roman" w:hAnsi="Times New Roman"/>
          <w:b/>
          <w:sz w:val="24"/>
          <w:szCs w:val="24"/>
        </w:rPr>
        <w:t>5. Відповідну</w:t>
      </w:r>
      <w:r w:rsidRPr="00886502">
        <w:rPr>
          <w:rFonts w:ascii="Times New Roman" w:hAnsi="Times New Roman"/>
          <w:b/>
          <w:color w:val="000000"/>
          <w:sz w:val="24"/>
          <w:szCs w:val="24"/>
          <w:shd w:val="clear" w:color="auto" w:fill="FFFFFF"/>
        </w:rPr>
        <w:t xml:space="preserve"> інформацію про право підписання договору та тендерної пропозиції учасника </w:t>
      </w:r>
      <w:r w:rsidRPr="00886502">
        <w:rPr>
          <w:rFonts w:ascii="Times New Roman" w:hAnsi="Times New Roman"/>
          <w:color w:val="000000"/>
          <w:sz w:val="24"/>
          <w:szCs w:val="24"/>
          <w:shd w:val="clear" w:color="auto" w:fill="FFFFFF"/>
        </w:rPr>
        <w:t>(протокол зборів або витяг зі статуту, наказ про призначення керівника, довіреність або інші документи, що підтверджують повноваження посадової особи учасника щодо підпису</w:t>
      </w:r>
      <w:r w:rsidRPr="00886502">
        <w:rPr>
          <w:rFonts w:ascii="Times New Roman" w:hAnsi="Times New Roman"/>
          <w:sz w:val="24"/>
          <w:szCs w:val="24"/>
        </w:rPr>
        <w:t>).</w:t>
      </w:r>
    </w:p>
    <w:p w14:paraId="67C5E19D" w14:textId="77777777" w:rsidR="00992E69" w:rsidRPr="00886502" w:rsidRDefault="00992E69" w:rsidP="00992E69">
      <w:pPr>
        <w:spacing w:line="0" w:lineRule="atLeast"/>
        <w:ind w:firstLine="709"/>
        <w:jc w:val="both"/>
        <w:rPr>
          <w:rFonts w:ascii="Times New Roman" w:hAnsi="Times New Roman"/>
          <w:b/>
          <w:sz w:val="24"/>
          <w:szCs w:val="24"/>
        </w:rPr>
      </w:pPr>
      <w:r w:rsidRPr="00886502">
        <w:rPr>
          <w:rFonts w:ascii="Times New Roman" w:hAnsi="Times New Roman"/>
          <w:b/>
          <w:sz w:val="24"/>
          <w:szCs w:val="24"/>
        </w:rPr>
        <w:t xml:space="preserve">6. Відомості про учасника </w:t>
      </w:r>
      <w:r w:rsidRPr="00886502">
        <w:rPr>
          <w:rFonts w:ascii="Times New Roman" w:hAnsi="Times New Roman"/>
          <w:sz w:val="24"/>
          <w:szCs w:val="24"/>
        </w:rPr>
        <w:t>(заповнити форму додатка 4 до тендерної документації).</w:t>
      </w:r>
    </w:p>
    <w:p w14:paraId="2D6D2BBD" w14:textId="77777777" w:rsidR="00992E69" w:rsidRPr="00886502" w:rsidRDefault="00992E69" w:rsidP="00992E69">
      <w:pPr>
        <w:spacing w:line="0" w:lineRule="atLeast"/>
        <w:ind w:firstLine="709"/>
        <w:jc w:val="both"/>
        <w:rPr>
          <w:rFonts w:ascii="Times New Roman" w:hAnsi="Times New Roman" w:cs="Times New Roman"/>
          <w:snapToGrid w:val="0"/>
          <w:sz w:val="24"/>
          <w:szCs w:val="24"/>
        </w:rPr>
      </w:pPr>
      <w:r w:rsidRPr="00886502">
        <w:rPr>
          <w:rFonts w:ascii="Times New Roman" w:hAnsi="Times New Roman" w:cs="Times New Roman"/>
          <w:b/>
          <w:sz w:val="24"/>
          <w:szCs w:val="24"/>
        </w:rPr>
        <w:t xml:space="preserve">7. </w:t>
      </w:r>
      <w:r w:rsidRPr="00886502">
        <w:rPr>
          <w:rFonts w:ascii="Times New Roman" w:eastAsia="Times New Roman" w:hAnsi="Times New Roman" w:cs="Times New Roman"/>
          <w:b/>
          <w:bCs/>
          <w:color w:val="000000"/>
          <w:sz w:val="24"/>
          <w:szCs w:val="24"/>
        </w:rPr>
        <w:t xml:space="preserve">Для юридичних осіб - </w:t>
      </w:r>
      <w:r w:rsidRPr="00886502">
        <w:rPr>
          <w:rFonts w:ascii="Times New Roman" w:hAnsi="Times New Roman"/>
          <w:b/>
          <w:bCs/>
          <w:sz w:val="24"/>
          <w:szCs w:val="24"/>
        </w:rPr>
        <w:t>статут підприємства з усіма додатками та змінами (остання редакція).</w:t>
      </w:r>
    </w:p>
    <w:p w14:paraId="5033B41F" w14:textId="77777777" w:rsidR="00992E69" w:rsidRPr="00886502" w:rsidRDefault="00992E69" w:rsidP="00992E69">
      <w:pPr>
        <w:spacing w:line="0" w:lineRule="atLeast"/>
        <w:ind w:firstLine="709"/>
        <w:jc w:val="both"/>
        <w:rPr>
          <w:rFonts w:ascii="Times New Roman" w:hAnsi="Times New Roman" w:cs="Times New Roman"/>
          <w:snapToGrid w:val="0"/>
          <w:sz w:val="24"/>
          <w:szCs w:val="24"/>
        </w:rPr>
      </w:pPr>
      <w:r w:rsidRPr="00886502">
        <w:rPr>
          <w:rFonts w:ascii="Times New Roman" w:eastAsia="Times New Roman" w:hAnsi="Times New Roman" w:cs="Times New Roman"/>
          <w:b/>
          <w:color w:val="000000"/>
          <w:sz w:val="24"/>
          <w:szCs w:val="24"/>
        </w:rPr>
        <w:t>8. Л</w:t>
      </w:r>
      <w:r w:rsidRPr="00886502">
        <w:rPr>
          <w:rFonts w:ascii="Times New Roman" w:eastAsia="Times New Roman" w:hAnsi="Times New Roman" w:cs="Times New Roman"/>
          <w:b/>
          <w:bCs/>
          <w:color w:val="000000"/>
          <w:sz w:val="24"/>
          <w:szCs w:val="24"/>
        </w:rPr>
        <w:t>ист- згоду з умовами проекту договору у довільній формі (</w:t>
      </w:r>
      <w:r w:rsidRPr="00886502">
        <w:rPr>
          <w:rFonts w:ascii="Times New Roman" w:eastAsia="Times New Roman" w:hAnsi="Times New Roman" w:cs="Times New Roman CYR"/>
          <w:b/>
          <w:sz w:val="24"/>
          <w:szCs w:val="24"/>
          <w:lang w:eastAsia="ru-RU"/>
        </w:rPr>
        <w:t>дивись зразок</w:t>
      </w:r>
      <w:r w:rsidRPr="00886502">
        <w:rPr>
          <w:rFonts w:ascii="Times New Roman" w:hAnsi="Times New Roman" w:cs="Times New Roman"/>
          <w:b/>
          <w:bCs/>
          <w:sz w:val="24"/>
          <w:szCs w:val="24"/>
        </w:rPr>
        <w:t xml:space="preserve"> у додатку 6 до тендерної документації) </w:t>
      </w:r>
      <w:r w:rsidRPr="00886502">
        <w:rPr>
          <w:rFonts w:ascii="Times New Roman" w:eastAsia="Times New Roman" w:hAnsi="Times New Roman" w:cs="Times New Roman"/>
          <w:b/>
          <w:bCs/>
          <w:color w:val="000000"/>
          <w:sz w:val="24"/>
          <w:szCs w:val="24"/>
        </w:rPr>
        <w:t xml:space="preserve">або погоджений проект договору </w:t>
      </w:r>
      <w:r w:rsidRPr="00886502">
        <w:rPr>
          <w:rFonts w:ascii="Times New Roman" w:hAnsi="Times New Roman"/>
          <w:b/>
          <w:bCs/>
          <w:sz w:val="24"/>
          <w:szCs w:val="24"/>
        </w:rPr>
        <w:t>(</w:t>
      </w:r>
      <w:r w:rsidRPr="00886502">
        <w:rPr>
          <w:rFonts w:ascii="Times New Roman" w:hAnsi="Times New Roman"/>
          <w:b/>
          <w:bCs/>
          <w:sz w:val="24"/>
          <w:szCs w:val="24"/>
          <w:u w:val="single"/>
        </w:rPr>
        <w:t>у складі пропозиції</w:t>
      </w:r>
      <w:r w:rsidRPr="00886502">
        <w:rPr>
          <w:rFonts w:ascii="Times New Roman" w:hAnsi="Times New Roman"/>
          <w:b/>
          <w:bCs/>
          <w:sz w:val="24"/>
          <w:szCs w:val="24"/>
        </w:rPr>
        <w:t>)</w:t>
      </w:r>
      <w:r w:rsidRPr="00886502">
        <w:rPr>
          <w:rFonts w:ascii="Times New Roman" w:eastAsia="Times New Roman" w:hAnsi="Times New Roman" w:cs="Times New Roman"/>
          <w:b/>
          <w:bCs/>
          <w:color w:val="000000"/>
          <w:sz w:val="24"/>
          <w:szCs w:val="24"/>
        </w:rPr>
        <w:t>.</w:t>
      </w:r>
    </w:p>
    <w:p w14:paraId="6A91E785" w14:textId="77777777" w:rsidR="00992E69" w:rsidRPr="00886502" w:rsidRDefault="00992E69" w:rsidP="00992E69">
      <w:pPr>
        <w:spacing w:line="0" w:lineRule="atLeast"/>
        <w:ind w:firstLine="709"/>
        <w:jc w:val="both"/>
        <w:rPr>
          <w:rFonts w:ascii="Times New Roman" w:hAnsi="Times New Roman" w:cs="Times New Roman"/>
          <w:b/>
          <w:sz w:val="24"/>
          <w:szCs w:val="24"/>
        </w:rPr>
      </w:pPr>
      <w:r w:rsidRPr="00886502">
        <w:rPr>
          <w:rFonts w:ascii="Times New Roman" w:hAnsi="Times New Roman"/>
          <w:b/>
          <w:sz w:val="24"/>
          <w:szCs w:val="24"/>
        </w:rPr>
        <w:t>9. Інформацію (довідку, складена у довільній формі, за підписом уповноваженої особи учасника або копію ліцензії)</w:t>
      </w:r>
      <w:r w:rsidRPr="00886502">
        <w:rPr>
          <w:sz w:val="22"/>
          <w:szCs w:val="22"/>
          <w:lang w:eastAsia="ar-SA"/>
        </w:rPr>
        <w:t xml:space="preserve"> </w:t>
      </w:r>
      <w:r w:rsidRPr="00886502">
        <w:rPr>
          <w:rFonts w:ascii="Times New Roman" w:hAnsi="Times New Roman"/>
          <w:color w:val="000000"/>
          <w:sz w:val="24"/>
          <w:szCs w:val="24"/>
          <w:shd w:val="clear" w:color="auto" w:fill="FFFFFF"/>
        </w:rPr>
        <w:t>про наявність в учасника чинної на момент подання тендерної пропозиції, виданої у встановленому порядку уповноваженим органом, ліцензії на право провадження господарської діяльності з продажу пального.</w:t>
      </w:r>
    </w:p>
    <w:p w14:paraId="7A6BC67C" w14:textId="77777777" w:rsidR="00992E69" w:rsidRPr="00886502" w:rsidRDefault="00992E69" w:rsidP="00992E69">
      <w:pPr>
        <w:widowControl w:val="0"/>
        <w:tabs>
          <w:tab w:val="left" w:pos="993"/>
        </w:tabs>
        <w:spacing w:line="0" w:lineRule="atLeast"/>
        <w:jc w:val="both"/>
        <w:rPr>
          <w:rFonts w:ascii="Times New Roman" w:eastAsia="Times New Roman" w:hAnsi="Times New Roman" w:cs="Times New Roman"/>
          <w:b/>
          <w:color w:val="000000"/>
          <w:sz w:val="24"/>
          <w:szCs w:val="24"/>
        </w:rPr>
      </w:pPr>
      <w:r w:rsidRPr="00886502">
        <w:rPr>
          <w:rFonts w:ascii="Times New Roman" w:hAnsi="Times New Roman"/>
          <w:sz w:val="24"/>
          <w:szCs w:val="24"/>
        </w:rPr>
        <w:t xml:space="preserve">** </w:t>
      </w:r>
      <w:r w:rsidRPr="00886502">
        <w:rPr>
          <w:rFonts w:ascii="Times New Roman" w:hAnsi="Times New Roman" w:cs="Times New Roman"/>
          <w:b/>
          <w:sz w:val="24"/>
          <w:szCs w:val="24"/>
        </w:rPr>
        <w:t>Інші документи, що вимагаються замовником (кваліфікаційні критерії,</w:t>
      </w:r>
      <w:r w:rsidRPr="00886502">
        <w:rPr>
          <w:rFonts w:ascii="Times New Roman" w:eastAsia="Times New Roman" w:hAnsi="Times New Roman" w:cs="Times New Roman"/>
          <w:b/>
          <w:color w:val="000000"/>
          <w:sz w:val="24"/>
          <w:szCs w:val="24"/>
        </w:rPr>
        <w:t xml:space="preserve"> підтвердження відповідності учасника вимогам за статтею 17 Закону тощо) - дивись по тексту тендерної документації.</w:t>
      </w:r>
    </w:p>
    <w:p w14:paraId="13AA75D7" w14:textId="77777777" w:rsidR="00992E69" w:rsidRPr="00886502" w:rsidRDefault="00992E69" w:rsidP="00992E69">
      <w:pPr>
        <w:widowControl w:val="0"/>
        <w:tabs>
          <w:tab w:val="left" w:pos="993"/>
        </w:tabs>
        <w:spacing w:line="0" w:lineRule="atLeast"/>
        <w:jc w:val="both"/>
        <w:rPr>
          <w:rFonts w:ascii="Times New Roman" w:hAnsi="Times New Roman" w:cs="Times New Roman"/>
          <w:b/>
          <w:sz w:val="24"/>
          <w:szCs w:val="24"/>
        </w:rPr>
      </w:pPr>
      <w:r w:rsidRPr="00886502">
        <w:rPr>
          <w:rFonts w:ascii="Times New Roman" w:hAnsi="Times New Roman" w:cs="Times New Roman"/>
          <w:b/>
          <w:sz w:val="24"/>
          <w:szCs w:val="24"/>
        </w:rPr>
        <w:t>У разі, якщо учасником не надано та/або надано інформацію не в повному обсязі та/або виявлено будь-яку невідповідність</w:t>
      </w:r>
      <w:r w:rsidRPr="00886502">
        <w:rPr>
          <w:rFonts w:ascii="Times New Roman" w:eastAsia="Times New Roman" w:hAnsi="Times New Roman" w:cs="Times New Roman"/>
          <w:b/>
          <w:sz w:val="24"/>
          <w:szCs w:val="24"/>
        </w:rPr>
        <w:t xml:space="preserve"> тендерна пропозиція такого учасника вважатиметься такою, що не відповідає вимогам, установленим у тендерній документації відповідно до абзацу 1 частини 3 статті 22 Закону, а його тендерна пропозиція підлягатиме відхиленню на підставі абзацу 6 підпункту 2 пункту 41 Особливостей.</w:t>
      </w:r>
    </w:p>
    <w:p w14:paraId="0D777713" w14:textId="77777777" w:rsidR="00992E69" w:rsidRPr="00886502" w:rsidRDefault="00992E69" w:rsidP="00992E69">
      <w:pPr>
        <w:spacing w:line="0" w:lineRule="atLeast"/>
        <w:jc w:val="center"/>
        <w:rPr>
          <w:rFonts w:ascii="Times New Roman" w:hAnsi="Times New Roman" w:cs="Times New Roman"/>
          <w:snapToGrid w:val="0"/>
          <w:sz w:val="24"/>
          <w:szCs w:val="24"/>
        </w:rPr>
      </w:pPr>
    </w:p>
    <w:p w14:paraId="3B1FCFB2" w14:textId="77777777" w:rsidR="00992E69" w:rsidRPr="00886502" w:rsidRDefault="00992E69" w:rsidP="00992E69">
      <w:pPr>
        <w:rPr>
          <w:rFonts w:ascii="Times New Roman" w:hAnsi="Times New Roman" w:cs="Times New Roman"/>
          <w:b/>
          <w:sz w:val="24"/>
          <w:szCs w:val="24"/>
        </w:rPr>
      </w:pPr>
      <w:r w:rsidRPr="00886502">
        <w:rPr>
          <w:rFonts w:ascii="Times New Roman" w:hAnsi="Times New Roman" w:cs="Times New Roman"/>
          <w:b/>
          <w:sz w:val="24"/>
          <w:szCs w:val="24"/>
        </w:rPr>
        <w:br w:type="page"/>
      </w:r>
    </w:p>
    <w:p w14:paraId="4E6FB78E" w14:textId="77777777" w:rsidR="00992E69" w:rsidRPr="00886502" w:rsidRDefault="00992E69" w:rsidP="00992E69">
      <w:pPr>
        <w:widowControl w:val="0"/>
        <w:spacing w:line="0" w:lineRule="atLeast"/>
        <w:ind w:right="126" w:firstLine="567"/>
        <w:jc w:val="both"/>
        <w:rPr>
          <w:rFonts w:ascii="Times New Roman" w:hAnsi="Times New Roman" w:cs="Times New Roman"/>
          <w:b/>
          <w:color w:val="FF0000"/>
          <w:sz w:val="24"/>
          <w:szCs w:val="24"/>
        </w:rPr>
      </w:pPr>
    </w:p>
    <w:p w14:paraId="2EE19EE6" w14:textId="77777777" w:rsidR="00992E69" w:rsidRPr="00886502" w:rsidRDefault="00992E69" w:rsidP="00992E69">
      <w:pPr>
        <w:suppressAutoHyphens/>
        <w:spacing w:line="0" w:lineRule="atLeast"/>
        <w:ind w:firstLine="567"/>
        <w:jc w:val="right"/>
        <w:rPr>
          <w:rFonts w:ascii="Times New Roman" w:hAnsi="Times New Roman"/>
          <w:b/>
          <w:bCs/>
          <w:color w:val="000000"/>
          <w:sz w:val="24"/>
          <w:szCs w:val="24"/>
        </w:rPr>
      </w:pPr>
      <w:r w:rsidRPr="00886502">
        <w:rPr>
          <w:rFonts w:ascii="Times New Roman" w:hAnsi="Times New Roman"/>
          <w:b/>
          <w:bCs/>
          <w:color w:val="000000"/>
          <w:sz w:val="24"/>
          <w:szCs w:val="24"/>
        </w:rPr>
        <w:t xml:space="preserve">ДОДАТОК 2 </w:t>
      </w:r>
    </w:p>
    <w:p w14:paraId="2099AF01" w14:textId="77777777" w:rsidR="00992E69" w:rsidRPr="00886502" w:rsidRDefault="00992E69" w:rsidP="00992E69">
      <w:pPr>
        <w:suppressAutoHyphens/>
        <w:spacing w:line="0" w:lineRule="atLeast"/>
        <w:ind w:firstLine="567"/>
        <w:jc w:val="right"/>
        <w:rPr>
          <w:rFonts w:ascii="Times New Roman" w:hAnsi="Times New Roman"/>
          <w:b/>
          <w:bCs/>
          <w:color w:val="000000"/>
          <w:sz w:val="24"/>
          <w:szCs w:val="24"/>
        </w:rPr>
      </w:pPr>
      <w:r w:rsidRPr="00886502">
        <w:rPr>
          <w:rFonts w:ascii="Times New Roman" w:hAnsi="Times New Roman"/>
          <w:b/>
          <w:bCs/>
          <w:color w:val="000000"/>
          <w:sz w:val="24"/>
          <w:szCs w:val="24"/>
        </w:rPr>
        <w:t>до тендерної документації</w:t>
      </w:r>
    </w:p>
    <w:p w14:paraId="42DB7DD9" w14:textId="77777777" w:rsidR="00992E69" w:rsidRPr="00886502" w:rsidRDefault="00992E69" w:rsidP="00992E69">
      <w:pPr>
        <w:widowControl w:val="0"/>
        <w:tabs>
          <w:tab w:val="left" w:pos="1080"/>
        </w:tabs>
        <w:jc w:val="center"/>
        <w:rPr>
          <w:rFonts w:ascii="Times New Roman" w:eastAsia="Times New Roman" w:hAnsi="Times New Roman" w:cs="Times New Roman"/>
          <w:b/>
          <w:color w:val="000000"/>
          <w:sz w:val="22"/>
          <w:szCs w:val="22"/>
          <w:lang w:eastAsia="ru-RU"/>
        </w:rPr>
      </w:pPr>
    </w:p>
    <w:p w14:paraId="7977C86B" w14:textId="77777777" w:rsidR="00992E69" w:rsidRPr="00886502" w:rsidRDefault="00992E69" w:rsidP="00992E69">
      <w:pPr>
        <w:widowControl w:val="0"/>
        <w:tabs>
          <w:tab w:val="left" w:pos="1080"/>
        </w:tabs>
        <w:jc w:val="center"/>
        <w:rPr>
          <w:rFonts w:ascii="Times New Roman" w:eastAsia="Times New Roman" w:hAnsi="Times New Roman" w:cs="Times New Roman"/>
          <w:b/>
          <w:sz w:val="24"/>
          <w:szCs w:val="24"/>
          <w:lang w:eastAsia="ru-RU"/>
        </w:rPr>
      </w:pPr>
      <w:r w:rsidRPr="00886502">
        <w:rPr>
          <w:rFonts w:ascii="Times New Roman" w:eastAsia="Times New Roman" w:hAnsi="Times New Roman" w:cs="Times New Roman"/>
          <w:b/>
          <w:color w:val="000000"/>
          <w:sz w:val="24"/>
          <w:szCs w:val="24"/>
          <w:lang w:eastAsia="ru-RU"/>
        </w:rPr>
        <w:t xml:space="preserve">Підстави для відмови учаснику в участі у процедурі закупівлі, </w:t>
      </w:r>
      <w:r w:rsidRPr="00886502">
        <w:rPr>
          <w:rFonts w:ascii="Times New Roman" w:eastAsia="Times New Roman" w:hAnsi="Times New Roman" w:cs="Times New Roman"/>
          <w:b/>
          <w:sz w:val="24"/>
          <w:szCs w:val="24"/>
          <w:lang w:eastAsia="ru-RU"/>
        </w:rPr>
        <w:t>встановлені статтею 17 Закону та інформація про спосіб підтвердження учасником відсутності цих підстав</w:t>
      </w:r>
    </w:p>
    <w:p w14:paraId="0350A1DE" w14:textId="77777777" w:rsidR="00992E69" w:rsidRPr="00886502" w:rsidRDefault="00992E69" w:rsidP="00992E69">
      <w:pPr>
        <w:widowControl w:val="0"/>
        <w:tabs>
          <w:tab w:val="left" w:pos="1080"/>
        </w:tabs>
        <w:jc w:val="center"/>
        <w:rPr>
          <w:rFonts w:ascii="Times New Roman" w:eastAsia="Times New Roman" w:hAnsi="Times New Roman" w:cs="Times New Roman"/>
          <w:b/>
          <w:sz w:val="24"/>
          <w:szCs w:val="24"/>
          <w:lang w:eastAsia="ru-RU"/>
        </w:rPr>
      </w:pPr>
    </w:p>
    <w:p w14:paraId="475E71D4" w14:textId="77777777" w:rsidR="00992E69" w:rsidRPr="00886502" w:rsidRDefault="00992E69" w:rsidP="00992E69">
      <w:pPr>
        <w:ind w:left="14" w:firstLine="538"/>
        <w:jc w:val="both"/>
        <w:rPr>
          <w:rFonts w:ascii="Times New Roman" w:eastAsia="Times New Roman" w:hAnsi="Times New Roman" w:cs="Times New Roman"/>
          <w:color w:val="000000"/>
          <w:sz w:val="24"/>
          <w:szCs w:val="24"/>
          <w:lang w:eastAsia="ru-RU"/>
        </w:rPr>
      </w:pPr>
      <w:r w:rsidRPr="00886502">
        <w:rPr>
          <w:rFonts w:ascii="Times New Roman" w:eastAsia="Times New Roman" w:hAnsi="Times New Roman" w:cs="Times New Roman"/>
          <w:color w:val="000000"/>
          <w:sz w:val="24"/>
          <w:szCs w:val="24"/>
          <w:lang w:eastAsia="ru-RU"/>
        </w:rPr>
        <w:t xml:space="preserve">Інформація про відсутність підстав, визначених </w:t>
      </w:r>
      <w:r w:rsidRPr="00886502">
        <w:rPr>
          <w:rFonts w:ascii="Times New Roman" w:eastAsia="Times New Roman" w:hAnsi="Times New Roman" w:cs="Times New Roman"/>
          <w:b/>
          <w:color w:val="000000"/>
          <w:sz w:val="24"/>
          <w:szCs w:val="24"/>
          <w:lang w:eastAsia="ru-RU"/>
        </w:rPr>
        <w:t>у частині 1 статті 17 Закону</w:t>
      </w:r>
      <w:r w:rsidRPr="00886502">
        <w:rPr>
          <w:rFonts w:ascii="Times New Roman" w:eastAsia="Times New Roman" w:hAnsi="Times New Roman" w:cs="Times New Roman"/>
          <w:color w:val="000000"/>
          <w:sz w:val="24"/>
          <w:szCs w:val="24"/>
          <w:lang w:eastAsia="ru-RU"/>
        </w:rPr>
        <w:t xml:space="preserve"> надається учасником під час подання тендерної пропозиції, </w:t>
      </w:r>
      <w:r w:rsidRPr="00886502">
        <w:rPr>
          <w:rFonts w:ascii="Times New Roman" w:eastAsia="Times New Roman" w:hAnsi="Times New Roman" w:cs="Times New Roman"/>
          <w:b/>
          <w:color w:val="000000"/>
          <w:sz w:val="24"/>
          <w:szCs w:val="24"/>
          <w:lang w:eastAsia="ru-RU"/>
        </w:rPr>
        <w:t>шляхом заповнення окремих електронних полів в електронній системі закупівель.</w:t>
      </w:r>
    </w:p>
    <w:p w14:paraId="0D41A3FE" w14:textId="77777777" w:rsidR="00992E69" w:rsidRPr="00886502" w:rsidRDefault="00992E69" w:rsidP="00992E69">
      <w:pPr>
        <w:widowControl w:val="0"/>
        <w:tabs>
          <w:tab w:val="left" w:pos="1080"/>
        </w:tabs>
        <w:ind w:left="720"/>
        <w:contextualSpacing/>
        <w:jc w:val="both"/>
        <w:rPr>
          <w:rFonts w:ascii="Times New Roman" w:eastAsia="Times New Roman" w:hAnsi="Times New Roman" w:cs="Times New Roman"/>
          <w:color w:val="000000"/>
          <w:sz w:val="24"/>
          <w:szCs w:val="24"/>
          <w:lang w:eastAsia="ru-RU"/>
        </w:rPr>
      </w:pPr>
    </w:p>
    <w:p w14:paraId="2A3D06D0" w14:textId="77777777" w:rsidR="00992E69" w:rsidRPr="00886502" w:rsidRDefault="00992E69" w:rsidP="00992E69">
      <w:pPr>
        <w:widowControl w:val="0"/>
        <w:tabs>
          <w:tab w:val="left" w:pos="1080"/>
        </w:tabs>
        <w:ind w:left="720"/>
        <w:contextualSpacing/>
        <w:jc w:val="center"/>
        <w:rPr>
          <w:rFonts w:ascii="Times New Roman" w:eastAsia="Times New Roman" w:hAnsi="Times New Roman" w:cs="Times New Roman"/>
          <w:b/>
          <w:sz w:val="24"/>
          <w:szCs w:val="24"/>
          <w:lang w:eastAsia="ru-RU"/>
        </w:rPr>
      </w:pPr>
      <w:r w:rsidRPr="00886502">
        <w:rPr>
          <w:rFonts w:ascii="Times New Roman" w:eastAsia="Times New Roman" w:hAnsi="Times New Roman" w:cs="Times New Roman"/>
          <w:b/>
          <w:color w:val="000000"/>
          <w:sz w:val="24"/>
          <w:szCs w:val="24"/>
          <w:lang w:eastAsia="ru-RU"/>
        </w:rPr>
        <w:t>Інформація про спосіб підтвердження відсутності підстав, визначених у частині 1 статті 17 Закону.</w:t>
      </w:r>
    </w:p>
    <w:p w14:paraId="023B349B" w14:textId="77777777" w:rsidR="00992E69" w:rsidRPr="00886502" w:rsidRDefault="00992E69" w:rsidP="00992E69">
      <w:pPr>
        <w:widowControl w:val="0"/>
        <w:tabs>
          <w:tab w:val="left" w:pos="1080"/>
        </w:tabs>
        <w:jc w:val="center"/>
        <w:rPr>
          <w:rFonts w:ascii="Times New Roman" w:eastAsia="Times New Roman" w:hAnsi="Times New Roman" w:cs="Times New Roman"/>
          <w:b/>
          <w:sz w:val="16"/>
          <w:szCs w:val="16"/>
          <w:lang w:eastAsia="ru-RU"/>
        </w:rPr>
      </w:pPr>
    </w:p>
    <w:tbl>
      <w:tblPr>
        <w:tblStyle w:val="25"/>
        <w:tblW w:w="9634" w:type="dxa"/>
        <w:tblLook w:val="04A0" w:firstRow="1" w:lastRow="0" w:firstColumn="1" w:lastColumn="0" w:noHBand="0" w:noVBand="1"/>
      </w:tblPr>
      <w:tblGrid>
        <w:gridCol w:w="2122"/>
        <w:gridCol w:w="3827"/>
        <w:gridCol w:w="3685"/>
      </w:tblGrid>
      <w:tr w:rsidR="00992E69" w:rsidRPr="00886502" w14:paraId="43C15A4C" w14:textId="77777777" w:rsidTr="00927D59">
        <w:tc>
          <w:tcPr>
            <w:tcW w:w="2122" w:type="dxa"/>
          </w:tcPr>
          <w:p w14:paraId="345DC606" w14:textId="77777777" w:rsidR="00992E69" w:rsidRPr="00886502" w:rsidRDefault="00992E69" w:rsidP="00927D59">
            <w:pPr>
              <w:tabs>
                <w:tab w:val="left" w:pos="180"/>
              </w:tabs>
              <w:jc w:val="center"/>
              <w:rPr>
                <w:rFonts w:ascii="Times New Roman" w:eastAsia="Times New Roman" w:hAnsi="Times New Roman" w:cs="Times New Roman"/>
                <w:b/>
                <w:lang w:val="uk-UA" w:eastAsia="ru-RU"/>
              </w:rPr>
            </w:pPr>
            <w:r w:rsidRPr="00886502">
              <w:rPr>
                <w:rFonts w:ascii="Times New Roman" w:eastAsia="Times New Roman" w:hAnsi="Times New Roman" w:cs="Times New Roman"/>
                <w:b/>
                <w:lang w:val="uk-UA" w:eastAsia="ru-RU"/>
              </w:rPr>
              <w:t>Критерій</w:t>
            </w:r>
          </w:p>
          <w:p w14:paraId="0C829200" w14:textId="77777777" w:rsidR="00992E69" w:rsidRPr="00886502" w:rsidRDefault="00992E69" w:rsidP="00927D59">
            <w:pPr>
              <w:tabs>
                <w:tab w:val="left" w:pos="180"/>
              </w:tabs>
              <w:jc w:val="center"/>
              <w:rPr>
                <w:rFonts w:ascii="Times New Roman" w:eastAsia="Times New Roman" w:hAnsi="Times New Roman" w:cs="Times New Roman"/>
                <w:lang w:val="uk-UA"/>
              </w:rPr>
            </w:pPr>
            <w:r w:rsidRPr="00886502">
              <w:rPr>
                <w:rFonts w:ascii="Times New Roman" w:eastAsia="Times New Roman" w:hAnsi="Times New Roman" w:cs="Times New Roman"/>
                <w:b/>
                <w:lang w:val="uk-UA" w:eastAsia="ru-RU"/>
              </w:rPr>
              <w:t>згідно електронної тендерної документації</w:t>
            </w:r>
          </w:p>
        </w:tc>
        <w:tc>
          <w:tcPr>
            <w:tcW w:w="3827" w:type="dxa"/>
          </w:tcPr>
          <w:p w14:paraId="0827CEDD" w14:textId="77777777" w:rsidR="00992E69" w:rsidRPr="00886502" w:rsidRDefault="00992E69" w:rsidP="00927D59">
            <w:pPr>
              <w:jc w:val="center"/>
              <w:rPr>
                <w:rFonts w:ascii="Times New Roman" w:eastAsia="Times New Roman" w:hAnsi="Times New Roman" w:cs="Times New Roman"/>
                <w:lang w:val="uk-UA"/>
              </w:rPr>
            </w:pPr>
            <w:r w:rsidRPr="00886502">
              <w:rPr>
                <w:rFonts w:ascii="Times New Roman" w:eastAsia="Times New Roman" w:hAnsi="Times New Roman" w:cs="Times New Roman"/>
                <w:b/>
                <w:lang w:val="uk-UA"/>
              </w:rPr>
              <w:t xml:space="preserve">Підстава для відмови учаснику в участі у процедурі закупівлі, </w:t>
            </w:r>
            <w:r w:rsidRPr="00886502">
              <w:rPr>
                <w:rFonts w:ascii="Times New Roman" w:eastAsia="Times New Roman" w:hAnsi="Times New Roman" w:cs="Times New Roman"/>
                <w:b/>
                <w:lang w:val="uk-UA" w:eastAsia="ru-RU"/>
              </w:rPr>
              <w:t>встановлена статтею 17 Закону</w:t>
            </w:r>
          </w:p>
        </w:tc>
        <w:tc>
          <w:tcPr>
            <w:tcW w:w="3685" w:type="dxa"/>
          </w:tcPr>
          <w:p w14:paraId="7A37A4FC" w14:textId="77777777" w:rsidR="00992E69" w:rsidRPr="00886502" w:rsidRDefault="00992E69" w:rsidP="00927D59">
            <w:pPr>
              <w:tabs>
                <w:tab w:val="left" w:pos="180"/>
              </w:tabs>
              <w:jc w:val="center"/>
              <w:rPr>
                <w:rFonts w:ascii="Times New Roman" w:eastAsia="Times New Roman" w:hAnsi="Times New Roman" w:cs="Times New Roman"/>
                <w:b/>
                <w:lang w:val="uk-UA"/>
              </w:rPr>
            </w:pPr>
            <w:r w:rsidRPr="00886502">
              <w:rPr>
                <w:rFonts w:ascii="Times New Roman" w:eastAsia="Times New Roman" w:hAnsi="Times New Roman" w:cs="Times New Roman"/>
                <w:b/>
                <w:lang w:val="uk-UA"/>
              </w:rPr>
              <w:t>Інформація про спосіб підтвердження відсутності підстав передбачених статтею 17 Закону</w:t>
            </w:r>
          </w:p>
        </w:tc>
      </w:tr>
      <w:tr w:rsidR="00992E69" w:rsidRPr="00886502" w14:paraId="18E8623B" w14:textId="77777777" w:rsidTr="00927D59">
        <w:trPr>
          <w:trHeight w:val="2118"/>
        </w:trPr>
        <w:tc>
          <w:tcPr>
            <w:tcW w:w="2122" w:type="dxa"/>
            <w:vMerge w:val="restart"/>
          </w:tcPr>
          <w:p w14:paraId="6BB1EE19" w14:textId="77777777" w:rsidR="00992E69" w:rsidRPr="00886502" w:rsidRDefault="00992E69" w:rsidP="00927D59">
            <w:pPr>
              <w:tabs>
                <w:tab w:val="left" w:pos="180"/>
              </w:tabs>
              <w:jc w:val="center"/>
              <w:rPr>
                <w:rFonts w:ascii="Times New Roman" w:eastAsia="Times New Roman" w:hAnsi="Times New Roman" w:cs="Times New Roman"/>
                <w:lang w:val="uk-UA"/>
              </w:rPr>
            </w:pPr>
            <w:r w:rsidRPr="00886502">
              <w:rPr>
                <w:rFonts w:ascii="Times New Roman" w:eastAsia="Times New Roman" w:hAnsi="Times New Roman" w:cs="Times New Roman"/>
                <w:lang w:val="uk-UA"/>
              </w:rPr>
              <w:t>Вчинення кримінальних правопорушень, учинених з корисливих мотивів</w:t>
            </w:r>
          </w:p>
        </w:tc>
        <w:tc>
          <w:tcPr>
            <w:tcW w:w="3827" w:type="dxa"/>
          </w:tcPr>
          <w:p w14:paraId="240822C7" w14:textId="77777777" w:rsidR="00992E69" w:rsidRPr="00886502" w:rsidRDefault="00992E69" w:rsidP="00927D59">
            <w:pPr>
              <w:tabs>
                <w:tab w:val="left" w:pos="180"/>
              </w:tabs>
              <w:jc w:val="both"/>
              <w:rPr>
                <w:rFonts w:ascii="Times New Roman" w:eastAsia="Times New Roman" w:hAnsi="Times New Roman" w:cs="Times New Roman"/>
                <w:color w:val="000000"/>
                <w:shd w:val="clear" w:color="auto" w:fill="FFFFFF"/>
                <w:lang w:val="uk-UA" w:eastAsia="ru-RU"/>
              </w:rPr>
            </w:pPr>
            <w:r w:rsidRPr="00886502">
              <w:rPr>
                <w:rFonts w:ascii="Times New Roman" w:eastAsia="Times New Roman" w:hAnsi="Times New Roman" w:cs="Times New Roman"/>
                <w:color w:val="000000"/>
                <w:shd w:val="clear" w:color="auto" w:fill="FFFFFF"/>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(пункт 5 частини першої статті 17 Закону).</w:t>
            </w:r>
          </w:p>
        </w:tc>
        <w:tc>
          <w:tcPr>
            <w:tcW w:w="3685" w:type="dxa"/>
            <w:vMerge w:val="restart"/>
          </w:tcPr>
          <w:p w14:paraId="672B0322" w14:textId="77777777" w:rsidR="00992E69" w:rsidRPr="00886502" w:rsidRDefault="00992E69" w:rsidP="00927D59">
            <w:pPr>
              <w:shd w:val="clear" w:color="auto" w:fill="FFFFFF"/>
              <w:jc w:val="both"/>
              <w:rPr>
                <w:rFonts w:ascii="Times New Roman" w:eastAsia="Times New Roman" w:hAnsi="Times New Roman" w:cs="Times New Roman"/>
                <w:b/>
                <w:iCs/>
                <w:color w:val="000000"/>
                <w:bdr w:val="none" w:sz="0" w:space="0" w:color="auto" w:frame="1"/>
                <w:shd w:val="clear" w:color="auto" w:fill="FFFFFF"/>
                <w:lang w:val="uk-UA"/>
              </w:rPr>
            </w:pPr>
            <w:r w:rsidRPr="00886502">
              <w:rPr>
                <w:rFonts w:ascii="Times New Roman" w:eastAsia="Times New Roman" w:hAnsi="Times New Roman" w:cs="Times New Roman"/>
                <w:b/>
                <w:iCs/>
                <w:color w:val="000000"/>
                <w:bdr w:val="none" w:sz="0" w:space="0" w:color="auto" w:frame="1"/>
                <w:shd w:val="clear" w:color="auto" w:fill="FFFFFF"/>
                <w:lang w:val="uk-UA"/>
              </w:rPr>
              <w:t xml:space="preserve">Вимоги до способу підтвердження: </w:t>
            </w:r>
          </w:p>
          <w:p w14:paraId="78241D31" w14:textId="77777777" w:rsidR="00992E69" w:rsidRPr="00886502" w:rsidRDefault="00992E69" w:rsidP="00927D59">
            <w:pPr>
              <w:shd w:val="clear" w:color="auto" w:fill="FFFFFF"/>
              <w:jc w:val="both"/>
              <w:rPr>
                <w:rFonts w:ascii="Times New Roman" w:eastAsia="Times New Roman" w:hAnsi="Times New Roman" w:cs="Times New Roman"/>
                <w:b/>
                <w:i/>
                <w:iCs/>
                <w:color w:val="000000"/>
                <w:bdr w:val="none" w:sz="0" w:space="0" w:color="auto" w:frame="1"/>
                <w:shd w:val="clear" w:color="auto" w:fill="FFFFFF"/>
                <w:lang w:val="uk-UA"/>
              </w:rPr>
            </w:pPr>
            <w:r w:rsidRPr="00886502">
              <w:rPr>
                <w:rFonts w:ascii="Times New Roman" w:eastAsia="Times New Roman" w:hAnsi="Times New Roman" w:cs="Times New Roman"/>
                <w:b/>
                <w:iCs/>
                <w:color w:val="000000"/>
                <w:bdr w:val="none" w:sz="0" w:space="0" w:color="auto" w:frame="1"/>
                <w:shd w:val="clear" w:color="auto" w:fill="FFFFFF"/>
                <w:lang w:val="uk-UA"/>
              </w:rPr>
              <w:t xml:space="preserve">Поставити позначку у </w:t>
            </w:r>
            <w:proofErr w:type="spellStart"/>
            <w:r w:rsidRPr="00886502">
              <w:rPr>
                <w:rFonts w:ascii="Times New Roman" w:eastAsia="Times New Roman" w:hAnsi="Times New Roman" w:cs="Times New Roman"/>
                <w:b/>
                <w:iCs/>
                <w:color w:val="000000"/>
                <w:bdr w:val="none" w:sz="0" w:space="0" w:color="auto" w:frame="1"/>
                <w:shd w:val="clear" w:color="auto" w:fill="FFFFFF"/>
                <w:lang w:val="uk-UA"/>
              </w:rPr>
              <w:t>відповідниому</w:t>
            </w:r>
            <w:proofErr w:type="spellEnd"/>
            <w:r w:rsidRPr="00886502">
              <w:rPr>
                <w:rFonts w:ascii="Times New Roman" w:eastAsia="Times New Roman" w:hAnsi="Times New Roman" w:cs="Times New Roman"/>
                <w:b/>
                <w:iCs/>
                <w:color w:val="000000"/>
                <w:bdr w:val="none" w:sz="0" w:space="0" w:color="auto" w:frame="1"/>
                <w:shd w:val="clear" w:color="auto" w:fill="FFFFFF"/>
                <w:lang w:val="uk-UA"/>
              </w:rPr>
              <w:t xml:space="preserve"> полі в електронній системі закупівель.</w:t>
            </w:r>
            <w:r w:rsidRPr="00886502">
              <w:rPr>
                <w:rFonts w:ascii="Times New Roman" w:eastAsia="Times New Roman" w:hAnsi="Times New Roman" w:cs="Times New Roman"/>
                <w:b/>
                <w:i/>
                <w:iCs/>
                <w:color w:val="000000"/>
                <w:bdr w:val="none" w:sz="0" w:space="0" w:color="auto" w:frame="1"/>
                <w:shd w:val="clear" w:color="auto" w:fill="FFFFFF"/>
                <w:lang w:val="uk-UA"/>
              </w:rPr>
              <w:t xml:space="preserve"> </w:t>
            </w:r>
          </w:p>
          <w:p w14:paraId="1C80EBF2" w14:textId="77777777" w:rsidR="00992E69" w:rsidRPr="00886502" w:rsidRDefault="00992E69" w:rsidP="00927D59">
            <w:pPr>
              <w:tabs>
                <w:tab w:val="left" w:pos="180"/>
              </w:tabs>
              <w:jc w:val="both"/>
              <w:rPr>
                <w:rFonts w:ascii="Times New Roman" w:eastAsia="Times New Roman" w:hAnsi="Times New Roman" w:cs="Times New Roman"/>
                <w:b/>
                <w:lang w:val="uk-UA"/>
              </w:rPr>
            </w:pPr>
          </w:p>
        </w:tc>
      </w:tr>
      <w:tr w:rsidR="00992E69" w:rsidRPr="00886502" w14:paraId="6689FEA3" w14:textId="77777777" w:rsidTr="00927D59">
        <w:trPr>
          <w:trHeight w:val="2248"/>
        </w:trPr>
        <w:tc>
          <w:tcPr>
            <w:tcW w:w="2122" w:type="dxa"/>
            <w:vMerge/>
          </w:tcPr>
          <w:p w14:paraId="260D3792" w14:textId="77777777" w:rsidR="00992E69" w:rsidRPr="00886502" w:rsidRDefault="00992E69" w:rsidP="00927D59">
            <w:pPr>
              <w:tabs>
                <w:tab w:val="left" w:pos="180"/>
              </w:tabs>
              <w:jc w:val="center"/>
              <w:rPr>
                <w:rFonts w:ascii="Times New Roman" w:eastAsia="Times New Roman" w:hAnsi="Times New Roman" w:cs="Times New Roman"/>
                <w:lang w:val="uk-UA"/>
              </w:rPr>
            </w:pPr>
          </w:p>
        </w:tc>
        <w:tc>
          <w:tcPr>
            <w:tcW w:w="3827" w:type="dxa"/>
          </w:tcPr>
          <w:p w14:paraId="6419901D" w14:textId="77777777" w:rsidR="00992E69" w:rsidRPr="00886502" w:rsidRDefault="00992E69" w:rsidP="00927D59">
            <w:pPr>
              <w:tabs>
                <w:tab w:val="left" w:pos="180"/>
              </w:tabs>
              <w:jc w:val="both"/>
              <w:rPr>
                <w:rFonts w:ascii="Times New Roman" w:eastAsia="Times New Roman" w:hAnsi="Times New Roman" w:cs="Times New Roman"/>
                <w:color w:val="000000"/>
                <w:shd w:val="clear" w:color="auto" w:fill="FFFFFF"/>
                <w:lang w:val="uk-UA"/>
              </w:rPr>
            </w:pPr>
            <w:r w:rsidRPr="00886502">
              <w:rPr>
                <w:rFonts w:ascii="Times New Roman" w:eastAsia="Times New Roman" w:hAnsi="Times New Roman" w:cs="Times New Roman"/>
                <w:color w:val="000000"/>
                <w:shd w:val="clear" w:color="auto" w:fill="FFFFFF"/>
                <w:lang w:val="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(пункт 6 частини першої статті 17 Закону).</w:t>
            </w:r>
          </w:p>
        </w:tc>
        <w:tc>
          <w:tcPr>
            <w:tcW w:w="3685" w:type="dxa"/>
            <w:vMerge/>
          </w:tcPr>
          <w:p w14:paraId="43BA8B97" w14:textId="77777777" w:rsidR="00992E69" w:rsidRPr="00886502" w:rsidRDefault="00992E69" w:rsidP="00927D59">
            <w:pPr>
              <w:tabs>
                <w:tab w:val="left" w:pos="180"/>
              </w:tabs>
              <w:jc w:val="both"/>
              <w:rPr>
                <w:rFonts w:ascii="Times New Roman" w:eastAsia="Times New Roman" w:hAnsi="Times New Roman" w:cs="Times New Roman"/>
                <w:color w:val="000000"/>
                <w:shd w:val="clear" w:color="auto" w:fill="FFFFFF"/>
                <w:lang w:val="uk-UA"/>
              </w:rPr>
            </w:pPr>
          </w:p>
        </w:tc>
      </w:tr>
      <w:tr w:rsidR="00992E69" w:rsidRPr="00886502" w14:paraId="170094D3" w14:textId="77777777" w:rsidTr="00927D59">
        <w:trPr>
          <w:trHeight w:val="515"/>
        </w:trPr>
        <w:tc>
          <w:tcPr>
            <w:tcW w:w="2122" w:type="dxa"/>
          </w:tcPr>
          <w:p w14:paraId="56FAAACD" w14:textId="77777777" w:rsidR="00992E69" w:rsidRPr="00886502" w:rsidRDefault="00992E69" w:rsidP="00927D59">
            <w:pPr>
              <w:tabs>
                <w:tab w:val="left" w:pos="180"/>
              </w:tabs>
              <w:jc w:val="center"/>
              <w:rPr>
                <w:rFonts w:ascii="Times New Roman" w:eastAsia="Times New Roman" w:hAnsi="Times New Roman" w:cs="Times New Roman"/>
                <w:lang w:val="uk-UA"/>
              </w:rPr>
            </w:pPr>
            <w:r w:rsidRPr="00886502">
              <w:rPr>
                <w:rFonts w:ascii="Times New Roman" w:eastAsia="Times New Roman" w:hAnsi="Times New Roman" w:cs="Times New Roman"/>
                <w:lang w:val="uk-UA"/>
              </w:rPr>
              <w:t>Вчинення економічних правопорушень</w:t>
            </w:r>
          </w:p>
        </w:tc>
        <w:tc>
          <w:tcPr>
            <w:tcW w:w="3827" w:type="dxa"/>
          </w:tcPr>
          <w:p w14:paraId="6977506A" w14:textId="77777777" w:rsidR="00992E69" w:rsidRPr="00886502" w:rsidRDefault="00992E69" w:rsidP="00927D59">
            <w:pPr>
              <w:tabs>
                <w:tab w:val="left" w:pos="180"/>
              </w:tabs>
              <w:jc w:val="both"/>
              <w:rPr>
                <w:rFonts w:ascii="Times New Roman" w:eastAsia="Times New Roman" w:hAnsi="Times New Roman" w:cs="Times New Roman"/>
                <w:color w:val="000000"/>
                <w:shd w:val="clear" w:color="auto" w:fill="FFFFFF"/>
                <w:lang w:val="uk-UA"/>
              </w:rPr>
            </w:pPr>
            <w:r w:rsidRPr="00886502">
              <w:rPr>
                <w:rFonts w:ascii="Times New Roman" w:eastAsia="Times New Roman" w:hAnsi="Times New Roman" w:cs="Times New Roman"/>
                <w:color w:val="000000"/>
                <w:shd w:val="clear" w:color="auto" w:fill="FFFFFF"/>
                <w:lang w:val="uk-UA"/>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r w:rsidRPr="00886502">
              <w:rPr>
                <w:rFonts w:ascii="Times New Roman" w:eastAsia="Times New Roman" w:hAnsi="Times New Roman" w:cs="Times New Roman"/>
                <w:color w:val="000000"/>
                <w:shd w:val="clear" w:color="auto" w:fill="FFFFFF"/>
                <w:lang w:val="uk-UA"/>
              </w:rPr>
              <w:lastRenderedPageBreak/>
              <w:t>антиконкурентних узгоджених дій, що стосуються спотворення результатів тендерів (пункт 4 частини першої статті 17 Закону).</w:t>
            </w:r>
          </w:p>
        </w:tc>
        <w:tc>
          <w:tcPr>
            <w:tcW w:w="3685" w:type="dxa"/>
          </w:tcPr>
          <w:p w14:paraId="2154D976" w14:textId="77777777" w:rsidR="00992E69" w:rsidRPr="00886502" w:rsidRDefault="00992E69" w:rsidP="00927D59">
            <w:pPr>
              <w:shd w:val="clear" w:color="auto" w:fill="FFFFFF"/>
              <w:jc w:val="both"/>
              <w:rPr>
                <w:rFonts w:ascii="Times New Roman" w:eastAsia="Times New Roman" w:hAnsi="Times New Roman" w:cs="Times New Roman"/>
                <w:b/>
                <w:iCs/>
                <w:color w:val="000000"/>
                <w:bdr w:val="none" w:sz="0" w:space="0" w:color="auto" w:frame="1"/>
                <w:shd w:val="clear" w:color="auto" w:fill="FFFFFF"/>
                <w:lang w:val="uk-UA"/>
              </w:rPr>
            </w:pPr>
            <w:r w:rsidRPr="00886502">
              <w:rPr>
                <w:rFonts w:ascii="Times New Roman" w:eastAsia="Times New Roman" w:hAnsi="Times New Roman" w:cs="Times New Roman"/>
                <w:b/>
                <w:iCs/>
                <w:color w:val="000000"/>
                <w:bdr w:val="none" w:sz="0" w:space="0" w:color="auto" w:frame="1"/>
                <w:shd w:val="clear" w:color="auto" w:fill="FFFFFF"/>
                <w:lang w:val="uk-UA"/>
              </w:rPr>
              <w:lastRenderedPageBreak/>
              <w:t xml:space="preserve">Вимоги до способу підтвердження: </w:t>
            </w:r>
          </w:p>
          <w:p w14:paraId="4F274D5F" w14:textId="77777777" w:rsidR="00992E69" w:rsidRPr="00886502" w:rsidRDefault="00992E69" w:rsidP="00927D59">
            <w:pPr>
              <w:shd w:val="clear" w:color="auto" w:fill="FFFFFF"/>
              <w:jc w:val="both"/>
              <w:rPr>
                <w:rFonts w:ascii="Times New Roman" w:eastAsia="Times New Roman" w:hAnsi="Times New Roman" w:cs="Times New Roman"/>
                <w:b/>
                <w:iCs/>
                <w:color w:val="000000"/>
                <w:bdr w:val="none" w:sz="0" w:space="0" w:color="auto" w:frame="1"/>
                <w:shd w:val="clear" w:color="auto" w:fill="FFFFFF"/>
                <w:lang w:val="uk-UA"/>
              </w:rPr>
            </w:pPr>
            <w:r w:rsidRPr="00886502">
              <w:rPr>
                <w:rFonts w:ascii="Times New Roman" w:eastAsia="Times New Roman" w:hAnsi="Times New Roman" w:cs="Times New Roman"/>
                <w:b/>
                <w:iCs/>
                <w:color w:val="000000"/>
                <w:bdr w:val="none" w:sz="0" w:space="0" w:color="auto" w:frame="1"/>
                <w:shd w:val="clear" w:color="auto" w:fill="FFFFFF"/>
                <w:lang w:val="uk-UA"/>
              </w:rPr>
              <w:t xml:space="preserve">Поставити позначку у </w:t>
            </w:r>
            <w:proofErr w:type="spellStart"/>
            <w:r w:rsidRPr="00886502">
              <w:rPr>
                <w:rFonts w:ascii="Times New Roman" w:eastAsia="Times New Roman" w:hAnsi="Times New Roman" w:cs="Times New Roman"/>
                <w:b/>
                <w:iCs/>
                <w:color w:val="000000"/>
                <w:bdr w:val="none" w:sz="0" w:space="0" w:color="auto" w:frame="1"/>
                <w:shd w:val="clear" w:color="auto" w:fill="FFFFFF"/>
                <w:lang w:val="uk-UA"/>
              </w:rPr>
              <w:t>відповідниому</w:t>
            </w:r>
            <w:proofErr w:type="spellEnd"/>
            <w:r w:rsidRPr="00886502">
              <w:rPr>
                <w:rFonts w:ascii="Times New Roman" w:eastAsia="Times New Roman" w:hAnsi="Times New Roman" w:cs="Times New Roman"/>
                <w:b/>
                <w:iCs/>
                <w:color w:val="000000"/>
                <w:bdr w:val="none" w:sz="0" w:space="0" w:color="auto" w:frame="1"/>
                <w:shd w:val="clear" w:color="auto" w:fill="FFFFFF"/>
                <w:lang w:val="uk-UA"/>
              </w:rPr>
              <w:t xml:space="preserve"> полі в електронній системі закупівель.</w:t>
            </w:r>
          </w:p>
          <w:p w14:paraId="31D0169F" w14:textId="77777777" w:rsidR="00992E69" w:rsidRPr="00886502" w:rsidRDefault="00992E69" w:rsidP="00927D59">
            <w:pPr>
              <w:tabs>
                <w:tab w:val="left" w:pos="180"/>
              </w:tabs>
              <w:jc w:val="both"/>
              <w:rPr>
                <w:rFonts w:ascii="Times New Roman" w:eastAsia="Times New Roman" w:hAnsi="Times New Roman" w:cs="Times New Roman"/>
                <w:b/>
                <w:color w:val="000000"/>
                <w:shd w:val="clear" w:color="auto" w:fill="FFFFFF"/>
                <w:lang w:val="uk-UA"/>
              </w:rPr>
            </w:pPr>
            <w:r w:rsidRPr="00886502">
              <w:rPr>
                <w:rFonts w:ascii="Times New Roman" w:eastAsia="Times New Roman" w:hAnsi="Times New Roman" w:cs="Times New Roman"/>
                <w:b/>
                <w:color w:val="000000"/>
                <w:shd w:val="clear" w:color="auto" w:fill="FFFFFF"/>
                <w:lang w:val="uk-UA" w:eastAsia="ru-RU"/>
              </w:rPr>
              <w:t>Перевіряється безпосередньо замовником.</w:t>
            </w:r>
          </w:p>
        </w:tc>
      </w:tr>
      <w:tr w:rsidR="00992E69" w:rsidRPr="00886502" w14:paraId="6A3C7704" w14:textId="77777777" w:rsidTr="00927D59">
        <w:trPr>
          <w:trHeight w:val="515"/>
        </w:trPr>
        <w:tc>
          <w:tcPr>
            <w:tcW w:w="2122" w:type="dxa"/>
            <w:vMerge w:val="restart"/>
          </w:tcPr>
          <w:p w14:paraId="0C5A2BF0" w14:textId="77777777" w:rsidR="00992E69" w:rsidRPr="00886502" w:rsidRDefault="00992E69" w:rsidP="00927D59">
            <w:pPr>
              <w:tabs>
                <w:tab w:val="left" w:pos="180"/>
              </w:tabs>
              <w:jc w:val="center"/>
              <w:rPr>
                <w:rFonts w:ascii="Times New Roman" w:eastAsia="Times New Roman" w:hAnsi="Times New Roman" w:cs="Times New Roman"/>
                <w:lang w:val="uk-UA"/>
              </w:rPr>
            </w:pPr>
            <w:r w:rsidRPr="00886502">
              <w:rPr>
                <w:rFonts w:ascii="Times New Roman" w:eastAsia="Times New Roman" w:hAnsi="Times New Roman" w:cs="Times New Roman"/>
                <w:lang w:val="uk-UA"/>
              </w:rPr>
              <w:t>Вчинення корупційних правопорушень</w:t>
            </w:r>
          </w:p>
        </w:tc>
        <w:tc>
          <w:tcPr>
            <w:tcW w:w="3827" w:type="dxa"/>
          </w:tcPr>
          <w:p w14:paraId="7A543C06" w14:textId="77777777" w:rsidR="00992E69" w:rsidRPr="00886502" w:rsidRDefault="00992E69" w:rsidP="00927D59">
            <w:pPr>
              <w:tabs>
                <w:tab w:val="left" w:pos="180"/>
              </w:tabs>
              <w:jc w:val="both"/>
              <w:rPr>
                <w:rFonts w:ascii="Times New Roman" w:eastAsia="Times New Roman" w:hAnsi="Times New Roman" w:cs="Times New Roman"/>
                <w:color w:val="000000"/>
                <w:shd w:val="clear" w:color="auto" w:fill="FFFFFF"/>
                <w:lang w:val="uk-UA"/>
              </w:rPr>
            </w:pPr>
            <w:r w:rsidRPr="00886502">
              <w:rPr>
                <w:rFonts w:ascii="Times New Roman" w:eastAsia="Times New Roman" w:hAnsi="Times New Roman" w:cs="Times New Roman"/>
                <w:color w:val="000000"/>
                <w:shd w:val="clear" w:color="auto" w:fill="FFFFFF"/>
                <w:lang w:val="uk-UA"/>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886502">
              <w:rPr>
                <w:rFonts w:ascii="Times New Roman" w:eastAsia="Times New Roman" w:hAnsi="Times New Roman" w:cs="Times New Roman"/>
                <w:color w:val="000000"/>
                <w:shd w:val="clear" w:color="auto" w:fill="FFFFFF"/>
                <w:lang w:val="uk-UA" w:eastAsia="ru-RU"/>
              </w:rPr>
              <w:t>(пункт 2 частини першої статті 17 Закону).</w:t>
            </w:r>
          </w:p>
        </w:tc>
        <w:tc>
          <w:tcPr>
            <w:tcW w:w="3685" w:type="dxa"/>
          </w:tcPr>
          <w:p w14:paraId="0C8FA7F8" w14:textId="77777777" w:rsidR="00992E69" w:rsidRPr="00886502" w:rsidRDefault="00992E69" w:rsidP="00927D59">
            <w:pPr>
              <w:shd w:val="clear" w:color="auto" w:fill="FFFFFF"/>
              <w:jc w:val="both"/>
              <w:rPr>
                <w:rFonts w:ascii="Times New Roman" w:eastAsia="Times New Roman" w:hAnsi="Times New Roman" w:cs="Times New Roman"/>
                <w:b/>
                <w:iCs/>
                <w:color w:val="000000"/>
                <w:bdr w:val="none" w:sz="0" w:space="0" w:color="auto" w:frame="1"/>
                <w:shd w:val="clear" w:color="auto" w:fill="FFFFFF"/>
                <w:lang w:val="uk-UA"/>
              </w:rPr>
            </w:pPr>
            <w:r w:rsidRPr="00886502">
              <w:rPr>
                <w:rFonts w:ascii="Times New Roman" w:eastAsia="Times New Roman" w:hAnsi="Times New Roman" w:cs="Times New Roman"/>
                <w:b/>
                <w:iCs/>
                <w:color w:val="000000"/>
                <w:bdr w:val="none" w:sz="0" w:space="0" w:color="auto" w:frame="1"/>
                <w:shd w:val="clear" w:color="auto" w:fill="FFFFFF"/>
                <w:lang w:val="uk-UA"/>
              </w:rPr>
              <w:t xml:space="preserve">Вимоги до способу підтвердження: </w:t>
            </w:r>
          </w:p>
          <w:p w14:paraId="7E2B9D3F" w14:textId="77777777" w:rsidR="00992E69" w:rsidRPr="00886502" w:rsidRDefault="00992E69" w:rsidP="00927D59">
            <w:pPr>
              <w:pBdr>
                <w:top w:val="nil"/>
                <w:left w:val="nil"/>
                <w:bottom w:val="nil"/>
                <w:right w:val="nil"/>
                <w:between w:val="nil"/>
              </w:pBdr>
              <w:shd w:val="clear" w:color="auto" w:fill="FFFFFF"/>
              <w:jc w:val="both"/>
              <w:rPr>
                <w:rFonts w:ascii="Times New Roman" w:eastAsia="Times New Roman" w:hAnsi="Times New Roman" w:cs="Times New Roman"/>
                <w:color w:val="000000"/>
                <w:shd w:val="clear" w:color="auto" w:fill="FFFFFF"/>
                <w:lang w:val="uk-UA"/>
              </w:rPr>
            </w:pPr>
            <w:r w:rsidRPr="00886502">
              <w:rPr>
                <w:rFonts w:ascii="Times New Roman" w:eastAsia="Times New Roman" w:hAnsi="Times New Roman" w:cs="Times New Roman"/>
                <w:b/>
                <w:iCs/>
                <w:color w:val="000000"/>
                <w:bdr w:val="none" w:sz="0" w:space="0" w:color="auto" w:frame="1"/>
                <w:shd w:val="clear" w:color="auto" w:fill="FFFFFF"/>
                <w:lang w:val="uk-UA"/>
              </w:rPr>
              <w:t xml:space="preserve">Поставити позначку у </w:t>
            </w:r>
            <w:proofErr w:type="spellStart"/>
            <w:r w:rsidRPr="00886502">
              <w:rPr>
                <w:rFonts w:ascii="Times New Roman" w:hAnsi="Times New Roman" w:cs="Times New Roman"/>
                <w:b/>
                <w:color w:val="000000"/>
                <w:lang w:val="uk-UA"/>
              </w:rPr>
              <w:t>відповідниому</w:t>
            </w:r>
            <w:proofErr w:type="spellEnd"/>
            <w:r w:rsidRPr="00886502">
              <w:rPr>
                <w:rFonts w:ascii="Times New Roman" w:hAnsi="Times New Roman" w:cs="Times New Roman"/>
                <w:b/>
                <w:color w:val="000000"/>
                <w:lang w:val="uk-UA"/>
              </w:rPr>
              <w:t xml:space="preserve"> полі в електронній системі закупівель, а також надати в електронній системі закупівель інформаційну довідку (витяг з Реєстру) з Єдиного державного реєстру осіб, які вчинили корупційні або пов’язані з корупцією правопорушення (кнопка «Отримати особисту довідку юридичної особи»), згідно з якою (яким) не буде знайдено інформації про корупційні або пов’язані з корупцією правопорушення про юридичну особу, яка є учасником процедури закупівлі</w:t>
            </w:r>
            <w:r w:rsidRPr="00886502">
              <w:rPr>
                <w:rFonts w:ascii="Times New Roman" w:hAnsi="Times New Roman" w:cs="Times New Roman"/>
                <w:color w:val="000000"/>
                <w:lang w:val="uk-UA"/>
              </w:rPr>
              <w:t xml:space="preserve"> </w:t>
            </w:r>
            <w:r w:rsidRPr="00886502">
              <w:rPr>
                <w:rFonts w:ascii="Times New Roman" w:hAnsi="Times New Roman" w:cs="Times New Roman"/>
                <w:b/>
                <w:color w:val="000000"/>
                <w:lang w:val="uk-UA"/>
              </w:rPr>
              <w:t>(пункт 2 частини 1 статті 17 Закону). Довідка формується в онлайн - режимі на основі персональних даних, вказаних у кваліфікованих електронних підписах користувачів або електронних печатках юридичних осіб.</w:t>
            </w:r>
          </w:p>
        </w:tc>
      </w:tr>
      <w:tr w:rsidR="00992E69" w:rsidRPr="00886502" w14:paraId="4B5A63F9" w14:textId="77777777" w:rsidTr="00927D59">
        <w:trPr>
          <w:trHeight w:val="515"/>
        </w:trPr>
        <w:tc>
          <w:tcPr>
            <w:tcW w:w="2122" w:type="dxa"/>
            <w:vMerge/>
          </w:tcPr>
          <w:p w14:paraId="2CAEBB7B" w14:textId="77777777" w:rsidR="00992E69" w:rsidRPr="00886502" w:rsidRDefault="00992E69" w:rsidP="00927D59">
            <w:pPr>
              <w:tabs>
                <w:tab w:val="left" w:pos="180"/>
              </w:tabs>
              <w:jc w:val="center"/>
              <w:rPr>
                <w:rFonts w:ascii="Times New Roman" w:eastAsia="Times New Roman" w:hAnsi="Times New Roman" w:cs="Times New Roman"/>
                <w:lang w:val="uk-UA"/>
              </w:rPr>
            </w:pPr>
          </w:p>
        </w:tc>
        <w:tc>
          <w:tcPr>
            <w:tcW w:w="3827" w:type="dxa"/>
          </w:tcPr>
          <w:p w14:paraId="465B2E28" w14:textId="77777777" w:rsidR="00992E69" w:rsidRPr="00886502" w:rsidRDefault="00992E69" w:rsidP="00927D59">
            <w:pPr>
              <w:tabs>
                <w:tab w:val="left" w:pos="180"/>
              </w:tabs>
              <w:jc w:val="both"/>
              <w:rPr>
                <w:rFonts w:ascii="Times New Roman" w:eastAsia="Times New Roman" w:hAnsi="Times New Roman" w:cs="Times New Roman"/>
                <w:color w:val="000000"/>
                <w:shd w:val="clear" w:color="auto" w:fill="FFFFFF"/>
                <w:lang w:val="uk-UA"/>
              </w:rPr>
            </w:pPr>
            <w:r w:rsidRPr="00886502">
              <w:rPr>
                <w:rFonts w:ascii="Times New Roman" w:eastAsia="Times New Roman" w:hAnsi="Times New Roman" w:cs="Times New Roman"/>
                <w:color w:val="000000"/>
                <w:shd w:val="clear" w:color="auto" w:fill="FFFFFF"/>
                <w:lang w:val="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886502">
              <w:rPr>
                <w:rFonts w:ascii="Times New Roman" w:eastAsia="Times New Roman" w:hAnsi="Times New Roman" w:cs="Times New Roman"/>
                <w:color w:val="000000"/>
                <w:shd w:val="clear" w:color="auto" w:fill="FFFFFF"/>
                <w:lang w:val="uk-UA" w:eastAsia="ru-RU"/>
              </w:rPr>
              <w:t>(пункт 3 частини першої статті 17 Закону).</w:t>
            </w:r>
          </w:p>
        </w:tc>
        <w:tc>
          <w:tcPr>
            <w:tcW w:w="3685" w:type="dxa"/>
          </w:tcPr>
          <w:p w14:paraId="33069185" w14:textId="77777777" w:rsidR="00992E69" w:rsidRPr="00886502" w:rsidRDefault="00992E69" w:rsidP="00927D59">
            <w:pPr>
              <w:shd w:val="clear" w:color="auto" w:fill="FFFFFF"/>
              <w:jc w:val="both"/>
              <w:rPr>
                <w:rFonts w:ascii="Times New Roman" w:eastAsia="Times New Roman" w:hAnsi="Times New Roman" w:cs="Times New Roman"/>
                <w:b/>
                <w:iCs/>
                <w:color w:val="000000"/>
                <w:bdr w:val="none" w:sz="0" w:space="0" w:color="auto" w:frame="1"/>
                <w:shd w:val="clear" w:color="auto" w:fill="FFFFFF"/>
                <w:lang w:val="uk-UA"/>
              </w:rPr>
            </w:pPr>
            <w:r w:rsidRPr="00886502">
              <w:rPr>
                <w:rFonts w:ascii="Times New Roman" w:eastAsia="Times New Roman" w:hAnsi="Times New Roman" w:cs="Times New Roman"/>
                <w:b/>
                <w:iCs/>
                <w:color w:val="000000"/>
                <w:bdr w:val="none" w:sz="0" w:space="0" w:color="auto" w:frame="1"/>
                <w:shd w:val="clear" w:color="auto" w:fill="FFFFFF"/>
                <w:lang w:val="uk-UA"/>
              </w:rPr>
              <w:t xml:space="preserve">Вимоги до способу підтвердження: </w:t>
            </w:r>
          </w:p>
          <w:p w14:paraId="1E095EC1" w14:textId="77777777" w:rsidR="00992E69" w:rsidRPr="00886502" w:rsidRDefault="00992E69" w:rsidP="00927D59">
            <w:pPr>
              <w:shd w:val="clear" w:color="auto" w:fill="FFFFFF"/>
              <w:jc w:val="both"/>
              <w:rPr>
                <w:rFonts w:ascii="Times New Roman" w:eastAsia="Times New Roman" w:hAnsi="Times New Roman" w:cs="Times New Roman"/>
                <w:i/>
                <w:iCs/>
                <w:color w:val="000000"/>
                <w:bdr w:val="none" w:sz="0" w:space="0" w:color="auto" w:frame="1"/>
                <w:shd w:val="clear" w:color="auto" w:fill="FFFFFF"/>
                <w:lang w:val="uk-UA"/>
              </w:rPr>
            </w:pPr>
            <w:r w:rsidRPr="00886502">
              <w:rPr>
                <w:rFonts w:ascii="Times New Roman" w:eastAsia="Times New Roman" w:hAnsi="Times New Roman" w:cs="Times New Roman"/>
                <w:b/>
                <w:iCs/>
                <w:color w:val="000000"/>
                <w:bdr w:val="none" w:sz="0" w:space="0" w:color="auto" w:frame="1"/>
                <w:shd w:val="clear" w:color="auto" w:fill="FFFFFF"/>
                <w:lang w:val="uk-UA"/>
              </w:rPr>
              <w:t xml:space="preserve">Поставити позначку у </w:t>
            </w:r>
            <w:proofErr w:type="spellStart"/>
            <w:r w:rsidRPr="00886502">
              <w:rPr>
                <w:rFonts w:ascii="Times New Roman" w:hAnsi="Times New Roman" w:cs="Times New Roman"/>
                <w:b/>
                <w:color w:val="000000"/>
                <w:lang w:val="uk-UA"/>
              </w:rPr>
              <w:t>відповідниому</w:t>
            </w:r>
            <w:proofErr w:type="spellEnd"/>
            <w:r w:rsidRPr="00886502">
              <w:rPr>
                <w:rFonts w:ascii="Times New Roman" w:hAnsi="Times New Roman" w:cs="Times New Roman"/>
                <w:b/>
                <w:color w:val="000000"/>
                <w:lang w:val="uk-UA"/>
              </w:rPr>
              <w:t xml:space="preserve"> полі в електронній системі закупівель, а також надати в електронній системі закупівель</w:t>
            </w:r>
            <w:r w:rsidRPr="00886502">
              <w:rPr>
                <w:rFonts w:ascii="Times New Roman" w:eastAsia="Times New Roman" w:hAnsi="Times New Roman" w:cs="Times New Roman"/>
                <w:i/>
                <w:iCs/>
                <w:color w:val="000000"/>
                <w:bdr w:val="none" w:sz="0" w:space="0" w:color="auto" w:frame="1"/>
                <w:shd w:val="clear" w:color="auto" w:fill="FFFFFF"/>
                <w:lang w:val="uk-UA"/>
              </w:rPr>
              <w:t xml:space="preserve"> </w:t>
            </w:r>
            <w:r w:rsidRPr="00886502">
              <w:rPr>
                <w:rFonts w:ascii="Times New Roman" w:hAnsi="Times New Roman" w:cs="Times New Roman"/>
                <w:b/>
                <w:color w:val="000000"/>
                <w:lang w:val="uk-UA"/>
              </w:rPr>
              <w:t xml:space="preserve">інформаційну довідку (витяг з Реєстру) з Єдиного державного реєстру осіб, які вчинили корупційні або пов’язані з корупцією правопорушення (кнопка «Отримати особисту довідку фізичної особи»), згідно з якою (яким) не буде знайдено інформації про корупційні або пов’язані з корупцією правопорушення про службову (посадову) особу учасника процедури закупівлі, яку </w:t>
            </w:r>
            <w:r w:rsidRPr="00886502">
              <w:rPr>
                <w:rFonts w:ascii="Times New Roman" w:hAnsi="Times New Roman" w:cs="Times New Roman"/>
                <w:b/>
                <w:color w:val="000000"/>
                <w:lang w:val="uk-UA"/>
              </w:rPr>
              <w:lastRenderedPageBreak/>
              <w:t xml:space="preserve">уповноважено учасником представляти його інтереси під час проведення процедури закупівлі, фізичну особу, яка є учасником (пункт 3 частини 1 статті 17 Закону). Довідка формується в онлайн - режимі на основі персональних даних, вказаних у кваліфікованих </w:t>
            </w:r>
            <w:proofErr w:type="spellStart"/>
            <w:r w:rsidRPr="00886502">
              <w:rPr>
                <w:rFonts w:ascii="Times New Roman" w:hAnsi="Times New Roman" w:cs="Times New Roman"/>
                <w:b/>
                <w:color w:val="000000"/>
                <w:lang w:val="uk-UA"/>
              </w:rPr>
              <w:t>клектронних</w:t>
            </w:r>
            <w:proofErr w:type="spellEnd"/>
            <w:r w:rsidRPr="00886502">
              <w:rPr>
                <w:rFonts w:ascii="Times New Roman" w:hAnsi="Times New Roman" w:cs="Times New Roman"/>
                <w:b/>
                <w:color w:val="000000"/>
                <w:lang w:val="uk-UA"/>
              </w:rPr>
              <w:t xml:space="preserve"> підписах користувачів або електронних печатках юридичних осіб.</w:t>
            </w:r>
          </w:p>
          <w:p w14:paraId="6884D7DF" w14:textId="77777777" w:rsidR="00992E69" w:rsidRPr="00886502" w:rsidRDefault="00992E69" w:rsidP="00927D59">
            <w:pPr>
              <w:tabs>
                <w:tab w:val="left" w:pos="180"/>
              </w:tabs>
              <w:jc w:val="both"/>
              <w:rPr>
                <w:rFonts w:ascii="Times New Roman" w:eastAsia="Times New Roman" w:hAnsi="Times New Roman" w:cs="Times New Roman"/>
                <w:color w:val="000000"/>
                <w:shd w:val="clear" w:color="auto" w:fill="FFFFFF"/>
                <w:lang w:val="uk-UA"/>
              </w:rPr>
            </w:pPr>
            <w:r w:rsidRPr="00886502">
              <w:rPr>
                <w:rFonts w:ascii="Times New Roman" w:hAnsi="Times New Roman" w:cs="Times New Roman"/>
                <w:b/>
                <w:color w:val="000000"/>
                <w:lang w:val="uk-UA"/>
              </w:rPr>
              <w:t xml:space="preserve">купівель  </w:t>
            </w:r>
          </w:p>
        </w:tc>
      </w:tr>
      <w:tr w:rsidR="00992E69" w:rsidRPr="00886502" w14:paraId="6B3ECD07" w14:textId="77777777" w:rsidTr="00927D59">
        <w:trPr>
          <w:trHeight w:val="515"/>
        </w:trPr>
        <w:tc>
          <w:tcPr>
            <w:tcW w:w="2122" w:type="dxa"/>
          </w:tcPr>
          <w:p w14:paraId="65BA18C1" w14:textId="77777777" w:rsidR="00992E69" w:rsidRPr="00886502" w:rsidRDefault="00992E69" w:rsidP="00927D59">
            <w:pPr>
              <w:tabs>
                <w:tab w:val="left" w:pos="180"/>
              </w:tabs>
              <w:jc w:val="center"/>
              <w:rPr>
                <w:rFonts w:ascii="Times New Roman" w:eastAsia="Times New Roman" w:hAnsi="Times New Roman" w:cs="Times New Roman"/>
                <w:lang w:val="uk-UA"/>
              </w:rPr>
            </w:pPr>
            <w:r w:rsidRPr="00886502">
              <w:rPr>
                <w:rFonts w:ascii="Times New Roman" w:eastAsia="Times New Roman" w:hAnsi="Times New Roman" w:cs="Times New Roman"/>
                <w:lang w:val="uk-UA"/>
              </w:rPr>
              <w:lastRenderedPageBreak/>
              <w:t>Вчинення правопорушень, пов’язаних з використанням дитячої праці чи будь-якими формами торгівлі людьми</w:t>
            </w:r>
          </w:p>
        </w:tc>
        <w:tc>
          <w:tcPr>
            <w:tcW w:w="3827" w:type="dxa"/>
          </w:tcPr>
          <w:p w14:paraId="2F548107" w14:textId="77777777" w:rsidR="00992E69" w:rsidRPr="00886502" w:rsidRDefault="00992E69" w:rsidP="00927D59">
            <w:pPr>
              <w:tabs>
                <w:tab w:val="left" w:pos="180"/>
              </w:tabs>
              <w:jc w:val="both"/>
              <w:rPr>
                <w:rFonts w:ascii="Times New Roman" w:eastAsia="Times New Roman" w:hAnsi="Times New Roman" w:cs="Times New Roman"/>
                <w:color w:val="000000"/>
                <w:shd w:val="clear" w:color="auto" w:fill="FFFFFF"/>
                <w:lang w:val="uk-UA"/>
              </w:rPr>
            </w:pPr>
            <w:r w:rsidRPr="00886502">
              <w:rPr>
                <w:rFonts w:ascii="Times New Roman" w:eastAsia="Times New Roman" w:hAnsi="Times New Roman" w:cs="Times New Roman"/>
                <w:color w:val="000000"/>
                <w:shd w:val="clear" w:color="auto" w:fill="FFFFFF"/>
                <w:lang w:val="uk-UA"/>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886502">
              <w:rPr>
                <w:rFonts w:ascii="Times New Roman" w:eastAsia="Times New Roman" w:hAnsi="Times New Roman" w:cs="Times New Roman"/>
                <w:color w:val="000000"/>
                <w:shd w:val="clear" w:color="auto" w:fill="FFFFFF"/>
                <w:lang w:val="uk-UA" w:eastAsia="ru-RU"/>
              </w:rPr>
              <w:t>(пункт 12 частини першої статті 17 Закону).</w:t>
            </w:r>
          </w:p>
        </w:tc>
        <w:tc>
          <w:tcPr>
            <w:tcW w:w="3685" w:type="dxa"/>
          </w:tcPr>
          <w:p w14:paraId="57E6A602" w14:textId="77777777" w:rsidR="00992E69" w:rsidRPr="00886502" w:rsidRDefault="00992E69" w:rsidP="00927D59">
            <w:pPr>
              <w:tabs>
                <w:tab w:val="left" w:pos="180"/>
              </w:tabs>
              <w:jc w:val="both"/>
              <w:rPr>
                <w:rFonts w:ascii="Times New Roman" w:eastAsia="Times New Roman" w:hAnsi="Times New Roman" w:cs="Times New Roman"/>
                <w:b/>
                <w:lang w:val="uk-UA"/>
              </w:rPr>
            </w:pPr>
            <w:r w:rsidRPr="00886502">
              <w:rPr>
                <w:rFonts w:ascii="Times New Roman" w:eastAsia="Times New Roman" w:hAnsi="Times New Roman" w:cs="Times New Roman"/>
                <w:b/>
                <w:lang w:val="uk-UA"/>
              </w:rPr>
              <w:t xml:space="preserve">Вимоги до способу підтвердження: </w:t>
            </w:r>
          </w:p>
          <w:p w14:paraId="467B8AF8" w14:textId="77777777" w:rsidR="00992E69" w:rsidRPr="00886502" w:rsidRDefault="00992E69" w:rsidP="00927D59">
            <w:pPr>
              <w:shd w:val="clear" w:color="auto" w:fill="FFFFFF"/>
              <w:jc w:val="both"/>
              <w:rPr>
                <w:rFonts w:ascii="Times New Roman" w:eastAsia="Times New Roman" w:hAnsi="Times New Roman" w:cs="Times New Roman"/>
                <w:b/>
                <w:i/>
                <w:iCs/>
                <w:color w:val="000000"/>
                <w:bdr w:val="none" w:sz="0" w:space="0" w:color="auto" w:frame="1"/>
                <w:shd w:val="clear" w:color="auto" w:fill="FFFFFF"/>
                <w:lang w:val="uk-UA"/>
              </w:rPr>
            </w:pPr>
            <w:r w:rsidRPr="00886502">
              <w:rPr>
                <w:rFonts w:ascii="Times New Roman" w:eastAsia="Times New Roman" w:hAnsi="Times New Roman" w:cs="Times New Roman"/>
                <w:b/>
                <w:iCs/>
                <w:color w:val="000000"/>
                <w:bdr w:val="none" w:sz="0" w:space="0" w:color="auto" w:frame="1"/>
                <w:shd w:val="clear" w:color="auto" w:fill="FFFFFF"/>
                <w:lang w:val="uk-UA"/>
              </w:rPr>
              <w:t xml:space="preserve">Поставити позначку у </w:t>
            </w:r>
            <w:proofErr w:type="spellStart"/>
            <w:r w:rsidRPr="00886502">
              <w:rPr>
                <w:rFonts w:ascii="Times New Roman" w:eastAsia="Times New Roman" w:hAnsi="Times New Roman" w:cs="Times New Roman"/>
                <w:b/>
                <w:iCs/>
                <w:color w:val="000000"/>
                <w:bdr w:val="none" w:sz="0" w:space="0" w:color="auto" w:frame="1"/>
                <w:shd w:val="clear" w:color="auto" w:fill="FFFFFF"/>
                <w:lang w:val="uk-UA"/>
              </w:rPr>
              <w:t>відповідниому</w:t>
            </w:r>
            <w:proofErr w:type="spellEnd"/>
            <w:r w:rsidRPr="00886502">
              <w:rPr>
                <w:rFonts w:ascii="Times New Roman" w:eastAsia="Times New Roman" w:hAnsi="Times New Roman" w:cs="Times New Roman"/>
                <w:b/>
                <w:iCs/>
                <w:color w:val="000000"/>
                <w:bdr w:val="none" w:sz="0" w:space="0" w:color="auto" w:frame="1"/>
                <w:shd w:val="clear" w:color="auto" w:fill="FFFFFF"/>
                <w:lang w:val="uk-UA"/>
              </w:rPr>
              <w:t xml:space="preserve"> полі в електронній системі закупівель.</w:t>
            </w:r>
            <w:r w:rsidRPr="00886502">
              <w:rPr>
                <w:rFonts w:ascii="Times New Roman" w:eastAsia="Times New Roman" w:hAnsi="Times New Roman" w:cs="Times New Roman"/>
                <w:b/>
                <w:i/>
                <w:iCs/>
                <w:color w:val="000000"/>
                <w:bdr w:val="none" w:sz="0" w:space="0" w:color="auto" w:frame="1"/>
                <w:shd w:val="clear" w:color="auto" w:fill="FFFFFF"/>
                <w:lang w:val="uk-UA"/>
              </w:rPr>
              <w:t xml:space="preserve"> </w:t>
            </w:r>
          </w:p>
          <w:p w14:paraId="0C8F29AF" w14:textId="77777777" w:rsidR="00992E69" w:rsidRPr="00886502" w:rsidRDefault="00992E69" w:rsidP="00927D59">
            <w:pPr>
              <w:tabs>
                <w:tab w:val="left" w:pos="180"/>
              </w:tabs>
              <w:jc w:val="both"/>
              <w:rPr>
                <w:rFonts w:ascii="Times New Roman" w:eastAsia="Times New Roman" w:hAnsi="Times New Roman" w:cs="Times New Roman"/>
                <w:color w:val="000000"/>
                <w:shd w:val="clear" w:color="auto" w:fill="FFFFFF"/>
                <w:lang w:val="uk-UA"/>
              </w:rPr>
            </w:pPr>
          </w:p>
        </w:tc>
      </w:tr>
      <w:tr w:rsidR="00992E69" w:rsidRPr="00886502" w14:paraId="16145240" w14:textId="77777777" w:rsidTr="00927D59">
        <w:trPr>
          <w:trHeight w:val="515"/>
        </w:trPr>
        <w:tc>
          <w:tcPr>
            <w:tcW w:w="2122" w:type="dxa"/>
          </w:tcPr>
          <w:p w14:paraId="634C770F" w14:textId="77777777" w:rsidR="00992E69" w:rsidRPr="00886502" w:rsidRDefault="00992E69" w:rsidP="00927D59">
            <w:pPr>
              <w:tabs>
                <w:tab w:val="left" w:pos="180"/>
              </w:tabs>
              <w:jc w:val="center"/>
              <w:rPr>
                <w:rFonts w:ascii="Times New Roman" w:eastAsia="Times New Roman" w:hAnsi="Times New Roman" w:cs="Times New Roman"/>
                <w:lang w:val="uk-UA"/>
              </w:rPr>
            </w:pPr>
            <w:r w:rsidRPr="00886502">
              <w:rPr>
                <w:rFonts w:ascii="Times New Roman" w:eastAsia="Times New Roman" w:hAnsi="Times New Roman" w:cs="Times New Roman"/>
                <w:lang w:val="uk-UA"/>
              </w:rPr>
              <w:t>Порушення справ про банкрутство</w:t>
            </w:r>
          </w:p>
        </w:tc>
        <w:tc>
          <w:tcPr>
            <w:tcW w:w="3827" w:type="dxa"/>
          </w:tcPr>
          <w:p w14:paraId="07805B7C" w14:textId="77777777" w:rsidR="00992E69" w:rsidRPr="00886502" w:rsidRDefault="00992E69" w:rsidP="00927D59">
            <w:pPr>
              <w:tabs>
                <w:tab w:val="left" w:pos="180"/>
              </w:tabs>
              <w:jc w:val="both"/>
              <w:rPr>
                <w:rFonts w:ascii="Times New Roman" w:eastAsia="Times New Roman" w:hAnsi="Times New Roman" w:cs="Times New Roman"/>
                <w:color w:val="000000"/>
                <w:shd w:val="clear" w:color="auto" w:fill="FFFFFF"/>
                <w:lang w:val="uk-UA"/>
              </w:rPr>
            </w:pPr>
            <w:r w:rsidRPr="00886502">
              <w:rPr>
                <w:rFonts w:ascii="Times New Roman" w:eastAsia="Times New Roman" w:hAnsi="Times New Roman" w:cs="Times New Roman"/>
                <w:color w:val="000000"/>
                <w:shd w:val="clear" w:color="auto" w:fill="FFFFFF"/>
                <w:lang w:val="uk-UA"/>
              </w:rPr>
              <w:t>Учасник процедури закупівлі визнаний у встановленому законом порядку банкрутом та стосовно нього відкрита ліквідаційна процедура (пункт 8 частини першої статті 17 Закону).</w:t>
            </w:r>
          </w:p>
        </w:tc>
        <w:tc>
          <w:tcPr>
            <w:tcW w:w="3685" w:type="dxa"/>
          </w:tcPr>
          <w:p w14:paraId="62426023" w14:textId="77777777" w:rsidR="00992E69" w:rsidRPr="00886502" w:rsidRDefault="00992E69" w:rsidP="00927D59">
            <w:pPr>
              <w:tabs>
                <w:tab w:val="left" w:pos="180"/>
              </w:tabs>
              <w:jc w:val="both"/>
              <w:rPr>
                <w:rFonts w:ascii="Times New Roman" w:eastAsia="Times New Roman" w:hAnsi="Times New Roman" w:cs="Times New Roman"/>
                <w:b/>
                <w:iCs/>
                <w:color w:val="000000"/>
                <w:bdr w:val="none" w:sz="0" w:space="0" w:color="auto" w:frame="1"/>
                <w:shd w:val="clear" w:color="auto" w:fill="FFFFFF"/>
                <w:lang w:val="uk-UA"/>
              </w:rPr>
            </w:pPr>
            <w:r w:rsidRPr="00886502">
              <w:rPr>
                <w:rFonts w:ascii="Times New Roman" w:eastAsia="Times New Roman" w:hAnsi="Times New Roman" w:cs="Times New Roman"/>
                <w:b/>
                <w:iCs/>
                <w:color w:val="000000"/>
                <w:bdr w:val="none" w:sz="0" w:space="0" w:color="auto" w:frame="1"/>
                <w:shd w:val="clear" w:color="auto" w:fill="FFFFFF"/>
                <w:lang w:val="uk-UA"/>
              </w:rPr>
              <w:t xml:space="preserve">Вимоги до способу підтвердження: </w:t>
            </w:r>
          </w:p>
          <w:p w14:paraId="276F127B" w14:textId="77777777" w:rsidR="00992E69" w:rsidRPr="00886502" w:rsidRDefault="00992E69" w:rsidP="00927D59">
            <w:pPr>
              <w:tabs>
                <w:tab w:val="left" w:pos="180"/>
              </w:tabs>
              <w:jc w:val="both"/>
              <w:rPr>
                <w:rFonts w:ascii="Times New Roman" w:eastAsia="Times New Roman" w:hAnsi="Times New Roman" w:cs="Times New Roman"/>
                <w:b/>
                <w:iCs/>
                <w:color w:val="000000"/>
                <w:bdr w:val="none" w:sz="0" w:space="0" w:color="auto" w:frame="1"/>
                <w:shd w:val="clear" w:color="auto" w:fill="FFFFFF"/>
                <w:lang w:val="uk-UA"/>
              </w:rPr>
            </w:pPr>
            <w:r w:rsidRPr="00886502">
              <w:rPr>
                <w:rFonts w:ascii="Times New Roman" w:eastAsia="Times New Roman" w:hAnsi="Times New Roman" w:cs="Times New Roman"/>
                <w:b/>
                <w:iCs/>
                <w:color w:val="000000"/>
                <w:bdr w:val="none" w:sz="0" w:space="0" w:color="auto" w:frame="1"/>
                <w:shd w:val="clear" w:color="auto" w:fill="FFFFFF"/>
                <w:lang w:val="uk-UA"/>
              </w:rPr>
              <w:t xml:space="preserve">Поставити позначку у </w:t>
            </w:r>
            <w:proofErr w:type="spellStart"/>
            <w:r w:rsidRPr="00886502">
              <w:rPr>
                <w:rFonts w:ascii="Times New Roman" w:eastAsia="Times New Roman" w:hAnsi="Times New Roman" w:cs="Times New Roman"/>
                <w:b/>
                <w:iCs/>
                <w:color w:val="000000"/>
                <w:bdr w:val="none" w:sz="0" w:space="0" w:color="auto" w:frame="1"/>
                <w:shd w:val="clear" w:color="auto" w:fill="FFFFFF"/>
                <w:lang w:val="uk-UA"/>
              </w:rPr>
              <w:t>відповідниому</w:t>
            </w:r>
            <w:proofErr w:type="spellEnd"/>
            <w:r w:rsidRPr="00886502">
              <w:rPr>
                <w:rFonts w:ascii="Times New Roman" w:eastAsia="Times New Roman" w:hAnsi="Times New Roman" w:cs="Times New Roman"/>
                <w:b/>
                <w:iCs/>
                <w:color w:val="000000"/>
                <w:bdr w:val="none" w:sz="0" w:space="0" w:color="auto" w:frame="1"/>
                <w:shd w:val="clear" w:color="auto" w:fill="FFFFFF"/>
                <w:lang w:val="uk-UA"/>
              </w:rPr>
              <w:t xml:space="preserve"> полі в електронній системі закупівель.</w:t>
            </w:r>
          </w:p>
          <w:p w14:paraId="6B24C482" w14:textId="77777777" w:rsidR="00992E69" w:rsidRPr="00886502" w:rsidRDefault="00992E69" w:rsidP="00927D59">
            <w:pPr>
              <w:tabs>
                <w:tab w:val="left" w:pos="180"/>
              </w:tabs>
              <w:jc w:val="both"/>
              <w:rPr>
                <w:rFonts w:ascii="Times New Roman" w:eastAsia="Times New Roman" w:hAnsi="Times New Roman" w:cs="Times New Roman"/>
                <w:b/>
                <w:color w:val="000000"/>
                <w:shd w:val="clear" w:color="auto" w:fill="FFFFFF"/>
                <w:lang w:val="uk-UA" w:eastAsia="ru-RU"/>
              </w:rPr>
            </w:pPr>
            <w:r w:rsidRPr="00886502">
              <w:rPr>
                <w:rFonts w:ascii="Times New Roman" w:eastAsia="Times New Roman" w:hAnsi="Times New Roman" w:cs="Times New Roman"/>
                <w:b/>
                <w:color w:val="000000"/>
                <w:shd w:val="clear" w:color="auto" w:fill="FFFFFF"/>
                <w:lang w:val="uk-UA" w:eastAsia="ru-RU"/>
              </w:rPr>
              <w:t>Перевіряється безпосередньо замовником.</w:t>
            </w:r>
          </w:p>
          <w:p w14:paraId="7C93A888" w14:textId="77777777" w:rsidR="00992E69" w:rsidRPr="00886502" w:rsidRDefault="00992E69" w:rsidP="00927D59">
            <w:pPr>
              <w:shd w:val="clear" w:color="auto" w:fill="FFFFFF"/>
              <w:jc w:val="both"/>
              <w:rPr>
                <w:rFonts w:ascii="Times New Roman" w:hAnsi="Times New Roman" w:cs="Times New Roman"/>
                <w:b/>
                <w:bCs/>
                <w:color w:val="000000"/>
                <w:lang w:val="uk-UA"/>
              </w:rPr>
            </w:pPr>
            <w:r w:rsidRPr="00886502">
              <w:rPr>
                <w:rFonts w:ascii="Times New Roman" w:hAnsi="Times New Roman" w:cs="Times New Roman"/>
                <w:b/>
                <w:bCs/>
                <w:color w:val="000000"/>
                <w:lang w:val="uk-UA"/>
              </w:rPr>
              <w:t>Учасник процедури закупівлі має надати інформаційний лист з Єдиного реєстру підприємств, щодо яких порушено провадження у справі про банкрутство або витяг з Єдиного реєстру юридичних осіб, фізичних осіб-підприємців та громадських формувань, або інший документ, яким учасник підтверджує відсутність підстави для відхилення його тендерної пропозиції, передбаченої пунктом 8 частини 1 статті 17 Закону.</w:t>
            </w:r>
          </w:p>
          <w:p w14:paraId="47B56C9B" w14:textId="77777777" w:rsidR="00992E69" w:rsidRPr="00886502" w:rsidRDefault="00992E69" w:rsidP="00927D59">
            <w:pPr>
              <w:tabs>
                <w:tab w:val="left" w:pos="180"/>
              </w:tabs>
              <w:jc w:val="both"/>
              <w:rPr>
                <w:rFonts w:ascii="Times New Roman" w:eastAsia="Times New Roman" w:hAnsi="Times New Roman" w:cs="Times New Roman"/>
                <w:b/>
                <w:lang w:val="uk-UA"/>
              </w:rPr>
            </w:pPr>
            <w:r w:rsidRPr="00886502">
              <w:rPr>
                <w:rFonts w:ascii="Times New Roman" w:hAnsi="Times New Roman" w:cs="Times New Roman"/>
                <w:b/>
                <w:bCs/>
                <w:color w:val="000000"/>
              </w:rPr>
              <w:t xml:space="preserve">Документ повинен бути </w:t>
            </w:r>
            <w:proofErr w:type="spellStart"/>
            <w:r w:rsidRPr="00886502">
              <w:rPr>
                <w:rFonts w:ascii="Times New Roman" w:hAnsi="Times New Roman" w:cs="Times New Roman"/>
                <w:b/>
                <w:bCs/>
                <w:color w:val="000000"/>
              </w:rPr>
              <w:t>виданий</w:t>
            </w:r>
            <w:proofErr w:type="spellEnd"/>
            <w:r w:rsidRPr="00886502">
              <w:rPr>
                <w:rFonts w:ascii="Times New Roman" w:hAnsi="Times New Roman" w:cs="Times New Roman"/>
                <w:b/>
                <w:bCs/>
                <w:color w:val="000000"/>
              </w:rPr>
              <w:t xml:space="preserve"> не </w:t>
            </w:r>
            <w:proofErr w:type="spellStart"/>
            <w:r w:rsidRPr="00886502">
              <w:rPr>
                <w:rFonts w:ascii="Times New Roman" w:hAnsi="Times New Roman" w:cs="Times New Roman"/>
                <w:b/>
                <w:bCs/>
                <w:color w:val="000000"/>
              </w:rPr>
              <w:t>раніше</w:t>
            </w:r>
            <w:proofErr w:type="spellEnd"/>
            <w:r w:rsidRPr="00886502">
              <w:rPr>
                <w:rFonts w:ascii="Times New Roman" w:hAnsi="Times New Roman" w:cs="Times New Roman"/>
                <w:b/>
                <w:bCs/>
                <w:color w:val="000000"/>
              </w:rPr>
              <w:t xml:space="preserve"> </w:t>
            </w:r>
            <w:proofErr w:type="spellStart"/>
            <w:r w:rsidRPr="00886502">
              <w:rPr>
                <w:rFonts w:ascii="Times New Roman" w:hAnsi="Times New Roman" w:cs="Times New Roman"/>
                <w:b/>
                <w:bCs/>
                <w:color w:val="000000"/>
              </w:rPr>
              <w:t>тридцятиденного</w:t>
            </w:r>
            <w:proofErr w:type="spellEnd"/>
            <w:r w:rsidRPr="00886502">
              <w:rPr>
                <w:rFonts w:ascii="Times New Roman" w:hAnsi="Times New Roman" w:cs="Times New Roman"/>
                <w:b/>
                <w:bCs/>
                <w:color w:val="000000"/>
              </w:rPr>
              <w:t xml:space="preserve"> строку </w:t>
            </w:r>
            <w:proofErr w:type="spellStart"/>
            <w:r w:rsidRPr="00886502">
              <w:rPr>
                <w:rFonts w:ascii="Times New Roman" w:hAnsi="Times New Roman" w:cs="Times New Roman"/>
                <w:b/>
                <w:bCs/>
                <w:color w:val="000000"/>
              </w:rPr>
              <w:lastRenderedPageBreak/>
              <w:t>відносно</w:t>
            </w:r>
            <w:proofErr w:type="spellEnd"/>
            <w:r w:rsidRPr="00886502">
              <w:rPr>
                <w:rFonts w:ascii="Times New Roman" w:hAnsi="Times New Roman" w:cs="Times New Roman"/>
                <w:b/>
                <w:bCs/>
                <w:color w:val="000000"/>
              </w:rPr>
              <w:t xml:space="preserve"> </w:t>
            </w:r>
            <w:proofErr w:type="spellStart"/>
            <w:r w:rsidRPr="00886502">
              <w:rPr>
                <w:rFonts w:ascii="Times New Roman" w:hAnsi="Times New Roman" w:cs="Times New Roman"/>
                <w:b/>
                <w:bCs/>
                <w:color w:val="000000"/>
              </w:rPr>
              <w:t>дати</w:t>
            </w:r>
            <w:proofErr w:type="spellEnd"/>
            <w:r w:rsidRPr="00886502">
              <w:rPr>
                <w:rFonts w:ascii="Times New Roman" w:hAnsi="Times New Roman" w:cs="Times New Roman"/>
                <w:b/>
                <w:bCs/>
                <w:color w:val="000000"/>
              </w:rPr>
              <w:t xml:space="preserve"> </w:t>
            </w:r>
            <w:proofErr w:type="spellStart"/>
            <w:r w:rsidRPr="00886502">
              <w:rPr>
                <w:rFonts w:ascii="Times New Roman" w:hAnsi="Times New Roman" w:cs="Times New Roman"/>
                <w:b/>
                <w:bCs/>
                <w:color w:val="000000"/>
              </w:rPr>
              <w:t>оприлюднення</w:t>
            </w:r>
            <w:proofErr w:type="spellEnd"/>
            <w:r w:rsidRPr="00886502">
              <w:rPr>
                <w:rFonts w:ascii="Times New Roman" w:hAnsi="Times New Roman" w:cs="Times New Roman"/>
                <w:b/>
                <w:bCs/>
                <w:color w:val="000000"/>
              </w:rPr>
              <w:t xml:space="preserve"> </w:t>
            </w:r>
            <w:proofErr w:type="spellStart"/>
            <w:r w:rsidRPr="00886502">
              <w:rPr>
                <w:rFonts w:ascii="Times New Roman" w:hAnsi="Times New Roman" w:cs="Times New Roman"/>
                <w:b/>
                <w:bCs/>
                <w:color w:val="000000"/>
              </w:rPr>
              <w:t>оголошення</w:t>
            </w:r>
            <w:proofErr w:type="spellEnd"/>
            <w:r w:rsidRPr="00886502">
              <w:rPr>
                <w:rFonts w:ascii="Times New Roman" w:hAnsi="Times New Roman" w:cs="Times New Roman"/>
                <w:b/>
                <w:bCs/>
                <w:color w:val="000000"/>
              </w:rPr>
              <w:t xml:space="preserve"> про </w:t>
            </w:r>
            <w:proofErr w:type="spellStart"/>
            <w:r w:rsidRPr="00886502">
              <w:rPr>
                <w:rFonts w:ascii="Times New Roman" w:hAnsi="Times New Roman" w:cs="Times New Roman"/>
                <w:b/>
                <w:bCs/>
                <w:color w:val="000000"/>
              </w:rPr>
              <w:t>проведення</w:t>
            </w:r>
            <w:proofErr w:type="spellEnd"/>
            <w:r w:rsidRPr="00886502">
              <w:rPr>
                <w:rFonts w:ascii="Times New Roman" w:hAnsi="Times New Roman" w:cs="Times New Roman"/>
                <w:b/>
                <w:bCs/>
                <w:color w:val="000000"/>
              </w:rPr>
              <w:t xml:space="preserve"> </w:t>
            </w:r>
            <w:proofErr w:type="spellStart"/>
            <w:r w:rsidRPr="00886502">
              <w:rPr>
                <w:rFonts w:ascii="Times New Roman" w:hAnsi="Times New Roman" w:cs="Times New Roman"/>
                <w:b/>
                <w:bCs/>
                <w:color w:val="000000"/>
              </w:rPr>
              <w:t>відкритих</w:t>
            </w:r>
            <w:proofErr w:type="spellEnd"/>
            <w:r w:rsidRPr="00886502">
              <w:rPr>
                <w:rFonts w:ascii="Times New Roman" w:hAnsi="Times New Roman" w:cs="Times New Roman"/>
                <w:b/>
                <w:bCs/>
                <w:color w:val="000000"/>
              </w:rPr>
              <w:t xml:space="preserve"> </w:t>
            </w:r>
            <w:proofErr w:type="spellStart"/>
            <w:r w:rsidRPr="00886502">
              <w:rPr>
                <w:rFonts w:ascii="Times New Roman" w:hAnsi="Times New Roman" w:cs="Times New Roman"/>
                <w:b/>
                <w:bCs/>
                <w:color w:val="000000"/>
              </w:rPr>
              <w:t>торгів</w:t>
            </w:r>
            <w:proofErr w:type="spellEnd"/>
            <w:r w:rsidRPr="00886502">
              <w:rPr>
                <w:rFonts w:ascii="Times New Roman" w:hAnsi="Times New Roman" w:cs="Times New Roman"/>
                <w:b/>
                <w:bCs/>
                <w:color w:val="000000"/>
              </w:rPr>
              <w:t xml:space="preserve"> за </w:t>
            </w:r>
            <w:proofErr w:type="spellStart"/>
            <w:r w:rsidRPr="00886502">
              <w:rPr>
                <w:rFonts w:ascii="Times New Roman" w:hAnsi="Times New Roman" w:cs="Times New Roman"/>
                <w:b/>
                <w:bCs/>
                <w:color w:val="000000"/>
              </w:rPr>
              <w:t>відповідним</w:t>
            </w:r>
            <w:proofErr w:type="spellEnd"/>
            <w:r w:rsidRPr="00886502">
              <w:rPr>
                <w:rFonts w:ascii="Times New Roman" w:hAnsi="Times New Roman" w:cs="Times New Roman"/>
                <w:b/>
                <w:bCs/>
                <w:color w:val="000000"/>
              </w:rPr>
              <w:t xml:space="preserve"> предметом </w:t>
            </w:r>
            <w:proofErr w:type="spellStart"/>
            <w:r w:rsidRPr="00886502">
              <w:rPr>
                <w:rFonts w:ascii="Times New Roman" w:hAnsi="Times New Roman" w:cs="Times New Roman"/>
                <w:b/>
                <w:bCs/>
                <w:color w:val="000000"/>
              </w:rPr>
              <w:t>закупівлі</w:t>
            </w:r>
            <w:proofErr w:type="spellEnd"/>
            <w:r w:rsidRPr="00886502">
              <w:rPr>
                <w:rFonts w:ascii="Times New Roman" w:hAnsi="Times New Roman" w:cs="Times New Roman"/>
                <w:b/>
                <w:bCs/>
                <w:color w:val="000000"/>
              </w:rPr>
              <w:t>.</w:t>
            </w:r>
          </w:p>
        </w:tc>
      </w:tr>
      <w:tr w:rsidR="00992E69" w:rsidRPr="00886502" w14:paraId="36F0C048" w14:textId="77777777" w:rsidTr="00927D59">
        <w:trPr>
          <w:trHeight w:val="515"/>
        </w:trPr>
        <w:tc>
          <w:tcPr>
            <w:tcW w:w="2122" w:type="dxa"/>
          </w:tcPr>
          <w:p w14:paraId="24A40FDB" w14:textId="77777777" w:rsidR="00992E69" w:rsidRPr="00886502" w:rsidRDefault="00992E69" w:rsidP="00927D59">
            <w:pPr>
              <w:tabs>
                <w:tab w:val="left" w:pos="180"/>
              </w:tabs>
              <w:jc w:val="center"/>
              <w:rPr>
                <w:rFonts w:ascii="Times New Roman" w:eastAsia="Times New Roman" w:hAnsi="Times New Roman" w:cs="Times New Roman"/>
                <w:lang w:val="uk-UA"/>
              </w:rPr>
            </w:pPr>
            <w:r w:rsidRPr="00886502">
              <w:rPr>
                <w:rFonts w:ascii="Times New Roman" w:eastAsia="Times New Roman" w:hAnsi="Times New Roman" w:cs="Times New Roman"/>
                <w:lang w:val="uk-UA"/>
              </w:rPr>
              <w:lastRenderedPageBreak/>
              <w:t>Виявлення факту зв’язку учасника з іншими учасниками процедури або замовником</w:t>
            </w:r>
          </w:p>
        </w:tc>
        <w:tc>
          <w:tcPr>
            <w:tcW w:w="3827" w:type="dxa"/>
          </w:tcPr>
          <w:p w14:paraId="45011DA6" w14:textId="77777777" w:rsidR="00992E69" w:rsidRPr="00886502" w:rsidRDefault="00992E69" w:rsidP="00927D59">
            <w:pPr>
              <w:tabs>
                <w:tab w:val="left" w:pos="180"/>
              </w:tabs>
              <w:jc w:val="both"/>
              <w:rPr>
                <w:rFonts w:ascii="Times New Roman" w:eastAsia="Times New Roman" w:hAnsi="Times New Roman" w:cs="Times New Roman"/>
                <w:color w:val="000000"/>
                <w:shd w:val="clear" w:color="auto" w:fill="FFFFFF"/>
                <w:lang w:val="uk-UA"/>
              </w:rPr>
            </w:pPr>
            <w:r w:rsidRPr="00886502">
              <w:rPr>
                <w:rFonts w:ascii="Times New Roman" w:eastAsia="Times New Roman" w:hAnsi="Times New Roman" w:cs="Times New Roman"/>
                <w:color w:val="000000"/>
                <w:shd w:val="clear" w:color="auto" w:fill="FFFFFF"/>
                <w:lang w:val="uk-UA"/>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 (пункт 7 частини першої статті 17 Закону).</w:t>
            </w:r>
          </w:p>
        </w:tc>
        <w:tc>
          <w:tcPr>
            <w:tcW w:w="3685" w:type="dxa"/>
            <w:vMerge w:val="restart"/>
          </w:tcPr>
          <w:p w14:paraId="56DB4205" w14:textId="77777777" w:rsidR="00992E69" w:rsidRPr="00886502" w:rsidRDefault="00992E69" w:rsidP="00927D59">
            <w:pPr>
              <w:tabs>
                <w:tab w:val="left" w:pos="180"/>
              </w:tabs>
              <w:jc w:val="both"/>
              <w:rPr>
                <w:rFonts w:ascii="Times New Roman" w:eastAsia="Times New Roman" w:hAnsi="Times New Roman" w:cs="Times New Roman"/>
                <w:b/>
                <w:iCs/>
                <w:color w:val="000000"/>
                <w:bdr w:val="none" w:sz="0" w:space="0" w:color="auto" w:frame="1"/>
                <w:shd w:val="clear" w:color="auto" w:fill="FFFFFF"/>
                <w:lang w:val="uk-UA"/>
              </w:rPr>
            </w:pPr>
            <w:r w:rsidRPr="00886502">
              <w:rPr>
                <w:rFonts w:ascii="Times New Roman" w:eastAsia="Times New Roman" w:hAnsi="Times New Roman" w:cs="Times New Roman"/>
                <w:b/>
                <w:iCs/>
                <w:color w:val="000000"/>
                <w:bdr w:val="none" w:sz="0" w:space="0" w:color="auto" w:frame="1"/>
                <w:shd w:val="clear" w:color="auto" w:fill="FFFFFF"/>
                <w:lang w:val="uk-UA"/>
              </w:rPr>
              <w:t xml:space="preserve">Вимоги до способу підтвердження: </w:t>
            </w:r>
          </w:p>
          <w:p w14:paraId="3480960E" w14:textId="77777777" w:rsidR="00992E69" w:rsidRPr="00886502" w:rsidRDefault="00992E69" w:rsidP="00927D59">
            <w:pPr>
              <w:tabs>
                <w:tab w:val="left" w:pos="180"/>
              </w:tabs>
              <w:jc w:val="both"/>
              <w:rPr>
                <w:rFonts w:ascii="Times New Roman" w:eastAsia="Times New Roman" w:hAnsi="Times New Roman" w:cs="Times New Roman"/>
                <w:b/>
                <w:color w:val="000000"/>
                <w:shd w:val="clear" w:color="auto" w:fill="FFFFFF"/>
                <w:lang w:val="uk-UA" w:eastAsia="ru-RU"/>
              </w:rPr>
            </w:pPr>
            <w:r w:rsidRPr="00886502">
              <w:rPr>
                <w:rFonts w:ascii="Times New Roman" w:eastAsia="Times New Roman" w:hAnsi="Times New Roman" w:cs="Times New Roman"/>
                <w:b/>
                <w:iCs/>
                <w:color w:val="000000"/>
                <w:bdr w:val="none" w:sz="0" w:space="0" w:color="auto" w:frame="1"/>
                <w:shd w:val="clear" w:color="auto" w:fill="FFFFFF"/>
                <w:lang w:val="uk-UA"/>
              </w:rPr>
              <w:t xml:space="preserve">Поставити позначку у </w:t>
            </w:r>
            <w:proofErr w:type="spellStart"/>
            <w:r w:rsidRPr="00886502">
              <w:rPr>
                <w:rFonts w:ascii="Times New Roman" w:eastAsia="Times New Roman" w:hAnsi="Times New Roman" w:cs="Times New Roman"/>
                <w:b/>
                <w:iCs/>
                <w:color w:val="000000"/>
                <w:bdr w:val="none" w:sz="0" w:space="0" w:color="auto" w:frame="1"/>
                <w:shd w:val="clear" w:color="auto" w:fill="FFFFFF"/>
                <w:lang w:val="uk-UA"/>
              </w:rPr>
              <w:t>відповідниому</w:t>
            </w:r>
            <w:proofErr w:type="spellEnd"/>
            <w:r w:rsidRPr="00886502">
              <w:rPr>
                <w:rFonts w:ascii="Times New Roman" w:eastAsia="Times New Roman" w:hAnsi="Times New Roman" w:cs="Times New Roman"/>
                <w:b/>
                <w:iCs/>
                <w:color w:val="000000"/>
                <w:bdr w:val="none" w:sz="0" w:space="0" w:color="auto" w:frame="1"/>
                <w:shd w:val="clear" w:color="auto" w:fill="FFFFFF"/>
                <w:lang w:val="uk-UA"/>
              </w:rPr>
              <w:t xml:space="preserve"> полі в електронній системі закупівель.</w:t>
            </w:r>
          </w:p>
          <w:p w14:paraId="44096191" w14:textId="77777777" w:rsidR="00992E69" w:rsidRPr="00886502" w:rsidRDefault="00992E69" w:rsidP="00927D59">
            <w:pPr>
              <w:tabs>
                <w:tab w:val="left" w:pos="180"/>
              </w:tabs>
              <w:jc w:val="both"/>
              <w:rPr>
                <w:rFonts w:ascii="Times New Roman" w:eastAsia="Times New Roman" w:hAnsi="Times New Roman" w:cs="Times New Roman"/>
                <w:color w:val="000000"/>
                <w:shd w:val="clear" w:color="auto" w:fill="FFFFFF"/>
                <w:lang w:val="uk-UA"/>
              </w:rPr>
            </w:pPr>
          </w:p>
        </w:tc>
      </w:tr>
      <w:tr w:rsidR="00992E69" w:rsidRPr="00886502" w14:paraId="3D39F898" w14:textId="77777777" w:rsidTr="00927D59">
        <w:trPr>
          <w:trHeight w:val="515"/>
        </w:trPr>
        <w:tc>
          <w:tcPr>
            <w:tcW w:w="2122" w:type="dxa"/>
          </w:tcPr>
          <w:p w14:paraId="4D0D645F" w14:textId="77777777" w:rsidR="00992E69" w:rsidRPr="00886502" w:rsidRDefault="00992E69" w:rsidP="00927D59">
            <w:pPr>
              <w:tabs>
                <w:tab w:val="left" w:pos="180"/>
              </w:tabs>
              <w:jc w:val="center"/>
              <w:rPr>
                <w:rFonts w:ascii="Times New Roman" w:eastAsia="Times New Roman" w:hAnsi="Times New Roman" w:cs="Times New Roman"/>
                <w:lang w:val="uk-UA"/>
              </w:rPr>
            </w:pPr>
            <w:r w:rsidRPr="00886502">
              <w:rPr>
                <w:rFonts w:ascii="Times New Roman" w:eastAsia="Times New Roman" w:hAnsi="Times New Roman" w:cs="Times New Roman"/>
                <w:lang w:val="uk-UA"/>
              </w:rPr>
              <w:t>Виявлення факту наміру впливу на прийняття рішення замовника</w:t>
            </w:r>
          </w:p>
        </w:tc>
        <w:tc>
          <w:tcPr>
            <w:tcW w:w="3827" w:type="dxa"/>
          </w:tcPr>
          <w:p w14:paraId="15D05EAA" w14:textId="77777777" w:rsidR="00992E69" w:rsidRPr="00886502" w:rsidRDefault="00992E69" w:rsidP="00927D59">
            <w:pPr>
              <w:tabs>
                <w:tab w:val="left" w:pos="180"/>
              </w:tabs>
              <w:jc w:val="both"/>
              <w:rPr>
                <w:rFonts w:ascii="Times New Roman" w:eastAsia="Times New Roman" w:hAnsi="Times New Roman" w:cs="Times New Roman"/>
                <w:color w:val="000000"/>
                <w:shd w:val="clear" w:color="auto" w:fill="FFFFFF"/>
                <w:lang w:val="uk-UA"/>
              </w:rPr>
            </w:pPr>
            <w:r w:rsidRPr="00886502">
              <w:rPr>
                <w:rFonts w:ascii="Times New Roman" w:eastAsia="Times New Roman" w:hAnsi="Times New Roman" w:cs="Times New Roman"/>
                <w:color w:val="000000"/>
                <w:shd w:val="clear" w:color="auto" w:fill="FFFFFF"/>
                <w:lang w:val="uk-UA" w:eastAsia="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(пункт 1 частини першої статті 17 Закону).</w:t>
            </w:r>
          </w:p>
        </w:tc>
        <w:tc>
          <w:tcPr>
            <w:tcW w:w="3685" w:type="dxa"/>
            <w:vMerge/>
          </w:tcPr>
          <w:p w14:paraId="75CC648A" w14:textId="77777777" w:rsidR="00992E69" w:rsidRPr="00886502" w:rsidRDefault="00992E69" w:rsidP="00927D59">
            <w:pPr>
              <w:tabs>
                <w:tab w:val="left" w:pos="180"/>
              </w:tabs>
              <w:jc w:val="both"/>
              <w:rPr>
                <w:rFonts w:ascii="Times New Roman" w:eastAsia="Times New Roman" w:hAnsi="Times New Roman" w:cs="Times New Roman"/>
                <w:color w:val="000000"/>
                <w:shd w:val="clear" w:color="auto" w:fill="FFFFFF"/>
                <w:lang w:val="uk-UA"/>
              </w:rPr>
            </w:pPr>
          </w:p>
        </w:tc>
      </w:tr>
      <w:tr w:rsidR="00992E69" w:rsidRPr="00886502" w14:paraId="54EE2427" w14:textId="77777777" w:rsidTr="00927D59">
        <w:trPr>
          <w:trHeight w:val="515"/>
        </w:trPr>
        <w:tc>
          <w:tcPr>
            <w:tcW w:w="2122" w:type="dxa"/>
            <w:vMerge w:val="restart"/>
          </w:tcPr>
          <w:p w14:paraId="7402BFCC" w14:textId="77777777" w:rsidR="00992E69" w:rsidRPr="00886502" w:rsidRDefault="00992E69" w:rsidP="00927D59">
            <w:pPr>
              <w:tabs>
                <w:tab w:val="left" w:pos="180"/>
              </w:tabs>
              <w:rPr>
                <w:rFonts w:ascii="Times New Roman" w:eastAsia="Times New Roman" w:hAnsi="Times New Roman" w:cs="Times New Roman"/>
                <w:lang w:val="uk-UA"/>
              </w:rPr>
            </w:pPr>
            <w:r w:rsidRPr="00886502">
              <w:rPr>
                <w:rFonts w:ascii="Times New Roman" w:eastAsia="Times New Roman" w:hAnsi="Times New Roman" w:cs="Times New Roman"/>
                <w:lang w:val="uk-UA"/>
              </w:rPr>
              <w:t>Наявність інших підстав для відмови в участі у процедурі закупівлі</w:t>
            </w:r>
          </w:p>
        </w:tc>
        <w:tc>
          <w:tcPr>
            <w:tcW w:w="3827" w:type="dxa"/>
          </w:tcPr>
          <w:p w14:paraId="2884FA7C" w14:textId="77777777" w:rsidR="00992E69" w:rsidRPr="00886502" w:rsidRDefault="00992E69" w:rsidP="00927D59">
            <w:pPr>
              <w:tabs>
                <w:tab w:val="left" w:pos="180"/>
              </w:tabs>
              <w:jc w:val="both"/>
              <w:rPr>
                <w:rFonts w:ascii="Times New Roman" w:eastAsia="Times New Roman" w:hAnsi="Times New Roman" w:cs="Times New Roman"/>
                <w:color w:val="000000"/>
                <w:shd w:val="clear" w:color="auto" w:fill="FFFFFF"/>
                <w:lang w:val="uk-UA"/>
              </w:rPr>
            </w:pPr>
            <w:r w:rsidRPr="00886502">
              <w:rPr>
                <w:rFonts w:ascii="Times New Roman" w:eastAsia="Times New Roman" w:hAnsi="Times New Roman" w:cs="Times New Roman"/>
                <w:color w:val="000000"/>
                <w:shd w:val="clear" w:color="auto" w:fill="FFFFFF"/>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(пункт 9 частини першої статті 17 Закону).</w:t>
            </w:r>
          </w:p>
        </w:tc>
        <w:tc>
          <w:tcPr>
            <w:tcW w:w="3685" w:type="dxa"/>
          </w:tcPr>
          <w:p w14:paraId="108A26D0" w14:textId="77777777" w:rsidR="00992E69" w:rsidRPr="00886502" w:rsidRDefault="00992E69" w:rsidP="00927D59">
            <w:pPr>
              <w:tabs>
                <w:tab w:val="left" w:pos="180"/>
              </w:tabs>
              <w:jc w:val="both"/>
              <w:rPr>
                <w:rFonts w:ascii="Times New Roman" w:eastAsia="Times New Roman" w:hAnsi="Times New Roman" w:cs="Times New Roman"/>
                <w:b/>
                <w:color w:val="000000"/>
                <w:shd w:val="clear" w:color="auto" w:fill="FFFFFF"/>
                <w:lang w:val="uk-UA" w:eastAsia="ru-RU"/>
              </w:rPr>
            </w:pPr>
            <w:r w:rsidRPr="00886502">
              <w:rPr>
                <w:rFonts w:ascii="Times New Roman" w:eastAsia="Times New Roman" w:hAnsi="Times New Roman" w:cs="Times New Roman"/>
                <w:b/>
                <w:iCs/>
                <w:color w:val="000000"/>
                <w:bdr w:val="none" w:sz="0" w:space="0" w:color="auto" w:frame="1"/>
                <w:shd w:val="clear" w:color="auto" w:fill="FFFFFF"/>
                <w:lang w:val="uk-UA"/>
              </w:rPr>
              <w:t xml:space="preserve">Поставити позначку у </w:t>
            </w:r>
            <w:proofErr w:type="spellStart"/>
            <w:r w:rsidRPr="00886502">
              <w:rPr>
                <w:rFonts w:ascii="Times New Roman" w:eastAsia="Times New Roman" w:hAnsi="Times New Roman" w:cs="Times New Roman"/>
                <w:b/>
                <w:iCs/>
                <w:color w:val="000000"/>
                <w:bdr w:val="none" w:sz="0" w:space="0" w:color="auto" w:frame="1"/>
                <w:shd w:val="clear" w:color="auto" w:fill="FFFFFF"/>
                <w:lang w:val="uk-UA"/>
              </w:rPr>
              <w:t>відповідниому</w:t>
            </w:r>
            <w:proofErr w:type="spellEnd"/>
            <w:r w:rsidRPr="00886502">
              <w:rPr>
                <w:rFonts w:ascii="Times New Roman" w:eastAsia="Times New Roman" w:hAnsi="Times New Roman" w:cs="Times New Roman"/>
                <w:b/>
                <w:iCs/>
                <w:color w:val="000000"/>
                <w:bdr w:val="none" w:sz="0" w:space="0" w:color="auto" w:frame="1"/>
                <w:shd w:val="clear" w:color="auto" w:fill="FFFFFF"/>
                <w:lang w:val="uk-UA"/>
              </w:rPr>
              <w:t xml:space="preserve"> полі в електронній системі закупівель.</w:t>
            </w:r>
          </w:p>
          <w:p w14:paraId="1EFFC325" w14:textId="77777777" w:rsidR="00992E69" w:rsidRPr="00886502" w:rsidRDefault="00992E69" w:rsidP="00927D59">
            <w:pPr>
              <w:tabs>
                <w:tab w:val="left" w:pos="180"/>
              </w:tabs>
              <w:jc w:val="both"/>
              <w:rPr>
                <w:rFonts w:ascii="Times New Roman" w:eastAsia="Times New Roman" w:hAnsi="Times New Roman" w:cs="Times New Roman"/>
                <w:color w:val="000000"/>
                <w:shd w:val="clear" w:color="auto" w:fill="FFFFFF"/>
                <w:lang w:val="uk-UA"/>
              </w:rPr>
            </w:pPr>
            <w:r w:rsidRPr="00886502">
              <w:rPr>
                <w:rFonts w:ascii="Times New Roman" w:eastAsia="Times New Roman" w:hAnsi="Times New Roman" w:cs="Times New Roman"/>
                <w:b/>
                <w:color w:val="000000"/>
                <w:shd w:val="clear" w:color="auto" w:fill="FFFFFF"/>
                <w:lang w:val="uk-UA" w:eastAsia="ru-RU"/>
              </w:rPr>
              <w:t>Перевіряється безпосередньо замовником.</w:t>
            </w:r>
          </w:p>
        </w:tc>
      </w:tr>
      <w:tr w:rsidR="00992E69" w:rsidRPr="00886502" w14:paraId="227E7BCA" w14:textId="77777777" w:rsidTr="00927D59">
        <w:tc>
          <w:tcPr>
            <w:tcW w:w="2122" w:type="dxa"/>
            <w:vMerge/>
          </w:tcPr>
          <w:p w14:paraId="4EEDD178" w14:textId="77777777" w:rsidR="00992E69" w:rsidRPr="00886502" w:rsidRDefault="00992E69" w:rsidP="00927D59">
            <w:pPr>
              <w:tabs>
                <w:tab w:val="left" w:pos="180"/>
              </w:tabs>
              <w:jc w:val="both"/>
              <w:rPr>
                <w:rFonts w:ascii="Times New Roman" w:eastAsia="Times New Roman" w:hAnsi="Times New Roman" w:cs="Times New Roman"/>
                <w:lang w:val="uk-UA"/>
              </w:rPr>
            </w:pPr>
          </w:p>
        </w:tc>
        <w:tc>
          <w:tcPr>
            <w:tcW w:w="3827" w:type="dxa"/>
          </w:tcPr>
          <w:p w14:paraId="1489D89D" w14:textId="77777777" w:rsidR="00992E69" w:rsidRPr="00886502" w:rsidRDefault="00992E69" w:rsidP="00927D59">
            <w:pPr>
              <w:tabs>
                <w:tab w:val="left" w:pos="180"/>
              </w:tabs>
              <w:jc w:val="both"/>
              <w:rPr>
                <w:rFonts w:ascii="Times New Roman" w:eastAsia="Times New Roman" w:hAnsi="Times New Roman" w:cs="Times New Roman"/>
                <w:lang w:val="uk-UA"/>
              </w:rPr>
            </w:pPr>
            <w:r w:rsidRPr="00886502">
              <w:rPr>
                <w:rFonts w:ascii="Times New Roman" w:eastAsia="Times New Roman" w:hAnsi="Times New Roman" w:cs="Times New Roman"/>
                <w:color w:val="000000"/>
                <w:shd w:val="clear" w:color="auto" w:fill="FFFFFF"/>
                <w:lang w:val="uk-UA" w:eastAsia="ru-RU"/>
              </w:rPr>
              <w:t xml:space="preserve">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12" w:tgtFrame="_blank" w:history="1">
              <w:r w:rsidRPr="00886502">
                <w:rPr>
                  <w:rFonts w:ascii="Times New Roman" w:eastAsia="Times New Roman" w:hAnsi="Times New Roman" w:cs="Times New Roman"/>
                  <w:color w:val="000000"/>
                  <w:lang w:val="uk-UA" w:eastAsia="ru-RU"/>
                </w:rPr>
                <w:t>Законом України</w:t>
              </w:r>
            </w:hyperlink>
            <w:r w:rsidRPr="00886502">
              <w:rPr>
                <w:rFonts w:ascii="Times New Roman" w:eastAsia="Times New Roman" w:hAnsi="Times New Roman" w:cs="Times New Roman"/>
                <w:color w:val="000000"/>
                <w:shd w:val="clear" w:color="auto" w:fill="FFFFFF"/>
                <w:lang w:val="uk-UA" w:eastAsia="ru-RU"/>
              </w:rPr>
              <w:t xml:space="preserve"> «Про санкції» (пункт 11 частини першої статті 17 Закону).</w:t>
            </w:r>
          </w:p>
        </w:tc>
        <w:tc>
          <w:tcPr>
            <w:tcW w:w="3685" w:type="dxa"/>
          </w:tcPr>
          <w:p w14:paraId="0747C7B8" w14:textId="77777777" w:rsidR="00992E69" w:rsidRPr="00886502" w:rsidRDefault="00992E69" w:rsidP="00927D59">
            <w:pPr>
              <w:tabs>
                <w:tab w:val="left" w:pos="180"/>
              </w:tabs>
              <w:jc w:val="both"/>
              <w:rPr>
                <w:rFonts w:ascii="Times New Roman" w:eastAsia="Times New Roman" w:hAnsi="Times New Roman" w:cs="Times New Roman"/>
                <w:b/>
                <w:color w:val="000000"/>
                <w:shd w:val="clear" w:color="auto" w:fill="FFFFFF"/>
                <w:lang w:val="uk-UA" w:eastAsia="ru-RU"/>
              </w:rPr>
            </w:pPr>
            <w:r w:rsidRPr="00886502">
              <w:rPr>
                <w:rFonts w:ascii="Times New Roman" w:eastAsia="Times New Roman" w:hAnsi="Times New Roman" w:cs="Times New Roman"/>
                <w:b/>
                <w:iCs/>
                <w:color w:val="000000"/>
                <w:bdr w:val="none" w:sz="0" w:space="0" w:color="auto" w:frame="1"/>
                <w:shd w:val="clear" w:color="auto" w:fill="FFFFFF"/>
                <w:lang w:val="uk-UA"/>
              </w:rPr>
              <w:t xml:space="preserve">Поставити позначку у </w:t>
            </w:r>
            <w:proofErr w:type="spellStart"/>
            <w:r w:rsidRPr="00886502">
              <w:rPr>
                <w:rFonts w:ascii="Times New Roman" w:eastAsia="Times New Roman" w:hAnsi="Times New Roman" w:cs="Times New Roman"/>
                <w:b/>
                <w:iCs/>
                <w:color w:val="000000"/>
                <w:bdr w:val="none" w:sz="0" w:space="0" w:color="auto" w:frame="1"/>
                <w:shd w:val="clear" w:color="auto" w:fill="FFFFFF"/>
                <w:lang w:val="uk-UA"/>
              </w:rPr>
              <w:t>відповідниому</w:t>
            </w:r>
            <w:proofErr w:type="spellEnd"/>
            <w:r w:rsidRPr="00886502">
              <w:rPr>
                <w:rFonts w:ascii="Times New Roman" w:eastAsia="Times New Roman" w:hAnsi="Times New Roman" w:cs="Times New Roman"/>
                <w:b/>
                <w:iCs/>
                <w:color w:val="000000"/>
                <w:bdr w:val="none" w:sz="0" w:space="0" w:color="auto" w:frame="1"/>
                <w:shd w:val="clear" w:color="auto" w:fill="FFFFFF"/>
                <w:lang w:val="uk-UA"/>
              </w:rPr>
              <w:t xml:space="preserve"> полі в електронній системі закупівель.</w:t>
            </w:r>
          </w:p>
          <w:p w14:paraId="67C598A9" w14:textId="77777777" w:rsidR="00992E69" w:rsidRPr="00886502" w:rsidRDefault="00992E69" w:rsidP="00927D59">
            <w:pPr>
              <w:tabs>
                <w:tab w:val="left" w:pos="180"/>
              </w:tabs>
              <w:jc w:val="center"/>
              <w:rPr>
                <w:rFonts w:ascii="Times New Roman" w:eastAsia="Times New Roman" w:hAnsi="Times New Roman" w:cs="Times New Roman"/>
                <w:b/>
                <w:i/>
                <w:lang w:val="uk-UA"/>
              </w:rPr>
            </w:pPr>
            <w:r w:rsidRPr="00886502">
              <w:rPr>
                <w:rFonts w:ascii="Times New Roman" w:eastAsia="Times New Roman" w:hAnsi="Times New Roman" w:cs="Times New Roman"/>
                <w:b/>
                <w:lang w:val="uk-UA"/>
              </w:rPr>
              <w:t>Перевіряться безпосередньо замовником</w:t>
            </w:r>
            <w:r w:rsidRPr="00886502">
              <w:rPr>
                <w:rFonts w:ascii="Times New Roman" w:eastAsia="Times New Roman" w:hAnsi="Times New Roman" w:cs="Times New Roman"/>
                <w:b/>
                <w:i/>
                <w:lang w:val="uk-UA"/>
              </w:rPr>
              <w:t>.</w:t>
            </w:r>
          </w:p>
        </w:tc>
      </w:tr>
    </w:tbl>
    <w:p w14:paraId="695FB98A" w14:textId="77777777" w:rsidR="00992E69" w:rsidRPr="00886502" w:rsidRDefault="00992E69" w:rsidP="00992E69">
      <w:pPr>
        <w:suppressAutoHyphens/>
        <w:spacing w:line="0" w:lineRule="atLeast"/>
        <w:ind w:firstLine="567"/>
        <w:jc w:val="right"/>
        <w:rPr>
          <w:rFonts w:ascii="Times New Roman" w:hAnsi="Times New Roman" w:cs="Times New Roman"/>
          <w:b/>
          <w:bCs/>
          <w:color w:val="000000"/>
          <w:sz w:val="24"/>
          <w:szCs w:val="24"/>
        </w:rPr>
      </w:pPr>
    </w:p>
    <w:p w14:paraId="185DD613" w14:textId="77777777" w:rsidR="00992E69" w:rsidRPr="00886502" w:rsidRDefault="00992E69" w:rsidP="00992E69">
      <w:pPr>
        <w:rPr>
          <w:rFonts w:ascii="Times New Roman" w:hAnsi="Times New Roman"/>
          <w:b/>
          <w:bCs/>
          <w:color w:val="000000"/>
          <w:sz w:val="24"/>
          <w:szCs w:val="24"/>
        </w:rPr>
      </w:pPr>
    </w:p>
    <w:p w14:paraId="62EA62CE" w14:textId="77777777" w:rsidR="00992E69" w:rsidRPr="00886502" w:rsidRDefault="00992E69" w:rsidP="00992E69">
      <w:pPr>
        <w:spacing w:line="0" w:lineRule="atLeast"/>
        <w:ind w:firstLine="567"/>
        <w:jc w:val="right"/>
        <w:rPr>
          <w:rFonts w:ascii="Times New Roman" w:hAnsi="Times New Roman"/>
          <w:b/>
          <w:sz w:val="24"/>
          <w:szCs w:val="24"/>
        </w:rPr>
      </w:pPr>
      <w:r w:rsidRPr="00886502">
        <w:rPr>
          <w:rFonts w:ascii="Times New Roman" w:hAnsi="Times New Roman"/>
          <w:b/>
          <w:sz w:val="24"/>
          <w:szCs w:val="24"/>
        </w:rPr>
        <w:lastRenderedPageBreak/>
        <w:t>ДОДАТОК 3</w:t>
      </w:r>
    </w:p>
    <w:p w14:paraId="54DD52C0" w14:textId="77777777" w:rsidR="00992E69" w:rsidRPr="00886502" w:rsidRDefault="00992E69" w:rsidP="00992E69">
      <w:pPr>
        <w:spacing w:line="0" w:lineRule="atLeast"/>
        <w:ind w:firstLine="567"/>
        <w:jc w:val="right"/>
        <w:rPr>
          <w:rFonts w:ascii="Times New Roman" w:hAnsi="Times New Roman"/>
          <w:b/>
          <w:sz w:val="24"/>
          <w:szCs w:val="24"/>
        </w:rPr>
      </w:pPr>
      <w:r w:rsidRPr="00886502">
        <w:rPr>
          <w:rFonts w:ascii="Times New Roman" w:hAnsi="Times New Roman"/>
          <w:b/>
          <w:sz w:val="24"/>
          <w:szCs w:val="24"/>
        </w:rPr>
        <w:t xml:space="preserve"> до тендерної документації</w:t>
      </w:r>
    </w:p>
    <w:p w14:paraId="49BC6864" w14:textId="77777777" w:rsidR="00992E69" w:rsidRPr="00886502" w:rsidRDefault="00992E69" w:rsidP="00992E69">
      <w:pPr>
        <w:shd w:val="clear" w:color="auto" w:fill="FFFFFF"/>
        <w:rPr>
          <w:rFonts w:ascii="Times New Roman" w:eastAsia="Arial" w:hAnsi="Times New Roman" w:cs="Times New Roman"/>
          <w:sz w:val="16"/>
          <w:szCs w:val="16"/>
          <w:lang w:eastAsia="ru-RU"/>
        </w:rPr>
      </w:pPr>
    </w:p>
    <w:p w14:paraId="5BFD9998" w14:textId="77777777" w:rsidR="00992E69" w:rsidRPr="00886502" w:rsidRDefault="00992E69" w:rsidP="00992E69">
      <w:pPr>
        <w:widowControl w:val="0"/>
        <w:ind w:right="-2"/>
        <w:jc w:val="center"/>
        <w:rPr>
          <w:rFonts w:ascii="Times New Roman" w:eastAsia="Times New Roman" w:hAnsi="Times New Roman" w:cs="Times New Roman"/>
          <w:b/>
          <w:sz w:val="24"/>
          <w:szCs w:val="24"/>
          <w:lang w:eastAsia="uk-UA"/>
        </w:rPr>
      </w:pPr>
      <w:bookmarkStart w:id="9" w:name="_Hlk500334979"/>
      <w:bookmarkStart w:id="10" w:name="_Hlk492899894"/>
      <w:r w:rsidRPr="00886502">
        <w:rPr>
          <w:rFonts w:ascii="Times New Roman" w:eastAsia="Times New Roman" w:hAnsi="Times New Roman" w:cs="Times New Roman"/>
          <w:b/>
          <w:sz w:val="24"/>
          <w:szCs w:val="24"/>
          <w:lang w:eastAsia="uk-UA"/>
        </w:rPr>
        <w:t>ЗРАЗОК</w:t>
      </w:r>
    </w:p>
    <w:p w14:paraId="2AFA512F" w14:textId="77777777" w:rsidR="00992E69" w:rsidRPr="00886502" w:rsidRDefault="00992E69" w:rsidP="00992E69">
      <w:pPr>
        <w:widowControl w:val="0"/>
        <w:ind w:right="-2"/>
        <w:jc w:val="center"/>
        <w:rPr>
          <w:rFonts w:ascii="Times New Roman" w:eastAsia="Times New Roman" w:hAnsi="Times New Roman" w:cs="Times New Roman"/>
          <w:b/>
          <w:sz w:val="24"/>
          <w:szCs w:val="24"/>
          <w:lang w:eastAsia="uk-UA"/>
        </w:rPr>
      </w:pPr>
      <w:r w:rsidRPr="00886502">
        <w:rPr>
          <w:rFonts w:ascii="Times New Roman" w:eastAsia="Times New Roman" w:hAnsi="Times New Roman" w:cs="Times New Roman"/>
          <w:b/>
          <w:sz w:val="24"/>
          <w:szCs w:val="24"/>
          <w:lang w:eastAsia="uk-UA"/>
        </w:rPr>
        <w:t xml:space="preserve">Лист-гарантія </w:t>
      </w:r>
    </w:p>
    <w:p w14:paraId="6009404E" w14:textId="77777777" w:rsidR="00992E69" w:rsidRPr="00886502" w:rsidRDefault="00992E69" w:rsidP="00992E69">
      <w:pPr>
        <w:widowControl w:val="0"/>
        <w:ind w:right="-2"/>
        <w:jc w:val="center"/>
        <w:rPr>
          <w:rFonts w:ascii="Times New Roman" w:eastAsia="Times New Roman" w:hAnsi="Times New Roman" w:cs="Times New Roman"/>
          <w:b/>
          <w:sz w:val="24"/>
          <w:szCs w:val="24"/>
          <w:lang w:eastAsia="uk-UA"/>
        </w:rPr>
      </w:pPr>
      <w:r w:rsidRPr="00886502">
        <w:rPr>
          <w:rFonts w:ascii="Times New Roman" w:eastAsia="Times New Roman" w:hAnsi="Times New Roman" w:cs="Times New Roman"/>
          <w:b/>
          <w:sz w:val="24"/>
          <w:szCs w:val="24"/>
          <w:lang w:eastAsia="uk-UA"/>
        </w:rPr>
        <w:t>про відсутність підстави для відмови учаснику в участі у процедурі закупівлі відповідно до частини другої статті 17 Закону України «Про публічні закупівлі»</w:t>
      </w:r>
    </w:p>
    <w:p w14:paraId="5DF4CE12" w14:textId="77777777" w:rsidR="00992E69" w:rsidRPr="00886502" w:rsidRDefault="00992E69" w:rsidP="00992E69">
      <w:pPr>
        <w:widowControl w:val="0"/>
        <w:ind w:right="164"/>
        <w:jc w:val="center"/>
        <w:rPr>
          <w:rFonts w:ascii="Times New Roman" w:eastAsia="Times New Roman" w:hAnsi="Times New Roman" w:cs="Times New Roman"/>
          <w:sz w:val="24"/>
          <w:szCs w:val="24"/>
          <w:lang w:eastAsia="uk-UA"/>
        </w:rPr>
      </w:pPr>
    </w:p>
    <w:p w14:paraId="13926B4C" w14:textId="77777777" w:rsidR="00992E69" w:rsidRPr="00886502" w:rsidRDefault="00992E69" w:rsidP="00992E69">
      <w:pPr>
        <w:widowControl w:val="0"/>
        <w:shd w:val="clear" w:color="auto" w:fill="FFFFFF"/>
        <w:tabs>
          <w:tab w:val="left" w:pos="993"/>
        </w:tabs>
        <w:ind w:right="-1" w:firstLine="708"/>
        <w:jc w:val="both"/>
        <w:rPr>
          <w:rFonts w:ascii="Times New Roman" w:eastAsia="Times New Roman" w:hAnsi="Times New Roman" w:cs="Times New Roman"/>
          <w:sz w:val="24"/>
          <w:szCs w:val="24"/>
          <w:lang w:eastAsia="uk-UA"/>
        </w:rPr>
      </w:pPr>
      <w:r w:rsidRPr="00886502">
        <w:rPr>
          <w:rFonts w:ascii="Times New Roman" w:eastAsia="Times New Roman" w:hAnsi="Times New Roman" w:cs="Times New Roman"/>
          <w:sz w:val="24"/>
          <w:szCs w:val="24"/>
          <w:lang w:eastAsia="uk-UA"/>
        </w:rPr>
        <w:t>___________________ (зазначається найменування учасника) підтверджує, що:</w:t>
      </w:r>
    </w:p>
    <w:p w14:paraId="732B0584" w14:textId="77777777" w:rsidR="00992E69" w:rsidRPr="00886502" w:rsidRDefault="00992E69" w:rsidP="00992E69">
      <w:pPr>
        <w:widowControl w:val="0"/>
        <w:shd w:val="clear" w:color="auto" w:fill="FFFFFF"/>
        <w:tabs>
          <w:tab w:val="left" w:pos="993"/>
        </w:tabs>
        <w:ind w:right="-1" w:firstLine="708"/>
        <w:jc w:val="both"/>
        <w:rPr>
          <w:rFonts w:ascii="Times New Roman" w:eastAsia="Times New Roman" w:hAnsi="Times New Roman" w:cs="Times New Roman"/>
          <w:sz w:val="24"/>
          <w:szCs w:val="24"/>
          <w:lang w:eastAsia="uk-UA"/>
        </w:rPr>
      </w:pPr>
    </w:p>
    <w:p w14:paraId="547FA106" w14:textId="77777777" w:rsidR="00992E69" w:rsidRPr="00886502" w:rsidRDefault="00992E69" w:rsidP="00992E69">
      <w:pPr>
        <w:widowControl w:val="0"/>
        <w:shd w:val="clear" w:color="auto" w:fill="FFFFFF"/>
        <w:tabs>
          <w:tab w:val="left" w:pos="142"/>
          <w:tab w:val="left" w:pos="993"/>
        </w:tabs>
        <w:ind w:left="708" w:right="164"/>
        <w:jc w:val="both"/>
        <w:rPr>
          <w:rFonts w:ascii="Times New Roman" w:eastAsia="Times New Roman" w:hAnsi="Times New Roman" w:cs="Times New Roman"/>
          <w:sz w:val="24"/>
          <w:szCs w:val="24"/>
          <w:lang w:eastAsia="ru-RU"/>
        </w:rPr>
      </w:pPr>
    </w:p>
    <w:p w14:paraId="3F5137A0" w14:textId="77777777" w:rsidR="00992E69" w:rsidRPr="00886502" w:rsidRDefault="00992E69" w:rsidP="00992E69">
      <w:pPr>
        <w:widowControl w:val="0"/>
        <w:shd w:val="clear" w:color="auto" w:fill="FFFFFF"/>
        <w:tabs>
          <w:tab w:val="left" w:pos="142"/>
          <w:tab w:val="left" w:pos="993"/>
        </w:tabs>
        <w:ind w:right="164" w:firstLine="426"/>
        <w:jc w:val="both"/>
        <w:rPr>
          <w:rFonts w:ascii="Times New Roman" w:eastAsia="Times New Roman" w:hAnsi="Times New Roman" w:cs="Times New Roman"/>
          <w:sz w:val="24"/>
          <w:szCs w:val="24"/>
          <w:shd w:val="clear" w:color="auto" w:fill="FFFFFF"/>
          <w:lang w:eastAsia="ru-RU"/>
        </w:rPr>
      </w:pPr>
      <w:r w:rsidRPr="00886502">
        <w:rPr>
          <w:rFonts w:ascii="Times New Roman" w:eastAsia="Times New Roman" w:hAnsi="Times New Roman" w:cs="Times New Roman"/>
          <w:sz w:val="24"/>
          <w:szCs w:val="24"/>
          <w:shd w:val="clear" w:color="auto" w:fill="FFFFFF"/>
          <w:lang w:eastAsia="ru-RU"/>
        </w:rPr>
        <w:t xml:space="preserve">Договори про закупівлю між учасником процедури закупівлі ____________ </w:t>
      </w:r>
      <w:r w:rsidRPr="00886502">
        <w:rPr>
          <w:rFonts w:ascii="Times New Roman" w:eastAsia="Times New Roman" w:hAnsi="Times New Roman" w:cs="Times New Roman"/>
          <w:sz w:val="24"/>
          <w:szCs w:val="24"/>
          <w:u w:val="single"/>
          <w:lang w:eastAsia="ru-RU"/>
        </w:rPr>
        <w:t>(зазначається найменування Учасника)</w:t>
      </w:r>
      <w:r w:rsidRPr="00886502">
        <w:rPr>
          <w:rFonts w:ascii="Times New Roman" w:eastAsia="Times New Roman" w:hAnsi="Times New Roman" w:cs="Times New Roman"/>
          <w:sz w:val="24"/>
          <w:szCs w:val="24"/>
          <w:lang w:eastAsia="ru-RU"/>
        </w:rPr>
        <w:t xml:space="preserve"> та КП «ЖКС «ХМЕЛЬНИЦЬКИЙ»</w:t>
      </w:r>
      <w:r w:rsidRPr="00886502">
        <w:rPr>
          <w:rFonts w:ascii="Times New Roman" w:eastAsia="Times New Roman" w:hAnsi="Times New Roman" w:cs="Times New Roman"/>
          <w:sz w:val="24"/>
          <w:szCs w:val="24"/>
          <w:shd w:val="clear" w:color="auto" w:fill="FFFFFF"/>
          <w:lang w:eastAsia="ru-RU"/>
        </w:rPr>
        <w:t xml:space="preserve"> не укладались, у зв’язку з чим до учасника процедури закупівлі санкції у вигляді штрафів та/або відшкодування збитків не застосовувались.</w:t>
      </w:r>
    </w:p>
    <w:p w14:paraId="29CFC3CD" w14:textId="77777777" w:rsidR="00992E69" w:rsidRPr="00886502" w:rsidRDefault="00992E69" w:rsidP="00992E69">
      <w:pPr>
        <w:widowControl w:val="0"/>
        <w:shd w:val="clear" w:color="auto" w:fill="FFFFFF"/>
        <w:tabs>
          <w:tab w:val="left" w:pos="142"/>
          <w:tab w:val="left" w:pos="993"/>
        </w:tabs>
        <w:ind w:right="164" w:firstLine="426"/>
        <w:jc w:val="center"/>
        <w:rPr>
          <w:rFonts w:ascii="Times New Roman" w:eastAsia="Times New Roman" w:hAnsi="Times New Roman" w:cs="Times New Roman"/>
          <w:b/>
          <w:sz w:val="24"/>
          <w:szCs w:val="24"/>
          <w:u w:val="single"/>
          <w:lang w:eastAsia="ru-RU"/>
        </w:rPr>
      </w:pPr>
      <w:r w:rsidRPr="00886502">
        <w:rPr>
          <w:rFonts w:ascii="Times New Roman" w:eastAsia="Times New Roman" w:hAnsi="Times New Roman" w:cs="Times New Roman"/>
          <w:b/>
          <w:sz w:val="24"/>
          <w:szCs w:val="24"/>
          <w:u w:val="single"/>
          <w:shd w:val="clear" w:color="auto" w:fill="FFFFFF"/>
          <w:lang w:eastAsia="ru-RU"/>
        </w:rPr>
        <w:t>або</w:t>
      </w:r>
    </w:p>
    <w:p w14:paraId="22975EAD" w14:textId="77777777" w:rsidR="00992E69" w:rsidRPr="00886502" w:rsidRDefault="00992E69" w:rsidP="00992E69">
      <w:pPr>
        <w:widowControl w:val="0"/>
        <w:shd w:val="clear" w:color="auto" w:fill="FFFFFF"/>
        <w:tabs>
          <w:tab w:val="left" w:pos="142"/>
          <w:tab w:val="left" w:pos="993"/>
        </w:tabs>
        <w:autoSpaceDE w:val="0"/>
        <w:autoSpaceDN w:val="0"/>
        <w:adjustRightInd w:val="0"/>
        <w:ind w:firstLine="709"/>
        <w:jc w:val="both"/>
        <w:rPr>
          <w:rFonts w:ascii="Times New Roman" w:eastAsia="Times New Roman" w:hAnsi="Times New Roman" w:cs="Times New Roman"/>
          <w:sz w:val="24"/>
          <w:szCs w:val="24"/>
          <w:u w:val="single"/>
          <w:shd w:val="clear" w:color="auto" w:fill="D9D9D9"/>
          <w:lang w:eastAsia="uk-UA"/>
        </w:rPr>
      </w:pPr>
      <w:r w:rsidRPr="00886502">
        <w:rPr>
          <w:rFonts w:ascii="Times New Roman" w:eastAsia="Times New Roman" w:hAnsi="Times New Roman" w:cs="Times New Roman"/>
          <w:sz w:val="24"/>
          <w:szCs w:val="24"/>
          <w:u w:val="single"/>
          <w:shd w:val="clear" w:color="auto" w:fill="D9D9D9"/>
          <w:lang w:eastAsia="uk-UA"/>
        </w:rPr>
        <w:t xml:space="preserve"> </w:t>
      </w:r>
    </w:p>
    <w:p w14:paraId="2417C61A" w14:textId="77777777" w:rsidR="00992E69" w:rsidRPr="00886502" w:rsidRDefault="00992E69" w:rsidP="00992E69">
      <w:pPr>
        <w:ind w:firstLine="450"/>
        <w:jc w:val="both"/>
        <w:rPr>
          <w:rFonts w:ascii="Times New Roman" w:eastAsia="Times New Roman" w:hAnsi="Times New Roman" w:cs="Times New Roman"/>
          <w:sz w:val="24"/>
          <w:szCs w:val="24"/>
          <w:shd w:val="clear" w:color="auto" w:fill="FFFFFF"/>
          <w:lang w:eastAsia="uk-UA"/>
        </w:rPr>
      </w:pPr>
      <w:r w:rsidRPr="00886502">
        <w:rPr>
          <w:rFonts w:ascii="Times New Roman" w:eastAsia="Times New Roman" w:hAnsi="Times New Roman" w:cs="Times New Roman"/>
          <w:sz w:val="24"/>
          <w:szCs w:val="24"/>
          <w:shd w:val="clear" w:color="auto" w:fill="FFFFFF"/>
          <w:lang w:eastAsia="uk-UA"/>
        </w:rPr>
        <w:t xml:space="preserve">Учасник процедури закупівлі ____________ </w:t>
      </w:r>
      <w:r w:rsidRPr="00886502">
        <w:rPr>
          <w:rFonts w:ascii="Times New Roman" w:eastAsia="Times New Roman" w:hAnsi="Times New Roman" w:cs="Times New Roman"/>
          <w:sz w:val="24"/>
          <w:szCs w:val="24"/>
          <w:u w:val="single"/>
          <w:lang w:eastAsia="ru-RU"/>
        </w:rPr>
        <w:t>(зазначається найменування учасника)</w:t>
      </w:r>
      <w:r w:rsidRPr="00886502">
        <w:rPr>
          <w:rFonts w:ascii="Times New Roman" w:eastAsia="Times New Roman" w:hAnsi="Times New Roman" w:cs="Times New Roman"/>
          <w:sz w:val="24"/>
          <w:szCs w:val="24"/>
          <w:shd w:val="clear" w:color="auto" w:fill="FFFFFF"/>
          <w:lang w:eastAsia="uk-UA"/>
        </w:rPr>
        <w:t xml:space="preserve"> </w:t>
      </w:r>
      <w:r w:rsidRPr="00886502">
        <w:rPr>
          <w:rFonts w:ascii="Times New Roman" w:eastAsia="Times New Roman" w:hAnsi="Times New Roman" w:cs="Times New Roman"/>
          <w:sz w:val="24"/>
          <w:szCs w:val="24"/>
          <w:lang w:eastAsia="uk-UA"/>
        </w:rPr>
        <w:t xml:space="preserve"> </w:t>
      </w:r>
      <w:r w:rsidRPr="00886502">
        <w:rPr>
          <w:rFonts w:ascii="Times New Roman" w:eastAsia="Times New Roman" w:hAnsi="Times New Roman" w:cs="Times New Roman"/>
          <w:sz w:val="24"/>
          <w:szCs w:val="24"/>
          <w:shd w:val="clear" w:color="auto" w:fill="FFFFFF"/>
          <w:lang w:eastAsia="uk-UA"/>
        </w:rPr>
        <w:t xml:space="preserve">_____________ </w:t>
      </w:r>
      <w:r w:rsidRPr="00886502">
        <w:rPr>
          <w:rFonts w:ascii="Times New Roman" w:eastAsia="Times New Roman" w:hAnsi="Times New Roman" w:cs="Times New Roman"/>
          <w:sz w:val="24"/>
          <w:szCs w:val="24"/>
          <w:u w:val="single"/>
          <w:shd w:val="clear" w:color="auto" w:fill="FFFFFF"/>
          <w:lang w:eastAsia="uk-UA"/>
        </w:rPr>
        <w:t>(зазначається «виконав»/«не виконав»)</w:t>
      </w:r>
      <w:r w:rsidRPr="00886502">
        <w:rPr>
          <w:rFonts w:ascii="Times New Roman" w:eastAsia="Times New Roman" w:hAnsi="Times New Roman" w:cs="Times New Roman"/>
          <w:sz w:val="24"/>
          <w:szCs w:val="24"/>
          <w:shd w:val="clear" w:color="auto" w:fill="FFFFFF"/>
          <w:lang w:eastAsia="uk-UA"/>
        </w:rPr>
        <w:t xml:space="preserve"> свої зобов’язання за раніше укладеним договором про закупівлю з КП «ЖКС «</w:t>
      </w:r>
      <w:r w:rsidRPr="00886502">
        <w:rPr>
          <w:rFonts w:ascii="Times New Roman" w:eastAsia="Times New Roman" w:hAnsi="Times New Roman" w:cs="Times New Roman"/>
          <w:sz w:val="24"/>
          <w:szCs w:val="24"/>
          <w:lang w:eastAsia="ru-RU"/>
        </w:rPr>
        <w:t>ХМЕЛЬНИЦЬКИЙ</w:t>
      </w:r>
      <w:r w:rsidRPr="00886502">
        <w:rPr>
          <w:rFonts w:ascii="Times New Roman" w:eastAsia="Times New Roman" w:hAnsi="Times New Roman" w:cs="Times New Roman"/>
          <w:sz w:val="24"/>
          <w:szCs w:val="24"/>
          <w:shd w:val="clear" w:color="auto" w:fill="FFFFFF"/>
          <w:lang w:eastAsia="uk-UA"/>
        </w:rPr>
        <w:t xml:space="preserve">», що __________ </w:t>
      </w:r>
      <w:r w:rsidRPr="00886502">
        <w:rPr>
          <w:rFonts w:ascii="Times New Roman" w:eastAsia="Times New Roman" w:hAnsi="Times New Roman" w:cs="Times New Roman"/>
          <w:sz w:val="24"/>
          <w:szCs w:val="24"/>
          <w:u w:val="single"/>
          <w:shd w:val="clear" w:color="auto" w:fill="FFFFFF"/>
          <w:lang w:eastAsia="uk-UA"/>
        </w:rPr>
        <w:t>(зазначається «не призвело»/«призвело»)</w:t>
      </w:r>
      <w:r w:rsidRPr="00886502">
        <w:rPr>
          <w:rFonts w:ascii="Times New Roman" w:eastAsia="Times New Roman" w:hAnsi="Times New Roman" w:cs="Times New Roman"/>
          <w:sz w:val="24"/>
          <w:szCs w:val="24"/>
          <w:shd w:val="clear" w:color="auto" w:fill="FFFFFF"/>
          <w:lang w:eastAsia="uk-UA"/>
        </w:rPr>
        <w:t xml:space="preserve"> до його дострокового розірвання, і _____________</w:t>
      </w:r>
      <w:r w:rsidRPr="00886502">
        <w:rPr>
          <w:rFonts w:ascii="Times New Roman" w:eastAsia="Times New Roman" w:hAnsi="Times New Roman" w:cs="Times New Roman"/>
          <w:sz w:val="24"/>
          <w:szCs w:val="24"/>
          <w:lang w:eastAsia="uk-UA"/>
        </w:rPr>
        <w:t xml:space="preserve"> </w:t>
      </w:r>
      <w:r w:rsidRPr="00886502">
        <w:rPr>
          <w:rFonts w:ascii="Times New Roman" w:eastAsia="Times New Roman" w:hAnsi="Times New Roman" w:cs="Times New Roman"/>
          <w:sz w:val="24"/>
          <w:szCs w:val="24"/>
          <w:u w:val="single"/>
          <w:lang w:eastAsia="uk-UA"/>
        </w:rPr>
        <w:t>(зазначається «не було»/«було»)</w:t>
      </w:r>
      <w:r w:rsidRPr="00886502">
        <w:rPr>
          <w:rFonts w:ascii="Times New Roman" w:eastAsia="Times New Roman" w:hAnsi="Times New Roman" w:cs="Times New Roman"/>
          <w:sz w:val="24"/>
          <w:szCs w:val="24"/>
          <w:lang w:eastAsia="uk-UA"/>
        </w:rPr>
        <w:t xml:space="preserve"> </w:t>
      </w:r>
      <w:r w:rsidRPr="00886502">
        <w:rPr>
          <w:rFonts w:ascii="Times New Roman" w:eastAsia="Times New Roman" w:hAnsi="Times New Roman" w:cs="Times New Roman"/>
          <w:sz w:val="24"/>
          <w:szCs w:val="24"/>
          <w:shd w:val="clear" w:color="auto" w:fill="FFFFFF"/>
          <w:lang w:eastAsia="uk-UA"/>
        </w:rPr>
        <w:t xml:space="preserve">застосовано санкції у вигляді штрафів та/або відшкодування збитків – протягом трьох років з дати дострокового розірвання такого договору </w:t>
      </w:r>
    </w:p>
    <w:p w14:paraId="3F179036" w14:textId="77777777" w:rsidR="00992E69" w:rsidRPr="00886502" w:rsidRDefault="00992E69" w:rsidP="00992E69">
      <w:pPr>
        <w:ind w:firstLine="450"/>
        <w:jc w:val="both"/>
        <w:rPr>
          <w:rFonts w:ascii="Times New Roman" w:eastAsia="Times New Roman" w:hAnsi="Times New Roman" w:cs="Times New Roman"/>
          <w:b/>
          <w:sz w:val="24"/>
          <w:szCs w:val="24"/>
          <w:lang w:eastAsia="uk-UA"/>
        </w:rPr>
      </w:pPr>
      <w:r w:rsidRPr="00886502">
        <w:rPr>
          <w:rFonts w:ascii="Times New Roman" w:eastAsia="Times New Roman" w:hAnsi="Times New Roman" w:cs="Times New Roman"/>
          <w:sz w:val="24"/>
          <w:szCs w:val="24"/>
          <w:shd w:val="clear" w:color="auto" w:fill="FFFFFF"/>
          <w:lang w:eastAsia="uk-UA"/>
        </w:rPr>
        <w:t>(</w:t>
      </w:r>
      <w:r w:rsidRPr="00886502">
        <w:rPr>
          <w:rFonts w:ascii="Times New Roman" w:eastAsia="Times New Roman" w:hAnsi="Times New Roman" w:cs="Times New Roman"/>
          <w:sz w:val="24"/>
          <w:szCs w:val="24"/>
          <w:u w:val="single"/>
          <w:lang w:eastAsia="uk-UA"/>
        </w:rPr>
        <w:t>Учасник процедури закупівлі, що перебуває в обставинах, зазначених у частині другій статті 17 Закону, у складі тендерної пропозиції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sidRPr="00886502">
        <w:rPr>
          <w:rFonts w:ascii="Times New Roman" w:eastAsia="Times New Roman" w:hAnsi="Times New Roman" w:cs="Times New Roman"/>
          <w:b/>
          <w:sz w:val="24"/>
          <w:szCs w:val="24"/>
          <w:lang w:eastAsia="uk-UA"/>
        </w:rPr>
        <w:t>).</w:t>
      </w:r>
    </w:p>
    <w:p w14:paraId="06044D60" w14:textId="77777777" w:rsidR="00992E69" w:rsidRPr="00886502" w:rsidRDefault="00992E69" w:rsidP="00992E69">
      <w:pPr>
        <w:widowControl w:val="0"/>
        <w:shd w:val="clear" w:color="auto" w:fill="FFFFFF"/>
        <w:tabs>
          <w:tab w:val="left" w:pos="142"/>
          <w:tab w:val="left" w:pos="993"/>
        </w:tabs>
        <w:autoSpaceDE w:val="0"/>
        <w:autoSpaceDN w:val="0"/>
        <w:adjustRightInd w:val="0"/>
        <w:ind w:firstLine="709"/>
        <w:jc w:val="both"/>
        <w:rPr>
          <w:rFonts w:ascii="Times New Roman" w:eastAsia="Times New Roman" w:hAnsi="Times New Roman" w:cs="Times New Roman"/>
          <w:sz w:val="24"/>
          <w:szCs w:val="24"/>
          <w:u w:val="single"/>
          <w:shd w:val="clear" w:color="auto" w:fill="D9D9D9"/>
          <w:lang w:eastAsia="uk-UA"/>
        </w:rPr>
      </w:pPr>
    </w:p>
    <w:bookmarkEnd w:id="9"/>
    <w:bookmarkEnd w:id="10"/>
    <w:tbl>
      <w:tblPr>
        <w:tblW w:w="10020" w:type="dxa"/>
        <w:jc w:val="center"/>
        <w:tblBorders>
          <w:insideH w:val="nil"/>
          <w:insideV w:val="nil"/>
        </w:tblBorders>
        <w:tblLayout w:type="fixed"/>
        <w:tblLook w:val="0400" w:firstRow="0" w:lastRow="0" w:firstColumn="0" w:lastColumn="0" w:noHBand="0" w:noVBand="1"/>
      </w:tblPr>
      <w:tblGrid>
        <w:gridCol w:w="3340"/>
        <w:gridCol w:w="3340"/>
        <w:gridCol w:w="3340"/>
      </w:tblGrid>
      <w:tr w:rsidR="00992E69" w:rsidRPr="00886502" w14:paraId="39680872" w14:textId="77777777" w:rsidTr="00927D59">
        <w:trPr>
          <w:jc w:val="center"/>
        </w:trPr>
        <w:tc>
          <w:tcPr>
            <w:tcW w:w="3342" w:type="dxa"/>
            <w:tcBorders>
              <w:top w:val="nil"/>
              <w:left w:val="nil"/>
              <w:bottom w:val="nil"/>
              <w:right w:val="nil"/>
            </w:tcBorders>
          </w:tcPr>
          <w:p w14:paraId="6E19029C" w14:textId="77777777" w:rsidR="00992E69" w:rsidRPr="00886502" w:rsidRDefault="00992E69" w:rsidP="00927D59">
            <w:pPr>
              <w:spacing w:line="276" w:lineRule="auto"/>
              <w:jc w:val="center"/>
              <w:rPr>
                <w:rFonts w:ascii="Times New Roman" w:eastAsia="Times New Roman" w:hAnsi="Times New Roman" w:cs="Times New Roman"/>
                <w:b/>
                <w:bCs/>
                <w:color w:val="000000"/>
                <w:sz w:val="24"/>
                <w:szCs w:val="24"/>
                <w:lang w:eastAsia="uk-UA"/>
              </w:rPr>
            </w:pPr>
            <w:r w:rsidRPr="00886502">
              <w:rPr>
                <w:rFonts w:ascii="Times New Roman" w:eastAsia="Times New Roman" w:hAnsi="Times New Roman" w:cs="Times New Roman"/>
                <w:b/>
                <w:bCs/>
                <w:sz w:val="24"/>
                <w:szCs w:val="24"/>
                <w:lang w:eastAsia="uk-UA"/>
              </w:rPr>
              <w:br w:type="page"/>
            </w:r>
            <w:r w:rsidRPr="00886502">
              <w:rPr>
                <w:rFonts w:ascii="Times New Roman" w:eastAsia="Times New Roman" w:hAnsi="Times New Roman" w:cs="Times New Roman"/>
                <w:b/>
                <w:bCs/>
                <w:color w:val="000000"/>
                <w:sz w:val="24"/>
                <w:szCs w:val="24"/>
                <w:lang w:eastAsia="uk-UA"/>
              </w:rPr>
              <w:t>_____________________</w:t>
            </w:r>
          </w:p>
          <w:p w14:paraId="5086175A" w14:textId="77777777" w:rsidR="00992E69" w:rsidRPr="00886502" w:rsidRDefault="00992E69" w:rsidP="00927D59">
            <w:pPr>
              <w:spacing w:line="276" w:lineRule="auto"/>
              <w:jc w:val="center"/>
              <w:rPr>
                <w:rFonts w:ascii="Times New Roman" w:eastAsia="Times New Roman" w:hAnsi="Times New Roman" w:cs="Times New Roman"/>
                <w:b/>
                <w:bCs/>
                <w:color w:val="000000"/>
                <w:sz w:val="24"/>
                <w:szCs w:val="24"/>
                <w:lang w:eastAsia="uk-UA"/>
              </w:rPr>
            </w:pPr>
          </w:p>
        </w:tc>
        <w:tc>
          <w:tcPr>
            <w:tcW w:w="3341" w:type="dxa"/>
            <w:tcBorders>
              <w:top w:val="nil"/>
              <w:left w:val="nil"/>
              <w:bottom w:val="nil"/>
              <w:right w:val="nil"/>
            </w:tcBorders>
            <w:hideMark/>
          </w:tcPr>
          <w:p w14:paraId="433ABB20" w14:textId="77777777" w:rsidR="00992E69" w:rsidRPr="00886502" w:rsidRDefault="00992E69" w:rsidP="00927D59">
            <w:pPr>
              <w:spacing w:line="276" w:lineRule="auto"/>
              <w:jc w:val="center"/>
              <w:rPr>
                <w:rFonts w:ascii="Times New Roman" w:eastAsia="Times New Roman" w:hAnsi="Times New Roman" w:cs="Times New Roman"/>
                <w:b/>
                <w:bCs/>
                <w:color w:val="000000"/>
                <w:sz w:val="24"/>
                <w:szCs w:val="24"/>
                <w:lang w:eastAsia="uk-UA"/>
              </w:rPr>
            </w:pPr>
            <w:r w:rsidRPr="00886502">
              <w:rPr>
                <w:rFonts w:ascii="Times New Roman" w:eastAsia="Times New Roman" w:hAnsi="Times New Roman" w:cs="Times New Roman"/>
                <w:b/>
                <w:bCs/>
                <w:color w:val="000000"/>
                <w:sz w:val="24"/>
                <w:szCs w:val="24"/>
                <w:lang w:eastAsia="uk-UA"/>
              </w:rPr>
              <w:t>________________________</w:t>
            </w:r>
          </w:p>
        </w:tc>
        <w:tc>
          <w:tcPr>
            <w:tcW w:w="3341" w:type="dxa"/>
            <w:tcBorders>
              <w:top w:val="nil"/>
              <w:left w:val="nil"/>
              <w:bottom w:val="nil"/>
              <w:right w:val="nil"/>
            </w:tcBorders>
            <w:hideMark/>
          </w:tcPr>
          <w:p w14:paraId="3F2995E3" w14:textId="77777777" w:rsidR="00992E69" w:rsidRPr="00886502" w:rsidRDefault="00992E69" w:rsidP="00927D59">
            <w:pPr>
              <w:spacing w:line="276" w:lineRule="auto"/>
              <w:jc w:val="center"/>
              <w:rPr>
                <w:rFonts w:ascii="Times New Roman" w:eastAsia="Times New Roman" w:hAnsi="Times New Roman" w:cs="Times New Roman"/>
                <w:b/>
                <w:bCs/>
                <w:color w:val="000000"/>
                <w:sz w:val="24"/>
                <w:szCs w:val="24"/>
                <w:lang w:eastAsia="uk-UA"/>
              </w:rPr>
            </w:pPr>
            <w:r w:rsidRPr="00886502">
              <w:rPr>
                <w:rFonts w:ascii="Times New Roman" w:eastAsia="Times New Roman" w:hAnsi="Times New Roman" w:cs="Times New Roman"/>
                <w:b/>
                <w:bCs/>
                <w:color w:val="000000"/>
                <w:sz w:val="24"/>
                <w:szCs w:val="24"/>
                <w:lang w:eastAsia="uk-UA"/>
              </w:rPr>
              <w:t>________________________</w:t>
            </w:r>
          </w:p>
        </w:tc>
      </w:tr>
      <w:tr w:rsidR="00992E69" w:rsidRPr="00886502" w14:paraId="5F5AC265" w14:textId="77777777" w:rsidTr="00927D59">
        <w:trPr>
          <w:jc w:val="center"/>
        </w:trPr>
        <w:tc>
          <w:tcPr>
            <w:tcW w:w="3342" w:type="dxa"/>
            <w:tcBorders>
              <w:top w:val="nil"/>
              <w:left w:val="nil"/>
              <w:bottom w:val="nil"/>
              <w:right w:val="nil"/>
            </w:tcBorders>
            <w:hideMark/>
          </w:tcPr>
          <w:p w14:paraId="6718D53A" w14:textId="77777777" w:rsidR="00992E69" w:rsidRPr="00886502" w:rsidRDefault="00992E69" w:rsidP="00927D59">
            <w:pPr>
              <w:spacing w:line="276" w:lineRule="auto"/>
              <w:jc w:val="center"/>
              <w:rPr>
                <w:rFonts w:ascii="Times New Roman" w:eastAsia="Times New Roman" w:hAnsi="Times New Roman" w:cs="Times New Roman"/>
                <w:b/>
                <w:bCs/>
                <w:color w:val="000000"/>
                <w:sz w:val="24"/>
                <w:szCs w:val="24"/>
                <w:lang w:eastAsia="uk-UA"/>
              </w:rPr>
            </w:pPr>
            <w:r w:rsidRPr="00886502">
              <w:rPr>
                <w:rFonts w:ascii="Times New Roman" w:eastAsia="Times New Roman" w:hAnsi="Times New Roman" w:cs="Times New Roman"/>
                <w:b/>
                <w:bCs/>
                <w:color w:val="000000"/>
                <w:sz w:val="24"/>
                <w:szCs w:val="24"/>
                <w:lang w:eastAsia="uk-UA"/>
              </w:rPr>
              <w:t>посада уповноваженої особи учасника</w:t>
            </w:r>
          </w:p>
        </w:tc>
        <w:tc>
          <w:tcPr>
            <w:tcW w:w="3341" w:type="dxa"/>
            <w:tcBorders>
              <w:top w:val="nil"/>
              <w:left w:val="nil"/>
              <w:bottom w:val="nil"/>
              <w:right w:val="nil"/>
            </w:tcBorders>
            <w:hideMark/>
          </w:tcPr>
          <w:p w14:paraId="3EB90DC7" w14:textId="77777777" w:rsidR="00992E69" w:rsidRPr="00886502" w:rsidRDefault="00992E69" w:rsidP="00927D59">
            <w:pPr>
              <w:spacing w:line="276" w:lineRule="auto"/>
              <w:jc w:val="center"/>
              <w:rPr>
                <w:rFonts w:ascii="Times New Roman" w:eastAsia="Times New Roman" w:hAnsi="Times New Roman" w:cs="Times New Roman"/>
                <w:b/>
                <w:bCs/>
                <w:color w:val="000000"/>
                <w:sz w:val="24"/>
                <w:szCs w:val="24"/>
                <w:lang w:eastAsia="uk-UA"/>
              </w:rPr>
            </w:pPr>
            <w:r w:rsidRPr="00886502">
              <w:rPr>
                <w:rFonts w:ascii="Times New Roman" w:eastAsia="Times New Roman" w:hAnsi="Times New Roman" w:cs="Times New Roman"/>
                <w:b/>
                <w:bCs/>
                <w:color w:val="000000"/>
                <w:sz w:val="24"/>
                <w:szCs w:val="24"/>
                <w:lang w:eastAsia="uk-UA"/>
              </w:rPr>
              <w:t>підпис та печатка (за наявності)</w:t>
            </w:r>
          </w:p>
        </w:tc>
        <w:tc>
          <w:tcPr>
            <w:tcW w:w="3341" w:type="dxa"/>
            <w:tcBorders>
              <w:top w:val="nil"/>
              <w:left w:val="nil"/>
              <w:bottom w:val="nil"/>
              <w:right w:val="nil"/>
            </w:tcBorders>
            <w:hideMark/>
          </w:tcPr>
          <w:p w14:paraId="5C5260DC" w14:textId="77777777" w:rsidR="00992E69" w:rsidRPr="00886502" w:rsidRDefault="00992E69" w:rsidP="00927D59">
            <w:pPr>
              <w:spacing w:line="276" w:lineRule="auto"/>
              <w:jc w:val="center"/>
              <w:rPr>
                <w:rFonts w:ascii="Times New Roman" w:eastAsia="Times New Roman" w:hAnsi="Times New Roman" w:cs="Times New Roman"/>
                <w:b/>
                <w:bCs/>
                <w:color w:val="000000"/>
                <w:sz w:val="24"/>
                <w:szCs w:val="24"/>
                <w:lang w:eastAsia="uk-UA"/>
              </w:rPr>
            </w:pPr>
            <w:r w:rsidRPr="00886502">
              <w:rPr>
                <w:rFonts w:ascii="Times New Roman" w:eastAsia="Times New Roman" w:hAnsi="Times New Roman" w:cs="Times New Roman"/>
                <w:b/>
                <w:bCs/>
                <w:color w:val="000000"/>
                <w:sz w:val="24"/>
                <w:szCs w:val="24"/>
                <w:lang w:eastAsia="uk-UA"/>
              </w:rPr>
              <w:t>прізвище, ініціали</w:t>
            </w:r>
          </w:p>
        </w:tc>
      </w:tr>
    </w:tbl>
    <w:p w14:paraId="36F07F74" w14:textId="1D592E72" w:rsidR="003E0B0C" w:rsidRPr="00886502" w:rsidRDefault="003E0B0C" w:rsidP="00810F39">
      <w:pPr>
        <w:widowControl w:val="0"/>
        <w:overflowPunct w:val="0"/>
        <w:autoSpaceDE w:val="0"/>
        <w:autoSpaceDN w:val="0"/>
        <w:adjustRightInd w:val="0"/>
        <w:ind w:firstLine="426"/>
        <w:jc w:val="right"/>
        <w:textAlignment w:val="baseline"/>
        <w:rPr>
          <w:rFonts w:ascii="Times New Roman" w:eastAsia="Arial" w:hAnsi="Times New Roman" w:cs="Times New Roman"/>
          <w:b/>
          <w:sz w:val="24"/>
          <w:szCs w:val="24"/>
          <w:lang w:eastAsia="ru-RU"/>
        </w:rPr>
      </w:pPr>
    </w:p>
    <w:p w14:paraId="01579EF7" w14:textId="77777777" w:rsidR="003E0B0C" w:rsidRPr="00886502" w:rsidRDefault="003E0B0C">
      <w:pPr>
        <w:rPr>
          <w:rFonts w:ascii="Times New Roman" w:eastAsia="Arial" w:hAnsi="Times New Roman" w:cs="Times New Roman"/>
          <w:b/>
          <w:sz w:val="24"/>
          <w:szCs w:val="24"/>
          <w:lang w:eastAsia="ru-RU"/>
        </w:rPr>
      </w:pPr>
      <w:r w:rsidRPr="00886502">
        <w:rPr>
          <w:rFonts w:ascii="Times New Roman" w:eastAsia="Arial" w:hAnsi="Times New Roman" w:cs="Times New Roman"/>
          <w:b/>
          <w:sz w:val="24"/>
          <w:szCs w:val="24"/>
          <w:lang w:eastAsia="ru-RU"/>
        </w:rPr>
        <w:br w:type="page"/>
      </w:r>
    </w:p>
    <w:p w14:paraId="4DFFD6D3" w14:textId="77777777" w:rsidR="003E0B0C" w:rsidRPr="00886502" w:rsidRDefault="003E0B0C" w:rsidP="003E0B0C">
      <w:pPr>
        <w:spacing w:line="273" w:lineRule="auto"/>
        <w:jc w:val="right"/>
        <w:rPr>
          <w:rFonts w:ascii="Times New Roman" w:eastAsia="Times New Roman" w:hAnsi="Times New Roman" w:cs="Times New Roman"/>
          <w:b/>
          <w:color w:val="000000"/>
          <w:sz w:val="24"/>
          <w:szCs w:val="24"/>
          <w:lang w:eastAsia="ru-RU"/>
        </w:rPr>
      </w:pPr>
      <w:r w:rsidRPr="00886502">
        <w:rPr>
          <w:rFonts w:ascii="Times New Roman" w:eastAsia="Times New Roman" w:hAnsi="Times New Roman" w:cs="Times New Roman"/>
          <w:b/>
          <w:color w:val="000000"/>
          <w:sz w:val="24"/>
          <w:szCs w:val="24"/>
          <w:lang w:eastAsia="ru-RU"/>
        </w:rPr>
        <w:lastRenderedPageBreak/>
        <w:t>ДОДАТОК 4</w:t>
      </w:r>
    </w:p>
    <w:p w14:paraId="6AE13FEE" w14:textId="77777777" w:rsidR="003E0B0C" w:rsidRPr="00886502" w:rsidRDefault="003E0B0C" w:rsidP="003E0B0C">
      <w:pPr>
        <w:spacing w:line="273" w:lineRule="auto"/>
        <w:jc w:val="right"/>
        <w:rPr>
          <w:rFonts w:ascii="Times New Roman" w:eastAsia="Times New Roman" w:hAnsi="Times New Roman" w:cs="Times New Roman"/>
          <w:b/>
          <w:sz w:val="24"/>
          <w:szCs w:val="24"/>
          <w:lang w:eastAsia="ru-RU"/>
        </w:rPr>
      </w:pPr>
      <w:r w:rsidRPr="00886502">
        <w:rPr>
          <w:rFonts w:ascii="Times New Roman" w:eastAsia="Times New Roman" w:hAnsi="Times New Roman" w:cs="Times New Roman"/>
          <w:b/>
          <w:sz w:val="24"/>
          <w:szCs w:val="24"/>
          <w:lang w:eastAsia="ru-RU"/>
        </w:rPr>
        <w:t>до тендерної документації</w:t>
      </w:r>
    </w:p>
    <w:p w14:paraId="5E5E8126" w14:textId="77777777" w:rsidR="003E0B0C" w:rsidRPr="00886502" w:rsidRDefault="003E0B0C" w:rsidP="003E0B0C">
      <w:pPr>
        <w:rPr>
          <w:rFonts w:ascii="Times New Roman" w:eastAsia="Times New Roman" w:hAnsi="Times New Roman" w:cs="Times New Roman"/>
          <w:sz w:val="24"/>
          <w:szCs w:val="24"/>
          <w:lang w:eastAsia="ru-RU"/>
        </w:rPr>
      </w:pPr>
      <w:r w:rsidRPr="00886502">
        <w:rPr>
          <w:rFonts w:ascii="Times New Roman" w:eastAsia="Times New Roman" w:hAnsi="Times New Roman" w:cs="Times New Roman"/>
          <w:sz w:val="24"/>
          <w:szCs w:val="24"/>
          <w:lang w:eastAsia="ru-RU"/>
        </w:rPr>
        <w:t> </w:t>
      </w:r>
    </w:p>
    <w:p w14:paraId="6A8D7A06" w14:textId="77777777" w:rsidR="003E0B0C" w:rsidRPr="00886502" w:rsidRDefault="003E0B0C" w:rsidP="003E0B0C">
      <w:pPr>
        <w:jc w:val="center"/>
        <w:rPr>
          <w:rFonts w:ascii="Times New Roman" w:eastAsia="Times New Roman" w:hAnsi="Times New Roman" w:cs="Times New Roman"/>
          <w:sz w:val="24"/>
          <w:szCs w:val="24"/>
          <w:lang w:eastAsia="ru-RU"/>
        </w:rPr>
      </w:pPr>
      <w:r w:rsidRPr="00886502">
        <w:rPr>
          <w:rFonts w:ascii="Times New Roman" w:eastAsia="Times New Roman" w:hAnsi="Times New Roman" w:cs="Times New Roman"/>
          <w:b/>
          <w:bCs/>
          <w:color w:val="000000"/>
          <w:sz w:val="24"/>
          <w:szCs w:val="24"/>
          <w:lang w:eastAsia="ru-RU"/>
        </w:rPr>
        <w:t>ВІДОМОСТІ ПРО УЧАСНИКА</w:t>
      </w:r>
    </w:p>
    <w:p w14:paraId="508F359C" w14:textId="77777777" w:rsidR="003E0B0C" w:rsidRPr="00886502" w:rsidRDefault="003E0B0C" w:rsidP="003E0B0C">
      <w:pPr>
        <w:jc w:val="center"/>
        <w:rPr>
          <w:rFonts w:ascii="Times New Roman" w:eastAsia="Times New Roman" w:hAnsi="Times New Roman" w:cs="Times New Roman"/>
          <w:sz w:val="24"/>
          <w:szCs w:val="24"/>
          <w:lang w:eastAsia="ru-RU"/>
        </w:rPr>
      </w:pPr>
      <w:r w:rsidRPr="00886502">
        <w:rPr>
          <w:rFonts w:ascii="Times New Roman" w:eastAsia="Times New Roman" w:hAnsi="Times New Roman" w:cs="Times New Roman"/>
          <w:sz w:val="24"/>
          <w:szCs w:val="24"/>
          <w:lang w:eastAsia="ru-RU"/>
        </w:rPr>
        <w:t> </w:t>
      </w:r>
    </w:p>
    <w:tbl>
      <w:tblPr>
        <w:tblW w:w="0" w:type="auto"/>
        <w:jc w:val="center"/>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2693"/>
        <w:gridCol w:w="3257"/>
        <w:gridCol w:w="2662"/>
      </w:tblGrid>
      <w:tr w:rsidR="003E0B0C" w:rsidRPr="00886502" w14:paraId="7CF1A40D" w14:textId="77777777" w:rsidTr="00050AD4">
        <w:trPr>
          <w:trHeight w:val="695"/>
          <w:tblCellSpacing w:w="0" w:type="dxa"/>
          <w:jc w:val="center"/>
        </w:trPr>
        <w:tc>
          <w:tcPr>
            <w:tcW w:w="101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21087E10" w14:textId="77777777" w:rsidR="003E0B0C" w:rsidRPr="00886502" w:rsidRDefault="003E0B0C" w:rsidP="003E0B0C">
            <w:pPr>
              <w:widowControl w:val="0"/>
              <w:jc w:val="center"/>
              <w:rPr>
                <w:rFonts w:ascii="Times New Roman" w:eastAsia="Times New Roman" w:hAnsi="Times New Roman" w:cs="Times New Roman"/>
                <w:sz w:val="24"/>
                <w:szCs w:val="24"/>
                <w:lang w:eastAsia="ru-RU"/>
              </w:rPr>
            </w:pPr>
            <w:r w:rsidRPr="00886502">
              <w:rPr>
                <w:rFonts w:ascii="Times New Roman" w:eastAsia="Times New Roman" w:hAnsi="Times New Roman" w:cs="Times New Roman"/>
                <w:sz w:val="24"/>
                <w:szCs w:val="24"/>
                <w:lang w:eastAsia="ru-RU"/>
              </w:rPr>
              <w:t>1</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5DD8DDDD" w14:textId="77777777" w:rsidR="003E0B0C" w:rsidRPr="00886502" w:rsidRDefault="003E0B0C" w:rsidP="003E0B0C">
            <w:pPr>
              <w:widowControl w:val="0"/>
              <w:jc w:val="center"/>
              <w:rPr>
                <w:rFonts w:ascii="Times New Roman" w:eastAsia="Times New Roman" w:hAnsi="Times New Roman" w:cs="Times New Roman"/>
                <w:sz w:val="24"/>
                <w:szCs w:val="24"/>
                <w:lang w:eastAsia="ru-RU"/>
              </w:rPr>
            </w:pPr>
            <w:r w:rsidRPr="00886502">
              <w:rPr>
                <w:rFonts w:ascii="Times New Roman" w:eastAsia="Times New Roman" w:hAnsi="Times New Roman" w:cs="Times New Roman"/>
                <w:b/>
                <w:bCs/>
                <w:color w:val="000000"/>
                <w:sz w:val="24"/>
                <w:szCs w:val="24"/>
                <w:lang w:eastAsia="ru-RU"/>
              </w:rPr>
              <w:t xml:space="preserve">Повна </w:t>
            </w:r>
            <w:proofErr w:type="spellStart"/>
            <w:r w:rsidRPr="00886502">
              <w:rPr>
                <w:rFonts w:ascii="Times New Roman" w:eastAsia="Times New Roman" w:hAnsi="Times New Roman" w:cs="Times New Roman"/>
                <w:b/>
                <w:bCs/>
                <w:color w:val="000000"/>
                <w:sz w:val="24"/>
                <w:szCs w:val="24"/>
                <w:lang w:eastAsia="ru-RU"/>
              </w:rPr>
              <w:t>назваУчасника</w:t>
            </w:r>
            <w:proofErr w:type="spellEnd"/>
            <w:r w:rsidRPr="00886502">
              <w:rPr>
                <w:rFonts w:ascii="Times New Roman" w:eastAsia="Times New Roman" w:hAnsi="Times New Roman" w:cs="Times New Roman"/>
                <w:b/>
                <w:bCs/>
                <w:color w:val="000000"/>
                <w:sz w:val="24"/>
                <w:szCs w:val="24"/>
                <w:lang w:eastAsia="ru-RU"/>
              </w:rPr>
              <w:t>:</w:t>
            </w:r>
          </w:p>
        </w:tc>
        <w:tc>
          <w:tcPr>
            <w:tcW w:w="591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63C44E03" w14:textId="77777777" w:rsidR="003E0B0C" w:rsidRPr="00886502" w:rsidRDefault="003E0B0C" w:rsidP="003E0B0C">
            <w:pPr>
              <w:widowControl w:val="0"/>
              <w:jc w:val="center"/>
              <w:rPr>
                <w:rFonts w:ascii="Times New Roman" w:eastAsia="Times New Roman" w:hAnsi="Times New Roman" w:cs="Times New Roman"/>
                <w:sz w:val="24"/>
                <w:szCs w:val="24"/>
                <w:lang w:eastAsia="ru-RU"/>
              </w:rPr>
            </w:pPr>
            <w:r w:rsidRPr="00886502">
              <w:rPr>
                <w:rFonts w:ascii="Times New Roman" w:eastAsia="Times New Roman" w:hAnsi="Times New Roman" w:cs="Times New Roman"/>
                <w:b/>
                <w:bCs/>
                <w:i/>
                <w:iCs/>
                <w:color w:val="000000"/>
                <w:sz w:val="24"/>
                <w:szCs w:val="24"/>
                <w:lang w:eastAsia="ru-RU"/>
              </w:rPr>
              <w:t>(Учасником зазначається відповідна інформація)</w:t>
            </w:r>
          </w:p>
        </w:tc>
      </w:tr>
      <w:tr w:rsidR="003E0B0C" w:rsidRPr="00886502" w14:paraId="509B1D6E" w14:textId="77777777" w:rsidTr="00050AD4">
        <w:trPr>
          <w:trHeight w:val="465"/>
          <w:tblCellSpacing w:w="0" w:type="dxa"/>
          <w:jc w:val="center"/>
        </w:trPr>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2F7431" w14:textId="77777777" w:rsidR="003E0B0C" w:rsidRPr="00886502" w:rsidRDefault="003E0B0C" w:rsidP="003E0B0C">
            <w:pPr>
              <w:widowControl w:val="0"/>
              <w:ind w:left="360"/>
              <w:rPr>
                <w:rFonts w:ascii="Times New Roman" w:eastAsia="Times New Roman" w:hAnsi="Times New Roman" w:cs="Times New Roman"/>
                <w:sz w:val="24"/>
                <w:szCs w:val="24"/>
                <w:lang w:eastAsia="ru-RU"/>
              </w:rPr>
            </w:pPr>
            <w:r w:rsidRPr="00886502">
              <w:rPr>
                <w:rFonts w:ascii="Times New Roman" w:eastAsia="Times New Roman" w:hAnsi="Times New Roman" w:cs="Times New Roman"/>
                <w:sz w:val="24"/>
                <w:szCs w:val="24"/>
                <w:lang w:eastAsia="ru-RU"/>
              </w:rPr>
              <w:t>2</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089642E" w14:textId="77777777" w:rsidR="003E0B0C" w:rsidRPr="00886502" w:rsidRDefault="003E0B0C" w:rsidP="003E0B0C">
            <w:pPr>
              <w:widowControl w:val="0"/>
              <w:jc w:val="center"/>
              <w:rPr>
                <w:rFonts w:ascii="Times New Roman" w:eastAsia="Times New Roman" w:hAnsi="Times New Roman" w:cs="Times New Roman"/>
                <w:sz w:val="24"/>
                <w:szCs w:val="24"/>
                <w:lang w:eastAsia="ru-RU"/>
              </w:rPr>
            </w:pPr>
            <w:r w:rsidRPr="00886502">
              <w:rPr>
                <w:rFonts w:ascii="Times New Roman" w:eastAsia="Times New Roman" w:hAnsi="Times New Roman" w:cs="Times New Roman"/>
                <w:color w:val="000000"/>
                <w:sz w:val="24"/>
                <w:szCs w:val="24"/>
                <w:lang w:eastAsia="ru-RU"/>
              </w:rPr>
              <w:t>Код ЄДРПОУ/РНОКПП</w:t>
            </w:r>
          </w:p>
        </w:tc>
        <w:tc>
          <w:tcPr>
            <w:tcW w:w="591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D4ED29" w14:textId="77777777" w:rsidR="003E0B0C" w:rsidRPr="00886502" w:rsidRDefault="003E0B0C" w:rsidP="003E0B0C">
            <w:pPr>
              <w:widowControl w:val="0"/>
              <w:jc w:val="center"/>
              <w:rPr>
                <w:rFonts w:ascii="Times New Roman" w:eastAsia="Times New Roman" w:hAnsi="Times New Roman" w:cs="Times New Roman"/>
                <w:color w:val="FF0000"/>
                <w:sz w:val="24"/>
                <w:szCs w:val="24"/>
                <w:lang w:eastAsia="ru-RU"/>
              </w:rPr>
            </w:pPr>
            <w:r w:rsidRPr="00886502">
              <w:rPr>
                <w:rFonts w:ascii="Times New Roman" w:eastAsia="Times New Roman" w:hAnsi="Times New Roman" w:cs="Times New Roman"/>
                <w:i/>
                <w:iCs/>
                <w:color w:val="FF0000"/>
                <w:sz w:val="24"/>
                <w:szCs w:val="24"/>
                <w:lang w:eastAsia="ru-RU"/>
              </w:rPr>
              <w:t>(Учасником зазначається відповідна інформація)</w:t>
            </w:r>
          </w:p>
        </w:tc>
      </w:tr>
      <w:tr w:rsidR="003E0B0C" w:rsidRPr="00886502" w14:paraId="45DE2568" w14:textId="77777777" w:rsidTr="00050AD4">
        <w:trPr>
          <w:trHeight w:val="340"/>
          <w:tblCellSpacing w:w="0" w:type="dxa"/>
          <w:jc w:val="center"/>
        </w:trPr>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9C4DAA4" w14:textId="77777777" w:rsidR="003E0B0C" w:rsidRPr="00886502" w:rsidRDefault="003E0B0C" w:rsidP="003E0B0C">
            <w:pPr>
              <w:widowControl w:val="0"/>
              <w:ind w:left="360"/>
              <w:rPr>
                <w:rFonts w:ascii="Times New Roman" w:eastAsia="Times New Roman" w:hAnsi="Times New Roman" w:cs="Times New Roman"/>
                <w:sz w:val="24"/>
                <w:szCs w:val="24"/>
                <w:lang w:eastAsia="ru-RU"/>
              </w:rPr>
            </w:pPr>
            <w:r w:rsidRPr="00886502">
              <w:rPr>
                <w:rFonts w:ascii="Times New Roman" w:eastAsia="Times New Roman" w:hAnsi="Times New Roman" w:cs="Times New Roman"/>
                <w:sz w:val="24"/>
                <w:szCs w:val="24"/>
                <w:lang w:eastAsia="ru-RU"/>
              </w:rPr>
              <w:t>3</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04A749" w14:textId="77777777" w:rsidR="003E0B0C" w:rsidRPr="00886502" w:rsidRDefault="003E0B0C" w:rsidP="003E0B0C">
            <w:pPr>
              <w:jc w:val="center"/>
              <w:rPr>
                <w:rFonts w:ascii="Times New Roman" w:eastAsia="Times New Roman" w:hAnsi="Times New Roman" w:cs="Times New Roman"/>
                <w:sz w:val="24"/>
                <w:szCs w:val="24"/>
                <w:lang w:eastAsia="ru-RU"/>
              </w:rPr>
            </w:pPr>
            <w:r w:rsidRPr="00886502">
              <w:rPr>
                <w:rFonts w:ascii="Times New Roman" w:eastAsia="Times New Roman" w:hAnsi="Times New Roman" w:cs="Times New Roman"/>
                <w:color w:val="000000"/>
                <w:sz w:val="24"/>
                <w:szCs w:val="24"/>
                <w:lang w:eastAsia="ru-RU"/>
              </w:rPr>
              <w:t xml:space="preserve">Службова (посадова) особа учасника, яку уповноважено учасником представляти його інтереси під час проведення  процедури закупівлі (особа, уповноважена на </w:t>
            </w:r>
            <w:r w:rsidRPr="00886502">
              <w:rPr>
                <w:rFonts w:ascii="Times New Roman" w:eastAsia="Times New Roman" w:hAnsi="Times New Roman" w:cs="Times New Roman"/>
                <w:b/>
                <w:bCs/>
                <w:color w:val="000000"/>
                <w:sz w:val="24"/>
                <w:szCs w:val="24"/>
                <w:lang w:eastAsia="ru-RU"/>
              </w:rPr>
              <w:t>підписання документів, що входять до складу тендерної пропозиції</w:t>
            </w:r>
            <w:r w:rsidRPr="00886502">
              <w:rPr>
                <w:rFonts w:ascii="Times New Roman" w:eastAsia="Times New Roman" w:hAnsi="Times New Roman" w:cs="Times New Roman"/>
                <w:color w:val="000000"/>
                <w:sz w:val="24"/>
                <w:szCs w:val="24"/>
                <w:lang w:eastAsia="ru-RU"/>
              </w:rPr>
              <w:t>)</w:t>
            </w:r>
          </w:p>
        </w:tc>
        <w:tc>
          <w:tcPr>
            <w:tcW w:w="5919" w:type="dxa"/>
            <w:gridSpan w:val="2"/>
            <w:tcBorders>
              <w:top w:val="single" w:sz="4" w:space="0" w:color="000000"/>
              <w:left w:val="single" w:sz="4" w:space="0" w:color="000000"/>
              <w:bottom w:val="single" w:sz="4" w:space="0" w:color="000000"/>
              <w:right w:val="single" w:sz="4" w:space="0" w:color="000000"/>
            </w:tcBorders>
            <w:vAlign w:val="center"/>
            <w:hideMark/>
          </w:tcPr>
          <w:p w14:paraId="0D926FF8" w14:textId="77777777" w:rsidR="003E0B0C" w:rsidRPr="00886502" w:rsidRDefault="003E0B0C" w:rsidP="003E0B0C">
            <w:pPr>
              <w:widowControl w:val="0"/>
              <w:jc w:val="center"/>
              <w:rPr>
                <w:rFonts w:ascii="Times New Roman" w:eastAsia="Times New Roman" w:hAnsi="Times New Roman" w:cs="Times New Roman"/>
                <w:color w:val="FF0000"/>
                <w:sz w:val="24"/>
                <w:szCs w:val="24"/>
                <w:lang w:eastAsia="ru-RU"/>
              </w:rPr>
            </w:pPr>
            <w:r w:rsidRPr="00886502">
              <w:rPr>
                <w:rFonts w:ascii="Times New Roman" w:eastAsia="Times New Roman" w:hAnsi="Times New Roman" w:cs="Times New Roman"/>
                <w:i/>
                <w:iCs/>
                <w:color w:val="FF0000"/>
                <w:sz w:val="24"/>
                <w:szCs w:val="24"/>
                <w:lang w:eastAsia="ru-RU"/>
              </w:rPr>
              <w:t>Зазначається інформація про посадову особу  уповноважену  на підписання документів, що входять до складу  пропозиції(з зазначенням посади, прізвища, ініціалів або прізвища, ім’я (в разі наявності- по батькові)).</w:t>
            </w:r>
          </w:p>
        </w:tc>
      </w:tr>
      <w:tr w:rsidR="003E0B0C" w:rsidRPr="00886502" w14:paraId="2971331C" w14:textId="77777777" w:rsidTr="00050AD4">
        <w:trPr>
          <w:trHeight w:val="280"/>
          <w:tblCellSpacing w:w="0" w:type="dxa"/>
          <w:jc w:val="center"/>
        </w:trPr>
        <w:tc>
          <w:tcPr>
            <w:tcW w:w="1016" w:type="dxa"/>
            <w:tcBorders>
              <w:top w:val="single" w:sz="4" w:space="0" w:color="000000"/>
              <w:left w:val="single" w:sz="4" w:space="0" w:color="000000"/>
              <w:bottom w:val="single" w:sz="4" w:space="0" w:color="000000"/>
              <w:right w:val="single" w:sz="4" w:space="0" w:color="000000"/>
            </w:tcBorders>
            <w:vAlign w:val="center"/>
            <w:hideMark/>
          </w:tcPr>
          <w:p w14:paraId="764DD5FA" w14:textId="77777777" w:rsidR="003E0B0C" w:rsidRPr="00886502" w:rsidRDefault="003E0B0C" w:rsidP="003E0B0C">
            <w:pPr>
              <w:widowControl w:val="0"/>
              <w:ind w:left="360"/>
              <w:rPr>
                <w:rFonts w:ascii="Times New Roman" w:eastAsia="Times New Roman" w:hAnsi="Times New Roman" w:cs="Times New Roman"/>
                <w:sz w:val="24"/>
                <w:szCs w:val="24"/>
                <w:lang w:eastAsia="ru-RU"/>
              </w:rPr>
            </w:pPr>
            <w:r w:rsidRPr="00886502">
              <w:rPr>
                <w:rFonts w:ascii="Times New Roman" w:eastAsia="Times New Roman" w:hAnsi="Times New Roman" w:cs="Times New Roman"/>
                <w:sz w:val="24"/>
                <w:szCs w:val="24"/>
                <w:lang w:eastAsia="ru-RU"/>
              </w:rPr>
              <w:t>4</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16D7CD" w14:textId="77777777" w:rsidR="003E0B0C" w:rsidRPr="00886502" w:rsidRDefault="003E0B0C" w:rsidP="003E0B0C">
            <w:pPr>
              <w:jc w:val="center"/>
              <w:rPr>
                <w:rFonts w:ascii="Times New Roman" w:eastAsia="Times New Roman" w:hAnsi="Times New Roman" w:cs="Times New Roman"/>
                <w:sz w:val="24"/>
                <w:szCs w:val="24"/>
                <w:lang w:eastAsia="ru-RU"/>
              </w:rPr>
            </w:pPr>
            <w:r w:rsidRPr="00886502">
              <w:rPr>
                <w:rFonts w:ascii="Times New Roman" w:eastAsia="Times New Roman" w:hAnsi="Times New Roman" w:cs="Times New Roman"/>
                <w:color w:val="000000"/>
                <w:sz w:val="24"/>
                <w:szCs w:val="24"/>
                <w:lang w:eastAsia="ru-RU"/>
              </w:rPr>
              <w:t xml:space="preserve">Службова (посадова) особа учасника, яку уповноважено учасником на укладання </w:t>
            </w:r>
            <w:r w:rsidRPr="00886502">
              <w:rPr>
                <w:rFonts w:ascii="Times New Roman" w:eastAsia="Times New Roman" w:hAnsi="Times New Roman" w:cs="Times New Roman"/>
                <w:b/>
                <w:bCs/>
                <w:color w:val="000000"/>
                <w:sz w:val="24"/>
                <w:szCs w:val="24"/>
                <w:lang w:eastAsia="ru-RU"/>
              </w:rPr>
              <w:t>договору про закупівлю (підписання)</w:t>
            </w:r>
          </w:p>
        </w:tc>
        <w:tc>
          <w:tcPr>
            <w:tcW w:w="5919" w:type="dxa"/>
            <w:gridSpan w:val="2"/>
            <w:tcBorders>
              <w:top w:val="single" w:sz="4" w:space="0" w:color="000000"/>
              <w:left w:val="single" w:sz="4" w:space="0" w:color="000000"/>
              <w:bottom w:val="single" w:sz="4" w:space="0" w:color="000000"/>
              <w:right w:val="single" w:sz="4" w:space="0" w:color="000000"/>
            </w:tcBorders>
            <w:vAlign w:val="center"/>
            <w:hideMark/>
          </w:tcPr>
          <w:p w14:paraId="3E61903D" w14:textId="77777777" w:rsidR="003E0B0C" w:rsidRPr="00886502" w:rsidRDefault="003E0B0C" w:rsidP="003E0B0C">
            <w:pPr>
              <w:widowControl w:val="0"/>
              <w:jc w:val="center"/>
              <w:rPr>
                <w:rFonts w:ascii="Times New Roman" w:eastAsia="Times New Roman" w:hAnsi="Times New Roman" w:cs="Times New Roman"/>
                <w:i/>
                <w:iCs/>
                <w:color w:val="FF0000"/>
                <w:sz w:val="24"/>
                <w:szCs w:val="24"/>
                <w:lang w:eastAsia="ru-RU"/>
              </w:rPr>
            </w:pPr>
            <w:r w:rsidRPr="00886502">
              <w:rPr>
                <w:rFonts w:ascii="Times New Roman" w:eastAsia="Times New Roman" w:hAnsi="Times New Roman" w:cs="Times New Roman"/>
                <w:i/>
                <w:iCs/>
                <w:color w:val="FF0000"/>
                <w:sz w:val="24"/>
                <w:szCs w:val="24"/>
                <w:lang w:eastAsia="ru-RU"/>
              </w:rPr>
              <w:t>Зазначається інформація про посадову особу  уповноважену на підписання договору про закупівлю(з зазначенням посади, прізвища, ініціалів або прізвища, ім’я (в разі наявності- по батькові))</w:t>
            </w:r>
          </w:p>
          <w:p w14:paraId="3FE759EA" w14:textId="77777777" w:rsidR="003E0B0C" w:rsidRPr="00886502" w:rsidRDefault="003E0B0C" w:rsidP="003E0B0C">
            <w:pPr>
              <w:widowControl w:val="0"/>
              <w:jc w:val="center"/>
              <w:rPr>
                <w:rFonts w:ascii="Times New Roman" w:eastAsia="Times New Roman" w:hAnsi="Times New Roman" w:cs="Times New Roman"/>
                <w:b/>
                <w:bCs/>
                <w:i/>
                <w:iCs/>
                <w:color w:val="FF0000"/>
                <w:sz w:val="24"/>
                <w:szCs w:val="24"/>
                <w:lang w:eastAsia="ru-RU"/>
              </w:rPr>
            </w:pPr>
            <w:r w:rsidRPr="00886502">
              <w:rPr>
                <w:rFonts w:ascii="Times New Roman" w:eastAsia="Times New Roman" w:hAnsi="Times New Roman" w:cs="Times New Roman"/>
                <w:b/>
                <w:bCs/>
                <w:i/>
                <w:iCs/>
                <w:color w:val="FF0000"/>
                <w:sz w:val="24"/>
                <w:szCs w:val="24"/>
                <w:lang w:eastAsia="ru-RU"/>
              </w:rPr>
              <w:t> </w:t>
            </w:r>
          </w:p>
        </w:tc>
      </w:tr>
      <w:tr w:rsidR="003E0B0C" w:rsidRPr="00886502" w14:paraId="3EF368B2" w14:textId="77777777" w:rsidTr="00050AD4">
        <w:trPr>
          <w:trHeight w:val="998"/>
          <w:tblCellSpacing w:w="0" w:type="dxa"/>
          <w:jc w:val="center"/>
        </w:trPr>
        <w:tc>
          <w:tcPr>
            <w:tcW w:w="1016" w:type="dxa"/>
            <w:vMerge w:val="restart"/>
            <w:tcBorders>
              <w:top w:val="single" w:sz="4" w:space="0" w:color="000000"/>
              <w:left w:val="single" w:sz="4" w:space="0" w:color="000000"/>
              <w:bottom w:val="single" w:sz="4" w:space="0" w:color="000000"/>
              <w:right w:val="single" w:sz="4" w:space="0" w:color="000000"/>
            </w:tcBorders>
            <w:vAlign w:val="center"/>
            <w:hideMark/>
          </w:tcPr>
          <w:p w14:paraId="76C28F7C" w14:textId="77777777" w:rsidR="003E0B0C" w:rsidRPr="00886502" w:rsidRDefault="003E0B0C" w:rsidP="003E0B0C">
            <w:pPr>
              <w:widowControl w:val="0"/>
              <w:ind w:left="360"/>
              <w:rPr>
                <w:rFonts w:ascii="Times New Roman" w:eastAsia="Times New Roman" w:hAnsi="Times New Roman" w:cs="Times New Roman"/>
                <w:sz w:val="24"/>
                <w:szCs w:val="24"/>
                <w:lang w:eastAsia="ru-RU"/>
              </w:rPr>
            </w:pPr>
            <w:r w:rsidRPr="00886502">
              <w:rPr>
                <w:rFonts w:ascii="Times New Roman" w:eastAsia="Times New Roman" w:hAnsi="Times New Roman" w:cs="Times New Roman"/>
                <w:sz w:val="24"/>
                <w:szCs w:val="24"/>
                <w:lang w:eastAsia="ru-RU"/>
              </w:rPr>
              <w:t>5</w:t>
            </w:r>
          </w:p>
        </w:tc>
        <w:tc>
          <w:tcPr>
            <w:tcW w:w="2693" w:type="dxa"/>
            <w:vMerge w:val="restart"/>
            <w:tcBorders>
              <w:top w:val="single" w:sz="4" w:space="0" w:color="000000"/>
              <w:left w:val="single" w:sz="4" w:space="0" w:color="000000"/>
              <w:bottom w:val="single" w:sz="4" w:space="0" w:color="000000"/>
              <w:right w:val="single" w:sz="4" w:space="0" w:color="000000"/>
            </w:tcBorders>
            <w:vAlign w:val="center"/>
            <w:hideMark/>
          </w:tcPr>
          <w:p w14:paraId="210791D8" w14:textId="77777777" w:rsidR="003E0B0C" w:rsidRPr="00886502" w:rsidRDefault="003E0B0C" w:rsidP="003E0B0C">
            <w:pPr>
              <w:widowControl w:val="0"/>
              <w:jc w:val="center"/>
              <w:rPr>
                <w:rFonts w:ascii="Times New Roman" w:eastAsia="Times New Roman" w:hAnsi="Times New Roman" w:cs="Times New Roman"/>
                <w:sz w:val="24"/>
                <w:szCs w:val="24"/>
                <w:lang w:eastAsia="ru-RU"/>
              </w:rPr>
            </w:pPr>
            <w:r w:rsidRPr="00886502">
              <w:rPr>
                <w:rFonts w:ascii="Times New Roman" w:eastAsia="Times New Roman" w:hAnsi="Times New Roman" w:cs="Times New Roman"/>
                <w:color w:val="000000"/>
                <w:sz w:val="24"/>
                <w:szCs w:val="24"/>
                <w:lang w:eastAsia="ru-RU"/>
              </w:rPr>
              <w:t>Реквізити:</w:t>
            </w:r>
          </w:p>
        </w:tc>
        <w:tc>
          <w:tcPr>
            <w:tcW w:w="3257" w:type="dxa"/>
            <w:tcBorders>
              <w:top w:val="single" w:sz="4" w:space="0" w:color="000000"/>
              <w:left w:val="single" w:sz="4" w:space="0" w:color="000000"/>
              <w:bottom w:val="single" w:sz="4" w:space="0" w:color="000000"/>
              <w:right w:val="single" w:sz="4" w:space="0" w:color="000000"/>
            </w:tcBorders>
            <w:vAlign w:val="center"/>
            <w:hideMark/>
          </w:tcPr>
          <w:p w14:paraId="3A72C072" w14:textId="77777777" w:rsidR="003E0B0C" w:rsidRPr="00886502" w:rsidRDefault="003E0B0C" w:rsidP="003E0B0C">
            <w:pPr>
              <w:widowControl w:val="0"/>
              <w:jc w:val="center"/>
              <w:rPr>
                <w:rFonts w:ascii="Times New Roman" w:eastAsia="Times New Roman" w:hAnsi="Times New Roman" w:cs="Times New Roman"/>
                <w:sz w:val="24"/>
                <w:szCs w:val="24"/>
                <w:lang w:eastAsia="ru-RU"/>
              </w:rPr>
            </w:pPr>
            <w:r w:rsidRPr="00886502">
              <w:rPr>
                <w:rFonts w:ascii="Times New Roman" w:eastAsia="Times New Roman" w:hAnsi="Times New Roman" w:cs="Times New Roman"/>
                <w:color w:val="000000"/>
                <w:sz w:val="24"/>
                <w:szCs w:val="24"/>
                <w:lang w:eastAsia="ru-RU"/>
              </w:rPr>
              <w:t>Юридична адреса (місце проживання) згідно з статутними документами/даними ЄДРПОУ:</w:t>
            </w:r>
          </w:p>
        </w:tc>
        <w:tc>
          <w:tcPr>
            <w:tcW w:w="2662" w:type="dxa"/>
            <w:tcBorders>
              <w:top w:val="single" w:sz="4" w:space="0" w:color="000000"/>
              <w:left w:val="single" w:sz="4" w:space="0" w:color="000000"/>
              <w:bottom w:val="single" w:sz="4" w:space="0" w:color="000000"/>
              <w:right w:val="single" w:sz="4" w:space="0" w:color="000000"/>
            </w:tcBorders>
            <w:vAlign w:val="center"/>
            <w:hideMark/>
          </w:tcPr>
          <w:p w14:paraId="5F4D98FF" w14:textId="77777777" w:rsidR="003E0B0C" w:rsidRPr="00886502" w:rsidRDefault="003E0B0C" w:rsidP="003E0B0C">
            <w:pPr>
              <w:widowControl w:val="0"/>
              <w:jc w:val="center"/>
              <w:rPr>
                <w:rFonts w:ascii="Times New Roman" w:eastAsia="Times New Roman" w:hAnsi="Times New Roman" w:cs="Times New Roman"/>
                <w:i/>
                <w:iCs/>
                <w:color w:val="FF0000"/>
                <w:sz w:val="24"/>
                <w:szCs w:val="24"/>
                <w:lang w:eastAsia="ru-RU"/>
              </w:rPr>
            </w:pPr>
            <w:r w:rsidRPr="00886502">
              <w:rPr>
                <w:rFonts w:ascii="Times New Roman" w:eastAsia="Times New Roman" w:hAnsi="Times New Roman" w:cs="Times New Roman"/>
                <w:i/>
                <w:iCs/>
                <w:color w:val="FF0000"/>
                <w:sz w:val="24"/>
                <w:szCs w:val="24"/>
                <w:lang w:eastAsia="ru-RU"/>
              </w:rPr>
              <w:t>(Учасником зазначається відповідна інформація)</w:t>
            </w:r>
          </w:p>
        </w:tc>
      </w:tr>
      <w:tr w:rsidR="003E0B0C" w:rsidRPr="00886502" w14:paraId="268007B9" w14:textId="77777777" w:rsidTr="00050AD4">
        <w:trPr>
          <w:trHeight w:val="1725"/>
          <w:tblCellSpacing w:w="0" w:type="dxa"/>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B044A62" w14:textId="77777777" w:rsidR="003E0B0C" w:rsidRPr="00886502" w:rsidRDefault="003E0B0C" w:rsidP="003E0B0C">
            <w:pPr>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EA663A7" w14:textId="77777777" w:rsidR="003E0B0C" w:rsidRPr="00886502" w:rsidRDefault="003E0B0C" w:rsidP="003E0B0C">
            <w:pPr>
              <w:rPr>
                <w:rFonts w:ascii="Times New Roman" w:eastAsia="Times New Roman" w:hAnsi="Times New Roman" w:cs="Times New Roman"/>
                <w:sz w:val="24"/>
                <w:szCs w:val="24"/>
                <w:lang w:eastAsia="ru-RU"/>
              </w:rPr>
            </w:pPr>
          </w:p>
        </w:tc>
        <w:tc>
          <w:tcPr>
            <w:tcW w:w="3257" w:type="dxa"/>
            <w:tcBorders>
              <w:top w:val="single" w:sz="4" w:space="0" w:color="000000"/>
              <w:left w:val="single" w:sz="4" w:space="0" w:color="000000"/>
              <w:bottom w:val="single" w:sz="4" w:space="0" w:color="000000"/>
              <w:right w:val="single" w:sz="4" w:space="0" w:color="000000"/>
            </w:tcBorders>
            <w:vAlign w:val="center"/>
            <w:hideMark/>
          </w:tcPr>
          <w:p w14:paraId="2049AD2D" w14:textId="77777777" w:rsidR="003E0B0C" w:rsidRPr="00886502" w:rsidRDefault="003E0B0C" w:rsidP="003E0B0C">
            <w:pPr>
              <w:widowControl w:val="0"/>
              <w:jc w:val="center"/>
              <w:rPr>
                <w:rFonts w:ascii="Times New Roman" w:eastAsia="Times New Roman" w:hAnsi="Times New Roman" w:cs="Times New Roman"/>
                <w:sz w:val="24"/>
                <w:szCs w:val="24"/>
                <w:lang w:eastAsia="ru-RU"/>
              </w:rPr>
            </w:pPr>
            <w:r w:rsidRPr="00886502">
              <w:rPr>
                <w:rFonts w:ascii="Times New Roman" w:eastAsia="Times New Roman" w:hAnsi="Times New Roman" w:cs="Times New Roman"/>
                <w:color w:val="000000"/>
                <w:sz w:val="24"/>
                <w:szCs w:val="24"/>
                <w:lang w:eastAsia="ru-RU"/>
              </w:rPr>
              <w:t>Поштова (фактична) адреса розташування(фактичне місце ведення діяльності чи розташування офісу, з якого проводиться щоденне керування діяльності юридичної особи (переважно знаходиться керівництво) та здійснення управління та обліку)</w:t>
            </w:r>
          </w:p>
        </w:tc>
        <w:tc>
          <w:tcPr>
            <w:tcW w:w="2662" w:type="dxa"/>
            <w:tcBorders>
              <w:top w:val="single" w:sz="4" w:space="0" w:color="000000"/>
              <w:left w:val="single" w:sz="4" w:space="0" w:color="000000"/>
              <w:bottom w:val="single" w:sz="4" w:space="0" w:color="000000"/>
              <w:right w:val="single" w:sz="4" w:space="0" w:color="000000"/>
            </w:tcBorders>
            <w:vAlign w:val="center"/>
            <w:hideMark/>
          </w:tcPr>
          <w:p w14:paraId="458550F8" w14:textId="77777777" w:rsidR="003E0B0C" w:rsidRPr="00886502" w:rsidRDefault="003E0B0C" w:rsidP="003E0B0C">
            <w:pPr>
              <w:widowControl w:val="0"/>
              <w:jc w:val="center"/>
              <w:rPr>
                <w:rFonts w:ascii="Times New Roman" w:eastAsia="Times New Roman" w:hAnsi="Times New Roman" w:cs="Times New Roman"/>
                <w:i/>
                <w:iCs/>
                <w:color w:val="FF0000"/>
                <w:sz w:val="24"/>
                <w:szCs w:val="24"/>
                <w:lang w:eastAsia="ru-RU"/>
              </w:rPr>
            </w:pPr>
            <w:r w:rsidRPr="00886502">
              <w:rPr>
                <w:rFonts w:ascii="Times New Roman" w:eastAsia="Times New Roman" w:hAnsi="Times New Roman" w:cs="Times New Roman"/>
                <w:i/>
                <w:iCs/>
                <w:color w:val="FF0000"/>
                <w:sz w:val="24"/>
                <w:szCs w:val="24"/>
                <w:lang w:eastAsia="ru-RU"/>
              </w:rPr>
              <w:t>(Учасником зазначається відповідна інформація)</w:t>
            </w:r>
          </w:p>
        </w:tc>
      </w:tr>
      <w:tr w:rsidR="003E0B0C" w:rsidRPr="00886502" w14:paraId="32EA3363" w14:textId="77777777" w:rsidTr="00050AD4">
        <w:trPr>
          <w:trHeight w:val="340"/>
          <w:tblCellSpacing w:w="0" w:type="dxa"/>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8B4FE94" w14:textId="77777777" w:rsidR="003E0B0C" w:rsidRPr="00886502" w:rsidRDefault="003E0B0C" w:rsidP="003E0B0C">
            <w:pPr>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2973A58" w14:textId="77777777" w:rsidR="003E0B0C" w:rsidRPr="00886502" w:rsidRDefault="003E0B0C" w:rsidP="003E0B0C">
            <w:pPr>
              <w:rPr>
                <w:rFonts w:ascii="Times New Roman" w:eastAsia="Times New Roman" w:hAnsi="Times New Roman" w:cs="Times New Roman"/>
                <w:sz w:val="24"/>
                <w:szCs w:val="24"/>
                <w:lang w:eastAsia="ru-RU"/>
              </w:rPr>
            </w:pPr>
          </w:p>
        </w:tc>
        <w:tc>
          <w:tcPr>
            <w:tcW w:w="3257" w:type="dxa"/>
            <w:tcBorders>
              <w:top w:val="single" w:sz="4" w:space="0" w:color="000000"/>
              <w:left w:val="single" w:sz="4" w:space="0" w:color="000000"/>
              <w:bottom w:val="single" w:sz="4" w:space="0" w:color="000000"/>
              <w:right w:val="single" w:sz="4" w:space="0" w:color="000000"/>
            </w:tcBorders>
            <w:vAlign w:val="center"/>
            <w:hideMark/>
          </w:tcPr>
          <w:p w14:paraId="2EA64638" w14:textId="77777777" w:rsidR="003E0B0C" w:rsidRPr="00886502" w:rsidRDefault="003E0B0C" w:rsidP="003E0B0C">
            <w:pPr>
              <w:widowControl w:val="0"/>
              <w:jc w:val="center"/>
              <w:rPr>
                <w:rFonts w:ascii="Times New Roman" w:eastAsia="Times New Roman" w:hAnsi="Times New Roman" w:cs="Times New Roman"/>
                <w:sz w:val="24"/>
                <w:szCs w:val="24"/>
                <w:lang w:eastAsia="ru-RU"/>
              </w:rPr>
            </w:pPr>
            <w:r w:rsidRPr="00886502">
              <w:rPr>
                <w:rFonts w:ascii="Times New Roman" w:eastAsia="Times New Roman" w:hAnsi="Times New Roman" w:cs="Times New Roman"/>
                <w:color w:val="000000"/>
                <w:sz w:val="24"/>
                <w:szCs w:val="24"/>
                <w:lang w:eastAsia="ru-RU"/>
              </w:rPr>
              <w:t>Контактний телефон/телефакс:</w:t>
            </w:r>
          </w:p>
        </w:tc>
        <w:tc>
          <w:tcPr>
            <w:tcW w:w="2662" w:type="dxa"/>
            <w:tcBorders>
              <w:top w:val="single" w:sz="4" w:space="0" w:color="000000"/>
              <w:left w:val="single" w:sz="4" w:space="0" w:color="000000"/>
              <w:bottom w:val="single" w:sz="4" w:space="0" w:color="000000"/>
              <w:right w:val="single" w:sz="4" w:space="0" w:color="000000"/>
            </w:tcBorders>
            <w:vAlign w:val="center"/>
            <w:hideMark/>
          </w:tcPr>
          <w:p w14:paraId="3BE09CC0" w14:textId="77777777" w:rsidR="003E0B0C" w:rsidRPr="00886502" w:rsidRDefault="003E0B0C" w:rsidP="003E0B0C">
            <w:pPr>
              <w:jc w:val="center"/>
              <w:rPr>
                <w:rFonts w:ascii="Times New Roman" w:eastAsia="Times New Roman" w:hAnsi="Times New Roman" w:cs="Times New Roman"/>
                <w:color w:val="FF0000"/>
                <w:sz w:val="24"/>
                <w:szCs w:val="24"/>
                <w:lang w:eastAsia="ru-RU"/>
              </w:rPr>
            </w:pPr>
            <w:r w:rsidRPr="00886502">
              <w:rPr>
                <w:rFonts w:ascii="Times New Roman" w:eastAsia="Times New Roman" w:hAnsi="Times New Roman" w:cs="Times New Roman"/>
                <w:color w:val="FF0000"/>
                <w:sz w:val="24"/>
                <w:szCs w:val="24"/>
                <w:lang w:eastAsia="ru-RU"/>
              </w:rPr>
              <w:t>(Учасником зазначається відповідна інформація)</w:t>
            </w:r>
          </w:p>
        </w:tc>
      </w:tr>
      <w:tr w:rsidR="003E0B0C" w:rsidRPr="00886502" w14:paraId="6E6548E3" w14:textId="77777777" w:rsidTr="00050AD4">
        <w:trPr>
          <w:trHeight w:val="240"/>
          <w:tblCellSpacing w:w="0" w:type="dxa"/>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DC23B4C" w14:textId="77777777" w:rsidR="003E0B0C" w:rsidRPr="00886502" w:rsidRDefault="003E0B0C" w:rsidP="003E0B0C">
            <w:pPr>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F69C6BF" w14:textId="77777777" w:rsidR="003E0B0C" w:rsidRPr="00886502" w:rsidRDefault="003E0B0C" w:rsidP="003E0B0C">
            <w:pPr>
              <w:rPr>
                <w:rFonts w:ascii="Times New Roman" w:eastAsia="Times New Roman" w:hAnsi="Times New Roman" w:cs="Times New Roman"/>
                <w:sz w:val="24"/>
                <w:szCs w:val="24"/>
                <w:lang w:eastAsia="ru-RU"/>
              </w:rPr>
            </w:pPr>
          </w:p>
        </w:tc>
        <w:tc>
          <w:tcPr>
            <w:tcW w:w="3257" w:type="dxa"/>
            <w:tcBorders>
              <w:top w:val="single" w:sz="4" w:space="0" w:color="000000"/>
              <w:left w:val="single" w:sz="4" w:space="0" w:color="000000"/>
              <w:bottom w:val="single" w:sz="4" w:space="0" w:color="000000"/>
              <w:right w:val="single" w:sz="4" w:space="0" w:color="000000"/>
            </w:tcBorders>
            <w:vAlign w:val="center"/>
            <w:hideMark/>
          </w:tcPr>
          <w:p w14:paraId="17FA7C0F" w14:textId="77777777" w:rsidR="003E0B0C" w:rsidRPr="00886502" w:rsidRDefault="003E0B0C" w:rsidP="003E0B0C">
            <w:pPr>
              <w:widowControl w:val="0"/>
              <w:jc w:val="center"/>
              <w:rPr>
                <w:rFonts w:ascii="Times New Roman" w:eastAsia="Times New Roman" w:hAnsi="Times New Roman" w:cs="Times New Roman"/>
                <w:sz w:val="24"/>
                <w:szCs w:val="24"/>
                <w:lang w:eastAsia="ru-RU"/>
              </w:rPr>
            </w:pPr>
            <w:r w:rsidRPr="00886502">
              <w:rPr>
                <w:rFonts w:ascii="Times New Roman" w:eastAsia="Times New Roman" w:hAnsi="Times New Roman" w:cs="Times New Roman"/>
                <w:color w:val="000000"/>
                <w:sz w:val="24"/>
                <w:szCs w:val="24"/>
                <w:lang w:eastAsia="ru-RU"/>
              </w:rPr>
              <w:t>електронна адреса (E-mail):</w:t>
            </w:r>
          </w:p>
        </w:tc>
        <w:tc>
          <w:tcPr>
            <w:tcW w:w="2662" w:type="dxa"/>
            <w:tcBorders>
              <w:top w:val="single" w:sz="4" w:space="0" w:color="000000"/>
              <w:left w:val="single" w:sz="4" w:space="0" w:color="000000"/>
              <w:bottom w:val="single" w:sz="4" w:space="0" w:color="000000"/>
              <w:right w:val="single" w:sz="4" w:space="0" w:color="000000"/>
            </w:tcBorders>
            <w:vAlign w:val="center"/>
            <w:hideMark/>
          </w:tcPr>
          <w:p w14:paraId="7F7609DC" w14:textId="77777777" w:rsidR="003E0B0C" w:rsidRPr="00886502" w:rsidRDefault="003E0B0C" w:rsidP="003E0B0C">
            <w:pPr>
              <w:widowControl w:val="0"/>
              <w:jc w:val="center"/>
              <w:rPr>
                <w:rFonts w:ascii="Times New Roman" w:eastAsia="Times New Roman" w:hAnsi="Times New Roman" w:cs="Times New Roman"/>
                <w:sz w:val="24"/>
                <w:szCs w:val="24"/>
                <w:lang w:eastAsia="ru-RU"/>
              </w:rPr>
            </w:pPr>
            <w:r w:rsidRPr="00886502">
              <w:rPr>
                <w:rFonts w:ascii="Times New Roman" w:eastAsia="Times New Roman" w:hAnsi="Times New Roman" w:cs="Times New Roman"/>
                <w:i/>
                <w:iCs/>
                <w:color w:val="FF0000"/>
                <w:sz w:val="24"/>
                <w:szCs w:val="24"/>
                <w:lang w:eastAsia="ru-RU"/>
              </w:rPr>
              <w:t>(Учасником зазначається відповідна інформація)</w:t>
            </w:r>
          </w:p>
        </w:tc>
      </w:tr>
      <w:tr w:rsidR="003E0B0C" w:rsidRPr="00886502" w14:paraId="7FBC6437" w14:textId="77777777" w:rsidTr="00050AD4">
        <w:trPr>
          <w:trHeight w:val="240"/>
          <w:tblCellSpacing w:w="0" w:type="dxa"/>
          <w:jc w:val="center"/>
        </w:trPr>
        <w:tc>
          <w:tcPr>
            <w:tcW w:w="1016" w:type="dxa"/>
            <w:vMerge w:val="restart"/>
            <w:tcBorders>
              <w:top w:val="single" w:sz="4" w:space="0" w:color="000000"/>
              <w:left w:val="single" w:sz="4" w:space="0" w:color="000000"/>
              <w:bottom w:val="single" w:sz="4" w:space="0" w:color="000000"/>
              <w:right w:val="single" w:sz="4" w:space="0" w:color="000000"/>
            </w:tcBorders>
            <w:vAlign w:val="center"/>
            <w:hideMark/>
          </w:tcPr>
          <w:p w14:paraId="3EAA11FE" w14:textId="77777777" w:rsidR="003E0B0C" w:rsidRPr="00886502" w:rsidRDefault="003E0B0C" w:rsidP="003E0B0C">
            <w:pPr>
              <w:widowControl w:val="0"/>
              <w:ind w:left="360"/>
              <w:rPr>
                <w:rFonts w:ascii="Times New Roman" w:eastAsia="Times New Roman" w:hAnsi="Times New Roman" w:cs="Times New Roman"/>
                <w:sz w:val="24"/>
                <w:szCs w:val="24"/>
                <w:lang w:eastAsia="ru-RU"/>
              </w:rPr>
            </w:pPr>
            <w:r w:rsidRPr="00886502">
              <w:rPr>
                <w:rFonts w:ascii="Times New Roman" w:eastAsia="Times New Roman" w:hAnsi="Times New Roman" w:cs="Times New Roman"/>
                <w:sz w:val="24"/>
                <w:szCs w:val="24"/>
                <w:lang w:eastAsia="ru-RU"/>
              </w:rPr>
              <w:t>6</w:t>
            </w:r>
          </w:p>
        </w:tc>
        <w:tc>
          <w:tcPr>
            <w:tcW w:w="2693" w:type="dxa"/>
            <w:vMerge w:val="restart"/>
            <w:tcBorders>
              <w:top w:val="single" w:sz="4" w:space="0" w:color="000000"/>
              <w:left w:val="single" w:sz="4" w:space="0" w:color="000000"/>
              <w:bottom w:val="single" w:sz="4" w:space="0" w:color="000000"/>
              <w:right w:val="single" w:sz="4" w:space="0" w:color="000000"/>
            </w:tcBorders>
            <w:vAlign w:val="center"/>
            <w:hideMark/>
          </w:tcPr>
          <w:p w14:paraId="1D811BE9" w14:textId="77777777" w:rsidR="003E0B0C" w:rsidRPr="00886502" w:rsidRDefault="003E0B0C" w:rsidP="003E0B0C">
            <w:pPr>
              <w:widowControl w:val="0"/>
              <w:jc w:val="center"/>
              <w:rPr>
                <w:rFonts w:ascii="Times New Roman" w:eastAsia="Times New Roman" w:hAnsi="Times New Roman" w:cs="Times New Roman"/>
                <w:sz w:val="24"/>
                <w:szCs w:val="24"/>
                <w:lang w:eastAsia="ru-RU"/>
              </w:rPr>
            </w:pPr>
            <w:r w:rsidRPr="00886502">
              <w:rPr>
                <w:rFonts w:ascii="Times New Roman" w:eastAsia="Times New Roman" w:hAnsi="Times New Roman" w:cs="Times New Roman"/>
                <w:color w:val="000000"/>
                <w:sz w:val="24"/>
                <w:szCs w:val="24"/>
                <w:lang w:eastAsia="ru-RU"/>
              </w:rPr>
              <w:t>Керівник:</w:t>
            </w:r>
          </w:p>
        </w:tc>
        <w:tc>
          <w:tcPr>
            <w:tcW w:w="3257" w:type="dxa"/>
            <w:tcBorders>
              <w:top w:val="single" w:sz="4" w:space="0" w:color="000000"/>
              <w:left w:val="single" w:sz="4" w:space="0" w:color="000000"/>
              <w:bottom w:val="single" w:sz="4" w:space="0" w:color="000000"/>
              <w:right w:val="single" w:sz="4" w:space="0" w:color="000000"/>
            </w:tcBorders>
            <w:vAlign w:val="center"/>
            <w:hideMark/>
          </w:tcPr>
          <w:p w14:paraId="7D187CED" w14:textId="77777777" w:rsidR="003E0B0C" w:rsidRPr="00886502" w:rsidRDefault="003E0B0C" w:rsidP="003E0B0C">
            <w:pPr>
              <w:widowControl w:val="0"/>
              <w:jc w:val="center"/>
              <w:rPr>
                <w:rFonts w:ascii="Times New Roman" w:eastAsia="Times New Roman" w:hAnsi="Times New Roman" w:cs="Times New Roman"/>
                <w:sz w:val="24"/>
                <w:szCs w:val="24"/>
                <w:lang w:eastAsia="ru-RU"/>
              </w:rPr>
            </w:pPr>
            <w:r w:rsidRPr="00886502">
              <w:rPr>
                <w:rFonts w:ascii="Times New Roman" w:eastAsia="Times New Roman" w:hAnsi="Times New Roman" w:cs="Times New Roman"/>
                <w:color w:val="000000"/>
                <w:sz w:val="24"/>
                <w:szCs w:val="24"/>
                <w:lang w:eastAsia="ru-RU"/>
              </w:rPr>
              <w:t>посада:</w:t>
            </w:r>
          </w:p>
        </w:tc>
        <w:tc>
          <w:tcPr>
            <w:tcW w:w="2662" w:type="dxa"/>
            <w:tcBorders>
              <w:top w:val="single" w:sz="4" w:space="0" w:color="000000"/>
              <w:left w:val="single" w:sz="4" w:space="0" w:color="000000"/>
              <w:bottom w:val="single" w:sz="4" w:space="0" w:color="000000"/>
              <w:right w:val="single" w:sz="4" w:space="0" w:color="000000"/>
            </w:tcBorders>
            <w:vAlign w:val="center"/>
            <w:hideMark/>
          </w:tcPr>
          <w:p w14:paraId="2F7D94A6" w14:textId="77777777" w:rsidR="003E0B0C" w:rsidRPr="00886502" w:rsidRDefault="003E0B0C" w:rsidP="003E0B0C">
            <w:pPr>
              <w:widowControl w:val="0"/>
              <w:jc w:val="center"/>
              <w:rPr>
                <w:rFonts w:ascii="Times New Roman" w:eastAsia="Times New Roman" w:hAnsi="Times New Roman" w:cs="Times New Roman"/>
                <w:i/>
                <w:iCs/>
                <w:color w:val="FF0000"/>
                <w:sz w:val="24"/>
                <w:szCs w:val="24"/>
                <w:lang w:eastAsia="ru-RU"/>
              </w:rPr>
            </w:pPr>
            <w:r w:rsidRPr="00886502">
              <w:rPr>
                <w:rFonts w:ascii="Times New Roman" w:eastAsia="Times New Roman" w:hAnsi="Times New Roman" w:cs="Times New Roman"/>
                <w:i/>
                <w:iCs/>
                <w:color w:val="FF0000"/>
                <w:sz w:val="24"/>
                <w:szCs w:val="24"/>
                <w:lang w:eastAsia="ru-RU"/>
              </w:rPr>
              <w:t xml:space="preserve">(Учасником </w:t>
            </w:r>
            <w:r w:rsidRPr="00886502">
              <w:rPr>
                <w:rFonts w:ascii="Times New Roman" w:eastAsia="Times New Roman" w:hAnsi="Times New Roman" w:cs="Times New Roman"/>
                <w:i/>
                <w:iCs/>
                <w:color w:val="FF0000"/>
                <w:sz w:val="24"/>
                <w:szCs w:val="24"/>
                <w:lang w:eastAsia="ru-RU"/>
              </w:rPr>
              <w:lastRenderedPageBreak/>
              <w:t>зазначається відповідна інформація)</w:t>
            </w:r>
          </w:p>
        </w:tc>
      </w:tr>
      <w:tr w:rsidR="003E0B0C" w:rsidRPr="00886502" w14:paraId="41B5E585" w14:textId="77777777" w:rsidTr="00050AD4">
        <w:trPr>
          <w:trHeight w:val="240"/>
          <w:tblCellSpacing w:w="0" w:type="dxa"/>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95D8FDB" w14:textId="77777777" w:rsidR="003E0B0C" w:rsidRPr="00886502" w:rsidRDefault="003E0B0C" w:rsidP="003E0B0C">
            <w:pPr>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564CAC2" w14:textId="77777777" w:rsidR="003E0B0C" w:rsidRPr="00886502" w:rsidRDefault="003E0B0C" w:rsidP="003E0B0C">
            <w:pPr>
              <w:rPr>
                <w:rFonts w:ascii="Times New Roman" w:eastAsia="Times New Roman" w:hAnsi="Times New Roman" w:cs="Times New Roman"/>
                <w:sz w:val="24"/>
                <w:szCs w:val="24"/>
                <w:lang w:eastAsia="ru-RU"/>
              </w:rPr>
            </w:pPr>
          </w:p>
        </w:tc>
        <w:tc>
          <w:tcPr>
            <w:tcW w:w="3257" w:type="dxa"/>
            <w:tcBorders>
              <w:top w:val="single" w:sz="4" w:space="0" w:color="000000"/>
              <w:left w:val="single" w:sz="4" w:space="0" w:color="000000"/>
              <w:bottom w:val="single" w:sz="4" w:space="0" w:color="000000"/>
              <w:right w:val="single" w:sz="4" w:space="0" w:color="000000"/>
            </w:tcBorders>
            <w:vAlign w:val="center"/>
            <w:hideMark/>
          </w:tcPr>
          <w:p w14:paraId="56C3343D" w14:textId="77777777" w:rsidR="003E0B0C" w:rsidRPr="00886502" w:rsidRDefault="003E0B0C" w:rsidP="003E0B0C">
            <w:pPr>
              <w:widowControl w:val="0"/>
              <w:jc w:val="center"/>
              <w:rPr>
                <w:rFonts w:ascii="Times New Roman" w:eastAsia="Times New Roman" w:hAnsi="Times New Roman" w:cs="Times New Roman"/>
                <w:sz w:val="24"/>
                <w:szCs w:val="24"/>
                <w:lang w:eastAsia="ru-RU"/>
              </w:rPr>
            </w:pPr>
            <w:r w:rsidRPr="00886502">
              <w:rPr>
                <w:rFonts w:ascii="Times New Roman" w:eastAsia="Times New Roman" w:hAnsi="Times New Roman" w:cs="Times New Roman"/>
                <w:color w:val="000000"/>
                <w:sz w:val="24"/>
                <w:szCs w:val="24"/>
                <w:lang w:eastAsia="ru-RU"/>
              </w:rPr>
              <w:t>прізвище, ім’я, по батькові :</w:t>
            </w:r>
          </w:p>
        </w:tc>
        <w:tc>
          <w:tcPr>
            <w:tcW w:w="2662" w:type="dxa"/>
            <w:tcBorders>
              <w:top w:val="single" w:sz="4" w:space="0" w:color="000000"/>
              <w:left w:val="single" w:sz="4" w:space="0" w:color="000000"/>
              <w:bottom w:val="single" w:sz="4" w:space="0" w:color="000000"/>
              <w:right w:val="single" w:sz="4" w:space="0" w:color="000000"/>
            </w:tcBorders>
            <w:vAlign w:val="center"/>
            <w:hideMark/>
          </w:tcPr>
          <w:p w14:paraId="19B7F81B" w14:textId="77777777" w:rsidR="003E0B0C" w:rsidRPr="00886502" w:rsidRDefault="003E0B0C" w:rsidP="003E0B0C">
            <w:pPr>
              <w:widowControl w:val="0"/>
              <w:jc w:val="center"/>
              <w:rPr>
                <w:rFonts w:ascii="Times New Roman" w:eastAsia="Times New Roman" w:hAnsi="Times New Roman" w:cs="Times New Roman"/>
                <w:i/>
                <w:iCs/>
                <w:color w:val="FF0000"/>
                <w:sz w:val="24"/>
                <w:szCs w:val="24"/>
                <w:lang w:eastAsia="ru-RU"/>
              </w:rPr>
            </w:pPr>
            <w:r w:rsidRPr="00886502">
              <w:rPr>
                <w:rFonts w:ascii="Times New Roman" w:eastAsia="Times New Roman" w:hAnsi="Times New Roman" w:cs="Times New Roman"/>
                <w:i/>
                <w:iCs/>
                <w:color w:val="FF0000"/>
                <w:sz w:val="24"/>
                <w:szCs w:val="24"/>
                <w:lang w:eastAsia="ru-RU"/>
              </w:rPr>
              <w:t>((Учасником зазначається відповідна інформація)</w:t>
            </w:r>
          </w:p>
        </w:tc>
      </w:tr>
      <w:tr w:rsidR="003E0B0C" w:rsidRPr="00886502" w14:paraId="4397F1DA" w14:textId="77777777" w:rsidTr="00050AD4">
        <w:trPr>
          <w:trHeight w:val="340"/>
          <w:tblCellSpacing w:w="0" w:type="dxa"/>
          <w:jc w:val="center"/>
        </w:trPr>
        <w:tc>
          <w:tcPr>
            <w:tcW w:w="1016" w:type="dxa"/>
            <w:vMerge w:val="restart"/>
            <w:tcBorders>
              <w:top w:val="single" w:sz="4" w:space="0" w:color="000000"/>
              <w:left w:val="single" w:sz="4" w:space="0" w:color="000000"/>
              <w:bottom w:val="single" w:sz="4" w:space="0" w:color="000000"/>
              <w:right w:val="single" w:sz="4" w:space="0" w:color="000000"/>
            </w:tcBorders>
            <w:vAlign w:val="center"/>
            <w:hideMark/>
          </w:tcPr>
          <w:p w14:paraId="7A33049E" w14:textId="77777777" w:rsidR="003E0B0C" w:rsidRPr="00886502" w:rsidRDefault="003E0B0C" w:rsidP="003E0B0C">
            <w:pPr>
              <w:widowControl w:val="0"/>
              <w:ind w:left="360"/>
              <w:rPr>
                <w:rFonts w:ascii="Times New Roman" w:eastAsia="Times New Roman" w:hAnsi="Times New Roman" w:cs="Times New Roman"/>
                <w:sz w:val="24"/>
                <w:szCs w:val="24"/>
                <w:lang w:eastAsia="ru-RU"/>
              </w:rPr>
            </w:pPr>
            <w:r w:rsidRPr="00886502">
              <w:rPr>
                <w:rFonts w:ascii="Times New Roman" w:eastAsia="Times New Roman" w:hAnsi="Times New Roman" w:cs="Times New Roman"/>
                <w:sz w:val="24"/>
                <w:szCs w:val="24"/>
                <w:lang w:eastAsia="ru-RU"/>
              </w:rPr>
              <w:t>7</w:t>
            </w:r>
          </w:p>
        </w:tc>
        <w:tc>
          <w:tcPr>
            <w:tcW w:w="2693" w:type="dxa"/>
            <w:vMerge w:val="restart"/>
            <w:tcBorders>
              <w:top w:val="single" w:sz="4" w:space="0" w:color="000000"/>
              <w:left w:val="single" w:sz="4" w:space="0" w:color="000000"/>
              <w:bottom w:val="single" w:sz="4" w:space="0" w:color="000000"/>
              <w:right w:val="single" w:sz="4" w:space="0" w:color="000000"/>
            </w:tcBorders>
            <w:vAlign w:val="center"/>
            <w:hideMark/>
          </w:tcPr>
          <w:p w14:paraId="1245116B" w14:textId="77777777" w:rsidR="003E0B0C" w:rsidRPr="00886502" w:rsidRDefault="003E0B0C" w:rsidP="003E0B0C">
            <w:pPr>
              <w:widowControl w:val="0"/>
              <w:jc w:val="center"/>
              <w:rPr>
                <w:rFonts w:ascii="Times New Roman" w:eastAsia="Times New Roman" w:hAnsi="Times New Roman" w:cs="Times New Roman"/>
                <w:sz w:val="24"/>
                <w:szCs w:val="24"/>
                <w:lang w:eastAsia="ru-RU"/>
              </w:rPr>
            </w:pPr>
            <w:r w:rsidRPr="00886502">
              <w:rPr>
                <w:rFonts w:ascii="Times New Roman" w:eastAsia="Times New Roman" w:hAnsi="Times New Roman" w:cs="Times New Roman"/>
                <w:color w:val="000000"/>
                <w:sz w:val="24"/>
                <w:szCs w:val="24"/>
                <w:lang w:eastAsia="ru-RU"/>
              </w:rPr>
              <w:t>Інформація про реквізити банку, за якими буде здійснюватися оплата за договором в разі визнання переможцем закупівлі (банківські реквізити обслуговуючого банку)</w:t>
            </w:r>
          </w:p>
        </w:tc>
        <w:tc>
          <w:tcPr>
            <w:tcW w:w="3257" w:type="dxa"/>
            <w:tcBorders>
              <w:top w:val="single" w:sz="4" w:space="0" w:color="000000"/>
              <w:left w:val="single" w:sz="4" w:space="0" w:color="000000"/>
              <w:bottom w:val="single" w:sz="4" w:space="0" w:color="000000"/>
              <w:right w:val="single" w:sz="4" w:space="0" w:color="000000"/>
            </w:tcBorders>
            <w:vAlign w:val="center"/>
            <w:hideMark/>
          </w:tcPr>
          <w:p w14:paraId="7EB9FE9F" w14:textId="77777777" w:rsidR="003E0B0C" w:rsidRPr="00886502" w:rsidRDefault="003E0B0C" w:rsidP="003E0B0C">
            <w:pPr>
              <w:widowControl w:val="0"/>
              <w:jc w:val="center"/>
              <w:rPr>
                <w:rFonts w:ascii="Times New Roman" w:eastAsia="Times New Roman" w:hAnsi="Times New Roman" w:cs="Times New Roman"/>
                <w:sz w:val="24"/>
                <w:szCs w:val="24"/>
                <w:lang w:eastAsia="ru-RU"/>
              </w:rPr>
            </w:pPr>
            <w:r w:rsidRPr="00886502">
              <w:rPr>
                <w:rFonts w:ascii="Times New Roman" w:eastAsia="Times New Roman" w:hAnsi="Times New Roman" w:cs="Times New Roman"/>
                <w:color w:val="000000"/>
                <w:sz w:val="24"/>
                <w:szCs w:val="24"/>
                <w:lang w:eastAsia="ru-RU"/>
              </w:rPr>
              <w:t>назва банку:</w:t>
            </w:r>
          </w:p>
        </w:tc>
        <w:tc>
          <w:tcPr>
            <w:tcW w:w="2662" w:type="dxa"/>
            <w:tcBorders>
              <w:top w:val="single" w:sz="4" w:space="0" w:color="000000"/>
              <w:left w:val="single" w:sz="4" w:space="0" w:color="000000"/>
              <w:bottom w:val="single" w:sz="4" w:space="0" w:color="000000"/>
              <w:right w:val="single" w:sz="4" w:space="0" w:color="000000"/>
            </w:tcBorders>
            <w:vAlign w:val="center"/>
            <w:hideMark/>
          </w:tcPr>
          <w:p w14:paraId="406A2847" w14:textId="77777777" w:rsidR="003E0B0C" w:rsidRPr="00886502" w:rsidRDefault="003E0B0C" w:rsidP="003E0B0C">
            <w:pPr>
              <w:widowControl w:val="0"/>
              <w:jc w:val="center"/>
              <w:rPr>
                <w:rFonts w:ascii="Times New Roman" w:eastAsia="Times New Roman" w:hAnsi="Times New Roman" w:cs="Times New Roman"/>
                <w:i/>
                <w:iCs/>
                <w:color w:val="FF0000"/>
                <w:sz w:val="24"/>
                <w:szCs w:val="24"/>
                <w:lang w:eastAsia="ru-RU"/>
              </w:rPr>
            </w:pPr>
            <w:r w:rsidRPr="00886502">
              <w:rPr>
                <w:rFonts w:ascii="Times New Roman" w:eastAsia="Times New Roman" w:hAnsi="Times New Roman" w:cs="Times New Roman"/>
                <w:i/>
                <w:iCs/>
                <w:color w:val="FF0000"/>
                <w:sz w:val="24"/>
                <w:szCs w:val="24"/>
                <w:lang w:eastAsia="ru-RU"/>
              </w:rPr>
              <w:t>(Учасником зазначається відповідна інформація)</w:t>
            </w:r>
          </w:p>
        </w:tc>
      </w:tr>
      <w:tr w:rsidR="003E0B0C" w:rsidRPr="00886502" w14:paraId="61E324AE" w14:textId="77777777" w:rsidTr="00050AD4">
        <w:trPr>
          <w:trHeight w:val="260"/>
          <w:tblCellSpacing w:w="0" w:type="dxa"/>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7260BAB" w14:textId="77777777" w:rsidR="003E0B0C" w:rsidRPr="00886502" w:rsidRDefault="003E0B0C" w:rsidP="003E0B0C">
            <w:pPr>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99A5FEF" w14:textId="77777777" w:rsidR="003E0B0C" w:rsidRPr="00886502" w:rsidRDefault="003E0B0C" w:rsidP="003E0B0C">
            <w:pPr>
              <w:rPr>
                <w:rFonts w:ascii="Times New Roman" w:eastAsia="Times New Roman" w:hAnsi="Times New Roman" w:cs="Times New Roman"/>
                <w:sz w:val="24"/>
                <w:szCs w:val="24"/>
                <w:lang w:eastAsia="ru-RU"/>
              </w:rPr>
            </w:pPr>
          </w:p>
        </w:tc>
        <w:tc>
          <w:tcPr>
            <w:tcW w:w="3257" w:type="dxa"/>
            <w:tcBorders>
              <w:top w:val="single" w:sz="4" w:space="0" w:color="000000"/>
              <w:left w:val="single" w:sz="4" w:space="0" w:color="000000"/>
              <w:bottom w:val="single" w:sz="4" w:space="0" w:color="000000"/>
              <w:right w:val="single" w:sz="4" w:space="0" w:color="000000"/>
            </w:tcBorders>
            <w:vAlign w:val="center"/>
            <w:hideMark/>
          </w:tcPr>
          <w:p w14:paraId="425F323C" w14:textId="77777777" w:rsidR="003E0B0C" w:rsidRPr="00886502" w:rsidRDefault="003E0B0C" w:rsidP="003E0B0C">
            <w:pPr>
              <w:widowControl w:val="0"/>
              <w:jc w:val="center"/>
              <w:rPr>
                <w:rFonts w:ascii="Times New Roman" w:eastAsia="Times New Roman" w:hAnsi="Times New Roman" w:cs="Times New Roman"/>
                <w:sz w:val="24"/>
                <w:szCs w:val="24"/>
                <w:lang w:eastAsia="ru-RU"/>
              </w:rPr>
            </w:pPr>
            <w:r w:rsidRPr="00886502">
              <w:rPr>
                <w:rFonts w:ascii="Times New Roman" w:eastAsia="Times New Roman" w:hAnsi="Times New Roman" w:cs="Times New Roman"/>
                <w:color w:val="000000"/>
                <w:sz w:val="24"/>
                <w:szCs w:val="24"/>
                <w:lang w:eastAsia="ru-RU"/>
              </w:rPr>
              <w:t>№ рахунку:</w:t>
            </w:r>
          </w:p>
        </w:tc>
        <w:tc>
          <w:tcPr>
            <w:tcW w:w="2662" w:type="dxa"/>
            <w:tcBorders>
              <w:top w:val="single" w:sz="4" w:space="0" w:color="000000"/>
              <w:left w:val="single" w:sz="4" w:space="0" w:color="000000"/>
              <w:bottom w:val="single" w:sz="4" w:space="0" w:color="000000"/>
              <w:right w:val="single" w:sz="4" w:space="0" w:color="000000"/>
            </w:tcBorders>
            <w:vAlign w:val="center"/>
            <w:hideMark/>
          </w:tcPr>
          <w:p w14:paraId="5916FC8A" w14:textId="77777777" w:rsidR="003E0B0C" w:rsidRPr="00886502" w:rsidRDefault="003E0B0C" w:rsidP="003E0B0C">
            <w:pPr>
              <w:widowControl w:val="0"/>
              <w:jc w:val="center"/>
              <w:rPr>
                <w:rFonts w:ascii="Times New Roman" w:eastAsia="Times New Roman" w:hAnsi="Times New Roman" w:cs="Times New Roman"/>
                <w:i/>
                <w:iCs/>
                <w:color w:val="FF0000"/>
                <w:sz w:val="24"/>
                <w:szCs w:val="24"/>
                <w:lang w:eastAsia="ru-RU"/>
              </w:rPr>
            </w:pPr>
            <w:r w:rsidRPr="00886502">
              <w:rPr>
                <w:rFonts w:ascii="Times New Roman" w:eastAsia="Times New Roman" w:hAnsi="Times New Roman" w:cs="Times New Roman"/>
                <w:i/>
                <w:iCs/>
                <w:color w:val="FF0000"/>
                <w:sz w:val="24"/>
                <w:szCs w:val="24"/>
                <w:lang w:eastAsia="ru-RU"/>
              </w:rPr>
              <w:t>(Учасником зазначається відповідна інформація)</w:t>
            </w:r>
          </w:p>
        </w:tc>
      </w:tr>
      <w:tr w:rsidR="003E0B0C" w:rsidRPr="00886502" w14:paraId="1C9296AA" w14:textId="77777777" w:rsidTr="00050AD4">
        <w:trPr>
          <w:trHeight w:val="763"/>
          <w:tblCellSpacing w:w="0" w:type="dxa"/>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2030C4A" w14:textId="77777777" w:rsidR="003E0B0C" w:rsidRPr="00886502" w:rsidRDefault="003E0B0C" w:rsidP="003E0B0C">
            <w:pPr>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9FB4DFF" w14:textId="77777777" w:rsidR="003E0B0C" w:rsidRPr="00886502" w:rsidRDefault="003E0B0C" w:rsidP="003E0B0C">
            <w:pPr>
              <w:rPr>
                <w:rFonts w:ascii="Times New Roman" w:eastAsia="Times New Roman" w:hAnsi="Times New Roman" w:cs="Times New Roman"/>
                <w:sz w:val="24"/>
                <w:szCs w:val="24"/>
                <w:lang w:eastAsia="ru-RU"/>
              </w:rPr>
            </w:pPr>
          </w:p>
        </w:tc>
        <w:tc>
          <w:tcPr>
            <w:tcW w:w="3257" w:type="dxa"/>
            <w:tcBorders>
              <w:top w:val="single" w:sz="4" w:space="0" w:color="000000"/>
              <w:left w:val="single" w:sz="4" w:space="0" w:color="000000"/>
              <w:bottom w:val="single" w:sz="4" w:space="0" w:color="000000"/>
              <w:right w:val="single" w:sz="4" w:space="0" w:color="000000"/>
            </w:tcBorders>
            <w:vAlign w:val="center"/>
            <w:hideMark/>
          </w:tcPr>
          <w:p w14:paraId="28EC04AF" w14:textId="77777777" w:rsidR="003E0B0C" w:rsidRPr="00886502" w:rsidRDefault="003E0B0C" w:rsidP="003E0B0C">
            <w:pPr>
              <w:widowControl w:val="0"/>
              <w:jc w:val="center"/>
              <w:rPr>
                <w:rFonts w:ascii="Times New Roman" w:eastAsia="Times New Roman" w:hAnsi="Times New Roman" w:cs="Times New Roman"/>
                <w:sz w:val="24"/>
                <w:szCs w:val="24"/>
                <w:lang w:eastAsia="ru-RU"/>
              </w:rPr>
            </w:pPr>
            <w:r w:rsidRPr="00886502">
              <w:rPr>
                <w:rFonts w:ascii="Times New Roman" w:eastAsia="Times New Roman" w:hAnsi="Times New Roman" w:cs="Times New Roman"/>
                <w:color w:val="000000"/>
                <w:sz w:val="24"/>
                <w:szCs w:val="24"/>
                <w:lang w:eastAsia="ru-RU"/>
              </w:rPr>
              <w:t>МФО:</w:t>
            </w:r>
          </w:p>
        </w:tc>
        <w:tc>
          <w:tcPr>
            <w:tcW w:w="2662" w:type="dxa"/>
            <w:tcBorders>
              <w:top w:val="single" w:sz="4" w:space="0" w:color="000000"/>
              <w:left w:val="single" w:sz="4" w:space="0" w:color="000000"/>
              <w:bottom w:val="single" w:sz="4" w:space="0" w:color="000000"/>
              <w:right w:val="single" w:sz="4" w:space="0" w:color="000000"/>
            </w:tcBorders>
            <w:vAlign w:val="center"/>
            <w:hideMark/>
          </w:tcPr>
          <w:p w14:paraId="017C6746" w14:textId="77777777" w:rsidR="003E0B0C" w:rsidRPr="00886502" w:rsidRDefault="003E0B0C" w:rsidP="003E0B0C">
            <w:pPr>
              <w:widowControl w:val="0"/>
              <w:jc w:val="center"/>
              <w:rPr>
                <w:rFonts w:ascii="Times New Roman" w:eastAsia="Times New Roman" w:hAnsi="Times New Roman" w:cs="Times New Roman"/>
                <w:i/>
                <w:iCs/>
                <w:color w:val="FF0000"/>
                <w:sz w:val="24"/>
                <w:szCs w:val="24"/>
                <w:lang w:eastAsia="ru-RU"/>
              </w:rPr>
            </w:pPr>
            <w:r w:rsidRPr="00886502">
              <w:rPr>
                <w:rFonts w:ascii="Times New Roman" w:eastAsia="Times New Roman" w:hAnsi="Times New Roman" w:cs="Times New Roman"/>
                <w:i/>
                <w:iCs/>
                <w:color w:val="FF0000"/>
                <w:sz w:val="24"/>
                <w:szCs w:val="24"/>
                <w:lang w:eastAsia="ru-RU"/>
              </w:rPr>
              <w:t>(Учасником зазначається відповідна інформація)</w:t>
            </w:r>
          </w:p>
        </w:tc>
      </w:tr>
      <w:tr w:rsidR="003E0B0C" w:rsidRPr="00886502" w14:paraId="00B3AB69" w14:textId="77777777" w:rsidTr="00050AD4">
        <w:trPr>
          <w:trHeight w:val="820"/>
          <w:tblCellSpacing w:w="0" w:type="dxa"/>
          <w:jc w:val="center"/>
        </w:trPr>
        <w:tc>
          <w:tcPr>
            <w:tcW w:w="1016" w:type="dxa"/>
            <w:vMerge w:val="restart"/>
            <w:tcBorders>
              <w:top w:val="single" w:sz="4" w:space="0" w:color="000000"/>
              <w:left w:val="single" w:sz="4" w:space="0" w:color="000000"/>
              <w:bottom w:val="single" w:sz="4" w:space="0" w:color="000000"/>
              <w:right w:val="single" w:sz="4" w:space="0" w:color="000000"/>
            </w:tcBorders>
            <w:vAlign w:val="center"/>
            <w:hideMark/>
          </w:tcPr>
          <w:p w14:paraId="3EAAAE02" w14:textId="77777777" w:rsidR="003E0B0C" w:rsidRPr="00886502" w:rsidRDefault="003E0B0C" w:rsidP="003E0B0C">
            <w:pPr>
              <w:widowControl w:val="0"/>
              <w:ind w:left="360"/>
              <w:rPr>
                <w:rFonts w:ascii="Times New Roman" w:eastAsia="Times New Roman" w:hAnsi="Times New Roman" w:cs="Times New Roman"/>
                <w:sz w:val="24"/>
                <w:szCs w:val="24"/>
                <w:lang w:eastAsia="ru-RU"/>
              </w:rPr>
            </w:pPr>
            <w:r w:rsidRPr="00886502">
              <w:rPr>
                <w:rFonts w:ascii="Times New Roman" w:eastAsia="Times New Roman" w:hAnsi="Times New Roman" w:cs="Times New Roman"/>
                <w:sz w:val="24"/>
                <w:szCs w:val="24"/>
                <w:lang w:eastAsia="ru-RU"/>
              </w:rPr>
              <w:t>8</w:t>
            </w:r>
          </w:p>
        </w:tc>
        <w:tc>
          <w:tcPr>
            <w:tcW w:w="2693" w:type="dxa"/>
            <w:vMerge w:val="restart"/>
            <w:tcBorders>
              <w:top w:val="single" w:sz="4" w:space="0" w:color="000000"/>
              <w:left w:val="single" w:sz="4" w:space="0" w:color="000000"/>
              <w:bottom w:val="single" w:sz="4" w:space="0" w:color="000000"/>
              <w:right w:val="single" w:sz="4" w:space="0" w:color="000000"/>
            </w:tcBorders>
            <w:vAlign w:val="center"/>
            <w:hideMark/>
          </w:tcPr>
          <w:p w14:paraId="34E25530" w14:textId="77777777" w:rsidR="003E0B0C" w:rsidRPr="00886502" w:rsidRDefault="003E0B0C" w:rsidP="003E0B0C">
            <w:pPr>
              <w:widowControl w:val="0"/>
              <w:jc w:val="center"/>
              <w:rPr>
                <w:rFonts w:ascii="Times New Roman" w:eastAsia="Times New Roman" w:hAnsi="Times New Roman" w:cs="Times New Roman"/>
                <w:sz w:val="24"/>
                <w:szCs w:val="24"/>
                <w:lang w:eastAsia="ru-RU"/>
              </w:rPr>
            </w:pPr>
            <w:r w:rsidRPr="00886502">
              <w:rPr>
                <w:rFonts w:ascii="Times New Roman" w:eastAsia="Times New Roman" w:hAnsi="Times New Roman" w:cs="Times New Roman"/>
                <w:color w:val="000000"/>
                <w:sz w:val="24"/>
                <w:szCs w:val="24"/>
                <w:lang w:eastAsia="ru-RU"/>
              </w:rPr>
              <w:t>Інформація про систему оподаткування, на якій перебуває Учасник як суб‘єкт підприємницької діяльності з зазначенням відсоткової ставки</w:t>
            </w:r>
          </w:p>
        </w:tc>
        <w:tc>
          <w:tcPr>
            <w:tcW w:w="3257" w:type="dxa"/>
            <w:tcBorders>
              <w:top w:val="single" w:sz="4" w:space="0" w:color="000000"/>
              <w:left w:val="single" w:sz="4" w:space="0" w:color="000000"/>
              <w:bottom w:val="single" w:sz="4" w:space="0" w:color="000000"/>
              <w:right w:val="single" w:sz="4" w:space="0" w:color="000000"/>
            </w:tcBorders>
            <w:vAlign w:val="center"/>
            <w:hideMark/>
          </w:tcPr>
          <w:p w14:paraId="69EAD51F" w14:textId="77777777" w:rsidR="003E0B0C" w:rsidRPr="00886502" w:rsidRDefault="003E0B0C" w:rsidP="003E0B0C">
            <w:pPr>
              <w:widowControl w:val="0"/>
              <w:jc w:val="center"/>
              <w:rPr>
                <w:rFonts w:ascii="Times New Roman" w:eastAsia="Times New Roman" w:hAnsi="Times New Roman" w:cs="Times New Roman"/>
                <w:sz w:val="24"/>
                <w:szCs w:val="24"/>
                <w:lang w:eastAsia="ru-RU"/>
              </w:rPr>
            </w:pPr>
            <w:r w:rsidRPr="00886502">
              <w:rPr>
                <w:rFonts w:ascii="Times New Roman" w:eastAsia="Times New Roman" w:hAnsi="Times New Roman" w:cs="Times New Roman"/>
                <w:color w:val="000000"/>
                <w:sz w:val="24"/>
                <w:szCs w:val="24"/>
                <w:lang w:eastAsia="ru-RU"/>
              </w:rPr>
              <w:t xml:space="preserve">система оподаткування </w:t>
            </w:r>
            <w:r w:rsidRPr="00886502">
              <w:rPr>
                <w:rFonts w:ascii="Times New Roman" w:eastAsia="Times New Roman" w:hAnsi="Times New Roman" w:cs="Times New Roman"/>
                <w:i/>
                <w:iCs/>
                <w:color w:val="000000"/>
                <w:sz w:val="24"/>
                <w:szCs w:val="24"/>
                <w:lang w:eastAsia="ru-RU"/>
              </w:rPr>
              <w:t>(на загальних підставах, спрощена система оподаткування тощо)</w:t>
            </w:r>
            <w:r w:rsidRPr="00886502">
              <w:rPr>
                <w:rFonts w:ascii="Times New Roman" w:eastAsia="Times New Roman" w:hAnsi="Times New Roman" w:cs="Times New Roman"/>
                <w:color w:val="000000"/>
                <w:sz w:val="24"/>
                <w:szCs w:val="24"/>
                <w:lang w:eastAsia="ru-RU"/>
              </w:rPr>
              <w:t>:</w:t>
            </w:r>
          </w:p>
        </w:tc>
        <w:tc>
          <w:tcPr>
            <w:tcW w:w="2662" w:type="dxa"/>
            <w:tcBorders>
              <w:top w:val="single" w:sz="4" w:space="0" w:color="000000"/>
              <w:left w:val="single" w:sz="4" w:space="0" w:color="000000"/>
              <w:bottom w:val="single" w:sz="4" w:space="0" w:color="000000"/>
              <w:right w:val="single" w:sz="4" w:space="0" w:color="000000"/>
            </w:tcBorders>
            <w:vAlign w:val="center"/>
            <w:hideMark/>
          </w:tcPr>
          <w:p w14:paraId="70FEF96D" w14:textId="77777777" w:rsidR="003E0B0C" w:rsidRPr="00886502" w:rsidRDefault="003E0B0C" w:rsidP="003E0B0C">
            <w:pPr>
              <w:widowControl w:val="0"/>
              <w:jc w:val="center"/>
              <w:rPr>
                <w:rFonts w:ascii="Times New Roman" w:eastAsia="Times New Roman" w:hAnsi="Times New Roman" w:cs="Times New Roman"/>
                <w:i/>
                <w:iCs/>
                <w:color w:val="FF0000"/>
                <w:sz w:val="24"/>
                <w:szCs w:val="24"/>
                <w:lang w:eastAsia="ru-RU"/>
              </w:rPr>
            </w:pPr>
            <w:r w:rsidRPr="00886502">
              <w:rPr>
                <w:rFonts w:ascii="Times New Roman" w:eastAsia="Times New Roman" w:hAnsi="Times New Roman" w:cs="Times New Roman"/>
                <w:i/>
                <w:iCs/>
                <w:color w:val="FF0000"/>
                <w:sz w:val="24"/>
                <w:szCs w:val="24"/>
                <w:lang w:eastAsia="ru-RU"/>
              </w:rPr>
              <w:t>(Учасником зазначається відповідна інформація)</w:t>
            </w:r>
          </w:p>
        </w:tc>
      </w:tr>
      <w:tr w:rsidR="003E0B0C" w:rsidRPr="00886502" w14:paraId="10F08D04" w14:textId="77777777" w:rsidTr="00050AD4">
        <w:trPr>
          <w:trHeight w:val="400"/>
          <w:tblCellSpacing w:w="0" w:type="dxa"/>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7C38256" w14:textId="77777777" w:rsidR="003E0B0C" w:rsidRPr="00886502" w:rsidRDefault="003E0B0C" w:rsidP="003E0B0C">
            <w:pPr>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26BD0A4" w14:textId="77777777" w:rsidR="003E0B0C" w:rsidRPr="00886502" w:rsidRDefault="003E0B0C" w:rsidP="003E0B0C">
            <w:pPr>
              <w:rPr>
                <w:rFonts w:ascii="Times New Roman" w:eastAsia="Times New Roman" w:hAnsi="Times New Roman" w:cs="Times New Roman"/>
                <w:sz w:val="24"/>
                <w:szCs w:val="24"/>
                <w:lang w:eastAsia="ru-RU"/>
              </w:rPr>
            </w:pPr>
          </w:p>
        </w:tc>
        <w:tc>
          <w:tcPr>
            <w:tcW w:w="3257" w:type="dxa"/>
            <w:tcBorders>
              <w:top w:val="single" w:sz="4" w:space="0" w:color="000000"/>
              <w:left w:val="single" w:sz="4" w:space="0" w:color="000000"/>
              <w:bottom w:val="single" w:sz="4" w:space="0" w:color="000000"/>
              <w:right w:val="single" w:sz="4" w:space="0" w:color="000000"/>
            </w:tcBorders>
            <w:vAlign w:val="center"/>
            <w:hideMark/>
          </w:tcPr>
          <w:p w14:paraId="2D302026" w14:textId="77777777" w:rsidR="003E0B0C" w:rsidRPr="00886502" w:rsidRDefault="003E0B0C" w:rsidP="003E0B0C">
            <w:pPr>
              <w:widowControl w:val="0"/>
              <w:jc w:val="center"/>
              <w:rPr>
                <w:rFonts w:ascii="Times New Roman" w:eastAsia="Times New Roman" w:hAnsi="Times New Roman" w:cs="Times New Roman"/>
                <w:sz w:val="24"/>
                <w:szCs w:val="24"/>
                <w:lang w:eastAsia="ru-RU"/>
              </w:rPr>
            </w:pPr>
            <w:r w:rsidRPr="00886502">
              <w:rPr>
                <w:rFonts w:ascii="Times New Roman" w:eastAsia="Times New Roman" w:hAnsi="Times New Roman" w:cs="Times New Roman"/>
                <w:color w:val="000000"/>
                <w:sz w:val="24"/>
                <w:szCs w:val="24"/>
                <w:lang w:eastAsia="ru-RU"/>
              </w:rPr>
              <w:t>відсоткова ставка:</w:t>
            </w:r>
          </w:p>
        </w:tc>
        <w:tc>
          <w:tcPr>
            <w:tcW w:w="2662" w:type="dxa"/>
            <w:tcBorders>
              <w:top w:val="single" w:sz="4" w:space="0" w:color="000000"/>
              <w:left w:val="single" w:sz="4" w:space="0" w:color="000000"/>
              <w:bottom w:val="single" w:sz="4" w:space="0" w:color="000000"/>
              <w:right w:val="single" w:sz="4" w:space="0" w:color="000000"/>
            </w:tcBorders>
            <w:vAlign w:val="center"/>
            <w:hideMark/>
          </w:tcPr>
          <w:p w14:paraId="2A4E17B7" w14:textId="77777777" w:rsidR="003E0B0C" w:rsidRPr="00886502" w:rsidRDefault="003E0B0C" w:rsidP="003E0B0C">
            <w:pPr>
              <w:widowControl w:val="0"/>
              <w:jc w:val="center"/>
              <w:rPr>
                <w:rFonts w:ascii="Times New Roman" w:eastAsia="Times New Roman" w:hAnsi="Times New Roman" w:cs="Times New Roman"/>
                <w:i/>
                <w:iCs/>
                <w:color w:val="FF0000"/>
                <w:sz w:val="24"/>
                <w:szCs w:val="24"/>
                <w:lang w:eastAsia="ru-RU"/>
              </w:rPr>
            </w:pPr>
            <w:r w:rsidRPr="00886502">
              <w:rPr>
                <w:rFonts w:ascii="Times New Roman" w:eastAsia="Times New Roman" w:hAnsi="Times New Roman" w:cs="Times New Roman"/>
                <w:i/>
                <w:iCs/>
                <w:color w:val="FF0000"/>
                <w:sz w:val="24"/>
                <w:szCs w:val="24"/>
                <w:lang w:eastAsia="ru-RU"/>
              </w:rPr>
              <w:t>(Учасником зазначається відповідний  % податку на прибуток)</w:t>
            </w:r>
          </w:p>
        </w:tc>
      </w:tr>
      <w:tr w:rsidR="003E0B0C" w:rsidRPr="00886502" w14:paraId="44B1C363" w14:textId="77777777" w:rsidTr="00050AD4">
        <w:trPr>
          <w:trHeight w:val="400"/>
          <w:tblCellSpacing w:w="0" w:type="dxa"/>
          <w:jc w:val="center"/>
        </w:trPr>
        <w:tc>
          <w:tcPr>
            <w:tcW w:w="1016" w:type="dxa"/>
            <w:tcBorders>
              <w:top w:val="single" w:sz="4" w:space="0" w:color="000000"/>
              <w:left w:val="single" w:sz="4" w:space="0" w:color="000000"/>
              <w:bottom w:val="single" w:sz="4" w:space="0" w:color="000000"/>
              <w:right w:val="single" w:sz="4" w:space="0" w:color="000000"/>
            </w:tcBorders>
            <w:vAlign w:val="center"/>
            <w:hideMark/>
          </w:tcPr>
          <w:p w14:paraId="775E9B81" w14:textId="77777777" w:rsidR="003E0B0C" w:rsidRPr="00886502" w:rsidRDefault="003E0B0C" w:rsidP="003E0B0C">
            <w:pPr>
              <w:widowControl w:val="0"/>
              <w:ind w:left="360"/>
              <w:rPr>
                <w:rFonts w:ascii="Times New Roman" w:eastAsia="Times New Roman" w:hAnsi="Times New Roman" w:cs="Times New Roman"/>
                <w:sz w:val="24"/>
                <w:szCs w:val="24"/>
                <w:lang w:eastAsia="ru-RU"/>
              </w:rPr>
            </w:pPr>
            <w:r w:rsidRPr="00886502">
              <w:rPr>
                <w:rFonts w:ascii="Times New Roman" w:eastAsia="Times New Roman" w:hAnsi="Times New Roman" w:cs="Times New Roman"/>
                <w:sz w:val="24"/>
                <w:szCs w:val="24"/>
                <w:lang w:eastAsia="ru-RU"/>
              </w:rPr>
              <w:t>9</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0380A7E4" w14:textId="77777777" w:rsidR="003E0B0C" w:rsidRPr="00886502" w:rsidRDefault="003E0B0C" w:rsidP="003E0B0C">
            <w:pPr>
              <w:widowControl w:val="0"/>
              <w:jc w:val="center"/>
              <w:rPr>
                <w:rFonts w:ascii="Times New Roman" w:eastAsia="Times New Roman" w:hAnsi="Times New Roman" w:cs="Times New Roman"/>
                <w:sz w:val="24"/>
                <w:szCs w:val="24"/>
                <w:lang w:eastAsia="ru-RU"/>
              </w:rPr>
            </w:pPr>
            <w:r w:rsidRPr="00886502">
              <w:rPr>
                <w:rFonts w:ascii="Times New Roman" w:eastAsia="Times New Roman" w:hAnsi="Times New Roman" w:cs="Times New Roman"/>
                <w:color w:val="000000"/>
                <w:sz w:val="24"/>
                <w:szCs w:val="24"/>
                <w:lang w:eastAsia="ru-RU"/>
              </w:rPr>
              <w:t>Інформація про учасника як платника податку на додану вартість (ПДВ)</w:t>
            </w:r>
          </w:p>
        </w:tc>
        <w:tc>
          <w:tcPr>
            <w:tcW w:w="5919" w:type="dxa"/>
            <w:gridSpan w:val="2"/>
            <w:tcBorders>
              <w:top w:val="single" w:sz="4" w:space="0" w:color="000000"/>
              <w:left w:val="single" w:sz="4" w:space="0" w:color="000000"/>
              <w:bottom w:val="single" w:sz="4" w:space="0" w:color="000000"/>
              <w:right w:val="single" w:sz="4" w:space="0" w:color="000000"/>
            </w:tcBorders>
            <w:vAlign w:val="center"/>
            <w:hideMark/>
          </w:tcPr>
          <w:p w14:paraId="79B58B66" w14:textId="77777777" w:rsidR="003E0B0C" w:rsidRPr="00886502" w:rsidRDefault="003E0B0C" w:rsidP="003E0B0C">
            <w:pPr>
              <w:widowControl w:val="0"/>
              <w:jc w:val="center"/>
              <w:rPr>
                <w:rFonts w:ascii="Times New Roman" w:eastAsia="Times New Roman" w:hAnsi="Times New Roman" w:cs="Times New Roman"/>
                <w:color w:val="FF0000"/>
                <w:sz w:val="24"/>
                <w:szCs w:val="24"/>
                <w:lang w:eastAsia="ru-RU"/>
              </w:rPr>
            </w:pPr>
            <w:r w:rsidRPr="00886502">
              <w:rPr>
                <w:rFonts w:ascii="Times New Roman" w:eastAsia="Times New Roman" w:hAnsi="Times New Roman" w:cs="Times New Roman"/>
                <w:i/>
                <w:iCs/>
                <w:color w:val="FF0000"/>
                <w:sz w:val="24"/>
                <w:szCs w:val="24"/>
                <w:lang w:eastAsia="ru-RU"/>
              </w:rPr>
              <w:t>(Учасником зазначається інформація чи є Учасник платником ПДВ чи не платником ПДВ)</w:t>
            </w:r>
          </w:p>
        </w:tc>
      </w:tr>
      <w:tr w:rsidR="003E0B0C" w:rsidRPr="00886502" w14:paraId="6E130BBE" w14:textId="77777777" w:rsidTr="00050AD4">
        <w:trPr>
          <w:tblCellSpacing w:w="0" w:type="dxa"/>
          <w:jc w:val="center"/>
        </w:trPr>
        <w:tc>
          <w:tcPr>
            <w:tcW w:w="1016" w:type="dxa"/>
            <w:tcBorders>
              <w:top w:val="single" w:sz="4" w:space="0" w:color="000000"/>
              <w:left w:val="single" w:sz="4" w:space="0" w:color="000000"/>
              <w:bottom w:val="single" w:sz="4" w:space="0" w:color="000000"/>
              <w:right w:val="single" w:sz="4" w:space="0" w:color="000000"/>
            </w:tcBorders>
            <w:vAlign w:val="center"/>
            <w:hideMark/>
          </w:tcPr>
          <w:p w14:paraId="72A18634" w14:textId="77777777" w:rsidR="003E0B0C" w:rsidRPr="00886502" w:rsidRDefault="003E0B0C" w:rsidP="003E0B0C">
            <w:pPr>
              <w:widowControl w:val="0"/>
              <w:ind w:left="360"/>
              <w:rPr>
                <w:rFonts w:ascii="Times New Roman" w:eastAsia="Times New Roman" w:hAnsi="Times New Roman" w:cs="Times New Roman"/>
                <w:sz w:val="24"/>
                <w:szCs w:val="24"/>
                <w:lang w:eastAsia="ru-RU"/>
              </w:rPr>
            </w:pPr>
            <w:r w:rsidRPr="00886502">
              <w:rPr>
                <w:rFonts w:ascii="Times New Roman" w:eastAsia="Times New Roman" w:hAnsi="Times New Roman" w:cs="Times New Roman"/>
                <w:sz w:val="24"/>
                <w:szCs w:val="24"/>
                <w:lang w:eastAsia="ru-RU"/>
              </w:rPr>
              <w:t>10</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39A65F8B" w14:textId="77777777" w:rsidR="003E0B0C" w:rsidRPr="00886502" w:rsidRDefault="003E0B0C" w:rsidP="003E0B0C">
            <w:pPr>
              <w:widowControl w:val="0"/>
              <w:jc w:val="center"/>
              <w:rPr>
                <w:rFonts w:ascii="Times New Roman" w:eastAsia="Times New Roman" w:hAnsi="Times New Roman" w:cs="Times New Roman"/>
                <w:sz w:val="24"/>
                <w:szCs w:val="24"/>
                <w:lang w:eastAsia="ru-RU"/>
              </w:rPr>
            </w:pPr>
            <w:r w:rsidRPr="00886502">
              <w:rPr>
                <w:rFonts w:ascii="Times New Roman" w:eastAsia="Times New Roman" w:hAnsi="Times New Roman" w:cs="Times New Roman"/>
                <w:color w:val="000000"/>
                <w:sz w:val="24"/>
                <w:szCs w:val="24"/>
                <w:lang w:eastAsia="ru-RU"/>
              </w:rPr>
              <w:t>Інформація щодо використання печатки Учасником</w:t>
            </w:r>
          </w:p>
        </w:tc>
        <w:tc>
          <w:tcPr>
            <w:tcW w:w="5919" w:type="dxa"/>
            <w:gridSpan w:val="2"/>
            <w:tcBorders>
              <w:top w:val="single" w:sz="4" w:space="0" w:color="000000"/>
              <w:left w:val="single" w:sz="4" w:space="0" w:color="000000"/>
              <w:bottom w:val="single" w:sz="4" w:space="0" w:color="000000"/>
              <w:right w:val="single" w:sz="4" w:space="0" w:color="000000"/>
            </w:tcBorders>
            <w:vAlign w:val="center"/>
            <w:hideMark/>
          </w:tcPr>
          <w:p w14:paraId="3EAC2BA4" w14:textId="77777777" w:rsidR="003E0B0C" w:rsidRPr="00886502" w:rsidRDefault="003E0B0C" w:rsidP="003E0B0C">
            <w:pPr>
              <w:widowControl w:val="0"/>
              <w:jc w:val="center"/>
              <w:rPr>
                <w:rFonts w:ascii="Times New Roman" w:eastAsia="Times New Roman" w:hAnsi="Times New Roman" w:cs="Times New Roman"/>
                <w:color w:val="FF0000"/>
                <w:sz w:val="24"/>
                <w:szCs w:val="24"/>
                <w:lang w:eastAsia="ru-RU"/>
              </w:rPr>
            </w:pPr>
            <w:r w:rsidRPr="00886502">
              <w:rPr>
                <w:rFonts w:ascii="Times New Roman" w:eastAsia="Times New Roman" w:hAnsi="Times New Roman" w:cs="Times New Roman"/>
                <w:i/>
                <w:iCs/>
                <w:color w:val="FF0000"/>
                <w:sz w:val="24"/>
                <w:szCs w:val="24"/>
                <w:lang w:eastAsia="ru-RU"/>
              </w:rPr>
              <w:t>Зазначається інформація про здійснення Учасником діяльності з печаткою або без печатки</w:t>
            </w:r>
          </w:p>
        </w:tc>
      </w:tr>
      <w:tr w:rsidR="003E0B0C" w:rsidRPr="00886502" w14:paraId="2562367F" w14:textId="77777777" w:rsidTr="00050AD4">
        <w:trPr>
          <w:tblCellSpacing w:w="0" w:type="dxa"/>
          <w:jc w:val="center"/>
        </w:trPr>
        <w:tc>
          <w:tcPr>
            <w:tcW w:w="1016" w:type="dxa"/>
            <w:tcBorders>
              <w:top w:val="single" w:sz="4" w:space="0" w:color="000000"/>
              <w:left w:val="single" w:sz="4" w:space="0" w:color="000000"/>
              <w:bottom w:val="single" w:sz="4" w:space="0" w:color="000000"/>
              <w:right w:val="single" w:sz="4" w:space="0" w:color="000000"/>
            </w:tcBorders>
            <w:vAlign w:val="center"/>
          </w:tcPr>
          <w:p w14:paraId="6BB657B4" w14:textId="77777777" w:rsidR="003E0B0C" w:rsidRPr="00886502" w:rsidRDefault="003E0B0C" w:rsidP="003E0B0C">
            <w:pPr>
              <w:widowControl w:val="0"/>
              <w:ind w:left="360"/>
              <w:rPr>
                <w:rFonts w:ascii="Times New Roman" w:eastAsia="Times New Roman" w:hAnsi="Times New Roman" w:cs="Times New Roman"/>
                <w:sz w:val="24"/>
                <w:szCs w:val="24"/>
                <w:lang w:eastAsia="ru-RU"/>
              </w:rPr>
            </w:pPr>
            <w:r w:rsidRPr="00886502">
              <w:rPr>
                <w:rFonts w:ascii="Times New Roman" w:eastAsia="Times New Roman" w:hAnsi="Times New Roman" w:cs="Times New Roman"/>
                <w:sz w:val="24"/>
                <w:szCs w:val="24"/>
                <w:lang w:eastAsia="ru-RU"/>
              </w:rPr>
              <w:t>11</w:t>
            </w:r>
          </w:p>
        </w:tc>
        <w:tc>
          <w:tcPr>
            <w:tcW w:w="2693" w:type="dxa"/>
            <w:tcBorders>
              <w:top w:val="single" w:sz="4" w:space="0" w:color="000000"/>
              <w:left w:val="single" w:sz="4" w:space="0" w:color="000000"/>
              <w:bottom w:val="single" w:sz="4" w:space="0" w:color="000000"/>
              <w:right w:val="single" w:sz="4" w:space="0" w:color="000000"/>
            </w:tcBorders>
            <w:vAlign w:val="center"/>
          </w:tcPr>
          <w:p w14:paraId="4D4F92F2" w14:textId="77777777" w:rsidR="003E0B0C" w:rsidRPr="00886502" w:rsidRDefault="003E0B0C" w:rsidP="003E0B0C">
            <w:pPr>
              <w:widowControl w:val="0"/>
              <w:jc w:val="center"/>
              <w:rPr>
                <w:rFonts w:ascii="Times New Roman" w:eastAsia="Times New Roman" w:hAnsi="Times New Roman" w:cs="Times New Roman"/>
                <w:color w:val="000000"/>
                <w:sz w:val="24"/>
                <w:szCs w:val="24"/>
                <w:lang w:eastAsia="ru-RU"/>
              </w:rPr>
            </w:pPr>
            <w:r w:rsidRPr="00886502">
              <w:rPr>
                <w:rFonts w:ascii="Times New Roman" w:eastAsia="Times New Roman" w:hAnsi="Times New Roman" w:cs="Times New Roman"/>
                <w:color w:val="000000"/>
                <w:sz w:val="24"/>
                <w:szCs w:val="24"/>
                <w:lang w:eastAsia="ru-RU"/>
              </w:rPr>
              <w:t>Дозвільні документи (ліцензії, дозволи тощо)</w:t>
            </w:r>
          </w:p>
        </w:tc>
        <w:tc>
          <w:tcPr>
            <w:tcW w:w="5919" w:type="dxa"/>
            <w:gridSpan w:val="2"/>
            <w:tcBorders>
              <w:top w:val="single" w:sz="4" w:space="0" w:color="000000"/>
              <w:left w:val="single" w:sz="4" w:space="0" w:color="000000"/>
              <w:bottom w:val="single" w:sz="4" w:space="0" w:color="000000"/>
              <w:right w:val="single" w:sz="4" w:space="0" w:color="000000"/>
            </w:tcBorders>
            <w:vAlign w:val="center"/>
          </w:tcPr>
          <w:p w14:paraId="00C51FD1" w14:textId="77777777" w:rsidR="003E0B0C" w:rsidRPr="00886502" w:rsidRDefault="003E0B0C" w:rsidP="003E0B0C">
            <w:pPr>
              <w:widowControl w:val="0"/>
              <w:jc w:val="center"/>
              <w:rPr>
                <w:rFonts w:ascii="Times New Roman" w:eastAsia="Times New Roman" w:hAnsi="Times New Roman" w:cs="Times New Roman"/>
                <w:i/>
                <w:iCs/>
                <w:color w:val="FF0000"/>
                <w:sz w:val="24"/>
                <w:szCs w:val="24"/>
                <w:lang w:eastAsia="ru-RU"/>
              </w:rPr>
            </w:pPr>
            <w:r w:rsidRPr="00886502">
              <w:rPr>
                <w:rFonts w:ascii="Times New Roman" w:eastAsia="Times New Roman" w:hAnsi="Times New Roman" w:cs="Times New Roman"/>
                <w:i/>
                <w:iCs/>
                <w:color w:val="FF0000"/>
                <w:sz w:val="24"/>
                <w:szCs w:val="24"/>
                <w:lang w:eastAsia="ru-RU"/>
              </w:rPr>
              <w:t>У випадку, якщо діяльність підлягає ліцензуванню або потребує спеціальний дозвіл Учасником зазначається інформація про наявність відповідних документів. Якщо діяльність не підлягає  ліцензуванню  та не потребує спеціального дозволу – зазначається інформація про відсутність документів</w:t>
            </w:r>
          </w:p>
        </w:tc>
      </w:tr>
    </w:tbl>
    <w:p w14:paraId="43D16800" w14:textId="77777777" w:rsidR="003E0B0C" w:rsidRPr="00886502" w:rsidRDefault="003E0B0C" w:rsidP="003E0B0C">
      <w:pPr>
        <w:suppressAutoHyphens/>
        <w:ind w:firstLine="567"/>
        <w:jc w:val="both"/>
        <w:rPr>
          <w:rFonts w:ascii="Times New Roman" w:eastAsia="Times New Roman" w:hAnsi="Times New Roman" w:cs="Times New Roman"/>
          <w:iCs/>
          <w:sz w:val="24"/>
          <w:szCs w:val="24"/>
          <w:lang w:eastAsia="ar-SA"/>
        </w:rPr>
      </w:pPr>
    </w:p>
    <w:p w14:paraId="538FA061" w14:textId="77777777" w:rsidR="003E0B0C" w:rsidRPr="00886502" w:rsidRDefault="003E0B0C" w:rsidP="003E0B0C">
      <w:pPr>
        <w:suppressAutoHyphens/>
        <w:ind w:firstLine="567"/>
        <w:jc w:val="both"/>
        <w:rPr>
          <w:rFonts w:ascii="Times New Roman" w:eastAsia="Times New Roman" w:hAnsi="Times New Roman" w:cs="Times New Roman"/>
          <w:i/>
          <w:iCs/>
          <w:sz w:val="24"/>
          <w:szCs w:val="24"/>
          <w:lang w:eastAsia="ar-SA"/>
        </w:rPr>
      </w:pPr>
      <w:r w:rsidRPr="00886502">
        <w:rPr>
          <w:rFonts w:ascii="Times New Roman" w:eastAsia="Times New Roman" w:hAnsi="Times New Roman" w:cs="Times New Roman"/>
          <w:i/>
          <w:iCs/>
          <w:sz w:val="24"/>
          <w:szCs w:val="24"/>
          <w:lang w:eastAsia="ar-SA"/>
        </w:rPr>
        <w:t xml:space="preserve">Дозволяється </w:t>
      </w:r>
      <w:r w:rsidRPr="00886502">
        <w:rPr>
          <w:rFonts w:ascii="Times New Roman" w:eastAsia="Times New Roman" w:hAnsi="Times New Roman" w:cs="Times New Roman"/>
          <w:b/>
          <w:i/>
          <w:iCs/>
          <w:sz w:val="24"/>
          <w:szCs w:val="24"/>
          <w:lang w:eastAsia="ar-SA"/>
        </w:rPr>
        <w:t>додатково</w:t>
      </w:r>
      <w:r w:rsidRPr="00886502">
        <w:rPr>
          <w:rFonts w:ascii="Times New Roman" w:eastAsia="Times New Roman" w:hAnsi="Times New Roman" w:cs="Times New Roman"/>
          <w:i/>
          <w:iCs/>
          <w:sz w:val="24"/>
          <w:szCs w:val="24"/>
          <w:lang w:eastAsia="ar-SA"/>
        </w:rPr>
        <w:t xml:space="preserve"> вносити іншу інформацію на розсуд учасника.</w:t>
      </w:r>
    </w:p>
    <w:p w14:paraId="48087943" w14:textId="77777777" w:rsidR="003E0B0C" w:rsidRPr="00886502" w:rsidRDefault="003E0B0C" w:rsidP="003E0B0C">
      <w:pPr>
        <w:ind w:firstLine="567"/>
        <w:jc w:val="both"/>
        <w:rPr>
          <w:rFonts w:ascii="Times New Roman" w:eastAsia="Times New Roman" w:hAnsi="Times New Roman" w:cs="Times New Roman"/>
          <w:sz w:val="24"/>
          <w:szCs w:val="24"/>
          <w:lang w:eastAsia="uk-UA"/>
        </w:rPr>
      </w:pPr>
    </w:p>
    <w:p w14:paraId="0820D8E2" w14:textId="77777777" w:rsidR="003E0B0C" w:rsidRPr="00886502" w:rsidRDefault="003E0B0C" w:rsidP="003E0B0C">
      <w:pPr>
        <w:ind w:firstLine="567"/>
        <w:jc w:val="both"/>
        <w:rPr>
          <w:rFonts w:ascii="Times New Roman" w:eastAsia="Times New Roman" w:hAnsi="Times New Roman" w:cs="Times New Roman"/>
          <w:sz w:val="24"/>
          <w:szCs w:val="24"/>
          <w:lang w:eastAsia="uk-UA"/>
        </w:rPr>
      </w:pPr>
    </w:p>
    <w:p w14:paraId="6F2D0BE6" w14:textId="77777777" w:rsidR="003E0B0C" w:rsidRPr="00886502" w:rsidRDefault="003E0B0C" w:rsidP="003E0B0C">
      <w:pPr>
        <w:ind w:firstLine="567"/>
        <w:jc w:val="both"/>
        <w:rPr>
          <w:rFonts w:ascii="Times New Roman" w:eastAsia="Times New Roman" w:hAnsi="Times New Roman" w:cs="Times New Roman"/>
          <w:sz w:val="24"/>
          <w:szCs w:val="24"/>
          <w:lang w:eastAsia="uk-UA"/>
        </w:rPr>
      </w:pPr>
      <w:r w:rsidRPr="00886502">
        <w:rPr>
          <w:rFonts w:ascii="Times New Roman" w:eastAsia="Times New Roman" w:hAnsi="Times New Roman" w:cs="Times New Roman"/>
          <w:sz w:val="24"/>
          <w:szCs w:val="24"/>
          <w:lang w:eastAsia="uk-UA"/>
        </w:rPr>
        <w:t>Уповноважена особа учасника</w:t>
      </w:r>
      <w:r w:rsidRPr="00886502">
        <w:rPr>
          <w:rFonts w:ascii="Times New Roman" w:eastAsia="Times New Roman" w:hAnsi="Times New Roman" w:cs="Times New Roman"/>
          <w:sz w:val="24"/>
          <w:szCs w:val="24"/>
          <w:lang w:eastAsia="uk-UA"/>
        </w:rPr>
        <w:tab/>
      </w:r>
      <w:r w:rsidRPr="00886502">
        <w:rPr>
          <w:rFonts w:ascii="Times New Roman" w:eastAsia="Times New Roman" w:hAnsi="Times New Roman" w:cs="Times New Roman"/>
          <w:sz w:val="24"/>
          <w:szCs w:val="24"/>
          <w:lang w:eastAsia="uk-UA"/>
        </w:rPr>
        <w:tab/>
        <w:t xml:space="preserve">                           ________________________</w:t>
      </w:r>
    </w:p>
    <w:p w14:paraId="2E2E606E" w14:textId="77777777" w:rsidR="003E0B0C" w:rsidRPr="00886502" w:rsidRDefault="003E0B0C" w:rsidP="003E0B0C">
      <w:pPr>
        <w:ind w:firstLine="567"/>
        <w:jc w:val="both"/>
        <w:rPr>
          <w:rFonts w:ascii="Times New Roman" w:eastAsia="Times New Roman" w:hAnsi="Times New Roman" w:cs="Times New Roman"/>
          <w:sz w:val="24"/>
          <w:szCs w:val="24"/>
          <w:lang w:eastAsia="uk-UA"/>
        </w:rPr>
      </w:pPr>
      <w:r w:rsidRPr="00886502">
        <w:rPr>
          <w:rFonts w:ascii="Times New Roman" w:eastAsia="Times New Roman" w:hAnsi="Times New Roman" w:cs="Times New Roman"/>
          <w:sz w:val="24"/>
          <w:szCs w:val="24"/>
          <w:lang w:eastAsia="uk-UA"/>
        </w:rPr>
        <w:tab/>
      </w:r>
      <w:r w:rsidRPr="00886502">
        <w:rPr>
          <w:rFonts w:ascii="Times New Roman" w:eastAsia="Times New Roman" w:hAnsi="Times New Roman" w:cs="Times New Roman"/>
          <w:sz w:val="24"/>
          <w:szCs w:val="24"/>
          <w:lang w:eastAsia="uk-UA"/>
        </w:rPr>
        <w:tab/>
      </w:r>
      <w:r w:rsidRPr="00886502">
        <w:rPr>
          <w:rFonts w:ascii="Times New Roman" w:eastAsia="Times New Roman" w:hAnsi="Times New Roman" w:cs="Times New Roman"/>
          <w:sz w:val="24"/>
          <w:szCs w:val="24"/>
          <w:lang w:eastAsia="uk-UA"/>
        </w:rPr>
        <w:tab/>
        <w:t xml:space="preserve">     </w:t>
      </w:r>
      <w:r w:rsidRPr="00886502">
        <w:rPr>
          <w:rFonts w:ascii="Times New Roman" w:eastAsia="Times New Roman" w:hAnsi="Times New Roman" w:cs="Times New Roman"/>
          <w:sz w:val="24"/>
          <w:szCs w:val="24"/>
          <w:lang w:eastAsia="uk-UA"/>
        </w:rPr>
        <w:tab/>
      </w:r>
      <w:r w:rsidRPr="00886502">
        <w:rPr>
          <w:rFonts w:ascii="Times New Roman" w:eastAsia="Times New Roman" w:hAnsi="Times New Roman" w:cs="Times New Roman"/>
          <w:sz w:val="24"/>
          <w:szCs w:val="24"/>
          <w:lang w:eastAsia="uk-UA"/>
        </w:rPr>
        <w:tab/>
      </w:r>
      <w:r w:rsidRPr="00886502">
        <w:rPr>
          <w:rFonts w:ascii="Times New Roman" w:eastAsia="Times New Roman" w:hAnsi="Times New Roman" w:cs="Times New Roman"/>
          <w:sz w:val="24"/>
          <w:szCs w:val="24"/>
          <w:lang w:eastAsia="uk-UA"/>
        </w:rPr>
        <w:tab/>
        <w:t>(підпис)</w:t>
      </w:r>
      <w:r w:rsidRPr="00886502">
        <w:rPr>
          <w:rFonts w:ascii="Times New Roman" w:eastAsia="Times New Roman" w:hAnsi="Times New Roman" w:cs="Times New Roman"/>
          <w:sz w:val="24"/>
          <w:szCs w:val="24"/>
          <w:lang w:eastAsia="uk-UA"/>
        </w:rPr>
        <w:tab/>
        <w:t xml:space="preserve">               (ініціали та прізвище)</w:t>
      </w:r>
    </w:p>
    <w:p w14:paraId="443628C3" w14:textId="77777777" w:rsidR="003E0B0C" w:rsidRPr="00886502" w:rsidRDefault="003E0B0C" w:rsidP="003E0B0C">
      <w:pPr>
        <w:spacing w:after="160"/>
        <w:jc w:val="right"/>
        <w:rPr>
          <w:rFonts w:ascii="Times New Roman" w:eastAsia="Times New Roman" w:hAnsi="Times New Roman" w:cs="Times New Roman"/>
          <w:sz w:val="24"/>
          <w:szCs w:val="24"/>
        </w:rPr>
      </w:pPr>
    </w:p>
    <w:p w14:paraId="6CC6A1A5" w14:textId="77777777" w:rsidR="003E0B0C" w:rsidRPr="00886502" w:rsidRDefault="003E0B0C" w:rsidP="003E0B0C">
      <w:pPr>
        <w:spacing w:after="160"/>
        <w:jc w:val="right"/>
        <w:rPr>
          <w:rFonts w:ascii="Times New Roman" w:eastAsia="Times New Roman" w:hAnsi="Times New Roman" w:cs="Times New Roman"/>
          <w:sz w:val="24"/>
          <w:szCs w:val="24"/>
        </w:rPr>
      </w:pPr>
    </w:p>
    <w:p w14:paraId="1B342ADC" w14:textId="77777777" w:rsidR="003E0B0C" w:rsidRPr="00886502" w:rsidRDefault="003E0B0C" w:rsidP="003E0B0C">
      <w:pPr>
        <w:spacing w:after="160"/>
        <w:jc w:val="right"/>
        <w:rPr>
          <w:rFonts w:ascii="Times New Roman" w:eastAsia="Times New Roman" w:hAnsi="Times New Roman" w:cs="Times New Roman"/>
          <w:sz w:val="24"/>
          <w:szCs w:val="24"/>
        </w:rPr>
      </w:pPr>
    </w:p>
    <w:p w14:paraId="3B5CED66" w14:textId="77777777" w:rsidR="003E0B0C" w:rsidRPr="00886502" w:rsidRDefault="003E0B0C" w:rsidP="003E0B0C">
      <w:pPr>
        <w:suppressAutoHyphens/>
        <w:spacing w:line="0" w:lineRule="atLeast"/>
        <w:ind w:firstLine="567"/>
        <w:jc w:val="right"/>
        <w:rPr>
          <w:rFonts w:ascii="Times New Roman" w:hAnsi="Times New Roman"/>
          <w:b/>
          <w:bCs/>
          <w:color w:val="000000"/>
          <w:sz w:val="24"/>
          <w:szCs w:val="24"/>
        </w:rPr>
      </w:pPr>
    </w:p>
    <w:p w14:paraId="770C33B9" w14:textId="77777777" w:rsidR="003E0B0C" w:rsidRPr="00886502" w:rsidRDefault="003E0B0C" w:rsidP="003E0B0C">
      <w:pPr>
        <w:suppressAutoHyphens/>
        <w:spacing w:line="0" w:lineRule="atLeast"/>
        <w:ind w:firstLine="567"/>
        <w:jc w:val="right"/>
        <w:rPr>
          <w:rFonts w:ascii="Times New Roman" w:hAnsi="Times New Roman"/>
          <w:b/>
          <w:bCs/>
          <w:color w:val="000000"/>
          <w:sz w:val="24"/>
          <w:szCs w:val="24"/>
        </w:rPr>
      </w:pPr>
    </w:p>
    <w:p w14:paraId="2A293FF6" w14:textId="77777777" w:rsidR="003E0B0C" w:rsidRPr="00886502" w:rsidRDefault="003E0B0C" w:rsidP="003E0B0C">
      <w:pPr>
        <w:suppressAutoHyphens/>
        <w:spacing w:line="0" w:lineRule="atLeast"/>
        <w:ind w:firstLine="567"/>
        <w:jc w:val="right"/>
        <w:rPr>
          <w:rFonts w:ascii="Times New Roman" w:hAnsi="Times New Roman"/>
          <w:b/>
          <w:bCs/>
          <w:color w:val="000000"/>
          <w:sz w:val="24"/>
          <w:szCs w:val="24"/>
        </w:rPr>
      </w:pPr>
    </w:p>
    <w:p w14:paraId="0B878EAC" w14:textId="77777777" w:rsidR="003E0B0C" w:rsidRPr="00886502" w:rsidRDefault="003E0B0C" w:rsidP="003E0B0C">
      <w:pPr>
        <w:spacing w:line="0" w:lineRule="atLeast"/>
        <w:ind w:right="-122"/>
        <w:jc w:val="both"/>
        <w:rPr>
          <w:rFonts w:ascii="Times New Roman" w:hAnsi="Times New Roman"/>
          <w:sz w:val="24"/>
          <w:szCs w:val="24"/>
        </w:rPr>
      </w:pPr>
    </w:p>
    <w:p w14:paraId="6A7908D7" w14:textId="13C49B7A" w:rsidR="00310BB5" w:rsidRPr="00886502" w:rsidRDefault="00310BB5">
      <w:pPr>
        <w:rPr>
          <w:rFonts w:ascii="Times New Roman" w:hAnsi="Times New Roman"/>
          <w:sz w:val="24"/>
          <w:szCs w:val="24"/>
        </w:rPr>
      </w:pPr>
      <w:r w:rsidRPr="00886502">
        <w:rPr>
          <w:rFonts w:ascii="Times New Roman" w:hAnsi="Times New Roman"/>
          <w:sz w:val="24"/>
          <w:szCs w:val="24"/>
        </w:rPr>
        <w:br w:type="page"/>
      </w:r>
    </w:p>
    <w:p w14:paraId="788D458C" w14:textId="77777777" w:rsidR="003E0B0C" w:rsidRPr="00886502" w:rsidRDefault="003E0B0C" w:rsidP="003E0B0C">
      <w:pPr>
        <w:spacing w:line="0" w:lineRule="atLeast"/>
        <w:ind w:right="-122"/>
        <w:jc w:val="both"/>
        <w:rPr>
          <w:rFonts w:ascii="Times New Roman" w:hAnsi="Times New Roman"/>
          <w:sz w:val="24"/>
          <w:szCs w:val="24"/>
        </w:rPr>
      </w:pPr>
    </w:p>
    <w:p w14:paraId="40550E53" w14:textId="77777777" w:rsidR="003E0B0C" w:rsidRPr="00886502" w:rsidRDefault="003E0B0C" w:rsidP="003E0B0C">
      <w:pPr>
        <w:ind w:right="-25" w:hanging="7"/>
        <w:jc w:val="right"/>
        <w:rPr>
          <w:rFonts w:ascii="Times New Roman" w:eastAsia="Arial" w:hAnsi="Times New Roman" w:cs="Times New Roman"/>
          <w:b/>
          <w:sz w:val="24"/>
          <w:szCs w:val="24"/>
          <w:lang w:eastAsia="ru-RU"/>
        </w:rPr>
      </w:pPr>
      <w:r w:rsidRPr="00886502">
        <w:rPr>
          <w:rFonts w:ascii="Times New Roman" w:eastAsia="Arial" w:hAnsi="Times New Roman" w:cs="Times New Roman"/>
          <w:b/>
          <w:sz w:val="24"/>
          <w:szCs w:val="24"/>
          <w:lang w:eastAsia="ru-RU"/>
        </w:rPr>
        <w:t xml:space="preserve">ДОДОТОК 5 </w:t>
      </w:r>
    </w:p>
    <w:p w14:paraId="1A136769" w14:textId="77777777" w:rsidR="003E0B0C" w:rsidRPr="00886502" w:rsidRDefault="003E0B0C" w:rsidP="003E0B0C">
      <w:pPr>
        <w:ind w:right="-25" w:hanging="7"/>
        <w:jc w:val="right"/>
        <w:rPr>
          <w:rFonts w:ascii="Times New Roman" w:eastAsia="Times New Roman" w:hAnsi="Times New Roman" w:cs="Times New Roman"/>
          <w:b/>
          <w:sz w:val="24"/>
          <w:szCs w:val="24"/>
          <w:lang w:eastAsia="uk-UA"/>
        </w:rPr>
      </w:pPr>
      <w:r w:rsidRPr="00886502">
        <w:rPr>
          <w:rFonts w:ascii="Times New Roman" w:eastAsia="Arial" w:hAnsi="Times New Roman" w:cs="Times New Roman"/>
          <w:b/>
          <w:sz w:val="24"/>
          <w:szCs w:val="24"/>
          <w:lang w:eastAsia="ru-RU"/>
        </w:rPr>
        <w:t>до тендерної документації</w:t>
      </w:r>
    </w:p>
    <w:p w14:paraId="7572F824" w14:textId="77777777" w:rsidR="003E0B0C" w:rsidRPr="00886502" w:rsidRDefault="003E0B0C" w:rsidP="003E0B0C">
      <w:pPr>
        <w:ind w:firstLine="567"/>
        <w:jc w:val="center"/>
        <w:rPr>
          <w:rFonts w:ascii="Times New Roman" w:hAnsi="Times New Roman" w:cs="Times New Roman"/>
          <w:b/>
          <w:kern w:val="1"/>
          <w:sz w:val="22"/>
          <w:szCs w:val="22"/>
          <w:lang w:eastAsia="hi-IN" w:bidi="hi-IN"/>
        </w:rPr>
      </w:pPr>
      <w:r w:rsidRPr="00886502">
        <w:rPr>
          <w:rFonts w:ascii="Times New Roman" w:hAnsi="Times New Roman" w:cs="Times New Roman"/>
          <w:b/>
          <w:kern w:val="1"/>
          <w:sz w:val="22"/>
          <w:szCs w:val="22"/>
          <w:lang w:eastAsia="hi-IN" w:bidi="hi-IN"/>
        </w:rPr>
        <w:t xml:space="preserve">ПРОЄКТ ДОГОВОРУ ПРО ЗАКУПІВЛЮ </w:t>
      </w:r>
    </w:p>
    <w:p w14:paraId="56A6647A" w14:textId="77777777" w:rsidR="003E0B0C" w:rsidRPr="00886502" w:rsidRDefault="003E0B0C" w:rsidP="003E0B0C">
      <w:pPr>
        <w:ind w:firstLine="567"/>
        <w:jc w:val="center"/>
        <w:rPr>
          <w:rFonts w:ascii="Times New Roman" w:hAnsi="Times New Roman" w:cs="Times New Roman"/>
          <w:b/>
          <w:kern w:val="1"/>
          <w:sz w:val="22"/>
          <w:szCs w:val="22"/>
          <w:lang w:eastAsia="hi-IN" w:bidi="hi-IN"/>
        </w:rPr>
      </w:pPr>
      <w:r w:rsidRPr="00886502">
        <w:rPr>
          <w:rFonts w:ascii="Times New Roman" w:hAnsi="Times New Roman" w:cs="Times New Roman"/>
          <w:b/>
          <w:kern w:val="1"/>
          <w:sz w:val="22"/>
          <w:szCs w:val="22"/>
          <w:lang w:eastAsia="hi-IN" w:bidi="hi-IN"/>
        </w:rPr>
        <w:t>ІЗ ЗАЗНАЧЕННЯМ ПОРЯДКУ ЗМІН ЙОГО УМОВ</w:t>
      </w:r>
    </w:p>
    <w:p w14:paraId="48698FA2" w14:textId="77777777" w:rsidR="003E0B0C" w:rsidRPr="00886502" w:rsidRDefault="003E0B0C" w:rsidP="003E0B0C">
      <w:pPr>
        <w:ind w:firstLine="567"/>
        <w:jc w:val="center"/>
        <w:rPr>
          <w:rFonts w:ascii="Times New Roman" w:hAnsi="Times New Roman" w:cs="Times New Roman"/>
          <w:b/>
          <w:kern w:val="1"/>
          <w:sz w:val="22"/>
          <w:szCs w:val="22"/>
          <w:lang w:eastAsia="hi-IN" w:bidi="hi-IN"/>
        </w:rPr>
      </w:pPr>
    </w:p>
    <w:p w14:paraId="14B82899" w14:textId="77777777" w:rsidR="003E0B0C" w:rsidRPr="00886502" w:rsidRDefault="003E0B0C" w:rsidP="003E0B0C">
      <w:pPr>
        <w:jc w:val="center"/>
        <w:rPr>
          <w:rFonts w:ascii="Times New Roman" w:eastAsia="Times New Roman" w:hAnsi="Times New Roman" w:cs="Times New Roman"/>
          <w:b/>
          <w:sz w:val="22"/>
          <w:szCs w:val="22"/>
          <w:lang w:eastAsia="uk-UA"/>
        </w:rPr>
      </w:pPr>
      <w:r w:rsidRPr="00886502">
        <w:rPr>
          <w:rFonts w:ascii="Times New Roman" w:eastAsia="Times New Roman" w:hAnsi="Times New Roman" w:cs="Times New Roman"/>
          <w:b/>
          <w:sz w:val="22"/>
          <w:szCs w:val="22"/>
          <w:lang w:eastAsia="uk-UA"/>
        </w:rPr>
        <w:t>ДОГОВІР №</w:t>
      </w:r>
    </w:p>
    <w:p w14:paraId="77FA3AE3" w14:textId="5F06C21D" w:rsidR="003E0B0C" w:rsidRPr="00886502" w:rsidRDefault="003E0B0C" w:rsidP="003E0B0C">
      <w:pPr>
        <w:jc w:val="center"/>
        <w:rPr>
          <w:rFonts w:ascii="Times New Roman" w:eastAsia="Times New Roman" w:hAnsi="Times New Roman" w:cs="Times New Roman"/>
          <w:b/>
          <w:sz w:val="22"/>
          <w:szCs w:val="22"/>
          <w:lang w:eastAsia="uk-UA"/>
        </w:rPr>
      </w:pPr>
      <w:r w:rsidRPr="00886502">
        <w:rPr>
          <w:rFonts w:ascii="Times New Roman" w:eastAsia="Times New Roman" w:hAnsi="Times New Roman" w:cs="Times New Roman"/>
          <w:b/>
          <w:sz w:val="22"/>
          <w:szCs w:val="22"/>
          <w:lang w:eastAsia="uk-UA"/>
        </w:rPr>
        <w:t xml:space="preserve">про закупівлю </w:t>
      </w:r>
    </w:p>
    <w:p w14:paraId="55B21757" w14:textId="77777777" w:rsidR="003E0B0C" w:rsidRPr="00886502" w:rsidRDefault="003E0B0C" w:rsidP="003E0B0C">
      <w:pPr>
        <w:jc w:val="both"/>
        <w:rPr>
          <w:rFonts w:ascii="Times New Roman" w:eastAsia="Times New Roman" w:hAnsi="Times New Roman" w:cs="Times New Roman"/>
          <w:b/>
          <w:sz w:val="22"/>
          <w:szCs w:val="22"/>
          <w:lang w:eastAsia="uk-UA"/>
        </w:rPr>
      </w:pPr>
      <w:r w:rsidRPr="00886502">
        <w:rPr>
          <w:rFonts w:ascii="Times New Roman" w:eastAsia="Times New Roman" w:hAnsi="Times New Roman" w:cs="Times New Roman"/>
          <w:b/>
          <w:snapToGrid w:val="0"/>
          <w:sz w:val="22"/>
          <w:szCs w:val="22"/>
          <w:lang w:eastAsia="ru-RU"/>
        </w:rPr>
        <w:t xml:space="preserve"> м. Суми                                                                                                                       «__»_________2022 року                                                                                                                                                                                                         </w:t>
      </w:r>
    </w:p>
    <w:p w14:paraId="2C364EA1" w14:textId="77777777" w:rsidR="003E0B0C" w:rsidRPr="00886502" w:rsidRDefault="003E0B0C" w:rsidP="003E0B0C">
      <w:pPr>
        <w:tabs>
          <w:tab w:val="left" w:pos="840"/>
          <w:tab w:val="left" w:pos="7988"/>
        </w:tabs>
        <w:jc w:val="both"/>
        <w:rPr>
          <w:rFonts w:ascii="Times New Roman" w:eastAsia="Times New Roman" w:hAnsi="Times New Roman" w:cs="Times New Roman"/>
          <w:b/>
          <w:sz w:val="22"/>
          <w:szCs w:val="22"/>
          <w:lang w:eastAsia="ru-RU"/>
        </w:rPr>
      </w:pPr>
      <w:r w:rsidRPr="00886502">
        <w:rPr>
          <w:rFonts w:ascii="Times New Roman" w:eastAsia="Times New Roman" w:hAnsi="Times New Roman" w:cs="Times New Roman"/>
          <w:b/>
          <w:sz w:val="22"/>
          <w:szCs w:val="22"/>
          <w:lang w:eastAsia="ru-RU"/>
        </w:rPr>
        <w:t xml:space="preserve">  </w:t>
      </w:r>
      <w:r w:rsidRPr="00886502">
        <w:rPr>
          <w:rFonts w:ascii="Times New Roman" w:eastAsia="Times New Roman" w:hAnsi="Times New Roman" w:cs="Times New Roman"/>
          <w:sz w:val="22"/>
          <w:szCs w:val="22"/>
          <w:lang w:eastAsia="ru-RU"/>
        </w:rPr>
        <w:tab/>
      </w:r>
      <w:r w:rsidRPr="00886502">
        <w:rPr>
          <w:rFonts w:ascii="Times New Roman" w:eastAsia="Times New Roman" w:hAnsi="Times New Roman" w:cs="Times New Roman"/>
          <w:sz w:val="22"/>
          <w:szCs w:val="22"/>
          <w:lang w:eastAsia="ru-RU"/>
        </w:rPr>
        <w:tab/>
        <w:t>(дата)</w:t>
      </w:r>
    </w:p>
    <w:p w14:paraId="74FD16C3" w14:textId="4AAA8D68" w:rsidR="003E0B0C" w:rsidRPr="00886502" w:rsidRDefault="00514399" w:rsidP="00514399">
      <w:pPr>
        <w:ind w:firstLine="709"/>
        <w:jc w:val="both"/>
        <w:rPr>
          <w:rFonts w:ascii="Times New Roman" w:hAnsi="Times New Roman" w:cs="Times New Roman"/>
          <w:sz w:val="22"/>
          <w:szCs w:val="22"/>
          <w:lang w:eastAsia="uk-UA"/>
        </w:rPr>
      </w:pPr>
      <w:r w:rsidRPr="00886502">
        <w:rPr>
          <w:rFonts w:ascii="Times New Roman" w:hAnsi="Times New Roman" w:cs="Times New Roman"/>
          <w:b/>
          <w:sz w:val="22"/>
          <w:szCs w:val="22"/>
          <w:lang w:eastAsia="uk-UA"/>
        </w:rPr>
        <w:t>КОМУНАЛЬНЕ ПІДПРИЄМСТВО "ЖИТЛОВО-КОМУНАЛЬНИЙ СЕРВІС "</w:t>
      </w:r>
      <w:r w:rsidR="00B74E1D" w:rsidRPr="00886502">
        <w:rPr>
          <w:rFonts w:ascii="Times New Roman" w:hAnsi="Times New Roman" w:cs="Times New Roman"/>
          <w:b/>
          <w:sz w:val="22"/>
          <w:szCs w:val="22"/>
          <w:lang w:eastAsia="uk-UA"/>
        </w:rPr>
        <w:t>ХМЕЛЬНИЦЬКИЙ</w:t>
      </w:r>
      <w:r w:rsidRPr="00886502">
        <w:rPr>
          <w:rFonts w:ascii="Times New Roman" w:hAnsi="Times New Roman" w:cs="Times New Roman"/>
          <w:b/>
          <w:sz w:val="22"/>
          <w:szCs w:val="22"/>
          <w:lang w:eastAsia="uk-UA"/>
        </w:rPr>
        <w:t>"</w:t>
      </w:r>
      <w:r w:rsidR="003E0B0C" w:rsidRPr="00886502">
        <w:rPr>
          <w:rFonts w:ascii="Times New Roman" w:hAnsi="Times New Roman" w:cs="Times New Roman"/>
          <w:sz w:val="22"/>
          <w:szCs w:val="22"/>
          <w:lang w:eastAsia="uk-UA"/>
        </w:rPr>
        <w:t xml:space="preserve"> (далі – Покупець), в особі </w:t>
      </w:r>
      <w:r w:rsidR="00B74E1D" w:rsidRPr="00886502">
        <w:rPr>
          <w:rFonts w:ascii="Times New Roman" w:hAnsi="Times New Roman" w:cs="Times New Roman"/>
        </w:rPr>
        <w:t>директора  Новицького Олександра Олександровича</w:t>
      </w:r>
      <w:r w:rsidRPr="00886502">
        <w:rPr>
          <w:rFonts w:ascii="Times New Roman" w:hAnsi="Times New Roman" w:cs="Times New Roman"/>
          <w:sz w:val="22"/>
          <w:szCs w:val="22"/>
          <w:lang w:eastAsia="uk-UA"/>
        </w:rPr>
        <w:t>, що діє на підставі Статуту</w:t>
      </w:r>
      <w:r w:rsidR="003E0B0C" w:rsidRPr="00886502">
        <w:rPr>
          <w:rFonts w:ascii="Times New Roman" w:hAnsi="Times New Roman" w:cs="Times New Roman"/>
          <w:sz w:val="22"/>
          <w:szCs w:val="22"/>
          <w:lang w:eastAsia="uk-UA"/>
        </w:rPr>
        <w:t>, з однієї сторони, та</w:t>
      </w:r>
    </w:p>
    <w:p w14:paraId="2C5F2FA0" w14:textId="77777777" w:rsidR="003E0B0C" w:rsidRPr="00886502" w:rsidRDefault="003E0B0C" w:rsidP="003E0B0C">
      <w:pPr>
        <w:ind w:firstLine="709"/>
        <w:jc w:val="both"/>
        <w:rPr>
          <w:rFonts w:ascii="Times New Roman" w:hAnsi="Times New Roman" w:cs="Times New Roman"/>
          <w:sz w:val="22"/>
          <w:szCs w:val="22"/>
          <w:lang w:eastAsia="uk-UA"/>
        </w:rPr>
      </w:pPr>
      <w:r w:rsidRPr="00886502">
        <w:rPr>
          <w:rFonts w:ascii="Times New Roman" w:hAnsi="Times New Roman" w:cs="Times New Roman"/>
          <w:sz w:val="22"/>
          <w:szCs w:val="22"/>
          <w:lang w:eastAsia="uk-UA"/>
        </w:rPr>
        <w:t>____________________ (далі – Продавець), в особі ___________________________, який діє на підставі ____________, з другої сторони, надалі разом іменуються як Сторони, а кожен окремо – Сторона, уклали цей договір (далі – Договір) про таке:</w:t>
      </w:r>
    </w:p>
    <w:p w14:paraId="5AB2DF78" w14:textId="77777777" w:rsidR="003E0B0C" w:rsidRPr="00886502" w:rsidRDefault="003E0B0C" w:rsidP="003E0B0C">
      <w:pPr>
        <w:jc w:val="center"/>
        <w:rPr>
          <w:rFonts w:ascii="Times New Roman" w:eastAsia="Times New Roman" w:hAnsi="Times New Roman" w:cs="Times New Roman"/>
          <w:b/>
          <w:sz w:val="22"/>
          <w:szCs w:val="22"/>
          <w:lang w:eastAsia="uk-UA"/>
        </w:rPr>
      </w:pPr>
      <w:r w:rsidRPr="00886502">
        <w:rPr>
          <w:rFonts w:ascii="Times New Roman" w:eastAsia="Times New Roman" w:hAnsi="Times New Roman" w:cs="Times New Roman"/>
          <w:b/>
          <w:sz w:val="22"/>
          <w:szCs w:val="22"/>
          <w:lang w:eastAsia="uk-UA"/>
        </w:rPr>
        <w:t>1. ПРЕДМЕТ ДОГОВОРУ</w:t>
      </w:r>
    </w:p>
    <w:p w14:paraId="1B33F056" w14:textId="4721E113" w:rsidR="003E0B0C" w:rsidRPr="00886502" w:rsidRDefault="003E0B0C" w:rsidP="003E0B0C">
      <w:pPr>
        <w:ind w:firstLine="709"/>
        <w:jc w:val="both"/>
        <w:rPr>
          <w:rFonts w:ascii="Times New Roman" w:eastAsia="Times New Roman" w:hAnsi="Times New Roman" w:cs="Times New Roman"/>
          <w:sz w:val="22"/>
          <w:szCs w:val="22"/>
          <w:lang w:eastAsia="uk-UA"/>
        </w:rPr>
      </w:pPr>
      <w:r w:rsidRPr="00886502">
        <w:rPr>
          <w:rFonts w:ascii="Times New Roman" w:eastAsia="Times New Roman" w:hAnsi="Times New Roman" w:cs="Times New Roman"/>
          <w:sz w:val="22"/>
          <w:szCs w:val="22"/>
          <w:lang w:eastAsia="uk-UA"/>
        </w:rPr>
        <w:t>1.1. Продавець зобов’язується в порядку та на умовах, визначених цим Договором, надати Покупцю товар, зазначений у пункті 1.2 Договору, а Покупець – прийняти і оплатити такий товар.</w:t>
      </w:r>
    </w:p>
    <w:p w14:paraId="3297E2BE" w14:textId="2151CD45" w:rsidR="003E0B0C" w:rsidRPr="00886502" w:rsidRDefault="003E0B0C" w:rsidP="003E0B0C">
      <w:pPr>
        <w:ind w:left="-50" w:firstLine="759"/>
        <w:jc w:val="both"/>
        <w:rPr>
          <w:rFonts w:ascii="Times New Roman" w:eastAsia="Times New Roman" w:hAnsi="Times New Roman" w:cs="Times New Roman"/>
          <w:b/>
          <w:bCs/>
          <w:snapToGrid w:val="0"/>
          <w:sz w:val="22"/>
          <w:szCs w:val="22"/>
          <w:lang w:eastAsia="uk-UA"/>
        </w:rPr>
      </w:pPr>
      <w:r w:rsidRPr="00886502">
        <w:rPr>
          <w:rFonts w:ascii="Times New Roman" w:eastAsia="Times New Roman" w:hAnsi="Times New Roman" w:cs="Times New Roman"/>
          <w:sz w:val="22"/>
          <w:szCs w:val="22"/>
          <w:lang w:eastAsia="uk-UA"/>
        </w:rPr>
        <w:t xml:space="preserve">1.2. Найменування товару: </w:t>
      </w:r>
      <w:r w:rsidR="00050AD4" w:rsidRPr="00886502">
        <w:rPr>
          <w:rFonts w:ascii="Times New Roman" w:hAnsi="Times New Roman"/>
          <w:b/>
          <w:bCs/>
          <w:sz w:val="28"/>
          <w:szCs w:val="28"/>
        </w:rPr>
        <w:t>«</w:t>
      </w:r>
      <w:r w:rsidR="00050AD4" w:rsidRPr="00886502">
        <w:rPr>
          <w:rFonts w:ascii="Times New Roman" w:hAnsi="Times New Roman"/>
          <w:b/>
          <w:bCs/>
          <w:sz w:val="22"/>
          <w:szCs w:val="22"/>
        </w:rPr>
        <w:t>Бензин автомобільний А-95 в талонах (</w:t>
      </w:r>
      <w:proofErr w:type="spellStart"/>
      <w:r w:rsidR="00050AD4" w:rsidRPr="00886502">
        <w:rPr>
          <w:rFonts w:ascii="Times New Roman" w:hAnsi="Times New Roman"/>
          <w:b/>
          <w:bCs/>
          <w:sz w:val="22"/>
          <w:szCs w:val="22"/>
        </w:rPr>
        <w:t>скретч</w:t>
      </w:r>
      <w:proofErr w:type="spellEnd"/>
      <w:r w:rsidR="00050AD4" w:rsidRPr="00886502">
        <w:rPr>
          <w:rFonts w:ascii="Times New Roman" w:hAnsi="Times New Roman"/>
          <w:b/>
          <w:bCs/>
          <w:sz w:val="22"/>
          <w:szCs w:val="22"/>
        </w:rPr>
        <w:t>- картах)» (ДК 021:2015:</w:t>
      </w:r>
      <w:r w:rsidR="00050AD4" w:rsidRPr="00886502">
        <w:rPr>
          <w:rFonts w:ascii="Times New Roman" w:hAnsi="Times New Roman"/>
          <w:b/>
          <w:snapToGrid w:val="0"/>
          <w:sz w:val="22"/>
          <w:szCs w:val="22"/>
        </w:rPr>
        <w:t>09130000-9 Нафта і дистиляти)</w:t>
      </w:r>
      <w:r w:rsidR="00050AD4" w:rsidRPr="00886502">
        <w:rPr>
          <w:rFonts w:ascii="Times New Roman" w:hAnsi="Times New Roman"/>
          <w:b/>
          <w:snapToGrid w:val="0"/>
          <w:sz w:val="28"/>
          <w:szCs w:val="28"/>
        </w:rPr>
        <w:t xml:space="preserve"> </w:t>
      </w:r>
      <w:r w:rsidRPr="00886502">
        <w:rPr>
          <w:rFonts w:ascii="Times New Roman" w:eastAsia="Times New Roman" w:hAnsi="Times New Roman" w:cs="Times New Roman"/>
          <w:snapToGrid w:val="0"/>
          <w:sz w:val="22"/>
          <w:szCs w:val="22"/>
          <w:lang w:eastAsia="uk-UA"/>
        </w:rPr>
        <w:t>далі – Товар (в талонах)</w:t>
      </w:r>
      <w:r w:rsidRPr="00886502">
        <w:rPr>
          <w:rFonts w:ascii="Times New Roman" w:eastAsia="Times New Roman" w:hAnsi="Times New Roman" w:cs="Times New Roman"/>
          <w:sz w:val="22"/>
          <w:szCs w:val="22"/>
          <w:lang w:eastAsia="uk-UA"/>
        </w:rPr>
        <w:t>.</w:t>
      </w:r>
    </w:p>
    <w:p w14:paraId="07E26227" w14:textId="77777777" w:rsidR="003E0B0C" w:rsidRPr="00886502" w:rsidRDefault="003E0B0C" w:rsidP="003E0B0C">
      <w:pPr>
        <w:ind w:firstLine="709"/>
        <w:jc w:val="both"/>
        <w:rPr>
          <w:rFonts w:ascii="Times New Roman" w:eastAsia="Times New Roman" w:hAnsi="Times New Roman" w:cs="Times New Roman"/>
          <w:sz w:val="22"/>
          <w:szCs w:val="22"/>
          <w:lang w:eastAsia="uk-UA"/>
        </w:rPr>
      </w:pPr>
      <w:r w:rsidRPr="00886502">
        <w:rPr>
          <w:rFonts w:ascii="Times New Roman" w:eastAsia="Times New Roman" w:hAnsi="Times New Roman" w:cs="Times New Roman"/>
          <w:sz w:val="22"/>
          <w:szCs w:val="22"/>
          <w:lang w:eastAsia="uk-UA"/>
        </w:rPr>
        <w:t>1.3. Обсяги закупівлі товару можуть бути зменшені залежно від реального фінансування видатків.</w:t>
      </w:r>
    </w:p>
    <w:p w14:paraId="12DC1E74" w14:textId="77777777" w:rsidR="003E0B0C" w:rsidRPr="00886502" w:rsidRDefault="003E0B0C" w:rsidP="003E0B0C">
      <w:pPr>
        <w:ind w:firstLine="709"/>
        <w:jc w:val="both"/>
        <w:rPr>
          <w:rFonts w:ascii="Times New Roman" w:eastAsia="Times New Roman" w:hAnsi="Times New Roman" w:cs="Times New Roman"/>
          <w:sz w:val="22"/>
          <w:szCs w:val="22"/>
          <w:lang w:eastAsia="uk-UA"/>
        </w:rPr>
      </w:pPr>
      <w:r w:rsidRPr="00886502">
        <w:rPr>
          <w:rFonts w:ascii="Times New Roman" w:eastAsia="Times New Roman" w:hAnsi="Times New Roman" w:cs="Times New Roman"/>
          <w:sz w:val="22"/>
          <w:szCs w:val="22"/>
          <w:lang w:eastAsia="uk-UA"/>
        </w:rPr>
        <w:t>1.4. Продавець гарантує, що на момент укладення цього Договору товар не проданий, не подарований, не заставлений, в спорі і під забороною не перебуває.</w:t>
      </w:r>
    </w:p>
    <w:p w14:paraId="21890908" w14:textId="77777777" w:rsidR="003E0B0C" w:rsidRPr="00886502" w:rsidRDefault="003E0B0C" w:rsidP="003E0B0C">
      <w:pPr>
        <w:ind w:firstLine="709"/>
        <w:jc w:val="both"/>
        <w:rPr>
          <w:rFonts w:ascii="Times New Roman" w:eastAsia="Times New Roman" w:hAnsi="Times New Roman" w:cs="Times New Roman"/>
          <w:sz w:val="22"/>
          <w:szCs w:val="22"/>
          <w:lang w:eastAsia="uk-UA"/>
        </w:rPr>
      </w:pPr>
      <w:r w:rsidRPr="00886502">
        <w:rPr>
          <w:rFonts w:ascii="Times New Roman" w:eastAsia="Times New Roman" w:hAnsi="Times New Roman" w:cs="Times New Roman"/>
          <w:sz w:val="22"/>
          <w:szCs w:val="22"/>
          <w:lang w:eastAsia="uk-UA"/>
        </w:rPr>
        <w:t>1.5. Обсяг товару, його марки та вартісні і цінові показники узгоджуються та зазначаються Сторонами у Специфікаціях, які є невід’ємними частинами цього Договору (додаток №1).</w:t>
      </w:r>
    </w:p>
    <w:p w14:paraId="212C36EC" w14:textId="2539C57C" w:rsidR="003E0B0C" w:rsidRPr="00886502" w:rsidRDefault="003E0B0C" w:rsidP="003E0B0C">
      <w:pPr>
        <w:suppressAutoHyphens/>
        <w:ind w:firstLine="709"/>
        <w:jc w:val="both"/>
        <w:rPr>
          <w:rFonts w:ascii="Times New Roman" w:hAnsi="Times New Roman" w:cs="Times New Roman"/>
          <w:sz w:val="22"/>
          <w:szCs w:val="22"/>
        </w:rPr>
      </w:pPr>
      <w:r w:rsidRPr="00886502">
        <w:rPr>
          <w:rFonts w:ascii="Times New Roman" w:eastAsia="Times New Roman" w:hAnsi="Times New Roman" w:cs="Times New Roman"/>
          <w:sz w:val="22"/>
          <w:szCs w:val="22"/>
          <w:lang w:eastAsia="ru-RU"/>
        </w:rPr>
        <w:t xml:space="preserve">1.6. </w:t>
      </w:r>
      <w:r w:rsidR="00AE2414" w:rsidRPr="00886502">
        <w:rPr>
          <w:rFonts w:ascii="Times New Roman" w:eastAsia="Times New Roman" w:hAnsi="Times New Roman" w:cs="Times New Roman"/>
          <w:sz w:val="22"/>
          <w:szCs w:val="22"/>
          <w:lang w:eastAsia="ru-RU"/>
        </w:rPr>
        <w:t>Продавець</w:t>
      </w:r>
      <w:r w:rsidRPr="00886502">
        <w:rPr>
          <w:rFonts w:ascii="Times New Roman" w:eastAsia="Times New Roman" w:hAnsi="Times New Roman" w:cs="Times New Roman"/>
          <w:sz w:val="22"/>
          <w:szCs w:val="22"/>
          <w:lang w:eastAsia="ru-RU"/>
        </w:rPr>
        <w:t xml:space="preserve"> гарантує дотримання вимог Постанови Кабінету Міністрів України </w:t>
      </w:r>
      <w:r w:rsidRPr="00886502">
        <w:rPr>
          <w:rFonts w:ascii="Times New Roman" w:hAnsi="Times New Roman" w:cs="Times New Roman"/>
          <w:sz w:val="22"/>
          <w:szCs w:val="22"/>
        </w:rPr>
        <w:t>«Про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та Постанови Кабінету Міністрів України «Про застосування заборони ввезення товарів з Російської Федерації» від 09.04.2022 № 426.</w:t>
      </w:r>
    </w:p>
    <w:p w14:paraId="3843CC5C" w14:textId="579DA911" w:rsidR="003E0B0C" w:rsidRPr="00886502" w:rsidRDefault="003E0B0C" w:rsidP="003E0B0C">
      <w:pPr>
        <w:suppressAutoHyphens/>
        <w:ind w:firstLine="709"/>
        <w:jc w:val="both"/>
        <w:rPr>
          <w:rFonts w:ascii="Times New Roman" w:hAnsi="Times New Roman" w:cs="Times New Roman"/>
          <w:sz w:val="22"/>
          <w:szCs w:val="22"/>
        </w:rPr>
      </w:pPr>
      <w:r w:rsidRPr="00886502">
        <w:rPr>
          <w:rFonts w:ascii="Times New Roman" w:hAnsi="Times New Roman" w:cs="Times New Roman"/>
          <w:sz w:val="22"/>
          <w:szCs w:val="22"/>
        </w:rPr>
        <w:t xml:space="preserve">1.7. </w:t>
      </w:r>
      <w:r w:rsidR="00AE2414" w:rsidRPr="00886502">
        <w:rPr>
          <w:rFonts w:ascii="Times New Roman" w:eastAsia="Times New Roman" w:hAnsi="Times New Roman" w:cs="Times New Roman"/>
          <w:sz w:val="22"/>
          <w:szCs w:val="22"/>
          <w:lang w:eastAsia="ru-RU"/>
        </w:rPr>
        <w:t>Продавець</w:t>
      </w:r>
      <w:r w:rsidRPr="00886502">
        <w:rPr>
          <w:rFonts w:ascii="Times New Roman" w:eastAsia="Andale Sans UI" w:hAnsi="Times New Roman" w:cs="Times New Roman"/>
          <w:kern w:val="2"/>
          <w:sz w:val="22"/>
          <w:szCs w:val="22"/>
        </w:rPr>
        <w:t xml:space="preserve"> гарантує, що товар, який постачається відповідає вимогам розпорядження Кабінету Міністрів України від 22.03.2022 № 245-р «Про внесення пропозицій щодо застосування секторальних спеціальних економічних та інших обмежувальних заходів (санкцій) до Російської Федерації» та не є російського походження.</w:t>
      </w:r>
    </w:p>
    <w:p w14:paraId="1C03A9FC" w14:textId="77777777" w:rsidR="003E0B0C" w:rsidRPr="00886502" w:rsidRDefault="003E0B0C" w:rsidP="003E0B0C">
      <w:pPr>
        <w:ind w:firstLine="709"/>
        <w:jc w:val="both"/>
        <w:rPr>
          <w:rFonts w:ascii="Times New Roman" w:eastAsia="Times New Roman" w:hAnsi="Times New Roman" w:cs="Times New Roman"/>
          <w:sz w:val="22"/>
          <w:szCs w:val="22"/>
          <w:lang w:eastAsia="uk-UA"/>
        </w:rPr>
      </w:pPr>
    </w:p>
    <w:p w14:paraId="539CE3BD" w14:textId="77777777" w:rsidR="003E0B0C" w:rsidRPr="00886502" w:rsidRDefault="003E0B0C" w:rsidP="003E0B0C">
      <w:pPr>
        <w:jc w:val="center"/>
        <w:rPr>
          <w:rFonts w:ascii="Times New Roman" w:eastAsia="Times New Roman" w:hAnsi="Times New Roman" w:cs="Times New Roman"/>
          <w:b/>
          <w:sz w:val="22"/>
          <w:szCs w:val="22"/>
          <w:lang w:eastAsia="uk-UA"/>
        </w:rPr>
      </w:pPr>
      <w:r w:rsidRPr="00886502">
        <w:rPr>
          <w:rFonts w:ascii="Times New Roman" w:eastAsia="Times New Roman" w:hAnsi="Times New Roman" w:cs="Times New Roman"/>
          <w:b/>
          <w:sz w:val="22"/>
          <w:szCs w:val="22"/>
          <w:lang w:eastAsia="uk-UA"/>
        </w:rPr>
        <w:t>2. ЯКІСТЬ ТОВАРУ</w:t>
      </w:r>
    </w:p>
    <w:p w14:paraId="44D9B688" w14:textId="77777777" w:rsidR="003E0B0C" w:rsidRPr="00886502" w:rsidRDefault="003E0B0C" w:rsidP="003E0B0C">
      <w:pPr>
        <w:ind w:firstLine="709"/>
        <w:jc w:val="both"/>
        <w:rPr>
          <w:rFonts w:ascii="Times New Roman" w:eastAsia="Times New Roman" w:hAnsi="Times New Roman" w:cs="Times New Roman"/>
          <w:sz w:val="22"/>
          <w:szCs w:val="22"/>
          <w:lang w:eastAsia="uk-UA"/>
        </w:rPr>
      </w:pPr>
      <w:r w:rsidRPr="00886502">
        <w:rPr>
          <w:rFonts w:ascii="Times New Roman" w:eastAsia="Times New Roman" w:hAnsi="Times New Roman" w:cs="Times New Roman"/>
          <w:sz w:val="22"/>
          <w:szCs w:val="22"/>
          <w:lang w:eastAsia="uk-UA"/>
        </w:rPr>
        <w:t>2.1. Продавець повинен надати Покупцю Товар, якість якого має відповідати загально прийнятим умовам надання паливно-мастильних матеріалів (далі - ПММ) та чинному законодавству України.</w:t>
      </w:r>
    </w:p>
    <w:p w14:paraId="6F3C5652" w14:textId="77777777" w:rsidR="003E0B0C" w:rsidRPr="00886502" w:rsidRDefault="003E0B0C" w:rsidP="003E0B0C">
      <w:pPr>
        <w:ind w:firstLine="709"/>
        <w:jc w:val="both"/>
        <w:rPr>
          <w:rFonts w:ascii="Times New Roman" w:eastAsia="Arial" w:hAnsi="Times New Roman" w:cs="Times New Roman"/>
          <w:snapToGrid w:val="0"/>
          <w:sz w:val="22"/>
          <w:szCs w:val="22"/>
          <w:lang w:eastAsia="ru-RU"/>
        </w:rPr>
      </w:pPr>
      <w:r w:rsidRPr="00886502">
        <w:rPr>
          <w:rFonts w:ascii="Times New Roman" w:eastAsia="Times New Roman" w:hAnsi="Times New Roman" w:cs="Times New Roman"/>
          <w:sz w:val="22"/>
          <w:szCs w:val="22"/>
          <w:lang w:eastAsia="uk-UA"/>
        </w:rPr>
        <w:t xml:space="preserve">2.2. </w:t>
      </w:r>
      <w:r w:rsidRPr="00886502">
        <w:rPr>
          <w:rFonts w:ascii="Times New Roman" w:eastAsia="Arial" w:hAnsi="Times New Roman" w:cs="Times New Roman"/>
          <w:snapToGrid w:val="0"/>
          <w:sz w:val="22"/>
          <w:szCs w:val="22"/>
          <w:lang w:eastAsia="ru-RU"/>
        </w:rPr>
        <w:t xml:space="preserve">Відпуск Товару з АЗС здійснюється за довірчими документами (в талонах) на отримання товару відповідно Правил роздрібної торгівлі нафтопродуктами затверджених Постановою Кабінету Міністрів України № 1442 від 20.12.1997. </w:t>
      </w:r>
    </w:p>
    <w:p w14:paraId="78C87C99" w14:textId="77777777" w:rsidR="003E0B0C" w:rsidRPr="00886502" w:rsidRDefault="003E0B0C" w:rsidP="003E0B0C">
      <w:pPr>
        <w:ind w:firstLine="709"/>
        <w:jc w:val="both"/>
        <w:rPr>
          <w:rFonts w:ascii="Times New Roman" w:eastAsia="Times New Roman" w:hAnsi="Times New Roman" w:cs="Times New Roman"/>
          <w:sz w:val="22"/>
          <w:szCs w:val="22"/>
          <w:lang w:eastAsia="uk-UA"/>
        </w:rPr>
      </w:pPr>
      <w:r w:rsidRPr="00886502">
        <w:rPr>
          <w:rFonts w:ascii="Times New Roman" w:eastAsia="Times New Roman" w:hAnsi="Times New Roman" w:cs="Times New Roman"/>
          <w:sz w:val="22"/>
          <w:szCs w:val="22"/>
          <w:lang w:eastAsia="uk-UA"/>
        </w:rPr>
        <w:t>2.3. ПММ повинні бути зареєстровані в Україні.</w:t>
      </w:r>
    </w:p>
    <w:p w14:paraId="3E6100AE" w14:textId="77777777" w:rsidR="003E0B0C" w:rsidRPr="00886502" w:rsidRDefault="003E0B0C" w:rsidP="003E0B0C">
      <w:pPr>
        <w:ind w:firstLine="709"/>
        <w:jc w:val="both"/>
        <w:rPr>
          <w:rFonts w:ascii="Times New Roman" w:eastAsia="Times New Roman" w:hAnsi="Times New Roman" w:cs="Times New Roman"/>
          <w:sz w:val="22"/>
          <w:szCs w:val="22"/>
          <w:lang w:eastAsia="uk-UA"/>
        </w:rPr>
      </w:pPr>
      <w:r w:rsidRPr="00886502">
        <w:rPr>
          <w:rFonts w:ascii="Times New Roman" w:eastAsia="Times New Roman" w:hAnsi="Times New Roman" w:cs="Times New Roman"/>
          <w:sz w:val="22"/>
          <w:szCs w:val="22"/>
          <w:lang w:eastAsia="uk-UA"/>
        </w:rPr>
        <w:t>2.4. Якщо протягом строку реалізації Товару буде виявлено, що його якість не відповідає умовам Договору, Продавець за свій рахунок зобов’язується замінити неякісний товар протягом 1 (одного) календарного дня з моменту отримання письмового повідомлення (претензії) від Покупця на таку саму кількість та того ж номіналу.</w:t>
      </w:r>
    </w:p>
    <w:p w14:paraId="2A63D9DF" w14:textId="77777777" w:rsidR="003E0B0C" w:rsidRPr="00886502" w:rsidRDefault="003E0B0C" w:rsidP="003E0B0C">
      <w:pPr>
        <w:jc w:val="both"/>
        <w:rPr>
          <w:rFonts w:ascii="Times New Roman" w:eastAsia="Times New Roman" w:hAnsi="Times New Roman" w:cs="Times New Roman"/>
          <w:b/>
          <w:sz w:val="22"/>
          <w:szCs w:val="22"/>
          <w:lang w:eastAsia="uk-UA"/>
        </w:rPr>
      </w:pPr>
    </w:p>
    <w:p w14:paraId="53A9FE80" w14:textId="77777777" w:rsidR="003E0B0C" w:rsidRPr="00886502" w:rsidRDefault="003E0B0C" w:rsidP="003E0B0C">
      <w:pPr>
        <w:jc w:val="center"/>
        <w:rPr>
          <w:rFonts w:ascii="Times New Roman" w:eastAsia="Times New Roman" w:hAnsi="Times New Roman" w:cs="Times New Roman"/>
          <w:b/>
          <w:sz w:val="22"/>
          <w:szCs w:val="22"/>
          <w:lang w:eastAsia="uk-UA"/>
        </w:rPr>
      </w:pPr>
      <w:r w:rsidRPr="00886502">
        <w:rPr>
          <w:rFonts w:ascii="Times New Roman" w:eastAsia="Times New Roman" w:hAnsi="Times New Roman" w:cs="Times New Roman"/>
          <w:b/>
          <w:sz w:val="22"/>
          <w:szCs w:val="22"/>
          <w:lang w:eastAsia="uk-UA"/>
        </w:rPr>
        <w:t>3. СУМА ДОГОВОРУ</w:t>
      </w:r>
    </w:p>
    <w:p w14:paraId="3B956112" w14:textId="77777777" w:rsidR="003E0B0C" w:rsidRPr="00886502" w:rsidRDefault="003E0B0C" w:rsidP="003E0B0C">
      <w:pPr>
        <w:ind w:firstLine="709"/>
        <w:jc w:val="both"/>
        <w:rPr>
          <w:rFonts w:ascii="Times New Roman" w:eastAsia="Times New Roman" w:hAnsi="Times New Roman" w:cs="Times New Roman"/>
          <w:sz w:val="22"/>
          <w:szCs w:val="22"/>
          <w:lang w:eastAsia="uk-UA"/>
        </w:rPr>
      </w:pPr>
      <w:r w:rsidRPr="00886502">
        <w:rPr>
          <w:rFonts w:ascii="Times New Roman" w:eastAsia="Times New Roman" w:hAnsi="Times New Roman" w:cs="Times New Roman"/>
          <w:sz w:val="22"/>
          <w:szCs w:val="22"/>
          <w:lang w:eastAsia="uk-UA"/>
        </w:rPr>
        <w:t xml:space="preserve">3.1. Загальна сума цього Договору визначається на підставі Специфікацій та становить </w:t>
      </w:r>
      <w:r w:rsidRPr="00886502">
        <w:rPr>
          <w:rFonts w:ascii="Times New Roman" w:eastAsia="Times New Roman" w:hAnsi="Times New Roman" w:cs="Times New Roman"/>
          <w:b/>
          <w:sz w:val="22"/>
          <w:szCs w:val="22"/>
          <w:lang w:eastAsia="uk-UA"/>
        </w:rPr>
        <w:t>___________________ (______________грн _____ коп.), у тому числі ПДВ</w:t>
      </w:r>
      <w:r w:rsidRPr="00886502">
        <w:rPr>
          <w:rFonts w:ascii="Times New Roman" w:eastAsia="Times New Roman" w:hAnsi="Times New Roman" w:cs="Times New Roman"/>
          <w:sz w:val="22"/>
          <w:szCs w:val="22"/>
          <w:lang w:eastAsia="ru-RU"/>
        </w:rPr>
        <w:t xml:space="preserve"> </w:t>
      </w:r>
      <w:r w:rsidRPr="00886502">
        <w:rPr>
          <w:rFonts w:ascii="Times New Roman" w:eastAsia="Times New Roman" w:hAnsi="Times New Roman" w:cs="Times New Roman"/>
          <w:b/>
          <w:sz w:val="22"/>
          <w:szCs w:val="22"/>
          <w:lang w:eastAsia="ru-RU"/>
        </w:rPr>
        <w:t>–</w:t>
      </w:r>
      <w:r w:rsidRPr="00886502">
        <w:rPr>
          <w:rFonts w:ascii="Times New Roman" w:eastAsia="Times New Roman" w:hAnsi="Times New Roman" w:cs="Times New Roman"/>
          <w:b/>
          <w:sz w:val="22"/>
          <w:szCs w:val="22"/>
          <w:lang w:eastAsia="uk-UA"/>
        </w:rPr>
        <w:t xml:space="preserve"> ______________ грн (____________ грн _____ коп.).</w:t>
      </w:r>
    </w:p>
    <w:p w14:paraId="6CB9D0F2" w14:textId="77777777" w:rsidR="003E0B0C" w:rsidRPr="00886502" w:rsidRDefault="003E0B0C" w:rsidP="003E0B0C">
      <w:pPr>
        <w:ind w:firstLine="709"/>
        <w:jc w:val="both"/>
        <w:rPr>
          <w:rFonts w:ascii="Times New Roman" w:eastAsia="Times New Roman" w:hAnsi="Times New Roman" w:cs="Times New Roman"/>
          <w:sz w:val="22"/>
          <w:szCs w:val="22"/>
          <w:lang w:eastAsia="uk-UA"/>
        </w:rPr>
      </w:pPr>
      <w:r w:rsidRPr="00886502">
        <w:rPr>
          <w:rFonts w:ascii="Times New Roman" w:eastAsia="Times New Roman" w:hAnsi="Times New Roman" w:cs="Times New Roman"/>
          <w:sz w:val="22"/>
          <w:szCs w:val="22"/>
          <w:lang w:eastAsia="uk-UA"/>
        </w:rPr>
        <w:t>3.2. Сума цього Договору може бути зменшена за взаємною згодою Сторін.</w:t>
      </w:r>
    </w:p>
    <w:p w14:paraId="03870E12" w14:textId="400D5C07" w:rsidR="003E0B0C" w:rsidRPr="00886502" w:rsidRDefault="003E0B0C" w:rsidP="00514399">
      <w:pPr>
        <w:ind w:firstLine="709"/>
        <w:jc w:val="both"/>
        <w:rPr>
          <w:rFonts w:ascii="Times New Roman" w:eastAsia="Times New Roman" w:hAnsi="Times New Roman" w:cs="Times New Roman"/>
          <w:sz w:val="22"/>
          <w:szCs w:val="22"/>
          <w:lang w:eastAsia="uk-UA"/>
        </w:rPr>
      </w:pPr>
      <w:r w:rsidRPr="00886502">
        <w:rPr>
          <w:rFonts w:ascii="Times New Roman" w:eastAsia="Times New Roman" w:hAnsi="Times New Roman" w:cs="Times New Roman"/>
          <w:sz w:val="22"/>
          <w:szCs w:val="22"/>
          <w:lang w:eastAsia="uk-UA"/>
        </w:rPr>
        <w:t>3.3. Зміна суми Договору в сторону збільшення не допускається.</w:t>
      </w:r>
    </w:p>
    <w:p w14:paraId="2463200D" w14:textId="77777777" w:rsidR="003E0B0C" w:rsidRPr="00886502" w:rsidRDefault="003E0B0C" w:rsidP="003E0B0C">
      <w:pPr>
        <w:jc w:val="center"/>
        <w:rPr>
          <w:rFonts w:ascii="Times New Roman" w:eastAsia="Times New Roman" w:hAnsi="Times New Roman" w:cs="Times New Roman"/>
          <w:b/>
          <w:sz w:val="22"/>
          <w:szCs w:val="22"/>
          <w:lang w:eastAsia="uk-UA"/>
        </w:rPr>
      </w:pPr>
      <w:r w:rsidRPr="00886502">
        <w:rPr>
          <w:rFonts w:ascii="Times New Roman" w:eastAsia="Times New Roman" w:hAnsi="Times New Roman" w:cs="Times New Roman"/>
          <w:b/>
          <w:sz w:val="22"/>
          <w:szCs w:val="22"/>
          <w:lang w:eastAsia="uk-UA"/>
        </w:rPr>
        <w:t>4. ПОРЯДОК ЗДІЙСНЕННЯ ОПЛАТИ</w:t>
      </w:r>
    </w:p>
    <w:p w14:paraId="09D155A3" w14:textId="1269DFE3" w:rsidR="003E0B0C" w:rsidRPr="00886502" w:rsidRDefault="003E0B0C" w:rsidP="003E0B0C">
      <w:pPr>
        <w:ind w:firstLine="709"/>
        <w:jc w:val="both"/>
        <w:rPr>
          <w:rFonts w:ascii="Times New Roman" w:eastAsia="Times New Roman" w:hAnsi="Times New Roman" w:cs="Times New Roman"/>
          <w:sz w:val="22"/>
          <w:szCs w:val="22"/>
          <w:lang w:eastAsia="uk-UA"/>
        </w:rPr>
      </w:pPr>
      <w:r w:rsidRPr="00886502">
        <w:rPr>
          <w:rFonts w:ascii="Times New Roman" w:eastAsia="Times New Roman" w:hAnsi="Times New Roman" w:cs="Times New Roman"/>
          <w:sz w:val="22"/>
          <w:szCs w:val="22"/>
          <w:lang w:eastAsia="uk-UA"/>
        </w:rPr>
        <w:lastRenderedPageBreak/>
        <w:t xml:space="preserve">4.1. Покупець сплачує вартість Товару протягом </w:t>
      </w:r>
      <w:r w:rsidR="00B74E1D" w:rsidRPr="00886502">
        <w:rPr>
          <w:rFonts w:ascii="Times New Roman" w:eastAsia="Times New Roman" w:hAnsi="Times New Roman" w:cs="Times New Roman"/>
          <w:sz w:val="22"/>
          <w:szCs w:val="22"/>
          <w:lang w:eastAsia="uk-UA"/>
        </w:rPr>
        <w:t>на умовах попередньої оплати протягом 1</w:t>
      </w:r>
      <w:r w:rsidRPr="00886502">
        <w:rPr>
          <w:rFonts w:ascii="Times New Roman" w:eastAsia="Times New Roman" w:hAnsi="Times New Roman" w:cs="Times New Roman"/>
          <w:sz w:val="22"/>
          <w:szCs w:val="22"/>
          <w:lang w:eastAsia="uk-UA"/>
        </w:rPr>
        <w:t xml:space="preserve"> (</w:t>
      </w:r>
      <w:r w:rsidR="00B74E1D" w:rsidRPr="00886502">
        <w:rPr>
          <w:rFonts w:ascii="Times New Roman" w:eastAsia="Times New Roman" w:hAnsi="Times New Roman" w:cs="Times New Roman"/>
          <w:sz w:val="22"/>
          <w:szCs w:val="22"/>
          <w:lang w:eastAsia="uk-UA"/>
        </w:rPr>
        <w:t>одного</w:t>
      </w:r>
      <w:r w:rsidRPr="00886502">
        <w:rPr>
          <w:rFonts w:ascii="Times New Roman" w:eastAsia="Times New Roman" w:hAnsi="Times New Roman" w:cs="Times New Roman"/>
          <w:sz w:val="22"/>
          <w:szCs w:val="22"/>
          <w:lang w:eastAsia="uk-UA"/>
        </w:rPr>
        <w:t>) банківськ</w:t>
      </w:r>
      <w:r w:rsidR="00B74E1D" w:rsidRPr="00886502">
        <w:rPr>
          <w:rFonts w:ascii="Times New Roman" w:eastAsia="Times New Roman" w:hAnsi="Times New Roman" w:cs="Times New Roman"/>
          <w:sz w:val="22"/>
          <w:szCs w:val="22"/>
          <w:lang w:eastAsia="uk-UA"/>
        </w:rPr>
        <w:t>ого</w:t>
      </w:r>
      <w:r w:rsidRPr="00886502">
        <w:rPr>
          <w:rFonts w:ascii="Times New Roman" w:eastAsia="Times New Roman" w:hAnsi="Times New Roman" w:cs="Times New Roman"/>
          <w:sz w:val="22"/>
          <w:szCs w:val="22"/>
          <w:lang w:eastAsia="uk-UA"/>
        </w:rPr>
        <w:t xml:space="preserve"> дн</w:t>
      </w:r>
      <w:r w:rsidR="00B74E1D" w:rsidRPr="00886502">
        <w:rPr>
          <w:rFonts w:ascii="Times New Roman" w:eastAsia="Times New Roman" w:hAnsi="Times New Roman" w:cs="Times New Roman"/>
          <w:sz w:val="22"/>
          <w:szCs w:val="22"/>
          <w:lang w:eastAsia="uk-UA"/>
        </w:rPr>
        <w:t>я</w:t>
      </w:r>
      <w:r w:rsidRPr="00886502">
        <w:rPr>
          <w:rFonts w:ascii="Times New Roman" w:eastAsia="Times New Roman" w:hAnsi="Times New Roman" w:cs="Times New Roman"/>
          <w:sz w:val="22"/>
          <w:szCs w:val="22"/>
          <w:lang w:eastAsia="uk-UA"/>
        </w:rPr>
        <w:t xml:space="preserve"> з дня отримання рахунку.</w:t>
      </w:r>
    </w:p>
    <w:p w14:paraId="3ECF098F" w14:textId="1FB25385" w:rsidR="003E0B0C" w:rsidRPr="00886502" w:rsidRDefault="003E0B0C" w:rsidP="003E0B0C">
      <w:pPr>
        <w:ind w:firstLine="709"/>
        <w:jc w:val="both"/>
        <w:rPr>
          <w:rFonts w:ascii="Times New Roman" w:eastAsia="Times New Roman" w:hAnsi="Times New Roman" w:cs="Times New Roman"/>
          <w:sz w:val="22"/>
          <w:szCs w:val="22"/>
          <w:lang w:eastAsia="uk-UA"/>
        </w:rPr>
      </w:pPr>
      <w:r w:rsidRPr="00886502">
        <w:rPr>
          <w:rFonts w:ascii="Times New Roman" w:eastAsia="Times New Roman" w:hAnsi="Times New Roman" w:cs="Times New Roman"/>
          <w:sz w:val="22"/>
          <w:szCs w:val="22"/>
          <w:lang w:eastAsia="uk-UA"/>
        </w:rPr>
        <w:t xml:space="preserve">4.2. Підставою для оплати є рахунок Продавця на кожну </w:t>
      </w:r>
      <w:r w:rsidR="00B74E1D" w:rsidRPr="00886502">
        <w:rPr>
          <w:rFonts w:ascii="Times New Roman" w:eastAsia="Times New Roman" w:hAnsi="Times New Roman" w:cs="Times New Roman"/>
          <w:sz w:val="22"/>
          <w:szCs w:val="22"/>
          <w:lang w:eastAsia="uk-UA"/>
        </w:rPr>
        <w:t>замовлену</w:t>
      </w:r>
      <w:r w:rsidRPr="00886502">
        <w:rPr>
          <w:rFonts w:ascii="Times New Roman" w:eastAsia="Times New Roman" w:hAnsi="Times New Roman" w:cs="Times New Roman"/>
          <w:sz w:val="22"/>
          <w:szCs w:val="22"/>
          <w:lang w:eastAsia="uk-UA"/>
        </w:rPr>
        <w:t xml:space="preserve"> партію.</w:t>
      </w:r>
    </w:p>
    <w:p w14:paraId="27AE8765" w14:textId="5513ACF6" w:rsidR="003E0B0C" w:rsidRPr="00886502" w:rsidRDefault="003E0B0C" w:rsidP="003E0B0C">
      <w:pPr>
        <w:ind w:firstLine="709"/>
        <w:jc w:val="both"/>
        <w:rPr>
          <w:rFonts w:ascii="Times New Roman" w:eastAsia="Times New Roman" w:hAnsi="Times New Roman" w:cs="Times New Roman"/>
          <w:sz w:val="22"/>
          <w:szCs w:val="22"/>
          <w:lang w:eastAsia="uk-UA"/>
        </w:rPr>
      </w:pPr>
      <w:r w:rsidRPr="00886502">
        <w:rPr>
          <w:rFonts w:ascii="Times New Roman" w:eastAsia="Times New Roman" w:hAnsi="Times New Roman" w:cs="Times New Roman"/>
          <w:sz w:val="22"/>
          <w:szCs w:val="22"/>
          <w:lang w:eastAsia="uk-UA"/>
        </w:rPr>
        <w:t>4.3. Для здійснення оплати</w:t>
      </w:r>
      <w:r w:rsidR="00B74E1D" w:rsidRPr="00886502">
        <w:rPr>
          <w:rFonts w:ascii="Times New Roman" w:eastAsia="Times New Roman" w:hAnsi="Times New Roman" w:cs="Times New Roman"/>
          <w:sz w:val="22"/>
          <w:szCs w:val="22"/>
          <w:lang w:eastAsia="uk-UA"/>
        </w:rPr>
        <w:t>,</w:t>
      </w:r>
      <w:r w:rsidRPr="00886502">
        <w:rPr>
          <w:rFonts w:ascii="Times New Roman" w:eastAsia="Times New Roman" w:hAnsi="Times New Roman" w:cs="Times New Roman"/>
          <w:sz w:val="22"/>
          <w:szCs w:val="22"/>
          <w:lang w:eastAsia="uk-UA"/>
        </w:rPr>
        <w:t xml:space="preserve"> рахунок повин</w:t>
      </w:r>
      <w:r w:rsidR="00B74E1D" w:rsidRPr="00886502">
        <w:rPr>
          <w:rFonts w:ascii="Times New Roman" w:eastAsia="Times New Roman" w:hAnsi="Times New Roman" w:cs="Times New Roman"/>
          <w:sz w:val="22"/>
          <w:szCs w:val="22"/>
          <w:lang w:eastAsia="uk-UA"/>
        </w:rPr>
        <w:t>ен</w:t>
      </w:r>
      <w:r w:rsidRPr="00886502">
        <w:rPr>
          <w:rFonts w:ascii="Times New Roman" w:eastAsia="Times New Roman" w:hAnsi="Times New Roman" w:cs="Times New Roman"/>
          <w:sz w:val="22"/>
          <w:szCs w:val="22"/>
          <w:lang w:eastAsia="uk-UA"/>
        </w:rPr>
        <w:t xml:space="preserve"> бути належним чином оформлен</w:t>
      </w:r>
      <w:r w:rsidR="00B74E1D" w:rsidRPr="00886502">
        <w:rPr>
          <w:rFonts w:ascii="Times New Roman" w:eastAsia="Times New Roman" w:hAnsi="Times New Roman" w:cs="Times New Roman"/>
          <w:sz w:val="22"/>
          <w:szCs w:val="22"/>
          <w:lang w:eastAsia="uk-UA"/>
        </w:rPr>
        <w:t>ий</w:t>
      </w:r>
      <w:r w:rsidRPr="00886502">
        <w:rPr>
          <w:rFonts w:ascii="Times New Roman" w:eastAsia="Times New Roman" w:hAnsi="Times New Roman" w:cs="Times New Roman"/>
          <w:sz w:val="22"/>
          <w:szCs w:val="22"/>
          <w:lang w:eastAsia="uk-UA"/>
        </w:rPr>
        <w:t>.</w:t>
      </w:r>
    </w:p>
    <w:p w14:paraId="54BA7159" w14:textId="03E1A840" w:rsidR="003E0B0C" w:rsidRPr="00886502" w:rsidRDefault="003E0B0C" w:rsidP="00B74E1D">
      <w:pPr>
        <w:ind w:firstLine="709"/>
        <w:jc w:val="both"/>
        <w:rPr>
          <w:rFonts w:ascii="Times New Roman" w:eastAsia="Times New Roman" w:hAnsi="Times New Roman" w:cs="Times New Roman"/>
          <w:sz w:val="22"/>
          <w:szCs w:val="22"/>
          <w:lang w:eastAsia="uk-UA"/>
        </w:rPr>
      </w:pPr>
      <w:r w:rsidRPr="00886502">
        <w:rPr>
          <w:rFonts w:ascii="Times New Roman" w:eastAsia="Times New Roman" w:hAnsi="Times New Roman" w:cs="Times New Roman"/>
          <w:sz w:val="22"/>
          <w:szCs w:val="22"/>
          <w:lang w:eastAsia="uk-UA"/>
        </w:rPr>
        <w:t>4.4. Покупець здійснює оплату у національній валюті України в безготівковій формі шляхом перерахування коштів на розрахунковий рахунок Продавця.</w:t>
      </w:r>
    </w:p>
    <w:p w14:paraId="0F9B3D06" w14:textId="77777777" w:rsidR="003E0B0C" w:rsidRPr="00886502" w:rsidRDefault="003E0B0C" w:rsidP="003E0B0C">
      <w:pPr>
        <w:tabs>
          <w:tab w:val="left" w:pos="5505"/>
        </w:tabs>
        <w:jc w:val="center"/>
        <w:rPr>
          <w:rFonts w:ascii="Times New Roman" w:eastAsia="Times New Roman" w:hAnsi="Times New Roman" w:cs="Times New Roman"/>
          <w:b/>
          <w:sz w:val="22"/>
          <w:szCs w:val="22"/>
          <w:lang w:eastAsia="ru-RU"/>
        </w:rPr>
      </w:pPr>
      <w:r w:rsidRPr="00886502">
        <w:rPr>
          <w:rFonts w:ascii="Times New Roman" w:eastAsia="Times New Roman" w:hAnsi="Times New Roman" w:cs="Times New Roman"/>
          <w:b/>
          <w:sz w:val="22"/>
          <w:szCs w:val="22"/>
          <w:lang w:eastAsia="uk-UA"/>
        </w:rPr>
        <w:t xml:space="preserve">5. </w:t>
      </w:r>
      <w:r w:rsidRPr="00886502">
        <w:rPr>
          <w:rFonts w:ascii="Times New Roman" w:eastAsia="Times New Roman" w:hAnsi="Times New Roman" w:cs="Times New Roman"/>
          <w:b/>
          <w:sz w:val="22"/>
          <w:szCs w:val="22"/>
          <w:lang w:eastAsia="ru-RU"/>
        </w:rPr>
        <w:t>СТРОК, МІСЦЕ ТА ПОРЯДОК ПОСТАВКИ ТОВАРУ</w:t>
      </w:r>
    </w:p>
    <w:p w14:paraId="5180D2EA" w14:textId="77777777" w:rsidR="003E0B0C" w:rsidRPr="00886502" w:rsidRDefault="003E0B0C" w:rsidP="003E0B0C">
      <w:pPr>
        <w:tabs>
          <w:tab w:val="left" w:pos="5505"/>
        </w:tabs>
        <w:ind w:firstLine="709"/>
        <w:jc w:val="both"/>
        <w:rPr>
          <w:rFonts w:ascii="Times New Roman" w:eastAsia="Times New Roman" w:hAnsi="Times New Roman" w:cs="Times New Roman"/>
          <w:sz w:val="22"/>
          <w:szCs w:val="22"/>
        </w:rPr>
      </w:pPr>
      <w:r w:rsidRPr="00886502">
        <w:rPr>
          <w:rFonts w:ascii="Times New Roman" w:eastAsia="Times New Roman" w:hAnsi="Times New Roman" w:cs="Times New Roman"/>
          <w:sz w:val="22"/>
          <w:szCs w:val="22"/>
          <w:lang w:eastAsia="ru-RU"/>
        </w:rPr>
        <w:t xml:space="preserve">5.1. </w:t>
      </w:r>
      <w:r w:rsidRPr="00886502">
        <w:rPr>
          <w:rFonts w:ascii="Times New Roman" w:eastAsia="Times New Roman" w:hAnsi="Times New Roman" w:cs="Times New Roman"/>
          <w:sz w:val="22"/>
          <w:szCs w:val="22"/>
        </w:rPr>
        <w:t xml:space="preserve">Перехід права власності на Товар від Продавця до Покупця відбувається в день отримання Покупцем від Продавця Товару і підписання Сторонами видаткової накладної та </w:t>
      </w:r>
      <w:proofErr w:type="spellStart"/>
      <w:r w:rsidRPr="00886502">
        <w:rPr>
          <w:rFonts w:ascii="Times New Roman" w:eastAsia="Times New Roman" w:hAnsi="Times New Roman" w:cs="Times New Roman"/>
          <w:sz w:val="22"/>
          <w:szCs w:val="22"/>
        </w:rPr>
        <w:t>Акта</w:t>
      </w:r>
      <w:proofErr w:type="spellEnd"/>
      <w:r w:rsidRPr="00886502">
        <w:rPr>
          <w:rFonts w:ascii="Times New Roman" w:eastAsia="Times New Roman" w:hAnsi="Times New Roman" w:cs="Times New Roman"/>
          <w:sz w:val="22"/>
          <w:szCs w:val="22"/>
        </w:rPr>
        <w:t xml:space="preserve"> приймання-передачі Товару на відповідальне зберігання Продавцю відповідно до умов цього Договору.</w:t>
      </w:r>
    </w:p>
    <w:p w14:paraId="56283CA3" w14:textId="55D6F6CD" w:rsidR="003E0B0C" w:rsidRPr="00886502" w:rsidRDefault="003E0B0C" w:rsidP="003E0B0C">
      <w:pPr>
        <w:widowControl w:val="0"/>
        <w:autoSpaceDE w:val="0"/>
        <w:autoSpaceDN w:val="0"/>
        <w:adjustRightInd w:val="0"/>
        <w:ind w:firstLine="709"/>
        <w:jc w:val="both"/>
        <w:rPr>
          <w:rFonts w:ascii="Times New Roman" w:eastAsia="Times New Roman" w:hAnsi="Times New Roman" w:cs="Times New Roman"/>
          <w:sz w:val="22"/>
          <w:szCs w:val="22"/>
          <w:lang w:eastAsia="ru-RU"/>
        </w:rPr>
      </w:pPr>
      <w:r w:rsidRPr="00886502">
        <w:rPr>
          <w:rFonts w:ascii="Times New Roman" w:eastAsia="Times New Roman" w:hAnsi="Times New Roman" w:cs="Times New Roman"/>
          <w:sz w:val="22"/>
          <w:szCs w:val="22"/>
          <w:lang w:eastAsia="ru-RU"/>
        </w:rPr>
        <w:t xml:space="preserve">5.2. Строк поставки Товару – </w:t>
      </w:r>
      <w:r w:rsidRPr="00886502">
        <w:rPr>
          <w:rFonts w:ascii="Times New Roman" w:eastAsia="Times New Roman" w:hAnsi="Times New Roman" w:cs="Times New Roman"/>
          <w:b/>
          <w:sz w:val="22"/>
          <w:szCs w:val="22"/>
          <w:lang w:eastAsia="ru-RU"/>
        </w:rPr>
        <w:t xml:space="preserve">до </w:t>
      </w:r>
      <w:r w:rsidR="00D94363" w:rsidRPr="00886502">
        <w:rPr>
          <w:rFonts w:ascii="Times New Roman" w:eastAsia="Times New Roman" w:hAnsi="Times New Roman" w:cs="Times New Roman"/>
          <w:b/>
          <w:sz w:val="22"/>
          <w:szCs w:val="22"/>
          <w:lang w:eastAsia="ru-RU"/>
        </w:rPr>
        <w:t>31</w:t>
      </w:r>
      <w:r w:rsidRPr="00886502">
        <w:rPr>
          <w:rFonts w:ascii="Times New Roman" w:eastAsia="Times New Roman" w:hAnsi="Times New Roman" w:cs="Times New Roman"/>
          <w:b/>
          <w:sz w:val="22"/>
          <w:szCs w:val="22"/>
          <w:lang w:eastAsia="ru-RU"/>
        </w:rPr>
        <w:t>.</w:t>
      </w:r>
      <w:r w:rsidR="00886502">
        <w:rPr>
          <w:rFonts w:ascii="Times New Roman" w:eastAsia="Times New Roman" w:hAnsi="Times New Roman" w:cs="Times New Roman"/>
          <w:b/>
          <w:sz w:val="22"/>
          <w:szCs w:val="22"/>
          <w:lang w:eastAsia="ru-RU"/>
        </w:rPr>
        <w:t>12</w:t>
      </w:r>
      <w:r w:rsidRPr="00886502">
        <w:rPr>
          <w:rFonts w:ascii="Times New Roman" w:eastAsia="Times New Roman" w:hAnsi="Times New Roman" w:cs="Times New Roman"/>
          <w:b/>
          <w:sz w:val="22"/>
          <w:szCs w:val="22"/>
          <w:lang w:eastAsia="ru-RU"/>
        </w:rPr>
        <w:t>.202</w:t>
      </w:r>
      <w:r w:rsidR="00D94363" w:rsidRPr="00886502">
        <w:rPr>
          <w:rFonts w:ascii="Times New Roman" w:eastAsia="Times New Roman" w:hAnsi="Times New Roman" w:cs="Times New Roman"/>
          <w:b/>
          <w:sz w:val="22"/>
          <w:szCs w:val="22"/>
          <w:lang w:eastAsia="ru-RU"/>
        </w:rPr>
        <w:t>3</w:t>
      </w:r>
      <w:r w:rsidRPr="00886502">
        <w:rPr>
          <w:rFonts w:ascii="Times New Roman" w:eastAsia="Times New Roman" w:hAnsi="Times New Roman" w:cs="Times New Roman"/>
          <w:sz w:val="22"/>
          <w:szCs w:val="22"/>
          <w:lang w:eastAsia="ru-RU"/>
        </w:rPr>
        <w:t xml:space="preserve"> (згідно з заявками Покупця).</w:t>
      </w:r>
    </w:p>
    <w:p w14:paraId="60AB2D0D" w14:textId="0EA97847" w:rsidR="003E0B0C" w:rsidRPr="00886502" w:rsidRDefault="003E0B0C" w:rsidP="003E0B0C">
      <w:pPr>
        <w:tabs>
          <w:tab w:val="left" w:pos="5505"/>
        </w:tabs>
        <w:ind w:firstLine="709"/>
        <w:jc w:val="both"/>
        <w:rPr>
          <w:rFonts w:ascii="Times New Roman" w:eastAsia="Times New Roman" w:hAnsi="Times New Roman" w:cs="Times New Roman"/>
          <w:sz w:val="22"/>
          <w:szCs w:val="22"/>
          <w:lang w:eastAsia="ru-RU"/>
        </w:rPr>
      </w:pPr>
      <w:r w:rsidRPr="00886502">
        <w:rPr>
          <w:rFonts w:ascii="Times New Roman" w:eastAsia="Times New Roman" w:hAnsi="Times New Roman" w:cs="Times New Roman"/>
          <w:sz w:val="22"/>
          <w:szCs w:val="22"/>
          <w:lang w:eastAsia="ru-RU"/>
        </w:rPr>
        <w:t xml:space="preserve">5.3. Умови поставки – протягом 1 (одного) календарного дня з дня </w:t>
      </w:r>
      <w:r w:rsidR="00B74E1D" w:rsidRPr="00886502">
        <w:rPr>
          <w:rFonts w:ascii="Times New Roman" w:eastAsia="Times New Roman" w:hAnsi="Times New Roman" w:cs="Times New Roman"/>
          <w:sz w:val="22"/>
          <w:szCs w:val="22"/>
          <w:lang w:eastAsia="ru-RU"/>
        </w:rPr>
        <w:t>оплати відповідного рахунку</w:t>
      </w:r>
      <w:r w:rsidRPr="00886502">
        <w:rPr>
          <w:rFonts w:ascii="Times New Roman" w:eastAsia="Times New Roman" w:hAnsi="Times New Roman" w:cs="Times New Roman"/>
          <w:sz w:val="22"/>
          <w:szCs w:val="22"/>
          <w:lang w:eastAsia="ru-RU"/>
        </w:rPr>
        <w:t>.</w:t>
      </w:r>
    </w:p>
    <w:p w14:paraId="21EC44E2" w14:textId="77777777" w:rsidR="003E0B0C" w:rsidRPr="00886502" w:rsidRDefault="003E0B0C" w:rsidP="003E0B0C">
      <w:pPr>
        <w:tabs>
          <w:tab w:val="left" w:pos="2160"/>
          <w:tab w:val="left" w:pos="3600"/>
        </w:tabs>
        <w:ind w:firstLine="709"/>
        <w:jc w:val="both"/>
        <w:rPr>
          <w:rFonts w:ascii="Times New Roman" w:eastAsia="Times New Roman" w:hAnsi="Times New Roman" w:cs="Times New Roman"/>
          <w:sz w:val="22"/>
          <w:szCs w:val="22"/>
          <w:lang w:eastAsia="ru-RU"/>
        </w:rPr>
      </w:pPr>
      <w:r w:rsidRPr="00886502">
        <w:rPr>
          <w:rFonts w:ascii="Times New Roman" w:eastAsia="Times New Roman" w:hAnsi="Times New Roman" w:cs="Times New Roman"/>
          <w:sz w:val="22"/>
          <w:szCs w:val="22"/>
          <w:lang w:eastAsia="ru-RU"/>
        </w:rPr>
        <w:t>5.4. </w:t>
      </w:r>
      <w:r w:rsidRPr="00886502">
        <w:rPr>
          <w:rFonts w:ascii="Times New Roman" w:eastAsia="Times New Roman" w:hAnsi="Times New Roman" w:cs="Times New Roman"/>
          <w:sz w:val="22"/>
          <w:szCs w:val="22"/>
        </w:rPr>
        <w:t>Приймання Товару проводиться за кількістю та номіналом згідно з товаросупроводжувальними документами.</w:t>
      </w:r>
    </w:p>
    <w:p w14:paraId="001B60EE" w14:textId="77777777" w:rsidR="003E0B0C" w:rsidRPr="00886502" w:rsidRDefault="003E0B0C" w:rsidP="003E0B0C">
      <w:pPr>
        <w:tabs>
          <w:tab w:val="left" w:pos="2160"/>
          <w:tab w:val="left" w:pos="3600"/>
        </w:tabs>
        <w:ind w:firstLine="709"/>
        <w:jc w:val="both"/>
        <w:rPr>
          <w:rFonts w:ascii="Times New Roman" w:eastAsia="Times New Roman" w:hAnsi="Times New Roman" w:cs="Times New Roman"/>
          <w:sz w:val="22"/>
          <w:szCs w:val="22"/>
          <w:lang w:eastAsia="ru-RU"/>
        </w:rPr>
      </w:pPr>
      <w:r w:rsidRPr="00886502">
        <w:rPr>
          <w:rFonts w:ascii="Times New Roman" w:eastAsia="Times New Roman" w:hAnsi="Times New Roman" w:cs="Times New Roman"/>
          <w:sz w:val="22"/>
          <w:szCs w:val="22"/>
        </w:rPr>
        <w:t>5.5. Ризик випадкової загибелі чи випадкового псування відчужуваного Товару переходить від Продавця до Покупця одночасно з виникненням у останнього права власності.</w:t>
      </w:r>
    </w:p>
    <w:p w14:paraId="3562413C" w14:textId="77777777" w:rsidR="003E0B0C" w:rsidRPr="00886502" w:rsidRDefault="003E0B0C" w:rsidP="003E0B0C">
      <w:pPr>
        <w:tabs>
          <w:tab w:val="left" w:pos="5505"/>
        </w:tabs>
        <w:ind w:firstLine="709"/>
        <w:jc w:val="both"/>
        <w:rPr>
          <w:rFonts w:ascii="Times New Roman" w:eastAsia="Times New Roman" w:hAnsi="Times New Roman" w:cs="Times New Roman"/>
          <w:sz w:val="22"/>
          <w:szCs w:val="22"/>
        </w:rPr>
      </w:pPr>
      <w:r w:rsidRPr="00886502">
        <w:rPr>
          <w:rFonts w:ascii="Times New Roman" w:eastAsia="Times New Roman" w:hAnsi="Times New Roman" w:cs="Times New Roman"/>
          <w:sz w:val="22"/>
          <w:szCs w:val="22"/>
        </w:rPr>
        <w:t>5.6. Під час отримання Покупцем Товару, Сторони зобов’язані належним чином оформити і підписати усі необхідні документи, що засвідчують факт приймання-передачі Товару.</w:t>
      </w:r>
    </w:p>
    <w:p w14:paraId="156D6C2C" w14:textId="77777777" w:rsidR="003E0B0C" w:rsidRPr="00886502" w:rsidRDefault="003E0B0C" w:rsidP="003E0B0C">
      <w:pPr>
        <w:tabs>
          <w:tab w:val="left" w:pos="5505"/>
        </w:tabs>
        <w:ind w:firstLine="709"/>
        <w:jc w:val="both"/>
        <w:rPr>
          <w:rFonts w:ascii="Times New Roman" w:eastAsia="Times New Roman" w:hAnsi="Times New Roman" w:cs="Times New Roman"/>
          <w:sz w:val="22"/>
          <w:szCs w:val="22"/>
        </w:rPr>
      </w:pPr>
      <w:r w:rsidRPr="00886502">
        <w:rPr>
          <w:rFonts w:ascii="Times New Roman" w:eastAsia="Times New Roman" w:hAnsi="Times New Roman" w:cs="Times New Roman"/>
          <w:sz w:val="22"/>
          <w:szCs w:val="22"/>
        </w:rPr>
        <w:t>5.7. Датою поставки Товару вважається дата отримання Покупцем Товару та оформлення уповноваженими представниками Сторін видаткової накладної.</w:t>
      </w:r>
    </w:p>
    <w:p w14:paraId="21DB9FE4" w14:textId="7864C596" w:rsidR="003E0B0C" w:rsidRPr="00886502" w:rsidRDefault="003E0B0C" w:rsidP="003E0B0C">
      <w:pPr>
        <w:tabs>
          <w:tab w:val="left" w:pos="5505"/>
        </w:tabs>
        <w:ind w:firstLine="709"/>
        <w:jc w:val="both"/>
        <w:rPr>
          <w:rFonts w:ascii="Times New Roman" w:eastAsia="Times New Roman" w:hAnsi="Times New Roman" w:cs="Times New Roman"/>
          <w:sz w:val="22"/>
          <w:szCs w:val="22"/>
        </w:rPr>
      </w:pPr>
      <w:r w:rsidRPr="00886502">
        <w:rPr>
          <w:rFonts w:ascii="Times New Roman" w:eastAsia="Times New Roman" w:hAnsi="Times New Roman" w:cs="Times New Roman"/>
          <w:sz w:val="22"/>
          <w:szCs w:val="22"/>
        </w:rPr>
        <w:t xml:space="preserve">5.8. Передача Продавцем Товару до Покупця здійснюється за адресою: </w:t>
      </w:r>
      <w:r w:rsidR="00B74E1D" w:rsidRPr="00886502">
        <w:rPr>
          <w:rFonts w:ascii="Times New Roman" w:hAnsi="Times New Roman" w:cs="Times New Roman"/>
          <w:sz w:val="22"/>
          <w:szCs w:val="22"/>
          <w:lang w:eastAsia="ru-RU"/>
        </w:rPr>
        <w:t>Серединський сквер, будинок 1, м. Одеса, 65091</w:t>
      </w:r>
      <w:r w:rsidRPr="00886502">
        <w:rPr>
          <w:rFonts w:ascii="Times New Roman" w:eastAsia="Times New Roman" w:hAnsi="Times New Roman" w:cs="Times New Roman"/>
          <w:sz w:val="22"/>
          <w:szCs w:val="22"/>
        </w:rPr>
        <w:t>.</w:t>
      </w:r>
    </w:p>
    <w:p w14:paraId="0191A162" w14:textId="77777777" w:rsidR="003E0B0C" w:rsidRPr="00886502" w:rsidRDefault="003E0B0C" w:rsidP="003E0B0C">
      <w:pPr>
        <w:tabs>
          <w:tab w:val="left" w:pos="5505"/>
        </w:tabs>
        <w:ind w:firstLine="709"/>
        <w:jc w:val="both"/>
        <w:rPr>
          <w:rFonts w:ascii="Times New Roman" w:eastAsia="Times New Roman" w:hAnsi="Times New Roman" w:cs="Times New Roman"/>
          <w:sz w:val="22"/>
          <w:szCs w:val="22"/>
        </w:rPr>
      </w:pPr>
      <w:r w:rsidRPr="00886502">
        <w:rPr>
          <w:rFonts w:ascii="Times New Roman" w:eastAsia="Times New Roman" w:hAnsi="Times New Roman" w:cs="Times New Roman"/>
          <w:sz w:val="22"/>
          <w:szCs w:val="22"/>
        </w:rPr>
        <w:t>5.9. Продавець зобов’язується безоплатно зберігати Товар, до моменту використання (обміну) усього Товару Покупцем, шляхом заправки його транспортних засобів у роздрібній мережі АЗС Продавця.</w:t>
      </w:r>
    </w:p>
    <w:p w14:paraId="4AE8DEE1" w14:textId="0C77C48F" w:rsidR="003E0B0C" w:rsidRPr="00886502" w:rsidRDefault="003E0B0C" w:rsidP="003E0B0C">
      <w:pPr>
        <w:tabs>
          <w:tab w:val="left" w:pos="5505"/>
        </w:tabs>
        <w:ind w:firstLine="709"/>
        <w:jc w:val="both"/>
        <w:rPr>
          <w:rFonts w:ascii="Times New Roman" w:eastAsia="Times New Roman" w:hAnsi="Times New Roman" w:cs="Times New Roman"/>
          <w:sz w:val="22"/>
          <w:szCs w:val="22"/>
        </w:rPr>
      </w:pPr>
      <w:r w:rsidRPr="00886502">
        <w:rPr>
          <w:rFonts w:ascii="Times New Roman" w:eastAsia="Times New Roman" w:hAnsi="Times New Roman" w:cs="Times New Roman"/>
          <w:sz w:val="22"/>
          <w:szCs w:val="22"/>
        </w:rPr>
        <w:t xml:space="preserve">5.10. Відпуск Продавцем Товару здійснюється шляхом заправки транспортних засобів Покупця за пред’явленим Товаром (в талонах) номіналом 10, 15 та 20 літрів зі строком дії не менше </w:t>
      </w:r>
      <w:r w:rsidR="00B74E1D" w:rsidRPr="00886502">
        <w:rPr>
          <w:rFonts w:ascii="Times New Roman" w:eastAsia="Times New Roman" w:hAnsi="Times New Roman" w:cs="Times New Roman"/>
          <w:sz w:val="22"/>
          <w:szCs w:val="22"/>
        </w:rPr>
        <w:t>6</w:t>
      </w:r>
      <w:r w:rsidRPr="00886502">
        <w:rPr>
          <w:rFonts w:ascii="Times New Roman" w:eastAsia="Times New Roman" w:hAnsi="Times New Roman" w:cs="Times New Roman"/>
          <w:sz w:val="22"/>
          <w:szCs w:val="22"/>
        </w:rPr>
        <w:t xml:space="preserve"> (</w:t>
      </w:r>
      <w:r w:rsidR="00B74E1D" w:rsidRPr="00886502">
        <w:rPr>
          <w:rFonts w:ascii="Times New Roman" w:eastAsia="Times New Roman" w:hAnsi="Times New Roman" w:cs="Times New Roman"/>
          <w:sz w:val="22"/>
          <w:szCs w:val="22"/>
        </w:rPr>
        <w:t>шість</w:t>
      </w:r>
      <w:r w:rsidRPr="00886502">
        <w:rPr>
          <w:rFonts w:ascii="Times New Roman" w:eastAsia="Times New Roman" w:hAnsi="Times New Roman" w:cs="Times New Roman"/>
          <w:sz w:val="22"/>
          <w:szCs w:val="22"/>
        </w:rPr>
        <w:t xml:space="preserve">) </w:t>
      </w:r>
      <w:r w:rsidR="00D94363" w:rsidRPr="00886502">
        <w:rPr>
          <w:rFonts w:ascii="Times New Roman" w:eastAsia="Times New Roman" w:hAnsi="Times New Roman" w:cs="Times New Roman"/>
          <w:sz w:val="22"/>
          <w:szCs w:val="22"/>
        </w:rPr>
        <w:t>місяців</w:t>
      </w:r>
      <w:r w:rsidRPr="00886502">
        <w:rPr>
          <w:rFonts w:ascii="Times New Roman" w:eastAsia="Times New Roman" w:hAnsi="Times New Roman" w:cs="Times New Roman"/>
          <w:sz w:val="22"/>
          <w:szCs w:val="22"/>
        </w:rPr>
        <w:t xml:space="preserve"> з дати їх отримання Покупцем згідно накладної.</w:t>
      </w:r>
    </w:p>
    <w:p w14:paraId="62BB3302" w14:textId="77777777" w:rsidR="003E0B0C" w:rsidRPr="00886502" w:rsidRDefault="003E0B0C" w:rsidP="003E0B0C">
      <w:pPr>
        <w:tabs>
          <w:tab w:val="left" w:pos="5505"/>
        </w:tabs>
        <w:ind w:firstLine="709"/>
        <w:jc w:val="both"/>
        <w:rPr>
          <w:rFonts w:ascii="Times New Roman" w:eastAsia="Times New Roman" w:hAnsi="Times New Roman" w:cs="Times New Roman"/>
          <w:sz w:val="22"/>
          <w:szCs w:val="22"/>
        </w:rPr>
      </w:pPr>
      <w:r w:rsidRPr="00886502">
        <w:rPr>
          <w:rFonts w:ascii="Times New Roman" w:eastAsia="Times New Roman" w:hAnsi="Times New Roman" w:cs="Times New Roman"/>
          <w:sz w:val="22"/>
          <w:szCs w:val="22"/>
        </w:rPr>
        <w:t>5.11. Заправка транспортних засобів Покупця здійснюється шляхом обміну Товару в роздрібній мережі АЗС Продавця. Наявність Товару у особи, яка звернулася до однієї із АЗС Продавця, є підтвердженням повноважень такої особи від Покупця на заправку транспортного засобу.</w:t>
      </w:r>
    </w:p>
    <w:p w14:paraId="42A0ADCA" w14:textId="77777777" w:rsidR="003E0B0C" w:rsidRPr="00886502" w:rsidRDefault="003E0B0C" w:rsidP="003E0B0C">
      <w:pPr>
        <w:tabs>
          <w:tab w:val="left" w:pos="5505"/>
        </w:tabs>
        <w:ind w:firstLine="709"/>
        <w:jc w:val="both"/>
        <w:rPr>
          <w:rFonts w:ascii="Times New Roman" w:eastAsia="Times New Roman" w:hAnsi="Times New Roman" w:cs="Times New Roman"/>
          <w:sz w:val="22"/>
          <w:szCs w:val="22"/>
        </w:rPr>
      </w:pPr>
      <w:r w:rsidRPr="00886502">
        <w:rPr>
          <w:rFonts w:ascii="Times New Roman" w:eastAsia="Times New Roman" w:hAnsi="Times New Roman" w:cs="Times New Roman"/>
          <w:sz w:val="22"/>
          <w:szCs w:val="22"/>
        </w:rPr>
        <w:t xml:space="preserve">5.12. Заправка транспортних засобів Покупця в роздрібній мережі АЗС Продавця здійснюється виключно у їх робочі години шляхом пред’явлення представниками Покупця Товару (в талонах). </w:t>
      </w:r>
    </w:p>
    <w:p w14:paraId="293804F6" w14:textId="77777777" w:rsidR="003E0B0C" w:rsidRPr="00886502" w:rsidRDefault="003E0B0C" w:rsidP="003E0B0C">
      <w:pPr>
        <w:tabs>
          <w:tab w:val="left" w:pos="5505"/>
        </w:tabs>
        <w:ind w:firstLine="709"/>
        <w:jc w:val="both"/>
        <w:rPr>
          <w:rFonts w:ascii="Times New Roman" w:eastAsia="Times New Roman" w:hAnsi="Times New Roman" w:cs="Times New Roman"/>
          <w:sz w:val="22"/>
          <w:szCs w:val="22"/>
        </w:rPr>
      </w:pPr>
      <w:r w:rsidRPr="00886502">
        <w:rPr>
          <w:rFonts w:ascii="Times New Roman" w:eastAsia="Times New Roman" w:hAnsi="Times New Roman" w:cs="Times New Roman"/>
          <w:sz w:val="22"/>
          <w:szCs w:val="22"/>
        </w:rPr>
        <w:t>5.13. Продавець зобов’язаний забезпечити безперебійну заправку транспортних засобів Покупця у власній роздрібній мережі АЗС відповідно до режиму (розкладу) їх роботи.</w:t>
      </w:r>
    </w:p>
    <w:p w14:paraId="65231E64" w14:textId="77777777" w:rsidR="003E0B0C" w:rsidRPr="00886502" w:rsidRDefault="003E0B0C" w:rsidP="003E0B0C">
      <w:pPr>
        <w:tabs>
          <w:tab w:val="left" w:pos="5505"/>
        </w:tabs>
        <w:ind w:firstLine="709"/>
        <w:jc w:val="both"/>
        <w:rPr>
          <w:rFonts w:ascii="Times New Roman" w:eastAsia="Times New Roman" w:hAnsi="Times New Roman" w:cs="Times New Roman"/>
          <w:sz w:val="22"/>
          <w:szCs w:val="22"/>
        </w:rPr>
      </w:pPr>
      <w:r w:rsidRPr="00886502">
        <w:rPr>
          <w:rFonts w:ascii="Times New Roman" w:eastAsia="Times New Roman" w:hAnsi="Times New Roman" w:cs="Times New Roman"/>
          <w:sz w:val="22"/>
          <w:szCs w:val="22"/>
        </w:rPr>
        <w:t>5.14. Заправка транспортних засобів Покупця здійснюється на підставі Товару в асортименті та кількості, вказаних в них.</w:t>
      </w:r>
    </w:p>
    <w:p w14:paraId="0F51D80B" w14:textId="77777777" w:rsidR="003E0B0C" w:rsidRPr="00886502" w:rsidRDefault="003E0B0C" w:rsidP="003E0B0C">
      <w:pPr>
        <w:tabs>
          <w:tab w:val="left" w:pos="5505"/>
        </w:tabs>
        <w:ind w:firstLine="709"/>
        <w:jc w:val="both"/>
        <w:rPr>
          <w:rFonts w:ascii="Times New Roman" w:eastAsia="Times New Roman" w:hAnsi="Times New Roman" w:cs="Times New Roman"/>
          <w:sz w:val="22"/>
          <w:szCs w:val="22"/>
        </w:rPr>
      </w:pPr>
      <w:r w:rsidRPr="00886502">
        <w:rPr>
          <w:rFonts w:ascii="Times New Roman" w:eastAsia="Times New Roman" w:hAnsi="Times New Roman" w:cs="Times New Roman"/>
          <w:sz w:val="22"/>
          <w:szCs w:val="22"/>
        </w:rPr>
        <w:t>5.15. Продавець не має права проводити заміну вже замовлених марок Товару на інші.</w:t>
      </w:r>
    </w:p>
    <w:p w14:paraId="2E53E8F7" w14:textId="768D6CCF" w:rsidR="003E0B0C" w:rsidRPr="00886502" w:rsidRDefault="003E0B0C" w:rsidP="003E0B0C">
      <w:pPr>
        <w:tabs>
          <w:tab w:val="left" w:pos="5505"/>
        </w:tabs>
        <w:ind w:firstLine="709"/>
        <w:jc w:val="both"/>
        <w:rPr>
          <w:rFonts w:ascii="Times New Roman" w:eastAsia="Times New Roman" w:hAnsi="Times New Roman" w:cs="Times New Roman"/>
          <w:sz w:val="22"/>
          <w:szCs w:val="22"/>
          <w:lang w:eastAsia="ru-RU"/>
        </w:rPr>
      </w:pPr>
      <w:r w:rsidRPr="00886502">
        <w:rPr>
          <w:rFonts w:ascii="Times New Roman" w:eastAsia="Times New Roman" w:hAnsi="Times New Roman" w:cs="Times New Roman"/>
          <w:sz w:val="22"/>
          <w:szCs w:val="22"/>
        </w:rPr>
        <w:t>5.16. Товар повинен бути пред’явлений в належному стані та не містити будь-яких означень, печаток, штампів, крім тих, що нанесені Продавцем.</w:t>
      </w:r>
    </w:p>
    <w:p w14:paraId="641D0BDE" w14:textId="77777777" w:rsidR="003E0B0C" w:rsidRPr="00886502" w:rsidRDefault="003E0B0C" w:rsidP="003E0B0C">
      <w:pPr>
        <w:jc w:val="center"/>
        <w:rPr>
          <w:rFonts w:ascii="Times New Roman" w:eastAsia="Times New Roman" w:hAnsi="Times New Roman" w:cs="Times New Roman"/>
          <w:b/>
          <w:sz w:val="22"/>
          <w:szCs w:val="22"/>
          <w:lang w:eastAsia="uk-UA"/>
        </w:rPr>
      </w:pPr>
    </w:p>
    <w:p w14:paraId="495D3012" w14:textId="77777777" w:rsidR="003E0B0C" w:rsidRPr="00886502" w:rsidRDefault="003E0B0C" w:rsidP="003E0B0C">
      <w:pPr>
        <w:jc w:val="center"/>
        <w:rPr>
          <w:rFonts w:ascii="Times New Roman" w:eastAsia="Times New Roman" w:hAnsi="Times New Roman" w:cs="Times New Roman"/>
          <w:b/>
          <w:sz w:val="22"/>
          <w:szCs w:val="22"/>
          <w:lang w:eastAsia="uk-UA"/>
        </w:rPr>
      </w:pPr>
      <w:r w:rsidRPr="00886502">
        <w:rPr>
          <w:rFonts w:ascii="Times New Roman" w:eastAsia="Times New Roman" w:hAnsi="Times New Roman" w:cs="Times New Roman"/>
          <w:b/>
          <w:sz w:val="22"/>
          <w:szCs w:val="22"/>
          <w:lang w:eastAsia="uk-UA"/>
        </w:rPr>
        <w:t>6. ПРАВА ТА ОБОВ’ЯЗКИ СТОРІН</w:t>
      </w:r>
    </w:p>
    <w:p w14:paraId="1709F603" w14:textId="77777777" w:rsidR="003E0B0C" w:rsidRPr="00886502" w:rsidRDefault="003E0B0C" w:rsidP="003E0B0C">
      <w:pPr>
        <w:ind w:firstLine="709"/>
        <w:jc w:val="both"/>
        <w:rPr>
          <w:rFonts w:ascii="Times New Roman" w:eastAsia="Times New Roman" w:hAnsi="Times New Roman" w:cs="Times New Roman"/>
          <w:b/>
          <w:sz w:val="22"/>
          <w:szCs w:val="22"/>
          <w:lang w:eastAsia="uk-UA"/>
        </w:rPr>
      </w:pPr>
      <w:r w:rsidRPr="00886502">
        <w:rPr>
          <w:rFonts w:ascii="Times New Roman" w:eastAsia="Times New Roman" w:hAnsi="Times New Roman" w:cs="Times New Roman"/>
          <w:b/>
          <w:sz w:val="22"/>
          <w:szCs w:val="22"/>
          <w:lang w:eastAsia="uk-UA"/>
        </w:rPr>
        <w:t>6.1. Покупець зобов’язаний:</w:t>
      </w:r>
    </w:p>
    <w:p w14:paraId="742F91E6" w14:textId="77777777" w:rsidR="003E0B0C" w:rsidRPr="00886502" w:rsidRDefault="003E0B0C" w:rsidP="003E0B0C">
      <w:pPr>
        <w:ind w:firstLine="709"/>
        <w:jc w:val="both"/>
        <w:rPr>
          <w:rFonts w:ascii="Times New Roman" w:eastAsia="Times New Roman" w:hAnsi="Times New Roman" w:cs="Times New Roman"/>
          <w:sz w:val="22"/>
          <w:szCs w:val="22"/>
          <w:lang w:eastAsia="uk-UA"/>
        </w:rPr>
      </w:pPr>
      <w:r w:rsidRPr="00886502">
        <w:rPr>
          <w:rFonts w:ascii="Times New Roman" w:eastAsia="Times New Roman" w:hAnsi="Times New Roman" w:cs="Times New Roman"/>
          <w:sz w:val="22"/>
          <w:szCs w:val="22"/>
          <w:lang w:eastAsia="uk-UA"/>
        </w:rPr>
        <w:t>6.1.1. Своєчасно та в повному обсязі (за наявності бюджетного фінансування) сплачувати кошти за Товар.</w:t>
      </w:r>
    </w:p>
    <w:p w14:paraId="5FFD2953" w14:textId="77777777" w:rsidR="003E0B0C" w:rsidRPr="00886502" w:rsidRDefault="003E0B0C" w:rsidP="003E0B0C">
      <w:pPr>
        <w:ind w:firstLine="709"/>
        <w:jc w:val="both"/>
        <w:rPr>
          <w:rFonts w:ascii="Times New Roman" w:eastAsia="Times New Roman" w:hAnsi="Times New Roman" w:cs="Times New Roman"/>
          <w:sz w:val="22"/>
          <w:szCs w:val="22"/>
          <w:lang w:eastAsia="uk-UA"/>
        </w:rPr>
      </w:pPr>
      <w:r w:rsidRPr="00886502">
        <w:rPr>
          <w:rFonts w:ascii="Times New Roman" w:eastAsia="Times New Roman" w:hAnsi="Times New Roman" w:cs="Times New Roman"/>
          <w:sz w:val="22"/>
          <w:szCs w:val="22"/>
          <w:lang w:eastAsia="uk-UA"/>
        </w:rPr>
        <w:t>6.1.2. Приймати замовлений Товар відповідно до видаткової накладної.</w:t>
      </w:r>
    </w:p>
    <w:p w14:paraId="0E275043" w14:textId="77777777" w:rsidR="003E0B0C" w:rsidRPr="00886502" w:rsidRDefault="003E0B0C" w:rsidP="003E0B0C">
      <w:pPr>
        <w:ind w:firstLine="709"/>
        <w:jc w:val="both"/>
        <w:rPr>
          <w:rFonts w:ascii="Times New Roman" w:eastAsia="Times New Roman" w:hAnsi="Times New Roman" w:cs="Times New Roman"/>
          <w:b/>
          <w:sz w:val="22"/>
          <w:szCs w:val="22"/>
          <w:lang w:eastAsia="uk-UA"/>
        </w:rPr>
      </w:pPr>
      <w:r w:rsidRPr="00886502">
        <w:rPr>
          <w:rFonts w:ascii="Times New Roman" w:eastAsia="Times New Roman" w:hAnsi="Times New Roman" w:cs="Times New Roman"/>
          <w:b/>
          <w:sz w:val="22"/>
          <w:szCs w:val="22"/>
          <w:lang w:eastAsia="uk-UA"/>
        </w:rPr>
        <w:t>6.2. Покупець має право:</w:t>
      </w:r>
    </w:p>
    <w:p w14:paraId="153EDE87" w14:textId="77777777" w:rsidR="003E0B0C" w:rsidRPr="00886502" w:rsidRDefault="003E0B0C" w:rsidP="003E0B0C">
      <w:pPr>
        <w:ind w:firstLine="709"/>
        <w:jc w:val="both"/>
        <w:rPr>
          <w:rFonts w:ascii="Times New Roman" w:eastAsia="Times New Roman" w:hAnsi="Times New Roman" w:cs="Times New Roman"/>
          <w:sz w:val="22"/>
          <w:szCs w:val="22"/>
          <w:lang w:eastAsia="uk-UA"/>
        </w:rPr>
      </w:pPr>
      <w:r w:rsidRPr="00886502">
        <w:rPr>
          <w:rFonts w:ascii="Times New Roman" w:eastAsia="Times New Roman" w:hAnsi="Times New Roman" w:cs="Times New Roman"/>
          <w:sz w:val="22"/>
          <w:szCs w:val="22"/>
          <w:lang w:eastAsia="uk-UA"/>
        </w:rPr>
        <w:t>6.2.1. Достроково розірвати цей Договір, у тому числі у разі невиконання своїх зобов’язань Продавцем, повідомивши про це останнього за 30 (тридцять) календарних днів до дати припинення дії Договору;</w:t>
      </w:r>
    </w:p>
    <w:p w14:paraId="27EB9FC2" w14:textId="77777777" w:rsidR="003E0B0C" w:rsidRPr="00886502" w:rsidRDefault="003E0B0C" w:rsidP="003E0B0C">
      <w:pPr>
        <w:ind w:firstLine="709"/>
        <w:jc w:val="both"/>
        <w:rPr>
          <w:rFonts w:ascii="Times New Roman" w:eastAsia="Times New Roman" w:hAnsi="Times New Roman" w:cs="Times New Roman"/>
          <w:sz w:val="22"/>
          <w:szCs w:val="22"/>
          <w:lang w:eastAsia="uk-UA"/>
        </w:rPr>
      </w:pPr>
      <w:r w:rsidRPr="00886502">
        <w:rPr>
          <w:rFonts w:ascii="Times New Roman" w:eastAsia="Times New Roman" w:hAnsi="Times New Roman" w:cs="Times New Roman"/>
          <w:sz w:val="22"/>
          <w:szCs w:val="22"/>
          <w:lang w:eastAsia="uk-UA"/>
        </w:rPr>
        <w:t>6.2.2. Контролювати поставку Товару (в талонах) у строки, встановлені цим Договором;</w:t>
      </w:r>
    </w:p>
    <w:p w14:paraId="155CB098" w14:textId="77777777" w:rsidR="003E0B0C" w:rsidRPr="00886502" w:rsidRDefault="003E0B0C" w:rsidP="003E0B0C">
      <w:pPr>
        <w:ind w:firstLine="709"/>
        <w:jc w:val="both"/>
        <w:rPr>
          <w:rFonts w:ascii="Times New Roman" w:eastAsia="Times New Roman" w:hAnsi="Times New Roman" w:cs="Times New Roman"/>
          <w:sz w:val="22"/>
          <w:szCs w:val="22"/>
          <w:lang w:eastAsia="uk-UA"/>
        </w:rPr>
      </w:pPr>
      <w:r w:rsidRPr="00886502">
        <w:rPr>
          <w:rFonts w:ascii="Times New Roman" w:eastAsia="Times New Roman" w:hAnsi="Times New Roman" w:cs="Times New Roman"/>
          <w:sz w:val="22"/>
          <w:szCs w:val="22"/>
          <w:lang w:eastAsia="uk-UA"/>
        </w:rPr>
        <w:t>6.2.3. Зменшувати обсяг закупівлі та загальну суму Договору залежно від реального фінансування видатків на зазначені цілі. У такому разі Сторони вносять відповідні зміни до цього Договору шляхом укладення додаткової угоди.</w:t>
      </w:r>
    </w:p>
    <w:p w14:paraId="1FEF65E7" w14:textId="77777777" w:rsidR="003E0B0C" w:rsidRPr="00886502" w:rsidRDefault="003E0B0C" w:rsidP="003E0B0C">
      <w:pPr>
        <w:ind w:firstLine="709"/>
        <w:jc w:val="both"/>
        <w:rPr>
          <w:rFonts w:ascii="Times New Roman" w:eastAsia="Times New Roman" w:hAnsi="Times New Roman" w:cs="Times New Roman"/>
          <w:sz w:val="22"/>
          <w:szCs w:val="22"/>
          <w:lang w:eastAsia="uk-UA"/>
        </w:rPr>
      </w:pPr>
      <w:r w:rsidRPr="00886502">
        <w:rPr>
          <w:rFonts w:ascii="Times New Roman" w:eastAsia="Times New Roman" w:hAnsi="Times New Roman" w:cs="Times New Roman"/>
          <w:sz w:val="22"/>
          <w:szCs w:val="22"/>
          <w:lang w:eastAsia="uk-UA"/>
        </w:rPr>
        <w:t>6.2.4. Повернути рахунок та/або видаткову накладну Продавцю без здійснення оплати у разі неналежного оформлення документів (відсутність печатки, підписів тощо).</w:t>
      </w:r>
    </w:p>
    <w:p w14:paraId="3E25089D" w14:textId="77777777" w:rsidR="003E0B0C" w:rsidRPr="00886502" w:rsidRDefault="003E0B0C" w:rsidP="003E0B0C">
      <w:pPr>
        <w:ind w:firstLine="709"/>
        <w:jc w:val="both"/>
        <w:rPr>
          <w:rFonts w:ascii="Times New Roman" w:eastAsia="Times New Roman" w:hAnsi="Times New Roman" w:cs="Times New Roman"/>
          <w:b/>
          <w:sz w:val="22"/>
          <w:szCs w:val="22"/>
          <w:lang w:eastAsia="uk-UA"/>
        </w:rPr>
      </w:pPr>
      <w:r w:rsidRPr="00886502">
        <w:rPr>
          <w:rFonts w:ascii="Times New Roman" w:eastAsia="Times New Roman" w:hAnsi="Times New Roman" w:cs="Times New Roman"/>
          <w:b/>
          <w:sz w:val="22"/>
          <w:szCs w:val="22"/>
          <w:lang w:eastAsia="uk-UA"/>
        </w:rPr>
        <w:lastRenderedPageBreak/>
        <w:t>6.3. Продавець зобов’язаний:</w:t>
      </w:r>
    </w:p>
    <w:p w14:paraId="2DC843A1" w14:textId="77777777" w:rsidR="003E0B0C" w:rsidRPr="00886502" w:rsidRDefault="003E0B0C" w:rsidP="003E0B0C">
      <w:pPr>
        <w:ind w:firstLine="709"/>
        <w:jc w:val="both"/>
        <w:rPr>
          <w:rFonts w:ascii="Times New Roman" w:eastAsia="Times New Roman" w:hAnsi="Times New Roman" w:cs="Times New Roman"/>
          <w:sz w:val="22"/>
          <w:szCs w:val="22"/>
          <w:lang w:eastAsia="uk-UA"/>
        </w:rPr>
      </w:pPr>
      <w:r w:rsidRPr="00886502">
        <w:rPr>
          <w:rFonts w:ascii="Times New Roman" w:eastAsia="Times New Roman" w:hAnsi="Times New Roman" w:cs="Times New Roman"/>
          <w:sz w:val="22"/>
          <w:szCs w:val="22"/>
          <w:lang w:eastAsia="uk-UA"/>
        </w:rPr>
        <w:t>6.3.1. Забезпечити поставку Товару у строки, встановлені цим Договором;</w:t>
      </w:r>
    </w:p>
    <w:p w14:paraId="76D75419" w14:textId="77777777" w:rsidR="003E0B0C" w:rsidRPr="00886502" w:rsidRDefault="003E0B0C" w:rsidP="003E0B0C">
      <w:pPr>
        <w:ind w:firstLine="709"/>
        <w:jc w:val="both"/>
        <w:rPr>
          <w:rFonts w:ascii="Times New Roman" w:eastAsia="Times New Roman" w:hAnsi="Times New Roman" w:cs="Times New Roman"/>
          <w:sz w:val="22"/>
          <w:szCs w:val="22"/>
          <w:lang w:eastAsia="uk-UA"/>
        </w:rPr>
      </w:pPr>
      <w:r w:rsidRPr="00886502">
        <w:rPr>
          <w:rFonts w:ascii="Times New Roman" w:eastAsia="Times New Roman" w:hAnsi="Times New Roman" w:cs="Times New Roman"/>
          <w:sz w:val="22"/>
          <w:szCs w:val="22"/>
          <w:lang w:eastAsia="uk-UA"/>
        </w:rPr>
        <w:t>6.3.2. Забезпечити поставку Товару, якість якого відповідає умовам, установленим розділом 2 цього Договору.</w:t>
      </w:r>
    </w:p>
    <w:p w14:paraId="3DC23067" w14:textId="77777777" w:rsidR="003E0B0C" w:rsidRPr="00886502" w:rsidRDefault="003E0B0C" w:rsidP="003E0B0C">
      <w:pPr>
        <w:ind w:firstLine="709"/>
        <w:jc w:val="both"/>
        <w:rPr>
          <w:rFonts w:ascii="Times New Roman" w:eastAsia="Times New Roman" w:hAnsi="Times New Roman" w:cs="Times New Roman"/>
          <w:b/>
          <w:sz w:val="22"/>
          <w:szCs w:val="22"/>
          <w:lang w:eastAsia="uk-UA"/>
        </w:rPr>
      </w:pPr>
      <w:r w:rsidRPr="00886502">
        <w:rPr>
          <w:rFonts w:ascii="Times New Roman" w:eastAsia="Times New Roman" w:hAnsi="Times New Roman" w:cs="Times New Roman"/>
          <w:sz w:val="22"/>
          <w:szCs w:val="22"/>
          <w:lang w:eastAsia="uk-UA"/>
        </w:rPr>
        <w:t>6.3.3. Забезпечити відповідність Товару технічним вимогам до Товару такого виду та опису предмета закупівлі.</w:t>
      </w:r>
    </w:p>
    <w:p w14:paraId="5DC7B9DB" w14:textId="77777777" w:rsidR="003E0B0C" w:rsidRPr="00886502" w:rsidRDefault="003E0B0C" w:rsidP="003E0B0C">
      <w:pPr>
        <w:ind w:firstLine="709"/>
        <w:jc w:val="both"/>
        <w:rPr>
          <w:rFonts w:ascii="Times New Roman" w:eastAsia="Times New Roman" w:hAnsi="Times New Roman" w:cs="Times New Roman"/>
          <w:b/>
          <w:sz w:val="22"/>
          <w:szCs w:val="22"/>
          <w:lang w:eastAsia="uk-UA"/>
        </w:rPr>
      </w:pPr>
      <w:r w:rsidRPr="00886502">
        <w:rPr>
          <w:rFonts w:ascii="Times New Roman" w:eastAsia="Times New Roman" w:hAnsi="Times New Roman" w:cs="Times New Roman"/>
          <w:b/>
          <w:sz w:val="22"/>
          <w:szCs w:val="22"/>
          <w:lang w:eastAsia="uk-UA"/>
        </w:rPr>
        <w:t>6.4. Продавець має право:</w:t>
      </w:r>
    </w:p>
    <w:p w14:paraId="5231E99D" w14:textId="77777777" w:rsidR="003E0B0C" w:rsidRPr="00886502" w:rsidRDefault="003E0B0C" w:rsidP="003E0B0C">
      <w:pPr>
        <w:ind w:firstLine="709"/>
        <w:jc w:val="both"/>
        <w:rPr>
          <w:rFonts w:ascii="Times New Roman" w:eastAsia="Times New Roman" w:hAnsi="Times New Roman" w:cs="Times New Roman"/>
          <w:sz w:val="22"/>
          <w:szCs w:val="22"/>
          <w:lang w:eastAsia="uk-UA"/>
        </w:rPr>
      </w:pPr>
      <w:r w:rsidRPr="00886502">
        <w:rPr>
          <w:rFonts w:ascii="Times New Roman" w:eastAsia="Times New Roman" w:hAnsi="Times New Roman" w:cs="Times New Roman"/>
          <w:sz w:val="22"/>
          <w:szCs w:val="22"/>
          <w:lang w:eastAsia="uk-UA"/>
        </w:rPr>
        <w:t>6.4.1. Своєчасно та в повному обсязі отримати плату за поставлений Товар.</w:t>
      </w:r>
    </w:p>
    <w:p w14:paraId="5FDC0AD1" w14:textId="77777777" w:rsidR="003E0B0C" w:rsidRPr="00886502" w:rsidRDefault="003E0B0C" w:rsidP="003E0B0C">
      <w:pPr>
        <w:ind w:firstLine="709"/>
        <w:jc w:val="both"/>
        <w:rPr>
          <w:rFonts w:ascii="Times New Roman" w:eastAsia="Times New Roman" w:hAnsi="Times New Roman" w:cs="Times New Roman"/>
          <w:b/>
          <w:sz w:val="22"/>
          <w:szCs w:val="22"/>
          <w:lang w:eastAsia="uk-UA"/>
        </w:rPr>
      </w:pPr>
      <w:r w:rsidRPr="00886502">
        <w:rPr>
          <w:rFonts w:ascii="Times New Roman" w:eastAsia="Times New Roman" w:hAnsi="Times New Roman" w:cs="Times New Roman"/>
          <w:sz w:val="22"/>
          <w:szCs w:val="22"/>
          <w:lang w:eastAsia="uk-UA"/>
        </w:rPr>
        <w:t>6.4.2. У разі невиконання зобов’язань Покупцем Продавець має право достроково розірвати цей Договір, повідомивши про це Покупця за 30 (тридцять) календарних днів до дати припинення дії Договору.</w:t>
      </w:r>
    </w:p>
    <w:p w14:paraId="1797EB84" w14:textId="77777777" w:rsidR="003E0B0C" w:rsidRPr="00886502" w:rsidRDefault="003E0B0C" w:rsidP="003E0B0C">
      <w:pPr>
        <w:jc w:val="both"/>
        <w:rPr>
          <w:rFonts w:ascii="Times New Roman" w:eastAsia="Times New Roman" w:hAnsi="Times New Roman" w:cs="Times New Roman"/>
          <w:b/>
          <w:sz w:val="22"/>
          <w:szCs w:val="22"/>
          <w:lang w:eastAsia="uk-UA"/>
        </w:rPr>
      </w:pPr>
    </w:p>
    <w:p w14:paraId="3A32D689" w14:textId="77777777" w:rsidR="003E0B0C" w:rsidRPr="00886502" w:rsidRDefault="003E0B0C" w:rsidP="003E0B0C">
      <w:pPr>
        <w:jc w:val="center"/>
        <w:rPr>
          <w:rFonts w:ascii="Times New Roman" w:eastAsia="Times New Roman" w:hAnsi="Times New Roman" w:cs="Times New Roman"/>
          <w:b/>
          <w:sz w:val="22"/>
          <w:szCs w:val="22"/>
          <w:lang w:eastAsia="uk-UA"/>
        </w:rPr>
      </w:pPr>
      <w:r w:rsidRPr="00886502">
        <w:rPr>
          <w:rFonts w:ascii="Times New Roman" w:eastAsia="Times New Roman" w:hAnsi="Times New Roman" w:cs="Times New Roman"/>
          <w:b/>
          <w:sz w:val="22"/>
          <w:szCs w:val="22"/>
          <w:lang w:eastAsia="uk-UA"/>
        </w:rPr>
        <w:t>7. ВІДПОВІДАЛЬНІСТЬ СТОРІН</w:t>
      </w:r>
    </w:p>
    <w:p w14:paraId="4B5D065B" w14:textId="77777777" w:rsidR="003E0B0C" w:rsidRPr="00886502" w:rsidRDefault="003E0B0C" w:rsidP="003E0B0C">
      <w:pPr>
        <w:ind w:firstLine="709"/>
        <w:jc w:val="both"/>
        <w:rPr>
          <w:rFonts w:ascii="Times New Roman" w:eastAsia="Times New Roman" w:hAnsi="Times New Roman" w:cs="Times New Roman"/>
          <w:sz w:val="22"/>
          <w:szCs w:val="22"/>
          <w:lang w:eastAsia="uk-UA"/>
        </w:rPr>
      </w:pPr>
      <w:r w:rsidRPr="00886502">
        <w:rPr>
          <w:rFonts w:ascii="Times New Roman" w:eastAsia="Times New Roman" w:hAnsi="Times New Roman" w:cs="Times New Roman"/>
          <w:sz w:val="22"/>
          <w:szCs w:val="22"/>
          <w:lang w:eastAsia="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4AC9C0ED" w14:textId="77777777" w:rsidR="003E0B0C" w:rsidRPr="00886502" w:rsidRDefault="003E0B0C" w:rsidP="003E0B0C">
      <w:pPr>
        <w:ind w:firstLine="709"/>
        <w:jc w:val="both"/>
        <w:rPr>
          <w:rFonts w:ascii="Times New Roman" w:eastAsia="Times New Roman" w:hAnsi="Times New Roman" w:cs="Times New Roman"/>
          <w:sz w:val="22"/>
          <w:szCs w:val="22"/>
          <w:lang w:eastAsia="uk-UA"/>
        </w:rPr>
      </w:pPr>
      <w:r w:rsidRPr="00886502">
        <w:rPr>
          <w:rFonts w:ascii="Times New Roman" w:eastAsia="Times New Roman" w:hAnsi="Times New Roman" w:cs="Times New Roman"/>
          <w:sz w:val="22"/>
          <w:szCs w:val="22"/>
          <w:lang w:eastAsia="uk-UA"/>
        </w:rPr>
        <w:t>7.2. Покупець не несе відповідальність перед Продавцем за несвоєчасне виконання грошових зобов’язань у разі відсутності бюджетного цільового фінансування..</w:t>
      </w:r>
    </w:p>
    <w:p w14:paraId="38FB2535" w14:textId="77777777" w:rsidR="003E0B0C" w:rsidRPr="00886502" w:rsidRDefault="003E0B0C" w:rsidP="003E0B0C">
      <w:pPr>
        <w:ind w:firstLine="709"/>
        <w:jc w:val="both"/>
        <w:rPr>
          <w:rFonts w:ascii="Times New Roman" w:eastAsia="Times New Roman" w:hAnsi="Times New Roman" w:cs="Times New Roman"/>
          <w:sz w:val="22"/>
          <w:szCs w:val="22"/>
          <w:lang w:eastAsia="uk-UA"/>
        </w:rPr>
      </w:pPr>
      <w:r w:rsidRPr="00886502">
        <w:rPr>
          <w:rFonts w:ascii="Times New Roman" w:eastAsia="Times New Roman" w:hAnsi="Times New Roman" w:cs="Times New Roman"/>
          <w:sz w:val="22"/>
          <w:szCs w:val="22"/>
          <w:lang w:eastAsia="uk-UA"/>
        </w:rPr>
        <w:t>7.3. У випадку відмови Продавця від надання Товару Покупцю або його недопоставки, чи порушення термінів їх надання, Продавець сплачує Покупцю неустойку у розмірі подвійної облікової ставки НБУ від суми недопоставленого Товару за кожний день прострочення поставки.</w:t>
      </w:r>
    </w:p>
    <w:p w14:paraId="15CF2551" w14:textId="77777777" w:rsidR="003E0B0C" w:rsidRPr="00886502" w:rsidRDefault="003E0B0C" w:rsidP="003E0B0C">
      <w:pPr>
        <w:ind w:firstLine="709"/>
        <w:jc w:val="both"/>
        <w:rPr>
          <w:rFonts w:ascii="Times New Roman" w:eastAsia="Times New Roman" w:hAnsi="Times New Roman" w:cs="Times New Roman"/>
          <w:sz w:val="22"/>
          <w:szCs w:val="22"/>
          <w:lang w:eastAsia="uk-UA"/>
        </w:rPr>
      </w:pPr>
      <w:r w:rsidRPr="00886502">
        <w:rPr>
          <w:rFonts w:ascii="Times New Roman" w:eastAsia="Times New Roman" w:hAnsi="Times New Roman" w:cs="Times New Roman"/>
          <w:sz w:val="22"/>
          <w:szCs w:val="22"/>
          <w:lang w:eastAsia="uk-UA"/>
        </w:rPr>
        <w:t>7.4. Сплата штрафних санкцій не звільняє Сторони від виконання взятих на себе зобов’язань.</w:t>
      </w:r>
    </w:p>
    <w:p w14:paraId="46D75DB5" w14:textId="77777777" w:rsidR="003E0B0C" w:rsidRPr="00886502" w:rsidRDefault="003E0B0C" w:rsidP="003E0B0C">
      <w:pPr>
        <w:jc w:val="center"/>
        <w:rPr>
          <w:rFonts w:ascii="Times New Roman" w:eastAsia="Times New Roman" w:hAnsi="Times New Roman" w:cs="Times New Roman"/>
          <w:b/>
          <w:sz w:val="22"/>
          <w:szCs w:val="22"/>
          <w:lang w:eastAsia="uk-UA"/>
        </w:rPr>
      </w:pPr>
    </w:p>
    <w:p w14:paraId="4F32B4F5" w14:textId="77777777" w:rsidR="003E0B0C" w:rsidRPr="00886502" w:rsidRDefault="003E0B0C" w:rsidP="003E0B0C">
      <w:pPr>
        <w:jc w:val="center"/>
        <w:rPr>
          <w:rFonts w:ascii="Times New Roman" w:eastAsia="Times New Roman" w:hAnsi="Times New Roman" w:cs="Times New Roman"/>
          <w:b/>
          <w:sz w:val="22"/>
          <w:szCs w:val="22"/>
          <w:lang w:eastAsia="uk-UA"/>
        </w:rPr>
      </w:pPr>
      <w:r w:rsidRPr="00886502">
        <w:rPr>
          <w:rFonts w:ascii="Times New Roman" w:eastAsia="Times New Roman" w:hAnsi="Times New Roman" w:cs="Times New Roman"/>
          <w:b/>
          <w:sz w:val="22"/>
          <w:szCs w:val="22"/>
          <w:lang w:eastAsia="uk-UA"/>
        </w:rPr>
        <w:t>8. ОБСТАВИНИ НЕПЕРЕБОРНОЇ СИЛИ</w:t>
      </w:r>
    </w:p>
    <w:p w14:paraId="6754EA6D" w14:textId="77777777" w:rsidR="003E0B0C" w:rsidRPr="00886502" w:rsidRDefault="003E0B0C" w:rsidP="003E0B0C">
      <w:pPr>
        <w:ind w:firstLine="709"/>
        <w:jc w:val="both"/>
        <w:rPr>
          <w:rFonts w:ascii="Times New Roman" w:eastAsia="Times New Roman" w:hAnsi="Times New Roman" w:cs="Times New Roman"/>
          <w:sz w:val="22"/>
          <w:szCs w:val="22"/>
          <w:lang w:eastAsia="uk-UA"/>
        </w:rPr>
      </w:pPr>
      <w:r w:rsidRPr="00886502">
        <w:rPr>
          <w:rFonts w:ascii="Times New Roman" w:eastAsia="Times New Roman" w:hAnsi="Times New Roman" w:cs="Times New Roman"/>
          <w:sz w:val="22"/>
          <w:szCs w:val="22"/>
          <w:lang w:eastAsia="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укладення Договору та виникли поза волею Сторін (аварія, катастрофа, стихійне лихо, епідемія, епізоотія, війна тощо). </w:t>
      </w:r>
    </w:p>
    <w:p w14:paraId="3FB2461E" w14:textId="77777777" w:rsidR="003E0B0C" w:rsidRPr="00886502" w:rsidRDefault="003E0B0C" w:rsidP="003E0B0C">
      <w:pPr>
        <w:ind w:firstLine="709"/>
        <w:jc w:val="both"/>
        <w:rPr>
          <w:rFonts w:ascii="Times New Roman" w:eastAsia="Times New Roman" w:hAnsi="Times New Roman" w:cs="Times New Roman"/>
          <w:sz w:val="22"/>
          <w:szCs w:val="22"/>
          <w:lang w:eastAsia="uk-UA"/>
        </w:rPr>
      </w:pPr>
      <w:r w:rsidRPr="00886502">
        <w:rPr>
          <w:rFonts w:ascii="Times New Roman" w:eastAsia="Times New Roman" w:hAnsi="Times New Roman" w:cs="Times New Roman"/>
          <w:sz w:val="22"/>
          <w:szCs w:val="22"/>
          <w:lang w:eastAsia="uk-UA"/>
        </w:rPr>
        <w:t xml:space="preserve">8.2. Сторона, що не може виконувати зобов’язання за цим Договором унаслідок дії обставин непереборної сили, повинна не пізніше ніж протягом 10 (десяти) днів з моменту їх виникнення повідомити про це іншу Сторону у письмовій формі. </w:t>
      </w:r>
    </w:p>
    <w:p w14:paraId="3538C3AB" w14:textId="77777777" w:rsidR="003E0B0C" w:rsidRPr="00886502" w:rsidRDefault="003E0B0C" w:rsidP="003E0B0C">
      <w:pPr>
        <w:ind w:firstLine="709"/>
        <w:jc w:val="both"/>
        <w:rPr>
          <w:rFonts w:ascii="Times New Roman" w:eastAsia="Times New Roman" w:hAnsi="Times New Roman" w:cs="Times New Roman"/>
          <w:sz w:val="22"/>
          <w:szCs w:val="22"/>
          <w:lang w:eastAsia="uk-UA"/>
        </w:rPr>
      </w:pPr>
      <w:r w:rsidRPr="00886502">
        <w:rPr>
          <w:rFonts w:ascii="Times New Roman" w:eastAsia="Times New Roman" w:hAnsi="Times New Roman" w:cs="Times New Roman"/>
          <w:sz w:val="22"/>
          <w:szCs w:val="22"/>
          <w:lang w:eastAsia="uk-UA"/>
        </w:rPr>
        <w:t xml:space="preserve">8.3. Доказом виникнення обставин непереборної сили та строку їх дії є відповідні документи, які видаються компетентними органами державної влади за місцем настання форс-мажорних обставин та/або Торгово-промисловою палатою України. </w:t>
      </w:r>
    </w:p>
    <w:p w14:paraId="5DB737A2" w14:textId="77777777" w:rsidR="003E0B0C" w:rsidRPr="00886502" w:rsidRDefault="003E0B0C" w:rsidP="003E0B0C">
      <w:pPr>
        <w:ind w:firstLine="709"/>
        <w:jc w:val="both"/>
        <w:rPr>
          <w:rFonts w:ascii="Times New Roman" w:eastAsia="Times New Roman" w:hAnsi="Times New Roman" w:cs="Times New Roman"/>
          <w:sz w:val="22"/>
          <w:szCs w:val="22"/>
          <w:lang w:eastAsia="uk-UA"/>
        </w:rPr>
      </w:pPr>
      <w:r w:rsidRPr="00886502">
        <w:rPr>
          <w:rFonts w:ascii="Times New Roman" w:eastAsia="Times New Roman" w:hAnsi="Times New Roman" w:cs="Times New Roman"/>
          <w:sz w:val="22"/>
          <w:szCs w:val="22"/>
          <w:lang w:eastAsia="uk-UA"/>
        </w:rPr>
        <w:t xml:space="preserve">8.4. Строки виконання зобов’язань за цим Договором відкладаються відповідно часу дії обставин непереборної сили. </w:t>
      </w:r>
    </w:p>
    <w:p w14:paraId="58DE2AC0" w14:textId="77777777" w:rsidR="003E0B0C" w:rsidRPr="00886502" w:rsidRDefault="003E0B0C" w:rsidP="003E0B0C">
      <w:pPr>
        <w:ind w:firstLine="709"/>
        <w:jc w:val="both"/>
        <w:rPr>
          <w:rFonts w:ascii="Times New Roman" w:eastAsia="Times New Roman" w:hAnsi="Times New Roman" w:cs="Times New Roman"/>
          <w:sz w:val="22"/>
          <w:szCs w:val="22"/>
          <w:lang w:eastAsia="uk-UA"/>
        </w:rPr>
      </w:pPr>
      <w:r w:rsidRPr="00886502">
        <w:rPr>
          <w:rFonts w:ascii="Times New Roman" w:eastAsia="Times New Roman" w:hAnsi="Times New Roman" w:cs="Times New Roman"/>
          <w:sz w:val="22"/>
          <w:szCs w:val="22"/>
          <w:lang w:eastAsia="uk-UA"/>
        </w:rPr>
        <w:t>8.5. У разі коли строк дії обставин непереборної сили продовжується більше ніж 30 (тридцять) днів, а Сторони шляхом переговорів прийдуть до висновку про неможливість подальшого виконання умов цього Договору, кожна із Сторін в установленому порядку має право розірвати цей Договір, але за умови обов’язкових взаєморозрахунків між Сторонами.</w:t>
      </w:r>
    </w:p>
    <w:p w14:paraId="5E1AECFA" w14:textId="77777777" w:rsidR="003E0B0C" w:rsidRPr="00886502" w:rsidRDefault="003E0B0C" w:rsidP="003E0B0C">
      <w:pPr>
        <w:ind w:firstLine="709"/>
        <w:jc w:val="both"/>
        <w:rPr>
          <w:rFonts w:ascii="Times New Roman" w:eastAsia="Times New Roman" w:hAnsi="Times New Roman" w:cs="Times New Roman"/>
          <w:sz w:val="22"/>
          <w:szCs w:val="22"/>
          <w:lang w:eastAsia="uk-UA"/>
        </w:rPr>
      </w:pPr>
    </w:p>
    <w:p w14:paraId="4A021BDF" w14:textId="77777777" w:rsidR="003E0B0C" w:rsidRPr="00886502" w:rsidRDefault="003E0B0C" w:rsidP="00CF475D">
      <w:pPr>
        <w:widowControl w:val="0"/>
        <w:numPr>
          <w:ilvl w:val="0"/>
          <w:numId w:val="4"/>
        </w:numPr>
        <w:tabs>
          <w:tab w:val="left" w:pos="1134"/>
          <w:tab w:val="left" w:pos="9160"/>
          <w:tab w:val="left" w:pos="10076"/>
          <w:tab w:val="left" w:pos="10992"/>
          <w:tab w:val="left" w:pos="11908"/>
          <w:tab w:val="left" w:pos="12824"/>
          <w:tab w:val="left" w:pos="13740"/>
          <w:tab w:val="left" w:pos="14656"/>
        </w:tabs>
        <w:overflowPunct w:val="0"/>
        <w:autoSpaceDE w:val="0"/>
        <w:autoSpaceDN w:val="0"/>
        <w:adjustRightInd w:val="0"/>
        <w:spacing w:line="276" w:lineRule="auto"/>
        <w:ind w:right="-2"/>
        <w:jc w:val="center"/>
        <w:textAlignment w:val="baseline"/>
        <w:rPr>
          <w:rFonts w:ascii="Times New Roman" w:hAnsi="Times New Roman" w:cs="Times New Roman"/>
          <w:sz w:val="22"/>
          <w:szCs w:val="22"/>
          <w:lang w:eastAsia="uk-UA"/>
        </w:rPr>
      </w:pPr>
      <w:r w:rsidRPr="00886502">
        <w:rPr>
          <w:rFonts w:ascii="Times New Roman" w:hAnsi="Times New Roman" w:cs="Times New Roman"/>
          <w:b/>
          <w:sz w:val="22"/>
          <w:szCs w:val="22"/>
          <w:lang w:eastAsia="uk-UA"/>
        </w:rPr>
        <w:t>АНТИКОРУПЦІЙНІ ЗАСТЕРЕЖЕННЯ</w:t>
      </w:r>
    </w:p>
    <w:p w14:paraId="4DF406D0" w14:textId="77777777" w:rsidR="003E0B0C" w:rsidRPr="00886502" w:rsidRDefault="003E0B0C" w:rsidP="003E0B0C">
      <w:pPr>
        <w:ind w:firstLine="709"/>
        <w:jc w:val="both"/>
        <w:rPr>
          <w:rFonts w:ascii="Times New Roman" w:hAnsi="Times New Roman" w:cs="Times New Roman"/>
          <w:sz w:val="22"/>
          <w:szCs w:val="22"/>
          <w:lang w:eastAsia="uk-UA"/>
        </w:rPr>
      </w:pPr>
      <w:r w:rsidRPr="00886502">
        <w:rPr>
          <w:rFonts w:ascii="Times New Roman" w:eastAsia="Times New Roman" w:hAnsi="Times New Roman" w:cs="Times New Roman"/>
          <w:sz w:val="22"/>
          <w:szCs w:val="22"/>
          <w:lang w:eastAsia="uk-UA"/>
        </w:rPr>
        <w:t>9.1. Сторони</w:t>
      </w:r>
      <w:r w:rsidRPr="00886502">
        <w:rPr>
          <w:rFonts w:ascii="Times New Roman" w:hAnsi="Times New Roman" w:cs="Times New Roman"/>
          <w:sz w:val="22"/>
          <w:szCs w:val="22"/>
          <w:lang w:eastAsia="uk-UA"/>
        </w:rPr>
        <w:t xml:space="preserve">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України.</w:t>
      </w:r>
    </w:p>
    <w:p w14:paraId="25B63A5F" w14:textId="77777777" w:rsidR="003E0B0C" w:rsidRPr="00886502" w:rsidRDefault="003E0B0C" w:rsidP="003E0B0C">
      <w:pPr>
        <w:ind w:firstLine="709"/>
        <w:jc w:val="both"/>
        <w:rPr>
          <w:rFonts w:ascii="Times New Roman" w:hAnsi="Times New Roman" w:cs="Times New Roman"/>
          <w:sz w:val="22"/>
          <w:szCs w:val="22"/>
          <w:lang w:eastAsia="uk-UA"/>
        </w:rPr>
      </w:pPr>
      <w:r w:rsidRPr="00886502">
        <w:rPr>
          <w:rFonts w:ascii="Times New Roman" w:hAnsi="Times New Roman" w:cs="Times New Roman"/>
          <w:sz w:val="22"/>
          <w:szCs w:val="22"/>
          <w:lang w:eastAsia="uk-UA"/>
        </w:rPr>
        <w:t>9.2.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проведенням перевірок з метою запобігання ризиків залучення Сторін у корупційну діяльність.</w:t>
      </w:r>
    </w:p>
    <w:p w14:paraId="5AEA1C10" w14:textId="77777777" w:rsidR="003E0B0C" w:rsidRPr="00886502" w:rsidRDefault="003E0B0C" w:rsidP="003E0B0C">
      <w:pPr>
        <w:ind w:firstLine="709"/>
        <w:jc w:val="both"/>
        <w:rPr>
          <w:rFonts w:ascii="Times New Roman" w:hAnsi="Times New Roman" w:cs="Times New Roman"/>
          <w:b/>
          <w:bCs/>
          <w:sz w:val="22"/>
          <w:szCs w:val="22"/>
          <w:lang w:eastAsia="uk-UA"/>
        </w:rPr>
      </w:pPr>
      <w:r w:rsidRPr="00886502">
        <w:rPr>
          <w:rFonts w:ascii="Times New Roman" w:hAnsi="Times New Roman" w:cs="Times New Roman"/>
          <w:sz w:val="22"/>
          <w:szCs w:val="22"/>
          <w:lang w:eastAsia="uk-UA"/>
        </w:rPr>
        <w:t>9.3. Сторони зобов’язуються дотримуватися антикорупційного законодавства України.</w:t>
      </w:r>
    </w:p>
    <w:p w14:paraId="62436B93" w14:textId="77777777" w:rsidR="003E0B0C" w:rsidRPr="00886502" w:rsidRDefault="003E0B0C" w:rsidP="003E0B0C">
      <w:pPr>
        <w:ind w:firstLine="709"/>
        <w:jc w:val="both"/>
        <w:rPr>
          <w:rFonts w:ascii="Times New Roman" w:eastAsia="Times New Roman" w:hAnsi="Times New Roman" w:cs="Times New Roman"/>
          <w:sz w:val="22"/>
          <w:szCs w:val="22"/>
          <w:lang w:eastAsia="uk-UA"/>
        </w:rPr>
      </w:pPr>
    </w:p>
    <w:p w14:paraId="4F82D778" w14:textId="77777777" w:rsidR="003E0B0C" w:rsidRPr="00886502" w:rsidRDefault="003E0B0C" w:rsidP="003E0B0C">
      <w:pPr>
        <w:jc w:val="center"/>
        <w:rPr>
          <w:rFonts w:ascii="Times New Roman" w:eastAsia="Times New Roman" w:hAnsi="Times New Roman" w:cs="Times New Roman"/>
          <w:b/>
          <w:sz w:val="22"/>
          <w:szCs w:val="22"/>
          <w:lang w:eastAsia="uk-UA"/>
        </w:rPr>
      </w:pPr>
      <w:r w:rsidRPr="00886502">
        <w:rPr>
          <w:rFonts w:ascii="Times New Roman" w:eastAsia="Times New Roman" w:hAnsi="Times New Roman" w:cs="Times New Roman"/>
          <w:b/>
          <w:sz w:val="22"/>
          <w:szCs w:val="22"/>
          <w:lang w:eastAsia="uk-UA"/>
        </w:rPr>
        <w:t>10. ВИРІШЕННЯ СПОРІВ</w:t>
      </w:r>
    </w:p>
    <w:p w14:paraId="6990F41A" w14:textId="77777777" w:rsidR="003E0B0C" w:rsidRPr="00886502" w:rsidRDefault="003E0B0C" w:rsidP="003E0B0C">
      <w:pPr>
        <w:ind w:firstLine="709"/>
        <w:jc w:val="both"/>
        <w:rPr>
          <w:rFonts w:ascii="Times New Roman" w:eastAsia="Times New Roman" w:hAnsi="Times New Roman" w:cs="Times New Roman"/>
          <w:sz w:val="22"/>
          <w:szCs w:val="22"/>
          <w:lang w:eastAsia="uk-UA"/>
        </w:rPr>
      </w:pPr>
      <w:r w:rsidRPr="00886502">
        <w:rPr>
          <w:rFonts w:ascii="Times New Roman" w:eastAsia="Times New Roman" w:hAnsi="Times New Roman" w:cs="Times New Roman"/>
          <w:sz w:val="22"/>
          <w:szCs w:val="22"/>
          <w:lang w:eastAsia="uk-UA"/>
        </w:rPr>
        <w:t>10.1. У випадку виникнення спорів або розбіжностей Сторони зобов’язуються вирішувати їх шляхом взаємних переговорів та консультацій.</w:t>
      </w:r>
    </w:p>
    <w:p w14:paraId="78F17DA8" w14:textId="77777777" w:rsidR="003E0B0C" w:rsidRPr="00886502" w:rsidRDefault="003E0B0C" w:rsidP="003E0B0C">
      <w:pPr>
        <w:ind w:firstLine="709"/>
        <w:jc w:val="both"/>
        <w:rPr>
          <w:rFonts w:ascii="Times New Roman" w:eastAsia="Times New Roman" w:hAnsi="Times New Roman" w:cs="Times New Roman"/>
          <w:sz w:val="22"/>
          <w:szCs w:val="22"/>
          <w:lang w:eastAsia="uk-UA"/>
        </w:rPr>
      </w:pPr>
      <w:r w:rsidRPr="00886502">
        <w:rPr>
          <w:rFonts w:ascii="Times New Roman" w:eastAsia="Times New Roman" w:hAnsi="Times New Roman" w:cs="Times New Roman"/>
          <w:sz w:val="22"/>
          <w:szCs w:val="22"/>
          <w:lang w:eastAsia="uk-UA"/>
        </w:rPr>
        <w:t>10.2. У разі недосягнення Сторонами згоди спори (розбіжності) вирішуються у судовому порядку за встановленою підвідомчістю та підсудністю.</w:t>
      </w:r>
    </w:p>
    <w:p w14:paraId="636E8BAB" w14:textId="77777777" w:rsidR="003E0B0C" w:rsidRPr="00886502" w:rsidRDefault="003E0B0C" w:rsidP="003E0B0C">
      <w:pPr>
        <w:jc w:val="center"/>
        <w:rPr>
          <w:rFonts w:ascii="Times New Roman" w:eastAsia="Times New Roman" w:hAnsi="Times New Roman" w:cs="Times New Roman"/>
          <w:b/>
          <w:sz w:val="22"/>
          <w:szCs w:val="22"/>
          <w:lang w:eastAsia="uk-UA"/>
        </w:rPr>
      </w:pPr>
    </w:p>
    <w:p w14:paraId="22F0FFDB" w14:textId="77777777" w:rsidR="003E0B0C" w:rsidRPr="00886502" w:rsidRDefault="003E0B0C" w:rsidP="003E0B0C">
      <w:pPr>
        <w:jc w:val="center"/>
        <w:rPr>
          <w:rFonts w:ascii="Times New Roman" w:eastAsia="Times New Roman" w:hAnsi="Times New Roman" w:cs="Times New Roman"/>
          <w:b/>
          <w:sz w:val="22"/>
          <w:szCs w:val="22"/>
          <w:lang w:eastAsia="uk-UA"/>
        </w:rPr>
      </w:pPr>
      <w:r w:rsidRPr="00886502">
        <w:rPr>
          <w:rFonts w:ascii="Times New Roman" w:eastAsia="Times New Roman" w:hAnsi="Times New Roman" w:cs="Times New Roman"/>
          <w:b/>
          <w:sz w:val="22"/>
          <w:szCs w:val="22"/>
          <w:lang w:eastAsia="uk-UA"/>
        </w:rPr>
        <w:t>11. СТРОК ДІЇ ДОГОВОРУ.</w:t>
      </w:r>
    </w:p>
    <w:p w14:paraId="12943B25" w14:textId="77777777" w:rsidR="003E0B0C" w:rsidRPr="00886502" w:rsidRDefault="003E0B0C" w:rsidP="003E0B0C">
      <w:pPr>
        <w:jc w:val="center"/>
        <w:rPr>
          <w:rFonts w:ascii="Times New Roman" w:eastAsia="Times New Roman" w:hAnsi="Times New Roman" w:cs="Times New Roman"/>
          <w:b/>
          <w:sz w:val="22"/>
          <w:szCs w:val="22"/>
          <w:lang w:eastAsia="uk-UA"/>
        </w:rPr>
      </w:pPr>
      <w:r w:rsidRPr="00886502">
        <w:rPr>
          <w:rFonts w:ascii="Times New Roman" w:eastAsia="Times New Roman" w:hAnsi="Times New Roman" w:cs="Times New Roman"/>
          <w:b/>
          <w:sz w:val="22"/>
          <w:szCs w:val="22"/>
          <w:lang w:eastAsia="uk-UA"/>
        </w:rPr>
        <w:t>ПОРЯДОК ЗМІНИ ТА РОЗІРВАННЯ ДОГОВОРУ</w:t>
      </w:r>
    </w:p>
    <w:p w14:paraId="092DA4ED" w14:textId="06B65745" w:rsidR="002D5487" w:rsidRPr="00886502" w:rsidRDefault="003E0B0C" w:rsidP="002D5487">
      <w:pPr>
        <w:ind w:firstLine="709"/>
        <w:jc w:val="both"/>
        <w:rPr>
          <w:rFonts w:ascii="Times New Roman" w:eastAsia="Times New Roman" w:hAnsi="Times New Roman" w:cs="Times New Roman"/>
          <w:sz w:val="22"/>
          <w:szCs w:val="22"/>
          <w:lang w:eastAsia="uk-UA"/>
        </w:rPr>
      </w:pPr>
      <w:r w:rsidRPr="00886502">
        <w:rPr>
          <w:rFonts w:ascii="Times New Roman" w:eastAsia="Times New Roman" w:hAnsi="Times New Roman" w:cs="Times New Roman"/>
          <w:sz w:val="22"/>
          <w:szCs w:val="22"/>
          <w:lang w:eastAsia="uk-UA"/>
        </w:rPr>
        <w:t xml:space="preserve">11.1. Цей Договір набирає чинності з дати його підписання Сторонами і діє </w:t>
      </w:r>
      <w:r w:rsidRPr="00886502">
        <w:rPr>
          <w:rFonts w:ascii="Times New Roman" w:eastAsia="Times New Roman" w:hAnsi="Times New Roman" w:cs="Times New Roman"/>
          <w:b/>
          <w:sz w:val="22"/>
          <w:szCs w:val="22"/>
          <w:lang w:eastAsia="uk-UA"/>
        </w:rPr>
        <w:t xml:space="preserve">до 31 </w:t>
      </w:r>
      <w:r w:rsidR="00B74E1D" w:rsidRPr="00886502">
        <w:rPr>
          <w:rFonts w:ascii="Times New Roman" w:eastAsia="Times New Roman" w:hAnsi="Times New Roman" w:cs="Times New Roman"/>
          <w:b/>
          <w:sz w:val="22"/>
          <w:szCs w:val="22"/>
          <w:lang w:eastAsia="uk-UA"/>
        </w:rPr>
        <w:t>грудня</w:t>
      </w:r>
      <w:r w:rsidRPr="00886502">
        <w:rPr>
          <w:rFonts w:ascii="Times New Roman" w:eastAsia="Times New Roman" w:hAnsi="Times New Roman" w:cs="Times New Roman"/>
          <w:b/>
          <w:sz w:val="22"/>
          <w:szCs w:val="22"/>
          <w:lang w:eastAsia="uk-UA"/>
        </w:rPr>
        <w:t xml:space="preserve"> 202</w:t>
      </w:r>
      <w:r w:rsidR="00D94363" w:rsidRPr="00886502">
        <w:rPr>
          <w:rFonts w:ascii="Times New Roman" w:eastAsia="Times New Roman" w:hAnsi="Times New Roman" w:cs="Times New Roman"/>
          <w:b/>
          <w:sz w:val="22"/>
          <w:szCs w:val="22"/>
          <w:lang w:eastAsia="uk-UA"/>
        </w:rPr>
        <w:t>3</w:t>
      </w:r>
      <w:r w:rsidRPr="00886502">
        <w:rPr>
          <w:rFonts w:ascii="Times New Roman" w:eastAsia="Times New Roman" w:hAnsi="Times New Roman" w:cs="Times New Roman"/>
          <w:b/>
          <w:sz w:val="22"/>
          <w:szCs w:val="22"/>
          <w:lang w:eastAsia="uk-UA"/>
        </w:rPr>
        <w:t xml:space="preserve"> року</w:t>
      </w:r>
      <w:r w:rsidRPr="00886502">
        <w:rPr>
          <w:rFonts w:ascii="Times New Roman" w:eastAsia="Times New Roman" w:hAnsi="Times New Roman" w:cs="Times New Roman"/>
          <w:sz w:val="22"/>
          <w:szCs w:val="22"/>
          <w:lang w:eastAsia="uk-UA"/>
        </w:rPr>
        <w:t>, а в частині розраху</w:t>
      </w:r>
      <w:r w:rsidR="002D5487" w:rsidRPr="00886502">
        <w:rPr>
          <w:rFonts w:ascii="Times New Roman" w:eastAsia="Times New Roman" w:hAnsi="Times New Roman" w:cs="Times New Roman"/>
          <w:sz w:val="22"/>
          <w:szCs w:val="22"/>
          <w:lang w:eastAsia="uk-UA"/>
        </w:rPr>
        <w:t>нків – до повного їх виконання.</w:t>
      </w:r>
    </w:p>
    <w:p w14:paraId="552D9908" w14:textId="11DA73A2" w:rsidR="002D5487" w:rsidRPr="00886502" w:rsidRDefault="003E0B0C" w:rsidP="002D5487">
      <w:pPr>
        <w:ind w:firstLine="709"/>
        <w:jc w:val="both"/>
        <w:rPr>
          <w:rFonts w:ascii="Times New Roman" w:eastAsia="Times New Roman" w:hAnsi="Times New Roman" w:cs="Times New Roman"/>
          <w:sz w:val="22"/>
          <w:szCs w:val="22"/>
          <w:lang w:eastAsia="uk-UA"/>
        </w:rPr>
      </w:pPr>
      <w:r w:rsidRPr="00886502">
        <w:rPr>
          <w:rFonts w:ascii="Times New Roman" w:eastAsia="Times New Roman" w:hAnsi="Times New Roman" w:cs="Times New Roman"/>
          <w:sz w:val="22"/>
          <w:szCs w:val="22"/>
          <w:lang w:eastAsia="uk-UA"/>
        </w:rPr>
        <w:t xml:space="preserve">11.2. </w:t>
      </w:r>
      <w:r w:rsidRPr="00886502">
        <w:rPr>
          <w:rFonts w:ascii="Times New Roman" w:eastAsia="Times New Roman" w:hAnsi="Times New Roman" w:cs="Times New Roman"/>
          <w:sz w:val="22"/>
          <w:szCs w:val="22"/>
          <w:lang w:eastAsia="ru-RU"/>
        </w:rPr>
        <w:t>Істотні умови Договору не можуть змінюватись після його підписання, крім випадків</w:t>
      </w:r>
      <w:r w:rsidR="007E1CA1" w:rsidRPr="00886502">
        <w:rPr>
          <w:rFonts w:ascii="Times New Roman" w:eastAsia="Times New Roman" w:hAnsi="Times New Roman" w:cs="Times New Roman"/>
          <w:sz w:val="22"/>
          <w:szCs w:val="22"/>
          <w:lang w:eastAsia="uk-UA"/>
        </w:rPr>
        <w:t xml:space="preserve"> </w:t>
      </w:r>
      <w:r w:rsidRPr="00886502">
        <w:rPr>
          <w:rFonts w:ascii="Times New Roman" w:eastAsia="Times New Roman" w:hAnsi="Times New Roman" w:cs="Times New Roman"/>
          <w:sz w:val="22"/>
          <w:szCs w:val="22"/>
          <w:lang w:eastAsia="ru-RU"/>
        </w:rPr>
        <w:t xml:space="preserve">передбачених </w:t>
      </w:r>
      <w:r w:rsidR="002D5487" w:rsidRPr="00886502">
        <w:rPr>
          <w:rFonts w:ascii="Times New Roman" w:eastAsia="Times New Roman" w:hAnsi="Times New Roman" w:cs="Times New Roman"/>
          <w:color w:val="000000"/>
          <w:sz w:val="22"/>
          <w:szCs w:val="22"/>
          <w:lang w:eastAsia="ru-RU"/>
        </w:rPr>
        <w:t xml:space="preserve">п.19 </w:t>
      </w:r>
      <w:r w:rsidR="002D5487" w:rsidRPr="00886502">
        <w:rPr>
          <w:rFonts w:ascii="Times New Roman" w:eastAsia="Times New Roman" w:hAnsi="Times New Roman" w:cs="Times New Roman"/>
          <w:color w:val="000000"/>
          <w:sz w:val="22"/>
          <w:szCs w:val="22"/>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w:t>
      </w:r>
      <w:r w:rsidR="002D5487" w:rsidRPr="00886502">
        <w:rPr>
          <w:rFonts w:ascii="Times New Roman" w:eastAsia="Times New Roman" w:hAnsi="Times New Roman" w:cs="Times New Roman"/>
          <w:color w:val="000000"/>
          <w:sz w:val="22"/>
          <w:szCs w:val="22"/>
          <w:lang w:eastAsia="ru-RU"/>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F3B2423" w14:textId="452C7266" w:rsidR="003E0B0C" w:rsidRPr="00886502" w:rsidRDefault="003E0B0C" w:rsidP="007E1CA1">
      <w:pPr>
        <w:ind w:firstLine="709"/>
        <w:jc w:val="both"/>
        <w:rPr>
          <w:rFonts w:ascii="Times New Roman" w:eastAsia="Times New Roman" w:hAnsi="Times New Roman" w:cs="Times New Roman"/>
          <w:sz w:val="22"/>
          <w:szCs w:val="22"/>
          <w:lang w:eastAsia="uk-UA"/>
        </w:rPr>
      </w:pPr>
      <w:r w:rsidRPr="00886502">
        <w:rPr>
          <w:rFonts w:ascii="Times New Roman" w:eastAsia="Times New Roman" w:hAnsi="Times New Roman" w:cs="Times New Roman"/>
          <w:sz w:val="22"/>
          <w:szCs w:val="22"/>
          <w:lang w:eastAsia="uk-UA"/>
        </w:rPr>
        <w:t>11.3.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оформлюються додатковою угодою до цього Договору.</w:t>
      </w:r>
    </w:p>
    <w:p w14:paraId="7AE6467A" w14:textId="77777777" w:rsidR="003E0B0C" w:rsidRPr="00886502" w:rsidRDefault="003E0B0C" w:rsidP="003E0B0C">
      <w:pPr>
        <w:ind w:firstLine="709"/>
        <w:jc w:val="both"/>
        <w:rPr>
          <w:rFonts w:ascii="Times New Roman" w:eastAsia="Times New Roman" w:hAnsi="Times New Roman" w:cs="Times New Roman"/>
          <w:sz w:val="22"/>
          <w:szCs w:val="22"/>
          <w:lang w:eastAsia="uk-UA"/>
        </w:rPr>
      </w:pPr>
      <w:r w:rsidRPr="00886502">
        <w:rPr>
          <w:rFonts w:ascii="Times New Roman" w:eastAsia="Times New Roman" w:hAnsi="Times New Roman" w:cs="Times New Roman"/>
          <w:sz w:val="22"/>
          <w:szCs w:val="22"/>
          <w:lang w:eastAsia="uk-UA"/>
        </w:rPr>
        <w:t>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законодавством України.</w:t>
      </w:r>
    </w:p>
    <w:p w14:paraId="6F2AA882" w14:textId="77777777" w:rsidR="003E0B0C" w:rsidRPr="00886502" w:rsidRDefault="003E0B0C" w:rsidP="003E0B0C">
      <w:pPr>
        <w:ind w:firstLine="709"/>
        <w:jc w:val="both"/>
        <w:rPr>
          <w:rFonts w:ascii="Times New Roman" w:eastAsia="Times New Roman" w:hAnsi="Times New Roman" w:cs="Times New Roman"/>
          <w:sz w:val="22"/>
          <w:szCs w:val="22"/>
          <w:lang w:eastAsia="uk-UA"/>
        </w:rPr>
      </w:pPr>
      <w:r w:rsidRPr="00886502">
        <w:rPr>
          <w:rFonts w:ascii="Times New Roman" w:eastAsia="Times New Roman" w:hAnsi="Times New Roman" w:cs="Times New Roman"/>
          <w:sz w:val="22"/>
          <w:szCs w:val="22"/>
          <w:lang w:eastAsia="uk-UA"/>
        </w:rPr>
        <w:t>11.4. Якщо інше прямо не передбачено цим Договором або законодавством України, цей Договір може бути розірваний тільки за домовленістю Сторін, яка оформлюється додатковою угодою до цього Договору.</w:t>
      </w:r>
    </w:p>
    <w:p w14:paraId="528F7C89" w14:textId="77777777" w:rsidR="003E0B0C" w:rsidRPr="00886502" w:rsidRDefault="003E0B0C" w:rsidP="003E0B0C">
      <w:pPr>
        <w:ind w:firstLine="709"/>
        <w:jc w:val="both"/>
        <w:rPr>
          <w:rFonts w:ascii="Times New Roman" w:eastAsia="Times New Roman" w:hAnsi="Times New Roman" w:cs="Times New Roman"/>
          <w:sz w:val="22"/>
          <w:szCs w:val="22"/>
          <w:lang w:eastAsia="uk-UA"/>
        </w:rPr>
      </w:pPr>
      <w:r w:rsidRPr="00886502">
        <w:rPr>
          <w:rFonts w:ascii="Times New Roman" w:eastAsia="Times New Roman" w:hAnsi="Times New Roman" w:cs="Times New Roman"/>
          <w:sz w:val="22"/>
          <w:szCs w:val="22"/>
          <w:lang w:eastAsia="uk-UA"/>
        </w:rPr>
        <w:t>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законодавством України.</w:t>
      </w:r>
    </w:p>
    <w:p w14:paraId="5B14E3FD" w14:textId="77777777" w:rsidR="007E1CA1" w:rsidRPr="00886502" w:rsidRDefault="003E0B0C" w:rsidP="007E1CA1">
      <w:pPr>
        <w:ind w:firstLine="709"/>
        <w:jc w:val="both"/>
        <w:rPr>
          <w:rFonts w:ascii="Times New Roman" w:eastAsia="Times New Roman" w:hAnsi="Times New Roman" w:cs="Times New Roman"/>
          <w:sz w:val="22"/>
          <w:szCs w:val="22"/>
          <w:lang w:eastAsia="uk-UA"/>
        </w:rPr>
      </w:pPr>
      <w:r w:rsidRPr="00886502">
        <w:rPr>
          <w:rFonts w:ascii="Times New Roman" w:eastAsia="Times New Roman" w:hAnsi="Times New Roman" w:cs="Times New Roman"/>
          <w:sz w:val="22"/>
          <w:szCs w:val="22"/>
          <w:lang w:eastAsia="uk-UA"/>
        </w:rPr>
        <w:t xml:space="preserve">11.5 Цей Договір укладається і підписується Сторонами при повному розумінні його умов та термінології українською мовою у 2 (двох) примірниках, </w:t>
      </w:r>
      <w:r w:rsidR="007E1CA1" w:rsidRPr="00886502">
        <w:rPr>
          <w:rFonts w:ascii="Times New Roman" w:eastAsia="Times New Roman" w:hAnsi="Times New Roman" w:cs="Times New Roman"/>
          <w:sz w:val="22"/>
          <w:szCs w:val="22"/>
          <w:lang w:eastAsia="uk-UA"/>
        </w:rPr>
        <w:t>по одному для кожної із Сторін.</w:t>
      </w:r>
    </w:p>
    <w:p w14:paraId="38B27D82" w14:textId="77777777" w:rsidR="002D5487" w:rsidRPr="00886502" w:rsidRDefault="003E0B0C" w:rsidP="002D5487">
      <w:pPr>
        <w:ind w:firstLine="709"/>
        <w:jc w:val="both"/>
        <w:rPr>
          <w:rFonts w:ascii="Times New Roman" w:eastAsia="Times New Roman" w:hAnsi="Times New Roman" w:cs="Times New Roman"/>
          <w:sz w:val="22"/>
          <w:szCs w:val="22"/>
          <w:lang w:eastAsia="uk-UA"/>
        </w:rPr>
      </w:pPr>
      <w:r w:rsidRPr="00886502">
        <w:rPr>
          <w:rFonts w:ascii="Times New Roman" w:eastAsia="Times New Roman" w:hAnsi="Times New Roman" w:cs="Times New Roman"/>
          <w:sz w:val="22"/>
          <w:szCs w:val="22"/>
          <w:lang w:eastAsia="uk-UA"/>
        </w:rPr>
        <w:t>11.6. Умови цього Договору не повинні відрізнятися від змісту тендерної пропозиції переможця за результатами аукціону переможця процедури закупівлі. Істотні умови цього Договору не можуть змінюватися після його підписання до виконання зобов’язань сторонами в повному обсязі, крім випадків, визначених</w:t>
      </w:r>
      <w:r w:rsidR="00050AD4" w:rsidRPr="00886502">
        <w:rPr>
          <w:rFonts w:ascii="Times New Roman" w:eastAsia="Times New Roman" w:hAnsi="Times New Roman" w:cs="Times New Roman"/>
          <w:sz w:val="22"/>
          <w:szCs w:val="22"/>
          <w:lang w:eastAsia="uk-UA"/>
        </w:rPr>
        <w:t xml:space="preserve"> </w:t>
      </w:r>
      <w:r w:rsidR="00050AD4" w:rsidRPr="00886502">
        <w:rPr>
          <w:rFonts w:ascii="Times New Roman" w:eastAsia="Times New Roman" w:hAnsi="Times New Roman" w:cs="Times New Roman"/>
          <w:color w:val="000000"/>
          <w:lang w:eastAsia="ru-RU"/>
        </w:rPr>
        <w:t xml:space="preserve"> </w:t>
      </w:r>
      <w:r w:rsidR="002D5487" w:rsidRPr="00886502">
        <w:rPr>
          <w:rFonts w:ascii="Times New Roman" w:eastAsia="Times New Roman" w:hAnsi="Times New Roman" w:cs="Times New Roman"/>
          <w:color w:val="000000"/>
          <w:sz w:val="22"/>
          <w:szCs w:val="22"/>
          <w:lang w:eastAsia="ru-RU"/>
        </w:rPr>
        <w:t xml:space="preserve">п.19 </w:t>
      </w:r>
      <w:r w:rsidR="002D5487" w:rsidRPr="00886502">
        <w:rPr>
          <w:rFonts w:ascii="Times New Roman" w:eastAsia="Times New Roman" w:hAnsi="Times New Roman" w:cs="Times New Roman"/>
          <w:color w:val="000000"/>
          <w:sz w:val="22"/>
          <w:szCs w:val="22"/>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w:t>
      </w:r>
      <w:r w:rsidR="002D5487" w:rsidRPr="00886502">
        <w:rPr>
          <w:rFonts w:ascii="Times New Roman" w:eastAsia="Times New Roman" w:hAnsi="Times New Roman" w:cs="Times New Roman"/>
          <w:color w:val="000000"/>
          <w:sz w:val="22"/>
          <w:szCs w:val="22"/>
          <w:lang w:eastAsia="ru-RU"/>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4C2C53FC" w14:textId="0FF803B2" w:rsidR="003E0B0C" w:rsidRPr="00886502" w:rsidRDefault="003E0B0C" w:rsidP="003E0B0C">
      <w:pPr>
        <w:ind w:firstLine="709"/>
        <w:jc w:val="both"/>
        <w:rPr>
          <w:rFonts w:ascii="Times New Roman" w:eastAsia="Times New Roman" w:hAnsi="Times New Roman" w:cs="Times New Roman"/>
          <w:sz w:val="22"/>
          <w:szCs w:val="22"/>
          <w:lang w:eastAsia="uk-UA"/>
        </w:rPr>
      </w:pPr>
      <w:r w:rsidRPr="00886502">
        <w:rPr>
          <w:rFonts w:ascii="Times New Roman" w:eastAsia="Times New Roman" w:hAnsi="Times New Roman" w:cs="Times New Roman"/>
          <w:sz w:val="22"/>
          <w:szCs w:val="22"/>
          <w:lang w:eastAsia="uk-UA"/>
        </w:rPr>
        <w:t>11.7. Д</w:t>
      </w:r>
      <w:r w:rsidRPr="00886502">
        <w:rPr>
          <w:rFonts w:ascii="Times New Roman" w:eastAsia="Times New Roman" w:hAnsi="Times New Roman" w:cs="Times New Roman"/>
          <w:sz w:val="22"/>
          <w:szCs w:val="22"/>
          <w:shd w:val="clear" w:color="auto" w:fill="FFFFFF"/>
          <w:lang w:eastAsia="uk-UA"/>
        </w:rPr>
        <w:t>ія цього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цьому Договорі, якщо видатки на такі цілі будуть затверджені в установленому порядку</w:t>
      </w:r>
      <w:r w:rsidRPr="00886502">
        <w:rPr>
          <w:rFonts w:ascii="Times New Roman" w:eastAsia="Times New Roman" w:hAnsi="Times New Roman" w:cs="Times New Roman"/>
          <w:sz w:val="22"/>
          <w:szCs w:val="22"/>
          <w:lang w:eastAsia="uk-UA"/>
        </w:rPr>
        <w:t>.</w:t>
      </w:r>
    </w:p>
    <w:p w14:paraId="5B9EC7C2" w14:textId="77777777" w:rsidR="003E0B0C" w:rsidRPr="00886502" w:rsidRDefault="003E0B0C" w:rsidP="003E0B0C">
      <w:pPr>
        <w:jc w:val="both"/>
        <w:rPr>
          <w:rFonts w:ascii="Times New Roman" w:eastAsia="Times New Roman" w:hAnsi="Times New Roman" w:cs="Times New Roman"/>
          <w:sz w:val="22"/>
          <w:szCs w:val="22"/>
          <w:lang w:eastAsia="uk-UA"/>
        </w:rPr>
      </w:pPr>
    </w:p>
    <w:p w14:paraId="756235D0" w14:textId="77777777" w:rsidR="003E0B0C" w:rsidRPr="00886502" w:rsidRDefault="003E0B0C" w:rsidP="003E0B0C">
      <w:pPr>
        <w:jc w:val="center"/>
        <w:rPr>
          <w:rFonts w:ascii="Times New Roman" w:eastAsia="Times New Roman" w:hAnsi="Times New Roman" w:cs="Times New Roman"/>
          <w:b/>
          <w:sz w:val="22"/>
          <w:szCs w:val="22"/>
          <w:lang w:eastAsia="uk-UA"/>
        </w:rPr>
      </w:pPr>
      <w:r w:rsidRPr="00886502">
        <w:rPr>
          <w:rFonts w:ascii="Times New Roman" w:eastAsia="Times New Roman" w:hAnsi="Times New Roman" w:cs="Times New Roman"/>
          <w:b/>
          <w:sz w:val="22"/>
          <w:szCs w:val="22"/>
          <w:lang w:eastAsia="uk-UA"/>
        </w:rPr>
        <w:t>12. ІНШІ УМОВИ</w:t>
      </w:r>
    </w:p>
    <w:p w14:paraId="53B772AF" w14:textId="77777777" w:rsidR="003E0B0C" w:rsidRPr="00886502" w:rsidRDefault="003E0B0C" w:rsidP="003E0B0C">
      <w:pPr>
        <w:ind w:firstLine="709"/>
        <w:jc w:val="both"/>
        <w:rPr>
          <w:rFonts w:ascii="Times New Roman" w:eastAsia="Times New Roman" w:hAnsi="Times New Roman" w:cs="Times New Roman"/>
          <w:sz w:val="22"/>
          <w:szCs w:val="22"/>
          <w:lang w:eastAsia="uk-UA"/>
        </w:rPr>
      </w:pPr>
      <w:r w:rsidRPr="00886502">
        <w:rPr>
          <w:rFonts w:ascii="Times New Roman" w:eastAsia="Times New Roman" w:hAnsi="Times New Roman" w:cs="Times New Roman"/>
          <w:sz w:val="22"/>
          <w:szCs w:val="22"/>
          <w:lang w:eastAsia="uk-UA"/>
        </w:rPr>
        <w:t>12.1.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w:t>
      </w:r>
    </w:p>
    <w:p w14:paraId="3FB782CF" w14:textId="77777777" w:rsidR="003E0B0C" w:rsidRPr="00886502" w:rsidRDefault="003E0B0C" w:rsidP="003E0B0C">
      <w:pPr>
        <w:ind w:firstLine="709"/>
        <w:jc w:val="both"/>
        <w:rPr>
          <w:rFonts w:ascii="Times New Roman" w:eastAsia="Times New Roman" w:hAnsi="Times New Roman" w:cs="Times New Roman"/>
          <w:sz w:val="22"/>
          <w:szCs w:val="22"/>
          <w:lang w:eastAsia="uk-UA"/>
        </w:rPr>
      </w:pPr>
      <w:r w:rsidRPr="00886502">
        <w:rPr>
          <w:rFonts w:ascii="Times New Roman" w:eastAsia="Times New Roman" w:hAnsi="Times New Roman" w:cs="Times New Roman"/>
          <w:sz w:val="22"/>
          <w:szCs w:val="22"/>
          <w:lang w:eastAsia="uk-UA"/>
        </w:rPr>
        <w:t>12.2. Сторони несуть повну відповідальність за правильність вказаних ними у цьому Договорі реквізитів та зобов’язуються у десятиденний строк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7E2213DD" w14:textId="77777777" w:rsidR="003E0B0C" w:rsidRPr="00886502" w:rsidRDefault="003E0B0C" w:rsidP="003E0B0C">
      <w:pPr>
        <w:ind w:firstLine="709"/>
        <w:jc w:val="both"/>
        <w:rPr>
          <w:rFonts w:ascii="Times New Roman" w:eastAsia="Times New Roman" w:hAnsi="Times New Roman" w:cs="Times New Roman"/>
          <w:sz w:val="22"/>
          <w:szCs w:val="22"/>
          <w:lang w:eastAsia="uk-UA"/>
        </w:rPr>
      </w:pPr>
      <w:r w:rsidRPr="00886502">
        <w:rPr>
          <w:rFonts w:ascii="Times New Roman" w:eastAsia="Times New Roman" w:hAnsi="Times New Roman" w:cs="Times New Roman"/>
          <w:sz w:val="22"/>
          <w:szCs w:val="22"/>
          <w:lang w:eastAsia="uk-UA"/>
        </w:rPr>
        <w:t>12.3.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7C610F3A" w14:textId="6DC6ACE3" w:rsidR="003E0B0C" w:rsidRPr="00886502" w:rsidRDefault="003E0B0C" w:rsidP="003E0B0C">
      <w:pPr>
        <w:ind w:firstLine="709"/>
        <w:jc w:val="both"/>
        <w:rPr>
          <w:rFonts w:ascii="Times New Roman" w:eastAsia="Times New Roman" w:hAnsi="Times New Roman" w:cs="Times New Roman"/>
          <w:sz w:val="22"/>
          <w:szCs w:val="22"/>
          <w:lang w:eastAsia="uk-UA"/>
        </w:rPr>
      </w:pPr>
      <w:r w:rsidRPr="00886502">
        <w:rPr>
          <w:rFonts w:ascii="Times New Roman" w:eastAsia="Times New Roman" w:hAnsi="Times New Roman" w:cs="Times New Roman"/>
          <w:sz w:val="22"/>
          <w:szCs w:val="22"/>
          <w:lang w:eastAsia="uk-UA"/>
        </w:rPr>
        <w:t>12.4. У випадках, не передбачених цим Договором, Сторони керуються нормами законодавств</w:t>
      </w:r>
      <w:r w:rsidR="007E1CA1" w:rsidRPr="00886502">
        <w:rPr>
          <w:rFonts w:ascii="Times New Roman" w:eastAsia="Times New Roman" w:hAnsi="Times New Roman" w:cs="Times New Roman"/>
          <w:sz w:val="22"/>
          <w:szCs w:val="22"/>
          <w:lang w:eastAsia="uk-UA"/>
        </w:rPr>
        <w:t>ом</w:t>
      </w:r>
      <w:r w:rsidRPr="00886502">
        <w:rPr>
          <w:rFonts w:ascii="Times New Roman" w:eastAsia="Times New Roman" w:hAnsi="Times New Roman" w:cs="Times New Roman"/>
          <w:sz w:val="22"/>
          <w:szCs w:val="22"/>
          <w:lang w:eastAsia="uk-UA"/>
        </w:rPr>
        <w:t xml:space="preserve"> України.</w:t>
      </w:r>
    </w:p>
    <w:p w14:paraId="32920D59" w14:textId="77777777" w:rsidR="003E0B0C" w:rsidRPr="00886502" w:rsidRDefault="003E0B0C" w:rsidP="003E0B0C">
      <w:pPr>
        <w:ind w:firstLine="709"/>
        <w:jc w:val="both"/>
        <w:rPr>
          <w:rFonts w:ascii="Times New Roman" w:eastAsia="Times New Roman" w:hAnsi="Times New Roman" w:cs="Times New Roman"/>
          <w:sz w:val="22"/>
          <w:szCs w:val="22"/>
          <w:lang w:eastAsia="uk-UA"/>
        </w:rPr>
      </w:pPr>
      <w:r w:rsidRPr="00886502">
        <w:rPr>
          <w:rFonts w:ascii="Times New Roman" w:eastAsia="Times New Roman" w:hAnsi="Times New Roman" w:cs="Times New Roman"/>
          <w:sz w:val="22"/>
          <w:szCs w:val="22"/>
          <w:lang w:eastAsia="uk-UA"/>
        </w:rPr>
        <w:t xml:space="preserve">12.5. Представники Сторін, уповноважені на укладення цього Договору; працівники, уповноважені Сторонами за Договором,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w:t>
      </w:r>
      <w:r w:rsidRPr="00886502">
        <w:rPr>
          <w:rFonts w:ascii="Times New Roman" w:eastAsia="Times New Roman" w:hAnsi="Times New Roman" w:cs="Times New Roman"/>
          <w:sz w:val="22"/>
          <w:szCs w:val="22"/>
          <w:lang w:eastAsia="uk-UA"/>
        </w:rPr>
        <w:lastRenderedPageBreak/>
        <w:t>цей Договір уповноважені представники Сторін та працівники, які уповноважені Сторонами відповідно до умов Договору, дають згоду (дозвіл) на обробку їх персональних даних іншою Стороною з метою здійснення господарської діяльності, в тому числі укладення, ведення та виконання Договору; ведення претензійно-позовної роботи; забезпечення реалізації податкових відносин та відносин у сфері бухгалтерського обліку і аудиту відповідно до Закону України «Про захист персональних даних», а також підтверджують, що з правами, наданими їм вказаним Законом та з порядком надання доступу до персональних даних третім особам, у тому числі органам державної влади та місцевого самоврядування, ознайомлені.</w:t>
      </w:r>
    </w:p>
    <w:p w14:paraId="0D6D032A" w14:textId="0722945A" w:rsidR="003E0B0C" w:rsidRPr="00886502" w:rsidRDefault="003E0B0C" w:rsidP="00D94363">
      <w:pPr>
        <w:ind w:firstLine="709"/>
        <w:jc w:val="both"/>
        <w:rPr>
          <w:rFonts w:ascii="Times New Roman" w:eastAsia="Times New Roman" w:hAnsi="Times New Roman" w:cs="Times New Roman"/>
          <w:sz w:val="22"/>
          <w:szCs w:val="22"/>
          <w:lang w:eastAsia="uk-UA"/>
        </w:rPr>
      </w:pPr>
      <w:r w:rsidRPr="00886502">
        <w:rPr>
          <w:rFonts w:ascii="Times New Roman" w:eastAsia="Times New Roman" w:hAnsi="Times New Roman" w:cs="Times New Roman"/>
          <w:sz w:val="22"/>
          <w:szCs w:val="22"/>
          <w:lang w:eastAsia="uk-UA"/>
        </w:rPr>
        <w:t>Сторони підтверджують, що вчасно повідомлені про володільця персональних даних, склад та зміст зібраних персональних даних, права такого суб’єкта, визначені цим Законом, мету збору персональних даних та осіб, яким передаються його персональні дані. Сторони забезпечують захист персональних даних Сторін у відповідності із законодавством про захист персональних даних. Ця згода (дозвіл) чинна протягом строку дії цього Договору.</w:t>
      </w:r>
    </w:p>
    <w:p w14:paraId="2A1F2CD0" w14:textId="77777777" w:rsidR="003E0B0C" w:rsidRPr="00886502" w:rsidRDefault="003E0B0C" w:rsidP="003E0B0C">
      <w:pPr>
        <w:ind w:firstLine="709"/>
        <w:jc w:val="both"/>
        <w:rPr>
          <w:rFonts w:ascii="Times New Roman" w:eastAsia="Times New Roman" w:hAnsi="Times New Roman" w:cs="Times New Roman"/>
          <w:sz w:val="22"/>
          <w:szCs w:val="22"/>
          <w:lang w:eastAsia="uk-UA"/>
        </w:rPr>
      </w:pPr>
    </w:p>
    <w:p w14:paraId="0906F724" w14:textId="77777777" w:rsidR="003E0B0C" w:rsidRPr="00886502" w:rsidRDefault="003E0B0C" w:rsidP="003E0B0C">
      <w:pPr>
        <w:jc w:val="both"/>
        <w:rPr>
          <w:rFonts w:ascii="Times New Roman" w:eastAsia="Times New Roman" w:hAnsi="Times New Roman" w:cs="Times New Roman"/>
          <w:sz w:val="22"/>
          <w:szCs w:val="22"/>
          <w:lang w:eastAsia="uk-UA"/>
        </w:rPr>
      </w:pPr>
    </w:p>
    <w:p w14:paraId="6B43CFCE" w14:textId="77777777" w:rsidR="003E0B0C" w:rsidRPr="00886502" w:rsidRDefault="003E0B0C" w:rsidP="003E0B0C">
      <w:pPr>
        <w:jc w:val="center"/>
        <w:rPr>
          <w:rFonts w:ascii="Times New Roman" w:eastAsia="Times New Roman" w:hAnsi="Times New Roman" w:cs="Times New Roman"/>
          <w:b/>
          <w:sz w:val="22"/>
          <w:szCs w:val="22"/>
          <w:lang w:eastAsia="uk-UA"/>
        </w:rPr>
      </w:pPr>
      <w:r w:rsidRPr="00886502">
        <w:rPr>
          <w:rFonts w:ascii="Times New Roman" w:eastAsia="Times New Roman" w:hAnsi="Times New Roman" w:cs="Times New Roman"/>
          <w:b/>
          <w:sz w:val="22"/>
          <w:szCs w:val="22"/>
          <w:lang w:eastAsia="uk-UA"/>
        </w:rPr>
        <w:t>13. ДОДАТКИ ДО ДОГОВОРУ</w:t>
      </w:r>
    </w:p>
    <w:p w14:paraId="238806BA" w14:textId="77777777" w:rsidR="003E0B0C" w:rsidRPr="00886502" w:rsidRDefault="003E0B0C" w:rsidP="003E0B0C">
      <w:pPr>
        <w:ind w:firstLine="709"/>
        <w:jc w:val="both"/>
        <w:rPr>
          <w:rFonts w:ascii="Times New Roman" w:eastAsia="Times New Roman" w:hAnsi="Times New Roman" w:cs="Times New Roman"/>
          <w:b/>
          <w:sz w:val="22"/>
          <w:szCs w:val="22"/>
          <w:lang w:eastAsia="uk-UA"/>
        </w:rPr>
      </w:pPr>
      <w:r w:rsidRPr="00886502">
        <w:rPr>
          <w:rFonts w:ascii="Times New Roman" w:eastAsia="Times New Roman" w:hAnsi="Times New Roman" w:cs="Times New Roman"/>
          <w:sz w:val="22"/>
          <w:szCs w:val="22"/>
          <w:lang w:eastAsia="ru-RU"/>
        </w:rPr>
        <w:t xml:space="preserve">13.1. Невід’ємними частинами цього Договору є </w:t>
      </w:r>
      <w:r w:rsidRPr="00886502">
        <w:rPr>
          <w:rFonts w:ascii="Times New Roman" w:eastAsia="Times New Roman" w:hAnsi="Times New Roman" w:cs="Times New Roman"/>
          <w:sz w:val="22"/>
          <w:szCs w:val="22"/>
          <w:lang w:eastAsia="uk-UA"/>
        </w:rPr>
        <w:t>Специфікації – Додатки № 1.</w:t>
      </w:r>
    </w:p>
    <w:p w14:paraId="3476CED5" w14:textId="77777777" w:rsidR="003E0B0C" w:rsidRPr="00886502" w:rsidRDefault="003E0B0C" w:rsidP="003E0B0C">
      <w:pPr>
        <w:jc w:val="both"/>
        <w:rPr>
          <w:rFonts w:ascii="Times New Roman" w:eastAsia="Times New Roman" w:hAnsi="Times New Roman" w:cs="Times New Roman"/>
          <w:b/>
          <w:sz w:val="22"/>
          <w:szCs w:val="22"/>
          <w:lang w:eastAsia="uk-UA"/>
        </w:rPr>
      </w:pPr>
    </w:p>
    <w:p w14:paraId="4CE9A33C" w14:textId="77777777" w:rsidR="003E0B0C" w:rsidRPr="00886502" w:rsidRDefault="003E0B0C" w:rsidP="003E0B0C">
      <w:pPr>
        <w:jc w:val="center"/>
        <w:rPr>
          <w:rFonts w:ascii="Times New Roman" w:eastAsia="Times New Roman" w:hAnsi="Times New Roman" w:cs="Times New Roman"/>
          <w:b/>
          <w:sz w:val="22"/>
          <w:szCs w:val="22"/>
          <w:lang w:eastAsia="uk-UA"/>
        </w:rPr>
      </w:pPr>
      <w:r w:rsidRPr="00886502">
        <w:rPr>
          <w:rFonts w:ascii="Times New Roman" w:eastAsia="Times New Roman" w:hAnsi="Times New Roman" w:cs="Times New Roman"/>
          <w:b/>
          <w:sz w:val="22"/>
          <w:szCs w:val="22"/>
          <w:lang w:eastAsia="uk-UA"/>
        </w:rPr>
        <w:t>14. МІСЦЕЗНАХОДЖЕННЯ ТА БАНКІВСЬКІ РЕКВІЗИТИ СТОРІН:</w:t>
      </w:r>
    </w:p>
    <w:p w14:paraId="3A28172E" w14:textId="77777777" w:rsidR="003E0B0C" w:rsidRPr="00886502" w:rsidRDefault="003E0B0C" w:rsidP="003E0B0C">
      <w:pPr>
        <w:jc w:val="center"/>
        <w:rPr>
          <w:rFonts w:ascii="Times New Roman" w:eastAsia="Times New Roman" w:hAnsi="Times New Roman" w:cs="Times New Roman"/>
          <w:b/>
          <w:sz w:val="22"/>
          <w:szCs w:val="22"/>
          <w:lang w:eastAsia="uk-UA"/>
        </w:rPr>
      </w:pPr>
    </w:p>
    <w:tbl>
      <w:tblPr>
        <w:tblW w:w="10201" w:type="dxa"/>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960"/>
        <w:gridCol w:w="5241"/>
      </w:tblGrid>
      <w:tr w:rsidR="00B74E1D" w:rsidRPr="00886502" w14:paraId="19658B21" w14:textId="77777777" w:rsidTr="00927D59">
        <w:trPr>
          <w:tblCellSpacing w:w="22" w:type="dxa"/>
          <w:jc w:val="center"/>
        </w:trPr>
        <w:tc>
          <w:tcPr>
            <w:tcW w:w="2398" w:type="pct"/>
            <w:vAlign w:val="center"/>
          </w:tcPr>
          <w:p w14:paraId="24E6E985" w14:textId="77777777" w:rsidR="00B74E1D" w:rsidRPr="00886502" w:rsidRDefault="00B74E1D" w:rsidP="00927D59">
            <w:pPr>
              <w:shd w:val="clear" w:color="auto" w:fill="FFFFFF"/>
              <w:jc w:val="center"/>
              <w:rPr>
                <w:rFonts w:ascii="Times New Roman" w:hAnsi="Times New Roman" w:cs="Times New Roman"/>
                <w:b/>
              </w:rPr>
            </w:pPr>
            <w:r w:rsidRPr="00886502">
              <w:rPr>
                <w:rFonts w:ascii="Times New Roman" w:hAnsi="Times New Roman" w:cs="Times New Roman"/>
                <w:b/>
              </w:rPr>
              <w:t>«Покупець»</w:t>
            </w:r>
          </w:p>
          <w:p w14:paraId="499960DE" w14:textId="77777777" w:rsidR="00B74E1D" w:rsidRPr="00886502" w:rsidRDefault="00B74E1D" w:rsidP="00927D59">
            <w:pPr>
              <w:pStyle w:val="af8"/>
              <w:ind w:left="55" w:firstLine="0"/>
              <w:rPr>
                <w:b/>
                <w:bCs/>
                <w:sz w:val="20"/>
                <w:szCs w:val="20"/>
              </w:rPr>
            </w:pPr>
            <w:r w:rsidRPr="00886502">
              <w:rPr>
                <w:b/>
                <w:bCs/>
                <w:sz w:val="20"/>
                <w:szCs w:val="20"/>
              </w:rPr>
              <w:t>КОМУНАЛЬНЕ ПІДПРИЄМСТВО «ЖИТЛОВО-КОМУНАЛЬНИЙ СЕРВІС «ХМЕЛЬНИЦЬКИЙ»</w:t>
            </w:r>
          </w:p>
          <w:p w14:paraId="1C25FE6A" w14:textId="77777777" w:rsidR="00B74E1D" w:rsidRPr="00886502" w:rsidRDefault="00B74E1D" w:rsidP="00927D59">
            <w:pPr>
              <w:pStyle w:val="af8"/>
              <w:ind w:left="55" w:firstLine="0"/>
              <w:rPr>
                <w:b/>
                <w:bCs/>
                <w:sz w:val="20"/>
                <w:szCs w:val="20"/>
              </w:rPr>
            </w:pPr>
          </w:p>
          <w:p w14:paraId="789DF335" w14:textId="77777777" w:rsidR="00B74E1D" w:rsidRPr="00886502" w:rsidRDefault="00B74E1D" w:rsidP="00927D59">
            <w:pPr>
              <w:pStyle w:val="af8"/>
              <w:ind w:left="55" w:firstLine="0"/>
              <w:rPr>
                <w:b/>
                <w:bCs/>
                <w:sz w:val="20"/>
                <w:szCs w:val="20"/>
              </w:rPr>
            </w:pPr>
          </w:p>
          <w:p w14:paraId="5E883C20" w14:textId="77777777" w:rsidR="00B74E1D" w:rsidRPr="00886502" w:rsidRDefault="00B74E1D" w:rsidP="00927D59">
            <w:pPr>
              <w:pStyle w:val="af8"/>
              <w:ind w:left="55" w:firstLine="0"/>
              <w:rPr>
                <w:b/>
                <w:bCs/>
                <w:sz w:val="20"/>
                <w:szCs w:val="20"/>
              </w:rPr>
            </w:pPr>
          </w:p>
          <w:p w14:paraId="2B778BD7" w14:textId="77777777" w:rsidR="00B74E1D" w:rsidRPr="00886502" w:rsidRDefault="00B74E1D" w:rsidP="00927D59">
            <w:pPr>
              <w:pStyle w:val="af8"/>
              <w:ind w:left="55" w:firstLine="0"/>
              <w:rPr>
                <w:b/>
                <w:bCs/>
                <w:sz w:val="20"/>
                <w:szCs w:val="20"/>
              </w:rPr>
            </w:pPr>
          </w:p>
          <w:p w14:paraId="243C8662" w14:textId="77777777" w:rsidR="00B74E1D" w:rsidRPr="00886502" w:rsidRDefault="00B74E1D" w:rsidP="00927D59">
            <w:pPr>
              <w:pStyle w:val="af8"/>
              <w:ind w:left="55" w:firstLine="0"/>
              <w:rPr>
                <w:rFonts w:eastAsia="Calibri"/>
                <w:b/>
                <w:sz w:val="20"/>
                <w:szCs w:val="20"/>
              </w:rPr>
            </w:pPr>
          </w:p>
        </w:tc>
        <w:tc>
          <w:tcPr>
            <w:tcW w:w="2537" w:type="pct"/>
          </w:tcPr>
          <w:p w14:paraId="40FC17D2" w14:textId="77777777" w:rsidR="00B74E1D" w:rsidRPr="00886502" w:rsidRDefault="00B74E1D" w:rsidP="00927D59">
            <w:pPr>
              <w:jc w:val="center"/>
              <w:rPr>
                <w:rFonts w:ascii="Times New Roman" w:hAnsi="Times New Roman" w:cs="Times New Roman"/>
                <w:b/>
              </w:rPr>
            </w:pPr>
            <w:r w:rsidRPr="00886502">
              <w:rPr>
                <w:rFonts w:ascii="Times New Roman" w:hAnsi="Times New Roman" w:cs="Times New Roman"/>
                <w:b/>
              </w:rPr>
              <w:t>«Постачальник»</w:t>
            </w:r>
          </w:p>
          <w:p w14:paraId="222AB24D" w14:textId="77777777" w:rsidR="00B74E1D" w:rsidRPr="00886502" w:rsidRDefault="00B74E1D" w:rsidP="00927D59">
            <w:pPr>
              <w:jc w:val="both"/>
              <w:rPr>
                <w:rFonts w:ascii="Times New Roman" w:hAnsi="Times New Roman" w:cs="Times New Roman"/>
                <w:b/>
                <w:bCs/>
              </w:rPr>
            </w:pPr>
          </w:p>
          <w:p w14:paraId="5B06F3BC" w14:textId="77777777" w:rsidR="00B74E1D" w:rsidRPr="00886502" w:rsidRDefault="00B74E1D" w:rsidP="00927D59">
            <w:pPr>
              <w:jc w:val="both"/>
              <w:rPr>
                <w:rFonts w:ascii="Times New Roman" w:hAnsi="Times New Roman" w:cs="Times New Roman"/>
              </w:rPr>
            </w:pPr>
          </w:p>
          <w:p w14:paraId="34C1633E" w14:textId="77777777" w:rsidR="00B74E1D" w:rsidRPr="00886502" w:rsidRDefault="00B74E1D" w:rsidP="00927D59">
            <w:pPr>
              <w:jc w:val="both"/>
              <w:rPr>
                <w:rFonts w:ascii="Times New Roman" w:hAnsi="Times New Roman" w:cs="Times New Roman"/>
              </w:rPr>
            </w:pPr>
          </w:p>
          <w:p w14:paraId="7A09033B" w14:textId="77777777" w:rsidR="00B74E1D" w:rsidRPr="00886502" w:rsidRDefault="00B74E1D" w:rsidP="00927D59">
            <w:pPr>
              <w:jc w:val="both"/>
              <w:rPr>
                <w:rFonts w:ascii="Times New Roman" w:hAnsi="Times New Roman" w:cs="Times New Roman"/>
              </w:rPr>
            </w:pPr>
            <w:r w:rsidRPr="00886502">
              <w:rPr>
                <w:rFonts w:ascii="Times New Roman" w:hAnsi="Times New Roman" w:cs="Times New Roman"/>
              </w:rPr>
              <w:t>Контактна особа: _________________________</w:t>
            </w:r>
          </w:p>
          <w:p w14:paraId="46CDFA1A" w14:textId="77777777" w:rsidR="00B74E1D" w:rsidRPr="00886502" w:rsidRDefault="00B74E1D" w:rsidP="00927D59">
            <w:pPr>
              <w:jc w:val="both"/>
              <w:rPr>
                <w:rFonts w:ascii="Times New Roman" w:hAnsi="Times New Roman" w:cs="Times New Roman"/>
              </w:rPr>
            </w:pPr>
            <w:r w:rsidRPr="00886502">
              <w:rPr>
                <w:rFonts w:ascii="Times New Roman" w:hAnsi="Times New Roman" w:cs="Times New Roman"/>
              </w:rPr>
              <w:t xml:space="preserve">e-mail: </w:t>
            </w:r>
            <w:r w:rsidRPr="00886502">
              <w:rPr>
                <w:rFonts w:ascii="Times New Roman" w:hAnsi="Times New Roman" w:cs="Times New Roman"/>
                <w:bCs/>
              </w:rPr>
              <w:t>_______________</w:t>
            </w:r>
          </w:p>
          <w:p w14:paraId="67008119" w14:textId="77777777" w:rsidR="00B74E1D" w:rsidRPr="00886502" w:rsidRDefault="00B74E1D" w:rsidP="00927D59">
            <w:pPr>
              <w:jc w:val="both"/>
              <w:rPr>
                <w:rFonts w:ascii="Times New Roman" w:hAnsi="Times New Roman" w:cs="Times New Roman"/>
                <w:lang w:eastAsia="zh-CN"/>
              </w:rPr>
            </w:pPr>
            <w:r w:rsidRPr="00886502">
              <w:rPr>
                <w:rFonts w:ascii="Times New Roman" w:hAnsi="Times New Roman" w:cs="Times New Roman"/>
              </w:rPr>
              <w:t xml:space="preserve">Тел._________________ </w:t>
            </w:r>
          </w:p>
        </w:tc>
      </w:tr>
      <w:tr w:rsidR="00B74E1D" w:rsidRPr="00886502" w14:paraId="48D32F87" w14:textId="77777777" w:rsidTr="00927D59">
        <w:trPr>
          <w:tblCellSpacing w:w="22" w:type="dxa"/>
          <w:jc w:val="center"/>
        </w:trPr>
        <w:tc>
          <w:tcPr>
            <w:tcW w:w="2398" w:type="pct"/>
            <w:vAlign w:val="center"/>
          </w:tcPr>
          <w:p w14:paraId="67972BCE" w14:textId="77777777" w:rsidR="00B74E1D" w:rsidRPr="00886502" w:rsidRDefault="00B74E1D" w:rsidP="00927D59">
            <w:pPr>
              <w:pStyle w:val="af8"/>
              <w:ind w:hanging="91"/>
              <w:rPr>
                <w:b/>
                <w:bCs/>
                <w:sz w:val="20"/>
                <w:szCs w:val="20"/>
              </w:rPr>
            </w:pPr>
            <w:r w:rsidRPr="00886502">
              <w:rPr>
                <w:b/>
                <w:bCs/>
                <w:sz w:val="20"/>
                <w:szCs w:val="20"/>
              </w:rPr>
              <w:t xml:space="preserve">Директор </w:t>
            </w:r>
          </w:p>
          <w:p w14:paraId="2D786E3B" w14:textId="77777777" w:rsidR="00B74E1D" w:rsidRPr="00886502" w:rsidRDefault="00B74E1D" w:rsidP="00927D59">
            <w:pPr>
              <w:ind w:hanging="91"/>
              <w:jc w:val="both"/>
              <w:rPr>
                <w:rFonts w:ascii="Times New Roman" w:hAnsi="Times New Roman" w:cs="Times New Roman"/>
                <w:lang w:eastAsia="zh-CN"/>
              </w:rPr>
            </w:pPr>
            <w:r w:rsidRPr="00886502">
              <w:rPr>
                <w:rFonts w:ascii="Times New Roman" w:hAnsi="Times New Roman" w:cs="Times New Roman"/>
                <w:b/>
                <w:bCs/>
              </w:rPr>
              <w:t xml:space="preserve">                       _____________ Олександр НОВИЦЬКИЙ</w:t>
            </w:r>
          </w:p>
          <w:p w14:paraId="00299299" w14:textId="77777777" w:rsidR="00B74E1D" w:rsidRPr="00886502" w:rsidRDefault="00B74E1D" w:rsidP="00927D59">
            <w:pPr>
              <w:jc w:val="both"/>
              <w:rPr>
                <w:rFonts w:ascii="Times New Roman" w:hAnsi="Times New Roman" w:cs="Times New Roman"/>
              </w:rPr>
            </w:pPr>
            <w:r w:rsidRPr="00886502">
              <w:rPr>
                <w:rFonts w:ascii="Times New Roman" w:hAnsi="Times New Roman" w:cs="Times New Roman"/>
                <w:lang w:eastAsia="zh-CN"/>
              </w:rPr>
              <w:t xml:space="preserve">М.П. </w:t>
            </w:r>
          </w:p>
        </w:tc>
        <w:tc>
          <w:tcPr>
            <w:tcW w:w="2537" w:type="pct"/>
          </w:tcPr>
          <w:p w14:paraId="55E99DCB" w14:textId="77777777" w:rsidR="00B74E1D" w:rsidRPr="00886502" w:rsidRDefault="00B74E1D" w:rsidP="00927D59">
            <w:pPr>
              <w:jc w:val="both"/>
              <w:rPr>
                <w:rFonts w:ascii="Times New Roman" w:hAnsi="Times New Roman" w:cs="Times New Roman"/>
              </w:rPr>
            </w:pPr>
          </w:p>
          <w:p w14:paraId="7E576702" w14:textId="77777777" w:rsidR="00B74E1D" w:rsidRPr="00886502" w:rsidRDefault="00B74E1D" w:rsidP="00927D59">
            <w:pPr>
              <w:jc w:val="both"/>
              <w:rPr>
                <w:rFonts w:ascii="Times New Roman" w:hAnsi="Times New Roman" w:cs="Times New Roman"/>
              </w:rPr>
            </w:pPr>
          </w:p>
          <w:p w14:paraId="7A17C663" w14:textId="77777777" w:rsidR="00B74E1D" w:rsidRPr="00886502" w:rsidRDefault="00B74E1D" w:rsidP="00927D59">
            <w:pPr>
              <w:tabs>
                <w:tab w:val="left" w:pos="6300"/>
              </w:tabs>
              <w:jc w:val="both"/>
              <w:rPr>
                <w:rFonts w:ascii="Times New Roman" w:hAnsi="Times New Roman" w:cs="Times New Roman"/>
                <w:b/>
              </w:rPr>
            </w:pPr>
            <w:r w:rsidRPr="00886502">
              <w:rPr>
                <w:rFonts w:ascii="Times New Roman" w:hAnsi="Times New Roman" w:cs="Times New Roman"/>
                <w:b/>
              </w:rPr>
              <w:t>_____________</w:t>
            </w:r>
          </w:p>
          <w:p w14:paraId="7D22BE2B" w14:textId="77777777" w:rsidR="00B74E1D" w:rsidRPr="00886502" w:rsidRDefault="00B74E1D" w:rsidP="00927D59">
            <w:pPr>
              <w:tabs>
                <w:tab w:val="left" w:pos="6300"/>
              </w:tabs>
              <w:jc w:val="both"/>
              <w:rPr>
                <w:rFonts w:ascii="Times New Roman" w:hAnsi="Times New Roman" w:cs="Times New Roman"/>
                <w:b/>
              </w:rPr>
            </w:pPr>
            <w:r w:rsidRPr="00886502">
              <w:rPr>
                <w:rFonts w:ascii="Times New Roman" w:hAnsi="Times New Roman" w:cs="Times New Roman"/>
                <w:b/>
              </w:rPr>
              <w:t xml:space="preserve">                  __________________________ ____________</w:t>
            </w:r>
          </w:p>
          <w:p w14:paraId="38E681B7" w14:textId="77777777" w:rsidR="00B74E1D" w:rsidRPr="00886502" w:rsidRDefault="00B74E1D" w:rsidP="00927D59">
            <w:pPr>
              <w:tabs>
                <w:tab w:val="left" w:pos="6300"/>
              </w:tabs>
              <w:jc w:val="both"/>
              <w:rPr>
                <w:rFonts w:ascii="Times New Roman" w:hAnsi="Times New Roman" w:cs="Times New Roman"/>
              </w:rPr>
            </w:pPr>
            <w:r w:rsidRPr="00886502">
              <w:rPr>
                <w:rFonts w:ascii="Times New Roman" w:hAnsi="Times New Roman" w:cs="Times New Roman"/>
              </w:rPr>
              <w:t>М.П.</w:t>
            </w:r>
          </w:p>
          <w:p w14:paraId="7E0B1A53" w14:textId="77777777" w:rsidR="00B74E1D" w:rsidRPr="00886502" w:rsidRDefault="00B74E1D" w:rsidP="00927D59">
            <w:pPr>
              <w:tabs>
                <w:tab w:val="left" w:pos="6300"/>
              </w:tabs>
              <w:jc w:val="both"/>
              <w:rPr>
                <w:rFonts w:ascii="Times New Roman" w:hAnsi="Times New Roman" w:cs="Times New Roman"/>
              </w:rPr>
            </w:pPr>
          </w:p>
          <w:p w14:paraId="0AFDE1FC" w14:textId="77777777" w:rsidR="00B74E1D" w:rsidRPr="00886502" w:rsidRDefault="00B74E1D" w:rsidP="00927D59">
            <w:pPr>
              <w:tabs>
                <w:tab w:val="left" w:pos="6300"/>
              </w:tabs>
              <w:jc w:val="both"/>
              <w:rPr>
                <w:rFonts w:ascii="Times New Roman" w:hAnsi="Times New Roman" w:cs="Times New Roman"/>
              </w:rPr>
            </w:pPr>
          </w:p>
        </w:tc>
      </w:tr>
    </w:tbl>
    <w:p w14:paraId="656C0AB2" w14:textId="14BDB776" w:rsidR="003E0B0C" w:rsidRPr="00886502" w:rsidRDefault="003E0B0C" w:rsidP="003E0B0C">
      <w:pPr>
        <w:jc w:val="right"/>
        <w:rPr>
          <w:rFonts w:ascii="Times New Roman" w:eastAsia="Times New Roman" w:hAnsi="Times New Roman" w:cs="Times New Roman"/>
          <w:b/>
          <w:sz w:val="22"/>
          <w:szCs w:val="22"/>
          <w:lang w:eastAsia="ru-RU"/>
        </w:rPr>
      </w:pPr>
      <w:r w:rsidRPr="00886502">
        <w:rPr>
          <w:rFonts w:ascii="Times New Roman" w:eastAsia="Times New Roman" w:hAnsi="Times New Roman" w:cs="Times New Roman"/>
          <w:sz w:val="22"/>
          <w:szCs w:val="22"/>
          <w:lang w:eastAsia="uk-UA"/>
        </w:rPr>
        <w:br w:type="page"/>
      </w:r>
      <w:r w:rsidRPr="00886502">
        <w:rPr>
          <w:rFonts w:ascii="Times New Roman" w:eastAsia="Times New Roman" w:hAnsi="Times New Roman" w:cs="Times New Roman"/>
          <w:b/>
          <w:sz w:val="22"/>
          <w:szCs w:val="22"/>
          <w:lang w:eastAsia="ru-RU"/>
        </w:rPr>
        <w:lastRenderedPageBreak/>
        <w:t>Додаток № 1</w:t>
      </w:r>
      <w:r w:rsidRPr="00886502">
        <w:rPr>
          <w:rFonts w:ascii="Times New Roman" w:eastAsia="Times New Roman" w:hAnsi="Times New Roman" w:cs="Times New Roman"/>
          <w:b/>
          <w:sz w:val="22"/>
          <w:szCs w:val="22"/>
          <w:lang w:eastAsia="ru-RU"/>
        </w:rPr>
        <w:br/>
        <w:t xml:space="preserve">до договору № ______ </w:t>
      </w:r>
      <w:r w:rsidRPr="00886502">
        <w:rPr>
          <w:rFonts w:ascii="Times New Roman" w:eastAsia="Times New Roman" w:hAnsi="Times New Roman" w:cs="Times New Roman"/>
          <w:b/>
          <w:sz w:val="22"/>
          <w:szCs w:val="22"/>
          <w:lang w:eastAsia="ru-RU"/>
        </w:rPr>
        <w:br/>
        <w:t>від «____»___________202</w:t>
      </w:r>
      <w:r w:rsidR="00B74E1D" w:rsidRPr="00886502">
        <w:rPr>
          <w:rFonts w:ascii="Times New Roman" w:eastAsia="Times New Roman" w:hAnsi="Times New Roman" w:cs="Times New Roman"/>
          <w:b/>
          <w:sz w:val="22"/>
          <w:szCs w:val="22"/>
          <w:lang w:eastAsia="ru-RU"/>
        </w:rPr>
        <w:t>3</w:t>
      </w:r>
      <w:r w:rsidRPr="00886502">
        <w:rPr>
          <w:rFonts w:ascii="Times New Roman" w:eastAsia="Times New Roman" w:hAnsi="Times New Roman" w:cs="Times New Roman"/>
          <w:b/>
          <w:sz w:val="22"/>
          <w:szCs w:val="22"/>
          <w:lang w:eastAsia="ru-RU"/>
        </w:rPr>
        <w:t xml:space="preserve"> р.</w:t>
      </w:r>
    </w:p>
    <w:p w14:paraId="7CE34DBD" w14:textId="77777777" w:rsidR="003E0B0C" w:rsidRPr="00886502" w:rsidRDefault="003E0B0C" w:rsidP="003E0B0C">
      <w:pPr>
        <w:jc w:val="right"/>
        <w:rPr>
          <w:rFonts w:ascii="Times New Roman" w:eastAsia="Times New Roman" w:hAnsi="Times New Roman" w:cs="Times New Roman"/>
          <w:b/>
          <w:sz w:val="22"/>
          <w:szCs w:val="22"/>
          <w:lang w:eastAsia="ru-RU"/>
        </w:rPr>
      </w:pPr>
    </w:p>
    <w:p w14:paraId="372A4E43" w14:textId="77777777" w:rsidR="003E0B0C" w:rsidRPr="00886502" w:rsidRDefault="003E0B0C" w:rsidP="003E0B0C">
      <w:pPr>
        <w:jc w:val="center"/>
        <w:rPr>
          <w:rFonts w:ascii="Times New Roman" w:eastAsia="Times New Roman" w:hAnsi="Times New Roman" w:cs="Times New Roman"/>
          <w:b/>
          <w:sz w:val="22"/>
          <w:szCs w:val="22"/>
          <w:lang w:eastAsia="ru-RU"/>
        </w:rPr>
      </w:pPr>
      <w:r w:rsidRPr="00886502">
        <w:rPr>
          <w:rFonts w:ascii="Times New Roman" w:eastAsia="Times New Roman" w:hAnsi="Times New Roman" w:cs="Times New Roman"/>
          <w:b/>
          <w:sz w:val="22"/>
          <w:szCs w:val="22"/>
          <w:lang w:eastAsia="ru-RU"/>
        </w:rPr>
        <w:t>СПЕЦИФІКАЦІЯ</w:t>
      </w:r>
    </w:p>
    <w:p w14:paraId="6D092AE4" w14:textId="77777777" w:rsidR="003E0B0C" w:rsidRPr="00886502" w:rsidRDefault="003E0B0C" w:rsidP="003E0B0C">
      <w:pPr>
        <w:jc w:val="center"/>
        <w:rPr>
          <w:rFonts w:ascii="Times New Roman" w:eastAsia="Times New Roman" w:hAnsi="Times New Roman" w:cs="Times New Roman"/>
          <w:b/>
          <w:sz w:val="22"/>
          <w:szCs w:val="22"/>
          <w:lang w:eastAsia="ru-RU"/>
        </w:rPr>
      </w:pPr>
      <w:r w:rsidRPr="00886502">
        <w:rPr>
          <w:rFonts w:ascii="Times New Roman" w:eastAsia="Times New Roman" w:hAnsi="Times New Roman" w:cs="Times New Roman"/>
          <w:b/>
          <w:sz w:val="22"/>
          <w:szCs w:val="22"/>
          <w:lang w:eastAsia="ru-RU"/>
        </w:rPr>
        <w:t xml:space="preserve">товару, що поставляється </w:t>
      </w:r>
    </w:p>
    <w:p w14:paraId="13BF62C5" w14:textId="77777777" w:rsidR="003E0B0C" w:rsidRPr="00886502" w:rsidRDefault="003E0B0C" w:rsidP="003E0B0C">
      <w:pPr>
        <w:rPr>
          <w:rFonts w:ascii="Times New Roman" w:eastAsia="Times New Roman" w:hAnsi="Times New Roman" w:cs="Times New Roman"/>
          <w:sz w:val="22"/>
          <w:szCs w:val="22"/>
          <w:lang w:eastAsia="ru-RU"/>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2863"/>
        <w:gridCol w:w="1418"/>
        <w:gridCol w:w="1417"/>
        <w:gridCol w:w="1985"/>
        <w:gridCol w:w="1701"/>
      </w:tblGrid>
      <w:tr w:rsidR="003E0B0C" w:rsidRPr="00886502" w14:paraId="38C4B00C" w14:textId="77777777" w:rsidTr="00050AD4">
        <w:trPr>
          <w:trHeight w:val="525"/>
        </w:trPr>
        <w:tc>
          <w:tcPr>
            <w:tcW w:w="421" w:type="dxa"/>
            <w:vAlign w:val="center"/>
          </w:tcPr>
          <w:p w14:paraId="303CCF72" w14:textId="77777777" w:rsidR="003E0B0C" w:rsidRPr="00886502" w:rsidRDefault="003E0B0C" w:rsidP="003E0B0C">
            <w:pPr>
              <w:ind w:right="-108"/>
              <w:rPr>
                <w:rFonts w:ascii="Times New Roman" w:eastAsia="Times New Roman" w:hAnsi="Times New Roman" w:cs="Times New Roman"/>
                <w:sz w:val="22"/>
                <w:szCs w:val="22"/>
                <w:lang w:eastAsia="ru-RU"/>
              </w:rPr>
            </w:pPr>
            <w:r w:rsidRPr="00886502">
              <w:rPr>
                <w:rFonts w:ascii="Times New Roman" w:eastAsia="Times New Roman" w:hAnsi="Times New Roman" w:cs="Times New Roman"/>
                <w:sz w:val="22"/>
                <w:szCs w:val="22"/>
                <w:lang w:eastAsia="ru-RU"/>
              </w:rPr>
              <w:t xml:space="preserve">№ з/п </w:t>
            </w:r>
          </w:p>
        </w:tc>
        <w:tc>
          <w:tcPr>
            <w:tcW w:w="2863" w:type="dxa"/>
            <w:noWrap/>
            <w:vAlign w:val="center"/>
          </w:tcPr>
          <w:p w14:paraId="27EF24E1" w14:textId="77777777" w:rsidR="003E0B0C" w:rsidRPr="00886502" w:rsidRDefault="003E0B0C" w:rsidP="003E0B0C">
            <w:pPr>
              <w:jc w:val="center"/>
              <w:rPr>
                <w:rFonts w:ascii="Times New Roman" w:eastAsia="Times New Roman" w:hAnsi="Times New Roman" w:cs="Times New Roman"/>
                <w:sz w:val="22"/>
                <w:szCs w:val="22"/>
                <w:lang w:eastAsia="ru-RU"/>
              </w:rPr>
            </w:pPr>
            <w:r w:rsidRPr="00886502">
              <w:rPr>
                <w:rFonts w:ascii="Times New Roman" w:eastAsia="Times New Roman" w:hAnsi="Times New Roman" w:cs="Times New Roman"/>
                <w:sz w:val="22"/>
                <w:szCs w:val="22"/>
                <w:lang w:eastAsia="ru-RU"/>
              </w:rPr>
              <w:t>Найменування товару</w:t>
            </w:r>
          </w:p>
        </w:tc>
        <w:tc>
          <w:tcPr>
            <w:tcW w:w="1418" w:type="dxa"/>
            <w:vAlign w:val="center"/>
          </w:tcPr>
          <w:p w14:paraId="1C6684C3" w14:textId="77777777" w:rsidR="003E0B0C" w:rsidRPr="00886502" w:rsidRDefault="003E0B0C" w:rsidP="003E0B0C">
            <w:pPr>
              <w:tabs>
                <w:tab w:val="left" w:pos="1026"/>
              </w:tabs>
              <w:ind w:right="-141"/>
              <w:jc w:val="center"/>
              <w:rPr>
                <w:rFonts w:ascii="Times New Roman" w:eastAsia="Times New Roman" w:hAnsi="Times New Roman" w:cs="Times New Roman"/>
                <w:sz w:val="22"/>
                <w:szCs w:val="22"/>
                <w:lang w:eastAsia="ru-RU"/>
              </w:rPr>
            </w:pPr>
            <w:r w:rsidRPr="00886502">
              <w:rPr>
                <w:rFonts w:ascii="Times New Roman" w:eastAsia="Times New Roman" w:hAnsi="Times New Roman" w:cs="Times New Roman"/>
                <w:sz w:val="22"/>
                <w:szCs w:val="22"/>
                <w:lang w:eastAsia="ru-RU"/>
              </w:rPr>
              <w:t>Одиниця</w:t>
            </w:r>
          </w:p>
          <w:p w14:paraId="23FFE916" w14:textId="77777777" w:rsidR="003E0B0C" w:rsidRPr="00886502" w:rsidRDefault="003E0B0C" w:rsidP="003E0B0C">
            <w:pPr>
              <w:jc w:val="center"/>
              <w:rPr>
                <w:rFonts w:ascii="Times New Roman" w:eastAsia="Times New Roman" w:hAnsi="Times New Roman" w:cs="Times New Roman"/>
                <w:sz w:val="22"/>
                <w:szCs w:val="22"/>
                <w:lang w:eastAsia="ru-RU"/>
              </w:rPr>
            </w:pPr>
            <w:r w:rsidRPr="00886502">
              <w:rPr>
                <w:rFonts w:ascii="Times New Roman" w:eastAsia="Times New Roman" w:hAnsi="Times New Roman" w:cs="Times New Roman"/>
                <w:sz w:val="22"/>
                <w:szCs w:val="22"/>
                <w:lang w:eastAsia="ru-RU"/>
              </w:rPr>
              <w:t>виміру</w:t>
            </w:r>
          </w:p>
        </w:tc>
        <w:tc>
          <w:tcPr>
            <w:tcW w:w="1417" w:type="dxa"/>
            <w:vAlign w:val="center"/>
          </w:tcPr>
          <w:p w14:paraId="2B9DA5F8" w14:textId="77777777" w:rsidR="003E0B0C" w:rsidRPr="00886502" w:rsidRDefault="003E0B0C" w:rsidP="003E0B0C">
            <w:pPr>
              <w:jc w:val="center"/>
              <w:rPr>
                <w:rFonts w:ascii="Times New Roman" w:eastAsia="Times New Roman" w:hAnsi="Times New Roman" w:cs="Times New Roman"/>
                <w:sz w:val="22"/>
                <w:szCs w:val="22"/>
                <w:lang w:eastAsia="ru-RU"/>
              </w:rPr>
            </w:pPr>
            <w:r w:rsidRPr="00886502">
              <w:rPr>
                <w:rFonts w:ascii="Times New Roman" w:eastAsia="Times New Roman" w:hAnsi="Times New Roman" w:cs="Times New Roman"/>
                <w:sz w:val="22"/>
                <w:szCs w:val="22"/>
                <w:lang w:eastAsia="ru-RU"/>
              </w:rPr>
              <w:t>Кількість</w:t>
            </w:r>
          </w:p>
        </w:tc>
        <w:tc>
          <w:tcPr>
            <w:tcW w:w="1985" w:type="dxa"/>
            <w:vAlign w:val="center"/>
          </w:tcPr>
          <w:p w14:paraId="59F4DEAE" w14:textId="77777777" w:rsidR="003E0B0C" w:rsidRPr="00886502" w:rsidRDefault="003E0B0C" w:rsidP="003E0B0C">
            <w:pPr>
              <w:tabs>
                <w:tab w:val="left" w:pos="1735"/>
              </w:tabs>
              <w:ind w:right="-108"/>
              <w:jc w:val="center"/>
              <w:rPr>
                <w:rFonts w:ascii="Times New Roman" w:eastAsia="Times New Roman" w:hAnsi="Times New Roman" w:cs="Times New Roman"/>
                <w:sz w:val="22"/>
                <w:szCs w:val="22"/>
                <w:lang w:eastAsia="ru-RU"/>
              </w:rPr>
            </w:pPr>
            <w:r w:rsidRPr="00886502">
              <w:rPr>
                <w:rFonts w:ascii="Times New Roman" w:eastAsia="Times New Roman" w:hAnsi="Times New Roman" w:cs="Times New Roman"/>
                <w:sz w:val="22"/>
                <w:szCs w:val="22"/>
                <w:lang w:eastAsia="ru-RU"/>
              </w:rPr>
              <w:t>Ціна за одиницю</w:t>
            </w:r>
          </w:p>
          <w:p w14:paraId="220F8CE8" w14:textId="77777777" w:rsidR="003E0B0C" w:rsidRPr="00886502" w:rsidRDefault="003E0B0C" w:rsidP="003E0B0C">
            <w:pPr>
              <w:ind w:right="-141"/>
              <w:jc w:val="center"/>
              <w:rPr>
                <w:rFonts w:ascii="Times New Roman" w:eastAsia="Times New Roman" w:hAnsi="Times New Roman" w:cs="Times New Roman"/>
                <w:sz w:val="22"/>
                <w:szCs w:val="22"/>
                <w:lang w:eastAsia="ru-RU"/>
              </w:rPr>
            </w:pPr>
            <w:r w:rsidRPr="00886502">
              <w:rPr>
                <w:rFonts w:ascii="Times New Roman" w:eastAsia="Times New Roman" w:hAnsi="Times New Roman" w:cs="Times New Roman"/>
                <w:sz w:val="22"/>
                <w:szCs w:val="22"/>
                <w:lang w:eastAsia="ru-RU"/>
              </w:rPr>
              <w:t>з ПДВ, грн.</w:t>
            </w:r>
          </w:p>
        </w:tc>
        <w:tc>
          <w:tcPr>
            <w:tcW w:w="1701" w:type="dxa"/>
            <w:vAlign w:val="center"/>
          </w:tcPr>
          <w:p w14:paraId="499D7600" w14:textId="77777777" w:rsidR="003E0B0C" w:rsidRPr="00886502" w:rsidRDefault="003E0B0C" w:rsidP="003E0B0C">
            <w:pPr>
              <w:jc w:val="center"/>
              <w:rPr>
                <w:rFonts w:ascii="Times New Roman" w:eastAsia="Times New Roman" w:hAnsi="Times New Roman" w:cs="Times New Roman"/>
                <w:sz w:val="22"/>
                <w:szCs w:val="22"/>
                <w:lang w:eastAsia="ru-RU"/>
              </w:rPr>
            </w:pPr>
            <w:r w:rsidRPr="00886502">
              <w:rPr>
                <w:rFonts w:ascii="Times New Roman" w:eastAsia="Times New Roman" w:hAnsi="Times New Roman" w:cs="Times New Roman"/>
                <w:sz w:val="22"/>
                <w:szCs w:val="22"/>
                <w:lang w:eastAsia="ru-RU"/>
              </w:rPr>
              <w:t>Сума з ПДВ, грн.</w:t>
            </w:r>
          </w:p>
        </w:tc>
      </w:tr>
      <w:tr w:rsidR="003E0B0C" w:rsidRPr="00886502" w14:paraId="1994125B" w14:textId="77777777" w:rsidTr="00050AD4">
        <w:trPr>
          <w:trHeight w:val="515"/>
        </w:trPr>
        <w:tc>
          <w:tcPr>
            <w:tcW w:w="421" w:type="dxa"/>
            <w:noWrap/>
            <w:vAlign w:val="center"/>
          </w:tcPr>
          <w:p w14:paraId="6CA2923A" w14:textId="77777777" w:rsidR="003E0B0C" w:rsidRPr="00886502" w:rsidRDefault="003E0B0C" w:rsidP="003E0B0C">
            <w:pPr>
              <w:jc w:val="center"/>
              <w:rPr>
                <w:rFonts w:ascii="Times New Roman" w:eastAsia="Times New Roman" w:hAnsi="Times New Roman" w:cs="Times New Roman"/>
                <w:sz w:val="22"/>
                <w:szCs w:val="22"/>
                <w:lang w:eastAsia="ru-RU"/>
              </w:rPr>
            </w:pPr>
            <w:r w:rsidRPr="00886502">
              <w:rPr>
                <w:rFonts w:ascii="Times New Roman" w:eastAsia="Times New Roman" w:hAnsi="Times New Roman" w:cs="Times New Roman"/>
                <w:sz w:val="22"/>
                <w:szCs w:val="22"/>
                <w:lang w:eastAsia="ru-RU"/>
              </w:rPr>
              <w:t>1</w:t>
            </w:r>
          </w:p>
        </w:tc>
        <w:tc>
          <w:tcPr>
            <w:tcW w:w="2863" w:type="dxa"/>
            <w:vAlign w:val="center"/>
          </w:tcPr>
          <w:p w14:paraId="33D09B0E" w14:textId="77777777" w:rsidR="003E0B0C" w:rsidRPr="00886502" w:rsidRDefault="003E0B0C" w:rsidP="003E0B0C">
            <w:pPr>
              <w:ind w:left="-50"/>
              <w:rPr>
                <w:rFonts w:ascii="Times New Roman" w:eastAsia="Times New Roman" w:hAnsi="Times New Roman" w:cs="Times New Roman"/>
                <w:sz w:val="22"/>
                <w:szCs w:val="22"/>
                <w:lang w:eastAsia="ru-RU"/>
              </w:rPr>
            </w:pPr>
          </w:p>
        </w:tc>
        <w:tc>
          <w:tcPr>
            <w:tcW w:w="1418" w:type="dxa"/>
            <w:vAlign w:val="center"/>
          </w:tcPr>
          <w:p w14:paraId="64D935C9" w14:textId="77777777" w:rsidR="003E0B0C" w:rsidRPr="00886502" w:rsidRDefault="003E0B0C" w:rsidP="003E0B0C">
            <w:pPr>
              <w:jc w:val="center"/>
              <w:rPr>
                <w:rFonts w:ascii="Times New Roman" w:eastAsia="Times New Roman" w:hAnsi="Times New Roman" w:cs="Times New Roman"/>
                <w:sz w:val="22"/>
                <w:szCs w:val="22"/>
                <w:lang w:eastAsia="ru-RU"/>
              </w:rPr>
            </w:pPr>
          </w:p>
        </w:tc>
        <w:tc>
          <w:tcPr>
            <w:tcW w:w="1417" w:type="dxa"/>
            <w:noWrap/>
            <w:vAlign w:val="center"/>
          </w:tcPr>
          <w:p w14:paraId="7BF147B8" w14:textId="77777777" w:rsidR="003E0B0C" w:rsidRPr="00886502" w:rsidRDefault="003E0B0C" w:rsidP="003E0B0C">
            <w:pPr>
              <w:jc w:val="center"/>
              <w:rPr>
                <w:rFonts w:ascii="Times New Roman" w:eastAsia="Times New Roman" w:hAnsi="Times New Roman" w:cs="Times New Roman"/>
                <w:bCs/>
                <w:sz w:val="22"/>
                <w:szCs w:val="22"/>
                <w:lang w:eastAsia="ru-RU"/>
              </w:rPr>
            </w:pPr>
          </w:p>
        </w:tc>
        <w:tc>
          <w:tcPr>
            <w:tcW w:w="1985" w:type="dxa"/>
            <w:vAlign w:val="center"/>
          </w:tcPr>
          <w:p w14:paraId="725946AA" w14:textId="77777777" w:rsidR="003E0B0C" w:rsidRPr="00886502" w:rsidRDefault="003E0B0C" w:rsidP="003E0B0C">
            <w:pPr>
              <w:ind w:left="-122" w:right="-117"/>
              <w:jc w:val="center"/>
              <w:rPr>
                <w:rFonts w:ascii="Times New Roman" w:eastAsia="Times New Roman" w:hAnsi="Times New Roman" w:cs="Times New Roman"/>
                <w:bCs/>
                <w:sz w:val="22"/>
                <w:szCs w:val="22"/>
                <w:lang w:eastAsia="ru-RU"/>
              </w:rPr>
            </w:pPr>
          </w:p>
        </w:tc>
        <w:tc>
          <w:tcPr>
            <w:tcW w:w="1701" w:type="dxa"/>
            <w:vAlign w:val="center"/>
          </w:tcPr>
          <w:p w14:paraId="65F8EC74" w14:textId="77777777" w:rsidR="003E0B0C" w:rsidRPr="00886502" w:rsidRDefault="003E0B0C" w:rsidP="003E0B0C">
            <w:pPr>
              <w:jc w:val="center"/>
              <w:rPr>
                <w:rFonts w:ascii="Times New Roman" w:eastAsia="Times New Roman" w:hAnsi="Times New Roman" w:cs="Times New Roman"/>
                <w:bCs/>
                <w:sz w:val="22"/>
                <w:szCs w:val="22"/>
                <w:lang w:eastAsia="ru-RU"/>
              </w:rPr>
            </w:pPr>
          </w:p>
        </w:tc>
      </w:tr>
      <w:tr w:rsidR="003E0B0C" w:rsidRPr="00886502" w14:paraId="02A7BEEF" w14:textId="77777777" w:rsidTr="00050AD4">
        <w:trPr>
          <w:trHeight w:val="515"/>
        </w:trPr>
        <w:tc>
          <w:tcPr>
            <w:tcW w:w="421" w:type="dxa"/>
            <w:noWrap/>
            <w:vAlign w:val="center"/>
          </w:tcPr>
          <w:p w14:paraId="6090FC55" w14:textId="77777777" w:rsidR="003E0B0C" w:rsidRPr="00886502" w:rsidRDefault="003E0B0C" w:rsidP="003E0B0C">
            <w:pPr>
              <w:jc w:val="center"/>
              <w:rPr>
                <w:rFonts w:ascii="Times New Roman" w:eastAsia="Times New Roman" w:hAnsi="Times New Roman" w:cs="Times New Roman"/>
                <w:sz w:val="22"/>
                <w:szCs w:val="22"/>
                <w:lang w:eastAsia="ru-RU"/>
              </w:rPr>
            </w:pPr>
            <w:r w:rsidRPr="00886502">
              <w:rPr>
                <w:rFonts w:ascii="Times New Roman" w:eastAsia="Times New Roman" w:hAnsi="Times New Roman" w:cs="Times New Roman"/>
                <w:sz w:val="22"/>
                <w:szCs w:val="22"/>
                <w:lang w:eastAsia="ru-RU"/>
              </w:rPr>
              <w:t>2</w:t>
            </w:r>
          </w:p>
        </w:tc>
        <w:tc>
          <w:tcPr>
            <w:tcW w:w="2863" w:type="dxa"/>
            <w:vAlign w:val="center"/>
          </w:tcPr>
          <w:p w14:paraId="352D2976" w14:textId="77777777" w:rsidR="003E0B0C" w:rsidRPr="00886502" w:rsidRDefault="003E0B0C" w:rsidP="003E0B0C">
            <w:pPr>
              <w:ind w:left="-50"/>
              <w:rPr>
                <w:rFonts w:ascii="Times New Roman" w:eastAsia="Times New Roman" w:hAnsi="Times New Roman" w:cs="Times New Roman"/>
                <w:sz w:val="22"/>
                <w:szCs w:val="22"/>
                <w:lang w:eastAsia="ru-RU"/>
              </w:rPr>
            </w:pPr>
          </w:p>
        </w:tc>
        <w:tc>
          <w:tcPr>
            <w:tcW w:w="1418" w:type="dxa"/>
            <w:vAlign w:val="center"/>
          </w:tcPr>
          <w:p w14:paraId="209C72E1" w14:textId="77777777" w:rsidR="003E0B0C" w:rsidRPr="00886502" w:rsidRDefault="003E0B0C" w:rsidP="003E0B0C">
            <w:pPr>
              <w:jc w:val="center"/>
              <w:rPr>
                <w:rFonts w:ascii="Times New Roman" w:eastAsia="Times New Roman" w:hAnsi="Times New Roman" w:cs="Times New Roman"/>
                <w:sz w:val="22"/>
                <w:szCs w:val="22"/>
                <w:lang w:eastAsia="ru-RU"/>
              </w:rPr>
            </w:pPr>
          </w:p>
        </w:tc>
        <w:tc>
          <w:tcPr>
            <w:tcW w:w="1417" w:type="dxa"/>
            <w:noWrap/>
            <w:vAlign w:val="center"/>
          </w:tcPr>
          <w:p w14:paraId="2CEFE181" w14:textId="77777777" w:rsidR="003E0B0C" w:rsidRPr="00886502" w:rsidRDefault="003E0B0C" w:rsidP="003E0B0C">
            <w:pPr>
              <w:jc w:val="center"/>
              <w:rPr>
                <w:rFonts w:ascii="Times New Roman" w:eastAsia="Times New Roman" w:hAnsi="Times New Roman" w:cs="Times New Roman"/>
                <w:bCs/>
                <w:sz w:val="22"/>
                <w:szCs w:val="22"/>
                <w:lang w:eastAsia="ru-RU"/>
              </w:rPr>
            </w:pPr>
          </w:p>
        </w:tc>
        <w:tc>
          <w:tcPr>
            <w:tcW w:w="1985" w:type="dxa"/>
            <w:vAlign w:val="center"/>
          </w:tcPr>
          <w:p w14:paraId="09AADB72" w14:textId="77777777" w:rsidR="003E0B0C" w:rsidRPr="00886502" w:rsidRDefault="003E0B0C" w:rsidP="003E0B0C">
            <w:pPr>
              <w:ind w:left="-122" w:right="-117"/>
              <w:jc w:val="center"/>
              <w:rPr>
                <w:rFonts w:ascii="Times New Roman" w:eastAsia="Times New Roman" w:hAnsi="Times New Roman" w:cs="Times New Roman"/>
                <w:bCs/>
                <w:sz w:val="22"/>
                <w:szCs w:val="22"/>
                <w:lang w:eastAsia="ru-RU"/>
              </w:rPr>
            </w:pPr>
          </w:p>
        </w:tc>
        <w:tc>
          <w:tcPr>
            <w:tcW w:w="1701" w:type="dxa"/>
            <w:vAlign w:val="center"/>
          </w:tcPr>
          <w:p w14:paraId="7AB1661F" w14:textId="77777777" w:rsidR="003E0B0C" w:rsidRPr="00886502" w:rsidRDefault="003E0B0C" w:rsidP="003E0B0C">
            <w:pPr>
              <w:jc w:val="center"/>
              <w:rPr>
                <w:rFonts w:ascii="Times New Roman" w:eastAsia="Times New Roman" w:hAnsi="Times New Roman" w:cs="Times New Roman"/>
                <w:bCs/>
                <w:sz w:val="22"/>
                <w:szCs w:val="22"/>
                <w:lang w:eastAsia="ru-RU"/>
              </w:rPr>
            </w:pPr>
          </w:p>
        </w:tc>
      </w:tr>
      <w:tr w:rsidR="003E0B0C" w:rsidRPr="00886502" w14:paraId="1068C37A" w14:textId="77777777" w:rsidTr="00050AD4">
        <w:trPr>
          <w:trHeight w:val="415"/>
        </w:trPr>
        <w:tc>
          <w:tcPr>
            <w:tcW w:w="421" w:type="dxa"/>
            <w:noWrap/>
            <w:vAlign w:val="center"/>
          </w:tcPr>
          <w:p w14:paraId="78547A1D" w14:textId="77777777" w:rsidR="003E0B0C" w:rsidRPr="00886502" w:rsidRDefault="003E0B0C" w:rsidP="003E0B0C">
            <w:pPr>
              <w:jc w:val="center"/>
              <w:rPr>
                <w:rFonts w:ascii="Times New Roman" w:eastAsia="Times New Roman" w:hAnsi="Times New Roman" w:cs="Times New Roman"/>
                <w:sz w:val="22"/>
                <w:szCs w:val="22"/>
                <w:lang w:eastAsia="ru-RU"/>
              </w:rPr>
            </w:pPr>
          </w:p>
        </w:tc>
        <w:tc>
          <w:tcPr>
            <w:tcW w:w="7683" w:type="dxa"/>
            <w:gridSpan w:val="4"/>
            <w:vAlign w:val="center"/>
          </w:tcPr>
          <w:p w14:paraId="5BDD9994" w14:textId="77777777" w:rsidR="003E0B0C" w:rsidRPr="00886502" w:rsidRDefault="003E0B0C" w:rsidP="003E0B0C">
            <w:pPr>
              <w:ind w:left="-44"/>
              <w:jc w:val="right"/>
              <w:rPr>
                <w:rFonts w:ascii="Times New Roman" w:eastAsia="Times New Roman" w:hAnsi="Times New Roman" w:cs="Times New Roman"/>
                <w:sz w:val="22"/>
                <w:szCs w:val="22"/>
                <w:lang w:eastAsia="ru-RU"/>
              </w:rPr>
            </w:pPr>
            <w:r w:rsidRPr="00886502">
              <w:rPr>
                <w:rFonts w:ascii="Times New Roman" w:eastAsia="Times New Roman" w:hAnsi="Times New Roman" w:cs="Times New Roman"/>
                <w:sz w:val="22"/>
                <w:szCs w:val="22"/>
                <w:lang w:eastAsia="ru-RU"/>
              </w:rPr>
              <w:t>у тому числі ПДВ</w:t>
            </w:r>
          </w:p>
        </w:tc>
        <w:tc>
          <w:tcPr>
            <w:tcW w:w="1701" w:type="dxa"/>
            <w:vAlign w:val="center"/>
          </w:tcPr>
          <w:p w14:paraId="5F59BB06" w14:textId="77777777" w:rsidR="003E0B0C" w:rsidRPr="00886502" w:rsidRDefault="003E0B0C" w:rsidP="003E0B0C">
            <w:pPr>
              <w:ind w:left="-44"/>
              <w:jc w:val="center"/>
              <w:rPr>
                <w:rFonts w:ascii="Times New Roman" w:eastAsia="Times New Roman" w:hAnsi="Times New Roman" w:cs="Times New Roman"/>
                <w:sz w:val="22"/>
                <w:szCs w:val="22"/>
                <w:lang w:eastAsia="ru-RU"/>
              </w:rPr>
            </w:pPr>
          </w:p>
        </w:tc>
      </w:tr>
    </w:tbl>
    <w:p w14:paraId="1E1FE12F" w14:textId="77777777" w:rsidR="003E0B0C" w:rsidRPr="00886502" w:rsidRDefault="003E0B0C" w:rsidP="003E0B0C">
      <w:pPr>
        <w:rPr>
          <w:rFonts w:ascii="Times New Roman" w:eastAsia="Times New Roman" w:hAnsi="Times New Roman" w:cs="Times New Roman"/>
          <w:sz w:val="22"/>
          <w:szCs w:val="22"/>
          <w:lang w:eastAsia="ru-RU"/>
        </w:rPr>
      </w:pPr>
    </w:p>
    <w:p w14:paraId="480E94F3" w14:textId="77777777" w:rsidR="003E0B0C" w:rsidRPr="00886502" w:rsidRDefault="003E0B0C" w:rsidP="003E0B0C">
      <w:pPr>
        <w:ind w:firstLine="709"/>
        <w:jc w:val="both"/>
        <w:rPr>
          <w:rFonts w:ascii="Times New Roman" w:eastAsia="Times New Roman" w:hAnsi="Times New Roman" w:cs="Times New Roman"/>
          <w:sz w:val="22"/>
          <w:szCs w:val="22"/>
          <w:lang w:eastAsia="ru-RU"/>
        </w:rPr>
      </w:pPr>
      <w:r w:rsidRPr="00886502">
        <w:rPr>
          <w:rFonts w:ascii="Times New Roman" w:eastAsia="Times New Roman" w:hAnsi="Times New Roman" w:cs="Times New Roman"/>
          <w:sz w:val="22"/>
          <w:szCs w:val="22"/>
          <w:lang w:eastAsia="ru-RU"/>
        </w:rPr>
        <w:t xml:space="preserve">Загальна сума: </w:t>
      </w:r>
      <w:r w:rsidRPr="00886502">
        <w:rPr>
          <w:rFonts w:ascii="Times New Roman" w:eastAsia="Times New Roman" w:hAnsi="Times New Roman" w:cs="Times New Roman"/>
          <w:bCs/>
          <w:sz w:val="22"/>
          <w:szCs w:val="22"/>
          <w:lang w:eastAsia="ru-RU"/>
        </w:rPr>
        <w:t>______________ грн</w:t>
      </w:r>
      <w:r w:rsidRPr="00886502">
        <w:rPr>
          <w:rFonts w:ascii="Times New Roman" w:eastAsia="Times New Roman" w:hAnsi="Times New Roman" w:cs="Times New Roman"/>
          <w:sz w:val="22"/>
          <w:szCs w:val="22"/>
          <w:lang w:eastAsia="ru-RU"/>
        </w:rPr>
        <w:t xml:space="preserve"> (</w:t>
      </w:r>
      <w:r w:rsidRPr="00886502">
        <w:rPr>
          <w:rFonts w:ascii="Times New Roman" w:eastAsia="Times New Roman" w:hAnsi="Times New Roman" w:cs="Times New Roman"/>
          <w:sz w:val="22"/>
          <w:szCs w:val="22"/>
          <w:lang w:eastAsia="uk-UA"/>
        </w:rPr>
        <w:t>___________________________ грн __ коп.</w:t>
      </w:r>
      <w:r w:rsidRPr="00886502">
        <w:rPr>
          <w:rFonts w:ascii="Times New Roman" w:eastAsia="Times New Roman" w:hAnsi="Times New Roman" w:cs="Times New Roman"/>
          <w:sz w:val="22"/>
          <w:szCs w:val="22"/>
          <w:lang w:eastAsia="ru-RU"/>
        </w:rPr>
        <w:t>), у тому числі ПДВ ______________________ грн (____________________ грн __ коп.).</w:t>
      </w:r>
    </w:p>
    <w:p w14:paraId="7275160D" w14:textId="77777777" w:rsidR="003E0B0C" w:rsidRPr="00886502" w:rsidRDefault="003E0B0C" w:rsidP="003E0B0C">
      <w:pPr>
        <w:jc w:val="both"/>
        <w:rPr>
          <w:rFonts w:ascii="Times New Roman" w:eastAsia="Times New Roman" w:hAnsi="Times New Roman" w:cs="Times New Roman"/>
          <w:sz w:val="22"/>
          <w:szCs w:val="22"/>
          <w:lang w:eastAsia="uk-UA"/>
        </w:rPr>
      </w:pPr>
    </w:p>
    <w:p w14:paraId="10DBE085" w14:textId="77777777" w:rsidR="003E0B0C" w:rsidRPr="00886502" w:rsidRDefault="003E0B0C" w:rsidP="003E0B0C">
      <w:pPr>
        <w:jc w:val="both"/>
        <w:rPr>
          <w:rFonts w:ascii="Times New Roman" w:eastAsia="Times New Roman" w:hAnsi="Times New Roman" w:cs="Times New Roman"/>
          <w:sz w:val="22"/>
          <w:szCs w:val="22"/>
          <w:lang w:eastAsia="uk-UA"/>
        </w:rPr>
      </w:pPr>
    </w:p>
    <w:tbl>
      <w:tblPr>
        <w:tblW w:w="10201" w:type="dxa"/>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960"/>
        <w:gridCol w:w="5241"/>
      </w:tblGrid>
      <w:tr w:rsidR="00B74E1D" w:rsidRPr="00886502" w14:paraId="2B467567" w14:textId="77777777" w:rsidTr="00927D59">
        <w:trPr>
          <w:tblCellSpacing w:w="22" w:type="dxa"/>
          <w:jc w:val="center"/>
        </w:trPr>
        <w:tc>
          <w:tcPr>
            <w:tcW w:w="2398" w:type="pct"/>
            <w:vAlign w:val="center"/>
          </w:tcPr>
          <w:p w14:paraId="29D78B1E" w14:textId="77777777" w:rsidR="00B74E1D" w:rsidRPr="00886502" w:rsidRDefault="00B74E1D" w:rsidP="00927D59">
            <w:pPr>
              <w:shd w:val="clear" w:color="auto" w:fill="FFFFFF"/>
              <w:jc w:val="center"/>
              <w:rPr>
                <w:rFonts w:ascii="Times New Roman" w:hAnsi="Times New Roman" w:cs="Times New Roman"/>
                <w:b/>
              </w:rPr>
            </w:pPr>
            <w:r w:rsidRPr="00886502">
              <w:rPr>
                <w:rFonts w:ascii="Times New Roman" w:hAnsi="Times New Roman" w:cs="Times New Roman"/>
                <w:b/>
              </w:rPr>
              <w:t>«Покупець»</w:t>
            </w:r>
          </w:p>
          <w:p w14:paraId="4D00BB6A" w14:textId="77777777" w:rsidR="00B74E1D" w:rsidRPr="00886502" w:rsidRDefault="00B74E1D" w:rsidP="00927D59">
            <w:pPr>
              <w:pStyle w:val="af8"/>
              <w:ind w:left="55" w:firstLine="0"/>
              <w:rPr>
                <w:b/>
                <w:bCs/>
                <w:sz w:val="20"/>
                <w:szCs w:val="20"/>
              </w:rPr>
            </w:pPr>
            <w:r w:rsidRPr="00886502">
              <w:rPr>
                <w:b/>
                <w:bCs/>
                <w:sz w:val="20"/>
                <w:szCs w:val="20"/>
              </w:rPr>
              <w:t>КОМУНАЛЬНЕ ПІДПРИЄМСТВО «ЖИТЛОВО-КОМУНАЛЬНИЙ СЕРВІС «ХМЕЛЬНИЦЬКИЙ»</w:t>
            </w:r>
          </w:p>
          <w:p w14:paraId="3022B038" w14:textId="77777777" w:rsidR="00B74E1D" w:rsidRPr="00886502" w:rsidRDefault="00B74E1D" w:rsidP="00927D59">
            <w:pPr>
              <w:pStyle w:val="af8"/>
              <w:ind w:left="55" w:firstLine="0"/>
              <w:rPr>
                <w:b/>
                <w:bCs/>
                <w:sz w:val="20"/>
                <w:szCs w:val="20"/>
              </w:rPr>
            </w:pPr>
          </w:p>
          <w:p w14:paraId="3DCF1E99" w14:textId="77777777" w:rsidR="00B74E1D" w:rsidRPr="00886502" w:rsidRDefault="00B74E1D" w:rsidP="00927D59">
            <w:pPr>
              <w:pStyle w:val="af8"/>
              <w:ind w:left="55" w:firstLine="0"/>
              <w:rPr>
                <w:b/>
                <w:bCs/>
                <w:sz w:val="20"/>
                <w:szCs w:val="20"/>
              </w:rPr>
            </w:pPr>
          </w:p>
          <w:p w14:paraId="4DD5ADA5" w14:textId="77777777" w:rsidR="00B74E1D" w:rsidRPr="00886502" w:rsidRDefault="00B74E1D" w:rsidP="00927D59">
            <w:pPr>
              <w:pStyle w:val="af8"/>
              <w:ind w:left="55" w:firstLine="0"/>
              <w:rPr>
                <w:b/>
                <w:bCs/>
                <w:sz w:val="20"/>
                <w:szCs w:val="20"/>
              </w:rPr>
            </w:pPr>
          </w:p>
          <w:p w14:paraId="19737985" w14:textId="77777777" w:rsidR="00B74E1D" w:rsidRPr="00886502" w:rsidRDefault="00B74E1D" w:rsidP="00927D59">
            <w:pPr>
              <w:pStyle w:val="af8"/>
              <w:ind w:left="55" w:firstLine="0"/>
              <w:rPr>
                <w:b/>
                <w:bCs/>
                <w:sz w:val="20"/>
                <w:szCs w:val="20"/>
              </w:rPr>
            </w:pPr>
          </w:p>
          <w:p w14:paraId="7E09B057" w14:textId="77777777" w:rsidR="00B74E1D" w:rsidRPr="00886502" w:rsidRDefault="00B74E1D" w:rsidP="00927D59">
            <w:pPr>
              <w:pStyle w:val="af8"/>
              <w:ind w:left="55" w:firstLine="0"/>
              <w:rPr>
                <w:rFonts w:eastAsia="Calibri"/>
                <w:b/>
                <w:sz w:val="20"/>
                <w:szCs w:val="20"/>
              </w:rPr>
            </w:pPr>
          </w:p>
        </w:tc>
        <w:tc>
          <w:tcPr>
            <w:tcW w:w="2537" w:type="pct"/>
          </w:tcPr>
          <w:p w14:paraId="54BEEF51" w14:textId="77777777" w:rsidR="00B74E1D" w:rsidRPr="00886502" w:rsidRDefault="00B74E1D" w:rsidP="00927D59">
            <w:pPr>
              <w:jc w:val="center"/>
              <w:rPr>
                <w:rFonts w:ascii="Times New Roman" w:hAnsi="Times New Roman" w:cs="Times New Roman"/>
                <w:b/>
              </w:rPr>
            </w:pPr>
            <w:r w:rsidRPr="00886502">
              <w:rPr>
                <w:rFonts w:ascii="Times New Roman" w:hAnsi="Times New Roman" w:cs="Times New Roman"/>
                <w:b/>
              </w:rPr>
              <w:t>«Постачальник»</w:t>
            </w:r>
          </w:p>
          <w:p w14:paraId="3BEFDE0D" w14:textId="77777777" w:rsidR="00B74E1D" w:rsidRPr="00886502" w:rsidRDefault="00B74E1D" w:rsidP="00927D59">
            <w:pPr>
              <w:jc w:val="both"/>
              <w:rPr>
                <w:rFonts w:ascii="Times New Roman" w:hAnsi="Times New Roman" w:cs="Times New Roman"/>
                <w:b/>
                <w:bCs/>
              </w:rPr>
            </w:pPr>
          </w:p>
          <w:p w14:paraId="7C267A93" w14:textId="77777777" w:rsidR="00B74E1D" w:rsidRPr="00886502" w:rsidRDefault="00B74E1D" w:rsidP="00927D59">
            <w:pPr>
              <w:jc w:val="both"/>
              <w:rPr>
                <w:rFonts w:ascii="Times New Roman" w:hAnsi="Times New Roman" w:cs="Times New Roman"/>
              </w:rPr>
            </w:pPr>
          </w:p>
          <w:p w14:paraId="6B396225" w14:textId="77777777" w:rsidR="00B74E1D" w:rsidRPr="00886502" w:rsidRDefault="00B74E1D" w:rsidP="00927D59">
            <w:pPr>
              <w:jc w:val="both"/>
              <w:rPr>
                <w:rFonts w:ascii="Times New Roman" w:hAnsi="Times New Roman" w:cs="Times New Roman"/>
              </w:rPr>
            </w:pPr>
          </w:p>
          <w:p w14:paraId="13771251" w14:textId="77777777" w:rsidR="00B74E1D" w:rsidRPr="00886502" w:rsidRDefault="00B74E1D" w:rsidP="00927D59">
            <w:pPr>
              <w:jc w:val="both"/>
              <w:rPr>
                <w:rFonts w:ascii="Times New Roman" w:hAnsi="Times New Roman" w:cs="Times New Roman"/>
              </w:rPr>
            </w:pPr>
            <w:r w:rsidRPr="00886502">
              <w:rPr>
                <w:rFonts w:ascii="Times New Roman" w:hAnsi="Times New Roman" w:cs="Times New Roman"/>
              </w:rPr>
              <w:t>Контактна особа: _________________________</w:t>
            </w:r>
          </w:p>
          <w:p w14:paraId="5A065E0E" w14:textId="77777777" w:rsidR="00B74E1D" w:rsidRPr="00886502" w:rsidRDefault="00B74E1D" w:rsidP="00927D59">
            <w:pPr>
              <w:jc w:val="both"/>
              <w:rPr>
                <w:rFonts w:ascii="Times New Roman" w:hAnsi="Times New Roman" w:cs="Times New Roman"/>
              </w:rPr>
            </w:pPr>
            <w:r w:rsidRPr="00886502">
              <w:rPr>
                <w:rFonts w:ascii="Times New Roman" w:hAnsi="Times New Roman" w:cs="Times New Roman"/>
              </w:rPr>
              <w:t xml:space="preserve">e-mail: </w:t>
            </w:r>
            <w:r w:rsidRPr="00886502">
              <w:rPr>
                <w:rFonts w:ascii="Times New Roman" w:hAnsi="Times New Roman" w:cs="Times New Roman"/>
                <w:bCs/>
              </w:rPr>
              <w:t>_______________</w:t>
            </w:r>
          </w:p>
          <w:p w14:paraId="41531481" w14:textId="77777777" w:rsidR="00B74E1D" w:rsidRPr="00886502" w:rsidRDefault="00B74E1D" w:rsidP="00927D59">
            <w:pPr>
              <w:jc w:val="both"/>
              <w:rPr>
                <w:rFonts w:ascii="Times New Roman" w:hAnsi="Times New Roman" w:cs="Times New Roman"/>
                <w:lang w:eastAsia="zh-CN"/>
              </w:rPr>
            </w:pPr>
            <w:r w:rsidRPr="00886502">
              <w:rPr>
                <w:rFonts w:ascii="Times New Roman" w:hAnsi="Times New Roman" w:cs="Times New Roman"/>
              </w:rPr>
              <w:t xml:space="preserve">Тел._________________ </w:t>
            </w:r>
          </w:p>
        </w:tc>
      </w:tr>
      <w:tr w:rsidR="00B74E1D" w:rsidRPr="00886502" w14:paraId="1422713E" w14:textId="77777777" w:rsidTr="00927D59">
        <w:trPr>
          <w:tblCellSpacing w:w="22" w:type="dxa"/>
          <w:jc w:val="center"/>
        </w:trPr>
        <w:tc>
          <w:tcPr>
            <w:tcW w:w="2398" w:type="pct"/>
            <w:vAlign w:val="center"/>
          </w:tcPr>
          <w:p w14:paraId="4912B068" w14:textId="77777777" w:rsidR="00B74E1D" w:rsidRPr="00886502" w:rsidRDefault="00B74E1D" w:rsidP="00927D59">
            <w:pPr>
              <w:pStyle w:val="af8"/>
              <w:ind w:hanging="91"/>
              <w:rPr>
                <w:b/>
                <w:bCs/>
                <w:sz w:val="20"/>
                <w:szCs w:val="20"/>
              </w:rPr>
            </w:pPr>
            <w:r w:rsidRPr="00886502">
              <w:rPr>
                <w:b/>
                <w:bCs/>
                <w:sz w:val="20"/>
                <w:szCs w:val="20"/>
              </w:rPr>
              <w:t xml:space="preserve">Директор </w:t>
            </w:r>
          </w:p>
          <w:p w14:paraId="6D066443" w14:textId="77777777" w:rsidR="00B74E1D" w:rsidRPr="00886502" w:rsidRDefault="00B74E1D" w:rsidP="00927D59">
            <w:pPr>
              <w:ind w:hanging="91"/>
              <w:jc w:val="both"/>
              <w:rPr>
                <w:rFonts w:ascii="Times New Roman" w:hAnsi="Times New Roman" w:cs="Times New Roman"/>
                <w:lang w:eastAsia="zh-CN"/>
              </w:rPr>
            </w:pPr>
            <w:r w:rsidRPr="00886502">
              <w:rPr>
                <w:rFonts w:ascii="Times New Roman" w:hAnsi="Times New Roman" w:cs="Times New Roman"/>
                <w:b/>
                <w:bCs/>
              </w:rPr>
              <w:t xml:space="preserve">                       _____________ Олександр НОВИЦЬКИЙ</w:t>
            </w:r>
          </w:p>
          <w:p w14:paraId="2941606B" w14:textId="77777777" w:rsidR="00B74E1D" w:rsidRPr="00886502" w:rsidRDefault="00B74E1D" w:rsidP="00927D59">
            <w:pPr>
              <w:jc w:val="both"/>
              <w:rPr>
                <w:rFonts w:ascii="Times New Roman" w:hAnsi="Times New Roman" w:cs="Times New Roman"/>
              </w:rPr>
            </w:pPr>
            <w:r w:rsidRPr="00886502">
              <w:rPr>
                <w:rFonts w:ascii="Times New Roman" w:hAnsi="Times New Roman" w:cs="Times New Roman"/>
                <w:lang w:eastAsia="zh-CN"/>
              </w:rPr>
              <w:t xml:space="preserve">М.П. </w:t>
            </w:r>
          </w:p>
        </w:tc>
        <w:tc>
          <w:tcPr>
            <w:tcW w:w="2537" w:type="pct"/>
          </w:tcPr>
          <w:p w14:paraId="4C1CA8EF" w14:textId="77777777" w:rsidR="00B74E1D" w:rsidRPr="00886502" w:rsidRDefault="00B74E1D" w:rsidP="00927D59">
            <w:pPr>
              <w:jc w:val="both"/>
              <w:rPr>
                <w:rFonts w:ascii="Times New Roman" w:hAnsi="Times New Roman" w:cs="Times New Roman"/>
              </w:rPr>
            </w:pPr>
          </w:p>
          <w:p w14:paraId="0289BE48" w14:textId="77777777" w:rsidR="00B74E1D" w:rsidRPr="00886502" w:rsidRDefault="00B74E1D" w:rsidP="00927D59">
            <w:pPr>
              <w:jc w:val="both"/>
              <w:rPr>
                <w:rFonts w:ascii="Times New Roman" w:hAnsi="Times New Roman" w:cs="Times New Roman"/>
              </w:rPr>
            </w:pPr>
          </w:p>
          <w:p w14:paraId="79558162" w14:textId="77777777" w:rsidR="00B74E1D" w:rsidRPr="00886502" w:rsidRDefault="00B74E1D" w:rsidP="00927D59">
            <w:pPr>
              <w:tabs>
                <w:tab w:val="left" w:pos="6300"/>
              </w:tabs>
              <w:jc w:val="both"/>
              <w:rPr>
                <w:rFonts w:ascii="Times New Roman" w:hAnsi="Times New Roman" w:cs="Times New Roman"/>
                <w:b/>
              </w:rPr>
            </w:pPr>
            <w:r w:rsidRPr="00886502">
              <w:rPr>
                <w:rFonts w:ascii="Times New Roman" w:hAnsi="Times New Roman" w:cs="Times New Roman"/>
                <w:b/>
              </w:rPr>
              <w:t>_____________</w:t>
            </w:r>
          </w:p>
          <w:p w14:paraId="60517367" w14:textId="77777777" w:rsidR="00B74E1D" w:rsidRPr="00886502" w:rsidRDefault="00B74E1D" w:rsidP="00927D59">
            <w:pPr>
              <w:tabs>
                <w:tab w:val="left" w:pos="6300"/>
              </w:tabs>
              <w:jc w:val="both"/>
              <w:rPr>
                <w:rFonts w:ascii="Times New Roman" w:hAnsi="Times New Roman" w:cs="Times New Roman"/>
                <w:b/>
              </w:rPr>
            </w:pPr>
            <w:r w:rsidRPr="00886502">
              <w:rPr>
                <w:rFonts w:ascii="Times New Roman" w:hAnsi="Times New Roman" w:cs="Times New Roman"/>
                <w:b/>
              </w:rPr>
              <w:t xml:space="preserve">                  __________________________ ____________</w:t>
            </w:r>
          </w:p>
          <w:p w14:paraId="2FC52F6E" w14:textId="77777777" w:rsidR="00B74E1D" w:rsidRPr="00886502" w:rsidRDefault="00B74E1D" w:rsidP="00927D59">
            <w:pPr>
              <w:tabs>
                <w:tab w:val="left" w:pos="6300"/>
              </w:tabs>
              <w:jc w:val="both"/>
              <w:rPr>
                <w:rFonts w:ascii="Times New Roman" w:hAnsi="Times New Roman" w:cs="Times New Roman"/>
              </w:rPr>
            </w:pPr>
            <w:r w:rsidRPr="00886502">
              <w:rPr>
                <w:rFonts w:ascii="Times New Roman" w:hAnsi="Times New Roman" w:cs="Times New Roman"/>
              </w:rPr>
              <w:t>М.П.</w:t>
            </w:r>
          </w:p>
          <w:p w14:paraId="3AB94FD9" w14:textId="77777777" w:rsidR="00B74E1D" w:rsidRPr="00886502" w:rsidRDefault="00B74E1D" w:rsidP="00927D59">
            <w:pPr>
              <w:tabs>
                <w:tab w:val="left" w:pos="6300"/>
              </w:tabs>
              <w:jc w:val="both"/>
              <w:rPr>
                <w:rFonts w:ascii="Times New Roman" w:hAnsi="Times New Roman" w:cs="Times New Roman"/>
              </w:rPr>
            </w:pPr>
          </w:p>
          <w:p w14:paraId="72391D35" w14:textId="77777777" w:rsidR="00B74E1D" w:rsidRPr="00886502" w:rsidRDefault="00B74E1D" w:rsidP="00927D59">
            <w:pPr>
              <w:tabs>
                <w:tab w:val="left" w:pos="6300"/>
              </w:tabs>
              <w:jc w:val="both"/>
              <w:rPr>
                <w:rFonts w:ascii="Times New Roman" w:hAnsi="Times New Roman" w:cs="Times New Roman"/>
              </w:rPr>
            </w:pPr>
          </w:p>
        </w:tc>
      </w:tr>
    </w:tbl>
    <w:p w14:paraId="6AEDDD1A" w14:textId="77777777" w:rsidR="003E0B0C" w:rsidRPr="00886502" w:rsidRDefault="003E0B0C" w:rsidP="003E0B0C">
      <w:pPr>
        <w:spacing w:line="0" w:lineRule="atLeast"/>
        <w:jc w:val="both"/>
        <w:rPr>
          <w:rFonts w:ascii="Times New Roman" w:hAnsi="Times New Roman"/>
          <w:b/>
          <w:sz w:val="24"/>
          <w:szCs w:val="24"/>
        </w:rPr>
      </w:pPr>
    </w:p>
    <w:p w14:paraId="42480F54" w14:textId="77777777" w:rsidR="003E0B0C" w:rsidRPr="00886502" w:rsidRDefault="003E0B0C" w:rsidP="003E0B0C">
      <w:pPr>
        <w:spacing w:line="0" w:lineRule="atLeast"/>
        <w:jc w:val="both"/>
        <w:rPr>
          <w:rFonts w:ascii="Times New Roman" w:hAnsi="Times New Roman"/>
          <w:b/>
          <w:sz w:val="24"/>
          <w:szCs w:val="24"/>
        </w:rPr>
      </w:pPr>
    </w:p>
    <w:p w14:paraId="6180DE1C" w14:textId="77777777" w:rsidR="003E0B0C" w:rsidRPr="00886502" w:rsidRDefault="003E0B0C" w:rsidP="003E0B0C">
      <w:pPr>
        <w:spacing w:line="0" w:lineRule="atLeast"/>
        <w:jc w:val="both"/>
        <w:rPr>
          <w:rFonts w:ascii="Times New Roman" w:hAnsi="Times New Roman"/>
          <w:b/>
          <w:sz w:val="24"/>
          <w:szCs w:val="24"/>
        </w:rPr>
      </w:pPr>
    </w:p>
    <w:p w14:paraId="27D5B4C9" w14:textId="77777777" w:rsidR="003E0B0C" w:rsidRPr="00886502" w:rsidRDefault="003E0B0C" w:rsidP="003E0B0C">
      <w:pPr>
        <w:spacing w:line="0" w:lineRule="atLeast"/>
        <w:jc w:val="both"/>
        <w:rPr>
          <w:rFonts w:ascii="Times New Roman" w:hAnsi="Times New Roman"/>
          <w:b/>
          <w:sz w:val="24"/>
          <w:szCs w:val="24"/>
        </w:rPr>
      </w:pPr>
    </w:p>
    <w:p w14:paraId="4C8549FA" w14:textId="77777777" w:rsidR="003E0B0C" w:rsidRPr="00886502" w:rsidRDefault="003E0B0C" w:rsidP="003E0B0C">
      <w:pPr>
        <w:spacing w:line="0" w:lineRule="atLeast"/>
        <w:jc w:val="both"/>
        <w:rPr>
          <w:rFonts w:ascii="Times New Roman" w:hAnsi="Times New Roman"/>
          <w:b/>
          <w:sz w:val="24"/>
          <w:szCs w:val="24"/>
        </w:rPr>
      </w:pPr>
    </w:p>
    <w:p w14:paraId="3073D62F" w14:textId="77777777" w:rsidR="003E0B0C" w:rsidRPr="00886502" w:rsidRDefault="003E0B0C" w:rsidP="003E0B0C">
      <w:pPr>
        <w:spacing w:line="0" w:lineRule="atLeast"/>
        <w:jc w:val="both"/>
        <w:rPr>
          <w:rFonts w:ascii="Times New Roman" w:hAnsi="Times New Roman"/>
          <w:b/>
          <w:sz w:val="24"/>
          <w:szCs w:val="24"/>
        </w:rPr>
      </w:pPr>
    </w:p>
    <w:p w14:paraId="66ECA529" w14:textId="77777777" w:rsidR="003E0B0C" w:rsidRPr="00886502" w:rsidRDefault="003E0B0C" w:rsidP="003E0B0C">
      <w:pPr>
        <w:spacing w:line="0" w:lineRule="atLeast"/>
        <w:jc w:val="both"/>
        <w:rPr>
          <w:rFonts w:ascii="Times New Roman" w:hAnsi="Times New Roman"/>
          <w:b/>
          <w:sz w:val="24"/>
          <w:szCs w:val="24"/>
        </w:rPr>
      </w:pPr>
    </w:p>
    <w:p w14:paraId="1F88F8CD" w14:textId="77777777" w:rsidR="003E0B0C" w:rsidRPr="00886502" w:rsidRDefault="003E0B0C" w:rsidP="003E0B0C">
      <w:pPr>
        <w:spacing w:line="0" w:lineRule="atLeast"/>
        <w:jc w:val="both"/>
        <w:rPr>
          <w:rFonts w:ascii="Times New Roman" w:hAnsi="Times New Roman"/>
          <w:b/>
          <w:sz w:val="24"/>
          <w:szCs w:val="24"/>
        </w:rPr>
      </w:pPr>
    </w:p>
    <w:p w14:paraId="64BDA152" w14:textId="77777777" w:rsidR="003E0B0C" w:rsidRPr="00886502" w:rsidRDefault="003E0B0C" w:rsidP="003E0B0C">
      <w:pPr>
        <w:spacing w:line="0" w:lineRule="atLeast"/>
        <w:jc w:val="both"/>
        <w:rPr>
          <w:rFonts w:ascii="Times New Roman" w:hAnsi="Times New Roman"/>
          <w:b/>
          <w:sz w:val="24"/>
          <w:szCs w:val="24"/>
        </w:rPr>
      </w:pPr>
    </w:p>
    <w:p w14:paraId="59E2A041" w14:textId="77777777" w:rsidR="003E0B0C" w:rsidRPr="00886502" w:rsidRDefault="003E0B0C" w:rsidP="003E0B0C">
      <w:pPr>
        <w:spacing w:line="0" w:lineRule="atLeast"/>
        <w:jc w:val="both"/>
        <w:rPr>
          <w:rFonts w:ascii="Times New Roman" w:hAnsi="Times New Roman"/>
          <w:b/>
          <w:sz w:val="24"/>
          <w:szCs w:val="24"/>
        </w:rPr>
      </w:pPr>
    </w:p>
    <w:p w14:paraId="662AB2CE" w14:textId="77777777" w:rsidR="003E0B0C" w:rsidRPr="00886502" w:rsidRDefault="003E0B0C" w:rsidP="003E0B0C">
      <w:pPr>
        <w:spacing w:line="0" w:lineRule="atLeast"/>
        <w:jc w:val="both"/>
        <w:rPr>
          <w:rFonts w:ascii="Times New Roman" w:hAnsi="Times New Roman"/>
          <w:b/>
          <w:sz w:val="24"/>
          <w:szCs w:val="24"/>
        </w:rPr>
      </w:pPr>
    </w:p>
    <w:p w14:paraId="0F1A76D5" w14:textId="77777777" w:rsidR="003E0B0C" w:rsidRPr="00886502" w:rsidRDefault="003E0B0C" w:rsidP="003E0B0C">
      <w:pPr>
        <w:spacing w:line="0" w:lineRule="atLeast"/>
        <w:jc w:val="both"/>
        <w:rPr>
          <w:rFonts w:ascii="Times New Roman" w:hAnsi="Times New Roman"/>
          <w:b/>
          <w:sz w:val="24"/>
          <w:szCs w:val="24"/>
        </w:rPr>
      </w:pPr>
    </w:p>
    <w:p w14:paraId="054D95BC" w14:textId="77777777" w:rsidR="003E0B0C" w:rsidRPr="00886502" w:rsidRDefault="003E0B0C" w:rsidP="003E0B0C">
      <w:pPr>
        <w:spacing w:line="0" w:lineRule="atLeast"/>
        <w:jc w:val="both"/>
        <w:rPr>
          <w:rFonts w:ascii="Times New Roman" w:hAnsi="Times New Roman"/>
          <w:b/>
          <w:sz w:val="24"/>
          <w:szCs w:val="24"/>
        </w:rPr>
      </w:pPr>
    </w:p>
    <w:p w14:paraId="0C76044C" w14:textId="77777777" w:rsidR="003E0B0C" w:rsidRPr="00886502" w:rsidRDefault="003E0B0C" w:rsidP="003E0B0C">
      <w:pPr>
        <w:spacing w:line="0" w:lineRule="atLeast"/>
        <w:jc w:val="both"/>
        <w:rPr>
          <w:rFonts w:ascii="Times New Roman" w:hAnsi="Times New Roman"/>
          <w:b/>
          <w:sz w:val="24"/>
          <w:szCs w:val="24"/>
        </w:rPr>
      </w:pPr>
    </w:p>
    <w:p w14:paraId="268F9786" w14:textId="77777777" w:rsidR="003E0B0C" w:rsidRPr="00886502" w:rsidRDefault="003E0B0C" w:rsidP="003E0B0C">
      <w:pPr>
        <w:spacing w:line="0" w:lineRule="atLeast"/>
        <w:jc w:val="both"/>
        <w:rPr>
          <w:rFonts w:ascii="Times New Roman" w:hAnsi="Times New Roman"/>
          <w:b/>
          <w:sz w:val="24"/>
          <w:szCs w:val="24"/>
        </w:rPr>
      </w:pPr>
    </w:p>
    <w:p w14:paraId="6DB4C732" w14:textId="77777777" w:rsidR="003E0B0C" w:rsidRPr="00886502" w:rsidRDefault="003E0B0C" w:rsidP="003E0B0C">
      <w:pPr>
        <w:spacing w:line="0" w:lineRule="atLeast"/>
        <w:jc w:val="both"/>
        <w:rPr>
          <w:rFonts w:ascii="Times New Roman" w:hAnsi="Times New Roman"/>
          <w:b/>
          <w:sz w:val="24"/>
          <w:szCs w:val="24"/>
        </w:rPr>
      </w:pPr>
    </w:p>
    <w:p w14:paraId="4B4AA8FF" w14:textId="77777777" w:rsidR="003E0B0C" w:rsidRPr="00886502" w:rsidRDefault="003E0B0C" w:rsidP="003E0B0C">
      <w:pPr>
        <w:spacing w:line="0" w:lineRule="atLeast"/>
        <w:jc w:val="both"/>
        <w:rPr>
          <w:rFonts w:ascii="Times New Roman" w:hAnsi="Times New Roman"/>
          <w:b/>
          <w:sz w:val="24"/>
          <w:szCs w:val="24"/>
        </w:rPr>
      </w:pPr>
    </w:p>
    <w:p w14:paraId="2A5307C1" w14:textId="77777777" w:rsidR="003E0B0C" w:rsidRPr="00886502" w:rsidRDefault="003E0B0C" w:rsidP="003E0B0C">
      <w:pPr>
        <w:spacing w:line="0" w:lineRule="atLeast"/>
        <w:jc w:val="both"/>
        <w:rPr>
          <w:rFonts w:ascii="Times New Roman" w:hAnsi="Times New Roman"/>
          <w:b/>
          <w:sz w:val="24"/>
          <w:szCs w:val="24"/>
        </w:rPr>
      </w:pPr>
    </w:p>
    <w:p w14:paraId="4E5D4D0E" w14:textId="3A274312" w:rsidR="00BD663B" w:rsidRPr="00886502" w:rsidRDefault="00BD663B">
      <w:pPr>
        <w:rPr>
          <w:rFonts w:ascii="Times New Roman" w:hAnsi="Times New Roman"/>
          <w:b/>
          <w:sz w:val="24"/>
          <w:szCs w:val="24"/>
        </w:rPr>
      </w:pPr>
      <w:r w:rsidRPr="00886502">
        <w:rPr>
          <w:rFonts w:ascii="Times New Roman" w:hAnsi="Times New Roman"/>
          <w:b/>
          <w:sz w:val="24"/>
          <w:szCs w:val="24"/>
        </w:rPr>
        <w:br w:type="page"/>
      </w:r>
    </w:p>
    <w:p w14:paraId="5C4DFECB" w14:textId="11A9DB50" w:rsidR="003F5342" w:rsidRPr="00886502" w:rsidRDefault="003F5342" w:rsidP="003F5342">
      <w:pPr>
        <w:jc w:val="center"/>
        <w:rPr>
          <w:rFonts w:ascii="Times New Roman" w:eastAsia="Times New Roman" w:hAnsi="Times New Roman" w:cs="Times New Roman"/>
          <w:b/>
          <w:sz w:val="24"/>
          <w:szCs w:val="24"/>
          <w:lang w:eastAsia="uk-UA"/>
        </w:rPr>
      </w:pPr>
      <w:r w:rsidRPr="00886502">
        <w:rPr>
          <w:rFonts w:ascii="Times New Roman" w:eastAsia="Times New Roman" w:hAnsi="Times New Roman" w:cs="Times New Roman"/>
          <w:b/>
          <w:sz w:val="24"/>
          <w:szCs w:val="24"/>
          <w:lang w:eastAsia="uk-UA"/>
        </w:rPr>
        <w:lastRenderedPageBreak/>
        <w:t>ПОРЯДОК ЗМІНИ УМОВ ДОГОВОРУ.</w:t>
      </w:r>
    </w:p>
    <w:p w14:paraId="3C4F4AB4" w14:textId="77777777" w:rsidR="00730DF4" w:rsidRPr="00886502" w:rsidRDefault="00730DF4" w:rsidP="003F5342">
      <w:pPr>
        <w:jc w:val="center"/>
        <w:rPr>
          <w:rFonts w:ascii="Times New Roman" w:eastAsia="Times New Roman" w:hAnsi="Times New Roman" w:cs="Times New Roman"/>
          <w:b/>
          <w:sz w:val="24"/>
          <w:szCs w:val="24"/>
          <w:lang w:eastAsia="uk-UA"/>
        </w:rPr>
      </w:pPr>
    </w:p>
    <w:p w14:paraId="43B50559" w14:textId="77777777" w:rsidR="0033480E" w:rsidRPr="00886502" w:rsidRDefault="0033480E" w:rsidP="0033480E">
      <w:pPr>
        <w:ind w:firstLine="567"/>
        <w:contextualSpacing/>
        <w:jc w:val="both"/>
        <w:rPr>
          <w:rFonts w:ascii="Times New Roman" w:eastAsia="Times New Roman" w:hAnsi="Times New Roman" w:cs="Times New Roman"/>
          <w:sz w:val="22"/>
          <w:szCs w:val="22"/>
          <w:lang w:eastAsia="uk-UA"/>
        </w:rPr>
      </w:pPr>
      <w:r w:rsidRPr="00886502">
        <w:rPr>
          <w:rFonts w:ascii="Times New Roman" w:eastAsia="Times New Roman" w:hAnsi="Times New Roman" w:cs="Times New Roman"/>
          <w:sz w:val="22"/>
          <w:szCs w:val="22"/>
          <w:lang w:eastAsia="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цих особливостей.</w:t>
      </w:r>
    </w:p>
    <w:p w14:paraId="7C486BD1" w14:textId="77777777" w:rsidR="00BE5D66" w:rsidRPr="00886502" w:rsidRDefault="00BE5D66" w:rsidP="00BE5D66">
      <w:pPr>
        <w:ind w:firstLine="709"/>
        <w:jc w:val="both"/>
        <w:rPr>
          <w:rFonts w:ascii="Times New Roman" w:eastAsia="Times New Roman" w:hAnsi="Times New Roman" w:cs="Times New Roman"/>
          <w:sz w:val="22"/>
          <w:szCs w:val="22"/>
          <w:lang w:eastAsia="uk-UA"/>
        </w:rPr>
      </w:pPr>
      <w:r w:rsidRPr="00886502">
        <w:rPr>
          <w:rFonts w:ascii="Times New Roman" w:eastAsia="Times New Roman" w:hAnsi="Times New Roman" w:cs="Times New Roman"/>
          <w:sz w:val="22"/>
          <w:szCs w:val="22"/>
          <w:lang w:eastAsia="uk-UA"/>
        </w:rPr>
        <w:t>Згідно з частиною 1 статті 628 Цивільного кодексу України зміст договору становлять умови (пункти), визначені на розсуд сторін і погоджені ними, та умови, які є обов'язковими відповідно до актів цивільного законодавства.</w:t>
      </w:r>
    </w:p>
    <w:p w14:paraId="015D27EB" w14:textId="77777777" w:rsidR="00BE5D66" w:rsidRPr="00886502" w:rsidRDefault="00BE5D66" w:rsidP="00BE5D66">
      <w:pPr>
        <w:tabs>
          <w:tab w:val="left" w:pos="211"/>
        </w:tabs>
        <w:suppressAutoHyphens/>
        <w:ind w:firstLine="709"/>
        <w:jc w:val="both"/>
        <w:rPr>
          <w:rFonts w:ascii="Times New Roman" w:eastAsia="Times New Roman" w:hAnsi="Times New Roman" w:cs="Times New Roman"/>
          <w:sz w:val="22"/>
          <w:szCs w:val="22"/>
          <w:lang w:eastAsia="uk-UA"/>
        </w:rPr>
      </w:pPr>
      <w:r w:rsidRPr="00886502">
        <w:rPr>
          <w:rFonts w:ascii="Times New Roman" w:eastAsia="Times New Roman" w:hAnsi="Times New Roman" w:cs="Times New Roman"/>
          <w:sz w:val="22"/>
          <w:szCs w:val="22"/>
          <w:lang w:eastAsia="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6DD10091" w14:textId="77777777" w:rsidR="00BE5D66" w:rsidRPr="00886502" w:rsidRDefault="00BE5D66" w:rsidP="00CF475D">
      <w:pPr>
        <w:numPr>
          <w:ilvl w:val="0"/>
          <w:numId w:val="3"/>
        </w:numPr>
        <w:tabs>
          <w:tab w:val="left" w:pos="618"/>
          <w:tab w:val="left" w:pos="993"/>
        </w:tabs>
        <w:suppressAutoHyphens/>
        <w:ind w:left="0" w:firstLine="709"/>
        <w:jc w:val="both"/>
        <w:rPr>
          <w:rFonts w:ascii="Times New Roman" w:eastAsia="Times New Roman" w:hAnsi="Times New Roman" w:cs="Times New Roman"/>
          <w:sz w:val="22"/>
          <w:szCs w:val="22"/>
          <w:lang w:eastAsia="uk-UA"/>
        </w:rPr>
      </w:pPr>
      <w:r w:rsidRPr="00886502">
        <w:rPr>
          <w:rFonts w:ascii="Times New Roman" w:eastAsia="Times New Roman" w:hAnsi="Times New Roman" w:cs="Times New Roman"/>
          <w:sz w:val="22"/>
          <w:szCs w:val="22"/>
          <w:lang w:eastAsia="uk-UA"/>
        </w:rPr>
        <w:t>визначення грошового еквівалента зобов’язання в іноземній валюті;</w:t>
      </w:r>
    </w:p>
    <w:p w14:paraId="060F9C3D" w14:textId="77777777" w:rsidR="00BE5D66" w:rsidRPr="00886502" w:rsidRDefault="00BE5D66" w:rsidP="00CF475D">
      <w:pPr>
        <w:numPr>
          <w:ilvl w:val="0"/>
          <w:numId w:val="3"/>
        </w:numPr>
        <w:tabs>
          <w:tab w:val="left" w:pos="618"/>
          <w:tab w:val="left" w:pos="993"/>
        </w:tabs>
        <w:suppressAutoHyphens/>
        <w:ind w:left="0" w:firstLine="709"/>
        <w:jc w:val="both"/>
        <w:rPr>
          <w:rFonts w:ascii="Times New Roman" w:eastAsia="Times New Roman" w:hAnsi="Times New Roman" w:cs="Times New Roman"/>
          <w:sz w:val="22"/>
          <w:szCs w:val="22"/>
          <w:lang w:eastAsia="uk-UA"/>
        </w:rPr>
      </w:pPr>
      <w:r w:rsidRPr="00886502">
        <w:rPr>
          <w:rFonts w:ascii="Times New Roman" w:eastAsia="Times New Roman" w:hAnsi="Times New Roman" w:cs="Times New Roman"/>
          <w:sz w:val="22"/>
          <w:szCs w:val="22"/>
          <w:lang w:eastAsia="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1FE97BD8" w14:textId="77777777" w:rsidR="00BE5D66" w:rsidRPr="00886502" w:rsidRDefault="00BE5D66" w:rsidP="00CF475D">
      <w:pPr>
        <w:numPr>
          <w:ilvl w:val="0"/>
          <w:numId w:val="3"/>
        </w:numPr>
        <w:tabs>
          <w:tab w:val="left" w:pos="618"/>
          <w:tab w:val="left" w:pos="993"/>
        </w:tabs>
        <w:suppressAutoHyphens/>
        <w:ind w:left="0" w:firstLine="709"/>
        <w:jc w:val="both"/>
        <w:rPr>
          <w:rFonts w:ascii="Times New Roman" w:eastAsia="Times New Roman" w:hAnsi="Times New Roman" w:cs="Times New Roman"/>
          <w:sz w:val="22"/>
          <w:szCs w:val="22"/>
          <w:lang w:eastAsia="uk-UA"/>
        </w:rPr>
      </w:pPr>
      <w:r w:rsidRPr="00886502">
        <w:rPr>
          <w:rFonts w:ascii="Times New Roman" w:eastAsia="Times New Roman" w:hAnsi="Times New Roman" w:cs="Times New Roman"/>
          <w:sz w:val="22"/>
          <w:szCs w:val="22"/>
          <w:lang w:eastAsia="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5B40E356" w14:textId="77777777" w:rsidR="00BE5D66" w:rsidRPr="00886502" w:rsidRDefault="00BE5D66" w:rsidP="00BE5D66">
      <w:pPr>
        <w:tabs>
          <w:tab w:val="left" w:pos="211"/>
        </w:tabs>
        <w:suppressAutoHyphens/>
        <w:ind w:firstLine="709"/>
        <w:jc w:val="both"/>
        <w:rPr>
          <w:rFonts w:ascii="Times New Roman" w:eastAsia="Times New Roman" w:hAnsi="Times New Roman" w:cs="Times New Roman"/>
          <w:sz w:val="22"/>
          <w:szCs w:val="22"/>
          <w:lang w:eastAsia="uk-UA"/>
        </w:rPr>
      </w:pPr>
      <w:r w:rsidRPr="00886502">
        <w:rPr>
          <w:rFonts w:ascii="Times New Roman" w:eastAsia="Times New Roman" w:hAnsi="Times New Roman" w:cs="Times New Roman"/>
          <w:sz w:val="22"/>
          <w:szCs w:val="22"/>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35E3A39" w14:textId="77777777" w:rsidR="00BE5D66" w:rsidRPr="00886502" w:rsidRDefault="00BE5D66" w:rsidP="00BE5D66">
      <w:pPr>
        <w:tabs>
          <w:tab w:val="left" w:pos="211"/>
        </w:tabs>
        <w:suppressAutoHyphens/>
        <w:ind w:firstLine="709"/>
        <w:jc w:val="both"/>
        <w:rPr>
          <w:rFonts w:ascii="Times New Roman" w:eastAsia="Times New Roman" w:hAnsi="Times New Roman" w:cs="Times New Roman"/>
          <w:sz w:val="22"/>
          <w:szCs w:val="22"/>
          <w:lang w:eastAsia="uk-UA"/>
        </w:rPr>
      </w:pPr>
      <w:r w:rsidRPr="00886502">
        <w:rPr>
          <w:rFonts w:ascii="Times New Roman" w:eastAsia="Times New Roman" w:hAnsi="Times New Roman" w:cs="Times New Roman"/>
          <w:sz w:val="22"/>
          <w:szCs w:val="22"/>
          <w:lang w:eastAsia="uk-UA"/>
        </w:rPr>
        <w:t>1) зменшення обсягів закупівлі, зокрема з урахуванням фактичного обсягу видатків замовника;</w:t>
      </w:r>
    </w:p>
    <w:p w14:paraId="30EC90B3" w14:textId="77777777" w:rsidR="00BE5D66" w:rsidRPr="00886502" w:rsidRDefault="00BE5D66" w:rsidP="00BE5D66">
      <w:pPr>
        <w:tabs>
          <w:tab w:val="left" w:pos="211"/>
        </w:tabs>
        <w:suppressAutoHyphens/>
        <w:ind w:firstLine="709"/>
        <w:jc w:val="both"/>
        <w:rPr>
          <w:rFonts w:ascii="Times New Roman" w:eastAsia="Times New Roman" w:hAnsi="Times New Roman" w:cs="Times New Roman"/>
          <w:sz w:val="22"/>
          <w:szCs w:val="22"/>
          <w:lang w:eastAsia="uk-UA"/>
        </w:rPr>
      </w:pPr>
      <w:r w:rsidRPr="00886502">
        <w:rPr>
          <w:rFonts w:ascii="Times New Roman" w:eastAsia="Times New Roman" w:hAnsi="Times New Roman" w:cs="Times New Roman"/>
          <w:sz w:val="22"/>
          <w:szCs w:val="22"/>
          <w:lang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E77DD65" w14:textId="77777777" w:rsidR="00BE5D66" w:rsidRPr="00886502" w:rsidRDefault="00BE5D66" w:rsidP="00BE5D66">
      <w:pPr>
        <w:tabs>
          <w:tab w:val="left" w:pos="211"/>
        </w:tabs>
        <w:suppressAutoHyphens/>
        <w:ind w:firstLine="709"/>
        <w:jc w:val="both"/>
        <w:rPr>
          <w:rFonts w:ascii="Times New Roman" w:eastAsia="Times New Roman" w:hAnsi="Times New Roman" w:cs="Times New Roman"/>
          <w:sz w:val="22"/>
          <w:szCs w:val="22"/>
          <w:lang w:eastAsia="uk-UA"/>
        </w:rPr>
      </w:pPr>
      <w:r w:rsidRPr="00886502">
        <w:rPr>
          <w:rFonts w:ascii="Times New Roman" w:eastAsia="Times New Roman" w:hAnsi="Times New Roman" w:cs="Times New Roman"/>
          <w:sz w:val="22"/>
          <w:szCs w:val="22"/>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577558A3" w14:textId="77777777" w:rsidR="00BE5D66" w:rsidRPr="00886502" w:rsidRDefault="00BE5D66" w:rsidP="00BE5D66">
      <w:pPr>
        <w:tabs>
          <w:tab w:val="left" w:pos="211"/>
        </w:tabs>
        <w:suppressAutoHyphens/>
        <w:ind w:firstLine="709"/>
        <w:jc w:val="both"/>
        <w:rPr>
          <w:rFonts w:ascii="Times New Roman" w:eastAsia="Times New Roman" w:hAnsi="Times New Roman" w:cs="Times New Roman"/>
          <w:sz w:val="22"/>
          <w:szCs w:val="22"/>
          <w:lang w:eastAsia="uk-UA"/>
        </w:rPr>
      </w:pPr>
      <w:r w:rsidRPr="00886502">
        <w:rPr>
          <w:rFonts w:ascii="Times New Roman" w:eastAsia="Times New Roman" w:hAnsi="Times New Roman" w:cs="Times New Roman"/>
          <w:sz w:val="22"/>
          <w:szCs w:val="22"/>
          <w:lang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BD64340" w14:textId="77777777" w:rsidR="00BE5D66" w:rsidRPr="00886502" w:rsidRDefault="00BE5D66" w:rsidP="00BE5D66">
      <w:pPr>
        <w:tabs>
          <w:tab w:val="left" w:pos="211"/>
        </w:tabs>
        <w:suppressAutoHyphens/>
        <w:ind w:firstLine="709"/>
        <w:jc w:val="both"/>
        <w:rPr>
          <w:rFonts w:ascii="Times New Roman" w:eastAsia="Times New Roman" w:hAnsi="Times New Roman" w:cs="Times New Roman"/>
          <w:sz w:val="22"/>
          <w:szCs w:val="22"/>
          <w:lang w:eastAsia="uk-UA"/>
        </w:rPr>
      </w:pPr>
      <w:r w:rsidRPr="00886502">
        <w:rPr>
          <w:rFonts w:ascii="Times New Roman" w:eastAsia="Times New Roman" w:hAnsi="Times New Roman" w:cs="Times New Roman"/>
          <w:sz w:val="22"/>
          <w:szCs w:val="22"/>
          <w:lang w:eastAsia="uk-UA"/>
        </w:rPr>
        <w:t>5) погодження зміни ціни в договорі про закупівлю в бік зменшення (без зміни кількості (обсягу) та якості товарів, робіт і послуг);</w:t>
      </w:r>
    </w:p>
    <w:p w14:paraId="75DEC683" w14:textId="77777777" w:rsidR="00BE5D66" w:rsidRPr="00886502" w:rsidRDefault="00BE5D66" w:rsidP="00BE5D66">
      <w:pPr>
        <w:tabs>
          <w:tab w:val="left" w:pos="211"/>
        </w:tabs>
        <w:suppressAutoHyphens/>
        <w:ind w:firstLine="709"/>
        <w:jc w:val="both"/>
        <w:rPr>
          <w:rFonts w:ascii="Times New Roman" w:eastAsia="Times New Roman" w:hAnsi="Times New Roman" w:cs="Times New Roman"/>
          <w:sz w:val="22"/>
          <w:szCs w:val="22"/>
          <w:lang w:eastAsia="uk-UA"/>
        </w:rPr>
      </w:pPr>
      <w:r w:rsidRPr="00886502">
        <w:rPr>
          <w:rFonts w:ascii="Times New Roman" w:eastAsia="Times New Roman" w:hAnsi="Times New Roman" w:cs="Times New Roman"/>
          <w:sz w:val="22"/>
          <w:szCs w:val="22"/>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7E728EBD" w14:textId="77777777" w:rsidR="00BE5D66" w:rsidRPr="00886502" w:rsidRDefault="00BE5D66" w:rsidP="00BE5D66">
      <w:pPr>
        <w:tabs>
          <w:tab w:val="left" w:pos="211"/>
        </w:tabs>
        <w:suppressAutoHyphens/>
        <w:ind w:firstLine="709"/>
        <w:jc w:val="both"/>
        <w:rPr>
          <w:rFonts w:ascii="Times New Roman" w:eastAsia="Times New Roman" w:hAnsi="Times New Roman" w:cs="Times New Roman"/>
          <w:sz w:val="22"/>
          <w:szCs w:val="22"/>
          <w:lang w:eastAsia="uk-UA"/>
        </w:rPr>
      </w:pPr>
      <w:r w:rsidRPr="00886502">
        <w:rPr>
          <w:rFonts w:ascii="Times New Roman" w:eastAsia="Times New Roman" w:hAnsi="Times New Roman" w:cs="Times New Roman"/>
          <w:sz w:val="22"/>
          <w:szCs w:val="22"/>
          <w:lang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BDAF24F" w14:textId="77777777" w:rsidR="00BE5D66" w:rsidRPr="00886502" w:rsidRDefault="00BE5D66" w:rsidP="00BE5D66">
      <w:pPr>
        <w:tabs>
          <w:tab w:val="left" w:pos="211"/>
        </w:tabs>
        <w:suppressAutoHyphens/>
        <w:ind w:firstLine="709"/>
        <w:jc w:val="both"/>
        <w:rPr>
          <w:rFonts w:ascii="Times New Roman" w:eastAsia="Times New Roman" w:hAnsi="Times New Roman" w:cs="Times New Roman"/>
          <w:sz w:val="22"/>
          <w:szCs w:val="22"/>
          <w:lang w:eastAsia="uk-UA"/>
        </w:rPr>
      </w:pPr>
      <w:r w:rsidRPr="00886502">
        <w:rPr>
          <w:rFonts w:ascii="Times New Roman" w:eastAsia="Times New Roman" w:hAnsi="Times New Roman" w:cs="Times New Roman"/>
          <w:sz w:val="22"/>
          <w:szCs w:val="22"/>
          <w:lang w:eastAsia="uk-UA"/>
        </w:rPr>
        <w:t>8) зміни умов у зв’язку із застосуванням положень частини шостої статті 41 Закону.</w:t>
      </w:r>
    </w:p>
    <w:p w14:paraId="698E67BC" w14:textId="77777777" w:rsidR="00BE5D66" w:rsidRPr="00886502" w:rsidRDefault="00BE5D66" w:rsidP="00BE5D66">
      <w:pPr>
        <w:ind w:firstLine="709"/>
        <w:jc w:val="both"/>
        <w:rPr>
          <w:rFonts w:ascii="Times New Roman" w:eastAsia="Times New Roman" w:hAnsi="Times New Roman" w:cs="Times New Roman"/>
          <w:sz w:val="22"/>
          <w:szCs w:val="22"/>
          <w:lang w:eastAsia="uk-UA"/>
        </w:rPr>
      </w:pPr>
      <w:r w:rsidRPr="00886502">
        <w:rPr>
          <w:rFonts w:ascii="Times New Roman" w:eastAsia="Times New Roman" w:hAnsi="Times New Roman" w:cs="Times New Roman"/>
          <w:sz w:val="22"/>
          <w:szCs w:val="22"/>
          <w:lang w:eastAsia="uk-UA"/>
        </w:rPr>
        <w:t xml:space="preserve">Таким чином, 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 </w:t>
      </w:r>
    </w:p>
    <w:p w14:paraId="172E897E" w14:textId="77777777" w:rsidR="00BE5D66" w:rsidRPr="00886502" w:rsidRDefault="00BE5D66" w:rsidP="00BE5D66">
      <w:pPr>
        <w:ind w:firstLine="709"/>
        <w:jc w:val="both"/>
        <w:rPr>
          <w:rFonts w:ascii="Times New Roman" w:eastAsia="Times New Roman" w:hAnsi="Times New Roman" w:cs="Times New Roman"/>
          <w:sz w:val="22"/>
          <w:szCs w:val="22"/>
          <w:lang w:eastAsia="uk-UA"/>
        </w:rPr>
      </w:pPr>
      <w:r w:rsidRPr="00886502">
        <w:rPr>
          <w:rFonts w:ascii="Times New Roman" w:eastAsia="Times New Roman" w:hAnsi="Times New Roman" w:cs="Times New Roman"/>
          <w:sz w:val="22"/>
          <w:szCs w:val="22"/>
          <w:lang w:eastAsia="uk-UA"/>
        </w:rPr>
        <w:t xml:space="preserve">Відповідно до статті 651 Цивільного кодексу України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   </w:t>
      </w:r>
    </w:p>
    <w:p w14:paraId="6F5D535A" w14:textId="77777777" w:rsidR="00BE5D66" w:rsidRPr="00886502" w:rsidRDefault="00BE5D66" w:rsidP="00BE5D66">
      <w:pPr>
        <w:ind w:firstLine="709"/>
        <w:jc w:val="both"/>
        <w:rPr>
          <w:rFonts w:ascii="Times New Roman" w:eastAsia="Times New Roman" w:hAnsi="Times New Roman" w:cs="Times New Roman"/>
          <w:sz w:val="22"/>
          <w:szCs w:val="22"/>
          <w:lang w:eastAsia="uk-UA"/>
        </w:rPr>
      </w:pPr>
      <w:r w:rsidRPr="00886502">
        <w:rPr>
          <w:rFonts w:ascii="Times New Roman" w:eastAsia="Times New Roman" w:hAnsi="Times New Roman" w:cs="Times New Roman"/>
          <w:sz w:val="22"/>
          <w:szCs w:val="22"/>
          <w:lang w:eastAsia="uk-UA"/>
        </w:rPr>
        <w:t>Спосіб унесення змін до Договору, зміни зобов’язань боржника і кредитора за Договором, визначатимуться відповідно до ст. 631, 632, 651 – 654 Цивільного кодексу України.</w:t>
      </w:r>
    </w:p>
    <w:p w14:paraId="7BBA1E07" w14:textId="3F684AEF" w:rsidR="00AA4835" w:rsidRPr="00886502" w:rsidRDefault="00AA4835">
      <w:pPr>
        <w:rPr>
          <w:rFonts w:ascii="Times New Roman" w:hAnsi="Times New Roman"/>
          <w:b/>
          <w:bCs/>
          <w:color w:val="000000"/>
          <w:sz w:val="24"/>
          <w:szCs w:val="24"/>
        </w:rPr>
      </w:pPr>
    </w:p>
    <w:p w14:paraId="1F0F8134" w14:textId="6540D41D" w:rsidR="00AA4835" w:rsidRPr="00886502" w:rsidRDefault="00AA4835">
      <w:pPr>
        <w:rPr>
          <w:rFonts w:ascii="Times New Roman" w:hAnsi="Times New Roman"/>
          <w:b/>
          <w:bCs/>
          <w:color w:val="000000"/>
          <w:sz w:val="24"/>
          <w:szCs w:val="24"/>
        </w:rPr>
      </w:pPr>
    </w:p>
    <w:p w14:paraId="03165446" w14:textId="2A62F54A" w:rsidR="00AA4835" w:rsidRPr="00886502" w:rsidRDefault="00AA4835">
      <w:pPr>
        <w:rPr>
          <w:rFonts w:ascii="Times New Roman" w:hAnsi="Times New Roman"/>
          <w:b/>
          <w:bCs/>
          <w:color w:val="000000"/>
          <w:sz w:val="24"/>
          <w:szCs w:val="24"/>
        </w:rPr>
      </w:pPr>
    </w:p>
    <w:p w14:paraId="26DD5FF4" w14:textId="4224F101" w:rsidR="00FE16C3" w:rsidRPr="00886502" w:rsidRDefault="00FE16C3">
      <w:pPr>
        <w:rPr>
          <w:rFonts w:ascii="Times New Roman" w:hAnsi="Times New Roman"/>
          <w:b/>
          <w:bCs/>
          <w:color w:val="000000"/>
          <w:sz w:val="24"/>
          <w:szCs w:val="24"/>
        </w:rPr>
      </w:pPr>
      <w:r w:rsidRPr="00886502">
        <w:rPr>
          <w:rFonts w:ascii="Times New Roman" w:hAnsi="Times New Roman"/>
          <w:b/>
          <w:bCs/>
          <w:color w:val="000000"/>
          <w:sz w:val="24"/>
          <w:szCs w:val="24"/>
        </w:rPr>
        <w:br w:type="page"/>
      </w:r>
    </w:p>
    <w:p w14:paraId="5F64AAB5" w14:textId="4255EA24" w:rsidR="00AA4835" w:rsidRPr="00886502" w:rsidRDefault="00AA4835" w:rsidP="00AA4835">
      <w:pPr>
        <w:suppressAutoHyphens/>
        <w:spacing w:line="0" w:lineRule="atLeast"/>
        <w:ind w:firstLine="567"/>
        <w:jc w:val="right"/>
        <w:rPr>
          <w:rFonts w:ascii="Times New Roman" w:hAnsi="Times New Roman"/>
          <w:b/>
          <w:bCs/>
          <w:color w:val="000000"/>
          <w:sz w:val="24"/>
          <w:szCs w:val="24"/>
        </w:rPr>
      </w:pPr>
      <w:r w:rsidRPr="00886502">
        <w:rPr>
          <w:rFonts w:ascii="Times New Roman" w:hAnsi="Times New Roman"/>
          <w:b/>
          <w:bCs/>
          <w:color w:val="000000"/>
          <w:sz w:val="24"/>
          <w:szCs w:val="24"/>
        </w:rPr>
        <w:lastRenderedPageBreak/>
        <w:t>ДОДАТОК 6</w:t>
      </w:r>
    </w:p>
    <w:p w14:paraId="33F5D85E" w14:textId="0A201619" w:rsidR="00AA4835" w:rsidRPr="00886502" w:rsidRDefault="0063123E" w:rsidP="00AA4835">
      <w:pPr>
        <w:spacing w:line="273" w:lineRule="auto"/>
        <w:jc w:val="right"/>
        <w:rPr>
          <w:rFonts w:ascii="Times New Roman" w:eastAsia="Times New Roman" w:hAnsi="Times New Roman" w:cs="Times New Roman"/>
          <w:b/>
          <w:sz w:val="24"/>
          <w:szCs w:val="24"/>
          <w:lang w:eastAsia="ru-RU"/>
        </w:rPr>
      </w:pPr>
      <w:r w:rsidRPr="00886502">
        <w:rPr>
          <w:rFonts w:ascii="Times New Roman" w:eastAsia="Times New Roman" w:hAnsi="Times New Roman" w:cs="Times New Roman"/>
          <w:b/>
          <w:sz w:val="24"/>
          <w:szCs w:val="24"/>
          <w:lang w:eastAsia="ru-RU"/>
        </w:rPr>
        <w:t>до тендерної документації</w:t>
      </w:r>
    </w:p>
    <w:p w14:paraId="797A563A" w14:textId="77777777" w:rsidR="00AA4835" w:rsidRPr="00886502" w:rsidRDefault="00AA4835" w:rsidP="00AA4835">
      <w:pPr>
        <w:spacing w:line="276" w:lineRule="auto"/>
        <w:jc w:val="right"/>
        <w:rPr>
          <w:rFonts w:ascii="Times New Roman" w:eastAsia="Times New Roman" w:hAnsi="Times New Roman" w:cs="Times New Roman"/>
          <w:b/>
          <w:sz w:val="22"/>
          <w:szCs w:val="22"/>
        </w:rPr>
      </w:pPr>
    </w:p>
    <w:p w14:paraId="654AE53B" w14:textId="43C53330" w:rsidR="00AA4835" w:rsidRPr="00886502" w:rsidRDefault="00AA4835" w:rsidP="00AA4835">
      <w:pPr>
        <w:spacing w:line="276" w:lineRule="auto"/>
        <w:rPr>
          <w:rFonts w:ascii="Times New Roman" w:eastAsia="Times New Roman" w:hAnsi="Times New Roman" w:cs="Times New Roman"/>
          <w:sz w:val="22"/>
          <w:szCs w:val="22"/>
          <w:lang w:eastAsia="uk-UA"/>
        </w:rPr>
      </w:pPr>
      <w:r w:rsidRPr="00886502">
        <w:rPr>
          <w:rFonts w:ascii="Times New Roman" w:eastAsia="Times New Roman" w:hAnsi="Times New Roman" w:cs="Times New Roman"/>
          <w:sz w:val="22"/>
          <w:szCs w:val="22"/>
          <w:lang w:eastAsia="uk-UA"/>
        </w:rPr>
        <w:t>___.___.202</w:t>
      </w:r>
      <w:r w:rsidR="00B74E1D" w:rsidRPr="00886502">
        <w:rPr>
          <w:rFonts w:ascii="Times New Roman" w:eastAsia="Times New Roman" w:hAnsi="Times New Roman" w:cs="Times New Roman"/>
          <w:sz w:val="22"/>
          <w:szCs w:val="22"/>
          <w:lang w:eastAsia="uk-UA"/>
        </w:rPr>
        <w:t>3</w:t>
      </w:r>
      <w:r w:rsidRPr="00886502">
        <w:rPr>
          <w:rFonts w:ascii="Times New Roman" w:eastAsia="Times New Roman" w:hAnsi="Times New Roman" w:cs="Times New Roman"/>
          <w:sz w:val="22"/>
          <w:szCs w:val="22"/>
          <w:lang w:eastAsia="uk-UA"/>
        </w:rPr>
        <w:t xml:space="preserve"> № ________</w:t>
      </w:r>
    </w:p>
    <w:p w14:paraId="0548F383" w14:textId="77777777" w:rsidR="00AA4835" w:rsidRPr="00886502" w:rsidRDefault="00AA4835" w:rsidP="00AA4835">
      <w:pPr>
        <w:spacing w:line="276" w:lineRule="auto"/>
        <w:rPr>
          <w:rFonts w:ascii="Times New Roman" w:eastAsia="Times New Roman" w:hAnsi="Times New Roman" w:cs="Times New Roman"/>
          <w:sz w:val="22"/>
          <w:szCs w:val="22"/>
          <w:lang w:eastAsia="uk-UA"/>
        </w:rPr>
      </w:pPr>
    </w:p>
    <w:p w14:paraId="5AB28B5B" w14:textId="77777777" w:rsidR="00AA4835" w:rsidRPr="00886502" w:rsidRDefault="00AA4835" w:rsidP="00AA4835">
      <w:pPr>
        <w:spacing w:line="276" w:lineRule="auto"/>
        <w:rPr>
          <w:rFonts w:ascii="Times New Roman" w:eastAsia="Times New Roman" w:hAnsi="Times New Roman" w:cs="Times New Roman"/>
          <w:sz w:val="22"/>
          <w:szCs w:val="22"/>
          <w:lang w:eastAsia="uk-UA"/>
        </w:rPr>
      </w:pPr>
    </w:p>
    <w:p w14:paraId="0E9906B1" w14:textId="77777777" w:rsidR="00AA4835" w:rsidRPr="00886502" w:rsidRDefault="00AA4835" w:rsidP="00AA4835">
      <w:pPr>
        <w:spacing w:line="276" w:lineRule="auto"/>
        <w:rPr>
          <w:rFonts w:ascii="Times New Roman" w:eastAsia="Times New Roman" w:hAnsi="Times New Roman" w:cs="Times New Roman"/>
          <w:sz w:val="22"/>
          <w:szCs w:val="22"/>
          <w:lang w:eastAsia="uk-UA"/>
        </w:rPr>
      </w:pPr>
    </w:p>
    <w:p w14:paraId="1FA2659B" w14:textId="77777777" w:rsidR="00AA4835" w:rsidRPr="00886502" w:rsidRDefault="00AA4835" w:rsidP="00AA4835">
      <w:pPr>
        <w:spacing w:line="276" w:lineRule="auto"/>
        <w:jc w:val="center"/>
        <w:rPr>
          <w:rFonts w:ascii="Times New Roman" w:eastAsia="Times New Roman" w:hAnsi="Times New Roman" w:cs="Times New Roman"/>
          <w:b/>
          <w:sz w:val="22"/>
          <w:szCs w:val="22"/>
          <w:lang w:eastAsia="uk-UA"/>
        </w:rPr>
      </w:pPr>
      <w:r w:rsidRPr="00886502">
        <w:rPr>
          <w:rFonts w:ascii="Times New Roman" w:eastAsia="Times New Roman" w:hAnsi="Times New Roman" w:cs="Times New Roman"/>
          <w:b/>
          <w:sz w:val="22"/>
          <w:szCs w:val="22"/>
          <w:lang w:eastAsia="uk-UA"/>
        </w:rPr>
        <w:t xml:space="preserve">Лист-згода з </w:t>
      </w:r>
      <w:proofErr w:type="spellStart"/>
      <w:r w:rsidRPr="00886502">
        <w:rPr>
          <w:rFonts w:ascii="Times New Roman" w:eastAsia="Times New Roman" w:hAnsi="Times New Roman" w:cs="Times New Roman"/>
          <w:b/>
          <w:sz w:val="22"/>
          <w:szCs w:val="22"/>
          <w:lang w:eastAsia="uk-UA"/>
        </w:rPr>
        <w:t>проєктом</w:t>
      </w:r>
      <w:proofErr w:type="spellEnd"/>
      <w:r w:rsidRPr="00886502">
        <w:rPr>
          <w:rFonts w:ascii="Times New Roman" w:eastAsia="Times New Roman" w:hAnsi="Times New Roman" w:cs="Times New Roman"/>
          <w:b/>
          <w:sz w:val="22"/>
          <w:szCs w:val="22"/>
          <w:lang w:eastAsia="uk-UA"/>
        </w:rPr>
        <w:t xml:space="preserve"> договору</w:t>
      </w:r>
    </w:p>
    <w:p w14:paraId="3420B2B7" w14:textId="77777777" w:rsidR="00AA4835" w:rsidRPr="00886502" w:rsidRDefault="00AA4835" w:rsidP="00AA4835">
      <w:pPr>
        <w:spacing w:line="276" w:lineRule="auto"/>
        <w:jc w:val="center"/>
        <w:rPr>
          <w:rFonts w:ascii="Times New Roman" w:eastAsia="Times New Roman" w:hAnsi="Times New Roman" w:cs="Times New Roman"/>
          <w:sz w:val="22"/>
          <w:szCs w:val="22"/>
          <w:lang w:eastAsia="uk-UA"/>
        </w:rPr>
      </w:pPr>
      <w:r w:rsidRPr="00886502">
        <w:rPr>
          <w:rFonts w:ascii="Times New Roman" w:eastAsia="Times New Roman" w:hAnsi="Times New Roman" w:cs="Times New Roman"/>
          <w:b/>
          <w:sz w:val="22"/>
          <w:szCs w:val="22"/>
          <w:lang w:eastAsia="uk-UA"/>
        </w:rPr>
        <w:t>(Зразок)</w:t>
      </w:r>
    </w:p>
    <w:p w14:paraId="6574F44A" w14:textId="77777777" w:rsidR="00AA4835" w:rsidRPr="00886502" w:rsidRDefault="00AA4835" w:rsidP="00AA4835">
      <w:pPr>
        <w:spacing w:line="276" w:lineRule="auto"/>
        <w:rPr>
          <w:rFonts w:ascii="Times New Roman" w:eastAsia="Times New Roman" w:hAnsi="Times New Roman" w:cs="Times New Roman"/>
          <w:sz w:val="22"/>
          <w:szCs w:val="22"/>
          <w:lang w:eastAsia="uk-UA"/>
        </w:rPr>
      </w:pPr>
    </w:p>
    <w:p w14:paraId="52CCA49B" w14:textId="128AA7D4" w:rsidR="00AA4835" w:rsidRPr="00886502" w:rsidRDefault="00AA4835" w:rsidP="00AA4835">
      <w:pPr>
        <w:spacing w:line="276" w:lineRule="auto"/>
        <w:ind w:firstLine="720"/>
        <w:jc w:val="both"/>
        <w:rPr>
          <w:rFonts w:ascii="Times New Roman" w:eastAsia="Times New Roman" w:hAnsi="Times New Roman" w:cs="Times New Roman"/>
          <w:sz w:val="22"/>
          <w:szCs w:val="22"/>
          <w:lang w:eastAsia="uk-UA"/>
        </w:rPr>
      </w:pPr>
      <w:r w:rsidRPr="00886502">
        <w:rPr>
          <w:rFonts w:ascii="Times New Roman" w:eastAsia="Times New Roman" w:hAnsi="Times New Roman" w:cs="Times New Roman"/>
          <w:b/>
          <w:bCs/>
          <w:i/>
          <w:sz w:val="22"/>
          <w:szCs w:val="22"/>
          <w:u w:val="single"/>
          <w:lang w:eastAsia="uk-UA"/>
        </w:rPr>
        <w:t>[Найменування учасника</w:t>
      </w:r>
      <w:r w:rsidRPr="00886502">
        <w:rPr>
          <w:rFonts w:ascii="Times New Roman" w:eastAsia="Times New Roman" w:hAnsi="Times New Roman" w:cs="Times New Roman"/>
          <w:b/>
          <w:bCs/>
          <w:i/>
          <w:sz w:val="22"/>
          <w:szCs w:val="22"/>
          <w:lang w:eastAsia="uk-UA"/>
        </w:rPr>
        <w:t>]</w:t>
      </w:r>
      <w:r w:rsidRPr="00886502">
        <w:rPr>
          <w:rFonts w:ascii="Times New Roman" w:eastAsia="Times New Roman" w:hAnsi="Times New Roman" w:cs="Times New Roman"/>
          <w:sz w:val="22"/>
          <w:szCs w:val="22"/>
          <w:lang w:eastAsia="uk-UA"/>
        </w:rPr>
        <w:t xml:space="preserve"> ознайомилося з </w:t>
      </w:r>
      <w:proofErr w:type="spellStart"/>
      <w:r w:rsidRPr="00886502">
        <w:rPr>
          <w:rFonts w:ascii="Times New Roman" w:eastAsia="Times New Roman" w:hAnsi="Times New Roman" w:cs="Times New Roman"/>
          <w:sz w:val="22"/>
          <w:szCs w:val="22"/>
          <w:lang w:eastAsia="uk-UA"/>
        </w:rPr>
        <w:t>проєктом</w:t>
      </w:r>
      <w:proofErr w:type="spellEnd"/>
      <w:r w:rsidRPr="00886502">
        <w:rPr>
          <w:rFonts w:ascii="Times New Roman" w:eastAsia="Times New Roman" w:hAnsi="Times New Roman" w:cs="Times New Roman"/>
          <w:sz w:val="22"/>
          <w:szCs w:val="22"/>
          <w:lang w:eastAsia="uk-UA"/>
        </w:rPr>
        <w:t xml:space="preserve"> договору та порядком змін умов договору, що наведені у </w:t>
      </w:r>
      <w:hyperlink w:anchor="_Додаток_№_3" w:history="1">
        <w:r w:rsidRPr="00886502">
          <w:rPr>
            <w:rFonts w:ascii="Times New Roman" w:eastAsia="Times New Roman" w:hAnsi="Times New Roman" w:cs="Times New Roman"/>
            <w:b/>
            <w:bCs/>
            <w:sz w:val="22"/>
            <w:szCs w:val="22"/>
            <w:lang w:eastAsia="uk-UA"/>
          </w:rPr>
          <w:t>Додатку</w:t>
        </w:r>
      </w:hyperlink>
      <w:r w:rsidRPr="00886502">
        <w:rPr>
          <w:rFonts w:ascii="Times New Roman" w:eastAsia="Times New Roman" w:hAnsi="Times New Roman" w:cs="Times New Roman"/>
          <w:b/>
          <w:bCs/>
          <w:sz w:val="22"/>
          <w:szCs w:val="22"/>
          <w:lang w:eastAsia="uk-UA"/>
        </w:rPr>
        <w:t xml:space="preserve"> </w:t>
      </w:r>
      <w:r w:rsidR="0063123E" w:rsidRPr="00886502">
        <w:rPr>
          <w:rFonts w:ascii="Times New Roman" w:eastAsia="Times New Roman" w:hAnsi="Times New Roman" w:cs="Times New Roman"/>
          <w:b/>
          <w:bCs/>
          <w:sz w:val="22"/>
          <w:szCs w:val="22"/>
          <w:lang w:eastAsia="uk-UA"/>
        </w:rPr>
        <w:t>5</w:t>
      </w:r>
      <w:r w:rsidRPr="00886502">
        <w:rPr>
          <w:rFonts w:ascii="Times New Roman" w:eastAsia="Times New Roman" w:hAnsi="Times New Roman" w:cs="Times New Roman"/>
          <w:sz w:val="22"/>
          <w:szCs w:val="22"/>
          <w:lang w:eastAsia="uk-UA"/>
        </w:rPr>
        <w:t xml:space="preserve"> </w:t>
      </w:r>
      <w:r w:rsidR="0063123E" w:rsidRPr="00886502">
        <w:rPr>
          <w:rFonts w:ascii="Times New Roman" w:eastAsia="Times New Roman" w:hAnsi="Times New Roman" w:cs="Times New Roman"/>
          <w:sz w:val="22"/>
          <w:szCs w:val="22"/>
          <w:lang w:eastAsia="uk-UA"/>
        </w:rPr>
        <w:t>відкритих торгів з особливостями</w:t>
      </w:r>
      <w:r w:rsidRPr="00886502">
        <w:rPr>
          <w:rFonts w:ascii="Times New Roman" w:eastAsia="Times New Roman" w:hAnsi="Times New Roman" w:cs="Times New Roman"/>
          <w:sz w:val="22"/>
          <w:szCs w:val="22"/>
          <w:lang w:eastAsia="uk-UA"/>
        </w:rPr>
        <w:t xml:space="preserve"> </w:t>
      </w:r>
      <w:r w:rsidRPr="00886502">
        <w:rPr>
          <w:rFonts w:ascii="Times New Roman" w:eastAsia="Times New Roman" w:hAnsi="Times New Roman" w:cs="Times New Roman"/>
          <w:b/>
          <w:bCs/>
          <w:i/>
          <w:sz w:val="22"/>
          <w:szCs w:val="22"/>
          <w:lang w:eastAsia="uk-UA"/>
        </w:rPr>
        <w:t>№ </w:t>
      </w:r>
      <w:r w:rsidRPr="00886502">
        <w:rPr>
          <w:rFonts w:ascii="Times New Roman" w:eastAsia="Times New Roman" w:hAnsi="Times New Roman" w:cs="Times New Roman"/>
          <w:b/>
          <w:bCs/>
          <w:i/>
          <w:sz w:val="22"/>
          <w:szCs w:val="22"/>
          <w:u w:val="single"/>
          <w:lang w:eastAsia="uk-UA"/>
        </w:rPr>
        <w:t>[номер закупівлі у системі «</w:t>
      </w:r>
      <w:proofErr w:type="spellStart"/>
      <w:r w:rsidRPr="00886502">
        <w:rPr>
          <w:rFonts w:ascii="Times New Roman" w:eastAsia="Times New Roman" w:hAnsi="Times New Roman" w:cs="Times New Roman"/>
          <w:b/>
          <w:bCs/>
          <w:i/>
          <w:sz w:val="22"/>
          <w:szCs w:val="22"/>
          <w:u w:val="single"/>
          <w:lang w:eastAsia="uk-UA"/>
        </w:rPr>
        <w:t>Prozorro</w:t>
      </w:r>
      <w:proofErr w:type="spellEnd"/>
      <w:r w:rsidRPr="00886502">
        <w:rPr>
          <w:rFonts w:ascii="Times New Roman" w:eastAsia="Times New Roman" w:hAnsi="Times New Roman" w:cs="Times New Roman"/>
          <w:b/>
          <w:bCs/>
          <w:i/>
          <w:sz w:val="22"/>
          <w:szCs w:val="22"/>
          <w:u w:val="single"/>
          <w:lang w:eastAsia="uk-UA"/>
        </w:rPr>
        <w:t>»</w:t>
      </w:r>
      <w:r w:rsidRPr="00886502">
        <w:rPr>
          <w:rFonts w:ascii="Times New Roman" w:eastAsia="Times New Roman" w:hAnsi="Times New Roman" w:cs="Times New Roman"/>
          <w:b/>
          <w:bCs/>
          <w:i/>
          <w:sz w:val="22"/>
          <w:szCs w:val="22"/>
          <w:lang w:eastAsia="uk-UA"/>
        </w:rPr>
        <w:t>]</w:t>
      </w:r>
      <w:r w:rsidRPr="00886502">
        <w:rPr>
          <w:rFonts w:ascii="Times New Roman" w:eastAsia="Times New Roman" w:hAnsi="Times New Roman" w:cs="Times New Roman"/>
          <w:sz w:val="22"/>
          <w:szCs w:val="22"/>
          <w:lang w:eastAsia="uk-UA"/>
        </w:rPr>
        <w:t>,погоджується укласти договір у наведеній редакції, запропонованій замовником, та зобов’язується виконати такий договір.</w:t>
      </w:r>
    </w:p>
    <w:p w14:paraId="0FD3B377" w14:textId="77777777" w:rsidR="00AA4835" w:rsidRPr="00886502" w:rsidRDefault="00AA4835" w:rsidP="00AA4835">
      <w:pPr>
        <w:spacing w:line="276" w:lineRule="auto"/>
        <w:ind w:firstLine="450"/>
        <w:jc w:val="both"/>
        <w:rPr>
          <w:rFonts w:ascii="Times New Roman" w:eastAsia="Times New Roman" w:hAnsi="Times New Roman" w:cs="Times New Roman"/>
          <w:i/>
          <w:sz w:val="22"/>
          <w:szCs w:val="22"/>
          <w:u w:val="single"/>
          <w:lang w:eastAsia="uk-UA"/>
        </w:rPr>
      </w:pPr>
    </w:p>
    <w:p w14:paraId="479897F3" w14:textId="77777777" w:rsidR="00AA4835" w:rsidRPr="00886502" w:rsidRDefault="00AA4835" w:rsidP="00AA4835">
      <w:pPr>
        <w:spacing w:line="276" w:lineRule="auto"/>
        <w:ind w:firstLine="450"/>
        <w:jc w:val="both"/>
        <w:rPr>
          <w:rFonts w:ascii="Times New Roman" w:eastAsia="Times New Roman" w:hAnsi="Times New Roman" w:cs="Times New Roman"/>
          <w:i/>
          <w:sz w:val="22"/>
          <w:szCs w:val="22"/>
          <w:u w:val="single"/>
          <w:lang w:eastAsia="uk-UA"/>
        </w:rPr>
      </w:pPr>
    </w:p>
    <w:p w14:paraId="440A1633" w14:textId="77777777" w:rsidR="00AA4835" w:rsidRPr="00886502" w:rsidRDefault="00AA4835" w:rsidP="00AA4835">
      <w:pPr>
        <w:spacing w:after="160" w:line="259" w:lineRule="auto"/>
        <w:rPr>
          <w:rFonts w:ascii="Times New Roman" w:eastAsia="Times New Roman" w:hAnsi="Times New Roman" w:cs="Times New Roman"/>
          <w:sz w:val="22"/>
          <w:szCs w:val="22"/>
          <w:lang w:eastAsia="uk-UA"/>
        </w:rPr>
      </w:pPr>
    </w:p>
    <w:tbl>
      <w:tblPr>
        <w:tblW w:w="10024" w:type="dxa"/>
        <w:jc w:val="center"/>
        <w:tblLayout w:type="fixed"/>
        <w:tblLook w:val="0400" w:firstRow="0" w:lastRow="0" w:firstColumn="0" w:lastColumn="0" w:noHBand="0" w:noVBand="1"/>
      </w:tblPr>
      <w:tblGrid>
        <w:gridCol w:w="3342"/>
        <w:gridCol w:w="3341"/>
        <w:gridCol w:w="3341"/>
      </w:tblGrid>
      <w:tr w:rsidR="00AA4835" w:rsidRPr="00886502" w14:paraId="6D18AB47" w14:textId="77777777" w:rsidTr="00AB35AD">
        <w:trPr>
          <w:jc w:val="center"/>
        </w:trPr>
        <w:tc>
          <w:tcPr>
            <w:tcW w:w="3342" w:type="dxa"/>
          </w:tcPr>
          <w:p w14:paraId="520282F6" w14:textId="77777777" w:rsidR="00AA4835" w:rsidRPr="00886502" w:rsidRDefault="00AA4835" w:rsidP="00AA4835">
            <w:pPr>
              <w:jc w:val="center"/>
              <w:rPr>
                <w:rFonts w:ascii="Times New Roman" w:eastAsia="Times New Roman" w:hAnsi="Times New Roman" w:cs="Times New Roman"/>
                <w:b/>
                <w:bCs/>
                <w:sz w:val="24"/>
                <w:szCs w:val="24"/>
                <w:lang w:eastAsia="uk-UA"/>
              </w:rPr>
            </w:pPr>
            <w:r w:rsidRPr="00886502">
              <w:rPr>
                <w:rFonts w:ascii="Times New Roman" w:eastAsia="Times New Roman" w:hAnsi="Times New Roman" w:cs="Times New Roman"/>
                <w:b/>
                <w:bCs/>
                <w:sz w:val="22"/>
                <w:szCs w:val="22"/>
                <w:lang w:eastAsia="uk-UA"/>
              </w:rPr>
              <w:br w:type="page"/>
              <w:t>________________________</w:t>
            </w:r>
          </w:p>
        </w:tc>
        <w:tc>
          <w:tcPr>
            <w:tcW w:w="3341" w:type="dxa"/>
          </w:tcPr>
          <w:p w14:paraId="4566E871" w14:textId="77777777" w:rsidR="00AA4835" w:rsidRPr="00886502" w:rsidRDefault="00AA4835" w:rsidP="00AA4835">
            <w:pPr>
              <w:jc w:val="center"/>
              <w:rPr>
                <w:rFonts w:ascii="Times New Roman" w:eastAsia="Times New Roman" w:hAnsi="Times New Roman" w:cs="Times New Roman"/>
                <w:b/>
                <w:bCs/>
                <w:sz w:val="24"/>
                <w:szCs w:val="24"/>
                <w:lang w:eastAsia="uk-UA"/>
              </w:rPr>
            </w:pPr>
            <w:r w:rsidRPr="00886502">
              <w:rPr>
                <w:rFonts w:ascii="Times New Roman" w:eastAsia="Times New Roman" w:hAnsi="Times New Roman" w:cs="Times New Roman"/>
                <w:b/>
                <w:bCs/>
                <w:sz w:val="22"/>
                <w:szCs w:val="22"/>
                <w:lang w:eastAsia="uk-UA"/>
              </w:rPr>
              <w:t>________________________</w:t>
            </w:r>
          </w:p>
        </w:tc>
        <w:tc>
          <w:tcPr>
            <w:tcW w:w="3341" w:type="dxa"/>
          </w:tcPr>
          <w:p w14:paraId="17EFFF0F" w14:textId="77777777" w:rsidR="00AA4835" w:rsidRPr="00886502" w:rsidRDefault="00AA4835" w:rsidP="00AA4835">
            <w:pPr>
              <w:jc w:val="center"/>
              <w:rPr>
                <w:rFonts w:ascii="Times New Roman" w:eastAsia="Times New Roman" w:hAnsi="Times New Roman" w:cs="Times New Roman"/>
                <w:b/>
                <w:bCs/>
                <w:sz w:val="24"/>
                <w:szCs w:val="24"/>
                <w:lang w:eastAsia="uk-UA"/>
              </w:rPr>
            </w:pPr>
            <w:r w:rsidRPr="00886502">
              <w:rPr>
                <w:rFonts w:ascii="Times New Roman" w:eastAsia="Times New Roman" w:hAnsi="Times New Roman" w:cs="Times New Roman"/>
                <w:b/>
                <w:bCs/>
                <w:sz w:val="22"/>
                <w:szCs w:val="22"/>
                <w:lang w:eastAsia="uk-UA"/>
              </w:rPr>
              <w:t>________________________</w:t>
            </w:r>
          </w:p>
        </w:tc>
      </w:tr>
      <w:tr w:rsidR="00AA4835" w:rsidRPr="00886502" w14:paraId="512F3E3D" w14:textId="77777777" w:rsidTr="00AB35AD">
        <w:trPr>
          <w:jc w:val="center"/>
        </w:trPr>
        <w:tc>
          <w:tcPr>
            <w:tcW w:w="3342" w:type="dxa"/>
          </w:tcPr>
          <w:p w14:paraId="666FB1E9" w14:textId="77777777" w:rsidR="00AA4835" w:rsidRPr="00886502" w:rsidRDefault="00AA4835" w:rsidP="00AA4835">
            <w:pPr>
              <w:jc w:val="center"/>
              <w:rPr>
                <w:rFonts w:ascii="Times New Roman" w:eastAsia="Times New Roman" w:hAnsi="Times New Roman" w:cs="Times New Roman"/>
                <w:b/>
                <w:bCs/>
                <w:sz w:val="24"/>
                <w:szCs w:val="24"/>
                <w:lang w:eastAsia="uk-UA"/>
              </w:rPr>
            </w:pPr>
          </w:p>
        </w:tc>
        <w:tc>
          <w:tcPr>
            <w:tcW w:w="3341" w:type="dxa"/>
          </w:tcPr>
          <w:p w14:paraId="66091FDE" w14:textId="77777777" w:rsidR="00AA4835" w:rsidRPr="00886502" w:rsidRDefault="00AA4835" w:rsidP="00AA4835">
            <w:pPr>
              <w:jc w:val="center"/>
              <w:rPr>
                <w:rFonts w:ascii="Times New Roman" w:eastAsia="Times New Roman" w:hAnsi="Times New Roman" w:cs="Times New Roman"/>
                <w:b/>
                <w:bCs/>
                <w:sz w:val="24"/>
                <w:szCs w:val="24"/>
                <w:lang w:eastAsia="uk-UA"/>
              </w:rPr>
            </w:pPr>
          </w:p>
        </w:tc>
        <w:tc>
          <w:tcPr>
            <w:tcW w:w="3341" w:type="dxa"/>
          </w:tcPr>
          <w:p w14:paraId="07187AE4" w14:textId="77777777" w:rsidR="00AA4835" w:rsidRPr="00886502" w:rsidRDefault="00AA4835" w:rsidP="00AA4835">
            <w:pPr>
              <w:jc w:val="center"/>
              <w:rPr>
                <w:rFonts w:ascii="Times New Roman" w:eastAsia="Times New Roman" w:hAnsi="Times New Roman" w:cs="Times New Roman"/>
                <w:b/>
                <w:bCs/>
                <w:sz w:val="24"/>
                <w:szCs w:val="24"/>
                <w:lang w:eastAsia="uk-UA"/>
              </w:rPr>
            </w:pPr>
          </w:p>
        </w:tc>
      </w:tr>
      <w:tr w:rsidR="00AA4835" w:rsidRPr="00AD4092" w14:paraId="35E69B03" w14:textId="77777777" w:rsidTr="00AB35AD">
        <w:trPr>
          <w:jc w:val="center"/>
        </w:trPr>
        <w:tc>
          <w:tcPr>
            <w:tcW w:w="3342" w:type="dxa"/>
          </w:tcPr>
          <w:p w14:paraId="1C7399F5" w14:textId="77777777" w:rsidR="00AA4835" w:rsidRPr="00886502" w:rsidRDefault="00AA4835" w:rsidP="00AA4835">
            <w:pPr>
              <w:jc w:val="center"/>
              <w:rPr>
                <w:rFonts w:ascii="Times New Roman" w:eastAsia="Times New Roman" w:hAnsi="Times New Roman" w:cs="Times New Roman"/>
                <w:b/>
                <w:bCs/>
                <w:lang w:eastAsia="uk-UA"/>
              </w:rPr>
            </w:pPr>
            <w:r w:rsidRPr="00886502">
              <w:rPr>
                <w:rFonts w:ascii="Times New Roman" w:eastAsia="Times New Roman" w:hAnsi="Times New Roman" w:cs="Times New Roman"/>
                <w:b/>
                <w:bCs/>
                <w:i/>
                <w:lang w:eastAsia="uk-UA"/>
              </w:rPr>
              <w:t>посада уповноваженої особи учасника</w:t>
            </w:r>
          </w:p>
        </w:tc>
        <w:tc>
          <w:tcPr>
            <w:tcW w:w="3341" w:type="dxa"/>
          </w:tcPr>
          <w:p w14:paraId="19E5FFC8" w14:textId="77777777" w:rsidR="00AA4835" w:rsidRPr="00886502" w:rsidRDefault="00AA4835" w:rsidP="00AA4835">
            <w:pPr>
              <w:jc w:val="center"/>
              <w:rPr>
                <w:rFonts w:ascii="Times New Roman" w:eastAsia="Times New Roman" w:hAnsi="Times New Roman" w:cs="Times New Roman"/>
                <w:b/>
                <w:bCs/>
                <w:lang w:eastAsia="uk-UA"/>
              </w:rPr>
            </w:pPr>
            <w:r w:rsidRPr="00886502">
              <w:rPr>
                <w:rFonts w:ascii="Times New Roman" w:eastAsia="Times New Roman" w:hAnsi="Times New Roman" w:cs="Times New Roman"/>
                <w:b/>
                <w:bCs/>
                <w:i/>
                <w:lang w:eastAsia="uk-UA"/>
              </w:rPr>
              <w:t>підпис та печатка (за наявності)</w:t>
            </w:r>
          </w:p>
        </w:tc>
        <w:tc>
          <w:tcPr>
            <w:tcW w:w="3341" w:type="dxa"/>
          </w:tcPr>
          <w:p w14:paraId="279262D7" w14:textId="77777777" w:rsidR="00AA4835" w:rsidRPr="00AD4092" w:rsidRDefault="00AA4835" w:rsidP="00AA4835">
            <w:pPr>
              <w:jc w:val="center"/>
              <w:rPr>
                <w:rFonts w:ascii="Times New Roman" w:eastAsia="Times New Roman" w:hAnsi="Times New Roman" w:cs="Times New Roman"/>
                <w:b/>
                <w:bCs/>
                <w:lang w:eastAsia="uk-UA"/>
              </w:rPr>
            </w:pPr>
            <w:r w:rsidRPr="00886502">
              <w:rPr>
                <w:rFonts w:ascii="Times New Roman" w:eastAsia="Times New Roman" w:hAnsi="Times New Roman" w:cs="Times New Roman"/>
                <w:b/>
                <w:bCs/>
                <w:i/>
                <w:lang w:eastAsia="uk-UA"/>
              </w:rPr>
              <w:t>прізвище, ініціали</w:t>
            </w:r>
          </w:p>
        </w:tc>
      </w:tr>
    </w:tbl>
    <w:p w14:paraId="6AD591D0" w14:textId="77777777" w:rsidR="00AA4835" w:rsidRPr="00AD4092" w:rsidRDefault="00AA4835" w:rsidP="00AA4835">
      <w:pPr>
        <w:jc w:val="both"/>
        <w:rPr>
          <w:rFonts w:ascii="Times New Roman" w:eastAsia="Times New Roman" w:hAnsi="Times New Roman" w:cs="Times New Roman"/>
          <w:sz w:val="22"/>
          <w:szCs w:val="22"/>
          <w:lang w:eastAsia="uk-UA"/>
        </w:rPr>
      </w:pPr>
    </w:p>
    <w:p w14:paraId="1E47BC98" w14:textId="77777777" w:rsidR="00AA4835" w:rsidRPr="00AD4092" w:rsidRDefault="00AA4835" w:rsidP="00AA4835">
      <w:pPr>
        <w:jc w:val="center"/>
        <w:rPr>
          <w:rFonts w:ascii="Times New Roman" w:eastAsia="Times New Roman" w:hAnsi="Times New Roman" w:cs="Times New Roman"/>
          <w:sz w:val="22"/>
          <w:szCs w:val="22"/>
          <w:lang w:eastAsia="uk-UA"/>
        </w:rPr>
      </w:pPr>
    </w:p>
    <w:p w14:paraId="7422A44F" w14:textId="52523E60" w:rsidR="00AA4835" w:rsidRPr="00AD4092" w:rsidRDefault="00AA4835">
      <w:pPr>
        <w:rPr>
          <w:rFonts w:ascii="Times New Roman" w:hAnsi="Times New Roman"/>
          <w:b/>
          <w:bCs/>
          <w:color w:val="000000"/>
          <w:sz w:val="24"/>
          <w:szCs w:val="24"/>
        </w:rPr>
      </w:pPr>
    </w:p>
    <w:sectPr w:rsidR="00AA4835" w:rsidRPr="00AD4092" w:rsidSect="006602A7">
      <w:headerReference w:type="default" r:id="rId13"/>
      <w:type w:val="nextColumn"/>
      <w:pgSz w:w="11910" w:h="16840"/>
      <w:pgMar w:top="1134" w:right="567" w:bottom="1134" w:left="1701" w:header="760" w:footer="0"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D078CA" w14:textId="77777777" w:rsidR="006A7535" w:rsidRDefault="006A7535">
      <w:r>
        <w:separator/>
      </w:r>
    </w:p>
  </w:endnote>
  <w:endnote w:type="continuationSeparator" w:id="0">
    <w:p w14:paraId="7CB0BF94" w14:textId="77777777" w:rsidR="006A7535" w:rsidRDefault="006A7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003" w:usb1="00000000" w:usb2="00000000" w:usb3="00000000" w:csb0="00000001" w:csb1="00000000"/>
  </w:font>
  <w:font w:name="Segoe UI">
    <w:altName w:val="Calibri"/>
    <w:panose1 w:val="020B0604020202020204"/>
    <w:charset w:val="CC"/>
    <w:family w:val="swiss"/>
    <w:pitch w:val="variable"/>
    <w:sig w:usb0="E4002EFF" w:usb1="C000E47F" w:usb2="00000009" w:usb3="00000000" w:csb0="000001FF" w:csb1="00000000"/>
  </w:font>
  <w:font w:name="Liberation Serif">
    <w:altName w:val="Times New Roman"/>
    <w:panose1 w:val="020B0604020202020204"/>
    <w:charset w:val="CC"/>
    <w:family w:val="roman"/>
    <w:pitch w:val="variable"/>
  </w:font>
  <w:font w:name="Droid Sans Fallback">
    <w:altName w:val="Times New Roman"/>
    <w:panose1 w:val="020B0604020202020204"/>
    <w:charset w:val="00"/>
    <w:family w:val="roman"/>
    <w:notTrueType/>
    <w:pitch w:val="default"/>
  </w:font>
  <w:font w:name="FreeSans">
    <w:altName w:val="Times New Roman"/>
    <w:panose1 w:val="020B06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imes New Roman CYR">
    <w:altName w:val="Times New Roman"/>
    <w:panose1 w:val="02020603050405020304"/>
    <w:charset w:val="CC"/>
    <w:family w:val="roman"/>
    <w:pitch w:val="variable"/>
    <w:sig w:usb0="E0002EFF" w:usb1="C000785B" w:usb2="00000009" w:usb3="00000000" w:csb0="000001FF" w:csb1="00000000"/>
  </w:font>
  <w:font w:name="Andale Sans UI">
    <w:altName w:val="Arial Unicode MS"/>
    <w:panose1 w:val="020B0604020202020204"/>
    <w:charset w:val="CC"/>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95396B" w14:textId="77777777" w:rsidR="006A7535" w:rsidRDefault="006A7535">
      <w:r>
        <w:separator/>
      </w:r>
    </w:p>
  </w:footnote>
  <w:footnote w:type="continuationSeparator" w:id="0">
    <w:p w14:paraId="5C268D2C" w14:textId="77777777" w:rsidR="006A7535" w:rsidRDefault="006A75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6D99C" w14:textId="0038457A" w:rsidR="00AD4092" w:rsidRDefault="00AD4092" w:rsidP="007F0FCD">
    <w:pPr>
      <w:pBdr>
        <w:top w:val="nil"/>
        <w:left w:val="nil"/>
        <w:bottom w:val="nil"/>
        <w:right w:val="nil"/>
        <w:between w:val="nil"/>
      </w:pBd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766BE"/>
    <w:multiLevelType w:val="hybridMultilevel"/>
    <w:tmpl w:val="C9BCE452"/>
    <w:lvl w:ilvl="0" w:tplc="9C38B5B6">
      <w:start w:val="400"/>
      <w:numFmt w:val="bullet"/>
      <w:lvlText w:val="-"/>
      <w:lvlJc w:val="left"/>
      <w:pPr>
        <w:ind w:left="1055" w:hanging="360"/>
      </w:pPr>
      <w:rPr>
        <w:rFonts w:ascii="Times New Roman" w:eastAsiaTheme="minorHAnsi" w:hAnsi="Times New Roman" w:cs="Times New Roman"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1" w15:restartNumberingAfterBreak="0">
    <w:nsid w:val="0C9B4F8A"/>
    <w:multiLevelType w:val="multilevel"/>
    <w:tmpl w:val="E66E9C58"/>
    <w:lvl w:ilvl="0">
      <w:start w:val="9"/>
      <w:numFmt w:val="decimal"/>
      <w:lvlText w:val="%1."/>
      <w:lvlJc w:val="left"/>
      <w:pPr>
        <w:ind w:left="1146" w:hanging="360"/>
      </w:pPr>
      <w:rPr>
        <w:rFonts w:hint="default"/>
        <w:b/>
      </w:rPr>
    </w:lvl>
    <w:lvl w:ilvl="1">
      <w:start w:val="1"/>
      <w:numFmt w:val="decimal"/>
      <w:isLgl/>
      <w:lvlText w:val="%1.%2."/>
      <w:lvlJc w:val="left"/>
      <w:pPr>
        <w:ind w:left="1146" w:hanging="360"/>
      </w:pPr>
      <w:rPr>
        <w:rFonts w:hint="default"/>
        <w:b w:val="0"/>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2" w15:restartNumberingAfterBreak="0">
    <w:nsid w:val="198F4268"/>
    <w:multiLevelType w:val="singleLevel"/>
    <w:tmpl w:val="7D98B7E2"/>
    <w:lvl w:ilvl="0">
      <w:start w:val="1"/>
      <w:numFmt w:val="decimal"/>
      <w:lvlText w:val="1.%1."/>
      <w:legacy w:legacy="1" w:legacySpace="0" w:legacyIndent="426"/>
      <w:lvlJc w:val="left"/>
      <w:rPr>
        <w:rFonts w:ascii="Times New Roman" w:hAnsi="Times New Roman" w:cs="Times New Roman" w:hint="default"/>
      </w:rPr>
    </w:lvl>
  </w:abstractNum>
  <w:abstractNum w:abstractNumId="3" w15:restartNumberingAfterBreak="0">
    <w:nsid w:val="45F34BB1"/>
    <w:multiLevelType w:val="singleLevel"/>
    <w:tmpl w:val="25105C2C"/>
    <w:lvl w:ilvl="0">
      <w:start w:val="1"/>
      <w:numFmt w:val="decimal"/>
      <w:lvlText w:val="5.%1."/>
      <w:legacy w:legacy="1" w:legacySpace="0" w:legacyIndent="452"/>
      <w:lvlJc w:val="left"/>
      <w:rPr>
        <w:rFonts w:ascii="Times New Roman" w:hAnsi="Times New Roman" w:cs="Times New Roman" w:hint="default"/>
      </w:rPr>
    </w:lvl>
  </w:abstractNum>
  <w:abstractNum w:abstractNumId="4" w15:restartNumberingAfterBreak="0">
    <w:nsid w:val="505800E0"/>
    <w:multiLevelType w:val="multilevel"/>
    <w:tmpl w:val="60F298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7F30A8B"/>
    <w:multiLevelType w:val="singleLevel"/>
    <w:tmpl w:val="33B8A0CE"/>
    <w:lvl w:ilvl="0">
      <w:start w:val="2"/>
      <w:numFmt w:val="decimal"/>
      <w:lvlText w:val="10.%1."/>
      <w:legacy w:legacy="1" w:legacySpace="0" w:legacyIndent="530"/>
      <w:lvlJc w:val="left"/>
      <w:rPr>
        <w:rFonts w:ascii="Times New Roman" w:hAnsi="Times New Roman" w:cs="Times New Roman" w:hint="default"/>
      </w:rPr>
    </w:lvl>
  </w:abstractNum>
  <w:abstractNum w:abstractNumId="6" w15:restartNumberingAfterBreak="0">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501"/>
        </w:tabs>
        <w:ind w:left="501"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7FCE6680"/>
    <w:multiLevelType w:val="hybridMultilevel"/>
    <w:tmpl w:val="C046DD14"/>
    <w:lvl w:ilvl="0" w:tplc="CD40B6AE">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6"/>
  </w:num>
  <w:num w:numId="2">
    <w:abstractNumId w:val="4"/>
  </w:num>
  <w:num w:numId="3">
    <w:abstractNumId w:val="0"/>
  </w:num>
  <w:num w:numId="4">
    <w:abstractNumId w:val="1"/>
  </w:num>
  <w:num w:numId="5">
    <w:abstractNumId w:val="7"/>
  </w:num>
  <w:num w:numId="6">
    <w:abstractNumId w:val="2"/>
    <w:lvlOverride w:ilvl="0">
      <w:startOverride w:val="1"/>
    </w:lvlOverride>
  </w:num>
  <w:num w:numId="7">
    <w:abstractNumId w:val="3"/>
    <w:lvlOverride w:ilvl="0">
      <w:startOverride w:val="1"/>
    </w:lvlOverride>
  </w:num>
  <w:num w:numId="8">
    <w:abstractNumId w:val="5"/>
    <w:lvlOverride w:ilvl="0">
      <w:startOverride w:val="2"/>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75B"/>
    <w:rsid w:val="000009A5"/>
    <w:rsid w:val="00000A80"/>
    <w:rsid w:val="0000385C"/>
    <w:rsid w:val="000044B0"/>
    <w:rsid w:val="00005262"/>
    <w:rsid w:val="0000663D"/>
    <w:rsid w:val="00006C9F"/>
    <w:rsid w:val="000079C9"/>
    <w:rsid w:val="0001334A"/>
    <w:rsid w:val="00014C79"/>
    <w:rsid w:val="00014FF3"/>
    <w:rsid w:val="00015475"/>
    <w:rsid w:val="00016728"/>
    <w:rsid w:val="0001743F"/>
    <w:rsid w:val="00021517"/>
    <w:rsid w:val="00021B08"/>
    <w:rsid w:val="00022154"/>
    <w:rsid w:val="000228C1"/>
    <w:rsid w:val="00023C7A"/>
    <w:rsid w:val="00024874"/>
    <w:rsid w:val="00024BB3"/>
    <w:rsid w:val="000265E4"/>
    <w:rsid w:val="0002745D"/>
    <w:rsid w:val="00027AFB"/>
    <w:rsid w:val="00027C94"/>
    <w:rsid w:val="00030E09"/>
    <w:rsid w:val="0003100E"/>
    <w:rsid w:val="00032AB1"/>
    <w:rsid w:val="00033360"/>
    <w:rsid w:val="00033369"/>
    <w:rsid w:val="00033DB9"/>
    <w:rsid w:val="000352B9"/>
    <w:rsid w:val="00035AAB"/>
    <w:rsid w:val="000406E0"/>
    <w:rsid w:val="00040C7F"/>
    <w:rsid w:val="00041317"/>
    <w:rsid w:val="00041AE0"/>
    <w:rsid w:val="00043D85"/>
    <w:rsid w:val="00044AC2"/>
    <w:rsid w:val="000454A1"/>
    <w:rsid w:val="000474CB"/>
    <w:rsid w:val="00050AD4"/>
    <w:rsid w:val="000510B3"/>
    <w:rsid w:val="00051246"/>
    <w:rsid w:val="0005265F"/>
    <w:rsid w:val="00052F90"/>
    <w:rsid w:val="0005351B"/>
    <w:rsid w:val="00054FD8"/>
    <w:rsid w:val="000555CD"/>
    <w:rsid w:val="00055861"/>
    <w:rsid w:val="0006063E"/>
    <w:rsid w:val="000613B4"/>
    <w:rsid w:val="00061AB6"/>
    <w:rsid w:val="00062CE8"/>
    <w:rsid w:val="00063518"/>
    <w:rsid w:val="00063D37"/>
    <w:rsid w:val="00064AF8"/>
    <w:rsid w:val="0006626B"/>
    <w:rsid w:val="00067292"/>
    <w:rsid w:val="00067E69"/>
    <w:rsid w:val="00070F16"/>
    <w:rsid w:val="00071109"/>
    <w:rsid w:val="00074C4E"/>
    <w:rsid w:val="00075FD6"/>
    <w:rsid w:val="00077037"/>
    <w:rsid w:val="000776D9"/>
    <w:rsid w:val="00080B4A"/>
    <w:rsid w:val="00081ABF"/>
    <w:rsid w:val="00082965"/>
    <w:rsid w:val="00082E4E"/>
    <w:rsid w:val="00083F2A"/>
    <w:rsid w:val="000844BC"/>
    <w:rsid w:val="000861E7"/>
    <w:rsid w:val="000864E3"/>
    <w:rsid w:val="00086CB0"/>
    <w:rsid w:val="00086CCC"/>
    <w:rsid w:val="000905F1"/>
    <w:rsid w:val="00091C30"/>
    <w:rsid w:val="00093B74"/>
    <w:rsid w:val="000951FD"/>
    <w:rsid w:val="00096D12"/>
    <w:rsid w:val="00097B11"/>
    <w:rsid w:val="00097FFD"/>
    <w:rsid w:val="000A05AC"/>
    <w:rsid w:val="000A0F5F"/>
    <w:rsid w:val="000A4EEB"/>
    <w:rsid w:val="000A584C"/>
    <w:rsid w:val="000A657C"/>
    <w:rsid w:val="000A65A8"/>
    <w:rsid w:val="000A690D"/>
    <w:rsid w:val="000A72A7"/>
    <w:rsid w:val="000B04D2"/>
    <w:rsid w:val="000B0B98"/>
    <w:rsid w:val="000B0D5D"/>
    <w:rsid w:val="000B1E25"/>
    <w:rsid w:val="000B3A86"/>
    <w:rsid w:val="000B4CC9"/>
    <w:rsid w:val="000B5B8B"/>
    <w:rsid w:val="000B5CBE"/>
    <w:rsid w:val="000C03CF"/>
    <w:rsid w:val="000C19D3"/>
    <w:rsid w:val="000C3FD1"/>
    <w:rsid w:val="000C6610"/>
    <w:rsid w:val="000C6AD2"/>
    <w:rsid w:val="000D0F00"/>
    <w:rsid w:val="000D3B49"/>
    <w:rsid w:val="000D3FE2"/>
    <w:rsid w:val="000D4EDF"/>
    <w:rsid w:val="000D55BF"/>
    <w:rsid w:val="000D6240"/>
    <w:rsid w:val="000D78DB"/>
    <w:rsid w:val="000E159D"/>
    <w:rsid w:val="000E2BF6"/>
    <w:rsid w:val="000E6D44"/>
    <w:rsid w:val="000F0A11"/>
    <w:rsid w:val="000F2350"/>
    <w:rsid w:val="000F40AC"/>
    <w:rsid w:val="000F450C"/>
    <w:rsid w:val="000F4F8E"/>
    <w:rsid w:val="000F584D"/>
    <w:rsid w:val="000F5D3B"/>
    <w:rsid w:val="0010027B"/>
    <w:rsid w:val="001005B6"/>
    <w:rsid w:val="00102661"/>
    <w:rsid w:val="0010282D"/>
    <w:rsid w:val="00102AC0"/>
    <w:rsid w:val="00102AE8"/>
    <w:rsid w:val="001032DB"/>
    <w:rsid w:val="001059FB"/>
    <w:rsid w:val="001069C4"/>
    <w:rsid w:val="00106B48"/>
    <w:rsid w:val="001076D3"/>
    <w:rsid w:val="00110F34"/>
    <w:rsid w:val="00110F71"/>
    <w:rsid w:val="00112832"/>
    <w:rsid w:val="00112D67"/>
    <w:rsid w:val="0011309B"/>
    <w:rsid w:val="00114B59"/>
    <w:rsid w:val="001158A5"/>
    <w:rsid w:val="00116D13"/>
    <w:rsid w:val="001208CF"/>
    <w:rsid w:val="00120A05"/>
    <w:rsid w:val="00122CBC"/>
    <w:rsid w:val="00123D84"/>
    <w:rsid w:val="00124DEE"/>
    <w:rsid w:val="00125105"/>
    <w:rsid w:val="001259BB"/>
    <w:rsid w:val="00125A1E"/>
    <w:rsid w:val="001265D2"/>
    <w:rsid w:val="00127DE7"/>
    <w:rsid w:val="00130739"/>
    <w:rsid w:val="00132CEF"/>
    <w:rsid w:val="00133E5C"/>
    <w:rsid w:val="00134003"/>
    <w:rsid w:val="00134939"/>
    <w:rsid w:val="00135FDE"/>
    <w:rsid w:val="00137A37"/>
    <w:rsid w:val="001407D3"/>
    <w:rsid w:val="00141342"/>
    <w:rsid w:val="0014198B"/>
    <w:rsid w:val="001419A8"/>
    <w:rsid w:val="00141AFD"/>
    <w:rsid w:val="00141C5D"/>
    <w:rsid w:val="00143272"/>
    <w:rsid w:val="001443B7"/>
    <w:rsid w:val="001467F5"/>
    <w:rsid w:val="00146BD5"/>
    <w:rsid w:val="00146E75"/>
    <w:rsid w:val="00147904"/>
    <w:rsid w:val="00151E46"/>
    <w:rsid w:val="0015229C"/>
    <w:rsid w:val="00152339"/>
    <w:rsid w:val="001527A8"/>
    <w:rsid w:val="00153320"/>
    <w:rsid w:val="00154B6A"/>
    <w:rsid w:val="00154C3C"/>
    <w:rsid w:val="001556C6"/>
    <w:rsid w:val="00156474"/>
    <w:rsid w:val="0015727C"/>
    <w:rsid w:val="001576ED"/>
    <w:rsid w:val="00160AC4"/>
    <w:rsid w:val="00161EE4"/>
    <w:rsid w:val="00162A5D"/>
    <w:rsid w:val="00162A5E"/>
    <w:rsid w:val="001632FA"/>
    <w:rsid w:val="001638D0"/>
    <w:rsid w:val="00164221"/>
    <w:rsid w:val="00166B0B"/>
    <w:rsid w:val="00167EAD"/>
    <w:rsid w:val="00170D1E"/>
    <w:rsid w:val="00172152"/>
    <w:rsid w:val="00173E49"/>
    <w:rsid w:val="00174CB9"/>
    <w:rsid w:val="0017531D"/>
    <w:rsid w:val="0017553F"/>
    <w:rsid w:val="00180D67"/>
    <w:rsid w:val="00181FD8"/>
    <w:rsid w:val="0018243A"/>
    <w:rsid w:val="00185283"/>
    <w:rsid w:val="00192086"/>
    <w:rsid w:val="00193B91"/>
    <w:rsid w:val="00194526"/>
    <w:rsid w:val="0019613D"/>
    <w:rsid w:val="001966A4"/>
    <w:rsid w:val="001975D9"/>
    <w:rsid w:val="00197CBE"/>
    <w:rsid w:val="00197E22"/>
    <w:rsid w:val="001A30C5"/>
    <w:rsid w:val="001A42B9"/>
    <w:rsid w:val="001A4919"/>
    <w:rsid w:val="001A5D64"/>
    <w:rsid w:val="001A5EAC"/>
    <w:rsid w:val="001A7360"/>
    <w:rsid w:val="001A7725"/>
    <w:rsid w:val="001B45A5"/>
    <w:rsid w:val="001B46F2"/>
    <w:rsid w:val="001B539A"/>
    <w:rsid w:val="001B574A"/>
    <w:rsid w:val="001B5758"/>
    <w:rsid w:val="001B5FA7"/>
    <w:rsid w:val="001B7599"/>
    <w:rsid w:val="001C075F"/>
    <w:rsid w:val="001C0C03"/>
    <w:rsid w:val="001C2BB0"/>
    <w:rsid w:val="001C2C58"/>
    <w:rsid w:val="001C4B5D"/>
    <w:rsid w:val="001C775A"/>
    <w:rsid w:val="001D05C0"/>
    <w:rsid w:val="001D0FA2"/>
    <w:rsid w:val="001D3B73"/>
    <w:rsid w:val="001D4449"/>
    <w:rsid w:val="001D5119"/>
    <w:rsid w:val="001D52C9"/>
    <w:rsid w:val="001D6257"/>
    <w:rsid w:val="001D6EC3"/>
    <w:rsid w:val="001D6ED0"/>
    <w:rsid w:val="001D757F"/>
    <w:rsid w:val="001E0A1E"/>
    <w:rsid w:val="001E2598"/>
    <w:rsid w:val="001E6C5D"/>
    <w:rsid w:val="001E7E5E"/>
    <w:rsid w:val="001F0208"/>
    <w:rsid w:val="001F0275"/>
    <w:rsid w:val="001F068F"/>
    <w:rsid w:val="001F0C31"/>
    <w:rsid w:val="001F1523"/>
    <w:rsid w:val="001F228A"/>
    <w:rsid w:val="001F4742"/>
    <w:rsid w:val="001F508D"/>
    <w:rsid w:val="001F571E"/>
    <w:rsid w:val="001F6026"/>
    <w:rsid w:val="001F65BC"/>
    <w:rsid w:val="00201289"/>
    <w:rsid w:val="0020267E"/>
    <w:rsid w:val="00204E60"/>
    <w:rsid w:val="002052E9"/>
    <w:rsid w:val="00205630"/>
    <w:rsid w:val="00205CDE"/>
    <w:rsid w:val="00207E97"/>
    <w:rsid w:val="00210110"/>
    <w:rsid w:val="002101C5"/>
    <w:rsid w:val="00210DA4"/>
    <w:rsid w:val="00212D8D"/>
    <w:rsid w:val="00212F31"/>
    <w:rsid w:val="002152C1"/>
    <w:rsid w:val="00217415"/>
    <w:rsid w:val="002222FF"/>
    <w:rsid w:val="002228C3"/>
    <w:rsid w:val="00223898"/>
    <w:rsid w:val="002243E6"/>
    <w:rsid w:val="0022576E"/>
    <w:rsid w:val="00225ED1"/>
    <w:rsid w:val="00226100"/>
    <w:rsid w:val="00226217"/>
    <w:rsid w:val="00226534"/>
    <w:rsid w:val="00227593"/>
    <w:rsid w:val="00227F5F"/>
    <w:rsid w:val="00230497"/>
    <w:rsid w:val="0023090B"/>
    <w:rsid w:val="00230940"/>
    <w:rsid w:val="00231B69"/>
    <w:rsid w:val="00231FF1"/>
    <w:rsid w:val="00234705"/>
    <w:rsid w:val="002361C8"/>
    <w:rsid w:val="00236899"/>
    <w:rsid w:val="00236C4B"/>
    <w:rsid w:val="002376DA"/>
    <w:rsid w:val="00237B49"/>
    <w:rsid w:val="00240DBA"/>
    <w:rsid w:val="00241124"/>
    <w:rsid w:val="0024184B"/>
    <w:rsid w:val="002419ED"/>
    <w:rsid w:val="00242569"/>
    <w:rsid w:val="00242DA8"/>
    <w:rsid w:val="00246CF0"/>
    <w:rsid w:val="00247629"/>
    <w:rsid w:val="00247CD0"/>
    <w:rsid w:val="00252FB4"/>
    <w:rsid w:val="00255810"/>
    <w:rsid w:val="00256252"/>
    <w:rsid w:val="00256DC3"/>
    <w:rsid w:val="0026167E"/>
    <w:rsid w:val="00261A6B"/>
    <w:rsid w:val="002646D4"/>
    <w:rsid w:val="002671D1"/>
    <w:rsid w:val="00267369"/>
    <w:rsid w:val="00267614"/>
    <w:rsid w:val="00267831"/>
    <w:rsid w:val="00270253"/>
    <w:rsid w:val="002706B6"/>
    <w:rsid w:val="00273766"/>
    <w:rsid w:val="002750C3"/>
    <w:rsid w:val="002757D9"/>
    <w:rsid w:val="00276142"/>
    <w:rsid w:val="002771BB"/>
    <w:rsid w:val="00280C03"/>
    <w:rsid w:val="0028115A"/>
    <w:rsid w:val="00282D11"/>
    <w:rsid w:val="0028331F"/>
    <w:rsid w:val="002839AB"/>
    <w:rsid w:val="0028409D"/>
    <w:rsid w:val="00284B39"/>
    <w:rsid w:val="002855B8"/>
    <w:rsid w:val="0028691A"/>
    <w:rsid w:val="00287E61"/>
    <w:rsid w:val="0029015B"/>
    <w:rsid w:val="00290BEA"/>
    <w:rsid w:val="00290F47"/>
    <w:rsid w:val="00291371"/>
    <w:rsid w:val="00291455"/>
    <w:rsid w:val="0029213D"/>
    <w:rsid w:val="00292A08"/>
    <w:rsid w:val="002938FF"/>
    <w:rsid w:val="00294B14"/>
    <w:rsid w:val="0029519E"/>
    <w:rsid w:val="00295637"/>
    <w:rsid w:val="00295DFD"/>
    <w:rsid w:val="00295ECB"/>
    <w:rsid w:val="00297C70"/>
    <w:rsid w:val="00297F73"/>
    <w:rsid w:val="00297FE7"/>
    <w:rsid w:val="002A3052"/>
    <w:rsid w:val="002A38AC"/>
    <w:rsid w:val="002A3E59"/>
    <w:rsid w:val="002A5361"/>
    <w:rsid w:val="002A55D7"/>
    <w:rsid w:val="002A57E1"/>
    <w:rsid w:val="002A59A5"/>
    <w:rsid w:val="002A5B55"/>
    <w:rsid w:val="002A600F"/>
    <w:rsid w:val="002A68A1"/>
    <w:rsid w:val="002A6B0F"/>
    <w:rsid w:val="002A72CB"/>
    <w:rsid w:val="002A78D1"/>
    <w:rsid w:val="002B1DA6"/>
    <w:rsid w:val="002B2911"/>
    <w:rsid w:val="002B2ABE"/>
    <w:rsid w:val="002B2C4F"/>
    <w:rsid w:val="002B2C71"/>
    <w:rsid w:val="002B40A8"/>
    <w:rsid w:val="002B66A9"/>
    <w:rsid w:val="002B6847"/>
    <w:rsid w:val="002B70D5"/>
    <w:rsid w:val="002B75C3"/>
    <w:rsid w:val="002C0F2A"/>
    <w:rsid w:val="002C2776"/>
    <w:rsid w:val="002C2F74"/>
    <w:rsid w:val="002C3A17"/>
    <w:rsid w:val="002C438F"/>
    <w:rsid w:val="002C5C59"/>
    <w:rsid w:val="002C6D0F"/>
    <w:rsid w:val="002C6E64"/>
    <w:rsid w:val="002C7575"/>
    <w:rsid w:val="002D0FE8"/>
    <w:rsid w:val="002D1D71"/>
    <w:rsid w:val="002D2D77"/>
    <w:rsid w:val="002D337C"/>
    <w:rsid w:val="002D3E63"/>
    <w:rsid w:val="002D5487"/>
    <w:rsid w:val="002D584A"/>
    <w:rsid w:val="002D69E4"/>
    <w:rsid w:val="002D6C13"/>
    <w:rsid w:val="002D7B60"/>
    <w:rsid w:val="002E115E"/>
    <w:rsid w:val="002E1498"/>
    <w:rsid w:val="002E1BAF"/>
    <w:rsid w:val="002E2FEC"/>
    <w:rsid w:val="002E3FEF"/>
    <w:rsid w:val="002E641F"/>
    <w:rsid w:val="002E7DC2"/>
    <w:rsid w:val="002F0B41"/>
    <w:rsid w:val="002F28BA"/>
    <w:rsid w:val="002F2973"/>
    <w:rsid w:val="002F3660"/>
    <w:rsid w:val="002F4626"/>
    <w:rsid w:val="002F49DA"/>
    <w:rsid w:val="00300B74"/>
    <w:rsid w:val="00304B1C"/>
    <w:rsid w:val="003058E7"/>
    <w:rsid w:val="00306B97"/>
    <w:rsid w:val="0030729E"/>
    <w:rsid w:val="00310BB5"/>
    <w:rsid w:val="00311F5C"/>
    <w:rsid w:val="00312529"/>
    <w:rsid w:val="00312F92"/>
    <w:rsid w:val="003133CA"/>
    <w:rsid w:val="0031383C"/>
    <w:rsid w:val="003155AD"/>
    <w:rsid w:val="00317D40"/>
    <w:rsid w:val="00322033"/>
    <w:rsid w:val="00322FDD"/>
    <w:rsid w:val="0032339D"/>
    <w:rsid w:val="003239A5"/>
    <w:rsid w:val="0033019B"/>
    <w:rsid w:val="00332B15"/>
    <w:rsid w:val="00333389"/>
    <w:rsid w:val="0033480E"/>
    <w:rsid w:val="00334DF7"/>
    <w:rsid w:val="00336FE0"/>
    <w:rsid w:val="003370AC"/>
    <w:rsid w:val="003413FA"/>
    <w:rsid w:val="003439DC"/>
    <w:rsid w:val="003505D4"/>
    <w:rsid w:val="00356B3C"/>
    <w:rsid w:val="003571EB"/>
    <w:rsid w:val="00360AD4"/>
    <w:rsid w:val="00362483"/>
    <w:rsid w:val="003651C0"/>
    <w:rsid w:val="003667F7"/>
    <w:rsid w:val="00367BFC"/>
    <w:rsid w:val="00373607"/>
    <w:rsid w:val="00373E99"/>
    <w:rsid w:val="003743FE"/>
    <w:rsid w:val="00374FA8"/>
    <w:rsid w:val="00375D2D"/>
    <w:rsid w:val="00375F96"/>
    <w:rsid w:val="003776AF"/>
    <w:rsid w:val="003818E2"/>
    <w:rsid w:val="00385AFE"/>
    <w:rsid w:val="003869AE"/>
    <w:rsid w:val="00387BBE"/>
    <w:rsid w:val="00391564"/>
    <w:rsid w:val="003916B2"/>
    <w:rsid w:val="0039176B"/>
    <w:rsid w:val="00391EDF"/>
    <w:rsid w:val="003921A9"/>
    <w:rsid w:val="0039363F"/>
    <w:rsid w:val="00393CA8"/>
    <w:rsid w:val="003968DF"/>
    <w:rsid w:val="003972EA"/>
    <w:rsid w:val="00397842"/>
    <w:rsid w:val="003A03A7"/>
    <w:rsid w:val="003A0507"/>
    <w:rsid w:val="003A3B79"/>
    <w:rsid w:val="003A5B64"/>
    <w:rsid w:val="003B0107"/>
    <w:rsid w:val="003B1541"/>
    <w:rsid w:val="003B2902"/>
    <w:rsid w:val="003B369C"/>
    <w:rsid w:val="003B39F9"/>
    <w:rsid w:val="003B46E0"/>
    <w:rsid w:val="003B666C"/>
    <w:rsid w:val="003B6F65"/>
    <w:rsid w:val="003B713F"/>
    <w:rsid w:val="003B75BC"/>
    <w:rsid w:val="003C0073"/>
    <w:rsid w:val="003C044A"/>
    <w:rsid w:val="003C0620"/>
    <w:rsid w:val="003C0933"/>
    <w:rsid w:val="003C23F9"/>
    <w:rsid w:val="003C2929"/>
    <w:rsid w:val="003C29B7"/>
    <w:rsid w:val="003C4BBA"/>
    <w:rsid w:val="003C6E6A"/>
    <w:rsid w:val="003C6F19"/>
    <w:rsid w:val="003C7344"/>
    <w:rsid w:val="003D0286"/>
    <w:rsid w:val="003D0466"/>
    <w:rsid w:val="003D2157"/>
    <w:rsid w:val="003D28CC"/>
    <w:rsid w:val="003D2A2F"/>
    <w:rsid w:val="003D2BBC"/>
    <w:rsid w:val="003D2D5C"/>
    <w:rsid w:val="003D5CA1"/>
    <w:rsid w:val="003D6E35"/>
    <w:rsid w:val="003E0856"/>
    <w:rsid w:val="003E0B0C"/>
    <w:rsid w:val="003E0E37"/>
    <w:rsid w:val="003E3592"/>
    <w:rsid w:val="003E3653"/>
    <w:rsid w:val="003E4664"/>
    <w:rsid w:val="003E4C3E"/>
    <w:rsid w:val="003E4E81"/>
    <w:rsid w:val="003E6604"/>
    <w:rsid w:val="003E6611"/>
    <w:rsid w:val="003E7899"/>
    <w:rsid w:val="003E7E83"/>
    <w:rsid w:val="003F0BA5"/>
    <w:rsid w:val="003F2BF3"/>
    <w:rsid w:val="003F2C41"/>
    <w:rsid w:val="003F3AF5"/>
    <w:rsid w:val="003F48F5"/>
    <w:rsid w:val="003F4BFD"/>
    <w:rsid w:val="003F5342"/>
    <w:rsid w:val="003F6E65"/>
    <w:rsid w:val="003F718B"/>
    <w:rsid w:val="0040058A"/>
    <w:rsid w:val="0040112C"/>
    <w:rsid w:val="004028C3"/>
    <w:rsid w:val="00402A26"/>
    <w:rsid w:val="004036EF"/>
    <w:rsid w:val="00406FDB"/>
    <w:rsid w:val="00407334"/>
    <w:rsid w:val="00410D27"/>
    <w:rsid w:val="00411DCD"/>
    <w:rsid w:val="00412EFC"/>
    <w:rsid w:val="00414583"/>
    <w:rsid w:val="00414841"/>
    <w:rsid w:val="0041529F"/>
    <w:rsid w:val="0041555B"/>
    <w:rsid w:val="004161DC"/>
    <w:rsid w:val="004167FF"/>
    <w:rsid w:val="00417127"/>
    <w:rsid w:val="00417446"/>
    <w:rsid w:val="00417B32"/>
    <w:rsid w:val="0042174E"/>
    <w:rsid w:val="00422021"/>
    <w:rsid w:val="004227ED"/>
    <w:rsid w:val="00422D00"/>
    <w:rsid w:val="00422D18"/>
    <w:rsid w:val="00424398"/>
    <w:rsid w:val="00425878"/>
    <w:rsid w:val="00425B17"/>
    <w:rsid w:val="00426BCB"/>
    <w:rsid w:val="00426E33"/>
    <w:rsid w:val="0043026C"/>
    <w:rsid w:val="004318B7"/>
    <w:rsid w:val="004347BF"/>
    <w:rsid w:val="00435E7F"/>
    <w:rsid w:val="004365CF"/>
    <w:rsid w:val="00440208"/>
    <w:rsid w:val="00440C68"/>
    <w:rsid w:val="00441F7C"/>
    <w:rsid w:val="00444937"/>
    <w:rsid w:val="00444CF0"/>
    <w:rsid w:val="00444F63"/>
    <w:rsid w:val="00446C12"/>
    <w:rsid w:val="00447AFE"/>
    <w:rsid w:val="00447BF7"/>
    <w:rsid w:val="00450F4C"/>
    <w:rsid w:val="0045186A"/>
    <w:rsid w:val="004523EC"/>
    <w:rsid w:val="00454733"/>
    <w:rsid w:val="00455584"/>
    <w:rsid w:val="00456118"/>
    <w:rsid w:val="00456871"/>
    <w:rsid w:val="00456D68"/>
    <w:rsid w:val="004578C2"/>
    <w:rsid w:val="004579B1"/>
    <w:rsid w:val="00460ABD"/>
    <w:rsid w:val="00460E70"/>
    <w:rsid w:val="004618D8"/>
    <w:rsid w:val="00462698"/>
    <w:rsid w:val="00462767"/>
    <w:rsid w:val="00463636"/>
    <w:rsid w:val="00463F67"/>
    <w:rsid w:val="00464E18"/>
    <w:rsid w:val="00465560"/>
    <w:rsid w:val="0046777D"/>
    <w:rsid w:val="004708CE"/>
    <w:rsid w:val="00472A43"/>
    <w:rsid w:val="004772BF"/>
    <w:rsid w:val="00480041"/>
    <w:rsid w:val="00480FAF"/>
    <w:rsid w:val="004833DE"/>
    <w:rsid w:val="0048670D"/>
    <w:rsid w:val="0048689E"/>
    <w:rsid w:val="00486CED"/>
    <w:rsid w:val="00487B90"/>
    <w:rsid w:val="00490159"/>
    <w:rsid w:val="00490224"/>
    <w:rsid w:val="00490339"/>
    <w:rsid w:val="00490BE2"/>
    <w:rsid w:val="004956B7"/>
    <w:rsid w:val="00496DB0"/>
    <w:rsid w:val="00497960"/>
    <w:rsid w:val="004A03FA"/>
    <w:rsid w:val="004A417B"/>
    <w:rsid w:val="004A4509"/>
    <w:rsid w:val="004A5897"/>
    <w:rsid w:val="004A7157"/>
    <w:rsid w:val="004A77AC"/>
    <w:rsid w:val="004A798F"/>
    <w:rsid w:val="004B0000"/>
    <w:rsid w:val="004B1D10"/>
    <w:rsid w:val="004B3418"/>
    <w:rsid w:val="004B3DAF"/>
    <w:rsid w:val="004B4BFC"/>
    <w:rsid w:val="004B4EF0"/>
    <w:rsid w:val="004B5A5F"/>
    <w:rsid w:val="004B6254"/>
    <w:rsid w:val="004C147D"/>
    <w:rsid w:val="004C292A"/>
    <w:rsid w:val="004C33A8"/>
    <w:rsid w:val="004C36F5"/>
    <w:rsid w:val="004C67B7"/>
    <w:rsid w:val="004C7252"/>
    <w:rsid w:val="004D0646"/>
    <w:rsid w:val="004D07BE"/>
    <w:rsid w:val="004D1C5C"/>
    <w:rsid w:val="004D4D82"/>
    <w:rsid w:val="004D5332"/>
    <w:rsid w:val="004D5A5A"/>
    <w:rsid w:val="004D6808"/>
    <w:rsid w:val="004D6CFF"/>
    <w:rsid w:val="004D7C94"/>
    <w:rsid w:val="004E0950"/>
    <w:rsid w:val="004E0AA0"/>
    <w:rsid w:val="004E0FB0"/>
    <w:rsid w:val="004E2096"/>
    <w:rsid w:val="004E2B4B"/>
    <w:rsid w:val="004E36BF"/>
    <w:rsid w:val="004E3B49"/>
    <w:rsid w:val="004E4D6F"/>
    <w:rsid w:val="004E692B"/>
    <w:rsid w:val="004F08E6"/>
    <w:rsid w:val="004F0E49"/>
    <w:rsid w:val="004F1253"/>
    <w:rsid w:val="004F1435"/>
    <w:rsid w:val="004F1AAE"/>
    <w:rsid w:val="004F4292"/>
    <w:rsid w:val="004F4751"/>
    <w:rsid w:val="004F5159"/>
    <w:rsid w:val="004F5EF7"/>
    <w:rsid w:val="004F7D03"/>
    <w:rsid w:val="00501A07"/>
    <w:rsid w:val="00501A2A"/>
    <w:rsid w:val="00502063"/>
    <w:rsid w:val="005040EC"/>
    <w:rsid w:val="00505A49"/>
    <w:rsid w:val="00505C53"/>
    <w:rsid w:val="0050624C"/>
    <w:rsid w:val="00510ABA"/>
    <w:rsid w:val="00511688"/>
    <w:rsid w:val="00514399"/>
    <w:rsid w:val="00514B4E"/>
    <w:rsid w:val="00515701"/>
    <w:rsid w:val="0051677D"/>
    <w:rsid w:val="0051681A"/>
    <w:rsid w:val="005172D1"/>
    <w:rsid w:val="00517C20"/>
    <w:rsid w:val="00517F38"/>
    <w:rsid w:val="00521877"/>
    <w:rsid w:val="005222EF"/>
    <w:rsid w:val="0052331F"/>
    <w:rsid w:val="0052367A"/>
    <w:rsid w:val="0052375F"/>
    <w:rsid w:val="005248CD"/>
    <w:rsid w:val="00525860"/>
    <w:rsid w:val="005264FF"/>
    <w:rsid w:val="005268D4"/>
    <w:rsid w:val="005275A3"/>
    <w:rsid w:val="005306C4"/>
    <w:rsid w:val="00532EBA"/>
    <w:rsid w:val="005330CF"/>
    <w:rsid w:val="005338AB"/>
    <w:rsid w:val="00533AC5"/>
    <w:rsid w:val="00534064"/>
    <w:rsid w:val="0053440D"/>
    <w:rsid w:val="00534E2B"/>
    <w:rsid w:val="00534F01"/>
    <w:rsid w:val="005365FB"/>
    <w:rsid w:val="00536B7E"/>
    <w:rsid w:val="00537B2D"/>
    <w:rsid w:val="00543A02"/>
    <w:rsid w:val="00544724"/>
    <w:rsid w:val="0054484A"/>
    <w:rsid w:val="00544F4A"/>
    <w:rsid w:val="00545761"/>
    <w:rsid w:val="0055088C"/>
    <w:rsid w:val="00550A07"/>
    <w:rsid w:val="00550B3A"/>
    <w:rsid w:val="00552E67"/>
    <w:rsid w:val="00553A79"/>
    <w:rsid w:val="00554FAF"/>
    <w:rsid w:val="00555A35"/>
    <w:rsid w:val="00555DC3"/>
    <w:rsid w:val="00557162"/>
    <w:rsid w:val="00557874"/>
    <w:rsid w:val="00561B37"/>
    <w:rsid w:val="00563746"/>
    <w:rsid w:val="00565A78"/>
    <w:rsid w:val="00565AF7"/>
    <w:rsid w:val="0056659D"/>
    <w:rsid w:val="0056746E"/>
    <w:rsid w:val="005704C7"/>
    <w:rsid w:val="0057196E"/>
    <w:rsid w:val="005724ED"/>
    <w:rsid w:val="00572ED4"/>
    <w:rsid w:val="00573138"/>
    <w:rsid w:val="005733CE"/>
    <w:rsid w:val="00573BD4"/>
    <w:rsid w:val="00573E53"/>
    <w:rsid w:val="00574256"/>
    <w:rsid w:val="00574BEA"/>
    <w:rsid w:val="005759A3"/>
    <w:rsid w:val="00575A61"/>
    <w:rsid w:val="00577487"/>
    <w:rsid w:val="0057798D"/>
    <w:rsid w:val="00580AB0"/>
    <w:rsid w:val="00580F96"/>
    <w:rsid w:val="00583E0A"/>
    <w:rsid w:val="005864B1"/>
    <w:rsid w:val="00586F72"/>
    <w:rsid w:val="005900ED"/>
    <w:rsid w:val="00590305"/>
    <w:rsid w:val="00590623"/>
    <w:rsid w:val="005906C7"/>
    <w:rsid w:val="0059133E"/>
    <w:rsid w:val="00591F6D"/>
    <w:rsid w:val="005963EE"/>
    <w:rsid w:val="005966E2"/>
    <w:rsid w:val="00597250"/>
    <w:rsid w:val="005A0325"/>
    <w:rsid w:val="005A0748"/>
    <w:rsid w:val="005A101A"/>
    <w:rsid w:val="005A213B"/>
    <w:rsid w:val="005A2274"/>
    <w:rsid w:val="005A42CD"/>
    <w:rsid w:val="005A5424"/>
    <w:rsid w:val="005A675B"/>
    <w:rsid w:val="005A682F"/>
    <w:rsid w:val="005A761C"/>
    <w:rsid w:val="005B02F4"/>
    <w:rsid w:val="005B12EF"/>
    <w:rsid w:val="005B3BA1"/>
    <w:rsid w:val="005B4671"/>
    <w:rsid w:val="005B5425"/>
    <w:rsid w:val="005B6FBE"/>
    <w:rsid w:val="005C15E9"/>
    <w:rsid w:val="005C1F1F"/>
    <w:rsid w:val="005C319E"/>
    <w:rsid w:val="005C3D0E"/>
    <w:rsid w:val="005C6602"/>
    <w:rsid w:val="005C6849"/>
    <w:rsid w:val="005C75A8"/>
    <w:rsid w:val="005D0358"/>
    <w:rsid w:val="005D07A2"/>
    <w:rsid w:val="005D0B61"/>
    <w:rsid w:val="005D1B76"/>
    <w:rsid w:val="005D1E83"/>
    <w:rsid w:val="005D1FAD"/>
    <w:rsid w:val="005D4074"/>
    <w:rsid w:val="005D4305"/>
    <w:rsid w:val="005D5E96"/>
    <w:rsid w:val="005D60A1"/>
    <w:rsid w:val="005D65D6"/>
    <w:rsid w:val="005D6BBE"/>
    <w:rsid w:val="005D752E"/>
    <w:rsid w:val="005D76A7"/>
    <w:rsid w:val="005E0F7C"/>
    <w:rsid w:val="005E2842"/>
    <w:rsid w:val="005E3C76"/>
    <w:rsid w:val="005E3CCA"/>
    <w:rsid w:val="005E50F9"/>
    <w:rsid w:val="005E51FA"/>
    <w:rsid w:val="005E6DB8"/>
    <w:rsid w:val="005F0A3C"/>
    <w:rsid w:val="005F49C5"/>
    <w:rsid w:val="005F5108"/>
    <w:rsid w:val="005F5562"/>
    <w:rsid w:val="005F5994"/>
    <w:rsid w:val="00600B58"/>
    <w:rsid w:val="00600EA3"/>
    <w:rsid w:val="006013C9"/>
    <w:rsid w:val="00604CFA"/>
    <w:rsid w:val="006060A3"/>
    <w:rsid w:val="006060B5"/>
    <w:rsid w:val="006105F3"/>
    <w:rsid w:val="00610F27"/>
    <w:rsid w:val="00612C3E"/>
    <w:rsid w:val="00613798"/>
    <w:rsid w:val="00613930"/>
    <w:rsid w:val="00615679"/>
    <w:rsid w:val="00617A4B"/>
    <w:rsid w:val="00622D82"/>
    <w:rsid w:val="00627235"/>
    <w:rsid w:val="006273EF"/>
    <w:rsid w:val="006310D1"/>
    <w:rsid w:val="0063123E"/>
    <w:rsid w:val="0063280D"/>
    <w:rsid w:val="006330B9"/>
    <w:rsid w:val="006335CB"/>
    <w:rsid w:val="00633638"/>
    <w:rsid w:val="006352C9"/>
    <w:rsid w:val="006353CB"/>
    <w:rsid w:val="006419A6"/>
    <w:rsid w:val="00644122"/>
    <w:rsid w:val="0064464E"/>
    <w:rsid w:val="00645C98"/>
    <w:rsid w:val="00646647"/>
    <w:rsid w:val="006478DB"/>
    <w:rsid w:val="00647A6F"/>
    <w:rsid w:val="00647D35"/>
    <w:rsid w:val="00651D84"/>
    <w:rsid w:val="006527ED"/>
    <w:rsid w:val="00652D2C"/>
    <w:rsid w:val="00655BD2"/>
    <w:rsid w:val="006563E4"/>
    <w:rsid w:val="006570D3"/>
    <w:rsid w:val="006573F2"/>
    <w:rsid w:val="00657B79"/>
    <w:rsid w:val="006602A7"/>
    <w:rsid w:val="00661DB5"/>
    <w:rsid w:val="00662D36"/>
    <w:rsid w:val="00663290"/>
    <w:rsid w:val="0066461E"/>
    <w:rsid w:val="006652A3"/>
    <w:rsid w:val="006709D1"/>
    <w:rsid w:val="00674A34"/>
    <w:rsid w:val="00674C03"/>
    <w:rsid w:val="00676587"/>
    <w:rsid w:val="00677E3C"/>
    <w:rsid w:val="0068147D"/>
    <w:rsid w:val="006816C2"/>
    <w:rsid w:val="006819EA"/>
    <w:rsid w:val="00681B6B"/>
    <w:rsid w:val="00681CE9"/>
    <w:rsid w:val="00681E3A"/>
    <w:rsid w:val="00683F44"/>
    <w:rsid w:val="00685DFB"/>
    <w:rsid w:val="006860CC"/>
    <w:rsid w:val="00686DC7"/>
    <w:rsid w:val="0068772F"/>
    <w:rsid w:val="006921C1"/>
    <w:rsid w:val="00692ABC"/>
    <w:rsid w:val="00692B1C"/>
    <w:rsid w:val="00692F87"/>
    <w:rsid w:val="0069599D"/>
    <w:rsid w:val="00695E1A"/>
    <w:rsid w:val="006966C8"/>
    <w:rsid w:val="006979B8"/>
    <w:rsid w:val="006A1E72"/>
    <w:rsid w:val="006A2418"/>
    <w:rsid w:val="006A4ABD"/>
    <w:rsid w:val="006A4EA8"/>
    <w:rsid w:val="006A57F9"/>
    <w:rsid w:val="006A7535"/>
    <w:rsid w:val="006B0D95"/>
    <w:rsid w:val="006B102A"/>
    <w:rsid w:val="006B1C02"/>
    <w:rsid w:val="006B2EC2"/>
    <w:rsid w:val="006C1157"/>
    <w:rsid w:val="006C229C"/>
    <w:rsid w:val="006C3440"/>
    <w:rsid w:val="006C40DC"/>
    <w:rsid w:val="006C4F20"/>
    <w:rsid w:val="006C509D"/>
    <w:rsid w:val="006C70C5"/>
    <w:rsid w:val="006C7547"/>
    <w:rsid w:val="006D04A3"/>
    <w:rsid w:val="006D09CF"/>
    <w:rsid w:val="006D0AA8"/>
    <w:rsid w:val="006D0E0C"/>
    <w:rsid w:val="006D0F5A"/>
    <w:rsid w:val="006D45C9"/>
    <w:rsid w:val="006D4D7C"/>
    <w:rsid w:val="006D7A70"/>
    <w:rsid w:val="006E1A29"/>
    <w:rsid w:val="006E1F25"/>
    <w:rsid w:val="006E420A"/>
    <w:rsid w:val="006E4406"/>
    <w:rsid w:val="006E4B44"/>
    <w:rsid w:val="006E55EE"/>
    <w:rsid w:val="006E5DB6"/>
    <w:rsid w:val="006E76FC"/>
    <w:rsid w:val="006E7D80"/>
    <w:rsid w:val="006F1D9C"/>
    <w:rsid w:val="006F2C07"/>
    <w:rsid w:val="006F2F77"/>
    <w:rsid w:val="006F326B"/>
    <w:rsid w:val="006F4AD1"/>
    <w:rsid w:val="006F56EB"/>
    <w:rsid w:val="006F770A"/>
    <w:rsid w:val="006F7B34"/>
    <w:rsid w:val="006F7FB7"/>
    <w:rsid w:val="00700C56"/>
    <w:rsid w:val="00701343"/>
    <w:rsid w:val="00702242"/>
    <w:rsid w:val="00702939"/>
    <w:rsid w:val="0070404C"/>
    <w:rsid w:val="007040CF"/>
    <w:rsid w:val="00705829"/>
    <w:rsid w:val="007058A2"/>
    <w:rsid w:val="0070612A"/>
    <w:rsid w:val="007069DC"/>
    <w:rsid w:val="00707D48"/>
    <w:rsid w:val="00710C0D"/>
    <w:rsid w:val="007110EF"/>
    <w:rsid w:val="007118D7"/>
    <w:rsid w:val="00712347"/>
    <w:rsid w:val="007124A0"/>
    <w:rsid w:val="00713369"/>
    <w:rsid w:val="007137E3"/>
    <w:rsid w:val="00714C94"/>
    <w:rsid w:val="007155C4"/>
    <w:rsid w:val="00716B19"/>
    <w:rsid w:val="00717925"/>
    <w:rsid w:val="0072097D"/>
    <w:rsid w:val="00722F4E"/>
    <w:rsid w:val="007237C1"/>
    <w:rsid w:val="00724D72"/>
    <w:rsid w:val="00725217"/>
    <w:rsid w:val="00725D21"/>
    <w:rsid w:val="00727291"/>
    <w:rsid w:val="00727C3A"/>
    <w:rsid w:val="007302D8"/>
    <w:rsid w:val="00730DF4"/>
    <w:rsid w:val="0073212E"/>
    <w:rsid w:val="0073323B"/>
    <w:rsid w:val="00733BD3"/>
    <w:rsid w:val="0073555B"/>
    <w:rsid w:val="0073681C"/>
    <w:rsid w:val="00737C0F"/>
    <w:rsid w:val="00740018"/>
    <w:rsid w:val="00740711"/>
    <w:rsid w:val="00742A26"/>
    <w:rsid w:val="00743CE4"/>
    <w:rsid w:val="00745FE1"/>
    <w:rsid w:val="0074619B"/>
    <w:rsid w:val="00746808"/>
    <w:rsid w:val="00747087"/>
    <w:rsid w:val="00750846"/>
    <w:rsid w:val="00752F0A"/>
    <w:rsid w:val="007532E4"/>
    <w:rsid w:val="00756EAF"/>
    <w:rsid w:val="0075739A"/>
    <w:rsid w:val="00760328"/>
    <w:rsid w:val="007607EC"/>
    <w:rsid w:val="00763B39"/>
    <w:rsid w:val="007655E8"/>
    <w:rsid w:val="00766010"/>
    <w:rsid w:val="00766243"/>
    <w:rsid w:val="00767C7C"/>
    <w:rsid w:val="007707F0"/>
    <w:rsid w:val="0077116C"/>
    <w:rsid w:val="00771A6A"/>
    <w:rsid w:val="00773A62"/>
    <w:rsid w:val="007744C3"/>
    <w:rsid w:val="00774719"/>
    <w:rsid w:val="00775573"/>
    <w:rsid w:val="00776FE3"/>
    <w:rsid w:val="00777198"/>
    <w:rsid w:val="00780799"/>
    <w:rsid w:val="0078280C"/>
    <w:rsid w:val="007839DC"/>
    <w:rsid w:val="00783B1F"/>
    <w:rsid w:val="00783D69"/>
    <w:rsid w:val="00785D04"/>
    <w:rsid w:val="00785D49"/>
    <w:rsid w:val="00785D7C"/>
    <w:rsid w:val="00786EF3"/>
    <w:rsid w:val="00791024"/>
    <w:rsid w:val="007940CF"/>
    <w:rsid w:val="00796E0E"/>
    <w:rsid w:val="00797994"/>
    <w:rsid w:val="007A156B"/>
    <w:rsid w:val="007A4BDC"/>
    <w:rsid w:val="007A4F94"/>
    <w:rsid w:val="007A5E28"/>
    <w:rsid w:val="007A7465"/>
    <w:rsid w:val="007B060E"/>
    <w:rsid w:val="007B0B4A"/>
    <w:rsid w:val="007B1140"/>
    <w:rsid w:val="007B1DD4"/>
    <w:rsid w:val="007B27B1"/>
    <w:rsid w:val="007B284D"/>
    <w:rsid w:val="007B2BBD"/>
    <w:rsid w:val="007B4B6E"/>
    <w:rsid w:val="007B594A"/>
    <w:rsid w:val="007B5D56"/>
    <w:rsid w:val="007B63F3"/>
    <w:rsid w:val="007C0415"/>
    <w:rsid w:val="007C0528"/>
    <w:rsid w:val="007C09FD"/>
    <w:rsid w:val="007C10C3"/>
    <w:rsid w:val="007C1EA7"/>
    <w:rsid w:val="007C25BB"/>
    <w:rsid w:val="007C2B6E"/>
    <w:rsid w:val="007C2D28"/>
    <w:rsid w:val="007C30A1"/>
    <w:rsid w:val="007C32FB"/>
    <w:rsid w:val="007C39D5"/>
    <w:rsid w:val="007C3D50"/>
    <w:rsid w:val="007C56AC"/>
    <w:rsid w:val="007C7171"/>
    <w:rsid w:val="007D1E82"/>
    <w:rsid w:val="007D2BA3"/>
    <w:rsid w:val="007D421A"/>
    <w:rsid w:val="007D4BA7"/>
    <w:rsid w:val="007D5DC9"/>
    <w:rsid w:val="007D6B82"/>
    <w:rsid w:val="007D6FE4"/>
    <w:rsid w:val="007D759B"/>
    <w:rsid w:val="007E054A"/>
    <w:rsid w:val="007E088C"/>
    <w:rsid w:val="007E1853"/>
    <w:rsid w:val="007E1CA1"/>
    <w:rsid w:val="007E2707"/>
    <w:rsid w:val="007E3240"/>
    <w:rsid w:val="007E49A1"/>
    <w:rsid w:val="007E7804"/>
    <w:rsid w:val="007F096B"/>
    <w:rsid w:val="007F0FCD"/>
    <w:rsid w:val="007F1206"/>
    <w:rsid w:val="007F373C"/>
    <w:rsid w:val="007F5C6E"/>
    <w:rsid w:val="007F6788"/>
    <w:rsid w:val="007F7557"/>
    <w:rsid w:val="008002E7"/>
    <w:rsid w:val="00802667"/>
    <w:rsid w:val="008041B6"/>
    <w:rsid w:val="00805ED2"/>
    <w:rsid w:val="0080681F"/>
    <w:rsid w:val="00807C60"/>
    <w:rsid w:val="00810F39"/>
    <w:rsid w:val="00811A02"/>
    <w:rsid w:val="00812058"/>
    <w:rsid w:val="00814239"/>
    <w:rsid w:val="00814AE2"/>
    <w:rsid w:val="00814DB4"/>
    <w:rsid w:val="00815736"/>
    <w:rsid w:val="0081697C"/>
    <w:rsid w:val="0082040D"/>
    <w:rsid w:val="008211E8"/>
    <w:rsid w:val="0082172F"/>
    <w:rsid w:val="00821F1F"/>
    <w:rsid w:val="0082488D"/>
    <w:rsid w:val="00825229"/>
    <w:rsid w:val="00825D8C"/>
    <w:rsid w:val="008261BC"/>
    <w:rsid w:val="008275E7"/>
    <w:rsid w:val="00827C8F"/>
    <w:rsid w:val="00827E15"/>
    <w:rsid w:val="00830CFB"/>
    <w:rsid w:val="008319F8"/>
    <w:rsid w:val="00831AE6"/>
    <w:rsid w:val="0083225E"/>
    <w:rsid w:val="00833B04"/>
    <w:rsid w:val="00836CFC"/>
    <w:rsid w:val="00843267"/>
    <w:rsid w:val="008447E2"/>
    <w:rsid w:val="008454E6"/>
    <w:rsid w:val="008470E2"/>
    <w:rsid w:val="008513BF"/>
    <w:rsid w:val="00851CBD"/>
    <w:rsid w:val="00852142"/>
    <w:rsid w:val="008523B2"/>
    <w:rsid w:val="00852679"/>
    <w:rsid w:val="008529C3"/>
    <w:rsid w:val="008529FF"/>
    <w:rsid w:val="00853188"/>
    <w:rsid w:val="0085361B"/>
    <w:rsid w:val="008539A9"/>
    <w:rsid w:val="0085402A"/>
    <w:rsid w:val="00854184"/>
    <w:rsid w:val="00854FFA"/>
    <w:rsid w:val="00855376"/>
    <w:rsid w:val="00855C65"/>
    <w:rsid w:val="00856E6A"/>
    <w:rsid w:val="00857079"/>
    <w:rsid w:val="00857562"/>
    <w:rsid w:val="0085769E"/>
    <w:rsid w:val="00857A4F"/>
    <w:rsid w:val="008622DF"/>
    <w:rsid w:val="00865022"/>
    <w:rsid w:val="00865F69"/>
    <w:rsid w:val="00866B25"/>
    <w:rsid w:val="008714B2"/>
    <w:rsid w:val="00872402"/>
    <w:rsid w:val="00872569"/>
    <w:rsid w:val="00874327"/>
    <w:rsid w:val="0087531F"/>
    <w:rsid w:val="00876F7F"/>
    <w:rsid w:val="00877DD7"/>
    <w:rsid w:val="00881271"/>
    <w:rsid w:val="008816AE"/>
    <w:rsid w:val="00886502"/>
    <w:rsid w:val="00886E3C"/>
    <w:rsid w:val="00887544"/>
    <w:rsid w:val="008875EE"/>
    <w:rsid w:val="00887E0B"/>
    <w:rsid w:val="0089023F"/>
    <w:rsid w:val="0089179D"/>
    <w:rsid w:val="00892271"/>
    <w:rsid w:val="00893039"/>
    <w:rsid w:val="008934A0"/>
    <w:rsid w:val="00893FB6"/>
    <w:rsid w:val="008943C4"/>
    <w:rsid w:val="008952B1"/>
    <w:rsid w:val="00896D5D"/>
    <w:rsid w:val="008A095A"/>
    <w:rsid w:val="008A3ED9"/>
    <w:rsid w:val="008A691E"/>
    <w:rsid w:val="008B05D8"/>
    <w:rsid w:val="008B0FE3"/>
    <w:rsid w:val="008C0B42"/>
    <w:rsid w:val="008C1F13"/>
    <w:rsid w:val="008C2196"/>
    <w:rsid w:val="008C2BA6"/>
    <w:rsid w:val="008C36AC"/>
    <w:rsid w:val="008C5BAF"/>
    <w:rsid w:val="008D5D6D"/>
    <w:rsid w:val="008D6B55"/>
    <w:rsid w:val="008D716B"/>
    <w:rsid w:val="008E2F13"/>
    <w:rsid w:val="008E53F8"/>
    <w:rsid w:val="008E5CC4"/>
    <w:rsid w:val="008E6F90"/>
    <w:rsid w:val="008E7511"/>
    <w:rsid w:val="008F147D"/>
    <w:rsid w:val="008F338A"/>
    <w:rsid w:val="008F478A"/>
    <w:rsid w:val="008F4AA6"/>
    <w:rsid w:val="008F6655"/>
    <w:rsid w:val="008F76EF"/>
    <w:rsid w:val="00901D5C"/>
    <w:rsid w:val="00901D8D"/>
    <w:rsid w:val="00903C2C"/>
    <w:rsid w:val="00904552"/>
    <w:rsid w:val="00904A0B"/>
    <w:rsid w:val="00904AB9"/>
    <w:rsid w:val="00906B13"/>
    <w:rsid w:val="00907697"/>
    <w:rsid w:val="00907B48"/>
    <w:rsid w:val="0091047D"/>
    <w:rsid w:val="00911B8C"/>
    <w:rsid w:val="00911F71"/>
    <w:rsid w:val="00912C6E"/>
    <w:rsid w:val="00914E3E"/>
    <w:rsid w:val="00915129"/>
    <w:rsid w:val="00915578"/>
    <w:rsid w:val="00916430"/>
    <w:rsid w:val="00916B0C"/>
    <w:rsid w:val="00920626"/>
    <w:rsid w:val="009220B1"/>
    <w:rsid w:val="00922C3E"/>
    <w:rsid w:val="0092420A"/>
    <w:rsid w:val="00924D18"/>
    <w:rsid w:val="00925E55"/>
    <w:rsid w:val="0092622B"/>
    <w:rsid w:val="009306E5"/>
    <w:rsid w:val="00932F9D"/>
    <w:rsid w:val="00934224"/>
    <w:rsid w:val="0093704B"/>
    <w:rsid w:val="00937600"/>
    <w:rsid w:val="00941812"/>
    <w:rsid w:val="00943C71"/>
    <w:rsid w:val="0094445B"/>
    <w:rsid w:val="00945126"/>
    <w:rsid w:val="00946341"/>
    <w:rsid w:val="0094648A"/>
    <w:rsid w:val="00946D37"/>
    <w:rsid w:val="009475DC"/>
    <w:rsid w:val="00947952"/>
    <w:rsid w:val="00951DE6"/>
    <w:rsid w:val="009528FF"/>
    <w:rsid w:val="00953615"/>
    <w:rsid w:val="009577C4"/>
    <w:rsid w:val="00957A79"/>
    <w:rsid w:val="0096187B"/>
    <w:rsid w:val="00961B44"/>
    <w:rsid w:val="00964746"/>
    <w:rsid w:val="009663DB"/>
    <w:rsid w:val="00967F1C"/>
    <w:rsid w:val="00971FA3"/>
    <w:rsid w:val="00972AB8"/>
    <w:rsid w:val="00973BC1"/>
    <w:rsid w:val="00974162"/>
    <w:rsid w:val="009741A5"/>
    <w:rsid w:val="00974CED"/>
    <w:rsid w:val="00975211"/>
    <w:rsid w:val="009807A7"/>
    <w:rsid w:val="00980B03"/>
    <w:rsid w:val="00980EB4"/>
    <w:rsid w:val="009815EE"/>
    <w:rsid w:val="009819D0"/>
    <w:rsid w:val="00983C31"/>
    <w:rsid w:val="00986491"/>
    <w:rsid w:val="009878E4"/>
    <w:rsid w:val="00987BC5"/>
    <w:rsid w:val="00991C98"/>
    <w:rsid w:val="0099292C"/>
    <w:rsid w:val="00992E69"/>
    <w:rsid w:val="00993D33"/>
    <w:rsid w:val="00995547"/>
    <w:rsid w:val="00995A16"/>
    <w:rsid w:val="0099607F"/>
    <w:rsid w:val="009A0D05"/>
    <w:rsid w:val="009A41ED"/>
    <w:rsid w:val="009A5549"/>
    <w:rsid w:val="009B0660"/>
    <w:rsid w:val="009B1A46"/>
    <w:rsid w:val="009B2C62"/>
    <w:rsid w:val="009B3101"/>
    <w:rsid w:val="009B3866"/>
    <w:rsid w:val="009B7E9F"/>
    <w:rsid w:val="009B7F02"/>
    <w:rsid w:val="009C03C0"/>
    <w:rsid w:val="009C18B2"/>
    <w:rsid w:val="009C194A"/>
    <w:rsid w:val="009C272B"/>
    <w:rsid w:val="009C5379"/>
    <w:rsid w:val="009C76FB"/>
    <w:rsid w:val="009D0976"/>
    <w:rsid w:val="009D0FE3"/>
    <w:rsid w:val="009D1C43"/>
    <w:rsid w:val="009D2432"/>
    <w:rsid w:val="009D285B"/>
    <w:rsid w:val="009D3BA2"/>
    <w:rsid w:val="009D5647"/>
    <w:rsid w:val="009D5C8B"/>
    <w:rsid w:val="009D60ED"/>
    <w:rsid w:val="009D755D"/>
    <w:rsid w:val="009D789B"/>
    <w:rsid w:val="009E120B"/>
    <w:rsid w:val="009E1308"/>
    <w:rsid w:val="009E13DA"/>
    <w:rsid w:val="009E4C10"/>
    <w:rsid w:val="009F03F5"/>
    <w:rsid w:val="009F06B4"/>
    <w:rsid w:val="009F0DF3"/>
    <w:rsid w:val="009F61B8"/>
    <w:rsid w:val="009F79A3"/>
    <w:rsid w:val="00A000DD"/>
    <w:rsid w:val="00A00F0A"/>
    <w:rsid w:val="00A01160"/>
    <w:rsid w:val="00A01437"/>
    <w:rsid w:val="00A01825"/>
    <w:rsid w:val="00A0198A"/>
    <w:rsid w:val="00A030B7"/>
    <w:rsid w:val="00A04E05"/>
    <w:rsid w:val="00A051A8"/>
    <w:rsid w:val="00A05690"/>
    <w:rsid w:val="00A05CB2"/>
    <w:rsid w:val="00A064FB"/>
    <w:rsid w:val="00A100E5"/>
    <w:rsid w:val="00A10208"/>
    <w:rsid w:val="00A11236"/>
    <w:rsid w:val="00A11BBD"/>
    <w:rsid w:val="00A128FD"/>
    <w:rsid w:val="00A133A5"/>
    <w:rsid w:val="00A16A34"/>
    <w:rsid w:val="00A2076C"/>
    <w:rsid w:val="00A22F05"/>
    <w:rsid w:val="00A25A11"/>
    <w:rsid w:val="00A25D84"/>
    <w:rsid w:val="00A26628"/>
    <w:rsid w:val="00A26E87"/>
    <w:rsid w:val="00A277DD"/>
    <w:rsid w:val="00A27C17"/>
    <w:rsid w:val="00A3107D"/>
    <w:rsid w:val="00A31A9B"/>
    <w:rsid w:val="00A3288D"/>
    <w:rsid w:val="00A32E85"/>
    <w:rsid w:val="00A34D3B"/>
    <w:rsid w:val="00A400AD"/>
    <w:rsid w:val="00A410EB"/>
    <w:rsid w:val="00A42470"/>
    <w:rsid w:val="00A43F39"/>
    <w:rsid w:val="00A45CF4"/>
    <w:rsid w:val="00A46AD4"/>
    <w:rsid w:val="00A5026E"/>
    <w:rsid w:val="00A50879"/>
    <w:rsid w:val="00A50DD2"/>
    <w:rsid w:val="00A517DD"/>
    <w:rsid w:val="00A51F86"/>
    <w:rsid w:val="00A536FA"/>
    <w:rsid w:val="00A53E73"/>
    <w:rsid w:val="00A60964"/>
    <w:rsid w:val="00A60E91"/>
    <w:rsid w:val="00A615C1"/>
    <w:rsid w:val="00A6165C"/>
    <w:rsid w:val="00A626FA"/>
    <w:rsid w:val="00A6271F"/>
    <w:rsid w:val="00A63448"/>
    <w:rsid w:val="00A63B4A"/>
    <w:rsid w:val="00A64870"/>
    <w:rsid w:val="00A6525D"/>
    <w:rsid w:val="00A66054"/>
    <w:rsid w:val="00A661C7"/>
    <w:rsid w:val="00A722C6"/>
    <w:rsid w:val="00A722CC"/>
    <w:rsid w:val="00A77F9E"/>
    <w:rsid w:val="00A80769"/>
    <w:rsid w:val="00A80F72"/>
    <w:rsid w:val="00A81B7E"/>
    <w:rsid w:val="00A81DD7"/>
    <w:rsid w:val="00A81FF5"/>
    <w:rsid w:val="00A83A65"/>
    <w:rsid w:val="00A84439"/>
    <w:rsid w:val="00A85016"/>
    <w:rsid w:val="00A87189"/>
    <w:rsid w:val="00A90769"/>
    <w:rsid w:val="00A91113"/>
    <w:rsid w:val="00A912BF"/>
    <w:rsid w:val="00A9287C"/>
    <w:rsid w:val="00A93483"/>
    <w:rsid w:val="00A94265"/>
    <w:rsid w:val="00A950B8"/>
    <w:rsid w:val="00A95F5C"/>
    <w:rsid w:val="00A973A7"/>
    <w:rsid w:val="00AA1DC2"/>
    <w:rsid w:val="00AA361A"/>
    <w:rsid w:val="00AA4835"/>
    <w:rsid w:val="00AA5C70"/>
    <w:rsid w:val="00AA7E31"/>
    <w:rsid w:val="00AB0079"/>
    <w:rsid w:val="00AB2259"/>
    <w:rsid w:val="00AB264B"/>
    <w:rsid w:val="00AB35AD"/>
    <w:rsid w:val="00AB3C16"/>
    <w:rsid w:val="00AB3F2C"/>
    <w:rsid w:val="00AB48CA"/>
    <w:rsid w:val="00AB5260"/>
    <w:rsid w:val="00AB5622"/>
    <w:rsid w:val="00AB56D1"/>
    <w:rsid w:val="00AB61D1"/>
    <w:rsid w:val="00AB7BF6"/>
    <w:rsid w:val="00AC0467"/>
    <w:rsid w:val="00AC053D"/>
    <w:rsid w:val="00AC13A6"/>
    <w:rsid w:val="00AC1510"/>
    <w:rsid w:val="00AC1B68"/>
    <w:rsid w:val="00AC293D"/>
    <w:rsid w:val="00AC42A8"/>
    <w:rsid w:val="00AC4B55"/>
    <w:rsid w:val="00AC4CCF"/>
    <w:rsid w:val="00AC75B8"/>
    <w:rsid w:val="00AC7A2D"/>
    <w:rsid w:val="00AC7AAC"/>
    <w:rsid w:val="00AD218C"/>
    <w:rsid w:val="00AD26E1"/>
    <w:rsid w:val="00AD3208"/>
    <w:rsid w:val="00AD4092"/>
    <w:rsid w:val="00AD60A2"/>
    <w:rsid w:val="00AD695F"/>
    <w:rsid w:val="00AD6DE9"/>
    <w:rsid w:val="00AD7AC3"/>
    <w:rsid w:val="00AE08C9"/>
    <w:rsid w:val="00AE139C"/>
    <w:rsid w:val="00AE1619"/>
    <w:rsid w:val="00AE1927"/>
    <w:rsid w:val="00AE2414"/>
    <w:rsid w:val="00AE2B8D"/>
    <w:rsid w:val="00AE3A3C"/>
    <w:rsid w:val="00AE4D4B"/>
    <w:rsid w:val="00AE5DD6"/>
    <w:rsid w:val="00AE6693"/>
    <w:rsid w:val="00AE7418"/>
    <w:rsid w:val="00AE7DE2"/>
    <w:rsid w:val="00AF0F8C"/>
    <w:rsid w:val="00AF2F5E"/>
    <w:rsid w:val="00AF46F9"/>
    <w:rsid w:val="00AF4DC6"/>
    <w:rsid w:val="00AF54CA"/>
    <w:rsid w:val="00AF54FF"/>
    <w:rsid w:val="00AF5E14"/>
    <w:rsid w:val="00AF6D85"/>
    <w:rsid w:val="00AF7D8E"/>
    <w:rsid w:val="00B015F1"/>
    <w:rsid w:val="00B024F0"/>
    <w:rsid w:val="00B0311C"/>
    <w:rsid w:val="00B03178"/>
    <w:rsid w:val="00B03818"/>
    <w:rsid w:val="00B064A1"/>
    <w:rsid w:val="00B102DA"/>
    <w:rsid w:val="00B12BBE"/>
    <w:rsid w:val="00B12DD4"/>
    <w:rsid w:val="00B13229"/>
    <w:rsid w:val="00B147B5"/>
    <w:rsid w:val="00B163E9"/>
    <w:rsid w:val="00B17B0C"/>
    <w:rsid w:val="00B17D0B"/>
    <w:rsid w:val="00B202AA"/>
    <w:rsid w:val="00B20624"/>
    <w:rsid w:val="00B20890"/>
    <w:rsid w:val="00B21074"/>
    <w:rsid w:val="00B21E5D"/>
    <w:rsid w:val="00B23CD0"/>
    <w:rsid w:val="00B2537E"/>
    <w:rsid w:val="00B26B49"/>
    <w:rsid w:val="00B271C1"/>
    <w:rsid w:val="00B27504"/>
    <w:rsid w:val="00B27534"/>
    <w:rsid w:val="00B31CB5"/>
    <w:rsid w:val="00B32E40"/>
    <w:rsid w:val="00B334D2"/>
    <w:rsid w:val="00B33813"/>
    <w:rsid w:val="00B33996"/>
    <w:rsid w:val="00B33A9B"/>
    <w:rsid w:val="00B33BCB"/>
    <w:rsid w:val="00B33F6C"/>
    <w:rsid w:val="00B343F3"/>
    <w:rsid w:val="00B34E75"/>
    <w:rsid w:val="00B368EB"/>
    <w:rsid w:val="00B37888"/>
    <w:rsid w:val="00B404AE"/>
    <w:rsid w:val="00B406DC"/>
    <w:rsid w:val="00B424D1"/>
    <w:rsid w:val="00B42F22"/>
    <w:rsid w:val="00B43A51"/>
    <w:rsid w:val="00B43C0B"/>
    <w:rsid w:val="00B44E86"/>
    <w:rsid w:val="00B46020"/>
    <w:rsid w:val="00B46263"/>
    <w:rsid w:val="00B4660C"/>
    <w:rsid w:val="00B471B0"/>
    <w:rsid w:val="00B473EA"/>
    <w:rsid w:val="00B50A80"/>
    <w:rsid w:val="00B50A8C"/>
    <w:rsid w:val="00B5257E"/>
    <w:rsid w:val="00B52A82"/>
    <w:rsid w:val="00B52CB6"/>
    <w:rsid w:val="00B52E8B"/>
    <w:rsid w:val="00B549D6"/>
    <w:rsid w:val="00B55124"/>
    <w:rsid w:val="00B5547D"/>
    <w:rsid w:val="00B55C1C"/>
    <w:rsid w:val="00B5682F"/>
    <w:rsid w:val="00B56D93"/>
    <w:rsid w:val="00B60402"/>
    <w:rsid w:val="00B605CF"/>
    <w:rsid w:val="00B62420"/>
    <w:rsid w:val="00B6385A"/>
    <w:rsid w:val="00B645B5"/>
    <w:rsid w:val="00B64AEC"/>
    <w:rsid w:val="00B64D7B"/>
    <w:rsid w:val="00B64FCB"/>
    <w:rsid w:val="00B67266"/>
    <w:rsid w:val="00B67542"/>
    <w:rsid w:val="00B67F40"/>
    <w:rsid w:val="00B71352"/>
    <w:rsid w:val="00B7357B"/>
    <w:rsid w:val="00B74968"/>
    <w:rsid w:val="00B74E1D"/>
    <w:rsid w:val="00B75300"/>
    <w:rsid w:val="00B75FCC"/>
    <w:rsid w:val="00B7653A"/>
    <w:rsid w:val="00B80307"/>
    <w:rsid w:val="00B83733"/>
    <w:rsid w:val="00B85FEB"/>
    <w:rsid w:val="00B8602A"/>
    <w:rsid w:val="00B91323"/>
    <w:rsid w:val="00B916F3"/>
    <w:rsid w:val="00B91F49"/>
    <w:rsid w:val="00B92931"/>
    <w:rsid w:val="00B93A6E"/>
    <w:rsid w:val="00B96149"/>
    <w:rsid w:val="00B96CAE"/>
    <w:rsid w:val="00B974DB"/>
    <w:rsid w:val="00B97B58"/>
    <w:rsid w:val="00BA0FEB"/>
    <w:rsid w:val="00BA4EB0"/>
    <w:rsid w:val="00BA5756"/>
    <w:rsid w:val="00BA5B64"/>
    <w:rsid w:val="00BA62FE"/>
    <w:rsid w:val="00BA6A6F"/>
    <w:rsid w:val="00BA6D6B"/>
    <w:rsid w:val="00BA6FB0"/>
    <w:rsid w:val="00BB46BE"/>
    <w:rsid w:val="00BB5488"/>
    <w:rsid w:val="00BB5D71"/>
    <w:rsid w:val="00BB615F"/>
    <w:rsid w:val="00BB71A8"/>
    <w:rsid w:val="00BC39F1"/>
    <w:rsid w:val="00BC3BB9"/>
    <w:rsid w:val="00BC3C7A"/>
    <w:rsid w:val="00BC60A3"/>
    <w:rsid w:val="00BC61BA"/>
    <w:rsid w:val="00BC77CF"/>
    <w:rsid w:val="00BD0550"/>
    <w:rsid w:val="00BD0F99"/>
    <w:rsid w:val="00BD4585"/>
    <w:rsid w:val="00BD5BBA"/>
    <w:rsid w:val="00BD5FED"/>
    <w:rsid w:val="00BD653F"/>
    <w:rsid w:val="00BD6580"/>
    <w:rsid w:val="00BD663B"/>
    <w:rsid w:val="00BD744A"/>
    <w:rsid w:val="00BE0DCE"/>
    <w:rsid w:val="00BE3B2B"/>
    <w:rsid w:val="00BE3FD9"/>
    <w:rsid w:val="00BE4660"/>
    <w:rsid w:val="00BE5D66"/>
    <w:rsid w:val="00BE6668"/>
    <w:rsid w:val="00BE6D6F"/>
    <w:rsid w:val="00BE7944"/>
    <w:rsid w:val="00BE7FCA"/>
    <w:rsid w:val="00BF03CB"/>
    <w:rsid w:val="00BF03F6"/>
    <w:rsid w:val="00BF3719"/>
    <w:rsid w:val="00BF3824"/>
    <w:rsid w:val="00BF3D2B"/>
    <w:rsid w:val="00BF439B"/>
    <w:rsid w:val="00BF43E3"/>
    <w:rsid w:val="00BF4519"/>
    <w:rsid w:val="00BF4791"/>
    <w:rsid w:val="00BF5428"/>
    <w:rsid w:val="00BF5D1B"/>
    <w:rsid w:val="00BF6143"/>
    <w:rsid w:val="00BF6DA7"/>
    <w:rsid w:val="00C01B8E"/>
    <w:rsid w:val="00C02C56"/>
    <w:rsid w:val="00C03102"/>
    <w:rsid w:val="00C039D4"/>
    <w:rsid w:val="00C0447B"/>
    <w:rsid w:val="00C106EA"/>
    <w:rsid w:val="00C10DB4"/>
    <w:rsid w:val="00C16BA6"/>
    <w:rsid w:val="00C1740A"/>
    <w:rsid w:val="00C21CEA"/>
    <w:rsid w:val="00C239ED"/>
    <w:rsid w:val="00C23DA1"/>
    <w:rsid w:val="00C2454C"/>
    <w:rsid w:val="00C334A6"/>
    <w:rsid w:val="00C33FDE"/>
    <w:rsid w:val="00C34434"/>
    <w:rsid w:val="00C35DEC"/>
    <w:rsid w:val="00C409DA"/>
    <w:rsid w:val="00C42089"/>
    <w:rsid w:val="00C438FF"/>
    <w:rsid w:val="00C44A6A"/>
    <w:rsid w:val="00C45CEB"/>
    <w:rsid w:val="00C502BC"/>
    <w:rsid w:val="00C50469"/>
    <w:rsid w:val="00C50C06"/>
    <w:rsid w:val="00C5195C"/>
    <w:rsid w:val="00C52596"/>
    <w:rsid w:val="00C53F66"/>
    <w:rsid w:val="00C605ED"/>
    <w:rsid w:val="00C63768"/>
    <w:rsid w:val="00C648FE"/>
    <w:rsid w:val="00C65C94"/>
    <w:rsid w:val="00C65D9D"/>
    <w:rsid w:val="00C673C4"/>
    <w:rsid w:val="00C72AD6"/>
    <w:rsid w:val="00C73890"/>
    <w:rsid w:val="00C74647"/>
    <w:rsid w:val="00C76DB5"/>
    <w:rsid w:val="00C7726A"/>
    <w:rsid w:val="00C84700"/>
    <w:rsid w:val="00C858B0"/>
    <w:rsid w:val="00C85DC1"/>
    <w:rsid w:val="00C85E19"/>
    <w:rsid w:val="00C86823"/>
    <w:rsid w:val="00C86E7B"/>
    <w:rsid w:val="00C922A5"/>
    <w:rsid w:val="00C94126"/>
    <w:rsid w:val="00C94708"/>
    <w:rsid w:val="00C94AC4"/>
    <w:rsid w:val="00C95C2A"/>
    <w:rsid w:val="00C96540"/>
    <w:rsid w:val="00CA0317"/>
    <w:rsid w:val="00CA1C2C"/>
    <w:rsid w:val="00CA30C7"/>
    <w:rsid w:val="00CA4F15"/>
    <w:rsid w:val="00CA7B51"/>
    <w:rsid w:val="00CB053B"/>
    <w:rsid w:val="00CB12FD"/>
    <w:rsid w:val="00CB3AAD"/>
    <w:rsid w:val="00CB4DE8"/>
    <w:rsid w:val="00CB5C6A"/>
    <w:rsid w:val="00CB6D60"/>
    <w:rsid w:val="00CC191A"/>
    <w:rsid w:val="00CC2DA4"/>
    <w:rsid w:val="00CC2E43"/>
    <w:rsid w:val="00CC44FB"/>
    <w:rsid w:val="00CC68ED"/>
    <w:rsid w:val="00CC7884"/>
    <w:rsid w:val="00CD11C7"/>
    <w:rsid w:val="00CD20A7"/>
    <w:rsid w:val="00CD2130"/>
    <w:rsid w:val="00CD2D1E"/>
    <w:rsid w:val="00CD348C"/>
    <w:rsid w:val="00CD3B41"/>
    <w:rsid w:val="00CD4758"/>
    <w:rsid w:val="00CD55BA"/>
    <w:rsid w:val="00CD5AA7"/>
    <w:rsid w:val="00CD659E"/>
    <w:rsid w:val="00CD74B1"/>
    <w:rsid w:val="00CE0253"/>
    <w:rsid w:val="00CE1A6E"/>
    <w:rsid w:val="00CE1D7B"/>
    <w:rsid w:val="00CE2EA7"/>
    <w:rsid w:val="00CE3F78"/>
    <w:rsid w:val="00CE5539"/>
    <w:rsid w:val="00CE579F"/>
    <w:rsid w:val="00CE5D5C"/>
    <w:rsid w:val="00CE7A67"/>
    <w:rsid w:val="00CE7BF1"/>
    <w:rsid w:val="00CF0392"/>
    <w:rsid w:val="00CF05A7"/>
    <w:rsid w:val="00CF0D0F"/>
    <w:rsid w:val="00CF1086"/>
    <w:rsid w:val="00CF132A"/>
    <w:rsid w:val="00CF2F03"/>
    <w:rsid w:val="00CF385C"/>
    <w:rsid w:val="00CF4554"/>
    <w:rsid w:val="00CF463B"/>
    <w:rsid w:val="00CF475D"/>
    <w:rsid w:val="00CF6CBB"/>
    <w:rsid w:val="00D0121B"/>
    <w:rsid w:val="00D02344"/>
    <w:rsid w:val="00D05E78"/>
    <w:rsid w:val="00D0608D"/>
    <w:rsid w:val="00D066CD"/>
    <w:rsid w:val="00D07C20"/>
    <w:rsid w:val="00D10187"/>
    <w:rsid w:val="00D10EDA"/>
    <w:rsid w:val="00D126AE"/>
    <w:rsid w:val="00D1291C"/>
    <w:rsid w:val="00D136C4"/>
    <w:rsid w:val="00D14CE9"/>
    <w:rsid w:val="00D16A4A"/>
    <w:rsid w:val="00D16FD2"/>
    <w:rsid w:val="00D177A5"/>
    <w:rsid w:val="00D17B00"/>
    <w:rsid w:val="00D20887"/>
    <w:rsid w:val="00D2122A"/>
    <w:rsid w:val="00D22476"/>
    <w:rsid w:val="00D22DA1"/>
    <w:rsid w:val="00D236C1"/>
    <w:rsid w:val="00D23EE0"/>
    <w:rsid w:val="00D244D0"/>
    <w:rsid w:val="00D2551C"/>
    <w:rsid w:val="00D26DD3"/>
    <w:rsid w:val="00D2736E"/>
    <w:rsid w:val="00D274F8"/>
    <w:rsid w:val="00D30603"/>
    <w:rsid w:val="00D306CA"/>
    <w:rsid w:val="00D327D5"/>
    <w:rsid w:val="00D32FA8"/>
    <w:rsid w:val="00D33356"/>
    <w:rsid w:val="00D3731B"/>
    <w:rsid w:val="00D377A3"/>
    <w:rsid w:val="00D421B6"/>
    <w:rsid w:val="00D426D3"/>
    <w:rsid w:val="00D4408B"/>
    <w:rsid w:val="00D455A1"/>
    <w:rsid w:val="00D45B4F"/>
    <w:rsid w:val="00D46797"/>
    <w:rsid w:val="00D46FE1"/>
    <w:rsid w:val="00D47712"/>
    <w:rsid w:val="00D5149A"/>
    <w:rsid w:val="00D515B5"/>
    <w:rsid w:val="00D52C8B"/>
    <w:rsid w:val="00D53268"/>
    <w:rsid w:val="00D5606A"/>
    <w:rsid w:val="00D568E0"/>
    <w:rsid w:val="00D56E99"/>
    <w:rsid w:val="00D5741F"/>
    <w:rsid w:val="00D57A2D"/>
    <w:rsid w:val="00D60BDB"/>
    <w:rsid w:val="00D621A0"/>
    <w:rsid w:val="00D62A4F"/>
    <w:rsid w:val="00D64351"/>
    <w:rsid w:val="00D64357"/>
    <w:rsid w:val="00D64545"/>
    <w:rsid w:val="00D64F28"/>
    <w:rsid w:val="00D6582A"/>
    <w:rsid w:val="00D659ED"/>
    <w:rsid w:val="00D672D3"/>
    <w:rsid w:val="00D715A6"/>
    <w:rsid w:val="00D715AC"/>
    <w:rsid w:val="00D719EF"/>
    <w:rsid w:val="00D7284B"/>
    <w:rsid w:val="00D73157"/>
    <w:rsid w:val="00D75182"/>
    <w:rsid w:val="00D77368"/>
    <w:rsid w:val="00D77793"/>
    <w:rsid w:val="00D808D8"/>
    <w:rsid w:val="00D8305F"/>
    <w:rsid w:val="00D8416F"/>
    <w:rsid w:val="00D84B3C"/>
    <w:rsid w:val="00D85A99"/>
    <w:rsid w:val="00D90963"/>
    <w:rsid w:val="00D94363"/>
    <w:rsid w:val="00D9469E"/>
    <w:rsid w:val="00D948AA"/>
    <w:rsid w:val="00D94FCC"/>
    <w:rsid w:val="00D9660E"/>
    <w:rsid w:val="00D970A1"/>
    <w:rsid w:val="00D97918"/>
    <w:rsid w:val="00DA115A"/>
    <w:rsid w:val="00DA1D14"/>
    <w:rsid w:val="00DA220A"/>
    <w:rsid w:val="00DA340D"/>
    <w:rsid w:val="00DA37E4"/>
    <w:rsid w:val="00DA4271"/>
    <w:rsid w:val="00DA5BFF"/>
    <w:rsid w:val="00DB020E"/>
    <w:rsid w:val="00DB0213"/>
    <w:rsid w:val="00DB0AB7"/>
    <w:rsid w:val="00DB15CF"/>
    <w:rsid w:val="00DB1B2A"/>
    <w:rsid w:val="00DB1D46"/>
    <w:rsid w:val="00DB2CCF"/>
    <w:rsid w:val="00DB555D"/>
    <w:rsid w:val="00DB5696"/>
    <w:rsid w:val="00DB63CF"/>
    <w:rsid w:val="00DB6B4B"/>
    <w:rsid w:val="00DC0423"/>
    <w:rsid w:val="00DC0B7A"/>
    <w:rsid w:val="00DC1398"/>
    <w:rsid w:val="00DC15F0"/>
    <w:rsid w:val="00DC271E"/>
    <w:rsid w:val="00DC51AA"/>
    <w:rsid w:val="00DD1105"/>
    <w:rsid w:val="00DD16DD"/>
    <w:rsid w:val="00DD2C1B"/>
    <w:rsid w:val="00DD3751"/>
    <w:rsid w:val="00DD3FCD"/>
    <w:rsid w:val="00DD44B0"/>
    <w:rsid w:val="00DD4552"/>
    <w:rsid w:val="00DD4EC6"/>
    <w:rsid w:val="00DD5546"/>
    <w:rsid w:val="00DD558F"/>
    <w:rsid w:val="00DD5C30"/>
    <w:rsid w:val="00DD7F9C"/>
    <w:rsid w:val="00DE176A"/>
    <w:rsid w:val="00DE1FE3"/>
    <w:rsid w:val="00DE3249"/>
    <w:rsid w:val="00DE50E9"/>
    <w:rsid w:val="00DE6DE4"/>
    <w:rsid w:val="00DE7A22"/>
    <w:rsid w:val="00DF0619"/>
    <w:rsid w:val="00DF2595"/>
    <w:rsid w:val="00DF58DF"/>
    <w:rsid w:val="00DF7626"/>
    <w:rsid w:val="00E00968"/>
    <w:rsid w:val="00E0123F"/>
    <w:rsid w:val="00E019E5"/>
    <w:rsid w:val="00E01D8F"/>
    <w:rsid w:val="00E04065"/>
    <w:rsid w:val="00E05233"/>
    <w:rsid w:val="00E05DEB"/>
    <w:rsid w:val="00E1167B"/>
    <w:rsid w:val="00E120A8"/>
    <w:rsid w:val="00E125F2"/>
    <w:rsid w:val="00E12AC3"/>
    <w:rsid w:val="00E12E23"/>
    <w:rsid w:val="00E12FBD"/>
    <w:rsid w:val="00E1331D"/>
    <w:rsid w:val="00E1470F"/>
    <w:rsid w:val="00E16E0C"/>
    <w:rsid w:val="00E17734"/>
    <w:rsid w:val="00E202D6"/>
    <w:rsid w:val="00E21916"/>
    <w:rsid w:val="00E23BD0"/>
    <w:rsid w:val="00E255D7"/>
    <w:rsid w:val="00E27049"/>
    <w:rsid w:val="00E3116E"/>
    <w:rsid w:val="00E323A5"/>
    <w:rsid w:val="00E329E8"/>
    <w:rsid w:val="00E33072"/>
    <w:rsid w:val="00E3564C"/>
    <w:rsid w:val="00E35C20"/>
    <w:rsid w:val="00E36E80"/>
    <w:rsid w:val="00E3784E"/>
    <w:rsid w:val="00E4022A"/>
    <w:rsid w:val="00E43159"/>
    <w:rsid w:val="00E43336"/>
    <w:rsid w:val="00E4375F"/>
    <w:rsid w:val="00E4480E"/>
    <w:rsid w:val="00E44830"/>
    <w:rsid w:val="00E45EBA"/>
    <w:rsid w:val="00E4623A"/>
    <w:rsid w:val="00E4702D"/>
    <w:rsid w:val="00E50790"/>
    <w:rsid w:val="00E51BFF"/>
    <w:rsid w:val="00E52857"/>
    <w:rsid w:val="00E539EF"/>
    <w:rsid w:val="00E54FEB"/>
    <w:rsid w:val="00E552C2"/>
    <w:rsid w:val="00E557AE"/>
    <w:rsid w:val="00E55F67"/>
    <w:rsid w:val="00E5653A"/>
    <w:rsid w:val="00E6114E"/>
    <w:rsid w:val="00E62097"/>
    <w:rsid w:val="00E62FB6"/>
    <w:rsid w:val="00E64457"/>
    <w:rsid w:val="00E65D67"/>
    <w:rsid w:val="00E6794A"/>
    <w:rsid w:val="00E72CE1"/>
    <w:rsid w:val="00E72FB1"/>
    <w:rsid w:val="00E732CB"/>
    <w:rsid w:val="00E752E8"/>
    <w:rsid w:val="00E76C9A"/>
    <w:rsid w:val="00E7783E"/>
    <w:rsid w:val="00E77862"/>
    <w:rsid w:val="00E81752"/>
    <w:rsid w:val="00E81891"/>
    <w:rsid w:val="00E82BD7"/>
    <w:rsid w:val="00E83BCE"/>
    <w:rsid w:val="00E84412"/>
    <w:rsid w:val="00E844D5"/>
    <w:rsid w:val="00E84655"/>
    <w:rsid w:val="00E858BF"/>
    <w:rsid w:val="00E860C7"/>
    <w:rsid w:val="00E9024A"/>
    <w:rsid w:val="00E93301"/>
    <w:rsid w:val="00E95AC0"/>
    <w:rsid w:val="00E95F0A"/>
    <w:rsid w:val="00E96D02"/>
    <w:rsid w:val="00E96E04"/>
    <w:rsid w:val="00E97407"/>
    <w:rsid w:val="00EA0155"/>
    <w:rsid w:val="00EA0E12"/>
    <w:rsid w:val="00EA168E"/>
    <w:rsid w:val="00EA29BA"/>
    <w:rsid w:val="00EA2CF6"/>
    <w:rsid w:val="00EA5C2E"/>
    <w:rsid w:val="00EA66C3"/>
    <w:rsid w:val="00EA70A9"/>
    <w:rsid w:val="00EA725B"/>
    <w:rsid w:val="00EB1505"/>
    <w:rsid w:val="00EB27F0"/>
    <w:rsid w:val="00EB2C9D"/>
    <w:rsid w:val="00EB3616"/>
    <w:rsid w:val="00EC13AD"/>
    <w:rsid w:val="00EC20DB"/>
    <w:rsid w:val="00EC29C8"/>
    <w:rsid w:val="00EC2A41"/>
    <w:rsid w:val="00EC2BCB"/>
    <w:rsid w:val="00EC3339"/>
    <w:rsid w:val="00EC61A0"/>
    <w:rsid w:val="00EC64A7"/>
    <w:rsid w:val="00EC71D5"/>
    <w:rsid w:val="00EC7EF2"/>
    <w:rsid w:val="00ED10FF"/>
    <w:rsid w:val="00ED19ED"/>
    <w:rsid w:val="00ED1AD4"/>
    <w:rsid w:val="00ED3031"/>
    <w:rsid w:val="00ED3788"/>
    <w:rsid w:val="00ED378B"/>
    <w:rsid w:val="00ED4D4B"/>
    <w:rsid w:val="00ED655B"/>
    <w:rsid w:val="00EE0049"/>
    <w:rsid w:val="00EE3974"/>
    <w:rsid w:val="00EE3B72"/>
    <w:rsid w:val="00EE3B7D"/>
    <w:rsid w:val="00EE3C2D"/>
    <w:rsid w:val="00EE4BB6"/>
    <w:rsid w:val="00EE4E2F"/>
    <w:rsid w:val="00EE5585"/>
    <w:rsid w:val="00EF064C"/>
    <w:rsid w:val="00EF20A2"/>
    <w:rsid w:val="00EF2428"/>
    <w:rsid w:val="00EF3DC6"/>
    <w:rsid w:val="00EF582A"/>
    <w:rsid w:val="00EF6A76"/>
    <w:rsid w:val="00EF6F54"/>
    <w:rsid w:val="00F01152"/>
    <w:rsid w:val="00F016AA"/>
    <w:rsid w:val="00F02B3D"/>
    <w:rsid w:val="00F03251"/>
    <w:rsid w:val="00F034AB"/>
    <w:rsid w:val="00F03A3E"/>
    <w:rsid w:val="00F03D90"/>
    <w:rsid w:val="00F056EA"/>
    <w:rsid w:val="00F0659B"/>
    <w:rsid w:val="00F11870"/>
    <w:rsid w:val="00F128F7"/>
    <w:rsid w:val="00F1556D"/>
    <w:rsid w:val="00F17630"/>
    <w:rsid w:val="00F203FE"/>
    <w:rsid w:val="00F226C1"/>
    <w:rsid w:val="00F23FB9"/>
    <w:rsid w:val="00F25067"/>
    <w:rsid w:val="00F26A6C"/>
    <w:rsid w:val="00F26F20"/>
    <w:rsid w:val="00F27825"/>
    <w:rsid w:val="00F3027F"/>
    <w:rsid w:val="00F3308D"/>
    <w:rsid w:val="00F33984"/>
    <w:rsid w:val="00F36120"/>
    <w:rsid w:val="00F377E9"/>
    <w:rsid w:val="00F37885"/>
    <w:rsid w:val="00F40151"/>
    <w:rsid w:val="00F40F19"/>
    <w:rsid w:val="00F41707"/>
    <w:rsid w:val="00F41FF9"/>
    <w:rsid w:val="00F43097"/>
    <w:rsid w:val="00F45820"/>
    <w:rsid w:val="00F45ED5"/>
    <w:rsid w:val="00F46829"/>
    <w:rsid w:val="00F47792"/>
    <w:rsid w:val="00F50D32"/>
    <w:rsid w:val="00F510CD"/>
    <w:rsid w:val="00F52386"/>
    <w:rsid w:val="00F5319F"/>
    <w:rsid w:val="00F536D2"/>
    <w:rsid w:val="00F60498"/>
    <w:rsid w:val="00F604A0"/>
    <w:rsid w:val="00F60B9A"/>
    <w:rsid w:val="00F60D75"/>
    <w:rsid w:val="00F6156F"/>
    <w:rsid w:val="00F63EF8"/>
    <w:rsid w:val="00F65426"/>
    <w:rsid w:val="00F65A7B"/>
    <w:rsid w:val="00F66FFD"/>
    <w:rsid w:val="00F67F5A"/>
    <w:rsid w:val="00F722A0"/>
    <w:rsid w:val="00F7312F"/>
    <w:rsid w:val="00F734EB"/>
    <w:rsid w:val="00F746CC"/>
    <w:rsid w:val="00F749E8"/>
    <w:rsid w:val="00F80240"/>
    <w:rsid w:val="00F81F0F"/>
    <w:rsid w:val="00F829E0"/>
    <w:rsid w:val="00F8304F"/>
    <w:rsid w:val="00F8403F"/>
    <w:rsid w:val="00F842EB"/>
    <w:rsid w:val="00F85A7F"/>
    <w:rsid w:val="00F86E96"/>
    <w:rsid w:val="00F87080"/>
    <w:rsid w:val="00F8755D"/>
    <w:rsid w:val="00F915B3"/>
    <w:rsid w:val="00F92AEF"/>
    <w:rsid w:val="00FA01BB"/>
    <w:rsid w:val="00FA2120"/>
    <w:rsid w:val="00FA28F0"/>
    <w:rsid w:val="00FA35B3"/>
    <w:rsid w:val="00FA45E0"/>
    <w:rsid w:val="00FA493D"/>
    <w:rsid w:val="00FA501C"/>
    <w:rsid w:val="00FB0C21"/>
    <w:rsid w:val="00FB10EB"/>
    <w:rsid w:val="00FB1D29"/>
    <w:rsid w:val="00FB1ECF"/>
    <w:rsid w:val="00FB24CE"/>
    <w:rsid w:val="00FB4C5A"/>
    <w:rsid w:val="00FB695F"/>
    <w:rsid w:val="00FB7066"/>
    <w:rsid w:val="00FB7D7A"/>
    <w:rsid w:val="00FC04A7"/>
    <w:rsid w:val="00FC1F0A"/>
    <w:rsid w:val="00FC25D4"/>
    <w:rsid w:val="00FC2D72"/>
    <w:rsid w:val="00FC5254"/>
    <w:rsid w:val="00FC57AC"/>
    <w:rsid w:val="00FC7A91"/>
    <w:rsid w:val="00FD1FD7"/>
    <w:rsid w:val="00FD38EB"/>
    <w:rsid w:val="00FD52D0"/>
    <w:rsid w:val="00FD6006"/>
    <w:rsid w:val="00FD6ACE"/>
    <w:rsid w:val="00FD723D"/>
    <w:rsid w:val="00FE066A"/>
    <w:rsid w:val="00FE16C3"/>
    <w:rsid w:val="00FE16D2"/>
    <w:rsid w:val="00FE1C86"/>
    <w:rsid w:val="00FE1D92"/>
    <w:rsid w:val="00FE250E"/>
    <w:rsid w:val="00FE27BE"/>
    <w:rsid w:val="00FE456B"/>
    <w:rsid w:val="00FE546B"/>
    <w:rsid w:val="00FE5C76"/>
    <w:rsid w:val="00FE60D4"/>
    <w:rsid w:val="00FE6A44"/>
    <w:rsid w:val="00FE72EC"/>
    <w:rsid w:val="00FE7523"/>
    <w:rsid w:val="00FE7542"/>
    <w:rsid w:val="00FE78B5"/>
    <w:rsid w:val="00FE79AB"/>
    <w:rsid w:val="00FE7DE0"/>
    <w:rsid w:val="00FE7FF2"/>
    <w:rsid w:val="00FF039E"/>
    <w:rsid w:val="00FF0D07"/>
    <w:rsid w:val="00FF1C93"/>
    <w:rsid w:val="00FF2049"/>
    <w:rsid w:val="00FF211B"/>
    <w:rsid w:val="00FF280F"/>
    <w:rsid w:val="00FF30FF"/>
    <w:rsid w:val="00FF46D4"/>
    <w:rsid w:val="00FF5736"/>
    <w:rsid w:val="00FF65D7"/>
    <w:rsid w:val="00FF7271"/>
    <w:rsid w:val="00FF7B4C"/>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52AE01"/>
  <w15:docId w15:val="{D5764139-F6F3-4601-A9FD-F23B9524F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uk-U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7B1DD4"/>
  </w:style>
  <w:style w:type="paragraph" w:styleId="1">
    <w:name w:val="heading 1"/>
    <w:basedOn w:val="a"/>
    <w:next w:val="a"/>
    <w:link w:val="10"/>
    <w:pPr>
      <w:keepNext/>
      <w:keepLines/>
      <w:spacing w:before="480" w:after="120"/>
      <w:outlineLvl w:val="0"/>
    </w:pPr>
    <w:rPr>
      <w:b/>
      <w:sz w:val="48"/>
      <w:szCs w:val="48"/>
    </w:rPr>
  </w:style>
  <w:style w:type="paragraph" w:styleId="2">
    <w:name w:val="heading 2"/>
    <w:basedOn w:val="a"/>
    <w:next w:val="a"/>
    <w:link w:val="20"/>
    <w:pPr>
      <w:keepNext/>
      <w:keepLines/>
      <w:spacing w:before="360" w:after="80"/>
      <w:outlineLvl w:val="1"/>
    </w:pPr>
    <w:rPr>
      <w:b/>
      <w:sz w:val="36"/>
      <w:szCs w:val="36"/>
    </w:rPr>
  </w:style>
  <w:style w:type="paragraph" w:styleId="3">
    <w:name w:val="heading 3"/>
    <w:basedOn w:val="a"/>
    <w:next w:val="a"/>
    <w:link w:val="30"/>
    <w:pPr>
      <w:keepNext/>
      <w:keepLines/>
      <w:spacing w:before="280" w:after="80"/>
      <w:outlineLvl w:val="2"/>
    </w:pPr>
    <w:rPr>
      <w:b/>
      <w:sz w:val="28"/>
      <w:szCs w:val="28"/>
    </w:rPr>
  </w:style>
  <w:style w:type="paragraph" w:styleId="4">
    <w:name w:val="heading 4"/>
    <w:basedOn w:val="a"/>
    <w:next w:val="a"/>
    <w:link w:val="40"/>
    <w:pPr>
      <w:keepNext/>
      <w:keepLines/>
      <w:spacing w:before="240" w:after="40"/>
      <w:outlineLvl w:val="3"/>
    </w:pPr>
    <w:rPr>
      <w:b/>
      <w:sz w:val="24"/>
      <w:szCs w:val="24"/>
    </w:rPr>
  </w:style>
  <w:style w:type="paragraph" w:styleId="5">
    <w:name w:val="heading 5"/>
    <w:basedOn w:val="a"/>
    <w:next w:val="a"/>
    <w:link w:val="50"/>
    <w:pPr>
      <w:keepNext/>
      <w:keepLines/>
      <w:spacing w:before="220" w:after="40"/>
      <w:outlineLvl w:val="4"/>
    </w:pPr>
    <w:rPr>
      <w:b/>
      <w:sz w:val="22"/>
      <w:szCs w:val="22"/>
    </w:rPr>
  </w:style>
  <w:style w:type="paragraph" w:styleId="6">
    <w:name w:val="heading 6"/>
    <w:basedOn w:val="a"/>
    <w:next w:val="a"/>
    <w:link w:val="60"/>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qFormat/>
    <w:tblPr>
      <w:tblCellMar>
        <w:top w:w="0" w:type="dxa"/>
        <w:left w:w="0" w:type="dxa"/>
        <w:bottom w:w="0" w:type="dxa"/>
        <w:right w:w="0" w:type="dxa"/>
      </w:tblCellMar>
    </w:tblPr>
  </w:style>
  <w:style w:type="paragraph" w:styleId="a3">
    <w:name w:val="Title"/>
    <w:basedOn w:val="a"/>
    <w:next w:val="a"/>
    <w:link w:val="a4"/>
    <w:pPr>
      <w:keepNext/>
      <w:keepLines/>
      <w:spacing w:before="480" w:after="120"/>
    </w:pPr>
    <w:rPr>
      <w:b/>
      <w:sz w:val="72"/>
      <w:szCs w:val="72"/>
    </w:rPr>
  </w:style>
  <w:style w:type="paragraph" w:styleId="a5">
    <w:name w:val="Subtitle"/>
    <w:basedOn w:val="a"/>
    <w:next w:val="a"/>
    <w:link w:val="a6"/>
    <w:pPr>
      <w:keepNext/>
      <w:keepLines/>
      <w:spacing w:before="360" w:after="80"/>
    </w:pPr>
    <w:rPr>
      <w:rFonts w:ascii="Georgia" w:eastAsia="Georgia" w:hAnsi="Georgia" w:cs="Georgia"/>
      <w:i/>
      <w:color w:val="666666"/>
      <w:sz w:val="48"/>
      <w:szCs w:val="48"/>
    </w:rPr>
  </w:style>
  <w:style w:type="table" w:customStyle="1" w:styleId="a7">
    <w:basedOn w:val="TableNormal"/>
    <w:tblPr>
      <w:tblStyleRowBandSize w:val="1"/>
      <w:tblStyleColBandSize w:val="1"/>
      <w:tblCellMar>
        <w:left w:w="108" w:type="dxa"/>
        <w:right w:w="108" w:type="dxa"/>
      </w:tblCellMar>
    </w:tblPr>
  </w:style>
  <w:style w:type="character" w:customStyle="1" w:styleId="21">
    <w:name w:val="Основной текст (2)"/>
    <w:rsid w:val="0063363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styleId="a8">
    <w:name w:val="Hyperlink"/>
    <w:uiPriority w:val="99"/>
    <w:rsid w:val="00633638"/>
    <w:rPr>
      <w:color w:val="0000FF"/>
      <w:u w:val="single"/>
    </w:rPr>
  </w:style>
  <w:style w:type="character" w:customStyle="1" w:styleId="22">
    <w:name w:val="Основной текст (2) + Курсив"/>
    <w:rsid w:val="004C292A"/>
    <w:rPr>
      <w:rFonts w:ascii="Times New Roman" w:eastAsia="Times New Roman" w:hAnsi="Times New Roman" w:cs="Times New Roman"/>
      <w:b w:val="0"/>
      <w:bCs w:val="0"/>
      <w:i/>
      <w:iCs/>
      <w:smallCaps w:val="0"/>
      <w:strike w:val="0"/>
      <w:color w:val="000000"/>
      <w:spacing w:val="0"/>
      <w:w w:val="100"/>
      <w:position w:val="0"/>
      <w:sz w:val="22"/>
      <w:szCs w:val="22"/>
      <w:u w:val="none"/>
      <w:lang w:val="uk-UA" w:eastAsia="uk-UA" w:bidi="uk-UA"/>
    </w:rPr>
  </w:style>
  <w:style w:type="paragraph" w:styleId="a9">
    <w:name w:val="List Paragraph"/>
    <w:basedOn w:val="a"/>
    <w:uiPriority w:val="34"/>
    <w:qFormat/>
    <w:rsid w:val="007E49A1"/>
    <w:pPr>
      <w:ind w:left="720"/>
      <w:contextualSpacing/>
    </w:pPr>
  </w:style>
  <w:style w:type="paragraph" w:customStyle="1" w:styleId="rvps2">
    <w:name w:val="rvps2"/>
    <w:basedOn w:val="a"/>
    <w:rsid w:val="00FE7DE0"/>
    <w:pPr>
      <w:spacing w:before="100" w:beforeAutospacing="1" w:after="100" w:afterAutospacing="1"/>
    </w:pPr>
    <w:rPr>
      <w:rFonts w:ascii="Times New Roman" w:eastAsia="Times New Roman" w:hAnsi="Times New Roman" w:cs="Times New Roman"/>
      <w:sz w:val="24"/>
      <w:szCs w:val="24"/>
      <w:lang w:val="en-US"/>
    </w:rPr>
  </w:style>
  <w:style w:type="paragraph" w:customStyle="1" w:styleId="11">
    <w:name w:val="Обычный1"/>
    <w:link w:val="Normal"/>
    <w:rsid w:val="00D5606A"/>
    <w:pPr>
      <w:spacing w:line="276" w:lineRule="auto"/>
    </w:pPr>
    <w:rPr>
      <w:rFonts w:ascii="Arial" w:eastAsia="Arial" w:hAnsi="Arial" w:cs="Arial"/>
      <w:color w:val="000000"/>
      <w:sz w:val="22"/>
      <w:szCs w:val="22"/>
      <w:lang w:val="ru-RU" w:eastAsia="ru-RU"/>
    </w:rPr>
  </w:style>
  <w:style w:type="character" w:customStyle="1" w:styleId="aa">
    <w:name w:val="Основной текст_"/>
    <w:link w:val="27"/>
    <w:rsid w:val="00D5606A"/>
    <w:rPr>
      <w:rFonts w:ascii="Times New Roman" w:hAnsi="Times New Roman"/>
      <w:sz w:val="22"/>
      <w:szCs w:val="22"/>
      <w:shd w:val="clear" w:color="auto" w:fill="FFFFFF"/>
    </w:rPr>
  </w:style>
  <w:style w:type="character" w:customStyle="1" w:styleId="12">
    <w:name w:val="Основной текст1"/>
    <w:rsid w:val="00D5606A"/>
  </w:style>
  <w:style w:type="character" w:customStyle="1" w:styleId="ab">
    <w:name w:val="Основной текст + Полужирный"/>
    <w:rsid w:val="00D5606A"/>
    <w:rPr>
      <w:rFonts w:ascii="Times New Roman" w:eastAsia="Times New Roman" w:hAnsi="Times New Roman" w:cs="Times New Roman"/>
      <w:b/>
      <w:bCs/>
      <w:i w:val="0"/>
      <w:iCs w:val="0"/>
      <w:smallCaps w:val="0"/>
      <w:strike w:val="0"/>
      <w:spacing w:val="0"/>
      <w:sz w:val="22"/>
      <w:szCs w:val="22"/>
    </w:rPr>
  </w:style>
  <w:style w:type="character" w:customStyle="1" w:styleId="31">
    <w:name w:val="Основной текст3"/>
    <w:rsid w:val="00D5606A"/>
  </w:style>
  <w:style w:type="character" w:customStyle="1" w:styleId="41">
    <w:name w:val="Основной текст4"/>
    <w:rsid w:val="00D5606A"/>
  </w:style>
  <w:style w:type="character" w:customStyle="1" w:styleId="23">
    <w:name w:val="Заголовок №2"/>
    <w:rsid w:val="00D5606A"/>
  </w:style>
  <w:style w:type="character" w:customStyle="1" w:styleId="51">
    <w:name w:val="Основной текст5"/>
    <w:rsid w:val="00D5606A"/>
  </w:style>
  <w:style w:type="character" w:customStyle="1" w:styleId="24">
    <w:name w:val="Основной текст (2) + Не полужирный"/>
    <w:rsid w:val="00D5606A"/>
    <w:rPr>
      <w:rFonts w:ascii="Times New Roman" w:eastAsia="Times New Roman" w:hAnsi="Times New Roman" w:cs="Times New Roman"/>
      <w:b/>
      <w:bCs/>
      <w:i w:val="0"/>
      <w:iCs w:val="0"/>
      <w:smallCaps w:val="0"/>
      <w:strike w:val="0"/>
      <w:spacing w:val="0"/>
      <w:sz w:val="22"/>
      <w:szCs w:val="22"/>
    </w:rPr>
  </w:style>
  <w:style w:type="character" w:customStyle="1" w:styleId="13">
    <w:name w:val="Заголовок №1"/>
    <w:rsid w:val="00D5606A"/>
  </w:style>
  <w:style w:type="character" w:customStyle="1" w:styleId="61">
    <w:name w:val="Основной текст6"/>
    <w:rsid w:val="00D5606A"/>
  </w:style>
  <w:style w:type="character" w:customStyle="1" w:styleId="7">
    <w:name w:val="Основной текст7"/>
    <w:rsid w:val="00D5606A"/>
  </w:style>
  <w:style w:type="character" w:customStyle="1" w:styleId="9">
    <w:name w:val="Основной текст9"/>
    <w:rsid w:val="00D5606A"/>
  </w:style>
  <w:style w:type="character" w:customStyle="1" w:styleId="100">
    <w:name w:val="Основной текст10"/>
    <w:rsid w:val="00D5606A"/>
  </w:style>
  <w:style w:type="character" w:customStyle="1" w:styleId="32">
    <w:name w:val="Основной текст (3)"/>
    <w:rsid w:val="00D5606A"/>
  </w:style>
  <w:style w:type="character" w:customStyle="1" w:styleId="120">
    <w:name w:val="Основной текст12"/>
    <w:rsid w:val="00D5606A"/>
  </w:style>
  <w:style w:type="character" w:customStyle="1" w:styleId="130">
    <w:name w:val="Основной текст13"/>
    <w:rsid w:val="00D5606A"/>
  </w:style>
  <w:style w:type="character" w:customStyle="1" w:styleId="14">
    <w:name w:val="Основной текст14"/>
    <w:rsid w:val="00D5606A"/>
  </w:style>
  <w:style w:type="character" w:customStyle="1" w:styleId="15">
    <w:name w:val="Основной текст15"/>
    <w:rsid w:val="00D5606A"/>
  </w:style>
  <w:style w:type="character" w:customStyle="1" w:styleId="16">
    <w:name w:val="Основной текст16"/>
    <w:rsid w:val="00D5606A"/>
  </w:style>
  <w:style w:type="character" w:customStyle="1" w:styleId="17">
    <w:name w:val="Основной текст17"/>
    <w:rsid w:val="00D5606A"/>
  </w:style>
  <w:style w:type="paragraph" w:customStyle="1" w:styleId="27">
    <w:name w:val="Основной текст27"/>
    <w:basedOn w:val="a"/>
    <w:link w:val="aa"/>
    <w:rsid w:val="00D5606A"/>
    <w:pPr>
      <w:shd w:val="clear" w:color="auto" w:fill="FFFFFF"/>
      <w:spacing w:after="240" w:line="274" w:lineRule="exact"/>
    </w:pPr>
    <w:rPr>
      <w:rFonts w:ascii="Times New Roman" w:hAnsi="Times New Roman"/>
      <w:sz w:val="22"/>
      <w:szCs w:val="22"/>
    </w:rPr>
  </w:style>
  <w:style w:type="character" w:customStyle="1" w:styleId="rvts0">
    <w:name w:val="rvts0"/>
    <w:uiPriority w:val="99"/>
    <w:rsid w:val="002C438F"/>
    <w:rPr>
      <w:rFonts w:cs="Times New Roman"/>
    </w:rPr>
  </w:style>
  <w:style w:type="paragraph" w:styleId="ac">
    <w:name w:val="Balloon Text"/>
    <w:basedOn w:val="a"/>
    <w:link w:val="ad"/>
    <w:uiPriority w:val="99"/>
    <w:semiHidden/>
    <w:unhideWhenUsed/>
    <w:rsid w:val="00914E3E"/>
    <w:rPr>
      <w:rFonts w:ascii="Segoe UI" w:hAnsi="Segoe UI" w:cs="Segoe UI"/>
      <w:sz w:val="18"/>
      <w:szCs w:val="18"/>
    </w:rPr>
  </w:style>
  <w:style w:type="character" w:customStyle="1" w:styleId="ad">
    <w:name w:val="Текст выноски Знак"/>
    <w:basedOn w:val="a0"/>
    <w:link w:val="ac"/>
    <w:uiPriority w:val="99"/>
    <w:semiHidden/>
    <w:rsid w:val="00914E3E"/>
    <w:rPr>
      <w:rFonts w:ascii="Segoe UI" w:hAnsi="Segoe UI" w:cs="Segoe UI"/>
      <w:sz w:val="18"/>
      <w:szCs w:val="18"/>
    </w:rPr>
  </w:style>
  <w:style w:type="character" w:styleId="ae">
    <w:name w:val="annotation reference"/>
    <w:basedOn w:val="a0"/>
    <w:uiPriority w:val="99"/>
    <w:semiHidden/>
    <w:unhideWhenUsed/>
    <w:rsid w:val="009B0660"/>
    <w:rPr>
      <w:sz w:val="16"/>
      <w:szCs w:val="16"/>
    </w:rPr>
  </w:style>
  <w:style w:type="paragraph" w:styleId="af">
    <w:name w:val="annotation text"/>
    <w:basedOn w:val="a"/>
    <w:link w:val="af0"/>
    <w:uiPriority w:val="99"/>
    <w:semiHidden/>
    <w:unhideWhenUsed/>
    <w:rsid w:val="009B0660"/>
  </w:style>
  <w:style w:type="character" w:customStyle="1" w:styleId="af0">
    <w:name w:val="Текст примечания Знак"/>
    <w:basedOn w:val="a0"/>
    <w:link w:val="af"/>
    <w:uiPriority w:val="99"/>
    <w:semiHidden/>
    <w:rsid w:val="009B0660"/>
  </w:style>
  <w:style w:type="paragraph" w:styleId="af1">
    <w:name w:val="annotation subject"/>
    <w:basedOn w:val="af"/>
    <w:next w:val="af"/>
    <w:link w:val="af2"/>
    <w:uiPriority w:val="99"/>
    <w:semiHidden/>
    <w:unhideWhenUsed/>
    <w:rsid w:val="009B0660"/>
    <w:rPr>
      <w:b/>
      <w:bCs/>
    </w:rPr>
  </w:style>
  <w:style w:type="character" w:customStyle="1" w:styleId="af2">
    <w:name w:val="Тема примечания Знак"/>
    <w:basedOn w:val="af0"/>
    <w:link w:val="af1"/>
    <w:uiPriority w:val="99"/>
    <w:semiHidden/>
    <w:rsid w:val="009B0660"/>
    <w:rPr>
      <w:b/>
      <w:bCs/>
    </w:rPr>
  </w:style>
  <w:style w:type="paragraph" w:styleId="af3">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
    <w:basedOn w:val="a"/>
    <w:link w:val="af4"/>
    <w:uiPriority w:val="99"/>
    <w:qFormat/>
    <w:rsid w:val="00141AFD"/>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af4">
    <w:name w:val="Обычный (Интернет)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
    <w:link w:val="af3"/>
    <w:uiPriority w:val="99"/>
    <w:locked/>
    <w:rsid w:val="00141AFD"/>
    <w:rPr>
      <w:rFonts w:ascii="Times New Roman" w:eastAsia="Times New Roman" w:hAnsi="Times New Roman" w:cs="Times New Roman"/>
      <w:sz w:val="24"/>
      <w:szCs w:val="24"/>
      <w:lang w:val="ru-RU" w:eastAsia="ru-RU"/>
    </w:rPr>
  </w:style>
  <w:style w:type="table" w:styleId="af5">
    <w:name w:val="Table Grid"/>
    <w:basedOn w:val="a1"/>
    <w:uiPriority w:val="39"/>
    <w:rsid w:val="00B56D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1"/>
    <w:next w:val="af5"/>
    <w:uiPriority w:val="39"/>
    <w:rsid w:val="005D60A1"/>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f5"/>
    <w:uiPriority w:val="39"/>
    <w:rsid w:val="00110F71"/>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f5"/>
    <w:uiPriority w:val="39"/>
    <w:rsid w:val="00AC053D"/>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a0"/>
    <w:rsid w:val="00920626"/>
  </w:style>
  <w:style w:type="character" w:customStyle="1" w:styleId="popupcontent-title">
    <w:name w:val="popup__content-title"/>
    <w:basedOn w:val="a0"/>
    <w:rsid w:val="005D1FAD"/>
  </w:style>
  <w:style w:type="paragraph" w:styleId="af6">
    <w:name w:val="No Spacing"/>
    <w:link w:val="af7"/>
    <w:qFormat/>
    <w:rsid w:val="00E12AC3"/>
  </w:style>
  <w:style w:type="character" w:customStyle="1" w:styleId="19">
    <w:name w:val="Неразрешенное упоминание1"/>
    <w:basedOn w:val="a0"/>
    <w:uiPriority w:val="99"/>
    <w:semiHidden/>
    <w:unhideWhenUsed/>
    <w:rsid w:val="003651C0"/>
    <w:rPr>
      <w:color w:val="605E5C"/>
      <w:shd w:val="clear" w:color="auto" w:fill="E1DFDD"/>
    </w:rPr>
  </w:style>
  <w:style w:type="paragraph" w:styleId="af8">
    <w:name w:val="Body Text"/>
    <w:basedOn w:val="a"/>
    <w:link w:val="af9"/>
    <w:uiPriority w:val="1"/>
    <w:qFormat/>
    <w:rsid w:val="007124A0"/>
    <w:pPr>
      <w:widowControl w:val="0"/>
      <w:autoSpaceDE w:val="0"/>
      <w:autoSpaceDN w:val="0"/>
      <w:ind w:left="146" w:firstLine="661"/>
    </w:pPr>
    <w:rPr>
      <w:rFonts w:ascii="Times New Roman" w:eastAsia="Times New Roman" w:hAnsi="Times New Roman" w:cs="Times New Roman"/>
      <w:sz w:val="24"/>
      <w:szCs w:val="24"/>
    </w:rPr>
  </w:style>
  <w:style w:type="character" w:customStyle="1" w:styleId="af9">
    <w:name w:val="Основной текст Знак"/>
    <w:basedOn w:val="a0"/>
    <w:link w:val="af8"/>
    <w:uiPriority w:val="1"/>
    <w:rsid w:val="007124A0"/>
    <w:rPr>
      <w:rFonts w:ascii="Times New Roman" w:eastAsia="Times New Roman" w:hAnsi="Times New Roman" w:cs="Times New Roman"/>
      <w:sz w:val="24"/>
      <w:szCs w:val="24"/>
    </w:rPr>
  </w:style>
  <w:style w:type="paragraph" w:customStyle="1" w:styleId="110">
    <w:name w:val="Заголовок 11"/>
    <w:basedOn w:val="a"/>
    <w:uiPriority w:val="1"/>
    <w:qFormat/>
    <w:rsid w:val="007124A0"/>
    <w:pPr>
      <w:widowControl w:val="0"/>
      <w:autoSpaceDE w:val="0"/>
      <w:autoSpaceDN w:val="0"/>
      <w:ind w:left="1255" w:hanging="282"/>
      <w:outlineLvl w:val="1"/>
    </w:pPr>
    <w:rPr>
      <w:rFonts w:ascii="Times New Roman" w:eastAsia="Times New Roman" w:hAnsi="Times New Roman" w:cs="Times New Roman"/>
      <w:b/>
      <w:bCs/>
      <w:sz w:val="28"/>
      <w:szCs w:val="28"/>
    </w:rPr>
  </w:style>
  <w:style w:type="paragraph" w:customStyle="1" w:styleId="TableParagraph">
    <w:name w:val="Table Paragraph"/>
    <w:basedOn w:val="a"/>
    <w:uiPriority w:val="1"/>
    <w:qFormat/>
    <w:rsid w:val="007124A0"/>
    <w:pPr>
      <w:widowControl w:val="0"/>
      <w:autoSpaceDE w:val="0"/>
      <w:autoSpaceDN w:val="0"/>
    </w:pPr>
    <w:rPr>
      <w:rFonts w:ascii="Times New Roman" w:eastAsia="Times New Roman" w:hAnsi="Times New Roman" w:cs="Times New Roman"/>
      <w:sz w:val="22"/>
      <w:szCs w:val="22"/>
    </w:rPr>
  </w:style>
  <w:style w:type="character" w:customStyle="1" w:styleId="a4">
    <w:name w:val="Заголовок Знак"/>
    <w:basedOn w:val="a0"/>
    <w:link w:val="a3"/>
    <w:rsid w:val="00162A5D"/>
    <w:rPr>
      <w:b/>
      <w:sz w:val="72"/>
      <w:szCs w:val="72"/>
    </w:rPr>
  </w:style>
  <w:style w:type="numbering" w:customStyle="1" w:styleId="1a">
    <w:name w:val="Нет списка1"/>
    <w:next w:val="a2"/>
    <w:uiPriority w:val="99"/>
    <w:semiHidden/>
    <w:unhideWhenUsed/>
    <w:rsid w:val="00F80240"/>
  </w:style>
  <w:style w:type="character" w:customStyle="1" w:styleId="10">
    <w:name w:val="Заголовок 1 Знак"/>
    <w:basedOn w:val="a0"/>
    <w:link w:val="1"/>
    <w:rsid w:val="00F80240"/>
    <w:rPr>
      <w:b/>
      <w:sz w:val="48"/>
      <w:szCs w:val="48"/>
    </w:rPr>
  </w:style>
  <w:style w:type="character" w:customStyle="1" w:styleId="20">
    <w:name w:val="Заголовок 2 Знак"/>
    <w:basedOn w:val="a0"/>
    <w:link w:val="2"/>
    <w:rsid w:val="00F80240"/>
    <w:rPr>
      <w:b/>
      <w:sz w:val="36"/>
      <w:szCs w:val="36"/>
    </w:rPr>
  </w:style>
  <w:style w:type="character" w:customStyle="1" w:styleId="30">
    <w:name w:val="Заголовок 3 Знак"/>
    <w:basedOn w:val="a0"/>
    <w:link w:val="3"/>
    <w:rsid w:val="00F80240"/>
    <w:rPr>
      <w:b/>
      <w:sz w:val="28"/>
      <w:szCs w:val="28"/>
    </w:rPr>
  </w:style>
  <w:style w:type="character" w:customStyle="1" w:styleId="40">
    <w:name w:val="Заголовок 4 Знак"/>
    <w:basedOn w:val="a0"/>
    <w:link w:val="4"/>
    <w:rsid w:val="00F80240"/>
    <w:rPr>
      <w:b/>
      <w:sz w:val="24"/>
      <w:szCs w:val="24"/>
    </w:rPr>
  </w:style>
  <w:style w:type="character" w:customStyle="1" w:styleId="50">
    <w:name w:val="Заголовок 5 Знак"/>
    <w:basedOn w:val="a0"/>
    <w:link w:val="5"/>
    <w:rsid w:val="00F80240"/>
    <w:rPr>
      <w:b/>
      <w:sz w:val="22"/>
      <w:szCs w:val="22"/>
    </w:rPr>
  </w:style>
  <w:style w:type="character" w:customStyle="1" w:styleId="60">
    <w:name w:val="Заголовок 6 Знак"/>
    <w:basedOn w:val="a0"/>
    <w:link w:val="6"/>
    <w:rsid w:val="00F80240"/>
    <w:rPr>
      <w:b/>
    </w:rPr>
  </w:style>
  <w:style w:type="table" w:customStyle="1" w:styleId="TableNormal1">
    <w:name w:val="Table Normal1"/>
    <w:rsid w:val="00F80240"/>
    <w:tblPr>
      <w:tblCellMar>
        <w:top w:w="0" w:type="dxa"/>
        <w:left w:w="0" w:type="dxa"/>
        <w:bottom w:w="0" w:type="dxa"/>
        <w:right w:w="0" w:type="dxa"/>
      </w:tblCellMar>
    </w:tblPr>
  </w:style>
  <w:style w:type="character" w:customStyle="1" w:styleId="a6">
    <w:name w:val="Подзаголовок Знак"/>
    <w:basedOn w:val="a0"/>
    <w:link w:val="a5"/>
    <w:rsid w:val="00F80240"/>
    <w:rPr>
      <w:rFonts w:ascii="Georgia" w:eastAsia="Georgia" w:hAnsi="Georgia" w:cs="Georgia"/>
      <w:i/>
      <w:color w:val="666666"/>
      <w:sz w:val="48"/>
      <w:szCs w:val="48"/>
    </w:rPr>
  </w:style>
  <w:style w:type="table" w:customStyle="1" w:styleId="1b">
    <w:name w:val="1"/>
    <w:basedOn w:val="TableNormal"/>
    <w:rsid w:val="00F80240"/>
    <w:tblPr>
      <w:tblStyleRowBandSize w:val="1"/>
      <w:tblStyleColBandSize w:val="1"/>
      <w:tblCellMar>
        <w:left w:w="108" w:type="dxa"/>
        <w:right w:w="108" w:type="dxa"/>
      </w:tblCellMar>
    </w:tblPr>
  </w:style>
  <w:style w:type="character" w:styleId="afa">
    <w:name w:val="Strong"/>
    <w:uiPriority w:val="22"/>
    <w:qFormat/>
    <w:rsid w:val="00F80240"/>
    <w:rPr>
      <w:b/>
      <w:bCs/>
    </w:rPr>
  </w:style>
  <w:style w:type="paragraph" w:styleId="afb">
    <w:name w:val="header"/>
    <w:basedOn w:val="a"/>
    <w:link w:val="afc"/>
    <w:uiPriority w:val="99"/>
    <w:unhideWhenUsed/>
    <w:rsid w:val="00F80240"/>
    <w:pPr>
      <w:tabs>
        <w:tab w:val="center" w:pos="4844"/>
        <w:tab w:val="right" w:pos="9689"/>
      </w:tabs>
    </w:pPr>
  </w:style>
  <w:style w:type="character" w:customStyle="1" w:styleId="afc">
    <w:name w:val="Верхний колонтитул Знак"/>
    <w:basedOn w:val="a0"/>
    <w:link w:val="afb"/>
    <w:uiPriority w:val="99"/>
    <w:rsid w:val="00F80240"/>
  </w:style>
  <w:style w:type="paragraph" w:styleId="afd">
    <w:name w:val="footer"/>
    <w:basedOn w:val="a"/>
    <w:link w:val="afe"/>
    <w:uiPriority w:val="99"/>
    <w:unhideWhenUsed/>
    <w:rsid w:val="00F80240"/>
    <w:pPr>
      <w:tabs>
        <w:tab w:val="center" w:pos="4844"/>
        <w:tab w:val="right" w:pos="9689"/>
      </w:tabs>
    </w:pPr>
  </w:style>
  <w:style w:type="character" w:customStyle="1" w:styleId="afe">
    <w:name w:val="Нижний колонтитул Знак"/>
    <w:basedOn w:val="a0"/>
    <w:link w:val="afd"/>
    <w:uiPriority w:val="99"/>
    <w:rsid w:val="00F80240"/>
  </w:style>
  <w:style w:type="paragraph" w:styleId="aff">
    <w:name w:val="endnote text"/>
    <w:basedOn w:val="a"/>
    <w:link w:val="aff0"/>
    <w:uiPriority w:val="99"/>
    <w:semiHidden/>
    <w:unhideWhenUsed/>
    <w:rsid w:val="00F80240"/>
  </w:style>
  <w:style w:type="character" w:customStyle="1" w:styleId="aff0">
    <w:name w:val="Текст концевой сноски Знак"/>
    <w:basedOn w:val="a0"/>
    <w:link w:val="aff"/>
    <w:uiPriority w:val="99"/>
    <w:semiHidden/>
    <w:rsid w:val="00F80240"/>
  </w:style>
  <w:style w:type="character" w:styleId="aff1">
    <w:name w:val="endnote reference"/>
    <w:basedOn w:val="a0"/>
    <w:uiPriority w:val="99"/>
    <w:semiHidden/>
    <w:unhideWhenUsed/>
    <w:rsid w:val="00F80240"/>
    <w:rPr>
      <w:vertAlign w:val="superscript"/>
    </w:rPr>
  </w:style>
  <w:style w:type="character" w:customStyle="1" w:styleId="docdata">
    <w:name w:val="docdata"/>
    <w:aliases w:val="docy,v5,1902,baiaagaabssdaaadpauaaawybqaaaaaaaaaaaaaaaaaaaaaaaaaaaaaaaaaaaaaaaaaaaaaaaaaaaaaaaaaaaaaaaaaaaaaaaaaaaaaaaaaaaaaaaaaaaaaaaaaaaaaaaaaaaaaaaaaaaaaaaaaaaaaaaaaaaaaaaaaaaaaaaaaaaaaaaaaaaaaaaaaaaaaaaaaaaaaaaaaaaaaaaaaaaaaaaaaaaaaaaaaaaaaa"/>
    <w:basedOn w:val="a0"/>
    <w:rsid w:val="00F80240"/>
  </w:style>
  <w:style w:type="table" w:customStyle="1" w:styleId="42">
    <w:name w:val="Сетка таблицы4"/>
    <w:basedOn w:val="a1"/>
    <w:next w:val="af5"/>
    <w:uiPriority w:val="39"/>
    <w:rsid w:val="00F802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F80240"/>
  </w:style>
  <w:style w:type="paragraph" w:styleId="HTML">
    <w:name w:val="HTML Preformatted"/>
    <w:basedOn w:val="a"/>
    <w:link w:val="HTML0"/>
    <w:rsid w:val="00F802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Times New Roman"/>
      <w:color w:val="000000"/>
      <w:sz w:val="21"/>
      <w:szCs w:val="21"/>
      <w:lang w:val="x-none" w:eastAsia="x-none"/>
    </w:rPr>
  </w:style>
  <w:style w:type="character" w:customStyle="1" w:styleId="HTML0">
    <w:name w:val="Стандартный HTML Знак"/>
    <w:basedOn w:val="a0"/>
    <w:link w:val="HTML"/>
    <w:rsid w:val="00F80240"/>
    <w:rPr>
      <w:rFonts w:ascii="Courier New" w:eastAsia="Arial Unicode MS" w:hAnsi="Courier New" w:cs="Times New Roman"/>
      <w:color w:val="000000"/>
      <w:sz w:val="21"/>
      <w:szCs w:val="21"/>
      <w:lang w:val="x-none" w:eastAsia="x-none"/>
    </w:rPr>
  </w:style>
  <w:style w:type="character" w:customStyle="1" w:styleId="af7">
    <w:name w:val="Без интервала Знак"/>
    <w:link w:val="af6"/>
    <w:locked/>
    <w:rsid w:val="00F80240"/>
  </w:style>
  <w:style w:type="character" w:customStyle="1" w:styleId="Normal">
    <w:name w:val="Normal Знак"/>
    <w:link w:val="11"/>
    <w:rsid w:val="00F80240"/>
    <w:rPr>
      <w:rFonts w:ascii="Arial" w:eastAsia="Arial" w:hAnsi="Arial" w:cs="Arial"/>
      <w:color w:val="000000"/>
      <w:sz w:val="22"/>
      <w:szCs w:val="22"/>
      <w:lang w:val="ru-RU" w:eastAsia="ru-RU"/>
    </w:rPr>
  </w:style>
  <w:style w:type="character" w:styleId="aff2">
    <w:name w:val="Emphasis"/>
    <w:basedOn w:val="a0"/>
    <w:uiPriority w:val="20"/>
    <w:qFormat/>
    <w:rsid w:val="00CB3AAD"/>
    <w:rPr>
      <w:i/>
      <w:iCs/>
    </w:rPr>
  </w:style>
  <w:style w:type="character" w:customStyle="1" w:styleId="cef1edeee2edeee9f8f0e8f4f2e0e1e7e0f6e0">
    <w:name w:val="Оceсf1нedоeeвe2нedоeeйe9 шf8рf0иe8фf4тf2 аe0бe1зe7аe0цf6аe0"/>
    <w:uiPriority w:val="99"/>
    <w:rsid w:val="00E33072"/>
    <w:rPr>
      <w:rFonts w:ascii="Times New Roman" w:hAnsi="Times New Roman"/>
      <w:sz w:val="22"/>
    </w:rPr>
  </w:style>
  <w:style w:type="paragraph" w:styleId="26">
    <w:name w:val="Body Text Indent 2"/>
    <w:basedOn w:val="a"/>
    <w:link w:val="28"/>
    <w:uiPriority w:val="99"/>
    <w:semiHidden/>
    <w:unhideWhenUsed/>
    <w:rsid w:val="00992E69"/>
    <w:pPr>
      <w:spacing w:after="120" w:line="480" w:lineRule="auto"/>
      <w:ind w:left="283"/>
    </w:pPr>
    <w:rPr>
      <w:rFonts w:ascii="Times New Roman" w:eastAsia="Times New Roman" w:hAnsi="Times New Roman" w:cs="Times New Roman"/>
      <w:sz w:val="24"/>
      <w:szCs w:val="24"/>
      <w:lang w:val="ru-UA" w:eastAsia="ru-RU"/>
    </w:rPr>
  </w:style>
  <w:style w:type="character" w:customStyle="1" w:styleId="28">
    <w:name w:val="Основной текст с отступом 2 Знак"/>
    <w:basedOn w:val="a0"/>
    <w:link w:val="26"/>
    <w:uiPriority w:val="99"/>
    <w:semiHidden/>
    <w:rsid w:val="00992E69"/>
    <w:rPr>
      <w:rFonts w:ascii="Times New Roman" w:eastAsia="Times New Roman" w:hAnsi="Times New Roman" w:cs="Times New Roman"/>
      <w:sz w:val="24"/>
      <w:szCs w:val="24"/>
      <w:lang w:val="ru-UA" w:eastAsia="ru-RU"/>
    </w:rPr>
  </w:style>
  <w:style w:type="paragraph" w:styleId="aff3">
    <w:name w:val="Body Text Indent"/>
    <w:basedOn w:val="a"/>
    <w:link w:val="aff4"/>
    <w:uiPriority w:val="99"/>
    <w:semiHidden/>
    <w:unhideWhenUsed/>
    <w:rsid w:val="00992E69"/>
    <w:pPr>
      <w:spacing w:after="120"/>
      <w:ind w:left="283"/>
    </w:pPr>
    <w:rPr>
      <w:rFonts w:ascii="Times New Roman" w:eastAsia="Times New Roman" w:hAnsi="Times New Roman" w:cs="Times New Roman"/>
      <w:sz w:val="24"/>
      <w:szCs w:val="24"/>
      <w:lang w:val="ru-UA" w:eastAsia="ru-RU"/>
    </w:rPr>
  </w:style>
  <w:style w:type="character" w:customStyle="1" w:styleId="aff4">
    <w:name w:val="Основной текст с отступом Знак"/>
    <w:basedOn w:val="a0"/>
    <w:link w:val="aff3"/>
    <w:uiPriority w:val="99"/>
    <w:semiHidden/>
    <w:rsid w:val="00992E69"/>
    <w:rPr>
      <w:rFonts w:ascii="Times New Roman" w:eastAsia="Times New Roman" w:hAnsi="Times New Roman" w:cs="Times New Roman"/>
      <w:sz w:val="24"/>
      <w:szCs w:val="24"/>
      <w:lang w:val="ru-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6160752">
      <w:bodyDiv w:val="1"/>
      <w:marLeft w:val="0"/>
      <w:marRight w:val="0"/>
      <w:marTop w:val="0"/>
      <w:marBottom w:val="0"/>
      <w:divBdr>
        <w:top w:val="none" w:sz="0" w:space="0" w:color="auto"/>
        <w:left w:val="none" w:sz="0" w:space="0" w:color="auto"/>
        <w:bottom w:val="none" w:sz="0" w:space="0" w:color="auto"/>
        <w:right w:val="none" w:sz="0" w:space="0" w:color="auto"/>
      </w:divBdr>
      <w:divsChild>
        <w:div w:id="585458710">
          <w:marLeft w:val="0"/>
          <w:marRight w:val="0"/>
          <w:marTop w:val="0"/>
          <w:marBottom w:val="0"/>
          <w:divBdr>
            <w:top w:val="none" w:sz="0" w:space="0" w:color="auto"/>
            <w:left w:val="none" w:sz="0" w:space="0" w:color="auto"/>
            <w:bottom w:val="none" w:sz="0" w:space="0" w:color="auto"/>
            <w:right w:val="none" w:sz="0" w:space="0" w:color="auto"/>
          </w:divBdr>
        </w:div>
      </w:divsChild>
    </w:div>
    <w:div w:id="1432823586">
      <w:bodyDiv w:val="1"/>
      <w:marLeft w:val="0"/>
      <w:marRight w:val="0"/>
      <w:marTop w:val="0"/>
      <w:marBottom w:val="0"/>
      <w:divBdr>
        <w:top w:val="none" w:sz="0" w:space="0" w:color="auto"/>
        <w:left w:val="none" w:sz="0" w:space="0" w:color="auto"/>
        <w:bottom w:val="none" w:sz="0" w:space="0" w:color="auto"/>
        <w:right w:val="none" w:sz="0" w:space="0" w:color="auto"/>
      </w:divBdr>
    </w:div>
    <w:div w:id="1671758332">
      <w:bodyDiv w:val="1"/>
      <w:marLeft w:val="0"/>
      <w:marRight w:val="0"/>
      <w:marTop w:val="0"/>
      <w:marBottom w:val="0"/>
      <w:divBdr>
        <w:top w:val="none" w:sz="0" w:space="0" w:color="auto"/>
        <w:left w:val="none" w:sz="0" w:space="0" w:color="auto"/>
        <w:bottom w:val="none" w:sz="0" w:space="0" w:color="auto"/>
        <w:right w:val="none" w:sz="0" w:space="0" w:color="auto"/>
      </w:divBdr>
    </w:div>
    <w:div w:id="1685748660">
      <w:bodyDiv w:val="1"/>
      <w:marLeft w:val="0"/>
      <w:marRight w:val="0"/>
      <w:marTop w:val="0"/>
      <w:marBottom w:val="0"/>
      <w:divBdr>
        <w:top w:val="none" w:sz="0" w:space="0" w:color="auto"/>
        <w:left w:val="none" w:sz="0" w:space="0" w:color="auto"/>
        <w:bottom w:val="none" w:sz="0" w:space="0" w:color="auto"/>
        <w:right w:val="none" w:sz="0" w:space="0" w:color="auto"/>
      </w:divBdr>
    </w:div>
    <w:div w:id="1842238898">
      <w:bodyDiv w:val="1"/>
      <w:marLeft w:val="0"/>
      <w:marRight w:val="0"/>
      <w:marTop w:val="0"/>
      <w:marBottom w:val="0"/>
      <w:divBdr>
        <w:top w:val="none" w:sz="0" w:space="0" w:color="auto"/>
        <w:left w:val="none" w:sz="0" w:space="0" w:color="auto"/>
        <w:bottom w:val="none" w:sz="0" w:space="0" w:color="auto"/>
        <w:right w:val="none" w:sz="0" w:space="0" w:color="auto"/>
      </w:divBdr>
    </w:div>
    <w:div w:id="19531263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644-1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prin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7A70B-2B67-2A4A-8F0B-72CC86951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48</Pages>
  <Words>17006</Words>
  <Characters>96940</Characters>
  <Application>Microsoft Office Word</Application>
  <DocSecurity>0</DocSecurity>
  <Lines>807</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Користувач</dc:creator>
  <cp:lastModifiedBy>Microsoft Office User</cp:lastModifiedBy>
  <cp:revision>5</cp:revision>
  <cp:lastPrinted>2022-11-07T10:16:00Z</cp:lastPrinted>
  <dcterms:created xsi:type="dcterms:W3CDTF">2023-01-13T20:14:00Z</dcterms:created>
  <dcterms:modified xsi:type="dcterms:W3CDTF">2023-01-13T20:24:00Z</dcterms:modified>
</cp:coreProperties>
</file>