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1CBD" w14:textId="77777777" w:rsidR="000E276A" w:rsidRDefault="000E276A" w:rsidP="00384EF9">
      <w:pPr>
        <w:pBdr>
          <w:top w:val="nil"/>
          <w:left w:val="nil"/>
          <w:bottom w:val="nil"/>
          <w:right w:val="nil"/>
          <w:between w:val="nil"/>
        </w:pBdr>
        <w:jc w:val="right"/>
        <w:rPr>
          <w:b/>
        </w:rPr>
      </w:pPr>
    </w:p>
    <w:p w14:paraId="5F5E85BD" w14:textId="77777777" w:rsidR="00384EF9" w:rsidRDefault="00384EF9" w:rsidP="00384EF9">
      <w:pPr>
        <w:pBdr>
          <w:top w:val="nil"/>
          <w:left w:val="nil"/>
          <w:bottom w:val="nil"/>
          <w:right w:val="nil"/>
          <w:between w:val="nil"/>
        </w:pBdr>
        <w:jc w:val="right"/>
        <w:rPr>
          <w:b/>
        </w:rPr>
      </w:pPr>
      <w:r>
        <w:rPr>
          <w:b/>
        </w:rPr>
        <w:t>ДОДАТОК 4</w:t>
      </w:r>
    </w:p>
    <w:p w14:paraId="483D92A1" w14:textId="77777777" w:rsidR="00384EF9" w:rsidRDefault="00384EF9" w:rsidP="00384EF9">
      <w:pPr>
        <w:pBdr>
          <w:top w:val="nil"/>
          <w:left w:val="nil"/>
          <w:bottom w:val="nil"/>
          <w:right w:val="nil"/>
          <w:between w:val="nil"/>
        </w:pBdr>
        <w:jc w:val="right"/>
      </w:pPr>
      <w:r>
        <w:t>до тендерної документації</w:t>
      </w:r>
    </w:p>
    <w:p w14:paraId="3FC40E1F" w14:textId="657FE11D" w:rsidR="00384EF9" w:rsidRDefault="00384EF9" w:rsidP="00A96498">
      <w:pPr>
        <w:jc w:val="center"/>
        <w:rPr>
          <w:b/>
        </w:rPr>
      </w:pPr>
      <w:r w:rsidRPr="00384EF9">
        <w:rPr>
          <w:b/>
        </w:rPr>
        <w:t>«</w:t>
      </w:r>
      <w:proofErr w:type="spellStart"/>
      <w:r w:rsidRPr="00384EF9">
        <w:rPr>
          <w:b/>
        </w:rPr>
        <w:t>Проєкт</w:t>
      </w:r>
      <w:proofErr w:type="spellEnd"/>
      <w:r w:rsidRPr="00384EF9">
        <w:rPr>
          <w:b/>
        </w:rPr>
        <w:t xml:space="preserve"> договору»</w:t>
      </w:r>
    </w:p>
    <w:p w14:paraId="75EC03D4" w14:textId="77777777" w:rsidR="00384EF9" w:rsidRDefault="00384EF9" w:rsidP="00A96498">
      <w:pPr>
        <w:jc w:val="center"/>
        <w:rPr>
          <w:b/>
        </w:rPr>
      </w:pPr>
    </w:p>
    <w:p w14:paraId="7A5957AC" w14:textId="77777777" w:rsidR="000E276A" w:rsidRDefault="000E276A" w:rsidP="00A96498">
      <w:pPr>
        <w:jc w:val="center"/>
        <w:rPr>
          <w:b/>
        </w:rPr>
      </w:pPr>
    </w:p>
    <w:p w14:paraId="3CA25859" w14:textId="7A5BC43D" w:rsidR="00A96498" w:rsidRPr="00D75162" w:rsidRDefault="00A96498" w:rsidP="00A96498">
      <w:pPr>
        <w:jc w:val="center"/>
        <w:rPr>
          <w:b/>
        </w:rPr>
      </w:pPr>
      <w:r w:rsidRPr="00D75162">
        <w:rPr>
          <w:b/>
        </w:rPr>
        <w:t>Договір  № _______</w:t>
      </w:r>
    </w:p>
    <w:p w14:paraId="4FDFB2DE" w14:textId="66B34638" w:rsidR="00A96498" w:rsidRPr="00CD5D09" w:rsidRDefault="00FE4A85" w:rsidP="00A96498">
      <w:pPr>
        <w:jc w:val="both"/>
      </w:pPr>
      <w:r>
        <w:rPr>
          <w:b/>
        </w:rPr>
        <w:t>с</w:t>
      </w:r>
      <w:r>
        <w:rPr>
          <w:bCs/>
        </w:rPr>
        <w:t xml:space="preserve">. </w:t>
      </w:r>
      <w:proofErr w:type="spellStart"/>
      <w:r w:rsidR="00CB6A79">
        <w:rPr>
          <w:bCs/>
        </w:rPr>
        <w:t>Мартинівське</w:t>
      </w:r>
      <w:proofErr w:type="spellEnd"/>
      <w:r>
        <w:rPr>
          <w:bCs/>
        </w:rPr>
        <w:t xml:space="preserve">    </w:t>
      </w:r>
      <w:r w:rsidR="00A96498" w:rsidRPr="00CD5D09">
        <w:tab/>
      </w:r>
      <w:r w:rsidR="00A96498" w:rsidRPr="00CD5D09">
        <w:tab/>
      </w:r>
      <w:r w:rsidR="00A96498" w:rsidRPr="00CD5D09">
        <w:tab/>
      </w:r>
      <w:r w:rsidR="00A96498" w:rsidRPr="00CD5D09">
        <w:tab/>
      </w:r>
      <w:r w:rsidR="00A96498" w:rsidRPr="00CD5D09">
        <w:tab/>
      </w:r>
      <w:r w:rsidR="00A96498" w:rsidRPr="00CD5D09">
        <w:tab/>
      </w:r>
      <w:r w:rsidR="00A96498" w:rsidRPr="003E4253">
        <w:rPr>
          <w:bCs/>
        </w:rPr>
        <w:t xml:space="preserve">                </w:t>
      </w:r>
      <w:r w:rsidR="00A96498" w:rsidRPr="00CD5D09">
        <w:rPr>
          <w:bCs/>
          <w:lang w:eastAsia="ru-RU"/>
        </w:rPr>
        <w:t>«___» _________ 202</w:t>
      </w:r>
      <w:r w:rsidR="00384EF9">
        <w:rPr>
          <w:bCs/>
          <w:lang w:eastAsia="ru-RU"/>
        </w:rPr>
        <w:t>3</w:t>
      </w:r>
      <w:r w:rsidR="00A96498" w:rsidRPr="00CD5D09">
        <w:rPr>
          <w:bCs/>
          <w:lang w:eastAsia="ru-RU"/>
        </w:rPr>
        <w:t xml:space="preserve">  року</w:t>
      </w:r>
    </w:p>
    <w:p w14:paraId="53DDDBAB" w14:textId="77777777" w:rsidR="00A96498" w:rsidRPr="00CD5D09" w:rsidRDefault="00A96498" w:rsidP="00A96498">
      <w:pPr>
        <w:ind w:firstLine="708"/>
        <w:jc w:val="both"/>
        <w:rPr>
          <w:color w:val="000000"/>
        </w:rPr>
      </w:pPr>
    </w:p>
    <w:p w14:paraId="014113FB" w14:textId="0F419887" w:rsidR="00A96498" w:rsidRDefault="004E0D67" w:rsidP="00A96498">
      <w:pPr>
        <w:ind w:firstLine="708"/>
        <w:jc w:val="both"/>
      </w:pPr>
      <w:r w:rsidRPr="00CD5D09">
        <w:t>_____________________________________________</w:t>
      </w:r>
      <w:r w:rsidR="00A96498" w:rsidRPr="00CD5D09">
        <w:t xml:space="preserve">, </w:t>
      </w:r>
      <w:r w:rsidR="00A96498" w:rsidRPr="00A13102">
        <w:t>(далі – Постачальник)</w:t>
      </w:r>
      <w:r w:rsidR="00A96498" w:rsidRPr="00CD5D09">
        <w:rPr>
          <w:bCs/>
        </w:rPr>
        <w:t>,</w:t>
      </w:r>
      <w:r w:rsidR="00A96498" w:rsidRPr="00D75162">
        <w:rPr>
          <w:bCs/>
        </w:rPr>
        <w:t xml:space="preserve"> </w:t>
      </w:r>
      <w:r w:rsidR="00A96498" w:rsidRPr="00D75162">
        <w:rPr>
          <w:b/>
        </w:rPr>
        <w:t xml:space="preserve"> </w:t>
      </w:r>
      <w:r>
        <w:t>_________________в особі</w:t>
      </w:r>
      <w:r w:rsidR="00A96498" w:rsidRPr="00D75162">
        <w:t xml:space="preserve"> </w:t>
      </w:r>
      <w:r>
        <w:t xml:space="preserve">_______________________________________ який діє на </w:t>
      </w:r>
      <w:r w:rsidR="00CD5D09">
        <w:t>підставі</w:t>
      </w:r>
      <w:r>
        <w:t xml:space="preserve"> _______________</w:t>
      </w:r>
      <w:r w:rsidR="00A96498" w:rsidRPr="00D75162">
        <w:t xml:space="preserve">, </w:t>
      </w:r>
      <w:r w:rsidR="00A96498" w:rsidRPr="00A13102">
        <w:t>з</w:t>
      </w:r>
      <w:r w:rsidR="001C491C">
        <w:t xml:space="preserve"> однієї сторони</w:t>
      </w:r>
      <w:r w:rsidR="00A96498" w:rsidRPr="00A13102">
        <w:rPr>
          <w:color w:val="000000"/>
        </w:rPr>
        <w:t xml:space="preserve">, </w:t>
      </w:r>
      <w:r w:rsidR="00A96498" w:rsidRPr="00D75162">
        <w:t xml:space="preserve">та </w:t>
      </w:r>
      <w:r w:rsidR="00CB6A79" w:rsidRPr="00CB6A79">
        <w:rPr>
          <w:b/>
          <w:color w:val="000000" w:themeColor="text1"/>
          <w:spacing w:val="-1"/>
        </w:rPr>
        <w:t>Комунальне підприємство «</w:t>
      </w:r>
      <w:proofErr w:type="spellStart"/>
      <w:r w:rsidR="00CB6A79" w:rsidRPr="00CB6A79">
        <w:rPr>
          <w:b/>
          <w:color w:val="000000" w:themeColor="text1"/>
          <w:spacing w:val="-1"/>
        </w:rPr>
        <w:t>Мартинівське</w:t>
      </w:r>
      <w:proofErr w:type="spellEnd"/>
      <w:r w:rsidR="00CB6A79" w:rsidRPr="00CB6A79">
        <w:rPr>
          <w:b/>
          <w:color w:val="000000" w:themeColor="text1"/>
          <w:spacing w:val="-1"/>
        </w:rPr>
        <w:t xml:space="preserve"> житлово-комунальне господарство»</w:t>
      </w:r>
      <w:r w:rsidR="00CB6A79">
        <w:rPr>
          <w:b/>
          <w:color w:val="000000" w:themeColor="text1"/>
          <w:spacing w:val="-1"/>
        </w:rPr>
        <w:t xml:space="preserve"> </w:t>
      </w:r>
      <w:r w:rsidR="00CB6A79" w:rsidRPr="00A13102">
        <w:t>(далі – По</w:t>
      </w:r>
      <w:r w:rsidR="00CB6A79">
        <w:t>купець</w:t>
      </w:r>
      <w:r w:rsidR="00CB6A79" w:rsidRPr="00A13102">
        <w:t>)</w:t>
      </w:r>
      <w:r w:rsidR="00CB6A79" w:rsidRPr="00CB6A79">
        <w:t xml:space="preserve">, в особі  тимчасово </w:t>
      </w:r>
      <w:proofErr w:type="spellStart"/>
      <w:r w:rsidR="00CB6A79" w:rsidRPr="00CB6A79">
        <w:t>в.о</w:t>
      </w:r>
      <w:proofErr w:type="spellEnd"/>
      <w:r w:rsidR="00CB6A79" w:rsidRPr="00CB6A79">
        <w:t xml:space="preserve">. директора </w:t>
      </w:r>
      <w:proofErr w:type="spellStart"/>
      <w:r w:rsidR="00CB6A79" w:rsidRPr="00CB6A79">
        <w:t>Харченка</w:t>
      </w:r>
      <w:proofErr w:type="spellEnd"/>
      <w:r w:rsidR="00CB6A79" w:rsidRPr="00CB6A79">
        <w:t xml:space="preserve"> Костянтина Анатолійовича ,</w:t>
      </w:r>
      <w:r w:rsidR="00CB6A79" w:rsidRPr="00CB6A79">
        <w:rPr>
          <w:color w:val="000000" w:themeColor="text1"/>
        </w:rPr>
        <w:t xml:space="preserve"> що діє на підставі Статуту</w:t>
      </w:r>
      <w:r w:rsidR="00162136">
        <w:t xml:space="preserve">, </w:t>
      </w:r>
      <w:r w:rsidR="001C491C" w:rsidRPr="001C491C">
        <w:t>які далі спільно іменуються Сторони, уклали цей договір про наступне:</w:t>
      </w:r>
    </w:p>
    <w:p w14:paraId="490D7E71" w14:textId="77777777" w:rsidR="00052DCC" w:rsidRPr="00052DCC" w:rsidRDefault="00052DCC" w:rsidP="00A96498">
      <w:pPr>
        <w:ind w:firstLine="708"/>
        <w:jc w:val="both"/>
        <w:rPr>
          <w:sz w:val="20"/>
          <w:szCs w:val="20"/>
        </w:rPr>
      </w:pPr>
    </w:p>
    <w:p w14:paraId="25B89CE7" w14:textId="1BD1CF9B" w:rsidR="00052DCC" w:rsidRPr="000E276A" w:rsidRDefault="00A96498" w:rsidP="00052DCC">
      <w:pPr>
        <w:pStyle w:val="a3"/>
        <w:numPr>
          <w:ilvl w:val="0"/>
          <w:numId w:val="2"/>
        </w:numPr>
        <w:jc w:val="center"/>
        <w:rPr>
          <w:b/>
          <w:sz w:val="20"/>
          <w:szCs w:val="20"/>
        </w:rPr>
      </w:pPr>
      <w:r w:rsidRPr="000E276A">
        <w:rPr>
          <w:b/>
        </w:rPr>
        <w:t>Предмет договору</w:t>
      </w:r>
    </w:p>
    <w:p w14:paraId="7B06B1AC" w14:textId="611CE396" w:rsidR="00A96498" w:rsidRDefault="00A96498" w:rsidP="00A96498">
      <w:pPr>
        <w:jc w:val="both"/>
      </w:pPr>
      <w:r w:rsidRPr="00D75162">
        <w:t>1.1. За цим договором Постачальник зобов’язу</w:t>
      </w:r>
      <w:r w:rsidR="00442D12">
        <w:t xml:space="preserve">ється поставити Покупцеві товар </w:t>
      </w:r>
      <w:r w:rsidR="00CB6A79">
        <w:rPr>
          <w:b/>
          <w:i/>
          <w:u w:val="single"/>
        </w:rPr>
        <w:t>згідно Специфікації (додаток 1)</w:t>
      </w:r>
      <w:r w:rsidR="00442D12" w:rsidRPr="00442D12">
        <w:rPr>
          <w:b/>
          <w:i/>
        </w:rPr>
        <w:t xml:space="preserve"> </w:t>
      </w:r>
      <w:r w:rsidRPr="00D75162">
        <w:t>за код</w:t>
      </w:r>
      <w:r w:rsidR="002D027F">
        <w:t>о</w:t>
      </w:r>
      <w:r w:rsidRPr="00D75162">
        <w:t>м</w:t>
      </w:r>
      <w:r w:rsidR="00AA610A">
        <w:t xml:space="preserve">  </w:t>
      </w:r>
      <w:r w:rsidR="00384EF9" w:rsidRPr="00384EF9">
        <w:t>ДК 021:2015 – 31120000-3 «Генератори</w:t>
      </w:r>
      <w:r w:rsidR="00384EF9">
        <w:t>» (</w:t>
      </w:r>
      <w:r w:rsidR="00B2247D" w:rsidRPr="00B2247D">
        <w:t>Генератор дизельний «</w:t>
      </w:r>
      <w:r w:rsidR="0021096F" w:rsidRPr="006625CF">
        <w:rPr>
          <w:highlight w:val="magenta"/>
        </w:rPr>
        <w:t>заповнюється на стадії укладання договору</w:t>
      </w:r>
      <w:r w:rsidR="00B2247D" w:rsidRPr="00B2247D">
        <w:t>»</w:t>
      </w:r>
      <w:r w:rsidR="00384EF9" w:rsidRPr="00384EF9">
        <w:t xml:space="preserve">) </w:t>
      </w:r>
      <w:r w:rsidRPr="00D75162">
        <w:t>(далі – Товар)</w:t>
      </w:r>
      <w:r w:rsidR="00BF0D29">
        <w:t xml:space="preserve"> до 15 червня 2023 року</w:t>
      </w:r>
      <w:bookmarkStart w:id="0" w:name="_GoBack"/>
      <w:bookmarkEnd w:id="0"/>
      <w:r w:rsidRPr="00D75162">
        <w:t>,</w:t>
      </w:r>
      <w:r w:rsidRPr="00D75162">
        <w:rPr>
          <w:lang w:val="ru-RU"/>
        </w:rPr>
        <w:t xml:space="preserve"> </w:t>
      </w:r>
      <w:r w:rsidRPr="00D75162">
        <w:t>а Покупець зобов'язується прийняти і оплатити такий товар в порядку та на умовах, визначених цим Договором.</w:t>
      </w:r>
    </w:p>
    <w:p w14:paraId="5A887AC4" w14:textId="1EEFD98E" w:rsidR="00AA1C1E" w:rsidRPr="00D75162" w:rsidRDefault="00AA1C1E" w:rsidP="00A96498">
      <w:pPr>
        <w:jc w:val="both"/>
      </w:pPr>
      <w:r w:rsidRPr="00AA1C1E">
        <w:t>1.2. Постачальник гарантує, що товар належить йому, не перебуває під забороною відчуження, арештом та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ADB10FD" w14:textId="494EE388" w:rsidR="00A96498" w:rsidRPr="00D75162" w:rsidRDefault="00A96498" w:rsidP="00A96498">
      <w:pPr>
        <w:jc w:val="both"/>
      </w:pPr>
      <w:r w:rsidRPr="00D75162">
        <w:t>1.</w:t>
      </w:r>
      <w:r w:rsidR="00AA1C1E">
        <w:t>3</w:t>
      </w:r>
      <w:r w:rsidRPr="00D75162">
        <w:t xml:space="preserve">. Найменування, загальна кількість та ціна (вартість) за одиницю Товару, що є предметом цього Договору, визначаються в Додатку № 1 (Специфікація), який є невід’ємною частиною цього Договору. </w:t>
      </w:r>
    </w:p>
    <w:p w14:paraId="51279D57" w14:textId="0F29E449" w:rsidR="00A96498" w:rsidRDefault="00A96498" w:rsidP="00A96498">
      <w:pPr>
        <w:jc w:val="both"/>
      </w:pPr>
      <w:r w:rsidRPr="00D75162">
        <w:t>1.</w:t>
      </w:r>
      <w:r w:rsidR="00AA1C1E">
        <w:t>4</w:t>
      </w:r>
      <w:r w:rsidRPr="00D75162">
        <w:t>. Обсяги поставки Товару можуть бути зменшені Покупцем, зокрема, з урахуванням фактичної потреби Покупця у Товарі та фактичного обсягу видатків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14:paraId="147A9F95" w14:textId="63393EC4" w:rsidR="000059DB" w:rsidRDefault="000059DB" w:rsidP="000059DB">
      <w:pPr>
        <w:widowControl w:val="0"/>
        <w:ind w:hanging="2"/>
        <w:jc w:val="both"/>
      </w:pPr>
      <w:r>
        <w:t>1.</w:t>
      </w:r>
      <w:r w:rsidR="00AA1C1E">
        <w:t>5</w:t>
      </w:r>
      <w:r>
        <w:t xml:space="preserve">. Предмет закупівлі за цим Договором визначено на основі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за кодом </w:t>
      </w:r>
      <w:r w:rsidR="005328ED" w:rsidRPr="00384EF9">
        <w:t>31120000-3 «Генератори</w:t>
      </w:r>
      <w:r w:rsidR="005328ED">
        <w:t>»</w:t>
      </w:r>
      <w:r w:rsidR="009D1756">
        <w:t>.</w:t>
      </w:r>
    </w:p>
    <w:p w14:paraId="77CBEDDD" w14:textId="77777777" w:rsidR="00A96498" w:rsidRPr="00052DCC" w:rsidRDefault="00A96498" w:rsidP="00A96498">
      <w:pPr>
        <w:jc w:val="both"/>
        <w:rPr>
          <w:sz w:val="20"/>
          <w:szCs w:val="20"/>
        </w:rPr>
      </w:pPr>
    </w:p>
    <w:p w14:paraId="657140A0" w14:textId="77777777" w:rsidR="00A96498" w:rsidRPr="00D75162" w:rsidRDefault="00A96498" w:rsidP="00A96498">
      <w:pPr>
        <w:jc w:val="center"/>
        <w:rPr>
          <w:b/>
        </w:rPr>
      </w:pPr>
      <w:r w:rsidRPr="00D75162">
        <w:rPr>
          <w:b/>
        </w:rPr>
        <w:t xml:space="preserve">2. </w:t>
      </w:r>
      <w:r>
        <w:rPr>
          <w:b/>
        </w:rPr>
        <w:t xml:space="preserve">Кількість, якість товару та гарантійні зобов’язання </w:t>
      </w:r>
    </w:p>
    <w:p w14:paraId="7684BD8C" w14:textId="77777777" w:rsidR="00A96498" w:rsidRPr="005B72FE" w:rsidRDefault="00A96498" w:rsidP="00A96498">
      <w:pPr>
        <w:tabs>
          <w:tab w:val="left" w:pos="1134"/>
        </w:tabs>
        <w:spacing w:line="228" w:lineRule="auto"/>
        <w:jc w:val="both"/>
        <w:rPr>
          <w:b/>
          <w:szCs w:val="26"/>
        </w:rPr>
      </w:pPr>
      <w:r w:rsidRPr="005B72FE">
        <w:rPr>
          <w:szCs w:val="26"/>
        </w:rPr>
        <w:t>2.1.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w:t>
      </w:r>
    </w:p>
    <w:p w14:paraId="5D689BAB" w14:textId="1254E563" w:rsidR="00A96498" w:rsidRDefault="00A96498" w:rsidP="00A96498">
      <w:pPr>
        <w:tabs>
          <w:tab w:val="left" w:pos="1134"/>
        </w:tabs>
        <w:spacing w:line="228" w:lineRule="auto"/>
        <w:jc w:val="both"/>
        <w:rPr>
          <w:szCs w:val="26"/>
        </w:rPr>
      </w:pPr>
      <w:r w:rsidRPr="005B72FE">
        <w:rPr>
          <w:bCs/>
          <w:szCs w:val="26"/>
        </w:rPr>
        <w:t>2.2.</w:t>
      </w:r>
      <w:r w:rsidRPr="005B72FE">
        <w:rPr>
          <w:b/>
          <w:szCs w:val="26"/>
        </w:rPr>
        <w:t xml:space="preserve"> </w:t>
      </w:r>
      <w:r w:rsidRPr="005B72FE">
        <w:rPr>
          <w:szCs w:val="26"/>
        </w:rPr>
        <w:t xml:space="preserve">У випадках, передбачених чинним законодавством або умовами виробника Постачальник зобов’язується засвідчити якість Товару належним товаросупровідним </w:t>
      </w:r>
      <w:r w:rsidRPr="00252D49">
        <w:rPr>
          <w:szCs w:val="26"/>
        </w:rPr>
        <w:t>документом, який передається разом з Товаром.</w:t>
      </w:r>
    </w:p>
    <w:p w14:paraId="76C197BE" w14:textId="1D25BDCA" w:rsidR="00AA1C1E" w:rsidRPr="005B72FE" w:rsidRDefault="00AA1C1E" w:rsidP="00A96498">
      <w:pPr>
        <w:tabs>
          <w:tab w:val="left" w:pos="1134"/>
        </w:tabs>
        <w:spacing w:line="228" w:lineRule="auto"/>
        <w:jc w:val="both"/>
        <w:rPr>
          <w:szCs w:val="26"/>
        </w:rPr>
      </w:pPr>
      <w:r w:rsidRPr="00AA1C1E">
        <w:rPr>
          <w:szCs w:val="26"/>
        </w:rPr>
        <w:t>2.</w:t>
      </w:r>
      <w:r>
        <w:rPr>
          <w:szCs w:val="26"/>
        </w:rPr>
        <w:t>3</w:t>
      </w:r>
      <w:r w:rsidRPr="00AA1C1E">
        <w:rPr>
          <w:szCs w:val="26"/>
        </w:rPr>
        <w:t>. Товар повинен бути новим, мати заводське пакування, не мати дефектів, та дозволений до використання на території України.</w:t>
      </w:r>
    </w:p>
    <w:p w14:paraId="1128DA0C" w14:textId="7C789714" w:rsidR="00A96498" w:rsidRPr="005B72FE" w:rsidRDefault="00A96498" w:rsidP="00A96498">
      <w:pPr>
        <w:tabs>
          <w:tab w:val="left" w:pos="1134"/>
        </w:tabs>
        <w:spacing w:line="228" w:lineRule="auto"/>
        <w:jc w:val="both"/>
        <w:rPr>
          <w:szCs w:val="26"/>
        </w:rPr>
      </w:pPr>
      <w:r w:rsidRPr="005B72FE">
        <w:rPr>
          <w:szCs w:val="26"/>
        </w:rPr>
        <w:t>2.</w:t>
      </w:r>
      <w:r w:rsidR="00AA1C1E">
        <w:rPr>
          <w:szCs w:val="26"/>
        </w:rPr>
        <w:t>4</w:t>
      </w:r>
      <w:r w:rsidRPr="005B72FE">
        <w:rPr>
          <w:szCs w:val="26"/>
        </w:rPr>
        <w:t>. Прийом Товару за асортиментом, комплектністю, кількістю та якістю здійснюється Покупцем у місці, визначеному у Договорі та на умовах Договору, а також на підставі товаросупровідних д</w:t>
      </w:r>
      <w:r w:rsidR="003D3EF3">
        <w:rPr>
          <w:szCs w:val="26"/>
        </w:rPr>
        <w:t xml:space="preserve">окументів (видаткової накладної, </w:t>
      </w:r>
      <w:r w:rsidRPr="005B72FE">
        <w:rPr>
          <w:szCs w:val="26"/>
        </w:rPr>
        <w:t>товарно-транспортної накладної оформлених відповідно до вимог законодавства).</w:t>
      </w:r>
      <w:bookmarkStart w:id="1" w:name="_Hlk94003659"/>
    </w:p>
    <w:p w14:paraId="6741B98D" w14:textId="40368020" w:rsidR="00A96498" w:rsidRPr="005B72FE" w:rsidRDefault="00A96498" w:rsidP="00A96498">
      <w:pPr>
        <w:tabs>
          <w:tab w:val="left" w:pos="1134"/>
        </w:tabs>
        <w:spacing w:line="228" w:lineRule="auto"/>
        <w:jc w:val="both"/>
        <w:rPr>
          <w:szCs w:val="26"/>
        </w:rPr>
      </w:pPr>
      <w:r w:rsidRPr="005B72FE">
        <w:rPr>
          <w:szCs w:val="26"/>
        </w:rPr>
        <w:lastRenderedPageBreak/>
        <w:t>2.</w:t>
      </w:r>
      <w:r w:rsidR="00AA1C1E">
        <w:rPr>
          <w:szCs w:val="26"/>
        </w:rPr>
        <w:t>5</w:t>
      </w:r>
      <w:r w:rsidRPr="005B72FE">
        <w:rPr>
          <w:szCs w:val="26"/>
        </w:rPr>
        <w:t>. У разі передання Товару в асортименті, що не відповідає умовам Договору, Покупець має право за своїм вибором:</w:t>
      </w:r>
      <w:bookmarkStart w:id="2" w:name="_Hlk94003757"/>
      <w:bookmarkEnd w:id="1"/>
    </w:p>
    <w:p w14:paraId="5F784318" w14:textId="663DF289" w:rsidR="00A96498" w:rsidRPr="005B72FE" w:rsidRDefault="00A96498" w:rsidP="00A96498">
      <w:pPr>
        <w:tabs>
          <w:tab w:val="left" w:pos="1134"/>
        </w:tabs>
        <w:spacing w:line="228" w:lineRule="auto"/>
        <w:jc w:val="both"/>
        <w:rPr>
          <w:szCs w:val="26"/>
        </w:rPr>
      </w:pPr>
      <w:r w:rsidRPr="005B72FE">
        <w:rPr>
          <w:szCs w:val="26"/>
        </w:rPr>
        <w:t>2.</w:t>
      </w:r>
      <w:r w:rsidR="00AA1C1E">
        <w:rPr>
          <w:szCs w:val="26"/>
        </w:rPr>
        <w:t>5</w:t>
      </w:r>
      <w:r w:rsidRPr="005B72FE">
        <w:rPr>
          <w:szCs w:val="26"/>
        </w:rPr>
        <w:t xml:space="preserve">.1. Не приймати Товар та не підписувати </w:t>
      </w:r>
      <w:r w:rsidR="0079215D">
        <w:rPr>
          <w:szCs w:val="26"/>
        </w:rPr>
        <w:t>в</w:t>
      </w:r>
      <w:r w:rsidR="000C55F0">
        <w:rPr>
          <w:szCs w:val="26"/>
        </w:rPr>
        <w:t>идаткову накладну</w:t>
      </w:r>
      <w:r w:rsidRPr="005B72FE">
        <w:rPr>
          <w:szCs w:val="26"/>
        </w:rPr>
        <w:t>;</w:t>
      </w:r>
    </w:p>
    <w:p w14:paraId="23B2C6A3" w14:textId="5413C754" w:rsidR="00A96498" w:rsidRPr="005B72FE" w:rsidRDefault="00A96498" w:rsidP="00A96498">
      <w:pPr>
        <w:tabs>
          <w:tab w:val="left" w:pos="1134"/>
        </w:tabs>
        <w:spacing w:line="228" w:lineRule="auto"/>
        <w:jc w:val="both"/>
        <w:rPr>
          <w:szCs w:val="26"/>
        </w:rPr>
      </w:pPr>
      <w:r w:rsidRPr="005B72FE">
        <w:rPr>
          <w:szCs w:val="26"/>
        </w:rPr>
        <w:t>2.</w:t>
      </w:r>
      <w:r w:rsidR="00AA1C1E">
        <w:rPr>
          <w:szCs w:val="26"/>
        </w:rPr>
        <w:t>5</w:t>
      </w:r>
      <w:r w:rsidRPr="005B72FE">
        <w:rPr>
          <w:szCs w:val="26"/>
        </w:rPr>
        <w:t xml:space="preserve">.2. Прийняти частину Товару, що відповідає умовам Договору, і відмовитися від решти Товару, підписати </w:t>
      </w:r>
      <w:r w:rsidR="0079215D">
        <w:rPr>
          <w:szCs w:val="26"/>
        </w:rPr>
        <w:t>видаткову н</w:t>
      </w:r>
      <w:r w:rsidR="001070E5">
        <w:rPr>
          <w:szCs w:val="26"/>
        </w:rPr>
        <w:t>акладну</w:t>
      </w:r>
      <w:r w:rsidRPr="005B72FE">
        <w:rPr>
          <w:szCs w:val="26"/>
        </w:rPr>
        <w:t xml:space="preserve"> із обов’язковим зазначенням про те, що поставлено частину Товару, що не відповідає асортименту, та зобов’язання з поставки Товару виконане Постачальником не у повному обсязі.</w:t>
      </w:r>
    </w:p>
    <w:p w14:paraId="1C7B29AB" w14:textId="34DC08EF" w:rsidR="00A96498" w:rsidRPr="005B72FE" w:rsidRDefault="00A96498" w:rsidP="00A96498">
      <w:pPr>
        <w:tabs>
          <w:tab w:val="left" w:pos="1134"/>
        </w:tabs>
        <w:spacing w:line="228" w:lineRule="auto"/>
        <w:jc w:val="both"/>
        <w:rPr>
          <w:szCs w:val="26"/>
        </w:rPr>
      </w:pPr>
      <w:r w:rsidRPr="005B72FE">
        <w:rPr>
          <w:szCs w:val="26"/>
        </w:rPr>
        <w:t>2.</w:t>
      </w:r>
      <w:r w:rsidR="00AA1C1E">
        <w:rPr>
          <w:szCs w:val="26"/>
        </w:rPr>
        <w:t>6</w:t>
      </w:r>
      <w:r w:rsidRPr="005B72FE">
        <w:rPr>
          <w:szCs w:val="26"/>
        </w:rPr>
        <w:t xml:space="preserve">. У разі передання Товару, що не відповідає асортименту, Постачальник зобов’язується поставити або </w:t>
      </w:r>
      <w:proofErr w:type="spellStart"/>
      <w:r w:rsidRPr="005B72FE">
        <w:rPr>
          <w:szCs w:val="26"/>
        </w:rPr>
        <w:t>допоставити</w:t>
      </w:r>
      <w:proofErr w:type="spellEnd"/>
      <w:r w:rsidRPr="005B72FE">
        <w:rPr>
          <w:szCs w:val="26"/>
        </w:rPr>
        <w:t xml:space="preserve"> Товар за свій рахунок, своїми силами і засобами протягом 3 (трьох) робочих днів з наступного дня після не прийняття Товару Покупцем або прийняття його в частині.</w:t>
      </w:r>
      <w:bookmarkEnd w:id="2"/>
    </w:p>
    <w:p w14:paraId="3BFA3F6A" w14:textId="77777777" w:rsidR="00A96498" w:rsidRPr="005B72FE" w:rsidRDefault="00A96498" w:rsidP="00A96498">
      <w:pPr>
        <w:tabs>
          <w:tab w:val="left" w:pos="1134"/>
        </w:tabs>
        <w:spacing w:line="228" w:lineRule="auto"/>
        <w:jc w:val="both"/>
        <w:rPr>
          <w:szCs w:val="26"/>
        </w:rPr>
      </w:pPr>
      <w:r w:rsidRPr="005B72FE">
        <w:rPr>
          <w:szCs w:val="26"/>
        </w:rPr>
        <w:t>2.6. У разі передання некомплектного Товару, Покупець має право за своїм вибором:</w:t>
      </w:r>
    </w:p>
    <w:p w14:paraId="0A5FAB7D" w14:textId="6734F6E3" w:rsidR="00A96498" w:rsidRPr="005B72FE" w:rsidRDefault="00A96498" w:rsidP="00A96498">
      <w:pPr>
        <w:tabs>
          <w:tab w:val="left" w:pos="1134"/>
        </w:tabs>
        <w:spacing w:line="228" w:lineRule="auto"/>
        <w:jc w:val="both"/>
        <w:rPr>
          <w:szCs w:val="26"/>
        </w:rPr>
      </w:pPr>
      <w:r w:rsidRPr="005B72FE">
        <w:rPr>
          <w:szCs w:val="26"/>
        </w:rPr>
        <w:t xml:space="preserve">2.6.1. Не приймати Товар та не підписувати </w:t>
      </w:r>
      <w:r w:rsidR="0079215D">
        <w:rPr>
          <w:szCs w:val="26"/>
        </w:rPr>
        <w:t>видаткову н</w:t>
      </w:r>
      <w:r w:rsidR="001070E5">
        <w:rPr>
          <w:szCs w:val="26"/>
        </w:rPr>
        <w:t>акладну</w:t>
      </w:r>
      <w:r w:rsidRPr="005B72FE">
        <w:rPr>
          <w:szCs w:val="26"/>
        </w:rPr>
        <w:t>;</w:t>
      </w:r>
    </w:p>
    <w:p w14:paraId="1342960E" w14:textId="010E01F8" w:rsidR="00A96498" w:rsidRPr="005B72FE" w:rsidRDefault="00A96498" w:rsidP="00A96498">
      <w:pPr>
        <w:tabs>
          <w:tab w:val="left" w:pos="1134"/>
        </w:tabs>
        <w:spacing w:line="228" w:lineRule="auto"/>
        <w:jc w:val="both"/>
        <w:rPr>
          <w:szCs w:val="26"/>
        </w:rPr>
      </w:pPr>
      <w:r w:rsidRPr="005B72FE">
        <w:rPr>
          <w:szCs w:val="26"/>
        </w:rPr>
        <w:t xml:space="preserve">2.6.2. Прийняти Товар в укомплектованій частині, і відмовитися від решти Товару, підписати </w:t>
      </w:r>
      <w:r w:rsidR="0079215D">
        <w:rPr>
          <w:szCs w:val="26"/>
        </w:rPr>
        <w:t>видаткову н</w:t>
      </w:r>
      <w:r w:rsidR="001070E5">
        <w:rPr>
          <w:szCs w:val="26"/>
        </w:rPr>
        <w:t>акладну</w:t>
      </w:r>
      <w:r w:rsidRPr="005B72FE">
        <w:rPr>
          <w:szCs w:val="26"/>
        </w:rPr>
        <w:t xml:space="preserve"> із обов’язковим зазначенням про те, що поставлено частину некомплектного Товару та зобов’язання з поставки Товару виконане Постачальником не у повному обсязі.</w:t>
      </w:r>
    </w:p>
    <w:p w14:paraId="7C836109" w14:textId="77777777" w:rsidR="00A96498" w:rsidRPr="005B72FE" w:rsidRDefault="00A96498" w:rsidP="00A96498">
      <w:pPr>
        <w:tabs>
          <w:tab w:val="left" w:pos="1134"/>
        </w:tabs>
        <w:spacing w:line="228" w:lineRule="auto"/>
        <w:jc w:val="both"/>
        <w:rPr>
          <w:szCs w:val="26"/>
        </w:rPr>
      </w:pPr>
      <w:r w:rsidRPr="005B72FE">
        <w:rPr>
          <w:szCs w:val="26"/>
        </w:rPr>
        <w:t>2.7. У разі передання некомплектного Товару, Постачальник зобов’язується поставити або доукомплектувати Товар за свій рахунок, своїми силами і засобами протягом 3 (трьох) робочих днів з наступного дня після не прийняття Товару Покупцем або прийняття його в частині.</w:t>
      </w:r>
    </w:p>
    <w:p w14:paraId="572EA12F" w14:textId="77777777" w:rsidR="00A96498" w:rsidRPr="005B72FE" w:rsidRDefault="00A96498" w:rsidP="00A96498">
      <w:pPr>
        <w:tabs>
          <w:tab w:val="left" w:pos="1134"/>
        </w:tabs>
        <w:spacing w:line="228" w:lineRule="auto"/>
        <w:jc w:val="both"/>
        <w:rPr>
          <w:szCs w:val="26"/>
        </w:rPr>
      </w:pPr>
      <w:r w:rsidRPr="005B72FE">
        <w:rPr>
          <w:szCs w:val="26"/>
        </w:rPr>
        <w:t xml:space="preserve">2.8. У разі виявлення невідповідності Товару, що поставляється, за кількістю, зазначеною у заявці, Покупець </w:t>
      </w:r>
      <w:r w:rsidRPr="005B72FE">
        <w:rPr>
          <w:rFonts w:eastAsia="MS Mincho"/>
          <w:szCs w:val="26"/>
        </w:rPr>
        <w:t>має право за своїм вибором:</w:t>
      </w:r>
    </w:p>
    <w:p w14:paraId="32EA7F49" w14:textId="1943C69D" w:rsidR="00A96498" w:rsidRPr="005B72FE" w:rsidRDefault="00A96498" w:rsidP="00A96498">
      <w:pPr>
        <w:tabs>
          <w:tab w:val="left" w:pos="1134"/>
        </w:tabs>
        <w:spacing w:line="228" w:lineRule="auto"/>
        <w:jc w:val="both"/>
        <w:rPr>
          <w:szCs w:val="26"/>
        </w:rPr>
      </w:pPr>
      <w:r w:rsidRPr="005B72FE">
        <w:rPr>
          <w:szCs w:val="26"/>
        </w:rPr>
        <w:t xml:space="preserve">2.8.1. Не приймати Товар та не підписувати </w:t>
      </w:r>
      <w:r w:rsidR="0079215D">
        <w:rPr>
          <w:szCs w:val="26"/>
        </w:rPr>
        <w:t>видаткову н</w:t>
      </w:r>
      <w:r w:rsidR="001070E5">
        <w:rPr>
          <w:szCs w:val="26"/>
        </w:rPr>
        <w:t>акладну</w:t>
      </w:r>
      <w:r w:rsidRPr="005B72FE">
        <w:rPr>
          <w:szCs w:val="26"/>
        </w:rPr>
        <w:t xml:space="preserve">; </w:t>
      </w:r>
    </w:p>
    <w:p w14:paraId="6921ECFB" w14:textId="2832FB38" w:rsidR="00A96498" w:rsidRPr="005B72FE" w:rsidRDefault="00A96498" w:rsidP="00A96498">
      <w:pPr>
        <w:tabs>
          <w:tab w:val="left" w:pos="1134"/>
        </w:tabs>
        <w:spacing w:line="228" w:lineRule="auto"/>
        <w:jc w:val="both"/>
        <w:rPr>
          <w:szCs w:val="26"/>
        </w:rPr>
      </w:pPr>
      <w:r w:rsidRPr="005B72FE">
        <w:rPr>
          <w:szCs w:val="26"/>
        </w:rPr>
        <w:t xml:space="preserve">2.8.2. Прийняти Товар в тій частині, яка поставлена, підписати </w:t>
      </w:r>
      <w:r w:rsidR="0079215D">
        <w:rPr>
          <w:szCs w:val="26"/>
        </w:rPr>
        <w:t>видаткову накладну</w:t>
      </w:r>
      <w:r w:rsidR="0079215D" w:rsidRPr="005B72FE">
        <w:rPr>
          <w:szCs w:val="26"/>
        </w:rPr>
        <w:t xml:space="preserve"> </w:t>
      </w:r>
      <w:r w:rsidRPr="005B72FE">
        <w:rPr>
          <w:szCs w:val="26"/>
        </w:rPr>
        <w:t xml:space="preserve">із обов’язковим зазначенням про те, що Товар поставлено частково та зобов’язання з поставки Товару виконане Постачальником не у повному обсязі. </w:t>
      </w:r>
    </w:p>
    <w:p w14:paraId="558D54BD" w14:textId="11027349" w:rsidR="00A96498" w:rsidRDefault="00A96498" w:rsidP="00A96498">
      <w:pPr>
        <w:tabs>
          <w:tab w:val="left" w:pos="1134"/>
        </w:tabs>
        <w:spacing w:line="228" w:lineRule="auto"/>
        <w:jc w:val="both"/>
        <w:rPr>
          <w:szCs w:val="26"/>
        </w:rPr>
      </w:pPr>
      <w:r w:rsidRPr="005B72FE">
        <w:rPr>
          <w:szCs w:val="26"/>
        </w:rPr>
        <w:t xml:space="preserve">2.9. У разі виявлення Покупцем невідповідності Товару за кількістю, Постачальник зобов’язується поставити або </w:t>
      </w:r>
      <w:proofErr w:type="spellStart"/>
      <w:r w:rsidRPr="005B72FE">
        <w:rPr>
          <w:szCs w:val="26"/>
        </w:rPr>
        <w:t>допоставити</w:t>
      </w:r>
      <w:proofErr w:type="spellEnd"/>
      <w:r w:rsidRPr="005B72FE">
        <w:rPr>
          <w:szCs w:val="26"/>
        </w:rPr>
        <w:t xml:space="preserve"> Товар за свій рахунок, своїми силами і засобами протягом 3 (трьох) робочих днів з наступного дня після не прийняття Товару Покупцем або прийняття його в частині.</w:t>
      </w:r>
    </w:p>
    <w:p w14:paraId="6CA83A0E" w14:textId="77777777" w:rsidR="00FF46FA" w:rsidRPr="00FF46FA" w:rsidRDefault="00FF46FA" w:rsidP="00FF46FA">
      <w:pPr>
        <w:tabs>
          <w:tab w:val="left" w:pos="1134"/>
        </w:tabs>
        <w:spacing w:line="228" w:lineRule="auto"/>
        <w:jc w:val="both"/>
        <w:rPr>
          <w:color w:val="000000"/>
          <w:szCs w:val="26"/>
        </w:rPr>
      </w:pPr>
      <w:r w:rsidRPr="00FF46FA">
        <w:rPr>
          <w:color w:val="000000"/>
          <w:szCs w:val="26"/>
        </w:rPr>
        <w:t xml:space="preserve">2.10. Гарантійний строк починається з дати підписання Сторонами видаткової накладної і становить  _________ місяців з моменту передачі товару Покупцю. </w:t>
      </w:r>
    </w:p>
    <w:p w14:paraId="70F1E430" w14:textId="4A1CF632" w:rsidR="00C90834" w:rsidRDefault="00C90834" w:rsidP="00C90834">
      <w:pPr>
        <w:tabs>
          <w:tab w:val="left" w:pos="1134"/>
        </w:tabs>
        <w:spacing w:line="228" w:lineRule="auto"/>
        <w:jc w:val="both"/>
        <w:rPr>
          <w:color w:val="000000" w:themeColor="text1"/>
          <w:szCs w:val="26"/>
        </w:rPr>
      </w:pPr>
      <w:r>
        <w:rPr>
          <w:color w:val="000000" w:themeColor="text1"/>
          <w:szCs w:val="26"/>
        </w:rPr>
        <w:t>2.1</w:t>
      </w:r>
      <w:r w:rsidR="006C768E">
        <w:rPr>
          <w:color w:val="000000" w:themeColor="text1"/>
          <w:szCs w:val="26"/>
        </w:rPr>
        <w:t>1</w:t>
      </w:r>
      <w:r>
        <w:rPr>
          <w:color w:val="000000" w:themeColor="text1"/>
          <w:szCs w:val="26"/>
        </w:rPr>
        <w:t>. Постачальник гарантує якість Товару у цілому. Гарантійний строк на комплектуючі вироби і складові частини вважається рівним гарантійному строку на основний виріб.</w:t>
      </w:r>
      <w:bookmarkStart w:id="3" w:name="_Hlk94004499"/>
    </w:p>
    <w:p w14:paraId="0ACBEE44" w14:textId="107D9153" w:rsidR="00C90834" w:rsidRDefault="00C90834" w:rsidP="00C90834">
      <w:pPr>
        <w:tabs>
          <w:tab w:val="left" w:pos="1134"/>
        </w:tabs>
        <w:spacing w:line="228" w:lineRule="auto"/>
        <w:jc w:val="both"/>
        <w:rPr>
          <w:color w:val="000000" w:themeColor="text1"/>
          <w:szCs w:val="26"/>
        </w:rPr>
      </w:pPr>
      <w:r>
        <w:rPr>
          <w:color w:val="000000" w:themeColor="text1"/>
          <w:szCs w:val="26"/>
        </w:rPr>
        <w:t>2.1</w:t>
      </w:r>
      <w:r w:rsidR="006C768E">
        <w:rPr>
          <w:color w:val="000000" w:themeColor="text1"/>
          <w:szCs w:val="26"/>
        </w:rPr>
        <w:t>2</w:t>
      </w:r>
      <w:r>
        <w:rPr>
          <w:color w:val="000000" w:themeColor="text1"/>
          <w:szCs w:val="26"/>
        </w:rPr>
        <w:t xml:space="preserve">. Гарантійний строк продовжується на час, протягом якого Покупець не міг використовувати Товар у зв’язку з виявленими у ньому недоліками та/або дефектами (несправностями). </w:t>
      </w:r>
    </w:p>
    <w:p w14:paraId="4C805EAD" w14:textId="07DF76D7" w:rsidR="00C90834" w:rsidRDefault="00C90834" w:rsidP="00C90834">
      <w:pPr>
        <w:tabs>
          <w:tab w:val="left" w:pos="1134"/>
        </w:tabs>
        <w:spacing w:line="228" w:lineRule="auto"/>
        <w:jc w:val="both"/>
        <w:rPr>
          <w:color w:val="000000" w:themeColor="text1"/>
          <w:szCs w:val="26"/>
        </w:rPr>
      </w:pPr>
      <w:r>
        <w:rPr>
          <w:color w:val="000000" w:themeColor="text1"/>
          <w:szCs w:val="26"/>
        </w:rPr>
        <w:t>2.1</w:t>
      </w:r>
      <w:r w:rsidR="006C768E">
        <w:rPr>
          <w:color w:val="000000" w:themeColor="text1"/>
          <w:szCs w:val="26"/>
        </w:rPr>
        <w:t>3</w:t>
      </w:r>
      <w:r>
        <w:rPr>
          <w:color w:val="000000" w:themeColor="text1"/>
          <w:szCs w:val="26"/>
        </w:rPr>
        <w:t>. У разі заміни Товару (комплектуючого виробу, складової частини) неналежної якості на Товар (комплектуючий виріб, складову частину), що відповідає умовам Договору, гарантійний строк на нього починає спливати з моменту заміни.</w:t>
      </w:r>
    </w:p>
    <w:p w14:paraId="73BCE09F" w14:textId="57EB0AAC" w:rsidR="00C90834" w:rsidRDefault="00C90834" w:rsidP="00C90834">
      <w:pPr>
        <w:tabs>
          <w:tab w:val="left" w:pos="1134"/>
        </w:tabs>
        <w:spacing w:line="228" w:lineRule="auto"/>
        <w:jc w:val="both"/>
        <w:rPr>
          <w:color w:val="000000" w:themeColor="text1"/>
          <w:szCs w:val="26"/>
        </w:rPr>
      </w:pPr>
      <w:r>
        <w:rPr>
          <w:color w:val="000000" w:themeColor="text1"/>
          <w:szCs w:val="26"/>
        </w:rPr>
        <w:t>2.1</w:t>
      </w:r>
      <w:r w:rsidR="006C768E">
        <w:rPr>
          <w:color w:val="000000" w:themeColor="text1"/>
          <w:szCs w:val="26"/>
        </w:rPr>
        <w:t>4</w:t>
      </w:r>
      <w:r>
        <w:rPr>
          <w:color w:val="000000" w:themeColor="text1"/>
          <w:szCs w:val="26"/>
        </w:rPr>
        <w:t xml:space="preserve">. Протягом гарантійного строку усунення недоліків та/або дефектів (несправностей) Товару та/або заміна Товару проводиться за рахунок Постачальника. </w:t>
      </w:r>
    </w:p>
    <w:p w14:paraId="3002226F" w14:textId="371EE3B7" w:rsidR="00C90834" w:rsidRDefault="00C90834" w:rsidP="00C90834">
      <w:pPr>
        <w:tabs>
          <w:tab w:val="left" w:pos="1134"/>
        </w:tabs>
        <w:spacing w:line="228" w:lineRule="auto"/>
        <w:jc w:val="both"/>
        <w:rPr>
          <w:color w:val="000000" w:themeColor="text1"/>
          <w:szCs w:val="26"/>
        </w:rPr>
      </w:pPr>
      <w:r>
        <w:rPr>
          <w:color w:val="000000" w:themeColor="text1"/>
          <w:szCs w:val="26"/>
        </w:rPr>
        <w:t>2.1</w:t>
      </w:r>
      <w:r w:rsidR="006C768E">
        <w:rPr>
          <w:color w:val="000000" w:themeColor="text1"/>
          <w:szCs w:val="26"/>
        </w:rPr>
        <w:t>5</w:t>
      </w:r>
      <w:r>
        <w:rPr>
          <w:color w:val="000000" w:themeColor="text1"/>
          <w:szCs w:val="26"/>
        </w:rPr>
        <w:t>. При виявленні недоліків та/або дефектів (несправностей) Товару протягом гарантійного строку, Постачальник зобов’язується усунути виявлені у ньому недоліки та/або дефекти (несправності) та/або замінити Товар протягом 10 (десяти) робочих днів з наступного дня після письмового повідомлення Покупця про виявлені недоліки та/або дефекти (несправності) Товару.</w:t>
      </w:r>
      <w:bookmarkEnd w:id="3"/>
    </w:p>
    <w:p w14:paraId="5CEFBABD" w14:textId="625522B9" w:rsidR="00C90834" w:rsidRDefault="00C90834" w:rsidP="00C90834">
      <w:pPr>
        <w:tabs>
          <w:tab w:val="left" w:pos="1134"/>
        </w:tabs>
        <w:spacing w:line="228" w:lineRule="auto"/>
        <w:jc w:val="both"/>
        <w:rPr>
          <w:color w:val="000000" w:themeColor="text1"/>
          <w:szCs w:val="26"/>
        </w:rPr>
      </w:pPr>
      <w:r>
        <w:rPr>
          <w:color w:val="000000" w:themeColor="text1"/>
          <w:szCs w:val="26"/>
        </w:rPr>
        <w:t>2.1</w:t>
      </w:r>
      <w:r w:rsidR="006C768E">
        <w:rPr>
          <w:color w:val="000000" w:themeColor="text1"/>
          <w:szCs w:val="26"/>
        </w:rPr>
        <w:t>6</w:t>
      </w:r>
      <w:r>
        <w:rPr>
          <w:color w:val="000000" w:themeColor="text1"/>
          <w:szCs w:val="26"/>
        </w:rPr>
        <w:t>. У разі неодноразової (більше трьох) поставки дефектного (неякісного) Товару, Покупець може розірвати Договір в односторонньому порядку, про що письмово повідомляє Продавця. Договір вважається розірваним з дати, вказаної у письмовому повідомленні.</w:t>
      </w:r>
    </w:p>
    <w:p w14:paraId="29F8C4A8" w14:textId="71898073" w:rsidR="00A96498" w:rsidRDefault="00B63C49" w:rsidP="006C768E">
      <w:pPr>
        <w:tabs>
          <w:tab w:val="left" w:pos="1134"/>
        </w:tabs>
        <w:spacing w:line="228" w:lineRule="auto"/>
        <w:jc w:val="both"/>
        <w:rPr>
          <w:color w:val="000000" w:themeColor="text1"/>
          <w:szCs w:val="26"/>
        </w:rPr>
      </w:pPr>
      <w:r>
        <w:rPr>
          <w:color w:val="000000" w:themeColor="text1"/>
          <w:szCs w:val="26"/>
        </w:rPr>
        <w:t>2.1</w:t>
      </w:r>
      <w:r w:rsidR="006C768E">
        <w:rPr>
          <w:color w:val="000000" w:themeColor="text1"/>
          <w:szCs w:val="26"/>
        </w:rPr>
        <w:t>7</w:t>
      </w:r>
      <w:r>
        <w:rPr>
          <w:color w:val="000000" w:themeColor="text1"/>
          <w:szCs w:val="26"/>
        </w:rPr>
        <w:t xml:space="preserve">.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w:t>
      </w:r>
      <w:r w:rsidR="006C768E">
        <w:rPr>
          <w:color w:val="000000" w:themeColor="text1"/>
          <w:szCs w:val="26"/>
        </w:rPr>
        <w:t xml:space="preserve">Товару про що повідомляє Постачальника за номером телефону: </w:t>
      </w:r>
      <w:r w:rsidR="00976B52">
        <w:rPr>
          <w:color w:val="000000" w:themeColor="text1"/>
          <w:szCs w:val="26"/>
        </w:rPr>
        <w:t xml:space="preserve">_________________ та електронною </w:t>
      </w:r>
      <w:r w:rsidR="006C768E">
        <w:rPr>
          <w:color w:val="000000" w:themeColor="text1"/>
          <w:szCs w:val="26"/>
        </w:rPr>
        <w:t>.</w:t>
      </w:r>
    </w:p>
    <w:p w14:paraId="479D2D62" w14:textId="77777777" w:rsidR="00A96498" w:rsidRPr="00D75162" w:rsidRDefault="00A96498" w:rsidP="00C7430A">
      <w:pPr>
        <w:rPr>
          <w:b/>
        </w:rPr>
      </w:pPr>
    </w:p>
    <w:p w14:paraId="73E2E5F6" w14:textId="77777777" w:rsidR="00A96498" w:rsidRPr="00976B52" w:rsidRDefault="00A96498" w:rsidP="00A96498">
      <w:pPr>
        <w:jc w:val="center"/>
        <w:rPr>
          <w:b/>
        </w:rPr>
      </w:pPr>
      <w:r w:rsidRPr="00976B52">
        <w:rPr>
          <w:b/>
        </w:rPr>
        <w:lastRenderedPageBreak/>
        <w:t>3. Ціна товару та порядок його оплати</w:t>
      </w:r>
    </w:p>
    <w:p w14:paraId="629CF4A4" w14:textId="28C209C1" w:rsidR="00A96498" w:rsidRPr="00D75162" w:rsidRDefault="00A96498" w:rsidP="00A96498">
      <w:pPr>
        <w:ind w:right="-1"/>
        <w:jc w:val="both"/>
      </w:pPr>
      <w:r w:rsidRPr="00976B52">
        <w:t xml:space="preserve">3.1. Загальна вартість цього Договору становить </w:t>
      </w:r>
      <w:r w:rsidR="0096274C" w:rsidRPr="00976B52">
        <w:rPr>
          <w:b/>
          <w:lang w:val="ru-RU"/>
        </w:rPr>
        <w:t>_______</w:t>
      </w:r>
      <w:r w:rsidR="00DB66D2" w:rsidRPr="00976B52">
        <w:rPr>
          <w:lang w:eastAsia="ar-SA"/>
        </w:rPr>
        <w:t xml:space="preserve"> </w:t>
      </w:r>
      <w:r w:rsidRPr="00976B52">
        <w:t>грн. (</w:t>
      </w:r>
      <w:r w:rsidR="0096274C" w:rsidRPr="00976B52">
        <w:rPr>
          <w:lang w:val="ru-RU"/>
        </w:rPr>
        <w:t>____________________</w:t>
      </w:r>
      <w:r w:rsidR="0048707D" w:rsidRPr="00976B52">
        <w:t xml:space="preserve"> </w:t>
      </w:r>
      <w:r w:rsidRPr="00976B52">
        <w:t>грн. )</w:t>
      </w:r>
      <w:r w:rsidR="00645B52" w:rsidRPr="00976B52">
        <w:t xml:space="preserve"> </w:t>
      </w:r>
      <w:r w:rsidR="006625CF" w:rsidRPr="006625CF">
        <w:t>(</w:t>
      </w:r>
      <w:r w:rsidR="006625CF" w:rsidRPr="006625CF">
        <w:rPr>
          <w:highlight w:val="magenta"/>
        </w:rPr>
        <w:t>заповнюється на стадії укладання договору</w:t>
      </w:r>
      <w:r w:rsidR="006625CF" w:rsidRPr="006625CF">
        <w:t xml:space="preserve">), </w:t>
      </w:r>
      <w:r w:rsidR="006625CF">
        <w:t>у тому числі</w:t>
      </w:r>
      <w:r w:rsidR="006625CF" w:rsidRPr="006625CF">
        <w:t xml:space="preserve"> ПДВ*________________ грн. (</w:t>
      </w:r>
      <w:r w:rsidR="006625CF" w:rsidRPr="006625CF">
        <w:rPr>
          <w:highlight w:val="magenta"/>
        </w:rPr>
        <w:t>заповнюється на стадії укладання договору</w:t>
      </w:r>
      <w:r w:rsidR="006625CF">
        <w:t>)</w:t>
      </w:r>
      <w:r w:rsidR="006625CF" w:rsidRPr="006625CF">
        <w:t>.</w:t>
      </w:r>
    </w:p>
    <w:p w14:paraId="3A623589" w14:textId="77777777" w:rsidR="00A96498" w:rsidRPr="00D75162" w:rsidRDefault="00A96498" w:rsidP="00A96498">
      <w:pPr>
        <w:ind w:right="-1"/>
        <w:jc w:val="both"/>
      </w:pPr>
      <w:bookmarkStart w:id="4" w:name="_Hlk116914340"/>
      <w:r w:rsidRPr="00D75162">
        <w:t>3.2. Вартість поставки, у тому числі завантаження, доставки (транспортування), вивантаження, страхування, а також тари, упаковки та маркування включена у ціну (вартість) Товару.</w:t>
      </w:r>
    </w:p>
    <w:p w14:paraId="64AC8935" w14:textId="77777777" w:rsidR="00A96498" w:rsidRPr="00D75162" w:rsidRDefault="00A96498" w:rsidP="00A96498">
      <w:pPr>
        <w:tabs>
          <w:tab w:val="left" w:pos="1134"/>
        </w:tabs>
        <w:spacing w:line="228" w:lineRule="auto"/>
        <w:jc w:val="both"/>
      </w:pPr>
      <w:r w:rsidRPr="00D75162">
        <w:t>3.3. 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14:paraId="4A18982F" w14:textId="42731A11" w:rsidR="00A96498" w:rsidRDefault="00A96498" w:rsidP="00A96498">
      <w:pPr>
        <w:tabs>
          <w:tab w:val="left" w:pos="1134"/>
        </w:tabs>
        <w:spacing w:line="228" w:lineRule="auto"/>
        <w:jc w:val="both"/>
      </w:pPr>
      <w:r w:rsidRPr="00D75162">
        <w:t xml:space="preserve">3.4. 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w:t>
      </w:r>
      <w:r w:rsidR="0079215D">
        <w:t xml:space="preserve">видаткової </w:t>
      </w:r>
      <w:r w:rsidR="00945B73">
        <w:t>н</w:t>
      </w:r>
      <w:r w:rsidR="001070E5">
        <w:t>акладної</w:t>
      </w:r>
      <w:r>
        <w:t xml:space="preserve"> </w:t>
      </w:r>
      <w:r w:rsidRPr="00D75162">
        <w:t>шляхом перерахування грошових коштів в національній валюті України на розрахунковий рахунок Постачальника</w:t>
      </w:r>
      <w:r w:rsidR="00945B73">
        <w:t>.</w:t>
      </w:r>
      <w:r w:rsidRPr="00D75162">
        <w:t xml:space="preserve"> </w:t>
      </w:r>
      <w:r w:rsidR="00945B73" w:rsidRPr="00945B73">
        <w:t>Оплата за товар здійснюється згідно Порядку виконання повноважень Державною казначейською службою в особливому режимі в умовах воєнного стану (зі змінами)</w:t>
      </w:r>
      <w:r w:rsidRPr="00D75162">
        <w:t>.</w:t>
      </w:r>
    </w:p>
    <w:p w14:paraId="6AE92A7F" w14:textId="4CA5A0F9" w:rsidR="00EF1EBC" w:rsidRDefault="00EF1EBC" w:rsidP="00EF1EBC">
      <w:pPr>
        <w:ind w:hanging="2"/>
        <w:jc w:val="both"/>
      </w:pPr>
      <w:r>
        <w:t xml:space="preserve">3.5. Оплата вартості поставленого Товару </w:t>
      </w:r>
      <w:r w:rsidRPr="0043333A">
        <w:t>здійснюється за рахунок коштів загального та спеціального фондів Державного бюджету України за КПКВК 0412010 (КЕКВ 2210), з урахуванням фінансового ресурсу Єдиного казначейського рахунку. Моментом оплати</w:t>
      </w:r>
      <w:r>
        <w:t xml:space="preserve"> поставленого </w:t>
      </w:r>
      <w:r w:rsidR="005328ED">
        <w:t>товару</w:t>
      </w:r>
      <w:r>
        <w:t xml:space="preserve"> є дата списання грошових коштів з реєстраційного рахунку Замовника, що вказаний у цьому Договорі.</w:t>
      </w:r>
    </w:p>
    <w:p w14:paraId="2C932C6D" w14:textId="2F21D88F" w:rsidR="00A96498" w:rsidRPr="00D75162" w:rsidRDefault="00A96498" w:rsidP="00A96498">
      <w:pPr>
        <w:tabs>
          <w:tab w:val="left" w:pos="1134"/>
        </w:tabs>
        <w:spacing w:line="228" w:lineRule="auto"/>
        <w:jc w:val="both"/>
      </w:pPr>
      <w:r w:rsidRPr="00D75162">
        <w:t>3.</w:t>
      </w:r>
      <w:r w:rsidR="00EF1EBC">
        <w:t>6</w:t>
      </w:r>
      <w:r w:rsidRPr="00D75162">
        <w:t xml:space="preserve">. </w:t>
      </w:r>
      <w:r w:rsidR="00945B73" w:rsidRPr="00945B73">
        <w:t>У разі затримки бюджетного фінансування Замовника, як бюджетної установи, Замовник має право оплатити Товар постачальника протягом 7 (семи) банківських днів з дати отримання бюджетного фінансування закупівлі на свої реєстраційні рахунки.</w:t>
      </w:r>
      <w:r w:rsidRPr="00D75162">
        <w:t xml:space="preserve"> </w:t>
      </w:r>
    </w:p>
    <w:p w14:paraId="251C13E9" w14:textId="230A9157" w:rsidR="00A96498" w:rsidRPr="00D75162" w:rsidRDefault="00A96498" w:rsidP="00A96498">
      <w:pPr>
        <w:tabs>
          <w:tab w:val="left" w:pos="1134"/>
        </w:tabs>
        <w:spacing w:line="228" w:lineRule="auto"/>
        <w:jc w:val="both"/>
      </w:pPr>
      <w:r w:rsidRPr="00D75162">
        <w:t>3.</w:t>
      </w:r>
      <w:r w:rsidR="00EF1EBC">
        <w:t>7</w:t>
      </w:r>
      <w:r w:rsidRPr="00D75162">
        <w:t>. 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14:paraId="4134A1F8" w14:textId="468285C6" w:rsidR="00A96498" w:rsidRDefault="00A96498" w:rsidP="00A96498">
      <w:pPr>
        <w:tabs>
          <w:tab w:val="left" w:pos="1134"/>
        </w:tabs>
        <w:spacing w:line="228" w:lineRule="auto"/>
        <w:jc w:val="both"/>
      </w:pPr>
      <w:r w:rsidRPr="00D75162">
        <w:t>3.</w:t>
      </w:r>
      <w:r w:rsidR="00EF1EBC">
        <w:t>8</w:t>
      </w:r>
      <w:r w:rsidRPr="00D75162">
        <w:t>. Сторони погодили виключити право Постачальника застосовувати притримування Товару, як забезпечення своїх вимог.</w:t>
      </w:r>
    </w:p>
    <w:p w14:paraId="4BDA6F9A" w14:textId="3F7B0D52" w:rsidR="00EF1EBC" w:rsidRDefault="00EF1EBC" w:rsidP="00EF1EBC">
      <w:pPr>
        <w:widowControl w:val="0"/>
        <w:tabs>
          <w:tab w:val="left" w:pos="284"/>
          <w:tab w:val="left" w:pos="426"/>
          <w:tab w:val="left" w:pos="567"/>
        </w:tabs>
        <w:ind w:hanging="2"/>
        <w:jc w:val="both"/>
      </w:pPr>
      <w:r>
        <w:t xml:space="preserve">3.9. </w:t>
      </w:r>
      <w:r>
        <w:tab/>
        <w:t>Замовник не несе відповідальність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знімає з себе зобов’язань сплатити вартість послуг, що були надані.</w:t>
      </w:r>
    </w:p>
    <w:p w14:paraId="0221E740" w14:textId="77777777" w:rsidR="00EF1EBC" w:rsidRPr="00D75162" w:rsidRDefault="00EF1EBC" w:rsidP="00A96498">
      <w:pPr>
        <w:tabs>
          <w:tab w:val="left" w:pos="1134"/>
        </w:tabs>
        <w:spacing w:line="228" w:lineRule="auto"/>
        <w:jc w:val="both"/>
      </w:pPr>
    </w:p>
    <w:p w14:paraId="1B367625" w14:textId="77777777" w:rsidR="00A96498" w:rsidRPr="00D75162" w:rsidRDefault="00A96498" w:rsidP="00A96498">
      <w:pPr>
        <w:widowControl w:val="0"/>
        <w:jc w:val="center"/>
        <w:rPr>
          <w:b/>
          <w:bCs/>
          <w:lang w:eastAsia="hi-IN" w:bidi="hi-IN"/>
        </w:rPr>
      </w:pPr>
    </w:p>
    <w:p w14:paraId="135F351F" w14:textId="77777777" w:rsidR="00A96498" w:rsidRPr="00D75162" w:rsidRDefault="00A96498" w:rsidP="00A96498">
      <w:pPr>
        <w:widowControl w:val="0"/>
        <w:jc w:val="center"/>
        <w:rPr>
          <w:b/>
          <w:bCs/>
          <w:lang w:eastAsia="hi-IN" w:bidi="hi-IN"/>
        </w:rPr>
      </w:pPr>
      <w:r w:rsidRPr="00D75162">
        <w:rPr>
          <w:b/>
          <w:bCs/>
          <w:lang w:val="ru-RU" w:eastAsia="hi-IN" w:bidi="hi-IN"/>
        </w:rPr>
        <w:t>4</w:t>
      </w:r>
      <w:r w:rsidRPr="00D75162">
        <w:rPr>
          <w:b/>
          <w:bCs/>
          <w:lang w:eastAsia="hi-IN" w:bidi="hi-IN"/>
        </w:rPr>
        <w:t>. Терміни, умови поста</w:t>
      </w:r>
      <w:r>
        <w:rPr>
          <w:b/>
          <w:bCs/>
          <w:lang w:eastAsia="hi-IN" w:bidi="hi-IN"/>
        </w:rPr>
        <w:t>вки</w:t>
      </w:r>
      <w:r w:rsidRPr="00D75162">
        <w:rPr>
          <w:b/>
          <w:bCs/>
          <w:lang w:eastAsia="hi-IN" w:bidi="hi-IN"/>
        </w:rPr>
        <w:t xml:space="preserve"> і передача товару</w:t>
      </w:r>
    </w:p>
    <w:p w14:paraId="4685AB45" w14:textId="64EDD774" w:rsidR="00A96498" w:rsidRPr="0079215D" w:rsidRDefault="00A96498" w:rsidP="0079215D">
      <w:pPr>
        <w:tabs>
          <w:tab w:val="left" w:pos="1134"/>
        </w:tabs>
        <w:spacing w:line="228" w:lineRule="auto"/>
        <w:jc w:val="both"/>
      </w:pPr>
      <w:r w:rsidRPr="0079215D">
        <w:t xml:space="preserve">4.1. </w:t>
      </w:r>
      <w:r w:rsidRPr="00D75162">
        <w:t xml:space="preserve">Постачальник зобов'язується поставити Товар, визначений у Додатку 1 до Договору, протягом </w:t>
      </w:r>
      <w:r w:rsidR="002F3473">
        <w:t>3</w:t>
      </w:r>
      <w:r w:rsidR="00945B73">
        <w:t>0</w:t>
      </w:r>
      <w:r w:rsidRPr="00D75162">
        <w:t xml:space="preserve"> днів з моменту підписання Договору</w:t>
      </w:r>
      <w:r w:rsidR="0080623B">
        <w:t>, а саме до ____________________</w:t>
      </w:r>
      <w:r w:rsidR="00252D49">
        <w:t>.</w:t>
      </w:r>
      <w:r w:rsidR="00FA0FC5" w:rsidRPr="0079215D">
        <w:t xml:space="preserve"> </w:t>
      </w:r>
    </w:p>
    <w:p w14:paraId="11085B13" w14:textId="266AAB98" w:rsidR="00A96498" w:rsidRPr="0079215D" w:rsidRDefault="00A96498" w:rsidP="00CB6A79">
      <w:pPr>
        <w:tabs>
          <w:tab w:val="left" w:pos="1134"/>
        </w:tabs>
        <w:spacing w:line="228" w:lineRule="auto"/>
        <w:jc w:val="both"/>
      </w:pPr>
      <w:r w:rsidRPr="0079215D">
        <w:t xml:space="preserve">4.2. Місце поставки товару: </w:t>
      </w:r>
      <w:r w:rsidR="00675E83" w:rsidRPr="00675E83">
        <w:t xml:space="preserve">Україна, </w:t>
      </w:r>
      <w:r w:rsidR="00CB6A79">
        <w:t xml:space="preserve">вул.БОС-2, будинок 14А </w:t>
      </w:r>
      <w:proofErr w:type="spellStart"/>
      <w:r w:rsidR="00CB6A79">
        <w:t>с.Матринівське</w:t>
      </w:r>
      <w:proofErr w:type="spellEnd"/>
      <w:r w:rsidR="00CB6A79">
        <w:t xml:space="preserve"> Вознесенський р-н, Миколаївська обл., 56523</w:t>
      </w:r>
      <w:r w:rsidR="00675E83">
        <w:t>.</w:t>
      </w:r>
    </w:p>
    <w:p w14:paraId="089A95B0" w14:textId="77777777" w:rsidR="00A96498" w:rsidRPr="00D75162" w:rsidRDefault="00A96498" w:rsidP="00A96498">
      <w:pPr>
        <w:tabs>
          <w:tab w:val="left" w:pos="1134"/>
        </w:tabs>
        <w:spacing w:line="228" w:lineRule="auto"/>
        <w:jc w:val="both"/>
      </w:pPr>
      <w:r w:rsidRPr="00D75162">
        <w:t>4.3. Дата та час поставки Товару повідомляється Постачальником Покупцеві не пізніше ніж за 3 (три) робочі дні до дати поставки.</w:t>
      </w:r>
    </w:p>
    <w:p w14:paraId="2D6D33BE" w14:textId="77777777" w:rsidR="00A96498" w:rsidRDefault="00A96498" w:rsidP="00A96498">
      <w:pPr>
        <w:tabs>
          <w:tab w:val="left" w:pos="1134"/>
        </w:tabs>
        <w:spacing w:line="228" w:lineRule="auto"/>
        <w:jc w:val="both"/>
      </w:pPr>
      <w:r w:rsidRPr="00D75162">
        <w:t>4.4. Постачальник зобов’язується поставити Товар Покупцеві упакований таким чином, щоб уникнути його псування, ушкодження, знищення при завантаженні, доставці (транспортуванні), вивантаженні та зберіганні. 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Покупцем.</w:t>
      </w:r>
    </w:p>
    <w:p w14:paraId="69171D40" w14:textId="77777777" w:rsidR="0079215D" w:rsidRDefault="0079215D" w:rsidP="0079215D">
      <w:pPr>
        <w:tabs>
          <w:tab w:val="left" w:pos="1134"/>
        </w:tabs>
        <w:spacing w:line="228" w:lineRule="auto"/>
        <w:jc w:val="both"/>
      </w:pPr>
      <w:r>
        <w:t>4.</w:t>
      </w:r>
      <w:r w:rsidRPr="0079215D">
        <w:t xml:space="preserve">5. </w:t>
      </w:r>
      <w:r>
        <w:t>Товар поставляється з такими документами:</w:t>
      </w:r>
    </w:p>
    <w:p w14:paraId="36CA11C4" w14:textId="77777777" w:rsidR="0079215D" w:rsidRDefault="0079215D" w:rsidP="0079215D">
      <w:pPr>
        <w:tabs>
          <w:tab w:val="left" w:pos="1134"/>
        </w:tabs>
        <w:spacing w:line="228" w:lineRule="auto"/>
        <w:jc w:val="both"/>
      </w:pPr>
      <w:r>
        <w:t>•</w:t>
      </w:r>
      <w:r>
        <w:tab/>
        <w:t>видаткова накладна на Товар;</w:t>
      </w:r>
    </w:p>
    <w:p w14:paraId="01186D2A" w14:textId="77777777" w:rsidR="0079215D" w:rsidRPr="005328ED" w:rsidRDefault="0079215D" w:rsidP="0079215D">
      <w:pPr>
        <w:tabs>
          <w:tab w:val="left" w:pos="1134"/>
        </w:tabs>
        <w:spacing w:line="228" w:lineRule="auto"/>
        <w:jc w:val="both"/>
      </w:pPr>
      <w:r>
        <w:t>•</w:t>
      </w:r>
      <w:r>
        <w:tab/>
      </w:r>
      <w:r w:rsidRPr="005328ED">
        <w:t>товарно-транспортна накладна на Товар;</w:t>
      </w:r>
    </w:p>
    <w:p w14:paraId="5C7B9883" w14:textId="0E622D53" w:rsidR="0079215D" w:rsidRPr="005328ED" w:rsidRDefault="0079215D" w:rsidP="0079215D">
      <w:pPr>
        <w:tabs>
          <w:tab w:val="left" w:pos="1134"/>
        </w:tabs>
        <w:spacing w:line="228" w:lineRule="auto"/>
        <w:jc w:val="both"/>
      </w:pPr>
      <w:r w:rsidRPr="005328ED">
        <w:lastRenderedPageBreak/>
        <w:t>•</w:t>
      </w:r>
      <w:r w:rsidRPr="005328ED">
        <w:tab/>
        <w:t xml:space="preserve">оригінал або копія офіційних документів, які засвідчують якісні, конструктивні, технічні характеристики товару, його походження; </w:t>
      </w:r>
      <w:r w:rsidR="00052DCC" w:rsidRPr="005328ED">
        <w:t xml:space="preserve">декларація виробника та/або сертифікат якості виробника та/або сертифікат відповідності та/або паспорт виробника та/або реєстраційне посвідчення та/або </w:t>
      </w:r>
      <w:r w:rsidR="00252D49" w:rsidRPr="005328ED">
        <w:t xml:space="preserve">гарантійний талон, та/або інструкція з експлуатації та/або </w:t>
      </w:r>
      <w:r w:rsidR="00052DCC" w:rsidRPr="005328ED">
        <w:t>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Pr="005328ED">
        <w:t>.</w:t>
      </w:r>
    </w:p>
    <w:p w14:paraId="5166B958" w14:textId="77777777" w:rsidR="00A96498" w:rsidRPr="00D75162" w:rsidRDefault="00A96498" w:rsidP="00A96498">
      <w:pPr>
        <w:tabs>
          <w:tab w:val="left" w:pos="1134"/>
        </w:tabs>
        <w:spacing w:line="228" w:lineRule="auto"/>
        <w:jc w:val="both"/>
      </w:pPr>
      <w:r w:rsidRPr="005328ED">
        <w:t>4.5. Передача товару здійснюється на підставі належно оформлених</w:t>
      </w:r>
      <w:r w:rsidRPr="00D75162">
        <w:t xml:space="preserve"> видаткових накладних.</w:t>
      </w:r>
    </w:p>
    <w:p w14:paraId="6CE13D15" w14:textId="32BCBDA3" w:rsidR="00A96498" w:rsidRPr="00D75162" w:rsidRDefault="00A96498" w:rsidP="00A96498">
      <w:pPr>
        <w:tabs>
          <w:tab w:val="left" w:pos="1134"/>
        </w:tabs>
        <w:spacing w:line="228" w:lineRule="auto"/>
        <w:jc w:val="both"/>
      </w:pPr>
      <w:r w:rsidRPr="00D75162">
        <w:t>4.6. Зобов’язання Постачальника з поставки Товару вважаються виконаними належним чином: своєчасно, в повному обсязі, якісно та з дотриманням умов Договору, після підписання уповноваженими представниками Сторін</w:t>
      </w:r>
      <w:r>
        <w:t xml:space="preserve"> </w:t>
      </w:r>
      <w:r w:rsidR="00945B73">
        <w:t>видаткової н</w:t>
      </w:r>
      <w:r w:rsidR="001070E5">
        <w:t>акладної</w:t>
      </w:r>
      <w:r w:rsidRPr="00D75162">
        <w:t xml:space="preserve">. </w:t>
      </w:r>
    </w:p>
    <w:p w14:paraId="17F13FD9" w14:textId="2CA12BF4" w:rsidR="00A96498" w:rsidRPr="00D75162" w:rsidRDefault="00A96498" w:rsidP="00A96498">
      <w:pPr>
        <w:tabs>
          <w:tab w:val="left" w:pos="1134"/>
        </w:tabs>
        <w:spacing w:line="228" w:lineRule="auto"/>
        <w:jc w:val="both"/>
      </w:pPr>
      <w:r w:rsidRPr="00D75162">
        <w:t xml:space="preserve">4.7. Днем поставки Товару та виконання Постачальником обов’язку з передачі Товару Покупцю вважається день підписання уповноваженим представником Покупця </w:t>
      </w:r>
      <w:r w:rsidR="00945B73">
        <w:t>видаткової н</w:t>
      </w:r>
      <w:r w:rsidR="001070E5">
        <w:t>акладної</w:t>
      </w:r>
      <w:r w:rsidRPr="00D75162">
        <w:t>.</w:t>
      </w:r>
    </w:p>
    <w:p w14:paraId="1D2B2CFE" w14:textId="2EDC1E9F" w:rsidR="00A96498" w:rsidRPr="00D75162" w:rsidRDefault="00A96498" w:rsidP="00A96498">
      <w:pPr>
        <w:tabs>
          <w:tab w:val="left" w:pos="1134"/>
        </w:tabs>
        <w:spacing w:line="228" w:lineRule="auto"/>
        <w:jc w:val="both"/>
      </w:pPr>
      <w:r w:rsidRPr="00D75162">
        <w:t>4.8. 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w:t>
      </w:r>
      <w:r w:rsidR="00945B73">
        <w:t xml:space="preserve"> видаткової</w:t>
      </w:r>
      <w:r>
        <w:t xml:space="preserve"> </w:t>
      </w:r>
      <w:r w:rsidR="00945B73">
        <w:t>н</w:t>
      </w:r>
      <w:r w:rsidR="001070E5">
        <w:t>акладної</w:t>
      </w:r>
      <w:r w:rsidRPr="00D75162">
        <w:t>.</w:t>
      </w:r>
    </w:p>
    <w:p w14:paraId="1C69D8DA" w14:textId="77777777" w:rsidR="00A96498" w:rsidRPr="00D75162" w:rsidRDefault="00A96498" w:rsidP="00A96498">
      <w:pPr>
        <w:jc w:val="both"/>
        <w:rPr>
          <w:bCs/>
          <w:color w:val="FF0000"/>
        </w:rPr>
      </w:pPr>
    </w:p>
    <w:p w14:paraId="23B0EF1A" w14:textId="77777777" w:rsidR="00A96498" w:rsidRPr="00D75162" w:rsidRDefault="00A96498" w:rsidP="00A96498">
      <w:pPr>
        <w:widowControl w:val="0"/>
        <w:jc w:val="center"/>
        <w:rPr>
          <w:b/>
          <w:lang w:eastAsia="hi-IN" w:bidi="hi-IN"/>
        </w:rPr>
      </w:pPr>
      <w:r w:rsidRPr="00D75162">
        <w:rPr>
          <w:b/>
          <w:lang w:eastAsia="hi-IN" w:bidi="hi-IN"/>
        </w:rPr>
        <w:t>5. Права та обов’язки сторін</w:t>
      </w:r>
    </w:p>
    <w:p w14:paraId="55D16BFF" w14:textId="77777777" w:rsidR="00A96498" w:rsidRPr="00D75162" w:rsidRDefault="00A96498" w:rsidP="00A96498">
      <w:pPr>
        <w:numPr>
          <w:ilvl w:val="1"/>
          <w:numId w:val="3"/>
        </w:numPr>
        <w:tabs>
          <w:tab w:val="left" w:pos="567"/>
        </w:tabs>
        <w:spacing w:line="228" w:lineRule="auto"/>
        <w:jc w:val="both"/>
        <w:rPr>
          <w:b/>
        </w:rPr>
      </w:pPr>
      <w:r w:rsidRPr="00D75162">
        <w:rPr>
          <w:b/>
        </w:rPr>
        <w:t xml:space="preserve">Покупець має право: </w:t>
      </w:r>
    </w:p>
    <w:p w14:paraId="5E28EE46" w14:textId="77777777" w:rsidR="00A96498" w:rsidRPr="00D75162" w:rsidRDefault="00A96498" w:rsidP="00A96498">
      <w:pPr>
        <w:numPr>
          <w:ilvl w:val="2"/>
          <w:numId w:val="3"/>
        </w:numPr>
        <w:tabs>
          <w:tab w:val="left" w:pos="567"/>
        </w:tabs>
        <w:spacing w:line="228" w:lineRule="auto"/>
        <w:ind w:left="0" w:firstLine="0"/>
        <w:jc w:val="both"/>
        <w:rPr>
          <w:b/>
        </w:rPr>
      </w:pPr>
      <w:r w:rsidRPr="00D75162">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14:paraId="6349EF0F" w14:textId="77777777" w:rsidR="00A96498" w:rsidRPr="00D75162" w:rsidRDefault="00A96498" w:rsidP="00A96498">
      <w:pPr>
        <w:numPr>
          <w:ilvl w:val="2"/>
          <w:numId w:val="3"/>
        </w:numPr>
        <w:tabs>
          <w:tab w:val="left" w:pos="567"/>
        </w:tabs>
        <w:spacing w:line="228" w:lineRule="auto"/>
        <w:ind w:left="0" w:firstLine="0"/>
        <w:jc w:val="both"/>
        <w:rPr>
          <w:b/>
        </w:rPr>
      </w:pPr>
      <w:r w:rsidRPr="00D75162">
        <w:t xml:space="preserve">Контролювати поставку Товару у строки, встановлені Договором; </w:t>
      </w:r>
      <w:bookmarkStart w:id="5" w:name="_Hlk94006015"/>
    </w:p>
    <w:p w14:paraId="2665076A" w14:textId="77777777" w:rsidR="00A96498" w:rsidRPr="00D75162" w:rsidRDefault="00A96498" w:rsidP="00A96498">
      <w:pPr>
        <w:numPr>
          <w:ilvl w:val="2"/>
          <w:numId w:val="3"/>
        </w:numPr>
        <w:tabs>
          <w:tab w:val="left" w:pos="567"/>
        </w:tabs>
        <w:spacing w:line="228" w:lineRule="auto"/>
        <w:ind w:left="0" w:firstLine="0"/>
        <w:jc w:val="both"/>
        <w:rPr>
          <w:b/>
        </w:rPr>
      </w:pPr>
      <w:r w:rsidRPr="00D75162">
        <w:t xml:space="preserve">Не приймати Товар з підстав, встановлених Договором та/або діючим законодавством України; </w:t>
      </w:r>
      <w:bookmarkEnd w:id="5"/>
    </w:p>
    <w:p w14:paraId="0CDA35BE" w14:textId="77777777" w:rsidR="00A96498" w:rsidRPr="00D75162" w:rsidRDefault="00A96498" w:rsidP="00A96498">
      <w:pPr>
        <w:numPr>
          <w:ilvl w:val="2"/>
          <w:numId w:val="3"/>
        </w:numPr>
        <w:tabs>
          <w:tab w:val="left" w:pos="567"/>
        </w:tabs>
        <w:spacing w:line="228" w:lineRule="auto"/>
        <w:ind w:left="0" w:firstLine="0"/>
        <w:jc w:val="both"/>
        <w:rPr>
          <w:b/>
        </w:rPr>
      </w:pPr>
      <w:bookmarkStart w:id="6" w:name="_Hlk94006065"/>
      <w:r w:rsidRPr="00D75162">
        <w:t>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14:paraId="2A4C7166" w14:textId="77777777" w:rsidR="00A96498" w:rsidRPr="00D75162" w:rsidRDefault="00A96498" w:rsidP="00A96498">
      <w:pPr>
        <w:numPr>
          <w:ilvl w:val="2"/>
          <w:numId w:val="3"/>
        </w:numPr>
        <w:tabs>
          <w:tab w:val="left" w:pos="567"/>
        </w:tabs>
        <w:spacing w:line="228" w:lineRule="auto"/>
        <w:ind w:left="0" w:firstLine="0"/>
        <w:jc w:val="both"/>
        <w:rPr>
          <w:b/>
        </w:rPr>
      </w:pPr>
      <w:r w:rsidRPr="00D75162">
        <w:t xml:space="preserve">Вимагати від Постачальника зменшення ціни Товару з підстав, встановлених Договором та/або діючим законодавством України; </w:t>
      </w:r>
    </w:p>
    <w:p w14:paraId="51A71272" w14:textId="77777777" w:rsidR="00A96498" w:rsidRPr="00D75162" w:rsidRDefault="00A96498" w:rsidP="00A96498">
      <w:pPr>
        <w:numPr>
          <w:ilvl w:val="2"/>
          <w:numId w:val="3"/>
        </w:numPr>
        <w:tabs>
          <w:tab w:val="left" w:pos="567"/>
        </w:tabs>
        <w:spacing w:line="228" w:lineRule="auto"/>
        <w:ind w:left="0" w:firstLine="0"/>
        <w:jc w:val="both"/>
        <w:rPr>
          <w:b/>
        </w:rPr>
      </w:pPr>
      <w:r w:rsidRPr="00D75162">
        <w:t>Вимагати від Постачальника заміни Товару неналежної якості, безоплатного усунення недоліків та/або дефектів (несправностей) Товару;</w:t>
      </w:r>
    </w:p>
    <w:p w14:paraId="117B88B1" w14:textId="77777777" w:rsidR="00A96498" w:rsidRPr="00D75162" w:rsidRDefault="00A96498" w:rsidP="00A96498">
      <w:pPr>
        <w:numPr>
          <w:ilvl w:val="2"/>
          <w:numId w:val="3"/>
        </w:numPr>
        <w:tabs>
          <w:tab w:val="left" w:pos="567"/>
        </w:tabs>
        <w:spacing w:line="228" w:lineRule="auto"/>
        <w:ind w:left="0" w:firstLine="0"/>
        <w:jc w:val="both"/>
        <w:rPr>
          <w:b/>
        </w:rPr>
      </w:pPr>
      <w:r w:rsidRPr="00D75162">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14:paraId="4B37A9A5" w14:textId="77777777" w:rsidR="00A96498" w:rsidRPr="00D75162" w:rsidRDefault="00A96498" w:rsidP="00A96498">
      <w:pPr>
        <w:numPr>
          <w:ilvl w:val="2"/>
          <w:numId w:val="3"/>
        </w:numPr>
        <w:tabs>
          <w:tab w:val="left" w:pos="567"/>
        </w:tabs>
        <w:spacing w:line="228" w:lineRule="auto"/>
        <w:ind w:left="0" w:firstLine="0"/>
        <w:jc w:val="both"/>
        <w:rPr>
          <w:b/>
        </w:rPr>
      </w:pPr>
      <w:r w:rsidRPr="00D75162">
        <w:t>Відмовитись від оплати Товару, який не замовляв.</w:t>
      </w:r>
      <w:bookmarkEnd w:id="6"/>
      <w:r w:rsidRPr="00D75162">
        <w:t xml:space="preserve"> </w:t>
      </w:r>
    </w:p>
    <w:p w14:paraId="3173F363" w14:textId="77777777" w:rsidR="00A96498" w:rsidRPr="00D75162" w:rsidRDefault="00A96498" w:rsidP="00A96498">
      <w:pPr>
        <w:numPr>
          <w:ilvl w:val="1"/>
          <w:numId w:val="3"/>
        </w:numPr>
        <w:tabs>
          <w:tab w:val="left" w:pos="567"/>
        </w:tabs>
        <w:spacing w:line="228" w:lineRule="auto"/>
        <w:ind w:left="0" w:firstLine="0"/>
        <w:jc w:val="both"/>
        <w:rPr>
          <w:b/>
        </w:rPr>
      </w:pPr>
      <w:r w:rsidRPr="00D75162">
        <w:rPr>
          <w:b/>
        </w:rPr>
        <w:t xml:space="preserve">Покупець зобов’язується: </w:t>
      </w:r>
    </w:p>
    <w:p w14:paraId="484CEBA4" w14:textId="77777777" w:rsidR="00A96498" w:rsidRPr="00D75162" w:rsidRDefault="00A96498" w:rsidP="00A96498">
      <w:pPr>
        <w:numPr>
          <w:ilvl w:val="2"/>
          <w:numId w:val="3"/>
        </w:numPr>
        <w:tabs>
          <w:tab w:val="left" w:pos="567"/>
        </w:tabs>
        <w:spacing w:line="228" w:lineRule="auto"/>
        <w:ind w:left="0" w:firstLine="0"/>
        <w:jc w:val="both"/>
      </w:pPr>
      <w:r w:rsidRPr="00D75162">
        <w:t>Вчинити дії, які відповідно до вимог, що звичайно ставляться, необхідні з його боку для забезпечення передання та одержання Товару;</w:t>
      </w:r>
    </w:p>
    <w:p w14:paraId="49F8C1C7" w14:textId="77777777" w:rsidR="00A96498" w:rsidRPr="00D75162" w:rsidRDefault="00A96498" w:rsidP="00A96498">
      <w:pPr>
        <w:numPr>
          <w:ilvl w:val="2"/>
          <w:numId w:val="3"/>
        </w:numPr>
        <w:tabs>
          <w:tab w:val="left" w:pos="567"/>
        </w:tabs>
        <w:spacing w:line="228" w:lineRule="auto"/>
        <w:ind w:left="0" w:firstLine="0"/>
        <w:jc w:val="both"/>
      </w:pPr>
      <w:bookmarkStart w:id="7" w:name="_Hlk94005911"/>
      <w:r w:rsidRPr="00D75162">
        <w:t>Прийняти належним чином поставлений Товар у місці та строки, що відповідають умовам Договору;</w:t>
      </w:r>
    </w:p>
    <w:p w14:paraId="672EC8E8" w14:textId="77777777" w:rsidR="00A96498" w:rsidRPr="00D75162" w:rsidRDefault="00A96498" w:rsidP="00A96498">
      <w:pPr>
        <w:numPr>
          <w:ilvl w:val="2"/>
          <w:numId w:val="3"/>
        </w:numPr>
        <w:tabs>
          <w:tab w:val="left" w:pos="567"/>
        </w:tabs>
        <w:spacing w:line="228" w:lineRule="auto"/>
        <w:ind w:left="0" w:firstLine="0"/>
        <w:jc w:val="both"/>
      </w:pPr>
      <w:bookmarkStart w:id="8" w:name="_Hlk94005938"/>
      <w:bookmarkEnd w:id="7"/>
      <w:r w:rsidRPr="00D75162">
        <w:t>Оплатити належним чином поставлений Товар відповідно до умов Договору;</w:t>
      </w:r>
    </w:p>
    <w:bookmarkEnd w:id="8"/>
    <w:p w14:paraId="08DE4F6A" w14:textId="77777777" w:rsidR="00A96498" w:rsidRPr="00D75162" w:rsidRDefault="00A96498" w:rsidP="00A96498">
      <w:pPr>
        <w:numPr>
          <w:ilvl w:val="2"/>
          <w:numId w:val="3"/>
        </w:numPr>
        <w:tabs>
          <w:tab w:val="left" w:pos="567"/>
        </w:tabs>
        <w:spacing w:line="228" w:lineRule="auto"/>
        <w:ind w:left="0" w:firstLine="0"/>
        <w:jc w:val="both"/>
      </w:pPr>
      <w:r w:rsidRPr="00D75162">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14:paraId="539954E5" w14:textId="77777777" w:rsidR="00A96498" w:rsidRPr="00D75162" w:rsidRDefault="00A96498" w:rsidP="00A96498">
      <w:pPr>
        <w:numPr>
          <w:ilvl w:val="2"/>
          <w:numId w:val="3"/>
        </w:numPr>
        <w:tabs>
          <w:tab w:val="left" w:pos="567"/>
        </w:tabs>
        <w:spacing w:line="228" w:lineRule="auto"/>
        <w:ind w:left="0" w:firstLine="0"/>
        <w:jc w:val="both"/>
      </w:pPr>
      <w:r w:rsidRPr="00D75162">
        <w:t>Виконувати належним чином інші зобов’язання, визначені Договором або діючим законодавством України.</w:t>
      </w:r>
    </w:p>
    <w:p w14:paraId="3C5AC8A8" w14:textId="77777777" w:rsidR="00A96498" w:rsidRPr="00D75162" w:rsidRDefault="00A96498" w:rsidP="00A96498">
      <w:pPr>
        <w:numPr>
          <w:ilvl w:val="1"/>
          <w:numId w:val="3"/>
        </w:numPr>
        <w:tabs>
          <w:tab w:val="left" w:pos="567"/>
        </w:tabs>
        <w:spacing w:line="228" w:lineRule="auto"/>
        <w:ind w:left="0" w:firstLine="0"/>
        <w:jc w:val="both"/>
        <w:rPr>
          <w:b/>
        </w:rPr>
      </w:pPr>
      <w:r w:rsidRPr="00D75162">
        <w:rPr>
          <w:b/>
        </w:rPr>
        <w:t xml:space="preserve">Постачальник має право: </w:t>
      </w:r>
    </w:p>
    <w:p w14:paraId="01D0AB5A" w14:textId="77777777" w:rsidR="00A96498" w:rsidRPr="00D75162" w:rsidRDefault="00A96498" w:rsidP="00A96498">
      <w:pPr>
        <w:numPr>
          <w:ilvl w:val="2"/>
          <w:numId w:val="3"/>
        </w:numPr>
        <w:tabs>
          <w:tab w:val="left" w:pos="567"/>
        </w:tabs>
        <w:spacing w:line="228" w:lineRule="auto"/>
        <w:ind w:left="0" w:firstLine="0"/>
        <w:jc w:val="both"/>
      </w:pPr>
      <w:r w:rsidRPr="00D75162">
        <w:t>Своєчасно та в повному обсязі отримувати винагороду за поставлений належним чином Товар;</w:t>
      </w:r>
    </w:p>
    <w:p w14:paraId="3D4A58C3" w14:textId="77777777" w:rsidR="00A96498" w:rsidRPr="00D75162" w:rsidRDefault="00A96498" w:rsidP="00A96498">
      <w:pPr>
        <w:numPr>
          <w:ilvl w:val="2"/>
          <w:numId w:val="3"/>
        </w:numPr>
        <w:tabs>
          <w:tab w:val="left" w:pos="567"/>
        </w:tabs>
        <w:spacing w:line="228" w:lineRule="auto"/>
        <w:ind w:left="0" w:firstLine="0"/>
        <w:jc w:val="both"/>
      </w:pPr>
      <w:r w:rsidRPr="00D75162">
        <w:t xml:space="preserve">На дострокову поставку Товару за письмовим погодженням з Покупцем; </w:t>
      </w:r>
    </w:p>
    <w:p w14:paraId="683C0C1A" w14:textId="77777777" w:rsidR="00A96498" w:rsidRPr="00D75162" w:rsidRDefault="00A96498" w:rsidP="00A96498">
      <w:pPr>
        <w:numPr>
          <w:ilvl w:val="2"/>
          <w:numId w:val="3"/>
        </w:numPr>
        <w:tabs>
          <w:tab w:val="left" w:pos="567"/>
        </w:tabs>
        <w:spacing w:line="228" w:lineRule="auto"/>
        <w:ind w:left="0" w:firstLine="0"/>
        <w:jc w:val="both"/>
      </w:pPr>
      <w:r w:rsidRPr="00D75162">
        <w:t>Ініціювати питання щодо внесення змін до Договору або його розірвання за домовленістю Сторін або рішенням суду.</w:t>
      </w:r>
    </w:p>
    <w:p w14:paraId="62A93B6D" w14:textId="77777777" w:rsidR="00A96498" w:rsidRPr="00D75162" w:rsidRDefault="00A96498" w:rsidP="00A96498">
      <w:pPr>
        <w:numPr>
          <w:ilvl w:val="1"/>
          <w:numId w:val="3"/>
        </w:numPr>
        <w:tabs>
          <w:tab w:val="left" w:pos="567"/>
        </w:tabs>
        <w:spacing w:line="228" w:lineRule="auto"/>
        <w:ind w:left="0" w:firstLine="0"/>
        <w:jc w:val="both"/>
        <w:rPr>
          <w:b/>
        </w:rPr>
      </w:pPr>
      <w:r w:rsidRPr="00D75162">
        <w:rPr>
          <w:b/>
        </w:rPr>
        <w:t xml:space="preserve">Постачальник зобов’язується: </w:t>
      </w:r>
    </w:p>
    <w:p w14:paraId="1159B9B7" w14:textId="77777777" w:rsidR="00A96498" w:rsidRPr="00D75162" w:rsidRDefault="00A96498" w:rsidP="00A96498">
      <w:pPr>
        <w:numPr>
          <w:ilvl w:val="2"/>
          <w:numId w:val="3"/>
        </w:numPr>
        <w:tabs>
          <w:tab w:val="left" w:pos="567"/>
        </w:tabs>
        <w:spacing w:line="228" w:lineRule="auto"/>
        <w:ind w:left="0" w:firstLine="0"/>
        <w:jc w:val="both"/>
      </w:pPr>
      <w:r w:rsidRPr="00D75162">
        <w:t>Своєчасно повідомити Покупця про готовність Товару до поставки;</w:t>
      </w:r>
    </w:p>
    <w:p w14:paraId="3A365149" w14:textId="77777777" w:rsidR="00A96498" w:rsidRPr="00D75162" w:rsidRDefault="00A96498" w:rsidP="00A96498">
      <w:pPr>
        <w:numPr>
          <w:ilvl w:val="2"/>
          <w:numId w:val="3"/>
        </w:numPr>
        <w:tabs>
          <w:tab w:val="left" w:pos="567"/>
        </w:tabs>
        <w:spacing w:line="228" w:lineRule="auto"/>
        <w:ind w:left="0" w:firstLine="0"/>
        <w:jc w:val="both"/>
      </w:pPr>
      <w:bookmarkStart w:id="9" w:name="_Hlk94006228"/>
      <w:r w:rsidRPr="00D75162">
        <w:lastRenderedPageBreak/>
        <w:t>За свій рахунок упакувати Товар;</w:t>
      </w:r>
    </w:p>
    <w:bookmarkEnd w:id="9"/>
    <w:p w14:paraId="50D93303" w14:textId="77777777" w:rsidR="00A96498" w:rsidRPr="00D75162" w:rsidRDefault="00A96498" w:rsidP="00A96498">
      <w:pPr>
        <w:numPr>
          <w:ilvl w:val="2"/>
          <w:numId w:val="3"/>
        </w:numPr>
        <w:tabs>
          <w:tab w:val="left" w:pos="567"/>
        </w:tabs>
        <w:spacing w:line="228" w:lineRule="auto"/>
        <w:ind w:left="0" w:firstLine="0"/>
        <w:jc w:val="both"/>
      </w:pPr>
      <w:r w:rsidRPr="00D75162">
        <w:t>Поставити Покупцю Товар на умовах Договору;</w:t>
      </w:r>
    </w:p>
    <w:p w14:paraId="3786DD98" w14:textId="77777777" w:rsidR="00A96498" w:rsidRPr="00D75162" w:rsidRDefault="00A96498" w:rsidP="00A96498">
      <w:pPr>
        <w:numPr>
          <w:ilvl w:val="2"/>
          <w:numId w:val="3"/>
        </w:numPr>
        <w:tabs>
          <w:tab w:val="left" w:pos="567"/>
        </w:tabs>
        <w:spacing w:line="228" w:lineRule="auto"/>
        <w:ind w:left="0" w:firstLine="0"/>
        <w:jc w:val="both"/>
      </w:pPr>
      <w:r w:rsidRPr="00D75162">
        <w:t>Передати Покупцю товаросупровідні документи у повному обсязі;</w:t>
      </w:r>
    </w:p>
    <w:p w14:paraId="4BEFF273" w14:textId="77777777" w:rsidR="00A96498" w:rsidRPr="00D75162" w:rsidRDefault="00A96498" w:rsidP="00A96498">
      <w:pPr>
        <w:numPr>
          <w:ilvl w:val="2"/>
          <w:numId w:val="3"/>
        </w:numPr>
        <w:tabs>
          <w:tab w:val="left" w:pos="567"/>
        </w:tabs>
        <w:spacing w:line="228" w:lineRule="auto"/>
        <w:ind w:left="0" w:firstLine="0"/>
        <w:jc w:val="both"/>
      </w:pPr>
      <w:bookmarkStart w:id="10" w:name="_Hlk94006258"/>
      <w:r w:rsidRPr="00D75162">
        <w:t>Нести витрати на транспортування Товару до моменту надання його Покупцю у місці, встановленому умовами поставки, і в обумовлений Договором строк;</w:t>
      </w:r>
    </w:p>
    <w:bookmarkEnd w:id="10"/>
    <w:p w14:paraId="4F3504A3" w14:textId="77777777" w:rsidR="00A96498" w:rsidRPr="00D75162" w:rsidRDefault="00A96498" w:rsidP="00A96498">
      <w:pPr>
        <w:numPr>
          <w:ilvl w:val="2"/>
          <w:numId w:val="3"/>
        </w:numPr>
        <w:tabs>
          <w:tab w:val="left" w:pos="567"/>
        </w:tabs>
        <w:spacing w:line="228" w:lineRule="auto"/>
        <w:ind w:left="0" w:firstLine="0"/>
        <w:jc w:val="both"/>
      </w:pPr>
      <w:r w:rsidRPr="00D75162">
        <w:t>Нести ризик випадкового знищення та випадкового пошкодження Товару;</w:t>
      </w:r>
    </w:p>
    <w:p w14:paraId="3FFFB968" w14:textId="77777777" w:rsidR="00A96498" w:rsidRPr="00D75162" w:rsidRDefault="00A96498" w:rsidP="00A96498">
      <w:pPr>
        <w:numPr>
          <w:ilvl w:val="2"/>
          <w:numId w:val="3"/>
        </w:numPr>
        <w:tabs>
          <w:tab w:val="left" w:pos="567"/>
        </w:tabs>
        <w:spacing w:line="228" w:lineRule="auto"/>
        <w:ind w:left="0" w:firstLine="0"/>
        <w:jc w:val="both"/>
      </w:pPr>
      <w:bookmarkStart w:id="11" w:name="_Hlk94006292"/>
      <w:r w:rsidRPr="00D75162">
        <w:t xml:space="preserve">Забезпечити перевірку кількості та якості Товару; </w:t>
      </w:r>
    </w:p>
    <w:p w14:paraId="50789C9A" w14:textId="77777777" w:rsidR="00A96498" w:rsidRPr="00D75162" w:rsidRDefault="00A96498" w:rsidP="00A96498">
      <w:pPr>
        <w:numPr>
          <w:ilvl w:val="2"/>
          <w:numId w:val="3"/>
        </w:numPr>
        <w:tabs>
          <w:tab w:val="left" w:pos="567"/>
        </w:tabs>
        <w:spacing w:line="228" w:lineRule="auto"/>
        <w:ind w:left="0" w:firstLine="0"/>
        <w:jc w:val="both"/>
      </w:pPr>
      <w:r w:rsidRPr="00D75162">
        <w:t xml:space="preserve">Попередити Покупця про всі права третіх осіб на Товар (права наймача, право застави, право довічного користування тощо); </w:t>
      </w:r>
    </w:p>
    <w:p w14:paraId="3E1CA746" w14:textId="77777777" w:rsidR="00A96498" w:rsidRPr="00D75162" w:rsidRDefault="00A96498" w:rsidP="00A96498">
      <w:pPr>
        <w:numPr>
          <w:ilvl w:val="2"/>
          <w:numId w:val="3"/>
        </w:numPr>
        <w:tabs>
          <w:tab w:val="left" w:pos="567"/>
        </w:tabs>
        <w:spacing w:line="228" w:lineRule="auto"/>
        <w:ind w:left="0" w:firstLine="0"/>
        <w:jc w:val="both"/>
      </w:pPr>
      <w:r w:rsidRPr="00D75162">
        <w:t xml:space="preserve">Забрати (вивезти) Товар, не прийнятий Покупцем; </w:t>
      </w:r>
    </w:p>
    <w:p w14:paraId="6C49EE69" w14:textId="77777777" w:rsidR="00A96498" w:rsidRPr="00D75162" w:rsidRDefault="00A96498" w:rsidP="00A96498">
      <w:pPr>
        <w:numPr>
          <w:ilvl w:val="2"/>
          <w:numId w:val="3"/>
        </w:numPr>
        <w:tabs>
          <w:tab w:val="left" w:pos="567"/>
          <w:tab w:val="left" w:pos="993"/>
        </w:tabs>
        <w:spacing w:line="228" w:lineRule="auto"/>
        <w:ind w:left="0" w:firstLine="0"/>
        <w:jc w:val="both"/>
      </w:pPr>
      <w:r w:rsidRPr="00D75162">
        <w:t>Виконувати належним чином інші зобов’язання, визначені Договором або діючим законодавством України.</w:t>
      </w:r>
      <w:bookmarkEnd w:id="11"/>
    </w:p>
    <w:p w14:paraId="6B4C2502" w14:textId="77777777" w:rsidR="00A96498" w:rsidRPr="00D75162" w:rsidRDefault="00A96498" w:rsidP="00A96498">
      <w:pPr>
        <w:numPr>
          <w:ilvl w:val="1"/>
          <w:numId w:val="3"/>
        </w:numPr>
        <w:tabs>
          <w:tab w:val="left" w:pos="142"/>
          <w:tab w:val="left" w:pos="567"/>
        </w:tabs>
        <w:spacing w:line="228" w:lineRule="auto"/>
        <w:ind w:left="0" w:firstLine="0"/>
        <w:jc w:val="both"/>
      </w:pPr>
      <w:r w:rsidRPr="00D75162">
        <w:rPr>
          <w:color w:val="000000"/>
        </w:rPr>
        <w:t>Права і обов’язки за Договором можуть бути передані третім особам виключно за письмовою угодою Сторін.</w:t>
      </w:r>
    </w:p>
    <w:p w14:paraId="6334A919" w14:textId="77777777" w:rsidR="00A96498" w:rsidRPr="00D75162" w:rsidRDefault="00A96498" w:rsidP="00A96498">
      <w:pPr>
        <w:rPr>
          <w:b/>
        </w:rPr>
      </w:pPr>
    </w:p>
    <w:p w14:paraId="76480928" w14:textId="77777777" w:rsidR="00A96498" w:rsidRPr="00D75162" w:rsidRDefault="00A96498" w:rsidP="00A96498">
      <w:pPr>
        <w:jc w:val="center"/>
        <w:rPr>
          <w:b/>
        </w:rPr>
      </w:pPr>
      <w:r w:rsidRPr="00D75162">
        <w:rPr>
          <w:b/>
        </w:rPr>
        <w:t>6. Відповідальність сторін</w:t>
      </w:r>
    </w:p>
    <w:p w14:paraId="44944502" w14:textId="77777777" w:rsidR="00A96498" w:rsidRPr="00D75162" w:rsidRDefault="00A96498" w:rsidP="00A96498">
      <w:pPr>
        <w:numPr>
          <w:ilvl w:val="1"/>
          <w:numId w:val="4"/>
        </w:numPr>
        <w:tabs>
          <w:tab w:val="left" w:pos="567"/>
        </w:tabs>
        <w:spacing w:line="228" w:lineRule="auto"/>
        <w:ind w:left="0" w:firstLine="0"/>
        <w:jc w:val="both"/>
      </w:pPr>
      <w:bookmarkStart w:id="12" w:name="_Hlk94006653"/>
      <w:r w:rsidRPr="00D75162">
        <w:t>Сторона, яка порушила свої договірні зобов’язання, повинна негайно усунути ці порушення.</w:t>
      </w:r>
      <w:bookmarkEnd w:id="12"/>
    </w:p>
    <w:p w14:paraId="072832C6" w14:textId="77777777" w:rsidR="00A96498" w:rsidRPr="00D75162" w:rsidRDefault="00A96498" w:rsidP="00A96498">
      <w:pPr>
        <w:numPr>
          <w:ilvl w:val="1"/>
          <w:numId w:val="4"/>
        </w:numPr>
        <w:tabs>
          <w:tab w:val="left" w:pos="567"/>
        </w:tabs>
        <w:spacing w:line="228" w:lineRule="auto"/>
        <w:ind w:left="0" w:firstLine="0"/>
        <w:jc w:val="both"/>
      </w:pPr>
      <w:r w:rsidRPr="00D75162">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14:paraId="2C308FA0" w14:textId="77777777" w:rsidR="00A96498" w:rsidRPr="00D75162" w:rsidRDefault="00A96498" w:rsidP="00A96498">
      <w:pPr>
        <w:numPr>
          <w:ilvl w:val="1"/>
          <w:numId w:val="4"/>
        </w:numPr>
        <w:tabs>
          <w:tab w:val="left" w:pos="567"/>
        </w:tabs>
        <w:spacing w:line="228" w:lineRule="auto"/>
        <w:ind w:left="0" w:firstLine="0"/>
        <w:jc w:val="both"/>
      </w:pPr>
      <w:r w:rsidRPr="00D75162">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Договору та відшкодувати Покупцю збитки, викликані такими порушеннями зобов’язань, у повній сумі понад штрафні санкції.</w:t>
      </w:r>
    </w:p>
    <w:p w14:paraId="5E02C1B8" w14:textId="77777777" w:rsidR="00A96498" w:rsidRPr="00D75162" w:rsidRDefault="00A96498" w:rsidP="00A96498">
      <w:pPr>
        <w:numPr>
          <w:ilvl w:val="1"/>
          <w:numId w:val="4"/>
        </w:numPr>
        <w:tabs>
          <w:tab w:val="left" w:pos="567"/>
        </w:tabs>
        <w:spacing w:line="228" w:lineRule="auto"/>
        <w:ind w:left="0" w:firstLine="0"/>
        <w:jc w:val="both"/>
      </w:pPr>
      <w:r w:rsidRPr="00D75162">
        <w:t xml:space="preserve">У разі порушення Постачальником зобов’язання щодо дотримання строків поставки, </w:t>
      </w:r>
      <w:proofErr w:type="spellStart"/>
      <w:r w:rsidRPr="00D75162">
        <w:t>допоставки</w:t>
      </w:r>
      <w:proofErr w:type="spellEnd"/>
      <w:r w:rsidRPr="00D75162">
        <w:t xml:space="preserve">, </w:t>
      </w:r>
      <w:proofErr w:type="spellStart"/>
      <w:r w:rsidRPr="00D75162">
        <w:t>доукомплектованості</w:t>
      </w:r>
      <w:proofErr w:type="spellEnd"/>
      <w:r w:rsidRPr="00D75162">
        <w:t xml:space="preserve"> Товару та/або дотримання строків заміни неякісного Товару, </w:t>
      </w:r>
      <w:r w:rsidRPr="00D75162">
        <w:rPr>
          <w:lang w:eastAsia="en-US"/>
        </w:rPr>
        <w:t xml:space="preserve">усунення виявлених у Товарі недоліків та/або дефектів (несправностей), </w:t>
      </w:r>
      <w:r w:rsidRPr="00D75162">
        <w:t>Постачальник зобов’язується сплатити Покупцю неустойку у розмірі 1 % від ціни Договору від дня, коли зобов’язання мало бути виконано, за кожен день прострочення, без обмеження шестимісячним строком.</w:t>
      </w:r>
    </w:p>
    <w:p w14:paraId="2ACE8C75" w14:textId="77777777" w:rsidR="00A96498" w:rsidRPr="00D75162" w:rsidRDefault="00A96498" w:rsidP="00A96498">
      <w:pPr>
        <w:numPr>
          <w:ilvl w:val="1"/>
          <w:numId w:val="4"/>
        </w:numPr>
        <w:tabs>
          <w:tab w:val="left" w:pos="567"/>
        </w:tabs>
        <w:spacing w:line="228" w:lineRule="auto"/>
        <w:ind w:left="0" w:firstLine="0"/>
        <w:jc w:val="both"/>
      </w:pPr>
      <w:r w:rsidRPr="00D75162">
        <w:t xml:space="preserve">У разі прострочення Постачальником зобов’язання щодо поставки, </w:t>
      </w:r>
      <w:proofErr w:type="spellStart"/>
      <w:r w:rsidRPr="00D75162">
        <w:t>допоставки</w:t>
      </w:r>
      <w:proofErr w:type="spellEnd"/>
      <w:r w:rsidRPr="00D75162">
        <w:t xml:space="preserve">, </w:t>
      </w:r>
      <w:proofErr w:type="spellStart"/>
      <w:r w:rsidRPr="00D75162">
        <w:t>доукомплектованості</w:t>
      </w:r>
      <w:proofErr w:type="spellEnd"/>
      <w:r w:rsidRPr="00D75162">
        <w:t xml:space="preserve"> Товару та/або заміни неякісного Товару, </w:t>
      </w:r>
      <w:r w:rsidRPr="00D75162">
        <w:rPr>
          <w:lang w:eastAsia="en-US"/>
        </w:rPr>
        <w:t>усунення виявлених у Товарі недоліків та/або дефектів (несправностей)</w:t>
      </w:r>
      <w:r w:rsidRPr="00D75162">
        <w:t xml:space="preserve"> понад 30 (тридцять) календарних днів, Постачальник зобов’язується сплатити Покупцю штраф у розмірі 7 % від ціни Договору та відшкодувати йому збитки, викликані таким порушенням, у повній сумі понад штрафні санкції.</w:t>
      </w:r>
    </w:p>
    <w:p w14:paraId="50EF2B76" w14:textId="77777777" w:rsidR="00A96498" w:rsidRPr="00D75162" w:rsidRDefault="00A96498" w:rsidP="00A96498">
      <w:pPr>
        <w:numPr>
          <w:ilvl w:val="1"/>
          <w:numId w:val="4"/>
        </w:numPr>
        <w:tabs>
          <w:tab w:val="left" w:pos="567"/>
        </w:tabs>
        <w:spacing w:line="228" w:lineRule="auto"/>
        <w:ind w:left="0" w:firstLine="0"/>
        <w:jc w:val="both"/>
      </w:pPr>
      <w:r w:rsidRPr="00D75162">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14:paraId="0DEE8E1D" w14:textId="5A364C09" w:rsidR="00EF1EBC" w:rsidRDefault="00EF1EBC" w:rsidP="00EF1EBC">
      <w:pPr>
        <w:widowControl w:val="0"/>
        <w:shd w:val="clear" w:color="auto" w:fill="FFFFFF"/>
        <w:ind w:hanging="2"/>
        <w:jc w:val="both"/>
      </w:pPr>
      <w:r>
        <w:t>6.7. Замовник не несе відповідальності у разі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 в тому числі, враховуючи черговість здійснення нею платежів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w:t>
      </w:r>
    </w:p>
    <w:p w14:paraId="310B3B86" w14:textId="77777777" w:rsidR="00A96498" w:rsidRPr="00D75162" w:rsidRDefault="00A96498" w:rsidP="00EF1EBC">
      <w:pPr>
        <w:numPr>
          <w:ilvl w:val="1"/>
          <w:numId w:val="5"/>
        </w:numPr>
        <w:tabs>
          <w:tab w:val="left" w:pos="567"/>
        </w:tabs>
        <w:spacing w:line="228" w:lineRule="auto"/>
        <w:ind w:left="0" w:hanging="2"/>
        <w:jc w:val="both"/>
      </w:pPr>
      <w:r w:rsidRPr="00D75162">
        <w:t>Закінчення строку дії Договору не звільняє Сторони від обов’язку виконати всі свої зобов’язання за цим Договором.</w:t>
      </w:r>
    </w:p>
    <w:p w14:paraId="16F7403A" w14:textId="77777777" w:rsidR="00A96498" w:rsidRDefault="00A96498" w:rsidP="00A96498">
      <w:pPr>
        <w:jc w:val="center"/>
        <w:rPr>
          <w:b/>
        </w:rPr>
      </w:pPr>
    </w:p>
    <w:p w14:paraId="2667B28F" w14:textId="77777777" w:rsidR="00A96498" w:rsidRPr="00D75162" w:rsidRDefault="00A96498" w:rsidP="00A96498">
      <w:pPr>
        <w:jc w:val="center"/>
        <w:rPr>
          <w:b/>
        </w:rPr>
      </w:pPr>
      <w:r w:rsidRPr="00D75162">
        <w:rPr>
          <w:b/>
        </w:rPr>
        <w:t>7. Обставини непереборної сили</w:t>
      </w:r>
    </w:p>
    <w:p w14:paraId="7339E858" w14:textId="77777777" w:rsidR="00A96498" w:rsidRPr="00D75162" w:rsidRDefault="00A96498" w:rsidP="00A96498">
      <w:pPr>
        <w:tabs>
          <w:tab w:val="left" w:pos="1134"/>
        </w:tabs>
        <w:spacing w:line="228" w:lineRule="auto"/>
        <w:jc w:val="both"/>
      </w:pPr>
      <w:r w:rsidRPr="00D75162">
        <w:t xml:space="preserve">7.1. 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w:t>
      </w:r>
      <w:r w:rsidRPr="00D75162">
        <w:lastRenderedPageBreak/>
        <w:t>виконання зобов’язань, передбачених умовами Договору, обов’язків згідно із законодавчими та іншими нормативними актами.</w:t>
      </w:r>
    </w:p>
    <w:p w14:paraId="0F93745A" w14:textId="77777777" w:rsidR="00A96498" w:rsidRPr="00D75162" w:rsidRDefault="00A96498" w:rsidP="00A96498">
      <w:pPr>
        <w:tabs>
          <w:tab w:val="left" w:pos="1134"/>
        </w:tabs>
        <w:spacing w:line="228" w:lineRule="auto"/>
        <w:jc w:val="both"/>
      </w:pPr>
      <w:r w:rsidRPr="00D75162">
        <w:t>7.2. Сторона, яка посилається на форс-мажорні обставини, зобов’язана не пізніше 5 (п’яти)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w:t>
      </w:r>
    </w:p>
    <w:p w14:paraId="26E36841" w14:textId="77777777" w:rsidR="00A96498" w:rsidRPr="00D75162" w:rsidRDefault="00A96498" w:rsidP="00A96498">
      <w:pPr>
        <w:tabs>
          <w:tab w:val="left" w:pos="1134"/>
        </w:tabs>
        <w:spacing w:line="228" w:lineRule="auto"/>
        <w:jc w:val="both"/>
      </w:pPr>
      <w:r w:rsidRPr="00D75162">
        <w:t>7.3.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7D234AFE" w14:textId="77777777" w:rsidR="00A96498" w:rsidRPr="00D75162" w:rsidRDefault="00A96498" w:rsidP="00A96498">
      <w:pPr>
        <w:tabs>
          <w:tab w:val="left" w:pos="1134"/>
        </w:tabs>
        <w:spacing w:line="228" w:lineRule="auto"/>
        <w:jc w:val="both"/>
      </w:pPr>
      <w:r w:rsidRPr="00D75162">
        <w:t xml:space="preserve">7.4.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4E00FA1E" w14:textId="77777777" w:rsidR="00A96498" w:rsidRPr="00D75162" w:rsidRDefault="00A96498" w:rsidP="00A96498">
      <w:pPr>
        <w:tabs>
          <w:tab w:val="left" w:pos="1134"/>
        </w:tabs>
        <w:spacing w:line="228" w:lineRule="auto"/>
        <w:jc w:val="both"/>
      </w:pPr>
      <w:r w:rsidRPr="00D75162">
        <w:t>7.5.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168836E1" w14:textId="77777777" w:rsidR="00A96498" w:rsidRPr="00D75162" w:rsidRDefault="00A96498" w:rsidP="00A96498">
      <w:pPr>
        <w:jc w:val="both"/>
      </w:pPr>
    </w:p>
    <w:p w14:paraId="02AE1163" w14:textId="77777777" w:rsidR="00A96498" w:rsidRPr="00D75162" w:rsidRDefault="00A96498" w:rsidP="00A96498">
      <w:pPr>
        <w:jc w:val="center"/>
        <w:rPr>
          <w:b/>
        </w:rPr>
      </w:pPr>
      <w:r w:rsidRPr="00D75162">
        <w:rPr>
          <w:b/>
        </w:rPr>
        <w:t>8. Вирішення спорів</w:t>
      </w:r>
    </w:p>
    <w:p w14:paraId="6ADDA68E" w14:textId="77777777" w:rsidR="00A96498" w:rsidRPr="00D75162" w:rsidRDefault="00A96498" w:rsidP="00A96498">
      <w:pPr>
        <w:ind w:right="-1"/>
        <w:jc w:val="both"/>
      </w:pPr>
      <w:r w:rsidRPr="00D75162">
        <w:t xml:space="preserve">8.1. Усі спори, що виникають з Договору або пов'язані з ним, вирішуються шляхом переговорів між сторонами. </w:t>
      </w:r>
    </w:p>
    <w:p w14:paraId="544B7A24" w14:textId="77777777" w:rsidR="00A96498" w:rsidRPr="00D75162" w:rsidRDefault="00A96498" w:rsidP="00A96498">
      <w:pPr>
        <w:ind w:right="-1"/>
        <w:jc w:val="both"/>
      </w:pPr>
      <w:r w:rsidRPr="00D75162">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6E999EDA" w14:textId="77777777" w:rsidR="00A96498" w:rsidRPr="00D75162" w:rsidRDefault="00A96498" w:rsidP="00A96498">
      <w:pPr>
        <w:jc w:val="both"/>
      </w:pPr>
    </w:p>
    <w:p w14:paraId="167000FE" w14:textId="77777777" w:rsidR="00A96498" w:rsidRPr="00D75162" w:rsidRDefault="00A96498" w:rsidP="00A96498">
      <w:pPr>
        <w:jc w:val="center"/>
        <w:rPr>
          <w:b/>
        </w:rPr>
      </w:pPr>
      <w:r w:rsidRPr="00D75162">
        <w:rPr>
          <w:b/>
        </w:rPr>
        <w:t>9. Строк дії договору.</w:t>
      </w:r>
    </w:p>
    <w:p w14:paraId="61E2C40C" w14:textId="5B05AAF4" w:rsidR="00A96498" w:rsidRPr="00D75162" w:rsidRDefault="00A96498" w:rsidP="00A96498">
      <w:pPr>
        <w:rPr>
          <w:rFonts w:eastAsia="Andale Sans UI"/>
          <w:bCs/>
        </w:rPr>
      </w:pPr>
      <w:r w:rsidRPr="00D75162">
        <w:rPr>
          <w:rFonts w:eastAsia="Andale Sans UI"/>
          <w:bCs/>
        </w:rPr>
        <w:t>9.1. Договір набуває чинності з моменту його підписання і діє по 31 грудня 202</w:t>
      </w:r>
      <w:r w:rsidR="0079215D">
        <w:rPr>
          <w:rFonts w:eastAsia="Andale Sans UI"/>
          <w:bCs/>
        </w:rPr>
        <w:t>3</w:t>
      </w:r>
      <w:r w:rsidRPr="00D75162">
        <w:rPr>
          <w:rFonts w:eastAsia="Andale Sans UI"/>
          <w:bCs/>
        </w:rPr>
        <w:t xml:space="preserve"> року, та у будь-якому випадку до повного виконання Сторонами своїх зобов’язань.</w:t>
      </w:r>
    </w:p>
    <w:p w14:paraId="5387EDE7" w14:textId="77777777" w:rsidR="00A96498" w:rsidRPr="00D75162" w:rsidRDefault="00A96498" w:rsidP="00A96498">
      <w:pPr>
        <w:rPr>
          <w:rFonts w:eastAsia="Andale Sans UI"/>
          <w:bCs/>
        </w:rPr>
      </w:pPr>
      <w:r w:rsidRPr="00D75162">
        <w:rPr>
          <w:rFonts w:eastAsia="Andale Sans UI"/>
          <w:bCs/>
        </w:rPr>
        <w:t>9.2. Договір може бути розірвано за взаємною згодою Сторін шляхом укладання додаткової угоди до Договору. Договір може бути розірваний в односторонньому порядку, за умови неналежного виконання однією зі Сторін своїх зобов’язань за цим Договором.</w:t>
      </w:r>
    </w:p>
    <w:p w14:paraId="20BEA630" w14:textId="77777777" w:rsidR="00A96498" w:rsidRPr="00D75162" w:rsidRDefault="00A96498" w:rsidP="00A96498">
      <w:pPr>
        <w:rPr>
          <w:b/>
          <w:bCs/>
        </w:rPr>
      </w:pPr>
    </w:p>
    <w:p w14:paraId="4CFA4F29" w14:textId="77777777" w:rsidR="00A96498" w:rsidRPr="00D75162" w:rsidRDefault="00A96498" w:rsidP="00A96498">
      <w:pPr>
        <w:jc w:val="center"/>
        <w:rPr>
          <w:b/>
          <w:bCs/>
        </w:rPr>
      </w:pPr>
      <w:r w:rsidRPr="00D75162">
        <w:rPr>
          <w:b/>
          <w:bCs/>
        </w:rPr>
        <w:t>10. Антикорупційні умови договору</w:t>
      </w:r>
    </w:p>
    <w:p w14:paraId="39BBBBED" w14:textId="77777777" w:rsidR="00A96498" w:rsidRPr="00D75162" w:rsidRDefault="00A96498" w:rsidP="00A96498">
      <w:pPr>
        <w:ind w:right="-1"/>
        <w:jc w:val="both"/>
      </w:pPr>
      <w:r w:rsidRPr="00D75162">
        <w:t>10.1.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1917269E" w14:textId="33023584" w:rsidR="00A96498" w:rsidRDefault="00A96498" w:rsidP="00EB25C4">
      <w:pPr>
        <w:ind w:right="-1"/>
        <w:jc w:val="both"/>
      </w:pPr>
      <w:r w:rsidRPr="00D75162">
        <w:t>10.2.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76CBE09E" w14:textId="77777777" w:rsidR="00EB25C4" w:rsidRPr="00D75162" w:rsidRDefault="00EB25C4" w:rsidP="00EB25C4">
      <w:pPr>
        <w:ind w:right="-1"/>
        <w:jc w:val="both"/>
      </w:pPr>
    </w:p>
    <w:p w14:paraId="28312FED" w14:textId="77777777" w:rsidR="00A96498" w:rsidRPr="00D75162" w:rsidRDefault="00A96498" w:rsidP="00A96498">
      <w:pPr>
        <w:jc w:val="center"/>
        <w:rPr>
          <w:b/>
        </w:rPr>
      </w:pPr>
      <w:r w:rsidRPr="00D75162">
        <w:rPr>
          <w:b/>
        </w:rPr>
        <w:t>11. Інші умови</w:t>
      </w:r>
    </w:p>
    <w:p w14:paraId="0208573E" w14:textId="77777777" w:rsidR="00A96498" w:rsidRPr="00D75162" w:rsidRDefault="00A96498" w:rsidP="00A96498">
      <w:pPr>
        <w:widowControl w:val="0"/>
        <w:jc w:val="both"/>
        <w:rPr>
          <w:rFonts w:eastAsia="Andale Sans UI"/>
        </w:rPr>
      </w:pPr>
      <w:r w:rsidRPr="00D75162">
        <w:rPr>
          <w:rFonts w:eastAsia="Andale Sans UI"/>
        </w:rPr>
        <w:t>11.1. Жодна із Сторін не має права передавати свої зобов’язання за цим Договором іншій особі  без отримання письмової згоди іншої Сторони.</w:t>
      </w:r>
    </w:p>
    <w:p w14:paraId="15078539" w14:textId="77777777" w:rsidR="00A96498" w:rsidRPr="00D75162" w:rsidRDefault="00A96498" w:rsidP="00A96498">
      <w:pPr>
        <w:widowControl w:val="0"/>
        <w:jc w:val="both"/>
        <w:rPr>
          <w:rFonts w:eastAsia="Calibri"/>
        </w:rPr>
      </w:pPr>
      <w:r w:rsidRPr="00D75162">
        <w:rPr>
          <w:rFonts w:eastAsia="Andale Sans UI"/>
        </w:rPr>
        <w:t xml:space="preserve">11.2. </w:t>
      </w:r>
      <w:r w:rsidRPr="00D75162">
        <w:t>Цей Договір складено українською мовою в двох оригінальних примірниках по одному для кожної із Сторін.</w:t>
      </w:r>
    </w:p>
    <w:p w14:paraId="5C8E88D1" w14:textId="77777777" w:rsidR="00A96498" w:rsidRPr="00D75162" w:rsidRDefault="00A96498" w:rsidP="00A96498">
      <w:pPr>
        <w:widowControl w:val="0"/>
        <w:jc w:val="both"/>
        <w:rPr>
          <w:rFonts w:eastAsia="Andale Sans UI"/>
        </w:rPr>
      </w:pPr>
      <w:r w:rsidRPr="00D75162">
        <w:t>11.3. Зміни та доповнення до Договору можуть бути внесені в порядку, передбаченому чинним законодавством України, тільки за домовленістю Сторін, що оформлюється додатковими угодами до цього Договору, які є його невід’ємною частиною.</w:t>
      </w:r>
    </w:p>
    <w:p w14:paraId="632391BD" w14:textId="77777777" w:rsidR="00A96498" w:rsidRPr="00D75162" w:rsidRDefault="00A96498" w:rsidP="00A96498">
      <w:pPr>
        <w:widowControl w:val="0"/>
        <w:jc w:val="both"/>
        <w:rPr>
          <w:rFonts w:eastAsia="Andale Sans UI"/>
        </w:rPr>
      </w:pPr>
      <w:r w:rsidRPr="00D75162">
        <w:rPr>
          <w:rFonts w:eastAsia="Andale Sans UI"/>
        </w:rPr>
        <w:t xml:space="preserve">11.4. Сторони зобов’язуються повідомляти одна одну про зміну своїх платіжних реквізитів, </w:t>
      </w:r>
      <w:r w:rsidRPr="00D75162">
        <w:rPr>
          <w:rFonts w:eastAsia="Andale Sans UI"/>
        </w:rPr>
        <w:lastRenderedPageBreak/>
        <w:t>фактичне місцезнаходження та поштовий адрес, номерів телефонів, факсів та електронної пошти не пізніше ніж у 5 (п’яти) денний термін з моменту їх зміни. У випадку невиконання вимог даного пункту винна Сторона несе усі негативні наслідки, що виникли внаслідок цього.</w:t>
      </w:r>
    </w:p>
    <w:p w14:paraId="669AFB5D" w14:textId="4549D043" w:rsidR="00A96498" w:rsidRPr="002F18B9" w:rsidRDefault="00A96498" w:rsidP="00A96498">
      <w:pPr>
        <w:widowControl w:val="0"/>
        <w:jc w:val="both"/>
        <w:rPr>
          <w:rFonts w:eastAsia="Andale Sans UI"/>
        </w:rPr>
      </w:pPr>
      <w:r>
        <w:rPr>
          <w:rFonts w:eastAsia="Andale Sans UI"/>
        </w:rPr>
        <w:t xml:space="preserve">11.5. </w:t>
      </w:r>
      <w:r w:rsidRPr="002F18B9">
        <w:rPr>
          <w:rFonts w:eastAsia="Andale Sans UI"/>
        </w:rPr>
        <w:t xml:space="preserve">Постачальник має статус платника податку </w:t>
      </w:r>
      <w:r w:rsidR="00645B52">
        <w:rPr>
          <w:rFonts w:eastAsia="Andale Sans UI"/>
        </w:rPr>
        <w:t>______________________________</w:t>
      </w:r>
      <w:r w:rsidR="00163167" w:rsidRPr="00163167">
        <w:t xml:space="preserve"> </w:t>
      </w:r>
      <w:r w:rsidR="00163167">
        <w:t>(</w:t>
      </w:r>
      <w:r w:rsidR="00163167" w:rsidRPr="00163167">
        <w:rPr>
          <w:rFonts w:eastAsia="Andale Sans UI"/>
          <w:highlight w:val="magenta"/>
        </w:rPr>
        <w:t>заповнюється на етапі укладання Договору</w:t>
      </w:r>
      <w:r w:rsidR="00163167">
        <w:rPr>
          <w:rFonts w:eastAsia="Andale Sans UI"/>
        </w:rPr>
        <w:t>)</w:t>
      </w:r>
      <w:r w:rsidRPr="002F18B9">
        <w:rPr>
          <w:rFonts w:eastAsia="Andale Sans UI"/>
        </w:rPr>
        <w:t>.</w:t>
      </w:r>
    </w:p>
    <w:p w14:paraId="32CFC8F4" w14:textId="009E00EC" w:rsidR="00A96498" w:rsidRDefault="00A96498" w:rsidP="00A96498">
      <w:pPr>
        <w:widowControl w:val="0"/>
        <w:jc w:val="both"/>
        <w:rPr>
          <w:rFonts w:eastAsia="Andale Sans UI"/>
        </w:rPr>
      </w:pPr>
      <w:r w:rsidRPr="00D75162">
        <w:rPr>
          <w:rFonts w:eastAsia="Andale Sans UI"/>
        </w:rPr>
        <w:t>11.</w:t>
      </w:r>
      <w:r w:rsidR="00874F07">
        <w:rPr>
          <w:rFonts w:eastAsia="Andale Sans UI"/>
        </w:rPr>
        <w:t>6</w:t>
      </w:r>
      <w:r w:rsidRPr="00D75162">
        <w:rPr>
          <w:rFonts w:eastAsia="Andale Sans UI"/>
        </w:rPr>
        <w:t>.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w:t>
      </w:r>
    </w:p>
    <w:p w14:paraId="41920191" w14:textId="540FC67E" w:rsidR="00163167" w:rsidRPr="00163167" w:rsidRDefault="00874F07" w:rsidP="00163167">
      <w:pPr>
        <w:widowControl w:val="0"/>
        <w:jc w:val="both"/>
        <w:rPr>
          <w:rFonts w:eastAsia="Calibri"/>
        </w:rPr>
      </w:pPr>
      <w:r>
        <w:t>11.7</w:t>
      </w:r>
      <w:r w:rsidR="0096274C">
        <w:t xml:space="preserve">. </w:t>
      </w:r>
      <w:r w:rsidR="00163167" w:rsidRPr="00163167">
        <w:rPr>
          <w:rFonts w:eastAsia="Calibri"/>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52FE8E" w14:textId="77777777" w:rsidR="00163167" w:rsidRPr="00163167" w:rsidRDefault="00163167" w:rsidP="00163167">
      <w:pPr>
        <w:widowControl w:val="0"/>
        <w:jc w:val="both"/>
        <w:rPr>
          <w:rFonts w:eastAsia="Calibri"/>
        </w:rPr>
      </w:pPr>
      <w:r w:rsidRPr="00163167">
        <w:rPr>
          <w:rFonts w:eastAsia="Calibri"/>
        </w:rPr>
        <w:t>1) зменшення обсягів закупівлі, зокрема з урахуванням фактичного обсягу видатків замовника;</w:t>
      </w:r>
    </w:p>
    <w:p w14:paraId="1FFC5020" w14:textId="77777777" w:rsidR="00163167" w:rsidRPr="00163167" w:rsidRDefault="00163167" w:rsidP="00163167">
      <w:pPr>
        <w:widowControl w:val="0"/>
        <w:jc w:val="both"/>
        <w:rPr>
          <w:rFonts w:eastAsia="Calibri"/>
        </w:rPr>
      </w:pPr>
      <w:r w:rsidRPr="00163167">
        <w:rPr>
          <w:rFonts w:eastAsia="Calibri"/>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9A9A7E" w14:textId="77777777" w:rsidR="00163167" w:rsidRPr="00163167" w:rsidRDefault="00163167" w:rsidP="00163167">
      <w:pPr>
        <w:widowControl w:val="0"/>
        <w:jc w:val="both"/>
        <w:rPr>
          <w:rFonts w:eastAsia="Calibri"/>
        </w:rPr>
      </w:pPr>
      <w:r w:rsidRPr="00163167">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14:paraId="1F259676" w14:textId="77777777" w:rsidR="00163167" w:rsidRPr="00163167" w:rsidRDefault="00163167" w:rsidP="00163167">
      <w:pPr>
        <w:widowControl w:val="0"/>
        <w:jc w:val="both"/>
        <w:rPr>
          <w:rFonts w:eastAsia="Calibri"/>
        </w:rPr>
      </w:pPr>
      <w:r w:rsidRPr="00163167">
        <w:rPr>
          <w:rFonts w:eastAsia="Calibri"/>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09F9AC" w14:textId="77777777" w:rsidR="00163167" w:rsidRPr="00163167" w:rsidRDefault="00163167" w:rsidP="00163167">
      <w:pPr>
        <w:widowControl w:val="0"/>
        <w:jc w:val="both"/>
        <w:rPr>
          <w:rFonts w:eastAsia="Calibri"/>
        </w:rPr>
      </w:pPr>
      <w:r w:rsidRPr="00163167">
        <w:rPr>
          <w:rFonts w:eastAsia="Calibri"/>
        </w:rPr>
        <w:t>5) погодження зміни ціни в договорі про закупівлю в бік зменшення (без зміни кількості (обсягу) та якості товарів, робіт і послуг);</w:t>
      </w:r>
    </w:p>
    <w:p w14:paraId="19BBF5EE" w14:textId="77777777" w:rsidR="00163167" w:rsidRPr="00163167" w:rsidRDefault="00163167" w:rsidP="00163167">
      <w:pPr>
        <w:widowControl w:val="0"/>
        <w:jc w:val="both"/>
        <w:rPr>
          <w:rFonts w:eastAsia="Calibri"/>
        </w:rPr>
      </w:pPr>
      <w:r w:rsidRPr="00163167">
        <w:rPr>
          <w:rFonts w:eastAsia="Calibri"/>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AD67903" w14:textId="77777777" w:rsidR="00163167" w:rsidRPr="00163167" w:rsidRDefault="00163167" w:rsidP="00163167">
      <w:pPr>
        <w:widowControl w:val="0"/>
        <w:jc w:val="both"/>
        <w:rPr>
          <w:rFonts w:eastAsia="Calibri"/>
        </w:rPr>
      </w:pPr>
      <w:r w:rsidRPr="00163167">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63167">
        <w:rPr>
          <w:rFonts w:eastAsia="Calibri"/>
        </w:rPr>
        <w:t>Platts</w:t>
      </w:r>
      <w:proofErr w:type="spellEnd"/>
      <w:r w:rsidRPr="00163167">
        <w:rPr>
          <w:rFonts w:eastAsia="Calibri"/>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28173B" w14:textId="3FB76345" w:rsidR="00FA0FC5" w:rsidRPr="00D75162" w:rsidRDefault="00163167" w:rsidP="00163167">
      <w:pPr>
        <w:widowControl w:val="0"/>
        <w:jc w:val="both"/>
        <w:rPr>
          <w:rFonts w:eastAsia="Andale Sans UI"/>
        </w:rPr>
      </w:pPr>
      <w:r w:rsidRPr="00163167">
        <w:rPr>
          <w:rFonts w:eastAsia="Calibri"/>
        </w:rPr>
        <w:t>8) зміни умов у зв’язку із застосуванням положень частини шостої статті 41 З</w:t>
      </w:r>
      <w:r>
        <w:rPr>
          <w:rFonts w:eastAsia="Calibri"/>
        </w:rPr>
        <w:t>акону.</w:t>
      </w:r>
    </w:p>
    <w:p w14:paraId="685D16C0" w14:textId="77777777" w:rsidR="00A96498" w:rsidRDefault="00A96498" w:rsidP="00A96498">
      <w:pPr>
        <w:jc w:val="center"/>
        <w:rPr>
          <w:b/>
        </w:rPr>
      </w:pPr>
    </w:p>
    <w:p w14:paraId="58FD2E81" w14:textId="77777777" w:rsidR="002A6909" w:rsidRDefault="002A6909" w:rsidP="00A96498">
      <w:pPr>
        <w:jc w:val="center"/>
        <w:rPr>
          <w:b/>
        </w:rPr>
      </w:pPr>
    </w:p>
    <w:p w14:paraId="7C3EB18D" w14:textId="77777777" w:rsidR="00874F07" w:rsidRDefault="00874F07" w:rsidP="00A96498">
      <w:pPr>
        <w:jc w:val="center"/>
        <w:rPr>
          <w:b/>
        </w:rPr>
      </w:pPr>
    </w:p>
    <w:p w14:paraId="0C2E7000" w14:textId="77777777" w:rsidR="00874F07" w:rsidRDefault="00874F07" w:rsidP="00A96498">
      <w:pPr>
        <w:jc w:val="center"/>
        <w:rPr>
          <w:b/>
        </w:rPr>
      </w:pPr>
    </w:p>
    <w:p w14:paraId="3BFF7237" w14:textId="77777777" w:rsidR="00A96498" w:rsidRPr="00D75162" w:rsidRDefault="00A96498" w:rsidP="00A96498">
      <w:pPr>
        <w:jc w:val="center"/>
        <w:rPr>
          <w:b/>
        </w:rPr>
      </w:pPr>
      <w:r w:rsidRPr="00D75162">
        <w:rPr>
          <w:b/>
        </w:rPr>
        <w:lastRenderedPageBreak/>
        <w:t>12. Додатки до договору</w:t>
      </w:r>
    </w:p>
    <w:p w14:paraId="556FD626" w14:textId="44AC09E1" w:rsidR="00A96498" w:rsidRPr="001E78A1" w:rsidRDefault="00163167" w:rsidP="00A96498">
      <w:pPr>
        <w:jc w:val="both"/>
      </w:pPr>
      <w:r>
        <w:t xml:space="preserve">12.1. </w:t>
      </w:r>
      <w:r w:rsidRPr="00163167">
        <w:t xml:space="preserve">Невід'ємною частиною цього Договору є додатки, акти, видаткові накладні, інші документи, підписані сторонами у зв’язку з виконанням умов цього Договору </w:t>
      </w:r>
      <w:r>
        <w:t>.</w:t>
      </w:r>
    </w:p>
    <w:p w14:paraId="3E774A8B" w14:textId="77777777" w:rsidR="00A96498" w:rsidRPr="00D75162" w:rsidRDefault="00A96498" w:rsidP="00A96498">
      <w:pPr>
        <w:widowControl w:val="0"/>
        <w:ind w:right="-300"/>
        <w:rPr>
          <w:b/>
        </w:rPr>
      </w:pPr>
    </w:p>
    <w:p w14:paraId="01738F11" w14:textId="77777777" w:rsidR="00A96498" w:rsidRPr="00D75162" w:rsidRDefault="00A96498" w:rsidP="00A96498">
      <w:pPr>
        <w:widowControl w:val="0"/>
        <w:ind w:left="1485" w:right="-300"/>
        <w:jc w:val="center"/>
        <w:rPr>
          <w:b/>
          <w:u w:val="single"/>
          <w:lang w:eastAsia="hi-IN" w:bidi="hi-IN"/>
        </w:rPr>
      </w:pPr>
      <w:r w:rsidRPr="00D75162">
        <w:rPr>
          <w:b/>
        </w:rPr>
        <w:t>13. Юридичні адреси та реквізити сторін</w:t>
      </w:r>
    </w:p>
    <w:p w14:paraId="4944271D" w14:textId="77777777" w:rsidR="00A96498" w:rsidRPr="00D75162" w:rsidRDefault="00A96498" w:rsidP="00A96498">
      <w:pPr>
        <w:jc w:val="both"/>
        <w:rPr>
          <w:b/>
        </w:rPr>
      </w:pPr>
    </w:p>
    <w:tbl>
      <w:tblPr>
        <w:tblW w:w="9740" w:type="dxa"/>
        <w:tblInd w:w="40" w:type="dxa"/>
        <w:tblCellMar>
          <w:left w:w="40" w:type="dxa"/>
          <w:right w:w="40" w:type="dxa"/>
        </w:tblCellMar>
        <w:tblLook w:val="0000" w:firstRow="0" w:lastRow="0" w:firstColumn="0" w:lastColumn="0" w:noHBand="0" w:noVBand="0"/>
      </w:tblPr>
      <w:tblGrid>
        <w:gridCol w:w="4753"/>
        <w:gridCol w:w="4987"/>
      </w:tblGrid>
      <w:tr w:rsidR="00A96498" w:rsidRPr="00D75162" w14:paraId="19112124" w14:textId="77777777" w:rsidTr="006C768E">
        <w:trPr>
          <w:trHeight w:val="131"/>
        </w:trPr>
        <w:tc>
          <w:tcPr>
            <w:tcW w:w="4753" w:type="dxa"/>
            <w:shd w:val="clear" w:color="auto" w:fill="FFFFFF"/>
          </w:tcPr>
          <w:p w14:paraId="569D5642" w14:textId="77777777" w:rsidR="00A96498" w:rsidRPr="00D75162" w:rsidRDefault="00A96498" w:rsidP="00A53A25">
            <w:pPr>
              <w:widowControl w:val="0"/>
              <w:ind w:left="953" w:right="-300"/>
              <w:rPr>
                <w:b/>
                <w:u w:val="single"/>
                <w:lang w:eastAsia="hi-IN" w:bidi="hi-IN"/>
              </w:rPr>
            </w:pPr>
          </w:p>
          <w:p w14:paraId="6D02F54B" w14:textId="77777777" w:rsidR="00A96498" w:rsidRPr="00D75162" w:rsidRDefault="00A96498" w:rsidP="00A53A25">
            <w:pPr>
              <w:widowControl w:val="0"/>
              <w:ind w:left="953" w:right="-300"/>
              <w:rPr>
                <w:b/>
                <w:lang w:eastAsia="hi-IN" w:bidi="hi-IN"/>
              </w:rPr>
            </w:pPr>
            <w:r w:rsidRPr="00D75162">
              <w:rPr>
                <w:b/>
                <w:u w:val="single"/>
                <w:lang w:eastAsia="hi-IN" w:bidi="hi-IN"/>
              </w:rPr>
              <w:t xml:space="preserve"> ПОСТАЧАЛЬНИК:</w:t>
            </w:r>
          </w:p>
          <w:p w14:paraId="25893DDA" w14:textId="77777777" w:rsidR="00A96498" w:rsidRPr="00D75162" w:rsidRDefault="00A96498" w:rsidP="00A53A25">
            <w:pPr>
              <w:widowControl w:val="0"/>
              <w:shd w:val="clear" w:color="auto" w:fill="FFFFFF"/>
              <w:rPr>
                <w:b/>
                <w:color w:val="000000"/>
              </w:rPr>
            </w:pPr>
          </w:p>
          <w:p w14:paraId="118F5776" w14:textId="77777777" w:rsidR="00A96498" w:rsidRPr="00D75162" w:rsidRDefault="00A96498" w:rsidP="00A53A25">
            <w:pPr>
              <w:widowControl w:val="0"/>
              <w:shd w:val="clear" w:color="auto" w:fill="FFFFFF"/>
              <w:rPr>
                <w:color w:val="000000"/>
                <w:kern w:val="0"/>
              </w:rPr>
            </w:pPr>
          </w:p>
          <w:p w14:paraId="7DA108B2" w14:textId="77777777" w:rsidR="00A96498" w:rsidRPr="00D75162" w:rsidRDefault="00A96498" w:rsidP="00A53A25">
            <w:pPr>
              <w:widowControl w:val="0"/>
              <w:shd w:val="clear" w:color="auto" w:fill="FFFFFF"/>
              <w:rPr>
                <w:color w:val="000000"/>
                <w:kern w:val="0"/>
              </w:rPr>
            </w:pPr>
          </w:p>
          <w:p w14:paraId="25D7A354" w14:textId="77777777" w:rsidR="00A96498" w:rsidRPr="00D75162" w:rsidRDefault="00A96498" w:rsidP="00A53A25">
            <w:pPr>
              <w:widowControl w:val="0"/>
              <w:shd w:val="clear" w:color="auto" w:fill="FFFFFF"/>
              <w:rPr>
                <w:color w:val="000000"/>
                <w:kern w:val="0"/>
              </w:rPr>
            </w:pPr>
          </w:p>
          <w:p w14:paraId="03F3C043" w14:textId="77777777" w:rsidR="006C768E" w:rsidRPr="006C768E" w:rsidRDefault="006C768E" w:rsidP="00A53A25">
            <w:pPr>
              <w:widowControl w:val="0"/>
              <w:shd w:val="clear" w:color="auto" w:fill="FFFFFF"/>
              <w:rPr>
                <w:color w:val="000000"/>
                <w:kern w:val="0"/>
                <w:sz w:val="28"/>
                <w:szCs w:val="16"/>
              </w:rPr>
            </w:pPr>
          </w:p>
          <w:p w14:paraId="3FB82A14" w14:textId="0559EC75" w:rsidR="00A96498" w:rsidRDefault="00A96498" w:rsidP="00A53A25">
            <w:pPr>
              <w:widowControl w:val="0"/>
              <w:shd w:val="clear" w:color="auto" w:fill="FFFFFF"/>
              <w:rPr>
                <w:color w:val="000000"/>
                <w:kern w:val="0"/>
              </w:rPr>
            </w:pPr>
          </w:p>
          <w:p w14:paraId="65D0F37B" w14:textId="1C19B19E" w:rsidR="00FA0FC5" w:rsidRDefault="00FA0FC5" w:rsidP="00A53A25">
            <w:pPr>
              <w:widowControl w:val="0"/>
              <w:shd w:val="clear" w:color="auto" w:fill="FFFFFF"/>
              <w:rPr>
                <w:color w:val="000000"/>
                <w:kern w:val="0"/>
              </w:rPr>
            </w:pPr>
          </w:p>
          <w:p w14:paraId="20BFBE83" w14:textId="76FC5F55" w:rsidR="00FA0FC5" w:rsidRDefault="00FA0FC5" w:rsidP="00A53A25">
            <w:pPr>
              <w:widowControl w:val="0"/>
              <w:shd w:val="clear" w:color="auto" w:fill="FFFFFF"/>
              <w:rPr>
                <w:color w:val="000000"/>
                <w:kern w:val="0"/>
              </w:rPr>
            </w:pPr>
          </w:p>
          <w:p w14:paraId="4AE2457A" w14:textId="65902E10" w:rsidR="00FA0FC5" w:rsidRDefault="00FA0FC5" w:rsidP="00A53A25">
            <w:pPr>
              <w:widowControl w:val="0"/>
              <w:shd w:val="clear" w:color="auto" w:fill="FFFFFF"/>
              <w:rPr>
                <w:color w:val="000000"/>
                <w:kern w:val="0"/>
              </w:rPr>
            </w:pPr>
          </w:p>
          <w:p w14:paraId="6744065C" w14:textId="37B4DC80" w:rsidR="00FA0FC5" w:rsidRDefault="00FA0FC5" w:rsidP="00A53A25">
            <w:pPr>
              <w:widowControl w:val="0"/>
              <w:shd w:val="clear" w:color="auto" w:fill="FFFFFF"/>
              <w:rPr>
                <w:color w:val="000000"/>
                <w:kern w:val="0"/>
              </w:rPr>
            </w:pPr>
          </w:p>
          <w:p w14:paraId="307BF59D" w14:textId="1E8A5D15" w:rsidR="00FA0FC5" w:rsidRDefault="00FA0FC5" w:rsidP="00A53A25">
            <w:pPr>
              <w:widowControl w:val="0"/>
              <w:shd w:val="clear" w:color="auto" w:fill="FFFFFF"/>
              <w:rPr>
                <w:color w:val="000000"/>
                <w:kern w:val="0"/>
              </w:rPr>
            </w:pPr>
          </w:p>
          <w:p w14:paraId="3D21A853" w14:textId="4F434CBF" w:rsidR="00FA0FC5" w:rsidRDefault="00FA0FC5" w:rsidP="00A53A25">
            <w:pPr>
              <w:widowControl w:val="0"/>
              <w:shd w:val="clear" w:color="auto" w:fill="FFFFFF"/>
              <w:rPr>
                <w:color w:val="000000"/>
                <w:kern w:val="0"/>
              </w:rPr>
            </w:pPr>
          </w:p>
          <w:p w14:paraId="63E417FF" w14:textId="40797EF5" w:rsidR="00FA0FC5" w:rsidRDefault="00FA0FC5" w:rsidP="00A53A25">
            <w:pPr>
              <w:widowControl w:val="0"/>
              <w:shd w:val="clear" w:color="auto" w:fill="FFFFFF"/>
              <w:rPr>
                <w:color w:val="000000"/>
                <w:kern w:val="0"/>
              </w:rPr>
            </w:pPr>
          </w:p>
          <w:p w14:paraId="1008575F" w14:textId="2B0C8D3D" w:rsidR="00FA0FC5" w:rsidRDefault="00FA0FC5" w:rsidP="00A53A25">
            <w:pPr>
              <w:widowControl w:val="0"/>
              <w:shd w:val="clear" w:color="auto" w:fill="FFFFFF"/>
              <w:rPr>
                <w:color w:val="000000"/>
                <w:kern w:val="0"/>
              </w:rPr>
            </w:pPr>
          </w:p>
          <w:p w14:paraId="1B9319B4" w14:textId="754DDF3C" w:rsidR="00FA0FC5" w:rsidRDefault="00FA0FC5" w:rsidP="00A53A25">
            <w:pPr>
              <w:widowControl w:val="0"/>
              <w:shd w:val="clear" w:color="auto" w:fill="FFFFFF"/>
              <w:rPr>
                <w:color w:val="000000"/>
                <w:kern w:val="0"/>
              </w:rPr>
            </w:pPr>
          </w:p>
          <w:p w14:paraId="477A00A0" w14:textId="2E76CF78" w:rsidR="00FA0FC5" w:rsidRDefault="00FA0FC5" w:rsidP="00A53A25">
            <w:pPr>
              <w:widowControl w:val="0"/>
              <w:shd w:val="clear" w:color="auto" w:fill="FFFFFF"/>
              <w:rPr>
                <w:color w:val="000000"/>
                <w:kern w:val="0"/>
              </w:rPr>
            </w:pPr>
          </w:p>
          <w:p w14:paraId="1F02042A" w14:textId="2B66835F" w:rsidR="00FA0FC5" w:rsidRDefault="00FA0FC5" w:rsidP="00A53A25">
            <w:pPr>
              <w:widowControl w:val="0"/>
              <w:shd w:val="clear" w:color="auto" w:fill="FFFFFF"/>
              <w:rPr>
                <w:color w:val="000000"/>
                <w:kern w:val="0"/>
              </w:rPr>
            </w:pPr>
          </w:p>
          <w:p w14:paraId="16CA8B43" w14:textId="734D4235" w:rsidR="00FA0FC5" w:rsidRDefault="00FA0FC5" w:rsidP="00A53A25">
            <w:pPr>
              <w:widowControl w:val="0"/>
              <w:shd w:val="clear" w:color="auto" w:fill="FFFFFF"/>
              <w:rPr>
                <w:color w:val="000000"/>
                <w:kern w:val="0"/>
              </w:rPr>
            </w:pPr>
          </w:p>
          <w:p w14:paraId="47F20219" w14:textId="77777777" w:rsidR="00FA0FC5" w:rsidRPr="00D75162" w:rsidRDefault="00FA0FC5" w:rsidP="00A53A25">
            <w:pPr>
              <w:widowControl w:val="0"/>
              <w:shd w:val="clear" w:color="auto" w:fill="FFFFFF"/>
              <w:rPr>
                <w:color w:val="000000"/>
                <w:kern w:val="0"/>
              </w:rPr>
            </w:pPr>
          </w:p>
          <w:p w14:paraId="17330B13" w14:textId="7B4F31D3" w:rsidR="00A96498" w:rsidRPr="006155F3" w:rsidRDefault="00A96498" w:rsidP="00A53A25">
            <w:pPr>
              <w:widowControl w:val="0"/>
              <w:shd w:val="clear" w:color="auto" w:fill="FFFFFF"/>
              <w:rPr>
                <w:color w:val="000000"/>
                <w:kern w:val="0"/>
              </w:rPr>
            </w:pPr>
            <w:r w:rsidRPr="00D75162">
              <w:rPr>
                <w:color w:val="000000"/>
                <w:kern w:val="0"/>
              </w:rPr>
              <w:t>_________________</w:t>
            </w:r>
            <w:r w:rsidRPr="006155F3">
              <w:rPr>
                <w:color w:val="000000"/>
                <w:kern w:val="0"/>
              </w:rPr>
              <w:t>/</w:t>
            </w:r>
            <w:r w:rsidR="00FA0FC5">
              <w:rPr>
                <w:b/>
                <w:color w:val="000000"/>
                <w:kern w:val="0"/>
                <w:lang w:val="en-US"/>
              </w:rPr>
              <w:t>_______________</w:t>
            </w:r>
            <w:r w:rsidRPr="00D75162">
              <w:rPr>
                <w:color w:val="000000"/>
                <w:kern w:val="0"/>
              </w:rPr>
              <w:t xml:space="preserve"> </w:t>
            </w:r>
            <w:r w:rsidRPr="006155F3">
              <w:rPr>
                <w:color w:val="000000"/>
                <w:kern w:val="0"/>
              </w:rPr>
              <w:t>/</w:t>
            </w:r>
          </w:p>
          <w:p w14:paraId="1C3C8829" w14:textId="7C849520" w:rsidR="00A96498" w:rsidRPr="00D75162" w:rsidRDefault="00A96498" w:rsidP="00A53A25">
            <w:pPr>
              <w:widowControl w:val="0"/>
              <w:shd w:val="clear" w:color="auto" w:fill="FFFFFF"/>
              <w:rPr>
                <w:b/>
                <w:bCs/>
                <w:lang w:eastAsia="hi-IN" w:bidi="hi-IN"/>
              </w:rPr>
            </w:pPr>
          </w:p>
          <w:p w14:paraId="59403F78" w14:textId="77777777" w:rsidR="00A96498" w:rsidRPr="00D75162" w:rsidRDefault="00A96498" w:rsidP="00A53A25">
            <w:pPr>
              <w:widowControl w:val="0"/>
              <w:shd w:val="clear" w:color="auto" w:fill="FFFFFF"/>
              <w:rPr>
                <w:b/>
                <w:bCs/>
                <w:lang w:eastAsia="hi-IN" w:bidi="hi-IN"/>
              </w:rPr>
            </w:pPr>
          </w:p>
          <w:p w14:paraId="79B68359" w14:textId="77777777" w:rsidR="00A96498" w:rsidRPr="00D75162" w:rsidRDefault="00A96498" w:rsidP="00A53A25">
            <w:pPr>
              <w:widowControl w:val="0"/>
              <w:rPr>
                <w:b/>
                <w:lang w:eastAsia="hi-IN" w:bidi="hi-IN"/>
              </w:rPr>
            </w:pPr>
          </w:p>
        </w:tc>
        <w:tc>
          <w:tcPr>
            <w:tcW w:w="4986" w:type="dxa"/>
            <w:shd w:val="clear" w:color="auto" w:fill="FFFFFF"/>
          </w:tcPr>
          <w:p w14:paraId="6FC94274" w14:textId="77777777" w:rsidR="00E20446" w:rsidRPr="00E20446" w:rsidRDefault="00E20446" w:rsidP="00E20446">
            <w:pPr>
              <w:widowControl w:val="0"/>
              <w:rPr>
                <w:b/>
                <w:u w:val="single"/>
                <w:lang w:eastAsia="hi-IN" w:bidi="hi-IN"/>
              </w:rPr>
            </w:pPr>
          </w:p>
          <w:p w14:paraId="17074664" w14:textId="77777777" w:rsidR="00E20446" w:rsidRPr="00E20446" w:rsidRDefault="00E20446" w:rsidP="00E20446">
            <w:pPr>
              <w:widowControl w:val="0"/>
              <w:rPr>
                <w:b/>
                <w:u w:val="single"/>
                <w:lang w:eastAsia="hi-IN" w:bidi="hi-IN"/>
              </w:rPr>
            </w:pPr>
            <w:r w:rsidRPr="00E20446">
              <w:rPr>
                <w:b/>
                <w:u w:val="single"/>
                <w:lang w:eastAsia="hi-IN" w:bidi="hi-IN"/>
              </w:rPr>
              <w:t xml:space="preserve"> ПОКУПЕЦЬ:</w:t>
            </w:r>
          </w:p>
          <w:p w14:paraId="0D2433B0" w14:textId="77777777" w:rsidR="00E20446" w:rsidRPr="00E20446" w:rsidRDefault="00E20446" w:rsidP="00E20446">
            <w:pPr>
              <w:widowControl w:val="0"/>
              <w:rPr>
                <w:b/>
                <w:u w:val="single"/>
                <w:lang w:eastAsia="hi-IN" w:bidi="hi-IN"/>
              </w:rPr>
            </w:pPr>
          </w:p>
          <w:p w14:paraId="4FE95D21" w14:textId="77777777" w:rsidR="00CB6A79" w:rsidRDefault="00CB6A79" w:rsidP="00CB6A79">
            <w:pPr>
              <w:rPr>
                <w:b/>
              </w:rPr>
            </w:pPr>
            <w:r w:rsidRPr="008962A4">
              <w:rPr>
                <w:b/>
              </w:rPr>
              <w:t>КП «</w:t>
            </w:r>
            <w:proofErr w:type="spellStart"/>
            <w:r w:rsidRPr="008962A4">
              <w:rPr>
                <w:b/>
              </w:rPr>
              <w:t>М</w:t>
            </w:r>
            <w:r>
              <w:rPr>
                <w:b/>
              </w:rPr>
              <w:t>артинівське</w:t>
            </w:r>
            <w:proofErr w:type="spellEnd"/>
            <w:r>
              <w:rPr>
                <w:b/>
              </w:rPr>
              <w:t xml:space="preserve"> </w:t>
            </w:r>
            <w:r w:rsidRPr="008962A4">
              <w:rPr>
                <w:b/>
              </w:rPr>
              <w:t>ЖКГ»</w:t>
            </w:r>
          </w:p>
          <w:p w14:paraId="40DF93BF" w14:textId="18960FD0" w:rsidR="00E20446" w:rsidRPr="00E20446" w:rsidRDefault="00E20446" w:rsidP="00E20446">
            <w:pPr>
              <w:widowControl w:val="0"/>
              <w:rPr>
                <w:lang w:eastAsia="hi-IN" w:bidi="hi-IN"/>
              </w:rPr>
            </w:pPr>
          </w:p>
          <w:p w14:paraId="5C33D1B0" w14:textId="5789EDB8" w:rsidR="00E20446" w:rsidRPr="00E20446" w:rsidRDefault="00CB6A79" w:rsidP="00CB6A79">
            <w:pPr>
              <w:widowControl w:val="0"/>
              <w:rPr>
                <w:lang w:eastAsia="hi-IN" w:bidi="hi-IN"/>
              </w:rPr>
            </w:pPr>
            <w:r>
              <w:rPr>
                <w:lang w:eastAsia="hi-IN" w:bidi="hi-IN"/>
              </w:rPr>
              <w:t xml:space="preserve">56525 вул.БОС-2,будинок 14А </w:t>
            </w:r>
            <w:proofErr w:type="spellStart"/>
            <w:r>
              <w:rPr>
                <w:lang w:eastAsia="hi-IN" w:bidi="hi-IN"/>
              </w:rPr>
              <w:t>с.Матринівське</w:t>
            </w:r>
            <w:proofErr w:type="spellEnd"/>
            <w:r>
              <w:rPr>
                <w:lang w:eastAsia="hi-IN" w:bidi="hi-IN"/>
              </w:rPr>
              <w:t xml:space="preserve"> Вознесенський р-н, Миколаївська обл.</w:t>
            </w:r>
            <w:r w:rsidR="00E20446" w:rsidRPr="00E20446">
              <w:rPr>
                <w:lang w:eastAsia="hi-IN" w:bidi="hi-IN"/>
              </w:rPr>
              <w:t xml:space="preserve">,                           </w:t>
            </w:r>
          </w:p>
          <w:p w14:paraId="4B003BD5" w14:textId="75FA3A27" w:rsidR="00E20446" w:rsidRPr="00E20446" w:rsidRDefault="00E20446" w:rsidP="00E20446">
            <w:pPr>
              <w:widowControl w:val="0"/>
              <w:rPr>
                <w:lang w:eastAsia="hi-IN" w:bidi="hi-IN"/>
              </w:rPr>
            </w:pPr>
            <w:r w:rsidRPr="00E20446">
              <w:rPr>
                <w:lang w:eastAsia="hi-IN" w:bidi="hi-IN"/>
              </w:rPr>
              <w:t>e-</w:t>
            </w:r>
            <w:proofErr w:type="spellStart"/>
            <w:r w:rsidRPr="00E20446">
              <w:rPr>
                <w:lang w:eastAsia="hi-IN" w:bidi="hi-IN"/>
              </w:rPr>
              <w:t>mail</w:t>
            </w:r>
            <w:proofErr w:type="spellEnd"/>
            <w:r w:rsidRPr="00E20446">
              <w:rPr>
                <w:lang w:eastAsia="hi-IN" w:bidi="hi-IN"/>
              </w:rPr>
              <w:t xml:space="preserve">: </w:t>
            </w:r>
            <w:r w:rsidR="00CB6A79" w:rsidRPr="008962A4">
              <w:rPr>
                <w:rStyle w:val="a6"/>
                <w:sz w:val="23"/>
                <w:szCs w:val="23"/>
              </w:rPr>
              <w:t>kpmartinivske@gmail.com</w:t>
            </w:r>
          </w:p>
          <w:p w14:paraId="63042D9F" w14:textId="565755CE" w:rsidR="00E20446" w:rsidRPr="00E20446" w:rsidRDefault="00E20446" w:rsidP="00E20446">
            <w:pPr>
              <w:widowControl w:val="0"/>
              <w:rPr>
                <w:lang w:eastAsia="hi-IN" w:bidi="hi-IN"/>
              </w:rPr>
            </w:pPr>
            <w:r w:rsidRPr="00E20446">
              <w:rPr>
                <w:lang w:eastAsia="hi-IN" w:bidi="hi-IN"/>
              </w:rPr>
              <w:t>Тел. +38</w:t>
            </w:r>
            <w:r w:rsidR="00CB6A79">
              <w:rPr>
                <w:sz w:val="23"/>
                <w:szCs w:val="23"/>
                <w:shd w:val="clear" w:color="auto" w:fill="FFFFFF"/>
              </w:rPr>
              <w:t>097 741 39 80</w:t>
            </w:r>
          </w:p>
          <w:p w14:paraId="32572566" w14:textId="35803488" w:rsidR="00E20446" w:rsidRPr="00E20446" w:rsidRDefault="00E20446" w:rsidP="00E20446">
            <w:pPr>
              <w:widowControl w:val="0"/>
              <w:rPr>
                <w:lang w:eastAsia="hi-IN" w:bidi="hi-IN"/>
              </w:rPr>
            </w:pPr>
            <w:r w:rsidRPr="00E20446">
              <w:rPr>
                <w:lang w:eastAsia="hi-IN" w:bidi="hi-IN"/>
              </w:rPr>
              <w:t xml:space="preserve">Код ЄДРПОУ </w:t>
            </w:r>
            <w:r w:rsidR="00CB6A79">
              <w:rPr>
                <w:bCs/>
                <w:lang w:eastAsia="uk-UA"/>
              </w:rPr>
              <w:t>31667862</w:t>
            </w:r>
          </w:p>
          <w:p w14:paraId="54427E77" w14:textId="7896E8F8" w:rsidR="00E20446" w:rsidRPr="00E20446" w:rsidRDefault="00767000" w:rsidP="00E20446">
            <w:pPr>
              <w:widowControl w:val="0"/>
              <w:rPr>
                <w:lang w:eastAsia="hi-IN" w:bidi="hi-IN"/>
              </w:rPr>
            </w:pPr>
            <w:r w:rsidRPr="006548AB">
              <w:rPr>
                <w:lang w:eastAsia="hi-IN" w:bidi="hi-IN"/>
              </w:rPr>
              <w:t>UA</w:t>
            </w:r>
            <w:r w:rsidR="00E20446" w:rsidRPr="006548AB">
              <w:rPr>
                <w:lang w:eastAsia="hi-IN" w:bidi="hi-IN"/>
              </w:rPr>
              <w:t xml:space="preserve"> </w:t>
            </w:r>
            <w:r w:rsidR="00CB6A79">
              <w:rPr>
                <w:lang w:eastAsia="hi-IN" w:bidi="hi-IN"/>
              </w:rPr>
              <w:t>_____________________________________</w:t>
            </w:r>
          </w:p>
          <w:p w14:paraId="15FA6EDA" w14:textId="1FC18ECE" w:rsidR="00E20446" w:rsidRPr="00E20446" w:rsidRDefault="00E20446" w:rsidP="00E20446">
            <w:pPr>
              <w:widowControl w:val="0"/>
              <w:rPr>
                <w:lang w:eastAsia="hi-IN" w:bidi="hi-IN"/>
              </w:rPr>
            </w:pPr>
            <w:r w:rsidRPr="00E20446">
              <w:rPr>
                <w:lang w:eastAsia="hi-IN" w:bidi="hi-IN"/>
              </w:rPr>
              <w:t xml:space="preserve">МФО </w:t>
            </w:r>
            <w:r w:rsidR="00CB6A79">
              <w:rPr>
                <w:lang w:eastAsia="hi-IN" w:bidi="hi-IN"/>
              </w:rPr>
              <w:t>______________</w:t>
            </w:r>
          </w:p>
          <w:p w14:paraId="437B6FF2" w14:textId="3AD15AEE" w:rsidR="00E20446" w:rsidRPr="00E20446" w:rsidRDefault="00CB6A79" w:rsidP="00E20446">
            <w:pPr>
              <w:widowControl w:val="0"/>
              <w:rPr>
                <w:lang w:eastAsia="hi-IN" w:bidi="hi-IN"/>
              </w:rPr>
            </w:pPr>
            <w:r>
              <w:rPr>
                <w:lang w:eastAsia="hi-IN" w:bidi="hi-IN"/>
              </w:rPr>
              <w:t>________________________________________</w:t>
            </w:r>
          </w:p>
          <w:p w14:paraId="71826D14" w14:textId="77777777" w:rsidR="00E20446" w:rsidRPr="00E20446" w:rsidRDefault="00E20446" w:rsidP="00E20446">
            <w:pPr>
              <w:widowControl w:val="0"/>
              <w:rPr>
                <w:lang w:eastAsia="hi-IN" w:bidi="hi-IN"/>
              </w:rPr>
            </w:pPr>
          </w:p>
          <w:p w14:paraId="339F9420" w14:textId="77777777" w:rsidR="00E20446" w:rsidRPr="00E20446" w:rsidRDefault="00E20446" w:rsidP="00E20446">
            <w:pPr>
              <w:widowControl w:val="0"/>
              <w:rPr>
                <w:lang w:eastAsia="hi-IN" w:bidi="hi-IN"/>
              </w:rPr>
            </w:pPr>
          </w:p>
          <w:p w14:paraId="0C024CD8" w14:textId="080C04A6" w:rsidR="00E20446" w:rsidRPr="00E20446" w:rsidRDefault="00CB6A79" w:rsidP="00E20446">
            <w:pPr>
              <w:widowControl w:val="0"/>
              <w:rPr>
                <w:lang w:eastAsia="hi-IN" w:bidi="hi-IN"/>
              </w:rPr>
            </w:pPr>
            <w:proofErr w:type="spellStart"/>
            <w:r>
              <w:rPr>
                <w:lang w:eastAsia="hi-IN" w:bidi="hi-IN"/>
              </w:rPr>
              <w:t>В.о</w:t>
            </w:r>
            <w:proofErr w:type="spellEnd"/>
            <w:r>
              <w:rPr>
                <w:lang w:eastAsia="hi-IN" w:bidi="hi-IN"/>
              </w:rPr>
              <w:t>. директора</w:t>
            </w:r>
          </w:p>
          <w:p w14:paraId="4F4ABD4E" w14:textId="52C36DA7" w:rsidR="00E20446" w:rsidRPr="00E20446" w:rsidRDefault="00E20446" w:rsidP="00E20446">
            <w:pPr>
              <w:widowControl w:val="0"/>
              <w:rPr>
                <w:lang w:eastAsia="hi-IN" w:bidi="hi-IN"/>
              </w:rPr>
            </w:pPr>
            <w:r w:rsidRPr="00E20446">
              <w:rPr>
                <w:lang w:eastAsia="hi-IN" w:bidi="hi-IN"/>
              </w:rPr>
              <w:t>____________________ /</w:t>
            </w:r>
            <w:r w:rsidR="00CB6A79">
              <w:rPr>
                <w:lang w:eastAsia="hi-IN" w:bidi="hi-IN"/>
              </w:rPr>
              <w:t>К.А. Харченко</w:t>
            </w:r>
            <w:r w:rsidRPr="00E20446">
              <w:rPr>
                <w:lang w:eastAsia="hi-IN" w:bidi="hi-IN"/>
              </w:rPr>
              <w:t>/</w:t>
            </w:r>
          </w:p>
          <w:p w14:paraId="737E1064" w14:textId="014D3414" w:rsidR="00A96498" w:rsidRPr="00E20446" w:rsidRDefault="00E20446" w:rsidP="00E20446">
            <w:pPr>
              <w:rPr>
                <w:lang w:eastAsia="hi-IN" w:bidi="hi-IN"/>
              </w:rPr>
            </w:pPr>
            <w:r w:rsidRPr="00E20446">
              <w:rPr>
                <w:lang w:eastAsia="hi-IN" w:bidi="hi-IN"/>
              </w:rPr>
              <w:t>М.П.</w:t>
            </w:r>
          </w:p>
          <w:p w14:paraId="4647B2C1" w14:textId="72703A84" w:rsidR="00A96498" w:rsidRDefault="00A96498" w:rsidP="00A53A25">
            <w:pPr>
              <w:rPr>
                <w:lang w:eastAsia="hi-IN" w:bidi="hi-IN"/>
              </w:rPr>
            </w:pPr>
          </w:p>
          <w:p w14:paraId="5681D330" w14:textId="77777777" w:rsidR="00C7430A" w:rsidRPr="00D75162" w:rsidRDefault="00C7430A" w:rsidP="00A53A25">
            <w:pPr>
              <w:rPr>
                <w:lang w:eastAsia="hi-IN" w:bidi="hi-IN"/>
              </w:rPr>
            </w:pPr>
          </w:p>
          <w:p w14:paraId="47A17BA4" w14:textId="77777777" w:rsidR="00A96498" w:rsidRPr="00D75162" w:rsidRDefault="00A96498" w:rsidP="00A53A25">
            <w:pPr>
              <w:ind w:firstLine="720"/>
              <w:rPr>
                <w:lang w:eastAsia="hi-IN" w:bidi="hi-IN"/>
              </w:rPr>
            </w:pPr>
          </w:p>
        </w:tc>
      </w:tr>
      <w:bookmarkEnd w:id="4"/>
    </w:tbl>
    <w:p w14:paraId="23576BEE" w14:textId="77777777" w:rsidR="00976B52" w:rsidRDefault="00976B52" w:rsidP="006C768E">
      <w:pPr>
        <w:jc w:val="center"/>
      </w:pPr>
    </w:p>
    <w:p w14:paraId="6BD43C56" w14:textId="77777777" w:rsidR="00976B52" w:rsidRDefault="00976B52" w:rsidP="006C768E">
      <w:pPr>
        <w:jc w:val="center"/>
      </w:pPr>
    </w:p>
    <w:p w14:paraId="481B95E5" w14:textId="77777777" w:rsidR="00976B52" w:rsidRDefault="00976B52" w:rsidP="006C768E">
      <w:pPr>
        <w:jc w:val="center"/>
      </w:pPr>
    </w:p>
    <w:p w14:paraId="65524655" w14:textId="77777777" w:rsidR="00976B52" w:rsidRDefault="00976B52" w:rsidP="006C768E">
      <w:pPr>
        <w:jc w:val="center"/>
      </w:pPr>
    </w:p>
    <w:p w14:paraId="07F0B4F4" w14:textId="77777777" w:rsidR="00EF1EBC" w:rsidRDefault="00EF1EBC" w:rsidP="006C768E">
      <w:pPr>
        <w:jc w:val="center"/>
      </w:pPr>
    </w:p>
    <w:p w14:paraId="385AB767" w14:textId="77777777" w:rsidR="00EF1EBC" w:rsidRDefault="00EF1EBC" w:rsidP="006C768E">
      <w:pPr>
        <w:jc w:val="center"/>
      </w:pPr>
    </w:p>
    <w:p w14:paraId="0B3ABE31" w14:textId="77777777" w:rsidR="00EF1EBC" w:rsidRDefault="00EF1EBC" w:rsidP="006C768E">
      <w:pPr>
        <w:jc w:val="center"/>
      </w:pPr>
    </w:p>
    <w:p w14:paraId="679F141F" w14:textId="77777777" w:rsidR="00EF1EBC" w:rsidRDefault="00EF1EBC" w:rsidP="006C768E">
      <w:pPr>
        <w:jc w:val="center"/>
      </w:pPr>
    </w:p>
    <w:p w14:paraId="059CC5EC" w14:textId="77777777" w:rsidR="00A30CD5" w:rsidRDefault="00A30CD5" w:rsidP="006C768E">
      <w:pPr>
        <w:jc w:val="center"/>
      </w:pPr>
    </w:p>
    <w:p w14:paraId="701B34A3" w14:textId="77777777" w:rsidR="00252D49" w:rsidRDefault="00252D49" w:rsidP="006C768E">
      <w:pPr>
        <w:jc w:val="center"/>
      </w:pPr>
    </w:p>
    <w:p w14:paraId="5EBF5756" w14:textId="77777777" w:rsidR="00252D49" w:rsidRDefault="00252D49" w:rsidP="006C768E">
      <w:pPr>
        <w:jc w:val="center"/>
      </w:pPr>
    </w:p>
    <w:p w14:paraId="6D865D79" w14:textId="77777777" w:rsidR="00252D49" w:rsidRDefault="00252D49" w:rsidP="006C768E">
      <w:pPr>
        <w:jc w:val="center"/>
      </w:pPr>
    </w:p>
    <w:p w14:paraId="56BCE5FD" w14:textId="77777777" w:rsidR="00252D49" w:rsidRDefault="00252D49" w:rsidP="006C768E">
      <w:pPr>
        <w:jc w:val="center"/>
      </w:pPr>
    </w:p>
    <w:p w14:paraId="27CFFEA4" w14:textId="77777777" w:rsidR="00252D49" w:rsidRDefault="00252D49" w:rsidP="006C768E">
      <w:pPr>
        <w:jc w:val="center"/>
      </w:pPr>
    </w:p>
    <w:p w14:paraId="7168AA59" w14:textId="77777777" w:rsidR="00252D49" w:rsidRDefault="00252D49" w:rsidP="006C768E">
      <w:pPr>
        <w:jc w:val="center"/>
      </w:pPr>
    </w:p>
    <w:p w14:paraId="575C1131" w14:textId="77777777" w:rsidR="00252D49" w:rsidRDefault="00252D49" w:rsidP="006C768E">
      <w:pPr>
        <w:jc w:val="center"/>
      </w:pPr>
    </w:p>
    <w:p w14:paraId="020C5E32" w14:textId="77777777" w:rsidR="00252D49" w:rsidRDefault="00252D49" w:rsidP="006C768E">
      <w:pPr>
        <w:jc w:val="center"/>
      </w:pPr>
    </w:p>
    <w:p w14:paraId="340D2899" w14:textId="77777777" w:rsidR="000E276A" w:rsidRDefault="000E276A" w:rsidP="006C768E">
      <w:pPr>
        <w:jc w:val="center"/>
      </w:pPr>
    </w:p>
    <w:p w14:paraId="77DB35CB" w14:textId="77777777" w:rsidR="000E276A" w:rsidRDefault="000E276A" w:rsidP="006C768E">
      <w:pPr>
        <w:jc w:val="center"/>
      </w:pPr>
    </w:p>
    <w:p w14:paraId="59FD0F88" w14:textId="77777777" w:rsidR="00FC1B2E" w:rsidRPr="00CB6A79" w:rsidRDefault="00FC1B2E" w:rsidP="006C768E">
      <w:pPr>
        <w:jc w:val="center"/>
      </w:pPr>
    </w:p>
    <w:p w14:paraId="2730C5B2" w14:textId="77777777" w:rsidR="00BF1A84" w:rsidRPr="00CB6A79" w:rsidRDefault="00BF1A84" w:rsidP="006C768E">
      <w:pPr>
        <w:jc w:val="center"/>
      </w:pPr>
    </w:p>
    <w:p w14:paraId="151D066C" w14:textId="77777777" w:rsidR="00BF1A84" w:rsidRPr="00CB6A79" w:rsidRDefault="00BF1A84" w:rsidP="006C768E">
      <w:pPr>
        <w:jc w:val="center"/>
      </w:pPr>
    </w:p>
    <w:p w14:paraId="5C49BF67" w14:textId="77777777" w:rsidR="00FC1B2E" w:rsidRDefault="00FC1B2E" w:rsidP="006C768E">
      <w:pPr>
        <w:jc w:val="center"/>
      </w:pPr>
    </w:p>
    <w:p w14:paraId="09D39579" w14:textId="77777777" w:rsidR="00E20446" w:rsidRDefault="00E20446" w:rsidP="006C768E">
      <w:pPr>
        <w:jc w:val="center"/>
      </w:pPr>
    </w:p>
    <w:p w14:paraId="1440BAF2" w14:textId="77777777" w:rsidR="00FC1B2E" w:rsidRDefault="00FC1B2E" w:rsidP="006C768E">
      <w:pPr>
        <w:jc w:val="center"/>
      </w:pPr>
    </w:p>
    <w:p w14:paraId="11EB5362" w14:textId="77777777" w:rsidR="00252D49" w:rsidRDefault="00163167" w:rsidP="00252D49">
      <w:pPr>
        <w:jc w:val="right"/>
        <w:rPr>
          <w:b/>
        </w:rPr>
      </w:pPr>
      <w:r w:rsidRPr="00163167">
        <w:rPr>
          <w:b/>
        </w:rPr>
        <w:t xml:space="preserve">Додаток № 1 </w:t>
      </w:r>
    </w:p>
    <w:p w14:paraId="7668EB5E" w14:textId="77777777" w:rsidR="00252D49" w:rsidRDefault="00163167" w:rsidP="00252D49">
      <w:pPr>
        <w:jc w:val="right"/>
        <w:rPr>
          <w:b/>
        </w:rPr>
      </w:pPr>
      <w:r w:rsidRPr="00163167">
        <w:rPr>
          <w:b/>
        </w:rPr>
        <w:t xml:space="preserve">до Договору </w:t>
      </w:r>
      <w:r w:rsidR="00252D49">
        <w:rPr>
          <w:b/>
        </w:rPr>
        <w:t xml:space="preserve"> </w:t>
      </w:r>
      <w:r w:rsidR="00052DCC" w:rsidRPr="00052DCC">
        <w:rPr>
          <w:b/>
        </w:rPr>
        <w:t>№_______</w:t>
      </w:r>
      <w:r w:rsidR="00052DCC">
        <w:rPr>
          <w:b/>
        </w:rPr>
        <w:t xml:space="preserve"> </w:t>
      </w:r>
    </w:p>
    <w:p w14:paraId="318D6E8D" w14:textId="6319CEB0" w:rsidR="00052DCC" w:rsidRPr="00052DCC" w:rsidRDefault="00052DCC" w:rsidP="00252D49">
      <w:pPr>
        <w:jc w:val="right"/>
        <w:rPr>
          <w:b/>
        </w:rPr>
      </w:pPr>
      <w:r w:rsidRPr="00CB6A79">
        <w:rPr>
          <w:b/>
        </w:rPr>
        <w:t>в</w:t>
      </w:r>
      <w:r>
        <w:rPr>
          <w:b/>
        </w:rPr>
        <w:t>ід</w:t>
      </w:r>
      <w:r w:rsidR="00252D49">
        <w:rPr>
          <w:b/>
        </w:rPr>
        <w:t xml:space="preserve"> ___ ________</w:t>
      </w:r>
      <w:r>
        <w:rPr>
          <w:b/>
        </w:rPr>
        <w:t xml:space="preserve"> 2023року</w:t>
      </w:r>
    </w:p>
    <w:p w14:paraId="76C86CD4" w14:textId="77777777" w:rsidR="00163167" w:rsidRPr="00163167" w:rsidRDefault="00163167" w:rsidP="00163167">
      <w:pPr>
        <w:jc w:val="center"/>
        <w:rPr>
          <w:b/>
        </w:rPr>
      </w:pPr>
      <w:r w:rsidRPr="00163167">
        <w:rPr>
          <w:b/>
        </w:rPr>
        <w:t>«Специфікація»</w:t>
      </w:r>
    </w:p>
    <w:p w14:paraId="394D8822" w14:textId="77777777" w:rsidR="00163167" w:rsidRPr="00163167" w:rsidRDefault="00163167" w:rsidP="00163167">
      <w:pPr>
        <w:jc w:val="center"/>
        <w:rPr>
          <w:b/>
        </w:rPr>
      </w:pPr>
    </w:p>
    <w:tbl>
      <w:tblPr>
        <w:tblW w:w="96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725"/>
        <w:gridCol w:w="3182"/>
        <w:gridCol w:w="1477"/>
        <w:gridCol w:w="1454"/>
        <w:gridCol w:w="1449"/>
        <w:gridCol w:w="1411"/>
      </w:tblGrid>
      <w:tr w:rsidR="00163167" w:rsidRPr="00163167" w14:paraId="0B50B9C8" w14:textId="77777777" w:rsidTr="000428EA">
        <w:tc>
          <w:tcPr>
            <w:tcW w:w="72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6E6C5B89" w14:textId="77777777" w:rsidR="00163167" w:rsidRPr="00163167" w:rsidRDefault="00163167" w:rsidP="00163167">
            <w:pPr>
              <w:jc w:val="center"/>
            </w:pPr>
            <w:r w:rsidRPr="00163167">
              <w:t>№ з/п</w:t>
            </w:r>
          </w:p>
        </w:tc>
        <w:tc>
          <w:tcPr>
            <w:tcW w:w="3182" w:type="dxa"/>
            <w:tcBorders>
              <w:top w:val="single" w:sz="6" w:space="0" w:color="00000A"/>
              <w:left w:val="single" w:sz="6" w:space="0" w:color="00000A"/>
              <w:bottom w:val="single" w:sz="6" w:space="0" w:color="00000A"/>
              <w:right w:val="single" w:sz="6" w:space="0" w:color="00000A"/>
            </w:tcBorders>
          </w:tcPr>
          <w:p w14:paraId="4E009925" w14:textId="77777777" w:rsidR="00163167" w:rsidRPr="00163167" w:rsidRDefault="00163167" w:rsidP="00163167">
            <w:pPr>
              <w:jc w:val="center"/>
            </w:pPr>
            <w:r w:rsidRPr="00163167">
              <w:t>Найменування товару</w:t>
            </w:r>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7FFFC62" w14:textId="77777777" w:rsidR="00163167" w:rsidRPr="00163167" w:rsidRDefault="00163167" w:rsidP="00163167">
            <w:pPr>
              <w:jc w:val="center"/>
            </w:pPr>
            <w:r w:rsidRPr="00163167">
              <w:t>Одиниця виміру</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281EA36" w14:textId="77777777" w:rsidR="00163167" w:rsidRPr="00163167" w:rsidRDefault="00163167" w:rsidP="00163167">
            <w:pPr>
              <w:jc w:val="center"/>
            </w:pPr>
            <w:r w:rsidRPr="00163167">
              <w:t>Кількість товару</w:t>
            </w: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4D02CC58" w14:textId="77777777" w:rsidR="00163167" w:rsidRPr="00163167" w:rsidRDefault="00163167" w:rsidP="00163167">
            <w:pPr>
              <w:jc w:val="center"/>
            </w:pPr>
            <w:r w:rsidRPr="00163167">
              <w:t>Ціна, за одиницю товару,</w:t>
            </w:r>
          </w:p>
          <w:p w14:paraId="7F6624AF" w14:textId="405AF98A" w:rsidR="00163167" w:rsidRPr="00163167" w:rsidRDefault="00163167" w:rsidP="007E5D04">
            <w:pPr>
              <w:jc w:val="center"/>
            </w:pPr>
            <w:r w:rsidRPr="00163167">
              <w:t xml:space="preserve">грн. </w:t>
            </w: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C9A40D1" w14:textId="77777777" w:rsidR="00163167" w:rsidRPr="00163167" w:rsidRDefault="00163167" w:rsidP="00163167">
            <w:pPr>
              <w:jc w:val="center"/>
            </w:pPr>
            <w:r w:rsidRPr="00163167">
              <w:t>Загальна сума,</w:t>
            </w:r>
          </w:p>
          <w:p w14:paraId="14B5537E" w14:textId="7D240789" w:rsidR="00163167" w:rsidRPr="00163167" w:rsidRDefault="00163167" w:rsidP="007E5D04">
            <w:pPr>
              <w:jc w:val="center"/>
            </w:pPr>
            <w:r w:rsidRPr="00163167">
              <w:t xml:space="preserve">грн. </w:t>
            </w:r>
          </w:p>
        </w:tc>
      </w:tr>
      <w:tr w:rsidR="00163167" w:rsidRPr="00163167" w14:paraId="64A21431" w14:textId="77777777" w:rsidTr="000428EA">
        <w:tc>
          <w:tcPr>
            <w:tcW w:w="725"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2F3D931" w14:textId="77777777" w:rsidR="00163167" w:rsidRPr="00163167" w:rsidRDefault="00163167" w:rsidP="00163167">
            <w:pPr>
              <w:jc w:val="center"/>
            </w:pPr>
            <w:r w:rsidRPr="00163167">
              <w:t>1</w:t>
            </w:r>
          </w:p>
        </w:tc>
        <w:tc>
          <w:tcPr>
            <w:tcW w:w="3182" w:type="dxa"/>
            <w:tcBorders>
              <w:top w:val="single" w:sz="6" w:space="0" w:color="00000A"/>
              <w:left w:val="single" w:sz="6" w:space="0" w:color="00000A"/>
              <w:bottom w:val="single" w:sz="6" w:space="0" w:color="00000A"/>
              <w:right w:val="single" w:sz="6" w:space="0" w:color="00000A"/>
            </w:tcBorders>
          </w:tcPr>
          <w:p w14:paraId="4FDFF4BB" w14:textId="7A79D218" w:rsidR="00163167" w:rsidRPr="00163167" w:rsidRDefault="00B2247D" w:rsidP="0042623B">
            <w:pPr>
              <w:jc w:val="center"/>
            </w:pPr>
            <w:r w:rsidRPr="00B2247D">
              <w:t>Генератор дизельний «</w:t>
            </w:r>
            <w:r w:rsidR="0021096F" w:rsidRPr="006625CF">
              <w:rPr>
                <w:highlight w:val="magenta"/>
              </w:rPr>
              <w:t>заповнюється на стадії укладання договору</w:t>
            </w:r>
            <w:r w:rsidRPr="00B2247D">
              <w:t>»</w:t>
            </w:r>
          </w:p>
        </w:tc>
        <w:tc>
          <w:tcPr>
            <w:tcW w:w="147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5DBC9228" w14:textId="77777777" w:rsidR="00163167" w:rsidRPr="00163167" w:rsidRDefault="00163167" w:rsidP="00163167">
            <w:pPr>
              <w:jc w:val="center"/>
            </w:pPr>
            <w:r w:rsidRPr="00163167">
              <w:t>шт.</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63FFBC6" w14:textId="559A0F9F" w:rsidR="00163167" w:rsidRPr="00163167" w:rsidRDefault="00CB6A79" w:rsidP="00163167">
            <w:pPr>
              <w:jc w:val="center"/>
            </w:pPr>
            <w:r>
              <w:t>1</w:t>
            </w: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FAA9C57" w14:textId="77777777" w:rsidR="00163167" w:rsidRPr="00163167" w:rsidRDefault="00163167" w:rsidP="00163167">
            <w:pPr>
              <w:jc w:val="center"/>
            </w:pP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F3CA566" w14:textId="77777777" w:rsidR="00163167" w:rsidRPr="00163167" w:rsidRDefault="00163167" w:rsidP="00163167">
            <w:pPr>
              <w:jc w:val="center"/>
            </w:pPr>
          </w:p>
        </w:tc>
      </w:tr>
      <w:tr w:rsidR="00697CF9" w:rsidRPr="00163167" w14:paraId="5A4397A2" w14:textId="77777777" w:rsidTr="007A7B1A">
        <w:tc>
          <w:tcPr>
            <w:tcW w:w="5384" w:type="dxa"/>
            <w:gridSpan w:val="3"/>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38ED8959" w14:textId="17D60AA7" w:rsidR="00697CF9" w:rsidRPr="00163167" w:rsidRDefault="00697CF9" w:rsidP="00697CF9">
            <w:pPr>
              <w:jc w:val="center"/>
            </w:pPr>
            <w:r w:rsidRPr="001B77BC">
              <w:t xml:space="preserve">Загальна ціна товару, грн. </w:t>
            </w:r>
            <w:r w:rsidR="0080623B">
              <w:t>бе</w:t>
            </w:r>
            <w:r w:rsidRPr="001B77BC">
              <w:t>з</w:t>
            </w:r>
            <w:r w:rsidR="0080623B">
              <w:t>/з</w:t>
            </w:r>
            <w:r w:rsidRPr="001B77BC">
              <w:t xml:space="preserve"> ПДВ</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BBAE43E" w14:textId="3691CD85" w:rsidR="00697CF9" w:rsidRPr="00163167" w:rsidRDefault="00697CF9" w:rsidP="00697CF9">
            <w:pPr>
              <w:jc w:val="center"/>
              <w:rPr>
                <w:b/>
                <w:bCs/>
              </w:rPr>
            </w:pP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BD2C7E3" w14:textId="77777777" w:rsidR="00697CF9" w:rsidRPr="00163167" w:rsidRDefault="00697CF9" w:rsidP="00697CF9">
            <w:pPr>
              <w:jc w:val="center"/>
              <w:rPr>
                <w:b/>
                <w:bCs/>
              </w:rPr>
            </w:pP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04B0D23" w14:textId="77777777" w:rsidR="00697CF9" w:rsidRPr="00163167" w:rsidRDefault="00697CF9" w:rsidP="00697CF9">
            <w:pPr>
              <w:jc w:val="center"/>
              <w:rPr>
                <w:b/>
                <w:bCs/>
              </w:rPr>
            </w:pPr>
          </w:p>
        </w:tc>
      </w:tr>
      <w:tr w:rsidR="00697CF9" w:rsidRPr="00163167" w14:paraId="26C8E442" w14:textId="77777777" w:rsidTr="007A7B1A">
        <w:tc>
          <w:tcPr>
            <w:tcW w:w="5384" w:type="dxa"/>
            <w:gridSpan w:val="3"/>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23C3769" w14:textId="44F7FBEC" w:rsidR="00697CF9" w:rsidRPr="001B77BC" w:rsidRDefault="00697CF9" w:rsidP="00697CF9">
            <w:pPr>
              <w:jc w:val="center"/>
            </w:pPr>
            <w:r w:rsidRPr="001B77BC">
              <w:t xml:space="preserve">В тому числі </w:t>
            </w:r>
            <w:r w:rsidR="0080623B">
              <w:t>бе</w:t>
            </w:r>
            <w:r w:rsidRPr="001B77BC">
              <w:t>з</w:t>
            </w:r>
            <w:r w:rsidR="0080623B">
              <w:t>/з</w:t>
            </w:r>
            <w:r w:rsidRPr="001B77BC">
              <w:t xml:space="preserve"> ПДВ</w:t>
            </w:r>
          </w:p>
        </w:tc>
        <w:tc>
          <w:tcPr>
            <w:tcW w:w="1454"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0B26B81A" w14:textId="77777777" w:rsidR="00697CF9" w:rsidRPr="00163167" w:rsidRDefault="00697CF9" w:rsidP="00697CF9">
            <w:pPr>
              <w:jc w:val="center"/>
              <w:rPr>
                <w:b/>
                <w:bCs/>
              </w:rPr>
            </w:pPr>
          </w:p>
        </w:tc>
        <w:tc>
          <w:tcPr>
            <w:tcW w:w="144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677161C9" w14:textId="77777777" w:rsidR="00697CF9" w:rsidRPr="00163167" w:rsidRDefault="00697CF9" w:rsidP="00697CF9">
            <w:pPr>
              <w:jc w:val="center"/>
              <w:rPr>
                <w:b/>
                <w:bCs/>
              </w:rPr>
            </w:pPr>
          </w:p>
        </w:tc>
        <w:tc>
          <w:tcPr>
            <w:tcW w:w="1411"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3C13989" w14:textId="77777777" w:rsidR="00697CF9" w:rsidRPr="00163167" w:rsidRDefault="00697CF9" w:rsidP="00697CF9">
            <w:pPr>
              <w:jc w:val="center"/>
              <w:rPr>
                <w:b/>
                <w:bCs/>
              </w:rPr>
            </w:pPr>
          </w:p>
        </w:tc>
      </w:tr>
    </w:tbl>
    <w:p w14:paraId="51694E3F" w14:textId="20146E32" w:rsidR="00252D49" w:rsidRPr="00D75162" w:rsidRDefault="00252D49" w:rsidP="00252D49">
      <w:pPr>
        <w:widowControl w:val="0"/>
        <w:numPr>
          <w:ilvl w:val="0"/>
          <w:numId w:val="1"/>
        </w:numPr>
        <w:tabs>
          <w:tab w:val="left" w:pos="284"/>
        </w:tabs>
        <w:spacing w:after="200" w:line="276" w:lineRule="auto"/>
        <w:ind w:left="0" w:hanging="11"/>
        <w:jc w:val="both"/>
        <w:rPr>
          <w:lang w:eastAsia="hi-IN" w:bidi="hi-IN"/>
        </w:rPr>
      </w:pPr>
      <w:r w:rsidRPr="00D75162">
        <w:rPr>
          <w:lang w:eastAsia="hi-IN" w:bidi="hi-IN"/>
        </w:rPr>
        <w:t>Загальна вартість по Специфікації складає:</w:t>
      </w:r>
      <w:r w:rsidRPr="00FA0FC5">
        <w:rPr>
          <w:lang w:val="ru-RU" w:eastAsia="hi-IN" w:bidi="hi-IN"/>
        </w:rPr>
        <w:t>__________________</w:t>
      </w:r>
      <w:r>
        <w:rPr>
          <w:lang w:val="ru-RU" w:eastAsia="hi-IN" w:bidi="hi-IN"/>
        </w:rPr>
        <w:t>грн. ___коп.</w:t>
      </w:r>
      <w:r>
        <w:rPr>
          <w:lang w:eastAsia="ar-SA"/>
        </w:rPr>
        <w:t xml:space="preserve"> (</w:t>
      </w:r>
      <w:r>
        <w:rPr>
          <w:lang w:val="ru-RU" w:eastAsia="ar-SA"/>
        </w:rPr>
        <w:t xml:space="preserve"> </w:t>
      </w:r>
      <w:proofErr w:type="spellStart"/>
      <w:r>
        <w:rPr>
          <w:lang w:val="ru-RU" w:eastAsia="ar-SA"/>
        </w:rPr>
        <w:t>зазначити</w:t>
      </w:r>
      <w:proofErr w:type="spellEnd"/>
      <w:r>
        <w:rPr>
          <w:lang w:val="ru-RU" w:eastAsia="ar-SA"/>
        </w:rPr>
        <w:t xml:space="preserve"> словами </w:t>
      </w:r>
      <w:r>
        <w:rPr>
          <w:lang w:eastAsia="ar-SA"/>
        </w:rPr>
        <w:t xml:space="preserve"> грн. ___ коп.</w:t>
      </w:r>
      <w:r w:rsidRPr="00252D49">
        <w:rPr>
          <w:i/>
          <w:iCs/>
          <w:highlight w:val="magenta"/>
        </w:rPr>
        <w:t xml:space="preserve"> заповнюється </w:t>
      </w:r>
      <w:r w:rsidRPr="00252D49">
        <w:rPr>
          <w:i/>
          <w:highlight w:val="magenta"/>
        </w:rPr>
        <w:t>на стадії укладання договору</w:t>
      </w:r>
      <w:r>
        <w:rPr>
          <w:lang w:eastAsia="ar-SA"/>
        </w:rPr>
        <w:t xml:space="preserve"> </w:t>
      </w:r>
      <w:r w:rsidRPr="00D75162">
        <w:rPr>
          <w:lang w:eastAsia="ar-SA"/>
        </w:rPr>
        <w:t>)</w:t>
      </w:r>
      <w:r>
        <w:rPr>
          <w:lang w:eastAsia="ar-SA"/>
        </w:rPr>
        <w:t xml:space="preserve">. </w:t>
      </w:r>
    </w:p>
    <w:p w14:paraId="4FEB9D34" w14:textId="77777777" w:rsidR="00252D49" w:rsidRDefault="00252D49" w:rsidP="00252D49">
      <w:pPr>
        <w:widowControl w:val="0"/>
        <w:ind w:hanging="11"/>
        <w:rPr>
          <w:lang w:eastAsia="hi-IN" w:bidi="hi-IN"/>
        </w:rPr>
      </w:pPr>
      <w:r w:rsidRPr="00D75162">
        <w:rPr>
          <w:lang w:eastAsia="hi-IN" w:bidi="hi-IN"/>
        </w:rPr>
        <w:t>2) Дана Специфікація є невід'ємною частиною Договору № _____ від ________ року.</w:t>
      </w:r>
    </w:p>
    <w:p w14:paraId="5B30891D" w14:textId="77777777" w:rsidR="00976B52" w:rsidRPr="001E78A1" w:rsidRDefault="00976B52" w:rsidP="00A96498">
      <w:pPr>
        <w:widowControl w:val="0"/>
        <w:ind w:hanging="11"/>
        <w:rPr>
          <w:lang w:eastAsia="hi-IN" w:bidi="hi-IN"/>
        </w:rPr>
      </w:pPr>
    </w:p>
    <w:tbl>
      <w:tblPr>
        <w:tblW w:w="9740" w:type="dxa"/>
        <w:tblInd w:w="40" w:type="dxa"/>
        <w:tblCellMar>
          <w:left w:w="40" w:type="dxa"/>
          <w:right w:w="40" w:type="dxa"/>
        </w:tblCellMar>
        <w:tblLook w:val="0000" w:firstRow="0" w:lastRow="0" w:firstColumn="0" w:lastColumn="0" w:noHBand="0" w:noVBand="0"/>
      </w:tblPr>
      <w:tblGrid>
        <w:gridCol w:w="4753"/>
        <w:gridCol w:w="4987"/>
      </w:tblGrid>
      <w:tr w:rsidR="00A96498" w:rsidRPr="00D75162" w14:paraId="7073065E" w14:textId="77777777" w:rsidTr="00A53A25">
        <w:trPr>
          <w:trHeight w:val="179"/>
        </w:trPr>
        <w:tc>
          <w:tcPr>
            <w:tcW w:w="4753" w:type="dxa"/>
            <w:shd w:val="clear" w:color="auto" w:fill="FFFFFF"/>
          </w:tcPr>
          <w:p w14:paraId="29194FB3" w14:textId="77777777" w:rsidR="00A96498" w:rsidRPr="00D75162" w:rsidRDefault="00A96498" w:rsidP="00A53A25">
            <w:pPr>
              <w:widowControl w:val="0"/>
              <w:ind w:left="953" w:right="-300"/>
              <w:rPr>
                <w:b/>
                <w:u w:val="single"/>
                <w:lang w:eastAsia="hi-IN" w:bidi="hi-IN"/>
              </w:rPr>
            </w:pPr>
          </w:p>
          <w:p w14:paraId="4B13409F" w14:textId="77777777" w:rsidR="00A96498" w:rsidRPr="00D75162" w:rsidRDefault="00A96498" w:rsidP="00A53A25">
            <w:pPr>
              <w:widowControl w:val="0"/>
              <w:ind w:left="953" w:right="-300"/>
              <w:rPr>
                <w:b/>
                <w:lang w:eastAsia="hi-IN" w:bidi="hi-IN"/>
              </w:rPr>
            </w:pPr>
            <w:r w:rsidRPr="00D75162">
              <w:rPr>
                <w:b/>
                <w:u w:val="single"/>
                <w:lang w:eastAsia="hi-IN" w:bidi="hi-IN"/>
              </w:rPr>
              <w:t xml:space="preserve"> ПОСТАЧАЛЬНИК:</w:t>
            </w:r>
          </w:p>
          <w:p w14:paraId="3CA2EF40" w14:textId="77777777" w:rsidR="00A96498" w:rsidRPr="00D75162" w:rsidRDefault="00A96498" w:rsidP="00A53A25">
            <w:pPr>
              <w:widowControl w:val="0"/>
              <w:shd w:val="clear" w:color="auto" w:fill="FFFFFF"/>
              <w:jc w:val="center"/>
              <w:rPr>
                <w:b/>
                <w:bCs/>
                <w:lang w:eastAsia="hi-IN" w:bidi="hi-IN"/>
              </w:rPr>
            </w:pPr>
          </w:p>
          <w:p w14:paraId="398865DA" w14:textId="77777777" w:rsidR="00A96498" w:rsidRPr="00D75162" w:rsidRDefault="00A96498" w:rsidP="00A53A25">
            <w:pPr>
              <w:widowControl w:val="0"/>
              <w:shd w:val="clear" w:color="auto" w:fill="FFFFFF"/>
              <w:rPr>
                <w:color w:val="000000"/>
                <w:kern w:val="0"/>
              </w:rPr>
            </w:pPr>
          </w:p>
          <w:p w14:paraId="40B82F37" w14:textId="77777777" w:rsidR="00A96498" w:rsidRPr="00D75162" w:rsidRDefault="00A96498" w:rsidP="00A53A25">
            <w:pPr>
              <w:widowControl w:val="0"/>
              <w:shd w:val="clear" w:color="auto" w:fill="FFFFFF"/>
              <w:rPr>
                <w:color w:val="000000"/>
                <w:kern w:val="0"/>
              </w:rPr>
            </w:pPr>
          </w:p>
          <w:p w14:paraId="74F834B5" w14:textId="77777777" w:rsidR="00A96498" w:rsidRPr="00D75162" w:rsidRDefault="00A96498" w:rsidP="00A53A25">
            <w:pPr>
              <w:widowControl w:val="0"/>
              <w:shd w:val="clear" w:color="auto" w:fill="FFFFFF"/>
              <w:rPr>
                <w:color w:val="000000"/>
                <w:kern w:val="0"/>
              </w:rPr>
            </w:pPr>
          </w:p>
          <w:p w14:paraId="710AFAE3" w14:textId="750B6749" w:rsidR="00A96498" w:rsidRDefault="00A96498" w:rsidP="00A53A25">
            <w:pPr>
              <w:widowControl w:val="0"/>
              <w:shd w:val="clear" w:color="auto" w:fill="FFFFFF"/>
              <w:rPr>
                <w:color w:val="000000"/>
                <w:kern w:val="0"/>
              </w:rPr>
            </w:pPr>
          </w:p>
          <w:p w14:paraId="51865188" w14:textId="28F2AB8B" w:rsidR="00FA0FC5" w:rsidRDefault="00FA0FC5" w:rsidP="00A53A25">
            <w:pPr>
              <w:widowControl w:val="0"/>
              <w:shd w:val="clear" w:color="auto" w:fill="FFFFFF"/>
              <w:rPr>
                <w:color w:val="000000"/>
                <w:kern w:val="0"/>
              </w:rPr>
            </w:pPr>
          </w:p>
          <w:p w14:paraId="00ABC4DF" w14:textId="58AC5C87" w:rsidR="00FA0FC5" w:rsidRDefault="00FA0FC5" w:rsidP="00A53A25">
            <w:pPr>
              <w:widowControl w:val="0"/>
              <w:shd w:val="clear" w:color="auto" w:fill="FFFFFF"/>
              <w:rPr>
                <w:color w:val="000000"/>
                <w:kern w:val="0"/>
              </w:rPr>
            </w:pPr>
          </w:p>
          <w:p w14:paraId="676685C0" w14:textId="632612D4" w:rsidR="00FA0FC5" w:rsidRDefault="00FA0FC5" w:rsidP="00A53A25">
            <w:pPr>
              <w:widowControl w:val="0"/>
              <w:shd w:val="clear" w:color="auto" w:fill="FFFFFF"/>
              <w:rPr>
                <w:color w:val="000000"/>
                <w:kern w:val="0"/>
              </w:rPr>
            </w:pPr>
          </w:p>
          <w:p w14:paraId="46AD476D" w14:textId="0099F678" w:rsidR="00FA0FC5" w:rsidRDefault="00FA0FC5" w:rsidP="00A53A25">
            <w:pPr>
              <w:widowControl w:val="0"/>
              <w:shd w:val="clear" w:color="auto" w:fill="FFFFFF"/>
              <w:rPr>
                <w:color w:val="000000"/>
                <w:kern w:val="0"/>
              </w:rPr>
            </w:pPr>
          </w:p>
          <w:p w14:paraId="2D911337" w14:textId="319AF29C" w:rsidR="00FA0FC5" w:rsidRDefault="00FA0FC5" w:rsidP="00A53A25">
            <w:pPr>
              <w:widowControl w:val="0"/>
              <w:shd w:val="clear" w:color="auto" w:fill="FFFFFF"/>
              <w:rPr>
                <w:color w:val="000000"/>
                <w:kern w:val="0"/>
              </w:rPr>
            </w:pPr>
          </w:p>
          <w:p w14:paraId="205A108B" w14:textId="3A3979BA" w:rsidR="00FA0FC5" w:rsidRDefault="00FA0FC5" w:rsidP="00A53A25">
            <w:pPr>
              <w:widowControl w:val="0"/>
              <w:shd w:val="clear" w:color="auto" w:fill="FFFFFF"/>
              <w:rPr>
                <w:color w:val="000000"/>
                <w:kern w:val="0"/>
              </w:rPr>
            </w:pPr>
          </w:p>
          <w:p w14:paraId="49FFB2DE" w14:textId="717DCC28" w:rsidR="00FA0FC5" w:rsidRDefault="00FA0FC5" w:rsidP="00A53A25">
            <w:pPr>
              <w:widowControl w:val="0"/>
              <w:shd w:val="clear" w:color="auto" w:fill="FFFFFF"/>
              <w:rPr>
                <w:color w:val="000000"/>
                <w:kern w:val="0"/>
              </w:rPr>
            </w:pPr>
          </w:p>
          <w:p w14:paraId="020E0EC0" w14:textId="705884BC" w:rsidR="00FA0FC5" w:rsidRDefault="00FA0FC5" w:rsidP="00A53A25">
            <w:pPr>
              <w:widowControl w:val="0"/>
              <w:shd w:val="clear" w:color="auto" w:fill="FFFFFF"/>
              <w:rPr>
                <w:color w:val="000000"/>
                <w:kern w:val="0"/>
              </w:rPr>
            </w:pPr>
          </w:p>
          <w:p w14:paraId="0EE907DA" w14:textId="1CDF01CD" w:rsidR="00FA0FC5" w:rsidRDefault="00FA0FC5" w:rsidP="00A53A25">
            <w:pPr>
              <w:widowControl w:val="0"/>
              <w:shd w:val="clear" w:color="auto" w:fill="FFFFFF"/>
              <w:rPr>
                <w:color w:val="000000"/>
                <w:kern w:val="0"/>
              </w:rPr>
            </w:pPr>
          </w:p>
          <w:p w14:paraId="3254D384" w14:textId="7B4331B6" w:rsidR="00FA0FC5" w:rsidRDefault="00FA0FC5" w:rsidP="00A53A25">
            <w:pPr>
              <w:widowControl w:val="0"/>
              <w:shd w:val="clear" w:color="auto" w:fill="FFFFFF"/>
              <w:rPr>
                <w:color w:val="000000"/>
                <w:kern w:val="0"/>
              </w:rPr>
            </w:pPr>
          </w:p>
          <w:p w14:paraId="5BD70D40" w14:textId="64242D16" w:rsidR="00FA0FC5" w:rsidRDefault="00FA0FC5" w:rsidP="00A53A25">
            <w:pPr>
              <w:widowControl w:val="0"/>
              <w:shd w:val="clear" w:color="auto" w:fill="FFFFFF"/>
              <w:rPr>
                <w:color w:val="000000"/>
                <w:kern w:val="0"/>
              </w:rPr>
            </w:pPr>
          </w:p>
          <w:p w14:paraId="5AE280DA" w14:textId="3E761F8F" w:rsidR="00FA0FC5" w:rsidRDefault="00FA0FC5" w:rsidP="00A53A25">
            <w:pPr>
              <w:widowControl w:val="0"/>
              <w:shd w:val="clear" w:color="auto" w:fill="FFFFFF"/>
              <w:rPr>
                <w:color w:val="000000"/>
                <w:kern w:val="0"/>
              </w:rPr>
            </w:pPr>
          </w:p>
          <w:p w14:paraId="56EF3C48" w14:textId="77777777" w:rsidR="00A96498" w:rsidRPr="006C768E" w:rsidRDefault="00A96498" w:rsidP="00A53A25">
            <w:pPr>
              <w:widowControl w:val="0"/>
              <w:shd w:val="clear" w:color="auto" w:fill="FFFFFF"/>
              <w:rPr>
                <w:color w:val="000000"/>
                <w:kern w:val="0"/>
                <w:sz w:val="28"/>
              </w:rPr>
            </w:pPr>
          </w:p>
          <w:p w14:paraId="23341E2B" w14:textId="7008F978" w:rsidR="00A96498" w:rsidRPr="000627DC" w:rsidRDefault="00A96498" w:rsidP="00976B52">
            <w:pPr>
              <w:widowControl w:val="0"/>
              <w:shd w:val="clear" w:color="auto" w:fill="FFFFFF"/>
              <w:rPr>
                <w:color w:val="000000"/>
                <w:kern w:val="0"/>
              </w:rPr>
            </w:pPr>
            <w:r w:rsidRPr="00D75162">
              <w:rPr>
                <w:color w:val="000000"/>
                <w:kern w:val="0"/>
              </w:rPr>
              <w:t xml:space="preserve">_________________ </w:t>
            </w:r>
            <w:r w:rsidRPr="00D75162">
              <w:rPr>
                <w:color w:val="000000"/>
                <w:kern w:val="0"/>
                <w:lang w:val="ru-RU"/>
              </w:rPr>
              <w:t>/</w:t>
            </w:r>
            <w:r w:rsidR="00FA0FC5">
              <w:rPr>
                <w:color w:val="000000"/>
                <w:kern w:val="0"/>
                <w:lang w:val="en-US"/>
              </w:rPr>
              <w:t>_______________</w:t>
            </w:r>
            <w:r w:rsidRPr="00D75162">
              <w:rPr>
                <w:color w:val="000000"/>
                <w:kern w:val="0"/>
                <w:lang w:val="ru-RU"/>
              </w:rPr>
              <w:t>/</w:t>
            </w:r>
          </w:p>
        </w:tc>
        <w:tc>
          <w:tcPr>
            <w:tcW w:w="4986" w:type="dxa"/>
            <w:shd w:val="clear" w:color="auto" w:fill="FFFFFF"/>
          </w:tcPr>
          <w:p w14:paraId="21762686" w14:textId="77777777" w:rsidR="00A96498" w:rsidRPr="00D75162" w:rsidRDefault="00A96498" w:rsidP="00A53A25">
            <w:pPr>
              <w:widowControl w:val="0"/>
              <w:rPr>
                <w:b/>
                <w:u w:val="single"/>
                <w:lang w:eastAsia="hi-IN" w:bidi="hi-IN"/>
              </w:rPr>
            </w:pPr>
          </w:p>
          <w:p w14:paraId="4CB0A06C" w14:textId="77777777" w:rsidR="00A96498" w:rsidRPr="00D75162" w:rsidRDefault="00A96498" w:rsidP="00A53A25">
            <w:pPr>
              <w:widowControl w:val="0"/>
              <w:rPr>
                <w:b/>
                <w:lang w:eastAsia="hi-IN" w:bidi="hi-IN"/>
              </w:rPr>
            </w:pPr>
            <w:r w:rsidRPr="00D75162">
              <w:rPr>
                <w:b/>
                <w:u w:val="single"/>
                <w:lang w:eastAsia="hi-IN" w:bidi="hi-IN"/>
              </w:rPr>
              <w:t xml:space="preserve"> ПОКУПЕЦЬ:</w:t>
            </w:r>
          </w:p>
          <w:p w14:paraId="2F071C7D" w14:textId="77777777" w:rsidR="00A96498" w:rsidRPr="00D75162" w:rsidRDefault="00A96498" w:rsidP="00A53A25">
            <w:pPr>
              <w:widowControl w:val="0"/>
              <w:shd w:val="clear" w:color="auto" w:fill="FFFFFF"/>
              <w:tabs>
                <w:tab w:val="left" w:pos="-993"/>
              </w:tabs>
              <w:rPr>
                <w:b/>
                <w:bCs/>
                <w:lang w:eastAsia="hi-IN" w:bidi="hi-IN"/>
              </w:rPr>
            </w:pPr>
          </w:p>
          <w:p w14:paraId="4D10DFF3" w14:textId="77777777" w:rsidR="00CB6A79" w:rsidRDefault="00CB6A79" w:rsidP="00CB6A79">
            <w:pPr>
              <w:rPr>
                <w:b/>
              </w:rPr>
            </w:pPr>
            <w:r w:rsidRPr="008962A4">
              <w:rPr>
                <w:b/>
              </w:rPr>
              <w:t>КП «</w:t>
            </w:r>
            <w:proofErr w:type="spellStart"/>
            <w:r w:rsidRPr="008962A4">
              <w:rPr>
                <w:b/>
              </w:rPr>
              <w:t>М</w:t>
            </w:r>
            <w:r>
              <w:rPr>
                <w:b/>
              </w:rPr>
              <w:t>артинівське</w:t>
            </w:r>
            <w:proofErr w:type="spellEnd"/>
            <w:r>
              <w:rPr>
                <w:b/>
              </w:rPr>
              <w:t xml:space="preserve"> </w:t>
            </w:r>
            <w:r w:rsidRPr="008962A4">
              <w:rPr>
                <w:b/>
              </w:rPr>
              <w:t>ЖКГ»</w:t>
            </w:r>
          </w:p>
          <w:p w14:paraId="1B6C4CE3" w14:textId="77777777" w:rsidR="00CB6A79" w:rsidRPr="00E20446" w:rsidRDefault="00CB6A79" w:rsidP="00CB6A79">
            <w:pPr>
              <w:widowControl w:val="0"/>
              <w:rPr>
                <w:lang w:eastAsia="hi-IN" w:bidi="hi-IN"/>
              </w:rPr>
            </w:pPr>
          </w:p>
          <w:p w14:paraId="24CE719D" w14:textId="77777777" w:rsidR="00CB6A79" w:rsidRPr="00E20446" w:rsidRDefault="00CB6A79" w:rsidP="00CB6A79">
            <w:pPr>
              <w:widowControl w:val="0"/>
              <w:rPr>
                <w:lang w:eastAsia="hi-IN" w:bidi="hi-IN"/>
              </w:rPr>
            </w:pPr>
            <w:r>
              <w:rPr>
                <w:lang w:eastAsia="hi-IN" w:bidi="hi-IN"/>
              </w:rPr>
              <w:t xml:space="preserve">56525 вул.БОС-2,будинок 14А </w:t>
            </w:r>
            <w:proofErr w:type="spellStart"/>
            <w:r>
              <w:rPr>
                <w:lang w:eastAsia="hi-IN" w:bidi="hi-IN"/>
              </w:rPr>
              <w:t>с.Матринівське</w:t>
            </w:r>
            <w:proofErr w:type="spellEnd"/>
            <w:r>
              <w:rPr>
                <w:lang w:eastAsia="hi-IN" w:bidi="hi-IN"/>
              </w:rPr>
              <w:t xml:space="preserve"> Вознесенський р-н, Миколаївська обл.</w:t>
            </w:r>
            <w:r w:rsidRPr="00E20446">
              <w:rPr>
                <w:lang w:eastAsia="hi-IN" w:bidi="hi-IN"/>
              </w:rPr>
              <w:t xml:space="preserve">,                           </w:t>
            </w:r>
          </w:p>
          <w:p w14:paraId="1EE96303" w14:textId="77777777" w:rsidR="00CB6A79" w:rsidRPr="00E20446" w:rsidRDefault="00CB6A79" w:rsidP="00CB6A79">
            <w:pPr>
              <w:widowControl w:val="0"/>
              <w:rPr>
                <w:lang w:eastAsia="hi-IN" w:bidi="hi-IN"/>
              </w:rPr>
            </w:pPr>
            <w:r w:rsidRPr="00E20446">
              <w:rPr>
                <w:lang w:eastAsia="hi-IN" w:bidi="hi-IN"/>
              </w:rPr>
              <w:t>e-</w:t>
            </w:r>
            <w:proofErr w:type="spellStart"/>
            <w:r w:rsidRPr="00E20446">
              <w:rPr>
                <w:lang w:eastAsia="hi-IN" w:bidi="hi-IN"/>
              </w:rPr>
              <w:t>mail</w:t>
            </w:r>
            <w:proofErr w:type="spellEnd"/>
            <w:r w:rsidRPr="00E20446">
              <w:rPr>
                <w:lang w:eastAsia="hi-IN" w:bidi="hi-IN"/>
              </w:rPr>
              <w:t xml:space="preserve">: </w:t>
            </w:r>
            <w:r w:rsidRPr="008962A4">
              <w:rPr>
                <w:rStyle w:val="a6"/>
                <w:sz w:val="23"/>
                <w:szCs w:val="23"/>
              </w:rPr>
              <w:t>kpmartinivske@gmail.com</w:t>
            </w:r>
          </w:p>
          <w:p w14:paraId="7A882ECC" w14:textId="77777777" w:rsidR="00CB6A79" w:rsidRPr="00E20446" w:rsidRDefault="00CB6A79" w:rsidP="00CB6A79">
            <w:pPr>
              <w:widowControl w:val="0"/>
              <w:rPr>
                <w:lang w:eastAsia="hi-IN" w:bidi="hi-IN"/>
              </w:rPr>
            </w:pPr>
            <w:r w:rsidRPr="00E20446">
              <w:rPr>
                <w:lang w:eastAsia="hi-IN" w:bidi="hi-IN"/>
              </w:rPr>
              <w:t>Тел. +38</w:t>
            </w:r>
            <w:r>
              <w:rPr>
                <w:sz w:val="23"/>
                <w:szCs w:val="23"/>
                <w:shd w:val="clear" w:color="auto" w:fill="FFFFFF"/>
              </w:rPr>
              <w:t>097 741 39 80</w:t>
            </w:r>
          </w:p>
          <w:p w14:paraId="5578379A" w14:textId="77777777" w:rsidR="00CB6A79" w:rsidRPr="00E20446" w:rsidRDefault="00CB6A79" w:rsidP="00CB6A79">
            <w:pPr>
              <w:widowControl w:val="0"/>
              <w:rPr>
                <w:lang w:eastAsia="hi-IN" w:bidi="hi-IN"/>
              </w:rPr>
            </w:pPr>
            <w:r w:rsidRPr="00E20446">
              <w:rPr>
                <w:lang w:eastAsia="hi-IN" w:bidi="hi-IN"/>
              </w:rPr>
              <w:t xml:space="preserve">Код ЄДРПОУ </w:t>
            </w:r>
            <w:r>
              <w:rPr>
                <w:bCs/>
                <w:lang w:eastAsia="uk-UA"/>
              </w:rPr>
              <w:t>31667862</w:t>
            </w:r>
          </w:p>
          <w:p w14:paraId="7FF9F392" w14:textId="77777777" w:rsidR="00CB6A79" w:rsidRPr="00E20446" w:rsidRDefault="00CB6A79" w:rsidP="00CB6A79">
            <w:pPr>
              <w:widowControl w:val="0"/>
              <w:rPr>
                <w:lang w:eastAsia="hi-IN" w:bidi="hi-IN"/>
              </w:rPr>
            </w:pPr>
            <w:r w:rsidRPr="006548AB">
              <w:rPr>
                <w:lang w:eastAsia="hi-IN" w:bidi="hi-IN"/>
              </w:rPr>
              <w:t xml:space="preserve">UA </w:t>
            </w:r>
            <w:r>
              <w:rPr>
                <w:lang w:eastAsia="hi-IN" w:bidi="hi-IN"/>
              </w:rPr>
              <w:t>_____________________________________</w:t>
            </w:r>
          </w:p>
          <w:p w14:paraId="33022612" w14:textId="77777777" w:rsidR="00CB6A79" w:rsidRPr="00E20446" w:rsidRDefault="00CB6A79" w:rsidP="00CB6A79">
            <w:pPr>
              <w:widowControl w:val="0"/>
              <w:rPr>
                <w:lang w:eastAsia="hi-IN" w:bidi="hi-IN"/>
              </w:rPr>
            </w:pPr>
            <w:r w:rsidRPr="00E20446">
              <w:rPr>
                <w:lang w:eastAsia="hi-IN" w:bidi="hi-IN"/>
              </w:rPr>
              <w:t xml:space="preserve">МФО </w:t>
            </w:r>
            <w:r>
              <w:rPr>
                <w:lang w:eastAsia="hi-IN" w:bidi="hi-IN"/>
              </w:rPr>
              <w:t>______________</w:t>
            </w:r>
          </w:p>
          <w:p w14:paraId="747B4818" w14:textId="77777777" w:rsidR="00CB6A79" w:rsidRPr="00E20446" w:rsidRDefault="00CB6A79" w:rsidP="00CB6A79">
            <w:pPr>
              <w:widowControl w:val="0"/>
              <w:rPr>
                <w:lang w:eastAsia="hi-IN" w:bidi="hi-IN"/>
              </w:rPr>
            </w:pPr>
            <w:r>
              <w:rPr>
                <w:lang w:eastAsia="hi-IN" w:bidi="hi-IN"/>
              </w:rPr>
              <w:t>________________________________________</w:t>
            </w:r>
          </w:p>
          <w:p w14:paraId="3889AC77" w14:textId="77777777" w:rsidR="00CB6A79" w:rsidRPr="00E20446" w:rsidRDefault="00CB6A79" w:rsidP="00CB6A79">
            <w:pPr>
              <w:widowControl w:val="0"/>
              <w:rPr>
                <w:lang w:eastAsia="hi-IN" w:bidi="hi-IN"/>
              </w:rPr>
            </w:pPr>
          </w:p>
          <w:p w14:paraId="14AA32DD" w14:textId="77777777" w:rsidR="00CB6A79" w:rsidRPr="00E20446" w:rsidRDefault="00CB6A79" w:rsidP="00CB6A79">
            <w:pPr>
              <w:widowControl w:val="0"/>
              <w:rPr>
                <w:lang w:eastAsia="hi-IN" w:bidi="hi-IN"/>
              </w:rPr>
            </w:pPr>
          </w:p>
          <w:p w14:paraId="606E15C2" w14:textId="77777777" w:rsidR="00CB6A79" w:rsidRPr="00E20446" w:rsidRDefault="00CB6A79" w:rsidP="00CB6A79">
            <w:pPr>
              <w:widowControl w:val="0"/>
              <w:rPr>
                <w:lang w:eastAsia="hi-IN" w:bidi="hi-IN"/>
              </w:rPr>
            </w:pPr>
            <w:proofErr w:type="spellStart"/>
            <w:r>
              <w:rPr>
                <w:lang w:eastAsia="hi-IN" w:bidi="hi-IN"/>
              </w:rPr>
              <w:t>В.о</w:t>
            </w:r>
            <w:proofErr w:type="spellEnd"/>
            <w:r>
              <w:rPr>
                <w:lang w:eastAsia="hi-IN" w:bidi="hi-IN"/>
              </w:rPr>
              <w:t>. директора</w:t>
            </w:r>
          </w:p>
          <w:p w14:paraId="7A45ACA2" w14:textId="77777777" w:rsidR="00CB6A79" w:rsidRPr="00E20446" w:rsidRDefault="00CB6A79" w:rsidP="00CB6A79">
            <w:pPr>
              <w:widowControl w:val="0"/>
              <w:rPr>
                <w:lang w:eastAsia="hi-IN" w:bidi="hi-IN"/>
              </w:rPr>
            </w:pPr>
            <w:r w:rsidRPr="00E20446">
              <w:rPr>
                <w:lang w:eastAsia="hi-IN" w:bidi="hi-IN"/>
              </w:rPr>
              <w:t>____________________ /</w:t>
            </w:r>
            <w:r>
              <w:rPr>
                <w:lang w:eastAsia="hi-IN" w:bidi="hi-IN"/>
              </w:rPr>
              <w:t>К.А. Харченко</w:t>
            </w:r>
            <w:r w:rsidRPr="00E20446">
              <w:rPr>
                <w:lang w:eastAsia="hi-IN" w:bidi="hi-IN"/>
              </w:rPr>
              <w:t>/</w:t>
            </w:r>
          </w:p>
          <w:p w14:paraId="5DFCB80A" w14:textId="77777777" w:rsidR="00CB6A79" w:rsidRPr="00E20446" w:rsidRDefault="00CB6A79" w:rsidP="00CB6A79">
            <w:pPr>
              <w:rPr>
                <w:lang w:eastAsia="hi-IN" w:bidi="hi-IN"/>
              </w:rPr>
            </w:pPr>
            <w:r w:rsidRPr="00E20446">
              <w:rPr>
                <w:lang w:eastAsia="hi-IN" w:bidi="hi-IN"/>
              </w:rPr>
              <w:t>М.П.</w:t>
            </w:r>
          </w:p>
          <w:p w14:paraId="59501644" w14:textId="5635126E" w:rsidR="00A96498" w:rsidRPr="00D75162" w:rsidRDefault="00A96498" w:rsidP="000627DC">
            <w:pPr>
              <w:rPr>
                <w:lang w:eastAsia="hi-IN" w:bidi="hi-IN"/>
              </w:rPr>
            </w:pPr>
          </w:p>
        </w:tc>
      </w:tr>
    </w:tbl>
    <w:p w14:paraId="1607C84F" w14:textId="77777777" w:rsidR="005B1FEB" w:rsidRDefault="005B1FEB"/>
    <w:sectPr w:rsidR="005B1FEB" w:rsidSect="000E276A">
      <w:pgSz w:w="11906" w:h="16838"/>
      <w:pgMar w:top="850" w:right="991" w:bottom="1135"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CC"/>
    <w:family w:val="auto"/>
    <w:pitch w:val="variable"/>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FBB"/>
    <w:multiLevelType w:val="multilevel"/>
    <w:tmpl w:val="F4002F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6666CF0"/>
    <w:multiLevelType w:val="multilevel"/>
    <w:tmpl w:val="6D9A497A"/>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716252F"/>
    <w:multiLevelType w:val="multilevel"/>
    <w:tmpl w:val="540A6A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DEE0B7F"/>
    <w:multiLevelType w:val="multilevel"/>
    <w:tmpl w:val="67F81A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A5153F6"/>
    <w:multiLevelType w:val="multilevel"/>
    <w:tmpl w:val="8BBE94C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98"/>
    <w:rsid w:val="00003E76"/>
    <w:rsid w:val="000059DB"/>
    <w:rsid w:val="00052DCC"/>
    <w:rsid w:val="000627DC"/>
    <w:rsid w:val="00092231"/>
    <w:rsid w:val="00093849"/>
    <w:rsid w:val="000941B8"/>
    <w:rsid w:val="000C55F0"/>
    <w:rsid w:val="000E276A"/>
    <w:rsid w:val="001070E5"/>
    <w:rsid w:val="001451CC"/>
    <w:rsid w:val="00162136"/>
    <w:rsid w:val="00163167"/>
    <w:rsid w:val="001633FE"/>
    <w:rsid w:val="001C491C"/>
    <w:rsid w:val="001E58CB"/>
    <w:rsid w:val="001F7284"/>
    <w:rsid w:val="0021096F"/>
    <w:rsid w:val="00212CC1"/>
    <w:rsid w:val="00215925"/>
    <w:rsid w:val="00252D49"/>
    <w:rsid w:val="002761D3"/>
    <w:rsid w:val="002A59BE"/>
    <w:rsid w:val="002A6909"/>
    <w:rsid w:val="002D027F"/>
    <w:rsid w:val="002F3473"/>
    <w:rsid w:val="00317A0F"/>
    <w:rsid w:val="00381032"/>
    <w:rsid w:val="00384EF9"/>
    <w:rsid w:val="003912C9"/>
    <w:rsid w:val="003A688C"/>
    <w:rsid w:val="003D3EF3"/>
    <w:rsid w:val="003E4253"/>
    <w:rsid w:val="004110C1"/>
    <w:rsid w:val="0042623B"/>
    <w:rsid w:val="0043333A"/>
    <w:rsid w:val="00442D12"/>
    <w:rsid w:val="0048707D"/>
    <w:rsid w:val="004B6E52"/>
    <w:rsid w:val="004E0D67"/>
    <w:rsid w:val="0051164D"/>
    <w:rsid w:val="0051200D"/>
    <w:rsid w:val="0052472C"/>
    <w:rsid w:val="005328ED"/>
    <w:rsid w:val="00570E14"/>
    <w:rsid w:val="00576BA3"/>
    <w:rsid w:val="005902A6"/>
    <w:rsid w:val="005B1FEB"/>
    <w:rsid w:val="00645B52"/>
    <w:rsid w:val="006548AB"/>
    <w:rsid w:val="006625CF"/>
    <w:rsid w:val="00675E83"/>
    <w:rsid w:val="00697CF9"/>
    <w:rsid w:val="006C768E"/>
    <w:rsid w:val="006E7B94"/>
    <w:rsid w:val="0070120E"/>
    <w:rsid w:val="00726B30"/>
    <w:rsid w:val="00767000"/>
    <w:rsid w:val="0077095C"/>
    <w:rsid w:val="0079215D"/>
    <w:rsid w:val="00792B74"/>
    <w:rsid w:val="007E5D04"/>
    <w:rsid w:val="007E60A8"/>
    <w:rsid w:val="0080623B"/>
    <w:rsid w:val="00811E87"/>
    <w:rsid w:val="0085256F"/>
    <w:rsid w:val="00874F07"/>
    <w:rsid w:val="008A2D7D"/>
    <w:rsid w:val="008C11BB"/>
    <w:rsid w:val="008D5979"/>
    <w:rsid w:val="008E2BC7"/>
    <w:rsid w:val="00945B73"/>
    <w:rsid w:val="0096274C"/>
    <w:rsid w:val="00976B52"/>
    <w:rsid w:val="009973AB"/>
    <w:rsid w:val="009D1756"/>
    <w:rsid w:val="009D5C53"/>
    <w:rsid w:val="00A13102"/>
    <w:rsid w:val="00A30CD5"/>
    <w:rsid w:val="00A96498"/>
    <w:rsid w:val="00AA1C1E"/>
    <w:rsid w:val="00AA610A"/>
    <w:rsid w:val="00AF1755"/>
    <w:rsid w:val="00AF4953"/>
    <w:rsid w:val="00B114E2"/>
    <w:rsid w:val="00B2247D"/>
    <w:rsid w:val="00B63C49"/>
    <w:rsid w:val="00BE7150"/>
    <w:rsid w:val="00BF0D29"/>
    <w:rsid w:val="00BF1A84"/>
    <w:rsid w:val="00C31A56"/>
    <w:rsid w:val="00C7430A"/>
    <w:rsid w:val="00C90834"/>
    <w:rsid w:val="00CB6A79"/>
    <w:rsid w:val="00CD03FF"/>
    <w:rsid w:val="00CD5A7A"/>
    <w:rsid w:val="00CD5D09"/>
    <w:rsid w:val="00D30B04"/>
    <w:rsid w:val="00D92CF8"/>
    <w:rsid w:val="00DB66D2"/>
    <w:rsid w:val="00E20446"/>
    <w:rsid w:val="00EB0734"/>
    <w:rsid w:val="00EB25C4"/>
    <w:rsid w:val="00EE7E04"/>
    <w:rsid w:val="00EF1EBC"/>
    <w:rsid w:val="00EF23DC"/>
    <w:rsid w:val="00F36F2B"/>
    <w:rsid w:val="00F76504"/>
    <w:rsid w:val="00F80E47"/>
    <w:rsid w:val="00FA0FC5"/>
    <w:rsid w:val="00FC1B2E"/>
    <w:rsid w:val="00FE4A85"/>
    <w:rsid w:val="00FF46FA"/>
    <w:rsid w:val="00FF7E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98"/>
    <w:pPr>
      <w:suppressAutoHyphens/>
      <w:spacing w:after="0" w:line="240" w:lineRule="auto"/>
    </w:pPr>
    <w:rPr>
      <w:rFonts w:ascii="Times New Roman" w:eastAsia="Times New Roman" w:hAnsi="Times New Roman" w:cs="Times New Roman"/>
      <w:kern w:val="2"/>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6498"/>
    <w:pPr>
      <w:ind w:left="720"/>
      <w:contextualSpacing/>
    </w:pPr>
  </w:style>
  <w:style w:type="paragraph" w:customStyle="1" w:styleId="1659">
    <w:name w:val="1659"/>
    <w:aliases w:val="baiaagaaboqcaaadtaqaaaxcbaaaaaaaaaaaaaaaaaaaaaaaaaaaaaaaaaaaaaaaaaaaaaaaaaaaaaaaaaaaaaaaaaaaaaaaaaaaaaaaaaaaaaaaaaaaaaaaaaaaaaaaaaaaaaaaaaaaaaaaaaaaaaaaaaaaaaaaaaaaaaaaaaaaaaaaaaaaaaaaaaaaaaaaaaaaaaaaaaaaaaaaaaaaaaaaaaaaaaaaaaaaaaaa"/>
    <w:basedOn w:val="a"/>
    <w:rsid w:val="00A96498"/>
    <w:pPr>
      <w:suppressAutoHyphens w:val="0"/>
      <w:spacing w:before="100" w:beforeAutospacing="1" w:after="100" w:afterAutospacing="1"/>
    </w:pPr>
    <w:rPr>
      <w:kern w:val="0"/>
    </w:rPr>
  </w:style>
  <w:style w:type="paragraph" w:styleId="a4">
    <w:name w:val="Balloon Text"/>
    <w:basedOn w:val="a"/>
    <w:link w:val="a5"/>
    <w:uiPriority w:val="99"/>
    <w:semiHidden/>
    <w:unhideWhenUsed/>
    <w:rsid w:val="0043333A"/>
    <w:rPr>
      <w:rFonts w:ascii="Tahoma" w:hAnsi="Tahoma" w:cs="Tahoma"/>
      <w:sz w:val="16"/>
      <w:szCs w:val="16"/>
    </w:rPr>
  </w:style>
  <w:style w:type="character" w:customStyle="1" w:styleId="a5">
    <w:name w:val="Текст выноски Знак"/>
    <w:basedOn w:val="a0"/>
    <w:link w:val="a4"/>
    <w:uiPriority w:val="99"/>
    <w:semiHidden/>
    <w:rsid w:val="0043333A"/>
    <w:rPr>
      <w:rFonts w:ascii="Tahoma" w:eastAsia="Times New Roman" w:hAnsi="Tahoma" w:cs="Tahoma"/>
      <w:kern w:val="2"/>
      <w:sz w:val="16"/>
      <w:szCs w:val="16"/>
      <w:lang w:val="uk-UA"/>
    </w:rPr>
  </w:style>
  <w:style w:type="character" w:styleId="a6">
    <w:name w:val="Hyperlink"/>
    <w:uiPriority w:val="99"/>
    <w:unhideWhenUsed/>
    <w:rsid w:val="00CB6A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98"/>
    <w:pPr>
      <w:suppressAutoHyphens/>
      <w:spacing w:after="0" w:line="240" w:lineRule="auto"/>
    </w:pPr>
    <w:rPr>
      <w:rFonts w:ascii="Times New Roman" w:eastAsia="Times New Roman" w:hAnsi="Times New Roman" w:cs="Times New Roman"/>
      <w:kern w:val="2"/>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6498"/>
    <w:pPr>
      <w:ind w:left="720"/>
      <w:contextualSpacing/>
    </w:pPr>
  </w:style>
  <w:style w:type="paragraph" w:customStyle="1" w:styleId="1659">
    <w:name w:val="1659"/>
    <w:aliases w:val="baiaagaaboqcaaadtaqaaaxcbaaaaaaaaaaaaaaaaaaaaaaaaaaaaaaaaaaaaaaaaaaaaaaaaaaaaaaaaaaaaaaaaaaaaaaaaaaaaaaaaaaaaaaaaaaaaaaaaaaaaaaaaaaaaaaaaaaaaaaaaaaaaaaaaaaaaaaaaaaaaaaaaaaaaaaaaaaaaaaaaaaaaaaaaaaaaaaaaaaaaaaaaaaaaaaaaaaaaaaaaaaaaaaa"/>
    <w:basedOn w:val="a"/>
    <w:rsid w:val="00A96498"/>
    <w:pPr>
      <w:suppressAutoHyphens w:val="0"/>
      <w:spacing w:before="100" w:beforeAutospacing="1" w:after="100" w:afterAutospacing="1"/>
    </w:pPr>
    <w:rPr>
      <w:kern w:val="0"/>
    </w:rPr>
  </w:style>
  <w:style w:type="paragraph" w:styleId="a4">
    <w:name w:val="Balloon Text"/>
    <w:basedOn w:val="a"/>
    <w:link w:val="a5"/>
    <w:uiPriority w:val="99"/>
    <w:semiHidden/>
    <w:unhideWhenUsed/>
    <w:rsid w:val="0043333A"/>
    <w:rPr>
      <w:rFonts w:ascii="Tahoma" w:hAnsi="Tahoma" w:cs="Tahoma"/>
      <w:sz w:val="16"/>
      <w:szCs w:val="16"/>
    </w:rPr>
  </w:style>
  <w:style w:type="character" w:customStyle="1" w:styleId="a5">
    <w:name w:val="Текст выноски Знак"/>
    <w:basedOn w:val="a0"/>
    <w:link w:val="a4"/>
    <w:uiPriority w:val="99"/>
    <w:semiHidden/>
    <w:rsid w:val="0043333A"/>
    <w:rPr>
      <w:rFonts w:ascii="Tahoma" w:eastAsia="Times New Roman" w:hAnsi="Tahoma" w:cs="Tahoma"/>
      <w:kern w:val="2"/>
      <w:sz w:val="16"/>
      <w:szCs w:val="16"/>
      <w:lang w:val="uk-UA"/>
    </w:rPr>
  </w:style>
  <w:style w:type="character" w:styleId="a6">
    <w:name w:val="Hyperlink"/>
    <w:uiPriority w:val="99"/>
    <w:unhideWhenUsed/>
    <w:rsid w:val="00CB6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1927">
      <w:bodyDiv w:val="1"/>
      <w:marLeft w:val="0"/>
      <w:marRight w:val="0"/>
      <w:marTop w:val="0"/>
      <w:marBottom w:val="0"/>
      <w:divBdr>
        <w:top w:val="none" w:sz="0" w:space="0" w:color="auto"/>
        <w:left w:val="none" w:sz="0" w:space="0" w:color="auto"/>
        <w:bottom w:val="none" w:sz="0" w:space="0" w:color="auto"/>
        <w:right w:val="none" w:sz="0" w:space="0" w:color="auto"/>
      </w:divBdr>
    </w:div>
    <w:div w:id="278686510">
      <w:bodyDiv w:val="1"/>
      <w:marLeft w:val="0"/>
      <w:marRight w:val="0"/>
      <w:marTop w:val="0"/>
      <w:marBottom w:val="0"/>
      <w:divBdr>
        <w:top w:val="none" w:sz="0" w:space="0" w:color="auto"/>
        <w:left w:val="none" w:sz="0" w:space="0" w:color="auto"/>
        <w:bottom w:val="none" w:sz="0" w:space="0" w:color="auto"/>
        <w:right w:val="none" w:sz="0" w:space="0" w:color="auto"/>
      </w:divBdr>
    </w:div>
    <w:div w:id="1680547725">
      <w:bodyDiv w:val="1"/>
      <w:marLeft w:val="0"/>
      <w:marRight w:val="0"/>
      <w:marTop w:val="0"/>
      <w:marBottom w:val="0"/>
      <w:divBdr>
        <w:top w:val="none" w:sz="0" w:space="0" w:color="auto"/>
        <w:left w:val="none" w:sz="0" w:space="0" w:color="auto"/>
        <w:bottom w:val="none" w:sz="0" w:space="0" w:color="auto"/>
        <w:right w:val="none" w:sz="0" w:space="0" w:color="auto"/>
      </w:divBdr>
    </w:div>
    <w:div w:id="18648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C64-47E3-49A9-A80D-9EA8D0F7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3977</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dc:creator>
  <cp:lastModifiedBy>Asus</cp:lastModifiedBy>
  <cp:revision>9</cp:revision>
  <cp:lastPrinted>2023-02-21T12:32:00Z</cp:lastPrinted>
  <dcterms:created xsi:type="dcterms:W3CDTF">2023-02-23T08:09:00Z</dcterms:created>
  <dcterms:modified xsi:type="dcterms:W3CDTF">2023-05-16T08:03:00Z</dcterms:modified>
</cp:coreProperties>
</file>