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C7" w:rsidRPr="00902436" w:rsidRDefault="009E22C7" w:rsidP="009E22C7">
      <w:pPr>
        <w:jc w:val="center"/>
        <w:rPr>
          <w:rFonts w:ascii="Times New Roman" w:hAnsi="Times New Roman" w:cs="Times New Roman"/>
          <w:b/>
        </w:rPr>
      </w:pPr>
    </w:p>
    <w:p w:rsidR="009E22C7" w:rsidRPr="00902436" w:rsidRDefault="009E22C7" w:rsidP="009E22C7">
      <w:pPr>
        <w:jc w:val="center"/>
        <w:rPr>
          <w:rFonts w:ascii="Times New Roman" w:hAnsi="Times New Roman" w:cs="Times New Roman"/>
          <w:b/>
        </w:rPr>
      </w:pPr>
    </w:p>
    <w:p w:rsidR="009E22C7" w:rsidRPr="00902436" w:rsidRDefault="009E22C7" w:rsidP="009E22C7">
      <w:pPr>
        <w:jc w:val="center"/>
        <w:rPr>
          <w:rFonts w:ascii="Times New Roman" w:hAnsi="Times New Roman" w:cs="Times New Roman"/>
          <w:b/>
        </w:rPr>
      </w:pPr>
      <w:r w:rsidRPr="00902436">
        <w:rPr>
          <w:rFonts w:ascii="Times New Roman" w:hAnsi="Times New Roman" w:cs="Times New Roman"/>
          <w:b/>
        </w:rPr>
        <w:t>Договір</w:t>
      </w:r>
      <w:r w:rsidRPr="00902436">
        <w:rPr>
          <w:rFonts w:ascii="Times New Roman" w:hAnsi="Times New Roman" w:cs="Times New Roman"/>
          <w:b/>
          <w:lang w:val="uk-UA"/>
        </w:rPr>
        <w:t xml:space="preserve"> </w:t>
      </w:r>
      <w:r w:rsidRPr="00902436">
        <w:rPr>
          <w:rFonts w:ascii="Times New Roman" w:hAnsi="Times New Roman" w:cs="Times New Roman"/>
          <w:b/>
        </w:rPr>
        <w:t xml:space="preserve">№ ____ </w:t>
      </w:r>
    </w:p>
    <w:p w:rsidR="009E22C7" w:rsidRDefault="009E22C7" w:rsidP="009E22C7">
      <w:pPr>
        <w:jc w:val="center"/>
        <w:rPr>
          <w:rFonts w:ascii="Times New Roman" w:hAnsi="Times New Roman" w:cs="Times New Roman"/>
          <w:b/>
        </w:rPr>
      </w:pPr>
      <w:r w:rsidRPr="00902436">
        <w:rPr>
          <w:rFonts w:ascii="Times New Roman" w:hAnsi="Times New Roman" w:cs="Times New Roman"/>
          <w:b/>
        </w:rPr>
        <w:t xml:space="preserve"> про постачання </w:t>
      </w:r>
      <w:r w:rsidRPr="00902436">
        <w:rPr>
          <w:rFonts w:ascii="Times New Roman" w:hAnsi="Times New Roman" w:cs="Times New Roman"/>
          <w:b/>
          <w:lang w:val="uk-UA"/>
        </w:rPr>
        <w:t>товару</w:t>
      </w:r>
      <w:r w:rsidRPr="00902436">
        <w:rPr>
          <w:rFonts w:ascii="Times New Roman" w:hAnsi="Times New Roman" w:cs="Times New Roman"/>
          <w:b/>
        </w:rPr>
        <w:t xml:space="preserve"> </w:t>
      </w:r>
    </w:p>
    <w:p w:rsidR="00902436" w:rsidRPr="00902436" w:rsidRDefault="00902436" w:rsidP="009E22C7">
      <w:pPr>
        <w:jc w:val="center"/>
        <w:rPr>
          <w:rFonts w:ascii="Times New Roman" w:hAnsi="Times New Roman" w:cs="Times New Roman"/>
          <w:b/>
        </w:rPr>
      </w:pPr>
    </w:p>
    <w:p w:rsidR="009E22C7" w:rsidRPr="00902436" w:rsidRDefault="009E22C7" w:rsidP="009E22C7">
      <w:pPr>
        <w:jc w:val="center"/>
        <w:rPr>
          <w:rFonts w:ascii="Times New Roman" w:hAnsi="Times New Roman" w:cs="Times New Roman"/>
          <w:b/>
        </w:rPr>
      </w:pPr>
      <w:r w:rsidRPr="00902436">
        <w:rPr>
          <w:rFonts w:ascii="Times New Roman" w:hAnsi="Times New Roman" w:cs="Times New Roman"/>
          <w:b/>
        </w:rPr>
        <w:t xml:space="preserve">м. </w:t>
      </w:r>
      <w:r w:rsidRPr="00902436">
        <w:rPr>
          <w:rFonts w:ascii="Times New Roman" w:hAnsi="Times New Roman" w:cs="Times New Roman"/>
          <w:b/>
          <w:lang w:val="uk-UA"/>
        </w:rPr>
        <w:t>Івано-Франківськ</w:t>
      </w:r>
      <w:r w:rsidR="00A30C04">
        <w:rPr>
          <w:rFonts w:ascii="Times New Roman" w:hAnsi="Times New Roman" w:cs="Times New Roman"/>
          <w:b/>
        </w:rPr>
        <w:tab/>
      </w:r>
      <w:r w:rsidR="00A30C04">
        <w:rPr>
          <w:rFonts w:ascii="Times New Roman" w:hAnsi="Times New Roman" w:cs="Times New Roman"/>
          <w:b/>
        </w:rPr>
        <w:tab/>
      </w:r>
      <w:r w:rsidR="00A30C04">
        <w:rPr>
          <w:rFonts w:ascii="Times New Roman" w:hAnsi="Times New Roman" w:cs="Times New Roman"/>
          <w:b/>
        </w:rPr>
        <w:tab/>
        <w:t xml:space="preserve">            </w:t>
      </w:r>
      <w:r w:rsidR="00A30C04">
        <w:rPr>
          <w:rFonts w:ascii="Times New Roman" w:hAnsi="Times New Roman" w:cs="Times New Roman"/>
          <w:b/>
        </w:rPr>
        <w:tab/>
        <w:t xml:space="preserve">        </w:t>
      </w:r>
      <w:proofErr w:type="gramStart"/>
      <w:r w:rsidR="00902436">
        <w:rPr>
          <w:rFonts w:ascii="Times New Roman" w:hAnsi="Times New Roman" w:cs="Times New Roman"/>
          <w:b/>
        </w:rPr>
        <w:t xml:space="preserve">   </w:t>
      </w:r>
      <w:r w:rsidRPr="00902436">
        <w:rPr>
          <w:rFonts w:ascii="Times New Roman" w:hAnsi="Times New Roman" w:cs="Times New Roman"/>
          <w:b/>
        </w:rPr>
        <w:t>«</w:t>
      </w:r>
      <w:proofErr w:type="gramEnd"/>
      <w:r w:rsidRPr="00902436">
        <w:rPr>
          <w:rFonts w:ascii="Times New Roman" w:hAnsi="Times New Roman" w:cs="Times New Roman"/>
          <w:b/>
        </w:rPr>
        <w:t>____» ___________ 202</w:t>
      </w:r>
      <w:r w:rsidR="00651C00">
        <w:rPr>
          <w:rFonts w:ascii="Times New Roman" w:hAnsi="Times New Roman" w:cs="Times New Roman"/>
          <w:b/>
          <w:lang w:val="uk-UA"/>
        </w:rPr>
        <w:t>4</w:t>
      </w:r>
      <w:r w:rsidRPr="00902436">
        <w:rPr>
          <w:rFonts w:ascii="Times New Roman" w:hAnsi="Times New Roman" w:cs="Times New Roman"/>
          <w:b/>
        </w:rPr>
        <w:t xml:space="preserve"> року</w:t>
      </w:r>
    </w:p>
    <w:p w:rsidR="009E22C7" w:rsidRPr="00902436" w:rsidRDefault="009E22C7" w:rsidP="009E22C7">
      <w:pPr>
        <w:rPr>
          <w:rFonts w:ascii="Times New Roman" w:hAnsi="Times New Roman" w:cs="Times New Roman"/>
          <w:b/>
        </w:rPr>
      </w:pPr>
    </w:p>
    <w:p w:rsidR="009E22C7" w:rsidRPr="004D7253" w:rsidRDefault="009E22C7" w:rsidP="009E22C7">
      <w:pPr>
        <w:jc w:val="both"/>
        <w:rPr>
          <w:rFonts w:ascii="Times New Roman" w:hAnsi="Times New Roman" w:cs="Times New Roman"/>
          <w:i/>
          <w:iCs/>
          <w:color w:val="000000"/>
          <w:spacing w:val="-1"/>
          <w:lang w:val="uk-UA"/>
        </w:rPr>
      </w:pPr>
      <w:r w:rsidRPr="00902436">
        <w:rPr>
          <w:rFonts w:ascii="Times New Roman" w:hAnsi="Times New Roman" w:cs="Times New Roman"/>
          <w:b/>
        </w:rPr>
        <w:t xml:space="preserve">Управління поліції охорони </w:t>
      </w:r>
      <w:r w:rsidRPr="00902436">
        <w:rPr>
          <w:rFonts w:ascii="Times New Roman" w:hAnsi="Times New Roman" w:cs="Times New Roman"/>
          <w:b/>
          <w:lang w:val="uk-UA"/>
        </w:rPr>
        <w:t xml:space="preserve">в Івано-Франківській </w:t>
      </w:r>
      <w:r w:rsidRPr="00902436">
        <w:rPr>
          <w:rFonts w:ascii="Times New Roman" w:hAnsi="Times New Roman" w:cs="Times New Roman"/>
          <w:b/>
        </w:rPr>
        <w:t>області</w:t>
      </w:r>
      <w:r w:rsidRPr="00902436">
        <w:rPr>
          <w:rFonts w:ascii="Times New Roman" w:hAnsi="Times New Roman" w:cs="Times New Roman"/>
          <w:i/>
          <w:iCs/>
          <w:color w:val="000000"/>
          <w:spacing w:val="-1"/>
        </w:rPr>
        <w:t xml:space="preserve">, </w:t>
      </w:r>
      <w:r w:rsidR="00651C00" w:rsidRPr="00651C00">
        <w:rPr>
          <w:rFonts w:ascii="Times New Roman" w:hAnsi="Times New Roman" w:cs="Times New Roman"/>
          <w:iCs/>
          <w:color w:val="000000"/>
          <w:spacing w:val="-1"/>
          <w:lang w:val="uk-UA"/>
        </w:rPr>
        <w:t xml:space="preserve">в особі </w:t>
      </w:r>
      <w:r w:rsidR="00651C00">
        <w:rPr>
          <w:rFonts w:ascii="Times New Roman" w:hAnsi="Times New Roman" w:cs="Times New Roman"/>
          <w:bCs/>
          <w:lang w:val="uk-UA"/>
        </w:rPr>
        <w:t>________________________________________</w:t>
      </w:r>
      <w:r w:rsidRPr="00902436">
        <w:rPr>
          <w:rFonts w:ascii="Times New Roman" w:hAnsi="Times New Roman" w:cs="Times New Roman"/>
          <w:color w:val="000000"/>
          <w:spacing w:val="-1"/>
        </w:rPr>
        <w:t xml:space="preserve">, </w:t>
      </w:r>
      <w:r w:rsidRPr="00902436">
        <w:rPr>
          <w:rFonts w:ascii="Times New Roman" w:hAnsi="Times New Roman" w:cs="Times New Roman"/>
          <w:color w:val="000000"/>
          <w:spacing w:val="1"/>
        </w:rPr>
        <w:t>що діє на підставі</w:t>
      </w:r>
      <w:r w:rsidR="00902436" w:rsidRPr="00902436">
        <w:rPr>
          <w:rFonts w:ascii="Times New Roman" w:hAnsi="Times New Roman" w:cs="Times New Roman"/>
          <w:color w:val="000000"/>
          <w:spacing w:val="1"/>
          <w:lang w:val="uk-UA"/>
        </w:rPr>
        <w:t xml:space="preserve"> </w:t>
      </w:r>
      <w:r w:rsidR="00651C00">
        <w:rPr>
          <w:rFonts w:ascii="Times New Roman" w:hAnsi="Times New Roman" w:cs="Times New Roman"/>
          <w:color w:val="000000"/>
          <w:spacing w:val="1"/>
          <w:lang w:val="uk-UA"/>
        </w:rPr>
        <w:t>____________________________</w:t>
      </w:r>
      <w:r w:rsidR="005B62E9" w:rsidRPr="005B62E9">
        <w:rPr>
          <w:rFonts w:ascii="Times New Roman" w:hAnsi="Times New Roman" w:cs="Times New Roman"/>
          <w:color w:val="000000"/>
          <w:spacing w:val="1"/>
          <w:lang w:val="uk-UA"/>
        </w:rPr>
        <w:t xml:space="preserve"> </w:t>
      </w:r>
      <w:r w:rsidRPr="00902436">
        <w:rPr>
          <w:rFonts w:ascii="Times New Roman" w:hAnsi="Times New Roman" w:cs="Times New Roman"/>
          <w:color w:val="000000"/>
        </w:rPr>
        <w:t xml:space="preserve">(у подальшому </w:t>
      </w:r>
      <w:r w:rsidRPr="00902436">
        <w:rPr>
          <w:rFonts w:ascii="Times New Roman" w:hAnsi="Times New Roman" w:cs="Times New Roman"/>
          <w:b/>
          <w:iCs/>
          <w:color w:val="000000"/>
        </w:rPr>
        <w:t>Покупець</w:t>
      </w:r>
      <w:r w:rsidRPr="00902436">
        <w:rPr>
          <w:rFonts w:ascii="Times New Roman" w:hAnsi="Times New Roman" w:cs="Times New Roman"/>
          <w:iCs/>
          <w:color w:val="000000"/>
        </w:rPr>
        <w:t>),</w:t>
      </w:r>
      <w:r w:rsidRPr="00902436">
        <w:rPr>
          <w:rFonts w:ascii="Times New Roman" w:hAnsi="Times New Roman" w:cs="Times New Roman"/>
          <w:i/>
          <w:iCs/>
          <w:color w:val="000000"/>
        </w:rPr>
        <w:t xml:space="preserve"> </w:t>
      </w:r>
      <w:r w:rsidRPr="00902436">
        <w:rPr>
          <w:rFonts w:ascii="Times New Roman" w:hAnsi="Times New Roman" w:cs="Times New Roman"/>
          <w:color w:val="000000"/>
        </w:rPr>
        <w:t xml:space="preserve">з однієї </w:t>
      </w:r>
      <w:r w:rsidRPr="00902436">
        <w:rPr>
          <w:rFonts w:ascii="Times New Roman" w:hAnsi="Times New Roman" w:cs="Times New Roman"/>
          <w:color w:val="000000"/>
          <w:spacing w:val="5"/>
        </w:rPr>
        <w:t>сторони, і</w:t>
      </w:r>
      <w:r w:rsidR="00902436" w:rsidRPr="00902436">
        <w:rPr>
          <w:rFonts w:ascii="Times New Roman" w:hAnsi="Times New Roman" w:cs="Times New Roman"/>
          <w:color w:val="000000"/>
          <w:spacing w:val="5"/>
          <w:lang w:val="uk-UA"/>
        </w:rPr>
        <w:t xml:space="preserve"> </w:t>
      </w:r>
      <w:r w:rsidR="00651C00">
        <w:rPr>
          <w:rFonts w:ascii="Times New Roman" w:hAnsi="Times New Roman" w:cs="Times New Roman"/>
          <w:b/>
          <w:color w:val="000000"/>
          <w:spacing w:val="5"/>
          <w:lang w:val="uk-UA"/>
        </w:rPr>
        <w:t>______________________________</w:t>
      </w:r>
      <w:r w:rsidRPr="00902436">
        <w:rPr>
          <w:rFonts w:ascii="Times New Roman" w:hAnsi="Times New Roman" w:cs="Times New Roman"/>
          <w:i/>
          <w:iCs/>
          <w:color w:val="000000"/>
        </w:rPr>
        <w:t xml:space="preserve">, </w:t>
      </w:r>
      <w:r w:rsidR="00902436">
        <w:rPr>
          <w:rFonts w:ascii="Times New Roman" w:hAnsi="Times New Roman" w:cs="Times New Roman"/>
          <w:iCs/>
          <w:color w:val="000000"/>
        </w:rPr>
        <w:t xml:space="preserve">в особі </w:t>
      </w:r>
      <w:r w:rsidR="00651C00">
        <w:rPr>
          <w:rFonts w:ascii="Times New Roman" w:hAnsi="Times New Roman" w:cs="Times New Roman"/>
          <w:iCs/>
          <w:color w:val="000000"/>
          <w:lang w:val="uk-UA"/>
        </w:rPr>
        <w:t>____________________</w:t>
      </w:r>
      <w:r w:rsidRPr="00902436">
        <w:rPr>
          <w:rFonts w:ascii="Times New Roman" w:hAnsi="Times New Roman" w:cs="Times New Roman"/>
          <w:iCs/>
          <w:color w:val="000000"/>
        </w:rPr>
        <w:t xml:space="preserve">, </w:t>
      </w:r>
      <w:r w:rsidRPr="00902436">
        <w:rPr>
          <w:rFonts w:ascii="Times New Roman" w:hAnsi="Times New Roman" w:cs="Times New Roman"/>
          <w:color w:val="000000"/>
        </w:rPr>
        <w:t>що діє на підставі</w:t>
      </w:r>
      <w:r w:rsidR="00902436">
        <w:rPr>
          <w:rFonts w:ascii="Times New Roman" w:hAnsi="Times New Roman" w:cs="Times New Roman"/>
          <w:color w:val="000000"/>
          <w:lang w:val="uk-UA"/>
        </w:rPr>
        <w:t xml:space="preserve"> </w:t>
      </w:r>
      <w:r w:rsidR="00651C00">
        <w:rPr>
          <w:rFonts w:ascii="Times New Roman" w:hAnsi="Times New Roman" w:cs="Times New Roman"/>
          <w:color w:val="000000"/>
          <w:lang w:val="uk-UA"/>
        </w:rPr>
        <w:t>______________________</w:t>
      </w:r>
      <w:r w:rsidRPr="00902436">
        <w:rPr>
          <w:rFonts w:ascii="Times New Roman" w:hAnsi="Times New Roman" w:cs="Times New Roman"/>
          <w:color w:val="000000"/>
          <w:lang w:val="uk-UA"/>
        </w:rPr>
        <w:t xml:space="preserve"> </w:t>
      </w:r>
      <w:r w:rsidRPr="00902436">
        <w:rPr>
          <w:rFonts w:ascii="Times New Roman" w:hAnsi="Times New Roman" w:cs="Times New Roman"/>
          <w:color w:val="000000"/>
          <w:spacing w:val="1"/>
        </w:rPr>
        <w:t xml:space="preserve">(у подальшому </w:t>
      </w:r>
      <w:r w:rsidRPr="00902436">
        <w:rPr>
          <w:rFonts w:ascii="Times New Roman" w:hAnsi="Times New Roman" w:cs="Times New Roman"/>
          <w:b/>
          <w:iCs/>
          <w:color w:val="000000"/>
          <w:spacing w:val="1"/>
        </w:rPr>
        <w:t>Постачальник</w:t>
      </w:r>
      <w:r w:rsidRPr="00902436">
        <w:rPr>
          <w:rFonts w:ascii="Times New Roman" w:hAnsi="Times New Roman" w:cs="Times New Roman"/>
          <w:i/>
          <w:iCs/>
          <w:color w:val="000000"/>
          <w:spacing w:val="1"/>
        </w:rPr>
        <w:t xml:space="preserve">), </w:t>
      </w:r>
      <w:r w:rsidRPr="00902436">
        <w:rPr>
          <w:rFonts w:ascii="Times New Roman" w:hAnsi="Times New Roman" w:cs="Times New Roman"/>
          <w:color w:val="000000"/>
          <w:spacing w:val="1"/>
        </w:rPr>
        <w:t xml:space="preserve">з іншої сторони, разом – Сторони, </w:t>
      </w:r>
      <w:r w:rsidR="004D7253" w:rsidRPr="004D7253">
        <w:rPr>
          <w:rFonts w:ascii="Times New Roman" w:hAnsi="Times New Roman" w:cs="Times New Roman"/>
          <w:color w:val="000000"/>
          <w:spacing w:val="-6"/>
        </w:rPr>
        <w:t xml:space="preserve"> у зв’язку з наявною потребою у закупівлі,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період дії воєнного стану в Україні, введеного відповідно до Указу Президента України від 24.02.2022 № 64/2022 (зі змінами), з урахуванням норм Цивільного і Господарського кодексів Україн</w:t>
      </w:r>
      <w:r w:rsidR="004D7253">
        <w:rPr>
          <w:rFonts w:ascii="Times New Roman" w:hAnsi="Times New Roman" w:cs="Times New Roman"/>
          <w:color w:val="000000"/>
          <w:spacing w:val="-6"/>
        </w:rPr>
        <w:t>и, уклали цей Договір про таке:</w:t>
      </w:r>
    </w:p>
    <w:p w:rsidR="009E22C7" w:rsidRPr="004D7253" w:rsidRDefault="009E22C7" w:rsidP="009E22C7">
      <w:pPr>
        <w:jc w:val="both"/>
        <w:rPr>
          <w:rFonts w:ascii="Times New Roman" w:hAnsi="Times New Roman" w:cs="Times New Roman"/>
          <w:lang w:val="uk-UA" w:eastAsia="de-DE"/>
        </w:rPr>
      </w:pPr>
    </w:p>
    <w:p w:rsidR="009E22C7" w:rsidRPr="00902436" w:rsidRDefault="009E22C7" w:rsidP="009E22C7">
      <w:pPr>
        <w:jc w:val="center"/>
        <w:rPr>
          <w:rFonts w:ascii="Times New Roman" w:hAnsi="Times New Roman" w:cs="Times New Roman"/>
          <w:b/>
          <w:bCs/>
        </w:rPr>
      </w:pPr>
      <w:r w:rsidRPr="00902436">
        <w:rPr>
          <w:rFonts w:ascii="Times New Roman" w:hAnsi="Times New Roman" w:cs="Times New Roman"/>
          <w:b/>
          <w:bCs/>
        </w:rPr>
        <w:t>1. Предмет договору.</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9E22C7" w:rsidRPr="00D11FBC" w:rsidRDefault="009E22C7" w:rsidP="009E22C7">
      <w:pPr>
        <w:jc w:val="both"/>
        <w:rPr>
          <w:rFonts w:ascii="Times New Roman" w:hAnsi="Times New Roman" w:cs="Times New Roman"/>
          <w:color w:val="000000"/>
          <w:spacing w:val="-6"/>
          <w:lang w:val="uk-UA"/>
        </w:rPr>
      </w:pPr>
      <w:r w:rsidRPr="00902436">
        <w:rPr>
          <w:rStyle w:val="FontStyle25"/>
          <w:sz w:val="24"/>
          <w:szCs w:val="24"/>
        </w:rPr>
        <w:t xml:space="preserve">1.2. Предметом договору є </w:t>
      </w:r>
      <w:r w:rsidR="00D11FBC" w:rsidRPr="00D11FBC">
        <w:rPr>
          <w:rFonts w:ascii="Times New Roman" w:hAnsi="Times New Roman" w:cs="Times New Roman"/>
          <w:b/>
          <w:lang w:val="uk-UA"/>
        </w:rPr>
        <w:t xml:space="preserve">Аптечка медична індивідуальна поліцейського, відповідно </w:t>
      </w:r>
      <w:proofErr w:type="gramStart"/>
      <w:r w:rsidR="00D11FBC" w:rsidRPr="00D11FBC">
        <w:rPr>
          <w:rFonts w:ascii="Times New Roman" w:hAnsi="Times New Roman" w:cs="Times New Roman"/>
          <w:b/>
          <w:lang w:val="uk-UA"/>
        </w:rPr>
        <w:t>до наказу</w:t>
      </w:r>
      <w:proofErr w:type="gramEnd"/>
      <w:r w:rsidR="00D11FBC" w:rsidRPr="00D11FBC">
        <w:rPr>
          <w:rFonts w:ascii="Times New Roman" w:hAnsi="Times New Roman" w:cs="Times New Roman"/>
          <w:b/>
          <w:lang w:val="uk-UA"/>
        </w:rPr>
        <w:t xml:space="preserve"> №396 від 20.05.2016 в футлярі-підсумку</w:t>
      </w:r>
      <w:r w:rsidRPr="00902436">
        <w:rPr>
          <w:rFonts w:ascii="Times New Roman" w:hAnsi="Times New Roman" w:cs="Times New Roman"/>
          <w:b/>
          <w:lang w:val="uk-UA"/>
        </w:rPr>
        <w:t xml:space="preserve">, </w:t>
      </w:r>
      <w:r w:rsidR="00D11FBC">
        <w:rPr>
          <w:rFonts w:ascii="Times New Roman" w:hAnsi="Times New Roman" w:cs="Times New Roman"/>
          <w:lang w:val="uk-UA"/>
        </w:rPr>
        <w:t xml:space="preserve">згідно коду ДК 021:2015 33190000-8 </w:t>
      </w:r>
      <w:r w:rsidRPr="00D11FBC">
        <w:rPr>
          <w:rFonts w:ascii="Times New Roman" w:hAnsi="Times New Roman" w:cs="Times New Roman"/>
          <w:lang w:val="uk-UA"/>
        </w:rPr>
        <w:t>Медичне обладнання та вироб</w:t>
      </w:r>
      <w:r w:rsidR="00D11FBC">
        <w:rPr>
          <w:rFonts w:ascii="Times New Roman" w:hAnsi="Times New Roman" w:cs="Times New Roman"/>
          <w:lang w:val="uk-UA"/>
        </w:rPr>
        <w:t>и медичного призначення різні</w:t>
      </w:r>
      <w:r w:rsidRPr="00D11FBC">
        <w:rPr>
          <w:rFonts w:ascii="Times New Roman" w:hAnsi="Times New Roman" w:cs="Times New Roman"/>
          <w:lang w:val="uk-UA"/>
        </w:rPr>
        <w:t>.</w:t>
      </w:r>
    </w:p>
    <w:p w:rsidR="009E22C7" w:rsidRPr="00DD5B2C" w:rsidRDefault="009E22C7" w:rsidP="009E22C7">
      <w:pPr>
        <w:jc w:val="both"/>
        <w:rPr>
          <w:rFonts w:ascii="Times New Roman" w:hAnsi="Times New Roman" w:cs="Times New Roman"/>
          <w:color w:val="000000"/>
          <w:spacing w:val="-6"/>
          <w:lang w:val="uk-UA"/>
        </w:rPr>
      </w:pPr>
      <w:r w:rsidRPr="00DD5B2C">
        <w:rPr>
          <w:rFonts w:ascii="Times New Roman" w:hAnsi="Times New Roman" w:cs="Times New Roman"/>
          <w:color w:val="000000"/>
          <w:spacing w:val="-6"/>
          <w:lang w:val="uk-UA"/>
        </w:rPr>
        <w:t>1.3</w:t>
      </w:r>
      <w:r w:rsidR="00D11FBC">
        <w:rPr>
          <w:rFonts w:ascii="Times New Roman" w:hAnsi="Times New Roman" w:cs="Times New Roman"/>
          <w:color w:val="000000"/>
          <w:spacing w:val="-6"/>
          <w:lang w:val="uk-UA"/>
        </w:rPr>
        <w:t xml:space="preserve">. </w:t>
      </w:r>
      <w:r w:rsidRPr="00DD5B2C">
        <w:rPr>
          <w:rFonts w:ascii="Times New Roman" w:hAnsi="Times New Roman" w:cs="Times New Roman"/>
          <w:color w:val="000000"/>
          <w:spacing w:val="-1"/>
          <w:lang w:val="uk-UA"/>
        </w:rPr>
        <w:t>Асортимент</w:t>
      </w:r>
      <w:r w:rsidR="00DD5B2C">
        <w:rPr>
          <w:rFonts w:ascii="Times New Roman" w:hAnsi="Times New Roman" w:cs="Times New Roman"/>
          <w:color w:val="000000"/>
          <w:spacing w:val="-1"/>
          <w:lang w:val="uk-UA"/>
        </w:rPr>
        <w:t>, кількість</w:t>
      </w:r>
      <w:r w:rsidRPr="00DD5B2C">
        <w:rPr>
          <w:rFonts w:ascii="Times New Roman" w:hAnsi="Times New Roman" w:cs="Times New Roman"/>
          <w:color w:val="000000"/>
          <w:spacing w:val="-1"/>
          <w:lang w:val="uk-UA"/>
        </w:rPr>
        <w:t xml:space="preserve"> та ціна на товар</w:t>
      </w:r>
      <w:r w:rsidR="00DD5B2C">
        <w:rPr>
          <w:rFonts w:ascii="Times New Roman" w:hAnsi="Times New Roman" w:cs="Times New Roman"/>
          <w:color w:val="000000"/>
          <w:spacing w:val="-1"/>
          <w:lang w:val="uk-UA"/>
        </w:rPr>
        <w:t>, що поставляється, визначено</w:t>
      </w:r>
      <w:r w:rsidRPr="00DD5B2C">
        <w:rPr>
          <w:rFonts w:ascii="Times New Roman" w:hAnsi="Times New Roman" w:cs="Times New Roman"/>
          <w:color w:val="000000"/>
          <w:spacing w:val="-1"/>
          <w:lang w:val="uk-UA"/>
        </w:rPr>
        <w:t xml:space="preserve"> на підставі Специфікації, погодженої Покупцем, яка є </w:t>
      </w:r>
      <w:r w:rsidRPr="00DD5B2C">
        <w:rPr>
          <w:rFonts w:ascii="Times New Roman" w:hAnsi="Times New Roman" w:cs="Times New Roman"/>
          <w:color w:val="000000"/>
          <w:spacing w:val="-7"/>
          <w:lang w:val="uk-UA"/>
        </w:rPr>
        <w:t>невід'ємною частиною даного Договору.</w:t>
      </w:r>
    </w:p>
    <w:p w:rsidR="009E22C7" w:rsidRPr="00DD5B2C" w:rsidRDefault="009E22C7" w:rsidP="009E22C7">
      <w:pPr>
        <w:rPr>
          <w:rFonts w:ascii="Times New Roman" w:hAnsi="Times New Roman" w:cs="Times New Roman"/>
          <w:b/>
          <w:bCs/>
          <w:lang w:val="uk-UA"/>
        </w:rPr>
      </w:pPr>
    </w:p>
    <w:p w:rsidR="009E22C7" w:rsidRPr="00902436" w:rsidRDefault="009E22C7" w:rsidP="009E22C7">
      <w:pPr>
        <w:jc w:val="center"/>
        <w:rPr>
          <w:rFonts w:ascii="Times New Roman" w:hAnsi="Times New Roman" w:cs="Times New Roman"/>
          <w:b/>
          <w:bCs/>
        </w:rPr>
      </w:pPr>
      <w:r w:rsidRPr="00902436">
        <w:rPr>
          <w:rFonts w:ascii="Times New Roman" w:hAnsi="Times New Roman" w:cs="Times New Roman"/>
          <w:b/>
          <w:bCs/>
        </w:rPr>
        <w:t>2. Умови поставки.</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2.1. Поставка товару Покупцю здійснюється силами та за рахунок Постачальника за адресою</w:t>
      </w:r>
      <w:r w:rsidR="004D46CD">
        <w:rPr>
          <w:rFonts w:ascii="Times New Roman" w:hAnsi="Times New Roman" w:cs="Times New Roman"/>
          <w:lang w:val="uk-UA"/>
        </w:rPr>
        <w:t>:76010, м. Івано-Франківськ, вул. Млинарська, 2</w:t>
      </w:r>
      <w:r w:rsidRPr="00902436">
        <w:rPr>
          <w:rFonts w:ascii="Times New Roman" w:hAnsi="Times New Roman" w:cs="Times New Roman"/>
        </w:rPr>
        <w:t>.</w:t>
      </w:r>
    </w:p>
    <w:p w:rsidR="009E22C7" w:rsidRPr="00902436" w:rsidRDefault="009E22C7" w:rsidP="009E22C7">
      <w:pPr>
        <w:widowControl/>
        <w:autoSpaceDE/>
        <w:jc w:val="both"/>
        <w:rPr>
          <w:rFonts w:ascii="Times New Roman" w:hAnsi="Times New Roman" w:cs="Times New Roman"/>
          <w:color w:val="000000"/>
        </w:rPr>
      </w:pPr>
      <w:r w:rsidRPr="00902436">
        <w:rPr>
          <w:rFonts w:ascii="Times New Roman" w:hAnsi="Times New Roman" w:cs="Times New Roman"/>
        </w:rPr>
        <w:t>2.2. Поставка Товару зді</w:t>
      </w:r>
      <w:r w:rsidR="009222DC">
        <w:rPr>
          <w:rFonts w:ascii="Times New Roman" w:hAnsi="Times New Roman" w:cs="Times New Roman"/>
        </w:rPr>
        <w:t xml:space="preserve">йснюється з моменту підписання </w:t>
      </w:r>
      <w:r w:rsidR="009222DC">
        <w:rPr>
          <w:rFonts w:ascii="Times New Roman" w:hAnsi="Times New Roman" w:cs="Times New Roman"/>
          <w:lang w:val="uk-UA"/>
        </w:rPr>
        <w:t>Д</w:t>
      </w:r>
      <w:r w:rsidRPr="00902436">
        <w:rPr>
          <w:rFonts w:ascii="Times New Roman" w:hAnsi="Times New Roman" w:cs="Times New Roman"/>
        </w:rPr>
        <w:t>оговору</w:t>
      </w:r>
      <w:r w:rsidR="004D46CD">
        <w:rPr>
          <w:rFonts w:ascii="Times New Roman" w:hAnsi="Times New Roman" w:cs="Times New Roman"/>
          <w:lang w:val="uk-UA"/>
        </w:rPr>
        <w:t xml:space="preserve"> </w:t>
      </w:r>
      <w:r w:rsidR="004D46CD" w:rsidRPr="00902436">
        <w:rPr>
          <w:rFonts w:ascii="Times New Roman" w:hAnsi="Times New Roman" w:cs="Times New Roman"/>
        </w:rPr>
        <w:t xml:space="preserve">протягом </w:t>
      </w:r>
      <w:r w:rsidR="004D46CD" w:rsidRPr="00902436">
        <w:rPr>
          <w:rFonts w:ascii="Times New Roman" w:hAnsi="Times New Roman" w:cs="Times New Roman"/>
          <w:lang w:val="uk-UA"/>
        </w:rPr>
        <w:t>трьох</w:t>
      </w:r>
      <w:r w:rsidR="004D46CD" w:rsidRPr="00902436">
        <w:rPr>
          <w:rFonts w:ascii="Times New Roman" w:hAnsi="Times New Roman" w:cs="Times New Roman"/>
        </w:rPr>
        <w:t xml:space="preserve"> робочих</w:t>
      </w:r>
      <w:r w:rsidR="004D46CD" w:rsidRPr="00902436">
        <w:rPr>
          <w:rFonts w:ascii="Times New Roman" w:hAnsi="Times New Roman" w:cs="Times New Roman"/>
          <w:color w:val="000000"/>
        </w:rPr>
        <w:t xml:space="preserve"> днів</w:t>
      </w:r>
      <w:r w:rsidRPr="00902436">
        <w:rPr>
          <w:rFonts w:ascii="Times New Roman" w:hAnsi="Times New Roman" w:cs="Times New Roman"/>
        </w:rPr>
        <w:t xml:space="preserve">, </w:t>
      </w:r>
      <w:r w:rsidR="00232CF9">
        <w:rPr>
          <w:rFonts w:ascii="Times New Roman" w:hAnsi="Times New Roman" w:cs="Times New Roman"/>
          <w:b/>
        </w:rPr>
        <w:t>але не пізніше</w:t>
      </w:r>
      <w:r w:rsidRPr="00902436">
        <w:rPr>
          <w:rFonts w:ascii="Times New Roman" w:hAnsi="Times New Roman" w:cs="Times New Roman"/>
          <w:b/>
        </w:rPr>
        <w:t xml:space="preserve"> 30 </w:t>
      </w:r>
      <w:r w:rsidR="004D46CD">
        <w:rPr>
          <w:rFonts w:ascii="Times New Roman" w:hAnsi="Times New Roman" w:cs="Times New Roman"/>
          <w:b/>
          <w:lang w:val="uk-UA"/>
        </w:rPr>
        <w:t>квітня</w:t>
      </w:r>
      <w:r w:rsidRPr="00902436">
        <w:rPr>
          <w:rFonts w:ascii="Times New Roman" w:hAnsi="Times New Roman" w:cs="Times New Roman"/>
          <w:b/>
        </w:rPr>
        <w:t xml:space="preserve"> 202</w:t>
      </w:r>
      <w:r w:rsidR="004D46CD">
        <w:rPr>
          <w:rFonts w:ascii="Times New Roman" w:hAnsi="Times New Roman" w:cs="Times New Roman"/>
          <w:b/>
          <w:lang w:val="uk-UA"/>
        </w:rPr>
        <w:t>4</w:t>
      </w:r>
      <w:r w:rsidRPr="00902436">
        <w:rPr>
          <w:rFonts w:ascii="Times New Roman" w:hAnsi="Times New Roman" w:cs="Times New Roman"/>
          <w:b/>
        </w:rPr>
        <w:t xml:space="preserve"> року</w:t>
      </w:r>
      <w:r w:rsidRPr="00902436">
        <w:rPr>
          <w:rFonts w:ascii="Times New Roman" w:hAnsi="Times New Roman" w:cs="Times New Roman"/>
        </w:rPr>
        <w:t>, за вказаною адресою</w:t>
      </w:r>
      <w:r w:rsidR="004D46CD">
        <w:rPr>
          <w:rFonts w:ascii="Times New Roman" w:hAnsi="Times New Roman" w:cs="Times New Roman"/>
          <w:lang w:val="uk-UA"/>
        </w:rPr>
        <w:t xml:space="preserve"> п.2.1. </w:t>
      </w:r>
      <w:r w:rsidRPr="00902436">
        <w:rPr>
          <w:rFonts w:ascii="Times New Roman" w:hAnsi="Times New Roman" w:cs="Times New Roman"/>
        </w:rPr>
        <w:t xml:space="preserve"> </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2.5. </w:t>
      </w:r>
      <w:r w:rsidR="001D28CB">
        <w:rPr>
          <w:rFonts w:ascii="Times New Roman" w:hAnsi="Times New Roman" w:cs="Times New Roman"/>
        </w:rPr>
        <w:t>Постачальник гарантує, що Товар є новий</w:t>
      </w:r>
      <w:r w:rsidR="001D28CB">
        <w:rPr>
          <w:rFonts w:ascii="Times New Roman" w:hAnsi="Times New Roman" w:cs="Times New Roman"/>
          <w:lang w:val="uk-UA"/>
        </w:rPr>
        <w:t xml:space="preserve">, </w:t>
      </w:r>
      <w:r w:rsidRPr="00902436">
        <w:rPr>
          <w:rFonts w:ascii="Times New Roman" w:hAnsi="Times New Roman" w:cs="Times New Roman"/>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9E22C7" w:rsidRPr="00902436" w:rsidRDefault="009E22C7" w:rsidP="009E22C7">
      <w:pPr>
        <w:rPr>
          <w:rFonts w:ascii="Times New Roman" w:hAnsi="Times New Roman" w:cs="Times New Roman"/>
          <w:b/>
          <w:bCs/>
        </w:rPr>
      </w:pPr>
    </w:p>
    <w:p w:rsidR="009E22C7" w:rsidRPr="00902436" w:rsidRDefault="009E22C7" w:rsidP="009E22C7">
      <w:pPr>
        <w:jc w:val="center"/>
        <w:rPr>
          <w:rFonts w:ascii="Times New Roman" w:hAnsi="Times New Roman" w:cs="Times New Roman"/>
          <w:b/>
          <w:bCs/>
        </w:rPr>
      </w:pPr>
      <w:r w:rsidRPr="00902436">
        <w:rPr>
          <w:rFonts w:ascii="Times New Roman" w:hAnsi="Times New Roman" w:cs="Times New Roman"/>
          <w:b/>
          <w:bCs/>
        </w:rPr>
        <w:t>3. Ціни і порядок розрахунків.</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9E22C7" w:rsidRPr="00902436" w:rsidRDefault="009E22C7" w:rsidP="009E22C7">
      <w:pPr>
        <w:jc w:val="both"/>
        <w:rPr>
          <w:rFonts w:ascii="Times New Roman" w:hAnsi="Times New Roman" w:cs="Times New Roman"/>
          <w:b/>
        </w:rPr>
      </w:pPr>
      <w:r w:rsidRPr="00902436">
        <w:rPr>
          <w:rFonts w:ascii="Times New Roman" w:hAnsi="Times New Roman" w:cs="Times New Roman"/>
        </w:rPr>
        <w:t xml:space="preserve">3.2. Загальна вартість договору </w:t>
      </w:r>
      <w:proofErr w:type="gramStart"/>
      <w:r w:rsidR="002F2030" w:rsidRPr="002F2030">
        <w:rPr>
          <w:rFonts w:ascii="Times New Roman" w:hAnsi="Times New Roman" w:cs="Times New Roman"/>
        </w:rPr>
        <w:t xml:space="preserve">складає  </w:t>
      </w:r>
      <w:r w:rsidR="004D46CD">
        <w:rPr>
          <w:rFonts w:ascii="Times New Roman" w:hAnsi="Times New Roman" w:cs="Times New Roman"/>
          <w:b/>
          <w:lang w:val="uk-UA"/>
        </w:rPr>
        <w:t>_</w:t>
      </w:r>
      <w:proofErr w:type="gramEnd"/>
      <w:r w:rsidR="004D46CD">
        <w:rPr>
          <w:rFonts w:ascii="Times New Roman" w:hAnsi="Times New Roman" w:cs="Times New Roman"/>
          <w:b/>
          <w:lang w:val="uk-UA"/>
        </w:rPr>
        <w:t>______</w:t>
      </w:r>
      <w:r w:rsidR="002F2030" w:rsidRPr="002F2030">
        <w:rPr>
          <w:rFonts w:ascii="Times New Roman" w:hAnsi="Times New Roman" w:cs="Times New Roman"/>
          <w:b/>
        </w:rPr>
        <w:t xml:space="preserve"> грн. (</w:t>
      </w:r>
      <w:r w:rsidR="004D46CD">
        <w:rPr>
          <w:rFonts w:ascii="Times New Roman" w:hAnsi="Times New Roman" w:cs="Times New Roman"/>
          <w:b/>
          <w:lang w:val="uk-UA"/>
        </w:rPr>
        <w:t>_____________</w:t>
      </w:r>
      <w:r w:rsidR="004D46CD">
        <w:rPr>
          <w:rFonts w:ascii="Times New Roman" w:hAnsi="Times New Roman" w:cs="Times New Roman"/>
          <w:b/>
        </w:rPr>
        <w:t xml:space="preserve"> грн., </w:t>
      </w:r>
      <w:r w:rsidR="004D46CD">
        <w:rPr>
          <w:rFonts w:ascii="Times New Roman" w:hAnsi="Times New Roman" w:cs="Times New Roman"/>
          <w:b/>
          <w:lang w:val="uk-UA"/>
        </w:rPr>
        <w:t>____</w:t>
      </w:r>
      <w:r w:rsidR="002F2030" w:rsidRPr="002F2030">
        <w:rPr>
          <w:rFonts w:ascii="Times New Roman" w:hAnsi="Times New Roman" w:cs="Times New Roman"/>
          <w:b/>
        </w:rPr>
        <w:t>коп.)</w:t>
      </w:r>
      <w:r w:rsidR="002F2030" w:rsidRPr="002F2030">
        <w:rPr>
          <w:rFonts w:ascii="Times New Roman" w:hAnsi="Times New Roman" w:cs="Times New Roman"/>
        </w:rPr>
        <w:t xml:space="preserve">, в тому числі ПДВ </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3.3. Ціна Товару включає всі витрати Постачальника на виробництво (податки, збори, </w:t>
      </w:r>
      <w:r w:rsidRPr="00902436">
        <w:rPr>
          <w:rFonts w:ascii="Times New Roman" w:hAnsi="Times New Roman" w:cs="Times New Roman"/>
        </w:rPr>
        <w:lastRenderedPageBreak/>
        <w:t>транспортні витрати, сировину), необхідні для поставки Товару до місця поставки.</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3.4. Розрахунок здійснюється в безготівковій формі в національній грошовій одиниці України.</w:t>
      </w:r>
    </w:p>
    <w:p w:rsidR="009E22C7" w:rsidRPr="001D28CB" w:rsidRDefault="009E22C7" w:rsidP="009E22C7">
      <w:pPr>
        <w:jc w:val="both"/>
        <w:rPr>
          <w:rFonts w:ascii="Times New Roman" w:hAnsi="Times New Roman" w:cs="Times New Roman"/>
        </w:rPr>
      </w:pPr>
      <w:r w:rsidRPr="00902436">
        <w:rPr>
          <w:rFonts w:ascii="Times New Roman" w:hAnsi="Times New Roman" w:cs="Times New Roman"/>
        </w:rPr>
        <w:t>3.5</w:t>
      </w:r>
      <w:r w:rsidR="001D28CB">
        <w:rPr>
          <w:rFonts w:ascii="Times New Roman" w:hAnsi="Times New Roman" w:cs="Times New Roman"/>
          <w:lang w:val="uk-UA"/>
        </w:rPr>
        <w:t xml:space="preserve">. </w:t>
      </w:r>
      <w:r w:rsidRPr="00902436">
        <w:rPr>
          <w:rFonts w:ascii="Times New Roman" w:hAnsi="Times New Roman" w:cs="Times New Roman"/>
        </w:rPr>
        <w:t xml:space="preserve">Умови оплати: </w:t>
      </w:r>
      <w:r w:rsidRPr="00902436">
        <w:rPr>
          <w:rFonts w:ascii="Times New Roman" w:hAnsi="Times New Roman" w:cs="Times New Roman"/>
          <w:bCs/>
        </w:rPr>
        <w:t>оплата здійснюється за факт</w:t>
      </w:r>
      <w:r w:rsidR="004D46CD">
        <w:rPr>
          <w:rFonts w:ascii="Times New Roman" w:hAnsi="Times New Roman" w:cs="Times New Roman"/>
          <w:bCs/>
        </w:rPr>
        <w:t>ично отриманий товар протягом 10</w:t>
      </w:r>
      <w:r w:rsidRPr="00902436">
        <w:rPr>
          <w:rFonts w:ascii="Times New Roman" w:hAnsi="Times New Roman" w:cs="Times New Roman"/>
          <w:bCs/>
        </w:rPr>
        <w:t xml:space="preserve"> (</w:t>
      </w:r>
      <w:r w:rsidR="004D46CD">
        <w:rPr>
          <w:rFonts w:ascii="Times New Roman" w:hAnsi="Times New Roman" w:cs="Times New Roman"/>
          <w:bCs/>
          <w:lang w:val="uk-UA"/>
        </w:rPr>
        <w:t>десяти</w:t>
      </w:r>
      <w:r w:rsidRPr="00902436">
        <w:rPr>
          <w:rFonts w:ascii="Times New Roman" w:hAnsi="Times New Roman" w:cs="Times New Roman"/>
          <w:bCs/>
        </w:rPr>
        <w:t>)</w:t>
      </w:r>
      <w:r w:rsidR="00C023E0">
        <w:rPr>
          <w:rFonts w:ascii="Times New Roman" w:hAnsi="Times New Roman" w:cs="Times New Roman"/>
          <w:bCs/>
          <w:lang w:val="uk-UA"/>
        </w:rPr>
        <w:t xml:space="preserve"> календарних </w:t>
      </w:r>
      <w:r w:rsidRPr="00902436">
        <w:rPr>
          <w:rFonts w:ascii="Times New Roman" w:hAnsi="Times New Roman" w:cs="Times New Roman"/>
          <w:bCs/>
        </w:rPr>
        <w:t xml:space="preserve">днів від дати отримання </w:t>
      </w:r>
      <w:r w:rsidRPr="00902436">
        <w:rPr>
          <w:rFonts w:ascii="Times New Roman" w:hAnsi="Times New Roman" w:cs="Times New Roman"/>
          <w:bCs/>
          <w:lang w:val="uk-UA"/>
        </w:rPr>
        <w:t>товару</w:t>
      </w:r>
      <w:r w:rsidRPr="00902436">
        <w:rPr>
          <w:rFonts w:ascii="Times New Roman" w:hAnsi="Times New Roman" w:cs="Times New Roman"/>
          <w:bCs/>
        </w:rPr>
        <w:t xml:space="preserve"> Покупцем на підставі документів, що підтвер</w:t>
      </w:r>
      <w:r w:rsidR="00D606C9">
        <w:rPr>
          <w:rFonts w:ascii="Times New Roman" w:hAnsi="Times New Roman" w:cs="Times New Roman"/>
          <w:bCs/>
        </w:rPr>
        <w:t>джують факт поставки (видаткової накладної</w:t>
      </w:r>
      <w:r w:rsidRPr="00902436">
        <w:rPr>
          <w:rFonts w:ascii="Times New Roman" w:hAnsi="Times New Roman" w:cs="Times New Roman"/>
          <w:bCs/>
        </w:rPr>
        <w:t>)</w:t>
      </w:r>
      <w:r w:rsidR="00D606C9">
        <w:rPr>
          <w:rFonts w:ascii="Times New Roman" w:hAnsi="Times New Roman" w:cs="Times New Roman"/>
          <w:bCs/>
          <w:lang w:val="uk-UA"/>
        </w:rPr>
        <w:t xml:space="preserve"> та рахунку</w:t>
      </w:r>
      <w:r w:rsidRPr="00902436">
        <w:rPr>
          <w:rFonts w:ascii="Times New Roman" w:hAnsi="Times New Roman" w:cs="Times New Roman"/>
          <w:bCs/>
        </w:rPr>
        <w:t>.</w:t>
      </w:r>
    </w:p>
    <w:p w:rsidR="009E22C7" w:rsidRPr="00902436" w:rsidRDefault="001D28CB" w:rsidP="00B728B0">
      <w:pPr>
        <w:jc w:val="both"/>
        <w:rPr>
          <w:rFonts w:ascii="Times New Roman" w:hAnsi="Times New Roman" w:cs="Times New Roman"/>
          <w:b/>
          <w:bCs/>
          <w:lang w:val="uk-UA"/>
        </w:rPr>
      </w:pPr>
      <w:r>
        <w:rPr>
          <w:rFonts w:ascii="Times New Roman" w:hAnsi="Times New Roman" w:cs="Times New Roman"/>
          <w:bCs/>
        </w:rPr>
        <w:t>3.6</w:t>
      </w:r>
      <w:bookmarkStart w:id="0" w:name="_GoBack"/>
      <w:bookmarkEnd w:id="0"/>
      <w:r w:rsidR="009E22C7" w:rsidRPr="00902436">
        <w:rPr>
          <w:rFonts w:ascii="Times New Roman" w:hAnsi="Times New Roman" w:cs="Times New Roman"/>
          <w:bCs/>
        </w:rPr>
        <w:t xml:space="preserve">. </w:t>
      </w:r>
      <w:r w:rsidR="009E22C7" w:rsidRPr="00902436">
        <w:rPr>
          <w:rFonts w:ascii="Times New Roman" w:hAnsi="Times New Roman" w:cs="Times New Roman"/>
        </w:rPr>
        <w:t xml:space="preserve">Обсяги закупівлі товарів можуть бути зменшені залежно від </w:t>
      </w:r>
      <w:r w:rsidR="00B728B0" w:rsidRPr="00AD79CB">
        <w:rPr>
          <w:rFonts w:ascii="Times New Roman" w:hAnsi="Times New Roman"/>
          <w:lang w:eastAsia="ru-RU"/>
        </w:rPr>
        <w:t>реально</w:t>
      </w:r>
      <w:r w:rsidR="00B728B0">
        <w:rPr>
          <w:rFonts w:ascii="Times New Roman" w:hAnsi="Times New Roman"/>
          <w:lang w:eastAsia="ru-RU"/>
        </w:rPr>
        <w:t>ї потреби Покупця у</w:t>
      </w:r>
      <w:r w:rsidR="00B728B0" w:rsidRPr="00AD79CB">
        <w:rPr>
          <w:rFonts w:ascii="Times New Roman" w:hAnsi="Times New Roman"/>
          <w:lang w:eastAsia="ru-RU"/>
        </w:rPr>
        <w:t xml:space="preserve"> такому разі Сторони вносять відповідні зміни до цього Договору шляхом укладення додаткової угоди.</w:t>
      </w:r>
    </w:p>
    <w:p w:rsidR="009E22C7" w:rsidRPr="00902436" w:rsidRDefault="009E22C7" w:rsidP="009E22C7">
      <w:pPr>
        <w:jc w:val="center"/>
        <w:rPr>
          <w:rFonts w:ascii="Times New Roman" w:hAnsi="Times New Roman" w:cs="Times New Roman"/>
          <w:b/>
          <w:bCs/>
        </w:rPr>
      </w:pPr>
      <w:r w:rsidRPr="00902436">
        <w:rPr>
          <w:rFonts w:ascii="Times New Roman" w:hAnsi="Times New Roman" w:cs="Times New Roman"/>
          <w:b/>
          <w:bCs/>
        </w:rPr>
        <w:t>4. Приймання товару.</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4.1. Датою поставки Товару є дата передачі Покупцю Товару відповідно до видаткової накладної.</w:t>
      </w:r>
    </w:p>
    <w:p w:rsidR="009E22C7" w:rsidRPr="00902436" w:rsidRDefault="009E22C7" w:rsidP="009E22C7">
      <w:pPr>
        <w:jc w:val="both"/>
        <w:rPr>
          <w:rFonts w:ascii="Times New Roman" w:hAnsi="Times New Roman" w:cs="Times New Roman"/>
          <w:spacing w:val="-12"/>
        </w:rPr>
      </w:pPr>
      <w:r w:rsidRPr="00902436">
        <w:rPr>
          <w:rFonts w:ascii="Times New Roman" w:hAnsi="Times New Roman" w:cs="Times New Roman"/>
        </w:rPr>
        <w:t xml:space="preserve">4.2. </w:t>
      </w:r>
      <w:r w:rsidRPr="00902436">
        <w:rPr>
          <w:rFonts w:ascii="Times New Roman" w:hAnsi="Times New Roman" w:cs="Times New Roman"/>
          <w:spacing w:val="-12"/>
        </w:rPr>
        <w:t>Поставка товарів здійснюється Постачальником протягом строку дії Договору.</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4.4. Приймання товару здійснюється </w:t>
      </w:r>
      <w:proofErr w:type="gramStart"/>
      <w:r w:rsidRPr="00902436">
        <w:rPr>
          <w:rFonts w:ascii="Times New Roman" w:hAnsi="Times New Roman" w:cs="Times New Roman"/>
        </w:rPr>
        <w:t>Покупцем  (</w:t>
      </w:r>
      <w:proofErr w:type="gramEnd"/>
      <w:r w:rsidRPr="00902436">
        <w:rPr>
          <w:rFonts w:ascii="Times New Roman" w:hAnsi="Times New Roman" w:cs="Times New Roman"/>
        </w:rPr>
        <w:t>його представником):</w:t>
      </w:r>
    </w:p>
    <w:p w:rsidR="009E22C7" w:rsidRPr="00902436" w:rsidRDefault="009E22C7" w:rsidP="009E22C7">
      <w:pPr>
        <w:numPr>
          <w:ilvl w:val="0"/>
          <w:numId w:val="1"/>
        </w:numPr>
        <w:jc w:val="both"/>
        <w:rPr>
          <w:rFonts w:ascii="Times New Roman" w:hAnsi="Times New Roman" w:cs="Times New Roman"/>
        </w:rPr>
      </w:pPr>
      <w:r w:rsidRPr="00902436">
        <w:rPr>
          <w:rFonts w:ascii="Times New Roman" w:hAnsi="Times New Roman" w:cs="Times New Roman"/>
        </w:rPr>
        <w:t>за якістю відповідно до сертифікату якості</w:t>
      </w:r>
      <w:r w:rsidRPr="00902436">
        <w:rPr>
          <w:rFonts w:ascii="Times New Roman" w:hAnsi="Times New Roman" w:cs="Times New Roman"/>
          <w:lang w:val="uk-UA"/>
        </w:rPr>
        <w:t>/відповідності</w:t>
      </w:r>
      <w:r w:rsidRPr="00902436">
        <w:rPr>
          <w:rFonts w:ascii="Times New Roman" w:hAnsi="Times New Roman" w:cs="Times New Roman"/>
        </w:rPr>
        <w:t>, а також повинен відповідати умовам договору та інформації про товар;</w:t>
      </w:r>
    </w:p>
    <w:p w:rsidR="009E22C7" w:rsidRPr="00902436" w:rsidRDefault="009E22C7" w:rsidP="009E22C7">
      <w:pPr>
        <w:numPr>
          <w:ilvl w:val="0"/>
          <w:numId w:val="1"/>
        </w:numPr>
        <w:jc w:val="both"/>
        <w:rPr>
          <w:rFonts w:ascii="Times New Roman" w:hAnsi="Times New Roman" w:cs="Times New Roman"/>
          <w:color w:val="000000"/>
        </w:rPr>
      </w:pPr>
      <w:r w:rsidRPr="00902436">
        <w:rPr>
          <w:rFonts w:ascii="Times New Roman" w:hAnsi="Times New Roman" w:cs="Times New Roman"/>
        </w:rPr>
        <w:t>за кількістю відповідно до найменування товару, зазначеного у видатковій накладній.</w:t>
      </w:r>
    </w:p>
    <w:p w:rsidR="009E22C7" w:rsidRPr="00902436" w:rsidRDefault="009E22C7" w:rsidP="009E22C7">
      <w:pPr>
        <w:jc w:val="both"/>
        <w:rPr>
          <w:rFonts w:ascii="Times New Roman" w:hAnsi="Times New Roman" w:cs="Times New Roman"/>
          <w:spacing w:val="-12"/>
          <w:lang w:val="uk-UA"/>
        </w:rPr>
      </w:pPr>
      <w:r w:rsidRPr="00902436">
        <w:rPr>
          <w:rFonts w:ascii="Times New Roman" w:hAnsi="Times New Roman" w:cs="Times New Roman"/>
        </w:rPr>
        <w:t xml:space="preserve">4.5. </w:t>
      </w:r>
      <w:r w:rsidRPr="00902436">
        <w:rPr>
          <w:rFonts w:ascii="Times New Roman"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w:t>
      </w:r>
      <w:r w:rsidRPr="00902436">
        <w:rPr>
          <w:rFonts w:ascii="Times New Roman" w:hAnsi="Times New Roman" w:cs="Times New Roman"/>
          <w:spacing w:val="-12"/>
          <w:lang w:val="uk-UA"/>
        </w:rPr>
        <w:t xml:space="preserve"> </w:t>
      </w:r>
      <w:r w:rsidRPr="00902436">
        <w:rPr>
          <w:rFonts w:ascii="Times New Roman" w:hAnsi="Times New Roman" w:cs="Times New Roman"/>
          <w:spacing w:val="-12"/>
        </w:rPr>
        <w:t>замінюється Постачальником протягом трьох днів з моменту складання відповідного Акту.</w:t>
      </w:r>
    </w:p>
    <w:p w:rsidR="009E22C7" w:rsidRPr="00902436" w:rsidRDefault="009E22C7" w:rsidP="009E22C7">
      <w:pPr>
        <w:jc w:val="both"/>
        <w:rPr>
          <w:rFonts w:ascii="Times New Roman" w:hAnsi="Times New Roman" w:cs="Times New Roman"/>
          <w:color w:val="000000"/>
        </w:rPr>
      </w:pPr>
      <w:r w:rsidRPr="00902436">
        <w:rPr>
          <w:rFonts w:ascii="Times New Roman" w:hAnsi="Times New Roman" w:cs="Times New Roman"/>
        </w:rPr>
        <w:t>4.</w:t>
      </w:r>
      <w:r w:rsidR="00B728B0">
        <w:rPr>
          <w:rFonts w:ascii="Times New Roman" w:hAnsi="Times New Roman" w:cs="Times New Roman"/>
          <w:lang w:val="uk-UA"/>
        </w:rPr>
        <w:t>6</w:t>
      </w:r>
      <w:r w:rsidRPr="00902436">
        <w:rPr>
          <w:rFonts w:ascii="Times New Roman" w:hAnsi="Times New Roman" w:cs="Times New Roman"/>
        </w:rPr>
        <w:t xml:space="preserve">. Постачальник гарантує, що поставлений товар є якісним, сертифікованим (визнаним), відповідає </w:t>
      </w:r>
      <w:r w:rsidRPr="00902436">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9E22C7" w:rsidRPr="00902436" w:rsidRDefault="009E22C7" w:rsidP="009E22C7">
      <w:pPr>
        <w:jc w:val="both"/>
        <w:rPr>
          <w:rFonts w:ascii="Times New Roman" w:hAnsi="Times New Roman" w:cs="Times New Roman"/>
          <w:color w:val="000000"/>
          <w:spacing w:val="-12"/>
        </w:rPr>
      </w:pPr>
      <w:r w:rsidRPr="00902436">
        <w:rPr>
          <w:rFonts w:ascii="Times New Roman" w:hAnsi="Times New Roman" w:cs="Times New Roman"/>
          <w:color w:val="000000"/>
          <w:spacing w:val="-12"/>
        </w:rPr>
        <w:t>4.</w:t>
      </w:r>
      <w:r w:rsidR="0001529C">
        <w:rPr>
          <w:rFonts w:ascii="Times New Roman" w:hAnsi="Times New Roman" w:cs="Times New Roman"/>
          <w:color w:val="000000"/>
          <w:spacing w:val="-12"/>
          <w:lang w:val="uk-UA"/>
        </w:rPr>
        <w:t>7</w:t>
      </w:r>
      <w:r w:rsidRPr="00902436">
        <w:rPr>
          <w:rFonts w:ascii="Times New Roman" w:hAnsi="Times New Roman" w:cs="Times New Roman"/>
          <w:color w:val="000000"/>
          <w:spacing w:val="-12"/>
        </w:rPr>
        <w:t xml:space="preserve">.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902436">
        <w:rPr>
          <w:rFonts w:ascii="Times New Roman" w:hAnsi="Times New Roman" w:cs="Times New Roman"/>
          <w:color w:val="000000"/>
          <w:spacing w:val="-12"/>
        </w:rPr>
        <w:t>зберігання..</w:t>
      </w:r>
      <w:proofErr w:type="gramEnd"/>
      <w:r w:rsidRPr="00902436">
        <w:rPr>
          <w:rFonts w:ascii="Times New Roman" w:hAnsi="Times New Roman" w:cs="Times New Roman"/>
          <w:color w:val="000000"/>
          <w:spacing w:val="-12"/>
        </w:rPr>
        <w:t xml:space="preserve"> Тара і </w:t>
      </w:r>
      <w:proofErr w:type="gramStart"/>
      <w:r w:rsidRPr="00902436">
        <w:rPr>
          <w:rFonts w:ascii="Times New Roman" w:hAnsi="Times New Roman" w:cs="Times New Roman"/>
          <w:color w:val="000000"/>
          <w:spacing w:val="-12"/>
        </w:rPr>
        <w:t>упаковка  товару</w:t>
      </w:r>
      <w:proofErr w:type="gramEnd"/>
      <w:r w:rsidRPr="00902436">
        <w:rPr>
          <w:rFonts w:ascii="Times New Roman" w:hAnsi="Times New Roman" w:cs="Times New Roman"/>
          <w:color w:val="000000"/>
          <w:spacing w:val="-12"/>
        </w:rPr>
        <w:t>, що поставляється постачальником повинна відповідати вимогам стандартів і технічним  умовам.</w:t>
      </w:r>
    </w:p>
    <w:p w:rsidR="009E22C7" w:rsidRPr="00902436" w:rsidRDefault="009E22C7" w:rsidP="009E22C7">
      <w:pPr>
        <w:rPr>
          <w:rFonts w:ascii="Times New Roman" w:hAnsi="Times New Roman" w:cs="Times New Roman"/>
          <w:b/>
          <w:bCs/>
        </w:rPr>
      </w:pPr>
    </w:p>
    <w:p w:rsidR="009E22C7" w:rsidRPr="00902436" w:rsidRDefault="009E22C7" w:rsidP="009E22C7">
      <w:pPr>
        <w:jc w:val="center"/>
        <w:rPr>
          <w:rFonts w:ascii="Times New Roman" w:hAnsi="Times New Roman" w:cs="Times New Roman"/>
          <w:b/>
        </w:rPr>
      </w:pPr>
      <w:r w:rsidRPr="00902436">
        <w:rPr>
          <w:rFonts w:ascii="Times New Roman" w:hAnsi="Times New Roman" w:cs="Times New Roman"/>
          <w:b/>
          <w:color w:val="000000"/>
          <w:spacing w:val="-7"/>
        </w:rPr>
        <w:t>5. Права та обов′язки сторін.</w:t>
      </w:r>
    </w:p>
    <w:p w:rsidR="009E22C7" w:rsidRPr="00902436" w:rsidRDefault="009E22C7" w:rsidP="009E22C7">
      <w:pPr>
        <w:jc w:val="both"/>
        <w:rPr>
          <w:rFonts w:ascii="Times New Roman" w:hAnsi="Times New Roman" w:cs="Times New Roman"/>
          <w:color w:val="000000"/>
          <w:spacing w:val="-7"/>
        </w:rPr>
      </w:pPr>
      <w:r w:rsidRPr="00902436">
        <w:rPr>
          <w:rFonts w:ascii="Times New Roman" w:hAnsi="Times New Roman" w:cs="Times New Roman"/>
          <w:color w:val="000000"/>
          <w:spacing w:val="-7"/>
        </w:rPr>
        <w:t>5.1. Постачальник зобов′язується:</w:t>
      </w:r>
    </w:p>
    <w:p w:rsidR="009E22C7" w:rsidRPr="00902436" w:rsidRDefault="009E22C7" w:rsidP="009E22C7">
      <w:pPr>
        <w:jc w:val="both"/>
        <w:rPr>
          <w:rFonts w:ascii="Times New Roman" w:hAnsi="Times New Roman" w:cs="Times New Roman"/>
          <w:color w:val="000000"/>
          <w:spacing w:val="-7"/>
        </w:rPr>
      </w:pPr>
      <w:r w:rsidRPr="00902436">
        <w:rPr>
          <w:rFonts w:ascii="Times New Roman" w:hAnsi="Times New Roman" w:cs="Times New Roman"/>
          <w:color w:val="000000"/>
          <w:spacing w:val="-7"/>
        </w:rPr>
        <w:t xml:space="preserve">- постачати Покупцю товари </w:t>
      </w:r>
      <w:proofErr w:type="gramStart"/>
      <w:r w:rsidRPr="00902436">
        <w:rPr>
          <w:rFonts w:ascii="Times New Roman" w:hAnsi="Times New Roman" w:cs="Times New Roman"/>
          <w:color w:val="000000"/>
          <w:spacing w:val="-7"/>
        </w:rPr>
        <w:t>в строк</w:t>
      </w:r>
      <w:proofErr w:type="gramEnd"/>
      <w:r w:rsidRPr="00902436">
        <w:rPr>
          <w:rFonts w:ascii="Times New Roman" w:hAnsi="Times New Roman" w:cs="Times New Roman"/>
          <w:color w:val="000000"/>
          <w:spacing w:val="-7"/>
        </w:rPr>
        <w:t xml:space="preserve"> на умовах даного Договору;</w:t>
      </w:r>
    </w:p>
    <w:p w:rsidR="009E22C7" w:rsidRPr="00902436" w:rsidRDefault="009E22C7" w:rsidP="009E22C7">
      <w:pPr>
        <w:jc w:val="both"/>
        <w:rPr>
          <w:rFonts w:ascii="Times New Roman" w:hAnsi="Times New Roman" w:cs="Times New Roman"/>
          <w:color w:val="000000"/>
          <w:spacing w:val="-7"/>
        </w:rPr>
      </w:pPr>
      <w:r w:rsidRPr="00902436">
        <w:rPr>
          <w:rFonts w:ascii="Times New Roman" w:hAnsi="Times New Roman" w:cs="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5.2. Постачальник має право:</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вимагати від Покупця своєчасної оплати за поставлений товар;</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вимагати від Покупця належного виконання умов даного Договору;</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 відмовитись від поставки товару у </w:t>
      </w:r>
      <w:r w:rsidR="0001529C">
        <w:rPr>
          <w:rFonts w:ascii="Times New Roman" w:hAnsi="Times New Roman" w:cs="Times New Roman"/>
        </w:rPr>
        <w:t xml:space="preserve">випадках порушення умов даного </w:t>
      </w:r>
      <w:r w:rsidR="0001529C">
        <w:rPr>
          <w:rFonts w:ascii="Times New Roman" w:hAnsi="Times New Roman" w:cs="Times New Roman"/>
          <w:lang w:val="uk-UA"/>
        </w:rPr>
        <w:t>Д</w:t>
      </w:r>
      <w:r w:rsidRPr="00902436">
        <w:rPr>
          <w:rFonts w:ascii="Times New Roman" w:hAnsi="Times New Roman" w:cs="Times New Roman"/>
        </w:rPr>
        <w:t>оговору.</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5.3. Покупець зобов’язаний:</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прийняти та оплатити поставлен</w:t>
      </w:r>
      <w:r w:rsidR="0001529C">
        <w:rPr>
          <w:rFonts w:ascii="Times New Roman" w:hAnsi="Times New Roman" w:cs="Times New Roman"/>
          <w:lang w:val="uk-UA"/>
        </w:rPr>
        <w:t>ий</w:t>
      </w:r>
      <w:r w:rsidR="0001529C">
        <w:rPr>
          <w:rFonts w:ascii="Times New Roman" w:hAnsi="Times New Roman" w:cs="Times New Roman"/>
        </w:rPr>
        <w:t xml:space="preserve"> товар </w:t>
      </w:r>
      <w:r w:rsidRPr="00902436">
        <w:rPr>
          <w:rFonts w:ascii="Times New Roman" w:hAnsi="Times New Roman" w:cs="Times New Roman"/>
        </w:rPr>
        <w:t>відповідно до вимог даного Договору;</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5.4. Покупець має право:</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 вимагати від Постачальника поставки якісного товару в кількості </w:t>
      </w:r>
      <w:r w:rsidR="0001529C">
        <w:rPr>
          <w:rFonts w:ascii="Times New Roman" w:hAnsi="Times New Roman" w:cs="Times New Roman"/>
        </w:rPr>
        <w:t xml:space="preserve">і строк передбачений </w:t>
      </w:r>
      <w:r w:rsidRPr="00902436">
        <w:rPr>
          <w:rFonts w:ascii="Times New Roman" w:hAnsi="Times New Roman" w:cs="Times New Roman"/>
        </w:rPr>
        <w:t xml:space="preserve">даним </w:t>
      </w:r>
      <w:r w:rsidRPr="00902436">
        <w:rPr>
          <w:rFonts w:ascii="Times New Roman" w:hAnsi="Times New Roman" w:cs="Times New Roman"/>
        </w:rPr>
        <w:lastRenderedPageBreak/>
        <w:t>Договором;</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вимагати від Постачальника належного виконання його обов’язків.</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5.5. Сторони зобов’язуються:</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9E22C7" w:rsidRPr="00902436" w:rsidRDefault="009E22C7" w:rsidP="009E22C7">
      <w:pPr>
        <w:rPr>
          <w:rFonts w:ascii="Times New Roman" w:hAnsi="Times New Roman" w:cs="Times New Roman"/>
          <w:b/>
          <w:bCs/>
        </w:rPr>
      </w:pPr>
    </w:p>
    <w:p w:rsidR="009E22C7" w:rsidRPr="00902436" w:rsidRDefault="009E22C7" w:rsidP="009E22C7">
      <w:pPr>
        <w:jc w:val="center"/>
        <w:rPr>
          <w:rFonts w:ascii="Times New Roman" w:hAnsi="Times New Roman" w:cs="Times New Roman"/>
          <w:b/>
          <w:bCs/>
        </w:rPr>
      </w:pPr>
      <w:r w:rsidRPr="00902436">
        <w:rPr>
          <w:rFonts w:ascii="Times New Roman" w:hAnsi="Times New Roman" w:cs="Times New Roman"/>
          <w:b/>
          <w:bCs/>
        </w:rPr>
        <w:t>6. Відповідальність сторін.</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902436">
        <w:rPr>
          <w:rFonts w:ascii="Times New Roman" w:hAnsi="Times New Roman" w:cs="Times New Roman"/>
        </w:rPr>
        <w:t>в строк</w:t>
      </w:r>
      <w:proofErr w:type="gramEnd"/>
      <w:r w:rsidRPr="00902436">
        <w:rPr>
          <w:rFonts w:ascii="Times New Roman" w:hAnsi="Times New Roman" w:cs="Times New Roman"/>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E22C7" w:rsidRPr="00902436" w:rsidRDefault="00D64805" w:rsidP="009E22C7">
      <w:pPr>
        <w:jc w:val="both"/>
        <w:rPr>
          <w:rFonts w:ascii="Times New Roman" w:hAnsi="Times New Roman" w:cs="Times New Roman"/>
        </w:rPr>
      </w:pPr>
      <w:r>
        <w:rPr>
          <w:rFonts w:ascii="Times New Roman" w:hAnsi="Times New Roman" w:cs="Times New Roman"/>
        </w:rPr>
        <w:t>6.4</w:t>
      </w:r>
      <w:r w:rsidR="009E22C7" w:rsidRPr="00902436">
        <w:rPr>
          <w:rFonts w:ascii="Times New Roman" w:hAnsi="Times New Roman" w:cs="Times New Roman"/>
        </w:rPr>
        <w:t>.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9E22C7" w:rsidRPr="00902436" w:rsidRDefault="00D64805" w:rsidP="009E22C7">
      <w:pPr>
        <w:jc w:val="both"/>
        <w:rPr>
          <w:rFonts w:ascii="Times New Roman" w:hAnsi="Times New Roman" w:cs="Times New Roman"/>
        </w:rPr>
      </w:pPr>
      <w:r>
        <w:rPr>
          <w:rFonts w:ascii="Times New Roman" w:hAnsi="Times New Roman" w:cs="Times New Roman"/>
        </w:rPr>
        <w:t>6.5</w:t>
      </w:r>
      <w:r w:rsidR="009E22C7" w:rsidRPr="00902436">
        <w:rPr>
          <w:rFonts w:ascii="Times New Roman" w:hAnsi="Times New Roman" w:cs="Times New Roman"/>
        </w:rPr>
        <w:t>. Притягнення винної Сторони до відповідальності не звільняє її від виконання зобов’язань за даним Договором.</w:t>
      </w:r>
    </w:p>
    <w:p w:rsidR="009E22C7" w:rsidRPr="00902436" w:rsidRDefault="009E22C7" w:rsidP="009E22C7">
      <w:pPr>
        <w:autoSpaceDE/>
        <w:jc w:val="both"/>
        <w:rPr>
          <w:rFonts w:ascii="Times New Roman" w:hAnsi="Times New Roman" w:cs="Times New Roman"/>
        </w:rPr>
      </w:pPr>
      <w:r w:rsidRPr="00902436">
        <w:rPr>
          <w:rFonts w:ascii="Times New Roman" w:hAnsi="Times New Roman" w:cs="Times New Roman"/>
        </w:rPr>
        <w:t>6.</w:t>
      </w:r>
      <w:r w:rsidR="00D64805">
        <w:rPr>
          <w:rFonts w:ascii="Times New Roman" w:hAnsi="Times New Roman" w:cs="Times New Roman"/>
          <w:lang w:val="uk-UA"/>
        </w:rPr>
        <w:t>6</w:t>
      </w:r>
      <w:r w:rsidRPr="00902436">
        <w:rPr>
          <w:rFonts w:ascii="Times New Roman" w:hAnsi="Times New Roman" w:cs="Times New Roman"/>
        </w:rPr>
        <w:t>. Зазначен</w:t>
      </w:r>
      <w:r w:rsidR="00D64805">
        <w:rPr>
          <w:rFonts w:ascii="Times New Roman" w:hAnsi="Times New Roman" w:cs="Times New Roman"/>
          <w:lang w:val="uk-UA"/>
        </w:rPr>
        <w:t xml:space="preserve">им Договором </w:t>
      </w:r>
      <w:r w:rsidRPr="00902436">
        <w:rPr>
          <w:rFonts w:ascii="Times New Roman" w:hAnsi="Times New Roman" w:cs="Times New Roman"/>
        </w:rPr>
        <w:t xml:space="preserve">передбачено можливість застосування Покупцем оперативно-господарських санкції. </w:t>
      </w:r>
      <w:r w:rsidRPr="00902436">
        <w:rPr>
          <w:rFonts w:ascii="Times New Roman" w:hAnsi="Times New Roman" w:cs="Times New Roman"/>
          <w:lang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902436">
        <w:rPr>
          <w:rFonts w:ascii="Times New Roman" w:hAnsi="Times New Roman" w:cs="Times New Roman"/>
        </w:rPr>
        <w:t xml:space="preserve">. </w:t>
      </w:r>
    </w:p>
    <w:p w:rsidR="009E22C7" w:rsidRPr="00902436" w:rsidRDefault="00D64805" w:rsidP="009E22C7">
      <w:pPr>
        <w:autoSpaceDE/>
        <w:jc w:val="both"/>
        <w:rPr>
          <w:rFonts w:ascii="Times New Roman" w:hAnsi="Times New Roman" w:cs="Times New Roman"/>
          <w:b/>
          <w:lang w:eastAsia="en-US"/>
        </w:rPr>
      </w:pPr>
      <w:r>
        <w:rPr>
          <w:rFonts w:ascii="Times New Roman" w:hAnsi="Times New Roman" w:cs="Times New Roman"/>
        </w:rPr>
        <w:t>6.6</w:t>
      </w:r>
      <w:r w:rsidR="009E22C7" w:rsidRPr="00902436">
        <w:rPr>
          <w:rFonts w:ascii="Times New Roman" w:hAnsi="Times New Roman" w:cs="Times New Roman"/>
        </w:rPr>
        <w:t xml:space="preserve">.1. Зазначеним </w:t>
      </w:r>
      <w:r>
        <w:rPr>
          <w:rFonts w:ascii="Times New Roman" w:hAnsi="Times New Roman" w:cs="Times New Roman"/>
          <w:lang w:val="uk-UA"/>
        </w:rPr>
        <w:t>Д</w:t>
      </w:r>
      <w:r w:rsidR="009E22C7" w:rsidRPr="00902436">
        <w:rPr>
          <w:rFonts w:ascii="Times New Roman" w:hAnsi="Times New Roman" w:cs="Times New Roman"/>
        </w:rPr>
        <w:t>оговором передбачений наступний вид оперативно-господарських санкцій:</w:t>
      </w:r>
      <w:r w:rsidR="009E22C7" w:rsidRPr="00902436">
        <w:rPr>
          <w:rFonts w:ascii="Times New Roman" w:hAnsi="Times New Roman" w:cs="Times New Roman"/>
          <w:b/>
        </w:rPr>
        <w:t xml:space="preserve"> </w:t>
      </w:r>
      <w:r w:rsidR="009E22C7" w:rsidRPr="00902436">
        <w:rPr>
          <w:rFonts w:ascii="Times New Roman" w:hAnsi="Times New Roman" w:cs="Times New Roman"/>
          <w:b/>
          <w:lang w:eastAsia="en-US"/>
        </w:rPr>
        <w:t xml:space="preserve">відмова від встановлення на майбутнє господарських відносин із стороною, яка порушує зобов'язання. </w:t>
      </w:r>
    </w:p>
    <w:p w:rsidR="009E22C7" w:rsidRPr="00902436" w:rsidRDefault="009E22C7" w:rsidP="009E22C7">
      <w:pPr>
        <w:autoSpaceDE/>
        <w:jc w:val="both"/>
        <w:rPr>
          <w:rFonts w:ascii="Times New Roman" w:hAnsi="Times New Roman" w:cs="Times New Roman"/>
        </w:rPr>
      </w:pPr>
      <w:r w:rsidRPr="00902436">
        <w:rPr>
          <w:rFonts w:ascii="Times New Roman" w:hAnsi="Times New Roman" w:cs="Times New Roman"/>
          <w:lang w:eastAsia="en-US"/>
        </w:rPr>
        <w:t>6.</w:t>
      </w:r>
      <w:r w:rsidR="00D64805">
        <w:rPr>
          <w:rFonts w:ascii="Times New Roman" w:hAnsi="Times New Roman" w:cs="Times New Roman"/>
          <w:lang w:val="uk-UA" w:eastAsia="en-US"/>
        </w:rPr>
        <w:t>6</w:t>
      </w:r>
      <w:r w:rsidR="00D64805">
        <w:rPr>
          <w:rFonts w:ascii="Times New Roman" w:hAnsi="Times New Roman" w:cs="Times New Roman"/>
          <w:lang w:eastAsia="en-US"/>
        </w:rPr>
        <w:t xml:space="preserve">.2. В разі порушення умов </w:t>
      </w:r>
      <w:r w:rsidR="00D64805">
        <w:rPr>
          <w:rFonts w:ascii="Times New Roman" w:hAnsi="Times New Roman" w:cs="Times New Roman"/>
          <w:lang w:val="uk-UA" w:eastAsia="en-US"/>
        </w:rPr>
        <w:t>Д</w:t>
      </w:r>
      <w:r w:rsidRPr="00902436">
        <w:rPr>
          <w:rFonts w:ascii="Times New Roman" w:hAnsi="Times New Roman" w:cs="Times New Roman"/>
          <w:lang w:eastAsia="en-US"/>
        </w:rPr>
        <w:t xml:space="preserve">оговору Постачальником, Покупець має право повідомити </w:t>
      </w:r>
      <w:r w:rsidR="00D64805">
        <w:rPr>
          <w:rFonts w:ascii="Times New Roman" w:hAnsi="Times New Roman" w:cs="Times New Roman"/>
          <w:lang w:val="uk-UA" w:eastAsia="en-US"/>
        </w:rPr>
        <w:t xml:space="preserve">Постачальника </w:t>
      </w:r>
      <w:r w:rsidRPr="00902436">
        <w:rPr>
          <w:rFonts w:ascii="Times New Roman" w:hAnsi="Times New Roman" w:cs="Times New Roman"/>
          <w:lang w:eastAsia="en-US"/>
        </w:rPr>
        <w:t xml:space="preserve">листом, про те, що до нього буде застосовано оперативно-господарську санкцію у вигляді </w:t>
      </w:r>
      <w:r w:rsidRPr="00902436">
        <w:rPr>
          <w:rFonts w:ascii="Times New Roman" w:hAnsi="Times New Roman" w:cs="Times New Roman"/>
          <w:b/>
          <w:lang w:eastAsia="en-US"/>
        </w:rPr>
        <w:t xml:space="preserve">відмови від встановлення на майбутнє господарських відносин із Покупцем. </w:t>
      </w:r>
      <w:r w:rsidRPr="00902436">
        <w:rPr>
          <w:rFonts w:ascii="Times New Roman" w:hAnsi="Times New Roman" w:cs="Times New Roman"/>
          <w:lang w:eastAsia="en-US"/>
        </w:rPr>
        <w:t>Зазначена санція набирає сили після 10 календарних днів, з моменту над</w:t>
      </w:r>
      <w:r w:rsidR="00D64805">
        <w:rPr>
          <w:rFonts w:ascii="Times New Roman" w:hAnsi="Times New Roman" w:cs="Times New Roman"/>
          <w:lang w:val="uk-UA" w:eastAsia="en-US"/>
        </w:rPr>
        <w:t>силання</w:t>
      </w:r>
      <w:r w:rsidRPr="00902436">
        <w:rPr>
          <w:rFonts w:ascii="Times New Roman" w:hAnsi="Times New Roman" w:cs="Times New Roman"/>
          <w:lang w:eastAsia="en-US"/>
        </w:rPr>
        <w:t xml:space="preserve"> такого </w:t>
      </w:r>
      <w:r w:rsidR="00D64805">
        <w:rPr>
          <w:rFonts w:ascii="Times New Roman" w:hAnsi="Times New Roman" w:cs="Times New Roman"/>
          <w:lang w:val="uk-UA" w:eastAsia="en-US"/>
        </w:rPr>
        <w:t>листа Постачальнику</w:t>
      </w:r>
      <w:r w:rsidRPr="00902436">
        <w:rPr>
          <w:rFonts w:ascii="Times New Roman" w:hAnsi="Times New Roman" w:cs="Times New Roman"/>
          <w:lang w:eastAsia="en-US"/>
        </w:rPr>
        <w:t xml:space="preserve"> терміном на 3 роки. </w:t>
      </w:r>
    </w:p>
    <w:p w:rsidR="009E22C7" w:rsidRPr="00902436" w:rsidRDefault="009E22C7" w:rsidP="009E22C7">
      <w:pPr>
        <w:rPr>
          <w:rFonts w:ascii="Times New Roman" w:hAnsi="Times New Roman" w:cs="Times New Roman"/>
        </w:rPr>
      </w:pPr>
    </w:p>
    <w:p w:rsidR="009E22C7" w:rsidRPr="00902436" w:rsidRDefault="009E22C7" w:rsidP="009E22C7">
      <w:pPr>
        <w:jc w:val="center"/>
        <w:rPr>
          <w:rFonts w:ascii="Times New Roman" w:hAnsi="Times New Roman" w:cs="Times New Roman"/>
          <w:b/>
          <w:bCs/>
        </w:rPr>
      </w:pPr>
      <w:r w:rsidRPr="00902436">
        <w:rPr>
          <w:rFonts w:ascii="Times New Roman" w:hAnsi="Times New Roman" w:cs="Times New Roman"/>
          <w:b/>
          <w:bCs/>
        </w:rPr>
        <w:t>7. Вирішення спорів.</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E22C7" w:rsidRPr="00902436" w:rsidRDefault="009E22C7" w:rsidP="009E22C7">
      <w:pPr>
        <w:rPr>
          <w:rFonts w:ascii="Times New Roman" w:hAnsi="Times New Roman" w:cs="Times New Roman"/>
          <w:b/>
          <w:bCs/>
        </w:rPr>
      </w:pPr>
    </w:p>
    <w:p w:rsidR="009E22C7" w:rsidRPr="00902436" w:rsidRDefault="009E22C7" w:rsidP="009E22C7">
      <w:pPr>
        <w:jc w:val="center"/>
        <w:rPr>
          <w:rFonts w:ascii="Times New Roman" w:hAnsi="Times New Roman" w:cs="Times New Roman"/>
          <w:b/>
          <w:bCs/>
        </w:rPr>
      </w:pPr>
      <w:r w:rsidRPr="00902436">
        <w:rPr>
          <w:rFonts w:ascii="Times New Roman" w:hAnsi="Times New Roman" w:cs="Times New Roman"/>
          <w:b/>
          <w:bCs/>
        </w:rPr>
        <w:t>8. Термін дії договору.</w:t>
      </w:r>
    </w:p>
    <w:p w:rsidR="009E22C7" w:rsidRPr="00902436" w:rsidRDefault="009E22C7" w:rsidP="009E22C7">
      <w:pPr>
        <w:shd w:val="clear" w:color="auto" w:fill="FFFFFF"/>
        <w:jc w:val="both"/>
        <w:rPr>
          <w:rFonts w:ascii="Times New Roman" w:hAnsi="Times New Roman" w:cs="Times New Roman"/>
          <w:color w:val="000000"/>
          <w:spacing w:val="1"/>
        </w:rPr>
      </w:pPr>
      <w:r w:rsidRPr="00902436">
        <w:rPr>
          <w:rFonts w:ascii="Times New Roman" w:hAnsi="Times New Roman" w:cs="Times New Roman"/>
        </w:rPr>
        <w:t xml:space="preserve">8.1. </w:t>
      </w:r>
      <w:r w:rsidRPr="00902436">
        <w:rPr>
          <w:rFonts w:ascii="Times New Roman" w:hAnsi="Times New Roman" w:cs="Times New Roman"/>
          <w:color w:val="000000"/>
          <w:spacing w:val="1"/>
        </w:rPr>
        <w:t xml:space="preserve">Цей договір </w:t>
      </w:r>
      <w:r w:rsidRPr="00902436">
        <w:rPr>
          <w:rFonts w:ascii="Times New Roman" w:hAnsi="Times New Roman" w:cs="Times New Roman"/>
          <w:b/>
          <w:color w:val="000000"/>
          <w:spacing w:val="1"/>
        </w:rPr>
        <w:t>набирає чинності з дня його підпи</w:t>
      </w:r>
      <w:r w:rsidR="008323A4">
        <w:rPr>
          <w:rFonts w:ascii="Times New Roman" w:hAnsi="Times New Roman" w:cs="Times New Roman"/>
          <w:b/>
          <w:color w:val="000000"/>
          <w:spacing w:val="1"/>
        </w:rPr>
        <w:t xml:space="preserve">сання та діє до </w:t>
      </w:r>
      <w:r w:rsidRPr="00902436">
        <w:rPr>
          <w:rFonts w:ascii="Times New Roman" w:hAnsi="Times New Roman" w:cs="Times New Roman"/>
          <w:b/>
          <w:color w:val="000000"/>
          <w:spacing w:val="1"/>
        </w:rPr>
        <w:t>30.</w:t>
      </w:r>
      <w:r w:rsidR="00C848D7">
        <w:rPr>
          <w:rFonts w:ascii="Times New Roman" w:hAnsi="Times New Roman" w:cs="Times New Roman"/>
          <w:b/>
          <w:color w:val="000000"/>
          <w:spacing w:val="1"/>
          <w:lang w:val="uk-UA"/>
        </w:rPr>
        <w:t>04</w:t>
      </w:r>
      <w:r w:rsidR="00C848D7">
        <w:rPr>
          <w:rFonts w:ascii="Times New Roman" w:hAnsi="Times New Roman" w:cs="Times New Roman"/>
          <w:b/>
          <w:color w:val="000000"/>
          <w:spacing w:val="1"/>
        </w:rPr>
        <w:t>.2024</w:t>
      </w:r>
      <w:r w:rsidRPr="00902436">
        <w:rPr>
          <w:rFonts w:ascii="Times New Roman" w:hAnsi="Times New Roman" w:cs="Times New Roman"/>
          <w:b/>
          <w:color w:val="000000"/>
          <w:spacing w:val="1"/>
        </w:rPr>
        <w:t xml:space="preserve"> р.</w:t>
      </w:r>
      <w:r w:rsidR="008323A4">
        <w:rPr>
          <w:rFonts w:ascii="Times New Roman" w:hAnsi="Times New Roman" w:cs="Times New Roman"/>
          <w:b/>
          <w:color w:val="000000"/>
          <w:spacing w:val="1"/>
          <w:lang w:val="uk-UA"/>
        </w:rPr>
        <w:t xml:space="preserve"> включно.</w:t>
      </w:r>
      <w:r w:rsidRPr="00902436">
        <w:rPr>
          <w:rFonts w:ascii="Times New Roman" w:hAnsi="Times New Roman" w:cs="Times New Roman"/>
          <w:color w:val="000000"/>
          <w:spacing w:val="1"/>
        </w:rPr>
        <w:t xml:space="preserve"> У частині оплати – до повного виконання сторонами узятих на себе зобов’язань за цим Договором.</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8.3. У разі неналежного виконання Постачальником умов цього Договору, зокрема, </w:t>
      </w:r>
      <w:r w:rsidRPr="00902436">
        <w:rPr>
          <w:rFonts w:ascii="Times New Roman" w:hAnsi="Times New Roman" w:cs="Times New Roman"/>
        </w:rPr>
        <w:lastRenderedPageBreak/>
        <w:t xml:space="preserve">непостачання Товару </w:t>
      </w:r>
      <w:r w:rsidR="008323A4">
        <w:rPr>
          <w:rFonts w:ascii="Times New Roman" w:hAnsi="Times New Roman" w:cs="Times New Roman"/>
          <w:lang w:val="uk-UA"/>
        </w:rPr>
        <w:t xml:space="preserve">в </w:t>
      </w:r>
      <w:r w:rsidR="00F956B2">
        <w:rPr>
          <w:rFonts w:ascii="Times New Roman" w:hAnsi="Times New Roman" w:cs="Times New Roman"/>
        </w:rPr>
        <w:t xml:space="preserve">кількості та </w:t>
      </w:r>
      <w:r w:rsidRPr="00902436">
        <w:rPr>
          <w:rFonts w:ascii="Times New Roman" w:hAnsi="Times New Roman" w:cs="Times New Roman"/>
        </w:rPr>
        <w:t>термін</w:t>
      </w:r>
      <w:r w:rsidR="00F956B2">
        <w:rPr>
          <w:rFonts w:ascii="Times New Roman" w:hAnsi="Times New Roman" w:cs="Times New Roman"/>
          <w:lang w:val="uk-UA"/>
        </w:rPr>
        <w:t>у</w:t>
      </w:r>
      <w:r w:rsidRPr="00902436">
        <w:rPr>
          <w:rFonts w:ascii="Times New Roman" w:hAnsi="Times New Roman" w:cs="Times New Roman"/>
        </w:rPr>
        <w:t xml:space="preserve">,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902436">
        <w:rPr>
          <w:rFonts w:ascii="Times New Roman" w:hAnsi="Times New Roman" w:cs="Times New Roman"/>
        </w:rPr>
        <w:t>відділенні  відповідного</w:t>
      </w:r>
      <w:proofErr w:type="gramEnd"/>
      <w:r w:rsidRPr="00902436">
        <w:rPr>
          <w:rFonts w:ascii="Times New Roman" w:hAnsi="Times New Roman" w:cs="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902436">
        <w:rPr>
          <w:rFonts w:ascii="Times New Roman" w:hAnsi="Times New Roman" w:cs="Times New Roman"/>
        </w:rPr>
        <w:t>у день</w:t>
      </w:r>
      <w:proofErr w:type="gramEnd"/>
      <w:r w:rsidRPr="00902436">
        <w:rPr>
          <w:rFonts w:ascii="Times New Roman" w:hAnsi="Times New Roman" w:cs="Times New Roman"/>
        </w:rPr>
        <w:t xml:space="preserve"> відправлення.</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8.4. </w:t>
      </w:r>
      <w:proofErr w:type="gramStart"/>
      <w:r w:rsidRPr="00902436">
        <w:rPr>
          <w:rFonts w:ascii="Times New Roman" w:hAnsi="Times New Roman" w:cs="Times New Roman"/>
        </w:rPr>
        <w:t>В будь</w:t>
      </w:r>
      <w:proofErr w:type="gramEnd"/>
      <w:r w:rsidRPr="00902436">
        <w:rPr>
          <w:rFonts w:ascii="Times New Roman" w:hAnsi="Times New Roman" w:cs="Times New Roman"/>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E22C7" w:rsidRPr="00902436" w:rsidRDefault="009E22C7" w:rsidP="009E22C7">
      <w:pPr>
        <w:widowControl/>
        <w:suppressAutoHyphens w:val="0"/>
        <w:autoSpaceDE/>
        <w:contextualSpacing w:val="0"/>
        <w:jc w:val="both"/>
        <w:rPr>
          <w:rFonts w:ascii="Times New Roman" w:eastAsia="Calibri" w:hAnsi="Times New Roman" w:cs="Times New Roman"/>
          <w:lang w:val="uk-UA" w:eastAsia="ru-RU"/>
        </w:rPr>
      </w:pPr>
    </w:p>
    <w:p w:rsidR="009E22C7" w:rsidRPr="00902436" w:rsidRDefault="009E22C7" w:rsidP="009E22C7">
      <w:pPr>
        <w:jc w:val="center"/>
        <w:rPr>
          <w:rFonts w:ascii="Times New Roman" w:hAnsi="Times New Roman" w:cs="Times New Roman"/>
          <w:b/>
          <w:lang w:val="uk-UA"/>
        </w:rPr>
      </w:pPr>
      <w:r w:rsidRPr="00902436">
        <w:rPr>
          <w:rFonts w:ascii="Times New Roman" w:hAnsi="Times New Roman" w:cs="Times New Roman"/>
          <w:b/>
          <w:lang w:val="uk-UA"/>
        </w:rPr>
        <w:t>9. Форс-мажор</w:t>
      </w:r>
    </w:p>
    <w:p w:rsidR="00E87CCA" w:rsidRPr="00E87CCA" w:rsidRDefault="00E87CCA" w:rsidP="00E87CCA">
      <w:pPr>
        <w:jc w:val="both"/>
        <w:rPr>
          <w:rFonts w:ascii="Times New Roman" w:hAnsi="Times New Roman" w:cs="Times New Roman"/>
          <w:lang w:val="uk-UA"/>
        </w:rPr>
      </w:pPr>
      <w:r>
        <w:rPr>
          <w:rFonts w:ascii="Times New Roman" w:hAnsi="Times New Roman" w:cs="Times New Roman"/>
          <w:lang w:val="uk-UA"/>
        </w:rPr>
        <w:t>9</w:t>
      </w:r>
      <w:r w:rsidRPr="00E87CCA">
        <w:rPr>
          <w:rFonts w:ascii="Times New Roman" w:hAnsi="Times New Roman" w:cs="Times New Roman"/>
          <w:lang w:val="uk-UA"/>
        </w:rPr>
        <w:t xml:space="preserve">.1. Форс-мажор під час воєнного стану </w:t>
      </w:r>
    </w:p>
    <w:p w:rsidR="00E87CCA" w:rsidRPr="00E87CCA" w:rsidRDefault="00E87CCA" w:rsidP="00E87CCA">
      <w:pPr>
        <w:jc w:val="both"/>
        <w:rPr>
          <w:rFonts w:ascii="Times New Roman" w:hAnsi="Times New Roman" w:cs="Times New Roman"/>
          <w:lang w:val="uk-UA"/>
        </w:rPr>
      </w:pPr>
      <w:r>
        <w:rPr>
          <w:rFonts w:ascii="Times New Roman" w:hAnsi="Times New Roman" w:cs="Times New Roman"/>
          <w:lang w:val="uk-UA"/>
        </w:rPr>
        <w:t>9</w:t>
      </w:r>
      <w:r w:rsidRPr="00E87CCA">
        <w:rPr>
          <w:rFonts w:ascii="Times New Roman" w:hAnsi="Times New Roman" w:cs="Times New Roman"/>
          <w:lang w:val="uk-UA"/>
        </w:rPr>
        <w:t>.1.1.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 (зі змінами).</w:t>
      </w:r>
    </w:p>
    <w:p w:rsidR="00E87CCA" w:rsidRPr="00E87CCA" w:rsidRDefault="00E87CCA" w:rsidP="00E87CCA">
      <w:pPr>
        <w:jc w:val="both"/>
        <w:rPr>
          <w:rFonts w:ascii="Times New Roman" w:hAnsi="Times New Roman" w:cs="Times New Roman"/>
          <w:lang w:val="uk-UA"/>
        </w:rPr>
      </w:pPr>
      <w:r>
        <w:rPr>
          <w:rFonts w:ascii="Times New Roman" w:hAnsi="Times New Roman" w:cs="Times New Roman"/>
          <w:lang w:val="uk-UA"/>
        </w:rPr>
        <w:t>9</w:t>
      </w:r>
      <w:r w:rsidRPr="00E87CCA">
        <w:rPr>
          <w:rFonts w:ascii="Times New Roman" w:hAnsi="Times New Roman" w:cs="Times New Roman"/>
          <w:lang w:val="uk-UA"/>
        </w:rPr>
        <w:t>.1.2.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E87CCA" w:rsidRPr="00E87CCA" w:rsidRDefault="00E87CCA" w:rsidP="00E87CCA">
      <w:pPr>
        <w:jc w:val="both"/>
        <w:rPr>
          <w:rFonts w:ascii="Times New Roman" w:hAnsi="Times New Roman" w:cs="Times New Roman"/>
          <w:lang w:val="uk-UA"/>
        </w:rPr>
      </w:pPr>
      <w:r>
        <w:rPr>
          <w:rFonts w:ascii="Times New Roman" w:hAnsi="Times New Roman" w:cs="Times New Roman"/>
          <w:lang w:val="uk-UA"/>
        </w:rPr>
        <w:t>9</w:t>
      </w:r>
      <w:r w:rsidRPr="00E87CCA">
        <w:rPr>
          <w:rFonts w:ascii="Times New Roman" w:hAnsi="Times New Roman" w:cs="Times New Roman"/>
          <w:lang w:val="uk-UA"/>
        </w:rPr>
        <w:t>.1.3.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rsidR="00E87CCA" w:rsidRPr="00E87CCA" w:rsidRDefault="00E87CCA" w:rsidP="00E87CCA">
      <w:pPr>
        <w:jc w:val="both"/>
        <w:rPr>
          <w:rFonts w:ascii="Times New Roman" w:hAnsi="Times New Roman" w:cs="Times New Roman"/>
          <w:lang w:val="uk-UA"/>
        </w:rPr>
      </w:pPr>
      <w:r>
        <w:rPr>
          <w:rFonts w:ascii="Times New Roman" w:hAnsi="Times New Roman" w:cs="Times New Roman"/>
          <w:lang w:val="uk-UA"/>
        </w:rPr>
        <w:t>9</w:t>
      </w:r>
      <w:r w:rsidRPr="00E87CCA">
        <w:rPr>
          <w:rFonts w:ascii="Times New Roman" w:hAnsi="Times New Roman" w:cs="Times New Roman"/>
          <w:lang w:val="uk-UA"/>
        </w:rPr>
        <w:t>.1.4.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rsidR="00E87CCA" w:rsidRPr="00E87CCA" w:rsidRDefault="00E87CCA" w:rsidP="00E87CCA">
      <w:pPr>
        <w:jc w:val="both"/>
        <w:rPr>
          <w:rFonts w:ascii="Times New Roman" w:hAnsi="Times New Roman" w:cs="Times New Roman"/>
          <w:lang w:val="uk-UA"/>
        </w:rPr>
      </w:pPr>
      <w:r>
        <w:rPr>
          <w:rFonts w:ascii="Times New Roman" w:hAnsi="Times New Roman" w:cs="Times New Roman"/>
          <w:lang w:val="uk-UA"/>
        </w:rPr>
        <w:t>9</w:t>
      </w:r>
      <w:r w:rsidRPr="00E87CCA">
        <w:rPr>
          <w:rFonts w:ascii="Times New Roman" w:hAnsi="Times New Roman" w:cs="Times New Roman"/>
          <w:lang w:val="uk-UA"/>
        </w:rPr>
        <w:t>.1.5.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rsidR="00E87CCA" w:rsidRPr="00E87CCA" w:rsidRDefault="00E87CCA" w:rsidP="00E87CCA">
      <w:pPr>
        <w:jc w:val="both"/>
        <w:rPr>
          <w:rFonts w:ascii="Times New Roman" w:hAnsi="Times New Roman" w:cs="Times New Roman"/>
          <w:lang w:val="uk-UA"/>
        </w:rPr>
      </w:pPr>
      <w:r>
        <w:rPr>
          <w:rFonts w:ascii="Times New Roman" w:hAnsi="Times New Roman" w:cs="Times New Roman"/>
          <w:lang w:val="uk-UA"/>
        </w:rPr>
        <w:t>9</w:t>
      </w:r>
      <w:r w:rsidRPr="00E87CCA">
        <w:rPr>
          <w:rFonts w:ascii="Times New Roman" w:hAnsi="Times New Roman" w:cs="Times New Roman"/>
          <w:lang w:val="uk-UA"/>
        </w:rPr>
        <w:t>.1.6. Якщо форс-мажорні обставини (після того, як Сторона договору повідомить про їх н</w:t>
      </w:r>
      <w:r>
        <w:rPr>
          <w:rFonts w:ascii="Times New Roman" w:hAnsi="Times New Roman" w:cs="Times New Roman"/>
          <w:lang w:val="uk-UA"/>
        </w:rPr>
        <w:t>астання у відповідності до пп. 9</w:t>
      </w:r>
      <w:r w:rsidRPr="00E87CCA">
        <w:rPr>
          <w:rFonts w:ascii="Times New Roman" w:hAnsi="Times New Roman" w:cs="Times New Roman"/>
          <w:lang w:val="uk-UA"/>
        </w:rPr>
        <w:t xml:space="preserve">.1.4)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w:t>
      </w:r>
      <w:r w:rsidRPr="00E87CCA">
        <w:rPr>
          <w:rFonts w:ascii="Times New Roman" w:hAnsi="Times New Roman" w:cs="Times New Roman"/>
          <w:lang w:val="uk-UA"/>
        </w:rPr>
        <w:lastRenderedPageBreak/>
        <w:t>внаслідок такої відмови чи розірвання доходів чи відшкодування збитків, тощо.</w:t>
      </w:r>
    </w:p>
    <w:p w:rsidR="009E22C7" w:rsidRPr="00902436" w:rsidRDefault="00E87CCA" w:rsidP="00E87CCA">
      <w:pPr>
        <w:jc w:val="both"/>
        <w:rPr>
          <w:rFonts w:ascii="Times New Roman" w:hAnsi="Times New Roman" w:cs="Times New Roman"/>
          <w:b/>
          <w:bCs/>
        </w:rPr>
      </w:pPr>
      <w:r>
        <w:rPr>
          <w:rFonts w:ascii="Times New Roman" w:hAnsi="Times New Roman" w:cs="Times New Roman"/>
          <w:lang w:val="uk-UA"/>
        </w:rPr>
        <w:t>9</w:t>
      </w:r>
      <w:r w:rsidRPr="00E87CCA">
        <w:rPr>
          <w:rFonts w:ascii="Times New Roman" w:hAnsi="Times New Roman" w:cs="Times New Roman"/>
          <w:lang w:val="uk-UA"/>
        </w:rPr>
        <w:t>.1.7. В разі відмови Продавця від виконання умов Договору в частині своєчасної поставки Товару та/або його розірванні, П</w:t>
      </w:r>
      <w:r>
        <w:rPr>
          <w:rFonts w:ascii="Times New Roman" w:hAnsi="Times New Roman" w:cs="Times New Roman"/>
          <w:lang w:val="uk-UA"/>
        </w:rPr>
        <w:t xml:space="preserve">остачальник </w:t>
      </w:r>
      <w:r w:rsidRPr="00E87CCA">
        <w:rPr>
          <w:rFonts w:ascii="Times New Roman" w:hAnsi="Times New Roman" w:cs="Times New Roman"/>
          <w:lang w:val="uk-UA"/>
        </w:rPr>
        <w:t>зобов’язуються у термін до 3-х (трьох) календарних днів з моменту відмови та/або розірвання Договору або за письмовою вимогою Покупця повернути на розрахунковий рахунок Покупця кошти.</w:t>
      </w:r>
    </w:p>
    <w:p w:rsidR="009E22C7" w:rsidRPr="00902436" w:rsidRDefault="009E22C7" w:rsidP="009E22C7">
      <w:pPr>
        <w:jc w:val="center"/>
        <w:rPr>
          <w:rFonts w:ascii="Times New Roman" w:hAnsi="Times New Roman" w:cs="Times New Roman"/>
          <w:b/>
          <w:bCs/>
        </w:rPr>
      </w:pPr>
      <w:r w:rsidRPr="00902436">
        <w:rPr>
          <w:rFonts w:ascii="Times New Roman" w:hAnsi="Times New Roman" w:cs="Times New Roman"/>
          <w:b/>
          <w:bCs/>
        </w:rPr>
        <w:t>10. Додаткові умови.</w:t>
      </w:r>
    </w:p>
    <w:p w:rsidR="009E50CA" w:rsidRPr="009E50CA" w:rsidRDefault="009E50CA" w:rsidP="009E50CA">
      <w:pPr>
        <w:jc w:val="both"/>
        <w:rPr>
          <w:rFonts w:ascii="Times New Roman" w:hAnsi="Times New Roman" w:cs="Times New Roman"/>
        </w:rPr>
      </w:pPr>
      <w:r>
        <w:rPr>
          <w:rFonts w:ascii="Times New Roman" w:hAnsi="Times New Roman" w:cs="Times New Roman"/>
          <w:lang w:val="uk-UA"/>
        </w:rPr>
        <w:t xml:space="preserve">10.1. </w:t>
      </w:r>
      <w:r w:rsidRPr="009E50CA">
        <w:rPr>
          <w:rFonts w:ascii="Times New Roman" w:hAnsi="Times New Roman" w:cs="Times New Roman"/>
        </w:rPr>
        <w:t xml:space="preserve">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Обмін інформацією щодо внесення змін </w:t>
      </w:r>
      <w:proofErr w:type="gramStart"/>
      <w:r w:rsidRPr="009E50CA">
        <w:rPr>
          <w:rFonts w:ascii="Times New Roman" w:hAnsi="Times New Roman" w:cs="Times New Roman"/>
        </w:rPr>
        <w:t>до договору</w:t>
      </w:r>
      <w:proofErr w:type="gramEnd"/>
      <w:r w:rsidRPr="009E50CA">
        <w:rPr>
          <w:rFonts w:ascii="Times New Roman" w:hAnsi="Times New Roman" w:cs="Times New Roman"/>
        </w:rPr>
        <w:t xml:space="preserve"> здійснюється у письмовій формі.</w:t>
      </w:r>
    </w:p>
    <w:p w:rsidR="009E50CA" w:rsidRDefault="009E50CA" w:rsidP="009E50CA">
      <w:pPr>
        <w:jc w:val="both"/>
        <w:rPr>
          <w:rFonts w:ascii="Times New Roman" w:hAnsi="Times New Roman" w:cs="Times New Roman"/>
        </w:rPr>
      </w:pPr>
      <w:r>
        <w:rPr>
          <w:rFonts w:ascii="Times New Roman" w:hAnsi="Times New Roman" w:cs="Times New Roman"/>
          <w:lang w:val="uk-UA"/>
        </w:rPr>
        <w:t>10.2.</w:t>
      </w:r>
      <w:r w:rsidRPr="009E50CA">
        <w:rPr>
          <w:rFonts w:ascii="Times New Roman" w:hAnsi="Times New Roman" w:cs="Times New Roman"/>
        </w:rPr>
        <w:t xml:space="preserve"> На Договір поширюються положення пункту 19 Особливостей затверджених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якого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особливостях.</w:t>
      </w:r>
    </w:p>
    <w:p w:rsidR="009E22C7" w:rsidRPr="00902436" w:rsidRDefault="009E50CA" w:rsidP="009E50CA">
      <w:pPr>
        <w:jc w:val="both"/>
        <w:rPr>
          <w:rFonts w:ascii="Times New Roman" w:hAnsi="Times New Roman" w:cs="Times New Roman"/>
        </w:rPr>
      </w:pPr>
      <w:r>
        <w:rPr>
          <w:rFonts w:ascii="Times New Roman" w:hAnsi="Times New Roman" w:cs="Times New Roman"/>
        </w:rPr>
        <w:t>10.</w:t>
      </w:r>
      <w:r>
        <w:rPr>
          <w:rFonts w:ascii="Times New Roman" w:hAnsi="Times New Roman" w:cs="Times New Roman"/>
          <w:lang w:val="uk-UA"/>
        </w:rPr>
        <w:t>2</w:t>
      </w:r>
      <w:r w:rsidR="009E22C7" w:rsidRPr="00902436">
        <w:rPr>
          <w:rFonts w:ascii="Times New Roman" w:hAnsi="Times New Roman" w:cs="Times New Roman"/>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1) зменшення обсягів закупівлі, зокрема з урахуванням фактичного обсягу видатків замовника;</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w:t>
      </w:r>
      <w:proofErr w:type="gramStart"/>
      <w:r w:rsidRPr="00902436">
        <w:rPr>
          <w:rFonts w:ascii="Times New Roman" w:hAnsi="Times New Roman" w:cs="Times New Roman"/>
        </w:rPr>
        <w:t>на ринку</w:t>
      </w:r>
      <w:proofErr w:type="gramEnd"/>
      <w:r w:rsidRPr="00902436">
        <w:rPr>
          <w:rFonts w:ascii="Times New Roman" w:hAnsi="Times New Roman" w:cs="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02436">
        <w:rPr>
          <w:rFonts w:ascii="Times New Roman" w:hAnsi="Times New Roman" w:cs="Times New Roman"/>
        </w:rPr>
        <w:t>на ринку</w:t>
      </w:r>
      <w:proofErr w:type="gramEnd"/>
      <w:r w:rsidRPr="00902436">
        <w:rPr>
          <w:rFonts w:ascii="Times New Roman" w:hAnsi="Times New Roman" w:cs="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22C7" w:rsidRPr="00902436" w:rsidRDefault="009E22C7" w:rsidP="009E22C7">
      <w:pPr>
        <w:jc w:val="both"/>
        <w:rPr>
          <w:rFonts w:ascii="Times New Roman" w:hAnsi="Times New Roman" w:cs="Times New Roman"/>
        </w:rPr>
      </w:pPr>
      <w:r w:rsidRPr="00902436">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902436">
        <w:rPr>
          <w:rFonts w:ascii="Times New Roman" w:hAnsi="Times New Roman" w:cs="Times New Roman"/>
        </w:rPr>
        <w:t>на ринку</w:t>
      </w:r>
      <w:proofErr w:type="gramEnd"/>
      <w:r w:rsidRPr="00902436">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9E22C7" w:rsidRDefault="009E22C7" w:rsidP="009E22C7">
      <w:pPr>
        <w:jc w:val="both"/>
        <w:rPr>
          <w:rFonts w:ascii="Times New Roman" w:hAnsi="Times New Roman" w:cs="Times New Roman"/>
        </w:rPr>
      </w:pPr>
      <w:r w:rsidRPr="00902436">
        <w:rPr>
          <w:rFonts w:ascii="Times New Roman" w:hAnsi="Times New Roman" w:cs="Times New Roman"/>
        </w:rPr>
        <w:t>8) зміни умов у зв'язку із застосуванням положень частини шостої статті 41 Закону (п. 8.7. договору).</w:t>
      </w:r>
    </w:p>
    <w:p w:rsidR="00366798" w:rsidRPr="00366798" w:rsidRDefault="00366798" w:rsidP="00366798">
      <w:pPr>
        <w:jc w:val="both"/>
        <w:rPr>
          <w:rFonts w:ascii="Times New Roman" w:hAnsi="Times New Roman" w:cs="Times New Roman"/>
        </w:rPr>
      </w:pPr>
      <w:r>
        <w:rPr>
          <w:rFonts w:ascii="Times New Roman" w:hAnsi="Times New Roman" w:cs="Times New Roman"/>
          <w:lang w:val="uk-UA"/>
        </w:rPr>
        <w:t>10.3.</w:t>
      </w:r>
      <w:r w:rsidRPr="00366798">
        <w:rPr>
          <w:rFonts w:ascii="Times New Roman" w:hAnsi="Times New Roman" w:cs="Times New Roman"/>
        </w:rPr>
        <w:t xml:space="preserve"> Сторони, які підписують цей Договір, керуючись ЗУ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w:t>
      </w:r>
      <w:r w:rsidRPr="00366798">
        <w:rPr>
          <w:rFonts w:ascii="Times New Roman" w:hAnsi="Times New Roman" w:cs="Times New Roman"/>
        </w:rPr>
        <w:lastRenderedPageBreak/>
        <w:t>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F21FD0" w:rsidRDefault="00366798" w:rsidP="009E22C7">
      <w:pPr>
        <w:jc w:val="both"/>
        <w:rPr>
          <w:rFonts w:ascii="Times New Roman" w:hAnsi="Times New Roman" w:cs="Times New Roman"/>
          <w:lang w:val="uk-UA"/>
        </w:rPr>
      </w:pPr>
      <w:r>
        <w:rPr>
          <w:rFonts w:ascii="Times New Roman" w:hAnsi="Times New Roman" w:cs="Times New Roman"/>
          <w:lang w:val="uk-UA"/>
        </w:rPr>
        <w:t xml:space="preserve">10.4. </w:t>
      </w:r>
      <w:r w:rsidR="00F21FD0" w:rsidRPr="00F21FD0">
        <w:rPr>
          <w:rFonts w:ascii="Times New Roman" w:hAnsi="Times New Roman" w:cs="Times New Roman"/>
          <w:lang w:val="uk-UA"/>
        </w:rPr>
        <w:t xml:space="preserve">Постачальник підтверджує та запевняє, що Постачальник станом на дату укладення  Договору не є особою, пов'язаною з державою-агресором в розумінні постанови Кабінету Міністрів України від 03.03.2022 №187 (зі змінами) та особою, визначеною в пункті 2 Постанови Кабінету Міністрів України від 12.10.2022 №1178 (зі змінами), зокрема, не є юридичною особою, створеною та зареєстрованою відповідно до законодавства Російської Федерації/Республіки Білорусь/Ісламська Республіка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Республіка Іран,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Білорусь/Ісламської Республіки Іран, громадянином Російської Федерації/Республіки Білорусь/ Ісламської Республіки Іран , крім того, що проживає на території України на законних підставах. </w:t>
      </w:r>
    </w:p>
    <w:p w:rsidR="009E22C7" w:rsidRPr="00902436" w:rsidRDefault="00366798" w:rsidP="009E22C7">
      <w:pPr>
        <w:jc w:val="both"/>
        <w:rPr>
          <w:rFonts w:ascii="Times New Roman" w:hAnsi="Times New Roman" w:cs="Times New Roman"/>
        </w:rPr>
      </w:pPr>
      <w:r>
        <w:rPr>
          <w:rFonts w:ascii="Times New Roman" w:hAnsi="Times New Roman" w:cs="Times New Roman"/>
        </w:rPr>
        <w:t>10.5</w:t>
      </w:r>
      <w:r w:rsidR="009E22C7" w:rsidRPr="00902436">
        <w:rPr>
          <w:rFonts w:ascii="Times New Roman" w:hAnsi="Times New Roman" w:cs="Times New Roman"/>
        </w:rPr>
        <w:t>. Цей договір складено українською мовою в двох примірниках по одному примірнику для кожної сторони, що мають однакову юридичну силу.</w:t>
      </w:r>
    </w:p>
    <w:p w:rsidR="009E22C7" w:rsidRPr="00902436" w:rsidRDefault="00366798" w:rsidP="009E22C7">
      <w:pPr>
        <w:jc w:val="both"/>
        <w:rPr>
          <w:rFonts w:ascii="Times New Roman" w:hAnsi="Times New Roman" w:cs="Times New Roman"/>
        </w:rPr>
      </w:pPr>
      <w:r>
        <w:rPr>
          <w:rFonts w:ascii="Times New Roman" w:hAnsi="Times New Roman" w:cs="Times New Roman"/>
        </w:rPr>
        <w:t>10.6</w:t>
      </w:r>
      <w:r w:rsidR="009E22C7" w:rsidRPr="00902436">
        <w:rPr>
          <w:rFonts w:ascii="Times New Roman" w:hAnsi="Times New Roman" w:cs="Times New Roman"/>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E22C7" w:rsidRPr="00902436" w:rsidRDefault="00366798" w:rsidP="009E22C7">
      <w:pPr>
        <w:jc w:val="both"/>
        <w:rPr>
          <w:rFonts w:ascii="Times New Roman" w:hAnsi="Times New Roman" w:cs="Times New Roman"/>
        </w:rPr>
      </w:pPr>
      <w:r>
        <w:rPr>
          <w:rFonts w:ascii="Times New Roman" w:hAnsi="Times New Roman" w:cs="Times New Roman"/>
        </w:rPr>
        <w:t>10.7</w:t>
      </w:r>
      <w:r w:rsidR="009E22C7" w:rsidRPr="00902436">
        <w:rPr>
          <w:rFonts w:ascii="Times New Roman" w:hAnsi="Times New Roman" w:cs="Times New Roman"/>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E22C7" w:rsidRDefault="00366798" w:rsidP="009E22C7">
      <w:pPr>
        <w:jc w:val="both"/>
        <w:rPr>
          <w:rFonts w:ascii="Times New Roman" w:hAnsi="Times New Roman" w:cs="Times New Roman"/>
        </w:rPr>
      </w:pPr>
      <w:r>
        <w:rPr>
          <w:rFonts w:ascii="Times New Roman" w:hAnsi="Times New Roman" w:cs="Times New Roman"/>
        </w:rPr>
        <w:t>10.8</w:t>
      </w:r>
      <w:r w:rsidR="009E22C7" w:rsidRPr="00902436">
        <w:rPr>
          <w:rFonts w:ascii="Times New Roman" w:hAnsi="Times New Roman" w:cs="Times New Roman"/>
        </w:rPr>
        <w:t>. Жодна зі Сторін не має права передавати свої права та обов’язки за цим Договором третій особі без згоди другої Сторони.</w:t>
      </w:r>
    </w:p>
    <w:p w:rsidR="00714B01" w:rsidRPr="00714B01" w:rsidRDefault="00714B01" w:rsidP="009E22C7">
      <w:pPr>
        <w:jc w:val="both"/>
        <w:rPr>
          <w:rFonts w:ascii="Times New Roman" w:hAnsi="Times New Roman" w:cs="Times New Roman"/>
        </w:rPr>
      </w:pPr>
      <w:r w:rsidRPr="00714B01">
        <w:rPr>
          <w:rFonts w:ascii="Times New Roman" w:hAnsi="Times New Roman" w:cs="Times New Roman"/>
        </w:rPr>
        <w:t>10.</w:t>
      </w:r>
      <w:proofErr w:type="gramStart"/>
      <w:r w:rsidRPr="00714B01">
        <w:rPr>
          <w:rFonts w:ascii="Times New Roman" w:hAnsi="Times New Roman" w:cs="Times New Roman"/>
        </w:rPr>
        <w:t>9.Невід’ємною</w:t>
      </w:r>
      <w:proofErr w:type="gramEnd"/>
      <w:r w:rsidRPr="00714B01">
        <w:rPr>
          <w:rFonts w:ascii="Times New Roman" w:hAnsi="Times New Roman" w:cs="Times New Roman"/>
        </w:rPr>
        <w:t xml:space="preserve"> частиною цього Договору є Специфікація - Додаток №1 до Договору.</w:t>
      </w:r>
    </w:p>
    <w:p w:rsidR="00714B01" w:rsidRPr="00714B01" w:rsidRDefault="00714B01" w:rsidP="009E22C7">
      <w:pPr>
        <w:jc w:val="both"/>
        <w:rPr>
          <w:rFonts w:ascii="Times New Roman" w:hAnsi="Times New Roman" w:cs="Times New Roman"/>
          <w:b/>
        </w:rPr>
      </w:pPr>
    </w:p>
    <w:p w:rsidR="009E22C7" w:rsidRPr="00902436" w:rsidRDefault="009E22C7" w:rsidP="009E22C7">
      <w:pPr>
        <w:jc w:val="center"/>
        <w:rPr>
          <w:rFonts w:ascii="Times New Roman" w:hAnsi="Times New Roman" w:cs="Times New Roman"/>
          <w:b/>
          <w:lang w:val="uk-UA"/>
        </w:rPr>
      </w:pPr>
      <w:r w:rsidRPr="00902436">
        <w:rPr>
          <w:rFonts w:ascii="Times New Roman" w:hAnsi="Times New Roman" w:cs="Times New Roman"/>
          <w:b/>
        </w:rPr>
        <w:t>11.Юридичні та банківські реквізити</w:t>
      </w:r>
    </w:p>
    <w:p w:rsidR="009E22C7" w:rsidRPr="00902436" w:rsidRDefault="009E22C7" w:rsidP="009E22C7">
      <w:pPr>
        <w:jc w:val="center"/>
        <w:rPr>
          <w:rFonts w:ascii="Times New Roman" w:hAnsi="Times New Roman" w:cs="Times New Roman"/>
          <w:b/>
          <w:lang w:val="uk-UA"/>
        </w:rPr>
      </w:pPr>
    </w:p>
    <w:p w:rsidR="009E22C7" w:rsidRPr="00902436" w:rsidRDefault="009E22C7" w:rsidP="009E22C7">
      <w:pPr>
        <w:ind w:left="6946"/>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9E22C7" w:rsidRPr="00902436" w:rsidTr="00475708">
        <w:tc>
          <w:tcPr>
            <w:tcW w:w="4876" w:type="dxa"/>
          </w:tcPr>
          <w:p w:rsidR="009E22C7" w:rsidRDefault="009E22C7" w:rsidP="00475708">
            <w:pPr>
              <w:widowControl/>
              <w:suppressAutoHyphens w:val="0"/>
              <w:autoSpaceDE/>
              <w:spacing w:after="160" w:line="259" w:lineRule="auto"/>
              <w:contextualSpacing w:val="0"/>
              <w:rPr>
                <w:rFonts w:ascii="Times New Roman" w:eastAsia="Calibri" w:hAnsi="Times New Roman" w:cs="Times New Roman"/>
                <w:b/>
                <w:color w:val="000000"/>
                <w:lang w:val="uk-UA" w:eastAsia="ru-RU"/>
              </w:rPr>
            </w:pPr>
            <w:r w:rsidRPr="00902436">
              <w:rPr>
                <w:rFonts w:ascii="Times New Roman" w:eastAsia="Calibri" w:hAnsi="Times New Roman" w:cs="Times New Roman"/>
                <w:b/>
                <w:color w:val="000000"/>
                <w:lang w:eastAsia="ru-RU"/>
              </w:rPr>
              <w:t>Покупець</w:t>
            </w:r>
            <w:r w:rsidRPr="00902436">
              <w:rPr>
                <w:rFonts w:ascii="Times New Roman" w:eastAsia="Calibri" w:hAnsi="Times New Roman" w:cs="Times New Roman"/>
                <w:b/>
                <w:color w:val="000000"/>
                <w:lang w:val="uk-UA" w:eastAsia="ru-RU"/>
              </w:rPr>
              <w:t>:</w:t>
            </w:r>
          </w:p>
          <w:p w:rsidR="00AF356A" w:rsidRDefault="00AF356A" w:rsidP="00AF356A">
            <w:pPr>
              <w:widowControl/>
              <w:suppressAutoHyphens w:val="0"/>
              <w:autoSpaceDE/>
              <w:spacing w:line="259" w:lineRule="auto"/>
              <w:contextualSpacing w:val="0"/>
              <w:rPr>
                <w:rFonts w:ascii="Times New Roman" w:eastAsia="Calibri" w:hAnsi="Times New Roman" w:cs="Times New Roman"/>
                <w:b/>
                <w:color w:val="000000"/>
                <w:lang w:val="uk-UA" w:eastAsia="ru-RU"/>
              </w:rPr>
            </w:pPr>
            <w:r>
              <w:rPr>
                <w:rFonts w:ascii="Times New Roman" w:eastAsia="Calibri" w:hAnsi="Times New Roman" w:cs="Times New Roman"/>
                <w:b/>
                <w:color w:val="000000"/>
                <w:lang w:val="uk-UA" w:eastAsia="ru-RU"/>
              </w:rPr>
              <w:t xml:space="preserve">Управління поліції охорони в </w:t>
            </w:r>
          </w:p>
          <w:p w:rsidR="00AF356A" w:rsidRPr="00902436" w:rsidRDefault="00AF356A" w:rsidP="00AF356A">
            <w:pPr>
              <w:widowControl/>
              <w:suppressAutoHyphens w:val="0"/>
              <w:autoSpaceDE/>
              <w:spacing w:line="259" w:lineRule="auto"/>
              <w:contextualSpacing w:val="0"/>
              <w:rPr>
                <w:rFonts w:ascii="Times New Roman" w:eastAsia="Calibri" w:hAnsi="Times New Roman" w:cs="Times New Roman"/>
                <w:b/>
                <w:color w:val="000000"/>
                <w:lang w:val="uk-UA" w:eastAsia="ru-RU"/>
              </w:rPr>
            </w:pPr>
            <w:r>
              <w:rPr>
                <w:rFonts w:ascii="Times New Roman" w:eastAsia="Calibri" w:hAnsi="Times New Roman" w:cs="Times New Roman"/>
                <w:b/>
                <w:color w:val="000000"/>
                <w:lang w:val="uk-UA" w:eastAsia="ru-RU"/>
              </w:rPr>
              <w:t>Івано-Франківській області</w:t>
            </w:r>
          </w:p>
          <w:p w:rsidR="00AF356A" w:rsidRPr="00AF356A" w:rsidRDefault="00AF356A" w:rsidP="00AF356A">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 xml:space="preserve">76010, м. Івано-Франківськ, вул. Млинарська, 2 </w:t>
            </w:r>
          </w:p>
          <w:p w:rsidR="00AF356A" w:rsidRPr="00AF356A" w:rsidRDefault="00AF356A" w:rsidP="00AF356A">
            <w:pPr>
              <w:widowControl/>
              <w:suppressAutoHyphens w:val="0"/>
              <w:autoSpaceDE/>
              <w:contextualSpacing w:val="0"/>
              <w:rPr>
                <w:rFonts w:ascii="Times New Roman" w:hAnsi="Times New Roman" w:cs="Times New Roman"/>
                <w:lang w:val="uk-UA" w:eastAsia="ru-RU"/>
              </w:rPr>
            </w:pPr>
            <w:r w:rsidRPr="00E90FAB">
              <w:rPr>
                <w:rFonts w:ascii="Times New Roman" w:hAnsi="Times New Roman"/>
                <w:bCs/>
              </w:rPr>
              <w:t>IBAN</w:t>
            </w:r>
            <w:r w:rsidRPr="00E90FAB">
              <w:rPr>
                <w:rFonts w:ascii="Times New Roman" w:hAnsi="Times New Roman"/>
                <w:bCs/>
                <w:lang w:val="uk-UA"/>
              </w:rPr>
              <w:t>:</w:t>
            </w:r>
            <w:r>
              <w:rPr>
                <w:rFonts w:ascii="Times New Roman" w:hAnsi="Times New Roman"/>
                <w:bCs/>
                <w:lang w:val="uk-UA"/>
              </w:rPr>
              <w:t xml:space="preserve"> </w:t>
            </w:r>
            <w:r w:rsidRPr="00AF356A">
              <w:rPr>
                <w:rFonts w:ascii="Times New Roman" w:hAnsi="Times New Roman" w:cs="Times New Roman"/>
                <w:lang w:val="uk-UA" w:eastAsia="ru-RU"/>
              </w:rPr>
              <w:t>UA453365030000026000300971892 філії Івано-Франківське обласне управління АТ «Ощадбанк»</w:t>
            </w:r>
          </w:p>
          <w:p w:rsidR="00AF356A" w:rsidRPr="00AF356A" w:rsidRDefault="00AF356A" w:rsidP="00AF356A">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код ЄРДПОУ 40108892</w:t>
            </w:r>
          </w:p>
          <w:p w:rsidR="00AF356A" w:rsidRPr="00AF356A" w:rsidRDefault="00AF356A" w:rsidP="00AF356A">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ІПН 401088909156</w:t>
            </w:r>
          </w:p>
          <w:p w:rsidR="00AF356A" w:rsidRPr="00AF356A" w:rsidRDefault="00AF356A" w:rsidP="00AF356A">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МФО 336503</w:t>
            </w:r>
          </w:p>
          <w:p w:rsidR="00AF356A" w:rsidRDefault="00AF356A" w:rsidP="00AF356A">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тел/факс (0342) 75-43-33</w:t>
            </w:r>
          </w:p>
          <w:p w:rsidR="00714B01" w:rsidRPr="00AF356A" w:rsidRDefault="00714B01" w:rsidP="00475708">
            <w:pPr>
              <w:widowControl/>
              <w:suppressAutoHyphens w:val="0"/>
              <w:autoSpaceDE/>
              <w:spacing w:after="160" w:line="259" w:lineRule="auto"/>
              <w:contextualSpacing w:val="0"/>
              <w:rPr>
                <w:rFonts w:ascii="Times New Roman" w:eastAsia="Calibri" w:hAnsi="Times New Roman" w:cs="Times New Roman"/>
                <w:i/>
                <w:color w:val="000000"/>
                <w:lang w:val="uk-UA" w:eastAsia="ru-RU"/>
              </w:rPr>
            </w:pPr>
          </w:p>
          <w:p w:rsidR="009E22C7" w:rsidRPr="00902436" w:rsidRDefault="009E22C7" w:rsidP="00843E30">
            <w:pPr>
              <w:widowControl/>
              <w:suppressAutoHyphens w:val="0"/>
              <w:autoSpaceDE/>
              <w:spacing w:line="259" w:lineRule="auto"/>
              <w:contextualSpacing w:val="0"/>
              <w:rPr>
                <w:rFonts w:ascii="Times New Roman" w:eastAsia="Calibri" w:hAnsi="Times New Roman" w:cs="Times New Roman"/>
                <w:i/>
                <w:color w:val="000000"/>
                <w:lang w:val="uk-UA" w:eastAsia="ru-RU"/>
              </w:rPr>
            </w:pPr>
            <w:r w:rsidRPr="00902436">
              <w:rPr>
                <w:rFonts w:ascii="Times New Roman" w:eastAsia="Calibri" w:hAnsi="Times New Roman" w:cs="Times New Roman"/>
                <w:i/>
                <w:color w:val="000000"/>
                <w:lang w:val="uk-UA" w:eastAsia="ru-RU"/>
              </w:rPr>
              <w:t>____</w:t>
            </w:r>
            <w:r w:rsidR="007E2DA7">
              <w:rPr>
                <w:rFonts w:ascii="Times New Roman" w:eastAsia="Calibri" w:hAnsi="Times New Roman" w:cs="Times New Roman"/>
                <w:i/>
                <w:color w:val="000000"/>
                <w:lang w:val="uk-UA" w:eastAsia="ru-RU"/>
              </w:rPr>
              <w:t>___________ /</w:t>
            </w:r>
            <w:r w:rsidR="00714B01">
              <w:rPr>
                <w:rFonts w:ascii="Times New Roman" w:eastAsia="Calibri" w:hAnsi="Times New Roman" w:cs="Times New Roman"/>
                <w:b/>
                <w:color w:val="000000"/>
                <w:lang w:val="uk-UA" w:eastAsia="ru-RU"/>
              </w:rPr>
              <w:t>______________</w:t>
            </w:r>
            <w:r w:rsidR="007E2DA7">
              <w:rPr>
                <w:rFonts w:ascii="Times New Roman" w:eastAsia="Calibri" w:hAnsi="Times New Roman" w:cs="Times New Roman"/>
                <w:i/>
                <w:color w:val="000000"/>
                <w:lang w:val="uk-UA" w:eastAsia="ru-RU"/>
              </w:rPr>
              <w:t xml:space="preserve"> </w:t>
            </w:r>
            <w:r w:rsidRPr="00902436">
              <w:rPr>
                <w:rFonts w:ascii="Times New Roman" w:eastAsia="Calibri" w:hAnsi="Times New Roman" w:cs="Times New Roman"/>
                <w:i/>
                <w:color w:val="000000"/>
                <w:lang w:val="uk-UA" w:eastAsia="ru-RU"/>
              </w:rPr>
              <w:t>/</w:t>
            </w:r>
          </w:p>
          <w:p w:rsidR="009E22C7" w:rsidRPr="00902436" w:rsidRDefault="00843E30" w:rsidP="00843E30">
            <w:pPr>
              <w:widowControl/>
              <w:suppressAutoHyphens w:val="0"/>
              <w:autoSpaceDE/>
              <w:spacing w:line="259" w:lineRule="auto"/>
              <w:contextualSpacing w:val="0"/>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p>
          <w:p w:rsidR="009E22C7" w:rsidRPr="00AF356A" w:rsidRDefault="000852BF" w:rsidP="00475708">
            <w:pPr>
              <w:widowControl/>
              <w:suppressAutoHyphens w:val="0"/>
              <w:autoSpaceDE/>
              <w:spacing w:after="160" w:line="259" w:lineRule="auto"/>
              <w:contextualSpacing w:val="0"/>
              <w:rPr>
                <w:rFonts w:ascii="Times New Roman" w:eastAsia="Calibri" w:hAnsi="Times New Roman" w:cs="Times New Roman"/>
                <w:color w:val="000000"/>
                <w:sz w:val="20"/>
                <w:szCs w:val="20"/>
                <w:lang w:val="uk-UA" w:eastAsia="ru-RU"/>
              </w:rPr>
            </w:pPr>
            <w:r>
              <w:rPr>
                <w:rFonts w:ascii="Times New Roman" w:eastAsia="Calibri" w:hAnsi="Times New Roman" w:cs="Times New Roman"/>
                <w:lang w:val="uk-UA" w:eastAsia="ru-RU"/>
              </w:rPr>
              <w:t xml:space="preserve">   </w:t>
            </w:r>
            <w:r w:rsidR="009E22C7" w:rsidRPr="00AF356A">
              <w:rPr>
                <w:rFonts w:ascii="Times New Roman" w:eastAsia="Calibri" w:hAnsi="Times New Roman" w:cs="Times New Roman"/>
                <w:sz w:val="20"/>
                <w:szCs w:val="20"/>
                <w:lang w:val="uk-UA" w:eastAsia="ru-RU"/>
              </w:rPr>
              <w:t>М. П.</w:t>
            </w:r>
          </w:p>
        </w:tc>
        <w:tc>
          <w:tcPr>
            <w:tcW w:w="4871" w:type="dxa"/>
          </w:tcPr>
          <w:p w:rsidR="009E22C7" w:rsidRPr="00902436" w:rsidRDefault="009E22C7" w:rsidP="00475708">
            <w:pPr>
              <w:widowControl/>
              <w:suppressAutoHyphens w:val="0"/>
              <w:autoSpaceDE/>
              <w:spacing w:after="160" w:line="259" w:lineRule="auto"/>
              <w:contextualSpacing w:val="0"/>
              <w:rPr>
                <w:rFonts w:ascii="Times New Roman" w:eastAsia="Calibri" w:hAnsi="Times New Roman" w:cs="Times New Roman"/>
                <w:b/>
                <w:color w:val="000000"/>
                <w:lang w:val="uk-UA" w:eastAsia="ru-RU"/>
              </w:rPr>
            </w:pPr>
            <w:r w:rsidRPr="00E8052F">
              <w:rPr>
                <w:rFonts w:ascii="Times New Roman" w:eastAsia="Calibri" w:hAnsi="Times New Roman" w:cs="Times New Roman"/>
                <w:b/>
                <w:color w:val="000000"/>
                <w:lang w:val="uk-UA" w:eastAsia="ru-RU"/>
              </w:rPr>
              <w:t>Постачальник</w:t>
            </w:r>
            <w:r w:rsidRPr="00902436">
              <w:rPr>
                <w:rFonts w:ascii="Times New Roman" w:eastAsia="Calibri" w:hAnsi="Times New Roman" w:cs="Times New Roman"/>
                <w:b/>
                <w:color w:val="000000"/>
                <w:lang w:val="uk-UA" w:eastAsia="ru-RU"/>
              </w:rPr>
              <w:t>:</w:t>
            </w:r>
          </w:p>
          <w:p w:rsidR="009E22C7" w:rsidRDefault="009E22C7" w:rsidP="00475708">
            <w:pPr>
              <w:widowControl/>
              <w:suppressAutoHyphens w:val="0"/>
              <w:autoSpaceDE/>
              <w:spacing w:after="160" w:line="259" w:lineRule="auto"/>
              <w:contextualSpacing w:val="0"/>
              <w:rPr>
                <w:rFonts w:ascii="Times New Roman" w:hAnsi="Times New Roman" w:cs="Times New Roman"/>
                <w:b/>
                <w:color w:val="000000"/>
                <w:spacing w:val="5"/>
                <w:lang w:val="uk-UA"/>
              </w:rPr>
            </w:pPr>
          </w:p>
          <w:p w:rsidR="00714B01" w:rsidRDefault="00714B01" w:rsidP="00475708">
            <w:pPr>
              <w:widowControl/>
              <w:suppressAutoHyphens w:val="0"/>
              <w:autoSpaceDE/>
              <w:spacing w:after="160" w:line="259" w:lineRule="auto"/>
              <w:contextualSpacing w:val="0"/>
              <w:rPr>
                <w:rFonts w:ascii="Times New Roman" w:hAnsi="Times New Roman" w:cs="Times New Roman"/>
                <w:b/>
                <w:color w:val="000000"/>
                <w:spacing w:val="5"/>
                <w:lang w:val="uk-UA"/>
              </w:rPr>
            </w:pPr>
          </w:p>
          <w:p w:rsidR="00714B01" w:rsidRDefault="00714B01" w:rsidP="00475708">
            <w:pPr>
              <w:widowControl/>
              <w:suppressAutoHyphens w:val="0"/>
              <w:autoSpaceDE/>
              <w:spacing w:after="160" w:line="259" w:lineRule="auto"/>
              <w:contextualSpacing w:val="0"/>
              <w:rPr>
                <w:rFonts w:ascii="Times New Roman" w:hAnsi="Times New Roman" w:cs="Times New Roman"/>
                <w:b/>
                <w:color w:val="000000"/>
                <w:spacing w:val="5"/>
                <w:lang w:val="uk-UA"/>
              </w:rPr>
            </w:pPr>
          </w:p>
          <w:p w:rsidR="00714B01" w:rsidRDefault="00714B01" w:rsidP="00475708">
            <w:pPr>
              <w:widowControl/>
              <w:suppressAutoHyphens w:val="0"/>
              <w:autoSpaceDE/>
              <w:spacing w:after="160" w:line="259" w:lineRule="auto"/>
              <w:contextualSpacing w:val="0"/>
              <w:rPr>
                <w:rFonts w:ascii="Times New Roman" w:hAnsi="Times New Roman" w:cs="Times New Roman"/>
                <w:b/>
                <w:color w:val="000000"/>
                <w:spacing w:val="5"/>
                <w:lang w:val="uk-UA"/>
              </w:rPr>
            </w:pPr>
          </w:p>
          <w:p w:rsidR="00714B01" w:rsidRDefault="00714B01" w:rsidP="00475708">
            <w:pPr>
              <w:widowControl/>
              <w:suppressAutoHyphens w:val="0"/>
              <w:autoSpaceDE/>
              <w:spacing w:after="160"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after="160" w:line="259" w:lineRule="auto"/>
              <w:contextualSpacing w:val="0"/>
              <w:rPr>
                <w:rFonts w:ascii="Times New Roman" w:hAnsi="Times New Roman" w:cs="Times New Roman"/>
                <w:b/>
                <w:color w:val="000000"/>
                <w:spacing w:val="5"/>
                <w:lang w:val="uk-UA"/>
              </w:rPr>
            </w:pPr>
          </w:p>
          <w:p w:rsidR="00714B01" w:rsidRDefault="00714B01" w:rsidP="00475708">
            <w:pPr>
              <w:widowControl/>
              <w:suppressAutoHyphens w:val="0"/>
              <w:autoSpaceDE/>
              <w:spacing w:after="160" w:line="259" w:lineRule="auto"/>
              <w:contextualSpacing w:val="0"/>
              <w:rPr>
                <w:rFonts w:ascii="Times New Roman" w:hAnsi="Times New Roman" w:cs="Times New Roman"/>
                <w:b/>
                <w:color w:val="000000"/>
                <w:spacing w:val="5"/>
                <w:lang w:val="uk-UA"/>
              </w:rPr>
            </w:pPr>
          </w:p>
          <w:p w:rsidR="00714B01" w:rsidRPr="00E90FAB" w:rsidRDefault="00714B01" w:rsidP="00475708">
            <w:pPr>
              <w:widowControl/>
              <w:suppressAutoHyphens w:val="0"/>
              <w:autoSpaceDE/>
              <w:spacing w:after="160" w:line="259" w:lineRule="auto"/>
              <w:contextualSpacing w:val="0"/>
              <w:rPr>
                <w:rFonts w:ascii="Times New Roman" w:eastAsia="Calibri" w:hAnsi="Times New Roman" w:cs="Times New Roman"/>
                <w:i/>
                <w:color w:val="000000"/>
                <w:lang w:val="uk-UA" w:eastAsia="ru-RU"/>
              </w:rPr>
            </w:pPr>
          </w:p>
          <w:p w:rsidR="009E22C7" w:rsidRPr="00E90FAB" w:rsidRDefault="009E22C7" w:rsidP="00843E30">
            <w:pPr>
              <w:widowControl/>
              <w:suppressAutoHyphens w:val="0"/>
              <w:autoSpaceDE/>
              <w:spacing w:line="259" w:lineRule="auto"/>
              <w:contextualSpacing w:val="0"/>
              <w:rPr>
                <w:rFonts w:ascii="Times New Roman" w:eastAsia="Calibri" w:hAnsi="Times New Roman" w:cs="Times New Roman"/>
                <w:b/>
                <w:color w:val="000000"/>
                <w:lang w:val="uk-UA" w:eastAsia="ru-RU"/>
              </w:rPr>
            </w:pPr>
            <w:r w:rsidRPr="00E90FAB">
              <w:rPr>
                <w:rFonts w:ascii="Times New Roman" w:eastAsia="Calibri" w:hAnsi="Times New Roman" w:cs="Times New Roman"/>
                <w:i/>
                <w:color w:val="000000"/>
                <w:lang w:val="uk-UA" w:eastAsia="ru-RU"/>
              </w:rPr>
              <w:t>_______________</w:t>
            </w:r>
            <w:r w:rsidR="00AF356A">
              <w:rPr>
                <w:rFonts w:ascii="Times New Roman" w:eastAsia="Calibri" w:hAnsi="Times New Roman" w:cs="Times New Roman"/>
                <w:i/>
                <w:color w:val="000000"/>
                <w:lang w:val="uk-UA" w:eastAsia="ru-RU"/>
              </w:rPr>
              <w:t>_____</w:t>
            </w:r>
            <w:r w:rsidRPr="00E90FAB">
              <w:rPr>
                <w:rFonts w:ascii="Times New Roman" w:eastAsia="Calibri" w:hAnsi="Times New Roman" w:cs="Times New Roman"/>
                <w:i/>
                <w:color w:val="000000"/>
                <w:lang w:val="uk-UA" w:eastAsia="ru-RU"/>
              </w:rPr>
              <w:t xml:space="preserve"> </w:t>
            </w:r>
            <w:r w:rsidRPr="00E90FAB">
              <w:rPr>
                <w:rFonts w:ascii="Times New Roman" w:eastAsia="Calibri" w:hAnsi="Times New Roman" w:cs="Times New Roman"/>
                <w:b/>
                <w:color w:val="000000"/>
                <w:lang w:val="uk-UA" w:eastAsia="ru-RU"/>
              </w:rPr>
              <w:t>/</w:t>
            </w:r>
            <w:r w:rsidR="00E90FAB" w:rsidRPr="00E90FAB">
              <w:rPr>
                <w:b/>
              </w:rPr>
              <w:t xml:space="preserve"> </w:t>
            </w:r>
            <w:r w:rsidR="00714B01">
              <w:rPr>
                <w:rFonts w:ascii="Times New Roman" w:eastAsia="Calibri" w:hAnsi="Times New Roman" w:cs="Times New Roman"/>
                <w:b/>
                <w:color w:val="000000"/>
                <w:lang w:val="uk-UA" w:eastAsia="ru-RU"/>
              </w:rPr>
              <w:t>________________</w:t>
            </w:r>
            <w:r w:rsidRPr="00E90FAB">
              <w:rPr>
                <w:rFonts w:ascii="Times New Roman" w:eastAsia="Calibri" w:hAnsi="Times New Roman" w:cs="Times New Roman"/>
                <w:b/>
                <w:color w:val="000000"/>
                <w:lang w:val="uk-UA" w:eastAsia="ru-RU"/>
              </w:rPr>
              <w:t>/</w:t>
            </w:r>
          </w:p>
          <w:p w:rsidR="000852BF" w:rsidRDefault="000852BF" w:rsidP="000852BF">
            <w:pPr>
              <w:widowControl/>
              <w:suppressAutoHyphens w:val="0"/>
              <w:autoSpaceDE/>
              <w:spacing w:line="259" w:lineRule="auto"/>
              <w:contextualSpacing w:val="0"/>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w:t>
            </w:r>
          </w:p>
          <w:p w:rsidR="009E22C7" w:rsidRPr="000852BF" w:rsidRDefault="009E22C7" w:rsidP="000852BF">
            <w:pPr>
              <w:widowControl/>
              <w:suppressAutoHyphens w:val="0"/>
              <w:autoSpaceDE/>
              <w:spacing w:line="259" w:lineRule="auto"/>
              <w:contextualSpacing w:val="0"/>
              <w:rPr>
                <w:rFonts w:ascii="Times New Roman" w:eastAsia="Calibri" w:hAnsi="Times New Roman" w:cs="Times New Roman"/>
                <w:lang w:val="uk-UA" w:eastAsia="ru-RU"/>
              </w:rPr>
            </w:pPr>
            <w:r w:rsidRPr="00E90FAB">
              <w:rPr>
                <w:rFonts w:ascii="Times New Roman" w:eastAsia="Calibri" w:hAnsi="Times New Roman" w:cs="Times New Roman"/>
                <w:lang w:val="uk-UA" w:eastAsia="ru-RU"/>
              </w:rPr>
              <w:t xml:space="preserve"> </w:t>
            </w:r>
            <w:r w:rsidRPr="00AF356A">
              <w:rPr>
                <w:rFonts w:ascii="Times New Roman" w:eastAsia="Calibri" w:hAnsi="Times New Roman" w:cs="Times New Roman"/>
                <w:sz w:val="20"/>
                <w:szCs w:val="20"/>
                <w:lang w:val="uk-UA" w:eastAsia="ru-RU"/>
              </w:rPr>
              <w:t>М. П.</w:t>
            </w:r>
          </w:p>
        </w:tc>
      </w:tr>
    </w:tbl>
    <w:p w:rsidR="009E22C7" w:rsidRPr="00902436" w:rsidRDefault="009E22C7" w:rsidP="009E22C7">
      <w:pPr>
        <w:ind w:left="6946"/>
        <w:rPr>
          <w:rFonts w:ascii="Times New Roman" w:hAnsi="Times New Roman" w:cs="Times New Roman"/>
          <w:lang w:val="uk-UA"/>
        </w:rPr>
      </w:pPr>
    </w:p>
    <w:p w:rsidR="00AA6D88" w:rsidRPr="00902436" w:rsidRDefault="00AA6D88" w:rsidP="009E22C7">
      <w:pPr>
        <w:ind w:left="6946"/>
        <w:rPr>
          <w:rFonts w:ascii="Times New Roman" w:hAnsi="Times New Roman" w:cs="Times New Roman"/>
          <w:lang w:val="uk-UA"/>
        </w:rPr>
      </w:pPr>
    </w:p>
    <w:p w:rsidR="009E22C7" w:rsidRPr="00902436" w:rsidRDefault="009E22C7" w:rsidP="009E22C7">
      <w:pPr>
        <w:ind w:left="6946"/>
        <w:rPr>
          <w:rFonts w:ascii="Times New Roman" w:hAnsi="Times New Roman" w:cs="Times New Roman"/>
          <w:lang w:val="uk-UA"/>
        </w:rPr>
      </w:pPr>
    </w:p>
    <w:p w:rsidR="009E22C7" w:rsidRPr="00902436" w:rsidRDefault="009E22C7" w:rsidP="009E22C7">
      <w:pPr>
        <w:ind w:left="6946"/>
        <w:rPr>
          <w:rFonts w:ascii="Times New Roman" w:hAnsi="Times New Roman" w:cs="Times New Roman"/>
          <w:lang w:val="uk-UA"/>
        </w:rPr>
      </w:pPr>
    </w:p>
    <w:p w:rsidR="009E22C7" w:rsidRPr="00902436" w:rsidRDefault="009E22C7" w:rsidP="009E22C7">
      <w:pPr>
        <w:jc w:val="center"/>
        <w:rPr>
          <w:rFonts w:ascii="Times New Roman" w:hAnsi="Times New Roman" w:cs="Times New Roman"/>
        </w:rPr>
      </w:pPr>
      <w:r w:rsidRPr="00902436">
        <w:rPr>
          <w:rFonts w:ascii="Times New Roman" w:hAnsi="Times New Roman" w:cs="Times New Roman"/>
        </w:rPr>
        <w:t xml:space="preserve">                                                                                        Додаток 1</w:t>
      </w:r>
    </w:p>
    <w:p w:rsidR="009E22C7" w:rsidRPr="00902436" w:rsidRDefault="009E22C7" w:rsidP="009E22C7">
      <w:pPr>
        <w:ind w:left="6946"/>
        <w:rPr>
          <w:rFonts w:ascii="Times New Roman" w:hAnsi="Times New Roman" w:cs="Times New Roman"/>
        </w:rPr>
      </w:pPr>
      <w:r w:rsidRPr="00902436">
        <w:rPr>
          <w:rFonts w:ascii="Times New Roman" w:hAnsi="Times New Roman" w:cs="Times New Roman"/>
        </w:rPr>
        <w:t>до Договору № ____</w:t>
      </w:r>
    </w:p>
    <w:p w:rsidR="009E22C7" w:rsidRPr="00902436" w:rsidRDefault="00AA6D88" w:rsidP="009E22C7">
      <w:pPr>
        <w:ind w:left="6946"/>
        <w:jc w:val="both"/>
        <w:rPr>
          <w:rFonts w:ascii="Times New Roman" w:hAnsi="Times New Roman" w:cs="Times New Roman"/>
        </w:rPr>
      </w:pPr>
      <w:r>
        <w:rPr>
          <w:rFonts w:ascii="Times New Roman" w:hAnsi="Times New Roman" w:cs="Times New Roman"/>
        </w:rPr>
        <w:t>від ___________ 2024</w:t>
      </w:r>
      <w:r w:rsidR="009E22C7" w:rsidRPr="00902436">
        <w:rPr>
          <w:rFonts w:ascii="Times New Roman" w:hAnsi="Times New Roman" w:cs="Times New Roman"/>
        </w:rPr>
        <w:t xml:space="preserve"> року</w:t>
      </w:r>
    </w:p>
    <w:p w:rsidR="009E22C7" w:rsidRDefault="009E22C7" w:rsidP="009E22C7">
      <w:pPr>
        <w:ind w:left="5580"/>
        <w:jc w:val="right"/>
        <w:rPr>
          <w:rFonts w:ascii="Times New Roman" w:hAnsi="Times New Roman" w:cs="Times New Roman"/>
        </w:rPr>
      </w:pPr>
    </w:p>
    <w:p w:rsidR="00AA6D88" w:rsidRPr="00902436" w:rsidRDefault="00AA6D88" w:rsidP="009E22C7">
      <w:pPr>
        <w:ind w:left="5580"/>
        <w:jc w:val="right"/>
        <w:rPr>
          <w:rFonts w:ascii="Times New Roman" w:hAnsi="Times New Roman" w:cs="Times New Roman"/>
        </w:rPr>
      </w:pPr>
    </w:p>
    <w:p w:rsidR="009E22C7" w:rsidRPr="00902436" w:rsidRDefault="009E22C7" w:rsidP="009E22C7">
      <w:pPr>
        <w:rPr>
          <w:rFonts w:ascii="Times New Roman" w:hAnsi="Times New Roman" w:cs="Times New Roman"/>
          <w:b/>
        </w:rPr>
      </w:pPr>
    </w:p>
    <w:p w:rsidR="009E22C7" w:rsidRPr="00902436" w:rsidRDefault="009E22C7" w:rsidP="009E22C7">
      <w:pPr>
        <w:jc w:val="center"/>
        <w:rPr>
          <w:rFonts w:ascii="Times New Roman" w:hAnsi="Times New Roman" w:cs="Times New Roman"/>
          <w:b/>
        </w:rPr>
      </w:pPr>
      <w:r w:rsidRPr="00902436">
        <w:rPr>
          <w:rFonts w:ascii="Times New Roman" w:hAnsi="Times New Roman" w:cs="Times New Roman"/>
          <w:b/>
        </w:rPr>
        <w:t>Специфікація</w:t>
      </w:r>
    </w:p>
    <w:p w:rsidR="009E22C7" w:rsidRPr="00902436" w:rsidRDefault="009E22C7" w:rsidP="009E22C7">
      <w:pPr>
        <w:jc w:val="center"/>
        <w:rPr>
          <w:rFonts w:ascii="Times New Roman" w:hAnsi="Times New Roman" w:cs="Times New Roman"/>
          <w:b/>
        </w:rPr>
      </w:pPr>
    </w:p>
    <w:tbl>
      <w:tblPr>
        <w:tblW w:w="9825" w:type="dxa"/>
        <w:tblInd w:w="93" w:type="dxa"/>
        <w:tblLook w:val="04A0" w:firstRow="1" w:lastRow="0" w:firstColumn="1" w:lastColumn="0" w:noHBand="0" w:noVBand="1"/>
      </w:tblPr>
      <w:tblGrid>
        <w:gridCol w:w="540"/>
        <w:gridCol w:w="2623"/>
        <w:gridCol w:w="1412"/>
        <w:gridCol w:w="670"/>
        <w:gridCol w:w="869"/>
        <w:gridCol w:w="1082"/>
        <w:gridCol w:w="931"/>
        <w:gridCol w:w="1698"/>
      </w:tblGrid>
      <w:tr w:rsidR="009E22C7" w:rsidRPr="00902436" w:rsidTr="00BE265A">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9E22C7" w:rsidRPr="00902436" w:rsidRDefault="009E22C7" w:rsidP="00475708">
            <w:pPr>
              <w:jc w:val="center"/>
              <w:rPr>
                <w:rFonts w:ascii="Times New Roman" w:hAnsi="Times New Roman" w:cs="Times New Roman"/>
                <w:color w:val="000000"/>
              </w:rPr>
            </w:pPr>
            <w:r w:rsidRPr="00902436">
              <w:rPr>
                <w:rFonts w:ascii="Times New Roman" w:hAnsi="Times New Roman" w:cs="Times New Roman"/>
                <w:bCs/>
                <w:color w:val="000000"/>
              </w:rPr>
              <w:t>№ п/п</w:t>
            </w:r>
          </w:p>
        </w:tc>
        <w:tc>
          <w:tcPr>
            <w:tcW w:w="2623" w:type="dxa"/>
            <w:tcBorders>
              <w:top w:val="single" w:sz="4" w:space="0" w:color="auto"/>
              <w:left w:val="nil"/>
              <w:bottom w:val="single" w:sz="4" w:space="0" w:color="auto"/>
              <w:right w:val="single" w:sz="4" w:space="0" w:color="auto"/>
            </w:tcBorders>
            <w:vAlign w:val="center"/>
            <w:hideMark/>
          </w:tcPr>
          <w:p w:rsidR="009E22C7" w:rsidRPr="008F3B7C" w:rsidRDefault="009E22C7" w:rsidP="00475708">
            <w:pPr>
              <w:jc w:val="center"/>
              <w:rPr>
                <w:rFonts w:ascii="Times New Roman" w:hAnsi="Times New Roman" w:cs="Times New Roman"/>
                <w:color w:val="000000"/>
                <w:lang w:val="uk-UA"/>
              </w:rPr>
            </w:pPr>
            <w:r w:rsidRPr="00902436">
              <w:rPr>
                <w:rFonts w:ascii="Times New Roman" w:hAnsi="Times New Roman" w:cs="Times New Roman"/>
                <w:bCs/>
                <w:color w:val="000000"/>
              </w:rPr>
              <w:t>Найменування</w:t>
            </w:r>
            <w:r w:rsidR="008F3B7C">
              <w:rPr>
                <w:rFonts w:ascii="Times New Roman" w:hAnsi="Times New Roman" w:cs="Times New Roman"/>
                <w:bCs/>
                <w:color w:val="000000"/>
                <w:lang w:val="uk-UA"/>
              </w:rPr>
              <w:t xml:space="preserve"> товару</w:t>
            </w:r>
          </w:p>
        </w:tc>
        <w:tc>
          <w:tcPr>
            <w:tcW w:w="1412" w:type="dxa"/>
            <w:tcBorders>
              <w:top w:val="single" w:sz="4" w:space="0" w:color="auto"/>
              <w:left w:val="nil"/>
              <w:bottom w:val="single" w:sz="4" w:space="0" w:color="auto"/>
              <w:right w:val="single" w:sz="4" w:space="0" w:color="auto"/>
            </w:tcBorders>
          </w:tcPr>
          <w:p w:rsidR="009E22C7" w:rsidRPr="00902436" w:rsidRDefault="009E22C7" w:rsidP="00475708">
            <w:pPr>
              <w:ind w:left="-84"/>
              <w:jc w:val="center"/>
              <w:rPr>
                <w:rFonts w:ascii="Times New Roman" w:hAnsi="Times New Roman" w:cs="Times New Roman"/>
                <w:bCs/>
                <w:color w:val="000000"/>
              </w:rPr>
            </w:pPr>
            <w:r w:rsidRPr="00902436">
              <w:rPr>
                <w:rFonts w:ascii="Times New Roman" w:hAnsi="Times New Roman" w:cs="Times New Roman"/>
                <w:bCs/>
                <w:color w:val="000000"/>
              </w:rPr>
              <w:t>Країна походження</w:t>
            </w:r>
          </w:p>
        </w:tc>
        <w:tc>
          <w:tcPr>
            <w:tcW w:w="670" w:type="dxa"/>
            <w:tcBorders>
              <w:top w:val="single" w:sz="4" w:space="0" w:color="auto"/>
              <w:left w:val="single" w:sz="4" w:space="0" w:color="auto"/>
              <w:bottom w:val="single" w:sz="4" w:space="0" w:color="auto"/>
              <w:right w:val="single" w:sz="4" w:space="0" w:color="auto"/>
            </w:tcBorders>
            <w:vAlign w:val="center"/>
            <w:hideMark/>
          </w:tcPr>
          <w:p w:rsidR="009E22C7" w:rsidRPr="00902436" w:rsidRDefault="009E22C7" w:rsidP="00475708">
            <w:pPr>
              <w:jc w:val="center"/>
              <w:rPr>
                <w:rFonts w:ascii="Times New Roman" w:hAnsi="Times New Roman" w:cs="Times New Roman"/>
                <w:color w:val="000000"/>
              </w:rPr>
            </w:pPr>
            <w:r w:rsidRPr="00902436">
              <w:rPr>
                <w:rFonts w:ascii="Times New Roman" w:hAnsi="Times New Roman" w:cs="Times New Roman"/>
                <w:bCs/>
                <w:color w:val="000000"/>
              </w:rPr>
              <w:t>Од. вим.</w:t>
            </w:r>
          </w:p>
        </w:tc>
        <w:tc>
          <w:tcPr>
            <w:tcW w:w="869" w:type="dxa"/>
            <w:tcBorders>
              <w:top w:val="single" w:sz="4" w:space="0" w:color="auto"/>
              <w:left w:val="nil"/>
              <w:bottom w:val="single" w:sz="4" w:space="0" w:color="auto"/>
              <w:right w:val="single" w:sz="4" w:space="0" w:color="auto"/>
            </w:tcBorders>
            <w:vAlign w:val="center"/>
            <w:hideMark/>
          </w:tcPr>
          <w:p w:rsidR="009E22C7" w:rsidRPr="00902436" w:rsidRDefault="009E22C7" w:rsidP="00475708">
            <w:pPr>
              <w:jc w:val="center"/>
              <w:rPr>
                <w:rFonts w:ascii="Times New Roman" w:hAnsi="Times New Roman" w:cs="Times New Roman"/>
                <w:color w:val="000000"/>
              </w:rPr>
            </w:pPr>
            <w:r w:rsidRPr="00902436">
              <w:rPr>
                <w:rFonts w:ascii="Times New Roman" w:hAnsi="Times New Roman" w:cs="Times New Roman"/>
                <w:bCs/>
                <w:color w:val="000000"/>
              </w:rPr>
              <w:t>Кіль-кість</w:t>
            </w:r>
          </w:p>
        </w:tc>
        <w:tc>
          <w:tcPr>
            <w:tcW w:w="1082" w:type="dxa"/>
            <w:tcBorders>
              <w:top w:val="single" w:sz="4" w:space="0" w:color="auto"/>
              <w:left w:val="nil"/>
              <w:bottom w:val="single" w:sz="4" w:space="0" w:color="auto"/>
              <w:right w:val="single" w:sz="4" w:space="0" w:color="auto"/>
            </w:tcBorders>
            <w:vAlign w:val="center"/>
            <w:hideMark/>
          </w:tcPr>
          <w:p w:rsidR="009E22C7" w:rsidRPr="00902436" w:rsidRDefault="009E22C7" w:rsidP="00475708">
            <w:pPr>
              <w:jc w:val="center"/>
              <w:rPr>
                <w:rFonts w:ascii="Times New Roman" w:hAnsi="Times New Roman" w:cs="Times New Roman"/>
                <w:color w:val="000000"/>
              </w:rPr>
            </w:pPr>
            <w:r w:rsidRPr="00902436">
              <w:rPr>
                <w:rFonts w:ascii="Times New Roman" w:hAnsi="Times New Roman" w:cs="Times New Roman"/>
                <w:bCs/>
                <w:color w:val="000000"/>
              </w:rPr>
              <w:t>Ціна, грн. без ПДВ</w:t>
            </w:r>
          </w:p>
        </w:tc>
        <w:tc>
          <w:tcPr>
            <w:tcW w:w="931" w:type="dxa"/>
            <w:tcBorders>
              <w:top w:val="single" w:sz="4" w:space="0" w:color="auto"/>
              <w:left w:val="nil"/>
              <w:bottom w:val="single" w:sz="4" w:space="0" w:color="auto"/>
              <w:right w:val="single" w:sz="4" w:space="0" w:color="auto"/>
            </w:tcBorders>
            <w:vAlign w:val="center"/>
            <w:hideMark/>
          </w:tcPr>
          <w:p w:rsidR="009E22C7" w:rsidRPr="00902436" w:rsidRDefault="009E22C7" w:rsidP="00475708">
            <w:pPr>
              <w:jc w:val="center"/>
              <w:rPr>
                <w:rFonts w:ascii="Times New Roman" w:hAnsi="Times New Roman" w:cs="Times New Roman"/>
                <w:color w:val="000000"/>
              </w:rPr>
            </w:pPr>
            <w:r w:rsidRPr="00902436">
              <w:rPr>
                <w:rFonts w:ascii="Times New Roman" w:hAnsi="Times New Roman" w:cs="Times New Roman"/>
                <w:bCs/>
                <w:color w:val="000000"/>
              </w:rPr>
              <w:t>ПДВ, грн.</w:t>
            </w:r>
          </w:p>
        </w:tc>
        <w:tc>
          <w:tcPr>
            <w:tcW w:w="1698" w:type="dxa"/>
            <w:tcBorders>
              <w:top w:val="single" w:sz="4" w:space="0" w:color="auto"/>
              <w:left w:val="nil"/>
              <w:bottom w:val="single" w:sz="4" w:space="0" w:color="auto"/>
              <w:right w:val="single" w:sz="4" w:space="0" w:color="auto"/>
            </w:tcBorders>
            <w:vAlign w:val="center"/>
            <w:hideMark/>
          </w:tcPr>
          <w:p w:rsidR="009E22C7" w:rsidRPr="00902436" w:rsidRDefault="009E22C7" w:rsidP="00475708">
            <w:pPr>
              <w:jc w:val="center"/>
              <w:rPr>
                <w:rFonts w:ascii="Times New Roman" w:hAnsi="Times New Roman" w:cs="Times New Roman"/>
                <w:color w:val="000000"/>
              </w:rPr>
            </w:pPr>
            <w:r w:rsidRPr="00902436">
              <w:rPr>
                <w:rFonts w:ascii="Times New Roman" w:hAnsi="Times New Roman" w:cs="Times New Roman"/>
                <w:bCs/>
                <w:color w:val="000000"/>
              </w:rPr>
              <w:t>Сума, грн. з/ без ПДВ</w:t>
            </w:r>
          </w:p>
        </w:tc>
      </w:tr>
      <w:tr w:rsidR="00BE265A" w:rsidRPr="00902436" w:rsidTr="00BE265A">
        <w:trPr>
          <w:trHeight w:val="315"/>
        </w:trPr>
        <w:tc>
          <w:tcPr>
            <w:tcW w:w="540" w:type="dxa"/>
            <w:tcBorders>
              <w:top w:val="nil"/>
              <w:left w:val="single" w:sz="4" w:space="0" w:color="auto"/>
              <w:bottom w:val="single" w:sz="4" w:space="0" w:color="auto"/>
              <w:right w:val="single" w:sz="4" w:space="0" w:color="auto"/>
            </w:tcBorders>
            <w:hideMark/>
          </w:tcPr>
          <w:p w:rsidR="00BE265A" w:rsidRPr="00F90D63" w:rsidRDefault="00BE265A" w:rsidP="00BE265A">
            <w:pPr>
              <w:pStyle w:val="a3"/>
              <w:snapToGrid w:val="0"/>
              <w:jc w:val="center"/>
              <w:rPr>
                <w:rFonts w:ascii="Times New Roman" w:hAnsi="Times New Roman" w:cs="Times New Roman"/>
                <w:sz w:val="24"/>
                <w:szCs w:val="24"/>
              </w:rPr>
            </w:pPr>
            <w:r w:rsidRPr="00F90D63">
              <w:rPr>
                <w:rFonts w:ascii="Times New Roman" w:hAnsi="Times New Roman" w:cs="Times New Roman"/>
                <w:sz w:val="24"/>
                <w:szCs w:val="24"/>
              </w:rPr>
              <w:t>1</w:t>
            </w:r>
          </w:p>
        </w:tc>
        <w:tc>
          <w:tcPr>
            <w:tcW w:w="2623" w:type="dxa"/>
            <w:tcBorders>
              <w:top w:val="single" w:sz="1" w:space="0" w:color="000000"/>
              <w:left w:val="single" w:sz="1" w:space="0" w:color="000000"/>
              <w:bottom w:val="single" w:sz="2" w:space="0" w:color="000000"/>
              <w:right w:val="single" w:sz="4" w:space="0" w:color="auto"/>
            </w:tcBorders>
            <w:shd w:val="clear" w:color="auto" w:fill="auto"/>
          </w:tcPr>
          <w:p w:rsidR="00F90D63" w:rsidRDefault="00F90D63" w:rsidP="00BE265A">
            <w:pPr>
              <w:rPr>
                <w:rFonts w:ascii="Times New Roman" w:hAnsi="Times New Roman" w:cs="Times New Roman"/>
                <w:color w:val="000000"/>
                <w:lang w:val="uk-UA"/>
              </w:rPr>
            </w:pPr>
          </w:p>
          <w:p w:rsidR="00BE265A" w:rsidRPr="00822C8C" w:rsidRDefault="00BE265A" w:rsidP="00BE265A">
            <w:pPr>
              <w:rPr>
                <w:rFonts w:ascii="Times New Roman" w:hAnsi="Times New Roman" w:cs="Times New Roman"/>
                <w:b/>
                <w:color w:val="000000"/>
                <w:lang w:val="uk-UA"/>
              </w:rPr>
            </w:pPr>
          </w:p>
        </w:tc>
        <w:tc>
          <w:tcPr>
            <w:tcW w:w="1412" w:type="dxa"/>
            <w:tcBorders>
              <w:top w:val="single" w:sz="4" w:space="0" w:color="auto"/>
              <w:left w:val="single" w:sz="4" w:space="0" w:color="auto"/>
              <w:bottom w:val="single" w:sz="4" w:space="0" w:color="auto"/>
              <w:right w:val="single" w:sz="4" w:space="0" w:color="auto"/>
            </w:tcBorders>
          </w:tcPr>
          <w:p w:rsidR="00F90D63" w:rsidRDefault="00F90D63" w:rsidP="00BE265A">
            <w:pPr>
              <w:jc w:val="center"/>
              <w:rPr>
                <w:rFonts w:ascii="Times New Roman" w:hAnsi="Times New Roman" w:cs="Times New Roman"/>
                <w:lang w:val="uk-UA"/>
              </w:rPr>
            </w:pPr>
          </w:p>
          <w:p w:rsidR="00BE265A" w:rsidRPr="00F90D63" w:rsidRDefault="00BE265A" w:rsidP="00BE265A">
            <w:pPr>
              <w:jc w:val="center"/>
              <w:rPr>
                <w:rFonts w:ascii="Times New Roman" w:hAnsi="Times New Roman" w:cs="Times New Roman"/>
                <w:lang w:val="uk-UA"/>
              </w:rPr>
            </w:pPr>
          </w:p>
        </w:tc>
        <w:tc>
          <w:tcPr>
            <w:tcW w:w="670" w:type="dxa"/>
            <w:tcBorders>
              <w:top w:val="nil"/>
              <w:left w:val="single" w:sz="4" w:space="0" w:color="auto"/>
              <w:bottom w:val="single" w:sz="4" w:space="0" w:color="auto"/>
              <w:right w:val="single" w:sz="4" w:space="0" w:color="auto"/>
            </w:tcBorders>
          </w:tcPr>
          <w:p w:rsidR="00F90D63" w:rsidRDefault="00F90D63" w:rsidP="00BE265A">
            <w:pPr>
              <w:jc w:val="center"/>
              <w:rPr>
                <w:rFonts w:ascii="Times New Roman" w:hAnsi="Times New Roman" w:cs="Times New Roman"/>
                <w:lang w:val="uk-UA"/>
              </w:rPr>
            </w:pPr>
          </w:p>
          <w:p w:rsidR="00BE265A" w:rsidRPr="00F90D63" w:rsidRDefault="00BE265A" w:rsidP="00BE265A">
            <w:pPr>
              <w:jc w:val="center"/>
              <w:rPr>
                <w:rFonts w:ascii="Times New Roman" w:hAnsi="Times New Roman" w:cs="Times New Roman"/>
                <w:lang w:val="uk-UA"/>
              </w:rPr>
            </w:pPr>
            <w:r w:rsidRPr="00F90D63">
              <w:rPr>
                <w:rFonts w:ascii="Times New Roman" w:hAnsi="Times New Roman" w:cs="Times New Roman"/>
                <w:lang w:val="uk-UA"/>
              </w:rPr>
              <w:t>шт.</w:t>
            </w:r>
          </w:p>
        </w:tc>
        <w:tc>
          <w:tcPr>
            <w:tcW w:w="869" w:type="dxa"/>
            <w:tcBorders>
              <w:top w:val="nil"/>
              <w:left w:val="nil"/>
              <w:bottom w:val="single" w:sz="4" w:space="0" w:color="auto"/>
              <w:right w:val="single" w:sz="4" w:space="0" w:color="auto"/>
            </w:tcBorders>
          </w:tcPr>
          <w:p w:rsidR="00F90D63" w:rsidRDefault="00F90D63" w:rsidP="00BE265A">
            <w:pPr>
              <w:jc w:val="center"/>
              <w:rPr>
                <w:rFonts w:ascii="Times New Roman" w:hAnsi="Times New Roman" w:cs="Times New Roman"/>
                <w:lang w:val="uk-UA"/>
              </w:rPr>
            </w:pPr>
          </w:p>
          <w:p w:rsidR="00BE265A" w:rsidRPr="00F90D63" w:rsidRDefault="00AA6D88" w:rsidP="00BE265A">
            <w:pPr>
              <w:jc w:val="center"/>
              <w:rPr>
                <w:rFonts w:ascii="Times New Roman" w:hAnsi="Times New Roman" w:cs="Times New Roman"/>
                <w:lang w:val="uk-UA"/>
              </w:rPr>
            </w:pPr>
            <w:r>
              <w:rPr>
                <w:rFonts w:ascii="Times New Roman" w:hAnsi="Times New Roman" w:cs="Times New Roman"/>
                <w:lang w:val="uk-UA"/>
              </w:rPr>
              <w:t>20</w:t>
            </w:r>
          </w:p>
        </w:tc>
        <w:tc>
          <w:tcPr>
            <w:tcW w:w="1082" w:type="dxa"/>
            <w:tcBorders>
              <w:top w:val="nil"/>
              <w:left w:val="nil"/>
              <w:bottom w:val="single" w:sz="4" w:space="0" w:color="auto"/>
              <w:right w:val="single" w:sz="4" w:space="0" w:color="auto"/>
            </w:tcBorders>
            <w:noWrap/>
            <w:vAlign w:val="center"/>
          </w:tcPr>
          <w:p w:rsidR="00BE265A" w:rsidRPr="00F90D63" w:rsidRDefault="00BE265A" w:rsidP="00F90D63">
            <w:pPr>
              <w:rPr>
                <w:rFonts w:ascii="Times New Roman" w:hAnsi="Times New Roman" w:cs="Times New Roman"/>
                <w:color w:val="000000"/>
              </w:rPr>
            </w:pPr>
          </w:p>
        </w:tc>
        <w:tc>
          <w:tcPr>
            <w:tcW w:w="931" w:type="dxa"/>
            <w:tcBorders>
              <w:top w:val="nil"/>
              <w:left w:val="nil"/>
              <w:bottom w:val="single" w:sz="4" w:space="0" w:color="auto"/>
              <w:right w:val="single" w:sz="4" w:space="0" w:color="auto"/>
            </w:tcBorders>
            <w:vAlign w:val="center"/>
          </w:tcPr>
          <w:p w:rsidR="00BE265A" w:rsidRPr="00F90D63" w:rsidRDefault="00BE265A" w:rsidP="00BE265A">
            <w:pPr>
              <w:jc w:val="center"/>
              <w:rPr>
                <w:rFonts w:ascii="Times New Roman" w:hAnsi="Times New Roman" w:cs="Times New Roman"/>
                <w:color w:val="000000"/>
                <w:lang w:val="uk-UA"/>
              </w:rPr>
            </w:pPr>
          </w:p>
        </w:tc>
        <w:tc>
          <w:tcPr>
            <w:tcW w:w="1698" w:type="dxa"/>
            <w:tcBorders>
              <w:top w:val="nil"/>
              <w:left w:val="nil"/>
              <w:bottom w:val="single" w:sz="4" w:space="0" w:color="auto"/>
              <w:right w:val="single" w:sz="4" w:space="0" w:color="auto"/>
            </w:tcBorders>
            <w:vAlign w:val="center"/>
          </w:tcPr>
          <w:p w:rsidR="00BE265A" w:rsidRPr="00F90D63" w:rsidRDefault="00BE265A" w:rsidP="00BE265A">
            <w:pPr>
              <w:rPr>
                <w:rFonts w:ascii="Times New Roman" w:hAnsi="Times New Roman" w:cs="Times New Roman"/>
                <w:color w:val="000000"/>
                <w:lang w:val="uk-UA"/>
              </w:rPr>
            </w:pPr>
            <w:r w:rsidRPr="00F90D63">
              <w:rPr>
                <w:rFonts w:ascii="Times New Roman" w:hAnsi="Times New Roman" w:cs="Times New Roman"/>
                <w:color w:val="000000"/>
                <w:lang w:val="uk-UA"/>
              </w:rPr>
              <w:t xml:space="preserve"> </w:t>
            </w:r>
          </w:p>
        </w:tc>
      </w:tr>
      <w:tr w:rsidR="009E22C7" w:rsidRPr="00902436" w:rsidTr="00BE265A">
        <w:trPr>
          <w:trHeight w:val="300"/>
        </w:trPr>
        <w:tc>
          <w:tcPr>
            <w:tcW w:w="540" w:type="dxa"/>
            <w:noWrap/>
            <w:vAlign w:val="bottom"/>
          </w:tcPr>
          <w:p w:rsidR="009E22C7" w:rsidRPr="00F90D63" w:rsidRDefault="009E22C7" w:rsidP="00475708">
            <w:pPr>
              <w:rPr>
                <w:rFonts w:ascii="Times New Roman" w:hAnsi="Times New Roman" w:cs="Times New Roman"/>
                <w:color w:val="000000"/>
              </w:rPr>
            </w:pPr>
          </w:p>
        </w:tc>
        <w:tc>
          <w:tcPr>
            <w:tcW w:w="2623" w:type="dxa"/>
            <w:noWrap/>
            <w:vAlign w:val="bottom"/>
          </w:tcPr>
          <w:p w:rsidR="009E22C7" w:rsidRPr="00F90D63" w:rsidRDefault="009E22C7" w:rsidP="00475708">
            <w:pPr>
              <w:rPr>
                <w:rFonts w:ascii="Times New Roman" w:hAnsi="Times New Roman" w:cs="Times New Roman"/>
                <w:color w:val="000000"/>
              </w:rPr>
            </w:pPr>
          </w:p>
        </w:tc>
        <w:tc>
          <w:tcPr>
            <w:tcW w:w="1412" w:type="dxa"/>
          </w:tcPr>
          <w:p w:rsidR="009E22C7" w:rsidRPr="00F90D63" w:rsidRDefault="009E22C7" w:rsidP="00475708">
            <w:pPr>
              <w:rPr>
                <w:rFonts w:ascii="Times New Roman" w:hAnsi="Times New Roman" w:cs="Times New Roman"/>
                <w:color w:val="000000"/>
              </w:rPr>
            </w:pPr>
          </w:p>
        </w:tc>
        <w:tc>
          <w:tcPr>
            <w:tcW w:w="670" w:type="dxa"/>
            <w:noWrap/>
            <w:vAlign w:val="bottom"/>
          </w:tcPr>
          <w:p w:rsidR="009E22C7" w:rsidRPr="00F90D63" w:rsidRDefault="009E22C7" w:rsidP="00475708">
            <w:pPr>
              <w:rPr>
                <w:rFonts w:ascii="Times New Roman" w:hAnsi="Times New Roman" w:cs="Times New Roman"/>
                <w:color w:val="000000"/>
              </w:rPr>
            </w:pPr>
          </w:p>
        </w:tc>
        <w:tc>
          <w:tcPr>
            <w:tcW w:w="2882" w:type="dxa"/>
            <w:gridSpan w:val="3"/>
            <w:noWrap/>
            <w:vAlign w:val="bottom"/>
            <w:hideMark/>
          </w:tcPr>
          <w:p w:rsidR="009E22C7" w:rsidRPr="00F90D63" w:rsidRDefault="00BE265A" w:rsidP="00475708">
            <w:pPr>
              <w:rPr>
                <w:rFonts w:ascii="Times New Roman" w:hAnsi="Times New Roman" w:cs="Times New Roman"/>
                <w:color w:val="000000"/>
              </w:rPr>
            </w:pPr>
            <w:r w:rsidRPr="00F90D63">
              <w:rPr>
                <w:rFonts w:ascii="Times New Roman" w:hAnsi="Times New Roman" w:cs="Times New Roman"/>
                <w:bCs/>
                <w:color w:val="000000"/>
                <w:lang w:val="uk-UA"/>
              </w:rPr>
              <w:t xml:space="preserve">  </w:t>
            </w:r>
            <w:r w:rsidR="009E22C7" w:rsidRPr="00F90D63">
              <w:rPr>
                <w:rFonts w:ascii="Times New Roman" w:hAnsi="Times New Roman" w:cs="Times New Roman"/>
                <w:bCs/>
                <w:color w:val="000000"/>
              </w:rPr>
              <w:t>Всього без ПДВ</w:t>
            </w:r>
          </w:p>
        </w:tc>
        <w:tc>
          <w:tcPr>
            <w:tcW w:w="1698" w:type="dxa"/>
            <w:tcBorders>
              <w:top w:val="nil"/>
              <w:left w:val="single" w:sz="4" w:space="0" w:color="auto"/>
              <w:bottom w:val="single" w:sz="4" w:space="0" w:color="auto"/>
              <w:right w:val="single" w:sz="4" w:space="0" w:color="auto"/>
            </w:tcBorders>
            <w:noWrap/>
            <w:vAlign w:val="center"/>
          </w:tcPr>
          <w:p w:rsidR="009E22C7" w:rsidRPr="00F90D63" w:rsidRDefault="009E22C7" w:rsidP="00475708">
            <w:pPr>
              <w:jc w:val="center"/>
              <w:rPr>
                <w:rFonts w:ascii="Times New Roman" w:hAnsi="Times New Roman" w:cs="Times New Roman"/>
                <w:color w:val="000000"/>
                <w:lang w:val="uk-UA"/>
              </w:rPr>
            </w:pPr>
          </w:p>
        </w:tc>
      </w:tr>
      <w:tr w:rsidR="009E22C7" w:rsidRPr="00902436" w:rsidTr="00BE265A">
        <w:trPr>
          <w:trHeight w:val="300"/>
        </w:trPr>
        <w:tc>
          <w:tcPr>
            <w:tcW w:w="540" w:type="dxa"/>
            <w:noWrap/>
            <w:vAlign w:val="bottom"/>
          </w:tcPr>
          <w:p w:rsidR="009E22C7" w:rsidRPr="00F90D63" w:rsidRDefault="009E22C7" w:rsidP="00475708">
            <w:pPr>
              <w:rPr>
                <w:rFonts w:ascii="Times New Roman" w:hAnsi="Times New Roman" w:cs="Times New Roman"/>
                <w:color w:val="000000"/>
              </w:rPr>
            </w:pPr>
          </w:p>
        </w:tc>
        <w:tc>
          <w:tcPr>
            <w:tcW w:w="2623" w:type="dxa"/>
            <w:noWrap/>
            <w:vAlign w:val="bottom"/>
          </w:tcPr>
          <w:p w:rsidR="009E22C7" w:rsidRPr="00F90D63" w:rsidRDefault="009E22C7" w:rsidP="00475708">
            <w:pPr>
              <w:rPr>
                <w:rFonts w:ascii="Times New Roman" w:hAnsi="Times New Roman" w:cs="Times New Roman"/>
                <w:color w:val="000000"/>
              </w:rPr>
            </w:pPr>
          </w:p>
        </w:tc>
        <w:tc>
          <w:tcPr>
            <w:tcW w:w="1412" w:type="dxa"/>
          </w:tcPr>
          <w:p w:rsidR="009E22C7" w:rsidRPr="00F90D63" w:rsidRDefault="009E22C7" w:rsidP="00475708">
            <w:pPr>
              <w:rPr>
                <w:rFonts w:ascii="Times New Roman" w:hAnsi="Times New Roman" w:cs="Times New Roman"/>
                <w:color w:val="000000"/>
              </w:rPr>
            </w:pPr>
          </w:p>
        </w:tc>
        <w:tc>
          <w:tcPr>
            <w:tcW w:w="670" w:type="dxa"/>
            <w:noWrap/>
            <w:vAlign w:val="bottom"/>
          </w:tcPr>
          <w:p w:rsidR="009E22C7" w:rsidRPr="00F90D63" w:rsidRDefault="009E22C7" w:rsidP="00475708">
            <w:pPr>
              <w:rPr>
                <w:rFonts w:ascii="Times New Roman" w:hAnsi="Times New Roman" w:cs="Times New Roman"/>
                <w:color w:val="000000"/>
              </w:rPr>
            </w:pPr>
          </w:p>
        </w:tc>
        <w:tc>
          <w:tcPr>
            <w:tcW w:w="869" w:type="dxa"/>
            <w:noWrap/>
            <w:vAlign w:val="bottom"/>
            <w:hideMark/>
          </w:tcPr>
          <w:p w:rsidR="009E22C7" w:rsidRPr="00F90D63" w:rsidRDefault="00BE265A" w:rsidP="00475708">
            <w:pPr>
              <w:rPr>
                <w:rFonts w:ascii="Times New Roman" w:hAnsi="Times New Roman" w:cs="Times New Roman"/>
                <w:color w:val="000000"/>
              </w:rPr>
            </w:pPr>
            <w:r w:rsidRPr="00F90D63">
              <w:rPr>
                <w:rFonts w:ascii="Times New Roman" w:hAnsi="Times New Roman" w:cs="Times New Roman"/>
                <w:bCs/>
                <w:color w:val="000000"/>
                <w:lang w:val="uk-UA"/>
              </w:rPr>
              <w:t xml:space="preserve">  </w:t>
            </w:r>
            <w:r w:rsidR="009E22C7" w:rsidRPr="00F90D63">
              <w:rPr>
                <w:rFonts w:ascii="Times New Roman" w:hAnsi="Times New Roman" w:cs="Times New Roman"/>
                <w:bCs/>
                <w:color w:val="000000"/>
              </w:rPr>
              <w:t>ПДВ</w:t>
            </w:r>
          </w:p>
        </w:tc>
        <w:tc>
          <w:tcPr>
            <w:tcW w:w="1082" w:type="dxa"/>
            <w:noWrap/>
            <w:vAlign w:val="bottom"/>
          </w:tcPr>
          <w:p w:rsidR="009E22C7" w:rsidRPr="00F90D63" w:rsidRDefault="009E22C7" w:rsidP="00475708">
            <w:pPr>
              <w:rPr>
                <w:rFonts w:ascii="Times New Roman" w:hAnsi="Times New Roman" w:cs="Times New Roman"/>
                <w:color w:val="000000"/>
              </w:rPr>
            </w:pPr>
          </w:p>
        </w:tc>
        <w:tc>
          <w:tcPr>
            <w:tcW w:w="931" w:type="dxa"/>
            <w:noWrap/>
            <w:vAlign w:val="bottom"/>
          </w:tcPr>
          <w:p w:rsidR="009E22C7" w:rsidRPr="00F90D63" w:rsidRDefault="009E22C7" w:rsidP="00475708">
            <w:pPr>
              <w:rPr>
                <w:rFonts w:ascii="Times New Roman" w:hAnsi="Times New Roman" w:cs="Times New Roman"/>
                <w:color w:val="000000"/>
              </w:rPr>
            </w:pPr>
          </w:p>
        </w:tc>
        <w:tc>
          <w:tcPr>
            <w:tcW w:w="1698" w:type="dxa"/>
            <w:tcBorders>
              <w:top w:val="nil"/>
              <w:left w:val="single" w:sz="4" w:space="0" w:color="auto"/>
              <w:bottom w:val="single" w:sz="4" w:space="0" w:color="auto"/>
              <w:right w:val="single" w:sz="4" w:space="0" w:color="auto"/>
            </w:tcBorders>
            <w:noWrap/>
            <w:vAlign w:val="center"/>
          </w:tcPr>
          <w:p w:rsidR="009E22C7" w:rsidRPr="00F90D63" w:rsidRDefault="009E22C7" w:rsidP="00475708">
            <w:pPr>
              <w:jc w:val="center"/>
              <w:rPr>
                <w:rFonts w:ascii="Times New Roman" w:hAnsi="Times New Roman" w:cs="Times New Roman"/>
                <w:color w:val="000000"/>
              </w:rPr>
            </w:pPr>
          </w:p>
        </w:tc>
      </w:tr>
      <w:tr w:rsidR="009E22C7" w:rsidRPr="00902436" w:rsidTr="00BE265A">
        <w:trPr>
          <w:trHeight w:val="300"/>
        </w:trPr>
        <w:tc>
          <w:tcPr>
            <w:tcW w:w="540" w:type="dxa"/>
            <w:noWrap/>
            <w:vAlign w:val="bottom"/>
          </w:tcPr>
          <w:p w:rsidR="009E22C7" w:rsidRPr="00F90D63" w:rsidRDefault="009E22C7" w:rsidP="00475708">
            <w:pPr>
              <w:rPr>
                <w:rFonts w:ascii="Times New Roman" w:hAnsi="Times New Roman" w:cs="Times New Roman"/>
                <w:color w:val="000000"/>
              </w:rPr>
            </w:pPr>
          </w:p>
        </w:tc>
        <w:tc>
          <w:tcPr>
            <w:tcW w:w="2623" w:type="dxa"/>
            <w:noWrap/>
            <w:vAlign w:val="bottom"/>
          </w:tcPr>
          <w:p w:rsidR="009E22C7" w:rsidRPr="00F90D63" w:rsidRDefault="009E22C7" w:rsidP="00475708">
            <w:pPr>
              <w:rPr>
                <w:rFonts w:ascii="Times New Roman" w:hAnsi="Times New Roman" w:cs="Times New Roman"/>
                <w:color w:val="000000"/>
              </w:rPr>
            </w:pPr>
          </w:p>
        </w:tc>
        <w:tc>
          <w:tcPr>
            <w:tcW w:w="1412" w:type="dxa"/>
          </w:tcPr>
          <w:p w:rsidR="009E22C7" w:rsidRPr="00F90D63" w:rsidRDefault="009E22C7" w:rsidP="00475708">
            <w:pPr>
              <w:rPr>
                <w:rFonts w:ascii="Times New Roman" w:hAnsi="Times New Roman" w:cs="Times New Roman"/>
                <w:color w:val="000000"/>
              </w:rPr>
            </w:pPr>
          </w:p>
        </w:tc>
        <w:tc>
          <w:tcPr>
            <w:tcW w:w="670" w:type="dxa"/>
            <w:noWrap/>
            <w:vAlign w:val="bottom"/>
          </w:tcPr>
          <w:p w:rsidR="009E22C7" w:rsidRPr="00F90D63" w:rsidRDefault="009E22C7" w:rsidP="00475708">
            <w:pPr>
              <w:rPr>
                <w:rFonts w:ascii="Times New Roman" w:hAnsi="Times New Roman" w:cs="Times New Roman"/>
                <w:color w:val="000000"/>
              </w:rPr>
            </w:pPr>
          </w:p>
        </w:tc>
        <w:tc>
          <w:tcPr>
            <w:tcW w:w="2882" w:type="dxa"/>
            <w:gridSpan w:val="3"/>
            <w:noWrap/>
            <w:vAlign w:val="bottom"/>
            <w:hideMark/>
          </w:tcPr>
          <w:p w:rsidR="009E22C7" w:rsidRPr="00F90D63" w:rsidRDefault="00BE265A" w:rsidP="00475708">
            <w:pPr>
              <w:rPr>
                <w:rFonts w:ascii="Times New Roman" w:hAnsi="Times New Roman" w:cs="Times New Roman"/>
                <w:color w:val="000000"/>
              </w:rPr>
            </w:pPr>
            <w:r w:rsidRPr="00F90D63">
              <w:rPr>
                <w:rFonts w:ascii="Times New Roman" w:hAnsi="Times New Roman" w:cs="Times New Roman"/>
                <w:bCs/>
                <w:color w:val="000000"/>
                <w:lang w:val="uk-UA"/>
              </w:rPr>
              <w:t xml:space="preserve">  </w:t>
            </w:r>
            <w:r w:rsidR="009E22C7" w:rsidRPr="00F90D63">
              <w:rPr>
                <w:rFonts w:ascii="Times New Roman" w:hAnsi="Times New Roman" w:cs="Times New Roman"/>
                <w:bCs/>
                <w:color w:val="000000"/>
              </w:rPr>
              <w:t>Всього з ПДВ</w:t>
            </w:r>
          </w:p>
        </w:tc>
        <w:tc>
          <w:tcPr>
            <w:tcW w:w="1698" w:type="dxa"/>
            <w:tcBorders>
              <w:top w:val="nil"/>
              <w:left w:val="single" w:sz="4" w:space="0" w:color="auto"/>
              <w:bottom w:val="single" w:sz="4" w:space="0" w:color="auto"/>
              <w:right w:val="single" w:sz="4" w:space="0" w:color="auto"/>
            </w:tcBorders>
            <w:noWrap/>
            <w:vAlign w:val="center"/>
          </w:tcPr>
          <w:p w:rsidR="009E22C7" w:rsidRPr="00822C8C" w:rsidRDefault="009E22C7" w:rsidP="00475708">
            <w:pPr>
              <w:jc w:val="center"/>
              <w:rPr>
                <w:rFonts w:ascii="Times New Roman" w:hAnsi="Times New Roman" w:cs="Times New Roman"/>
                <w:b/>
                <w:color w:val="000000"/>
                <w:lang w:val="uk-UA"/>
              </w:rPr>
            </w:pPr>
          </w:p>
        </w:tc>
      </w:tr>
    </w:tbl>
    <w:p w:rsidR="009E22C7" w:rsidRPr="00902436" w:rsidRDefault="009E22C7" w:rsidP="009E22C7">
      <w:pPr>
        <w:rPr>
          <w:rFonts w:ascii="Times New Roman" w:hAnsi="Times New Roman" w:cs="Times New Roman"/>
        </w:rPr>
      </w:pPr>
    </w:p>
    <w:p w:rsidR="009E22C7" w:rsidRPr="00902436" w:rsidRDefault="009E22C7" w:rsidP="009E22C7">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405E1E" w:rsidRPr="00902436" w:rsidTr="00475708">
        <w:tc>
          <w:tcPr>
            <w:tcW w:w="4876" w:type="dxa"/>
          </w:tcPr>
          <w:p w:rsidR="00405E1E" w:rsidRDefault="00405E1E" w:rsidP="00475708">
            <w:pPr>
              <w:widowControl/>
              <w:suppressAutoHyphens w:val="0"/>
              <w:autoSpaceDE/>
              <w:spacing w:after="160" w:line="259" w:lineRule="auto"/>
              <w:contextualSpacing w:val="0"/>
              <w:rPr>
                <w:rFonts w:ascii="Times New Roman" w:eastAsia="Calibri" w:hAnsi="Times New Roman" w:cs="Times New Roman"/>
                <w:b/>
                <w:color w:val="000000"/>
                <w:lang w:val="uk-UA" w:eastAsia="ru-RU"/>
              </w:rPr>
            </w:pPr>
            <w:r w:rsidRPr="00902436">
              <w:rPr>
                <w:rFonts w:ascii="Times New Roman" w:eastAsia="Calibri" w:hAnsi="Times New Roman" w:cs="Times New Roman"/>
                <w:b/>
                <w:color w:val="000000"/>
                <w:lang w:eastAsia="ru-RU"/>
              </w:rPr>
              <w:t>Покупець</w:t>
            </w:r>
            <w:r w:rsidRPr="00902436">
              <w:rPr>
                <w:rFonts w:ascii="Times New Roman" w:eastAsia="Calibri" w:hAnsi="Times New Roman" w:cs="Times New Roman"/>
                <w:b/>
                <w:color w:val="000000"/>
                <w:lang w:val="uk-UA" w:eastAsia="ru-RU"/>
              </w:rPr>
              <w:t>:</w:t>
            </w:r>
          </w:p>
          <w:p w:rsidR="00405E1E" w:rsidRDefault="00405E1E" w:rsidP="00475708">
            <w:pPr>
              <w:widowControl/>
              <w:suppressAutoHyphens w:val="0"/>
              <w:autoSpaceDE/>
              <w:spacing w:line="259" w:lineRule="auto"/>
              <w:contextualSpacing w:val="0"/>
              <w:rPr>
                <w:rFonts w:ascii="Times New Roman" w:eastAsia="Calibri" w:hAnsi="Times New Roman" w:cs="Times New Roman"/>
                <w:b/>
                <w:color w:val="000000"/>
                <w:lang w:val="uk-UA" w:eastAsia="ru-RU"/>
              </w:rPr>
            </w:pPr>
            <w:r>
              <w:rPr>
                <w:rFonts w:ascii="Times New Roman" w:eastAsia="Calibri" w:hAnsi="Times New Roman" w:cs="Times New Roman"/>
                <w:b/>
                <w:color w:val="000000"/>
                <w:lang w:val="uk-UA" w:eastAsia="ru-RU"/>
              </w:rPr>
              <w:t xml:space="preserve">Управління поліції охорони в </w:t>
            </w:r>
          </w:p>
          <w:p w:rsidR="00405E1E" w:rsidRPr="00902436" w:rsidRDefault="00405E1E" w:rsidP="00475708">
            <w:pPr>
              <w:widowControl/>
              <w:suppressAutoHyphens w:val="0"/>
              <w:autoSpaceDE/>
              <w:spacing w:line="259" w:lineRule="auto"/>
              <w:contextualSpacing w:val="0"/>
              <w:rPr>
                <w:rFonts w:ascii="Times New Roman" w:eastAsia="Calibri" w:hAnsi="Times New Roman" w:cs="Times New Roman"/>
                <w:b/>
                <w:color w:val="000000"/>
                <w:lang w:val="uk-UA" w:eastAsia="ru-RU"/>
              </w:rPr>
            </w:pPr>
            <w:r>
              <w:rPr>
                <w:rFonts w:ascii="Times New Roman" w:eastAsia="Calibri" w:hAnsi="Times New Roman" w:cs="Times New Roman"/>
                <w:b/>
                <w:color w:val="000000"/>
                <w:lang w:val="uk-UA" w:eastAsia="ru-RU"/>
              </w:rPr>
              <w:t>Івано-Франківській області</w:t>
            </w:r>
          </w:p>
          <w:p w:rsidR="00405E1E" w:rsidRPr="00AF356A" w:rsidRDefault="00405E1E" w:rsidP="00475708">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 xml:space="preserve">76010, м. Івано-Франківськ, вул. Млинарська, 2 </w:t>
            </w:r>
          </w:p>
          <w:p w:rsidR="00405E1E" w:rsidRPr="00AF356A" w:rsidRDefault="00405E1E" w:rsidP="00475708">
            <w:pPr>
              <w:widowControl/>
              <w:suppressAutoHyphens w:val="0"/>
              <w:autoSpaceDE/>
              <w:contextualSpacing w:val="0"/>
              <w:rPr>
                <w:rFonts w:ascii="Times New Roman" w:hAnsi="Times New Roman" w:cs="Times New Roman"/>
                <w:lang w:val="uk-UA" w:eastAsia="ru-RU"/>
              </w:rPr>
            </w:pPr>
            <w:r w:rsidRPr="00E90FAB">
              <w:rPr>
                <w:rFonts w:ascii="Times New Roman" w:hAnsi="Times New Roman"/>
                <w:bCs/>
              </w:rPr>
              <w:t>IBAN</w:t>
            </w:r>
            <w:r w:rsidRPr="00E90FAB">
              <w:rPr>
                <w:rFonts w:ascii="Times New Roman" w:hAnsi="Times New Roman"/>
                <w:bCs/>
                <w:lang w:val="uk-UA"/>
              </w:rPr>
              <w:t>:</w:t>
            </w:r>
            <w:r>
              <w:rPr>
                <w:rFonts w:ascii="Times New Roman" w:hAnsi="Times New Roman"/>
                <w:bCs/>
                <w:lang w:val="uk-UA"/>
              </w:rPr>
              <w:t xml:space="preserve"> </w:t>
            </w:r>
            <w:r w:rsidRPr="00AF356A">
              <w:rPr>
                <w:rFonts w:ascii="Times New Roman" w:hAnsi="Times New Roman" w:cs="Times New Roman"/>
                <w:lang w:val="uk-UA" w:eastAsia="ru-RU"/>
              </w:rPr>
              <w:t>UA453365030000026000300971892 філії Івано-Франківське обласне управління АТ «Ощадбанк»</w:t>
            </w:r>
          </w:p>
          <w:p w:rsidR="00405E1E" w:rsidRPr="00AF356A" w:rsidRDefault="00405E1E" w:rsidP="00475708">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код ЄРДПОУ 40108892</w:t>
            </w:r>
          </w:p>
          <w:p w:rsidR="00405E1E" w:rsidRPr="00AF356A" w:rsidRDefault="00405E1E" w:rsidP="00475708">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ІПН 401088909156</w:t>
            </w:r>
          </w:p>
          <w:p w:rsidR="00405E1E" w:rsidRPr="00AF356A" w:rsidRDefault="00405E1E" w:rsidP="00475708">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МФО 336503</w:t>
            </w:r>
          </w:p>
          <w:p w:rsidR="00405E1E" w:rsidRDefault="00405E1E" w:rsidP="00475708">
            <w:pPr>
              <w:widowControl/>
              <w:suppressAutoHyphens w:val="0"/>
              <w:autoSpaceDE/>
              <w:contextualSpacing w:val="0"/>
              <w:rPr>
                <w:rFonts w:ascii="Times New Roman" w:hAnsi="Times New Roman" w:cs="Times New Roman"/>
                <w:lang w:val="uk-UA" w:eastAsia="ru-RU"/>
              </w:rPr>
            </w:pPr>
            <w:r w:rsidRPr="00AF356A">
              <w:rPr>
                <w:rFonts w:ascii="Times New Roman" w:hAnsi="Times New Roman" w:cs="Times New Roman"/>
                <w:lang w:val="uk-UA" w:eastAsia="ru-RU"/>
              </w:rPr>
              <w:t>тел/факс (0342) 75-43-33</w:t>
            </w:r>
          </w:p>
          <w:p w:rsidR="00405E1E" w:rsidRDefault="00405E1E" w:rsidP="00475708">
            <w:pPr>
              <w:widowControl/>
              <w:suppressAutoHyphens w:val="0"/>
              <w:autoSpaceDE/>
              <w:spacing w:after="160" w:line="259" w:lineRule="auto"/>
              <w:contextualSpacing w:val="0"/>
              <w:rPr>
                <w:rFonts w:ascii="Times New Roman" w:eastAsia="Calibri" w:hAnsi="Times New Roman" w:cs="Times New Roman"/>
                <w:i/>
                <w:color w:val="000000"/>
                <w:lang w:val="uk-UA" w:eastAsia="ru-RU"/>
              </w:rPr>
            </w:pPr>
          </w:p>
          <w:p w:rsidR="008F3B7C" w:rsidRDefault="008F3B7C" w:rsidP="00475708">
            <w:pPr>
              <w:widowControl/>
              <w:suppressAutoHyphens w:val="0"/>
              <w:autoSpaceDE/>
              <w:spacing w:after="160" w:line="259" w:lineRule="auto"/>
              <w:contextualSpacing w:val="0"/>
              <w:rPr>
                <w:rFonts w:ascii="Times New Roman" w:eastAsia="Calibri" w:hAnsi="Times New Roman" w:cs="Times New Roman"/>
                <w:i/>
                <w:color w:val="000000"/>
                <w:lang w:val="uk-UA" w:eastAsia="ru-RU"/>
              </w:rPr>
            </w:pPr>
          </w:p>
          <w:p w:rsidR="008F3B7C" w:rsidRPr="00AF356A" w:rsidRDefault="008F3B7C" w:rsidP="00475708">
            <w:pPr>
              <w:widowControl/>
              <w:suppressAutoHyphens w:val="0"/>
              <w:autoSpaceDE/>
              <w:spacing w:after="160" w:line="259" w:lineRule="auto"/>
              <w:contextualSpacing w:val="0"/>
              <w:rPr>
                <w:rFonts w:ascii="Times New Roman" w:eastAsia="Calibri" w:hAnsi="Times New Roman" w:cs="Times New Roman"/>
                <w:i/>
                <w:color w:val="000000"/>
                <w:lang w:val="uk-UA" w:eastAsia="ru-RU"/>
              </w:rPr>
            </w:pPr>
          </w:p>
          <w:p w:rsidR="00405E1E" w:rsidRPr="00822C8C" w:rsidRDefault="00405E1E" w:rsidP="00822C8C">
            <w:pPr>
              <w:widowControl/>
              <w:suppressAutoHyphens w:val="0"/>
              <w:autoSpaceDE/>
              <w:spacing w:line="259" w:lineRule="auto"/>
              <w:contextualSpacing w:val="0"/>
              <w:rPr>
                <w:rFonts w:ascii="Times New Roman" w:eastAsia="Calibri" w:hAnsi="Times New Roman" w:cs="Times New Roman"/>
                <w:i/>
                <w:color w:val="000000"/>
                <w:lang w:val="uk-UA" w:eastAsia="ru-RU"/>
              </w:rPr>
            </w:pPr>
            <w:r w:rsidRPr="00902436">
              <w:rPr>
                <w:rFonts w:ascii="Times New Roman" w:eastAsia="Calibri" w:hAnsi="Times New Roman" w:cs="Times New Roman"/>
                <w:i/>
                <w:color w:val="000000"/>
                <w:lang w:val="uk-UA" w:eastAsia="ru-RU"/>
              </w:rPr>
              <w:t>____</w:t>
            </w:r>
            <w:r>
              <w:rPr>
                <w:rFonts w:ascii="Times New Roman" w:eastAsia="Calibri" w:hAnsi="Times New Roman" w:cs="Times New Roman"/>
                <w:i/>
                <w:color w:val="000000"/>
                <w:lang w:val="uk-UA" w:eastAsia="ru-RU"/>
              </w:rPr>
              <w:t>___________ /</w:t>
            </w:r>
            <w:r w:rsidR="008F3B7C">
              <w:rPr>
                <w:rFonts w:ascii="Times New Roman" w:eastAsia="Calibri" w:hAnsi="Times New Roman" w:cs="Times New Roman"/>
                <w:b/>
                <w:color w:val="000000"/>
                <w:lang w:val="uk-UA" w:eastAsia="ru-RU"/>
              </w:rPr>
              <w:t>_______________</w:t>
            </w:r>
            <w:r>
              <w:rPr>
                <w:rFonts w:ascii="Times New Roman" w:eastAsia="Calibri" w:hAnsi="Times New Roman" w:cs="Times New Roman"/>
                <w:i/>
                <w:color w:val="000000"/>
                <w:lang w:val="uk-UA" w:eastAsia="ru-RU"/>
              </w:rPr>
              <w:t xml:space="preserve"> </w:t>
            </w:r>
            <w:r w:rsidR="00822C8C">
              <w:rPr>
                <w:rFonts w:ascii="Times New Roman" w:eastAsia="Calibri" w:hAnsi="Times New Roman" w:cs="Times New Roman"/>
                <w:i/>
                <w:color w:val="000000"/>
                <w:lang w:val="uk-UA" w:eastAsia="ru-RU"/>
              </w:rPr>
              <w:t>/</w:t>
            </w:r>
          </w:p>
          <w:p w:rsidR="00405E1E" w:rsidRPr="00822C8C" w:rsidRDefault="000852BF" w:rsidP="00475708">
            <w:pPr>
              <w:widowControl/>
              <w:suppressAutoHyphens w:val="0"/>
              <w:autoSpaceDE/>
              <w:spacing w:after="160" w:line="259" w:lineRule="auto"/>
              <w:contextualSpacing w:val="0"/>
              <w:rPr>
                <w:rFonts w:ascii="Times New Roman" w:eastAsia="Calibri" w:hAnsi="Times New Roman" w:cs="Times New Roman"/>
                <w:color w:val="000000"/>
                <w:sz w:val="20"/>
                <w:szCs w:val="20"/>
                <w:lang w:val="uk-UA" w:eastAsia="ru-RU"/>
              </w:rPr>
            </w:pPr>
            <w:r>
              <w:rPr>
                <w:rFonts w:ascii="Times New Roman" w:eastAsia="Calibri" w:hAnsi="Times New Roman" w:cs="Times New Roman"/>
                <w:sz w:val="20"/>
                <w:szCs w:val="20"/>
                <w:lang w:val="uk-UA" w:eastAsia="ru-RU"/>
              </w:rPr>
              <w:t xml:space="preserve"> </w:t>
            </w:r>
            <w:r w:rsidR="00405E1E" w:rsidRPr="00822C8C">
              <w:rPr>
                <w:rFonts w:ascii="Times New Roman" w:eastAsia="Calibri" w:hAnsi="Times New Roman" w:cs="Times New Roman"/>
                <w:sz w:val="20"/>
                <w:szCs w:val="20"/>
                <w:lang w:val="uk-UA" w:eastAsia="ru-RU"/>
              </w:rPr>
              <w:t>М. П.</w:t>
            </w:r>
          </w:p>
        </w:tc>
        <w:tc>
          <w:tcPr>
            <w:tcW w:w="4871" w:type="dxa"/>
          </w:tcPr>
          <w:p w:rsidR="00405E1E" w:rsidRPr="00902436" w:rsidRDefault="00405E1E" w:rsidP="00475708">
            <w:pPr>
              <w:widowControl/>
              <w:suppressAutoHyphens w:val="0"/>
              <w:autoSpaceDE/>
              <w:spacing w:after="160" w:line="259" w:lineRule="auto"/>
              <w:contextualSpacing w:val="0"/>
              <w:rPr>
                <w:rFonts w:ascii="Times New Roman" w:eastAsia="Calibri" w:hAnsi="Times New Roman" w:cs="Times New Roman"/>
                <w:b/>
                <w:color w:val="000000"/>
                <w:lang w:val="uk-UA" w:eastAsia="ru-RU"/>
              </w:rPr>
            </w:pPr>
            <w:r w:rsidRPr="00E8052F">
              <w:rPr>
                <w:rFonts w:ascii="Times New Roman" w:eastAsia="Calibri" w:hAnsi="Times New Roman" w:cs="Times New Roman"/>
                <w:b/>
                <w:color w:val="000000"/>
                <w:lang w:val="uk-UA" w:eastAsia="ru-RU"/>
              </w:rPr>
              <w:t>Постачальник</w:t>
            </w:r>
            <w:r w:rsidRPr="00902436">
              <w:rPr>
                <w:rFonts w:ascii="Times New Roman" w:eastAsia="Calibri" w:hAnsi="Times New Roman" w:cs="Times New Roman"/>
                <w:b/>
                <w:color w:val="000000"/>
                <w:lang w:val="uk-UA" w:eastAsia="ru-RU"/>
              </w:rPr>
              <w:t>:</w:t>
            </w: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8F3B7C" w:rsidRDefault="008F3B7C" w:rsidP="00475708">
            <w:pPr>
              <w:widowControl/>
              <w:suppressAutoHyphens w:val="0"/>
              <w:autoSpaceDE/>
              <w:spacing w:line="259" w:lineRule="auto"/>
              <w:contextualSpacing w:val="0"/>
              <w:rPr>
                <w:rFonts w:ascii="Times New Roman" w:hAnsi="Times New Roman" w:cs="Times New Roman"/>
                <w:b/>
                <w:color w:val="000000"/>
                <w:spacing w:val="5"/>
                <w:lang w:val="uk-UA"/>
              </w:rPr>
            </w:pPr>
          </w:p>
          <w:p w:rsidR="00405E1E" w:rsidRDefault="00405E1E" w:rsidP="00475708">
            <w:pPr>
              <w:widowControl/>
              <w:suppressAutoHyphens w:val="0"/>
              <w:autoSpaceDE/>
              <w:spacing w:line="259" w:lineRule="auto"/>
              <w:contextualSpacing w:val="0"/>
              <w:rPr>
                <w:rFonts w:ascii="Times New Roman" w:hAnsi="Times New Roman"/>
                <w:b/>
                <w:lang w:val="uk-UA"/>
              </w:rPr>
            </w:pPr>
            <w:r w:rsidRPr="00E90FAB">
              <w:rPr>
                <w:rFonts w:ascii="Times New Roman" w:hAnsi="Times New Roman"/>
                <w:b/>
                <w:lang w:val="uk-UA"/>
              </w:rPr>
              <w:t xml:space="preserve">     </w:t>
            </w:r>
          </w:p>
          <w:p w:rsidR="008F3B7C" w:rsidRPr="00E90FAB" w:rsidRDefault="008F3B7C" w:rsidP="00475708">
            <w:pPr>
              <w:widowControl/>
              <w:suppressAutoHyphens w:val="0"/>
              <w:autoSpaceDE/>
              <w:spacing w:line="259" w:lineRule="auto"/>
              <w:contextualSpacing w:val="0"/>
              <w:rPr>
                <w:rFonts w:ascii="Times New Roman" w:hAnsi="Times New Roman"/>
                <w:lang w:val="uk-UA"/>
              </w:rPr>
            </w:pPr>
          </w:p>
          <w:p w:rsidR="00405E1E" w:rsidRPr="00E90FAB" w:rsidRDefault="00405E1E" w:rsidP="00475708">
            <w:pPr>
              <w:widowControl/>
              <w:suppressAutoHyphens w:val="0"/>
              <w:autoSpaceDE/>
              <w:spacing w:after="160" w:line="259" w:lineRule="auto"/>
              <w:contextualSpacing w:val="0"/>
              <w:rPr>
                <w:rFonts w:ascii="Times New Roman" w:eastAsia="Calibri" w:hAnsi="Times New Roman" w:cs="Times New Roman"/>
                <w:i/>
                <w:color w:val="000000"/>
                <w:lang w:val="uk-UA" w:eastAsia="ru-RU"/>
              </w:rPr>
            </w:pPr>
          </w:p>
          <w:p w:rsidR="00405E1E" w:rsidRPr="000852BF" w:rsidRDefault="00405E1E" w:rsidP="00822C8C">
            <w:pPr>
              <w:widowControl/>
              <w:suppressAutoHyphens w:val="0"/>
              <w:autoSpaceDE/>
              <w:spacing w:line="259" w:lineRule="auto"/>
              <w:contextualSpacing w:val="0"/>
              <w:rPr>
                <w:rFonts w:ascii="Times New Roman" w:eastAsia="Calibri" w:hAnsi="Times New Roman" w:cs="Times New Roman"/>
                <w:b/>
                <w:color w:val="000000"/>
                <w:lang w:val="uk-UA" w:eastAsia="ru-RU"/>
              </w:rPr>
            </w:pPr>
            <w:r w:rsidRPr="00E90FAB">
              <w:rPr>
                <w:rFonts w:ascii="Times New Roman" w:eastAsia="Calibri" w:hAnsi="Times New Roman" w:cs="Times New Roman"/>
                <w:i/>
                <w:color w:val="000000"/>
                <w:lang w:val="uk-UA" w:eastAsia="ru-RU"/>
              </w:rPr>
              <w:t>_______________</w:t>
            </w:r>
            <w:r>
              <w:rPr>
                <w:rFonts w:ascii="Times New Roman" w:eastAsia="Calibri" w:hAnsi="Times New Roman" w:cs="Times New Roman"/>
                <w:i/>
                <w:color w:val="000000"/>
                <w:lang w:val="uk-UA" w:eastAsia="ru-RU"/>
              </w:rPr>
              <w:t>_____</w:t>
            </w:r>
            <w:r w:rsidRPr="00E90FAB">
              <w:rPr>
                <w:rFonts w:ascii="Times New Roman" w:eastAsia="Calibri" w:hAnsi="Times New Roman" w:cs="Times New Roman"/>
                <w:i/>
                <w:color w:val="000000"/>
                <w:lang w:val="uk-UA" w:eastAsia="ru-RU"/>
              </w:rPr>
              <w:t xml:space="preserve"> </w:t>
            </w:r>
            <w:r w:rsidRPr="00E90FAB">
              <w:rPr>
                <w:rFonts w:ascii="Times New Roman" w:eastAsia="Calibri" w:hAnsi="Times New Roman" w:cs="Times New Roman"/>
                <w:b/>
                <w:color w:val="000000"/>
                <w:lang w:val="uk-UA" w:eastAsia="ru-RU"/>
              </w:rPr>
              <w:t>/</w:t>
            </w:r>
            <w:r w:rsidRPr="00E90FAB">
              <w:rPr>
                <w:b/>
              </w:rPr>
              <w:t xml:space="preserve"> </w:t>
            </w:r>
            <w:r w:rsidR="008F3B7C">
              <w:rPr>
                <w:rFonts w:ascii="Times New Roman" w:eastAsia="Calibri" w:hAnsi="Times New Roman" w:cs="Times New Roman"/>
                <w:b/>
                <w:color w:val="000000"/>
                <w:lang w:val="uk-UA" w:eastAsia="ru-RU"/>
              </w:rPr>
              <w:t>_____________</w:t>
            </w:r>
            <w:r w:rsidR="000C2464">
              <w:rPr>
                <w:rFonts w:ascii="Times New Roman" w:eastAsia="Calibri" w:hAnsi="Times New Roman" w:cs="Times New Roman"/>
                <w:b/>
                <w:color w:val="000000"/>
                <w:lang w:val="uk-UA" w:eastAsia="ru-RU"/>
              </w:rPr>
              <w:t>__</w:t>
            </w:r>
            <w:r w:rsidRPr="00E90FAB">
              <w:rPr>
                <w:rFonts w:ascii="Times New Roman" w:eastAsia="Calibri" w:hAnsi="Times New Roman" w:cs="Times New Roman"/>
                <w:b/>
                <w:color w:val="000000"/>
                <w:lang w:val="uk-UA" w:eastAsia="ru-RU"/>
              </w:rPr>
              <w:t>/</w:t>
            </w:r>
          </w:p>
          <w:p w:rsidR="00405E1E" w:rsidRPr="00822C8C" w:rsidRDefault="000852BF" w:rsidP="00475708">
            <w:pPr>
              <w:widowControl/>
              <w:suppressAutoHyphens w:val="0"/>
              <w:autoSpaceDE/>
              <w:spacing w:after="160" w:line="259" w:lineRule="auto"/>
              <w:contextualSpacing w:val="0"/>
              <w:rPr>
                <w:rFonts w:ascii="Times New Roman" w:eastAsia="Calibri" w:hAnsi="Times New Roman" w:cs="Times New Roman"/>
                <w:color w:val="000000"/>
                <w:sz w:val="20"/>
                <w:szCs w:val="20"/>
                <w:lang w:val="uk-UA" w:eastAsia="ru-RU"/>
              </w:rPr>
            </w:pPr>
            <w:r>
              <w:rPr>
                <w:rFonts w:ascii="Times New Roman" w:eastAsia="Calibri" w:hAnsi="Times New Roman" w:cs="Times New Roman"/>
                <w:lang w:val="uk-UA" w:eastAsia="ru-RU"/>
              </w:rPr>
              <w:t xml:space="preserve"> </w:t>
            </w:r>
            <w:r w:rsidR="00405E1E" w:rsidRPr="00822C8C">
              <w:rPr>
                <w:rFonts w:ascii="Times New Roman" w:eastAsia="Calibri" w:hAnsi="Times New Roman" w:cs="Times New Roman"/>
                <w:sz w:val="20"/>
                <w:szCs w:val="20"/>
                <w:lang w:val="uk-UA" w:eastAsia="ru-RU"/>
              </w:rPr>
              <w:t>М. П.</w:t>
            </w:r>
          </w:p>
        </w:tc>
      </w:tr>
    </w:tbl>
    <w:p w:rsidR="00AA0EE1" w:rsidRDefault="00AA0EE1"/>
    <w:sectPr w:rsidR="00AA0EE1" w:rsidSect="000556D9">
      <w:pgSz w:w="12240" w:h="15840" w:code="1"/>
      <w:pgMar w:top="567" w:right="104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11A04"/>
    <w:multiLevelType w:val="hybridMultilevel"/>
    <w:tmpl w:val="27FA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37"/>
    <w:rsid w:val="0001529C"/>
    <w:rsid w:val="000556D9"/>
    <w:rsid w:val="000852BF"/>
    <w:rsid w:val="000C2464"/>
    <w:rsid w:val="001D28CB"/>
    <w:rsid w:val="00216484"/>
    <w:rsid w:val="00232CF9"/>
    <w:rsid w:val="002F2030"/>
    <w:rsid w:val="00326B51"/>
    <w:rsid w:val="00366798"/>
    <w:rsid w:val="00405E1E"/>
    <w:rsid w:val="00410237"/>
    <w:rsid w:val="00415ED3"/>
    <w:rsid w:val="004D46CD"/>
    <w:rsid w:val="004D7253"/>
    <w:rsid w:val="005B62E9"/>
    <w:rsid w:val="00651C00"/>
    <w:rsid w:val="006857F3"/>
    <w:rsid w:val="00714B01"/>
    <w:rsid w:val="0076591A"/>
    <w:rsid w:val="007E2DA7"/>
    <w:rsid w:val="00822C8C"/>
    <w:rsid w:val="008323A4"/>
    <w:rsid w:val="00843E30"/>
    <w:rsid w:val="008F3B7C"/>
    <w:rsid w:val="00902436"/>
    <w:rsid w:val="009222DC"/>
    <w:rsid w:val="009E22C7"/>
    <w:rsid w:val="009E50CA"/>
    <w:rsid w:val="00A30C04"/>
    <w:rsid w:val="00A6012F"/>
    <w:rsid w:val="00AA0EE1"/>
    <w:rsid w:val="00AA6D88"/>
    <w:rsid w:val="00AF356A"/>
    <w:rsid w:val="00B145F4"/>
    <w:rsid w:val="00B728B0"/>
    <w:rsid w:val="00BE265A"/>
    <w:rsid w:val="00C023E0"/>
    <w:rsid w:val="00C0563D"/>
    <w:rsid w:val="00C848D7"/>
    <w:rsid w:val="00CA4F93"/>
    <w:rsid w:val="00D11FBC"/>
    <w:rsid w:val="00D606C9"/>
    <w:rsid w:val="00D64805"/>
    <w:rsid w:val="00DD5B2C"/>
    <w:rsid w:val="00DF5638"/>
    <w:rsid w:val="00E8052F"/>
    <w:rsid w:val="00E87CCA"/>
    <w:rsid w:val="00E90FAB"/>
    <w:rsid w:val="00F21FD0"/>
    <w:rsid w:val="00F90D63"/>
    <w:rsid w:val="00F9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8E8F"/>
  <w15:chartTrackingRefBased/>
  <w15:docId w15:val="{71C1BA2D-CF70-47C5-8388-5AA3045F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C7"/>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E22C7"/>
    <w:pPr>
      <w:widowControl/>
      <w:suppressLineNumbers/>
      <w:autoSpaceDE/>
      <w:spacing w:after="200" w:line="276" w:lineRule="auto"/>
    </w:pPr>
    <w:rPr>
      <w:rFonts w:ascii="Calibri" w:hAnsi="Calibri" w:cs="Calibri"/>
      <w:color w:val="000000"/>
      <w:sz w:val="22"/>
      <w:szCs w:val="22"/>
      <w:lang w:val="uk-UA"/>
    </w:rPr>
  </w:style>
  <w:style w:type="character" w:customStyle="1" w:styleId="FontStyle25">
    <w:name w:val="Font Style25"/>
    <w:rsid w:val="009E22C7"/>
    <w:rPr>
      <w:rFonts w:ascii="Times New Roman" w:hAnsi="Times New Roman" w:cs="Times New Roman" w:hint="default"/>
      <w:sz w:val="22"/>
      <w:szCs w:val="22"/>
    </w:rPr>
  </w:style>
  <w:style w:type="character" w:customStyle="1" w:styleId="1497">
    <w:name w:val="1497"/>
    <w:aliases w:val="baiaagaaboqcaaaddwqaaaudbaaaaaaaaaaaaaaaaaaaaaaaaaaaaaaaaaaaaaaaaaaaaaaaaaaaaaaaaaaaaaaaaaaaaaaaaaaaaaaaaaaaaaaaaaaaaaaaaaaaaaaaaaaaaaaaaaaaaaaaaaaaaaaaaaaaaaaaaaaaaaaaaaaaaaaaaaaaaaaaaaaaaaaaaaaaaaaaaaaaaaaaaaaaaaaaaaaaaaaaaaaaaaaa,2149"/>
    <w:basedOn w:val="a0"/>
    <w:rsid w:val="00A6012F"/>
  </w:style>
  <w:style w:type="character" w:styleId="a4">
    <w:name w:val="Hyperlink"/>
    <w:basedOn w:val="a0"/>
    <w:uiPriority w:val="99"/>
    <w:unhideWhenUsed/>
    <w:rsid w:val="00E90FAB"/>
    <w:rPr>
      <w:color w:val="0563C1" w:themeColor="hyperlink"/>
      <w:u w:val="single"/>
    </w:rPr>
  </w:style>
  <w:style w:type="paragraph" w:styleId="a5">
    <w:name w:val="No Spacing"/>
    <w:link w:val="a6"/>
    <w:uiPriority w:val="1"/>
    <w:qFormat/>
    <w:rsid w:val="00E8052F"/>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E805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spider3</dc:creator>
  <cp:keywords/>
  <dc:description/>
  <cp:lastModifiedBy>spider3</cp:lastModifiedBy>
  <cp:revision>35</cp:revision>
  <dcterms:created xsi:type="dcterms:W3CDTF">2024-03-28T08:41:00Z</dcterms:created>
  <dcterms:modified xsi:type="dcterms:W3CDTF">2024-03-28T14:37:00Z</dcterms:modified>
</cp:coreProperties>
</file>