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81" w:rsidRPr="008B3581" w:rsidRDefault="008B3581" w:rsidP="008B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color w:val="000000"/>
          <w:kern w:val="28"/>
          <w:sz w:val="28"/>
          <w:szCs w:val="28"/>
          <w:lang w:eastAsia="ru-RU"/>
        </w:rPr>
      </w:pPr>
      <w:r w:rsidRPr="008B3581">
        <w:rPr>
          <w:rFonts w:ascii="Times New Roman" w:hAnsi="Times New Roman" w:cs="Times New Roman"/>
          <w:b/>
          <w:bCs/>
          <w:sz w:val="28"/>
          <w:szCs w:val="28"/>
        </w:rPr>
        <w:t>КОМУНАЛЬНЕ ПІДПРИЄМСТВО» ГОЛОВНЕ УПРАВЛІННЯ КОМУНАЛЬНОГО ГОСПОДАРСТВА» Вишневської міської ради Бучанського району Київської області</w:t>
      </w:r>
    </w:p>
    <w:tbl>
      <w:tblPr>
        <w:tblW w:w="0" w:type="auto"/>
        <w:tblLook w:val="04A0" w:firstRow="1" w:lastRow="0" w:firstColumn="1" w:lastColumn="0" w:noHBand="0" w:noVBand="1"/>
      </w:tblPr>
      <w:tblGrid>
        <w:gridCol w:w="4786"/>
        <w:gridCol w:w="4961"/>
      </w:tblGrid>
      <w:tr w:rsidR="003908F5" w:rsidRPr="003908F5" w:rsidTr="004F34CA">
        <w:tc>
          <w:tcPr>
            <w:tcW w:w="4786" w:type="dxa"/>
            <w:shd w:val="clear" w:color="auto" w:fill="auto"/>
          </w:tcPr>
          <w:p w:rsidR="003908F5" w:rsidRPr="008B3581" w:rsidRDefault="003908F5" w:rsidP="003908F5">
            <w:pPr>
              <w:jc w:val="center"/>
              <w:rPr>
                <w:rFonts w:ascii="Times New Roman" w:eastAsia="Times New Roman" w:hAnsi="Times New Roman" w:cs="Times New Roman"/>
                <w:b/>
                <w:bCs/>
                <w:noProof/>
                <w:sz w:val="24"/>
                <w:szCs w:val="24"/>
                <w:lang w:eastAsia="ru-RU"/>
              </w:rPr>
            </w:pPr>
          </w:p>
        </w:tc>
        <w:tc>
          <w:tcPr>
            <w:tcW w:w="4961" w:type="dxa"/>
            <w:shd w:val="clear" w:color="auto" w:fill="auto"/>
          </w:tcPr>
          <w:p w:rsidR="004F34CA" w:rsidRDefault="004F34CA" w:rsidP="004F34CA">
            <w:pPr>
              <w:ind w:left="34"/>
              <w:rPr>
                <w:rFonts w:ascii="Times New Roman" w:hAnsi="Times New Roman" w:cs="Times New Roman"/>
                <w:sz w:val="24"/>
                <w:szCs w:val="22"/>
              </w:rPr>
            </w:pPr>
          </w:p>
          <w:p w:rsidR="004F34CA" w:rsidRDefault="004F34CA" w:rsidP="004F34CA">
            <w:pPr>
              <w:ind w:left="34"/>
              <w:rPr>
                <w:rFonts w:ascii="Times New Roman" w:hAnsi="Times New Roman" w:cs="Times New Roman"/>
                <w:sz w:val="24"/>
                <w:szCs w:val="22"/>
              </w:rPr>
            </w:pPr>
          </w:p>
          <w:p w:rsidR="004F34CA" w:rsidRDefault="004F34CA" w:rsidP="004F34CA">
            <w:pPr>
              <w:ind w:left="34"/>
              <w:rPr>
                <w:rFonts w:ascii="Times New Roman" w:hAnsi="Times New Roman" w:cs="Times New Roman"/>
                <w:sz w:val="24"/>
                <w:szCs w:val="22"/>
              </w:rPr>
            </w:pPr>
          </w:p>
          <w:p w:rsidR="004F34CA" w:rsidRDefault="004F34CA" w:rsidP="004F34CA">
            <w:pPr>
              <w:ind w:left="34"/>
              <w:rPr>
                <w:rFonts w:ascii="Times New Roman" w:hAnsi="Times New Roman" w:cs="Times New Roman"/>
                <w:sz w:val="24"/>
                <w:szCs w:val="22"/>
              </w:rPr>
            </w:pPr>
          </w:p>
          <w:p w:rsidR="004F34CA" w:rsidRDefault="004F34CA" w:rsidP="004F34CA">
            <w:pPr>
              <w:ind w:left="34"/>
              <w:rPr>
                <w:rFonts w:ascii="Times New Roman" w:hAnsi="Times New Roman" w:cs="Times New Roman"/>
                <w:sz w:val="24"/>
                <w:szCs w:val="22"/>
              </w:rPr>
            </w:pPr>
          </w:p>
          <w:p w:rsidR="008B3581" w:rsidRPr="008B3581" w:rsidRDefault="008B3581" w:rsidP="008B3581">
            <w:pPr>
              <w:widowControl w:val="0"/>
              <w:ind w:left="601" w:firstLine="567"/>
              <w:rPr>
                <w:rFonts w:ascii="Times New Roman" w:eastAsia="Times New Roman" w:hAnsi="Times New Roman" w:cs="Times New Roman"/>
                <w:b/>
                <w:snapToGrid w:val="0"/>
                <w:sz w:val="24"/>
                <w:szCs w:val="24"/>
                <w:lang w:eastAsia="ru-RU"/>
              </w:rPr>
            </w:pPr>
            <w:r w:rsidRPr="008B3581">
              <w:rPr>
                <w:rFonts w:ascii="Times New Roman" w:eastAsia="Times New Roman" w:hAnsi="Times New Roman" w:cs="Times New Roman"/>
                <w:b/>
                <w:snapToGrid w:val="0"/>
                <w:sz w:val="24"/>
                <w:szCs w:val="24"/>
                <w:lang w:eastAsia="ru-RU"/>
              </w:rPr>
              <w:t>ЗАТВЕРДЖЕНО</w:t>
            </w:r>
          </w:p>
          <w:p w:rsidR="008B3581" w:rsidRPr="008B3581" w:rsidRDefault="008B3581" w:rsidP="008B3581">
            <w:pPr>
              <w:widowControl w:val="0"/>
              <w:ind w:left="1168"/>
              <w:rPr>
                <w:rFonts w:ascii="Times New Roman" w:eastAsia="Times New Roman" w:hAnsi="Times New Roman" w:cs="Times New Roman"/>
                <w:b/>
                <w:snapToGrid w:val="0"/>
                <w:sz w:val="24"/>
                <w:szCs w:val="24"/>
                <w:lang w:eastAsia="ru-RU"/>
              </w:rPr>
            </w:pPr>
            <w:r w:rsidRPr="008B3581">
              <w:rPr>
                <w:rFonts w:ascii="Times New Roman" w:eastAsia="Times New Roman" w:hAnsi="Times New Roman" w:cs="Times New Roman"/>
                <w:b/>
                <w:snapToGrid w:val="0"/>
                <w:sz w:val="24"/>
                <w:szCs w:val="24"/>
                <w:lang w:eastAsia="ru-RU"/>
              </w:rPr>
              <w:t>Рішенням уповноваженої особи</w:t>
            </w:r>
          </w:p>
          <w:p w:rsidR="008B3581" w:rsidRPr="000861AB" w:rsidRDefault="008B3581" w:rsidP="008B3581">
            <w:pPr>
              <w:widowControl w:val="0"/>
              <w:ind w:left="1168"/>
              <w:rPr>
                <w:rFonts w:ascii="Times New Roman" w:eastAsia="Times New Roman" w:hAnsi="Times New Roman" w:cs="Times New Roman"/>
                <w:b/>
                <w:snapToGrid w:val="0"/>
                <w:sz w:val="24"/>
                <w:szCs w:val="24"/>
                <w:lang w:eastAsia="ru-RU"/>
              </w:rPr>
            </w:pPr>
            <w:r w:rsidRPr="000861AB">
              <w:rPr>
                <w:rFonts w:ascii="Times New Roman" w:eastAsia="Times New Roman" w:hAnsi="Times New Roman" w:cs="Times New Roman"/>
                <w:b/>
                <w:snapToGrid w:val="0"/>
                <w:sz w:val="24"/>
                <w:szCs w:val="24"/>
                <w:lang w:eastAsia="ru-RU"/>
              </w:rPr>
              <w:t xml:space="preserve">від </w:t>
            </w:r>
            <w:r w:rsidR="000861AB" w:rsidRPr="000861AB">
              <w:rPr>
                <w:rFonts w:ascii="Times New Roman" w:eastAsia="Times New Roman" w:hAnsi="Times New Roman" w:cs="Times New Roman"/>
                <w:b/>
                <w:snapToGrid w:val="0"/>
                <w:sz w:val="24"/>
                <w:szCs w:val="24"/>
                <w:lang w:eastAsia="ru-RU"/>
              </w:rPr>
              <w:t>25.03.2024</w:t>
            </w:r>
            <w:r w:rsidRPr="000861AB">
              <w:rPr>
                <w:rFonts w:ascii="Times New Roman" w:eastAsia="Times New Roman" w:hAnsi="Times New Roman" w:cs="Times New Roman"/>
                <w:b/>
                <w:snapToGrid w:val="0"/>
                <w:sz w:val="24"/>
                <w:szCs w:val="24"/>
                <w:lang w:eastAsia="ru-RU"/>
              </w:rPr>
              <w:t xml:space="preserve"> року</w:t>
            </w:r>
          </w:p>
          <w:p w:rsidR="008B3581" w:rsidRPr="000861AB" w:rsidRDefault="008B3581" w:rsidP="008B3581">
            <w:pPr>
              <w:widowControl w:val="0"/>
              <w:ind w:left="1168"/>
              <w:rPr>
                <w:rFonts w:ascii="Times New Roman" w:eastAsia="Times New Roman" w:hAnsi="Times New Roman" w:cs="Times New Roman"/>
                <w:b/>
                <w:snapToGrid w:val="0"/>
                <w:sz w:val="24"/>
                <w:szCs w:val="24"/>
                <w:lang w:eastAsia="ru-RU"/>
              </w:rPr>
            </w:pPr>
            <w:r w:rsidRPr="000861AB">
              <w:rPr>
                <w:rFonts w:ascii="Times New Roman" w:eastAsia="Times New Roman" w:hAnsi="Times New Roman" w:cs="Times New Roman"/>
                <w:b/>
                <w:snapToGrid w:val="0"/>
                <w:sz w:val="24"/>
                <w:szCs w:val="24"/>
                <w:lang w:eastAsia="ru-RU"/>
              </w:rPr>
              <w:t xml:space="preserve"> ПРОТОКОЛ №1</w:t>
            </w:r>
          </w:p>
          <w:p w:rsidR="003908F5" w:rsidRPr="003908F5" w:rsidRDefault="000977F9" w:rsidP="008B3581">
            <w:pPr>
              <w:ind w:left="1168"/>
              <w:rPr>
                <w:rFonts w:ascii="Times New Roman" w:eastAsia="Times New Roman" w:hAnsi="Times New Roman" w:cs="Times New Roman"/>
                <w:b/>
                <w:bCs/>
                <w:noProof/>
                <w:sz w:val="24"/>
                <w:szCs w:val="24"/>
                <w:lang w:val="ru-RU" w:eastAsia="ru-RU"/>
              </w:rPr>
            </w:pPr>
            <w:r>
              <w:rPr>
                <w:rFonts w:ascii="Times New Roman" w:eastAsia="Times New Roman" w:hAnsi="Times New Roman" w:cs="Times New Roman"/>
                <w:b/>
                <w:snapToGrid w:val="0"/>
                <w:sz w:val="24"/>
                <w:szCs w:val="24"/>
                <w:lang w:eastAsia="ru-RU"/>
              </w:rPr>
              <w:t>І.В.Левченко</w:t>
            </w:r>
          </w:p>
        </w:tc>
      </w:tr>
    </w:tbl>
    <w:p w:rsidR="004766AA" w:rsidRPr="003908F5" w:rsidRDefault="004766AA" w:rsidP="004A5C70">
      <w:pPr>
        <w:jc w:val="center"/>
        <w:outlineLvl w:val="0"/>
        <w:rPr>
          <w:rFonts w:ascii="Times New Roman" w:hAnsi="Times New Roman"/>
          <w:b/>
          <w:bCs/>
          <w:sz w:val="24"/>
          <w:szCs w:val="24"/>
          <w:lang w:val="ru-RU"/>
        </w:rPr>
      </w:pPr>
    </w:p>
    <w:p w:rsidR="002D0D1B" w:rsidRPr="00423E13" w:rsidRDefault="002D0D1B"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5026BB"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6C20">
        <w:rPr>
          <w:b/>
          <w:sz w:val="24"/>
          <w:szCs w:val="24"/>
        </w:rPr>
        <w:t>робіт</w:t>
      </w:r>
      <w:r w:rsidRPr="00423E13">
        <w:rPr>
          <w:b/>
          <w:sz w:val="24"/>
          <w:szCs w:val="24"/>
        </w:rPr>
        <w:t>:</w:t>
      </w:r>
    </w:p>
    <w:p w:rsidR="006E3B82" w:rsidRPr="00910871" w:rsidRDefault="004F34CA" w:rsidP="008B3581">
      <w:pPr>
        <w:ind w:left="40"/>
        <w:jc w:val="center"/>
        <w:rPr>
          <w:rFonts w:ascii="Times New Roman" w:hAnsi="Times New Roman"/>
          <w:b/>
          <w:color w:val="FF0000"/>
          <w:sz w:val="24"/>
          <w:szCs w:val="24"/>
        </w:rPr>
      </w:pPr>
      <w:r w:rsidRPr="004F34CA">
        <w:rPr>
          <w:rFonts w:ascii="Times New Roman" w:eastAsia="Times New Roman" w:hAnsi="Times New Roman" w:cs="Times New Roman"/>
          <w:b/>
          <w:sz w:val="24"/>
          <w:szCs w:val="24"/>
        </w:rPr>
        <w:t>«</w:t>
      </w:r>
      <w:r w:rsidR="008B3581" w:rsidRPr="008B3581">
        <w:rPr>
          <w:rFonts w:ascii="Times New Roman" w:eastAsia="Times New Roman" w:hAnsi="Times New Roman" w:cs="Times New Roman"/>
          <w:b/>
          <w:sz w:val="24"/>
          <w:szCs w:val="24"/>
        </w:rPr>
        <w:t>Нове будівництво захисних споруд цивільного захисту - протирадіаційного укриття</w:t>
      </w:r>
      <w:r w:rsidR="008B3581">
        <w:rPr>
          <w:rFonts w:ascii="Times New Roman" w:eastAsia="Times New Roman" w:hAnsi="Times New Roman" w:cs="Times New Roman"/>
          <w:b/>
          <w:sz w:val="24"/>
          <w:szCs w:val="24"/>
        </w:rPr>
        <w:t xml:space="preserve"> </w:t>
      </w:r>
      <w:r w:rsidR="008B3581" w:rsidRPr="008B3581">
        <w:rPr>
          <w:rFonts w:ascii="Times New Roman" w:eastAsia="Times New Roman" w:hAnsi="Times New Roman" w:cs="Times New Roman"/>
          <w:b/>
          <w:sz w:val="24"/>
          <w:szCs w:val="24"/>
        </w:rPr>
        <w:t>(ПРУ)</w:t>
      </w:r>
      <w:r w:rsidR="008B3581">
        <w:rPr>
          <w:rFonts w:ascii="Times New Roman" w:eastAsia="Times New Roman" w:hAnsi="Times New Roman" w:cs="Times New Roman"/>
          <w:b/>
          <w:sz w:val="24"/>
          <w:szCs w:val="24"/>
        </w:rPr>
        <w:t xml:space="preserve"> </w:t>
      </w:r>
      <w:r w:rsidR="008B3581" w:rsidRPr="008B3581">
        <w:rPr>
          <w:rFonts w:ascii="Times New Roman" w:eastAsia="Times New Roman" w:hAnsi="Times New Roman" w:cs="Times New Roman"/>
          <w:b/>
          <w:sz w:val="24"/>
          <w:szCs w:val="24"/>
        </w:rPr>
        <w:t>на території Вишнівської ЗОШ I-III ступенів №1 Вишневої міської ради Бучанського району</w:t>
      </w:r>
      <w:r w:rsidR="008B3581">
        <w:rPr>
          <w:rFonts w:ascii="Times New Roman" w:eastAsia="Times New Roman" w:hAnsi="Times New Roman" w:cs="Times New Roman"/>
          <w:b/>
          <w:sz w:val="24"/>
          <w:szCs w:val="24"/>
        </w:rPr>
        <w:t xml:space="preserve"> </w:t>
      </w:r>
      <w:r w:rsidR="008B3581" w:rsidRPr="008B3581">
        <w:rPr>
          <w:rFonts w:ascii="Times New Roman" w:eastAsia="Times New Roman" w:hAnsi="Times New Roman" w:cs="Times New Roman"/>
          <w:b/>
          <w:sz w:val="24"/>
          <w:szCs w:val="24"/>
        </w:rPr>
        <w:t>Київської області за адресою: м. Вишневе, вул. Освіти, 9</w:t>
      </w:r>
      <w:r w:rsidRPr="004F34CA">
        <w:rPr>
          <w:rFonts w:ascii="Times New Roman" w:eastAsia="Times New Roman" w:hAnsi="Times New Roman" w:cs="Times New Roman"/>
          <w:b/>
          <w:sz w:val="24"/>
          <w:szCs w:val="24"/>
        </w:rPr>
        <w:t>»</w:t>
      </w:r>
    </w:p>
    <w:p w:rsidR="004F34CA" w:rsidRDefault="006E3B82" w:rsidP="0013151D">
      <w:pPr>
        <w:jc w:val="center"/>
        <w:rPr>
          <w:rFonts w:ascii="Times New Roman" w:eastAsia="Times New Roman" w:hAnsi="Times New Roman" w:cs="Times New Roman"/>
          <w:sz w:val="24"/>
          <w:szCs w:val="24"/>
        </w:rPr>
      </w:pPr>
      <w:r w:rsidRPr="0013151D">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p>
    <w:p w:rsidR="00156EDE" w:rsidRPr="0013151D" w:rsidRDefault="004F34CA" w:rsidP="0013151D">
      <w:pPr>
        <w:jc w:val="center"/>
        <w:rPr>
          <w:rFonts w:ascii="Times New Roman" w:eastAsia="Times New Roman" w:hAnsi="Times New Roman" w:cs="Times New Roman"/>
          <w:sz w:val="24"/>
          <w:szCs w:val="24"/>
        </w:rPr>
      </w:pPr>
      <w:r w:rsidRPr="004F34CA">
        <w:rPr>
          <w:rFonts w:ascii="Times New Roman" w:eastAsia="Times New Roman" w:hAnsi="Times New Roman" w:cs="Times New Roman"/>
          <w:sz w:val="24"/>
          <w:szCs w:val="24"/>
        </w:rPr>
        <w:t>ДК 021:2015: 45210000-2 — Будівництво будівель</w:t>
      </w:r>
    </w:p>
    <w:p w:rsidR="002D0D1B" w:rsidRDefault="002D0D1B" w:rsidP="00385759">
      <w:pPr>
        <w:jc w:val="center"/>
        <w:rPr>
          <w:rFonts w:ascii="Times New Roman" w:hAnsi="Times New Roman"/>
          <w:sz w:val="24"/>
          <w:szCs w:val="24"/>
        </w:rPr>
      </w:pPr>
    </w:p>
    <w:p w:rsidR="002D0D1B" w:rsidRDefault="002D0D1B" w:rsidP="00385759">
      <w:pPr>
        <w:jc w:val="center"/>
        <w:rPr>
          <w:rFonts w:ascii="Times New Roman" w:hAnsi="Times New Roman"/>
          <w:sz w:val="24"/>
          <w:szCs w:val="24"/>
        </w:rPr>
      </w:pPr>
    </w:p>
    <w:p w:rsidR="00385759" w:rsidRPr="00423E13" w:rsidRDefault="00385759" w:rsidP="004A5C70">
      <w:pPr>
        <w:jc w:val="center"/>
        <w:rPr>
          <w:rFonts w:ascii="Times New Roman" w:eastAsia="Times New Roman" w:hAnsi="Times New Roman" w:cs="Times New Roman"/>
          <w:sz w:val="24"/>
          <w:szCs w:val="24"/>
        </w:rPr>
      </w:pPr>
    </w:p>
    <w:p w:rsidR="00A47FB5" w:rsidRPr="00423E13" w:rsidRDefault="0013151D" w:rsidP="004A5C70">
      <w:pPr>
        <w:jc w:val="center"/>
        <w:rPr>
          <w:rFonts w:ascii="Times New Roman" w:hAnsi="Times New Roman"/>
          <w:b/>
          <w:sz w:val="24"/>
          <w:szCs w:val="24"/>
        </w:rPr>
      </w:pPr>
      <w:r w:rsidRPr="0088629E">
        <w:rPr>
          <w:rFonts w:ascii="Times New Roman" w:hAnsi="Times New Roman" w:cs="Times New Roman"/>
          <w:b/>
          <w:sz w:val="24"/>
        </w:rPr>
        <w:t>Процедура закупівлі: відкриті торги (з особливостями)</w:t>
      </w: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4C2089" w:rsidRDefault="004C2089"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963B6A" w:rsidRDefault="00963B6A"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963B6A" w:rsidRDefault="00963B6A" w:rsidP="004A5C70">
      <w:pPr>
        <w:jc w:val="center"/>
        <w:rPr>
          <w:rFonts w:ascii="Times New Roman" w:hAnsi="Times New Roman"/>
          <w:b/>
          <w:sz w:val="24"/>
          <w:szCs w:val="24"/>
        </w:rPr>
      </w:pPr>
    </w:p>
    <w:p w:rsidR="008B3581" w:rsidRDefault="008B3581" w:rsidP="004A5C70">
      <w:pPr>
        <w:jc w:val="center"/>
        <w:rPr>
          <w:rFonts w:ascii="Times New Roman" w:hAnsi="Times New Roman"/>
          <w:b/>
          <w:sz w:val="24"/>
          <w:szCs w:val="24"/>
        </w:rPr>
      </w:pPr>
    </w:p>
    <w:p w:rsidR="008B3581" w:rsidRDefault="008B3581" w:rsidP="004A5C70">
      <w:pPr>
        <w:jc w:val="center"/>
        <w:rPr>
          <w:rFonts w:ascii="Times New Roman" w:hAnsi="Times New Roman"/>
          <w:b/>
          <w:sz w:val="24"/>
          <w:szCs w:val="24"/>
        </w:rPr>
      </w:pPr>
    </w:p>
    <w:p w:rsidR="008B3581" w:rsidRDefault="008B3581" w:rsidP="004A5C70">
      <w:pPr>
        <w:jc w:val="center"/>
        <w:rPr>
          <w:rFonts w:ascii="Times New Roman" w:hAnsi="Times New Roman"/>
          <w:b/>
          <w:sz w:val="24"/>
          <w:szCs w:val="24"/>
        </w:rPr>
      </w:pPr>
    </w:p>
    <w:p w:rsidR="008B3581" w:rsidRDefault="008B3581"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DA6D80" w:rsidRDefault="008B3581" w:rsidP="00DA6D80">
      <w:pPr>
        <w:jc w:val="center"/>
        <w:rPr>
          <w:rFonts w:ascii="Times New Roman" w:eastAsia="Times New Roman" w:hAnsi="Times New Roman" w:cs="Times New Roman"/>
          <w:b/>
          <w:sz w:val="24"/>
          <w:szCs w:val="24"/>
        </w:rPr>
      </w:pPr>
      <w:r w:rsidRPr="008B3581">
        <w:rPr>
          <w:rFonts w:ascii="Times New Roman" w:eastAsia="Times New Roman" w:hAnsi="Times New Roman" w:cs="Times New Roman"/>
          <w:b/>
          <w:sz w:val="24"/>
          <w:szCs w:val="24"/>
        </w:rPr>
        <w:t>м. Вишневе – 202</w:t>
      </w:r>
      <w:r>
        <w:rPr>
          <w:rFonts w:ascii="Times New Roman" w:eastAsia="Times New Roman" w:hAnsi="Times New Roman" w:cs="Times New Roman"/>
          <w:b/>
          <w:sz w:val="24"/>
          <w:szCs w:val="24"/>
        </w:rPr>
        <w:t>4</w:t>
      </w:r>
      <w:r w:rsidRPr="008B3581">
        <w:rPr>
          <w:rFonts w:ascii="Times New Roman" w:eastAsia="Times New Roman" w:hAnsi="Times New Roman" w:cs="Times New Roman"/>
          <w:b/>
          <w:sz w:val="24"/>
          <w:szCs w:val="24"/>
        </w:rPr>
        <w:t xml:space="preserve"> р.</w:t>
      </w:r>
      <w:r w:rsidR="00DA6D80">
        <w:rPr>
          <w:rFonts w:ascii="Times New Roman" w:eastAsia="Times New Roman" w:hAnsi="Times New Roman" w:cs="Times New Roman"/>
          <w:b/>
          <w:sz w:val="24"/>
          <w:szCs w:val="24"/>
        </w:rPr>
        <w:br w:type="page"/>
      </w:r>
    </w:p>
    <w:p w:rsidR="0013151D" w:rsidRPr="0013151D" w:rsidRDefault="0013151D" w:rsidP="00DA6D80">
      <w:pPr>
        <w:jc w:val="center"/>
      </w:pPr>
    </w:p>
    <w:tbl>
      <w:tblPr>
        <w:tblStyle w:val="11"/>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19"/>
        <w:gridCol w:w="6214"/>
        <w:gridCol w:w="29"/>
        <w:gridCol w:w="10"/>
      </w:tblGrid>
      <w:tr w:rsidR="00F70EEA" w:rsidRPr="00423E13" w:rsidTr="00DA6D80">
        <w:trPr>
          <w:trHeight w:val="281"/>
          <w:jc w:val="center"/>
        </w:trPr>
        <w:tc>
          <w:tcPr>
            <w:tcW w:w="570" w:type="dxa"/>
            <w:shd w:val="clear" w:color="auto" w:fill="A5A5A5"/>
            <w:vAlign w:val="center"/>
          </w:tcPr>
          <w:p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w:t>
            </w:r>
          </w:p>
        </w:tc>
        <w:tc>
          <w:tcPr>
            <w:tcW w:w="9672" w:type="dxa"/>
            <w:gridSpan w:val="4"/>
            <w:shd w:val="clear" w:color="auto" w:fill="A5A5A5"/>
            <w:vAlign w:val="center"/>
          </w:tcPr>
          <w:p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DA6D80">
        <w:trPr>
          <w:gridAfter w:val="1"/>
          <w:wAfter w:w="10" w:type="dxa"/>
          <w:trHeight w:val="308"/>
          <w:jc w:val="center"/>
        </w:trPr>
        <w:tc>
          <w:tcPr>
            <w:tcW w:w="570" w:type="dxa"/>
            <w:vAlign w:val="center"/>
          </w:tcPr>
          <w:p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419" w:type="dxa"/>
            <w:vAlign w:val="center"/>
          </w:tcPr>
          <w:p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6243" w:type="dxa"/>
            <w:gridSpan w:val="2"/>
            <w:vAlign w:val="center"/>
          </w:tcPr>
          <w:p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DA6D80">
        <w:trPr>
          <w:gridAfter w:val="1"/>
          <w:wAfter w:w="10" w:type="dxa"/>
          <w:trHeight w:val="522"/>
          <w:jc w:val="center"/>
        </w:trPr>
        <w:tc>
          <w:tcPr>
            <w:tcW w:w="570" w:type="dxa"/>
          </w:tcPr>
          <w:p w:rsidR="00F70EEA" w:rsidRPr="00423E13" w:rsidRDefault="00355E32"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F70EEA" w:rsidRPr="00423E13" w:rsidRDefault="00355E32"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6243" w:type="dxa"/>
            <w:gridSpan w:val="2"/>
            <w:vAlign w:val="center"/>
          </w:tcPr>
          <w:p w:rsidR="002D44A6" w:rsidRPr="00423E13" w:rsidRDefault="002D44A6" w:rsidP="006237AF">
            <w:pPr>
              <w:widowControl w:val="0"/>
              <w:pBdr>
                <w:top w:val="nil"/>
                <w:left w:val="nil"/>
                <w:bottom w:val="nil"/>
                <w:right w:val="nil"/>
                <w:between w:val="nil"/>
              </w:pBdr>
              <w:spacing w:line="240" w:lineRule="exact"/>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3908F5">
              <w:rPr>
                <w:rFonts w:ascii="Times New Roman" w:hAnsi="Times New Roman"/>
                <w:sz w:val="24"/>
                <w:szCs w:val="24"/>
                <w:lang w:eastAsia="uk-UA"/>
              </w:rPr>
              <w:t xml:space="preserve">із змінами </w:t>
            </w:r>
            <w:r w:rsidRPr="00423E13">
              <w:rPr>
                <w:rFonts w:ascii="Times New Roman" w:hAnsi="Times New Roman"/>
                <w:sz w:val="24"/>
                <w:szCs w:val="24"/>
                <w:lang w:eastAsia="uk-UA"/>
              </w:rPr>
              <w:t>(далі – Особливості або Постанова).</w:t>
            </w:r>
          </w:p>
          <w:p w:rsidR="00F70EEA" w:rsidRPr="00423E13" w:rsidRDefault="002D44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CD5F1C" w:rsidRPr="00423E13" w:rsidTr="00DA6D80">
        <w:trPr>
          <w:gridAfter w:val="1"/>
          <w:wAfter w:w="10" w:type="dxa"/>
          <w:trHeight w:val="522"/>
          <w:jc w:val="center"/>
        </w:trPr>
        <w:tc>
          <w:tcPr>
            <w:tcW w:w="570" w:type="dxa"/>
          </w:tcPr>
          <w:p w:rsidR="00CD5F1C" w:rsidRPr="00423E13" w:rsidRDefault="00CD5F1C"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419" w:type="dxa"/>
          </w:tcPr>
          <w:p w:rsidR="00CD5F1C"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6243" w:type="dxa"/>
            <w:gridSpan w:val="2"/>
          </w:tcPr>
          <w:p w:rsidR="00CD5F1C" w:rsidRPr="00CD5F1C" w:rsidRDefault="00CD5F1C" w:rsidP="006237AF">
            <w:pPr>
              <w:spacing w:line="240" w:lineRule="exact"/>
              <w:jc w:val="both"/>
              <w:rPr>
                <w:rFonts w:ascii="Times New Roman" w:hAnsi="Times New Roman"/>
                <w:sz w:val="24"/>
                <w:szCs w:val="24"/>
                <w:lang w:eastAsia="uk-UA"/>
              </w:rPr>
            </w:pPr>
            <w:r>
              <w:rPr>
                <w:rFonts w:ascii="Times New Roman" w:hAnsi="Times New Roman"/>
                <w:sz w:val="24"/>
                <w:szCs w:val="24"/>
                <w:lang w:eastAsia="uk-UA"/>
              </w:rPr>
              <w:t xml:space="preserve">Категорія Замовника: </w:t>
            </w:r>
            <w:r w:rsidR="004F34CA" w:rsidRPr="004F34CA">
              <w:rPr>
                <w:rFonts w:ascii="Times New Roman" w:hAnsi="Times New Roman"/>
                <w:sz w:val="24"/>
                <w:szCs w:val="24"/>
                <w:lang w:eastAsia="uk-UA"/>
              </w:rPr>
              <w:t>Юридична особа, яка забезпечує потреби держави або територіальної громади</w:t>
            </w:r>
          </w:p>
        </w:tc>
      </w:tr>
      <w:tr w:rsidR="00CD5F1C" w:rsidRPr="00423E13" w:rsidTr="00DA6D80">
        <w:trPr>
          <w:gridAfter w:val="1"/>
          <w:wAfter w:w="10" w:type="dxa"/>
          <w:trHeight w:val="522"/>
          <w:jc w:val="center"/>
        </w:trPr>
        <w:tc>
          <w:tcPr>
            <w:tcW w:w="570" w:type="dxa"/>
          </w:tcPr>
          <w:p w:rsidR="00CD5F1C" w:rsidRPr="00423E13" w:rsidRDefault="00CD5F1C"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419" w:type="dxa"/>
          </w:tcPr>
          <w:p w:rsidR="00CD5F1C"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6243" w:type="dxa"/>
            <w:gridSpan w:val="2"/>
          </w:tcPr>
          <w:p w:rsidR="00CD5F1C" w:rsidRPr="00CD5F1C" w:rsidRDefault="008B3581" w:rsidP="006237AF">
            <w:pPr>
              <w:spacing w:line="240" w:lineRule="exact"/>
              <w:jc w:val="both"/>
              <w:rPr>
                <w:rFonts w:ascii="Times New Roman" w:hAnsi="Times New Roman"/>
                <w:sz w:val="24"/>
                <w:szCs w:val="24"/>
                <w:lang w:eastAsia="uk-UA"/>
              </w:rPr>
            </w:pPr>
            <w:r w:rsidRPr="008B3581">
              <w:rPr>
                <w:rFonts w:ascii="Times New Roman" w:hAnsi="Times New Roman"/>
                <w:sz w:val="24"/>
                <w:szCs w:val="24"/>
                <w:lang w:eastAsia="uk-UA"/>
              </w:rPr>
              <w:t xml:space="preserve">КОМУНАЛЬНЕ ПІДПРИЄМСТВО «ГОЛОВНЕ УПРАВЛІННЯ КОМУНАЛЬНОГО ГОСПОДАРСТВА» Вишневської міської ради Бучанського району Київської області </w:t>
            </w:r>
            <w:r w:rsidR="003908F5" w:rsidRPr="003908F5">
              <w:rPr>
                <w:rFonts w:ascii="Times New Roman" w:hAnsi="Times New Roman"/>
                <w:sz w:val="24"/>
                <w:szCs w:val="24"/>
                <w:lang w:eastAsia="uk-UA"/>
              </w:rPr>
              <w:t>(надалі – замовник).</w:t>
            </w:r>
          </w:p>
        </w:tc>
      </w:tr>
      <w:tr w:rsidR="00CD5F1C" w:rsidRPr="00423E13" w:rsidTr="00DA6D80">
        <w:trPr>
          <w:gridAfter w:val="1"/>
          <w:wAfter w:w="10" w:type="dxa"/>
          <w:trHeight w:val="522"/>
          <w:jc w:val="center"/>
        </w:trPr>
        <w:tc>
          <w:tcPr>
            <w:tcW w:w="570" w:type="dxa"/>
          </w:tcPr>
          <w:p w:rsidR="00CD5F1C" w:rsidRPr="00423E13" w:rsidRDefault="00CD5F1C"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419" w:type="dxa"/>
          </w:tcPr>
          <w:p w:rsidR="00CD5F1C"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6243" w:type="dxa"/>
            <w:gridSpan w:val="2"/>
          </w:tcPr>
          <w:p w:rsidR="00CD5F1C" w:rsidRPr="00CD5F1C" w:rsidRDefault="008B3581" w:rsidP="006237AF">
            <w:pPr>
              <w:spacing w:line="240" w:lineRule="exact"/>
              <w:jc w:val="both"/>
              <w:rPr>
                <w:rFonts w:ascii="Times New Roman" w:hAnsi="Times New Roman"/>
                <w:sz w:val="24"/>
                <w:szCs w:val="24"/>
                <w:lang w:eastAsia="uk-UA"/>
              </w:rPr>
            </w:pPr>
            <w:r w:rsidRPr="008B3581">
              <w:rPr>
                <w:rFonts w:ascii="Times New Roman" w:hAnsi="Times New Roman"/>
                <w:sz w:val="24"/>
                <w:szCs w:val="24"/>
                <w:lang w:eastAsia="uk-UA"/>
              </w:rPr>
              <w:t>08132 м.Вишневе вул. Київська, буд 2-Д, Бучанського району, Київської області</w:t>
            </w:r>
          </w:p>
        </w:tc>
      </w:tr>
      <w:tr w:rsidR="006237AF" w:rsidRPr="00423E13" w:rsidTr="00DA6D80">
        <w:trPr>
          <w:gridAfter w:val="1"/>
          <w:wAfter w:w="10" w:type="dxa"/>
          <w:trHeight w:val="522"/>
          <w:jc w:val="center"/>
        </w:trPr>
        <w:tc>
          <w:tcPr>
            <w:tcW w:w="570" w:type="dxa"/>
          </w:tcPr>
          <w:p w:rsidR="006237AF" w:rsidRPr="00423E13" w:rsidRDefault="006237A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419" w:type="dxa"/>
          </w:tcPr>
          <w:p w:rsidR="006237AF" w:rsidRPr="00423E13" w:rsidRDefault="006237A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243" w:type="dxa"/>
            <w:gridSpan w:val="2"/>
          </w:tcPr>
          <w:p w:rsidR="006237AF" w:rsidRPr="000977F9" w:rsidRDefault="008B3581" w:rsidP="000861AB">
            <w:pPr>
              <w:pStyle w:val="ac"/>
              <w:tabs>
                <w:tab w:val="left" w:pos="284"/>
                <w:tab w:val="left" w:pos="426"/>
              </w:tabs>
              <w:spacing w:after="0" w:line="240" w:lineRule="exact"/>
              <w:ind w:left="0"/>
              <w:jc w:val="both"/>
              <w:rPr>
                <w:rFonts w:ascii="Times New Roman" w:hAnsi="Times New Roman"/>
                <w:i/>
                <w:sz w:val="24"/>
                <w:szCs w:val="24"/>
              </w:rPr>
            </w:pPr>
            <w:r w:rsidRPr="000861AB">
              <w:rPr>
                <w:rFonts w:ascii="Times New Roman" w:hAnsi="Times New Roman"/>
                <w:i/>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 уповноваженої особи </w:t>
            </w:r>
            <w:r w:rsidR="000977F9">
              <w:rPr>
                <w:rFonts w:ascii="Times New Roman" w:hAnsi="Times New Roman"/>
                <w:i/>
                <w:color w:val="000000"/>
                <w:sz w:val="24"/>
                <w:szCs w:val="24"/>
              </w:rPr>
              <w:t>Левченко Ілони Вікторівни</w:t>
            </w:r>
            <w:r w:rsidR="000977F9" w:rsidRPr="005A46C7">
              <w:rPr>
                <w:rFonts w:ascii="Times New Roman" w:hAnsi="Times New Roman"/>
                <w:i/>
                <w:color w:val="000000"/>
                <w:sz w:val="24"/>
                <w:szCs w:val="24"/>
              </w:rPr>
              <w:t xml:space="preserve"> </w:t>
            </w:r>
            <w:r w:rsidRPr="000861AB">
              <w:rPr>
                <w:rFonts w:ascii="Times New Roman" w:hAnsi="Times New Roman"/>
                <w:i/>
                <w:color w:val="000000"/>
                <w:sz w:val="24"/>
                <w:szCs w:val="24"/>
              </w:rPr>
              <w:t xml:space="preserve">через електронну систему Prozorro, тел. </w:t>
            </w:r>
            <w:r w:rsidR="000861AB" w:rsidRPr="000861AB">
              <w:rPr>
                <w:rFonts w:ascii="Times New Roman" w:hAnsi="Times New Roman"/>
                <w:i/>
                <w:color w:val="000000"/>
                <w:sz w:val="24"/>
                <w:szCs w:val="24"/>
              </w:rPr>
              <w:t>+380669818315</w:t>
            </w:r>
          </w:p>
        </w:tc>
      </w:tr>
      <w:tr w:rsidR="00176C43" w:rsidRPr="00423E13" w:rsidTr="00DA6D80">
        <w:trPr>
          <w:gridAfter w:val="1"/>
          <w:wAfter w:w="10" w:type="dxa"/>
          <w:trHeight w:val="522"/>
          <w:jc w:val="center"/>
        </w:trPr>
        <w:tc>
          <w:tcPr>
            <w:tcW w:w="570" w:type="dxa"/>
          </w:tcPr>
          <w:p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419" w:type="dxa"/>
          </w:tcPr>
          <w:p w:rsidR="00176C43" w:rsidRPr="00423E13" w:rsidRDefault="00176C43"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6243" w:type="dxa"/>
            <w:gridSpan w:val="2"/>
            <w:vAlign w:val="center"/>
          </w:tcPr>
          <w:p w:rsidR="00176C43" w:rsidRPr="00423E13" w:rsidRDefault="00422A79" w:rsidP="006237AF">
            <w:pPr>
              <w:pStyle w:val="FR1"/>
              <w:spacing w:line="240" w:lineRule="exact"/>
              <w:ind w:left="0"/>
              <w:rPr>
                <w:sz w:val="24"/>
                <w:szCs w:val="24"/>
              </w:rPr>
            </w:pPr>
            <w:r w:rsidRPr="00CD5F1C">
              <w:rPr>
                <w:b/>
                <w:sz w:val="24"/>
                <w:szCs w:val="24"/>
              </w:rPr>
              <w:t>Відкриті торги</w:t>
            </w:r>
            <w:r w:rsidRPr="00423E13">
              <w:rPr>
                <w:sz w:val="24"/>
                <w:szCs w:val="24"/>
              </w:rPr>
              <w:t xml:space="preserve">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8F5">
              <w:rPr>
                <w:sz w:val="24"/>
                <w:szCs w:val="24"/>
              </w:rPr>
              <w:t xml:space="preserve"> із змінами</w:t>
            </w:r>
            <w:r w:rsidR="00DF2E07" w:rsidRPr="00423E13">
              <w:rPr>
                <w:sz w:val="24"/>
                <w:szCs w:val="24"/>
              </w:rPr>
              <w:t>.</w:t>
            </w:r>
          </w:p>
        </w:tc>
      </w:tr>
      <w:tr w:rsidR="00F70EEA" w:rsidRPr="00423E13" w:rsidTr="00DA6D80">
        <w:trPr>
          <w:gridAfter w:val="1"/>
          <w:wAfter w:w="10" w:type="dxa"/>
          <w:trHeight w:val="522"/>
          <w:jc w:val="center"/>
        </w:trPr>
        <w:tc>
          <w:tcPr>
            <w:tcW w:w="570" w:type="dxa"/>
          </w:tcPr>
          <w:p w:rsidR="00F70EEA" w:rsidRPr="00423E13" w:rsidRDefault="00355E32"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419" w:type="dxa"/>
          </w:tcPr>
          <w:p w:rsidR="00F70EEA" w:rsidRPr="00423E13" w:rsidRDefault="00355E32"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6243" w:type="dxa"/>
            <w:gridSpan w:val="2"/>
          </w:tcPr>
          <w:p w:rsidR="00F70EEA"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r w:rsidR="00F66C5B" w:rsidRPr="00423E13" w:rsidTr="00DA6D80">
        <w:trPr>
          <w:gridAfter w:val="1"/>
          <w:wAfter w:w="10" w:type="dxa"/>
          <w:trHeight w:val="274"/>
          <w:jc w:val="center"/>
        </w:trPr>
        <w:tc>
          <w:tcPr>
            <w:tcW w:w="570" w:type="dxa"/>
          </w:tcPr>
          <w:p w:rsidR="00F66C5B" w:rsidRPr="00423E13" w:rsidRDefault="00F66C5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419" w:type="dxa"/>
          </w:tcPr>
          <w:p w:rsidR="00F66C5B" w:rsidRPr="00423E13" w:rsidRDefault="00F66C5B"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6243" w:type="dxa"/>
            <w:gridSpan w:val="2"/>
          </w:tcPr>
          <w:p w:rsidR="00F66C5B" w:rsidRPr="003A2B40" w:rsidRDefault="004F34CA" w:rsidP="006237AF">
            <w:pPr>
              <w:pStyle w:val="af9"/>
              <w:spacing w:line="240" w:lineRule="exact"/>
              <w:jc w:val="both"/>
              <w:rPr>
                <w:rFonts w:ascii="Times New Roman" w:eastAsia="Times New Roman" w:hAnsi="Times New Roman" w:cs="Times New Roman"/>
                <w:sz w:val="24"/>
                <w:szCs w:val="24"/>
              </w:rPr>
            </w:pPr>
            <w:r w:rsidRPr="004F34CA">
              <w:rPr>
                <w:rFonts w:ascii="Times New Roman" w:eastAsia="Times New Roman" w:hAnsi="Times New Roman" w:cs="Times New Roman"/>
                <w:sz w:val="24"/>
                <w:szCs w:val="24"/>
              </w:rPr>
              <w:t>«</w:t>
            </w:r>
            <w:r w:rsidR="008B3581" w:rsidRPr="008B3581">
              <w:rPr>
                <w:rFonts w:ascii="Times New Roman" w:eastAsia="Times New Roman" w:hAnsi="Times New Roman" w:cs="Times New Roman"/>
                <w:sz w:val="24"/>
                <w:szCs w:val="24"/>
              </w:rPr>
              <w:t>Нове будівництво захисних споруд цивільного захисту - протирадіаційного укриття (ПРУ) на території Вишнівської ЗОШ I-III ступенів №1 Вишневої міської ради Бучанського району Київської області за адресою: м. Вишневе, вул. Освіти, 9</w:t>
            </w:r>
            <w:r w:rsidRPr="004F34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F34CA">
              <w:rPr>
                <w:rFonts w:ascii="Times New Roman" w:eastAsia="Times New Roman" w:hAnsi="Times New Roman" w:cs="Times New Roman"/>
                <w:sz w:val="24"/>
                <w:szCs w:val="24"/>
              </w:rPr>
              <w:t>код національного класифікатора України ДК 021:2015 «Єдиний закупівельний словник» – ДК 021:2015: 45210000-2 — Будівництво будівель</w:t>
            </w:r>
          </w:p>
        </w:tc>
      </w:tr>
      <w:tr w:rsidR="00F66C5B" w:rsidRPr="00423E13" w:rsidTr="00DA6D80">
        <w:trPr>
          <w:gridAfter w:val="1"/>
          <w:wAfter w:w="10" w:type="dxa"/>
          <w:trHeight w:val="274"/>
          <w:jc w:val="center"/>
        </w:trPr>
        <w:tc>
          <w:tcPr>
            <w:tcW w:w="570" w:type="dxa"/>
          </w:tcPr>
          <w:p w:rsidR="00F66C5B" w:rsidRPr="00423E13" w:rsidRDefault="00F66C5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419" w:type="dxa"/>
          </w:tcPr>
          <w:p w:rsidR="00F66C5B" w:rsidRPr="00423E13" w:rsidRDefault="00F66C5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243" w:type="dxa"/>
            <w:gridSpan w:val="2"/>
          </w:tcPr>
          <w:p w:rsidR="006115FA" w:rsidRPr="006115FA" w:rsidRDefault="006115FA" w:rsidP="006237AF">
            <w:pPr>
              <w:spacing w:line="240" w:lineRule="exact"/>
              <w:jc w:val="both"/>
              <w:rPr>
                <w:rFonts w:ascii="Times New Roman" w:hAnsi="Times New Roman"/>
                <w:sz w:val="24"/>
                <w:szCs w:val="24"/>
                <w:lang w:eastAsia="uk-UA"/>
              </w:rPr>
            </w:pPr>
            <w:r w:rsidRPr="006115FA">
              <w:rPr>
                <w:rFonts w:ascii="Times New Roman" w:hAnsi="Times New Roman"/>
                <w:sz w:val="24"/>
                <w:szCs w:val="24"/>
                <w:lang w:eastAsia="uk-UA"/>
              </w:rPr>
              <w:t>Закупівля здійснюється щодо предмета закупівлі в цілому.</w:t>
            </w:r>
          </w:p>
          <w:p w:rsidR="00544A40" w:rsidRPr="00423E13" w:rsidRDefault="006115FA" w:rsidP="006237AF">
            <w:pPr>
              <w:spacing w:line="240" w:lineRule="exact"/>
              <w:jc w:val="both"/>
              <w:rPr>
                <w:rFonts w:ascii="Times New Roman" w:eastAsia="Times New Roman" w:hAnsi="Times New Roman" w:cs="Times New Roman"/>
                <w:sz w:val="24"/>
                <w:szCs w:val="24"/>
              </w:rPr>
            </w:pPr>
            <w:r w:rsidRPr="006115FA">
              <w:rPr>
                <w:rFonts w:ascii="Times New Roman" w:hAnsi="Times New Roman"/>
                <w:sz w:val="24"/>
                <w:szCs w:val="24"/>
                <w:lang w:eastAsia="uk-UA"/>
              </w:rPr>
              <w:t>Окремі частини (лоти) предмета закупівлі даними торгами не передбачені.</w:t>
            </w:r>
          </w:p>
        </w:tc>
      </w:tr>
      <w:tr w:rsidR="00176C43" w:rsidRPr="00423E13" w:rsidTr="00DA6D80">
        <w:trPr>
          <w:gridAfter w:val="1"/>
          <w:wAfter w:w="10" w:type="dxa"/>
          <w:trHeight w:val="522"/>
          <w:jc w:val="center"/>
        </w:trPr>
        <w:tc>
          <w:tcPr>
            <w:tcW w:w="570" w:type="dxa"/>
          </w:tcPr>
          <w:p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419" w:type="dxa"/>
          </w:tcPr>
          <w:p w:rsidR="00176C43" w:rsidRPr="00423E13" w:rsidRDefault="00176C43"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243" w:type="dxa"/>
            <w:gridSpan w:val="2"/>
            <w:vAlign w:val="center"/>
          </w:tcPr>
          <w:p w:rsidR="006115FA" w:rsidRPr="003908F5" w:rsidRDefault="00176C43" w:rsidP="006237AF">
            <w:pPr>
              <w:pStyle w:val="12"/>
              <w:widowControl w:val="0"/>
              <w:spacing w:line="240" w:lineRule="exact"/>
              <w:jc w:val="both"/>
              <w:rPr>
                <w:rFonts w:ascii="Times New Roman" w:hAnsi="Times New Roman"/>
                <w:b/>
                <w:color w:val="auto"/>
                <w:sz w:val="24"/>
                <w:szCs w:val="24"/>
                <w:lang w:val="uk-UA"/>
              </w:rPr>
            </w:pPr>
            <w:r w:rsidRPr="00423E13">
              <w:rPr>
                <w:rFonts w:ascii="Times New Roman" w:hAnsi="Times New Roman"/>
                <w:sz w:val="24"/>
                <w:szCs w:val="24"/>
              </w:rPr>
              <w:t xml:space="preserve">4.3.1. </w:t>
            </w:r>
            <w:r w:rsidRPr="003908F5">
              <w:rPr>
                <w:rFonts w:ascii="Times New Roman" w:hAnsi="Times New Roman"/>
                <w:b/>
                <w:sz w:val="24"/>
                <w:szCs w:val="24"/>
                <w:u w:val="single"/>
              </w:rPr>
              <w:t xml:space="preserve">Місце </w:t>
            </w:r>
            <w:r w:rsidR="00CA08A3" w:rsidRPr="003908F5">
              <w:rPr>
                <w:rFonts w:ascii="Times New Roman" w:hAnsi="Times New Roman"/>
                <w:b/>
                <w:sz w:val="24"/>
                <w:szCs w:val="24"/>
                <w:u w:val="single"/>
              </w:rPr>
              <w:t>виконання робіт</w:t>
            </w:r>
            <w:r w:rsidRPr="003908F5">
              <w:rPr>
                <w:rFonts w:ascii="Times New Roman" w:hAnsi="Times New Roman"/>
                <w:b/>
                <w:sz w:val="24"/>
                <w:szCs w:val="24"/>
                <w:u w:val="single"/>
              </w:rPr>
              <w:t>:</w:t>
            </w:r>
            <w:r w:rsidRPr="003908F5">
              <w:rPr>
                <w:rFonts w:ascii="Times New Roman" w:hAnsi="Times New Roman"/>
                <w:sz w:val="24"/>
                <w:szCs w:val="24"/>
              </w:rPr>
              <w:t xml:space="preserve"> </w:t>
            </w:r>
            <w:r w:rsidR="008B3581">
              <w:rPr>
                <w:rFonts w:ascii="Times New Roman" w:hAnsi="Times New Roman"/>
                <w:b/>
                <w:color w:val="auto"/>
                <w:sz w:val="24"/>
                <w:szCs w:val="24"/>
                <w:lang w:val="uk-UA"/>
              </w:rPr>
              <w:t>Київська</w:t>
            </w:r>
            <w:r w:rsidR="00467C02">
              <w:rPr>
                <w:rFonts w:ascii="Times New Roman" w:hAnsi="Times New Roman"/>
                <w:b/>
                <w:color w:val="auto"/>
                <w:sz w:val="24"/>
                <w:szCs w:val="24"/>
                <w:lang w:val="uk-UA"/>
              </w:rPr>
              <w:t xml:space="preserve"> область, </w:t>
            </w:r>
            <w:r w:rsidR="008B3581">
              <w:rPr>
                <w:rFonts w:ascii="Times New Roman" w:hAnsi="Times New Roman"/>
                <w:b/>
                <w:color w:val="auto"/>
                <w:sz w:val="24"/>
                <w:szCs w:val="24"/>
                <w:lang w:val="uk-UA"/>
              </w:rPr>
              <w:t>Бучанський</w:t>
            </w:r>
            <w:r w:rsidR="004F34CA" w:rsidRPr="004F34CA">
              <w:rPr>
                <w:rFonts w:ascii="Times New Roman" w:hAnsi="Times New Roman"/>
                <w:b/>
                <w:color w:val="auto"/>
                <w:sz w:val="24"/>
                <w:szCs w:val="24"/>
                <w:lang w:val="uk-UA"/>
              </w:rPr>
              <w:t xml:space="preserve"> район, </w:t>
            </w:r>
            <w:r w:rsidR="008B3581" w:rsidRPr="008B3581">
              <w:rPr>
                <w:rFonts w:ascii="Times New Roman" w:hAnsi="Times New Roman"/>
                <w:b/>
                <w:color w:val="auto"/>
                <w:sz w:val="24"/>
                <w:szCs w:val="24"/>
                <w:lang w:val="uk-UA"/>
              </w:rPr>
              <w:t>: м. Вишневе, вул. Освіти, 9</w:t>
            </w:r>
            <w:r w:rsidR="007C5B0B" w:rsidRPr="003908F5">
              <w:rPr>
                <w:rFonts w:ascii="Times New Roman" w:eastAsia="Times New Roman" w:hAnsi="Times New Roman"/>
                <w:b/>
                <w:sz w:val="24"/>
                <w:szCs w:val="24"/>
                <w:lang w:val="uk-UA"/>
              </w:rPr>
              <w:t>.</w:t>
            </w:r>
          </w:p>
          <w:p w:rsidR="00176C43" w:rsidRPr="00423E13" w:rsidRDefault="00D94BC3" w:rsidP="006237AF">
            <w:pPr>
              <w:pStyle w:val="12"/>
              <w:widowControl w:val="0"/>
              <w:spacing w:line="240" w:lineRule="exact"/>
              <w:jc w:val="both"/>
              <w:rPr>
                <w:rFonts w:ascii="Times New Roman" w:hAnsi="Times New Roman"/>
                <w:color w:val="auto"/>
                <w:sz w:val="24"/>
                <w:szCs w:val="24"/>
                <w:lang w:val="uk-UA"/>
              </w:rPr>
            </w:pPr>
            <w:r w:rsidRPr="003908F5">
              <w:rPr>
                <w:rFonts w:ascii="Times New Roman" w:hAnsi="Times New Roman"/>
                <w:color w:val="auto"/>
                <w:sz w:val="24"/>
                <w:szCs w:val="24"/>
                <w:lang w:val="uk-UA"/>
              </w:rPr>
              <w:t>4.3.2.</w:t>
            </w:r>
            <w:r w:rsidR="006115FA" w:rsidRPr="003908F5">
              <w:rPr>
                <w:rFonts w:ascii="Times New Roman" w:hAnsi="Times New Roman"/>
                <w:color w:val="auto"/>
                <w:sz w:val="24"/>
                <w:szCs w:val="24"/>
                <w:lang w:val="uk-UA"/>
              </w:rPr>
              <w:t xml:space="preserve"> </w:t>
            </w:r>
            <w:r w:rsidR="006115FA" w:rsidRPr="003908F5">
              <w:rPr>
                <w:rFonts w:ascii="Times New Roman" w:hAnsi="Times New Roman"/>
                <w:b/>
                <w:color w:val="auto"/>
                <w:sz w:val="24"/>
                <w:szCs w:val="24"/>
                <w:u w:val="single"/>
                <w:lang w:val="uk-UA"/>
              </w:rPr>
              <w:t>Кількість та обсяг виконання робіт:</w:t>
            </w:r>
            <w:r w:rsidR="006115FA" w:rsidRPr="003908F5">
              <w:rPr>
                <w:rFonts w:ascii="Times New Roman" w:hAnsi="Times New Roman"/>
                <w:color w:val="auto"/>
                <w:sz w:val="24"/>
                <w:szCs w:val="24"/>
                <w:lang w:val="uk-UA"/>
              </w:rPr>
              <w:br/>
            </w:r>
            <w:r w:rsidR="00A93285" w:rsidRPr="003908F5">
              <w:rPr>
                <w:rFonts w:ascii="Times New Roman" w:hAnsi="Times New Roman"/>
                <w:b/>
                <w:color w:val="auto"/>
                <w:sz w:val="24"/>
                <w:szCs w:val="24"/>
                <w:lang w:val="uk-UA"/>
              </w:rPr>
              <w:t>1</w:t>
            </w:r>
            <w:r w:rsidR="00A61FA2" w:rsidRPr="003908F5">
              <w:rPr>
                <w:rFonts w:ascii="Times New Roman" w:hAnsi="Times New Roman"/>
                <w:b/>
                <w:color w:val="auto"/>
                <w:sz w:val="24"/>
                <w:szCs w:val="24"/>
                <w:lang w:val="uk-UA"/>
              </w:rPr>
              <w:t xml:space="preserve"> </w:t>
            </w:r>
            <w:r w:rsidR="00CA08A3" w:rsidRPr="003908F5">
              <w:rPr>
                <w:rFonts w:ascii="Times New Roman" w:hAnsi="Times New Roman"/>
                <w:b/>
                <w:color w:val="auto"/>
                <w:sz w:val="24"/>
                <w:szCs w:val="24"/>
                <w:lang w:val="uk-UA"/>
              </w:rPr>
              <w:t>робот</w:t>
            </w:r>
            <w:r w:rsidR="002B1ED5" w:rsidRPr="003908F5">
              <w:rPr>
                <w:rFonts w:ascii="Times New Roman" w:hAnsi="Times New Roman"/>
                <w:b/>
                <w:color w:val="auto"/>
                <w:sz w:val="24"/>
                <w:szCs w:val="24"/>
                <w:lang w:val="uk-UA"/>
              </w:rPr>
              <w:t>а</w:t>
            </w:r>
            <w:r w:rsidR="005F7849" w:rsidRPr="003908F5">
              <w:rPr>
                <w:rFonts w:ascii="Times New Roman" w:hAnsi="Times New Roman"/>
                <w:b/>
                <w:color w:val="auto"/>
                <w:sz w:val="24"/>
                <w:szCs w:val="24"/>
                <w:lang w:val="uk-UA"/>
              </w:rPr>
              <w:t>.</w:t>
            </w:r>
            <w:r w:rsidR="005F7849" w:rsidRPr="003908F5">
              <w:rPr>
                <w:rFonts w:ascii="Times New Roman" w:hAnsi="Times New Roman"/>
                <w:color w:val="auto"/>
                <w:sz w:val="24"/>
                <w:szCs w:val="24"/>
                <w:lang w:val="uk-UA"/>
              </w:rPr>
              <w:t xml:space="preserve"> </w:t>
            </w:r>
            <w:r w:rsidR="00DF2E07" w:rsidRPr="003908F5">
              <w:rPr>
                <w:rFonts w:ascii="Times New Roman" w:hAnsi="Times New Roman"/>
                <w:sz w:val="24"/>
                <w:szCs w:val="24"/>
                <w:lang w:val="uk-UA"/>
              </w:rPr>
              <w:t xml:space="preserve">Детальна інформація щодо кількості, обсягу </w:t>
            </w:r>
            <w:r w:rsidR="00CA08A3" w:rsidRPr="003908F5">
              <w:rPr>
                <w:rFonts w:ascii="Times New Roman" w:hAnsi="Times New Roman"/>
                <w:sz w:val="24"/>
                <w:szCs w:val="24"/>
                <w:lang w:val="uk-UA"/>
              </w:rPr>
              <w:t>виконання робіт</w:t>
            </w:r>
            <w:r w:rsidR="00DF2E07" w:rsidRPr="003908F5">
              <w:rPr>
                <w:rFonts w:ascii="Times New Roman" w:hAnsi="Times New Roman"/>
                <w:sz w:val="24"/>
                <w:szCs w:val="24"/>
                <w:lang w:val="uk-UA"/>
              </w:rPr>
              <w:t xml:space="preserve"> визначено</w:t>
            </w:r>
            <w:r w:rsidR="00DF2E07" w:rsidRPr="00423E13">
              <w:rPr>
                <w:rFonts w:ascii="Times New Roman" w:hAnsi="Times New Roman"/>
                <w:sz w:val="24"/>
                <w:szCs w:val="24"/>
                <w:lang w:val="uk-UA"/>
              </w:rPr>
              <w:t xml:space="preserve"> у Додатку № 1 даної тендерної документації.</w:t>
            </w:r>
          </w:p>
        </w:tc>
      </w:tr>
      <w:tr w:rsidR="00176C43" w:rsidRPr="00423E13" w:rsidTr="00DA6D80">
        <w:trPr>
          <w:gridAfter w:val="1"/>
          <w:wAfter w:w="10" w:type="dxa"/>
          <w:trHeight w:val="522"/>
          <w:jc w:val="center"/>
        </w:trPr>
        <w:tc>
          <w:tcPr>
            <w:tcW w:w="570" w:type="dxa"/>
          </w:tcPr>
          <w:p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419" w:type="dxa"/>
          </w:tcPr>
          <w:p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243" w:type="dxa"/>
            <w:gridSpan w:val="2"/>
            <w:shd w:val="clear" w:color="auto" w:fill="auto"/>
            <w:vAlign w:val="center"/>
          </w:tcPr>
          <w:p w:rsidR="00C96D10" w:rsidRPr="00480FE6" w:rsidRDefault="0023445A" w:rsidP="006237AF">
            <w:pPr>
              <w:pStyle w:val="12"/>
              <w:widowControl w:val="0"/>
              <w:spacing w:line="240" w:lineRule="exact"/>
              <w:jc w:val="both"/>
              <w:rPr>
                <w:rFonts w:ascii="Times New Roman" w:hAnsi="Times New Roman"/>
                <w:color w:val="FF0000"/>
                <w:sz w:val="24"/>
                <w:szCs w:val="24"/>
                <w:lang w:val="uk-UA"/>
              </w:rPr>
            </w:pPr>
            <w:r w:rsidRPr="00CA5022">
              <w:rPr>
                <w:rFonts w:ascii="Times New Roman" w:hAnsi="Times New Roman"/>
                <w:color w:val="auto"/>
                <w:sz w:val="24"/>
                <w:szCs w:val="24"/>
                <w:lang w:val="uk-UA"/>
              </w:rPr>
              <w:t>4</w:t>
            </w:r>
            <w:r w:rsidRPr="00CA5022">
              <w:rPr>
                <w:rFonts w:ascii="Times New Roman" w:hAnsi="Times New Roman"/>
                <w:color w:val="FF0000"/>
                <w:sz w:val="24"/>
                <w:szCs w:val="24"/>
                <w:lang w:val="uk-UA"/>
              </w:rPr>
              <w:t>.</w:t>
            </w:r>
            <w:r w:rsidRPr="00CA5022">
              <w:rPr>
                <w:rFonts w:ascii="Times New Roman" w:hAnsi="Times New Roman"/>
                <w:color w:val="auto"/>
                <w:sz w:val="24"/>
                <w:szCs w:val="24"/>
                <w:lang w:val="uk-UA"/>
              </w:rPr>
              <w:t xml:space="preserve">4.1. </w:t>
            </w:r>
            <w:r w:rsidRPr="00480FE6">
              <w:rPr>
                <w:rFonts w:ascii="Times New Roman" w:hAnsi="Times New Roman"/>
                <w:b/>
                <w:color w:val="auto"/>
                <w:sz w:val="24"/>
                <w:szCs w:val="24"/>
                <w:lang w:val="uk-UA"/>
              </w:rPr>
              <w:t>Д</w:t>
            </w:r>
            <w:r w:rsidR="009F76FE" w:rsidRPr="00480FE6">
              <w:rPr>
                <w:rFonts w:ascii="Times New Roman" w:hAnsi="Times New Roman"/>
                <w:b/>
                <w:color w:val="auto"/>
                <w:sz w:val="24"/>
                <w:szCs w:val="24"/>
                <w:lang w:val="uk-UA"/>
              </w:rPr>
              <w:t xml:space="preserve">о </w:t>
            </w:r>
            <w:r w:rsidR="00E8726B">
              <w:rPr>
                <w:rFonts w:ascii="Times New Roman" w:hAnsi="Times New Roman"/>
                <w:b/>
                <w:color w:val="auto"/>
                <w:sz w:val="24"/>
                <w:szCs w:val="24"/>
                <w:lang w:val="uk-UA"/>
              </w:rPr>
              <w:t>0</w:t>
            </w:r>
            <w:r w:rsidR="003908F5" w:rsidRPr="00480FE6">
              <w:rPr>
                <w:rFonts w:ascii="Times New Roman" w:hAnsi="Times New Roman"/>
                <w:b/>
                <w:color w:val="auto"/>
                <w:sz w:val="24"/>
                <w:szCs w:val="24"/>
                <w:lang w:val="uk-UA"/>
              </w:rPr>
              <w:t>1</w:t>
            </w:r>
            <w:r w:rsidR="00910871" w:rsidRPr="00480FE6">
              <w:rPr>
                <w:rFonts w:ascii="Times New Roman" w:hAnsi="Times New Roman"/>
                <w:b/>
                <w:color w:val="auto"/>
                <w:sz w:val="24"/>
                <w:szCs w:val="24"/>
                <w:lang w:val="uk-UA"/>
              </w:rPr>
              <w:t xml:space="preserve"> </w:t>
            </w:r>
            <w:r w:rsidR="00E8726B">
              <w:rPr>
                <w:rFonts w:ascii="Times New Roman" w:hAnsi="Times New Roman"/>
                <w:b/>
                <w:color w:val="auto"/>
                <w:sz w:val="24"/>
                <w:szCs w:val="24"/>
                <w:lang w:val="uk-UA"/>
              </w:rPr>
              <w:t>вересня</w:t>
            </w:r>
            <w:r w:rsidR="00A61FA2" w:rsidRPr="00480FE6">
              <w:rPr>
                <w:rFonts w:ascii="Times New Roman" w:hAnsi="Times New Roman"/>
                <w:b/>
                <w:color w:val="auto"/>
                <w:sz w:val="24"/>
                <w:szCs w:val="24"/>
                <w:lang w:val="uk-UA"/>
              </w:rPr>
              <w:t xml:space="preserve"> </w:t>
            </w:r>
            <w:r w:rsidR="009F76FE" w:rsidRPr="00480FE6">
              <w:rPr>
                <w:rFonts w:ascii="Times New Roman" w:hAnsi="Times New Roman"/>
                <w:b/>
                <w:color w:val="auto"/>
                <w:sz w:val="24"/>
                <w:szCs w:val="24"/>
                <w:lang w:val="uk-UA"/>
              </w:rPr>
              <w:t>202</w:t>
            </w:r>
            <w:r w:rsidR="004F34CA">
              <w:rPr>
                <w:rFonts w:ascii="Times New Roman" w:hAnsi="Times New Roman"/>
                <w:b/>
                <w:color w:val="auto"/>
                <w:sz w:val="24"/>
                <w:szCs w:val="24"/>
                <w:lang w:val="uk-UA"/>
              </w:rPr>
              <w:t>5</w:t>
            </w:r>
            <w:r w:rsidR="009F76FE" w:rsidRPr="00480FE6">
              <w:rPr>
                <w:rFonts w:ascii="Times New Roman" w:hAnsi="Times New Roman"/>
                <w:b/>
                <w:color w:val="auto"/>
                <w:sz w:val="24"/>
                <w:szCs w:val="24"/>
                <w:lang w:val="uk-UA"/>
              </w:rPr>
              <w:t xml:space="preserve"> р.</w:t>
            </w:r>
          </w:p>
          <w:p w:rsidR="00176C43" w:rsidRPr="00423E13" w:rsidRDefault="009F76FE" w:rsidP="006237AF">
            <w:pPr>
              <w:pStyle w:val="12"/>
              <w:widowControl w:val="0"/>
              <w:spacing w:line="240" w:lineRule="exact"/>
              <w:jc w:val="both"/>
              <w:rPr>
                <w:rFonts w:ascii="Times New Roman" w:hAnsi="Times New Roman"/>
                <w:color w:val="FFFFFF" w:themeColor="background1"/>
                <w:sz w:val="24"/>
                <w:szCs w:val="24"/>
                <w:lang w:val="uk-UA"/>
              </w:rPr>
            </w:pPr>
            <w:r w:rsidRPr="00480FE6">
              <w:rPr>
                <w:rFonts w:ascii="Times New Roman" w:hAnsi="Times New Roman"/>
                <w:sz w:val="24"/>
                <w:szCs w:val="24"/>
                <w:lang w:val="uk-UA"/>
              </w:rPr>
              <w:t xml:space="preserve">4.4.2. Початковий термін </w:t>
            </w:r>
            <w:r w:rsidR="00CA08A3" w:rsidRPr="00480FE6">
              <w:rPr>
                <w:rFonts w:ascii="Times New Roman" w:hAnsi="Times New Roman"/>
                <w:sz w:val="24"/>
                <w:szCs w:val="24"/>
                <w:lang w:val="uk-UA"/>
              </w:rPr>
              <w:t>виконання робіт</w:t>
            </w:r>
            <w:r w:rsidR="00A61FA2" w:rsidRPr="00480FE6">
              <w:rPr>
                <w:rFonts w:ascii="Times New Roman" w:hAnsi="Times New Roman"/>
                <w:sz w:val="24"/>
                <w:szCs w:val="24"/>
                <w:lang w:val="uk-UA"/>
              </w:rPr>
              <w:t xml:space="preserve"> </w:t>
            </w:r>
            <w:r w:rsidRPr="00480FE6">
              <w:rPr>
                <w:rFonts w:ascii="Times New Roman" w:hAnsi="Times New Roman"/>
                <w:sz w:val="24"/>
                <w:szCs w:val="24"/>
                <w:lang w:val="uk-UA"/>
              </w:rPr>
              <w:t xml:space="preserve">визначатиметься у відповідності до дати укладення </w:t>
            </w:r>
            <w:r w:rsidRPr="00480FE6">
              <w:rPr>
                <w:rFonts w:ascii="Times New Roman" w:hAnsi="Times New Roman"/>
                <w:sz w:val="24"/>
                <w:szCs w:val="24"/>
                <w:lang w:val="uk-UA"/>
              </w:rPr>
              <w:lastRenderedPageBreak/>
              <w:t>договору про закупівлю</w:t>
            </w:r>
            <w:r w:rsidRPr="00423E13">
              <w:rPr>
                <w:rFonts w:ascii="Times New Roman" w:hAnsi="Times New Roman"/>
                <w:sz w:val="24"/>
                <w:szCs w:val="24"/>
                <w:lang w:val="uk-UA"/>
              </w:rPr>
              <w:t xml:space="preserve"> за результатами даних відкритих торгів.</w:t>
            </w:r>
          </w:p>
        </w:tc>
      </w:tr>
      <w:tr w:rsidR="007C5B0B" w:rsidRPr="00423E13" w:rsidTr="00DA6D80">
        <w:trPr>
          <w:gridAfter w:val="1"/>
          <w:wAfter w:w="10" w:type="dxa"/>
          <w:trHeight w:val="522"/>
          <w:jc w:val="center"/>
        </w:trPr>
        <w:tc>
          <w:tcPr>
            <w:tcW w:w="570" w:type="dxa"/>
          </w:tcPr>
          <w:p w:rsidR="007C5B0B" w:rsidRPr="00423E13" w:rsidRDefault="007C5B0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419" w:type="dxa"/>
          </w:tcPr>
          <w:p w:rsidR="007C5B0B" w:rsidRPr="00423E13" w:rsidRDefault="007C5B0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243" w:type="dxa"/>
            <w:gridSpan w:val="2"/>
            <w:shd w:val="clear" w:color="auto" w:fill="auto"/>
            <w:vAlign w:val="center"/>
          </w:tcPr>
          <w:p w:rsidR="007C5B0B" w:rsidRPr="00B31A47" w:rsidRDefault="008B3581" w:rsidP="008B3581">
            <w:pPr>
              <w:pStyle w:val="12"/>
              <w:widowControl w:val="0"/>
              <w:spacing w:line="240" w:lineRule="exact"/>
              <w:jc w:val="both"/>
              <w:rPr>
                <w:rFonts w:ascii="Times New Roman" w:hAnsi="Times New Roman"/>
                <w:b/>
                <w:color w:val="auto"/>
                <w:sz w:val="24"/>
                <w:szCs w:val="24"/>
                <w:lang w:val="uk-UA"/>
              </w:rPr>
            </w:pPr>
            <w:r w:rsidRPr="008B3581">
              <w:rPr>
                <w:rFonts w:ascii="Times New Roman" w:hAnsi="Times New Roman"/>
                <w:color w:val="auto"/>
                <w:sz w:val="24"/>
                <w:szCs w:val="24"/>
                <w:lang w:val="uk-UA"/>
              </w:rPr>
              <w:t>122</w:t>
            </w:r>
            <w:r>
              <w:rPr>
                <w:rFonts w:ascii="Times New Roman" w:hAnsi="Times New Roman"/>
                <w:color w:val="auto"/>
                <w:sz w:val="24"/>
                <w:szCs w:val="24"/>
                <w:lang w:val="uk-UA"/>
              </w:rPr>
              <w:t xml:space="preserve"> </w:t>
            </w:r>
            <w:r w:rsidRPr="008B3581">
              <w:rPr>
                <w:rFonts w:ascii="Times New Roman" w:hAnsi="Times New Roman"/>
                <w:color w:val="auto"/>
                <w:sz w:val="24"/>
                <w:szCs w:val="24"/>
                <w:lang w:val="uk-UA"/>
              </w:rPr>
              <w:t>766</w:t>
            </w:r>
            <w:r>
              <w:rPr>
                <w:rFonts w:ascii="Times New Roman" w:hAnsi="Times New Roman"/>
                <w:color w:val="auto"/>
                <w:sz w:val="24"/>
                <w:szCs w:val="24"/>
                <w:lang w:val="uk-UA"/>
              </w:rPr>
              <w:t xml:space="preserve"> </w:t>
            </w:r>
            <w:r w:rsidRPr="008B3581">
              <w:rPr>
                <w:rFonts w:ascii="Times New Roman" w:hAnsi="Times New Roman"/>
                <w:color w:val="auto"/>
                <w:sz w:val="24"/>
                <w:szCs w:val="24"/>
                <w:lang w:val="uk-UA"/>
              </w:rPr>
              <w:t>406,8</w:t>
            </w:r>
            <w:r>
              <w:rPr>
                <w:rFonts w:ascii="Times New Roman" w:hAnsi="Times New Roman"/>
                <w:color w:val="auto"/>
                <w:sz w:val="24"/>
                <w:szCs w:val="24"/>
                <w:lang w:val="uk-UA"/>
              </w:rPr>
              <w:t>0 грн (сто двадцять два</w:t>
            </w:r>
            <w:r w:rsidR="004517B8" w:rsidRPr="00B31A47">
              <w:rPr>
                <w:rFonts w:ascii="Times New Roman" w:hAnsi="Times New Roman"/>
                <w:color w:val="auto"/>
                <w:sz w:val="24"/>
                <w:szCs w:val="24"/>
                <w:lang w:val="uk-UA"/>
              </w:rPr>
              <w:t xml:space="preserve"> міль</w:t>
            </w:r>
            <w:r w:rsidR="00480FE6" w:rsidRPr="00B31A47">
              <w:rPr>
                <w:rFonts w:ascii="Times New Roman" w:hAnsi="Times New Roman"/>
                <w:color w:val="auto"/>
                <w:sz w:val="24"/>
                <w:szCs w:val="24"/>
                <w:lang w:val="uk-UA"/>
              </w:rPr>
              <w:t>йон</w:t>
            </w:r>
            <w:r>
              <w:rPr>
                <w:rFonts w:ascii="Times New Roman" w:hAnsi="Times New Roman"/>
                <w:color w:val="auto"/>
                <w:sz w:val="24"/>
                <w:szCs w:val="24"/>
                <w:lang w:val="uk-UA"/>
              </w:rPr>
              <w:t>и</w:t>
            </w:r>
            <w:r w:rsidR="004517B8" w:rsidRPr="00B31A47">
              <w:rPr>
                <w:rFonts w:ascii="Times New Roman" w:hAnsi="Times New Roman"/>
                <w:color w:val="auto"/>
                <w:sz w:val="24"/>
                <w:szCs w:val="24"/>
                <w:lang w:val="uk-UA"/>
              </w:rPr>
              <w:t xml:space="preserve"> </w:t>
            </w:r>
            <w:r>
              <w:rPr>
                <w:rFonts w:ascii="Times New Roman" w:hAnsi="Times New Roman"/>
                <w:color w:val="auto"/>
                <w:sz w:val="24"/>
                <w:szCs w:val="24"/>
                <w:lang w:val="uk-UA"/>
              </w:rPr>
              <w:t>сімсот шіс</w:t>
            </w:r>
            <w:r w:rsidR="00480FE6" w:rsidRPr="00B31A47">
              <w:rPr>
                <w:rFonts w:ascii="Times New Roman" w:hAnsi="Times New Roman"/>
                <w:color w:val="auto"/>
                <w:sz w:val="24"/>
                <w:szCs w:val="24"/>
                <w:lang w:val="uk-UA"/>
              </w:rPr>
              <w:t>тдесят шість тисяч</w:t>
            </w:r>
            <w:r w:rsidR="00910871" w:rsidRPr="00B31A47">
              <w:rPr>
                <w:rFonts w:ascii="Times New Roman" w:hAnsi="Times New Roman"/>
                <w:color w:val="auto"/>
                <w:sz w:val="24"/>
                <w:szCs w:val="24"/>
                <w:lang w:val="uk-UA"/>
              </w:rPr>
              <w:t xml:space="preserve"> </w:t>
            </w:r>
            <w:r>
              <w:rPr>
                <w:rFonts w:ascii="Times New Roman" w:hAnsi="Times New Roman"/>
                <w:color w:val="auto"/>
                <w:sz w:val="24"/>
                <w:szCs w:val="24"/>
                <w:lang w:val="uk-UA"/>
              </w:rPr>
              <w:t>чотириста шість гривень 8</w:t>
            </w:r>
            <w:r w:rsidR="00910871" w:rsidRPr="00B31A47">
              <w:rPr>
                <w:rFonts w:ascii="Times New Roman" w:hAnsi="Times New Roman"/>
                <w:color w:val="auto"/>
                <w:sz w:val="24"/>
                <w:szCs w:val="24"/>
                <w:lang w:val="uk-UA"/>
              </w:rPr>
              <w:t>0 копійок</w:t>
            </w:r>
            <w:r w:rsidR="004517B8" w:rsidRPr="00B31A47">
              <w:rPr>
                <w:rFonts w:ascii="Times New Roman" w:hAnsi="Times New Roman"/>
                <w:color w:val="auto"/>
                <w:sz w:val="24"/>
                <w:szCs w:val="24"/>
                <w:lang w:val="uk-UA"/>
              </w:rPr>
              <w:t>) з ПДВ</w:t>
            </w:r>
            <w:r w:rsidR="00B31A47">
              <w:rPr>
                <w:rFonts w:ascii="Times New Roman" w:hAnsi="Times New Roman"/>
                <w:color w:val="auto"/>
                <w:sz w:val="24"/>
                <w:szCs w:val="24"/>
                <w:lang w:val="uk-UA"/>
              </w:rPr>
              <w:t xml:space="preserve">. </w:t>
            </w:r>
            <w:r w:rsidR="00B31A47" w:rsidRPr="000861AB">
              <w:rPr>
                <w:rFonts w:ascii="Times New Roman" w:hAnsi="Times New Roman"/>
                <w:b/>
                <w:color w:val="auto"/>
                <w:sz w:val="24"/>
                <w:szCs w:val="24"/>
                <w:lang w:val="uk-UA"/>
              </w:rPr>
              <w:t xml:space="preserve">Обсяг фінансування у 2024 році становить </w:t>
            </w:r>
            <w:r w:rsidR="000861AB" w:rsidRPr="000861AB">
              <w:rPr>
                <w:rFonts w:ascii="Times New Roman" w:hAnsi="Times New Roman"/>
                <w:b/>
                <w:lang w:val="uk-UA"/>
              </w:rPr>
              <w:t>29 800 000,00</w:t>
            </w:r>
            <w:r w:rsidR="000861AB" w:rsidRPr="000861AB">
              <w:rPr>
                <w:rFonts w:ascii="Times New Roman" w:hAnsi="Times New Roman"/>
                <w:lang w:val="uk-UA"/>
              </w:rPr>
              <w:t xml:space="preserve"> </w:t>
            </w:r>
            <w:r w:rsidR="00B31A47" w:rsidRPr="000861AB">
              <w:rPr>
                <w:rFonts w:ascii="Times New Roman" w:hAnsi="Times New Roman"/>
                <w:b/>
                <w:color w:val="auto"/>
                <w:sz w:val="24"/>
                <w:szCs w:val="24"/>
                <w:lang w:val="uk-UA"/>
              </w:rPr>
              <w:t>грн з ПДВ,</w:t>
            </w:r>
            <w:r w:rsidR="00B31A47">
              <w:rPr>
                <w:rFonts w:ascii="Times New Roman" w:hAnsi="Times New Roman"/>
                <w:b/>
                <w:color w:val="auto"/>
                <w:sz w:val="24"/>
                <w:szCs w:val="24"/>
                <w:lang w:val="uk-UA"/>
              </w:rPr>
              <w:t xml:space="preserve"> залишок коштів  буде профінансований у 2025 році</w:t>
            </w:r>
            <w:r w:rsidR="00B31A47" w:rsidRPr="00D02DB9">
              <w:rPr>
                <w:rFonts w:ascii="Times New Roman" w:hAnsi="Times New Roman"/>
                <w:color w:val="auto"/>
                <w:sz w:val="24"/>
                <w:szCs w:val="24"/>
                <w:lang w:val="uk-UA"/>
              </w:rPr>
              <w:t xml:space="preserve"> (в разі знаходження додаткових джерел фінансування кошти можуть </w:t>
            </w:r>
            <w:r w:rsidR="00D02DB9" w:rsidRPr="00D02DB9">
              <w:rPr>
                <w:rFonts w:ascii="Times New Roman" w:hAnsi="Times New Roman"/>
                <w:color w:val="auto"/>
                <w:sz w:val="24"/>
                <w:szCs w:val="24"/>
                <w:lang w:val="uk-UA"/>
              </w:rPr>
              <w:t>бути виділені у 2024 році</w:t>
            </w:r>
            <w:r w:rsidR="00B31A47" w:rsidRPr="00D02DB9">
              <w:rPr>
                <w:rFonts w:ascii="Times New Roman" w:hAnsi="Times New Roman"/>
                <w:color w:val="auto"/>
                <w:sz w:val="24"/>
                <w:szCs w:val="24"/>
                <w:lang w:val="uk-UA"/>
              </w:rPr>
              <w:t xml:space="preserve"> )</w:t>
            </w:r>
          </w:p>
        </w:tc>
      </w:tr>
      <w:tr w:rsidR="0055233F" w:rsidRPr="00423E13" w:rsidTr="00DA6D80">
        <w:trPr>
          <w:gridAfter w:val="1"/>
          <w:wAfter w:w="10" w:type="dxa"/>
          <w:trHeight w:val="416"/>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419" w:type="dxa"/>
          </w:tcPr>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6243" w:type="dxa"/>
            <w:gridSpan w:val="2"/>
          </w:tcPr>
          <w:p w:rsidR="0055233F" w:rsidRPr="00423E13" w:rsidRDefault="0055233F" w:rsidP="006237AF">
            <w:pPr>
              <w:widowControl w:val="0"/>
              <w:pBdr>
                <w:top w:val="nil"/>
                <w:left w:val="nil"/>
                <w:bottom w:val="nil"/>
                <w:right w:val="nil"/>
                <w:between w:val="nil"/>
              </w:pBdr>
              <w:spacing w:line="240" w:lineRule="exact"/>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6237AF">
            <w:pPr>
              <w:widowControl w:val="0"/>
              <w:pBdr>
                <w:top w:val="nil"/>
                <w:left w:val="nil"/>
                <w:bottom w:val="nil"/>
                <w:right w:val="nil"/>
                <w:between w:val="nil"/>
              </w:pBdr>
              <w:spacing w:line="240" w:lineRule="exact"/>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6237AF">
            <w:pPr>
              <w:widowControl w:val="0"/>
              <w:spacing w:line="240" w:lineRule="exact"/>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8"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9"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6237AF">
            <w:pPr>
              <w:pStyle w:val="rvps2"/>
              <w:shd w:val="clear" w:color="auto" w:fill="FFFFFF"/>
              <w:spacing w:before="0" w:beforeAutospacing="0" w:after="0" w:afterAutospacing="0" w:line="240" w:lineRule="exact"/>
              <w:jc w:val="both"/>
              <w:rPr>
                <w:rFonts w:eastAsia="Calibri" w:cs="Calibri"/>
                <w:lang w:val="uk-UA" w:eastAsia="zh-CN"/>
              </w:rPr>
            </w:pPr>
            <w:r w:rsidRPr="00423E13">
              <w:rPr>
                <w:rFonts w:eastAsia="Calibri" w:cs="Calibri"/>
                <w:lang w:val="uk-UA" w:eastAsia="zh-CN"/>
              </w:rPr>
              <w:t xml:space="preserve">5.4. </w:t>
            </w:r>
            <w:r w:rsidR="00480FE6">
              <w:rPr>
                <w:rFonts w:eastAsia="Calibri" w:cs="Calibri"/>
                <w:lang w:val="uk-UA" w:eastAsia="zh-CN"/>
              </w:rPr>
              <w:t>З</w:t>
            </w:r>
            <w:r w:rsidR="00480FE6" w:rsidRPr="00480FE6">
              <w:rPr>
                <w:rFonts w:eastAsia="Calibri" w:cs="Calibri"/>
                <w:lang w:val="uk-UA" w:eastAsia="zh-CN"/>
              </w:rPr>
              <w:t>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0FE6">
              <w:rPr>
                <w:rFonts w:eastAsia="Calibri" w:cs="Calibri"/>
                <w:lang w:val="uk-UA" w:eastAsia="zh-CN"/>
              </w:rPr>
              <w:t xml:space="preserve"> </w:t>
            </w:r>
            <w:r w:rsidR="00480FE6" w:rsidRPr="00480FE6">
              <w:rPr>
                <w:rFonts w:eastAsia="Calibri" w:cs="Calibri"/>
                <w:lang w:val="uk-UA" w:eastAsia="zh-CN"/>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w:t>
            </w:r>
            <w:r w:rsidR="00480FE6" w:rsidRPr="00480FE6">
              <w:rPr>
                <w:rFonts w:eastAsia="Calibri" w:cs="Calibri"/>
                <w:lang w:val="uk-UA" w:eastAsia="zh-CN"/>
              </w:rPr>
              <w:lastRenderedPageBreak/>
              <w:t>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55233F" w:rsidRPr="00423E13" w:rsidTr="00DA6D80">
        <w:trPr>
          <w:gridAfter w:val="1"/>
          <w:wAfter w:w="10" w:type="dxa"/>
          <w:trHeight w:val="273"/>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243" w:type="dxa"/>
            <w:gridSpan w:val="2"/>
          </w:tcPr>
          <w:p w:rsidR="0055233F" w:rsidRPr="00423E13" w:rsidRDefault="0055233F" w:rsidP="006237AF">
            <w:pPr>
              <w:spacing w:line="240" w:lineRule="exact"/>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6237AF">
            <w:pPr>
              <w:spacing w:line="240" w:lineRule="exact"/>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DA6D80">
        <w:trPr>
          <w:gridAfter w:val="1"/>
          <w:wAfter w:w="10" w:type="dxa"/>
          <w:trHeight w:val="274"/>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419" w:type="dxa"/>
            <w:vAlign w:val="center"/>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243" w:type="dxa"/>
            <w:gridSpan w:val="2"/>
          </w:tcPr>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w:t>
            </w:r>
            <w:r w:rsidR="00660FF5">
              <w:rPr>
                <w:rFonts w:ascii="Times New Roman" w:eastAsia="Times New Roman" w:hAnsi="Times New Roman" w:cs="Times New Roman"/>
                <w:color w:val="000000"/>
                <w:sz w:val="24"/>
                <w:szCs w:val="24"/>
              </w:rPr>
              <w:t xml:space="preserve"> то</w:t>
            </w:r>
            <w:r w:rsidRPr="00423E13">
              <w:rPr>
                <w:rFonts w:ascii="Times New Roman" w:eastAsia="Times New Roman" w:hAnsi="Times New Roman" w:cs="Times New Roman"/>
                <w:color w:val="000000"/>
                <w:sz w:val="24"/>
                <w:szCs w:val="24"/>
              </w:rPr>
              <w:t xml:space="preserve">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660FF5" w:rsidRPr="0088629E" w:rsidRDefault="00660FF5" w:rsidP="006237AF">
            <w:pPr>
              <w:widowControl w:val="0"/>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7.4. </w:t>
            </w:r>
            <w:r w:rsidRPr="0088629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0FF5" w:rsidRPr="00423E13" w:rsidRDefault="00660FF5"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7.5. </w:t>
            </w:r>
            <w:r w:rsidRPr="0088629E">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DA6D80">
        <w:trPr>
          <w:gridAfter w:val="1"/>
          <w:wAfter w:w="10" w:type="dxa"/>
          <w:trHeight w:val="522"/>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243" w:type="dxa"/>
            <w:gridSpan w:val="2"/>
          </w:tcPr>
          <w:p w:rsidR="0055233F" w:rsidRPr="00F163A5" w:rsidRDefault="0055233F"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6237AF">
            <w:pPr>
              <w:pStyle w:val="rvps2"/>
              <w:shd w:val="clear" w:color="auto" w:fill="FFFFFF"/>
              <w:spacing w:before="0" w:beforeAutospacing="0" w:after="0" w:afterAutospacing="0" w:line="240" w:lineRule="exact"/>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6237AF">
            <w:pPr>
              <w:shd w:val="clear" w:color="auto" w:fill="FFFFFF"/>
              <w:spacing w:line="240" w:lineRule="exact"/>
              <w:jc w:val="both"/>
              <w:rPr>
                <w:rFonts w:ascii="Times New Roman" w:eastAsia="Times New Roman" w:hAnsi="Times New Roman" w:cs="Times New Roman"/>
                <w:color w:val="000000"/>
                <w:sz w:val="24"/>
                <w:szCs w:val="24"/>
              </w:rPr>
            </w:pPr>
            <w:bookmarkStart w:id="0" w:name="n659"/>
            <w:bookmarkEnd w:id="0"/>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6237AF">
            <w:pPr>
              <w:spacing w:line="240" w:lineRule="exact"/>
              <w:jc w:val="both"/>
              <w:rPr>
                <w:rFonts w:ascii="Times New Roman" w:eastAsia="Times New Roman" w:hAnsi="Times New Roman" w:cs="Times New Roman"/>
                <w:color w:val="000000"/>
                <w:sz w:val="24"/>
                <w:szCs w:val="24"/>
              </w:rPr>
            </w:pPr>
            <w:r w:rsidRPr="002F3C8F">
              <w:rPr>
                <w:rFonts w:ascii="Times New Roman" w:eastAsia="Times New Roman" w:hAnsi="Times New Roman" w:cs="Times New Roman"/>
                <w:b/>
                <w:color w:val="000000"/>
                <w:sz w:val="24"/>
                <w:szCs w:val="24"/>
                <w:u w:val="single"/>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w:t>
            </w:r>
            <w:r w:rsidRPr="00F163A5">
              <w:rPr>
                <w:rFonts w:ascii="Times New Roman" w:eastAsia="Times New Roman" w:hAnsi="Times New Roman" w:cs="Times New Roman"/>
                <w:color w:val="000000"/>
                <w:sz w:val="24"/>
                <w:szCs w:val="24"/>
              </w:rPr>
              <w:lastRenderedPageBreak/>
              <w:t>вимоги, викладені замовником при підготовці цієї закупівлі.</w:t>
            </w:r>
          </w:p>
          <w:p w:rsidR="00C171E9" w:rsidRPr="00423E13" w:rsidRDefault="00C171E9" w:rsidP="006237AF">
            <w:pPr>
              <w:spacing w:line="240" w:lineRule="exact"/>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DA6D80">
        <w:trPr>
          <w:gridAfter w:val="1"/>
          <w:wAfter w:w="10" w:type="dxa"/>
          <w:trHeight w:val="274"/>
          <w:jc w:val="center"/>
        </w:trPr>
        <w:tc>
          <w:tcPr>
            <w:tcW w:w="570" w:type="dxa"/>
          </w:tcPr>
          <w:p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6243" w:type="dxa"/>
            <w:gridSpan w:val="2"/>
          </w:tcPr>
          <w:p w:rsidR="0055233F" w:rsidRPr="00423E13" w:rsidRDefault="0055233F" w:rsidP="006237AF">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00F163A5" w:rsidRPr="00F163A5">
                <w:rPr>
                  <w:rFonts w:ascii="Times New Roman" w:hAnsi="Times New Roman"/>
                  <w:color w:val="000000"/>
                  <w:sz w:val="24"/>
                  <w:szCs w:val="24"/>
                  <w:shd w:val="solid" w:color="FFFFFF" w:fill="FFFFFF"/>
                </w:rPr>
                <w:t>статті</w:t>
              </w:r>
            </w:hyperlink>
            <w:hyperlink r:id="rId11"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237AF">
            <w:pPr>
              <w:spacing w:line="240" w:lineRule="exact"/>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DA6D80">
        <w:trPr>
          <w:gridAfter w:val="1"/>
          <w:wAfter w:w="10" w:type="dxa"/>
          <w:trHeight w:val="522"/>
          <w:jc w:val="center"/>
        </w:trPr>
        <w:tc>
          <w:tcPr>
            <w:tcW w:w="570" w:type="dxa"/>
          </w:tcPr>
          <w:p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6243" w:type="dxa"/>
            <w:gridSpan w:val="2"/>
          </w:tcPr>
          <w:p w:rsidR="0055233F" w:rsidRPr="002F3C8F" w:rsidRDefault="0055233F" w:rsidP="006237AF">
            <w:pPr>
              <w:shd w:val="clear" w:color="auto" w:fill="FFFFFF"/>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 xml:space="preserve">1.1. </w:t>
            </w:r>
            <w:r w:rsidR="00DD338F" w:rsidRPr="00385F7D">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DD338F" w:rsidRPr="002F3C8F">
              <w:rPr>
                <w:rFonts w:ascii="Times New Roman" w:eastAsia="Times New Roman" w:hAnsi="Times New Roman" w:cs="Times New Roman"/>
                <w:color w:val="000000"/>
                <w:sz w:val="24"/>
                <w:szCs w:val="24"/>
              </w:rPr>
              <w:t>кваліфікаційному) критеріям (у разі їх (його) встановлення, наявність/відсутність підстав, установлених у </w:t>
            </w:r>
            <w:hyperlink r:id="rId12" w:anchor="n1261" w:history="1">
              <w:r w:rsidR="00DD338F" w:rsidRPr="002F3C8F">
                <w:rPr>
                  <w:rFonts w:ascii="Times New Roman" w:eastAsia="Times New Roman" w:hAnsi="Times New Roman" w:cs="Times New Roman"/>
                  <w:sz w:val="24"/>
                  <w:szCs w:val="24"/>
                </w:rPr>
                <w:t>пункті 47</w:t>
              </w:r>
            </w:hyperlink>
            <w:r w:rsidR="00DD338F" w:rsidRPr="002F3C8F">
              <w:rPr>
                <w:rFonts w:ascii="Times New Roman" w:eastAsia="Times New Roman" w:hAnsi="Times New Roman" w:cs="Times New Roman"/>
                <w:color w:val="000000"/>
                <w:sz w:val="24"/>
                <w:szCs w:val="24"/>
              </w:rPr>
              <w:t xml:space="preserve"> цих особливостей і в тендерній документації, </w:t>
            </w:r>
            <w:r w:rsidRPr="002F3C8F">
              <w:rPr>
                <w:rFonts w:ascii="Times New Roman" w:eastAsia="Times New Roman" w:hAnsi="Times New Roman" w:cs="Times New Roman"/>
                <w:color w:val="000000"/>
                <w:sz w:val="24"/>
                <w:szCs w:val="24"/>
              </w:rPr>
              <w:t>та шляхом завантаження необхідних документів</w:t>
            </w:r>
            <w:r w:rsidRPr="002F3C8F">
              <w:rPr>
                <w:rStyle w:val="af2"/>
                <w:rFonts w:ascii="Times New Roman" w:eastAsia="Times New Roman" w:hAnsi="Times New Roman" w:cs="Times New Roman"/>
                <w:color w:val="000000"/>
                <w:sz w:val="24"/>
                <w:szCs w:val="24"/>
              </w:rPr>
              <w:footnoteReference w:customMarkFollows="1" w:id="2"/>
              <w:sym w:font="Symbol" w:char="F02A"/>
            </w:r>
            <w:r w:rsidRPr="002F3C8F">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2F3C8F" w:rsidRDefault="0055233F" w:rsidP="006237AF">
            <w:pPr>
              <w:pStyle w:val="ac"/>
              <w:numPr>
                <w:ilvl w:val="2"/>
                <w:numId w:val="2"/>
              </w:numPr>
              <w:spacing w:after="0" w:line="240" w:lineRule="exact"/>
              <w:ind w:left="0" w:firstLine="0"/>
              <w:jc w:val="both"/>
              <w:rPr>
                <w:rFonts w:ascii="Times New Roman" w:hAnsi="Times New Roman"/>
                <w:sz w:val="24"/>
                <w:szCs w:val="24"/>
              </w:rPr>
            </w:pPr>
            <w:r w:rsidRPr="002F3C8F">
              <w:rPr>
                <w:rFonts w:ascii="Times New Roman" w:hAnsi="Times New Roman"/>
                <w:sz w:val="24"/>
                <w:szCs w:val="24"/>
              </w:rPr>
              <w:t>Інформація та документи, які підтверджують відповідність учасника кваліфікаційним критеріям (відповідно до статті 16 Закону).</w:t>
            </w:r>
          </w:p>
          <w:p w:rsidR="0055233F" w:rsidRPr="00480FE6" w:rsidRDefault="0055233F" w:rsidP="006237AF">
            <w:pPr>
              <w:pStyle w:val="ac"/>
              <w:numPr>
                <w:ilvl w:val="2"/>
                <w:numId w:val="2"/>
              </w:numPr>
              <w:spacing w:after="0" w:line="240" w:lineRule="exact"/>
              <w:ind w:left="0" w:firstLine="0"/>
              <w:jc w:val="both"/>
              <w:rPr>
                <w:rFonts w:ascii="Times New Roman" w:hAnsi="Times New Roman"/>
                <w:sz w:val="24"/>
                <w:szCs w:val="24"/>
              </w:rPr>
            </w:pPr>
            <w:r w:rsidRPr="00480FE6">
              <w:rPr>
                <w:rFonts w:ascii="Times New Roman" w:hAnsi="Times New Roman"/>
                <w:sz w:val="24"/>
                <w:szCs w:val="24"/>
              </w:rPr>
              <w:t>Інформація та документи</w:t>
            </w:r>
            <w:r w:rsidRPr="00480FE6">
              <w:rPr>
                <w:rFonts w:ascii="Times New Roman" w:hAnsi="Times New Roman"/>
                <w:bCs/>
                <w:sz w:val="24"/>
                <w:szCs w:val="24"/>
              </w:rPr>
              <w:t xml:space="preserve">, які вимагаються для підтвердження </w:t>
            </w:r>
            <w:r w:rsidRPr="00480FE6">
              <w:rPr>
                <w:rFonts w:ascii="Times New Roman" w:hAnsi="Times New Roman"/>
                <w:sz w:val="24"/>
                <w:szCs w:val="24"/>
              </w:rPr>
              <w:t xml:space="preserve">технічних, якісних та кількісних характеристик предмета закупівлі.  </w:t>
            </w:r>
          </w:p>
          <w:p w:rsidR="0055233F" w:rsidRPr="002F3C8F" w:rsidRDefault="0055233F" w:rsidP="006237AF">
            <w:pPr>
              <w:pStyle w:val="ac"/>
              <w:numPr>
                <w:ilvl w:val="2"/>
                <w:numId w:val="2"/>
              </w:numPr>
              <w:spacing w:after="0" w:line="240" w:lineRule="exact"/>
              <w:ind w:left="0" w:firstLine="0"/>
              <w:jc w:val="both"/>
              <w:rPr>
                <w:rFonts w:ascii="Times New Roman" w:hAnsi="Times New Roman"/>
                <w:sz w:val="24"/>
                <w:szCs w:val="24"/>
              </w:rPr>
            </w:pPr>
            <w:r w:rsidRPr="00480FE6">
              <w:rPr>
                <w:rFonts w:ascii="Times New Roman" w:hAnsi="Times New Roman"/>
                <w:sz w:val="24"/>
                <w:szCs w:val="24"/>
              </w:rPr>
              <w:t xml:space="preserve">Лист, складений в довільній формі та підписаний уповноваженою особою учасника, з обов’язковим зазначенням </w:t>
            </w:r>
            <w:r w:rsidRPr="00480FE6">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w:t>
            </w:r>
            <w:r w:rsidRPr="002F3C8F">
              <w:rPr>
                <w:rFonts w:ascii="Times New Roman" w:hAnsi="Times New Roman"/>
                <w:color w:val="000000" w:themeColor="text1"/>
                <w:sz w:val="24"/>
                <w:szCs w:val="24"/>
              </w:rPr>
              <w:t xml:space="preserve"> керівництво (прізвище, ім'я, по-батькові, посада, контактний телефон)</w:t>
            </w:r>
            <w:r w:rsidRPr="002F3C8F">
              <w:rPr>
                <w:rFonts w:ascii="Times New Roman" w:hAnsi="Times New Roman"/>
                <w:sz w:val="24"/>
                <w:szCs w:val="24"/>
              </w:rPr>
              <w:t>.</w:t>
            </w:r>
          </w:p>
          <w:p w:rsidR="0055233F" w:rsidRPr="00480FE6" w:rsidRDefault="0055233F" w:rsidP="006237AF">
            <w:pPr>
              <w:pStyle w:val="ac"/>
              <w:numPr>
                <w:ilvl w:val="2"/>
                <w:numId w:val="2"/>
              </w:numPr>
              <w:spacing w:after="0" w:line="240" w:lineRule="exact"/>
              <w:ind w:left="0" w:firstLine="0"/>
              <w:jc w:val="both"/>
              <w:rPr>
                <w:rFonts w:ascii="Times New Roman" w:hAnsi="Times New Roman"/>
                <w:sz w:val="24"/>
                <w:szCs w:val="24"/>
              </w:rPr>
            </w:pPr>
            <w:r w:rsidRPr="002F3C8F">
              <w:rPr>
                <w:rFonts w:ascii="Times New Roman" w:hAnsi="Times New Roman"/>
                <w:sz w:val="24"/>
                <w:szCs w:val="24"/>
              </w:rPr>
              <w:t xml:space="preserve">Документи або їх копій (засвідчених в установленому порядку), що підтверджують повноваження </w:t>
            </w:r>
            <w:r w:rsidRPr="00480FE6">
              <w:rPr>
                <w:rFonts w:ascii="Times New Roman" w:hAnsi="Times New Roman"/>
                <w:sz w:val="24"/>
                <w:szCs w:val="24"/>
              </w:rPr>
              <w:t>посадової особи або представника учасника процедури закупівлі щодо підпису документів тендерної пропозиції.</w:t>
            </w:r>
          </w:p>
          <w:p w:rsidR="0055233F" w:rsidRPr="002F3C8F" w:rsidRDefault="0055233F" w:rsidP="006237AF">
            <w:pPr>
              <w:pStyle w:val="ac"/>
              <w:numPr>
                <w:ilvl w:val="2"/>
                <w:numId w:val="2"/>
              </w:numPr>
              <w:spacing w:after="0" w:line="240" w:lineRule="exact"/>
              <w:ind w:left="0" w:firstLine="0"/>
              <w:jc w:val="both"/>
              <w:rPr>
                <w:rFonts w:ascii="Times New Roman" w:hAnsi="Times New Roman"/>
                <w:spacing w:val="1"/>
                <w:sz w:val="24"/>
                <w:szCs w:val="24"/>
              </w:rPr>
            </w:pPr>
            <w:r w:rsidRPr="00480FE6">
              <w:rPr>
                <w:rFonts w:ascii="Times New Roman" w:hAnsi="Times New Roman"/>
                <w:sz w:val="24"/>
                <w:szCs w:val="24"/>
              </w:rPr>
              <w:t>С</w:t>
            </w:r>
            <w:r w:rsidRPr="00480FE6">
              <w:rPr>
                <w:rFonts w:ascii="Times New Roman" w:hAnsi="Times New Roman"/>
                <w:spacing w:val="1"/>
                <w:sz w:val="24"/>
                <w:szCs w:val="24"/>
              </w:rPr>
              <w:t xml:space="preserve">відоцтво про реєстрацію платника ПДВ, або </w:t>
            </w:r>
            <w:r w:rsidRPr="00480FE6">
              <w:rPr>
                <w:rFonts w:ascii="Times New Roman" w:hAnsi="Times New Roman"/>
                <w:spacing w:val="1"/>
                <w:sz w:val="24"/>
                <w:szCs w:val="24"/>
              </w:rPr>
              <w:lastRenderedPageBreak/>
              <w:t>витяг з реєстру платників ПДВ (якщо учасник є платником ПДВ)</w:t>
            </w:r>
            <w:r w:rsidRPr="00480FE6">
              <w:rPr>
                <w:rFonts w:ascii="Times New Roman" w:hAnsi="Times New Roman"/>
                <w:sz w:val="24"/>
                <w:szCs w:val="24"/>
              </w:rPr>
              <w:t xml:space="preserve"> або</w:t>
            </w:r>
            <w:r w:rsidRPr="00480FE6">
              <w:rPr>
                <w:rFonts w:ascii="Times New Roman" w:hAnsi="Times New Roman"/>
                <w:spacing w:val="1"/>
                <w:sz w:val="24"/>
                <w:szCs w:val="24"/>
              </w:rPr>
              <w:t xml:space="preserve"> свідоцтво платника єдиного податку, або  витяг з реєстру</w:t>
            </w:r>
            <w:r w:rsidRPr="002F3C8F">
              <w:rPr>
                <w:rFonts w:ascii="Times New Roman" w:hAnsi="Times New Roman"/>
                <w:spacing w:val="1"/>
                <w:sz w:val="24"/>
                <w:szCs w:val="24"/>
              </w:rPr>
              <w:t xml:space="preserve"> платників єдиного податку (якщо учасник є платником єдиного податку).</w:t>
            </w:r>
          </w:p>
          <w:p w:rsidR="0055233F" w:rsidRPr="002F3C8F" w:rsidRDefault="0055233F" w:rsidP="006237AF">
            <w:pPr>
              <w:pStyle w:val="ac"/>
              <w:numPr>
                <w:ilvl w:val="2"/>
                <w:numId w:val="2"/>
              </w:numPr>
              <w:tabs>
                <w:tab w:val="left" w:pos="683"/>
              </w:tabs>
              <w:spacing w:after="0" w:line="240" w:lineRule="exact"/>
              <w:ind w:left="0" w:firstLine="0"/>
              <w:jc w:val="both"/>
              <w:rPr>
                <w:rFonts w:ascii="Times New Roman" w:hAnsi="Times New Roman"/>
                <w:sz w:val="24"/>
                <w:szCs w:val="24"/>
              </w:rPr>
            </w:pPr>
            <w:r w:rsidRPr="002F3C8F">
              <w:rPr>
                <w:rFonts w:ascii="Times New Roman" w:hAnsi="Times New Roman"/>
                <w:spacing w:val="1"/>
                <w:sz w:val="24"/>
                <w:szCs w:val="24"/>
              </w:rPr>
              <w:t xml:space="preserve">Інші документи передбачені умовами даної тендерної документації. </w:t>
            </w:r>
          </w:p>
          <w:p w:rsidR="0055233F" w:rsidRPr="002F3C8F" w:rsidRDefault="0055233F" w:rsidP="006237AF">
            <w:pPr>
              <w:widowControl w:val="0"/>
              <w:pBdr>
                <w:top w:val="nil"/>
                <w:left w:val="nil"/>
                <w:bottom w:val="nil"/>
                <w:right w:val="nil"/>
                <w:between w:val="nil"/>
              </w:pBdr>
              <w:spacing w:line="240" w:lineRule="exact"/>
              <w:jc w:val="both"/>
              <w:rPr>
                <w:rFonts w:ascii="Times New Roman" w:hAnsi="Times New Roman" w:cs="Times New Roman"/>
                <w:spacing w:val="1"/>
                <w:sz w:val="24"/>
                <w:szCs w:val="24"/>
              </w:rPr>
            </w:pPr>
            <w:r w:rsidRPr="002F3C8F">
              <w:rPr>
                <w:rFonts w:ascii="Times New Roman" w:hAnsi="Times New Roman" w:cs="Times New Roman"/>
                <w:spacing w:val="1"/>
                <w:sz w:val="24"/>
                <w:szCs w:val="24"/>
              </w:rPr>
              <w:t xml:space="preserve">1.2. </w:t>
            </w:r>
            <w:r w:rsidRPr="002F3C8F">
              <w:rPr>
                <w:rFonts w:ascii="Times New Roman" w:hAnsi="Times New Roman" w:cs="Times New Roman"/>
                <w:color w:val="000000"/>
                <w:sz w:val="24"/>
                <w:szCs w:val="24"/>
                <w:shd w:val="solid" w:color="FFFFFF" w:fill="FFFFFF"/>
              </w:rPr>
              <w:t xml:space="preserve">Під час проведення </w:t>
            </w:r>
            <w:r w:rsidRPr="002F3C8F">
              <w:rPr>
                <w:rFonts w:ascii="Times New Roman" w:hAnsi="Times New Roman" w:cs="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p>
          <w:p w:rsidR="0055233F" w:rsidRPr="00385F7D" w:rsidRDefault="0055233F" w:rsidP="006237AF">
            <w:pPr>
              <w:spacing w:line="240" w:lineRule="exact"/>
              <w:jc w:val="both"/>
              <w:rPr>
                <w:rFonts w:ascii="Times New Roman" w:hAnsi="Times New Roman"/>
                <w:spacing w:val="1"/>
                <w:sz w:val="24"/>
                <w:szCs w:val="24"/>
              </w:rPr>
            </w:pPr>
            <w:r w:rsidRPr="00385F7D">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3" w:tgtFrame="_blank" w:history="1">
              <w:r w:rsidRPr="00385F7D">
                <w:rPr>
                  <w:rFonts w:ascii="Times New Roman" w:hAnsi="Times New Roman"/>
                  <w:spacing w:val="1"/>
                  <w:sz w:val="24"/>
                  <w:szCs w:val="24"/>
                </w:rPr>
                <w:t>Закону України</w:t>
              </w:r>
            </w:hyperlink>
            <w:r w:rsidRPr="00385F7D">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385F7D"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DB76DA" w:rsidRPr="00385F7D">
              <w:rPr>
                <w:rFonts w:ascii="Times New Roman" w:eastAsia="Times New Roman" w:hAnsi="Times New Roman" w:cs="Times New Roman"/>
                <w:color w:val="000000"/>
                <w:sz w:val="24"/>
                <w:szCs w:val="24"/>
              </w:rPr>
              <w:t>4</w:t>
            </w:r>
            <w:r w:rsidRPr="00385F7D">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4" w:tgtFrame="_blank" w:history="1">
              <w:r w:rsidRPr="00385F7D">
                <w:rPr>
                  <w:rFonts w:ascii="Times New Roman" w:eastAsia="Times New Roman" w:hAnsi="Times New Roman"/>
                  <w:color w:val="000000"/>
                  <w:sz w:val="24"/>
                  <w:szCs w:val="24"/>
                </w:rPr>
                <w:t>Закону України</w:t>
              </w:r>
            </w:hyperlink>
            <w:r w:rsidR="00B60A74">
              <w:rPr>
                <w:rFonts w:ascii="Times New Roman" w:eastAsia="Times New Roman" w:hAnsi="Times New Roman"/>
                <w:color w:val="000000"/>
                <w:sz w:val="24"/>
                <w:szCs w:val="24"/>
              </w:rPr>
              <w:t xml:space="preserve"> </w:t>
            </w:r>
            <w:r w:rsidRPr="00385F7D">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385F7D"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DB76DA" w:rsidRPr="00385F7D">
              <w:rPr>
                <w:rFonts w:ascii="Times New Roman" w:eastAsia="Times New Roman" w:hAnsi="Times New Roman" w:cs="Times New Roman"/>
                <w:color w:val="000000"/>
                <w:sz w:val="24"/>
                <w:szCs w:val="24"/>
              </w:rPr>
              <w:t>5</w:t>
            </w:r>
            <w:r w:rsidRPr="00385F7D">
              <w:rPr>
                <w:rFonts w:ascii="Times New Roman" w:eastAsia="Times New Roman" w:hAnsi="Times New Roman" w:cs="Times New Roman"/>
                <w:color w:val="000000"/>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w:t>
            </w:r>
            <w:r w:rsidRPr="00480FE6">
              <w:rPr>
                <w:rFonts w:ascii="Times New Roman" w:eastAsia="Times New Roman" w:hAnsi="Times New Roman" w:cs="Times New Roman"/>
                <w:color w:val="000000"/>
                <w:sz w:val="24"/>
                <w:szCs w:val="24"/>
              </w:rPr>
              <w:t>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w:t>
            </w:r>
            <w:r w:rsidRPr="00385F7D">
              <w:rPr>
                <w:rFonts w:ascii="Times New Roman" w:eastAsia="Times New Roman" w:hAnsi="Times New Roman" w:cs="Times New Roman"/>
                <w:color w:val="000000"/>
                <w:sz w:val="24"/>
                <w:szCs w:val="24"/>
              </w:rPr>
              <w:t>,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80FE6"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480FE6">
              <w:rPr>
                <w:rFonts w:ascii="Times New Roman" w:eastAsia="Times New Roman" w:hAnsi="Times New Roman" w:cs="Times New Roman"/>
                <w:color w:val="000000"/>
                <w:sz w:val="24"/>
                <w:szCs w:val="24"/>
              </w:rPr>
              <w:t xml:space="preserve">об'єднання.  </w:t>
            </w:r>
          </w:p>
          <w:p w:rsidR="0055233F" w:rsidRPr="00385F7D" w:rsidRDefault="0055233F" w:rsidP="006237AF">
            <w:pPr>
              <w:tabs>
                <w:tab w:val="left" w:pos="481"/>
                <w:tab w:val="left" w:pos="631"/>
              </w:tabs>
              <w:spacing w:line="240" w:lineRule="exact"/>
              <w:jc w:val="both"/>
              <w:rPr>
                <w:rFonts w:ascii="Times New Roman" w:eastAsia="Times New Roman" w:hAnsi="Times New Roman" w:cs="Times New Roman"/>
                <w:sz w:val="24"/>
                <w:szCs w:val="24"/>
                <w:lang w:eastAsia="zh-CN"/>
              </w:rPr>
            </w:pPr>
            <w:r w:rsidRPr="00480FE6">
              <w:rPr>
                <w:rFonts w:ascii="Times New Roman" w:eastAsia="Times New Roman" w:hAnsi="Times New Roman" w:cs="Times New Roman"/>
                <w:color w:val="000000"/>
                <w:sz w:val="24"/>
                <w:szCs w:val="24"/>
              </w:rPr>
              <w:lastRenderedPageBreak/>
              <w:t>1.</w:t>
            </w:r>
            <w:r w:rsidR="00DB76DA" w:rsidRPr="00480FE6">
              <w:rPr>
                <w:rFonts w:ascii="Times New Roman" w:eastAsia="Times New Roman" w:hAnsi="Times New Roman" w:cs="Times New Roman"/>
                <w:color w:val="000000"/>
                <w:sz w:val="24"/>
                <w:szCs w:val="24"/>
              </w:rPr>
              <w:t>6</w:t>
            </w:r>
            <w:r w:rsidRPr="00480FE6">
              <w:rPr>
                <w:rFonts w:ascii="Times New Roman" w:eastAsia="Times New Roman" w:hAnsi="Times New Roman" w:cs="Times New Roman"/>
                <w:color w:val="000000"/>
                <w:sz w:val="24"/>
                <w:szCs w:val="24"/>
              </w:rPr>
              <w:t xml:space="preserve">. </w:t>
            </w:r>
            <w:r w:rsidRPr="00480FE6">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w:t>
            </w:r>
            <w:r w:rsidRPr="00385F7D">
              <w:rPr>
                <w:rFonts w:ascii="Times New Roman" w:eastAsia="Times New Roman" w:hAnsi="Times New Roman" w:cs="Times New Roman"/>
                <w:sz w:val="24"/>
                <w:szCs w:val="24"/>
                <w:lang w:eastAsia="zh-CN"/>
              </w:rPr>
              <w:t xml:space="preserve"> частини другої статті 44 даного Закону.</w:t>
            </w:r>
          </w:p>
          <w:p w:rsidR="003E18CD" w:rsidRPr="00480FE6" w:rsidRDefault="003E18CD" w:rsidP="006237AF">
            <w:pPr>
              <w:spacing w:line="240" w:lineRule="exact"/>
              <w:jc w:val="both"/>
              <w:rPr>
                <w:rFonts w:ascii="Times New Roman" w:hAnsi="Times New Roman"/>
                <w:color w:val="000000" w:themeColor="text1"/>
                <w:sz w:val="24"/>
                <w:szCs w:val="24"/>
              </w:rPr>
            </w:pPr>
            <w:r w:rsidRPr="00385F7D">
              <w:rPr>
                <w:rFonts w:ascii="Times New Roman" w:eastAsia="Times New Roman" w:hAnsi="Times New Roman" w:cs="Times New Roman"/>
                <w:sz w:val="24"/>
                <w:szCs w:val="24"/>
                <w:lang w:eastAsia="zh-CN"/>
              </w:rPr>
              <w:t xml:space="preserve">1.7. </w:t>
            </w:r>
            <w:r w:rsidRPr="00385F7D">
              <w:rPr>
                <w:rFonts w:ascii="Times New Roman" w:hAnsi="Times New Roman"/>
                <w:color w:val="000000" w:themeColor="text1"/>
                <w:sz w:val="24"/>
                <w:szCs w:val="24"/>
              </w:rPr>
              <w:t xml:space="preserve">У часник у складі своєї </w:t>
            </w:r>
            <w:r w:rsidRPr="00480FE6">
              <w:rPr>
                <w:rFonts w:ascii="Times New Roman" w:hAnsi="Times New Roman"/>
                <w:color w:val="000000" w:themeColor="text1"/>
                <w:sz w:val="24"/>
                <w:szCs w:val="24"/>
              </w:rPr>
              <w:t>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w:t>
            </w:r>
            <w:r w:rsidRPr="00385F7D">
              <w:rPr>
                <w:rFonts w:ascii="Times New Roman" w:hAnsi="Times New Roman"/>
                <w:color w:val="000000" w:themeColor="text1"/>
                <w:sz w:val="24"/>
                <w:szCs w:val="24"/>
              </w:rPr>
              <w:t xml:space="preserve"> статуту, необхідно надати копію рішення засновників про створення такої юридичної </w:t>
            </w:r>
            <w:r w:rsidRPr="00480FE6">
              <w:rPr>
                <w:rFonts w:ascii="Times New Roman" w:hAnsi="Times New Roman"/>
                <w:color w:val="000000" w:themeColor="text1"/>
                <w:sz w:val="24"/>
                <w:szCs w:val="24"/>
              </w:rPr>
              <w:t>особи.</w:t>
            </w:r>
          </w:p>
          <w:p w:rsidR="003E18CD" w:rsidRPr="00385F7D" w:rsidRDefault="003E18CD" w:rsidP="006237AF">
            <w:pPr>
              <w:tabs>
                <w:tab w:val="left" w:pos="481"/>
                <w:tab w:val="left" w:pos="631"/>
              </w:tabs>
              <w:spacing w:line="240" w:lineRule="exact"/>
              <w:jc w:val="both"/>
              <w:rPr>
                <w:rFonts w:ascii="Times New Roman" w:eastAsia="Times New Roman" w:hAnsi="Times New Roman" w:cs="Times New Roman"/>
                <w:sz w:val="24"/>
                <w:szCs w:val="24"/>
                <w:lang w:eastAsia="zh-CN"/>
              </w:rPr>
            </w:pPr>
            <w:r w:rsidRPr="00480FE6">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w:t>
            </w:r>
            <w:r w:rsidRPr="00385F7D">
              <w:rPr>
                <w:rFonts w:ascii="Times New Roman" w:hAnsi="Times New Roman"/>
                <w:color w:val="000000" w:themeColor="text1"/>
                <w:sz w:val="24"/>
                <w:szCs w:val="24"/>
              </w:rPr>
              <w:t xml:space="preserve"> реєстрації, у тому числі до установчих документів юридичної особи.</w:t>
            </w:r>
          </w:p>
          <w:p w:rsidR="0055233F" w:rsidRPr="00385F7D" w:rsidRDefault="0055233F" w:rsidP="006237AF">
            <w:pPr>
              <w:tabs>
                <w:tab w:val="left" w:pos="481"/>
                <w:tab w:val="left" w:pos="631"/>
              </w:tabs>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3E18CD" w:rsidRPr="00385F7D">
              <w:rPr>
                <w:rFonts w:ascii="Times New Roman" w:eastAsia="Times New Roman" w:hAnsi="Times New Roman" w:cs="Times New Roman"/>
                <w:color w:val="000000"/>
                <w:sz w:val="24"/>
                <w:szCs w:val="24"/>
              </w:rPr>
              <w:t>8</w:t>
            </w:r>
            <w:r w:rsidRPr="00385F7D">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385F7D" w:rsidRDefault="0055233F" w:rsidP="006237AF">
            <w:pPr>
              <w:spacing w:line="240" w:lineRule="exact"/>
              <w:jc w:val="both"/>
              <w:rPr>
                <w:rFonts w:ascii="Times New Roman" w:eastAsia="Times New Roman" w:hAnsi="Times New Roman"/>
                <w:color w:val="000000"/>
                <w:sz w:val="24"/>
                <w:szCs w:val="24"/>
                <w:lang w:eastAsia="ru-RU"/>
              </w:rPr>
            </w:pPr>
            <w:r w:rsidRPr="00385F7D">
              <w:rPr>
                <w:rFonts w:ascii="Times New Roman" w:eastAsia="Times New Roman" w:hAnsi="Times New Roman" w:cs="Times New Roman"/>
                <w:color w:val="000000"/>
                <w:sz w:val="24"/>
                <w:szCs w:val="24"/>
              </w:rPr>
              <w:t>1.</w:t>
            </w:r>
            <w:r w:rsidR="003E18CD" w:rsidRPr="00385F7D">
              <w:rPr>
                <w:rFonts w:ascii="Times New Roman" w:eastAsia="Times New Roman" w:hAnsi="Times New Roman" w:cs="Times New Roman"/>
                <w:color w:val="000000"/>
                <w:sz w:val="24"/>
                <w:szCs w:val="24"/>
              </w:rPr>
              <w:t>9</w:t>
            </w:r>
            <w:r w:rsidRPr="00385F7D">
              <w:rPr>
                <w:rFonts w:ascii="Times New Roman" w:eastAsia="Times New Roman" w:hAnsi="Times New Roman" w:cs="Times New Roman"/>
                <w:color w:val="000000"/>
                <w:sz w:val="24"/>
                <w:szCs w:val="24"/>
              </w:rPr>
              <w:t xml:space="preserve">. </w:t>
            </w:r>
            <w:r w:rsidR="00DB76DA" w:rsidRPr="00385F7D">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385F7D" w:rsidRDefault="00663DD7" w:rsidP="006237AF">
            <w:pPr>
              <w:pStyle w:val="rvps2"/>
              <w:shd w:val="clear" w:color="auto" w:fill="FFFFFF"/>
              <w:spacing w:before="0" w:beforeAutospacing="0" w:after="0" w:afterAutospacing="0" w:line="240" w:lineRule="exact"/>
              <w:jc w:val="both"/>
              <w:rPr>
                <w:rFonts w:cs="Calibri"/>
                <w:color w:val="000000"/>
                <w:lang w:val="uk-UA" w:eastAsia="ru-RU"/>
              </w:rPr>
            </w:pPr>
            <w:r w:rsidRPr="00385F7D">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385F7D" w:rsidRDefault="00663DD7" w:rsidP="006237AF">
            <w:pPr>
              <w:pStyle w:val="rvps2"/>
              <w:shd w:val="clear" w:color="auto" w:fill="FFFFFF"/>
              <w:spacing w:before="0" w:beforeAutospacing="0" w:after="0" w:afterAutospacing="0" w:line="240" w:lineRule="exact"/>
              <w:jc w:val="both"/>
              <w:rPr>
                <w:rFonts w:cs="Calibri"/>
                <w:color w:val="000000"/>
                <w:lang w:val="uk-UA" w:eastAsia="ru-RU"/>
              </w:rPr>
            </w:pPr>
            <w:bookmarkStart w:id="1" w:name="n547"/>
            <w:bookmarkEnd w:id="1"/>
            <w:r w:rsidRPr="00385F7D">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385F7D" w:rsidRDefault="00663DD7" w:rsidP="006237AF">
            <w:pPr>
              <w:spacing w:line="240" w:lineRule="exact"/>
              <w:jc w:val="both"/>
              <w:rPr>
                <w:rFonts w:ascii="Times New Roman" w:eastAsia="Times New Roman" w:hAnsi="Times New Roman"/>
                <w:color w:val="000000"/>
                <w:sz w:val="24"/>
                <w:szCs w:val="24"/>
                <w:lang w:eastAsia="ru-RU"/>
              </w:rPr>
            </w:pPr>
            <w:r w:rsidRPr="00385F7D">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5" w:anchor="n603" w:history="1">
              <w:r w:rsidRPr="00385F7D">
                <w:rPr>
                  <w:rFonts w:ascii="Times New Roman" w:eastAsia="Times New Roman" w:hAnsi="Times New Roman"/>
                  <w:color w:val="000000"/>
                  <w:sz w:val="24"/>
                  <w:szCs w:val="24"/>
                  <w:lang w:eastAsia="ru-RU"/>
                </w:rPr>
                <w:t>абзацу четвертого</w:t>
              </w:r>
            </w:hyperlink>
            <w:r w:rsidRPr="00385F7D">
              <w:rPr>
                <w:rFonts w:ascii="Times New Roman" w:eastAsia="Times New Roman" w:hAnsi="Times New Roman"/>
                <w:color w:val="000000"/>
                <w:sz w:val="24"/>
                <w:szCs w:val="24"/>
                <w:lang w:eastAsia="ru-RU"/>
              </w:rPr>
              <w:t> підпункту 2 пункту 44</w:t>
            </w:r>
            <w:r w:rsidR="00006A2A" w:rsidRPr="00385F7D">
              <w:rPr>
                <w:rFonts w:ascii="Times New Roman" w:eastAsia="Times New Roman" w:hAnsi="Times New Roman"/>
                <w:color w:val="000000"/>
                <w:sz w:val="24"/>
                <w:szCs w:val="24"/>
                <w:lang w:eastAsia="ru-RU"/>
              </w:rPr>
              <w:t xml:space="preserve"> цих О</w:t>
            </w:r>
            <w:r w:rsidR="00DB76DA" w:rsidRPr="00385F7D">
              <w:rPr>
                <w:rFonts w:ascii="Times New Roman" w:eastAsia="Times New Roman" w:hAnsi="Times New Roman"/>
                <w:color w:val="000000"/>
                <w:sz w:val="24"/>
                <w:szCs w:val="24"/>
                <w:lang w:eastAsia="ru-RU"/>
              </w:rPr>
              <w:t xml:space="preserve">собливостей. </w:t>
            </w:r>
          </w:p>
          <w:p w:rsidR="00DB76DA" w:rsidRPr="00385F7D" w:rsidRDefault="00DB76DA" w:rsidP="006237AF">
            <w:pPr>
              <w:spacing w:line="240" w:lineRule="exact"/>
              <w:jc w:val="both"/>
              <w:rPr>
                <w:rFonts w:ascii="Times New Roman" w:eastAsia="Times New Roman" w:hAnsi="Times New Roman"/>
                <w:i/>
                <w:color w:val="000000"/>
                <w:sz w:val="24"/>
                <w:szCs w:val="24"/>
                <w:lang w:eastAsia="ru-RU"/>
              </w:rPr>
            </w:pPr>
            <w:r w:rsidRPr="00385F7D">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B76DA" w:rsidRPr="00385F7D" w:rsidRDefault="00DB76DA" w:rsidP="006237AF">
            <w:pPr>
              <w:spacing w:line="240" w:lineRule="exact"/>
              <w:jc w:val="both"/>
              <w:rPr>
                <w:rFonts w:ascii="Times New Roman" w:eastAsia="Times New Roman" w:hAnsi="Times New Roman"/>
                <w:i/>
                <w:color w:val="000000"/>
                <w:sz w:val="24"/>
                <w:szCs w:val="24"/>
                <w:lang w:eastAsia="ru-RU"/>
              </w:rPr>
            </w:pPr>
            <w:r w:rsidRPr="00385F7D">
              <w:rPr>
                <w:rFonts w:ascii="Times New Roman" w:eastAsia="Times New Roman" w:hAnsi="Times New Roman"/>
                <w:i/>
                <w:color w:val="000000"/>
                <w:sz w:val="24"/>
                <w:szCs w:val="24"/>
                <w:lang w:eastAsia="ru-RU"/>
              </w:rPr>
              <w:t xml:space="preserve">Відтак тендерною документацією та оголошенням встановлюється показник «неприйняття відсотку </w:t>
            </w:r>
            <w:r w:rsidRPr="00385F7D">
              <w:rPr>
                <w:rFonts w:ascii="Times New Roman" w:eastAsia="Times New Roman" w:hAnsi="Times New Roman"/>
                <w:i/>
                <w:color w:val="000000"/>
                <w:sz w:val="24"/>
                <w:szCs w:val="24"/>
                <w:lang w:eastAsia="ru-RU"/>
              </w:rPr>
              <w:lastRenderedPageBreak/>
              <w:t xml:space="preserve">перевищенняціни якої є вищою, ніж очікувана вартість предмета закупівлі, визначена замовником в оголошенні про проведення відкритих торгів». </w:t>
            </w:r>
          </w:p>
          <w:p w:rsidR="0055233F" w:rsidRPr="00385F7D" w:rsidRDefault="00DB76DA"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olor w:val="000000"/>
                <w:sz w:val="24"/>
                <w:szCs w:val="24"/>
                <w:lang w:eastAsia="ru-RU"/>
              </w:rPr>
              <w:t>1.</w:t>
            </w:r>
            <w:r w:rsidR="003E18CD" w:rsidRPr="00385F7D">
              <w:rPr>
                <w:rFonts w:ascii="Times New Roman" w:eastAsia="Times New Roman" w:hAnsi="Times New Roman"/>
                <w:color w:val="000000"/>
                <w:sz w:val="24"/>
                <w:szCs w:val="24"/>
                <w:lang w:eastAsia="ru-RU"/>
              </w:rPr>
              <w:t>10</w:t>
            </w:r>
            <w:r w:rsidRPr="00385F7D">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423E13" w:rsidTr="00DA6D80">
        <w:trPr>
          <w:gridAfter w:val="1"/>
          <w:wAfter w:w="10" w:type="dxa"/>
          <w:trHeight w:val="410"/>
          <w:jc w:val="center"/>
        </w:trPr>
        <w:tc>
          <w:tcPr>
            <w:tcW w:w="570" w:type="dxa"/>
          </w:tcPr>
          <w:p w:rsidR="00FD589A" w:rsidRPr="00423E13" w:rsidRDefault="00FD589A"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419" w:type="dxa"/>
          </w:tcPr>
          <w:p w:rsidR="00FD589A" w:rsidRPr="00423E13" w:rsidRDefault="00FD589A"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6243" w:type="dxa"/>
            <w:gridSpan w:val="2"/>
            <w:shd w:val="clear" w:color="auto" w:fill="FFFFFF" w:themeFill="background1"/>
            <w:vAlign w:val="center"/>
          </w:tcPr>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Замовник вимагає надання учасниками забезпечення тендерної пропозиції: </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 вид забезпечення тендерної пропозиції: електронна страхова гарантія; </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розмір заб</w:t>
            </w:r>
            <w:r>
              <w:rPr>
                <w:rFonts w:ascii="Times New Roman" w:eastAsia="Times New Roman" w:hAnsi="Times New Roman" w:cs="Times New Roman"/>
                <w:sz w:val="24"/>
                <w:szCs w:val="24"/>
              </w:rPr>
              <w:t>езпечення тенд</w:t>
            </w:r>
            <w:r w:rsidR="00351D83">
              <w:rPr>
                <w:rFonts w:ascii="Times New Roman" w:eastAsia="Times New Roman" w:hAnsi="Times New Roman" w:cs="Times New Roman"/>
                <w:sz w:val="24"/>
                <w:szCs w:val="24"/>
              </w:rPr>
              <w:t>ерної пропозиції  скла</w:t>
            </w:r>
            <w:r w:rsidR="00BE3EAA">
              <w:rPr>
                <w:rFonts w:ascii="Times New Roman" w:eastAsia="Times New Roman" w:hAnsi="Times New Roman" w:cs="Times New Roman"/>
                <w:sz w:val="24"/>
                <w:szCs w:val="24"/>
              </w:rPr>
              <w:t xml:space="preserve">дає </w:t>
            </w:r>
            <w:r w:rsidR="005F3A95">
              <w:rPr>
                <w:rFonts w:ascii="Times New Roman" w:eastAsia="Times New Roman" w:hAnsi="Times New Roman" w:cs="Times New Roman"/>
                <w:sz w:val="24"/>
                <w:szCs w:val="24"/>
              </w:rPr>
              <w:br/>
            </w:r>
            <w:r w:rsidR="00470E54">
              <w:rPr>
                <w:rFonts w:ascii="Times New Roman" w:eastAsia="Times New Roman" w:hAnsi="Times New Roman" w:cs="Times New Roman"/>
                <w:sz w:val="24"/>
                <w:szCs w:val="24"/>
              </w:rPr>
              <w:t>600</w:t>
            </w:r>
            <w:r w:rsidR="00351D83">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,00 грн</w:t>
            </w:r>
            <w:r w:rsidRPr="00480F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не перевищує </w:t>
            </w:r>
            <w:r w:rsidRPr="00480FE6">
              <w:rPr>
                <w:rFonts w:ascii="Times New Roman" w:eastAsia="Times New Roman" w:hAnsi="Times New Roman" w:cs="Times New Roman"/>
                <w:sz w:val="24"/>
                <w:szCs w:val="24"/>
              </w:rPr>
              <w:t>0,5 % від очікуваної вартості закупівлі</w:t>
            </w:r>
            <w:r>
              <w:rPr>
                <w:rFonts w:ascii="Times New Roman" w:eastAsia="Times New Roman" w:hAnsi="Times New Roman" w:cs="Times New Roman"/>
                <w:sz w:val="24"/>
                <w:szCs w:val="24"/>
              </w:rPr>
              <w:t>).</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 строк дії забезпечення тендерної пропозиції: не менше строка дії тендерної пропозиції. </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та у відповідності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строк поставки товарів, виконання робіт чи надання послуг,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w:t>
            </w:r>
            <w:r w:rsidRPr="00480FE6">
              <w:rPr>
                <w:rFonts w:ascii="Times New Roman" w:eastAsia="Times New Roman" w:hAnsi="Times New Roman" w:cs="Times New Roman"/>
                <w:sz w:val="24"/>
                <w:szCs w:val="24"/>
              </w:rPr>
              <w:lastRenderedPageBreak/>
              <w:t>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свідоцтво про реєстрацію страхової компанії в Державному реєстрі фінансових установ;</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внутрішні правила (далі – «Правила») надання фінансових послуг (або додаток чи витяг з «Правил»).</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«Правила» мають відповідати наступним критеріям:</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а) складені відповідно до конкретного виду добровільного страхування (згідно із Законом України «Про страхування»).</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Вид страхування має бути чітко визначений у «Правилах» та\або додатках до них – страхування фінансових ризиків, пов'язаних з невиконанням або неналежним виконанням страхувальником вимог тендерної документації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цього оголошення); </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б)</w:t>
            </w:r>
            <w:r w:rsidRPr="00480FE6">
              <w:rPr>
                <w:rFonts w:ascii="Times New Roman" w:eastAsia="Times New Roman" w:hAnsi="Times New Roman" w:cs="Times New Roman"/>
                <w:sz w:val="24"/>
                <w:szCs w:val="24"/>
              </w:rPr>
              <w:tab/>
              <w:t>затверджені</w:t>
            </w:r>
            <w:r w:rsidRPr="00480FE6">
              <w:rPr>
                <w:rFonts w:ascii="Times New Roman" w:eastAsia="Times New Roman" w:hAnsi="Times New Roman" w:cs="Times New Roman"/>
                <w:sz w:val="24"/>
                <w:szCs w:val="24"/>
              </w:rPr>
              <w:tab/>
              <w:t>фінансовою</w:t>
            </w:r>
            <w:r w:rsidRPr="00480FE6">
              <w:rPr>
                <w:rFonts w:ascii="Times New Roman" w:eastAsia="Times New Roman" w:hAnsi="Times New Roman" w:cs="Times New Roman"/>
                <w:sz w:val="24"/>
                <w:szCs w:val="24"/>
              </w:rPr>
              <w:tab/>
              <w:t>установою (страховою компанією) та зареєстровані (затверджені) НБУ (або самі «Правила» або зміни до них).</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w:t>
            </w:r>
            <w:r w:rsidRPr="00480FE6">
              <w:rPr>
                <w:rFonts w:ascii="Times New Roman" w:eastAsia="Times New Roman" w:hAnsi="Times New Roman" w:cs="Times New Roman"/>
                <w:sz w:val="24"/>
                <w:szCs w:val="24"/>
              </w:rPr>
              <w:lastRenderedPageBreak/>
              <w:t>та вимог тендерної документації Замовника.</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Текст «страхової гарантії» не може містити:</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 про зменшення відповідальності гаранта в будь-якому випадку (окрім закінчення строку дії договору страхування фінансового ризику);</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 про обов’язкове надання принципалом письмового підтвердження про настання гарантійного випадку і причин його настання;</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В тексті гарантії обов’язково повинно бути зазначено:</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Зобов’язання Гаранта сплатити Замовнику гарантійну суму єдиним платежем протягом 5-ти робочих днів з дня отримання вимог Замовника без подання будь-яких інших документів або виконання будь-яких інших умов;</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Умови гарантії не можуть бути змінені і вона не може бути припинена Гарантом, в тому числі згідно із заявою Учасника, без згоди та погодження з Замовником, після її передавання / надсилання Замовнику.</w:t>
            </w:r>
          </w:p>
          <w:p w:rsidR="00FD589A" w:rsidRPr="00385F7D" w:rsidRDefault="00480FE6" w:rsidP="006237AF">
            <w:pPr>
              <w:pStyle w:val="LO-normal"/>
              <w:spacing w:line="240" w:lineRule="exact"/>
              <w:jc w:val="both"/>
              <w:rPr>
                <w:rFonts w:ascii="Times New Roman" w:hAnsi="Times New Roman" w:cs="Times New Roman"/>
                <w:sz w:val="24"/>
                <w:szCs w:val="24"/>
                <w:lang w:val="uk-UA"/>
              </w:rPr>
            </w:pPr>
            <w:r w:rsidRPr="00480FE6">
              <w:rPr>
                <w:rFonts w:ascii="Times New Roman" w:eastAsia="Times New Roman" w:hAnsi="Times New Roman" w:cs="Times New Roman"/>
                <w:sz w:val="24"/>
                <w:szCs w:val="24"/>
              </w:rPr>
              <w:t>Замовник залишає за собою право звернутися до страхової компанії щодо підтвердження наданих документів та інформації.</w:t>
            </w:r>
          </w:p>
        </w:tc>
      </w:tr>
      <w:tr w:rsidR="00FD589A" w:rsidRPr="00423E13" w:rsidTr="00DA6D80">
        <w:trPr>
          <w:gridAfter w:val="1"/>
          <w:wAfter w:w="10" w:type="dxa"/>
          <w:trHeight w:val="274"/>
          <w:jc w:val="center"/>
        </w:trPr>
        <w:tc>
          <w:tcPr>
            <w:tcW w:w="570" w:type="dxa"/>
          </w:tcPr>
          <w:p w:rsidR="00FD589A" w:rsidRPr="00423E13" w:rsidRDefault="00FD589A"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419" w:type="dxa"/>
          </w:tcPr>
          <w:p w:rsidR="00FD589A" w:rsidRPr="00423E13" w:rsidRDefault="00FD589A"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43" w:type="dxa"/>
            <w:gridSpan w:val="2"/>
            <w:shd w:val="clear" w:color="auto" w:fill="FFFFFF" w:themeFill="background1"/>
            <w:vAlign w:val="center"/>
          </w:tcPr>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bookmarkStart w:id="2" w:name="n1456"/>
            <w:bookmarkStart w:id="3" w:name="n1458"/>
            <w:bookmarkEnd w:id="2"/>
            <w:bookmarkEnd w:id="3"/>
            <w:r w:rsidRPr="00265B3C">
              <w:rPr>
                <w:rFonts w:ascii="Times New Roman" w:eastAsia="Times New Roman" w:hAnsi="Times New Roman" w:cs="Times New Roman"/>
                <w:sz w:val="24"/>
                <w:szCs w:val="24"/>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3) відкликання тендерної пропозиції / пропозиції до закінчення строку її подання;</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4) 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Умови неповернення забезпечення тендерної пропозиції відповідно до частини 3 статті 25 Закону з урахуванням Особливостей:</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2) непідписання договору про закупівлю учасником, який став переможцем тендеру / спрощеної закупівлі;</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D589A" w:rsidRPr="00265B3C" w:rsidRDefault="00560C03" w:rsidP="006237AF">
            <w:pPr>
              <w:pStyle w:val="rvps2"/>
              <w:shd w:val="clear" w:color="auto" w:fill="FFFFFF"/>
              <w:spacing w:before="0" w:beforeAutospacing="0" w:after="0" w:afterAutospacing="0" w:line="240" w:lineRule="exact"/>
              <w:jc w:val="both"/>
              <w:rPr>
                <w:lang w:val="uk-UA"/>
              </w:rPr>
            </w:pPr>
            <w:r w:rsidRPr="00265B3C">
              <w:rPr>
                <w:lang w:val="uk-UA"/>
              </w:rPr>
              <w:t xml:space="preserve">4) ненадання переможцем процедури закупівлі (крім переговорної процедури закупівлі) / спрощеної закупівлі </w:t>
            </w:r>
            <w:r w:rsidRPr="00265B3C">
              <w:rPr>
                <w:lang w:val="uk-UA"/>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55233F" w:rsidRPr="00423E13" w:rsidTr="00DA6D80">
        <w:trPr>
          <w:gridAfter w:val="1"/>
          <w:wAfter w:w="10" w:type="dxa"/>
          <w:trHeight w:val="522"/>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243" w:type="dxa"/>
            <w:gridSpan w:val="2"/>
          </w:tcPr>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4.1. </w:t>
            </w:r>
            <w:r w:rsidRPr="00385F7D">
              <w:rPr>
                <w:rFonts w:ascii="Times New Roman" w:eastAsia="Times New Roman" w:hAnsi="Times New Roman" w:cs="Times New Roman"/>
                <w:color w:val="000000"/>
                <w:sz w:val="24"/>
                <w:szCs w:val="24"/>
              </w:rPr>
              <w:t>Тендерні пропози</w:t>
            </w:r>
            <w:r w:rsidR="000B232F">
              <w:rPr>
                <w:rFonts w:ascii="Times New Roman" w:eastAsia="Times New Roman" w:hAnsi="Times New Roman" w:cs="Times New Roman"/>
                <w:color w:val="000000"/>
                <w:sz w:val="24"/>
                <w:szCs w:val="24"/>
              </w:rPr>
              <w:t>ції вважаються дійсними</w:t>
            </w:r>
            <w:r w:rsidRPr="00385F7D">
              <w:rPr>
                <w:rFonts w:ascii="Times New Roman" w:eastAsia="Times New Roman" w:hAnsi="Times New Roman" w:cs="Times New Roman"/>
                <w:color w:val="000000"/>
                <w:sz w:val="24"/>
                <w:szCs w:val="24"/>
              </w:rPr>
              <w:t xml:space="preserve"> </w:t>
            </w:r>
            <w:r w:rsidR="000B232F" w:rsidRPr="0088629E">
              <w:rPr>
                <w:rFonts w:ascii="Times New Roman" w:eastAsia="Times New Roman" w:hAnsi="Times New Roman" w:cs="Times New Roman"/>
                <w:b/>
                <w:i/>
                <w:sz w:val="24"/>
                <w:szCs w:val="24"/>
                <w:u w:val="single"/>
              </w:rPr>
              <w:t>протягом 120 (ста двадцяти) днів</w:t>
            </w:r>
            <w:r w:rsidRPr="00385F7D">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55233F" w:rsidRPr="00423E13" w:rsidRDefault="0055233F" w:rsidP="006237AF">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0B232F" w:rsidRDefault="0055233F" w:rsidP="006237AF">
            <w:pPr>
              <w:pStyle w:val="ac"/>
              <w:numPr>
                <w:ilvl w:val="0"/>
                <w:numId w:val="11"/>
              </w:numPr>
              <w:spacing w:after="0" w:line="240" w:lineRule="exact"/>
              <w:ind w:left="0" w:firstLine="0"/>
              <w:jc w:val="both"/>
              <w:rPr>
                <w:rFonts w:ascii="Times New Roman" w:hAnsi="Times New Roman"/>
                <w:color w:val="000000"/>
                <w:sz w:val="24"/>
                <w:szCs w:val="24"/>
                <w:shd w:val="solid" w:color="FFFFFF" w:fill="FFFFFF"/>
              </w:rPr>
            </w:pPr>
            <w:r w:rsidRPr="000B232F">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0B232F" w:rsidRDefault="0055233F" w:rsidP="006237AF">
            <w:pPr>
              <w:pStyle w:val="ac"/>
              <w:numPr>
                <w:ilvl w:val="0"/>
                <w:numId w:val="11"/>
              </w:numPr>
              <w:spacing w:after="0" w:line="240" w:lineRule="exact"/>
              <w:ind w:left="0" w:firstLine="0"/>
              <w:jc w:val="both"/>
              <w:rPr>
                <w:rFonts w:ascii="Times New Roman" w:hAnsi="Times New Roman"/>
                <w:color w:val="000000"/>
                <w:sz w:val="24"/>
                <w:szCs w:val="24"/>
                <w:shd w:val="solid" w:color="FFFFFF" w:fill="FFFFFF"/>
              </w:rPr>
            </w:pPr>
            <w:r w:rsidRPr="000B232F">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6237AF">
            <w:pPr>
              <w:spacing w:line="240" w:lineRule="exact"/>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DA6D80">
        <w:trPr>
          <w:gridAfter w:val="1"/>
          <w:wAfter w:w="10" w:type="dxa"/>
          <w:trHeight w:val="273"/>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p>
        </w:tc>
        <w:tc>
          <w:tcPr>
            <w:tcW w:w="6243" w:type="dxa"/>
            <w:gridSpan w:val="2"/>
            <w:shd w:val="clear" w:color="auto" w:fill="auto"/>
          </w:tcPr>
          <w:p w:rsidR="0055233F" w:rsidRPr="00423E13" w:rsidRDefault="0055233F"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6237AF">
            <w:pPr>
              <w:pStyle w:val="rvps2"/>
              <w:shd w:val="clear" w:color="auto" w:fill="FFFFFF"/>
              <w:spacing w:before="0" w:beforeAutospacing="0" w:after="0" w:afterAutospacing="0" w:line="240" w:lineRule="exact"/>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6237AF">
            <w:pPr>
              <w:pStyle w:val="rvps2"/>
              <w:shd w:val="clear" w:color="auto" w:fill="FFFFFF"/>
              <w:spacing w:before="0" w:beforeAutospacing="0" w:after="0" w:afterAutospacing="0" w:line="240" w:lineRule="exact"/>
              <w:jc w:val="both"/>
              <w:rPr>
                <w:rFonts w:cs="Calibri"/>
                <w:lang w:val="uk-UA" w:eastAsia="zh-CN"/>
              </w:rPr>
            </w:pPr>
            <w:bookmarkStart w:id="4" w:name="n1254"/>
            <w:bookmarkEnd w:id="4"/>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Default="00423E13" w:rsidP="006237AF">
            <w:pPr>
              <w:pStyle w:val="rvps2"/>
              <w:shd w:val="clear" w:color="auto" w:fill="FFFFFF"/>
              <w:spacing w:before="0" w:beforeAutospacing="0" w:after="0" w:afterAutospacing="0" w:line="240" w:lineRule="exact"/>
              <w:jc w:val="both"/>
              <w:rPr>
                <w:rFonts w:cs="Calibri"/>
                <w:lang w:val="uk-UA" w:eastAsia="zh-CN"/>
              </w:rPr>
            </w:pPr>
            <w:r w:rsidRPr="00423E13">
              <w:rPr>
                <w:rFonts w:cs="Calibri"/>
                <w:lang w:val="uk-UA" w:eastAsia="zh-CN"/>
              </w:rPr>
              <w:t xml:space="preserve">3). </w:t>
            </w:r>
            <w:r w:rsidRPr="00F2728C">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04424E" w:rsidRPr="00423E13" w:rsidRDefault="0004424E" w:rsidP="006237AF">
            <w:pPr>
              <w:pStyle w:val="rvps2"/>
              <w:shd w:val="clear" w:color="auto" w:fill="FFFFFF"/>
              <w:spacing w:before="0" w:beforeAutospacing="0" w:after="0" w:afterAutospacing="0" w:line="240" w:lineRule="exact"/>
              <w:jc w:val="both"/>
              <w:rPr>
                <w:rFonts w:cs="Calibri"/>
                <w:lang w:val="uk-UA" w:eastAsia="zh-CN"/>
              </w:rPr>
            </w:pPr>
            <w:r>
              <w:rPr>
                <w:rFonts w:cs="Calibri"/>
                <w:lang w:val="uk-UA" w:eastAsia="zh-CN"/>
              </w:rPr>
              <w:t xml:space="preserve">4) </w:t>
            </w:r>
            <w:r w:rsidRPr="0004424E">
              <w:rPr>
                <w:rFonts w:cs="Calibri"/>
                <w:lang w:val="uk-UA" w:eastAsia="zh-CN"/>
              </w:rPr>
              <w:t>Наявність фінансової спроможності, яка підтверджується фінансовою звітністю.</w:t>
            </w:r>
          </w:p>
          <w:p w:rsidR="0055233F" w:rsidRPr="00423E13" w:rsidRDefault="0055233F"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233F" w:rsidRPr="00423E13" w:rsidRDefault="0055233F"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A4ED9" w:rsidRDefault="0055233F" w:rsidP="006237AF">
            <w:pPr>
              <w:tabs>
                <w:tab w:val="left" w:pos="0"/>
              </w:tabs>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A4ED9" w:rsidRPr="00FF36A3">
              <w:rPr>
                <w:rFonts w:ascii="Times New Roman" w:eastAsia="Times New Roman" w:hAnsi="Times New Roman"/>
                <w:sz w:val="24"/>
                <w:szCs w:val="24"/>
                <w:lang w:eastAsia="zh-CN"/>
              </w:rPr>
              <w:t xml:space="preserve">Довідка за </w:t>
            </w:r>
            <w:r w:rsidR="00701B28">
              <w:rPr>
                <w:rFonts w:ascii="Times New Roman" w:eastAsia="Times New Roman" w:hAnsi="Times New Roman"/>
                <w:sz w:val="24"/>
                <w:szCs w:val="24"/>
                <w:lang w:eastAsia="zh-CN"/>
              </w:rPr>
              <w:t xml:space="preserve">нижченаведеною </w:t>
            </w:r>
            <w:r w:rsidR="004A4ED9" w:rsidRPr="00FF36A3">
              <w:rPr>
                <w:rFonts w:ascii="Times New Roman" w:eastAsia="Times New Roman" w:hAnsi="Times New Roman"/>
                <w:sz w:val="24"/>
                <w:szCs w:val="24"/>
                <w:lang w:eastAsia="zh-CN"/>
              </w:rPr>
              <w:t xml:space="preserve">формою, що додається, для підтвердження </w:t>
            </w:r>
            <w:r w:rsidR="004A4ED9" w:rsidRPr="00B424E7">
              <w:rPr>
                <w:rFonts w:ascii="Times New Roman" w:eastAsia="Times New Roman" w:hAnsi="Times New Roman"/>
                <w:sz w:val="24"/>
                <w:szCs w:val="24"/>
                <w:lang w:eastAsia="zh-CN"/>
              </w:rPr>
              <w:t>технічних можливостей підприємств</w:t>
            </w:r>
            <w:r w:rsidR="00701B28">
              <w:rPr>
                <w:rFonts w:ascii="Times New Roman" w:hAnsi="Times New Roman" w:cs="Times New Roman"/>
              </w:rPr>
              <w:t>:</w:t>
            </w:r>
          </w:p>
          <w:p w:rsidR="004A4ED9" w:rsidRPr="00312EDB" w:rsidRDefault="004A4ED9" w:rsidP="006237AF">
            <w:pPr>
              <w:tabs>
                <w:tab w:val="left" w:pos="0"/>
              </w:tabs>
              <w:spacing w:line="240" w:lineRule="exact"/>
              <w:jc w:val="center"/>
              <w:rPr>
                <w:rFonts w:ascii="Times New Roman" w:hAnsi="Times New Roman" w:cs="Times New Roman"/>
                <w:b/>
                <w:sz w:val="24"/>
              </w:rPr>
            </w:pPr>
            <w:r w:rsidRPr="00312EDB">
              <w:rPr>
                <w:rFonts w:ascii="Times New Roman" w:hAnsi="Times New Roman" w:cs="Times New Roman"/>
                <w:b/>
                <w:sz w:val="24"/>
              </w:rPr>
              <w:t xml:space="preserve">Довідка </w:t>
            </w:r>
          </w:p>
          <w:p w:rsidR="004A4ED9" w:rsidRPr="00312EDB" w:rsidRDefault="004A4ED9" w:rsidP="006237AF">
            <w:pPr>
              <w:tabs>
                <w:tab w:val="left" w:pos="0"/>
              </w:tabs>
              <w:spacing w:line="240" w:lineRule="exact"/>
              <w:jc w:val="center"/>
              <w:rPr>
                <w:rFonts w:ascii="Times New Roman" w:hAnsi="Times New Roman" w:cs="Times New Roman"/>
                <w:b/>
                <w:sz w:val="24"/>
              </w:rPr>
            </w:pPr>
            <w:r w:rsidRPr="00312EDB">
              <w:rPr>
                <w:rFonts w:ascii="Times New Roman" w:hAnsi="Times New Roman" w:cs="Times New Roman"/>
                <w:b/>
                <w:sz w:val="24"/>
              </w:rPr>
              <w:t>про основні типи обладнання, будівельні машини та механізми, що передбачається використовувати при виконанні робіт</w:t>
            </w:r>
          </w:p>
          <w:p w:rsidR="004A4ED9" w:rsidRPr="00312EDB" w:rsidRDefault="004A4ED9" w:rsidP="006237AF">
            <w:pPr>
              <w:tabs>
                <w:tab w:val="left" w:pos="0"/>
              </w:tabs>
              <w:spacing w:line="240" w:lineRule="exact"/>
              <w:jc w:val="both"/>
              <w:rPr>
                <w:rFonts w:ascii="Times New Roman" w:hAnsi="Times New Roman" w:cs="Times New Roman"/>
              </w:rPr>
            </w:pPr>
          </w:p>
          <w:tbl>
            <w:tblPr>
              <w:tblW w:w="5800" w:type="dxa"/>
              <w:tblLayout w:type="fixed"/>
              <w:tblCellMar>
                <w:left w:w="113" w:type="dxa"/>
              </w:tblCellMar>
              <w:tblLook w:val="0000" w:firstRow="0" w:lastRow="0" w:firstColumn="0" w:lastColumn="0" w:noHBand="0" w:noVBand="0"/>
            </w:tblPr>
            <w:tblGrid>
              <w:gridCol w:w="556"/>
              <w:gridCol w:w="1559"/>
              <w:gridCol w:w="1418"/>
              <w:gridCol w:w="992"/>
              <w:gridCol w:w="1275"/>
            </w:tblGrid>
            <w:tr w:rsidR="004A4ED9" w:rsidRPr="00423E13" w:rsidTr="00560C03">
              <w:trPr>
                <w:trHeight w:val="1695"/>
              </w:trPr>
              <w:tc>
                <w:tcPr>
                  <w:tcW w:w="556" w:type="dxa"/>
                  <w:tcBorders>
                    <w:top w:val="single" w:sz="4" w:space="0" w:color="000001"/>
                    <w:left w:val="single" w:sz="4" w:space="0" w:color="000001"/>
                    <w:bottom w:val="single" w:sz="4" w:space="0" w:color="auto"/>
                    <w:right w:val="single" w:sz="4" w:space="0" w:color="000001"/>
                  </w:tcBorders>
                  <w:shd w:val="clear" w:color="auto" w:fill="auto"/>
                </w:tcPr>
                <w:p w:rsidR="004A4ED9" w:rsidRPr="00312EDB" w:rsidRDefault="004A4ED9" w:rsidP="006237AF">
                  <w:pPr>
                    <w:tabs>
                      <w:tab w:val="left" w:pos="0"/>
                    </w:tabs>
                    <w:spacing w:line="240" w:lineRule="exact"/>
                    <w:jc w:val="both"/>
                    <w:rPr>
                      <w:rFonts w:ascii="Times New Roman" w:hAnsi="Times New Roman" w:cs="Times New Roman"/>
                    </w:rPr>
                  </w:pPr>
                  <w:r w:rsidRPr="00312EDB">
                    <w:rPr>
                      <w:rFonts w:ascii="Times New Roman" w:hAnsi="Times New Roman" w:cs="Times New Roman"/>
                    </w:rPr>
                    <w:t>№ з/п</w:t>
                  </w:r>
                </w:p>
              </w:tc>
              <w:tc>
                <w:tcPr>
                  <w:tcW w:w="1559"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6237AF">
                  <w:pPr>
                    <w:tabs>
                      <w:tab w:val="left" w:pos="0"/>
                    </w:tabs>
                    <w:spacing w:line="240" w:lineRule="exact"/>
                    <w:jc w:val="both"/>
                    <w:rPr>
                      <w:rFonts w:ascii="Times New Roman" w:hAnsi="Times New Roman" w:cs="Times New Roman"/>
                    </w:rPr>
                  </w:pPr>
                  <w:r w:rsidRPr="0004424E">
                    <w:rPr>
                      <w:rFonts w:ascii="Times New Roman" w:hAnsi="Times New Roman" w:cs="Times New Roman"/>
                    </w:rPr>
                    <w:t xml:space="preserve">Найменування </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6237AF">
                  <w:pPr>
                    <w:tabs>
                      <w:tab w:val="left" w:pos="0"/>
                    </w:tabs>
                    <w:spacing w:line="240" w:lineRule="exact"/>
                    <w:jc w:val="both"/>
                    <w:rPr>
                      <w:rFonts w:ascii="Times New Roman" w:hAnsi="Times New Roman" w:cs="Times New Roman"/>
                    </w:rPr>
                  </w:pPr>
                  <w:r w:rsidRPr="0004424E">
                    <w:rPr>
                      <w:rFonts w:ascii="Times New Roman" w:hAnsi="Times New Roman" w:cs="Times New Roman"/>
                    </w:rPr>
                    <w:t>Т</w:t>
                  </w:r>
                  <w:r w:rsidR="00BE3EAA">
                    <w:rPr>
                      <w:rFonts w:ascii="Times New Roman" w:hAnsi="Times New Roman" w:cs="Times New Roman"/>
                    </w:rPr>
                    <w:t>ип та/або</w:t>
                  </w:r>
                  <w:r w:rsidRPr="0004424E">
                    <w:rPr>
                      <w:rFonts w:ascii="Times New Roman" w:hAnsi="Times New Roman" w:cs="Times New Roman"/>
                    </w:rPr>
                    <w:t xml:space="preserve">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6237AF">
                  <w:pPr>
                    <w:tabs>
                      <w:tab w:val="left" w:pos="0"/>
                    </w:tabs>
                    <w:spacing w:line="240" w:lineRule="exact"/>
                    <w:jc w:val="both"/>
                    <w:rPr>
                      <w:rFonts w:ascii="Times New Roman" w:hAnsi="Times New Roman" w:cs="Times New Roman"/>
                    </w:rPr>
                  </w:pPr>
                  <w:r w:rsidRPr="0004424E">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6237AF">
                  <w:pPr>
                    <w:tabs>
                      <w:tab w:val="left" w:pos="0"/>
                    </w:tabs>
                    <w:spacing w:line="240" w:lineRule="exact"/>
                    <w:jc w:val="both"/>
                    <w:rPr>
                      <w:rFonts w:ascii="Times New Roman" w:hAnsi="Times New Roman" w:cs="Times New Roman"/>
                    </w:rPr>
                  </w:pPr>
                  <w:r w:rsidRPr="0004424E">
                    <w:rPr>
                      <w:rFonts w:ascii="Times New Roman" w:hAnsi="Times New Roman" w:cs="Times New Roman"/>
                    </w:rPr>
                    <w:t>Власне чи орендоване</w:t>
                  </w:r>
                </w:p>
              </w:tc>
            </w:tr>
            <w:tr w:rsidR="004A4ED9" w:rsidRPr="00423E13" w:rsidTr="00560C03">
              <w:tc>
                <w:tcPr>
                  <w:tcW w:w="556"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r w:rsidRPr="00423E1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r>
            <w:tr w:rsidR="004A4ED9" w:rsidRPr="00423E13" w:rsidTr="00560C03">
              <w:tc>
                <w:tcPr>
                  <w:tcW w:w="556"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r w:rsidRPr="00423E1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r>
          </w:tbl>
          <w:p w:rsidR="004A4ED9" w:rsidRPr="007564CB" w:rsidRDefault="004A4ED9" w:rsidP="006237AF">
            <w:pPr>
              <w:tabs>
                <w:tab w:val="left" w:pos="0"/>
              </w:tabs>
              <w:spacing w:line="240" w:lineRule="exact"/>
              <w:jc w:val="both"/>
              <w:rPr>
                <w:rFonts w:ascii="Times New Roman" w:hAnsi="Times New Roman" w:cs="Times New Roman"/>
              </w:rPr>
            </w:pPr>
          </w:p>
          <w:p w:rsidR="004A4ED9" w:rsidRPr="00EE335E" w:rsidRDefault="004A4ED9" w:rsidP="006237AF">
            <w:pPr>
              <w:tabs>
                <w:tab w:val="left" w:pos="0"/>
              </w:tabs>
              <w:spacing w:line="240" w:lineRule="exact"/>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265B3C" w:rsidRPr="00265B3C" w:rsidRDefault="00265B3C" w:rsidP="006237AF">
            <w:pPr>
              <w:tabs>
                <w:tab w:val="left" w:pos="0"/>
              </w:tabs>
              <w:spacing w:line="240" w:lineRule="exact"/>
              <w:jc w:val="both"/>
              <w:rPr>
                <w:rFonts w:ascii="Times New Roman" w:hAnsi="Times New Roman" w:cs="Times New Roman"/>
                <w:sz w:val="24"/>
                <w:szCs w:val="24"/>
              </w:rPr>
            </w:pPr>
          </w:p>
          <w:p w:rsidR="00112EF7" w:rsidRPr="002849F1" w:rsidRDefault="00AD7977" w:rsidP="006237AF">
            <w:pPr>
              <w:tabs>
                <w:tab w:val="left" w:pos="0"/>
              </w:tabs>
              <w:spacing w:line="240" w:lineRule="exact"/>
              <w:jc w:val="both"/>
              <w:rPr>
                <w:rFonts w:ascii="Times New Roman" w:hAnsi="Times New Roman" w:cs="Times New Roman"/>
                <w:sz w:val="24"/>
                <w:szCs w:val="24"/>
              </w:rPr>
            </w:pPr>
            <w:r w:rsidRPr="002849F1">
              <w:rPr>
                <w:rFonts w:ascii="Times New Roman" w:hAnsi="Times New Roman" w:cs="Times New Roman"/>
                <w:sz w:val="24"/>
                <w:szCs w:val="24"/>
              </w:rPr>
              <w:t>Мінімальний перелік машин та механізмів, наявність якого має підтвердити учасник:</w:t>
            </w:r>
          </w:p>
          <w:p w:rsidR="004D5EE0" w:rsidRPr="00F20EEF" w:rsidRDefault="0004077E" w:rsidP="006237AF">
            <w:pPr>
              <w:pStyle w:val="ac"/>
              <w:numPr>
                <w:ilvl w:val="0"/>
                <w:numId w:val="3"/>
              </w:numPr>
              <w:tabs>
                <w:tab w:val="left" w:pos="0"/>
              </w:tabs>
              <w:spacing w:after="0" w:line="240" w:lineRule="exact"/>
              <w:ind w:left="0" w:firstLine="0"/>
              <w:jc w:val="both"/>
              <w:rPr>
                <w:rFonts w:ascii="Times New Roman" w:hAnsi="Times New Roman"/>
                <w:sz w:val="24"/>
                <w:szCs w:val="24"/>
              </w:rPr>
            </w:pPr>
            <w:r w:rsidRPr="00F20EEF">
              <w:rPr>
                <w:rFonts w:ascii="Times New Roman" w:hAnsi="Times New Roman"/>
                <w:sz w:val="24"/>
                <w:szCs w:val="24"/>
                <w:lang w:val="ru-RU"/>
              </w:rPr>
              <w:lastRenderedPageBreak/>
              <w:t>бульдозер</w:t>
            </w:r>
            <w:r w:rsidR="004D5EE0" w:rsidRPr="00F20EEF">
              <w:rPr>
                <w:rFonts w:ascii="Times New Roman" w:hAnsi="Times New Roman"/>
                <w:sz w:val="24"/>
                <w:szCs w:val="24"/>
              </w:rPr>
              <w:t>;</w:t>
            </w:r>
          </w:p>
          <w:p w:rsidR="00650A8B" w:rsidRPr="00F20EEF" w:rsidRDefault="00650A8B" w:rsidP="006237AF">
            <w:pPr>
              <w:pStyle w:val="ac"/>
              <w:numPr>
                <w:ilvl w:val="0"/>
                <w:numId w:val="3"/>
              </w:numPr>
              <w:tabs>
                <w:tab w:val="left" w:pos="0"/>
              </w:tabs>
              <w:spacing w:after="0" w:line="240" w:lineRule="exact"/>
              <w:ind w:left="0" w:firstLine="0"/>
              <w:jc w:val="both"/>
              <w:rPr>
                <w:rFonts w:ascii="Times New Roman" w:hAnsi="Times New Roman"/>
                <w:sz w:val="24"/>
                <w:szCs w:val="24"/>
              </w:rPr>
            </w:pPr>
            <w:r w:rsidRPr="00F20EEF">
              <w:rPr>
                <w:rFonts w:ascii="Times New Roman" w:hAnsi="Times New Roman"/>
                <w:sz w:val="24"/>
                <w:szCs w:val="24"/>
              </w:rPr>
              <w:t>екскаватор;</w:t>
            </w:r>
          </w:p>
          <w:p w:rsidR="00650A8B" w:rsidRPr="00F20EEF" w:rsidRDefault="00650A8B" w:rsidP="006237AF">
            <w:pPr>
              <w:pStyle w:val="ac"/>
              <w:numPr>
                <w:ilvl w:val="0"/>
                <w:numId w:val="3"/>
              </w:numPr>
              <w:tabs>
                <w:tab w:val="left" w:pos="0"/>
              </w:tabs>
              <w:spacing w:after="0" w:line="240" w:lineRule="exact"/>
              <w:ind w:left="0" w:firstLine="0"/>
              <w:jc w:val="both"/>
              <w:rPr>
                <w:rFonts w:ascii="Times New Roman" w:hAnsi="Times New Roman"/>
                <w:sz w:val="24"/>
                <w:szCs w:val="24"/>
              </w:rPr>
            </w:pPr>
            <w:r w:rsidRPr="00F20EEF">
              <w:rPr>
                <w:rFonts w:ascii="Times New Roman" w:hAnsi="Times New Roman"/>
                <w:sz w:val="24"/>
                <w:szCs w:val="24"/>
              </w:rPr>
              <w:t>автонавантажувач (навантажувач колісний);</w:t>
            </w:r>
          </w:p>
          <w:p w:rsidR="00711A25" w:rsidRPr="00F20EEF" w:rsidRDefault="00711A25" w:rsidP="006237AF">
            <w:pPr>
              <w:pStyle w:val="ac"/>
              <w:numPr>
                <w:ilvl w:val="0"/>
                <w:numId w:val="3"/>
              </w:numPr>
              <w:tabs>
                <w:tab w:val="left" w:pos="0"/>
              </w:tabs>
              <w:spacing w:after="0" w:line="240" w:lineRule="exact"/>
              <w:ind w:left="0" w:firstLine="0"/>
              <w:jc w:val="both"/>
              <w:rPr>
                <w:rFonts w:ascii="Times New Roman" w:hAnsi="Times New Roman"/>
                <w:sz w:val="24"/>
                <w:szCs w:val="24"/>
              </w:rPr>
            </w:pPr>
            <w:r w:rsidRPr="00F20EEF">
              <w:rPr>
                <w:rFonts w:ascii="Times New Roman" w:hAnsi="Times New Roman"/>
                <w:sz w:val="24"/>
                <w:szCs w:val="24"/>
              </w:rPr>
              <w:t>автомобіль вантажний бортовий;</w:t>
            </w:r>
          </w:p>
          <w:p w:rsidR="00711A25" w:rsidRPr="00F20EEF" w:rsidRDefault="00711A25" w:rsidP="006237AF">
            <w:pPr>
              <w:pStyle w:val="ac"/>
              <w:numPr>
                <w:ilvl w:val="0"/>
                <w:numId w:val="3"/>
              </w:numPr>
              <w:tabs>
                <w:tab w:val="left" w:pos="0"/>
              </w:tabs>
              <w:spacing w:after="0" w:line="240" w:lineRule="exact"/>
              <w:ind w:left="0" w:firstLine="0"/>
              <w:jc w:val="both"/>
              <w:rPr>
                <w:rFonts w:ascii="Times New Roman" w:hAnsi="Times New Roman"/>
                <w:sz w:val="24"/>
                <w:szCs w:val="24"/>
              </w:rPr>
            </w:pPr>
            <w:r w:rsidRPr="00F20EEF">
              <w:rPr>
                <w:rFonts w:ascii="Times New Roman" w:hAnsi="Times New Roman"/>
                <w:sz w:val="24"/>
                <w:szCs w:val="24"/>
              </w:rPr>
              <w:t>крани автомобільні;</w:t>
            </w:r>
          </w:p>
          <w:p w:rsidR="006072F3" w:rsidRPr="00F20EEF" w:rsidRDefault="0004077E" w:rsidP="00F20EEF">
            <w:pPr>
              <w:pStyle w:val="ac"/>
              <w:numPr>
                <w:ilvl w:val="0"/>
                <w:numId w:val="3"/>
              </w:numPr>
              <w:tabs>
                <w:tab w:val="left" w:pos="0"/>
              </w:tabs>
              <w:spacing w:after="0" w:line="240" w:lineRule="exact"/>
              <w:ind w:left="742" w:hanging="709"/>
              <w:jc w:val="both"/>
              <w:rPr>
                <w:rFonts w:ascii="Times New Roman" w:hAnsi="Times New Roman"/>
                <w:sz w:val="24"/>
                <w:szCs w:val="24"/>
              </w:rPr>
            </w:pPr>
            <w:r w:rsidRPr="00F20EEF">
              <w:rPr>
                <w:rFonts w:ascii="Times New Roman" w:hAnsi="Times New Roman"/>
                <w:sz w:val="24"/>
                <w:szCs w:val="24"/>
              </w:rPr>
              <w:t xml:space="preserve">Установка бурова шнекового буріння для буріння свердловин під палі; </w:t>
            </w:r>
          </w:p>
          <w:p w:rsidR="006072F3" w:rsidRPr="00F20EEF" w:rsidRDefault="00650A8B" w:rsidP="00F20EEF">
            <w:pPr>
              <w:pStyle w:val="ac"/>
              <w:numPr>
                <w:ilvl w:val="0"/>
                <w:numId w:val="3"/>
              </w:numPr>
              <w:tabs>
                <w:tab w:val="left" w:pos="0"/>
              </w:tabs>
              <w:spacing w:after="0" w:line="240" w:lineRule="exact"/>
              <w:ind w:left="742" w:hanging="709"/>
              <w:jc w:val="both"/>
              <w:rPr>
                <w:rFonts w:ascii="Times New Roman" w:hAnsi="Times New Roman"/>
                <w:sz w:val="24"/>
                <w:szCs w:val="24"/>
              </w:rPr>
            </w:pPr>
            <w:r w:rsidRPr="00F20EEF">
              <w:rPr>
                <w:rFonts w:ascii="Times New Roman" w:hAnsi="Times New Roman"/>
                <w:sz w:val="24"/>
                <w:szCs w:val="24"/>
              </w:rPr>
              <w:t>Віброущільнювачі (віброплити)</w:t>
            </w:r>
            <w:r w:rsidR="006072F3" w:rsidRPr="00F20EEF">
              <w:rPr>
                <w:rFonts w:ascii="Times New Roman" w:hAnsi="Times New Roman"/>
                <w:sz w:val="24"/>
                <w:szCs w:val="24"/>
              </w:rPr>
              <w:t>;</w:t>
            </w:r>
          </w:p>
          <w:p w:rsidR="00704701" w:rsidRPr="00F20EEF" w:rsidRDefault="00704701" w:rsidP="006237AF">
            <w:pPr>
              <w:pStyle w:val="ac"/>
              <w:numPr>
                <w:ilvl w:val="0"/>
                <w:numId w:val="3"/>
              </w:numPr>
              <w:tabs>
                <w:tab w:val="left" w:pos="0"/>
              </w:tabs>
              <w:spacing w:after="0" w:line="240" w:lineRule="exact"/>
              <w:ind w:left="0" w:firstLine="0"/>
              <w:jc w:val="both"/>
              <w:rPr>
                <w:rFonts w:ascii="Times New Roman" w:hAnsi="Times New Roman"/>
                <w:sz w:val="24"/>
                <w:szCs w:val="24"/>
              </w:rPr>
            </w:pPr>
            <w:r w:rsidRPr="00F20EEF">
              <w:rPr>
                <w:rFonts w:ascii="Times New Roman" w:hAnsi="Times New Roman"/>
                <w:sz w:val="24"/>
                <w:szCs w:val="24"/>
              </w:rPr>
              <w:t>Електростанці</w:t>
            </w:r>
            <w:r w:rsidR="00650A8B" w:rsidRPr="00F20EEF">
              <w:rPr>
                <w:rFonts w:ascii="Times New Roman" w:hAnsi="Times New Roman"/>
                <w:sz w:val="24"/>
                <w:szCs w:val="24"/>
              </w:rPr>
              <w:t>ї пересувні (генератори)</w:t>
            </w:r>
            <w:r w:rsidRPr="00F20EEF">
              <w:rPr>
                <w:rFonts w:ascii="Times New Roman" w:hAnsi="Times New Roman"/>
                <w:sz w:val="24"/>
                <w:szCs w:val="24"/>
              </w:rPr>
              <w:t>;</w:t>
            </w:r>
          </w:p>
          <w:p w:rsidR="00704701" w:rsidRPr="00F20EEF" w:rsidRDefault="00650A8B" w:rsidP="006237AF">
            <w:pPr>
              <w:pStyle w:val="ac"/>
              <w:numPr>
                <w:ilvl w:val="0"/>
                <w:numId w:val="3"/>
              </w:numPr>
              <w:tabs>
                <w:tab w:val="left" w:pos="0"/>
              </w:tabs>
              <w:spacing w:after="0" w:line="240" w:lineRule="exact"/>
              <w:ind w:left="0" w:firstLine="0"/>
              <w:jc w:val="both"/>
              <w:rPr>
                <w:rFonts w:ascii="Times New Roman" w:hAnsi="Times New Roman"/>
                <w:sz w:val="24"/>
                <w:szCs w:val="24"/>
              </w:rPr>
            </w:pPr>
            <w:r w:rsidRPr="00F20EEF">
              <w:rPr>
                <w:rFonts w:ascii="Times New Roman" w:hAnsi="Times New Roman"/>
                <w:sz w:val="24"/>
                <w:szCs w:val="24"/>
              </w:rPr>
              <w:t>Лебідка електрична</w:t>
            </w:r>
            <w:r w:rsidR="00704701" w:rsidRPr="00F20EEF">
              <w:rPr>
                <w:rFonts w:ascii="Times New Roman" w:hAnsi="Times New Roman"/>
                <w:sz w:val="24"/>
                <w:szCs w:val="24"/>
              </w:rPr>
              <w:t>;</w:t>
            </w:r>
          </w:p>
          <w:p w:rsidR="00704701" w:rsidRPr="00F20EEF" w:rsidRDefault="00650A8B" w:rsidP="006237AF">
            <w:pPr>
              <w:pStyle w:val="ac"/>
              <w:numPr>
                <w:ilvl w:val="0"/>
                <w:numId w:val="3"/>
              </w:numPr>
              <w:tabs>
                <w:tab w:val="left" w:pos="0"/>
              </w:tabs>
              <w:spacing w:after="0" w:line="240" w:lineRule="exact"/>
              <w:ind w:left="0" w:firstLine="0"/>
              <w:jc w:val="both"/>
              <w:rPr>
                <w:rFonts w:ascii="Times New Roman" w:hAnsi="Times New Roman"/>
                <w:sz w:val="24"/>
                <w:szCs w:val="24"/>
              </w:rPr>
            </w:pPr>
            <w:r w:rsidRPr="00F20EEF">
              <w:rPr>
                <w:rFonts w:ascii="Times New Roman" w:hAnsi="Times New Roman"/>
                <w:sz w:val="24"/>
                <w:szCs w:val="24"/>
              </w:rPr>
              <w:t>перфоратори</w:t>
            </w:r>
            <w:r w:rsidR="00704701" w:rsidRPr="00F20EEF">
              <w:rPr>
                <w:rFonts w:ascii="Times New Roman" w:hAnsi="Times New Roman"/>
                <w:sz w:val="24"/>
                <w:szCs w:val="24"/>
              </w:rPr>
              <w:t>;</w:t>
            </w:r>
          </w:p>
          <w:p w:rsidR="00704701" w:rsidRPr="00C424D6" w:rsidRDefault="00711A25" w:rsidP="006237AF">
            <w:pPr>
              <w:pStyle w:val="ac"/>
              <w:numPr>
                <w:ilvl w:val="0"/>
                <w:numId w:val="3"/>
              </w:numPr>
              <w:tabs>
                <w:tab w:val="left" w:pos="0"/>
              </w:tabs>
              <w:spacing w:after="0" w:line="240" w:lineRule="exact"/>
              <w:ind w:left="0" w:firstLine="0"/>
              <w:jc w:val="both"/>
              <w:rPr>
                <w:rFonts w:ascii="Times New Roman" w:hAnsi="Times New Roman"/>
                <w:sz w:val="24"/>
                <w:szCs w:val="24"/>
              </w:rPr>
            </w:pPr>
            <w:r w:rsidRPr="00C424D6">
              <w:rPr>
                <w:rFonts w:ascii="Times New Roman" w:hAnsi="Times New Roman"/>
                <w:sz w:val="24"/>
                <w:szCs w:val="24"/>
              </w:rPr>
              <w:t>зварювальний апарат</w:t>
            </w:r>
            <w:r w:rsidR="00063FD4" w:rsidRPr="00C424D6">
              <w:rPr>
                <w:rFonts w:ascii="Times New Roman" w:hAnsi="Times New Roman"/>
                <w:sz w:val="24"/>
                <w:szCs w:val="24"/>
              </w:rPr>
              <w:t>;</w:t>
            </w:r>
          </w:p>
          <w:p w:rsidR="00063FD4" w:rsidRPr="00C424D6" w:rsidRDefault="00711A25" w:rsidP="006237AF">
            <w:pPr>
              <w:pStyle w:val="ac"/>
              <w:numPr>
                <w:ilvl w:val="0"/>
                <w:numId w:val="3"/>
              </w:numPr>
              <w:tabs>
                <w:tab w:val="left" w:pos="0"/>
              </w:tabs>
              <w:spacing w:after="0" w:line="240" w:lineRule="exact"/>
              <w:ind w:left="0" w:firstLine="0"/>
              <w:jc w:val="both"/>
              <w:rPr>
                <w:rFonts w:ascii="Times New Roman" w:hAnsi="Times New Roman"/>
                <w:sz w:val="24"/>
                <w:szCs w:val="24"/>
              </w:rPr>
            </w:pPr>
            <w:r w:rsidRPr="00C424D6">
              <w:rPr>
                <w:rFonts w:ascii="Times New Roman" w:hAnsi="Times New Roman"/>
                <w:sz w:val="24"/>
                <w:szCs w:val="24"/>
              </w:rPr>
              <w:t>бетонозмішувачі</w:t>
            </w:r>
            <w:r w:rsidR="00063FD4" w:rsidRPr="00C424D6">
              <w:rPr>
                <w:rFonts w:ascii="Times New Roman" w:hAnsi="Times New Roman"/>
                <w:sz w:val="24"/>
                <w:szCs w:val="24"/>
              </w:rPr>
              <w:t>;</w:t>
            </w:r>
          </w:p>
          <w:p w:rsidR="00C424D6" w:rsidRPr="00C424D6" w:rsidRDefault="00C424D6" w:rsidP="00F20EEF">
            <w:pPr>
              <w:pStyle w:val="ac"/>
              <w:numPr>
                <w:ilvl w:val="0"/>
                <w:numId w:val="3"/>
              </w:numPr>
              <w:tabs>
                <w:tab w:val="left" w:pos="0"/>
              </w:tabs>
              <w:spacing w:after="0" w:line="240" w:lineRule="exact"/>
              <w:ind w:left="0" w:firstLine="0"/>
              <w:jc w:val="both"/>
              <w:rPr>
                <w:rFonts w:ascii="Times New Roman" w:eastAsia="Times New Roman" w:hAnsi="Times New Roman"/>
                <w:sz w:val="24"/>
                <w:szCs w:val="24"/>
                <w:lang w:eastAsia="zh-CN"/>
              </w:rPr>
            </w:pPr>
            <w:r w:rsidRPr="00C424D6">
              <w:rPr>
                <w:rFonts w:ascii="Times New Roman" w:hAnsi="Times New Roman"/>
                <w:sz w:val="24"/>
                <w:szCs w:val="24"/>
              </w:rPr>
              <w:t>компресори</w:t>
            </w:r>
            <w:r w:rsidR="00063FD4" w:rsidRPr="00C424D6">
              <w:rPr>
                <w:rFonts w:ascii="Times New Roman" w:hAnsi="Times New Roman"/>
                <w:sz w:val="24"/>
                <w:szCs w:val="24"/>
              </w:rPr>
              <w:t>;</w:t>
            </w:r>
          </w:p>
          <w:p w:rsidR="00112EF7" w:rsidRPr="00C424D6" w:rsidRDefault="00112EF7" w:rsidP="00C424D6">
            <w:pPr>
              <w:pStyle w:val="ac"/>
              <w:tabs>
                <w:tab w:val="left" w:pos="0"/>
              </w:tabs>
              <w:spacing w:after="0" w:line="240" w:lineRule="exact"/>
              <w:ind w:left="0"/>
              <w:jc w:val="both"/>
              <w:rPr>
                <w:rFonts w:ascii="Times New Roman" w:eastAsia="Times New Roman" w:hAnsi="Times New Roman"/>
                <w:sz w:val="24"/>
                <w:szCs w:val="24"/>
                <w:lang w:eastAsia="zh-CN"/>
              </w:rPr>
            </w:pPr>
            <w:r w:rsidRPr="00C424D6">
              <w:rPr>
                <w:rFonts w:ascii="Times New Roman" w:eastAsia="Times New Roman" w:hAnsi="Times New Roman"/>
                <w:color w:val="000000" w:themeColor="text1"/>
                <w:sz w:val="24"/>
                <w:szCs w:val="24"/>
              </w:rPr>
              <w:t xml:space="preserve">5.2.2. </w:t>
            </w:r>
            <w:r w:rsidRPr="00C424D6">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що відповідно до вказаної вище довідки визначені учасником як фактично наявні у нього станом на дату подання пропозиції.</w:t>
            </w:r>
          </w:p>
          <w:p w:rsidR="00F771FE" w:rsidRPr="002849F1" w:rsidRDefault="00F771FE" w:rsidP="006237AF">
            <w:pPr>
              <w:pStyle w:val="af3"/>
              <w:spacing w:line="240" w:lineRule="exact"/>
              <w:jc w:val="both"/>
              <w:rPr>
                <w:rFonts w:ascii="Times New Roman" w:hAnsi="Times New Roman"/>
                <w:sz w:val="24"/>
                <w:szCs w:val="24"/>
              </w:rPr>
            </w:pPr>
            <w:r w:rsidRPr="002849F1">
              <w:rPr>
                <w:rFonts w:ascii="Times New Roman" w:hAnsi="Times New Roman"/>
                <w:sz w:val="24"/>
                <w:szCs w:val="24"/>
              </w:rPr>
              <w:t xml:space="preserve">Для підтвердження наявності зазначених у довідці </w:t>
            </w:r>
            <w:r w:rsidR="00063FD4">
              <w:rPr>
                <w:rFonts w:ascii="Times New Roman" w:hAnsi="Times New Roman"/>
                <w:sz w:val="24"/>
                <w:szCs w:val="24"/>
              </w:rPr>
              <w:t>власних машин та механізмів необхідно надати оборотно-сальдову відомість</w:t>
            </w:r>
            <w:r w:rsidR="00C424D6">
              <w:rPr>
                <w:rFonts w:ascii="Times New Roman" w:hAnsi="Times New Roman"/>
                <w:sz w:val="24"/>
                <w:szCs w:val="24"/>
              </w:rPr>
              <w:t xml:space="preserve"> (або витяг з </w:t>
            </w:r>
            <w:r w:rsidR="00C424D6" w:rsidRPr="00C424D6">
              <w:rPr>
                <w:rFonts w:ascii="Times New Roman" w:hAnsi="Times New Roman"/>
                <w:sz w:val="24"/>
                <w:szCs w:val="24"/>
              </w:rPr>
              <w:t>оборотно-сальдов</w:t>
            </w:r>
            <w:r w:rsidR="00C424D6">
              <w:rPr>
                <w:rFonts w:ascii="Times New Roman" w:hAnsi="Times New Roman"/>
                <w:sz w:val="24"/>
                <w:szCs w:val="24"/>
              </w:rPr>
              <w:t>ої відомості)</w:t>
            </w:r>
            <w:r w:rsidRPr="002849F1">
              <w:rPr>
                <w:rFonts w:ascii="Times New Roman" w:hAnsi="Times New Roman"/>
                <w:sz w:val="24"/>
                <w:szCs w:val="24"/>
              </w:rPr>
              <w:t>.</w:t>
            </w:r>
            <w:r w:rsidR="00F20EEF">
              <w:rPr>
                <w:rFonts w:ascii="Times New Roman" w:hAnsi="Times New Roman"/>
                <w:sz w:val="24"/>
                <w:szCs w:val="24"/>
              </w:rPr>
              <w:t xml:space="preserve"> На автомобільну техніку додатково надати свідоцтва про реєстрацію або інші аналогічні документи. </w:t>
            </w:r>
          </w:p>
          <w:p w:rsidR="00F771FE" w:rsidRPr="002849F1" w:rsidRDefault="00063FD4" w:rsidP="006237AF">
            <w:pPr>
              <w:pStyle w:val="af3"/>
              <w:spacing w:line="240" w:lineRule="exact"/>
              <w:jc w:val="both"/>
              <w:rPr>
                <w:rFonts w:ascii="Times New Roman" w:hAnsi="Times New Roman"/>
                <w:sz w:val="24"/>
                <w:szCs w:val="24"/>
              </w:rPr>
            </w:pPr>
            <w:r>
              <w:rPr>
                <w:rFonts w:ascii="Times New Roman" w:hAnsi="Times New Roman"/>
                <w:sz w:val="24"/>
                <w:szCs w:val="24"/>
              </w:rPr>
              <w:t>Для орендованих машин та механізмів</w:t>
            </w:r>
            <w:r w:rsidR="00F771FE" w:rsidRPr="002849F1">
              <w:rPr>
                <w:rFonts w:ascii="Times New Roman" w:hAnsi="Times New Roman"/>
                <w:sz w:val="24"/>
                <w:szCs w:val="24"/>
              </w:rPr>
              <w:t xml:space="preserve"> - надати в складі пропозиції договір оренди (з</w:t>
            </w:r>
            <w:r w:rsidR="00C424D6">
              <w:rPr>
                <w:rFonts w:ascii="Times New Roman" w:hAnsi="Times New Roman"/>
                <w:sz w:val="24"/>
                <w:szCs w:val="24"/>
              </w:rPr>
              <w:t xml:space="preserve"> переліком орендованої техніки) та лист-згоду від власника техніки на її застосування під час виконання робіт, що є предметом закупівлі.</w:t>
            </w:r>
          </w:p>
          <w:p w:rsidR="00F771FE" w:rsidRDefault="00F771FE" w:rsidP="006237AF">
            <w:pPr>
              <w:spacing w:line="240" w:lineRule="exact"/>
              <w:jc w:val="both"/>
              <w:rPr>
                <w:rFonts w:ascii="Times New Roman" w:hAnsi="Times New Roman" w:cs="Times New Roman"/>
                <w:sz w:val="24"/>
                <w:szCs w:val="24"/>
              </w:rPr>
            </w:pPr>
            <w:r w:rsidRPr="002849F1">
              <w:rPr>
                <w:rFonts w:ascii="Times New Roman" w:hAnsi="Times New Roman" w:cs="Times New Roman"/>
                <w:sz w:val="24"/>
                <w:szCs w:val="24"/>
              </w:rPr>
              <w:t xml:space="preserve">Для </w:t>
            </w:r>
            <w:r w:rsidR="00063FD4">
              <w:rPr>
                <w:rFonts w:ascii="Times New Roman" w:hAnsi="Times New Roman" w:cs="Times New Roman"/>
                <w:sz w:val="24"/>
                <w:szCs w:val="24"/>
              </w:rPr>
              <w:t>залучених машин та механізмів</w:t>
            </w:r>
            <w:r w:rsidRPr="002849F1">
              <w:rPr>
                <w:rFonts w:ascii="Times New Roman" w:hAnsi="Times New Roman" w:cs="Times New Roman"/>
                <w:sz w:val="24"/>
                <w:szCs w:val="24"/>
              </w:rPr>
              <w:t xml:space="preserve"> за договором надання послуг – надати в складі пропозиції договір надан</w:t>
            </w:r>
            <w:r w:rsidR="00C424D6">
              <w:rPr>
                <w:rFonts w:ascii="Times New Roman" w:hAnsi="Times New Roman" w:cs="Times New Roman"/>
                <w:sz w:val="24"/>
                <w:szCs w:val="24"/>
              </w:rPr>
              <w:t xml:space="preserve">ня послуг (з переліком техніки) </w:t>
            </w:r>
            <w:r w:rsidR="00C424D6" w:rsidRPr="00C424D6">
              <w:rPr>
                <w:rFonts w:ascii="Times New Roman" w:hAnsi="Times New Roman" w:cs="Times New Roman"/>
                <w:sz w:val="24"/>
                <w:szCs w:val="24"/>
              </w:rPr>
              <w:t>та лист-згоду від власника техніки на її застосування під час виконання робіт, що є предметом закупівлі.</w:t>
            </w:r>
          </w:p>
          <w:p w:rsidR="00C424D6" w:rsidRPr="00385F7D" w:rsidRDefault="00C424D6" w:rsidP="006237AF">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Учасник має підтвердити наявність власної та/або орендованої матеріально-технічної бази (виробничого приміщення) шляхом надання документів, що підтверджують право власності на виробничу базу та/або договору оренди виробничої бази. </w:t>
            </w:r>
          </w:p>
          <w:p w:rsidR="00AD7977" w:rsidRPr="002849F1" w:rsidRDefault="00112EF7" w:rsidP="006237AF">
            <w:pPr>
              <w:spacing w:line="240" w:lineRule="exact"/>
              <w:jc w:val="both"/>
              <w:rPr>
                <w:rFonts w:ascii="Times New Roman" w:hAnsi="Times New Roman"/>
                <w:sz w:val="24"/>
                <w:szCs w:val="24"/>
              </w:rPr>
            </w:pPr>
            <w:r w:rsidRPr="00385F7D">
              <w:rPr>
                <w:rFonts w:ascii="Times New Roman" w:eastAsia="Times New Roman" w:hAnsi="Times New Roman"/>
                <w:sz w:val="24"/>
                <w:szCs w:val="24"/>
                <w:lang w:eastAsia="zh-CN"/>
              </w:rPr>
              <w:t xml:space="preserve">5.2.3.  </w:t>
            </w:r>
            <w:r w:rsidR="004A4ED9" w:rsidRPr="00385F7D">
              <w:rPr>
                <w:rFonts w:ascii="Times New Roman" w:eastAsia="Times New Roman" w:hAnsi="Times New Roman"/>
                <w:sz w:val="24"/>
                <w:szCs w:val="24"/>
                <w:lang w:eastAsia="zh-CN"/>
              </w:rPr>
              <w:t xml:space="preserve">Довідка, складена учасником у довільній формі, за підписом уповноваженої особи учасника, що містить інформацію про </w:t>
            </w:r>
            <w:r w:rsidR="004A4ED9" w:rsidRPr="002849F1">
              <w:rPr>
                <w:rFonts w:ascii="Times New Roman" w:eastAsia="Times New Roman" w:hAnsi="Times New Roman"/>
                <w:sz w:val="24"/>
                <w:szCs w:val="24"/>
                <w:lang w:eastAsia="zh-CN"/>
              </w:rPr>
              <w:t xml:space="preserve">наявність в учасника процедури працівників відповідної кваліфікації, які мають необхідні знання та досвід, необхідні для виконання робіт із зазначенням: </w:t>
            </w:r>
            <w:r w:rsidR="005F5DA1">
              <w:rPr>
                <w:rFonts w:ascii="Times New Roman" w:eastAsia="Times New Roman" w:hAnsi="Times New Roman"/>
                <w:sz w:val="24"/>
                <w:szCs w:val="24"/>
                <w:lang w:eastAsia="zh-CN"/>
              </w:rPr>
              <w:t xml:space="preserve">ПІБ, </w:t>
            </w:r>
            <w:r w:rsidR="004A4ED9" w:rsidRPr="002849F1">
              <w:rPr>
                <w:rFonts w:ascii="Times New Roman" w:eastAsia="Times New Roman" w:hAnsi="Times New Roman"/>
                <w:sz w:val="24"/>
                <w:szCs w:val="24"/>
                <w:lang w:eastAsia="zh-CN"/>
              </w:rPr>
              <w:t xml:space="preserve">штатний/цивільно-правова </w:t>
            </w:r>
            <w:r w:rsidR="00063FD4">
              <w:rPr>
                <w:rFonts w:ascii="Times New Roman" w:eastAsia="Times New Roman" w:hAnsi="Times New Roman"/>
                <w:sz w:val="24"/>
                <w:szCs w:val="24"/>
                <w:lang w:eastAsia="zh-CN"/>
              </w:rPr>
              <w:t xml:space="preserve">угода, </w:t>
            </w:r>
            <w:r w:rsidR="005F5DA1">
              <w:rPr>
                <w:rFonts w:ascii="Times New Roman" w:eastAsia="Times New Roman" w:hAnsi="Times New Roman"/>
                <w:sz w:val="24"/>
                <w:szCs w:val="24"/>
                <w:lang w:eastAsia="zh-CN"/>
              </w:rPr>
              <w:t>посада</w:t>
            </w:r>
            <w:r w:rsidR="004A4ED9" w:rsidRPr="002849F1">
              <w:rPr>
                <w:rFonts w:ascii="Times New Roman" w:eastAsia="Times New Roman" w:hAnsi="Times New Roman"/>
                <w:sz w:val="24"/>
                <w:szCs w:val="24"/>
                <w:lang w:eastAsia="zh-CN"/>
              </w:rPr>
              <w:t>.</w:t>
            </w:r>
          </w:p>
          <w:p w:rsidR="005F5DA1" w:rsidRPr="005F5DA1" w:rsidRDefault="005F5DA1" w:rsidP="005F5DA1">
            <w:pPr>
              <w:spacing w:line="240" w:lineRule="exact"/>
              <w:jc w:val="both"/>
              <w:rPr>
                <w:rFonts w:ascii="Times New Roman" w:hAnsi="Times New Roman"/>
                <w:sz w:val="24"/>
                <w:szCs w:val="24"/>
              </w:rPr>
            </w:pPr>
            <w:r w:rsidRPr="005F5DA1">
              <w:rPr>
                <w:rFonts w:ascii="Times New Roman" w:hAnsi="Times New Roman"/>
                <w:sz w:val="24"/>
                <w:szCs w:val="24"/>
              </w:rPr>
              <w:t>Учасник має підтвердити наявність основних інженерно-технічних працівників:</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Головний інженер (інженер);</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Інженер-будівельник;</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Інженер з проектно-кошторисної роботи;</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Інженер з охорони праці;</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Майстер будівельних та монтажних робіт не менше 2-х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Начальник дільниці;</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Виконавець робіт не менше 3-х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геодезист;</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механік;</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енергетик;</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Наявність працівників робітничих спеціальностей:</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арматурники не менше 20-ти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бетоняр не менше 10-ти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тесляр не менше 15-ти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монтажник будівельний не менше 15-ти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lastRenderedPageBreak/>
              <w:t>- машиніст крана автомобільного не менше 3-х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машиніст бурової установки не мнеше 2-х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машиніст екскаватора не менше 2-х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машиніст навантажувача;</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водій не менше 4-х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слюсар будівельний не менше 3-х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столяр будівельний не менше 3-х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муляр не менше 3-х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монтажник;</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електрозварник ручного зварювання не менше 5-ти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електрогазозварник не менше 3-х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підсобний робітник не менше 12-ти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слюсар-сантехнік не менше 5-ти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монтажник будівельних машин та механізмів;</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монтажник вантажно-піднімальних машин;</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монтаждник з монтажу сталевих та залізобетонних конструкцій не менше 3-х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електромонтажник з освітлення та освітлювальних мережне менше 2-х осіб;</w:t>
            </w:r>
          </w:p>
          <w:p w:rsidR="005F5DA1" w:rsidRPr="005F5DA1" w:rsidRDefault="005F5DA1" w:rsidP="005F5DA1">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електромонтажник.</w:t>
            </w:r>
          </w:p>
          <w:p w:rsidR="002E107A" w:rsidRDefault="002E107A" w:rsidP="002E107A">
            <w:pPr>
              <w:pStyle w:val="ac"/>
              <w:spacing w:after="0" w:line="240" w:lineRule="exact"/>
              <w:ind w:left="0"/>
              <w:jc w:val="both"/>
              <w:rPr>
                <w:rFonts w:ascii="Times New Roman" w:hAnsi="Times New Roman"/>
                <w:sz w:val="24"/>
                <w:szCs w:val="24"/>
              </w:rPr>
            </w:pPr>
          </w:p>
          <w:p w:rsidR="00112EF7" w:rsidRPr="00385F7D" w:rsidRDefault="00112EF7"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2849F1">
              <w:rPr>
                <w:rFonts w:ascii="Times New Roman" w:eastAsia="Times New Roman" w:hAnsi="Times New Roman"/>
                <w:sz w:val="24"/>
                <w:szCs w:val="24"/>
                <w:lang w:eastAsia="zh-CN"/>
              </w:rPr>
              <w:t xml:space="preserve">5.2.4. </w:t>
            </w:r>
            <w:r w:rsidR="002E107A">
              <w:rPr>
                <w:rFonts w:ascii="Times New Roman" w:eastAsia="Times New Roman" w:hAnsi="Times New Roman"/>
                <w:sz w:val="24"/>
                <w:szCs w:val="24"/>
                <w:lang w:eastAsia="zh-CN"/>
              </w:rPr>
              <w:t>На підтвердження інформації, зазначеній у довідці, учасник у складі пропозиції надає д</w:t>
            </w:r>
            <w:r w:rsidRPr="002849F1">
              <w:rPr>
                <w:rFonts w:ascii="Times New Roman" w:eastAsia="Times New Roman" w:hAnsi="Times New Roman"/>
                <w:sz w:val="24"/>
                <w:szCs w:val="24"/>
                <w:lang w:eastAsia="zh-CN"/>
              </w:rPr>
              <w:t>окументи або їх копії, що підтверджують наявність працівників відповідної кваліфікації, які мають необхідні знання та досвід</w:t>
            </w:r>
            <w:r w:rsidR="002E107A">
              <w:rPr>
                <w:rFonts w:ascii="Times New Roman" w:eastAsia="Times New Roman" w:hAnsi="Times New Roman"/>
                <w:sz w:val="24"/>
                <w:szCs w:val="24"/>
                <w:lang w:eastAsia="zh-CN"/>
              </w:rPr>
              <w:t xml:space="preserve"> (</w:t>
            </w:r>
            <w:r w:rsidRPr="002849F1">
              <w:rPr>
                <w:rFonts w:ascii="Times New Roman" w:eastAsia="Times New Roman" w:hAnsi="Times New Roman"/>
                <w:sz w:val="24"/>
                <w:szCs w:val="24"/>
                <w:lang w:eastAsia="zh-CN"/>
              </w:rPr>
              <w:t>витяги з трудових книжок таких осіб із записами про прийом на роботу</w:t>
            </w:r>
            <w:r w:rsidR="00940001" w:rsidRPr="002849F1">
              <w:rPr>
                <w:rFonts w:ascii="Times New Roman" w:eastAsia="Times New Roman" w:hAnsi="Times New Roman"/>
                <w:sz w:val="24"/>
                <w:szCs w:val="24"/>
                <w:lang w:eastAsia="zh-CN"/>
              </w:rPr>
              <w:t xml:space="preserve"> </w:t>
            </w:r>
            <w:r w:rsidR="002E107A">
              <w:rPr>
                <w:rFonts w:ascii="Times New Roman" w:eastAsia="Times New Roman" w:hAnsi="Times New Roman"/>
                <w:sz w:val="24"/>
                <w:szCs w:val="24"/>
                <w:lang w:eastAsia="zh-CN"/>
              </w:rPr>
              <w:t>та/</w:t>
            </w:r>
            <w:r w:rsidR="00940001" w:rsidRPr="002849F1">
              <w:rPr>
                <w:rFonts w:ascii="Times New Roman" w:eastAsia="Times New Roman" w:hAnsi="Times New Roman"/>
                <w:sz w:val="24"/>
                <w:szCs w:val="24"/>
                <w:lang w:eastAsia="zh-CN"/>
              </w:rPr>
              <w:t>або</w:t>
            </w:r>
            <w:r w:rsidRPr="002849F1">
              <w:rPr>
                <w:rFonts w:ascii="Times New Roman" w:eastAsia="Times New Roman" w:hAnsi="Times New Roman"/>
                <w:sz w:val="24"/>
                <w:szCs w:val="24"/>
                <w:lang w:eastAsia="zh-CN"/>
              </w:rPr>
              <w:t xml:space="preserve"> накази про прийняття на роботу таких осіб</w:t>
            </w:r>
            <w:r w:rsidR="002E107A">
              <w:rPr>
                <w:rFonts w:ascii="Times New Roman" w:eastAsia="Times New Roman" w:hAnsi="Times New Roman"/>
                <w:sz w:val="24"/>
                <w:szCs w:val="24"/>
                <w:lang w:eastAsia="zh-CN"/>
              </w:rPr>
              <w:t xml:space="preserve"> та/</w:t>
            </w:r>
            <w:r w:rsidRPr="002849F1">
              <w:rPr>
                <w:rFonts w:ascii="Times New Roman" w:eastAsia="Times New Roman" w:hAnsi="Times New Roman"/>
                <w:sz w:val="24"/>
                <w:szCs w:val="24"/>
                <w:lang w:eastAsia="zh-CN"/>
              </w:rPr>
              <w:t xml:space="preserve"> або цивільно-правов</w:t>
            </w:r>
            <w:r w:rsidR="00940001" w:rsidRPr="002849F1">
              <w:rPr>
                <w:rFonts w:ascii="Times New Roman" w:eastAsia="Times New Roman" w:hAnsi="Times New Roman"/>
                <w:sz w:val="24"/>
                <w:szCs w:val="24"/>
                <w:lang w:eastAsia="zh-CN"/>
              </w:rPr>
              <w:t>і</w:t>
            </w:r>
            <w:r w:rsidR="00C33FA3" w:rsidRPr="002849F1">
              <w:rPr>
                <w:rFonts w:ascii="Times New Roman" w:eastAsia="Times New Roman" w:hAnsi="Times New Roman"/>
                <w:sz w:val="24"/>
                <w:szCs w:val="24"/>
                <w:lang w:eastAsia="zh-CN"/>
              </w:rPr>
              <w:t xml:space="preserve"> </w:t>
            </w:r>
            <w:r w:rsidR="00940001" w:rsidRPr="002849F1">
              <w:rPr>
                <w:rFonts w:ascii="Times New Roman" w:eastAsia="Times New Roman" w:hAnsi="Times New Roman"/>
                <w:sz w:val="24"/>
                <w:szCs w:val="24"/>
                <w:lang w:eastAsia="zh-CN"/>
              </w:rPr>
              <w:t>угоди</w:t>
            </w:r>
            <w:r w:rsidR="002E107A">
              <w:rPr>
                <w:rFonts w:ascii="Times New Roman" w:eastAsia="Times New Roman" w:hAnsi="Times New Roman"/>
                <w:sz w:val="24"/>
                <w:szCs w:val="24"/>
                <w:lang w:eastAsia="zh-CN"/>
              </w:rPr>
              <w:t>) та податковий розрахунок сум доходу, нарахованого (сплаченого) на користь платників податків – фізичних осіб, і сум утриманого з них податку, а також сум нараованого єдиного податку (надається за останній звітній період</w:t>
            </w:r>
            <w:r w:rsidR="002E107A">
              <w:t xml:space="preserve"> </w:t>
            </w:r>
            <w:r w:rsidR="002E107A" w:rsidRPr="002E107A">
              <w:rPr>
                <w:rFonts w:ascii="Times New Roman" w:eastAsia="Times New Roman" w:hAnsi="Times New Roman"/>
                <w:sz w:val="24"/>
                <w:szCs w:val="24"/>
                <w:lang w:eastAsia="zh-CN"/>
              </w:rPr>
              <w:t>разом із квитанцією про його прийняття</w:t>
            </w:r>
            <w:r w:rsidR="002E107A">
              <w:rPr>
                <w:rFonts w:ascii="Times New Roman" w:eastAsia="Times New Roman" w:hAnsi="Times New Roman"/>
                <w:sz w:val="24"/>
                <w:szCs w:val="24"/>
                <w:lang w:eastAsia="zh-CN"/>
              </w:rPr>
              <w:t xml:space="preserve">) разом із додатком 1 до нього </w:t>
            </w:r>
            <w:r w:rsidRPr="002849F1">
              <w:rPr>
                <w:rFonts w:ascii="Times New Roman" w:eastAsia="Times New Roman" w:hAnsi="Times New Roman"/>
                <w:sz w:val="24"/>
                <w:szCs w:val="24"/>
                <w:lang w:eastAsia="zh-CN"/>
              </w:rPr>
              <w:t>.</w:t>
            </w:r>
            <w:r w:rsidRPr="00385F7D">
              <w:rPr>
                <w:rFonts w:ascii="Times New Roman" w:eastAsia="Times New Roman" w:hAnsi="Times New Roman"/>
                <w:sz w:val="24"/>
                <w:szCs w:val="24"/>
                <w:lang w:eastAsia="zh-CN"/>
              </w:rPr>
              <w:t xml:space="preserve"> </w:t>
            </w:r>
          </w:p>
          <w:p w:rsidR="0036372B" w:rsidRDefault="0036372B" w:rsidP="00C44B6C">
            <w:pPr>
              <w:tabs>
                <w:tab w:val="left" w:pos="0"/>
              </w:tabs>
              <w:spacing w:line="240" w:lineRule="exact"/>
              <w:jc w:val="both"/>
              <w:rPr>
                <w:rFonts w:ascii="Times New Roman" w:eastAsia="Times New Roman" w:hAnsi="Times New Roman"/>
                <w:sz w:val="24"/>
                <w:szCs w:val="24"/>
                <w:lang w:eastAsia="zh-CN"/>
              </w:rPr>
            </w:pPr>
          </w:p>
          <w:p w:rsidR="000F72E0" w:rsidRDefault="002C13EB"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385F7D">
              <w:rPr>
                <w:rFonts w:ascii="Times New Roman" w:eastAsia="Times New Roman" w:hAnsi="Times New Roman"/>
                <w:sz w:val="24"/>
                <w:szCs w:val="24"/>
                <w:lang w:eastAsia="zh-CN"/>
              </w:rPr>
              <w:t>5.2.</w:t>
            </w:r>
            <w:r w:rsidR="00C44B6C">
              <w:rPr>
                <w:rFonts w:ascii="Times New Roman" w:eastAsia="Times New Roman" w:hAnsi="Times New Roman"/>
                <w:sz w:val="24"/>
                <w:szCs w:val="24"/>
                <w:lang w:eastAsia="zh-CN"/>
              </w:rPr>
              <w:t>5</w:t>
            </w:r>
            <w:r w:rsidRPr="00385F7D">
              <w:rPr>
                <w:rFonts w:ascii="Times New Roman" w:eastAsia="Times New Roman" w:hAnsi="Times New Roman"/>
                <w:sz w:val="24"/>
                <w:szCs w:val="24"/>
                <w:lang w:eastAsia="zh-CN"/>
              </w:rPr>
              <w:t xml:space="preserve">. </w:t>
            </w:r>
            <w:r w:rsidR="003A4CD6" w:rsidRPr="00385F7D">
              <w:rPr>
                <w:rFonts w:ascii="Times New Roman" w:eastAsia="Times New Roman" w:hAnsi="Times New Roman"/>
                <w:sz w:val="24"/>
                <w:szCs w:val="24"/>
                <w:lang w:eastAsia="zh-CN"/>
              </w:rPr>
              <w:t xml:space="preserve">Довідка, у довільній формі, з інформацією про наявність в Учасника документально </w:t>
            </w:r>
            <w:r w:rsidR="003A4CD6" w:rsidRPr="00206961">
              <w:rPr>
                <w:rFonts w:ascii="Times New Roman" w:eastAsia="Times New Roman" w:hAnsi="Times New Roman"/>
                <w:sz w:val="24"/>
                <w:szCs w:val="24"/>
                <w:lang w:eastAsia="zh-CN"/>
              </w:rPr>
              <w:t>підтвердженого досвіду виконання аналогічного договору</w:t>
            </w:r>
            <w:r w:rsidR="003A4CD6" w:rsidRPr="00206961">
              <w:rPr>
                <w:lang w:eastAsia="zh-CN"/>
              </w:rPr>
              <w:footnoteReference w:customMarkFollows="1" w:id="3"/>
              <w:sym w:font="Symbol" w:char="F02A"/>
            </w:r>
            <w:r w:rsidR="003A4CD6" w:rsidRPr="00206961">
              <w:rPr>
                <w:rFonts w:ascii="Times New Roman" w:eastAsia="Times New Roman" w:hAnsi="Times New Roman"/>
                <w:sz w:val="24"/>
                <w:szCs w:val="24"/>
                <w:lang w:eastAsia="zh-CN"/>
              </w:rPr>
              <w:t>, яка повинна включати дані щодо замовника (-ів) (із з</w:t>
            </w:r>
            <w:r w:rsidR="000F72E0" w:rsidRPr="00206961">
              <w:rPr>
                <w:rFonts w:ascii="Times New Roman" w:eastAsia="Times New Roman" w:hAnsi="Times New Roman"/>
                <w:sz w:val="24"/>
                <w:szCs w:val="24"/>
                <w:lang w:eastAsia="zh-CN"/>
              </w:rPr>
              <w:t>азначенням найменування, адреси), предмета закупівлі</w:t>
            </w:r>
            <w:r w:rsidR="00206961">
              <w:rPr>
                <w:rFonts w:ascii="Times New Roman" w:eastAsia="Times New Roman" w:hAnsi="Times New Roman"/>
                <w:sz w:val="24"/>
                <w:szCs w:val="24"/>
                <w:lang w:eastAsia="zh-CN"/>
              </w:rPr>
              <w:t>, номера та дати укладення договору</w:t>
            </w:r>
            <w:r w:rsidR="000F72E0" w:rsidRPr="00206961">
              <w:rPr>
                <w:rFonts w:ascii="Times New Roman" w:eastAsia="Times New Roman" w:hAnsi="Times New Roman"/>
                <w:sz w:val="24"/>
                <w:szCs w:val="24"/>
                <w:lang w:eastAsia="zh-CN"/>
              </w:rPr>
              <w:t>.</w:t>
            </w:r>
          </w:p>
          <w:p w:rsidR="00206961" w:rsidRDefault="00206961"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підтвердження інформації, яка зазначена в довідці, учасник у складі тендерної пропозиції надає:</w:t>
            </w:r>
          </w:p>
          <w:p w:rsidR="00206961" w:rsidRDefault="00206961"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206961">
              <w:rPr>
                <w:rFonts w:ascii="Times New Roman" w:eastAsia="Times New Roman" w:hAnsi="Times New Roman"/>
                <w:sz w:val="24"/>
                <w:szCs w:val="24"/>
                <w:lang w:eastAsia="zh-CN"/>
              </w:rPr>
              <w:t>Копію або оригінал аналогічного договору</w:t>
            </w:r>
            <w:r>
              <w:rPr>
                <w:rFonts w:ascii="Times New Roman" w:eastAsia="Times New Roman" w:hAnsi="Times New Roman"/>
                <w:sz w:val="24"/>
                <w:szCs w:val="24"/>
                <w:lang w:eastAsia="zh-CN"/>
              </w:rPr>
              <w:t>;</w:t>
            </w:r>
          </w:p>
          <w:p w:rsidR="001E7FCC" w:rsidRDefault="00206961"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093DA0">
              <w:rPr>
                <w:rFonts w:ascii="Times New Roman" w:eastAsia="Times New Roman" w:hAnsi="Times New Roman"/>
                <w:sz w:val="24"/>
                <w:szCs w:val="24"/>
                <w:lang w:eastAsia="zh-CN"/>
              </w:rPr>
              <w:t>копію або оригінали актів</w:t>
            </w:r>
            <w:r w:rsidR="001E7FCC" w:rsidRPr="001E7FCC">
              <w:rPr>
                <w:rFonts w:ascii="Times New Roman" w:eastAsia="Times New Roman" w:hAnsi="Times New Roman"/>
                <w:sz w:val="24"/>
                <w:szCs w:val="24"/>
                <w:lang w:eastAsia="zh-CN"/>
              </w:rPr>
              <w:t xml:space="preserve"> приймання виконаних будівельних робіт (форми КБ-2в) та довiдки про вapтicть виконаних будівельних робiт та витрати (форми КБ-3)</w:t>
            </w:r>
            <w:r w:rsidRPr="00206961">
              <w:rPr>
                <w:rFonts w:ascii="Times New Roman" w:eastAsia="Times New Roman" w:hAnsi="Times New Roman"/>
                <w:sz w:val="24"/>
                <w:szCs w:val="24"/>
                <w:lang w:eastAsia="zh-CN"/>
              </w:rPr>
              <w:t>.</w:t>
            </w:r>
          </w:p>
          <w:p w:rsidR="00D64336" w:rsidRPr="00D64336" w:rsidRDefault="00093DA0"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5.2.6</w:t>
            </w:r>
            <w:r w:rsidR="00206961">
              <w:rPr>
                <w:rFonts w:ascii="Times New Roman" w:eastAsia="Times New Roman" w:hAnsi="Times New Roman"/>
                <w:sz w:val="24"/>
                <w:szCs w:val="24"/>
                <w:lang w:eastAsia="zh-CN"/>
              </w:rPr>
              <w:t>.</w:t>
            </w:r>
            <w:r w:rsidR="00D64336" w:rsidRPr="00D64336">
              <w:rPr>
                <w:rFonts w:ascii="Times New Roman" w:eastAsia="Times New Roman" w:hAnsi="Times New Roman"/>
                <w:sz w:val="24"/>
                <w:szCs w:val="24"/>
                <w:lang w:eastAsia="zh-CN"/>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w:t>
            </w:r>
            <w:r w:rsidR="00D64336" w:rsidRPr="00D64336">
              <w:rPr>
                <w:rFonts w:ascii="Times New Roman" w:eastAsia="Times New Roman" w:hAnsi="Times New Roman"/>
                <w:sz w:val="24"/>
                <w:szCs w:val="24"/>
                <w:lang w:eastAsia="zh-CN"/>
              </w:rPr>
              <w:lastRenderedPageBreak/>
              <w:t>статистики за місцем знаходження учасника, або квитанцією про подання), а саме:</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w:t>
            </w:r>
            <w:r w:rsidRPr="00D64336">
              <w:rPr>
                <w:rFonts w:ascii="Times New Roman" w:eastAsia="Times New Roman" w:hAnsi="Times New Roman"/>
                <w:sz w:val="24"/>
                <w:szCs w:val="24"/>
                <w:lang w:eastAsia="zh-CN"/>
              </w:rPr>
              <w:tab/>
              <w:t>копію Балансу (форма №1), з підтвердженням (відміткою, квитанцією тощо) про прийняття відповідними органами, до яких він мав бути поданий:</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w:t>
            </w:r>
            <w:r w:rsidRPr="00D64336">
              <w:rPr>
                <w:rFonts w:ascii="Times New Roman" w:eastAsia="Times New Roman" w:hAnsi="Times New Roman"/>
                <w:sz w:val="24"/>
                <w:szCs w:val="24"/>
                <w:lang w:eastAsia="zh-CN"/>
              </w:rPr>
              <w:tab/>
              <w:t>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Сума річного доходу (виручки) учасника, відображена у Звіті про фінансові результати Учасника (</w:t>
            </w:r>
            <w:r w:rsidR="00093DA0">
              <w:rPr>
                <w:rFonts w:ascii="Times New Roman" w:eastAsia="Times New Roman" w:hAnsi="Times New Roman"/>
                <w:sz w:val="24"/>
                <w:szCs w:val="24"/>
                <w:lang w:eastAsia="zh-CN"/>
              </w:rPr>
              <w:t>сума, вказана у формі</w:t>
            </w:r>
            <w:r w:rsidRPr="00D64336">
              <w:rPr>
                <w:rFonts w:ascii="Times New Roman" w:eastAsia="Times New Roman" w:hAnsi="Times New Roman"/>
                <w:sz w:val="24"/>
                <w:szCs w:val="24"/>
                <w:lang w:eastAsia="zh-CN"/>
              </w:rPr>
              <w:t xml:space="preserve"> №2, рядок 2000) є не менше </w:t>
            </w:r>
            <w:r w:rsidR="001E7FCC">
              <w:rPr>
                <w:rFonts w:ascii="Times New Roman" w:eastAsia="Times New Roman" w:hAnsi="Times New Roman"/>
                <w:sz w:val="24"/>
                <w:szCs w:val="24"/>
                <w:lang w:eastAsia="zh-CN"/>
              </w:rPr>
              <w:t xml:space="preserve">50% </w:t>
            </w:r>
            <w:r w:rsidRPr="00D64336">
              <w:rPr>
                <w:rFonts w:ascii="Times New Roman" w:eastAsia="Times New Roman" w:hAnsi="Times New Roman"/>
                <w:sz w:val="24"/>
                <w:szCs w:val="24"/>
                <w:lang w:eastAsia="zh-CN"/>
              </w:rPr>
              <w:t>очікуваної вартості предмета закупівлі.</w:t>
            </w:r>
          </w:p>
          <w:p w:rsidR="00557A5D" w:rsidRPr="00385F7D" w:rsidRDefault="0055233F" w:rsidP="006237AF">
            <w:pPr>
              <w:pStyle w:val="af8"/>
              <w:widowControl w:val="0"/>
              <w:spacing w:before="0" w:line="240" w:lineRule="exact"/>
              <w:ind w:firstLine="0"/>
              <w:jc w:val="both"/>
              <w:rPr>
                <w:rFonts w:ascii="Times New Roman" w:hAnsi="Times New Roman" w:cs="Calibri"/>
                <w:sz w:val="24"/>
                <w:szCs w:val="24"/>
                <w:lang w:eastAsia="zh-CN"/>
              </w:rPr>
            </w:pPr>
            <w:r w:rsidRPr="00385F7D">
              <w:rPr>
                <w:rFonts w:ascii="Times New Roman" w:hAnsi="Times New Roman"/>
                <w:sz w:val="24"/>
                <w:szCs w:val="24"/>
                <w:lang w:eastAsia="zh-CN"/>
              </w:rPr>
              <w:t>5.3</w:t>
            </w:r>
            <w:r w:rsidRPr="00385F7D">
              <w:rPr>
                <w:rFonts w:ascii="Times New Roman" w:hAnsi="Times New Roman" w:cs="Calibri"/>
                <w:sz w:val="24"/>
                <w:szCs w:val="24"/>
                <w:lang w:eastAsia="zh-CN"/>
              </w:rPr>
              <w:t xml:space="preserve">. </w:t>
            </w:r>
            <w:r w:rsidR="00C7307D" w:rsidRPr="00385F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92276F" w:rsidRPr="00385F7D">
              <w:rPr>
                <w:rFonts w:ascii="Times New Roman" w:hAnsi="Times New Roman" w:cs="Calibri"/>
                <w:sz w:val="24"/>
                <w:szCs w:val="24"/>
                <w:lang w:eastAsia="zh-CN"/>
              </w:rPr>
              <w:t xml:space="preserve"> 47 Особливостей</w:t>
            </w:r>
            <w:r w:rsidR="00C7307D" w:rsidRPr="00385F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D64336" w:rsidRDefault="00557A5D"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385F7D">
              <w:rPr>
                <w:rFonts w:ascii="Times New Roman" w:eastAsia="Times New Roman" w:hAnsi="Times New Roman"/>
                <w:sz w:val="24"/>
                <w:szCs w:val="24"/>
                <w:lang w:eastAsia="zh-CN"/>
              </w:rPr>
              <w:t xml:space="preserve">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D64336">
              <w:rPr>
                <w:rFonts w:ascii="Times New Roman" w:eastAsia="Times New Roman" w:hAnsi="Times New Roman"/>
                <w:sz w:val="24"/>
                <w:szCs w:val="24"/>
                <w:lang w:eastAsia="zh-CN"/>
              </w:rPr>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D64336" w:rsidRDefault="00557A5D"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Тому</w:t>
            </w:r>
            <w:r w:rsidR="0055233F" w:rsidRPr="00D64336">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D64336">
              <w:rPr>
                <w:rFonts w:ascii="Times New Roman" w:eastAsia="Times New Roman" w:hAnsi="Times New Roman"/>
                <w:sz w:val="24"/>
                <w:szCs w:val="24"/>
                <w:lang w:eastAsia="zh-CN"/>
              </w:rPr>
              <w:t>акого договору.</w:t>
            </w:r>
          </w:p>
          <w:p w:rsidR="00557A5D" w:rsidRPr="00423E13" w:rsidRDefault="00557A5D"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D64336">
              <w:rPr>
                <w:rFonts w:ascii="Times New Roman" w:hAnsi="Times New Roman" w:cs="Calibri"/>
                <w:sz w:val="24"/>
                <w:szCs w:val="24"/>
                <w:lang w:eastAsia="zh-CN"/>
              </w:rPr>
              <w:t>Учасник процедури закупівлі, що</w:t>
            </w:r>
            <w:r w:rsidRPr="00423E13">
              <w:rPr>
                <w:rFonts w:ascii="Times New Roman" w:hAnsi="Times New Roman" w:cs="Calibri"/>
                <w:sz w:val="24"/>
                <w:szCs w:val="24"/>
                <w:lang w:eastAsia="zh-CN"/>
              </w:rPr>
              <w:t xml:space="preserve">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w:t>
            </w:r>
            <w:r w:rsidRPr="00423E13">
              <w:rPr>
                <w:rFonts w:ascii="Times New Roman" w:hAnsi="Times New Roman" w:cs="Calibri"/>
                <w:sz w:val="24"/>
                <w:szCs w:val="24"/>
                <w:lang w:eastAsia="zh-CN"/>
              </w:rPr>
              <w:lastRenderedPageBreak/>
              <w:t xml:space="preserve">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lastRenderedPageBreak/>
              <w:t xml:space="preserve">11) </w:t>
            </w:r>
            <w:r w:rsidR="00D64336" w:rsidRPr="00D64336">
              <w:rPr>
                <w:rFonts w:ascii="Times New Roman" w:eastAsia="Calibri" w:hAnsi="Times New Roman" w:cs="Calibri"/>
                <w:color w:val="000000"/>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C2AA3">
              <w:rPr>
                <w:rFonts w:ascii="Times New Roman" w:eastAsia="Calibri" w:hAnsi="Times New Roman" w:cs="Calibri"/>
                <w:color w:val="000000"/>
                <w:sz w:val="24"/>
                <w:szCs w:val="24"/>
                <w:shd w:val="solid" w:color="FFFFFF" w:fill="FFFFFF"/>
                <w:lang w:eastAsia="en-US"/>
              </w:rPr>
              <w:t>;</w:t>
            </w:r>
          </w:p>
          <w:p w:rsidR="007701CB" w:rsidRPr="00423E13" w:rsidRDefault="00EC2AA3" w:rsidP="006237AF">
            <w:pPr>
              <w:spacing w:line="240" w:lineRule="exact"/>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6237AF">
            <w:pPr>
              <w:spacing w:line="240" w:lineRule="exact"/>
              <w:jc w:val="both"/>
              <w:rPr>
                <w:rFonts w:ascii="Times New Roman" w:hAnsi="Times New Roman"/>
                <w:color w:val="000000"/>
                <w:sz w:val="24"/>
                <w:szCs w:val="24"/>
                <w:shd w:val="solid" w:color="FFFFFF" w:fill="FFFFFF"/>
              </w:rPr>
            </w:pPr>
            <w:r w:rsidRPr="00385F7D">
              <w:rPr>
                <w:rFonts w:ascii="Times New Roman" w:hAnsi="Times New Roman"/>
                <w:color w:val="000000"/>
                <w:sz w:val="24"/>
                <w:szCs w:val="24"/>
                <w:shd w:val="solid" w:color="FFFFFF" w:fill="FFFFFF"/>
              </w:rPr>
              <w:t xml:space="preserve">5.6. </w:t>
            </w:r>
            <w:r w:rsidR="00EC2AA3" w:rsidRPr="00385F7D">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sidRPr="00385F7D">
              <w:rPr>
                <w:rFonts w:ascii="Times New Roman" w:hAnsi="Times New Roman"/>
                <w:color w:val="000000"/>
                <w:sz w:val="24"/>
                <w:szCs w:val="24"/>
                <w:shd w:val="solid" w:color="FFFFFF" w:fill="FFFFFF"/>
              </w:rPr>
              <w:t xml:space="preserve"> 47 Особливостей</w:t>
            </w:r>
            <w:r w:rsidR="00EC2AA3" w:rsidRPr="00385F7D">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w:t>
            </w:r>
            <w:r w:rsidR="00EC2AA3" w:rsidRPr="00EC2AA3">
              <w:rPr>
                <w:rFonts w:ascii="Times New Roman" w:hAnsi="Times New Roman"/>
                <w:color w:val="000000"/>
                <w:sz w:val="24"/>
                <w:szCs w:val="24"/>
                <w:shd w:val="solid" w:color="FFFFFF" w:fill="FFFFFF"/>
              </w:rPr>
              <w:t xml:space="preserve">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5799" w:type="dxa"/>
              <w:tblLayout w:type="fixed"/>
              <w:tblLook w:val="04A0" w:firstRow="1" w:lastRow="0" w:firstColumn="1" w:lastColumn="0" w:noHBand="0" w:noVBand="1"/>
            </w:tblPr>
            <w:tblGrid>
              <w:gridCol w:w="2397"/>
              <w:gridCol w:w="3402"/>
            </w:tblGrid>
            <w:tr w:rsidR="00F94BCE" w:rsidRPr="0033186A" w:rsidTr="00F94BCE">
              <w:trPr>
                <w:trHeight w:val="1410"/>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pacing w:line="240" w:lineRule="exact"/>
                    <w:jc w:val="center"/>
                    <w:rPr>
                      <w:rFonts w:ascii="Times New Roman" w:eastAsia="Times New Roman" w:hAnsi="Times New Roman" w:cs="Times New Roman"/>
                    </w:rPr>
                  </w:pPr>
                  <w:r w:rsidRPr="0033186A">
                    <w:rPr>
                      <w:rFonts w:ascii="Times New Roman" w:eastAsia="Times New Roman" w:hAnsi="Times New Roman" w:cs="Times New Roman"/>
                    </w:rPr>
                    <w:t>Підстави</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pStyle w:val="13"/>
                    <w:spacing w:line="240" w:lineRule="exact"/>
                    <w:jc w:val="center"/>
                    <w:rPr>
                      <w:rFonts w:ascii="Times New Roman" w:hAnsi="Times New Roman"/>
                      <w:sz w:val="20"/>
                      <w:szCs w:val="20"/>
                      <w:lang w:val="uk-UA"/>
                    </w:rPr>
                  </w:pPr>
                  <w:r w:rsidRPr="0033186A">
                    <w:rPr>
                      <w:rFonts w:ascii="Times New Roman" w:hAnsi="Times New Roman"/>
                      <w:sz w:val="20"/>
                      <w:szCs w:val="20"/>
                      <w:lang w:val="uk-UA"/>
                    </w:rPr>
                    <w:t>Переможець процедури закупівлі на виконання абзацу п’ятнадцятого пункту 47 Особливостей повинен надати інформацію, наведену нижче (підтвердження відсутності підстав)</w:t>
                  </w:r>
                </w:p>
              </w:tc>
            </w:tr>
            <w:tr w:rsidR="00F94BCE" w:rsidRPr="0033186A" w:rsidTr="00F94BCE">
              <w:trPr>
                <w:trHeight w:val="306"/>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pacing w:line="240" w:lineRule="exact"/>
                    <w:jc w:val="center"/>
                    <w:rPr>
                      <w:rFonts w:ascii="Times New Roman" w:eastAsia="Times New Roman" w:hAnsi="Times New Roman" w:cs="Times New Roman"/>
                    </w:rPr>
                  </w:pPr>
                  <w:r w:rsidRPr="0033186A">
                    <w:rPr>
                      <w:rFonts w:ascii="Times New Roman" w:eastAsia="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pacing w:line="240" w:lineRule="exact"/>
                    <w:jc w:val="center"/>
                    <w:rPr>
                      <w:rFonts w:ascii="Times New Roman" w:eastAsia="Times New Roman" w:hAnsi="Times New Roman" w:cs="Times New Roman"/>
                    </w:rPr>
                  </w:pPr>
                  <w:r w:rsidRPr="0033186A">
                    <w:rPr>
                      <w:rFonts w:ascii="Times New Roman" w:eastAsia="Times New Roman" w:hAnsi="Times New Roman" w:cs="Times New Roman"/>
                    </w:rPr>
                    <w:t>3</w:t>
                  </w:r>
                </w:p>
              </w:tc>
            </w:tr>
            <w:tr w:rsidR="00F94BCE" w:rsidRPr="0033186A" w:rsidTr="00F94BCE">
              <w:trPr>
                <w:trHeight w:val="1975"/>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hd w:val="clear" w:color="auto" w:fill="FFFFFF" w:themeFill="background1"/>
                    <w:spacing w:line="240" w:lineRule="exact"/>
                    <w:rPr>
                      <w:rFonts w:ascii="Times New Roman" w:eastAsia="Times New Roman" w:hAnsi="Times New Roman" w:cs="Times New Roman"/>
                    </w:rPr>
                  </w:pPr>
                  <w:r w:rsidRPr="0033186A">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не раніше дати оприлюдненого в електронній системі закупівель оголошення про проведення процедури закупівлі.</w:t>
                  </w:r>
                </w:p>
                <w:p w:rsidR="00F94BCE" w:rsidRPr="0033186A" w:rsidRDefault="00F94BCE" w:rsidP="006237AF">
                  <w:pPr>
                    <w:widowControl w:val="0"/>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w:t>
                  </w:r>
                  <w:r w:rsidRPr="0033186A">
                    <w:rPr>
                      <w:rFonts w:ascii="Times New Roman" w:eastAsia="Times New Roman" w:hAnsi="Times New Roman" w:cs="Times New Roman"/>
                    </w:rPr>
                    <w:lastRenderedPageBreak/>
                    <w:t>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pStyle w:val="13"/>
                    <w:spacing w:line="240" w:lineRule="exact"/>
                    <w:jc w:val="both"/>
                    <w:rPr>
                      <w:rFonts w:ascii="Times New Roman" w:hAnsi="Times New Roman"/>
                      <w:sz w:val="20"/>
                      <w:szCs w:val="20"/>
                      <w:lang w:val="uk-UA"/>
                    </w:rPr>
                  </w:pPr>
                  <w:r w:rsidRPr="0033186A">
                    <w:rPr>
                      <w:rFonts w:ascii="Times New Roman" w:hAnsi="Times New Roman"/>
                      <w:sz w:val="20"/>
                      <w:szCs w:val="20"/>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pStyle w:val="13"/>
                    <w:spacing w:line="240" w:lineRule="exact"/>
                    <w:jc w:val="both"/>
                    <w:rPr>
                      <w:rFonts w:ascii="Times New Roman" w:hAnsi="Times New Roman"/>
                      <w:sz w:val="20"/>
                      <w:szCs w:val="20"/>
                      <w:lang w:val="uk-UA"/>
                    </w:rPr>
                  </w:pPr>
                  <w:r w:rsidRPr="0033186A">
                    <w:rPr>
                      <w:rFonts w:ascii="Times New Roman" w:hAnsi="Times New Roman"/>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Документ повинен бути не більше тридцятиденної давнини від дати подання документа. </w:t>
                  </w:r>
                </w:p>
              </w:tc>
            </w:tr>
            <w:tr w:rsidR="00F94BCE" w:rsidRPr="0033186A" w:rsidTr="00F94BCE">
              <w:trPr>
                <w:trHeight w:val="3351"/>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pStyle w:val="13"/>
                    <w:spacing w:line="240" w:lineRule="exact"/>
                    <w:jc w:val="both"/>
                    <w:rPr>
                      <w:rFonts w:ascii="Times New Roman" w:hAnsi="Times New Roman"/>
                      <w:sz w:val="20"/>
                      <w:szCs w:val="20"/>
                      <w:lang w:val="uk-UA"/>
                    </w:rPr>
                  </w:pPr>
                  <w:r w:rsidRPr="0033186A">
                    <w:rPr>
                      <w:rFonts w:ascii="Times New Roman" w:hAnsi="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hd w:val="clear" w:color="auto" w:fill="FFFFFF" w:themeFill="background1"/>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F94BCE" w:rsidRPr="0033186A" w:rsidRDefault="00F94BCE" w:rsidP="006237AF">
                  <w:pPr>
                    <w:shd w:val="clear" w:color="auto" w:fill="FFFFFF" w:themeFill="background1"/>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Документ повинен бути не більше тридцятиденної давнини від дати подання документа.</w:t>
                  </w:r>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hd w:val="clear" w:color="auto" w:fill="FFFFFF" w:themeFill="background1"/>
                    <w:spacing w:line="240" w:lineRule="exact"/>
                    <w:rPr>
                      <w:rFonts w:ascii="Times New Roman" w:eastAsia="Times New Roman" w:hAnsi="Times New Roman" w:cs="Times New Roman"/>
                    </w:rPr>
                  </w:pPr>
                  <w:r w:rsidRPr="0033186A">
                    <w:rPr>
                      <w:rFonts w:ascii="Times New Roman" w:eastAsia="Times New Roman" w:hAnsi="Times New Roman" w:cs="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3186A">
                    <w:rPr>
                      <w:rFonts w:ascii="Times New Roman" w:eastAsia="Times New Roman" w:hAnsi="Times New Roman" w:cs="Times New Roman"/>
                    </w:rPr>
                    <w:lastRenderedPageBreak/>
                    <w:t>правопорушення, пов’язаного з використанням дитячої праці чи будь-якими формами торгівлі людьми</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hd w:val="clear" w:color="auto" w:fill="FFFFFF" w:themeFill="background1"/>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w:t>
                  </w:r>
                  <w:r w:rsidRPr="0033186A">
                    <w:rPr>
                      <w:rFonts w:ascii="Times New Roman" w:eastAsia="Times New Roman" w:hAnsi="Times New Roman" w:cs="Times New Roman"/>
                    </w:rPr>
                    <w:lastRenderedPageBreak/>
                    <w:t>закупівлі до кримінальної відповідальності не притягується, незнятої чи непогашеної судимості не має. Документ повинен бути не більше тридцятиденної давнини від дати подання документа.</w:t>
                  </w:r>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hd w:val="clear" w:color="auto" w:fill="FFFFFF" w:themeFill="background1"/>
                    <w:spacing w:line="240" w:lineRule="exact"/>
                    <w:rPr>
                      <w:rFonts w:ascii="Times New Roman" w:eastAsia="Times New Roman" w:hAnsi="Times New Roman" w:cs="Times New Roman"/>
                    </w:rPr>
                  </w:pPr>
                  <w:r w:rsidRPr="0033186A">
                    <w:rPr>
                      <w:rFonts w:ascii="Times New Roman" w:eastAsia="Times New Roman" w:hAnsi="Times New Roman" w:cs="Times New Roman"/>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94BCE" w:rsidRPr="0033186A" w:rsidRDefault="00F94BCE" w:rsidP="006237AF">
                  <w:pPr>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або</w:t>
                  </w:r>
                </w:p>
                <w:p w:rsidR="00F94BCE" w:rsidRPr="0033186A" w:rsidRDefault="00F94BCE" w:rsidP="006237AF">
                  <w:pPr>
                    <w:shd w:val="clear" w:color="auto" w:fill="FFFFFF" w:themeFill="background1"/>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7307D" w:rsidRPr="00C7307D" w:rsidRDefault="0055233F" w:rsidP="006237AF">
            <w:pPr>
              <w:pBdr>
                <w:top w:val="nil"/>
                <w:left w:val="nil"/>
                <w:bottom w:val="nil"/>
                <w:right w:val="nil"/>
                <w:between w:val="nil"/>
              </w:pBdr>
              <w:shd w:val="clear" w:color="auto" w:fill="FFFFFF"/>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00644BCC" w:rsidRPr="00423E13">
              <w:rPr>
                <w:rFonts w:ascii="Times New Roman" w:hAnsi="Times New Roman"/>
                <w:color w:val="000000"/>
                <w:sz w:val="24"/>
                <w:szCs w:val="24"/>
                <w:shd w:val="solid" w:color="FFFFFF" w:fill="FFFFFF"/>
              </w:rPr>
              <w:lastRenderedPageBreak/>
              <w:t>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DA6D80">
        <w:trPr>
          <w:gridAfter w:val="1"/>
          <w:wAfter w:w="10" w:type="dxa"/>
          <w:trHeight w:val="557"/>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43" w:type="dxa"/>
            <w:gridSpan w:val="2"/>
          </w:tcPr>
          <w:p w:rsidR="008A7D74" w:rsidRPr="00385F7D" w:rsidRDefault="0055233F" w:rsidP="006237AF">
            <w:pPr>
              <w:spacing w:line="240" w:lineRule="exact"/>
              <w:jc w:val="both"/>
              <w:rPr>
                <w:rFonts w:ascii="Times New Roman" w:hAnsi="Times New Roman"/>
                <w:color w:val="000000" w:themeColor="text1"/>
                <w:sz w:val="24"/>
                <w:szCs w:val="24"/>
              </w:rPr>
            </w:pPr>
            <w:r w:rsidRPr="00385F7D">
              <w:rPr>
                <w:rFonts w:ascii="Times New Roman" w:hAnsi="Times New Roman"/>
                <w:sz w:val="24"/>
                <w:szCs w:val="24"/>
              </w:rPr>
              <w:t xml:space="preserve">6.1. </w:t>
            </w:r>
            <w:r w:rsidR="008A7D74" w:rsidRPr="00385F7D">
              <w:rPr>
                <w:rFonts w:ascii="Times New Roman" w:hAnsi="Times New Roman"/>
                <w:color w:val="000000" w:themeColor="text1"/>
                <w:sz w:val="24"/>
                <w:szCs w:val="24"/>
              </w:rPr>
              <w:t>Учасник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Технічному завданні.</w:t>
            </w:r>
          </w:p>
          <w:p w:rsidR="008A7D74" w:rsidRPr="00385F7D" w:rsidRDefault="008A7D74" w:rsidP="006237AF">
            <w:pPr>
              <w:spacing w:line="240" w:lineRule="exact"/>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Учасник визначає ціну пропозиції відповідно до </w:t>
            </w:r>
            <w:r w:rsidRPr="00385F7D">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будівництві»(далі - Настанова)</w:t>
            </w:r>
            <w:r w:rsidRPr="00385F7D">
              <w:rPr>
                <w:rFonts w:ascii="Times New Roman" w:hAnsi="Times New Roman"/>
                <w:color w:val="000000" w:themeColor="text1"/>
                <w:sz w:val="24"/>
                <w:szCs w:val="24"/>
              </w:rPr>
              <w:t>.</w:t>
            </w:r>
          </w:p>
          <w:p w:rsidR="008A7D74" w:rsidRPr="00385F7D" w:rsidRDefault="008A7D74" w:rsidP="006237AF">
            <w:pPr>
              <w:spacing w:line="240" w:lineRule="exact"/>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Вартість пропозиції повинна бути чітко визначена. </w:t>
            </w:r>
          </w:p>
          <w:p w:rsidR="008A7D74" w:rsidRPr="005A3B13" w:rsidRDefault="008A7D74" w:rsidP="006237AF">
            <w:pPr>
              <w:spacing w:line="240" w:lineRule="exact"/>
              <w:jc w:val="both"/>
              <w:rPr>
                <w:rFonts w:ascii="Times New Roman" w:hAnsi="Times New Roman"/>
                <w:i/>
                <w:color w:val="000000" w:themeColor="text1"/>
                <w:sz w:val="24"/>
                <w:szCs w:val="24"/>
                <w:u w:val="single"/>
              </w:rPr>
            </w:pPr>
            <w:r w:rsidRPr="00385F7D">
              <w:rPr>
                <w:rFonts w:ascii="Times New Roman" w:hAnsi="Times New Roman"/>
                <w:color w:val="000000" w:themeColor="text1"/>
                <w:sz w:val="24"/>
                <w:szCs w:val="24"/>
              </w:rPr>
              <w:t xml:space="preserve">Договірна ціна встановлюється </w:t>
            </w:r>
            <w:r w:rsidR="001E7FCC">
              <w:rPr>
                <w:rFonts w:ascii="Times New Roman" w:hAnsi="Times New Roman"/>
                <w:b/>
                <w:i/>
                <w:color w:val="000000" w:themeColor="text1"/>
                <w:sz w:val="24"/>
                <w:szCs w:val="24"/>
                <w:u w:val="single"/>
              </w:rPr>
              <w:t>твердою</w:t>
            </w:r>
            <w:r w:rsidRPr="005A3B13">
              <w:rPr>
                <w:rFonts w:ascii="Times New Roman" w:hAnsi="Times New Roman"/>
                <w:i/>
                <w:color w:val="000000" w:themeColor="text1"/>
                <w:sz w:val="24"/>
                <w:szCs w:val="24"/>
                <w:u w:val="single"/>
              </w:rPr>
              <w:t>.</w:t>
            </w:r>
          </w:p>
          <w:p w:rsidR="008A7D74" w:rsidRDefault="008A7D74" w:rsidP="006237AF">
            <w:pPr>
              <w:spacing w:line="240" w:lineRule="exact"/>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216318" w:rsidRPr="00B11691" w:rsidRDefault="00216318" w:rsidP="006237AF">
            <w:pPr>
              <w:spacing w:line="240" w:lineRule="exact"/>
              <w:jc w:val="both"/>
              <w:rPr>
                <w:rFonts w:ascii="Times New Roman" w:hAnsi="Times New Roman"/>
                <w:i/>
                <w:color w:val="000000" w:themeColor="text1"/>
                <w:sz w:val="24"/>
                <w:szCs w:val="24"/>
              </w:rPr>
            </w:pPr>
            <w:r>
              <w:rPr>
                <w:rFonts w:ascii="Times New Roman" w:hAnsi="Times New Roman"/>
                <w:color w:val="000000" w:themeColor="text1"/>
                <w:sz w:val="24"/>
                <w:szCs w:val="24"/>
              </w:rPr>
              <w:t>Учасник має передбачити у складі договірної ціни кошти на покриття</w:t>
            </w:r>
            <w:r w:rsidR="00B11691">
              <w:rPr>
                <w:rFonts w:ascii="Times New Roman" w:hAnsi="Times New Roman"/>
                <w:color w:val="000000" w:themeColor="text1"/>
                <w:sz w:val="24"/>
                <w:szCs w:val="24"/>
              </w:rPr>
              <w:t xml:space="preserve"> </w:t>
            </w:r>
            <w:r>
              <w:rPr>
                <w:rFonts w:ascii="Times New Roman" w:hAnsi="Times New Roman"/>
                <w:color w:val="000000" w:themeColor="text1"/>
                <w:sz w:val="24"/>
                <w:szCs w:val="24"/>
              </w:rPr>
              <w:t>додаткових витрат, пов'язаних з інфляційними процесами (</w:t>
            </w:r>
            <w:r>
              <w:rPr>
                <w:rFonts w:ascii="Times New Roman" w:hAnsi="Times New Roman"/>
                <w:i/>
                <w:color w:val="000000" w:themeColor="text1"/>
                <w:sz w:val="24"/>
                <w:szCs w:val="24"/>
              </w:rPr>
              <w:t>відповідно до зміни №4 Настанови з визначення вартості бу</w:t>
            </w:r>
            <w:r w:rsidR="00B11691">
              <w:rPr>
                <w:rFonts w:ascii="Times New Roman" w:hAnsi="Times New Roman"/>
                <w:i/>
                <w:color w:val="000000" w:themeColor="text1"/>
                <w:sz w:val="24"/>
                <w:szCs w:val="24"/>
              </w:rPr>
              <w:t>дівництва замовником враховано в</w:t>
            </w:r>
            <w:r>
              <w:rPr>
                <w:rFonts w:ascii="Times New Roman" w:hAnsi="Times New Roman"/>
                <w:i/>
                <w:color w:val="000000" w:themeColor="text1"/>
                <w:sz w:val="24"/>
                <w:szCs w:val="24"/>
              </w:rPr>
              <w:t xml:space="preserve"> очікуваній вартості кошти на покриття додаткових витрат, пов'язаних з інфляційними процесами у сумі </w:t>
            </w:r>
            <w:r w:rsidR="00E546FA" w:rsidRPr="00E546FA">
              <w:rPr>
                <w:rFonts w:ascii="Times New Roman" w:hAnsi="Times New Roman"/>
                <w:i/>
                <w:color w:val="000000" w:themeColor="text1"/>
                <w:sz w:val="24"/>
                <w:szCs w:val="24"/>
              </w:rPr>
              <w:t>8562,749</w:t>
            </w:r>
            <w:r>
              <w:rPr>
                <w:rFonts w:ascii="Times New Roman" w:hAnsi="Times New Roman"/>
                <w:i/>
                <w:color w:val="000000" w:themeColor="text1"/>
                <w:sz w:val="24"/>
                <w:szCs w:val="24"/>
              </w:rPr>
              <w:t xml:space="preserve"> тис. грн без ПДВ</w:t>
            </w:r>
            <w:r>
              <w:rPr>
                <w:rFonts w:ascii="Times New Roman" w:hAnsi="Times New Roman"/>
                <w:color w:val="000000" w:themeColor="text1"/>
                <w:sz w:val="24"/>
                <w:szCs w:val="24"/>
              </w:rPr>
              <w:t xml:space="preserve">). </w:t>
            </w:r>
          </w:p>
          <w:p w:rsidR="0022447E" w:rsidRPr="00F94BCE" w:rsidRDefault="0022447E" w:rsidP="006237AF">
            <w:pPr>
              <w:spacing w:line="240" w:lineRule="exact"/>
              <w:jc w:val="both"/>
              <w:rPr>
                <w:rFonts w:ascii="Times New Roman" w:hAnsi="Times New Roman"/>
                <w:b/>
                <w:bCs/>
                <w:i/>
                <w:sz w:val="24"/>
                <w:szCs w:val="24"/>
                <w:u w:val="single"/>
              </w:rPr>
            </w:pPr>
            <w:r w:rsidRPr="00385F7D">
              <w:rPr>
                <w:rFonts w:ascii="Times New Roman" w:hAnsi="Times New Roman"/>
                <w:b/>
                <w:bCs/>
                <w:sz w:val="24"/>
                <w:szCs w:val="24"/>
              </w:rPr>
              <w:t xml:space="preserve">6.2. </w:t>
            </w:r>
            <w:r w:rsidRPr="00F94BCE">
              <w:rPr>
                <w:rFonts w:ascii="Times New Roman" w:hAnsi="Times New Roman"/>
                <w:b/>
                <w:bCs/>
                <w:i/>
                <w:sz w:val="24"/>
                <w:szCs w:val="24"/>
                <w:u w:val="single"/>
              </w:rPr>
              <w:t xml:space="preserve">Перелік документів, які вимагаються для підтвердження </w:t>
            </w:r>
            <w:r w:rsidRPr="00F94BCE">
              <w:rPr>
                <w:rFonts w:ascii="Times New Roman" w:hAnsi="Times New Roman"/>
                <w:b/>
                <w:i/>
                <w:sz w:val="24"/>
                <w:szCs w:val="24"/>
                <w:u w:val="single"/>
              </w:rPr>
              <w:t>технічних, якісних та кількісних характеристик предмета закупівлі</w:t>
            </w:r>
            <w:r w:rsidRPr="00F94BCE">
              <w:rPr>
                <w:rFonts w:ascii="Times New Roman" w:hAnsi="Times New Roman"/>
                <w:b/>
                <w:bCs/>
                <w:i/>
                <w:sz w:val="24"/>
                <w:szCs w:val="24"/>
                <w:u w:val="single"/>
              </w:rPr>
              <w:t>:</w:t>
            </w:r>
          </w:p>
          <w:p w:rsidR="0022447E" w:rsidRPr="00385F7D" w:rsidRDefault="0022447E" w:rsidP="006237AF">
            <w:pPr>
              <w:spacing w:line="240" w:lineRule="exact"/>
              <w:rPr>
                <w:rFonts w:ascii="Times New Roman" w:hAnsi="Times New Roman"/>
                <w:b/>
                <w:bCs/>
                <w:sz w:val="24"/>
                <w:szCs w:val="24"/>
              </w:rPr>
            </w:pPr>
            <w:r w:rsidRPr="00385F7D">
              <w:rPr>
                <w:rFonts w:ascii="Times New Roman" w:hAnsi="Times New Roman"/>
                <w:sz w:val="24"/>
                <w:szCs w:val="24"/>
              </w:rPr>
              <w:t xml:space="preserve">6.2.1. </w:t>
            </w:r>
            <w:r w:rsidRPr="00F94BCE">
              <w:rPr>
                <w:rFonts w:ascii="Times New Roman" w:hAnsi="Times New Roman"/>
                <w:b/>
                <w:bCs/>
                <w:i/>
                <w:sz w:val="24"/>
                <w:szCs w:val="24"/>
                <w:u w:val="single"/>
              </w:rPr>
              <w:t>Для учасників процедури закупівлі:</w:t>
            </w:r>
          </w:p>
          <w:p w:rsidR="0022447E" w:rsidRPr="00385F7D" w:rsidRDefault="0022447E" w:rsidP="006237AF">
            <w:pPr>
              <w:spacing w:line="240" w:lineRule="exact"/>
              <w:jc w:val="both"/>
              <w:rPr>
                <w:rFonts w:ascii="Times New Roman" w:hAnsi="Times New Roman"/>
                <w:sz w:val="24"/>
                <w:szCs w:val="24"/>
              </w:rPr>
            </w:pPr>
            <w:r w:rsidRPr="00385F7D">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Настанови: </w:t>
            </w:r>
          </w:p>
          <w:p w:rsidR="0022447E" w:rsidRPr="00D64336" w:rsidRDefault="0022447E" w:rsidP="006237AF">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Договірна ціна, </w:t>
            </w:r>
          </w:p>
          <w:p w:rsidR="0022447E" w:rsidRPr="00D64336" w:rsidRDefault="00D64336" w:rsidP="006237AF">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локальні</w:t>
            </w:r>
            <w:r w:rsidR="0022447E" w:rsidRPr="00D64336">
              <w:rPr>
                <w:rFonts w:ascii="Times New Roman" w:eastAsia="Times New Roman" w:hAnsi="Times New Roman"/>
                <w:sz w:val="24"/>
                <w:szCs w:val="24"/>
                <w:lang w:eastAsia="zh-CN"/>
              </w:rPr>
              <w:t xml:space="preserve"> </w:t>
            </w:r>
            <w:r w:rsidRPr="00D64336">
              <w:rPr>
                <w:rFonts w:ascii="Times New Roman" w:eastAsia="Times New Roman" w:hAnsi="Times New Roman"/>
                <w:sz w:val="24"/>
                <w:szCs w:val="24"/>
                <w:lang w:eastAsia="zh-CN"/>
              </w:rPr>
              <w:t xml:space="preserve">та об'єктний </w:t>
            </w:r>
            <w:r w:rsidR="0022447E" w:rsidRPr="00D64336">
              <w:rPr>
                <w:rFonts w:ascii="Times New Roman" w:eastAsia="Times New Roman" w:hAnsi="Times New Roman"/>
                <w:sz w:val="24"/>
                <w:szCs w:val="24"/>
                <w:lang w:eastAsia="zh-CN"/>
              </w:rPr>
              <w:t>кошторис</w:t>
            </w:r>
            <w:r w:rsidRPr="00D64336">
              <w:rPr>
                <w:rFonts w:ascii="Times New Roman" w:eastAsia="Times New Roman" w:hAnsi="Times New Roman"/>
                <w:sz w:val="24"/>
                <w:szCs w:val="24"/>
                <w:lang w:eastAsia="zh-CN"/>
              </w:rPr>
              <w:t>и</w:t>
            </w:r>
            <w:r w:rsidR="0022447E" w:rsidRPr="00D64336">
              <w:rPr>
                <w:rFonts w:ascii="Times New Roman" w:eastAsia="Times New Roman" w:hAnsi="Times New Roman"/>
                <w:sz w:val="24"/>
                <w:szCs w:val="24"/>
                <w:lang w:eastAsia="zh-CN"/>
              </w:rPr>
              <w:t xml:space="preserve">, </w:t>
            </w:r>
          </w:p>
          <w:p w:rsidR="0022447E" w:rsidRPr="00D64336" w:rsidRDefault="0022447E" w:rsidP="006237AF">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підсумкова відомість ресурсів, </w:t>
            </w:r>
          </w:p>
          <w:p w:rsidR="0022447E" w:rsidRPr="00D64336" w:rsidRDefault="0022447E" w:rsidP="006237AF">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розрахунок загально-виробничих витрат, </w:t>
            </w:r>
          </w:p>
          <w:p w:rsidR="0022447E" w:rsidRPr="00D64336" w:rsidRDefault="0022447E" w:rsidP="006237AF">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0"/>
              <w:jc w:val="both"/>
              <w:rPr>
                <w:rFonts w:ascii="Times New Roman" w:hAnsi="Times New Roman"/>
                <w:color w:val="000000" w:themeColor="text1"/>
                <w:sz w:val="24"/>
                <w:szCs w:val="24"/>
              </w:rPr>
            </w:pPr>
            <w:r w:rsidRPr="00D64336">
              <w:rPr>
                <w:rFonts w:ascii="Times New Roman" w:eastAsia="Times New Roman" w:hAnsi="Times New Roman"/>
                <w:sz w:val="24"/>
                <w:szCs w:val="24"/>
                <w:lang w:eastAsia="zh-CN"/>
              </w:rPr>
              <w:t>пояснювальна записка</w:t>
            </w:r>
            <w:r w:rsidRPr="00D64336">
              <w:rPr>
                <w:rFonts w:ascii="Times New Roman" w:hAnsi="Times New Roman"/>
                <w:color w:val="000000" w:themeColor="text1"/>
                <w:sz w:val="24"/>
                <w:szCs w:val="24"/>
              </w:rPr>
              <w:t>.</w:t>
            </w:r>
          </w:p>
          <w:p w:rsidR="0022447E" w:rsidRPr="00385F7D" w:rsidRDefault="0022447E" w:rsidP="006237AF">
            <w:pPr>
              <w:spacing w:line="240" w:lineRule="exact"/>
              <w:mirrorIndents/>
              <w:outlineLvl w:val="0"/>
              <w:rPr>
                <w:rFonts w:ascii="Times New Roman" w:hAnsi="Times New Roman"/>
                <w:b/>
                <w:bCs/>
                <w:sz w:val="24"/>
                <w:szCs w:val="24"/>
                <w:u w:val="single"/>
              </w:rPr>
            </w:pPr>
            <w:r w:rsidRPr="00385F7D">
              <w:rPr>
                <w:rFonts w:ascii="Times New Roman" w:hAnsi="Times New Roman"/>
                <w:sz w:val="24"/>
                <w:szCs w:val="24"/>
              </w:rPr>
              <w:t xml:space="preserve">6.2.2. </w:t>
            </w:r>
            <w:r w:rsidRPr="00F94BCE">
              <w:rPr>
                <w:rFonts w:ascii="Times New Roman" w:hAnsi="Times New Roman"/>
                <w:b/>
                <w:bCs/>
                <w:i/>
                <w:sz w:val="24"/>
                <w:szCs w:val="24"/>
                <w:u w:val="single"/>
              </w:rPr>
              <w:t>Для учасника – переможця:</w:t>
            </w:r>
          </w:p>
          <w:p w:rsidR="0022447E" w:rsidRPr="005A3B13" w:rsidRDefault="0022447E"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5A3B13">
              <w:rPr>
                <w:rFonts w:ascii="Times New Roman" w:hAnsi="Times New Roman"/>
                <w:bCs/>
                <w:sz w:val="24"/>
                <w:szCs w:val="24"/>
              </w:rPr>
              <w:t>Учасник, якого визнано переможцем торгів,</w:t>
            </w:r>
            <w:r w:rsidRPr="005A3B13">
              <w:rPr>
                <w:rFonts w:ascii="Times New Roman" w:hAnsi="Times New Roman"/>
                <w:sz w:val="24"/>
                <w:szCs w:val="24"/>
              </w:rPr>
              <w:t xml:space="preserve"> протягом строку дії його пропозиції, не пізніше ніж через 15 днів з дати прийняття рішення про намір укласти договір про закупівлю, з метою укладання договору, надає через електронну систему закупівель відкориговані за результатами аукціону наступні документи:</w:t>
            </w:r>
          </w:p>
          <w:p w:rsidR="0022447E" w:rsidRPr="00F94BCE" w:rsidRDefault="0022447E" w:rsidP="006237AF">
            <w:pPr>
              <w:pStyle w:val="ac"/>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0"/>
              <w:jc w:val="both"/>
              <w:rPr>
                <w:rFonts w:ascii="Times New Roman" w:eastAsia="Times New Roman" w:hAnsi="Times New Roman"/>
                <w:sz w:val="24"/>
                <w:szCs w:val="24"/>
                <w:lang w:eastAsia="zh-CN"/>
              </w:rPr>
            </w:pPr>
            <w:r w:rsidRPr="00F94BCE">
              <w:rPr>
                <w:rFonts w:ascii="Times New Roman" w:eastAsia="Times New Roman" w:hAnsi="Times New Roman"/>
                <w:sz w:val="24"/>
                <w:szCs w:val="24"/>
                <w:lang w:eastAsia="zh-CN"/>
              </w:rPr>
              <w:t xml:space="preserve">Договірна ціна, </w:t>
            </w:r>
          </w:p>
          <w:p w:rsidR="0022447E" w:rsidRPr="00F94BCE" w:rsidRDefault="00D64336" w:rsidP="006237AF">
            <w:pPr>
              <w:pStyle w:val="ac"/>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локальні</w:t>
            </w:r>
            <w:r w:rsidR="0022447E" w:rsidRPr="00F94BCE">
              <w:rPr>
                <w:rFonts w:ascii="Times New Roman" w:eastAsia="Times New Roman" w:hAnsi="Times New Roman"/>
                <w:sz w:val="24"/>
                <w:szCs w:val="24"/>
                <w:lang w:eastAsia="zh-CN"/>
              </w:rPr>
              <w:t xml:space="preserve"> кошторис</w:t>
            </w:r>
            <w:r>
              <w:rPr>
                <w:rFonts w:ascii="Times New Roman" w:eastAsia="Times New Roman" w:hAnsi="Times New Roman"/>
                <w:sz w:val="24"/>
                <w:szCs w:val="24"/>
                <w:lang w:eastAsia="zh-CN"/>
              </w:rPr>
              <w:t>и.</w:t>
            </w:r>
          </w:p>
          <w:p w:rsidR="009C416C" w:rsidRPr="00385F7D"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xml:space="preserve">6.2.3. На підтвердження контролю якості матеріалів, </w:t>
            </w:r>
            <w:r w:rsidRPr="00D64336">
              <w:rPr>
                <w:rFonts w:ascii="Times New Roman" w:hAnsi="Times New Roman"/>
                <w:bCs/>
                <w:sz w:val="24"/>
                <w:szCs w:val="24"/>
              </w:rPr>
              <w:t>Учасник у складі пропозиції надає документи що підтверджують право власності або  копію договору на надання послуг випробувальної  лабораторії, яка відповідає вимогам ДСТУ ISO 10012:2005 та компетентна</w:t>
            </w:r>
            <w:r w:rsidRPr="00385F7D">
              <w:rPr>
                <w:rFonts w:ascii="Times New Roman" w:hAnsi="Times New Roman"/>
                <w:bCs/>
                <w:sz w:val="24"/>
                <w:szCs w:val="24"/>
              </w:rPr>
              <w:t xml:space="preserve"> проводити вимірювання будівельних матеріалів (зокрема але не виключно:  суміші бетонні, розчини будівельні)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rsidR="009C416C" w:rsidRPr="00385F7D"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Технічного регламенту будівельних виробів, будівель і споруд, затвердженого постановою КМУ від 20.12.2006 року №1764;</w:t>
            </w:r>
          </w:p>
          <w:p w:rsidR="009C416C" w:rsidRPr="00385F7D"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xml:space="preserve">- ДСТУ-Н Б А.1.1-83:2008 «Настанова. Керівний документ В щодо визначення контролю виробництва на </w:t>
            </w:r>
            <w:r w:rsidRPr="00385F7D">
              <w:rPr>
                <w:rFonts w:ascii="Times New Roman" w:hAnsi="Times New Roman"/>
                <w:bCs/>
                <w:sz w:val="24"/>
                <w:szCs w:val="24"/>
              </w:rPr>
              <w:lastRenderedPageBreak/>
              <w:t>підприємстві в технічних умовах на будівельні вироби»;</w:t>
            </w:r>
          </w:p>
          <w:p w:rsidR="009C416C"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ДСТУ Б А.1.2-1:2007 «Система ліцензування та сертифікації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 та її ідентифікатора на веб-порталі Уповноваженого органу з питань публічних закупівель.</w:t>
            </w:r>
          </w:p>
          <w:p w:rsidR="00315212" w:rsidRPr="00385F7D" w:rsidRDefault="0022447E"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385F7D">
              <w:rPr>
                <w:rFonts w:ascii="Times New Roman" w:hAnsi="Times New Roman"/>
                <w:bCs/>
                <w:sz w:val="24"/>
                <w:szCs w:val="24"/>
              </w:rPr>
              <w:t>6.</w:t>
            </w:r>
            <w:r w:rsidR="003E2009" w:rsidRPr="00385F7D">
              <w:rPr>
                <w:rFonts w:ascii="Times New Roman" w:hAnsi="Times New Roman"/>
                <w:bCs/>
                <w:sz w:val="24"/>
                <w:szCs w:val="24"/>
              </w:rPr>
              <w:t>3</w:t>
            </w:r>
            <w:r w:rsidRPr="00385F7D">
              <w:rPr>
                <w:rFonts w:ascii="Times New Roman" w:hAnsi="Times New Roman"/>
                <w:bCs/>
                <w:sz w:val="24"/>
                <w:szCs w:val="24"/>
              </w:rPr>
              <w:t xml:space="preserve">. </w:t>
            </w:r>
            <w:r w:rsidRPr="00F94BCE">
              <w:rPr>
                <w:rFonts w:ascii="Times New Roman" w:hAnsi="Times New Roman"/>
                <w:b/>
                <w:bCs/>
                <w:i/>
                <w:sz w:val="24"/>
                <w:szCs w:val="24"/>
                <w:u w:val="single"/>
              </w:rPr>
              <w:t xml:space="preserve">Ненадання </w:t>
            </w:r>
            <w:r w:rsidRPr="00F94BCE">
              <w:rPr>
                <w:rFonts w:ascii="Times New Roman" w:hAnsi="Times New Roman"/>
                <w:b/>
                <w:i/>
                <w:sz w:val="24"/>
                <w:szCs w:val="24"/>
                <w:u w:val="single"/>
              </w:rPr>
              <w:t>документів/файлів передбачених пунктом 6.2.2. цього Розділу</w:t>
            </w:r>
            <w:r w:rsidRPr="00385F7D">
              <w:rPr>
                <w:rFonts w:ascii="Times New Roman" w:hAnsi="Times New Roman"/>
                <w:sz w:val="24"/>
                <w:szCs w:val="24"/>
              </w:rPr>
              <w:t xml:space="preserve"> </w:t>
            </w:r>
            <w:r w:rsidRPr="005A3B13">
              <w:rPr>
                <w:rFonts w:ascii="Times New Roman" w:hAnsi="Times New Roman"/>
                <w:b/>
                <w:i/>
                <w:sz w:val="24"/>
                <w:szCs w:val="24"/>
                <w:u w:val="single"/>
              </w:rPr>
              <w:t>буде розцінено,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B337A6" w:rsidRPr="00423E13" w:rsidTr="00DA6D80">
        <w:trPr>
          <w:gridAfter w:val="1"/>
          <w:wAfter w:w="10" w:type="dxa"/>
          <w:trHeight w:val="416"/>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43" w:type="dxa"/>
            <w:gridSpan w:val="2"/>
          </w:tcPr>
          <w:p w:rsidR="00111280" w:rsidRPr="00385F7D" w:rsidRDefault="009B1973" w:rsidP="006237AF">
            <w:pPr>
              <w:widowControl w:val="0"/>
              <w:spacing w:line="240" w:lineRule="exact"/>
              <w:contextualSpacing/>
              <w:jc w:val="both"/>
              <w:rPr>
                <w:rFonts w:ascii="Times New Roman" w:hAnsi="Times New Roman"/>
                <w:bCs/>
                <w:sz w:val="24"/>
                <w:szCs w:val="24"/>
              </w:rPr>
            </w:pPr>
            <w:r w:rsidRPr="00385F7D">
              <w:rPr>
                <w:rFonts w:ascii="Times New Roman" w:hAnsi="Times New Roman"/>
                <w:bCs/>
                <w:sz w:val="24"/>
                <w:szCs w:val="24"/>
              </w:rPr>
              <w:t xml:space="preserve">7.1. </w:t>
            </w:r>
            <w:r w:rsidR="00111280" w:rsidRPr="00385F7D">
              <w:rPr>
                <w:rFonts w:ascii="Times New Roman" w:hAnsi="Times New Roman"/>
                <w:bCs/>
                <w:sz w:val="24"/>
                <w:szCs w:val="24"/>
              </w:rPr>
              <w:t xml:space="preserve">Відповідно до частини </w:t>
            </w:r>
            <w:r w:rsidR="007936AC" w:rsidRPr="00385F7D">
              <w:rPr>
                <w:rFonts w:ascii="Times New Roman" w:hAnsi="Times New Roman"/>
                <w:bCs/>
                <w:sz w:val="24"/>
                <w:szCs w:val="24"/>
              </w:rPr>
              <w:t>п’ятої</w:t>
            </w:r>
            <w:r w:rsidR="00111280" w:rsidRPr="00385F7D">
              <w:rPr>
                <w:rFonts w:ascii="Times New Roman" w:hAnsi="Times New Roman"/>
                <w:bCs/>
                <w:sz w:val="24"/>
                <w:szCs w:val="24"/>
              </w:rPr>
              <w:t xml:space="preserve"> ст</w:t>
            </w:r>
            <w:r w:rsidR="007936AC" w:rsidRPr="00385F7D">
              <w:rPr>
                <w:rFonts w:ascii="Times New Roman" w:hAnsi="Times New Roman"/>
                <w:bCs/>
                <w:sz w:val="24"/>
                <w:szCs w:val="24"/>
              </w:rPr>
              <w:t>атті</w:t>
            </w:r>
            <w:r w:rsidR="00111280" w:rsidRPr="00385F7D">
              <w:rPr>
                <w:rFonts w:ascii="Times New Roman" w:hAnsi="Times New Roman"/>
                <w:bCs/>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D64336" w:rsidRDefault="00111280" w:rsidP="006237AF">
            <w:pPr>
              <w:spacing w:line="240" w:lineRule="exact"/>
              <w:jc w:val="both"/>
              <w:rPr>
                <w:rFonts w:ascii="Times New Roman" w:hAnsi="Times New Roman"/>
                <w:bCs/>
                <w:sz w:val="24"/>
                <w:szCs w:val="24"/>
              </w:rPr>
            </w:pPr>
            <w:r w:rsidRPr="00385F7D">
              <w:rPr>
                <w:rFonts w:ascii="Times New Roman" w:hAnsi="Times New Roman"/>
                <w:bCs/>
                <w:sz w:val="24"/>
                <w:szCs w:val="24"/>
              </w:rPr>
              <w:t xml:space="preserve">7.2. </w:t>
            </w:r>
            <w:r w:rsidR="00E7503D" w:rsidRPr="00385F7D">
              <w:rPr>
                <w:rFonts w:ascii="Times New Roman" w:hAnsi="Times New Roman"/>
                <w:bCs/>
                <w:sz w:val="24"/>
                <w:szCs w:val="24"/>
              </w:rPr>
              <w:t xml:space="preserve">Під час виконання договору про закупівлю учасник зобов’язується дотримуватись передбачених чинних законодавством вимог щодо застосування заходів із захисту довкілля. </w:t>
            </w:r>
            <w:r w:rsidR="00913E90" w:rsidRPr="00385F7D">
              <w:rPr>
                <w:rFonts w:ascii="Times New Roman" w:hAnsi="Times New Roman"/>
                <w:bCs/>
                <w:sz w:val="24"/>
                <w:szCs w:val="24"/>
              </w:rPr>
              <w:t>Виконання робіт</w:t>
            </w:r>
            <w:r w:rsidR="00E7503D" w:rsidRPr="00385F7D">
              <w:rPr>
                <w:rFonts w:ascii="Times New Roman" w:hAnsi="Times New Roman"/>
                <w:bCs/>
                <w:sz w:val="24"/>
                <w:szCs w:val="24"/>
              </w:rPr>
              <w:t xml:space="preserve">, що є предметом закупівлі, повинні відповідати основним вимогам державної </w:t>
            </w:r>
            <w:r w:rsidR="00E7503D" w:rsidRPr="00D64336">
              <w:rPr>
                <w:rFonts w:ascii="Times New Roman" w:hAnsi="Times New Roman"/>
                <w:bCs/>
                <w:sz w:val="24"/>
                <w:szCs w:val="24"/>
              </w:rPr>
              <w:t>політики України в галузі захисту довкілля та вимогам природоохоронного законодавства.</w:t>
            </w:r>
          </w:p>
          <w:p w:rsidR="00E7503D" w:rsidRPr="00D64336" w:rsidRDefault="00E7503D" w:rsidP="006237AF">
            <w:pPr>
              <w:spacing w:line="240" w:lineRule="exact"/>
              <w:jc w:val="both"/>
              <w:rPr>
                <w:rFonts w:ascii="Times New Roman" w:hAnsi="Times New Roman"/>
                <w:bCs/>
                <w:sz w:val="24"/>
                <w:szCs w:val="24"/>
              </w:rPr>
            </w:pPr>
            <w:r w:rsidRPr="00D64336">
              <w:rPr>
                <w:rFonts w:ascii="Times New Roman" w:hAnsi="Times New Roman"/>
                <w:bCs/>
                <w:sz w:val="24"/>
                <w:szCs w:val="24"/>
              </w:rPr>
              <w:t>Для забезпечення нормального стану навколишнього середовища учасник гарантує:</w:t>
            </w:r>
          </w:p>
          <w:p w:rsidR="00E7503D" w:rsidRPr="00D64336" w:rsidRDefault="00E7503D" w:rsidP="006237AF">
            <w:pPr>
              <w:pStyle w:val="ac"/>
              <w:numPr>
                <w:ilvl w:val="0"/>
                <w:numId w:val="6"/>
              </w:numPr>
              <w:tabs>
                <w:tab w:val="left" w:pos="567"/>
              </w:tabs>
              <w:spacing w:after="0" w:line="240" w:lineRule="exact"/>
              <w:ind w:left="0" w:firstLine="0"/>
              <w:jc w:val="both"/>
              <w:rPr>
                <w:rFonts w:ascii="Times New Roman" w:hAnsi="Times New Roman" w:cs="Calibri"/>
                <w:bCs/>
                <w:sz w:val="24"/>
                <w:szCs w:val="24"/>
              </w:rPr>
            </w:pPr>
            <w:r w:rsidRPr="00D64336">
              <w:rPr>
                <w:rFonts w:ascii="Times New Roman" w:hAnsi="Times New Roman" w:cs="Calibri"/>
                <w:bCs/>
                <w:sz w:val="24"/>
                <w:szCs w:val="24"/>
              </w:rPr>
              <w:t>своєчасно запобігати виникненню аварійних ситуацій;</w:t>
            </w:r>
          </w:p>
          <w:p w:rsidR="00E7503D" w:rsidRPr="00385F7D" w:rsidRDefault="00E7503D" w:rsidP="006237AF">
            <w:pPr>
              <w:pStyle w:val="ac"/>
              <w:numPr>
                <w:ilvl w:val="0"/>
                <w:numId w:val="6"/>
              </w:numPr>
              <w:tabs>
                <w:tab w:val="left" w:pos="567"/>
              </w:tabs>
              <w:spacing w:after="0" w:line="240" w:lineRule="exact"/>
              <w:ind w:left="0" w:firstLine="0"/>
              <w:jc w:val="both"/>
              <w:rPr>
                <w:rFonts w:ascii="Times New Roman" w:hAnsi="Times New Roman" w:cs="Calibri"/>
                <w:bCs/>
                <w:sz w:val="24"/>
                <w:szCs w:val="24"/>
              </w:rPr>
            </w:pPr>
            <w:r w:rsidRPr="00D64336">
              <w:rPr>
                <w:rFonts w:ascii="Times New Roman" w:hAnsi="Times New Roman" w:cs="Calibri"/>
                <w:bCs/>
                <w:sz w:val="24"/>
                <w:szCs w:val="24"/>
              </w:rPr>
              <w:t xml:space="preserve">при </w:t>
            </w:r>
            <w:r w:rsidR="00913E90" w:rsidRPr="00D64336">
              <w:rPr>
                <w:rFonts w:ascii="Times New Roman" w:hAnsi="Times New Roman" w:cs="Calibri"/>
                <w:bCs/>
                <w:sz w:val="24"/>
                <w:szCs w:val="24"/>
              </w:rPr>
              <w:t>виконанні робіт</w:t>
            </w:r>
            <w:r w:rsidRPr="00D64336">
              <w:rPr>
                <w:rFonts w:ascii="Times New Roman" w:hAnsi="Times New Roman" w:cs="Calibri"/>
                <w:bCs/>
                <w:sz w:val="24"/>
                <w:szCs w:val="24"/>
              </w:rPr>
              <w:t xml:space="preserve"> забезпечити належне зберігання та використання</w:t>
            </w:r>
            <w:r w:rsidRPr="00385F7D">
              <w:rPr>
                <w:rFonts w:ascii="Times New Roman" w:hAnsi="Times New Roman" w:cs="Calibri"/>
                <w:bCs/>
                <w:sz w:val="24"/>
                <w:szCs w:val="24"/>
              </w:rPr>
              <w:t xml:space="preserve"> паливно-мастильних матеріалів, щоб не допустити забруднення ними ґрунту та води;</w:t>
            </w:r>
          </w:p>
          <w:p w:rsidR="00E7503D" w:rsidRPr="00385F7D" w:rsidRDefault="00E7503D" w:rsidP="006237AF">
            <w:pPr>
              <w:pStyle w:val="ac"/>
              <w:numPr>
                <w:ilvl w:val="0"/>
                <w:numId w:val="6"/>
              </w:numPr>
              <w:tabs>
                <w:tab w:val="left" w:pos="567"/>
              </w:tabs>
              <w:spacing w:after="0" w:line="240" w:lineRule="exact"/>
              <w:ind w:left="0" w:firstLine="0"/>
              <w:jc w:val="both"/>
              <w:rPr>
                <w:rFonts w:ascii="Times New Roman" w:hAnsi="Times New Roman" w:cs="Calibri"/>
                <w:bCs/>
                <w:sz w:val="24"/>
                <w:szCs w:val="24"/>
              </w:rPr>
            </w:pPr>
            <w:r w:rsidRPr="00385F7D">
              <w:rPr>
                <w:rFonts w:ascii="Times New Roman" w:hAnsi="Times New Roman" w:cs="Calibri"/>
                <w:bCs/>
                <w:sz w:val="24"/>
                <w:szCs w:val="24"/>
              </w:rPr>
              <w:t>під час експлуатації машин і механізмів здійснювати заходи щодо зниження токсичності викидів;</w:t>
            </w:r>
          </w:p>
          <w:p w:rsidR="00E7503D" w:rsidRPr="00385F7D" w:rsidRDefault="00E7503D" w:rsidP="006237AF">
            <w:pPr>
              <w:pStyle w:val="ac"/>
              <w:numPr>
                <w:ilvl w:val="0"/>
                <w:numId w:val="6"/>
              </w:numPr>
              <w:tabs>
                <w:tab w:val="left" w:pos="567"/>
              </w:tabs>
              <w:spacing w:after="0" w:line="240" w:lineRule="exact"/>
              <w:ind w:left="0" w:firstLine="0"/>
              <w:jc w:val="both"/>
              <w:rPr>
                <w:rFonts w:ascii="Times New Roman" w:hAnsi="Times New Roman" w:cs="Calibri"/>
                <w:bCs/>
                <w:sz w:val="24"/>
                <w:szCs w:val="24"/>
              </w:rPr>
            </w:pPr>
            <w:r w:rsidRPr="00385F7D">
              <w:rPr>
                <w:rFonts w:ascii="Times New Roman" w:hAnsi="Times New Roman" w:cs="Calibri"/>
                <w:bCs/>
                <w:sz w:val="24"/>
                <w:szCs w:val="24"/>
              </w:rPr>
              <w:t>не порушувати екологічні права і законні інтереси міської громади.</w:t>
            </w:r>
          </w:p>
          <w:p w:rsidR="00E7503D" w:rsidRPr="00D64336" w:rsidRDefault="00E7503D" w:rsidP="006237AF">
            <w:pPr>
              <w:spacing w:line="240" w:lineRule="exact"/>
              <w:jc w:val="both"/>
              <w:rPr>
                <w:rFonts w:ascii="Times New Roman" w:hAnsi="Times New Roman"/>
                <w:bCs/>
                <w:sz w:val="24"/>
                <w:szCs w:val="24"/>
              </w:rPr>
            </w:pPr>
            <w:r w:rsidRPr="00D64336">
              <w:rPr>
                <w:rFonts w:ascii="Times New Roman" w:hAnsi="Times New Roman"/>
                <w:bCs/>
                <w:sz w:val="24"/>
                <w:szCs w:val="24"/>
              </w:rPr>
              <w:t>Відповідальність за виконання вимог екологічної безпеки несе керівник учасника-переможця.</w:t>
            </w:r>
          </w:p>
          <w:p w:rsidR="00B337A6" w:rsidRPr="00385F7D" w:rsidRDefault="00E7503D" w:rsidP="006237AF">
            <w:pPr>
              <w:spacing w:line="240" w:lineRule="exact"/>
              <w:jc w:val="both"/>
              <w:rPr>
                <w:rFonts w:ascii="Times New Roman" w:hAnsi="Times New Roman"/>
                <w:bCs/>
                <w:sz w:val="24"/>
                <w:szCs w:val="24"/>
              </w:rPr>
            </w:pPr>
            <w:r w:rsidRPr="00D64336">
              <w:rPr>
                <w:rFonts w:ascii="Times New Roman" w:hAnsi="Times New Roman"/>
                <w:bCs/>
                <w:sz w:val="24"/>
                <w:szCs w:val="24"/>
              </w:rPr>
              <w:t xml:space="preserve">Способом документального підтвердження учасником застосовування заходів із захисту довкілля під час </w:t>
            </w:r>
            <w:r w:rsidR="00913E90" w:rsidRPr="00D64336">
              <w:rPr>
                <w:rFonts w:ascii="Times New Roman" w:hAnsi="Times New Roman"/>
                <w:bCs/>
                <w:sz w:val="24"/>
                <w:szCs w:val="24"/>
              </w:rPr>
              <w:t>виконання робіт</w:t>
            </w:r>
            <w:r w:rsidRPr="00D64336">
              <w:rPr>
                <w:rFonts w:ascii="Times New Roman" w:hAnsi="Times New Roman"/>
                <w:bCs/>
                <w:sz w:val="24"/>
                <w:szCs w:val="24"/>
              </w:rPr>
              <w:t xml:space="preserve"> є довідка, складена учасником у довільній формі, в якій він гарантує застосування цих заходів.</w:t>
            </w:r>
          </w:p>
          <w:p w:rsidR="0063187E" w:rsidRPr="00385F7D" w:rsidRDefault="0063187E" w:rsidP="006237AF">
            <w:pPr>
              <w:spacing w:line="240" w:lineRule="exact"/>
              <w:jc w:val="both"/>
              <w:rPr>
                <w:rFonts w:ascii="Times New Roman" w:hAnsi="Times New Roman"/>
                <w:bCs/>
                <w:sz w:val="24"/>
                <w:szCs w:val="24"/>
              </w:rPr>
            </w:pPr>
            <w:r w:rsidRPr="00385F7D">
              <w:rPr>
                <w:rFonts w:ascii="Times New Roman" w:hAnsi="Times New Roman"/>
                <w:bCs/>
                <w:sz w:val="24"/>
                <w:szCs w:val="24"/>
              </w:rPr>
              <w:t>7.</w:t>
            </w:r>
            <w:r w:rsidR="000E48D1" w:rsidRPr="00385F7D">
              <w:rPr>
                <w:rFonts w:ascii="Times New Roman" w:hAnsi="Times New Roman"/>
                <w:bCs/>
                <w:sz w:val="24"/>
                <w:szCs w:val="24"/>
              </w:rPr>
              <w:t>3</w:t>
            </w:r>
            <w:r w:rsidRPr="00385F7D">
              <w:rPr>
                <w:rFonts w:ascii="Times New Roman" w:hAnsi="Times New Roman"/>
                <w:bCs/>
                <w:sz w:val="24"/>
                <w:szCs w:val="24"/>
              </w:rPr>
              <w:t>. Учасник повинен надати:</w:t>
            </w:r>
          </w:p>
          <w:p w:rsidR="00652CC0" w:rsidRPr="00D64336" w:rsidRDefault="00652CC0" w:rsidP="006237AF">
            <w:pPr>
              <w:pStyle w:val="ac"/>
              <w:numPr>
                <w:ilvl w:val="0"/>
                <w:numId w:val="7"/>
              </w:numPr>
              <w:spacing w:after="0" w:line="240" w:lineRule="exact"/>
              <w:ind w:left="0" w:firstLine="0"/>
              <w:jc w:val="both"/>
              <w:rPr>
                <w:rFonts w:ascii="Times New Roman" w:hAnsi="Times New Roman"/>
                <w:bCs/>
                <w:sz w:val="24"/>
                <w:szCs w:val="24"/>
              </w:rPr>
            </w:pPr>
            <w:r w:rsidRPr="00471852">
              <w:rPr>
                <w:rFonts w:ascii="Times New Roman" w:hAnsi="Times New Roman"/>
                <w:bCs/>
                <w:sz w:val="24"/>
                <w:szCs w:val="24"/>
              </w:rPr>
              <w:t>Чинний  сертифікат на систему управління якістю учасника ДСТУ EN ISO 9001:201</w:t>
            </w:r>
            <w:r w:rsidR="007D5243">
              <w:rPr>
                <w:rFonts w:ascii="Times New Roman" w:hAnsi="Times New Roman"/>
                <w:bCs/>
                <w:sz w:val="24"/>
                <w:szCs w:val="24"/>
              </w:rPr>
              <w:t>8</w:t>
            </w:r>
            <w:r w:rsidRPr="00471852">
              <w:rPr>
                <w:rFonts w:ascii="Times New Roman" w:hAnsi="Times New Roman"/>
                <w:bCs/>
                <w:sz w:val="24"/>
                <w:szCs w:val="24"/>
              </w:rPr>
              <w:t xml:space="preserve">,  який підтверджує, що система управління якістю Учасника  стосовно </w:t>
            </w:r>
            <w:r w:rsidR="007D5243">
              <w:rPr>
                <w:rFonts w:ascii="Times New Roman" w:hAnsi="Times New Roman"/>
                <w:bCs/>
                <w:sz w:val="24"/>
                <w:szCs w:val="24"/>
              </w:rPr>
              <w:t>будівництва жителових і неєитлових будівель, монтажу водопровідних мереж, завершувальних і оздоблювальних робіт</w:t>
            </w:r>
            <w:r w:rsidR="009C416C" w:rsidRPr="005A3B13">
              <w:rPr>
                <w:rFonts w:ascii="Times New Roman" w:hAnsi="Times New Roman"/>
                <w:bCs/>
                <w:sz w:val="24"/>
                <w:szCs w:val="24"/>
              </w:rPr>
              <w:t xml:space="preserve"> </w:t>
            </w:r>
            <w:r w:rsidRPr="005A3B13">
              <w:rPr>
                <w:rFonts w:ascii="Times New Roman" w:hAnsi="Times New Roman"/>
                <w:bCs/>
                <w:sz w:val="24"/>
                <w:szCs w:val="24"/>
              </w:rPr>
              <w:t>відповідає</w:t>
            </w:r>
            <w:r w:rsidR="009A0680" w:rsidRPr="005A3B13">
              <w:rPr>
                <w:rFonts w:ascii="Times New Roman" w:hAnsi="Times New Roman"/>
                <w:bCs/>
                <w:sz w:val="24"/>
                <w:szCs w:val="24"/>
              </w:rPr>
              <w:t xml:space="preserve"> </w:t>
            </w:r>
            <w:r w:rsidR="00A55A7D">
              <w:rPr>
                <w:rFonts w:ascii="Times New Roman" w:hAnsi="Times New Roman"/>
                <w:bCs/>
                <w:sz w:val="24"/>
                <w:szCs w:val="24"/>
              </w:rPr>
              <w:t>вимогам ДСТУ EN ISO 9001:201</w:t>
            </w:r>
            <w:r w:rsidR="007D5243">
              <w:rPr>
                <w:rFonts w:ascii="Times New Roman" w:hAnsi="Times New Roman"/>
                <w:bCs/>
                <w:sz w:val="24"/>
                <w:szCs w:val="24"/>
              </w:rPr>
              <w:t>8</w:t>
            </w:r>
            <w:r w:rsidRPr="005A3B13">
              <w:rPr>
                <w:rFonts w:ascii="Times New Roman" w:hAnsi="Times New Roman"/>
                <w:bCs/>
                <w:sz w:val="24"/>
                <w:szCs w:val="24"/>
              </w:rPr>
              <w:t xml:space="preserve"> (сертифікат має бути чинним на дату подання тендерної </w:t>
            </w:r>
            <w:r w:rsidRPr="005A3B13">
              <w:rPr>
                <w:rFonts w:ascii="Times New Roman" w:hAnsi="Times New Roman"/>
                <w:bCs/>
                <w:sz w:val="24"/>
                <w:szCs w:val="24"/>
              </w:rPr>
              <w:lastRenderedPageBreak/>
              <w:t>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w:t>
            </w:r>
            <w:r w:rsidR="009C416C" w:rsidRPr="005A3B13">
              <w:rPr>
                <w:rFonts w:ascii="Times New Roman" w:hAnsi="Times New Roman"/>
                <w:bCs/>
                <w:sz w:val="24"/>
                <w:szCs w:val="24"/>
              </w:rPr>
              <w:t>гентством з акредитації України</w:t>
            </w:r>
            <w:r w:rsidRPr="005A3B13">
              <w:rPr>
                <w:rFonts w:ascii="Times New Roman" w:hAnsi="Times New Roman"/>
                <w:bCs/>
                <w:sz w:val="24"/>
                <w:szCs w:val="24"/>
              </w:rPr>
              <w:t>.</w:t>
            </w:r>
            <w:r w:rsidR="00A55A7D">
              <w:rPr>
                <w:rFonts w:ascii="Times New Roman" w:hAnsi="Times New Roman"/>
                <w:bCs/>
                <w:sz w:val="24"/>
                <w:szCs w:val="24"/>
              </w:rPr>
              <w:t xml:space="preserve"> </w:t>
            </w:r>
            <w:r w:rsidRPr="005A3B13">
              <w:rPr>
                <w:rFonts w:ascii="Times New Roman" w:hAnsi="Times New Roman"/>
                <w:bCs/>
                <w:sz w:val="24"/>
                <w:szCs w:val="24"/>
              </w:rPr>
              <w:t xml:space="preserve">Якщо сертифікат </w:t>
            </w:r>
            <w:r w:rsidRPr="00D64336">
              <w:rPr>
                <w:rFonts w:ascii="Times New Roman" w:hAnsi="Times New Roman"/>
                <w:bCs/>
                <w:sz w:val="24"/>
                <w:szCs w:val="24"/>
              </w:rPr>
              <w:t>виданий більше ніж за рік до оголошення цих торгів, то учасник має надати документ, що підтверджує проходження наглядового аудиту.</w:t>
            </w:r>
          </w:p>
          <w:p w:rsidR="00A51E11" w:rsidRPr="00A55A7D" w:rsidRDefault="00A55A7D" w:rsidP="006237AF">
            <w:pPr>
              <w:pStyle w:val="ac"/>
              <w:numPr>
                <w:ilvl w:val="0"/>
                <w:numId w:val="7"/>
              </w:numPr>
              <w:spacing w:after="0" w:line="240" w:lineRule="exact"/>
              <w:ind w:left="0" w:firstLine="0"/>
              <w:jc w:val="both"/>
              <w:rPr>
                <w:rFonts w:ascii="Times New Roman" w:hAnsi="Times New Roman"/>
                <w:bCs/>
                <w:sz w:val="24"/>
                <w:szCs w:val="24"/>
              </w:rPr>
            </w:pPr>
            <w:r w:rsidRPr="00A55A7D">
              <w:rPr>
                <w:rFonts w:ascii="Times New Roman" w:hAnsi="Times New Roman"/>
                <w:bCs/>
                <w:sz w:val="24"/>
                <w:szCs w:val="24"/>
              </w:rPr>
              <w:t>Ліцензі</w:t>
            </w:r>
            <w:r w:rsidR="00E8726B">
              <w:rPr>
                <w:rFonts w:ascii="Times New Roman" w:hAnsi="Times New Roman"/>
                <w:bCs/>
                <w:sz w:val="24"/>
                <w:szCs w:val="24"/>
              </w:rPr>
              <w:t>ю</w:t>
            </w:r>
            <w:r w:rsidRPr="00A55A7D">
              <w:rPr>
                <w:rFonts w:ascii="Times New Roman" w:hAnsi="Times New Roman"/>
                <w:bCs/>
                <w:sz w:val="24"/>
                <w:szCs w:val="24"/>
              </w:rPr>
              <w:t xml:space="preserve"> на провадження господарської діяльності з будівництва об’єктів, що за класом наслідків (відповідальності) належать до об’єктів з значними (СС3) наслідками та/або зареєстрован</w:t>
            </w:r>
            <w:r w:rsidR="00E8726B">
              <w:rPr>
                <w:rFonts w:ascii="Times New Roman" w:hAnsi="Times New Roman"/>
                <w:bCs/>
                <w:sz w:val="24"/>
                <w:szCs w:val="24"/>
              </w:rPr>
              <w:t>у</w:t>
            </w:r>
            <w:r w:rsidRPr="00A55A7D">
              <w:rPr>
                <w:rFonts w:ascii="Times New Roman" w:hAnsi="Times New Roman"/>
                <w:bCs/>
                <w:sz w:val="24"/>
                <w:szCs w:val="24"/>
              </w:rPr>
              <w:t xml:space="preserve"> Деклараці</w:t>
            </w:r>
            <w:r w:rsidR="00E8726B">
              <w:rPr>
                <w:rFonts w:ascii="Times New Roman" w:hAnsi="Times New Roman"/>
                <w:bCs/>
                <w:sz w:val="24"/>
                <w:szCs w:val="24"/>
              </w:rPr>
              <w:t>ю</w:t>
            </w:r>
            <w:r w:rsidRPr="00A55A7D">
              <w:rPr>
                <w:rFonts w:ascii="Times New Roman" w:hAnsi="Times New Roman"/>
                <w:bCs/>
                <w:sz w:val="24"/>
                <w:szCs w:val="24"/>
              </w:rPr>
              <w:t xml:space="preserve"> про провадження господарської діяльності  з будівництва об’єктів, що за класом наслідків (відповідальності) належать до об’єктів з значними (СС3) наслідками.</w:t>
            </w:r>
          </w:p>
          <w:p w:rsidR="000C2FB8" w:rsidRDefault="00A55A7D" w:rsidP="006237A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xml:space="preserve">- копії </w:t>
            </w:r>
            <w:r w:rsidRPr="00A55A7D">
              <w:rPr>
                <w:rFonts w:ascii="Times New Roman" w:hAnsi="Times New Roman"/>
                <w:bCs/>
                <w:sz w:val="24"/>
                <w:szCs w:val="24"/>
              </w:rPr>
              <w:t>дозвільних документів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w:t>
            </w:r>
            <w:r w:rsidR="00E8726B">
              <w:rPr>
                <w:rFonts w:ascii="Times New Roman" w:hAnsi="Times New Roman"/>
                <w:bCs/>
                <w:sz w:val="24"/>
                <w:szCs w:val="24"/>
              </w:rPr>
              <w:t>одавства з питань охорони праці за такими видами робіт (зокрема але не виключно):</w:t>
            </w:r>
          </w:p>
          <w:p w:rsidR="00E8726B" w:rsidRDefault="00E8726B" w:rsidP="006237A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xml:space="preserve">- </w:t>
            </w:r>
            <w:r w:rsidR="007D5243">
              <w:rPr>
                <w:rFonts w:ascii="Times New Roman" w:hAnsi="Times New Roman"/>
                <w:bCs/>
                <w:sz w:val="24"/>
                <w:szCs w:val="24"/>
              </w:rPr>
              <w:t>зварювальні роботи</w:t>
            </w:r>
            <w:r>
              <w:rPr>
                <w:rFonts w:ascii="Times New Roman" w:hAnsi="Times New Roman"/>
                <w:bCs/>
                <w:sz w:val="24"/>
                <w:szCs w:val="24"/>
              </w:rPr>
              <w:t>;</w:t>
            </w:r>
          </w:p>
          <w:p w:rsidR="00E8726B" w:rsidRDefault="00E8726B" w:rsidP="006237A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xml:space="preserve">- </w:t>
            </w:r>
            <w:r w:rsidR="007D5243">
              <w:rPr>
                <w:rFonts w:ascii="Times New Roman" w:hAnsi="Times New Roman"/>
                <w:bCs/>
                <w:sz w:val="24"/>
                <w:szCs w:val="24"/>
              </w:rPr>
              <w:t>застосування мастик на бітумінй основі</w:t>
            </w:r>
            <w:r>
              <w:rPr>
                <w:rFonts w:ascii="Times New Roman" w:hAnsi="Times New Roman"/>
                <w:bCs/>
                <w:sz w:val="24"/>
                <w:szCs w:val="24"/>
              </w:rPr>
              <w:t>;</w:t>
            </w:r>
          </w:p>
          <w:p w:rsidR="00E8726B" w:rsidRDefault="00E8726B" w:rsidP="006237A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xml:space="preserve">- </w:t>
            </w:r>
            <w:r w:rsidR="007D5243">
              <w:rPr>
                <w:rFonts w:ascii="Times New Roman" w:hAnsi="Times New Roman"/>
                <w:bCs/>
                <w:sz w:val="24"/>
                <w:szCs w:val="24"/>
              </w:rPr>
              <w:t>роботи, що виконуються на висоті понад 1,3 метра</w:t>
            </w:r>
            <w:r>
              <w:rPr>
                <w:rFonts w:ascii="Times New Roman" w:hAnsi="Times New Roman"/>
                <w:bCs/>
                <w:sz w:val="24"/>
                <w:szCs w:val="24"/>
              </w:rPr>
              <w:t>;</w:t>
            </w:r>
          </w:p>
          <w:p w:rsidR="00E8726B" w:rsidRPr="000C2FB8" w:rsidRDefault="00E8726B" w:rsidP="00F20EE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xml:space="preserve">- </w:t>
            </w:r>
            <w:r w:rsidR="00F20EEF">
              <w:rPr>
                <w:rFonts w:ascii="Times New Roman" w:hAnsi="Times New Roman"/>
                <w:bCs/>
                <w:sz w:val="24"/>
                <w:szCs w:val="24"/>
              </w:rPr>
              <w:t>нанесення лакофарбових покрить, грунтовок та шпакльовок на основі нітрофарб.</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419" w:type="dxa"/>
          </w:tcPr>
          <w:p w:rsidR="00B337A6" w:rsidRPr="00423E13" w:rsidRDefault="00B337A6" w:rsidP="006237AF">
            <w:pPr>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p>
        </w:tc>
        <w:tc>
          <w:tcPr>
            <w:tcW w:w="6243" w:type="dxa"/>
            <w:gridSpan w:val="2"/>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w:t>
            </w:r>
            <w:r w:rsidRPr="00D64336">
              <w:rPr>
                <w:rFonts w:ascii="Times New Roman" w:eastAsia="Times New Roman" w:hAnsi="Times New Roman" w:cs="Times New Roman"/>
                <w:color w:val="000000"/>
                <w:sz w:val="24"/>
                <w:szCs w:val="24"/>
              </w:rPr>
              <w:t xml:space="preserve">учасник планує залучати до виконання </w:t>
            </w:r>
            <w:r w:rsidR="00913E90" w:rsidRPr="00D64336">
              <w:rPr>
                <w:rFonts w:ascii="Times New Roman" w:eastAsia="Times New Roman" w:hAnsi="Times New Roman" w:cs="Times New Roman"/>
                <w:color w:val="000000"/>
                <w:sz w:val="24"/>
                <w:szCs w:val="24"/>
              </w:rPr>
              <w:t>робіт</w:t>
            </w:r>
            <w:r w:rsidRPr="00D64336">
              <w:rPr>
                <w:rFonts w:ascii="Times New Roman" w:eastAsia="Times New Roman" w:hAnsi="Times New Roman" w:cs="Times New Roman"/>
                <w:color w:val="000000"/>
                <w:sz w:val="24"/>
                <w:szCs w:val="24"/>
              </w:rPr>
              <w:t xml:space="preserve">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w:t>
            </w:r>
            <w:r w:rsidRPr="00423E13">
              <w:rPr>
                <w:rFonts w:ascii="Times New Roman" w:eastAsia="Times New Roman" w:hAnsi="Times New Roman" w:cs="Times New Roman"/>
                <w:color w:val="000000"/>
                <w:sz w:val="24"/>
                <w:szCs w:val="24"/>
              </w:rPr>
              <w:t xml:space="preserve"> їх в обсязі, що не перевищує 20 відсотків від вартості договору про закупівлю).</w:t>
            </w:r>
            <w:r w:rsidR="00E8726B">
              <w:rPr>
                <w:rFonts w:ascii="Times New Roman" w:eastAsia="Times New Roman" w:hAnsi="Times New Roman" w:cs="Times New Roman"/>
                <w:color w:val="000000"/>
                <w:sz w:val="24"/>
                <w:szCs w:val="24"/>
              </w:rPr>
              <w:t xml:space="preserve"> В разу залучення субпідрядника, учасник має надати на нього всі документи, передбачені підпунктом 5.2. пункту 5 розділу ІІІ цієї документації.</w:t>
            </w:r>
          </w:p>
        </w:tc>
      </w:tr>
      <w:tr w:rsidR="00B337A6" w:rsidRPr="00423E13" w:rsidTr="00DA6D80">
        <w:trPr>
          <w:gridAfter w:val="1"/>
          <w:wAfter w:w="10" w:type="dxa"/>
          <w:trHeight w:val="2196"/>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43" w:type="dxa"/>
            <w:gridSpan w:val="2"/>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DA6D80">
        <w:trPr>
          <w:gridAfter w:val="2"/>
          <w:wAfter w:w="39" w:type="dxa"/>
          <w:trHeight w:val="416"/>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6214" w:type="dxa"/>
          </w:tcPr>
          <w:p w:rsidR="00B337A6" w:rsidRPr="00A437A4" w:rsidRDefault="00B337A6" w:rsidP="006237AF">
            <w:pPr>
              <w:widowControl w:val="0"/>
              <w:numPr>
                <w:ilvl w:val="1"/>
                <w:numId w:val="1"/>
              </w:numPr>
              <w:pBdr>
                <w:top w:val="nil"/>
                <w:left w:val="nil"/>
                <w:bottom w:val="nil"/>
                <w:right w:val="nil"/>
                <w:between w:val="nil"/>
              </w:pBdr>
              <w:spacing w:line="240" w:lineRule="exact"/>
              <w:ind w:left="0" w:firstLine="0"/>
              <w:jc w:val="both"/>
              <w:rPr>
                <w:rFonts w:ascii="Times New Roman" w:eastAsia="Times New Roman" w:hAnsi="Times New Roman" w:cs="Times New Roman"/>
                <w:i/>
                <w:color w:val="FF0000"/>
                <w:sz w:val="24"/>
                <w:szCs w:val="24"/>
                <w:u w:val="single"/>
              </w:rPr>
            </w:pPr>
            <w:r w:rsidRPr="00CA5022">
              <w:rPr>
                <w:rFonts w:ascii="Times New Roman" w:eastAsia="Times New Roman" w:hAnsi="Times New Roman" w:cs="Times New Roman"/>
                <w:sz w:val="24"/>
                <w:szCs w:val="24"/>
              </w:rPr>
              <w:t xml:space="preserve">Кінцевий строк подання </w:t>
            </w:r>
            <w:r w:rsidRPr="00E37E80">
              <w:rPr>
                <w:rFonts w:ascii="Times New Roman" w:eastAsia="Times New Roman" w:hAnsi="Times New Roman" w:cs="Times New Roman"/>
                <w:sz w:val="24"/>
                <w:szCs w:val="24"/>
              </w:rPr>
              <w:t>тендерних пропозицій</w:t>
            </w:r>
            <w:r w:rsidR="00584C8C" w:rsidRPr="00E37E80">
              <w:rPr>
                <w:rFonts w:ascii="Times New Roman" w:eastAsia="Times New Roman" w:hAnsi="Times New Roman" w:cs="Times New Roman"/>
                <w:sz w:val="24"/>
                <w:szCs w:val="24"/>
              </w:rPr>
              <w:t>:</w:t>
            </w:r>
            <w:r w:rsidR="00450E6A" w:rsidRPr="00E37E80">
              <w:rPr>
                <w:rFonts w:ascii="Times New Roman" w:eastAsia="Times New Roman" w:hAnsi="Times New Roman" w:cs="Times New Roman"/>
                <w:sz w:val="24"/>
                <w:szCs w:val="24"/>
              </w:rPr>
              <w:t xml:space="preserve"> </w:t>
            </w:r>
            <w:r w:rsidR="00A437A4">
              <w:rPr>
                <w:rFonts w:ascii="Times New Roman" w:eastAsia="Times New Roman" w:hAnsi="Times New Roman" w:cs="Times New Roman"/>
                <w:b/>
                <w:i/>
                <w:sz w:val="24"/>
                <w:szCs w:val="24"/>
                <w:u w:val="single"/>
              </w:rPr>
              <w:t>04</w:t>
            </w:r>
            <w:r w:rsidR="001B438C" w:rsidRPr="00A437A4">
              <w:rPr>
                <w:rFonts w:ascii="Times New Roman" w:eastAsia="Times New Roman" w:hAnsi="Times New Roman" w:cs="Times New Roman"/>
                <w:b/>
                <w:i/>
                <w:sz w:val="24"/>
                <w:szCs w:val="24"/>
                <w:u w:val="single"/>
              </w:rPr>
              <w:t xml:space="preserve"> </w:t>
            </w:r>
            <w:r w:rsidR="00A437A4">
              <w:rPr>
                <w:rFonts w:ascii="Times New Roman" w:eastAsia="Times New Roman" w:hAnsi="Times New Roman" w:cs="Times New Roman"/>
                <w:b/>
                <w:i/>
                <w:sz w:val="24"/>
                <w:szCs w:val="24"/>
                <w:u w:val="single"/>
              </w:rPr>
              <w:t>квітня</w:t>
            </w:r>
            <w:r w:rsidRPr="00A437A4">
              <w:rPr>
                <w:rFonts w:ascii="Times New Roman" w:eastAsia="Times New Roman" w:hAnsi="Times New Roman" w:cs="Times New Roman"/>
                <w:b/>
                <w:i/>
                <w:sz w:val="24"/>
                <w:szCs w:val="24"/>
                <w:u w:val="single"/>
              </w:rPr>
              <w:t xml:space="preserve"> 202</w:t>
            </w:r>
            <w:r w:rsidR="00D64336" w:rsidRPr="00A437A4">
              <w:rPr>
                <w:rFonts w:ascii="Times New Roman" w:eastAsia="Times New Roman" w:hAnsi="Times New Roman" w:cs="Times New Roman"/>
                <w:b/>
                <w:i/>
                <w:sz w:val="24"/>
                <w:szCs w:val="24"/>
                <w:u w:val="single"/>
              </w:rPr>
              <w:t>4</w:t>
            </w:r>
            <w:r w:rsidRPr="00A437A4">
              <w:rPr>
                <w:rFonts w:ascii="Times New Roman" w:eastAsia="Times New Roman" w:hAnsi="Times New Roman" w:cs="Times New Roman"/>
                <w:b/>
                <w:i/>
                <w:sz w:val="24"/>
                <w:szCs w:val="24"/>
                <w:u w:val="single"/>
              </w:rPr>
              <w:t xml:space="preserve"> року </w:t>
            </w:r>
            <w:r w:rsidR="00C44CD2" w:rsidRPr="00A437A4">
              <w:rPr>
                <w:rFonts w:ascii="Times New Roman" w:eastAsia="Times New Roman" w:hAnsi="Times New Roman" w:cs="Times New Roman"/>
                <w:b/>
                <w:i/>
                <w:sz w:val="24"/>
                <w:szCs w:val="24"/>
                <w:u w:val="single"/>
              </w:rPr>
              <w:t>00</w:t>
            </w:r>
            <w:r w:rsidRPr="00A437A4">
              <w:rPr>
                <w:rFonts w:ascii="Times New Roman" w:eastAsia="Times New Roman" w:hAnsi="Times New Roman" w:cs="Times New Roman"/>
                <w:b/>
                <w:i/>
                <w:sz w:val="24"/>
                <w:szCs w:val="24"/>
                <w:u w:val="single"/>
              </w:rPr>
              <w:t>:00.</w:t>
            </w:r>
          </w:p>
          <w:p w:rsidR="00B337A6" w:rsidRPr="00423E13" w:rsidRDefault="00B337A6" w:rsidP="006237AF">
            <w:pPr>
              <w:spacing w:line="240" w:lineRule="exact"/>
              <w:jc w:val="both"/>
              <w:rPr>
                <w:rFonts w:ascii="Times New Roman" w:eastAsia="Times New Roman" w:hAnsi="Times New Roman" w:cs="Times New Roman"/>
                <w:sz w:val="24"/>
                <w:szCs w:val="24"/>
              </w:rPr>
            </w:pPr>
            <w:r w:rsidRPr="00E37E80">
              <w:rPr>
                <w:rFonts w:ascii="Times New Roman" w:eastAsia="Times New Roman" w:hAnsi="Times New Roman" w:cs="Times New Roman"/>
                <w:sz w:val="24"/>
                <w:szCs w:val="24"/>
              </w:rPr>
              <w:t xml:space="preserve">1.2. </w:t>
            </w:r>
            <w:r w:rsidR="009B39A7" w:rsidRPr="00E37E80">
              <w:rPr>
                <w:rFonts w:ascii="Times New Roman" w:eastAsia="Times New Roman" w:hAnsi="Times New Roman" w:cs="Times New Roman"/>
                <w:sz w:val="24"/>
                <w:szCs w:val="24"/>
              </w:rPr>
              <w:t>Тендерні пропозиції після закінчення</w:t>
            </w:r>
            <w:r w:rsidR="009B39A7" w:rsidRPr="009B39A7">
              <w:rPr>
                <w:rFonts w:ascii="Times New Roman" w:eastAsia="Times New Roman" w:hAnsi="Times New Roman" w:cs="Times New Roman"/>
                <w:sz w:val="24"/>
                <w:szCs w:val="24"/>
              </w:rPr>
              <w:t xml:space="preserve"> кінцевого строку їх подання не </w:t>
            </w:r>
            <w:bookmarkStart w:id="5" w:name="_GoBack"/>
            <w:bookmarkEnd w:id="5"/>
            <w:r w:rsidR="009B39A7" w:rsidRPr="009B39A7">
              <w:rPr>
                <w:rFonts w:ascii="Times New Roman" w:eastAsia="Times New Roman" w:hAnsi="Times New Roman" w:cs="Times New Roman"/>
                <w:sz w:val="24"/>
                <w:szCs w:val="24"/>
              </w:rPr>
              <w:t>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DA6D80">
        <w:trPr>
          <w:gridAfter w:val="1"/>
          <w:wAfter w:w="10" w:type="dxa"/>
          <w:trHeight w:val="1408"/>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6243" w:type="dxa"/>
            <w:gridSpan w:val="2"/>
          </w:tcPr>
          <w:p w:rsidR="003D0C20" w:rsidRPr="003D0C20" w:rsidRDefault="002521DD"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43" w:type="dxa"/>
            <w:gridSpan w:val="2"/>
          </w:tcPr>
          <w:p w:rsidR="00A41325" w:rsidRPr="00423E13" w:rsidRDefault="00B337A6"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DA6D80">
        <w:trPr>
          <w:gridAfter w:val="1"/>
          <w:wAfter w:w="10" w:type="dxa"/>
          <w:trHeight w:val="274"/>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419" w:type="dxa"/>
          </w:tcPr>
          <w:p w:rsidR="00B337A6" w:rsidRPr="00423E13" w:rsidRDefault="00B337A6" w:rsidP="006237AF">
            <w:pPr>
              <w:pBdr>
                <w:top w:val="nil"/>
                <w:left w:val="nil"/>
                <w:bottom w:val="nil"/>
                <w:right w:val="nil"/>
                <w:between w:val="nil"/>
              </w:pBdr>
              <w:shd w:val="clear" w:color="auto" w:fill="FFFFFF"/>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43" w:type="dxa"/>
            <w:gridSpan w:val="2"/>
          </w:tcPr>
          <w:p w:rsidR="00B337A6" w:rsidRPr="00423E13" w:rsidRDefault="00B337A6" w:rsidP="006237AF">
            <w:pPr>
              <w:pBdr>
                <w:top w:val="nil"/>
                <w:left w:val="nil"/>
                <w:bottom w:val="nil"/>
                <w:right w:val="nil"/>
                <w:between w:val="nil"/>
              </w:pBdr>
              <w:shd w:val="clear" w:color="auto" w:fill="FFFFFF"/>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6237AF">
            <w:pPr>
              <w:shd w:val="clear" w:color="auto" w:fill="FFFFFF"/>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2"/>
                <w:rFonts w:ascii="Times New Roman" w:eastAsia="Times New Roman" w:hAnsi="Times New Roman" w:cs="Times New Roman"/>
                <w:color w:val="000000"/>
                <w:sz w:val="24"/>
                <w:szCs w:val="24"/>
              </w:rPr>
              <w:footnoteReference w:customMarkFollows="1" w:id="4"/>
              <w:sym w:font="Symbol" w:char="F02A"/>
            </w:r>
            <w:r w:rsidRPr="00423E13">
              <w:rPr>
                <w:rFonts w:ascii="Times New Roman" w:eastAsia="Times New Roman" w:hAnsi="Times New Roman" w:cs="Times New Roman"/>
                <w:color w:val="000000"/>
                <w:sz w:val="24"/>
                <w:szCs w:val="24"/>
              </w:rPr>
              <w:t>:</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 xml:space="preserve">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w:t>
            </w:r>
            <w:r w:rsidRPr="005A3B13">
              <w:rPr>
                <w:rFonts w:ascii="Times New Roman" w:eastAsia="Times New Roman" w:hAnsi="Times New Roman"/>
                <w:sz w:val="24"/>
                <w:szCs w:val="24"/>
                <w:highlight w:val="white"/>
                <w:lang w:eastAsia="uk-UA"/>
              </w:rPr>
              <w:lastRenderedPageBreak/>
              <w:t>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5A3B13" w:rsidRDefault="00B337A6" w:rsidP="006237AF">
            <w:pPr>
              <w:pStyle w:val="ac"/>
              <w:numPr>
                <w:ilvl w:val="0"/>
                <w:numId w:val="8"/>
              </w:numPr>
              <w:shd w:val="clear" w:color="auto" w:fill="FFFFFF"/>
              <w:spacing w:after="0" w:line="240" w:lineRule="exact"/>
              <w:ind w:left="0" w:firstLine="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6237AF">
            <w:pPr>
              <w:shd w:val="clear" w:color="auto" w:fill="FFFFFF"/>
              <w:spacing w:line="240" w:lineRule="exact"/>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6237AF">
            <w:pPr>
              <w:pStyle w:val="ac"/>
              <w:numPr>
                <w:ilvl w:val="0"/>
                <w:numId w:val="9"/>
              </w:numPr>
              <w:shd w:val="clear" w:color="auto" w:fill="FFFFFF"/>
              <w:tabs>
                <w:tab w:val="left" w:pos="334"/>
              </w:tabs>
              <w:spacing w:after="0" w:line="240" w:lineRule="exact"/>
              <w:ind w:left="0" w:firstLine="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6237AF">
            <w:pPr>
              <w:pStyle w:val="ac"/>
              <w:numPr>
                <w:ilvl w:val="0"/>
                <w:numId w:val="9"/>
              </w:numPr>
              <w:shd w:val="clear" w:color="auto" w:fill="FFFFFF"/>
              <w:tabs>
                <w:tab w:val="left" w:pos="334"/>
              </w:tabs>
              <w:spacing w:after="0" w:line="240" w:lineRule="exact"/>
              <w:ind w:left="0" w:firstLine="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6237AF">
            <w:pPr>
              <w:pStyle w:val="ac"/>
              <w:numPr>
                <w:ilvl w:val="0"/>
                <w:numId w:val="9"/>
              </w:numPr>
              <w:spacing w:after="0" w:line="240" w:lineRule="exact"/>
              <w:ind w:left="0" w:firstLine="0"/>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6237AF">
            <w:pPr>
              <w:pStyle w:val="ac"/>
              <w:numPr>
                <w:ilvl w:val="0"/>
                <w:numId w:val="9"/>
              </w:numPr>
              <w:shd w:val="clear" w:color="auto" w:fill="FFFFFF"/>
              <w:tabs>
                <w:tab w:val="left" w:pos="334"/>
              </w:tabs>
              <w:spacing w:after="0" w:line="240" w:lineRule="exact"/>
              <w:ind w:left="0" w:firstLine="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6237AF">
            <w:pPr>
              <w:pStyle w:val="ac"/>
              <w:numPr>
                <w:ilvl w:val="0"/>
                <w:numId w:val="9"/>
              </w:numPr>
              <w:shd w:val="clear" w:color="auto" w:fill="FFFFFF"/>
              <w:tabs>
                <w:tab w:val="left" w:pos="334"/>
              </w:tabs>
              <w:spacing w:after="0" w:line="240" w:lineRule="exact"/>
              <w:ind w:left="0" w:firstLine="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6237AF">
            <w:pPr>
              <w:pStyle w:val="ac"/>
              <w:numPr>
                <w:ilvl w:val="0"/>
                <w:numId w:val="9"/>
              </w:numPr>
              <w:shd w:val="clear" w:color="auto" w:fill="FFFFFF"/>
              <w:tabs>
                <w:tab w:val="left" w:pos="334"/>
              </w:tabs>
              <w:spacing w:after="0" w:line="240" w:lineRule="exact"/>
              <w:ind w:left="0" w:firstLine="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6237AF">
            <w:pPr>
              <w:pStyle w:val="ac"/>
              <w:numPr>
                <w:ilvl w:val="0"/>
                <w:numId w:val="9"/>
              </w:numPr>
              <w:shd w:val="clear" w:color="auto" w:fill="FFFFFF"/>
              <w:tabs>
                <w:tab w:val="left" w:pos="334"/>
              </w:tabs>
              <w:spacing w:after="0" w:line="240" w:lineRule="exact"/>
              <w:ind w:left="0" w:firstLine="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6237AF">
            <w:pPr>
              <w:pStyle w:val="ac"/>
              <w:numPr>
                <w:ilvl w:val="0"/>
                <w:numId w:val="9"/>
              </w:numPr>
              <w:shd w:val="clear" w:color="auto" w:fill="FFFFFF"/>
              <w:tabs>
                <w:tab w:val="left" w:pos="334"/>
              </w:tabs>
              <w:spacing w:after="0" w:line="240" w:lineRule="exact"/>
              <w:ind w:left="0" w:firstLine="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6237AF">
            <w:pPr>
              <w:pStyle w:val="ac"/>
              <w:numPr>
                <w:ilvl w:val="0"/>
                <w:numId w:val="9"/>
              </w:numPr>
              <w:shd w:val="clear" w:color="auto" w:fill="FFFFFF"/>
              <w:tabs>
                <w:tab w:val="left" w:pos="334"/>
              </w:tabs>
              <w:spacing w:after="0" w:line="240" w:lineRule="exact"/>
              <w:ind w:left="0" w:firstLine="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6237AF">
            <w:pPr>
              <w:pStyle w:val="ac"/>
              <w:numPr>
                <w:ilvl w:val="0"/>
                <w:numId w:val="9"/>
              </w:numPr>
              <w:shd w:val="clear" w:color="auto" w:fill="FFFFFF"/>
              <w:tabs>
                <w:tab w:val="left" w:pos="334"/>
              </w:tabs>
              <w:spacing w:after="0" w:line="240" w:lineRule="exact"/>
              <w:ind w:left="0" w:firstLine="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6237AF">
            <w:pPr>
              <w:shd w:val="clear" w:color="auto" w:fill="FFFFFF"/>
              <w:spacing w:line="240" w:lineRule="exact"/>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6237AF">
            <w:pPr>
              <w:pBdr>
                <w:top w:val="nil"/>
                <w:left w:val="nil"/>
                <w:bottom w:val="nil"/>
                <w:right w:val="nil"/>
                <w:between w:val="nil"/>
              </w:pBdr>
              <w:shd w:val="clear" w:color="auto" w:fill="FFFFFF"/>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20EEF">
        <w:trPr>
          <w:gridAfter w:val="1"/>
          <w:wAfter w:w="10" w:type="dxa"/>
          <w:trHeight w:val="1077"/>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6243" w:type="dxa"/>
            <w:gridSpan w:val="2"/>
          </w:tcPr>
          <w:p w:rsidR="00B337A6" w:rsidRPr="00385F7D"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3.1. Замовник у тендерній документації може зазначити іншу інформацію відповідно до вимог законодавства, яку вважає за </w:t>
            </w:r>
            <w:r w:rsidRPr="00385F7D">
              <w:rPr>
                <w:rFonts w:ascii="Times New Roman" w:eastAsia="Times New Roman" w:hAnsi="Times New Roman" w:cs="Times New Roman"/>
                <w:sz w:val="24"/>
                <w:szCs w:val="24"/>
                <w:lang w:eastAsia="ru-RU"/>
              </w:rPr>
              <w:t>необхідне включити.</w:t>
            </w:r>
          </w:p>
          <w:p w:rsidR="00907E98" w:rsidRPr="00892E1D" w:rsidRDefault="00B337A6" w:rsidP="006237AF">
            <w:pPr>
              <w:spacing w:line="240" w:lineRule="exact"/>
              <w:jc w:val="both"/>
              <w:rPr>
                <w:rFonts w:ascii="Times New Roman" w:eastAsia="Times New Roman" w:hAnsi="Times New Roman" w:cs="Times New Roman"/>
                <w:sz w:val="24"/>
                <w:szCs w:val="24"/>
                <w:highlight w:val="green"/>
                <w:lang w:eastAsia="ru-RU"/>
              </w:rPr>
            </w:pPr>
            <w:r w:rsidRPr="00385F7D">
              <w:rPr>
                <w:rFonts w:ascii="Times New Roman" w:eastAsia="Times New Roman" w:hAnsi="Times New Roman" w:cs="Times New Roman"/>
                <w:sz w:val="24"/>
                <w:szCs w:val="24"/>
                <w:lang w:eastAsia="ru-RU"/>
              </w:rPr>
              <w:t xml:space="preserve">3.2. У складі </w:t>
            </w:r>
            <w:r w:rsidRPr="00E54975">
              <w:rPr>
                <w:rFonts w:ascii="Times New Roman" w:eastAsia="Times New Roman" w:hAnsi="Times New Roman" w:cs="Times New Roman"/>
                <w:sz w:val="24"/>
                <w:szCs w:val="24"/>
                <w:lang w:eastAsia="ru-RU"/>
              </w:rPr>
              <w:t xml:space="preserve">тендерної пропозиції учасник надає інформацію в довільній формі про те, що учасник процедури закупівлі не </w:t>
            </w:r>
            <w:r w:rsidR="00907E98" w:rsidRPr="00E54975">
              <w:rPr>
                <w:rFonts w:ascii="Times New Roman" w:eastAsia="Times New Roman" w:hAnsi="Times New Roman" w:cs="Times New Roman"/>
                <w:sz w:val="24"/>
                <w:szCs w:val="24"/>
                <w:lang w:eastAsia="ru-RU"/>
              </w:rPr>
              <w:t xml:space="preserve">є: </w:t>
            </w:r>
          </w:p>
          <w:p w:rsidR="00B337A6" w:rsidRPr="00423E13" w:rsidRDefault="00E54975" w:rsidP="006237AF">
            <w:pPr>
              <w:spacing w:line="240" w:lineRule="exact"/>
              <w:jc w:val="both"/>
              <w:rPr>
                <w:rFonts w:ascii="Times New Roman" w:eastAsia="Times New Roman" w:hAnsi="Times New Roman" w:cs="Times New Roman"/>
                <w:sz w:val="24"/>
                <w:szCs w:val="24"/>
                <w:lang w:eastAsia="ru-RU"/>
              </w:rPr>
            </w:pPr>
            <w:r w:rsidRPr="00E54975">
              <w:rPr>
                <w:rFonts w:ascii="Times New Roman" w:eastAsia="Times New Roman" w:hAnsi="Times New Roman" w:cs="Times New Roman"/>
                <w:sz w:val="24"/>
                <w:szCs w:val="24"/>
                <w:lang w:eastAsia="ru-RU"/>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Pr="00E54975">
              <w:rPr>
                <w:rFonts w:ascii="Times New Roman" w:eastAsia="Times New Roman" w:hAnsi="Times New Roman" w:cs="Times New Roman"/>
                <w:sz w:val="24"/>
                <w:szCs w:val="24"/>
                <w:lang w:eastAsia="ru-RU"/>
              </w:rPr>
              <w:lastRenderedPageBreak/>
              <w:t>Національному агентству з питань виявлення, розшуку та управління активами, одержаними від корупційних та інших злочинів</w:t>
            </w:r>
            <w:r w:rsidR="00B337A6" w:rsidRPr="00E54975">
              <w:rPr>
                <w:rFonts w:ascii="Times New Roman" w:eastAsia="Times New Roman" w:hAnsi="Times New Roman" w:cs="Times New Roman"/>
                <w:sz w:val="24"/>
                <w:szCs w:val="24"/>
                <w:lang w:eastAsia="ru-RU"/>
              </w:rPr>
              <w:t>. На підтвердження інформації зазначеної у довідці в довільній формі учасник надає</w:t>
            </w:r>
            <w:r w:rsidRPr="00E54975">
              <w:rPr>
                <w:rFonts w:ascii="Times New Roman" w:eastAsia="Times New Roman" w:hAnsi="Times New Roman" w:cs="Times New Roman"/>
                <w:sz w:val="24"/>
                <w:szCs w:val="24"/>
                <w:lang w:eastAsia="ru-RU"/>
              </w:rPr>
              <w:t xml:space="preserve"> актуальний</w:t>
            </w:r>
            <w:r w:rsidR="00B337A6" w:rsidRPr="00E54975">
              <w:rPr>
                <w:rFonts w:ascii="Times New Roman" w:eastAsia="Times New Roman" w:hAnsi="Times New Roman" w:cs="Times New Roman"/>
                <w:sz w:val="24"/>
                <w:szCs w:val="24"/>
                <w:lang w:eastAsia="ru-RU"/>
              </w:rPr>
              <w:t xml:space="preserve"> Витяг з Єдиного державного реєстру юридичних осіб, фізичних осіб - підприємців та громадських формувань.</w:t>
            </w:r>
          </w:p>
          <w:p w:rsidR="00092A1F" w:rsidRPr="00E54975" w:rsidRDefault="00B337A6"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r w:rsidR="00E54975" w:rsidRPr="00E54975">
              <w:rPr>
                <w:rFonts w:ascii="Times New Roman" w:eastAsia="Times New Roman" w:hAnsi="Times New Roman" w:cs="Times New Roman"/>
                <w:sz w:val="24"/>
                <w:szCs w:val="24"/>
                <w:lang w:eastAsia="ru-RU"/>
              </w:rPr>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w:t>
            </w:r>
            <w:r w:rsidRPr="00E54975">
              <w:rPr>
                <w:rFonts w:ascii="Times New Roman" w:eastAsia="Times New Roman" w:hAnsi="Times New Roman" w:cs="Times New Roman"/>
                <w:sz w:val="24"/>
                <w:szCs w:val="24"/>
                <w:lang w:eastAsia="ru-RU"/>
              </w:rPr>
              <w:t xml:space="preserve">абзацу </w:t>
            </w:r>
            <w:r w:rsidR="008C5AF3" w:rsidRPr="00E54975">
              <w:rPr>
                <w:rFonts w:ascii="Times New Roman" w:eastAsia="Times New Roman" w:hAnsi="Times New Roman" w:cs="Times New Roman"/>
                <w:sz w:val="24"/>
                <w:szCs w:val="24"/>
                <w:lang w:eastAsia="ru-RU"/>
              </w:rPr>
              <w:t>8</w:t>
            </w:r>
            <w:r w:rsidRPr="00E54975">
              <w:rPr>
                <w:rFonts w:ascii="Times New Roman" w:eastAsia="Times New Roman" w:hAnsi="Times New Roman" w:cs="Times New Roman"/>
                <w:sz w:val="24"/>
                <w:szCs w:val="24"/>
                <w:lang w:eastAsia="ru-RU"/>
              </w:rPr>
              <w:t xml:space="preserve"> підпункту 1 пункту 4</w:t>
            </w:r>
            <w:r w:rsidR="008C5AF3" w:rsidRPr="00E54975">
              <w:rPr>
                <w:rFonts w:ascii="Times New Roman" w:eastAsia="Times New Roman" w:hAnsi="Times New Roman" w:cs="Times New Roman"/>
                <w:sz w:val="24"/>
                <w:szCs w:val="24"/>
                <w:lang w:eastAsia="ru-RU"/>
              </w:rPr>
              <w:t>4</w:t>
            </w:r>
            <w:r w:rsidRPr="00E54975">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E54975">
              <w:rPr>
                <w:rFonts w:ascii="Times New Roman" w:eastAsia="Times New Roman" w:hAnsi="Times New Roman" w:cs="Times New Roman"/>
                <w:sz w:val="24"/>
                <w:szCs w:val="24"/>
                <w:lang w:eastAsia="ru-RU"/>
              </w:rPr>
              <w:t>.</w:t>
            </w:r>
          </w:p>
          <w:p w:rsidR="00B337A6" w:rsidRPr="00385F7D" w:rsidRDefault="00B337A6" w:rsidP="006237AF">
            <w:pPr>
              <w:spacing w:line="240" w:lineRule="exact"/>
              <w:jc w:val="both"/>
              <w:rPr>
                <w:rFonts w:ascii="Times New Roman" w:eastAsia="Times New Roman" w:hAnsi="Times New Roman" w:cs="Times New Roman"/>
                <w:sz w:val="24"/>
                <w:szCs w:val="24"/>
                <w:lang w:eastAsia="ru-RU"/>
              </w:rPr>
            </w:pPr>
            <w:r w:rsidRPr="00E54975">
              <w:rPr>
                <w:rFonts w:ascii="Times New Roman" w:eastAsia="Times New Roman" w:hAnsi="Times New Roman" w:cs="Times New Roman"/>
                <w:sz w:val="24"/>
                <w:szCs w:val="24"/>
                <w:lang w:eastAsia="ru-RU"/>
              </w:rPr>
              <w:t>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w:t>
            </w:r>
            <w:r w:rsidRPr="00385F7D">
              <w:rPr>
                <w:rFonts w:ascii="Times New Roman" w:eastAsia="Times New Roman" w:hAnsi="Times New Roman" w:cs="Times New Roman"/>
                <w:sz w:val="24"/>
                <w:szCs w:val="24"/>
                <w:lang w:eastAsia="ru-RU"/>
              </w:rPr>
              <w:t xml:space="preserve">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6237AF">
            <w:pPr>
              <w:spacing w:line="240" w:lineRule="exact"/>
              <w:jc w:val="both"/>
              <w:rPr>
                <w:rFonts w:ascii="Times New Roman" w:eastAsia="Times New Roman" w:hAnsi="Times New Roman" w:cs="Times New Roman"/>
                <w:sz w:val="24"/>
                <w:szCs w:val="24"/>
                <w:lang w:eastAsia="ru-RU"/>
              </w:rPr>
            </w:pPr>
            <w:r w:rsidRPr="00385F7D">
              <w:rPr>
                <w:rFonts w:ascii="Times New Roman" w:eastAsia="Times New Roman" w:hAnsi="Times New Roman" w:cs="Times New Roman"/>
                <w:sz w:val="24"/>
                <w:szCs w:val="24"/>
                <w:lang w:eastAsia="ru-RU"/>
              </w:rPr>
              <w:t>Тимчасово окупованою територією</w:t>
            </w:r>
            <w:r w:rsidRPr="00423E13">
              <w:rPr>
                <w:rFonts w:ascii="Times New Roman" w:eastAsia="Times New Roman" w:hAnsi="Times New Roman" w:cs="Times New Roman"/>
                <w:sz w:val="24"/>
                <w:szCs w:val="24"/>
                <w:lang w:eastAsia="ru-RU"/>
              </w:rPr>
              <w:t xml:space="preserve">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w:t>
            </w:r>
            <w:r w:rsidRPr="00423E13">
              <w:rPr>
                <w:rFonts w:ascii="Times New Roman" w:eastAsia="Times New Roman" w:hAnsi="Times New Roman" w:cs="Times New Roman"/>
                <w:sz w:val="24"/>
                <w:szCs w:val="24"/>
                <w:lang w:eastAsia="ru-RU"/>
              </w:rPr>
              <w:lastRenderedPageBreak/>
              <w:t>третьої статті 22 Закону.</w:t>
            </w:r>
          </w:p>
          <w:p w:rsidR="00806651" w:rsidRPr="00A9330E" w:rsidRDefault="00B337A6" w:rsidP="006237AF">
            <w:pPr>
              <w:shd w:val="clear" w:color="auto" w:fill="FFFFFF"/>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6237AF">
            <w:pPr>
              <w:shd w:val="clear" w:color="auto" w:fill="FFFFFF"/>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6237AF">
            <w:pPr>
              <w:spacing w:line="240" w:lineRule="exact"/>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F00AD6">
              <w:rPr>
                <w:rFonts w:ascii="Times New Roman" w:eastAsia="Times New Roman" w:hAnsi="Times New Roman" w:cs="Times New Roman"/>
                <w:sz w:val="24"/>
                <w:szCs w:val="24"/>
                <w:lang w:eastAsia="ru-RU"/>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6237AF">
            <w:pPr>
              <w:spacing w:line="240" w:lineRule="exact"/>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6243" w:type="dxa"/>
            <w:gridSpan w:val="2"/>
          </w:tcPr>
          <w:p w:rsidR="00B337A6" w:rsidRPr="00423E13" w:rsidRDefault="00B337A6" w:rsidP="006237AF">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E54975" w:rsidP="006237AF">
            <w:pPr>
              <w:spacing w:line="240" w:lineRule="exact"/>
              <w:jc w:val="both"/>
              <w:rPr>
                <w:rFonts w:ascii="Times New Roman" w:hAnsi="Times New Roman"/>
                <w:color w:val="000000"/>
                <w:sz w:val="24"/>
                <w:szCs w:val="24"/>
              </w:rPr>
            </w:pPr>
            <w:r w:rsidRPr="00E54975">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sidRPr="00E54975">
              <w:rPr>
                <w:rFonts w:ascii="Times New Roman" w:hAnsi="Times New Roman"/>
                <w:color w:val="000000"/>
                <w:sz w:val="24"/>
                <w:szCs w:val="24"/>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62F1B" w:rsidRPr="00862F1B">
              <w:rPr>
                <w:rFonts w:ascii="Times New Roman" w:hAnsi="Times New Roman"/>
                <w:color w:val="000000"/>
                <w:sz w:val="24"/>
                <w:szCs w:val="24"/>
              </w:rPr>
              <w:t>;</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2F1B" w:rsidRPr="00862F1B" w:rsidRDefault="00B337A6"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6237AF">
            <w:pPr>
              <w:spacing w:line="240" w:lineRule="exact"/>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6237AF">
            <w:pPr>
              <w:spacing w:line="240" w:lineRule="exact"/>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6237AF">
            <w:pPr>
              <w:spacing w:line="240" w:lineRule="exact"/>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00862F1B" w:rsidRPr="00862F1B">
              <w:rPr>
                <w:rFonts w:ascii="Times New Roman" w:hAnsi="Times New Roman"/>
                <w:color w:val="000000"/>
                <w:sz w:val="24"/>
                <w:szCs w:val="24"/>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DA6D80">
        <w:trPr>
          <w:gridAfter w:val="1"/>
          <w:wAfter w:w="10" w:type="dxa"/>
          <w:trHeight w:val="274"/>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243" w:type="dxa"/>
            <w:gridSpan w:val="2"/>
          </w:tcPr>
          <w:p w:rsidR="00B337A6" w:rsidRPr="00423E13" w:rsidRDefault="00B337A6" w:rsidP="006237AF">
            <w:pPr>
              <w:spacing w:line="240" w:lineRule="exact"/>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6237AF">
            <w:pPr>
              <w:spacing w:line="240" w:lineRule="exact"/>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2F1B" w:rsidRPr="00423E13" w:rsidRDefault="00862F1B" w:rsidP="006237AF">
            <w:pPr>
              <w:spacing w:line="240" w:lineRule="exact"/>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419"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6243" w:type="dxa"/>
            <w:gridSpan w:val="2"/>
          </w:tcPr>
          <w:p w:rsidR="00B337A6" w:rsidRPr="00423E13" w:rsidRDefault="00B337A6" w:rsidP="006237AF">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6237AF">
            <w:pPr>
              <w:spacing w:line="240" w:lineRule="exact"/>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423E13">
              <w:rPr>
                <w:rFonts w:ascii="Times New Roman" w:hAnsi="Times New Roman"/>
                <w:color w:val="000000"/>
                <w:sz w:val="24"/>
                <w:szCs w:val="24"/>
                <w:shd w:val="solid" w:color="FFFFFF" w:fill="FFFFFF"/>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6243" w:type="dxa"/>
            <w:gridSpan w:val="2"/>
          </w:tcPr>
          <w:p w:rsidR="00B337A6" w:rsidRPr="00385F7D"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3.1. Проект договору складається замовником з </w:t>
            </w:r>
            <w:r w:rsidRPr="00385F7D">
              <w:rPr>
                <w:rFonts w:ascii="Times New Roman" w:eastAsia="Times New Roman" w:hAnsi="Times New Roman" w:cs="Times New Roman"/>
                <w:color w:val="000000"/>
                <w:sz w:val="24"/>
                <w:szCs w:val="24"/>
              </w:rPr>
              <w:t>урахуванням особливостей предмету закупівлі;</w:t>
            </w:r>
          </w:p>
          <w:p w:rsidR="00B337A6" w:rsidRPr="00E54975" w:rsidRDefault="00B337A6" w:rsidP="006237AF">
            <w:pPr>
              <w:spacing w:line="240" w:lineRule="exact"/>
              <w:jc w:val="both"/>
              <w:rPr>
                <w:rFonts w:ascii="Times New Roman" w:hAnsi="Times New Roman"/>
                <w:b/>
                <w:i/>
                <w:sz w:val="24"/>
                <w:szCs w:val="24"/>
                <w:u w:val="single"/>
              </w:rPr>
            </w:pPr>
            <w:r w:rsidRPr="005A3B13">
              <w:rPr>
                <w:rFonts w:ascii="Times New Roman" w:eastAsia="Times New Roman" w:hAnsi="Times New Roman" w:cs="Times New Roman"/>
                <w:b/>
                <w:i/>
                <w:color w:val="000000"/>
                <w:sz w:val="24"/>
                <w:szCs w:val="24"/>
                <w:u w:val="single"/>
              </w:rPr>
              <w:t xml:space="preserve">Разом з тендерною документацією замовником подається Проект договору про закупівлю з обов’язковим зазначенням </w:t>
            </w:r>
            <w:r w:rsidRPr="00E54975">
              <w:rPr>
                <w:rFonts w:ascii="Times New Roman" w:eastAsia="Times New Roman" w:hAnsi="Times New Roman" w:cs="Times New Roman"/>
                <w:b/>
                <w:i/>
                <w:color w:val="000000"/>
                <w:sz w:val="24"/>
                <w:szCs w:val="24"/>
                <w:u w:val="single"/>
              </w:rPr>
              <w:t xml:space="preserve">порядку змін його умов. </w:t>
            </w:r>
            <w:r w:rsidRPr="00E54975">
              <w:rPr>
                <w:rFonts w:ascii="Times New Roman" w:hAnsi="Times New Roman"/>
                <w:b/>
                <w:i/>
                <w:sz w:val="24"/>
                <w:szCs w:val="24"/>
                <w:u w:val="single"/>
              </w:rPr>
              <w:t>Учасник, ознайомившись з проектом договору, 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A33AC0" w:rsidRPr="005A3B13" w:rsidRDefault="00B337A6" w:rsidP="006237AF">
            <w:pPr>
              <w:pStyle w:val="rvps2"/>
              <w:shd w:val="clear" w:color="auto" w:fill="FFFFFF"/>
              <w:spacing w:before="0" w:beforeAutospacing="0" w:after="0" w:afterAutospacing="0" w:line="240" w:lineRule="exact"/>
              <w:jc w:val="both"/>
              <w:rPr>
                <w:rFonts w:eastAsia="Calibri" w:cs="Calibri"/>
                <w:color w:val="000000"/>
                <w:shd w:val="solid" w:color="FFFFFF" w:fill="FFFFFF"/>
                <w:lang w:val="uk-UA"/>
              </w:rPr>
            </w:pPr>
            <w:r w:rsidRPr="00E54975">
              <w:rPr>
                <w:rFonts w:eastAsia="Calibri" w:cs="Calibri"/>
                <w:color w:val="000000"/>
                <w:shd w:val="solid" w:color="FFFFFF" w:fill="FFFFFF"/>
                <w:lang w:val="uk-UA"/>
              </w:rPr>
              <w:t xml:space="preserve">3.2. </w:t>
            </w:r>
            <w:bookmarkStart w:id="6" w:name="w1_15"/>
            <w:r w:rsidR="007238A4" w:rsidRPr="00E54975">
              <w:rPr>
                <w:rFonts w:eastAsia="Calibri" w:cs="Calibri"/>
                <w:color w:val="000000"/>
                <w:shd w:val="solid" w:color="FFFFFF" w:fill="FFFFFF"/>
                <w:lang w:val="uk-UA"/>
              </w:rPr>
              <w:fldChar w:fldCharType="begin"/>
            </w:r>
            <w:r w:rsidR="00A33AC0" w:rsidRPr="00E54975">
              <w:rPr>
                <w:rFonts w:eastAsia="Calibri" w:cs="Calibri"/>
                <w:color w:val="000000"/>
                <w:shd w:val="solid" w:color="FFFFFF" w:fill="FFFFFF"/>
                <w:lang w:val="uk-UA"/>
              </w:rPr>
              <w:instrText xml:space="preserve"> HYPERLINK "https://zakon.rada.gov.ua/laws/show/1178-2022-%D0%BF?find=1&amp;text=%D0%B4%D0%BE%D0%B3%D0%BE%D0%B2%D1%96%D1%80" \l "w1_16" </w:instrText>
            </w:r>
            <w:r w:rsidR="007238A4" w:rsidRPr="00E54975">
              <w:rPr>
                <w:rFonts w:eastAsia="Calibri" w:cs="Calibri"/>
                <w:color w:val="000000"/>
                <w:shd w:val="solid" w:color="FFFFFF" w:fill="FFFFFF"/>
                <w:lang w:val="uk-UA"/>
              </w:rPr>
              <w:fldChar w:fldCharType="separate"/>
            </w:r>
            <w:r w:rsidR="00A33AC0" w:rsidRPr="00E54975">
              <w:rPr>
                <w:rFonts w:eastAsia="Calibri" w:cs="Calibri"/>
                <w:color w:val="000000"/>
                <w:shd w:val="solid" w:color="FFFFFF" w:fill="FFFFFF"/>
                <w:lang w:val="uk-UA"/>
              </w:rPr>
              <w:t>Договір</w:t>
            </w:r>
            <w:r w:rsidR="007238A4" w:rsidRPr="00E54975">
              <w:rPr>
                <w:rFonts w:eastAsia="Calibri" w:cs="Calibri"/>
                <w:color w:val="000000"/>
                <w:shd w:val="solid" w:color="FFFFFF" w:fill="FFFFFF"/>
                <w:lang w:val="uk-UA"/>
              </w:rPr>
              <w:fldChar w:fldCharType="end"/>
            </w:r>
            <w:bookmarkEnd w:id="6"/>
            <w:r w:rsidR="00A33AC0" w:rsidRPr="00E54975">
              <w:rPr>
                <w:rFonts w:eastAsia="Calibri" w:cs="Calibri"/>
                <w:color w:val="000000"/>
                <w:shd w:val="solid" w:color="FFFFFF" w:fill="FFFFFF"/>
                <w:lang w:val="uk-UA"/>
              </w:rPr>
              <w:t> про закупівлю за результатами проведеної закупівлі згідно з </w:t>
            </w:r>
            <w:hyperlink r:id="rId17" w:anchor="n454" w:history="1">
              <w:r w:rsidR="00A33AC0" w:rsidRPr="00E54975">
                <w:rPr>
                  <w:rFonts w:eastAsia="Calibri" w:cs="Calibri"/>
                  <w:color w:val="000000"/>
                  <w:shd w:val="solid" w:color="FFFFFF" w:fill="FFFFFF"/>
                  <w:lang w:val="uk-UA"/>
                </w:rPr>
                <w:t>пунктами 10</w:t>
              </w:r>
            </w:hyperlink>
            <w:r w:rsidR="00A33AC0" w:rsidRPr="00E54975">
              <w:rPr>
                <w:rFonts w:eastAsia="Calibri" w:cs="Calibri"/>
                <w:color w:val="000000"/>
                <w:shd w:val="solid" w:color="FFFFFF" w:fill="FFFFFF"/>
                <w:lang w:val="uk-UA"/>
              </w:rPr>
              <w:t> і </w:t>
            </w:r>
            <w:hyperlink r:id="rId18" w:anchor="n466" w:history="1">
              <w:r w:rsidR="00A33AC0" w:rsidRPr="00E54975">
                <w:rPr>
                  <w:rFonts w:eastAsia="Calibri" w:cs="Calibri"/>
                  <w:color w:val="000000"/>
                  <w:shd w:val="solid" w:color="FFFFFF" w:fill="FFFFFF"/>
                  <w:lang w:val="uk-UA"/>
                </w:rPr>
                <w:t>13</w:t>
              </w:r>
            </w:hyperlink>
            <w:r w:rsidR="00A33AC0" w:rsidRPr="00E54975">
              <w:rPr>
                <w:rFonts w:eastAsia="Calibri" w:cs="Calibri"/>
                <w:color w:val="000000"/>
                <w:shd w:val="solid" w:color="FFFFFF" w:fill="FFFFFF"/>
                <w:lang w:val="uk-UA"/>
              </w:rPr>
              <w:t> цих особливостей укладається</w:t>
            </w:r>
            <w:r w:rsidR="00A33AC0" w:rsidRPr="005A3B13">
              <w:rPr>
                <w:rFonts w:eastAsia="Calibri" w:cs="Calibri"/>
                <w:color w:val="000000"/>
                <w:shd w:val="solid" w:color="FFFFFF" w:fill="FFFFFF"/>
                <w:lang w:val="uk-UA"/>
              </w:rPr>
              <w:t xml:space="preserve"> відповідно до </w:t>
            </w:r>
            <w:hyperlink r:id="rId19" w:tgtFrame="_blank" w:history="1">
              <w:r w:rsidR="00A33AC0" w:rsidRPr="005A3B13">
                <w:rPr>
                  <w:rFonts w:eastAsia="Calibri" w:cs="Calibri"/>
                  <w:color w:val="000000"/>
                  <w:shd w:val="solid" w:color="FFFFFF" w:fill="FFFFFF"/>
                  <w:lang w:val="uk-UA"/>
                </w:rPr>
                <w:t>Цивільного</w:t>
              </w:r>
            </w:hyperlink>
            <w:r w:rsidR="00A33AC0" w:rsidRPr="005A3B13">
              <w:rPr>
                <w:rFonts w:eastAsia="Calibri" w:cs="Calibri"/>
                <w:color w:val="000000"/>
                <w:shd w:val="solid" w:color="FFFFFF" w:fill="FFFFFF"/>
                <w:lang w:val="uk-UA"/>
              </w:rPr>
              <w:t> і </w:t>
            </w:r>
            <w:hyperlink r:id="rId20" w:tgtFrame="_blank" w:history="1">
              <w:r w:rsidR="00A33AC0" w:rsidRPr="005A3B13">
                <w:rPr>
                  <w:rFonts w:eastAsia="Calibri" w:cs="Calibri"/>
                  <w:color w:val="000000"/>
                  <w:shd w:val="solid" w:color="FFFFFF" w:fill="FFFFFF"/>
                  <w:lang w:val="uk-UA"/>
                </w:rPr>
                <w:t>Господарського</w:t>
              </w:r>
            </w:hyperlink>
            <w:r w:rsidR="00A33AC0" w:rsidRPr="005A3B13">
              <w:rPr>
                <w:rFonts w:eastAsia="Calibri" w:cs="Calibri"/>
                <w:color w:val="000000"/>
                <w:shd w:val="solid" w:color="FFFFFF" w:fill="FFFFFF"/>
                <w:lang w:val="uk-UA"/>
              </w:rPr>
              <w:t> кодексів України з урахуванням положень статті 41 Закону, крім частин </w:t>
            </w:r>
            <w:hyperlink r:id="rId21" w:anchor="n1762" w:tgtFrame="_blank" w:history="1">
              <w:r w:rsidR="00A33AC0" w:rsidRPr="005A3B13">
                <w:rPr>
                  <w:rFonts w:eastAsia="Calibri" w:cs="Calibri"/>
                  <w:color w:val="000000"/>
                  <w:shd w:val="solid" w:color="FFFFFF" w:fill="FFFFFF"/>
                  <w:lang w:val="uk-UA"/>
                </w:rPr>
                <w:t>другої - п’ятої</w:t>
              </w:r>
            </w:hyperlink>
            <w:r w:rsidR="00A33AC0" w:rsidRPr="005A3B13">
              <w:rPr>
                <w:rFonts w:eastAsia="Calibri" w:cs="Calibri"/>
                <w:color w:val="000000"/>
                <w:shd w:val="solid" w:color="FFFFFF" w:fill="FFFFFF"/>
                <w:lang w:val="uk-UA"/>
              </w:rPr>
              <w:t>, </w:t>
            </w:r>
            <w:hyperlink r:id="rId22" w:anchor="n1779" w:tgtFrame="_blank" w:history="1">
              <w:r w:rsidR="00A33AC0" w:rsidRPr="005A3B13">
                <w:rPr>
                  <w:rFonts w:eastAsia="Calibri" w:cs="Calibri"/>
                  <w:color w:val="000000"/>
                  <w:shd w:val="solid" w:color="FFFFFF" w:fill="FFFFFF"/>
                  <w:lang w:val="uk-UA"/>
                </w:rPr>
                <w:t>сьомої - дев’ятої</w:t>
              </w:r>
            </w:hyperlink>
            <w:r w:rsidR="00A33AC0" w:rsidRPr="005A3B13">
              <w:rPr>
                <w:rFonts w:eastAsia="Calibri" w:cs="Calibri"/>
                <w:color w:val="000000"/>
                <w:shd w:val="solid" w:color="FFFFFF" w:fill="FFFFFF"/>
                <w:lang w:val="uk-UA"/>
              </w:rPr>
              <w:t> статті 41 Закону та цих особливостей.</w:t>
            </w:r>
          </w:p>
          <w:p w:rsidR="00B337A6" w:rsidRPr="00CF7E78" w:rsidRDefault="00A33AC0" w:rsidP="006237AF">
            <w:pPr>
              <w:pStyle w:val="rvps2"/>
              <w:shd w:val="clear" w:color="auto" w:fill="FFFFFF"/>
              <w:spacing w:before="0" w:beforeAutospacing="0" w:after="0" w:afterAutospacing="0" w:line="240" w:lineRule="exact"/>
              <w:jc w:val="both"/>
              <w:rPr>
                <w:color w:val="333333"/>
                <w:lang w:val="uk-UA"/>
              </w:rPr>
            </w:pPr>
            <w:bookmarkStart w:id="7" w:name="n503"/>
            <w:bookmarkEnd w:id="7"/>
            <w:r w:rsidRPr="005A3B13">
              <w:rPr>
                <w:rFonts w:eastAsia="Calibri" w:cs="Calibri"/>
                <w:color w:val="000000"/>
                <w:shd w:val="solid" w:color="FFFFFF"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w:t>
            </w:r>
            <w:r w:rsidR="00CF7E78" w:rsidRPr="005A3B13">
              <w:rPr>
                <w:rFonts w:eastAsia="Calibri" w:cs="Calibri"/>
                <w:color w:val="000000"/>
                <w:shd w:val="solid" w:color="FFFFFF" w:fill="FFFFFF"/>
                <w:lang w:val="uk-UA"/>
              </w:rPr>
              <w:t xml:space="preserve"> закупівлю.</w:t>
            </w:r>
          </w:p>
        </w:tc>
      </w:tr>
      <w:tr w:rsidR="00B337A6" w:rsidRPr="00423E13" w:rsidTr="00DA6D80">
        <w:trPr>
          <w:gridAfter w:val="1"/>
          <w:wAfter w:w="10" w:type="dxa"/>
          <w:trHeight w:val="286"/>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243" w:type="dxa"/>
            <w:gridSpan w:val="2"/>
          </w:tcPr>
          <w:p w:rsidR="00261245" w:rsidRPr="00261245" w:rsidRDefault="00B337A6" w:rsidP="006237AF">
            <w:pPr>
              <w:shd w:val="clear" w:color="auto" w:fill="FFFFFF"/>
              <w:spacing w:line="240" w:lineRule="exact"/>
              <w:jc w:val="both"/>
              <w:rPr>
                <w:rFonts w:ascii="Times New Roman" w:eastAsia="Times New Roman" w:hAnsi="Times New Roman" w:cs="Times New Roman"/>
                <w:color w:val="000000"/>
                <w:sz w:val="24"/>
                <w:szCs w:val="24"/>
              </w:rPr>
            </w:pPr>
            <w:bookmarkStart w:id="8" w:name="n1766"/>
            <w:bookmarkStart w:id="9" w:name="n1767"/>
            <w:bookmarkEnd w:id="8"/>
            <w:bookmarkEnd w:id="9"/>
            <w:r w:rsidRPr="00261245">
              <w:rPr>
                <w:rFonts w:ascii="Times New Roman" w:eastAsia="Times New Roman" w:hAnsi="Times New Roman" w:cs="Times New Roman"/>
                <w:color w:val="000000"/>
                <w:sz w:val="24"/>
                <w:szCs w:val="24"/>
              </w:rPr>
              <w:t xml:space="preserve">4.1. </w:t>
            </w:r>
            <w:bookmarkStart w:id="10" w:name="n1768"/>
            <w:bookmarkStart w:id="11" w:name="n1775"/>
            <w:bookmarkStart w:id="12" w:name="n1776"/>
            <w:bookmarkStart w:id="13" w:name="n1778"/>
            <w:bookmarkStart w:id="14" w:name="n1779"/>
            <w:bookmarkStart w:id="15" w:name="n1785"/>
            <w:bookmarkStart w:id="16" w:name="n1787"/>
            <w:bookmarkEnd w:id="10"/>
            <w:bookmarkEnd w:id="11"/>
            <w:bookmarkEnd w:id="12"/>
            <w:bookmarkEnd w:id="13"/>
            <w:bookmarkEnd w:id="14"/>
            <w:bookmarkEnd w:id="15"/>
            <w:bookmarkEnd w:id="16"/>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6237AF">
            <w:pPr>
              <w:pStyle w:val="ac"/>
              <w:numPr>
                <w:ilvl w:val="0"/>
                <w:numId w:val="10"/>
              </w:numPr>
              <w:shd w:val="clear" w:color="auto" w:fill="FFFFFF"/>
              <w:spacing w:after="0" w:line="240" w:lineRule="exact"/>
              <w:ind w:left="0" w:firstLine="0"/>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6237AF">
            <w:pPr>
              <w:pStyle w:val="ac"/>
              <w:numPr>
                <w:ilvl w:val="0"/>
                <w:numId w:val="10"/>
              </w:numPr>
              <w:shd w:val="clear" w:color="auto" w:fill="FFFFFF"/>
              <w:spacing w:after="0" w:line="240" w:lineRule="exact"/>
              <w:ind w:left="0" w:firstLine="0"/>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6237AF">
            <w:pPr>
              <w:pStyle w:val="ac"/>
              <w:numPr>
                <w:ilvl w:val="0"/>
                <w:numId w:val="10"/>
              </w:numPr>
              <w:shd w:val="clear" w:color="auto" w:fill="FFFFFF"/>
              <w:spacing w:after="0" w:line="240" w:lineRule="exact"/>
              <w:ind w:left="0" w:firstLine="0"/>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5A3B13">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243" w:type="dxa"/>
            <w:gridSpan w:val="2"/>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 xml:space="preserve">У разі відхилення тендерної пропозиції з підстави, визначеної підпунктом 3 пункту 41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46 Особливостей</w:t>
            </w:r>
            <w:r w:rsidRPr="00423E13">
              <w:rPr>
                <w:rFonts w:ascii="Times New Roman" w:hAnsi="Times New Roman"/>
                <w:color w:val="000000"/>
                <w:sz w:val="24"/>
                <w:szCs w:val="24"/>
              </w:rPr>
              <w:t>.</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243" w:type="dxa"/>
            <w:gridSpan w:val="2"/>
            <w:shd w:val="clear" w:color="auto" w:fill="FFFFFF" w:themeFill="background1"/>
          </w:tcPr>
          <w:p w:rsidR="00B337A6" w:rsidRPr="00423E13" w:rsidRDefault="00850D6F" w:rsidP="006237AF">
            <w:pPr>
              <w:widowControl w:val="0"/>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D749F7" w:rsidRDefault="00D749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0" w:type="auto"/>
        <w:jc w:val="right"/>
        <w:tblLook w:val="04A0" w:firstRow="1" w:lastRow="0" w:firstColumn="1" w:lastColumn="0" w:noHBand="0" w:noVBand="1"/>
      </w:tblPr>
      <w:tblGrid>
        <w:gridCol w:w="6487"/>
        <w:gridCol w:w="3260"/>
      </w:tblGrid>
      <w:tr w:rsidR="00E54975" w:rsidRPr="00E54975" w:rsidTr="00963B6A">
        <w:trPr>
          <w:jc w:val="right"/>
        </w:trPr>
        <w:tc>
          <w:tcPr>
            <w:tcW w:w="6487" w:type="dxa"/>
          </w:tcPr>
          <w:p w:rsidR="00E54975" w:rsidRPr="00E54975" w:rsidRDefault="00E54975" w:rsidP="00E54975">
            <w:pPr>
              <w:keepNext/>
              <w:keepLines/>
              <w:spacing w:after="200" w:line="276" w:lineRule="auto"/>
              <w:jc w:val="center"/>
              <w:outlineLvl w:val="2"/>
              <w:rPr>
                <w:rFonts w:ascii="Times New Roman" w:hAnsi="Times New Roman" w:cs="Times New Roman"/>
                <w:b/>
                <w:bCs/>
                <w:sz w:val="24"/>
                <w:szCs w:val="24"/>
                <w:lang w:eastAsia="ru-RU"/>
              </w:rPr>
            </w:pPr>
          </w:p>
        </w:tc>
        <w:tc>
          <w:tcPr>
            <w:tcW w:w="3260" w:type="dxa"/>
          </w:tcPr>
          <w:p w:rsidR="00E54975" w:rsidRPr="00E54975" w:rsidRDefault="00E54975" w:rsidP="00E54975">
            <w:pPr>
              <w:keepNext/>
              <w:keepLines/>
              <w:outlineLvl w:val="2"/>
              <w:rPr>
                <w:rFonts w:ascii="Times New Roman" w:hAnsi="Times New Roman" w:cs="Times New Roman"/>
                <w:b/>
                <w:bCs/>
                <w:sz w:val="24"/>
                <w:szCs w:val="24"/>
                <w:lang w:eastAsia="ru-RU"/>
              </w:rPr>
            </w:pPr>
            <w:r w:rsidRPr="00E54975">
              <w:rPr>
                <w:rFonts w:ascii="Times New Roman" w:hAnsi="Times New Roman" w:cs="Times New Roman"/>
                <w:b/>
                <w:bCs/>
                <w:sz w:val="24"/>
                <w:szCs w:val="24"/>
                <w:lang w:eastAsia="ru-RU"/>
              </w:rPr>
              <w:t>ДОДАТОК № 1</w:t>
            </w:r>
          </w:p>
          <w:p w:rsidR="00E54975" w:rsidRPr="00E54975" w:rsidRDefault="00E54975" w:rsidP="00E54975">
            <w:pPr>
              <w:rPr>
                <w:rFonts w:ascii="Times New Roman" w:hAnsi="Times New Roman" w:cs="Times New Roman"/>
                <w:b/>
                <w:bCs/>
                <w:sz w:val="24"/>
                <w:szCs w:val="24"/>
              </w:rPr>
            </w:pPr>
            <w:r w:rsidRPr="00E54975">
              <w:rPr>
                <w:rFonts w:ascii="Times New Roman" w:hAnsi="Times New Roman" w:cs="Times New Roman"/>
                <w:b/>
                <w:bCs/>
                <w:sz w:val="24"/>
                <w:szCs w:val="24"/>
              </w:rPr>
              <w:t>до тендерної документації</w:t>
            </w:r>
          </w:p>
          <w:p w:rsidR="00E54975" w:rsidRPr="00E54975" w:rsidRDefault="00E54975" w:rsidP="00E54975">
            <w:pPr>
              <w:keepNext/>
              <w:keepLines/>
              <w:spacing w:after="200" w:line="276" w:lineRule="auto"/>
              <w:jc w:val="center"/>
              <w:outlineLvl w:val="2"/>
              <w:rPr>
                <w:rFonts w:ascii="Times New Roman" w:hAnsi="Times New Roman" w:cs="Times New Roman"/>
                <w:b/>
                <w:bCs/>
                <w:sz w:val="24"/>
                <w:szCs w:val="24"/>
                <w:lang w:eastAsia="ru-RU"/>
              </w:rPr>
            </w:pPr>
          </w:p>
        </w:tc>
      </w:tr>
    </w:tbl>
    <w:p w:rsidR="00E54975" w:rsidRPr="00E54975" w:rsidRDefault="00E54975" w:rsidP="00E54975">
      <w:pPr>
        <w:jc w:val="center"/>
        <w:rPr>
          <w:rFonts w:ascii="Times New Roman" w:hAnsi="Times New Roman" w:cs="Times New Roman"/>
          <w:b/>
          <w:bCs/>
          <w:sz w:val="28"/>
          <w:szCs w:val="28"/>
        </w:rPr>
      </w:pPr>
      <w:r w:rsidRPr="00E54975">
        <w:rPr>
          <w:rFonts w:ascii="Times New Roman" w:hAnsi="Times New Roman" w:cs="Times New Roman"/>
          <w:b/>
          <w:bCs/>
          <w:sz w:val="28"/>
          <w:szCs w:val="28"/>
        </w:rPr>
        <w:t xml:space="preserve">Технічні, якісні та кількісні характеристики </w:t>
      </w:r>
    </w:p>
    <w:p w:rsidR="00E54975" w:rsidRPr="00E54975" w:rsidRDefault="00E54975" w:rsidP="00E54975">
      <w:pPr>
        <w:jc w:val="center"/>
        <w:rPr>
          <w:rFonts w:ascii="Times New Roman" w:hAnsi="Times New Roman" w:cs="Times New Roman"/>
          <w:b/>
          <w:bCs/>
          <w:sz w:val="28"/>
          <w:szCs w:val="28"/>
        </w:rPr>
      </w:pPr>
      <w:r w:rsidRPr="00E54975">
        <w:rPr>
          <w:rFonts w:ascii="Times New Roman" w:hAnsi="Times New Roman" w:cs="Times New Roman"/>
          <w:b/>
          <w:bCs/>
          <w:sz w:val="28"/>
          <w:szCs w:val="28"/>
        </w:rPr>
        <w:t>предмета закупівлі</w:t>
      </w:r>
    </w:p>
    <w:p w:rsidR="00E54975" w:rsidRPr="00E54975" w:rsidRDefault="00E54975" w:rsidP="00E54975">
      <w:pPr>
        <w:jc w:val="center"/>
        <w:rPr>
          <w:rFonts w:ascii="Times New Roman" w:hAnsi="Times New Roman" w:cs="Times New Roman"/>
          <w:b/>
          <w:bCs/>
          <w:sz w:val="28"/>
          <w:szCs w:val="28"/>
        </w:rPr>
      </w:pPr>
    </w:p>
    <w:p w:rsidR="00F20EEF" w:rsidRPr="00910871" w:rsidRDefault="00F20EEF" w:rsidP="00F20EEF">
      <w:pPr>
        <w:ind w:left="40"/>
        <w:jc w:val="center"/>
        <w:rPr>
          <w:rFonts w:ascii="Times New Roman" w:hAnsi="Times New Roman"/>
          <w:b/>
          <w:color w:val="FF0000"/>
          <w:sz w:val="24"/>
          <w:szCs w:val="24"/>
        </w:rPr>
      </w:pPr>
      <w:r w:rsidRPr="004F34CA">
        <w:rPr>
          <w:rFonts w:ascii="Times New Roman" w:eastAsia="Times New Roman" w:hAnsi="Times New Roman" w:cs="Times New Roman"/>
          <w:b/>
          <w:sz w:val="24"/>
          <w:szCs w:val="24"/>
        </w:rPr>
        <w:t>«</w:t>
      </w:r>
      <w:r w:rsidRPr="008B3581">
        <w:rPr>
          <w:rFonts w:ascii="Times New Roman" w:eastAsia="Times New Roman" w:hAnsi="Times New Roman" w:cs="Times New Roman"/>
          <w:b/>
          <w:sz w:val="24"/>
          <w:szCs w:val="24"/>
        </w:rPr>
        <w:t>Нове будівництво захисних споруд цивільного захисту - протирадіаційного укриття</w:t>
      </w:r>
      <w:r>
        <w:rPr>
          <w:rFonts w:ascii="Times New Roman" w:eastAsia="Times New Roman" w:hAnsi="Times New Roman" w:cs="Times New Roman"/>
          <w:b/>
          <w:sz w:val="24"/>
          <w:szCs w:val="24"/>
        </w:rPr>
        <w:t xml:space="preserve"> </w:t>
      </w:r>
      <w:r w:rsidRPr="008B3581">
        <w:rPr>
          <w:rFonts w:ascii="Times New Roman" w:eastAsia="Times New Roman" w:hAnsi="Times New Roman" w:cs="Times New Roman"/>
          <w:b/>
          <w:sz w:val="24"/>
          <w:szCs w:val="24"/>
        </w:rPr>
        <w:t>(ПРУ)</w:t>
      </w:r>
      <w:r>
        <w:rPr>
          <w:rFonts w:ascii="Times New Roman" w:eastAsia="Times New Roman" w:hAnsi="Times New Roman" w:cs="Times New Roman"/>
          <w:b/>
          <w:sz w:val="24"/>
          <w:szCs w:val="24"/>
        </w:rPr>
        <w:t xml:space="preserve"> </w:t>
      </w:r>
      <w:r w:rsidRPr="008B3581">
        <w:rPr>
          <w:rFonts w:ascii="Times New Roman" w:eastAsia="Times New Roman" w:hAnsi="Times New Roman" w:cs="Times New Roman"/>
          <w:b/>
          <w:sz w:val="24"/>
          <w:szCs w:val="24"/>
        </w:rPr>
        <w:t>на території Вишнівської ЗОШ I-III ступенів №1 Вишневої міської ради Бучанського району</w:t>
      </w:r>
      <w:r>
        <w:rPr>
          <w:rFonts w:ascii="Times New Roman" w:eastAsia="Times New Roman" w:hAnsi="Times New Roman" w:cs="Times New Roman"/>
          <w:b/>
          <w:sz w:val="24"/>
          <w:szCs w:val="24"/>
        </w:rPr>
        <w:t xml:space="preserve"> </w:t>
      </w:r>
      <w:r w:rsidRPr="008B3581">
        <w:rPr>
          <w:rFonts w:ascii="Times New Roman" w:eastAsia="Times New Roman" w:hAnsi="Times New Roman" w:cs="Times New Roman"/>
          <w:b/>
          <w:sz w:val="24"/>
          <w:szCs w:val="24"/>
        </w:rPr>
        <w:t>Київської області за адресою: м. Вишневе, вул. Освіти, 9</w:t>
      </w:r>
      <w:r w:rsidRPr="004F34CA">
        <w:rPr>
          <w:rFonts w:ascii="Times New Roman" w:eastAsia="Times New Roman" w:hAnsi="Times New Roman" w:cs="Times New Roman"/>
          <w:b/>
          <w:sz w:val="24"/>
          <w:szCs w:val="24"/>
        </w:rPr>
        <w:t>»</w:t>
      </w:r>
    </w:p>
    <w:p w:rsidR="00F20EEF" w:rsidRDefault="00F20EEF" w:rsidP="00F20EEF">
      <w:pPr>
        <w:jc w:val="center"/>
        <w:rPr>
          <w:rFonts w:ascii="Times New Roman" w:eastAsia="Times New Roman" w:hAnsi="Times New Roman" w:cs="Times New Roman"/>
          <w:sz w:val="24"/>
          <w:szCs w:val="24"/>
        </w:rPr>
      </w:pPr>
      <w:r w:rsidRPr="0013151D">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p>
    <w:p w:rsidR="00F20EEF" w:rsidRPr="0013151D" w:rsidRDefault="00F20EEF" w:rsidP="00F20EEF">
      <w:pPr>
        <w:jc w:val="center"/>
        <w:rPr>
          <w:rFonts w:ascii="Times New Roman" w:eastAsia="Times New Roman" w:hAnsi="Times New Roman" w:cs="Times New Roman"/>
          <w:sz w:val="24"/>
          <w:szCs w:val="24"/>
        </w:rPr>
      </w:pPr>
      <w:r w:rsidRPr="004F34CA">
        <w:rPr>
          <w:rFonts w:ascii="Times New Roman" w:eastAsia="Times New Roman" w:hAnsi="Times New Roman" w:cs="Times New Roman"/>
          <w:sz w:val="24"/>
          <w:szCs w:val="24"/>
        </w:rPr>
        <w:t>ДК 021:2015: 45210000-2 — Будівництво будівель</w:t>
      </w:r>
    </w:p>
    <w:p w:rsidR="00E54975" w:rsidRPr="00E54975" w:rsidRDefault="00E54975" w:rsidP="00D749F7">
      <w:pPr>
        <w:jc w:val="center"/>
        <w:rPr>
          <w:rFonts w:ascii="Times New Roman" w:hAnsi="Times New Roman" w:cs="Times New Roman"/>
          <w:sz w:val="24"/>
          <w:szCs w:val="24"/>
        </w:rPr>
      </w:pPr>
    </w:p>
    <w:p w:rsidR="00E8726B" w:rsidRPr="00E8726B" w:rsidRDefault="00E54975" w:rsidP="00D749F7">
      <w:pPr>
        <w:numPr>
          <w:ilvl w:val="0"/>
          <w:numId w:val="12"/>
        </w:numPr>
        <w:tabs>
          <w:tab w:val="left" w:pos="284"/>
          <w:tab w:val="left" w:pos="1134"/>
        </w:tabs>
        <w:autoSpaceDE w:val="0"/>
        <w:autoSpaceDN w:val="0"/>
        <w:rPr>
          <w:rFonts w:ascii="Times New Roman" w:hAnsi="Times New Roman" w:cs="Times New Roman"/>
          <w:sz w:val="24"/>
          <w:szCs w:val="24"/>
        </w:rPr>
      </w:pPr>
      <w:r w:rsidRPr="00E8726B">
        <w:rPr>
          <w:rFonts w:ascii="Times New Roman" w:hAnsi="Times New Roman" w:cs="Times New Roman"/>
          <w:b/>
          <w:sz w:val="24"/>
          <w:szCs w:val="24"/>
        </w:rPr>
        <w:t xml:space="preserve">Місце виконання робіт: </w:t>
      </w:r>
      <w:r w:rsidR="00F20EEF">
        <w:rPr>
          <w:rFonts w:ascii="Times New Roman" w:hAnsi="Times New Roman" w:cs="Times New Roman"/>
          <w:color w:val="000000"/>
          <w:sz w:val="24"/>
          <w:szCs w:val="24"/>
        </w:rPr>
        <w:t>Київська</w:t>
      </w:r>
      <w:r w:rsidR="00E8726B" w:rsidRPr="00E8726B">
        <w:rPr>
          <w:rFonts w:ascii="Times New Roman" w:hAnsi="Times New Roman" w:cs="Times New Roman"/>
          <w:color w:val="000000"/>
          <w:sz w:val="24"/>
          <w:szCs w:val="24"/>
        </w:rPr>
        <w:t xml:space="preserve"> область</w:t>
      </w:r>
      <w:r w:rsidR="00E8726B">
        <w:rPr>
          <w:rFonts w:ascii="Times New Roman" w:hAnsi="Times New Roman" w:cs="Times New Roman"/>
          <w:color w:val="000000"/>
          <w:sz w:val="24"/>
          <w:szCs w:val="24"/>
        </w:rPr>
        <w:t xml:space="preserve"> </w:t>
      </w:r>
      <w:r w:rsidR="00F20EEF">
        <w:rPr>
          <w:rFonts w:ascii="Times New Roman" w:hAnsi="Times New Roman" w:cs="Times New Roman"/>
          <w:color w:val="000000"/>
          <w:sz w:val="24"/>
          <w:szCs w:val="24"/>
        </w:rPr>
        <w:t>Бучанський</w:t>
      </w:r>
      <w:r w:rsidR="00E8726B" w:rsidRPr="00E8726B">
        <w:rPr>
          <w:rFonts w:ascii="Times New Roman" w:hAnsi="Times New Roman" w:cs="Times New Roman"/>
          <w:color w:val="000000"/>
          <w:sz w:val="24"/>
          <w:szCs w:val="24"/>
        </w:rPr>
        <w:t xml:space="preserve"> район, м. </w:t>
      </w:r>
      <w:r w:rsidR="00F20EEF">
        <w:rPr>
          <w:rFonts w:ascii="Times New Roman" w:hAnsi="Times New Roman" w:cs="Times New Roman"/>
          <w:color w:val="000000"/>
          <w:sz w:val="24"/>
          <w:szCs w:val="24"/>
        </w:rPr>
        <w:t>Вишневе, вул. Освіти</w:t>
      </w:r>
      <w:r w:rsidR="00E8726B" w:rsidRPr="00E8726B">
        <w:rPr>
          <w:rFonts w:ascii="Times New Roman" w:hAnsi="Times New Roman" w:cs="Times New Roman"/>
          <w:color w:val="000000"/>
          <w:sz w:val="24"/>
          <w:szCs w:val="24"/>
        </w:rPr>
        <w:t xml:space="preserve">, </w:t>
      </w:r>
      <w:r w:rsidR="00F20EEF">
        <w:rPr>
          <w:rFonts w:ascii="Times New Roman" w:hAnsi="Times New Roman" w:cs="Times New Roman"/>
          <w:color w:val="000000"/>
          <w:sz w:val="24"/>
          <w:szCs w:val="24"/>
        </w:rPr>
        <w:t>9</w:t>
      </w:r>
    </w:p>
    <w:p w:rsidR="00E54975" w:rsidRPr="00E8726B" w:rsidRDefault="00E54975" w:rsidP="00D749F7">
      <w:pPr>
        <w:numPr>
          <w:ilvl w:val="0"/>
          <w:numId w:val="12"/>
        </w:numPr>
        <w:tabs>
          <w:tab w:val="left" w:pos="284"/>
          <w:tab w:val="left" w:pos="1134"/>
        </w:tabs>
        <w:autoSpaceDE w:val="0"/>
        <w:autoSpaceDN w:val="0"/>
        <w:rPr>
          <w:rFonts w:ascii="Times New Roman" w:hAnsi="Times New Roman" w:cs="Times New Roman"/>
          <w:sz w:val="24"/>
          <w:szCs w:val="24"/>
        </w:rPr>
      </w:pPr>
      <w:r w:rsidRPr="00E8726B">
        <w:rPr>
          <w:rFonts w:ascii="Times New Roman" w:hAnsi="Times New Roman" w:cs="Times New Roman"/>
          <w:b/>
          <w:sz w:val="24"/>
          <w:szCs w:val="24"/>
        </w:rPr>
        <w:t xml:space="preserve">Строк виконання робіт: </w:t>
      </w:r>
      <w:r w:rsidRPr="00E8726B">
        <w:rPr>
          <w:rFonts w:ascii="Times New Roman" w:hAnsi="Times New Roman" w:cs="Times New Roman"/>
          <w:sz w:val="24"/>
          <w:szCs w:val="24"/>
        </w:rPr>
        <w:t xml:space="preserve">до </w:t>
      </w:r>
      <w:r w:rsidR="00E8726B">
        <w:rPr>
          <w:rFonts w:ascii="Times New Roman" w:hAnsi="Times New Roman" w:cs="Times New Roman"/>
          <w:b/>
          <w:sz w:val="24"/>
          <w:szCs w:val="24"/>
        </w:rPr>
        <w:t>0</w:t>
      </w:r>
      <w:r w:rsidRPr="00E8726B">
        <w:rPr>
          <w:rFonts w:ascii="Times New Roman" w:hAnsi="Times New Roman" w:cs="Times New Roman"/>
          <w:b/>
          <w:sz w:val="24"/>
          <w:szCs w:val="24"/>
        </w:rPr>
        <w:t xml:space="preserve">1 </w:t>
      </w:r>
      <w:r w:rsidR="00E8726B">
        <w:rPr>
          <w:rFonts w:ascii="Times New Roman" w:hAnsi="Times New Roman" w:cs="Times New Roman"/>
          <w:b/>
          <w:sz w:val="24"/>
          <w:szCs w:val="24"/>
        </w:rPr>
        <w:t>вересня 2025</w:t>
      </w:r>
      <w:r w:rsidRPr="00E8726B">
        <w:rPr>
          <w:rFonts w:ascii="Times New Roman" w:hAnsi="Times New Roman" w:cs="Times New Roman"/>
          <w:b/>
          <w:sz w:val="24"/>
          <w:szCs w:val="24"/>
        </w:rPr>
        <w:t xml:space="preserve"> р.</w:t>
      </w:r>
    </w:p>
    <w:p w:rsidR="00E54975" w:rsidRPr="00E54975" w:rsidRDefault="00E54975" w:rsidP="00D749F7">
      <w:pPr>
        <w:numPr>
          <w:ilvl w:val="0"/>
          <w:numId w:val="12"/>
        </w:numPr>
        <w:shd w:val="clear" w:color="auto" w:fill="FFFFFF"/>
        <w:tabs>
          <w:tab w:val="left" w:pos="284"/>
          <w:tab w:val="left" w:pos="1134"/>
        </w:tabs>
        <w:autoSpaceDE w:val="0"/>
        <w:autoSpaceDN w:val="0"/>
        <w:rPr>
          <w:rFonts w:ascii="Times New Roman" w:hAnsi="Times New Roman" w:cs="Times New Roman"/>
          <w:b/>
          <w:sz w:val="24"/>
          <w:szCs w:val="24"/>
        </w:rPr>
      </w:pPr>
      <w:r w:rsidRPr="00E54975">
        <w:rPr>
          <w:rFonts w:ascii="Times New Roman" w:hAnsi="Times New Roman" w:cs="Times New Roman"/>
          <w:b/>
          <w:sz w:val="24"/>
          <w:szCs w:val="24"/>
        </w:rPr>
        <w:t>Клас наслідків робіт:  СС</w:t>
      </w:r>
      <w:r w:rsidR="00E8726B">
        <w:rPr>
          <w:rFonts w:ascii="Times New Roman" w:hAnsi="Times New Roman" w:cs="Times New Roman"/>
          <w:b/>
          <w:sz w:val="24"/>
          <w:szCs w:val="24"/>
        </w:rPr>
        <w:t>3</w:t>
      </w:r>
      <w:r w:rsidRPr="00E54975">
        <w:rPr>
          <w:rFonts w:ascii="Times New Roman" w:hAnsi="Times New Roman" w:cs="Times New Roman"/>
          <w:b/>
          <w:sz w:val="24"/>
          <w:szCs w:val="24"/>
        </w:rPr>
        <w:t>.</w:t>
      </w:r>
    </w:p>
    <w:p w:rsidR="00E54975" w:rsidRPr="00E35963" w:rsidRDefault="00E54975" w:rsidP="00D749F7">
      <w:pPr>
        <w:numPr>
          <w:ilvl w:val="0"/>
          <w:numId w:val="12"/>
        </w:numPr>
        <w:tabs>
          <w:tab w:val="left" w:pos="284"/>
          <w:tab w:val="left" w:pos="1134"/>
        </w:tabs>
        <w:autoSpaceDE w:val="0"/>
        <w:autoSpaceDN w:val="0"/>
        <w:rPr>
          <w:rFonts w:ascii="Times New Roman" w:hAnsi="Times New Roman" w:cs="Times New Roman"/>
          <w:sz w:val="24"/>
          <w:szCs w:val="24"/>
        </w:rPr>
      </w:pPr>
      <w:r w:rsidRPr="00E8726B">
        <w:rPr>
          <w:rFonts w:ascii="Times New Roman" w:hAnsi="Times New Roman" w:cs="Times New Roman"/>
          <w:b/>
          <w:sz w:val="24"/>
          <w:szCs w:val="24"/>
        </w:rPr>
        <w:t>Відомість обсягів робіт:</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20EEF" w:rsidTr="00F20EEF">
        <w:trPr>
          <w:jc w:val="center"/>
        </w:trPr>
        <w:tc>
          <w:tcPr>
            <w:tcW w:w="567" w:type="dxa"/>
            <w:tcBorders>
              <w:top w:val="single" w:sz="12" w:space="0" w:color="auto"/>
              <w:left w:val="single" w:sz="12" w:space="0" w:color="auto"/>
              <w:bottom w:val="nil"/>
              <w:right w:val="single" w:sz="4" w:space="0" w:color="auto"/>
            </w:tcBorders>
            <w:vAlign w:val="center"/>
          </w:tcPr>
          <w:p w:rsidR="00F20EEF" w:rsidRPr="00F20EEF" w:rsidRDefault="00F20EEF" w:rsidP="00F20EEF">
            <w:pPr>
              <w:keepLines/>
              <w:autoSpaceDE w:val="0"/>
              <w:autoSpaceDN w:val="0"/>
              <w:rPr>
                <w:rFonts w:ascii="Arial" w:hAnsi="Arial" w:cs="Arial"/>
                <w:spacing w:val="-5"/>
              </w:rPr>
            </w:pPr>
            <w:r>
              <w:rPr>
                <w:rFonts w:ascii="Arial" w:hAnsi="Arial" w:cs="Arial"/>
                <w:spacing w:val="-5"/>
              </w:rPr>
              <w:t>п</w:t>
            </w:r>
            <w:r w:rsidRPr="00F20EEF">
              <w:rPr>
                <w:rFonts w:ascii="Arial" w:hAnsi="Arial" w:cs="Arial"/>
                <w:spacing w:val="-5"/>
              </w:rPr>
              <w:t>/п</w:t>
            </w:r>
          </w:p>
        </w:tc>
        <w:tc>
          <w:tcPr>
            <w:tcW w:w="5387" w:type="dxa"/>
            <w:tcBorders>
              <w:top w:val="single" w:sz="12" w:space="0" w:color="auto"/>
              <w:left w:val="nil"/>
              <w:bottom w:val="nil"/>
              <w:right w:val="nil"/>
            </w:tcBorders>
            <w:vAlign w:val="center"/>
          </w:tcPr>
          <w:p w:rsidR="00F20EEF" w:rsidRDefault="00F20EEF" w:rsidP="00F20EEF">
            <w:pPr>
              <w:keepLines/>
              <w:autoSpaceDE w:val="0"/>
              <w:autoSpaceDN w:val="0"/>
              <w:jc w:val="center"/>
              <w:rPr>
                <w:rFonts w:ascii="Arial" w:hAnsi="Arial" w:cs="Arial"/>
                <w:spacing w:val="-5"/>
              </w:rPr>
            </w:pPr>
          </w:p>
          <w:p w:rsidR="00F20EEF" w:rsidRDefault="00F20EEF" w:rsidP="00F20EEF">
            <w:pPr>
              <w:keepLines/>
              <w:autoSpaceDE w:val="0"/>
              <w:autoSpaceDN w:val="0"/>
              <w:jc w:val="center"/>
              <w:rPr>
                <w:rFonts w:ascii="Arial" w:hAnsi="Arial" w:cs="Arial"/>
                <w:spacing w:val="-5"/>
              </w:rPr>
            </w:pPr>
            <w:r>
              <w:rPr>
                <w:rFonts w:ascii="Arial" w:hAnsi="Arial" w:cs="Arial"/>
                <w:spacing w:val="-5"/>
              </w:rPr>
              <w:t>Найменування робіт та витрат</w:t>
            </w:r>
          </w:p>
          <w:p w:rsidR="00F20EEF" w:rsidRDefault="00F20EEF" w:rsidP="00F20EEF">
            <w:pPr>
              <w:keepLines/>
              <w:autoSpaceDE w:val="0"/>
              <w:autoSpaceDN w:val="0"/>
              <w:jc w:val="center"/>
              <w:rPr>
                <w:rFonts w:ascii="Arial" w:hAnsi="Arial" w:cs="Arial"/>
              </w:rPr>
            </w:pPr>
          </w:p>
        </w:tc>
        <w:tc>
          <w:tcPr>
            <w:tcW w:w="1418" w:type="dxa"/>
            <w:tcBorders>
              <w:top w:val="single" w:sz="12" w:space="0" w:color="auto"/>
              <w:left w:val="single" w:sz="4" w:space="0" w:color="auto"/>
              <w:bottom w:val="nil"/>
              <w:right w:val="nil"/>
            </w:tcBorders>
            <w:vAlign w:val="center"/>
          </w:tcPr>
          <w:p w:rsidR="00F20EEF" w:rsidRDefault="00F20EEF" w:rsidP="00F20EEF">
            <w:pPr>
              <w:keepLines/>
              <w:autoSpaceDE w:val="0"/>
              <w:autoSpaceDN w:val="0"/>
              <w:jc w:val="center"/>
              <w:rPr>
                <w:rFonts w:ascii="Arial" w:hAnsi="Arial" w:cs="Arial"/>
                <w:spacing w:val="-5"/>
              </w:rPr>
            </w:pPr>
            <w:r>
              <w:rPr>
                <w:rFonts w:ascii="Arial" w:hAnsi="Arial" w:cs="Arial"/>
                <w:spacing w:val="-5"/>
              </w:rPr>
              <w:t>Одиниця</w:t>
            </w:r>
          </w:p>
          <w:p w:rsidR="00F20EEF" w:rsidRDefault="00F20EEF" w:rsidP="00F20EEF">
            <w:pPr>
              <w:keepLines/>
              <w:autoSpaceDE w:val="0"/>
              <w:autoSpaceDN w:val="0"/>
              <w:jc w:val="center"/>
              <w:rPr>
                <w:rFonts w:ascii="Arial" w:hAnsi="Arial" w:cs="Arial"/>
              </w:rPr>
            </w:pPr>
            <w:r>
              <w:rPr>
                <w:rFonts w:ascii="Arial" w:hAnsi="Arial" w:cs="Arial"/>
                <w:spacing w:val="-5"/>
              </w:rPr>
              <w:t>виміру</w:t>
            </w:r>
          </w:p>
        </w:tc>
        <w:tc>
          <w:tcPr>
            <w:tcW w:w="1418" w:type="dxa"/>
            <w:tcBorders>
              <w:top w:val="single" w:sz="12" w:space="0" w:color="auto"/>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rPr>
              <w:t>Примітка</w:t>
            </w:r>
          </w:p>
        </w:tc>
      </w:tr>
      <w:tr w:rsidR="00F20EEF" w:rsidTr="00F20EEF">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rPr>
              <w:t>1</w:t>
            </w:r>
          </w:p>
        </w:tc>
        <w:tc>
          <w:tcPr>
            <w:tcW w:w="5387" w:type="dxa"/>
            <w:tcBorders>
              <w:top w:val="single" w:sz="4" w:space="0" w:color="auto"/>
              <w:left w:val="nil"/>
              <w:bottom w:val="single" w:sz="4" w:space="0" w:color="auto"/>
              <w:right w:val="nil"/>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rPr>
              <w:t>2</w:t>
            </w:r>
          </w:p>
        </w:tc>
        <w:tc>
          <w:tcPr>
            <w:tcW w:w="1418" w:type="dxa"/>
            <w:tcBorders>
              <w:top w:val="single" w:sz="4" w:space="0" w:color="auto"/>
              <w:left w:val="single" w:sz="4" w:space="0" w:color="auto"/>
              <w:bottom w:val="single" w:sz="4" w:space="0" w:color="auto"/>
              <w:right w:val="nil"/>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rPr>
              <w:t>4</w:t>
            </w:r>
          </w:p>
        </w:tc>
        <w:tc>
          <w:tcPr>
            <w:tcW w:w="1418" w:type="dxa"/>
            <w:tcBorders>
              <w:top w:val="single" w:sz="4" w:space="0" w:color="auto"/>
              <w:left w:val="single" w:sz="4" w:space="0" w:color="auto"/>
              <w:bottom w:val="single" w:sz="4" w:space="0" w:color="auto"/>
              <w:right w:val="single" w:sz="12"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rPr>
              <w:t>5</w:t>
            </w:r>
          </w:p>
        </w:tc>
      </w:tr>
      <w:tr w:rsidR="00F20EEF" w:rsidTr="00F20EEF">
        <w:trPr>
          <w:jc w:val="center"/>
        </w:trPr>
        <w:tc>
          <w:tcPr>
            <w:tcW w:w="567"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02-01-01 на загальнобудівельні</w:t>
            </w:r>
          </w:p>
          <w:p w:rsidR="00F20EEF" w:rsidRDefault="00F20EEF" w:rsidP="00F20EEF">
            <w:pPr>
              <w:keepLines/>
              <w:autoSpaceDE w:val="0"/>
              <w:autoSpaceDN w:val="0"/>
              <w:jc w:val="center"/>
              <w:rPr>
                <w:rFonts w:ascii="Arial" w:hAnsi="Arial" w:cs="Arial"/>
              </w:rPr>
            </w:pPr>
            <w:r>
              <w:rPr>
                <w:rFonts w:ascii="Arial" w:hAnsi="Arial" w:cs="Arial"/>
                <w:spacing w:val="-5"/>
                <w:u w:val="single"/>
              </w:rPr>
              <w:t>роботи</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1. Земляні роботи</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Розроблення ґрунту з навантаженням на автомобілі-</w:t>
            </w:r>
          </w:p>
          <w:p w:rsidR="00F20EEF" w:rsidRDefault="00F20EEF" w:rsidP="00F20EEF">
            <w:pPr>
              <w:keepLines/>
              <w:autoSpaceDE w:val="0"/>
              <w:autoSpaceDN w:val="0"/>
              <w:rPr>
                <w:rFonts w:ascii="Arial" w:hAnsi="Arial" w:cs="Arial"/>
                <w:spacing w:val="-5"/>
              </w:rPr>
            </w:pPr>
            <w:r>
              <w:rPr>
                <w:rFonts w:ascii="Arial" w:hAnsi="Arial" w:cs="Arial"/>
                <w:spacing w:val="-5"/>
              </w:rPr>
              <w:t>самоскиди екскаваторами одноковшовими дизельними</w:t>
            </w:r>
          </w:p>
          <w:p w:rsidR="00F20EEF" w:rsidRDefault="00F20EEF" w:rsidP="00F20EEF">
            <w:pPr>
              <w:keepLines/>
              <w:autoSpaceDE w:val="0"/>
              <w:autoSpaceDN w:val="0"/>
              <w:rPr>
                <w:rFonts w:ascii="Arial" w:hAnsi="Arial" w:cs="Arial"/>
                <w:spacing w:val="-5"/>
              </w:rPr>
            </w:pPr>
            <w:r>
              <w:rPr>
                <w:rFonts w:ascii="Arial" w:hAnsi="Arial" w:cs="Arial"/>
                <w:spacing w:val="-5"/>
              </w:rPr>
              <w:t>на гусеничному ходу з ковшом місткістю 0,4 [0,35-0,45]</w:t>
            </w:r>
          </w:p>
          <w:p w:rsidR="00F20EEF" w:rsidRDefault="00F20EEF" w:rsidP="00F20EEF">
            <w:pPr>
              <w:keepLines/>
              <w:autoSpaceDE w:val="0"/>
              <w:autoSpaceDN w:val="0"/>
              <w:rPr>
                <w:rFonts w:ascii="Arial" w:hAnsi="Arial" w:cs="Arial"/>
              </w:rPr>
            </w:pPr>
            <w:r>
              <w:rPr>
                <w:rFonts w:ascii="Arial" w:hAnsi="Arial" w:cs="Arial"/>
                <w:spacing w:val="-5"/>
              </w:rPr>
              <w:t>м3, група ґрунтів 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8363,95</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Перевезення ґрунту до 15 км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т</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13800,5175</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Розроблення ґрунту бульдозерами потужністю 79 кВт</w:t>
            </w:r>
          </w:p>
          <w:p w:rsidR="00F20EEF" w:rsidRDefault="00F20EEF" w:rsidP="00F20EEF">
            <w:pPr>
              <w:keepLines/>
              <w:autoSpaceDE w:val="0"/>
              <w:autoSpaceDN w:val="0"/>
              <w:rPr>
                <w:rFonts w:ascii="Arial" w:hAnsi="Arial" w:cs="Arial"/>
              </w:rPr>
            </w:pPr>
            <w:r>
              <w:rPr>
                <w:rFonts w:ascii="Arial" w:hAnsi="Arial" w:cs="Arial"/>
                <w:spacing w:val="-5"/>
              </w:rPr>
              <w:t>[108 к.с.] з переміщенням ґрунту до 10 м, група ґрунтів 1</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1579,45</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4</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Додавати на кожні наступні 10 м переміщення ґрунту</w:t>
            </w:r>
          </w:p>
          <w:p w:rsidR="00F20EEF" w:rsidRDefault="00F20EEF" w:rsidP="00F20EEF">
            <w:pPr>
              <w:keepLines/>
              <w:autoSpaceDE w:val="0"/>
              <w:autoSpaceDN w:val="0"/>
              <w:rPr>
                <w:rFonts w:ascii="Arial" w:hAnsi="Arial" w:cs="Arial"/>
                <w:spacing w:val="-5"/>
              </w:rPr>
            </w:pPr>
            <w:r>
              <w:rPr>
                <w:rFonts w:ascii="Arial" w:hAnsi="Arial" w:cs="Arial"/>
                <w:spacing w:val="-5"/>
              </w:rPr>
              <w:t>[понад 10 м] бульдозерами потужністю 79 кВт [108 к.с.],</w:t>
            </w:r>
          </w:p>
          <w:p w:rsidR="00F20EEF" w:rsidRDefault="00F20EEF" w:rsidP="00F20EEF">
            <w:pPr>
              <w:keepLines/>
              <w:autoSpaceDE w:val="0"/>
              <w:autoSpaceDN w:val="0"/>
              <w:rPr>
                <w:rFonts w:ascii="Arial" w:hAnsi="Arial" w:cs="Arial"/>
              </w:rPr>
            </w:pPr>
            <w:r>
              <w:rPr>
                <w:rFonts w:ascii="Arial" w:hAnsi="Arial" w:cs="Arial"/>
                <w:spacing w:val="-5"/>
              </w:rPr>
              <w:t>група ґрунтів 1 (до 100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1579,45</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5</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Розроблення ґрунту бульдозерами потужністю 79 кВт</w:t>
            </w:r>
          </w:p>
          <w:p w:rsidR="00F20EEF" w:rsidRDefault="00F20EEF" w:rsidP="00F20EEF">
            <w:pPr>
              <w:keepLines/>
              <w:autoSpaceDE w:val="0"/>
              <w:autoSpaceDN w:val="0"/>
              <w:rPr>
                <w:rFonts w:ascii="Arial" w:hAnsi="Arial" w:cs="Arial"/>
              </w:rPr>
            </w:pPr>
            <w:r>
              <w:rPr>
                <w:rFonts w:ascii="Arial" w:hAnsi="Arial" w:cs="Arial"/>
                <w:spacing w:val="-5"/>
              </w:rPr>
              <w:t>[108 к.с.] з переміщенням ґрунту до 10 м, група ґрунтів 1</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1579,45</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6</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Додавати на кожні наступні 10 м переміщення ґрунту</w:t>
            </w:r>
          </w:p>
          <w:p w:rsidR="00F20EEF" w:rsidRDefault="00F20EEF" w:rsidP="00F20EEF">
            <w:pPr>
              <w:keepLines/>
              <w:autoSpaceDE w:val="0"/>
              <w:autoSpaceDN w:val="0"/>
              <w:rPr>
                <w:rFonts w:ascii="Arial" w:hAnsi="Arial" w:cs="Arial"/>
                <w:spacing w:val="-5"/>
              </w:rPr>
            </w:pPr>
            <w:r>
              <w:rPr>
                <w:rFonts w:ascii="Arial" w:hAnsi="Arial" w:cs="Arial"/>
                <w:spacing w:val="-5"/>
              </w:rPr>
              <w:t>[понад 10 м] бульдозерами потужністю 79 кВт [108 к.с.],</w:t>
            </w:r>
          </w:p>
          <w:p w:rsidR="00F20EEF" w:rsidRDefault="00F20EEF" w:rsidP="00F20EEF">
            <w:pPr>
              <w:keepLines/>
              <w:autoSpaceDE w:val="0"/>
              <w:autoSpaceDN w:val="0"/>
              <w:rPr>
                <w:rFonts w:ascii="Arial" w:hAnsi="Arial" w:cs="Arial"/>
              </w:rPr>
            </w:pPr>
            <w:r>
              <w:rPr>
                <w:rFonts w:ascii="Arial" w:hAnsi="Arial" w:cs="Arial"/>
                <w:spacing w:val="-5"/>
              </w:rPr>
              <w:t>група ґрунтів 1 (до 100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1579,45</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7</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Планування вручну гребеня і скосів дамб і земляних</w:t>
            </w:r>
          </w:p>
          <w:p w:rsidR="00F20EEF" w:rsidRDefault="00F20EEF" w:rsidP="00F20EEF">
            <w:pPr>
              <w:keepLines/>
              <w:autoSpaceDE w:val="0"/>
              <w:autoSpaceDN w:val="0"/>
              <w:rPr>
                <w:rFonts w:ascii="Arial" w:hAnsi="Arial" w:cs="Arial"/>
              </w:rPr>
            </w:pPr>
            <w:r>
              <w:rPr>
                <w:rFonts w:ascii="Arial" w:hAnsi="Arial" w:cs="Arial"/>
                <w:spacing w:val="-5"/>
              </w:rPr>
              <w:t>подушок, група ґрунтів 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203</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8</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Засипка траншей і котлованів бульдозерами потужністю</w:t>
            </w:r>
          </w:p>
          <w:p w:rsidR="00F20EEF" w:rsidRDefault="00F20EEF" w:rsidP="00F20EEF">
            <w:pPr>
              <w:keepLines/>
              <w:autoSpaceDE w:val="0"/>
              <w:autoSpaceDN w:val="0"/>
              <w:rPr>
                <w:rFonts w:ascii="Arial" w:hAnsi="Arial" w:cs="Arial"/>
                <w:spacing w:val="-5"/>
              </w:rPr>
            </w:pPr>
            <w:r>
              <w:rPr>
                <w:rFonts w:ascii="Arial" w:hAnsi="Arial" w:cs="Arial"/>
                <w:spacing w:val="-5"/>
              </w:rPr>
              <w:t>59 кВт [80 к.с.] з переміщенням ґрунту до 5 м, група</w:t>
            </w:r>
          </w:p>
          <w:p w:rsidR="00F20EEF" w:rsidRDefault="00F20EEF" w:rsidP="00F20EEF">
            <w:pPr>
              <w:keepLines/>
              <w:autoSpaceDE w:val="0"/>
              <w:autoSpaceDN w:val="0"/>
              <w:rPr>
                <w:rFonts w:ascii="Arial" w:hAnsi="Arial" w:cs="Arial"/>
              </w:rPr>
            </w:pPr>
            <w:r>
              <w:rPr>
                <w:rFonts w:ascii="Arial" w:hAnsi="Arial" w:cs="Arial"/>
                <w:spacing w:val="-5"/>
              </w:rPr>
              <w:t>ґрунтів 1</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1519,45</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9</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Додавати на кожні наступні 5 м переміщення ґрунту</w:t>
            </w:r>
          </w:p>
          <w:p w:rsidR="00F20EEF" w:rsidRDefault="00F20EEF" w:rsidP="00F20EEF">
            <w:pPr>
              <w:keepLines/>
              <w:autoSpaceDE w:val="0"/>
              <w:autoSpaceDN w:val="0"/>
              <w:rPr>
                <w:rFonts w:ascii="Arial" w:hAnsi="Arial" w:cs="Arial"/>
                <w:spacing w:val="-5"/>
              </w:rPr>
            </w:pPr>
            <w:r>
              <w:rPr>
                <w:rFonts w:ascii="Arial" w:hAnsi="Arial" w:cs="Arial"/>
                <w:spacing w:val="-5"/>
              </w:rPr>
              <w:t>[понад 5 м] для засипки траншей і котлованів</w:t>
            </w:r>
          </w:p>
          <w:p w:rsidR="00F20EEF" w:rsidRDefault="00F20EEF" w:rsidP="00F20EEF">
            <w:pPr>
              <w:keepLines/>
              <w:autoSpaceDE w:val="0"/>
              <w:autoSpaceDN w:val="0"/>
              <w:rPr>
                <w:rFonts w:ascii="Arial" w:hAnsi="Arial" w:cs="Arial"/>
                <w:spacing w:val="-5"/>
              </w:rPr>
            </w:pPr>
            <w:r>
              <w:rPr>
                <w:rFonts w:ascii="Arial" w:hAnsi="Arial" w:cs="Arial"/>
                <w:spacing w:val="-5"/>
              </w:rPr>
              <w:t>бульдозерами потужністю 59 кВт [80 к.с.], група ґрунтів</w:t>
            </w:r>
          </w:p>
          <w:p w:rsidR="00F20EEF" w:rsidRDefault="00F20EEF" w:rsidP="00F20EEF">
            <w:pPr>
              <w:keepLines/>
              <w:autoSpaceDE w:val="0"/>
              <w:autoSpaceDN w:val="0"/>
              <w:rPr>
                <w:rFonts w:ascii="Arial" w:hAnsi="Arial" w:cs="Arial"/>
              </w:rPr>
            </w:pPr>
            <w:r>
              <w:rPr>
                <w:rFonts w:ascii="Arial" w:hAnsi="Arial" w:cs="Arial"/>
                <w:spacing w:val="-5"/>
              </w:rPr>
              <w:t>1 (до 100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1519,45</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10</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Ущільнення ґрунту пневматичними трамбівками, група</w:t>
            </w:r>
          </w:p>
          <w:p w:rsidR="00F20EEF" w:rsidRDefault="00F20EEF" w:rsidP="00F20EEF">
            <w:pPr>
              <w:keepLines/>
              <w:autoSpaceDE w:val="0"/>
              <w:autoSpaceDN w:val="0"/>
              <w:rPr>
                <w:rFonts w:ascii="Arial" w:hAnsi="Arial" w:cs="Arial"/>
              </w:rPr>
            </w:pPr>
            <w:r>
              <w:rPr>
                <w:rFonts w:ascii="Arial" w:hAnsi="Arial" w:cs="Arial"/>
                <w:spacing w:val="-5"/>
              </w:rPr>
              <w:t>ґрунтів 1, 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1519,45</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11</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Засипка вручну траншей, пазух котлованів і ям, група</w:t>
            </w:r>
          </w:p>
          <w:p w:rsidR="00F20EEF" w:rsidRDefault="00F20EEF" w:rsidP="00F20EEF">
            <w:pPr>
              <w:keepLines/>
              <w:autoSpaceDE w:val="0"/>
              <w:autoSpaceDN w:val="0"/>
              <w:rPr>
                <w:rFonts w:ascii="Arial" w:hAnsi="Arial" w:cs="Arial"/>
              </w:rPr>
            </w:pPr>
            <w:r>
              <w:rPr>
                <w:rFonts w:ascii="Arial" w:hAnsi="Arial" w:cs="Arial"/>
                <w:spacing w:val="-5"/>
              </w:rPr>
              <w:t>ґрунтів 1</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60</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2. Шпунтове огородження</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12</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Буріння свердловин установками типу СО-2 глибиною</w:t>
            </w:r>
          </w:p>
          <w:p w:rsidR="00F20EEF" w:rsidRDefault="00F20EEF" w:rsidP="00F20EEF">
            <w:pPr>
              <w:keepLines/>
              <w:autoSpaceDE w:val="0"/>
              <w:autoSpaceDN w:val="0"/>
              <w:rPr>
                <w:rFonts w:ascii="Arial" w:hAnsi="Arial" w:cs="Arial"/>
              </w:rPr>
            </w:pPr>
            <w:r>
              <w:rPr>
                <w:rFonts w:ascii="Arial" w:hAnsi="Arial" w:cs="Arial"/>
                <w:spacing w:val="-5"/>
              </w:rPr>
              <w:t>буріння до 12 м у ґрунтах групи 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3192</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13</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Заглиблення віброзанурювачем стальних шпунтових</w:t>
            </w:r>
          </w:p>
          <w:p w:rsidR="00F20EEF" w:rsidRDefault="00F20EEF" w:rsidP="00F20EEF">
            <w:pPr>
              <w:keepLines/>
              <w:autoSpaceDE w:val="0"/>
              <w:autoSpaceDN w:val="0"/>
              <w:rPr>
                <w:rFonts w:ascii="Arial" w:hAnsi="Arial" w:cs="Arial"/>
              </w:rPr>
            </w:pPr>
            <w:r>
              <w:rPr>
                <w:rFonts w:ascii="Arial" w:hAnsi="Arial" w:cs="Arial"/>
                <w:spacing w:val="-5"/>
              </w:rPr>
              <w:t>паль масою 1 м до 50 кг на глибину до 15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т</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69,17064</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14</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Кріплення стальної шпунтової огорожі котлованів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т</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4,74045</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F20EEF">
        <w:trPr>
          <w:jc w:val="center"/>
        </w:trPr>
        <w:tc>
          <w:tcPr>
            <w:tcW w:w="567"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15</w:t>
            </w:r>
          </w:p>
        </w:tc>
        <w:tc>
          <w:tcPr>
            <w:tcW w:w="5387"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Заглиблення пакетних дерев'яних паль з брусів</w:t>
            </w:r>
          </w:p>
          <w:p w:rsidR="00F20EEF" w:rsidRDefault="00F20EEF" w:rsidP="00F20EEF">
            <w:pPr>
              <w:keepLines/>
              <w:autoSpaceDE w:val="0"/>
              <w:autoSpaceDN w:val="0"/>
              <w:rPr>
                <w:rFonts w:ascii="Arial" w:hAnsi="Arial" w:cs="Arial"/>
              </w:rPr>
            </w:pPr>
            <w:r>
              <w:rPr>
                <w:rFonts w:ascii="Arial" w:hAnsi="Arial" w:cs="Arial"/>
                <w:spacing w:val="-5"/>
              </w:rPr>
              <w:t>довжиною до 16 м у ґрунти 1 і 2 групи в мостобудуванні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52,5</w:t>
            </w:r>
          </w:p>
        </w:tc>
        <w:tc>
          <w:tcPr>
            <w:tcW w:w="1418"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bl>
    <w:p w:rsidR="00F20EEF" w:rsidRDefault="00F20EEF" w:rsidP="00F20EEF">
      <w:pPr>
        <w:autoSpaceDE w:val="0"/>
        <w:autoSpaceDN w:val="0"/>
        <w:rPr>
          <w:sz w:val="2"/>
          <w:szCs w:val="2"/>
        </w:rPr>
        <w:sectPr w:rsidR="00F20EEF">
          <w:headerReference w:type="default" r:id="rId23"/>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71"/>
        <w:gridCol w:w="5381"/>
        <w:gridCol w:w="1417"/>
        <w:gridCol w:w="1420"/>
        <w:gridCol w:w="1419"/>
      </w:tblGrid>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lastRenderedPageBreak/>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3. Водопониження</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Монтаж всмоктувального колектора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332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Демонтаж всмоктувального колектора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332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Монтаж зливного колектора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300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Демонтаж зливного колектора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300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ежекторних водопідіймачів довжиною до</w:t>
            </w:r>
          </w:p>
          <w:p w:rsidR="00F20EEF" w:rsidRDefault="00F20EEF" w:rsidP="00F20EEF">
            <w:pPr>
              <w:keepLines/>
              <w:autoSpaceDE w:val="0"/>
              <w:autoSpaceDN w:val="0"/>
              <w:rPr>
                <w:rFonts w:ascii="Arial" w:hAnsi="Arial" w:cs="Arial"/>
              </w:rPr>
            </w:pPr>
            <w:r>
              <w:rPr>
                <w:rFonts w:ascii="Arial" w:hAnsi="Arial" w:cs="Arial"/>
                <w:spacing w:val="-5"/>
              </w:rPr>
              <w:t>15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Витягування ежекторних водопідіймачів довжиною до</w:t>
            </w:r>
          </w:p>
          <w:p w:rsidR="00F20EEF" w:rsidRDefault="00F20EEF" w:rsidP="00F20EEF">
            <w:pPr>
              <w:keepLines/>
              <w:autoSpaceDE w:val="0"/>
              <w:autoSpaceDN w:val="0"/>
              <w:rPr>
                <w:rFonts w:ascii="Arial" w:hAnsi="Arial" w:cs="Arial"/>
              </w:rPr>
            </w:pPr>
            <w:r>
              <w:rPr>
                <w:rFonts w:ascii="Arial" w:hAnsi="Arial" w:cs="Arial"/>
                <w:spacing w:val="-5"/>
              </w:rPr>
              <w:t>15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Гідравлічне занурення і встановлення легких</w:t>
            </w:r>
          </w:p>
          <w:p w:rsidR="00F20EEF" w:rsidRDefault="00F20EEF" w:rsidP="00F20EEF">
            <w:pPr>
              <w:keepLines/>
              <w:autoSpaceDE w:val="0"/>
              <w:autoSpaceDN w:val="0"/>
              <w:rPr>
                <w:rFonts w:ascii="Arial" w:hAnsi="Arial" w:cs="Arial"/>
                <w:spacing w:val="-5"/>
              </w:rPr>
            </w:pPr>
            <w:r>
              <w:rPr>
                <w:rFonts w:ascii="Arial" w:hAnsi="Arial" w:cs="Arial"/>
                <w:spacing w:val="-5"/>
              </w:rPr>
              <w:t>голкофільтрів у ґрунтах 2 групи з улаштуванням</w:t>
            </w:r>
          </w:p>
          <w:p w:rsidR="00F20EEF" w:rsidRDefault="00F20EEF" w:rsidP="00F20EEF">
            <w:pPr>
              <w:keepLines/>
              <w:autoSpaceDE w:val="0"/>
              <w:autoSpaceDN w:val="0"/>
              <w:rPr>
                <w:rFonts w:ascii="Arial" w:hAnsi="Arial" w:cs="Arial"/>
              </w:rPr>
            </w:pPr>
            <w:r>
              <w:rPr>
                <w:rFonts w:ascii="Arial" w:hAnsi="Arial" w:cs="Arial"/>
                <w:spacing w:val="-5"/>
              </w:rPr>
              <w:t>обсипки, довжина голкофільтрів до 7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276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Витягання легких голкофільтрів довжиною до 7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276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4. Монтажні роботи</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бетонної підготовки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247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фундаментних плит залізобетонних із</w:t>
            </w:r>
          </w:p>
          <w:p w:rsidR="00F20EEF" w:rsidRDefault="00F20EEF" w:rsidP="00F20EEF">
            <w:pPr>
              <w:keepLines/>
              <w:autoSpaceDE w:val="0"/>
              <w:autoSpaceDN w:val="0"/>
              <w:rPr>
                <w:rFonts w:ascii="Arial" w:hAnsi="Arial" w:cs="Arial"/>
                <w:spacing w:val="-5"/>
              </w:rPr>
            </w:pPr>
            <w:r>
              <w:rPr>
                <w:rFonts w:ascii="Arial" w:hAnsi="Arial" w:cs="Arial"/>
                <w:spacing w:val="-5"/>
              </w:rPr>
              <w:t>пазами, стаканами і підколонниками висотою до 2 м,</w:t>
            </w:r>
          </w:p>
          <w:p w:rsidR="00F20EEF" w:rsidRDefault="00F20EEF" w:rsidP="00F20EEF">
            <w:pPr>
              <w:keepLines/>
              <w:autoSpaceDE w:val="0"/>
              <w:autoSpaceDN w:val="0"/>
              <w:rPr>
                <w:rFonts w:ascii="Arial" w:hAnsi="Arial" w:cs="Arial"/>
              </w:rPr>
            </w:pPr>
            <w:r>
              <w:rPr>
                <w:rFonts w:ascii="Arial" w:hAnsi="Arial" w:cs="Arial"/>
                <w:spacing w:val="-5"/>
              </w:rPr>
              <w:t>при товщині плити до 1000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976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залізобетонних стін і перегородок</w:t>
            </w:r>
          </w:p>
          <w:p w:rsidR="00F20EEF" w:rsidRDefault="00F20EEF" w:rsidP="00F20EEF">
            <w:pPr>
              <w:keepLines/>
              <w:autoSpaceDE w:val="0"/>
              <w:autoSpaceDN w:val="0"/>
              <w:rPr>
                <w:rFonts w:ascii="Arial" w:hAnsi="Arial" w:cs="Arial"/>
              </w:rPr>
            </w:pPr>
            <w:r>
              <w:rPr>
                <w:rFonts w:ascii="Arial" w:hAnsi="Arial" w:cs="Arial"/>
                <w:spacing w:val="-5"/>
              </w:rPr>
              <w:t>висотою до 3 м, товщиною понад 150 мм до 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629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залізобетонних стін і перегородок</w:t>
            </w:r>
          </w:p>
          <w:p w:rsidR="00F20EEF" w:rsidRDefault="00F20EEF" w:rsidP="00F20EEF">
            <w:pPr>
              <w:keepLines/>
              <w:autoSpaceDE w:val="0"/>
              <w:autoSpaceDN w:val="0"/>
              <w:rPr>
                <w:rFonts w:ascii="Arial" w:hAnsi="Arial" w:cs="Arial"/>
              </w:rPr>
            </w:pPr>
            <w:r>
              <w:rPr>
                <w:rFonts w:ascii="Arial" w:hAnsi="Arial" w:cs="Arial"/>
                <w:spacing w:val="-5"/>
              </w:rPr>
              <w:t>висотою до 3 м, товщиною понад 150 мм до 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перекриттів безбалкових товщиною понад</w:t>
            </w:r>
          </w:p>
          <w:p w:rsidR="00F20EEF" w:rsidRDefault="00F20EEF" w:rsidP="00F20EEF">
            <w:pPr>
              <w:keepLines/>
              <w:autoSpaceDE w:val="0"/>
              <w:autoSpaceDN w:val="0"/>
              <w:rPr>
                <w:rFonts w:ascii="Arial" w:hAnsi="Arial" w:cs="Arial"/>
              </w:rPr>
            </w:pPr>
            <w:r>
              <w:rPr>
                <w:rFonts w:ascii="Arial" w:hAnsi="Arial" w:cs="Arial"/>
                <w:spacing w:val="-5"/>
              </w:rPr>
              <w:t>200 мм на висоті від опорної площадки до 6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871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перекриттів безбалкових товщиною понад</w:t>
            </w:r>
          </w:p>
          <w:p w:rsidR="00F20EEF" w:rsidRDefault="00F20EEF" w:rsidP="00F20EEF">
            <w:pPr>
              <w:keepLines/>
              <w:autoSpaceDE w:val="0"/>
              <w:autoSpaceDN w:val="0"/>
              <w:rPr>
                <w:rFonts w:ascii="Arial" w:hAnsi="Arial" w:cs="Arial"/>
              </w:rPr>
            </w:pPr>
            <w:r>
              <w:rPr>
                <w:rFonts w:ascii="Arial" w:hAnsi="Arial" w:cs="Arial"/>
                <w:spacing w:val="-5"/>
              </w:rPr>
              <w:t>200 мм на висоті від опорної площадки до 6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105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дрібних покриттів (крапельник шир. 400</w:t>
            </w:r>
          </w:p>
          <w:p w:rsidR="00F20EEF" w:rsidRDefault="00F20EEF" w:rsidP="00F20EEF">
            <w:pPr>
              <w:keepLines/>
              <w:autoSpaceDE w:val="0"/>
              <w:autoSpaceDN w:val="0"/>
              <w:rPr>
                <w:rFonts w:ascii="Arial" w:hAnsi="Arial" w:cs="Arial"/>
              </w:rPr>
            </w:pPr>
            <w:r>
              <w:rPr>
                <w:rFonts w:ascii="Arial" w:hAnsi="Arial" w:cs="Arial"/>
                <w:spacing w:val="-5"/>
              </w:rPr>
              <w:t>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фундаментних плит залізобетонних</w:t>
            </w:r>
          </w:p>
          <w:p w:rsidR="00F20EEF" w:rsidRDefault="00F20EEF" w:rsidP="00F20EEF">
            <w:pPr>
              <w:keepLines/>
              <w:autoSpaceDE w:val="0"/>
              <w:autoSpaceDN w:val="0"/>
              <w:rPr>
                <w:rFonts w:ascii="Arial" w:hAnsi="Arial" w:cs="Arial"/>
              </w:rPr>
            </w:pPr>
            <w:r>
              <w:rPr>
                <w:rFonts w:ascii="Arial" w:hAnsi="Arial" w:cs="Arial"/>
                <w:spacing w:val="-5"/>
              </w:rPr>
              <w:t>плоских (сходів)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фундаментних плит залізобетонних</w:t>
            </w:r>
          </w:p>
          <w:p w:rsidR="00F20EEF" w:rsidRDefault="00F20EEF" w:rsidP="00F20EEF">
            <w:pPr>
              <w:keepLines/>
              <w:autoSpaceDE w:val="0"/>
              <w:autoSpaceDN w:val="0"/>
              <w:rPr>
                <w:rFonts w:ascii="Arial" w:hAnsi="Arial" w:cs="Arial"/>
              </w:rPr>
            </w:pPr>
            <w:r>
              <w:rPr>
                <w:rFonts w:ascii="Arial" w:hAnsi="Arial" w:cs="Arial"/>
                <w:spacing w:val="-5"/>
              </w:rPr>
              <w:t>плоских (пандус)</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Мурування перегородок армованих з цегли [керамічної]</w:t>
            </w:r>
          </w:p>
          <w:p w:rsidR="00F20EEF" w:rsidRDefault="00F20EEF" w:rsidP="00F20EEF">
            <w:pPr>
              <w:keepLines/>
              <w:autoSpaceDE w:val="0"/>
              <w:autoSpaceDN w:val="0"/>
              <w:rPr>
                <w:rFonts w:ascii="Arial" w:hAnsi="Arial" w:cs="Arial"/>
              </w:rPr>
            </w:pPr>
            <w:r>
              <w:rPr>
                <w:rFonts w:ascii="Arial" w:hAnsi="Arial" w:cs="Arial"/>
                <w:spacing w:val="-5"/>
              </w:rPr>
              <w:t>товщиною в 1/2 цегли при висоті поверху до 4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173,3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5. Покрівля та гідроізоляція</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пароізоляції прокладної в один шар</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Теплоізоляція виробами з пінопласту покриттів і</w:t>
            </w:r>
          </w:p>
          <w:p w:rsidR="00F20EEF" w:rsidRDefault="00F20EEF" w:rsidP="00F20EEF">
            <w:pPr>
              <w:keepLines/>
              <w:autoSpaceDE w:val="0"/>
              <w:autoSpaceDN w:val="0"/>
              <w:rPr>
                <w:rFonts w:ascii="Arial" w:hAnsi="Arial" w:cs="Arial"/>
              </w:rPr>
            </w:pPr>
            <w:r>
              <w:rPr>
                <w:rFonts w:ascii="Arial" w:hAnsi="Arial" w:cs="Arial"/>
                <w:spacing w:val="-5"/>
              </w:rPr>
              <w:t>перекриттів зверху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548,75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пароізоляції прокладної в один шар</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вирівнюючих стяжок цементно-піщаних</w:t>
            </w:r>
          </w:p>
          <w:p w:rsidR="00F20EEF" w:rsidRDefault="00F20EEF" w:rsidP="00F20EEF">
            <w:pPr>
              <w:keepLines/>
              <w:autoSpaceDE w:val="0"/>
              <w:autoSpaceDN w:val="0"/>
              <w:rPr>
                <w:rFonts w:ascii="Arial" w:hAnsi="Arial" w:cs="Arial"/>
              </w:rPr>
            </w:pPr>
            <w:r>
              <w:rPr>
                <w:rFonts w:ascii="Arial" w:hAnsi="Arial" w:cs="Arial"/>
                <w:spacing w:val="-5"/>
              </w:rPr>
              <w:t>товщиною 15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вирівнюючих стяжок цементно-піщаних на</w:t>
            </w:r>
          </w:p>
          <w:p w:rsidR="00F20EEF" w:rsidRDefault="00F20EEF" w:rsidP="00F20EEF">
            <w:pPr>
              <w:keepLines/>
              <w:autoSpaceDE w:val="0"/>
              <w:autoSpaceDN w:val="0"/>
              <w:rPr>
                <w:rFonts w:ascii="Arial" w:hAnsi="Arial" w:cs="Arial"/>
                <w:spacing w:val="-5"/>
              </w:rPr>
            </w:pPr>
            <w:r>
              <w:rPr>
                <w:rFonts w:ascii="Arial" w:hAnsi="Arial" w:cs="Arial"/>
                <w:spacing w:val="-5"/>
              </w:rPr>
              <w:t>кожний 1 мм зміни товщини (до 180 мм в середньому,</w:t>
            </w:r>
          </w:p>
          <w:p w:rsidR="00F20EEF" w:rsidRDefault="00F20EEF" w:rsidP="00F20EEF">
            <w:pPr>
              <w:keepLines/>
              <w:autoSpaceDE w:val="0"/>
              <w:autoSpaceDN w:val="0"/>
              <w:rPr>
                <w:rFonts w:ascii="Arial" w:hAnsi="Arial" w:cs="Arial"/>
              </w:rPr>
            </w:pPr>
            <w:r>
              <w:rPr>
                <w:rFonts w:ascii="Arial" w:hAnsi="Arial" w:cs="Arial"/>
                <w:spacing w:val="-5"/>
              </w:rPr>
              <w:t>для ухилу)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40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ґрунтування основ із бетону або розчину під</w:t>
            </w:r>
          </w:p>
          <w:p w:rsidR="00F20EEF" w:rsidRDefault="00F20EEF" w:rsidP="00F20EEF">
            <w:pPr>
              <w:keepLines/>
              <w:autoSpaceDE w:val="0"/>
              <w:autoSpaceDN w:val="0"/>
              <w:rPr>
                <w:rFonts w:ascii="Arial" w:hAnsi="Arial" w:cs="Arial"/>
              </w:rPr>
            </w:pPr>
            <w:r>
              <w:rPr>
                <w:rFonts w:ascii="Arial" w:hAnsi="Arial" w:cs="Arial"/>
                <w:spacing w:val="-5"/>
              </w:rPr>
              <w:t>водоізоляційний покрівельний килим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2272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41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покрівель скатних із наплавлюваних</w:t>
            </w:r>
          </w:p>
          <w:p w:rsidR="00F20EEF" w:rsidRDefault="00F20EEF" w:rsidP="00F20EEF">
            <w:pPr>
              <w:keepLines/>
              <w:autoSpaceDE w:val="0"/>
              <w:autoSpaceDN w:val="0"/>
              <w:rPr>
                <w:rFonts w:ascii="Arial" w:hAnsi="Arial" w:cs="Arial"/>
              </w:rPr>
            </w:pPr>
            <w:r>
              <w:rPr>
                <w:rFonts w:ascii="Arial" w:hAnsi="Arial" w:cs="Arial"/>
                <w:spacing w:val="-5"/>
              </w:rPr>
              <w:t>матеріалів у два шари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42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дренажної ізоляції</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43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прошарку суцільного перерізу з нетканого</w:t>
            </w:r>
          </w:p>
          <w:p w:rsidR="00F20EEF" w:rsidRDefault="00F20EEF" w:rsidP="00F20EEF">
            <w:pPr>
              <w:keepLines/>
              <w:autoSpaceDE w:val="0"/>
              <w:autoSpaceDN w:val="0"/>
              <w:rPr>
                <w:rFonts w:ascii="Arial" w:hAnsi="Arial" w:cs="Arial"/>
              </w:rPr>
            </w:pPr>
            <w:r>
              <w:rPr>
                <w:rFonts w:ascii="Arial" w:hAnsi="Arial" w:cs="Arial"/>
                <w:spacing w:val="-5"/>
              </w:rPr>
              <w:t>синтетичного матеріалу в земляному полотні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44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ущільнених трамбівками підстилаючих</w:t>
            </w:r>
          </w:p>
          <w:p w:rsidR="00F20EEF" w:rsidRDefault="00F20EEF" w:rsidP="00F20EEF">
            <w:pPr>
              <w:keepLines/>
              <w:autoSpaceDE w:val="0"/>
              <w:autoSpaceDN w:val="0"/>
              <w:rPr>
                <w:rFonts w:ascii="Arial" w:hAnsi="Arial" w:cs="Arial"/>
              </w:rPr>
            </w:pPr>
            <w:r>
              <w:rPr>
                <w:rFonts w:ascii="Arial" w:hAnsi="Arial" w:cs="Arial"/>
                <w:spacing w:val="-5"/>
              </w:rPr>
              <w:t>піщаних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439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45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ущільнених трамбівками підстилаючих</w:t>
            </w:r>
          </w:p>
          <w:p w:rsidR="00F20EEF" w:rsidRDefault="00F20EEF" w:rsidP="00F20EEF">
            <w:pPr>
              <w:keepLines/>
              <w:autoSpaceDE w:val="0"/>
              <w:autoSpaceDN w:val="0"/>
              <w:rPr>
                <w:rFonts w:ascii="Arial" w:hAnsi="Arial" w:cs="Arial"/>
              </w:rPr>
            </w:pPr>
            <w:r>
              <w:rPr>
                <w:rFonts w:ascii="Arial" w:hAnsi="Arial" w:cs="Arial"/>
                <w:spacing w:val="-5"/>
              </w:rPr>
              <w:t>щебеневих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46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пароізоляції прокладної в один шар</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47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підстилаючих бетонних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48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49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верхнього шару покриття з гранул</w:t>
            </w:r>
          </w:p>
          <w:p w:rsidR="00F20EEF" w:rsidRDefault="00F20EEF" w:rsidP="00F20EEF">
            <w:pPr>
              <w:keepLines/>
              <w:autoSpaceDE w:val="0"/>
              <w:autoSpaceDN w:val="0"/>
              <w:rPr>
                <w:rFonts w:ascii="Arial" w:hAnsi="Arial" w:cs="Arial"/>
                <w:spacing w:val="-5"/>
              </w:rPr>
            </w:pPr>
            <w:r>
              <w:rPr>
                <w:rFonts w:ascii="Arial" w:hAnsi="Arial" w:cs="Arial"/>
                <w:spacing w:val="-5"/>
              </w:rPr>
              <w:t>кольорового каучука (EPDM) механізовано, товщина</w:t>
            </w:r>
          </w:p>
          <w:p w:rsidR="00F20EEF" w:rsidRDefault="00F20EEF" w:rsidP="00F20EEF">
            <w:pPr>
              <w:keepLines/>
              <w:autoSpaceDE w:val="0"/>
              <w:autoSpaceDN w:val="0"/>
              <w:rPr>
                <w:rFonts w:ascii="Arial" w:hAnsi="Arial" w:cs="Arial"/>
              </w:rPr>
            </w:pPr>
            <w:r>
              <w:rPr>
                <w:rFonts w:ascii="Arial" w:hAnsi="Arial" w:cs="Arial"/>
                <w:spacing w:val="-5"/>
              </w:rPr>
              <w:t>шару покриття 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50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верхнього шару покриття з гранул</w:t>
            </w:r>
          </w:p>
          <w:p w:rsidR="00F20EEF" w:rsidRDefault="00F20EEF" w:rsidP="00F20EEF">
            <w:pPr>
              <w:keepLines/>
              <w:autoSpaceDE w:val="0"/>
              <w:autoSpaceDN w:val="0"/>
              <w:rPr>
                <w:rFonts w:ascii="Arial" w:hAnsi="Arial" w:cs="Arial"/>
                <w:spacing w:val="-5"/>
              </w:rPr>
            </w:pPr>
            <w:r>
              <w:rPr>
                <w:rFonts w:ascii="Arial" w:hAnsi="Arial" w:cs="Arial"/>
                <w:spacing w:val="-5"/>
              </w:rPr>
              <w:t>кольорового каучука (EPDM) механізовано, товщина</w:t>
            </w:r>
          </w:p>
          <w:p w:rsidR="00F20EEF" w:rsidRDefault="00F20EEF" w:rsidP="00F20EEF">
            <w:pPr>
              <w:keepLines/>
              <w:autoSpaceDE w:val="0"/>
              <w:autoSpaceDN w:val="0"/>
              <w:rPr>
                <w:rFonts w:ascii="Arial" w:hAnsi="Arial" w:cs="Arial"/>
                <w:spacing w:val="-5"/>
              </w:rPr>
            </w:pPr>
            <w:r>
              <w:rPr>
                <w:rFonts w:ascii="Arial" w:hAnsi="Arial" w:cs="Arial"/>
                <w:spacing w:val="-5"/>
              </w:rPr>
              <w:t>шару покриття 5 мм. На 1мм зміни товщини шару</w:t>
            </w:r>
          </w:p>
          <w:p w:rsidR="00F20EEF" w:rsidRDefault="00F20EEF" w:rsidP="00F20EEF">
            <w:pPr>
              <w:keepLines/>
              <w:autoSpaceDE w:val="0"/>
              <w:autoSpaceDN w:val="0"/>
              <w:rPr>
                <w:rFonts w:ascii="Arial" w:hAnsi="Arial" w:cs="Arial"/>
              </w:rPr>
            </w:pPr>
            <w:r>
              <w:rPr>
                <w:rFonts w:ascii="Arial" w:hAnsi="Arial" w:cs="Arial"/>
                <w:spacing w:val="-5"/>
              </w:rPr>
              <w:lastRenderedPageBreak/>
              <w:t>додавати або виключати (до 10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lastRenderedPageBreak/>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51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пароізоляції прокладної в один шар</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52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Теплоізоляція виробами з волокнистих і зернистих</w:t>
            </w:r>
          </w:p>
          <w:p w:rsidR="00F20EEF" w:rsidRDefault="00F20EEF" w:rsidP="00F20EEF">
            <w:pPr>
              <w:keepLines/>
              <w:autoSpaceDE w:val="0"/>
              <w:autoSpaceDN w:val="0"/>
              <w:rPr>
                <w:rFonts w:ascii="Arial" w:hAnsi="Arial" w:cs="Arial"/>
              </w:rPr>
            </w:pPr>
            <w:r>
              <w:rPr>
                <w:rFonts w:ascii="Arial" w:hAnsi="Arial" w:cs="Arial"/>
                <w:spacing w:val="-5"/>
              </w:rPr>
              <w:t>матеріалів на бітумі покриттів і перекриттів зверху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53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пароізоляції прокладної в один шар</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600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54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вирівнюючих стяжок цементно-піщаних</w:t>
            </w:r>
          </w:p>
          <w:p w:rsidR="00F20EEF" w:rsidRDefault="00F20EEF" w:rsidP="00F20EEF">
            <w:pPr>
              <w:keepLines/>
              <w:autoSpaceDE w:val="0"/>
              <w:autoSpaceDN w:val="0"/>
              <w:rPr>
                <w:rFonts w:ascii="Arial" w:hAnsi="Arial" w:cs="Arial"/>
              </w:rPr>
            </w:pPr>
            <w:r>
              <w:rPr>
                <w:rFonts w:ascii="Arial" w:hAnsi="Arial" w:cs="Arial"/>
                <w:spacing w:val="-5"/>
              </w:rPr>
              <w:t>товщиною 15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55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56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вирівнюючих стяжок цементно-піщаних на</w:t>
            </w:r>
          </w:p>
          <w:p w:rsidR="00F20EEF" w:rsidRDefault="00F20EEF" w:rsidP="00F20EEF">
            <w:pPr>
              <w:keepLines/>
              <w:autoSpaceDE w:val="0"/>
              <w:autoSpaceDN w:val="0"/>
              <w:rPr>
                <w:rFonts w:ascii="Arial" w:hAnsi="Arial" w:cs="Arial"/>
                <w:spacing w:val="-5"/>
              </w:rPr>
            </w:pPr>
            <w:r>
              <w:rPr>
                <w:rFonts w:ascii="Arial" w:hAnsi="Arial" w:cs="Arial"/>
                <w:spacing w:val="-5"/>
              </w:rPr>
              <w:t>кожний 1 мм зміни товщини (до 180 мм в середньому,</w:t>
            </w:r>
          </w:p>
          <w:p w:rsidR="00F20EEF" w:rsidRDefault="00F20EEF" w:rsidP="00F20EEF">
            <w:pPr>
              <w:keepLines/>
              <w:autoSpaceDE w:val="0"/>
              <w:autoSpaceDN w:val="0"/>
              <w:rPr>
                <w:rFonts w:ascii="Arial" w:hAnsi="Arial" w:cs="Arial"/>
              </w:rPr>
            </w:pPr>
            <w:r>
              <w:rPr>
                <w:rFonts w:ascii="Arial" w:hAnsi="Arial" w:cs="Arial"/>
                <w:spacing w:val="-5"/>
              </w:rPr>
              <w:t>для ухилу)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57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ґрунтування основ із бетону або розчину під</w:t>
            </w:r>
          </w:p>
          <w:p w:rsidR="00F20EEF" w:rsidRDefault="00F20EEF" w:rsidP="00F20EEF">
            <w:pPr>
              <w:keepLines/>
              <w:autoSpaceDE w:val="0"/>
              <w:autoSpaceDN w:val="0"/>
              <w:rPr>
                <w:rFonts w:ascii="Arial" w:hAnsi="Arial" w:cs="Arial"/>
              </w:rPr>
            </w:pPr>
            <w:r>
              <w:rPr>
                <w:rFonts w:ascii="Arial" w:hAnsi="Arial" w:cs="Arial"/>
                <w:spacing w:val="-5"/>
              </w:rPr>
              <w:t>водоізоляційний покрівельний килим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58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покрівель скатних із наплавлюваних</w:t>
            </w:r>
          </w:p>
          <w:p w:rsidR="00F20EEF" w:rsidRDefault="00F20EEF" w:rsidP="00F20EEF">
            <w:pPr>
              <w:keepLines/>
              <w:autoSpaceDE w:val="0"/>
              <w:autoSpaceDN w:val="0"/>
              <w:rPr>
                <w:rFonts w:ascii="Arial" w:hAnsi="Arial" w:cs="Arial"/>
              </w:rPr>
            </w:pPr>
            <w:r>
              <w:rPr>
                <w:rFonts w:ascii="Arial" w:hAnsi="Arial" w:cs="Arial"/>
                <w:spacing w:val="-5"/>
              </w:rPr>
              <w:t>матеріалів у два шари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59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вирівнюючих стяжок цементно-піщаних</w:t>
            </w:r>
          </w:p>
          <w:p w:rsidR="00F20EEF" w:rsidRDefault="00F20EEF" w:rsidP="00F20EEF">
            <w:pPr>
              <w:keepLines/>
              <w:autoSpaceDE w:val="0"/>
              <w:autoSpaceDN w:val="0"/>
              <w:rPr>
                <w:rFonts w:ascii="Arial" w:hAnsi="Arial" w:cs="Arial"/>
              </w:rPr>
            </w:pPr>
            <w:r>
              <w:rPr>
                <w:rFonts w:ascii="Arial" w:hAnsi="Arial" w:cs="Arial"/>
                <w:spacing w:val="-5"/>
              </w:rPr>
              <w:t>товщиною 15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60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61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вирівнюючих стяжок цементно-піщаних на</w:t>
            </w:r>
          </w:p>
          <w:p w:rsidR="00F20EEF" w:rsidRDefault="00F20EEF" w:rsidP="00F20EEF">
            <w:pPr>
              <w:keepLines/>
              <w:autoSpaceDE w:val="0"/>
              <w:autoSpaceDN w:val="0"/>
              <w:rPr>
                <w:rFonts w:ascii="Arial" w:hAnsi="Arial" w:cs="Arial"/>
                <w:spacing w:val="-5"/>
              </w:rPr>
            </w:pPr>
            <w:r>
              <w:rPr>
                <w:rFonts w:ascii="Arial" w:hAnsi="Arial" w:cs="Arial"/>
                <w:spacing w:val="-5"/>
              </w:rPr>
              <w:t>кожний 1 мм зміни товщини (до 180 мм в середньому,</w:t>
            </w:r>
          </w:p>
          <w:p w:rsidR="00F20EEF" w:rsidRDefault="00F20EEF" w:rsidP="00F20EEF">
            <w:pPr>
              <w:keepLines/>
              <w:autoSpaceDE w:val="0"/>
              <w:autoSpaceDN w:val="0"/>
              <w:rPr>
                <w:rFonts w:ascii="Arial" w:hAnsi="Arial" w:cs="Arial"/>
              </w:rPr>
            </w:pPr>
            <w:r>
              <w:rPr>
                <w:rFonts w:ascii="Arial" w:hAnsi="Arial" w:cs="Arial"/>
                <w:spacing w:val="-5"/>
              </w:rPr>
              <w:t>для ухилу)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62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ґрунтування основ із бетону або розчину під</w:t>
            </w:r>
          </w:p>
          <w:p w:rsidR="00F20EEF" w:rsidRDefault="00F20EEF" w:rsidP="00F20EEF">
            <w:pPr>
              <w:keepLines/>
              <w:autoSpaceDE w:val="0"/>
              <w:autoSpaceDN w:val="0"/>
              <w:rPr>
                <w:rFonts w:ascii="Arial" w:hAnsi="Arial" w:cs="Arial"/>
              </w:rPr>
            </w:pPr>
            <w:r>
              <w:rPr>
                <w:rFonts w:ascii="Arial" w:hAnsi="Arial" w:cs="Arial"/>
                <w:spacing w:val="-5"/>
              </w:rPr>
              <w:t>водоізоляційний покрівельний килим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63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покрівель скатних із наплавлюваних</w:t>
            </w:r>
          </w:p>
          <w:p w:rsidR="00F20EEF" w:rsidRDefault="00F20EEF" w:rsidP="00F20EEF">
            <w:pPr>
              <w:keepLines/>
              <w:autoSpaceDE w:val="0"/>
              <w:autoSpaceDN w:val="0"/>
              <w:rPr>
                <w:rFonts w:ascii="Arial" w:hAnsi="Arial" w:cs="Arial"/>
              </w:rPr>
            </w:pPr>
            <w:r>
              <w:rPr>
                <w:rFonts w:ascii="Arial" w:hAnsi="Arial" w:cs="Arial"/>
                <w:spacing w:val="-5"/>
              </w:rPr>
              <w:t>матеріалів у два шари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6. Улаштування прорізів</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64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Укладання перемичок масою до 0,3 т</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65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металевих дверних коробок із</w:t>
            </w:r>
          </w:p>
          <w:p w:rsidR="00F20EEF" w:rsidRDefault="00F20EEF" w:rsidP="00F20EEF">
            <w:pPr>
              <w:keepLines/>
              <w:autoSpaceDE w:val="0"/>
              <w:autoSpaceDN w:val="0"/>
              <w:rPr>
                <w:rFonts w:ascii="Arial" w:hAnsi="Arial" w:cs="Arial"/>
              </w:rPr>
            </w:pPr>
            <w:r>
              <w:rPr>
                <w:rFonts w:ascii="Arial" w:hAnsi="Arial" w:cs="Arial"/>
                <w:spacing w:val="-5"/>
              </w:rPr>
              <w:t>навішуванням дверних полотен</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146,895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66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Заповнення дверних прорізів готовими дверними</w:t>
            </w:r>
          </w:p>
          <w:p w:rsidR="00F20EEF" w:rsidRDefault="00F20EEF" w:rsidP="00F20EEF">
            <w:pPr>
              <w:keepLines/>
              <w:autoSpaceDE w:val="0"/>
              <w:autoSpaceDN w:val="0"/>
              <w:rPr>
                <w:rFonts w:ascii="Arial" w:hAnsi="Arial" w:cs="Arial"/>
                <w:spacing w:val="-5"/>
              </w:rPr>
            </w:pPr>
            <w:r>
              <w:rPr>
                <w:rFonts w:ascii="Arial" w:hAnsi="Arial" w:cs="Arial"/>
                <w:spacing w:val="-5"/>
              </w:rPr>
              <w:t>блоками площею до 2 м2 з металопластику  у кам'яних</w:t>
            </w:r>
          </w:p>
          <w:p w:rsidR="00F20EEF" w:rsidRDefault="00F20EEF" w:rsidP="00F20EEF">
            <w:pPr>
              <w:keepLines/>
              <w:autoSpaceDE w:val="0"/>
              <w:autoSpaceDN w:val="0"/>
              <w:rPr>
                <w:rFonts w:ascii="Arial" w:hAnsi="Arial" w:cs="Arial"/>
              </w:rPr>
            </w:pPr>
            <w:r>
              <w:rPr>
                <w:rFonts w:ascii="Arial" w:hAnsi="Arial" w:cs="Arial"/>
                <w:spacing w:val="-5"/>
              </w:rPr>
              <w:t>стінах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39,123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67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Заповнення дверних прорізів готовими дверними</w:t>
            </w:r>
          </w:p>
          <w:p w:rsidR="00F20EEF" w:rsidRDefault="00F20EEF" w:rsidP="00F20EEF">
            <w:pPr>
              <w:keepLines/>
              <w:autoSpaceDE w:val="0"/>
              <w:autoSpaceDN w:val="0"/>
              <w:rPr>
                <w:rFonts w:ascii="Arial" w:hAnsi="Arial" w:cs="Arial"/>
                <w:spacing w:val="-5"/>
              </w:rPr>
            </w:pPr>
            <w:r>
              <w:rPr>
                <w:rFonts w:ascii="Arial" w:hAnsi="Arial" w:cs="Arial"/>
                <w:spacing w:val="-5"/>
              </w:rPr>
              <w:t>блоками площею понад 2 до 3 м2 з металопластику  у</w:t>
            </w:r>
          </w:p>
          <w:p w:rsidR="00F20EEF" w:rsidRDefault="00F20EEF" w:rsidP="00F20EEF">
            <w:pPr>
              <w:keepLines/>
              <w:autoSpaceDE w:val="0"/>
              <w:autoSpaceDN w:val="0"/>
              <w:rPr>
                <w:rFonts w:ascii="Arial" w:hAnsi="Arial" w:cs="Arial"/>
              </w:rPr>
            </w:pPr>
            <w:r>
              <w:rPr>
                <w:rFonts w:ascii="Arial" w:hAnsi="Arial" w:cs="Arial"/>
                <w:spacing w:val="-5"/>
              </w:rPr>
              <w:t>кам'яних стінах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10,605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68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Свердлення отворів в залізобетонних конструкціях,</w:t>
            </w:r>
          </w:p>
          <w:p w:rsidR="00F20EEF" w:rsidRDefault="00F20EEF" w:rsidP="00F20EEF">
            <w:pPr>
              <w:keepLines/>
              <w:autoSpaceDE w:val="0"/>
              <w:autoSpaceDN w:val="0"/>
              <w:rPr>
                <w:rFonts w:ascii="Arial" w:hAnsi="Arial" w:cs="Arial"/>
              </w:rPr>
            </w:pPr>
            <w:r>
              <w:rPr>
                <w:rFonts w:ascii="Arial" w:hAnsi="Arial" w:cs="Arial"/>
                <w:spacing w:val="-5"/>
              </w:rPr>
              <w:t>діаметр отвору 60 мм, глибина свердлення 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72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69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Монтаж дрібних металоконструкцій вагою до 0,1 т</w:t>
            </w:r>
          </w:p>
          <w:p w:rsidR="00F20EEF" w:rsidRDefault="00F20EEF" w:rsidP="00F20EEF">
            <w:pPr>
              <w:keepLines/>
              <w:autoSpaceDE w:val="0"/>
              <w:autoSpaceDN w:val="0"/>
              <w:rPr>
                <w:rFonts w:ascii="Arial" w:hAnsi="Arial" w:cs="Arial"/>
              </w:rPr>
            </w:pPr>
            <w:r>
              <w:rPr>
                <w:rFonts w:ascii="Arial" w:hAnsi="Arial" w:cs="Arial"/>
                <w:spacing w:val="-5"/>
              </w:rPr>
              <w:t>(кріплення перемичок)</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0,12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70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Олійне фарбування білилами з додаванням кольору</w:t>
            </w:r>
          </w:p>
          <w:p w:rsidR="00F20EEF" w:rsidRDefault="00F20EEF" w:rsidP="00F20EEF">
            <w:pPr>
              <w:keepLines/>
              <w:autoSpaceDE w:val="0"/>
              <w:autoSpaceDN w:val="0"/>
              <w:rPr>
                <w:rFonts w:ascii="Arial" w:hAnsi="Arial" w:cs="Arial"/>
                <w:spacing w:val="-5"/>
              </w:rPr>
            </w:pPr>
            <w:r>
              <w:rPr>
                <w:rFonts w:ascii="Arial" w:hAnsi="Arial" w:cs="Arial"/>
                <w:spacing w:val="-5"/>
              </w:rPr>
              <w:t>грат, рам, труб діаметром менше 50 мм тощо за два</w:t>
            </w:r>
          </w:p>
          <w:p w:rsidR="00F20EEF" w:rsidRDefault="00F20EEF" w:rsidP="00F20EEF">
            <w:pPr>
              <w:keepLines/>
              <w:autoSpaceDE w:val="0"/>
              <w:autoSpaceDN w:val="0"/>
              <w:rPr>
                <w:rFonts w:ascii="Arial" w:hAnsi="Arial" w:cs="Arial"/>
              </w:rPr>
            </w:pPr>
            <w:r>
              <w:rPr>
                <w:rFonts w:ascii="Arial" w:hAnsi="Arial" w:cs="Arial"/>
                <w:spacing w:val="-5"/>
              </w:rPr>
              <w:t>рази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5,76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7. Огорожа сходів та пандусу</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71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металевої огорожі без поручня</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250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72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металевої огорожі без поручня</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189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8. Підлоги</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73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Залізнення поверхні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1857,27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74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стяжок цементних товщиною 20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1743,27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75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1743,27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76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Додавати або виключати на кожні 5 мм зміни товщини</w:t>
            </w:r>
          </w:p>
          <w:p w:rsidR="00F20EEF" w:rsidRDefault="00F20EEF" w:rsidP="00F20EEF">
            <w:pPr>
              <w:keepLines/>
              <w:autoSpaceDE w:val="0"/>
              <w:autoSpaceDN w:val="0"/>
              <w:rPr>
                <w:rFonts w:ascii="Arial" w:hAnsi="Arial" w:cs="Arial"/>
              </w:rPr>
            </w:pPr>
            <w:r>
              <w:rPr>
                <w:rFonts w:ascii="Arial" w:hAnsi="Arial" w:cs="Arial"/>
                <w:spacing w:val="-5"/>
              </w:rPr>
              <w:t>стяжок цементних (до 45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1743,27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77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покриттів полівінілацетатно-</w:t>
            </w:r>
          </w:p>
          <w:p w:rsidR="00F20EEF" w:rsidRDefault="00F20EEF" w:rsidP="00F20EEF">
            <w:pPr>
              <w:keepLines/>
              <w:autoSpaceDE w:val="0"/>
              <w:autoSpaceDN w:val="0"/>
              <w:rPr>
                <w:rFonts w:ascii="Arial" w:hAnsi="Arial" w:cs="Arial"/>
              </w:rPr>
            </w:pPr>
            <w:r>
              <w:rPr>
                <w:rFonts w:ascii="Arial" w:hAnsi="Arial" w:cs="Arial"/>
                <w:spacing w:val="-5"/>
              </w:rPr>
              <w:t>цементобетонних товщиною 20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1743,27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78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Залізнення поверхні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279,47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79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стяжок цементних товщиною 20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237,47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80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237,47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81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Додавати або виключати на кожні 5 мм зміни товщини</w:t>
            </w:r>
          </w:p>
          <w:p w:rsidR="00F20EEF" w:rsidRDefault="00F20EEF" w:rsidP="00F20EEF">
            <w:pPr>
              <w:keepLines/>
              <w:autoSpaceDE w:val="0"/>
              <w:autoSpaceDN w:val="0"/>
              <w:rPr>
                <w:rFonts w:ascii="Arial" w:hAnsi="Arial" w:cs="Arial"/>
              </w:rPr>
            </w:pPr>
            <w:r>
              <w:rPr>
                <w:rFonts w:ascii="Arial" w:hAnsi="Arial" w:cs="Arial"/>
                <w:spacing w:val="-5"/>
              </w:rPr>
              <w:t>стяжок цементних (до 40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237,47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82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гідроізоляції обмазувальної бітумною</w:t>
            </w:r>
          </w:p>
          <w:p w:rsidR="00F20EEF" w:rsidRDefault="00F20EEF" w:rsidP="00F20EEF">
            <w:pPr>
              <w:keepLines/>
              <w:autoSpaceDE w:val="0"/>
              <w:autoSpaceDN w:val="0"/>
              <w:rPr>
                <w:rFonts w:ascii="Arial" w:hAnsi="Arial" w:cs="Arial"/>
              </w:rPr>
            </w:pPr>
            <w:r>
              <w:rPr>
                <w:rFonts w:ascii="Arial" w:hAnsi="Arial" w:cs="Arial"/>
                <w:spacing w:val="-5"/>
              </w:rPr>
              <w:t>мастикою в один шар товщиною 2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237,47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83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Додавати на кожний наступний шар гідроізоляції</w:t>
            </w:r>
          </w:p>
          <w:p w:rsidR="00F20EEF" w:rsidRDefault="00F20EEF" w:rsidP="00F20EEF">
            <w:pPr>
              <w:keepLines/>
              <w:autoSpaceDE w:val="0"/>
              <w:autoSpaceDN w:val="0"/>
              <w:rPr>
                <w:rFonts w:ascii="Arial" w:hAnsi="Arial" w:cs="Arial"/>
                <w:spacing w:val="-5"/>
              </w:rPr>
            </w:pPr>
            <w:r>
              <w:rPr>
                <w:rFonts w:ascii="Arial" w:hAnsi="Arial" w:cs="Arial"/>
                <w:spacing w:val="-5"/>
              </w:rPr>
              <w:t>обмазувальної бітумною мастикою товщиною 1 мм (до</w:t>
            </w:r>
          </w:p>
          <w:p w:rsidR="00F20EEF" w:rsidRDefault="00F20EEF" w:rsidP="00F20EEF">
            <w:pPr>
              <w:keepLines/>
              <w:autoSpaceDE w:val="0"/>
              <w:autoSpaceDN w:val="0"/>
              <w:rPr>
                <w:rFonts w:ascii="Arial" w:hAnsi="Arial" w:cs="Arial"/>
              </w:rPr>
            </w:pPr>
            <w:r>
              <w:rPr>
                <w:rFonts w:ascii="Arial" w:hAnsi="Arial" w:cs="Arial"/>
                <w:spacing w:val="-5"/>
              </w:rPr>
              <w:t>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237,47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84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покриттів полівінілацетатно-</w:t>
            </w:r>
          </w:p>
          <w:p w:rsidR="00F20EEF" w:rsidRDefault="00F20EEF" w:rsidP="00F20EEF">
            <w:pPr>
              <w:keepLines/>
              <w:autoSpaceDE w:val="0"/>
              <w:autoSpaceDN w:val="0"/>
              <w:rPr>
                <w:rFonts w:ascii="Arial" w:hAnsi="Arial" w:cs="Arial"/>
              </w:rPr>
            </w:pPr>
            <w:r>
              <w:rPr>
                <w:rFonts w:ascii="Arial" w:hAnsi="Arial" w:cs="Arial"/>
                <w:spacing w:val="-5"/>
              </w:rPr>
              <w:t>цементобетонних товщиною 20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237,47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lastRenderedPageBreak/>
              <w:t>85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Залізнення поверхні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14,56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86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ущільнених трамбівками підстилаючих</w:t>
            </w:r>
          </w:p>
          <w:p w:rsidR="00F20EEF" w:rsidRDefault="00F20EEF" w:rsidP="00F20EEF">
            <w:pPr>
              <w:keepLines/>
              <w:autoSpaceDE w:val="0"/>
              <w:autoSpaceDN w:val="0"/>
              <w:rPr>
                <w:rFonts w:ascii="Arial" w:hAnsi="Arial" w:cs="Arial"/>
              </w:rPr>
            </w:pPr>
            <w:r>
              <w:rPr>
                <w:rFonts w:ascii="Arial" w:hAnsi="Arial" w:cs="Arial"/>
                <w:spacing w:val="-5"/>
              </w:rPr>
              <w:t>піщаних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1,3608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87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пароізоляційного шару плоских поверхонь</w:t>
            </w:r>
          </w:p>
          <w:p w:rsidR="00F20EEF" w:rsidRDefault="00F20EEF" w:rsidP="00F20EEF">
            <w:pPr>
              <w:keepLines/>
              <w:autoSpaceDE w:val="0"/>
              <w:autoSpaceDN w:val="0"/>
              <w:rPr>
                <w:rFonts w:ascii="Arial" w:hAnsi="Arial" w:cs="Arial"/>
              </w:rPr>
            </w:pPr>
            <w:r>
              <w:rPr>
                <w:rFonts w:ascii="Arial" w:hAnsi="Arial" w:cs="Arial"/>
                <w:spacing w:val="-5"/>
              </w:rPr>
              <w:t>з плівки поліетиленової</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12,96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88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стяжок цементних товщиною 20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12,96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89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12,96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90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Додавати або виключати на кожні 5 мм зміни товщини</w:t>
            </w:r>
          </w:p>
          <w:p w:rsidR="00F20EEF" w:rsidRDefault="00F20EEF" w:rsidP="00F20EEF">
            <w:pPr>
              <w:keepLines/>
              <w:autoSpaceDE w:val="0"/>
              <w:autoSpaceDN w:val="0"/>
              <w:rPr>
                <w:rFonts w:ascii="Arial" w:hAnsi="Arial" w:cs="Arial"/>
              </w:rPr>
            </w:pPr>
            <w:r>
              <w:rPr>
                <w:rFonts w:ascii="Arial" w:hAnsi="Arial" w:cs="Arial"/>
                <w:spacing w:val="-5"/>
              </w:rPr>
              <w:t>стяжок цементних (до 40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12,96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91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покриттів полівінілацетатно-</w:t>
            </w:r>
          </w:p>
          <w:p w:rsidR="00F20EEF" w:rsidRDefault="00F20EEF" w:rsidP="00F20EEF">
            <w:pPr>
              <w:keepLines/>
              <w:autoSpaceDE w:val="0"/>
              <w:autoSpaceDN w:val="0"/>
              <w:rPr>
                <w:rFonts w:ascii="Arial" w:hAnsi="Arial" w:cs="Arial"/>
              </w:rPr>
            </w:pPr>
            <w:r>
              <w:rPr>
                <w:rFonts w:ascii="Arial" w:hAnsi="Arial" w:cs="Arial"/>
                <w:spacing w:val="-5"/>
              </w:rPr>
              <w:t>цементобетонних товщиною 20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12,96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92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Залізнення поверхні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164,4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93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стяжок цементних товщиною 20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149,4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94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149,4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95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покриттів полімерцементних</w:t>
            </w:r>
          </w:p>
          <w:p w:rsidR="00F20EEF" w:rsidRDefault="00F20EEF" w:rsidP="00F20EEF">
            <w:pPr>
              <w:keepLines/>
              <w:autoSpaceDE w:val="0"/>
              <w:autoSpaceDN w:val="0"/>
              <w:rPr>
                <w:rFonts w:ascii="Arial" w:hAnsi="Arial" w:cs="Arial"/>
              </w:rPr>
            </w:pPr>
            <w:r>
              <w:rPr>
                <w:rFonts w:ascii="Arial" w:hAnsi="Arial" w:cs="Arial"/>
                <w:spacing w:val="-5"/>
              </w:rPr>
              <w:t>одношарових наливних товщиною 4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149,4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96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стяжок цементних товщиною 20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34,16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97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покриттів полімерцементних</w:t>
            </w:r>
          </w:p>
          <w:p w:rsidR="00F20EEF" w:rsidRDefault="00F20EEF" w:rsidP="00F20EEF">
            <w:pPr>
              <w:keepLines/>
              <w:autoSpaceDE w:val="0"/>
              <w:autoSpaceDN w:val="0"/>
              <w:rPr>
                <w:rFonts w:ascii="Arial" w:hAnsi="Arial" w:cs="Arial"/>
              </w:rPr>
            </w:pPr>
            <w:r>
              <w:rPr>
                <w:rFonts w:ascii="Arial" w:hAnsi="Arial" w:cs="Arial"/>
                <w:spacing w:val="-5"/>
              </w:rPr>
              <w:t>одношарових наливних товщиною 4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34,16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9. Оздоблювальні роботи</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98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Утеплення фасадів мінеральними плитами товщиною</w:t>
            </w:r>
          </w:p>
          <w:p w:rsidR="00F20EEF" w:rsidRDefault="00F20EEF" w:rsidP="00F20EEF">
            <w:pPr>
              <w:keepLines/>
              <w:autoSpaceDE w:val="0"/>
              <w:autoSpaceDN w:val="0"/>
              <w:rPr>
                <w:rFonts w:ascii="Arial" w:hAnsi="Arial" w:cs="Arial"/>
                <w:spacing w:val="-5"/>
              </w:rPr>
            </w:pPr>
            <w:r>
              <w:rPr>
                <w:rFonts w:ascii="Arial" w:hAnsi="Arial" w:cs="Arial"/>
                <w:spacing w:val="-5"/>
              </w:rPr>
              <w:t>200 мм з опорядженням декоративним розчином. Стіни</w:t>
            </w:r>
          </w:p>
          <w:p w:rsidR="00F20EEF" w:rsidRDefault="00F20EEF" w:rsidP="00F20EEF">
            <w:pPr>
              <w:keepLines/>
              <w:autoSpaceDE w:val="0"/>
              <w:autoSpaceDN w:val="0"/>
              <w:rPr>
                <w:rFonts w:ascii="Arial" w:hAnsi="Arial" w:cs="Arial"/>
              </w:rPr>
            </w:pPr>
            <w:r>
              <w:rPr>
                <w:rFonts w:ascii="Arial" w:hAnsi="Arial" w:cs="Arial"/>
                <w:spacing w:val="-5"/>
              </w:rPr>
              <w:t>гладкі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175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99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Утеплення фасадів мінеральними плитами товщиною</w:t>
            </w:r>
          </w:p>
          <w:p w:rsidR="00F20EEF" w:rsidRDefault="00F20EEF" w:rsidP="00F20EEF">
            <w:pPr>
              <w:keepLines/>
              <w:autoSpaceDE w:val="0"/>
              <w:autoSpaceDN w:val="0"/>
              <w:rPr>
                <w:rFonts w:ascii="Arial" w:hAnsi="Arial" w:cs="Arial"/>
                <w:spacing w:val="-5"/>
              </w:rPr>
            </w:pPr>
            <w:r>
              <w:rPr>
                <w:rFonts w:ascii="Arial" w:hAnsi="Arial" w:cs="Arial"/>
                <w:spacing w:val="-5"/>
              </w:rPr>
              <w:t>100 мм з опорядженням декоративним розчином. Стіни</w:t>
            </w:r>
          </w:p>
          <w:p w:rsidR="00F20EEF" w:rsidRDefault="00F20EEF" w:rsidP="00F20EEF">
            <w:pPr>
              <w:keepLines/>
              <w:autoSpaceDE w:val="0"/>
              <w:autoSpaceDN w:val="0"/>
              <w:rPr>
                <w:rFonts w:ascii="Arial" w:hAnsi="Arial" w:cs="Arial"/>
              </w:rPr>
            </w:pPr>
            <w:r>
              <w:rPr>
                <w:rFonts w:ascii="Arial" w:hAnsi="Arial" w:cs="Arial"/>
                <w:spacing w:val="-5"/>
              </w:rPr>
              <w:t>гладкі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341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100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Гідроізоляція стін, фундаментів бокова обмазувальна</w:t>
            </w:r>
          </w:p>
          <w:p w:rsidR="00F20EEF" w:rsidRDefault="00F20EEF" w:rsidP="00F20EEF">
            <w:pPr>
              <w:keepLines/>
              <w:autoSpaceDE w:val="0"/>
              <w:autoSpaceDN w:val="0"/>
              <w:rPr>
                <w:rFonts w:ascii="Arial" w:hAnsi="Arial" w:cs="Arial"/>
                <w:spacing w:val="-5"/>
              </w:rPr>
            </w:pPr>
            <w:r>
              <w:rPr>
                <w:rFonts w:ascii="Arial" w:hAnsi="Arial" w:cs="Arial"/>
                <w:spacing w:val="-5"/>
              </w:rPr>
              <w:t>бітумна в 2 шари по вирівняній поверхні бутового</w:t>
            </w:r>
          </w:p>
          <w:p w:rsidR="00F20EEF" w:rsidRDefault="00F20EEF" w:rsidP="00F20EEF">
            <w:pPr>
              <w:keepLines/>
              <w:autoSpaceDE w:val="0"/>
              <w:autoSpaceDN w:val="0"/>
              <w:rPr>
                <w:rFonts w:ascii="Arial" w:hAnsi="Arial" w:cs="Arial"/>
              </w:rPr>
            </w:pPr>
            <w:r>
              <w:rPr>
                <w:rFonts w:ascii="Arial" w:hAnsi="Arial" w:cs="Arial"/>
                <w:spacing w:val="-5"/>
              </w:rPr>
              <w:t>мурування, цеглі, бетону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925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101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покрівель скатних із наплавлюваних</w:t>
            </w:r>
          </w:p>
          <w:p w:rsidR="00F20EEF" w:rsidRDefault="00F20EEF" w:rsidP="00F20EEF">
            <w:pPr>
              <w:keepLines/>
              <w:autoSpaceDE w:val="0"/>
              <w:autoSpaceDN w:val="0"/>
              <w:rPr>
                <w:rFonts w:ascii="Arial" w:hAnsi="Arial" w:cs="Arial"/>
              </w:rPr>
            </w:pPr>
            <w:r>
              <w:rPr>
                <w:rFonts w:ascii="Arial" w:hAnsi="Arial" w:cs="Arial"/>
                <w:spacing w:val="-5"/>
              </w:rPr>
              <w:t>матеріалів у два шари (гідроізоляція стіни)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925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102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Теплоізоляція виробами з пінопласту покриттів і</w:t>
            </w:r>
          </w:p>
          <w:p w:rsidR="00F20EEF" w:rsidRDefault="00F20EEF" w:rsidP="00F20EEF">
            <w:pPr>
              <w:keepLines/>
              <w:autoSpaceDE w:val="0"/>
              <w:autoSpaceDN w:val="0"/>
              <w:rPr>
                <w:rFonts w:ascii="Arial" w:hAnsi="Arial" w:cs="Arial"/>
              </w:rPr>
            </w:pPr>
            <w:r>
              <w:rPr>
                <w:rFonts w:ascii="Arial" w:hAnsi="Arial" w:cs="Arial"/>
                <w:spacing w:val="-5"/>
              </w:rPr>
              <w:t>перекриттів зверху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138,75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103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дренажної ізоляції</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925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104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прошарку суцільного перерізу з нетканого</w:t>
            </w:r>
          </w:p>
          <w:p w:rsidR="00F20EEF" w:rsidRDefault="00F20EEF" w:rsidP="00F20EEF">
            <w:pPr>
              <w:keepLines/>
              <w:autoSpaceDE w:val="0"/>
              <w:autoSpaceDN w:val="0"/>
              <w:rPr>
                <w:rFonts w:ascii="Arial" w:hAnsi="Arial" w:cs="Arial"/>
              </w:rPr>
            </w:pPr>
            <w:r>
              <w:rPr>
                <w:rFonts w:ascii="Arial" w:hAnsi="Arial" w:cs="Arial"/>
                <w:spacing w:val="-5"/>
              </w:rPr>
              <w:t>синтетичного матеріалу в земляному полотні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925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105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Шпаклювання стель мінеральною шпаклівкою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2543,1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106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Додавати на 1 мм зміни товщини шпаклювання стель</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2543,1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107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Поліпшене фарбування стель колером олійним по</w:t>
            </w:r>
          </w:p>
          <w:p w:rsidR="00F20EEF" w:rsidRDefault="00F20EEF" w:rsidP="00F20EEF">
            <w:pPr>
              <w:keepLines/>
              <w:autoSpaceDE w:val="0"/>
              <w:autoSpaceDN w:val="0"/>
              <w:rPr>
                <w:rFonts w:ascii="Arial" w:hAnsi="Arial" w:cs="Arial"/>
              </w:rPr>
            </w:pPr>
            <w:r>
              <w:rPr>
                <w:rFonts w:ascii="Arial" w:hAnsi="Arial" w:cs="Arial"/>
                <w:spacing w:val="-5"/>
              </w:rPr>
              <w:t>збірних конструкціях, підготовлених під фарбування</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2543,1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108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Шпаклювання стін мінеральною шпаклівкою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4253,49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109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Додавати на 1 мм зміни товщини шпаклювання стін</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4253,49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110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Поліпшене фарбування стін колером олійним по</w:t>
            </w:r>
          </w:p>
          <w:p w:rsidR="00F20EEF" w:rsidRDefault="00F20EEF" w:rsidP="00F20EEF">
            <w:pPr>
              <w:keepLines/>
              <w:autoSpaceDE w:val="0"/>
              <w:autoSpaceDN w:val="0"/>
              <w:rPr>
                <w:rFonts w:ascii="Arial" w:hAnsi="Arial" w:cs="Arial"/>
              </w:rPr>
            </w:pPr>
            <w:r>
              <w:rPr>
                <w:rFonts w:ascii="Arial" w:hAnsi="Arial" w:cs="Arial"/>
                <w:spacing w:val="-5"/>
              </w:rPr>
              <w:t>збірних конструкціях, підготовлених під фарбування</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4253,49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10. Підйомник</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111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Монтаж площадки підіймальної вантажопідйомністю</w:t>
            </w:r>
          </w:p>
          <w:p w:rsidR="00F20EEF" w:rsidRDefault="00F20EEF" w:rsidP="00F20EEF">
            <w:pPr>
              <w:keepLines/>
              <w:autoSpaceDE w:val="0"/>
              <w:autoSpaceDN w:val="0"/>
              <w:rPr>
                <w:rFonts w:ascii="Arial" w:hAnsi="Arial" w:cs="Arial"/>
              </w:rPr>
            </w:pPr>
            <w:r>
              <w:rPr>
                <w:rFonts w:ascii="Arial" w:hAnsi="Arial" w:cs="Arial"/>
                <w:spacing w:val="-5"/>
              </w:rPr>
              <w:t>500 кг</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02-01-02 на господарсько-питний</w:t>
            </w:r>
          </w:p>
          <w:p w:rsidR="00F20EEF" w:rsidRDefault="00F20EEF" w:rsidP="00F20EEF">
            <w:pPr>
              <w:keepLines/>
              <w:autoSpaceDE w:val="0"/>
              <w:autoSpaceDN w:val="0"/>
              <w:jc w:val="center"/>
              <w:rPr>
                <w:rFonts w:ascii="Arial" w:hAnsi="Arial" w:cs="Arial"/>
              </w:rPr>
            </w:pPr>
            <w:r>
              <w:rPr>
                <w:rFonts w:ascii="Arial" w:hAnsi="Arial" w:cs="Arial"/>
                <w:spacing w:val="-5"/>
                <w:u w:val="single"/>
              </w:rPr>
              <w:t>водопровід</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1. Господарсько-питний водопровід В1, ТЗ</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112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трубопроводів водопостачання зі</w:t>
            </w:r>
          </w:p>
          <w:p w:rsidR="00F20EEF" w:rsidRDefault="00F20EEF" w:rsidP="00F20EEF">
            <w:pPr>
              <w:keepLines/>
              <w:autoSpaceDE w:val="0"/>
              <w:autoSpaceDN w:val="0"/>
              <w:rPr>
                <w:rFonts w:ascii="Arial" w:hAnsi="Arial" w:cs="Arial"/>
                <w:spacing w:val="-5"/>
              </w:rPr>
            </w:pPr>
            <w:r>
              <w:rPr>
                <w:rFonts w:ascii="Arial" w:hAnsi="Arial" w:cs="Arial"/>
                <w:spacing w:val="-5"/>
              </w:rPr>
              <w:t>стальних водогазопровідних оцинкованих труб</w:t>
            </w:r>
          </w:p>
          <w:p w:rsidR="00F20EEF" w:rsidRDefault="00F20EEF" w:rsidP="00F20EEF">
            <w:pPr>
              <w:keepLines/>
              <w:autoSpaceDE w:val="0"/>
              <w:autoSpaceDN w:val="0"/>
              <w:rPr>
                <w:rFonts w:ascii="Arial" w:hAnsi="Arial" w:cs="Arial"/>
              </w:rPr>
            </w:pPr>
            <w:r>
              <w:rPr>
                <w:rFonts w:ascii="Arial" w:hAnsi="Arial" w:cs="Arial"/>
                <w:spacing w:val="-5"/>
              </w:rPr>
              <w:t>діаметром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113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трубопроводів водопостачання зі</w:t>
            </w:r>
          </w:p>
          <w:p w:rsidR="00F20EEF" w:rsidRDefault="00F20EEF" w:rsidP="00F20EEF">
            <w:pPr>
              <w:keepLines/>
              <w:autoSpaceDE w:val="0"/>
              <w:autoSpaceDN w:val="0"/>
              <w:rPr>
                <w:rFonts w:ascii="Arial" w:hAnsi="Arial" w:cs="Arial"/>
                <w:spacing w:val="-5"/>
              </w:rPr>
            </w:pPr>
            <w:r>
              <w:rPr>
                <w:rFonts w:ascii="Arial" w:hAnsi="Arial" w:cs="Arial"/>
                <w:spacing w:val="-5"/>
              </w:rPr>
              <w:t>стальних водогазопровідних оцинкованих труб</w:t>
            </w:r>
          </w:p>
          <w:p w:rsidR="00F20EEF" w:rsidRDefault="00F20EEF" w:rsidP="00F20EEF">
            <w:pPr>
              <w:keepLines/>
              <w:autoSpaceDE w:val="0"/>
              <w:autoSpaceDN w:val="0"/>
              <w:rPr>
                <w:rFonts w:ascii="Arial" w:hAnsi="Arial" w:cs="Arial"/>
              </w:rPr>
            </w:pPr>
            <w:r>
              <w:rPr>
                <w:rFonts w:ascii="Arial" w:hAnsi="Arial" w:cs="Arial"/>
                <w:spacing w:val="-5"/>
              </w:rPr>
              <w:t>діаметром 25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114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трубопроводів водопостачання з напірних</w:t>
            </w:r>
          </w:p>
          <w:p w:rsidR="00F20EEF" w:rsidRDefault="00F20EEF" w:rsidP="00F20EEF">
            <w:pPr>
              <w:keepLines/>
              <w:autoSpaceDE w:val="0"/>
              <w:autoSpaceDN w:val="0"/>
              <w:rPr>
                <w:rFonts w:ascii="Arial" w:hAnsi="Arial" w:cs="Arial"/>
                <w:spacing w:val="-5"/>
              </w:rPr>
            </w:pPr>
            <w:r>
              <w:rPr>
                <w:rFonts w:ascii="Arial" w:hAnsi="Arial" w:cs="Arial"/>
                <w:spacing w:val="-5"/>
              </w:rPr>
              <w:t>поліетиленових труб високого тиску зовнішнім</w:t>
            </w:r>
          </w:p>
          <w:p w:rsidR="00F20EEF" w:rsidRDefault="00F20EEF" w:rsidP="00F20EEF">
            <w:pPr>
              <w:keepLines/>
              <w:autoSpaceDE w:val="0"/>
              <w:autoSpaceDN w:val="0"/>
              <w:rPr>
                <w:rFonts w:ascii="Arial" w:hAnsi="Arial" w:cs="Arial"/>
              </w:rPr>
            </w:pPr>
            <w:r>
              <w:rPr>
                <w:rFonts w:ascii="Arial" w:hAnsi="Arial" w:cs="Arial"/>
                <w:spacing w:val="-5"/>
              </w:rPr>
              <w:t>діаметром 40 мм зі з'єднанням контактним зварюванням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115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трубопроводів водопостачання з напірних</w:t>
            </w:r>
          </w:p>
          <w:p w:rsidR="00F20EEF" w:rsidRDefault="00F20EEF" w:rsidP="00F20EEF">
            <w:pPr>
              <w:keepLines/>
              <w:autoSpaceDE w:val="0"/>
              <w:autoSpaceDN w:val="0"/>
              <w:rPr>
                <w:rFonts w:ascii="Arial" w:hAnsi="Arial" w:cs="Arial"/>
                <w:spacing w:val="-5"/>
              </w:rPr>
            </w:pPr>
            <w:r>
              <w:rPr>
                <w:rFonts w:ascii="Arial" w:hAnsi="Arial" w:cs="Arial"/>
                <w:spacing w:val="-5"/>
              </w:rPr>
              <w:t>поліетиленових труб високого тиску зовнішнім</w:t>
            </w:r>
          </w:p>
          <w:p w:rsidR="00F20EEF" w:rsidRDefault="00F20EEF" w:rsidP="00F20EEF">
            <w:pPr>
              <w:keepLines/>
              <w:autoSpaceDE w:val="0"/>
              <w:autoSpaceDN w:val="0"/>
              <w:rPr>
                <w:rFonts w:ascii="Arial" w:hAnsi="Arial" w:cs="Arial"/>
              </w:rPr>
            </w:pPr>
            <w:r>
              <w:rPr>
                <w:rFonts w:ascii="Arial" w:hAnsi="Arial" w:cs="Arial"/>
                <w:spacing w:val="-5"/>
              </w:rPr>
              <w:t>діаметром 32 мм зі з'єднанням контактним зварюванням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116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трубопроводів водопостачання з напірних</w:t>
            </w:r>
          </w:p>
          <w:p w:rsidR="00F20EEF" w:rsidRDefault="00F20EEF" w:rsidP="00F20EEF">
            <w:pPr>
              <w:keepLines/>
              <w:autoSpaceDE w:val="0"/>
              <w:autoSpaceDN w:val="0"/>
              <w:rPr>
                <w:rFonts w:ascii="Arial" w:hAnsi="Arial" w:cs="Arial"/>
                <w:spacing w:val="-5"/>
              </w:rPr>
            </w:pPr>
            <w:r>
              <w:rPr>
                <w:rFonts w:ascii="Arial" w:hAnsi="Arial" w:cs="Arial"/>
                <w:spacing w:val="-5"/>
              </w:rPr>
              <w:t>поліетиленових труб високого тиску зовнішнім</w:t>
            </w:r>
          </w:p>
          <w:p w:rsidR="00F20EEF" w:rsidRDefault="00F20EEF" w:rsidP="00F20EEF">
            <w:pPr>
              <w:keepLines/>
              <w:autoSpaceDE w:val="0"/>
              <w:autoSpaceDN w:val="0"/>
              <w:rPr>
                <w:rFonts w:ascii="Arial" w:hAnsi="Arial" w:cs="Arial"/>
              </w:rPr>
            </w:pPr>
            <w:r>
              <w:rPr>
                <w:rFonts w:ascii="Arial" w:hAnsi="Arial" w:cs="Arial"/>
                <w:spacing w:val="-5"/>
              </w:rPr>
              <w:lastRenderedPageBreak/>
              <w:t>діаметром 25 мм зі з'єднанням контактним зварюванням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lastRenderedPageBreak/>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117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трубопроводів водопостачання з напірних</w:t>
            </w:r>
          </w:p>
          <w:p w:rsidR="00F20EEF" w:rsidRDefault="00F20EEF" w:rsidP="00F20EEF">
            <w:pPr>
              <w:keepLines/>
              <w:autoSpaceDE w:val="0"/>
              <w:autoSpaceDN w:val="0"/>
              <w:rPr>
                <w:rFonts w:ascii="Arial" w:hAnsi="Arial" w:cs="Arial"/>
                <w:spacing w:val="-5"/>
              </w:rPr>
            </w:pPr>
            <w:r>
              <w:rPr>
                <w:rFonts w:ascii="Arial" w:hAnsi="Arial" w:cs="Arial"/>
                <w:spacing w:val="-5"/>
              </w:rPr>
              <w:t>поліетиленових труб високого тиску зовнішнім</w:t>
            </w:r>
          </w:p>
          <w:p w:rsidR="00F20EEF" w:rsidRDefault="00F20EEF" w:rsidP="00F20EEF">
            <w:pPr>
              <w:keepLines/>
              <w:autoSpaceDE w:val="0"/>
              <w:autoSpaceDN w:val="0"/>
              <w:rPr>
                <w:rFonts w:ascii="Arial" w:hAnsi="Arial" w:cs="Arial"/>
              </w:rPr>
            </w:pPr>
            <w:r>
              <w:rPr>
                <w:rFonts w:ascii="Arial" w:hAnsi="Arial" w:cs="Arial"/>
                <w:spacing w:val="-5"/>
              </w:rPr>
              <w:t>діаметром 20 мм зі з'єднанням контактним зварюванням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130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118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вентилів, засувок, затворів, клапанів</w:t>
            </w:r>
          </w:p>
          <w:p w:rsidR="00F20EEF" w:rsidRDefault="00F20EEF" w:rsidP="00F20EEF">
            <w:pPr>
              <w:keepLines/>
              <w:autoSpaceDE w:val="0"/>
              <w:autoSpaceDN w:val="0"/>
              <w:rPr>
                <w:rFonts w:ascii="Arial" w:hAnsi="Arial" w:cs="Arial"/>
                <w:spacing w:val="-5"/>
              </w:rPr>
            </w:pPr>
            <w:r>
              <w:rPr>
                <w:rFonts w:ascii="Arial" w:hAnsi="Arial" w:cs="Arial"/>
                <w:spacing w:val="-5"/>
              </w:rPr>
              <w:t>зворотних, кранів прохідних на трубопроводах із</w:t>
            </w:r>
          </w:p>
          <w:p w:rsidR="00F20EEF" w:rsidRDefault="00F20EEF" w:rsidP="00F20EEF">
            <w:pPr>
              <w:keepLines/>
              <w:autoSpaceDE w:val="0"/>
              <w:autoSpaceDN w:val="0"/>
              <w:rPr>
                <w:rFonts w:ascii="Arial" w:hAnsi="Arial" w:cs="Arial"/>
              </w:rPr>
            </w:pPr>
            <w:r>
              <w:rPr>
                <w:rFonts w:ascii="Arial" w:hAnsi="Arial" w:cs="Arial"/>
                <w:spacing w:val="-5"/>
              </w:rPr>
              <w:t>стальних труб діаметром до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119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фільтрів для очищення води у</w:t>
            </w:r>
          </w:p>
          <w:p w:rsidR="00F20EEF" w:rsidRDefault="00F20EEF" w:rsidP="00F20EEF">
            <w:pPr>
              <w:keepLines/>
              <w:autoSpaceDE w:val="0"/>
              <w:autoSpaceDN w:val="0"/>
              <w:rPr>
                <w:rFonts w:ascii="Arial" w:hAnsi="Arial" w:cs="Arial"/>
              </w:rPr>
            </w:pPr>
            <w:r>
              <w:rPr>
                <w:rFonts w:ascii="Arial" w:hAnsi="Arial" w:cs="Arial"/>
                <w:spacing w:val="-5"/>
              </w:rPr>
              <w:t>трубопроводах систем опалення діаметром 25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120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лічильників [водомірів] діаметром до 40</w:t>
            </w:r>
          </w:p>
          <w:p w:rsidR="00F20EEF" w:rsidRDefault="00F20EEF" w:rsidP="00F20EEF">
            <w:pPr>
              <w:keepLines/>
              <w:autoSpaceDE w:val="0"/>
              <w:autoSpaceDN w:val="0"/>
              <w:rPr>
                <w:rFonts w:ascii="Arial" w:hAnsi="Arial" w:cs="Arial"/>
              </w:rPr>
            </w:pPr>
            <w:r>
              <w:rPr>
                <w:rFonts w:ascii="Arial" w:hAnsi="Arial" w:cs="Arial"/>
                <w:spacing w:val="-5"/>
              </w:rPr>
              <w:t>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121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Ізоляція трубопроводів трубками із спіненого каучуку,</w:t>
            </w:r>
          </w:p>
          <w:p w:rsidR="00F20EEF" w:rsidRDefault="00F20EEF" w:rsidP="00F20EEF">
            <w:pPr>
              <w:keepLines/>
              <w:autoSpaceDE w:val="0"/>
              <w:autoSpaceDN w:val="0"/>
              <w:rPr>
                <w:rFonts w:ascii="Arial" w:hAnsi="Arial" w:cs="Arial"/>
              </w:rPr>
            </w:pPr>
            <w:r>
              <w:rPr>
                <w:rFonts w:ascii="Arial" w:hAnsi="Arial" w:cs="Arial"/>
                <w:spacing w:val="-5"/>
              </w:rPr>
              <w:t>поліетилену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238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122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кранів повітряних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комплект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123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баків розширювальних круглих і</w:t>
            </w:r>
          </w:p>
          <w:p w:rsidR="00F20EEF" w:rsidRDefault="00F20EEF" w:rsidP="00F20EEF">
            <w:pPr>
              <w:keepLines/>
              <w:autoSpaceDE w:val="0"/>
              <w:autoSpaceDN w:val="0"/>
              <w:rPr>
                <w:rFonts w:ascii="Arial" w:hAnsi="Arial" w:cs="Arial"/>
              </w:rPr>
            </w:pPr>
            <w:r>
              <w:rPr>
                <w:rFonts w:ascii="Arial" w:hAnsi="Arial" w:cs="Arial"/>
                <w:spacing w:val="-5"/>
              </w:rPr>
              <w:t>прямокутних місткістю 1 м3</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124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вентилів, засувок, затворів, клапанів</w:t>
            </w:r>
          </w:p>
          <w:p w:rsidR="00F20EEF" w:rsidRDefault="00F20EEF" w:rsidP="00F20EEF">
            <w:pPr>
              <w:keepLines/>
              <w:autoSpaceDE w:val="0"/>
              <w:autoSpaceDN w:val="0"/>
              <w:rPr>
                <w:rFonts w:ascii="Arial" w:hAnsi="Arial" w:cs="Arial"/>
                <w:spacing w:val="-5"/>
              </w:rPr>
            </w:pPr>
            <w:r>
              <w:rPr>
                <w:rFonts w:ascii="Arial" w:hAnsi="Arial" w:cs="Arial"/>
                <w:spacing w:val="-5"/>
              </w:rPr>
              <w:t>зворотних, кранів прохідних на трубопроводах із</w:t>
            </w:r>
          </w:p>
          <w:p w:rsidR="00F20EEF" w:rsidRDefault="00F20EEF" w:rsidP="00F20EEF">
            <w:pPr>
              <w:keepLines/>
              <w:autoSpaceDE w:val="0"/>
              <w:autoSpaceDN w:val="0"/>
              <w:rPr>
                <w:rFonts w:ascii="Arial" w:hAnsi="Arial" w:cs="Arial"/>
              </w:rPr>
            </w:pPr>
            <w:r>
              <w:rPr>
                <w:rFonts w:ascii="Arial" w:hAnsi="Arial" w:cs="Arial"/>
                <w:spacing w:val="-5"/>
              </w:rPr>
              <w:t>стальних труб діаметром до 25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125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водопідігрівників ємкісних місткістю до 1</w:t>
            </w:r>
          </w:p>
          <w:p w:rsidR="00F20EEF" w:rsidRDefault="00F20EEF" w:rsidP="00F20EEF">
            <w:pPr>
              <w:keepLines/>
              <w:autoSpaceDE w:val="0"/>
              <w:autoSpaceDN w:val="0"/>
              <w:rPr>
                <w:rFonts w:ascii="Arial" w:hAnsi="Arial" w:cs="Arial"/>
              </w:rPr>
            </w:pPr>
            <w:r>
              <w:rPr>
                <w:rFonts w:ascii="Arial" w:hAnsi="Arial" w:cs="Arial"/>
                <w:spacing w:val="-5"/>
              </w:rPr>
              <w:t>м3</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2. В2 протипожежний</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126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трубопроводів водопостачання зі</w:t>
            </w:r>
          </w:p>
          <w:p w:rsidR="00F20EEF" w:rsidRDefault="00F20EEF" w:rsidP="00F20EEF">
            <w:pPr>
              <w:keepLines/>
              <w:autoSpaceDE w:val="0"/>
              <w:autoSpaceDN w:val="0"/>
              <w:rPr>
                <w:rFonts w:ascii="Arial" w:hAnsi="Arial" w:cs="Arial"/>
                <w:spacing w:val="-5"/>
              </w:rPr>
            </w:pPr>
            <w:r>
              <w:rPr>
                <w:rFonts w:ascii="Arial" w:hAnsi="Arial" w:cs="Arial"/>
                <w:spacing w:val="-5"/>
              </w:rPr>
              <w:t>стальних водогазопровідних оцинкованих труб</w:t>
            </w:r>
          </w:p>
          <w:p w:rsidR="00F20EEF" w:rsidRDefault="00F20EEF" w:rsidP="00F20EEF">
            <w:pPr>
              <w:keepLines/>
              <w:autoSpaceDE w:val="0"/>
              <w:autoSpaceDN w:val="0"/>
              <w:rPr>
                <w:rFonts w:ascii="Arial" w:hAnsi="Arial" w:cs="Arial"/>
              </w:rPr>
            </w:pPr>
            <w:r>
              <w:rPr>
                <w:rFonts w:ascii="Arial" w:hAnsi="Arial" w:cs="Arial"/>
                <w:spacing w:val="-5"/>
              </w:rPr>
              <w:t>діаметром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127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трубопроводів водопостачання зі</w:t>
            </w:r>
          </w:p>
          <w:p w:rsidR="00F20EEF" w:rsidRDefault="00F20EEF" w:rsidP="00F20EEF">
            <w:pPr>
              <w:keepLines/>
              <w:autoSpaceDE w:val="0"/>
              <w:autoSpaceDN w:val="0"/>
              <w:rPr>
                <w:rFonts w:ascii="Arial" w:hAnsi="Arial" w:cs="Arial"/>
                <w:spacing w:val="-5"/>
              </w:rPr>
            </w:pPr>
            <w:r>
              <w:rPr>
                <w:rFonts w:ascii="Arial" w:hAnsi="Arial" w:cs="Arial"/>
                <w:spacing w:val="-5"/>
              </w:rPr>
              <w:t>стальних водогазопровідних оцинкованих труб</w:t>
            </w:r>
          </w:p>
          <w:p w:rsidR="00F20EEF" w:rsidRDefault="00F20EEF" w:rsidP="00F20EEF">
            <w:pPr>
              <w:keepLines/>
              <w:autoSpaceDE w:val="0"/>
              <w:autoSpaceDN w:val="0"/>
              <w:rPr>
                <w:rFonts w:ascii="Arial" w:hAnsi="Arial" w:cs="Arial"/>
              </w:rPr>
            </w:pPr>
            <w:r>
              <w:rPr>
                <w:rFonts w:ascii="Arial" w:hAnsi="Arial" w:cs="Arial"/>
                <w:spacing w:val="-5"/>
              </w:rPr>
              <w:t>діаметром 25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128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вентилів, засувок, затворів, клапанів</w:t>
            </w:r>
          </w:p>
          <w:p w:rsidR="00F20EEF" w:rsidRDefault="00F20EEF" w:rsidP="00F20EEF">
            <w:pPr>
              <w:keepLines/>
              <w:autoSpaceDE w:val="0"/>
              <w:autoSpaceDN w:val="0"/>
              <w:rPr>
                <w:rFonts w:ascii="Arial" w:hAnsi="Arial" w:cs="Arial"/>
                <w:spacing w:val="-5"/>
              </w:rPr>
            </w:pPr>
            <w:r>
              <w:rPr>
                <w:rFonts w:ascii="Arial" w:hAnsi="Arial" w:cs="Arial"/>
                <w:spacing w:val="-5"/>
              </w:rPr>
              <w:t>зворотних, кранів прохідних на трубопроводах із</w:t>
            </w:r>
          </w:p>
          <w:p w:rsidR="00F20EEF" w:rsidRDefault="00F20EEF" w:rsidP="00F20EEF">
            <w:pPr>
              <w:keepLines/>
              <w:autoSpaceDE w:val="0"/>
              <w:autoSpaceDN w:val="0"/>
              <w:rPr>
                <w:rFonts w:ascii="Arial" w:hAnsi="Arial" w:cs="Arial"/>
              </w:rPr>
            </w:pPr>
            <w:r>
              <w:rPr>
                <w:rFonts w:ascii="Arial" w:hAnsi="Arial" w:cs="Arial"/>
                <w:spacing w:val="-5"/>
              </w:rPr>
              <w:t>стальних труб діаметром до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129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кранів пожежних діаметром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130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шафи пожежної</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131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Прилади, що установлюються на конструкціях, маса до</w:t>
            </w:r>
          </w:p>
          <w:p w:rsidR="00F20EEF" w:rsidRDefault="00F20EEF" w:rsidP="00F20EEF">
            <w:pPr>
              <w:keepLines/>
              <w:autoSpaceDE w:val="0"/>
              <w:autoSpaceDN w:val="0"/>
              <w:rPr>
                <w:rFonts w:ascii="Arial" w:hAnsi="Arial" w:cs="Arial"/>
              </w:rPr>
            </w:pPr>
            <w:r>
              <w:rPr>
                <w:rFonts w:ascii="Arial" w:hAnsi="Arial" w:cs="Arial"/>
                <w:spacing w:val="-5"/>
              </w:rPr>
              <w:t>5 кг (ДППК)</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132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кранів пожежних діаметром 25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133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Прилади, що установлюються на конструкціях, маса до</w:t>
            </w:r>
          </w:p>
          <w:p w:rsidR="00F20EEF" w:rsidRDefault="00F20EEF" w:rsidP="00F20EEF">
            <w:pPr>
              <w:keepLines/>
              <w:autoSpaceDE w:val="0"/>
              <w:autoSpaceDN w:val="0"/>
              <w:rPr>
                <w:rFonts w:ascii="Arial" w:hAnsi="Arial" w:cs="Arial"/>
              </w:rPr>
            </w:pPr>
            <w:r>
              <w:rPr>
                <w:rFonts w:ascii="Arial" w:hAnsi="Arial" w:cs="Arial"/>
                <w:spacing w:val="-5"/>
              </w:rPr>
              <w:t>5 кг (ДППК)</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134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Прилади, що установлюються на конструкціях, маса до</w:t>
            </w:r>
          </w:p>
          <w:p w:rsidR="00F20EEF" w:rsidRDefault="00F20EEF" w:rsidP="00F20EEF">
            <w:pPr>
              <w:keepLines/>
              <w:autoSpaceDE w:val="0"/>
              <w:autoSpaceDN w:val="0"/>
              <w:rPr>
                <w:rFonts w:ascii="Arial" w:hAnsi="Arial" w:cs="Arial"/>
              </w:rPr>
            </w:pPr>
            <w:r>
              <w:rPr>
                <w:rFonts w:ascii="Arial" w:hAnsi="Arial" w:cs="Arial"/>
                <w:spacing w:val="-5"/>
              </w:rPr>
              <w:t>5 кг (БУПК)</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135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Сповіщувач ОС автоматичний контактний,</w:t>
            </w:r>
          </w:p>
          <w:p w:rsidR="00F20EEF" w:rsidRDefault="00F20EEF" w:rsidP="00F20EEF">
            <w:pPr>
              <w:keepLines/>
              <w:autoSpaceDE w:val="0"/>
              <w:autoSpaceDN w:val="0"/>
              <w:rPr>
                <w:rFonts w:ascii="Arial" w:hAnsi="Arial" w:cs="Arial"/>
              </w:rPr>
            </w:pPr>
            <w:r>
              <w:rPr>
                <w:rFonts w:ascii="Arial" w:hAnsi="Arial" w:cs="Arial"/>
                <w:spacing w:val="-5"/>
              </w:rPr>
              <w:t>магнітоконтактний на відкривання вікон, дверей</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136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насосів відцентрових з електродвигуном,</w:t>
            </w:r>
          </w:p>
          <w:p w:rsidR="00F20EEF" w:rsidRDefault="00F20EEF" w:rsidP="00F20EEF">
            <w:pPr>
              <w:keepLines/>
              <w:autoSpaceDE w:val="0"/>
              <w:autoSpaceDN w:val="0"/>
              <w:rPr>
                <w:rFonts w:ascii="Arial" w:hAnsi="Arial" w:cs="Arial"/>
              </w:rPr>
            </w:pPr>
            <w:r>
              <w:rPr>
                <w:rFonts w:ascii="Arial" w:hAnsi="Arial" w:cs="Arial"/>
                <w:spacing w:val="-5"/>
              </w:rPr>
              <w:t>маса агрегату до 0,1 т</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Локальний кошторис 02-01-04 на каналізацію побутову</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137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трубопроводів каналізації з</w:t>
            </w:r>
          </w:p>
          <w:p w:rsidR="00F20EEF" w:rsidRDefault="00F20EEF" w:rsidP="00F20EEF">
            <w:pPr>
              <w:keepLines/>
              <w:autoSpaceDE w:val="0"/>
              <w:autoSpaceDN w:val="0"/>
              <w:rPr>
                <w:rFonts w:ascii="Arial" w:hAnsi="Arial" w:cs="Arial"/>
              </w:rPr>
            </w:pPr>
            <w:r>
              <w:rPr>
                <w:rFonts w:ascii="Arial" w:hAnsi="Arial" w:cs="Arial"/>
                <w:spacing w:val="-5"/>
              </w:rPr>
              <w:t>поліетиленових труб низького тиску діаметром 100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138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трубопроводів каналізації з</w:t>
            </w:r>
          </w:p>
          <w:p w:rsidR="00F20EEF" w:rsidRDefault="00F20EEF" w:rsidP="00F20EEF">
            <w:pPr>
              <w:keepLines/>
              <w:autoSpaceDE w:val="0"/>
              <w:autoSpaceDN w:val="0"/>
              <w:rPr>
                <w:rFonts w:ascii="Arial" w:hAnsi="Arial" w:cs="Arial"/>
              </w:rPr>
            </w:pPr>
            <w:r>
              <w:rPr>
                <w:rFonts w:ascii="Arial" w:hAnsi="Arial" w:cs="Arial"/>
                <w:spacing w:val="-5"/>
              </w:rPr>
              <w:t>поліетиленових труб  низького тиску діаметром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139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трубопроводів опалення зі стальних</w:t>
            </w:r>
          </w:p>
          <w:p w:rsidR="00F20EEF" w:rsidRDefault="00F20EEF" w:rsidP="00F20EEF">
            <w:pPr>
              <w:keepLines/>
              <w:autoSpaceDE w:val="0"/>
              <w:autoSpaceDN w:val="0"/>
              <w:rPr>
                <w:rFonts w:ascii="Arial" w:hAnsi="Arial" w:cs="Arial"/>
              </w:rPr>
            </w:pPr>
            <w:r>
              <w:rPr>
                <w:rFonts w:ascii="Arial" w:hAnsi="Arial" w:cs="Arial"/>
                <w:spacing w:val="-5"/>
              </w:rPr>
              <w:t>водогазопровідних неоцинкованих труб діаметром 40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140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каналізаційної установки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141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вентилів, засувок, затворів, клапанів</w:t>
            </w:r>
          </w:p>
          <w:p w:rsidR="00F20EEF" w:rsidRDefault="00F20EEF" w:rsidP="00F20EEF">
            <w:pPr>
              <w:keepLines/>
              <w:autoSpaceDE w:val="0"/>
              <w:autoSpaceDN w:val="0"/>
              <w:rPr>
                <w:rFonts w:ascii="Arial" w:hAnsi="Arial" w:cs="Arial"/>
                <w:spacing w:val="-5"/>
              </w:rPr>
            </w:pPr>
            <w:r>
              <w:rPr>
                <w:rFonts w:ascii="Arial" w:hAnsi="Arial" w:cs="Arial"/>
                <w:spacing w:val="-5"/>
              </w:rPr>
              <w:t>зворотних, кранів прохідних на трубопроводах із</w:t>
            </w:r>
          </w:p>
          <w:p w:rsidR="00F20EEF" w:rsidRDefault="00F20EEF" w:rsidP="00F20EEF">
            <w:pPr>
              <w:keepLines/>
              <w:autoSpaceDE w:val="0"/>
              <w:autoSpaceDN w:val="0"/>
              <w:rPr>
                <w:rFonts w:ascii="Arial" w:hAnsi="Arial" w:cs="Arial"/>
              </w:rPr>
            </w:pPr>
            <w:r>
              <w:rPr>
                <w:rFonts w:ascii="Arial" w:hAnsi="Arial" w:cs="Arial"/>
                <w:spacing w:val="-5"/>
              </w:rPr>
              <w:t>стальних труб діаметром до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142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насосів відцентрових з електродвигуном,</w:t>
            </w:r>
          </w:p>
          <w:p w:rsidR="00F20EEF" w:rsidRDefault="00F20EEF" w:rsidP="00F20EEF">
            <w:pPr>
              <w:keepLines/>
              <w:autoSpaceDE w:val="0"/>
              <w:autoSpaceDN w:val="0"/>
              <w:rPr>
                <w:rFonts w:ascii="Arial" w:hAnsi="Arial" w:cs="Arial"/>
              </w:rPr>
            </w:pPr>
            <w:r>
              <w:rPr>
                <w:rFonts w:ascii="Arial" w:hAnsi="Arial" w:cs="Arial"/>
                <w:spacing w:val="-5"/>
              </w:rPr>
              <w:t>маса агрегату до 0,1 т</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143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вентилів, засувок, затворів, клапанів</w:t>
            </w:r>
          </w:p>
          <w:p w:rsidR="00F20EEF" w:rsidRDefault="00F20EEF" w:rsidP="00F20EEF">
            <w:pPr>
              <w:keepLines/>
              <w:autoSpaceDE w:val="0"/>
              <w:autoSpaceDN w:val="0"/>
              <w:rPr>
                <w:rFonts w:ascii="Arial" w:hAnsi="Arial" w:cs="Arial"/>
                <w:spacing w:val="-5"/>
              </w:rPr>
            </w:pPr>
            <w:r>
              <w:rPr>
                <w:rFonts w:ascii="Arial" w:hAnsi="Arial" w:cs="Arial"/>
                <w:spacing w:val="-5"/>
              </w:rPr>
              <w:t>зворотних, кранів прохідних на трубопроводах із</w:t>
            </w:r>
          </w:p>
          <w:p w:rsidR="00F20EEF" w:rsidRDefault="00F20EEF" w:rsidP="00F20EEF">
            <w:pPr>
              <w:keepLines/>
              <w:autoSpaceDE w:val="0"/>
              <w:autoSpaceDN w:val="0"/>
              <w:rPr>
                <w:rFonts w:ascii="Arial" w:hAnsi="Arial" w:cs="Arial"/>
              </w:rPr>
            </w:pPr>
            <w:r>
              <w:rPr>
                <w:rFonts w:ascii="Arial" w:hAnsi="Arial" w:cs="Arial"/>
                <w:spacing w:val="-5"/>
              </w:rPr>
              <w:t>стальних труб діаметром до 100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144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заслінок повітряних і клапанів повітряних</w:t>
            </w:r>
          </w:p>
          <w:p w:rsidR="00F20EEF" w:rsidRDefault="00F20EEF" w:rsidP="00F20EEF">
            <w:pPr>
              <w:keepLines/>
              <w:autoSpaceDE w:val="0"/>
              <w:autoSpaceDN w:val="0"/>
              <w:rPr>
                <w:rFonts w:ascii="Arial" w:hAnsi="Arial" w:cs="Arial"/>
              </w:rPr>
            </w:pPr>
            <w:r>
              <w:rPr>
                <w:rFonts w:ascii="Arial" w:hAnsi="Arial" w:cs="Arial"/>
                <w:spacing w:val="-5"/>
              </w:rPr>
              <w:t>КВР із ручним приводом діаметром до 1000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145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прочистки діаметром 100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компл.</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146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прочистки діаметром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компл.</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147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унітазів із бачком безпосередньо</w:t>
            </w:r>
          </w:p>
          <w:p w:rsidR="00F20EEF" w:rsidRDefault="00F20EEF" w:rsidP="00F20EEF">
            <w:pPr>
              <w:keepLines/>
              <w:autoSpaceDE w:val="0"/>
              <w:autoSpaceDN w:val="0"/>
              <w:rPr>
                <w:rFonts w:ascii="Arial" w:hAnsi="Arial" w:cs="Arial"/>
              </w:rPr>
            </w:pPr>
            <w:r>
              <w:rPr>
                <w:rFonts w:ascii="Arial" w:hAnsi="Arial" w:cs="Arial"/>
                <w:spacing w:val="-5"/>
              </w:rPr>
              <w:lastRenderedPageBreak/>
              <w:t>приєднаним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lastRenderedPageBreak/>
              <w:t xml:space="preserve">  компл.</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148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умивальників одиночних з підведеннямю</w:t>
            </w:r>
          </w:p>
          <w:p w:rsidR="00F20EEF" w:rsidRDefault="00F20EEF" w:rsidP="00F20EEF">
            <w:pPr>
              <w:keepLines/>
              <w:autoSpaceDE w:val="0"/>
              <w:autoSpaceDN w:val="0"/>
              <w:rPr>
                <w:rFonts w:ascii="Arial" w:hAnsi="Arial" w:cs="Arial"/>
              </w:rPr>
            </w:pPr>
            <w:r>
              <w:rPr>
                <w:rFonts w:ascii="Arial" w:hAnsi="Arial" w:cs="Arial"/>
                <w:spacing w:val="-5"/>
              </w:rPr>
              <w:t>холодної і гарячої води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компл.</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149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душового піддону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компл.</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150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змішувачів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Локальний кошторис 02-01-06 на вентиляцію</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1. ПВ-1</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151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камер припливних типових без секції</w:t>
            </w:r>
          </w:p>
          <w:p w:rsidR="00F20EEF" w:rsidRDefault="00F20EEF" w:rsidP="00F20EEF">
            <w:pPr>
              <w:keepLines/>
              <w:autoSpaceDE w:val="0"/>
              <w:autoSpaceDN w:val="0"/>
              <w:rPr>
                <w:rFonts w:ascii="Arial" w:hAnsi="Arial" w:cs="Arial"/>
              </w:rPr>
            </w:pPr>
            <w:r>
              <w:rPr>
                <w:rFonts w:ascii="Arial" w:hAnsi="Arial" w:cs="Arial"/>
                <w:spacing w:val="-5"/>
              </w:rPr>
              <w:t>зрошення продуктивністю до 10 тис.м3/год</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камеpа</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152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клапанів вогнезатримуючих периметром</w:t>
            </w:r>
          </w:p>
          <w:p w:rsidR="00F20EEF" w:rsidRDefault="00F20EEF" w:rsidP="00F20EEF">
            <w:pPr>
              <w:keepLines/>
              <w:autoSpaceDE w:val="0"/>
              <w:autoSpaceDN w:val="0"/>
              <w:rPr>
                <w:rFonts w:ascii="Arial" w:hAnsi="Arial" w:cs="Arial"/>
              </w:rPr>
            </w:pPr>
            <w:r>
              <w:rPr>
                <w:rFonts w:ascii="Arial" w:hAnsi="Arial" w:cs="Arial"/>
                <w:spacing w:val="-5"/>
              </w:rPr>
              <w:t>до 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клапан</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153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агрегатів вентиляційних пилоуловлюючих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154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1</w:t>
            </w:r>
          </w:p>
          <w:p w:rsidR="00F20EEF" w:rsidRDefault="00F20EEF" w:rsidP="00F20EEF">
            <w:pPr>
              <w:keepLines/>
              <w:autoSpaceDE w:val="0"/>
              <w:autoSpaceDN w:val="0"/>
              <w:rPr>
                <w:rFonts w:ascii="Arial" w:hAnsi="Arial" w:cs="Arial"/>
              </w:rPr>
            </w:pPr>
            <w:r>
              <w:rPr>
                <w:rFonts w:ascii="Arial" w:hAnsi="Arial" w:cs="Arial"/>
                <w:spacing w:val="-5"/>
              </w:rPr>
              <w:t>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155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0,</w:t>
            </w:r>
          </w:p>
          <w:p w:rsidR="00F20EEF" w:rsidRDefault="00F20EEF" w:rsidP="00F20EEF">
            <w:pPr>
              <w:keepLines/>
              <w:autoSpaceDE w:val="0"/>
              <w:autoSpaceDN w:val="0"/>
              <w:rPr>
                <w:rFonts w:ascii="Arial" w:hAnsi="Arial" w:cs="Arial"/>
              </w:rPr>
            </w:pPr>
            <w:r>
              <w:rPr>
                <w:rFonts w:ascii="Arial" w:hAnsi="Arial" w:cs="Arial"/>
                <w:spacing w:val="-5"/>
              </w:rPr>
              <w:t>25 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156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0,5 мм, діаметром до 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21,98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157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0,7 мм, діаметром до 250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34,54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158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spacing w:val="-5"/>
              </w:rPr>
            </w:pPr>
            <w:r>
              <w:rPr>
                <w:rFonts w:ascii="Arial" w:hAnsi="Arial" w:cs="Arial"/>
                <w:spacing w:val="-5"/>
              </w:rPr>
              <w:t>[нормальні] товщиною 0,7 мм, периметром від 1100 до</w:t>
            </w:r>
          </w:p>
          <w:p w:rsidR="00F20EEF" w:rsidRDefault="00F20EEF" w:rsidP="00F20EEF">
            <w:pPr>
              <w:keepLines/>
              <w:autoSpaceDE w:val="0"/>
              <w:autoSpaceDN w:val="0"/>
              <w:rPr>
                <w:rFonts w:ascii="Arial" w:hAnsi="Arial" w:cs="Arial"/>
              </w:rPr>
            </w:pPr>
            <w:r>
              <w:rPr>
                <w:rFonts w:ascii="Arial" w:hAnsi="Arial" w:cs="Arial"/>
                <w:spacing w:val="-5"/>
              </w:rPr>
              <w:t>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49,5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159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0,7 мм, периметром до 2400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103,5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160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0,7 мм, периметром до 3200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92,25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161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Ізоляція плоских та криволінійних поверхонь листами із</w:t>
            </w:r>
          </w:p>
          <w:p w:rsidR="00F20EEF" w:rsidRDefault="00F20EEF" w:rsidP="00F20EEF">
            <w:pPr>
              <w:keepLines/>
              <w:autoSpaceDE w:val="0"/>
              <w:autoSpaceDN w:val="0"/>
              <w:rPr>
                <w:rFonts w:ascii="Arial" w:hAnsi="Arial" w:cs="Arial"/>
              </w:rPr>
            </w:pPr>
            <w:r>
              <w:rPr>
                <w:rFonts w:ascii="Arial" w:hAnsi="Arial" w:cs="Arial"/>
                <w:spacing w:val="-5"/>
              </w:rPr>
              <w:t>спіненого каучуку, поліетилену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38,63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2. ПВ-2</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162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камер припливних типових без секції</w:t>
            </w:r>
          </w:p>
          <w:p w:rsidR="00F20EEF" w:rsidRDefault="00F20EEF" w:rsidP="00F20EEF">
            <w:pPr>
              <w:keepLines/>
              <w:autoSpaceDE w:val="0"/>
              <w:autoSpaceDN w:val="0"/>
              <w:rPr>
                <w:rFonts w:ascii="Arial" w:hAnsi="Arial" w:cs="Arial"/>
              </w:rPr>
            </w:pPr>
            <w:r>
              <w:rPr>
                <w:rFonts w:ascii="Arial" w:hAnsi="Arial" w:cs="Arial"/>
                <w:spacing w:val="-5"/>
              </w:rPr>
              <w:t>зрошення продуктивністю до 10 тис.м3/год</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камеpа</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163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клапанів вогнезатримуючих периметром</w:t>
            </w:r>
          </w:p>
          <w:p w:rsidR="00F20EEF" w:rsidRDefault="00F20EEF" w:rsidP="00F20EEF">
            <w:pPr>
              <w:keepLines/>
              <w:autoSpaceDE w:val="0"/>
              <w:autoSpaceDN w:val="0"/>
              <w:rPr>
                <w:rFonts w:ascii="Arial" w:hAnsi="Arial" w:cs="Arial"/>
              </w:rPr>
            </w:pPr>
            <w:r>
              <w:rPr>
                <w:rFonts w:ascii="Arial" w:hAnsi="Arial" w:cs="Arial"/>
                <w:spacing w:val="-5"/>
              </w:rPr>
              <w:t>до 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клапан</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164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агрегатів вентиляційних пилоуловлюючих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76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165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1</w:t>
            </w:r>
          </w:p>
          <w:p w:rsidR="00F20EEF" w:rsidRDefault="00F20EEF" w:rsidP="00F20EEF">
            <w:pPr>
              <w:keepLines/>
              <w:autoSpaceDE w:val="0"/>
              <w:autoSpaceDN w:val="0"/>
              <w:rPr>
                <w:rFonts w:ascii="Arial" w:hAnsi="Arial" w:cs="Arial"/>
              </w:rPr>
            </w:pPr>
            <w:r>
              <w:rPr>
                <w:rFonts w:ascii="Arial" w:hAnsi="Arial" w:cs="Arial"/>
                <w:spacing w:val="-5"/>
              </w:rPr>
              <w:t>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166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0,</w:t>
            </w:r>
          </w:p>
          <w:p w:rsidR="00F20EEF" w:rsidRDefault="00F20EEF" w:rsidP="00F20EEF">
            <w:pPr>
              <w:keepLines/>
              <w:autoSpaceDE w:val="0"/>
              <w:autoSpaceDN w:val="0"/>
              <w:rPr>
                <w:rFonts w:ascii="Arial" w:hAnsi="Arial" w:cs="Arial"/>
              </w:rPr>
            </w:pPr>
            <w:r>
              <w:rPr>
                <w:rFonts w:ascii="Arial" w:hAnsi="Arial" w:cs="Arial"/>
                <w:spacing w:val="-5"/>
              </w:rPr>
              <w:t>25 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167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0,5 мм, діаметром до 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24,492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168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0,7 мм, діаметром до 250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34,383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169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spacing w:val="-5"/>
              </w:rPr>
            </w:pPr>
            <w:r>
              <w:rPr>
                <w:rFonts w:ascii="Arial" w:hAnsi="Arial" w:cs="Arial"/>
                <w:spacing w:val="-5"/>
              </w:rPr>
              <w:t>[нормальні] товщиною 0,7 мм, периметром від 1100 до</w:t>
            </w:r>
          </w:p>
          <w:p w:rsidR="00F20EEF" w:rsidRDefault="00F20EEF" w:rsidP="00F20EEF">
            <w:pPr>
              <w:keepLines/>
              <w:autoSpaceDE w:val="0"/>
              <w:autoSpaceDN w:val="0"/>
              <w:rPr>
                <w:rFonts w:ascii="Arial" w:hAnsi="Arial" w:cs="Arial"/>
              </w:rPr>
            </w:pPr>
            <w:r>
              <w:rPr>
                <w:rFonts w:ascii="Arial" w:hAnsi="Arial" w:cs="Arial"/>
                <w:spacing w:val="-5"/>
              </w:rPr>
              <w:t>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170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0,7 мм, периметром до 2400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171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0,7 мм, периметром до 3200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172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Ізоляція плоских та криволінійних поверхонь листами із</w:t>
            </w:r>
          </w:p>
          <w:p w:rsidR="00F20EEF" w:rsidRDefault="00F20EEF" w:rsidP="00F20EEF">
            <w:pPr>
              <w:keepLines/>
              <w:autoSpaceDE w:val="0"/>
              <w:autoSpaceDN w:val="0"/>
              <w:rPr>
                <w:rFonts w:ascii="Arial" w:hAnsi="Arial" w:cs="Arial"/>
              </w:rPr>
            </w:pPr>
            <w:r>
              <w:rPr>
                <w:rFonts w:ascii="Arial" w:hAnsi="Arial" w:cs="Arial"/>
                <w:spacing w:val="-5"/>
              </w:rPr>
              <w:t>спіненого каучуку, поліетилену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48,24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3. ПВ-3</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173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камер припливних типових без секції</w:t>
            </w:r>
          </w:p>
          <w:p w:rsidR="00F20EEF" w:rsidRDefault="00F20EEF" w:rsidP="00F20EEF">
            <w:pPr>
              <w:keepLines/>
              <w:autoSpaceDE w:val="0"/>
              <w:autoSpaceDN w:val="0"/>
              <w:rPr>
                <w:rFonts w:ascii="Arial" w:hAnsi="Arial" w:cs="Arial"/>
              </w:rPr>
            </w:pPr>
            <w:r>
              <w:rPr>
                <w:rFonts w:ascii="Arial" w:hAnsi="Arial" w:cs="Arial"/>
                <w:spacing w:val="-5"/>
              </w:rPr>
              <w:t>зрошення продуктивністю до 10 тис.м3/год</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камеpа</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174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клапанів вогнезатримуючих периметром</w:t>
            </w:r>
          </w:p>
          <w:p w:rsidR="00F20EEF" w:rsidRDefault="00F20EEF" w:rsidP="00F20EEF">
            <w:pPr>
              <w:keepLines/>
              <w:autoSpaceDE w:val="0"/>
              <w:autoSpaceDN w:val="0"/>
              <w:rPr>
                <w:rFonts w:ascii="Arial" w:hAnsi="Arial" w:cs="Arial"/>
              </w:rPr>
            </w:pPr>
            <w:r>
              <w:rPr>
                <w:rFonts w:ascii="Arial" w:hAnsi="Arial" w:cs="Arial"/>
                <w:spacing w:val="-5"/>
              </w:rPr>
              <w:t>до 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клапан</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175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агрегатів вентиляційних пилоуловлюючих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176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1</w:t>
            </w:r>
          </w:p>
          <w:p w:rsidR="00F20EEF" w:rsidRDefault="00F20EEF" w:rsidP="00F20EEF">
            <w:pPr>
              <w:keepLines/>
              <w:autoSpaceDE w:val="0"/>
              <w:autoSpaceDN w:val="0"/>
              <w:rPr>
                <w:rFonts w:ascii="Arial" w:hAnsi="Arial" w:cs="Arial"/>
              </w:rPr>
            </w:pPr>
            <w:r>
              <w:rPr>
                <w:rFonts w:ascii="Arial" w:hAnsi="Arial" w:cs="Arial"/>
                <w:spacing w:val="-5"/>
              </w:rPr>
              <w:t>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177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0,</w:t>
            </w:r>
          </w:p>
          <w:p w:rsidR="00F20EEF" w:rsidRDefault="00F20EEF" w:rsidP="00F20EEF">
            <w:pPr>
              <w:keepLines/>
              <w:autoSpaceDE w:val="0"/>
              <w:autoSpaceDN w:val="0"/>
              <w:rPr>
                <w:rFonts w:ascii="Arial" w:hAnsi="Arial" w:cs="Arial"/>
              </w:rPr>
            </w:pPr>
            <w:r>
              <w:rPr>
                <w:rFonts w:ascii="Arial" w:hAnsi="Arial" w:cs="Arial"/>
                <w:spacing w:val="-5"/>
              </w:rPr>
              <w:t>25 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178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0,5 мм, діаметром до 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46,342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lastRenderedPageBreak/>
              <w:t>179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0,7 мм, діаметром до 250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36,61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180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spacing w:val="-5"/>
              </w:rPr>
            </w:pPr>
            <w:r>
              <w:rPr>
                <w:rFonts w:ascii="Arial" w:hAnsi="Arial" w:cs="Arial"/>
                <w:spacing w:val="-5"/>
              </w:rPr>
              <w:t>[нормальні] товщиною 0,7 мм, периметром від 1100 до</w:t>
            </w:r>
          </w:p>
          <w:p w:rsidR="00F20EEF" w:rsidRDefault="00F20EEF" w:rsidP="00F20EEF">
            <w:pPr>
              <w:keepLines/>
              <w:autoSpaceDE w:val="0"/>
              <w:autoSpaceDN w:val="0"/>
              <w:rPr>
                <w:rFonts w:ascii="Arial" w:hAnsi="Arial" w:cs="Arial"/>
              </w:rPr>
            </w:pPr>
            <w:r>
              <w:rPr>
                <w:rFonts w:ascii="Arial" w:hAnsi="Arial" w:cs="Arial"/>
                <w:spacing w:val="-5"/>
              </w:rPr>
              <w:t>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40,125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181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0,7 мм, периметром до 2400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182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Ізоляція плоских та криволінійних поверхонь листами із</w:t>
            </w:r>
          </w:p>
          <w:p w:rsidR="00F20EEF" w:rsidRDefault="00F20EEF" w:rsidP="00F20EEF">
            <w:pPr>
              <w:keepLines/>
              <w:autoSpaceDE w:val="0"/>
              <w:autoSpaceDN w:val="0"/>
              <w:rPr>
                <w:rFonts w:ascii="Arial" w:hAnsi="Arial" w:cs="Arial"/>
              </w:rPr>
            </w:pPr>
            <w:r>
              <w:rPr>
                <w:rFonts w:ascii="Arial" w:hAnsi="Arial" w:cs="Arial"/>
                <w:spacing w:val="-5"/>
              </w:rPr>
              <w:t>спіненого каучуку, поліетилену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20,74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4. В-4</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183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вентиляторів радіальних масою до 0,05 т</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184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агрегатів вентиляційних пилоуловлюючих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185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0,</w:t>
            </w:r>
          </w:p>
          <w:p w:rsidR="00F20EEF" w:rsidRDefault="00F20EEF" w:rsidP="00F20EEF">
            <w:pPr>
              <w:keepLines/>
              <w:autoSpaceDE w:val="0"/>
              <w:autoSpaceDN w:val="0"/>
              <w:rPr>
                <w:rFonts w:ascii="Arial" w:hAnsi="Arial" w:cs="Arial"/>
              </w:rPr>
            </w:pPr>
            <w:r>
              <w:rPr>
                <w:rFonts w:ascii="Arial" w:hAnsi="Arial" w:cs="Arial"/>
                <w:spacing w:val="-5"/>
              </w:rPr>
              <w:t>25 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186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заслінок повітряних і клапанів повітряних</w:t>
            </w:r>
          </w:p>
          <w:p w:rsidR="00F20EEF" w:rsidRDefault="00F20EEF" w:rsidP="00F20EEF">
            <w:pPr>
              <w:keepLines/>
              <w:autoSpaceDE w:val="0"/>
              <w:autoSpaceDN w:val="0"/>
              <w:rPr>
                <w:rFonts w:ascii="Arial" w:hAnsi="Arial" w:cs="Arial"/>
              </w:rPr>
            </w:pPr>
            <w:r>
              <w:rPr>
                <w:rFonts w:ascii="Arial" w:hAnsi="Arial" w:cs="Arial"/>
                <w:spacing w:val="-5"/>
              </w:rPr>
              <w:t>КВР із ручним приводом периметром до 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187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клапанів вогнезатримуючих периметром</w:t>
            </w:r>
          </w:p>
          <w:p w:rsidR="00F20EEF" w:rsidRDefault="00F20EEF" w:rsidP="00F20EEF">
            <w:pPr>
              <w:keepLines/>
              <w:autoSpaceDE w:val="0"/>
              <w:autoSpaceDN w:val="0"/>
              <w:rPr>
                <w:rFonts w:ascii="Arial" w:hAnsi="Arial" w:cs="Arial"/>
              </w:rPr>
            </w:pPr>
            <w:r>
              <w:rPr>
                <w:rFonts w:ascii="Arial" w:hAnsi="Arial" w:cs="Arial"/>
                <w:spacing w:val="-5"/>
              </w:rPr>
              <w:t>до 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клапан</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188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0,5 мм, діаметром до 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20,6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189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spacing w:val="-5"/>
              </w:rPr>
            </w:pPr>
            <w:r>
              <w:rPr>
                <w:rFonts w:ascii="Arial" w:hAnsi="Arial" w:cs="Arial"/>
                <w:spacing w:val="-5"/>
              </w:rPr>
              <w:t>[нормальні] товщиною 0,7 мм, периметром від 1100 до</w:t>
            </w:r>
          </w:p>
          <w:p w:rsidR="00F20EEF" w:rsidRDefault="00F20EEF" w:rsidP="00F20EEF">
            <w:pPr>
              <w:keepLines/>
              <w:autoSpaceDE w:val="0"/>
              <w:autoSpaceDN w:val="0"/>
              <w:rPr>
                <w:rFonts w:ascii="Arial" w:hAnsi="Arial" w:cs="Arial"/>
              </w:rPr>
            </w:pPr>
            <w:r>
              <w:rPr>
                <w:rFonts w:ascii="Arial" w:hAnsi="Arial" w:cs="Arial"/>
                <w:spacing w:val="-5"/>
              </w:rPr>
              <w:t>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5. В-5</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190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вентиляторів у квартирах [витяжка]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191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агрегатів вентиляційних пилоуловлюючих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192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клапанів зворотних діаметром до 355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клапан</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193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клапанів вогнезатримуючих периметром</w:t>
            </w:r>
          </w:p>
          <w:p w:rsidR="00F20EEF" w:rsidRDefault="00F20EEF" w:rsidP="00F20EEF">
            <w:pPr>
              <w:keepLines/>
              <w:autoSpaceDE w:val="0"/>
              <w:autoSpaceDN w:val="0"/>
              <w:rPr>
                <w:rFonts w:ascii="Arial" w:hAnsi="Arial" w:cs="Arial"/>
              </w:rPr>
            </w:pPr>
            <w:r>
              <w:rPr>
                <w:rFonts w:ascii="Arial" w:hAnsi="Arial" w:cs="Arial"/>
                <w:spacing w:val="-5"/>
              </w:rPr>
              <w:t>до 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клапан</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194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0,5 мм, діаметром до 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4,32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6. В-6</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195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вентиляторів у квартирах [витяжка]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196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агрегатів вентиляційних пилоуловлюючих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197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0,</w:t>
            </w:r>
          </w:p>
          <w:p w:rsidR="00F20EEF" w:rsidRDefault="00F20EEF" w:rsidP="00F20EEF">
            <w:pPr>
              <w:keepLines/>
              <w:autoSpaceDE w:val="0"/>
              <w:autoSpaceDN w:val="0"/>
              <w:rPr>
                <w:rFonts w:ascii="Arial" w:hAnsi="Arial" w:cs="Arial"/>
              </w:rPr>
            </w:pPr>
            <w:r>
              <w:rPr>
                <w:rFonts w:ascii="Arial" w:hAnsi="Arial" w:cs="Arial"/>
                <w:spacing w:val="-5"/>
              </w:rPr>
              <w:t>25 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198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клапанів вогнезатримуючих периметром</w:t>
            </w:r>
          </w:p>
          <w:p w:rsidR="00F20EEF" w:rsidRDefault="00F20EEF" w:rsidP="00F20EEF">
            <w:pPr>
              <w:keepLines/>
              <w:autoSpaceDE w:val="0"/>
              <w:autoSpaceDN w:val="0"/>
              <w:rPr>
                <w:rFonts w:ascii="Arial" w:hAnsi="Arial" w:cs="Arial"/>
              </w:rPr>
            </w:pPr>
            <w:r>
              <w:rPr>
                <w:rFonts w:ascii="Arial" w:hAnsi="Arial" w:cs="Arial"/>
                <w:spacing w:val="-5"/>
              </w:rPr>
              <w:t>до 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клапан</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199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з оцинкованої сталі класу Н</w:t>
            </w:r>
          </w:p>
          <w:p w:rsidR="00F20EEF" w:rsidRDefault="00F20EEF" w:rsidP="00F20EEF">
            <w:pPr>
              <w:keepLines/>
              <w:autoSpaceDE w:val="0"/>
              <w:autoSpaceDN w:val="0"/>
              <w:rPr>
                <w:rFonts w:ascii="Arial" w:hAnsi="Arial" w:cs="Arial"/>
              </w:rPr>
            </w:pPr>
            <w:r>
              <w:rPr>
                <w:rFonts w:ascii="Arial" w:hAnsi="Arial" w:cs="Arial"/>
                <w:spacing w:val="-5"/>
              </w:rPr>
              <w:t>[нормальні] товщиною 0,5 мм, діаметром до 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Локальний кошторис 02-01-07 на опалення</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200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конвекторів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кВт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28,5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02-01-08 на система протидимного</w:t>
            </w:r>
          </w:p>
          <w:p w:rsidR="00F20EEF" w:rsidRDefault="00F20EEF" w:rsidP="00F20EEF">
            <w:pPr>
              <w:keepLines/>
              <w:autoSpaceDE w:val="0"/>
              <w:autoSpaceDN w:val="0"/>
              <w:jc w:val="center"/>
              <w:rPr>
                <w:rFonts w:ascii="Arial" w:hAnsi="Arial" w:cs="Arial"/>
              </w:rPr>
            </w:pPr>
            <w:r>
              <w:rPr>
                <w:rFonts w:ascii="Arial" w:hAnsi="Arial" w:cs="Arial"/>
                <w:spacing w:val="-5"/>
                <w:u w:val="single"/>
              </w:rPr>
              <w:t>захисту</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1. Система Д1-Д3</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201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вентиляторів радіальних масою до 0,4 т</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202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1</w:t>
            </w:r>
          </w:p>
          <w:p w:rsidR="00F20EEF" w:rsidRDefault="00F20EEF" w:rsidP="00F20EEF">
            <w:pPr>
              <w:keepLines/>
              <w:autoSpaceDE w:val="0"/>
              <w:autoSpaceDN w:val="0"/>
              <w:rPr>
                <w:rFonts w:ascii="Arial" w:hAnsi="Arial" w:cs="Arial"/>
              </w:rPr>
            </w:pPr>
            <w:r>
              <w:rPr>
                <w:rFonts w:ascii="Arial" w:hAnsi="Arial" w:cs="Arial"/>
                <w:spacing w:val="-5"/>
              </w:rPr>
              <w:t>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203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клапанів перекидних периметром до</w:t>
            </w:r>
          </w:p>
          <w:p w:rsidR="00F20EEF" w:rsidRDefault="00F20EEF" w:rsidP="00F20EEF">
            <w:pPr>
              <w:keepLines/>
              <w:autoSpaceDE w:val="0"/>
              <w:autoSpaceDN w:val="0"/>
              <w:rPr>
                <w:rFonts w:ascii="Arial" w:hAnsi="Arial" w:cs="Arial"/>
              </w:rPr>
            </w:pPr>
            <w:r>
              <w:rPr>
                <w:rFonts w:ascii="Arial" w:hAnsi="Arial" w:cs="Arial"/>
                <w:spacing w:val="-5"/>
              </w:rPr>
              <w:t>1600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клапан</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204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2,5</w:t>
            </w:r>
          </w:p>
          <w:p w:rsidR="00F20EEF" w:rsidRDefault="00F20EEF" w:rsidP="00F20EEF">
            <w:pPr>
              <w:keepLines/>
              <w:autoSpaceDE w:val="0"/>
              <w:autoSpaceDN w:val="0"/>
              <w:rPr>
                <w:rFonts w:ascii="Arial" w:hAnsi="Arial" w:cs="Arial"/>
              </w:rPr>
            </w:pPr>
            <w:r>
              <w:rPr>
                <w:rFonts w:ascii="Arial" w:hAnsi="Arial" w:cs="Arial"/>
                <w:spacing w:val="-5"/>
              </w:rPr>
              <w:t>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205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із листової сталі класу П</w:t>
            </w:r>
          </w:p>
          <w:p w:rsidR="00F20EEF" w:rsidRDefault="00F20EEF" w:rsidP="00F20EEF">
            <w:pPr>
              <w:keepLines/>
              <w:autoSpaceDE w:val="0"/>
              <w:autoSpaceDN w:val="0"/>
              <w:rPr>
                <w:rFonts w:ascii="Arial" w:hAnsi="Arial" w:cs="Arial"/>
              </w:rPr>
            </w:pPr>
            <w:r>
              <w:rPr>
                <w:rFonts w:ascii="Arial" w:hAnsi="Arial" w:cs="Arial"/>
                <w:spacing w:val="-5"/>
              </w:rPr>
              <w:t>[щільні] товщиною 0,7 мм, периметром до 2400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247,2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2. Система ПД1</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206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вентиляторів осьових масою до 0,05 т</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207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вставок гнучких до радіальних</w:t>
            </w:r>
          </w:p>
          <w:p w:rsidR="00F20EEF" w:rsidRDefault="00F20EEF" w:rsidP="00F20EEF">
            <w:pPr>
              <w:keepLines/>
              <w:autoSpaceDE w:val="0"/>
              <w:autoSpaceDN w:val="0"/>
              <w:rPr>
                <w:rFonts w:ascii="Arial" w:hAnsi="Arial" w:cs="Arial"/>
              </w:rPr>
            </w:pPr>
            <w:r>
              <w:rPr>
                <w:rFonts w:ascii="Arial" w:hAnsi="Arial" w:cs="Arial"/>
                <w:spacing w:val="-5"/>
              </w:rPr>
              <w:t>вентиляторів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0,32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208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клапанів зворотних діаметром до 560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клапан</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209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клапанів зворотних периметром до 3200</w:t>
            </w:r>
          </w:p>
          <w:p w:rsidR="00F20EEF" w:rsidRDefault="00F20EEF" w:rsidP="00F20EEF">
            <w:pPr>
              <w:keepLines/>
              <w:autoSpaceDE w:val="0"/>
              <w:autoSpaceDN w:val="0"/>
              <w:rPr>
                <w:rFonts w:ascii="Arial" w:hAnsi="Arial" w:cs="Arial"/>
              </w:rPr>
            </w:pPr>
            <w:r>
              <w:rPr>
                <w:rFonts w:ascii="Arial" w:hAnsi="Arial" w:cs="Arial"/>
                <w:spacing w:val="-5"/>
              </w:rPr>
              <w:t>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клапан</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lastRenderedPageBreak/>
              <w:t>210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0,</w:t>
            </w:r>
          </w:p>
          <w:p w:rsidR="00F20EEF" w:rsidRDefault="00F20EEF" w:rsidP="00F20EEF">
            <w:pPr>
              <w:keepLines/>
              <w:autoSpaceDE w:val="0"/>
              <w:autoSpaceDN w:val="0"/>
              <w:rPr>
                <w:rFonts w:ascii="Arial" w:hAnsi="Arial" w:cs="Arial"/>
              </w:rPr>
            </w:pPr>
            <w:r>
              <w:rPr>
                <w:rFonts w:ascii="Arial" w:hAnsi="Arial" w:cs="Arial"/>
                <w:spacing w:val="-5"/>
              </w:rPr>
              <w:t>25 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211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грат жалюзійних площею у просвіті до 1</w:t>
            </w:r>
          </w:p>
          <w:p w:rsidR="00F20EEF" w:rsidRDefault="00F20EEF" w:rsidP="00F20EEF">
            <w:pPr>
              <w:keepLines/>
              <w:autoSpaceDE w:val="0"/>
              <w:autoSpaceDN w:val="0"/>
              <w:rPr>
                <w:rFonts w:ascii="Arial" w:hAnsi="Arial" w:cs="Arial"/>
              </w:rPr>
            </w:pPr>
            <w:r>
              <w:rPr>
                <w:rFonts w:ascii="Arial" w:hAnsi="Arial" w:cs="Arial"/>
                <w:spacing w:val="-5"/>
              </w:rPr>
              <w:t>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грати</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212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із листової сталі класу П</w:t>
            </w:r>
          </w:p>
          <w:p w:rsidR="00F20EEF" w:rsidRDefault="00F20EEF" w:rsidP="00F20EEF">
            <w:pPr>
              <w:keepLines/>
              <w:autoSpaceDE w:val="0"/>
              <w:autoSpaceDN w:val="0"/>
              <w:rPr>
                <w:rFonts w:ascii="Arial" w:hAnsi="Arial" w:cs="Arial"/>
                <w:spacing w:val="-5"/>
              </w:rPr>
            </w:pPr>
            <w:r>
              <w:rPr>
                <w:rFonts w:ascii="Arial" w:hAnsi="Arial" w:cs="Arial"/>
                <w:spacing w:val="-5"/>
              </w:rPr>
              <w:t>[щільні] товщиною 0,7 мм, периметром від 1100 до 1600</w:t>
            </w:r>
          </w:p>
          <w:p w:rsidR="00F20EEF" w:rsidRDefault="00F20EEF" w:rsidP="00F20EEF">
            <w:pPr>
              <w:keepLines/>
              <w:autoSpaceDE w:val="0"/>
              <w:autoSpaceDN w:val="0"/>
              <w:rPr>
                <w:rFonts w:ascii="Arial" w:hAnsi="Arial" w:cs="Arial"/>
              </w:rPr>
            </w:pPr>
            <w:r>
              <w:rPr>
                <w:rFonts w:ascii="Arial" w:hAnsi="Arial" w:cs="Arial"/>
                <w:spacing w:val="-5"/>
              </w:rPr>
              <w:t>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213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повітроводів із листової сталі класу П</w:t>
            </w:r>
          </w:p>
          <w:p w:rsidR="00F20EEF" w:rsidRDefault="00F20EEF" w:rsidP="00F20EEF">
            <w:pPr>
              <w:keepLines/>
              <w:autoSpaceDE w:val="0"/>
              <w:autoSpaceDN w:val="0"/>
              <w:rPr>
                <w:rFonts w:ascii="Arial" w:hAnsi="Arial" w:cs="Arial"/>
              </w:rPr>
            </w:pPr>
            <w:r>
              <w:rPr>
                <w:rFonts w:ascii="Arial" w:hAnsi="Arial" w:cs="Arial"/>
                <w:spacing w:val="-5"/>
              </w:rPr>
              <w:t>[щільні] товщиною 0,7 мм, діаметром до 450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214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Ізоляція плоских поверхонь матами мінераловатними</w:t>
            </w:r>
          </w:p>
          <w:p w:rsidR="00F20EEF" w:rsidRDefault="00F20EEF" w:rsidP="00F20EEF">
            <w:pPr>
              <w:keepLines/>
              <w:autoSpaceDE w:val="0"/>
              <w:autoSpaceDN w:val="0"/>
              <w:rPr>
                <w:rFonts w:ascii="Arial" w:hAnsi="Arial" w:cs="Arial"/>
              </w:rPr>
            </w:pPr>
            <w:r>
              <w:rPr>
                <w:rFonts w:ascii="Arial" w:hAnsi="Arial" w:cs="Arial"/>
                <w:spacing w:val="-5"/>
              </w:rPr>
              <w:t>прошивними на склотканині або металевій сітці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02-01-09 на монтаж Системи</w:t>
            </w:r>
          </w:p>
          <w:p w:rsidR="00F20EEF" w:rsidRDefault="00F20EEF" w:rsidP="00F20EEF">
            <w:pPr>
              <w:keepLines/>
              <w:autoSpaceDE w:val="0"/>
              <w:autoSpaceDN w:val="0"/>
              <w:jc w:val="center"/>
              <w:rPr>
                <w:rFonts w:ascii="Arial" w:hAnsi="Arial" w:cs="Arial"/>
              </w:rPr>
            </w:pPr>
            <w:r>
              <w:rPr>
                <w:rFonts w:ascii="Arial" w:hAnsi="Arial" w:cs="Arial"/>
                <w:spacing w:val="-5"/>
                <w:u w:val="single"/>
              </w:rPr>
              <w:t>зв"язку</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1. СКС</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215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Шафа [пульт] керування навісна, висота, ширина і</w:t>
            </w:r>
          </w:p>
          <w:p w:rsidR="00F20EEF" w:rsidRDefault="00F20EEF" w:rsidP="00F20EEF">
            <w:pPr>
              <w:keepLines/>
              <w:autoSpaceDE w:val="0"/>
              <w:autoSpaceDN w:val="0"/>
              <w:rPr>
                <w:rFonts w:ascii="Arial" w:hAnsi="Arial" w:cs="Arial"/>
              </w:rPr>
            </w:pPr>
            <w:r>
              <w:rPr>
                <w:rFonts w:ascii="Arial" w:hAnsi="Arial" w:cs="Arial"/>
                <w:spacing w:val="-5"/>
              </w:rPr>
              <w:t>глибина до 600х600х350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216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знімних та висувних блоків [модулів,</w:t>
            </w:r>
          </w:p>
          <w:p w:rsidR="00F20EEF" w:rsidRDefault="00F20EEF" w:rsidP="00F20EEF">
            <w:pPr>
              <w:keepLines/>
              <w:autoSpaceDE w:val="0"/>
              <w:autoSpaceDN w:val="0"/>
              <w:rPr>
                <w:rFonts w:ascii="Arial" w:hAnsi="Arial" w:cs="Arial"/>
              </w:rPr>
            </w:pPr>
            <w:r>
              <w:rPr>
                <w:rFonts w:ascii="Arial" w:hAnsi="Arial" w:cs="Arial"/>
                <w:spacing w:val="-5"/>
              </w:rPr>
              <w:t>комірок, ТЄЗів], маса до 5 кг</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217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Розетка штепсельна незаглибленого типу при відкритій</w:t>
            </w:r>
          </w:p>
          <w:p w:rsidR="00F20EEF" w:rsidRDefault="00F20EEF" w:rsidP="00F20EEF">
            <w:pPr>
              <w:keepLines/>
              <w:autoSpaceDE w:val="0"/>
              <w:autoSpaceDN w:val="0"/>
              <w:rPr>
                <w:rFonts w:ascii="Arial" w:hAnsi="Arial" w:cs="Arial"/>
              </w:rPr>
            </w:pPr>
            <w:r>
              <w:rPr>
                <w:rFonts w:ascii="Arial" w:hAnsi="Arial" w:cs="Arial"/>
                <w:spacing w:val="-5"/>
              </w:rPr>
              <w:t>проводці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218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комутатора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219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безпровідної точки доступу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2. Відеонагляд</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220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Прилади, що установлюються на конструкціях, маса до</w:t>
            </w:r>
          </w:p>
          <w:p w:rsidR="00F20EEF" w:rsidRDefault="00F20EEF" w:rsidP="00F20EEF">
            <w:pPr>
              <w:keepLines/>
              <w:autoSpaceDE w:val="0"/>
              <w:autoSpaceDN w:val="0"/>
              <w:rPr>
                <w:rFonts w:ascii="Arial" w:hAnsi="Arial" w:cs="Arial"/>
              </w:rPr>
            </w:pPr>
            <w:r>
              <w:rPr>
                <w:rFonts w:ascii="Arial" w:hAnsi="Arial" w:cs="Arial"/>
                <w:spacing w:val="-5"/>
              </w:rPr>
              <w:t>5 кг</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221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Прилади, що установлюються на конструкціях, маса до</w:t>
            </w:r>
          </w:p>
          <w:p w:rsidR="00F20EEF" w:rsidRDefault="00F20EEF" w:rsidP="00F20EEF">
            <w:pPr>
              <w:keepLines/>
              <w:autoSpaceDE w:val="0"/>
              <w:autoSpaceDN w:val="0"/>
              <w:rPr>
                <w:rFonts w:ascii="Arial" w:hAnsi="Arial" w:cs="Arial"/>
              </w:rPr>
            </w:pPr>
            <w:r>
              <w:rPr>
                <w:rFonts w:ascii="Arial" w:hAnsi="Arial" w:cs="Arial"/>
                <w:spacing w:val="-5"/>
              </w:rPr>
              <w:t>5 кг</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222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комутатора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223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Прилади, що установлюються на конструкціях або</w:t>
            </w:r>
          </w:p>
          <w:p w:rsidR="00F20EEF" w:rsidRDefault="00F20EEF" w:rsidP="00F20EEF">
            <w:pPr>
              <w:keepLines/>
              <w:autoSpaceDE w:val="0"/>
              <w:autoSpaceDN w:val="0"/>
              <w:rPr>
                <w:rFonts w:ascii="Arial" w:hAnsi="Arial" w:cs="Arial"/>
              </w:rPr>
            </w:pPr>
            <w:r>
              <w:rPr>
                <w:rFonts w:ascii="Arial" w:hAnsi="Arial" w:cs="Arial"/>
                <w:spacing w:val="-5"/>
              </w:rPr>
              <w:t>щитах, маса до 10 кг</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224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знімних та висувних блоків [модулів,</w:t>
            </w:r>
          </w:p>
          <w:p w:rsidR="00F20EEF" w:rsidRDefault="00F20EEF" w:rsidP="00F20EEF">
            <w:pPr>
              <w:keepLines/>
              <w:autoSpaceDE w:val="0"/>
              <w:autoSpaceDN w:val="0"/>
              <w:rPr>
                <w:rFonts w:ascii="Arial" w:hAnsi="Arial" w:cs="Arial"/>
              </w:rPr>
            </w:pPr>
            <w:r>
              <w:rPr>
                <w:rFonts w:ascii="Arial" w:hAnsi="Arial" w:cs="Arial"/>
                <w:spacing w:val="-5"/>
              </w:rPr>
              <w:t>комірок, ТЄЗів], маса до 5 кг</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225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Провід дво- та трижильний з роздільною основою по</w:t>
            </w:r>
          </w:p>
          <w:p w:rsidR="00F20EEF" w:rsidRDefault="00F20EEF" w:rsidP="00F20EEF">
            <w:pPr>
              <w:keepLines/>
              <w:autoSpaceDE w:val="0"/>
              <w:autoSpaceDN w:val="0"/>
              <w:rPr>
                <w:rFonts w:ascii="Arial" w:hAnsi="Arial" w:cs="Arial"/>
              </w:rPr>
            </w:pPr>
            <w:r>
              <w:rPr>
                <w:rFonts w:ascii="Arial" w:hAnsi="Arial" w:cs="Arial"/>
                <w:spacing w:val="-5"/>
              </w:rPr>
              <w:t>стінах і стелях бетонних і металевих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4730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226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Провід, що прокладається у лотках, сумарний переріз</w:t>
            </w:r>
          </w:p>
          <w:p w:rsidR="00F20EEF" w:rsidRDefault="00F20EEF" w:rsidP="00F20EEF">
            <w:pPr>
              <w:keepLines/>
              <w:autoSpaceDE w:val="0"/>
              <w:autoSpaceDN w:val="0"/>
              <w:rPr>
                <w:rFonts w:ascii="Arial" w:hAnsi="Arial" w:cs="Arial"/>
              </w:rPr>
            </w:pPr>
            <w:r>
              <w:rPr>
                <w:rFonts w:ascii="Arial" w:hAnsi="Arial" w:cs="Arial"/>
                <w:spacing w:val="-5"/>
              </w:rPr>
              <w:t>до 6 мм2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70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227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Провід перший одножильний або багатожильний у</w:t>
            </w:r>
          </w:p>
          <w:p w:rsidR="00F20EEF" w:rsidRDefault="00F20EEF" w:rsidP="00F20EEF">
            <w:pPr>
              <w:keepLines/>
              <w:autoSpaceDE w:val="0"/>
              <w:autoSpaceDN w:val="0"/>
              <w:rPr>
                <w:rFonts w:ascii="Arial" w:hAnsi="Arial" w:cs="Arial"/>
                <w:spacing w:val="-5"/>
              </w:rPr>
            </w:pPr>
            <w:r>
              <w:rPr>
                <w:rFonts w:ascii="Arial" w:hAnsi="Arial" w:cs="Arial"/>
                <w:spacing w:val="-5"/>
              </w:rPr>
              <w:t>загальному обплетенні у прокладених трубах або</w:t>
            </w:r>
          </w:p>
          <w:p w:rsidR="00F20EEF" w:rsidRDefault="00F20EEF" w:rsidP="00F20EEF">
            <w:pPr>
              <w:keepLines/>
              <w:autoSpaceDE w:val="0"/>
              <w:autoSpaceDN w:val="0"/>
              <w:rPr>
                <w:rFonts w:ascii="Arial" w:hAnsi="Arial" w:cs="Arial"/>
              </w:rPr>
            </w:pPr>
            <w:r>
              <w:rPr>
                <w:rFonts w:ascii="Arial" w:hAnsi="Arial" w:cs="Arial"/>
                <w:spacing w:val="-5"/>
              </w:rPr>
              <w:t>металорукавах, сумарний переріз до 2,5 мм2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2000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228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Лоток по установлених конструкціях, ширина лотка до</w:t>
            </w:r>
          </w:p>
          <w:p w:rsidR="00F20EEF" w:rsidRDefault="00F20EEF" w:rsidP="00F20EEF">
            <w:pPr>
              <w:keepLines/>
              <w:autoSpaceDE w:val="0"/>
              <w:autoSpaceDN w:val="0"/>
              <w:rPr>
                <w:rFonts w:ascii="Arial" w:hAnsi="Arial" w:cs="Arial"/>
              </w:rPr>
            </w:pPr>
            <w:r>
              <w:rPr>
                <w:rFonts w:ascii="Arial" w:hAnsi="Arial" w:cs="Arial"/>
                <w:spacing w:val="-5"/>
              </w:rPr>
              <w:t>200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70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229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Труба вініпластова по стінах і колонах з кріпленням</w:t>
            </w:r>
          </w:p>
          <w:p w:rsidR="00F20EEF" w:rsidRDefault="00F20EEF" w:rsidP="00F20EEF">
            <w:pPr>
              <w:keepLines/>
              <w:autoSpaceDE w:val="0"/>
              <w:autoSpaceDN w:val="0"/>
              <w:rPr>
                <w:rFonts w:ascii="Arial" w:hAnsi="Arial" w:cs="Arial"/>
              </w:rPr>
            </w:pPr>
            <w:r>
              <w:rPr>
                <w:rFonts w:ascii="Arial" w:hAnsi="Arial" w:cs="Arial"/>
                <w:spacing w:val="-5"/>
              </w:rPr>
              <w:t>накладними скобами, діаметр до 25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2000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3. СКД</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230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Монтаж системи контролю доступом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231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Сповіщувач ОС автоматичний контактний,</w:t>
            </w:r>
          </w:p>
          <w:p w:rsidR="00F20EEF" w:rsidRDefault="00F20EEF" w:rsidP="00F20EEF">
            <w:pPr>
              <w:keepLines/>
              <w:autoSpaceDE w:val="0"/>
              <w:autoSpaceDN w:val="0"/>
              <w:rPr>
                <w:rFonts w:ascii="Arial" w:hAnsi="Arial" w:cs="Arial"/>
              </w:rPr>
            </w:pPr>
            <w:r>
              <w:rPr>
                <w:rFonts w:ascii="Arial" w:hAnsi="Arial" w:cs="Arial"/>
                <w:spacing w:val="-5"/>
              </w:rPr>
              <w:t>магнітоконтактний на відкривання вікон, дверей</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232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Ящик живлення</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ящик</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233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Акумулятор лужний одноелементний, ємкість 10 А.год</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02-01-010 на монтаж Системи</w:t>
            </w:r>
          </w:p>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автоматичного контролю до вибухонебезпечних</w:t>
            </w:r>
          </w:p>
          <w:p w:rsidR="00F20EEF" w:rsidRDefault="00F20EEF" w:rsidP="00F20EEF">
            <w:pPr>
              <w:keepLines/>
              <w:autoSpaceDE w:val="0"/>
              <w:autoSpaceDN w:val="0"/>
              <w:jc w:val="center"/>
              <w:rPr>
                <w:rFonts w:ascii="Arial" w:hAnsi="Arial" w:cs="Arial"/>
              </w:rPr>
            </w:pPr>
            <w:r>
              <w:rPr>
                <w:rFonts w:ascii="Arial" w:hAnsi="Arial" w:cs="Arial"/>
                <w:spacing w:val="-5"/>
                <w:u w:val="single"/>
              </w:rPr>
              <w:t>концентрацій паливних газів</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234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Монтаж газоаналізатора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235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Прилади, що установлюються на конструкціях, маса до</w:t>
            </w:r>
          </w:p>
          <w:p w:rsidR="00F20EEF" w:rsidRDefault="00F20EEF" w:rsidP="00F20EEF">
            <w:pPr>
              <w:keepLines/>
              <w:autoSpaceDE w:val="0"/>
              <w:autoSpaceDN w:val="0"/>
              <w:rPr>
                <w:rFonts w:ascii="Arial" w:hAnsi="Arial" w:cs="Arial"/>
              </w:rPr>
            </w:pPr>
            <w:r>
              <w:rPr>
                <w:rFonts w:ascii="Arial" w:hAnsi="Arial" w:cs="Arial"/>
                <w:spacing w:val="-5"/>
              </w:rPr>
              <w:t>5 кг (датчик метану)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236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Монтаж сповіщувача світло-звукового</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237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Ящик живлення</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ящик</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238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стальних труб в опалубці фундаментів і</w:t>
            </w:r>
          </w:p>
          <w:p w:rsidR="00F20EEF" w:rsidRDefault="00F20EEF" w:rsidP="00F20EEF">
            <w:pPr>
              <w:keepLines/>
              <w:autoSpaceDE w:val="0"/>
              <w:autoSpaceDN w:val="0"/>
              <w:rPr>
                <w:rFonts w:ascii="Arial" w:hAnsi="Arial" w:cs="Arial"/>
              </w:rPr>
            </w:pPr>
            <w:r>
              <w:rPr>
                <w:rFonts w:ascii="Arial" w:hAnsi="Arial" w:cs="Arial"/>
                <w:spacing w:val="-5"/>
              </w:rPr>
              <w:t>перекриттях, діаметр труб до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239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вініпластових труб, що поставляються</w:t>
            </w:r>
          </w:p>
          <w:p w:rsidR="00F20EEF" w:rsidRDefault="00F20EEF" w:rsidP="00F20EEF">
            <w:pPr>
              <w:keepLines/>
              <w:autoSpaceDE w:val="0"/>
              <w:autoSpaceDN w:val="0"/>
              <w:rPr>
                <w:rFonts w:ascii="Arial" w:hAnsi="Arial" w:cs="Arial"/>
                <w:spacing w:val="-5"/>
              </w:rPr>
            </w:pPr>
            <w:r>
              <w:rPr>
                <w:rFonts w:ascii="Arial" w:hAnsi="Arial" w:cs="Arial"/>
                <w:spacing w:val="-5"/>
              </w:rPr>
              <w:t>прямими трубами довжиною 5-7 м, по стінах і колонах із</w:t>
            </w:r>
          </w:p>
          <w:p w:rsidR="00F20EEF" w:rsidRDefault="00F20EEF" w:rsidP="00F20EEF">
            <w:pPr>
              <w:keepLines/>
              <w:autoSpaceDE w:val="0"/>
              <w:autoSpaceDN w:val="0"/>
              <w:rPr>
                <w:rFonts w:ascii="Arial" w:hAnsi="Arial" w:cs="Arial"/>
                <w:spacing w:val="-5"/>
              </w:rPr>
            </w:pPr>
            <w:r>
              <w:rPr>
                <w:rFonts w:ascii="Arial" w:hAnsi="Arial" w:cs="Arial"/>
                <w:spacing w:val="-5"/>
              </w:rPr>
              <w:t>кріпленням накладними скобами, діаметр умовного</w:t>
            </w:r>
          </w:p>
          <w:p w:rsidR="00F20EEF" w:rsidRDefault="00F20EEF" w:rsidP="00F20EEF">
            <w:pPr>
              <w:keepLines/>
              <w:autoSpaceDE w:val="0"/>
              <w:autoSpaceDN w:val="0"/>
              <w:rPr>
                <w:rFonts w:ascii="Arial" w:hAnsi="Arial" w:cs="Arial"/>
              </w:rPr>
            </w:pPr>
            <w:r>
              <w:rPr>
                <w:rFonts w:ascii="Arial" w:hAnsi="Arial" w:cs="Arial"/>
                <w:spacing w:val="-5"/>
              </w:rPr>
              <w:t>проходу до 25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lastRenderedPageBreak/>
              <w:t>240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Затягування у прокладені труби або металеві рукави</w:t>
            </w:r>
          </w:p>
          <w:p w:rsidR="00F20EEF" w:rsidRDefault="00F20EEF" w:rsidP="00F20EEF">
            <w:pPr>
              <w:keepLines/>
              <w:autoSpaceDE w:val="0"/>
              <w:autoSpaceDN w:val="0"/>
              <w:rPr>
                <w:rFonts w:ascii="Arial" w:hAnsi="Arial" w:cs="Arial"/>
                <w:spacing w:val="-5"/>
              </w:rPr>
            </w:pPr>
            <w:r>
              <w:rPr>
                <w:rFonts w:ascii="Arial" w:hAnsi="Arial" w:cs="Arial"/>
                <w:spacing w:val="-5"/>
              </w:rPr>
              <w:t>проводу першого одножильного або багатожильного у</w:t>
            </w:r>
          </w:p>
          <w:p w:rsidR="00F20EEF" w:rsidRDefault="00F20EEF" w:rsidP="00F20EEF">
            <w:pPr>
              <w:keepLines/>
              <w:autoSpaceDE w:val="0"/>
              <w:autoSpaceDN w:val="0"/>
              <w:rPr>
                <w:rFonts w:ascii="Arial" w:hAnsi="Arial" w:cs="Arial"/>
              </w:rPr>
            </w:pPr>
            <w:r>
              <w:rPr>
                <w:rFonts w:ascii="Arial" w:hAnsi="Arial" w:cs="Arial"/>
                <w:spacing w:val="-5"/>
              </w:rPr>
              <w:t>загальному обплетенні сумарним перерізом до 6 мм2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241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Прокладання коробів пластикових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115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242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ізольованих проводів перерізом до 6 мм2</w:t>
            </w:r>
          </w:p>
          <w:p w:rsidR="00F20EEF" w:rsidRDefault="00F20EEF" w:rsidP="00F20EEF">
            <w:pPr>
              <w:keepLines/>
              <w:autoSpaceDE w:val="0"/>
              <w:autoSpaceDN w:val="0"/>
              <w:rPr>
                <w:rFonts w:ascii="Arial" w:hAnsi="Arial" w:cs="Arial"/>
              </w:rPr>
            </w:pPr>
            <w:r>
              <w:rPr>
                <w:rFonts w:ascii="Arial" w:hAnsi="Arial" w:cs="Arial"/>
                <w:spacing w:val="-5"/>
              </w:rPr>
              <w:t>у коробах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115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243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Провід дво- та трижильний з роздільною основою по</w:t>
            </w:r>
          </w:p>
          <w:p w:rsidR="00F20EEF" w:rsidRDefault="00F20EEF" w:rsidP="00F20EEF">
            <w:pPr>
              <w:keepLines/>
              <w:autoSpaceDE w:val="0"/>
              <w:autoSpaceDN w:val="0"/>
              <w:rPr>
                <w:rFonts w:ascii="Arial" w:hAnsi="Arial" w:cs="Arial"/>
              </w:rPr>
            </w:pPr>
            <w:r>
              <w:rPr>
                <w:rFonts w:ascii="Arial" w:hAnsi="Arial" w:cs="Arial"/>
                <w:spacing w:val="-5"/>
              </w:rPr>
              <w:t>стінах і стелях цегляних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232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244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Система сигналізації проста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система</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02-01-012 на монтаж Системи</w:t>
            </w:r>
          </w:p>
          <w:p w:rsidR="00F20EEF" w:rsidRDefault="00F20EEF" w:rsidP="00F20EEF">
            <w:pPr>
              <w:keepLines/>
              <w:autoSpaceDE w:val="0"/>
              <w:autoSpaceDN w:val="0"/>
              <w:jc w:val="center"/>
              <w:rPr>
                <w:rFonts w:ascii="Arial" w:hAnsi="Arial" w:cs="Arial"/>
              </w:rPr>
            </w:pPr>
            <w:r>
              <w:rPr>
                <w:rFonts w:ascii="Arial" w:hAnsi="Arial" w:cs="Arial"/>
                <w:spacing w:val="-5"/>
                <w:u w:val="single"/>
              </w:rPr>
              <w:t>протипожежного захисту</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1. Пожежна сигналізація</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245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Блок базовий на 20 променів приймально-контрольного</w:t>
            </w:r>
          </w:p>
          <w:p w:rsidR="00F20EEF" w:rsidRDefault="00F20EEF" w:rsidP="00F20EEF">
            <w:pPr>
              <w:keepLines/>
              <w:autoSpaceDE w:val="0"/>
              <w:autoSpaceDN w:val="0"/>
              <w:rPr>
                <w:rFonts w:ascii="Arial" w:hAnsi="Arial" w:cs="Arial"/>
              </w:rPr>
            </w:pPr>
            <w:r>
              <w:rPr>
                <w:rFonts w:ascii="Arial" w:hAnsi="Arial" w:cs="Arial"/>
                <w:spacing w:val="-5"/>
              </w:rPr>
              <w:t>пускового концентратора ПС ("Вектор-1")</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246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Акумулятор лужний одноелементний, ємкість 22 А.год</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247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знімних та висувних блоків [модулів,</w:t>
            </w:r>
          </w:p>
          <w:p w:rsidR="00F20EEF" w:rsidRDefault="00F20EEF" w:rsidP="00F20EEF">
            <w:pPr>
              <w:keepLines/>
              <w:autoSpaceDE w:val="0"/>
              <w:autoSpaceDN w:val="0"/>
              <w:rPr>
                <w:rFonts w:ascii="Arial" w:hAnsi="Arial" w:cs="Arial"/>
              </w:rPr>
            </w:pPr>
            <w:r>
              <w:rPr>
                <w:rFonts w:ascii="Arial" w:hAnsi="Arial" w:cs="Arial"/>
                <w:spacing w:val="-5"/>
              </w:rPr>
              <w:t>комірок, ТЄЗів], маса до 5 кг (M-GSM)</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248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знімних та висувних блоків [модулів,</w:t>
            </w:r>
          </w:p>
          <w:p w:rsidR="00F20EEF" w:rsidRDefault="00F20EEF" w:rsidP="00F20EEF">
            <w:pPr>
              <w:keepLines/>
              <w:autoSpaceDE w:val="0"/>
              <w:autoSpaceDN w:val="0"/>
              <w:rPr>
                <w:rFonts w:ascii="Arial" w:hAnsi="Arial" w:cs="Arial"/>
              </w:rPr>
            </w:pPr>
            <w:r>
              <w:rPr>
                <w:rFonts w:ascii="Arial" w:hAnsi="Arial" w:cs="Arial"/>
                <w:spacing w:val="-5"/>
              </w:rPr>
              <w:t>комірок, ТЄЗів], маса до 5 кг (БША)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249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знімних та висувних блоків [модулів,</w:t>
            </w:r>
          </w:p>
          <w:p w:rsidR="00F20EEF" w:rsidRDefault="00F20EEF" w:rsidP="00F20EEF">
            <w:pPr>
              <w:keepLines/>
              <w:autoSpaceDE w:val="0"/>
              <w:autoSpaceDN w:val="0"/>
              <w:rPr>
                <w:rFonts w:ascii="Arial" w:hAnsi="Arial" w:cs="Arial"/>
              </w:rPr>
            </w:pPr>
            <w:r>
              <w:rPr>
                <w:rFonts w:ascii="Arial" w:hAnsi="Arial" w:cs="Arial"/>
                <w:spacing w:val="-5"/>
              </w:rPr>
              <w:t>комірок, ТЄЗів], маса до 5 кг (БСК)</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250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Сповіщувач ПС автоматичний димовий у нормальному</w:t>
            </w:r>
          </w:p>
          <w:p w:rsidR="00F20EEF" w:rsidRDefault="00F20EEF" w:rsidP="00F20EEF">
            <w:pPr>
              <w:keepLines/>
              <w:autoSpaceDE w:val="0"/>
              <w:autoSpaceDN w:val="0"/>
              <w:rPr>
                <w:rFonts w:ascii="Arial" w:hAnsi="Arial" w:cs="Arial"/>
              </w:rPr>
            </w:pPr>
            <w:r>
              <w:rPr>
                <w:rFonts w:ascii="Arial" w:hAnsi="Arial" w:cs="Arial"/>
                <w:spacing w:val="-5"/>
              </w:rPr>
              <w:t>виконанні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251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Сповіщувач ОС автоматичний ручний</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252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Конструкції для установлення сповіщувача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253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Провід дво- та трижильний з роздільною основою по</w:t>
            </w:r>
          </w:p>
          <w:p w:rsidR="00F20EEF" w:rsidRDefault="00F20EEF" w:rsidP="00F20EEF">
            <w:pPr>
              <w:keepLines/>
              <w:autoSpaceDE w:val="0"/>
              <w:autoSpaceDN w:val="0"/>
              <w:rPr>
                <w:rFonts w:ascii="Arial" w:hAnsi="Arial" w:cs="Arial"/>
              </w:rPr>
            </w:pPr>
            <w:r>
              <w:rPr>
                <w:rFonts w:ascii="Arial" w:hAnsi="Arial" w:cs="Arial"/>
                <w:spacing w:val="-5"/>
              </w:rPr>
              <w:t>стінах і стелях цегляних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1400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2. Оповіщення про пожежу</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254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Монтаж ВЕЛЛЕЗн-120-300</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255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Гучномовець або звукова колонка у приміщенні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256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Монтаж ПМН-8</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комплект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257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знімних та висувних блоків [модулів,</w:t>
            </w:r>
          </w:p>
          <w:p w:rsidR="00F20EEF" w:rsidRDefault="00F20EEF" w:rsidP="00F20EEF">
            <w:pPr>
              <w:keepLines/>
              <w:autoSpaceDE w:val="0"/>
              <w:autoSpaceDN w:val="0"/>
              <w:rPr>
                <w:rFonts w:ascii="Arial" w:hAnsi="Arial" w:cs="Arial"/>
              </w:rPr>
            </w:pPr>
            <w:r>
              <w:rPr>
                <w:rFonts w:ascii="Arial" w:hAnsi="Arial" w:cs="Arial"/>
                <w:spacing w:val="-5"/>
              </w:rPr>
              <w:t>комірок, ТЄЗів], маса до 5 кг (БКІ-02)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258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Провід дво- та трижильний з роздільною основою по</w:t>
            </w:r>
          </w:p>
          <w:p w:rsidR="00F20EEF" w:rsidRDefault="00F20EEF" w:rsidP="00F20EEF">
            <w:pPr>
              <w:keepLines/>
              <w:autoSpaceDE w:val="0"/>
              <w:autoSpaceDN w:val="0"/>
              <w:rPr>
                <w:rFonts w:ascii="Arial" w:hAnsi="Arial" w:cs="Arial"/>
              </w:rPr>
            </w:pPr>
            <w:r>
              <w:rPr>
                <w:rFonts w:ascii="Arial" w:hAnsi="Arial" w:cs="Arial"/>
                <w:spacing w:val="-5"/>
              </w:rPr>
              <w:t>стінах і стелях цегляних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1200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259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розподільних коробок</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3. Керування евакуацією</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260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Ящик живлення. Монтаж</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ящик</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261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Акумулятор лужний одноелементний, ємкість 10 А.год</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262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Сповіщувач ПС автоматичний світловий у нормальному</w:t>
            </w:r>
          </w:p>
          <w:p w:rsidR="00F20EEF" w:rsidRDefault="00F20EEF" w:rsidP="00F20EEF">
            <w:pPr>
              <w:keepLines/>
              <w:autoSpaceDE w:val="0"/>
              <w:autoSpaceDN w:val="0"/>
              <w:rPr>
                <w:rFonts w:ascii="Arial" w:hAnsi="Arial" w:cs="Arial"/>
              </w:rPr>
            </w:pPr>
            <w:r>
              <w:rPr>
                <w:rFonts w:ascii="Arial" w:hAnsi="Arial" w:cs="Arial"/>
                <w:spacing w:val="-5"/>
              </w:rPr>
              <w:t>виконанні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263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Провід дво- та трижильний з роздільною основою по</w:t>
            </w:r>
          </w:p>
          <w:p w:rsidR="00F20EEF" w:rsidRDefault="00F20EEF" w:rsidP="00F20EEF">
            <w:pPr>
              <w:keepLines/>
              <w:autoSpaceDE w:val="0"/>
              <w:autoSpaceDN w:val="0"/>
              <w:rPr>
                <w:rFonts w:ascii="Arial" w:hAnsi="Arial" w:cs="Arial"/>
              </w:rPr>
            </w:pPr>
            <w:r>
              <w:rPr>
                <w:rFonts w:ascii="Arial" w:hAnsi="Arial" w:cs="Arial"/>
                <w:spacing w:val="-5"/>
              </w:rPr>
              <w:t>стінах і стелях цегляних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500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4. Система диспетчеризації СППЗ</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264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знімних та висувних блоків [модулів,</w:t>
            </w:r>
          </w:p>
          <w:p w:rsidR="00F20EEF" w:rsidRDefault="00F20EEF" w:rsidP="00F20EEF">
            <w:pPr>
              <w:keepLines/>
              <w:autoSpaceDE w:val="0"/>
              <w:autoSpaceDN w:val="0"/>
              <w:rPr>
                <w:rFonts w:ascii="Arial" w:hAnsi="Arial" w:cs="Arial"/>
              </w:rPr>
            </w:pPr>
            <w:r>
              <w:rPr>
                <w:rFonts w:ascii="Arial" w:hAnsi="Arial" w:cs="Arial"/>
                <w:spacing w:val="-5"/>
              </w:rPr>
              <w:t>комірок, ТЄЗів], маса до 5 кг (ААУ)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265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знімних та висувних блоків [модулів,</w:t>
            </w:r>
          </w:p>
          <w:p w:rsidR="00F20EEF" w:rsidRDefault="00F20EEF" w:rsidP="00F20EEF">
            <w:pPr>
              <w:keepLines/>
              <w:autoSpaceDE w:val="0"/>
              <w:autoSpaceDN w:val="0"/>
              <w:rPr>
                <w:rFonts w:ascii="Arial" w:hAnsi="Arial" w:cs="Arial"/>
              </w:rPr>
            </w:pPr>
            <w:r>
              <w:rPr>
                <w:rFonts w:ascii="Arial" w:hAnsi="Arial" w:cs="Arial"/>
                <w:spacing w:val="-5"/>
              </w:rPr>
              <w:t>комірок, ТЄЗів], маса до 5 кг (ААК-220Р)</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266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Сповіщувач ПС автоматичний тепловий</w:t>
            </w:r>
          </w:p>
          <w:p w:rsidR="00F20EEF" w:rsidRDefault="00F20EEF" w:rsidP="00F20EEF">
            <w:pPr>
              <w:keepLines/>
              <w:autoSpaceDE w:val="0"/>
              <w:autoSpaceDN w:val="0"/>
              <w:rPr>
                <w:rFonts w:ascii="Arial" w:hAnsi="Arial" w:cs="Arial"/>
                <w:spacing w:val="-5"/>
              </w:rPr>
            </w:pPr>
            <w:r>
              <w:rPr>
                <w:rFonts w:ascii="Arial" w:hAnsi="Arial" w:cs="Arial"/>
                <w:spacing w:val="-5"/>
              </w:rPr>
              <w:t>електроконтактний, магнітоконтактний у нормальному</w:t>
            </w:r>
          </w:p>
          <w:p w:rsidR="00F20EEF" w:rsidRDefault="00F20EEF" w:rsidP="00F20EEF">
            <w:pPr>
              <w:keepLines/>
              <w:autoSpaceDE w:val="0"/>
              <w:autoSpaceDN w:val="0"/>
              <w:rPr>
                <w:rFonts w:ascii="Arial" w:hAnsi="Arial" w:cs="Arial"/>
              </w:rPr>
            </w:pPr>
            <w:r>
              <w:rPr>
                <w:rFonts w:ascii="Arial" w:hAnsi="Arial" w:cs="Arial"/>
                <w:spacing w:val="-5"/>
              </w:rPr>
              <w:t>виконанні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267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Провід дво- та трижильний з роздільною основою по</w:t>
            </w:r>
          </w:p>
          <w:p w:rsidR="00F20EEF" w:rsidRDefault="00F20EEF" w:rsidP="00F20EEF">
            <w:pPr>
              <w:keepLines/>
              <w:autoSpaceDE w:val="0"/>
              <w:autoSpaceDN w:val="0"/>
              <w:rPr>
                <w:rFonts w:ascii="Arial" w:hAnsi="Arial" w:cs="Arial"/>
              </w:rPr>
            </w:pPr>
            <w:r>
              <w:rPr>
                <w:rFonts w:ascii="Arial" w:hAnsi="Arial" w:cs="Arial"/>
                <w:spacing w:val="-5"/>
              </w:rPr>
              <w:t>стінах і стелях цегляних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300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02-01-014 на</w:t>
            </w:r>
          </w:p>
          <w:p w:rsidR="00F20EEF" w:rsidRDefault="00F20EEF" w:rsidP="00F20EEF">
            <w:pPr>
              <w:keepLines/>
              <w:autoSpaceDE w:val="0"/>
              <w:autoSpaceDN w:val="0"/>
              <w:jc w:val="center"/>
              <w:rPr>
                <w:rFonts w:ascii="Arial" w:hAnsi="Arial" w:cs="Arial"/>
              </w:rPr>
            </w:pPr>
            <w:r>
              <w:rPr>
                <w:rFonts w:ascii="Arial" w:hAnsi="Arial" w:cs="Arial"/>
                <w:spacing w:val="-5"/>
                <w:u w:val="single"/>
              </w:rPr>
              <w:t>пусконалагоджувальні рботи ПС</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268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Схеми сигналізації.  Мнемосхема щита диспетчерського</w:t>
            </w:r>
          </w:p>
          <w:p w:rsidR="00F20EEF" w:rsidRDefault="00F20EEF" w:rsidP="00F20EEF">
            <w:pPr>
              <w:keepLines/>
              <w:autoSpaceDE w:val="0"/>
              <w:autoSpaceDN w:val="0"/>
              <w:rPr>
                <w:rFonts w:ascii="Arial" w:hAnsi="Arial" w:cs="Arial"/>
              </w:rPr>
            </w:pPr>
            <w:r>
              <w:rPr>
                <w:rFonts w:ascii="Arial" w:hAnsi="Arial" w:cs="Arial"/>
                <w:spacing w:val="-5"/>
              </w:rPr>
              <w:t>керування з кількістю прийнятих сигналів до 50</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схема</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269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Система сигналізації проста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система</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02-01-015 на електроосвітлення та</w:t>
            </w:r>
          </w:p>
          <w:p w:rsidR="00F20EEF" w:rsidRDefault="00F20EEF" w:rsidP="00F20EEF">
            <w:pPr>
              <w:keepLines/>
              <w:autoSpaceDE w:val="0"/>
              <w:autoSpaceDN w:val="0"/>
              <w:jc w:val="center"/>
              <w:rPr>
                <w:rFonts w:ascii="Arial" w:hAnsi="Arial" w:cs="Arial"/>
              </w:rPr>
            </w:pPr>
            <w:r>
              <w:rPr>
                <w:rFonts w:ascii="Arial" w:hAnsi="Arial" w:cs="Arial"/>
                <w:spacing w:val="-5"/>
                <w:u w:val="single"/>
              </w:rPr>
              <w:t>електропостачання</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270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Монтаж шафи та підключення кабелів або проводів</w:t>
            </w:r>
          </w:p>
          <w:p w:rsidR="00F20EEF" w:rsidRDefault="00F20EEF" w:rsidP="00F20EEF">
            <w:pPr>
              <w:keepLines/>
              <w:autoSpaceDE w:val="0"/>
              <w:autoSpaceDN w:val="0"/>
              <w:rPr>
                <w:rFonts w:ascii="Arial" w:hAnsi="Arial" w:cs="Arial"/>
                <w:spacing w:val="-5"/>
              </w:rPr>
            </w:pPr>
            <w:r>
              <w:rPr>
                <w:rFonts w:ascii="Arial" w:hAnsi="Arial" w:cs="Arial"/>
                <w:spacing w:val="-5"/>
              </w:rPr>
              <w:lastRenderedPageBreak/>
              <w:t>зовнішньої мережі до апаратів та приладів шафи</w:t>
            </w:r>
          </w:p>
          <w:p w:rsidR="00F20EEF" w:rsidRDefault="00F20EEF" w:rsidP="00F20EEF">
            <w:pPr>
              <w:keepLines/>
              <w:autoSpaceDE w:val="0"/>
              <w:autoSpaceDN w:val="0"/>
              <w:rPr>
                <w:rFonts w:ascii="Arial" w:hAnsi="Arial" w:cs="Arial"/>
                <w:spacing w:val="-5"/>
              </w:rPr>
            </w:pPr>
            <w:r>
              <w:rPr>
                <w:rFonts w:ascii="Arial" w:hAnsi="Arial" w:cs="Arial"/>
                <w:spacing w:val="-5"/>
              </w:rPr>
              <w:t>керування низьковольтними синхронними двигунами в</w:t>
            </w:r>
          </w:p>
          <w:p w:rsidR="00F20EEF" w:rsidRDefault="00F20EEF" w:rsidP="00F20EEF">
            <w:pPr>
              <w:keepLines/>
              <w:autoSpaceDE w:val="0"/>
              <w:autoSpaceDN w:val="0"/>
              <w:rPr>
                <w:rFonts w:ascii="Arial" w:hAnsi="Arial" w:cs="Arial"/>
              </w:rPr>
            </w:pPr>
            <w:r>
              <w:rPr>
                <w:rFonts w:ascii="Arial" w:hAnsi="Arial" w:cs="Arial"/>
                <w:spacing w:val="-5"/>
              </w:rPr>
              <w:t>захищеному виконанні ШУ740Х-33ХХХ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lastRenderedPageBreak/>
              <w:t xml:space="preserve">  пристрій</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271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Монтаж дизель-генератора стаціонарного, маса до 1 т</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0,8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272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трансформаторів знижувальних</w:t>
            </w:r>
          </w:p>
          <w:p w:rsidR="00F20EEF" w:rsidRDefault="00F20EEF" w:rsidP="00F20EEF">
            <w:pPr>
              <w:keepLines/>
              <w:autoSpaceDE w:val="0"/>
              <w:autoSpaceDN w:val="0"/>
              <w:rPr>
                <w:rFonts w:ascii="Arial" w:hAnsi="Arial" w:cs="Arial"/>
              </w:rPr>
            </w:pPr>
            <w:r>
              <w:rPr>
                <w:rFonts w:ascii="Arial" w:hAnsi="Arial" w:cs="Arial"/>
                <w:spacing w:val="-5"/>
              </w:rPr>
              <w:t>потужністю до 0,25 кВ.А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273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групових щитків освітлювальних на</w:t>
            </w:r>
          </w:p>
          <w:p w:rsidR="00F20EEF" w:rsidRDefault="00F20EEF" w:rsidP="00F20EEF">
            <w:pPr>
              <w:keepLines/>
              <w:autoSpaceDE w:val="0"/>
              <w:autoSpaceDN w:val="0"/>
              <w:rPr>
                <w:rFonts w:ascii="Arial" w:hAnsi="Arial" w:cs="Arial"/>
              </w:rPr>
            </w:pPr>
            <w:r>
              <w:rPr>
                <w:rFonts w:ascii="Arial" w:hAnsi="Arial" w:cs="Arial"/>
                <w:spacing w:val="-5"/>
              </w:rPr>
              <w:t>конструкції у готовій ніші або на стіні, масою до 6 кг</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274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Монтаж світильників для люмінесцентних ламп, що</w:t>
            </w:r>
          </w:p>
          <w:p w:rsidR="00F20EEF" w:rsidRDefault="00F20EEF" w:rsidP="00F20EEF">
            <w:pPr>
              <w:keepLines/>
              <w:autoSpaceDE w:val="0"/>
              <w:autoSpaceDN w:val="0"/>
              <w:rPr>
                <w:rFonts w:ascii="Arial" w:hAnsi="Arial" w:cs="Arial"/>
              </w:rPr>
            </w:pPr>
            <w:r>
              <w:rPr>
                <w:rFonts w:ascii="Arial" w:hAnsi="Arial" w:cs="Arial"/>
                <w:spacing w:val="-5"/>
              </w:rPr>
              <w:t>установлюються на штирях, кількість ламп до 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76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275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Монтаж світильників для ламп розжарювання: бра і</w:t>
            </w:r>
          </w:p>
          <w:p w:rsidR="00F20EEF" w:rsidRDefault="00F20EEF" w:rsidP="00F20EEF">
            <w:pPr>
              <w:keepLines/>
              <w:autoSpaceDE w:val="0"/>
              <w:autoSpaceDN w:val="0"/>
              <w:rPr>
                <w:rFonts w:ascii="Arial" w:hAnsi="Arial" w:cs="Arial"/>
              </w:rPr>
            </w:pPr>
            <w:r>
              <w:rPr>
                <w:rFonts w:ascii="Arial" w:hAnsi="Arial" w:cs="Arial"/>
                <w:spacing w:val="-5"/>
              </w:rPr>
              <w:t>плафони з кількістю ламп до 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276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Монтаж світильників для люмінесцентних ламп, що</w:t>
            </w:r>
          </w:p>
          <w:p w:rsidR="00F20EEF" w:rsidRDefault="00F20EEF" w:rsidP="00F20EEF">
            <w:pPr>
              <w:keepLines/>
              <w:autoSpaceDE w:val="0"/>
              <w:autoSpaceDN w:val="0"/>
              <w:rPr>
                <w:rFonts w:ascii="Arial" w:hAnsi="Arial" w:cs="Arial"/>
              </w:rPr>
            </w:pPr>
            <w:r>
              <w:rPr>
                <w:rFonts w:ascii="Arial" w:hAnsi="Arial" w:cs="Arial"/>
                <w:spacing w:val="-5"/>
              </w:rPr>
              <w:t>установлюються на штирях, кількість ламп до 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284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277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вимикачів незаглибленого типу при</w:t>
            </w:r>
          </w:p>
          <w:p w:rsidR="00F20EEF" w:rsidRDefault="00F20EEF" w:rsidP="00F20EEF">
            <w:pPr>
              <w:keepLines/>
              <w:autoSpaceDE w:val="0"/>
              <w:autoSpaceDN w:val="0"/>
              <w:rPr>
                <w:rFonts w:ascii="Arial" w:hAnsi="Arial" w:cs="Arial"/>
              </w:rPr>
            </w:pPr>
            <w:r>
              <w:rPr>
                <w:rFonts w:ascii="Arial" w:hAnsi="Arial" w:cs="Arial"/>
                <w:spacing w:val="-5"/>
              </w:rPr>
              <w:t>відкритій проводці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102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278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штепсельних розеток незаглибленого</w:t>
            </w:r>
          </w:p>
          <w:p w:rsidR="00F20EEF" w:rsidRDefault="00F20EEF" w:rsidP="00F20EEF">
            <w:pPr>
              <w:keepLines/>
              <w:autoSpaceDE w:val="0"/>
              <w:autoSpaceDN w:val="0"/>
              <w:rPr>
                <w:rFonts w:ascii="Arial" w:hAnsi="Arial" w:cs="Arial"/>
              </w:rPr>
            </w:pPr>
            <w:r>
              <w:rPr>
                <w:rFonts w:ascii="Arial" w:hAnsi="Arial" w:cs="Arial"/>
                <w:spacing w:val="-5"/>
              </w:rPr>
              <w:t>типу при відкритій проводці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514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279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розподільних коробок</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280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вініпластових труб, що поставляються</w:t>
            </w:r>
          </w:p>
          <w:p w:rsidR="00F20EEF" w:rsidRDefault="00F20EEF" w:rsidP="00F20EEF">
            <w:pPr>
              <w:keepLines/>
              <w:autoSpaceDE w:val="0"/>
              <w:autoSpaceDN w:val="0"/>
              <w:rPr>
                <w:rFonts w:ascii="Arial" w:hAnsi="Arial" w:cs="Arial"/>
                <w:spacing w:val="-5"/>
              </w:rPr>
            </w:pPr>
            <w:r>
              <w:rPr>
                <w:rFonts w:ascii="Arial" w:hAnsi="Arial" w:cs="Arial"/>
                <w:spacing w:val="-5"/>
              </w:rPr>
              <w:t>прямими трубами довжиною 5-7 м, по стінах і колонах із</w:t>
            </w:r>
          </w:p>
          <w:p w:rsidR="00F20EEF" w:rsidRDefault="00F20EEF" w:rsidP="00F20EEF">
            <w:pPr>
              <w:keepLines/>
              <w:autoSpaceDE w:val="0"/>
              <w:autoSpaceDN w:val="0"/>
              <w:rPr>
                <w:rFonts w:ascii="Arial" w:hAnsi="Arial" w:cs="Arial"/>
                <w:spacing w:val="-5"/>
              </w:rPr>
            </w:pPr>
            <w:r>
              <w:rPr>
                <w:rFonts w:ascii="Arial" w:hAnsi="Arial" w:cs="Arial"/>
                <w:spacing w:val="-5"/>
              </w:rPr>
              <w:t>кріпленням накладними скобами, діаметр умовного</w:t>
            </w:r>
          </w:p>
          <w:p w:rsidR="00F20EEF" w:rsidRDefault="00F20EEF" w:rsidP="00F20EEF">
            <w:pPr>
              <w:keepLines/>
              <w:autoSpaceDE w:val="0"/>
              <w:autoSpaceDN w:val="0"/>
              <w:rPr>
                <w:rFonts w:ascii="Arial" w:hAnsi="Arial" w:cs="Arial"/>
              </w:rPr>
            </w:pPr>
            <w:r>
              <w:rPr>
                <w:rFonts w:ascii="Arial" w:hAnsi="Arial" w:cs="Arial"/>
                <w:spacing w:val="-5"/>
              </w:rPr>
              <w:t>проходу до 25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281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поліетиленових труб у готових борознах,</w:t>
            </w:r>
          </w:p>
          <w:p w:rsidR="00F20EEF" w:rsidRDefault="00F20EEF" w:rsidP="00F20EEF">
            <w:pPr>
              <w:keepLines/>
              <w:autoSpaceDE w:val="0"/>
              <w:autoSpaceDN w:val="0"/>
              <w:rPr>
                <w:rFonts w:ascii="Arial" w:hAnsi="Arial" w:cs="Arial"/>
              </w:rPr>
            </w:pPr>
            <w:r>
              <w:rPr>
                <w:rFonts w:ascii="Arial" w:hAnsi="Arial" w:cs="Arial"/>
                <w:spacing w:val="-5"/>
              </w:rPr>
              <w:t>діаметр труб до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161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282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поліетиленових труб у готових борознах,</w:t>
            </w:r>
          </w:p>
          <w:p w:rsidR="00F20EEF" w:rsidRDefault="00F20EEF" w:rsidP="00F20EEF">
            <w:pPr>
              <w:keepLines/>
              <w:autoSpaceDE w:val="0"/>
              <w:autoSpaceDN w:val="0"/>
              <w:rPr>
                <w:rFonts w:ascii="Arial" w:hAnsi="Arial" w:cs="Arial"/>
              </w:rPr>
            </w:pPr>
            <w:r>
              <w:rPr>
                <w:rFonts w:ascii="Arial" w:hAnsi="Arial" w:cs="Arial"/>
                <w:spacing w:val="-5"/>
              </w:rPr>
              <w:t>діаметр труб до 32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1098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283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поліетиленових труб у готових борознах,</w:t>
            </w:r>
          </w:p>
          <w:p w:rsidR="00F20EEF" w:rsidRDefault="00F20EEF" w:rsidP="00F20EEF">
            <w:pPr>
              <w:keepLines/>
              <w:autoSpaceDE w:val="0"/>
              <w:autoSpaceDN w:val="0"/>
              <w:rPr>
                <w:rFonts w:ascii="Arial" w:hAnsi="Arial" w:cs="Arial"/>
              </w:rPr>
            </w:pPr>
            <w:r>
              <w:rPr>
                <w:rFonts w:ascii="Arial" w:hAnsi="Arial" w:cs="Arial"/>
                <w:spacing w:val="-5"/>
              </w:rPr>
              <w:t>діаметр труб до 25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8160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284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стальних труб із кріпленням накладними</w:t>
            </w:r>
          </w:p>
          <w:p w:rsidR="00F20EEF" w:rsidRDefault="00F20EEF" w:rsidP="00F20EEF">
            <w:pPr>
              <w:keepLines/>
              <w:autoSpaceDE w:val="0"/>
              <w:autoSpaceDN w:val="0"/>
              <w:rPr>
                <w:rFonts w:ascii="Arial" w:hAnsi="Arial" w:cs="Arial"/>
              </w:rPr>
            </w:pPr>
            <w:r>
              <w:rPr>
                <w:rFonts w:ascii="Arial" w:hAnsi="Arial" w:cs="Arial"/>
                <w:spacing w:val="-5"/>
              </w:rPr>
              <w:t>скобами, діаметр труб до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285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стальних труб із кріпленням накладними</w:t>
            </w:r>
          </w:p>
          <w:p w:rsidR="00F20EEF" w:rsidRDefault="00F20EEF" w:rsidP="00F20EEF">
            <w:pPr>
              <w:keepLines/>
              <w:autoSpaceDE w:val="0"/>
              <w:autoSpaceDN w:val="0"/>
              <w:rPr>
                <w:rFonts w:ascii="Arial" w:hAnsi="Arial" w:cs="Arial"/>
              </w:rPr>
            </w:pPr>
            <w:r>
              <w:rPr>
                <w:rFonts w:ascii="Arial" w:hAnsi="Arial" w:cs="Arial"/>
                <w:spacing w:val="-5"/>
              </w:rPr>
              <w:t>скобами, діаметр труб до 40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286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Прокладання стальних труб із кріпленням накладними</w:t>
            </w:r>
          </w:p>
          <w:p w:rsidR="00F20EEF" w:rsidRDefault="00F20EEF" w:rsidP="00F20EEF">
            <w:pPr>
              <w:keepLines/>
              <w:autoSpaceDE w:val="0"/>
              <w:autoSpaceDN w:val="0"/>
              <w:rPr>
                <w:rFonts w:ascii="Arial" w:hAnsi="Arial" w:cs="Arial"/>
              </w:rPr>
            </w:pPr>
            <w:r>
              <w:rPr>
                <w:rFonts w:ascii="Arial" w:hAnsi="Arial" w:cs="Arial"/>
                <w:spacing w:val="-5"/>
              </w:rPr>
              <w:t>скобами, діаметр труб до 25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107</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287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Затягування у прокладені труби або металеві рукави</w:t>
            </w:r>
          </w:p>
          <w:p w:rsidR="00F20EEF" w:rsidRDefault="00F20EEF" w:rsidP="00F20EEF">
            <w:pPr>
              <w:keepLines/>
              <w:autoSpaceDE w:val="0"/>
              <w:autoSpaceDN w:val="0"/>
              <w:rPr>
                <w:rFonts w:ascii="Arial" w:hAnsi="Arial" w:cs="Arial"/>
                <w:spacing w:val="-5"/>
              </w:rPr>
            </w:pPr>
            <w:r>
              <w:rPr>
                <w:rFonts w:ascii="Arial" w:hAnsi="Arial" w:cs="Arial"/>
                <w:spacing w:val="-5"/>
              </w:rPr>
              <w:t>проводу першого одножильного або багатожильного у</w:t>
            </w:r>
          </w:p>
          <w:p w:rsidR="00F20EEF" w:rsidRDefault="00F20EEF" w:rsidP="00F20EEF">
            <w:pPr>
              <w:keepLines/>
              <w:autoSpaceDE w:val="0"/>
              <w:autoSpaceDN w:val="0"/>
              <w:rPr>
                <w:rFonts w:ascii="Arial" w:hAnsi="Arial" w:cs="Arial"/>
              </w:rPr>
            </w:pPr>
            <w:r>
              <w:rPr>
                <w:rFonts w:ascii="Arial" w:hAnsi="Arial" w:cs="Arial"/>
                <w:spacing w:val="-5"/>
              </w:rPr>
              <w:t>загальному обплетенні сумарним перерізом до 70 мм2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160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288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Затягування у прокладені труби або металеві рукави</w:t>
            </w:r>
          </w:p>
          <w:p w:rsidR="00F20EEF" w:rsidRDefault="00F20EEF" w:rsidP="00F20EEF">
            <w:pPr>
              <w:keepLines/>
              <w:autoSpaceDE w:val="0"/>
              <w:autoSpaceDN w:val="0"/>
              <w:rPr>
                <w:rFonts w:ascii="Arial" w:hAnsi="Arial" w:cs="Arial"/>
                <w:spacing w:val="-5"/>
              </w:rPr>
            </w:pPr>
            <w:r>
              <w:rPr>
                <w:rFonts w:ascii="Arial" w:hAnsi="Arial" w:cs="Arial"/>
                <w:spacing w:val="-5"/>
              </w:rPr>
              <w:t>проводу першого одножильного або багатожильного у</w:t>
            </w:r>
          </w:p>
          <w:p w:rsidR="00F20EEF" w:rsidRDefault="00F20EEF" w:rsidP="00F20EEF">
            <w:pPr>
              <w:keepLines/>
              <w:autoSpaceDE w:val="0"/>
              <w:autoSpaceDN w:val="0"/>
              <w:rPr>
                <w:rFonts w:ascii="Arial" w:hAnsi="Arial" w:cs="Arial"/>
              </w:rPr>
            </w:pPr>
            <w:r>
              <w:rPr>
                <w:rFonts w:ascii="Arial" w:hAnsi="Arial" w:cs="Arial"/>
                <w:spacing w:val="-5"/>
              </w:rPr>
              <w:t>загальному обплетенні сумарним перерізом до 35 мм2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78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289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Затягування у прокладені труби або металеві рукави</w:t>
            </w:r>
          </w:p>
          <w:p w:rsidR="00F20EEF" w:rsidRDefault="00F20EEF" w:rsidP="00F20EEF">
            <w:pPr>
              <w:keepLines/>
              <w:autoSpaceDE w:val="0"/>
              <w:autoSpaceDN w:val="0"/>
              <w:rPr>
                <w:rFonts w:ascii="Arial" w:hAnsi="Arial" w:cs="Arial"/>
                <w:spacing w:val="-5"/>
              </w:rPr>
            </w:pPr>
            <w:r>
              <w:rPr>
                <w:rFonts w:ascii="Arial" w:hAnsi="Arial" w:cs="Arial"/>
                <w:spacing w:val="-5"/>
              </w:rPr>
              <w:t>проводу першого одножильного або багатожильного у</w:t>
            </w:r>
          </w:p>
          <w:p w:rsidR="00F20EEF" w:rsidRDefault="00F20EEF" w:rsidP="00F20EEF">
            <w:pPr>
              <w:keepLines/>
              <w:autoSpaceDE w:val="0"/>
              <w:autoSpaceDN w:val="0"/>
              <w:rPr>
                <w:rFonts w:ascii="Arial" w:hAnsi="Arial" w:cs="Arial"/>
              </w:rPr>
            </w:pPr>
            <w:r>
              <w:rPr>
                <w:rFonts w:ascii="Arial" w:hAnsi="Arial" w:cs="Arial"/>
                <w:spacing w:val="-5"/>
              </w:rPr>
              <w:t>загальному обплетенні сумарним перерізом до 16 мм2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4452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290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Затягування у прокладені труби або металеві рукави</w:t>
            </w:r>
          </w:p>
          <w:p w:rsidR="00F20EEF" w:rsidRDefault="00F20EEF" w:rsidP="00F20EEF">
            <w:pPr>
              <w:keepLines/>
              <w:autoSpaceDE w:val="0"/>
              <w:autoSpaceDN w:val="0"/>
              <w:rPr>
                <w:rFonts w:ascii="Arial" w:hAnsi="Arial" w:cs="Arial"/>
                <w:spacing w:val="-5"/>
              </w:rPr>
            </w:pPr>
            <w:r>
              <w:rPr>
                <w:rFonts w:ascii="Arial" w:hAnsi="Arial" w:cs="Arial"/>
                <w:spacing w:val="-5"/>
              </w:rPr>
              <w:t>проводу першого одножильного або багатожильного у</w:t>
            </w:r>
          </w:p>
          <w:p w:rsidR="00F20EEF" w:rsidRDefault="00F20EEF" w:rsidP="00F20EEF">
            <w:pPr>
              <w:keepLines/>
              <w:autoSpaceDE w:val="0"/>
              <w:autoSpaceDN w:val="0"/>
              <w:rPr>
                <w:rFonts w:ascii="Arial" w:hAnsi="Arial" w:cs="Arial"/>
              </w:rPr>
            </w:pPr>
            <w:r>
              <w:rPr>
                <w:rFonts w:ascii="Arial" w:hAnsi="Arial" w:cs="Arial"/>
                <w:spacing w:val="-5"/>
              </w:rPr>
              <w:t>загальному обплетенні сумарним перерізом до 6 мм2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4878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291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Прокладання проводу при схованій проводці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585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292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Провідник заземлюючий відкрито по будівельних</w:t>
            </w:r>
          </w:p>
          <w:p w:rsidR="00F20EEF" w:rsidRDefault="00F20EEF" w:rsidP="00F20EEF">
            <w:pPr>
              <w:keepLines/>
              <w:autoSpaceDE w:val="0"/>
              <w:autoSpaceDN w:val="0"/>
              <w:rPr>
                <w:rFonts w:ascii="Arial" w:hAnsi="Arial" w:cs="Arial"/>
              </w:rPr>
            </w:pPr>
            <w:r>
              <w:rPr>
                <w:rFonts w:ascii="Arial" w:hAnsi="Arial" w:cs="Arial"/>
                <w:spacing w:val="-5"/>
              </w:rPr>
              <w:t>основах зі штабової сталі перерізом 160 мм2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293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Міст шинний для збірних розподільних пристроїв,</w:t>
            </w:r>
          </w:p>
          <w:p w:rsidR="00F20EEF" w:rsidRDefault="00F20EEF" w:rsidP="00F20EEF">
            <w:pPr>
              <w:keepLines/>
              <w:autoSpaceDE w:val="0"/>
              <w:autoSpaceDN w:val="0"/>
              <w:rPr>
                <w:rFonts w:ascii="Arial" w:hAnsi="Arial" w:cs="Arial"/>
              </w:rPr>
            </w:pPr>
            <w:r>
              <w:rPr>
                <w:rFonts w:ascii="Arial" w:hAnsi="Arial" w:cs="Arial"/>
                <w:spacing w:val="-5"/>
              </w:rPr>
              <w:t>кількість опорних ізоляторів до 9</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02-01-017 на технологічне</w:t>
            </w:r>
          </w:p>
          <w:p w:rsidR="00F20EEF" w:rsidRDefault="00F20EEF" w:rsidP="00F20EEF">
            <w:pPr>
              <w:keepLines/>
              <w:autoSpaceDE w:val="0"/>
              <w:autoSpaceDN w:val="0"/>
              <w:jc w:val="center"/>
              <w:rPr>
                <w:rFonts w:ascii="Arial" w:hAnsi="Arial" w:cs="Arial"/>
              </w:rPr>
            </w:pPr>
            <w:r>
              <w:rPr>
                <w:rFonts w:ascii="Arial" w:hAnsi="Arial" w:cs="Arial"/>
                <w:spacing w:val="-5"/>
                <w:u w:val="single"/>
              </w:rPr>
              <w:t>обладнання</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Роздiл 1. Приміщення №1- 23; №30-35 Приміщення</w:t>
            </w:r>
          </w:p>
          <w:p w:rsidR="00F20EEF" w:rsidRDefault="00F20EEF" w:rsidP="00F20EEF">
            <w:pPr>
              <w:keepLines/>
              <w:autoSpaceDE w:val="0"/>
              <w:autoSpaceDN w:val="0"/>
              <w:jc w:val="center"/>
              <w:rPr>
                <w:rFonts w:ascii="Arial" w:hAnsi="Arial" w:cs="Arial"/>
              </w:rPr>
            </w:pPr>
            <w:r>
              <w:rPr>
                <w:rFonts w:ascii="Arial" w:hAnsi="Arial" w:cs="Arial"/>
                <w:spacing w:val="-5"/>
                <w:u w:val="single"/>
              </w:rPr>
              <w:t>укриття</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2. Приміщення №54. Комора брудной білизни.</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3. Приміщення №55. Буфет.</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4. Приміщення № 44, Комора продуктів та води</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5. Приміщення № 45. Пункт керування.</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6. Приміщення №38 Кімната медсестри</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lastRenderedPageBreak/>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Локальний кошторис 06-01-01 на водопостачання та</w:t>
            </w:r>
          </w:p>
          <w:p w:rsidR="00F20EEF" w:rsidRDefault="00F20EEF" w:rsidP="00F20EEF">
            <w:pPr>
              <w:keepLines/>
              <w:autoSpaceDE w:val="0"/>
              <w:autoSpaceDN w:val="0"/>
              <w:jc w:val="center"/>
              <w:rPr>
                <w:rFonts w:ascii="Arial" w:hAnsi="Arial" w:cs="Arial"/>
              </w:rPr>
            </w:pPr>
            <w:r>
              <w:rPr>
                <w:rFonts w:ascii="Arial" w:hAnsi="Arial" w:cs="Arial"/>
                <w:spacing w:val="-5"/>
                <w:u w:val="single"/>
              </w:rPr>
              <w:t>каналізація</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Роздiл 1. Система зовнішнього дренажу Д2</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294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Укладання трубопроводів із поліетиленових труб</w:t>
            </w:r>
          </w:p>
          <w:p w:rsidR="00F20EEF" w:rsidRDefault="00F20EEF" w:rsidP="00F20EEF">
            <w:pPr>
              <w:keepLines/>
              <w:autoSpaceDE w:val="0"/>
              <w:autoSpaceDN w:val="0"/>
              <w:rPr>
                <w:rFonts w:ascii="Arial" w:hAnsi="Arial" w:cs="Arial"/>
              </w:rPr>
            </w:pPr>
            <w:r>
              <w:rPr>
                <w:rFonts w:ascii="Arial" w:hAnsi="Arial" w:cs="Arial"/>
                <w:spacing w:val="-5"/>
              </w:rPr>
              <w:t>діаметром 110 мм з гідравличним випробуванням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330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295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прошарку суцільного перерізу з нетканого</w:t>
            </w:r>
          </w:p>
          <w:p w:rsidR="00F20EEF" w:rsidRDefault="00F20EEF" w:rsidP="00F20EEF">
            <w:pPr>
              <w:keepLines/>
              <w:autoSpaceDE w:val="0"/>
              <w:autoSpaceDN w:val="0"/>
              <w:rPr>
                <w:rFonts w:ascii="Arial" w:hAnsi="Arial" w:cs="Arial"/>
              </w:rPr>
            </w:pPr>
            <w:r>
              <w:rPr>
                <w:rFonts w:ascii="Arial" w:hAnsi="Arial" w:cs="Arial"/>
                <w:spacing w:val="-5"/>
              </w:rPr>
              <w:t>синтетичного матеріалу в земляному полотні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820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296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ущільнених трамбівками підстилаючих</w:t>
            </w:r>
          </w:p>
          <w:p w:rsidR="00F20EEF" w:rsidRDefault="00F20EEF" w:rsidP="00F20EEF">
            <w:pPr>
              <w:keepLines/>
              <w:autoSpaceDE w:val="0"/>
              <w:autoSpaceDN w:val="0"/>
              <w:rPr>
                <w:rFonts w:ascii="Arial" w:hAnsi="Arial" w:cs="Arial"/>
              </w:rPr>
            </w:pPr>
            <w:r>
              <w:rPr>
                <w:rFonts w:ascii="Arial" w:hAnsi="Arial" w:cs="Arial"/>
                <w:spacing w:val="-5"/>
              </w:rPr>
              <w:t>щебеневих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297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ущільнених трамбівками підстилаючих</w:t>
            </w:r>
          </w:p>
          <w:p w:rsidR="00F20EEF" w:rsidRDefault="00F20EEF" w:rsidP="00F20EEF">
            <w:pPr>
              <w:keepLines/>
              <w:autoSpaceDE w:val="0"/>
              <w:autoSpaceDN w:val="0"/>
              <w:rPr>
                <w:rFonts w:ascii="Arial" w:hAnsi="Arial" w:cs="Arial"/>
              </w:rPr>
            </w:pPr>
            <w:r>
              <w:rPr>
                <w:rFonts w:ascii="Arial" w:hAnsi="Arial" w:cs="Arial"/>
                <w:spacing w:val="-5"/>
              </w:rPr>
              <w:t>піщаних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182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298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колодязів, зібраних в заводських умовах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колодязь</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299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насосів відцентрових з електродвигуном,</w:t>
            </w:r>
          </w:p>
          <w:p w:rsidR="00F20EEF" w:rsidRDefault="00F20EEF" w:rsidP="00F20EEF">
            <w:pPr>
              <w:keepLines/>
              <w:autoSpaceDE w:val="0"/>
              <w:autoSpaceDN w:val="0"/>
              <w:rPr>
                <w:rFonts w:ascii="Arial" w:hAnsi="Arial" w:cs="Arial"/>
              </w:rPr>
            </w:pPr>
            <w:r>
              <w:rPr>
                <w:rFonts w:ascii="Arial" w:hAnsi="Arial" w:cs="Arial"/>
                <w:spacing w:val="-5"/>
              </w:rPr>
              <w:t>маса агрегату до 0,3 т</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300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Установлення люка</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301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насосів відцентрових з електродвигуном,</w:t>
            </w:r>
          </w:p>
          <w:p w:rsidR="00F20EEF" w:rsidRDefault="00F20EEF" w:rsidP="00F20EEF">
            <w:pPr>
              <w:keepLines/>
              <w:autoSpaceDE w:val="0"/>
              <w:autoSpaceDN w:val="0"/>
              <w:rPr>
                <w:rFonts w:ascii="Arial" w:hAnsi="Arial" w:cs="Arial"/>
              </w:rPr>
            </w:pPr>
            <w:r>
              <w:rPr>
                <w:rFonts w:ascii="Arial" w:hAnsi="Arial" w:cs="Arial"/>
                <w:spacing w:val="-5"/>
              </w:rPr>
              <w:t>маса агрегату до 0,1 т</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302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Прилади, що установлюються на конструкціях або</w:t>
            </w:r>
          </w:p>
          <w:p w:rsidR="00F20EEF" w:rsidRDefault="00F20EEF" w:rsidP="00F20EEF">
            <w:pPr>
              <w:keepLines/>
              <w:autoSpaceDE w:val="0"/>
              <w:autoSpaceDN w:val="0"/>
              <w:rPr>
                <w:rFonts w:ascii="Arial" w:hAnsi="Arial" w:cs="Arial"/>
              </w:rPr>
            </w:pPr>
            <w:r>
              <w:rPr>
                <w:rFonts w:ascii="Arial" w:hAnsi="Arial" w:cs="Arial"/>
                <w:spacing w:val="-5"/>
              </w:rPr>
              <w:t>щитах, маса до 10 кг</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303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Укладання трубопроводів із поліетиленових труб</w:t>
            </w:r>
          </w:p>
          <w:p w:rsidR="00F20EEF" w:rsidRDefault="00F20EEF" w:rsidP="00F20EEF">
            <w:pPr>
              <w:keepLines/>
              <w:autoSpaceDE w:val="0"/>
              <w:autoSpaceDN w:val="0"/>
              <w:rPr>
                <w:rFonts w:ascii="Arial" w:hAnsi="Arial" w:cs="Arial"/>
              </w:rPr>
            </w:pPr>
            <w:r>
              <w:rPr>
                <w:rFonts w:ascii="Arial" w:hAnsi="Arial" w:cs="Arial"/>
                <w:spacing w:val="-5"/>
              </w:rPr>
              <w:t>діаметром 50 мм з гідравличним випробуванням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304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колодязів, зібраних в заводських умовах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колодязь</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305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Засипка вручну траншей, пазух котлованів і ям, група</w:t>
            </w:r>
          </w:p>
          <w:p w:rsidR="00F20EEF" w:rsidRDefault="00F20EEF" w:rsidP="00F20EEF">
            <w:pPr>
              <w:keepLines/>
              <w:autoSpaceDE w:val="0"/>
              <w:autoSpaceDN w:val="0"/>
              <w:rPr>
                <w:rFonts w:ascii="Arial" w:hAnsi="Arial" w:cs="Arial"/>
              </w:rPr>
            </w:pPr>
            <w:r>
              <w:rPr>
                <w:rFonts w:ascii="Arial" w:hAnsi="Arial" w:cs="Arial"/>
                <w:spacing w:val="-5"/>
              </w:rPr>
              <w:t>ґрунтів 1 (грунт з ЛС02-01-01)</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83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spacing w:val="-5"/>
                <w:u w:val="single"/>
              </w:rPr>
            </w:pPr>
            <w:r>
              <w:rPr>
                <w:rFonts w:ascii="Arial" w:hAnsi="Arial" w:cs="Arial"/>
                <w:spacing w:val="-5"/>
                <w:u w:val="single"/>
              </w:rPr>
              <w:t>Локальний кошторис 06-01-03 на мережу господарсько-</w:t>
            </w:r>
          </w:p>
          <w:p w:rsidR="00F20EEF" w:rsidRDefault="00F20EEF" w:rsidP="00F20EEF">
            <w:pPr>
              <w:keepLines/>
              <w:autoSpaceDE w:val="0"/>
              <w:autoSpaceDN w:val="0"/>
              <w:jc w:val="center"/>
              <w:rPr>
                <w:rFonts w:ascii="Arial" w:hAnsi="Arial" w:cs="Arial"/>
              </w:rPr>
            </w:pPr>
            <w:r>
              <w:rPr>
                <w:rFonts w:ascii="Arial" w:hAnsi="Arial" w:cs="Arial"/>
                <w:spacing w:val="-5"/>
                <w:u w:val="single"/>
              </w:rPr>
              <w:t>побутової каналізації</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306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Укладання трубопроводів із поліетиленових труб</w:t>
            </w:r>
          </w:p>
          <w:p w:rsidR="00F20EEF" w:rsidRDefault="00F20EEF" w:rsidP="00F20EEF">
            <w:pPr>
              <w:keepLines/>
              <w:autoSpaceDE w:val="0"/>
              <w:autoSpaceDN w:val="0"/>
              <w:rPr>
                <w:rFonts w:ascii="Arial" w:hAnsi="Arial" w:cs="Arial"/>
              </w:rPr>
            </w:pPr>
            <w:r>
              <w:rPr>
                <w:rFonts w:ascii="Arial" w:hAnsi="Arial" w:cs="Arial"/>
                <w:spacing w:val="-5"/>
              </w:rPr>
              <w:t>діаметром 250 мм з гідравличним випробуванням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62,2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307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Протягування у футляр сталевих труб діаметром 150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62,2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308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Укладання трубопроводів із поліетиленових труб</w:t>
            </w:r>
          </w:p>
          <w:p w:rsidR="00F20EEF" w:rsidRDefault="00F20EEF" w:rsidP="00F20EEF">
            <w:pPr>
              <w:keepLines/>
              <w:autoSpaceDE w:val="0"/>
              <w:autoSpaceDN w:val="0"/>
              <w:rPr>
                <w:rFonts w:ascii="Arial" w:hAnsi="Arial" w:cs="Arial"/>
              </w:rPr>
            </w:pPr>
            <w:r>
              <w:rPr>
                <w:rFonts w:ascii="Arial" w:hAnsi="Arial" w:cs="Arial"/>
                <w:spacing w:val="-5"/>
              </w:rPr>
              <w:t>діаметром 160 мм з гідравличним випробуванням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9,1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309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Опори під трубопроводи, опорні частини, сідла,</w:t>
            </w:r>
          </w:p>
          <w:p w:rsidR="00F20EEF" w:rsidRDefault="00F20EEF" w:rsidP="00F20EEF">
            <w:pPr>
              <w:keepLines/>
              <w:autoSpaceDE w:val="0"/>
              <w:autoSpaceDN w:val="0"/>
              <w:rPr>
                <w:rFonts w:ascii="Arial" w:hAnsi="Arial" w:cs="Arial"/>
              </w:rPr>
            </w:pPr>
            <w:r>
              <w:rPr>
                <w:rFonts w:ascii="Arial" w:hAnsi="Arial" w:cs="Arial"/>
                <w:spacing w:val="-5"/>
              </w:rPr>
              <w:t>кронштейни, хомути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0,23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310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Приварювання фланців до сталевих трубопроводів</w:t>
            </w:r>
          </w:p>
          <w:p w:rsidR="00F20EEF" w:rsidRDefault="00F20EEF" w:rsidP="00F20EEF">
            <w:pPr>
              <w:keepLines/>
              <w:autoSpaceDE w:val="0"/>
              <w:autoSpaceDN w:val="0"/>
              <w:rPr>
                <w:rFonts w:ascii="Arial" w:hAnsi="Arial" w:cs="Arial"/>
              </w:rPr>
            </w:pPr>
            <w:r>
              <w:rPr>
                <w:rFonts w:ascii="Arial" w:hAnsi="Arial" w:cs="Arial"/>
                <w:spacing w:val="-5"/>
              </w:rPr>
              <w:t>діаметром 80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311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круглих збірних залізобетонних</w:t>
            </w:r>
          </w:p>
          <w:p w:rsidR="00F20EEF" w:rsidRDefault="00F20EEF" w:rsidP="00F20EEF">
            <w:pPr>
              <w:keepLines/>
              <w:autoSpaceDE w:val="0"/>
              <w:autoSpaceDN w:val="0"/>
              <w:rPr>
                <w:rFonts w:ascii="Arial" w:hAnsi="Arial" w:cs="Arial"/>
                <w:spacing w:val="-5"/>
              </w:rPr>
            </w:pPr>
            <w:r>
              <w:rPr>
                <w:rFonts w:ascii="Arial" w:hAnsi="Arial" w:cs="Arial"/>
                <w:spacing w:val="-5"/>
              </w:rPr>
              <w:t>каналізаційних колодязів діаметром 1,5 м у мокрих</w:t>
            </w:r>
          </w:p>
          <w:p w:rsidR="00F20EEF" w:rsidRDefault="00F20EEF" w:rsidP="00F20EEF">
            <w:pPr>
              <w:keepLines/>
              <w:autoSpaceDE w:val="0"/>
              <w:autoSpaceDN w:val="0"/>
              <w:rPr>
                <w:rFonts w:ascii="Arial" w:hAnsi="Arial" w:cs="Arial"/>
              </w:rPr>
            </w:pPr>
            <w:r>
              <w:rPr>
                <w:rFonts w:ascii="Arial" w:hAnsi="Arial" w:cs="Arial"/>
                <w:spacing w:val="-5"/>
              </w:rPr>
              <w:t>ґрунтах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312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Засипка вручну траншей, пазух котлованів і ям, група</w:t>
            </w:r>
          </w:p>
          <w:p w:rsidR="00F20EEF" w:rsidRDefault="00F20EEF" w:rsidP="00F20EEF">
            <w:pPr>
              <w:keepLines/>
              <w:autoSpaceDE w:val="0"/>
              <w:autoSpaceDN w:val="0"/>
              <w:rPr>
                <w:rFonts w:ascii="Arial" w:hAnsi="Arial" w:cs="Arial"/>
              </w:rPr>
            </w:pPr>
            <w:r>
              <w:rPr>
                <w:rFonts w:ascii="Arial" w:hAnsi="Arial" w:cs="Arial"/>
                <w:spacing w:val="-5"/>
              </w:rPr>
              <w:t>ґрунтів 1 (грунт з ЛС02-01-01)</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19</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Локальний кошторис 06-01-04 на мережа водопроводу</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313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Укладання трубопроводів із поліетиленових труб</w:t>
            </w:r>
          </w:p>
          <w:p w:rsidR="00F20EEF" w:rsidRDefault="00F20EEF" w:rsidP="00F20EEF">
            <w:pPr>
              <w:keepLines/>
              <w:autoSpaceDE w:val="0"/>
              <w:autoSpaceDN w:val="0"/>
              <w:rPr>
                <w:rFonts w:ascii="Arial" w:hAnsi="Arial" w:cs="Arial"/>
              </w:rPr>
            </w:pPr>
            <w:r>
              <w:rPr>
                <w:rFonts w:ascii="Arial" w:hAnsi="Arial" w:cs="Arial"/>
                <w:spacing w:val="-5"/>
              </w:rPr>
              <w:t>діаметром 50 мм з гідравличним випробуванням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21,1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314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Укладання трубопроводів із поліетиленових труб</w:t>
            </w:r>
          </w:p>
          <w:p w:rsidR="00F20EEF" w:rsidRDefault="00F20EEF" w:rsidP="00F20EEF">
            <w:pPr>
              <w:keepLines/>
              <w:autoSpaceDE w:val="0"/>
              <w:autoSpaceDN w:val="0"/>
              <w:rPr>
                <w:rFonts w:ascii="Arial" w:hAnsi="Arial" w:cs="Arial"/>
              </w:rPr>
            </w:pPr>
            <w:r>
              <w:rPr>
                <w:rFonts w:ascii="Arial" w:hAnsi="Arial" w:cs="Arial"/>
                <w:spacing w:val="-5"/>
              </w:rPr>
              <w:t>діаметром 110 мм з гідравличним випробуванням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315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Протягування у футляр сталевих труб діаметром 100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316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Опори під трубопроводи, опорні частини, сідла,</w:t>
            </w:r>
          </w:p>
          <w:p w:rsidR="00F20EEF" w:rsidRDefault="00F20EEF" w:rsidP="00F20EEF">
            <w:pPr>
              <w:keepLines/>
              <w:autoSpaceDE w:val="0"/>
              <w:autoSpaceDN w:val="0"/>
              <w:rPr>
                <w:rFonts w:ascii="Arial" w:hAnsi="Arial" w:cs="Arial"/>
              </w:rPr>
            </w:pPr>
            <w:r>
              <w:rPr>
                <w:rFonts w:ascii="Arial" w:hAnsi="Arial" w:cs="Arial"/>
                <w:spacing w:val="-5"/>
              </w:rPr>
              <w:t>кронштейни, хомути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0,05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317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сталевих засувок або клапанів зворотних</w:t>
            </w:r>
          </w:p>
          <w:p w:rsidR="00F20EEF" w:rsidRDefault="00F20EEF" w:rsidP="00F20EEF">
            <w:pPr>
              <w:keepLines/>
              <w:autoSpaceDE w:val="0"/>
              <w:autoSpaceDN w:val="0"/>
              <w:rPr>
                <w:rFonts w:ascii="Arial" w:hAnsi="Arial" w:cs="Arial"/>
              </w:rPr>
            </w:pPr>
            <w:r>
              <w:rPr>
                <w:rFonts w:ascii="Arial" w:hAnsi="Arial" w:cs="Arial"/>
                <w:spacing w:val="-5"/>
              </w:rPr>
              <w:t>діаметром 50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318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круглих збірних залізобетонних</w:t>
            </w:r>
          </w:p>
          <w:p w:rsidR="00F20EEF" w:rsidRDefault="00F20EEF" w:rsidP="00F20EEF">
            <w:pPr>
              <w:keepLines/>
              <w:autoSpaceDE w:val="0"/>
              <w:autoSpaceDN w:val="0"/>
              <w:rPr>
                <w:rFonts w:ascii="Arial" w:hAnsi="Arial" w:cs="Arial"/>
                <w:spacing w:val="-5"/>
              </w:rPr>
            </w:pPr>
            <w:r>
              <w:rPr>
                <w:rFonts w:ascii="Arial" w:hAnsi="Arial" w:cs="Arial"/>
                <w:spacing w:val="-5"/>
              </w:rPr>
              <w:t>каналізаційних колодязів діаметром 1,5 м у мокрих</w:t>
            </w:r>
          </w:p>
          <w:p w:rsidR="00F20EEF" w:rsidRDefault="00F20EEF" w:rsidP="00F20EEF">
            <w:pPr>
              <w:keepLines/>
              <w:autoSpaceDE w:val="0"/>
              <w:autoSpaceDN w:val="0"/>
              <w:rPr>
                <w:rFonts w:ascii="Arial" w:hAnsi="Arial" w:cs="Arial"/>
              </w:rPr>
            </w:pPr>
            <w:r>
              <w:rPr>
                <w:rFonts w:ascii="Arial" w:hAnsi="Arial" w:cs="Arial"/>
                <w:spacing w:val="-5"/>
              </w:rPr>
              <w:t>ґрунтах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319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Засипка вручну траншей, пазух котлованів і ям, група</w:t>
            </w:r>
          </w:p>
          <w:p w:rsidR="00F20EEF" w:rsidRDefault="00F20EEF" w:rsidP="00F20EEF">
            <w:pPr>
              <w:keepLines/>
              <w:autoSpaceDE w:val="0"/>
              <w:autoSpaceDN w:val="0"/>
              <w:rPr>
                <w:rFonts w:ascii="Arial" w:hAnsi="Arial" w:cs="Arial"/>
              </w:rPr>
            </w:pPr>
            <w:r>
              <w:rPr>
                <w:rFonts w:ascii="Arial" w:hAnsi="Arial" w:cs="Arial"/>
                <w:spacing w:val="-5"/>
              </w:rPr>
              <w:t>ґрунтів 1 (грунт з ЛС02-01-01)</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keepLines/>
              <w:autoSpaceDE w:val="0"/>
              <w:autoSpaceDN w:val="0"/>
              <w:jc w:val="center"/>
              <w:rPr>
                <w:rFonts w:ascii="Arial" w:hAnsi="Arial" w:cs="Arial"/>
              </w:rPr>
            </w:pPr>
            <w:r>
              <w:rPr>
                <w:rFonts w:ascii="Arial" w:hAnsi="Arial" w:cs="Arial"/>
                <w:spacing w:val="-5"/>
                <w:u w:val="single"/>
              </w:rPr>
              <w:t>Локальний кошторис 07-01-01 на благоустрій</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1" w:type="dxa"/>
            <w:tcBorders>
              <w:top w:val="nil"/>
              <w:left w:val="single" w:sz="4" w:space="0" w:color="auto"/>
              <w:bottom w:val="nil"/>
              <w:right w:val="single" w:sz="4"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320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ущільнених трамбівками підстилаючих</w:t>
            </w:r>
          </w:p>
          <w:p w:rsidR="00F20EEF" w:rsidRDefault="00F20EEF" w:rsidP="00F20EEF">
            <w:pPr>
              <w:keepLines/>
              <w:autoSpaceDE w:val="0"/>
              <w:autoSpaceDN w:val="0"/>
              <w:rPr>
                <w:rFonts w:ascii="Arial" w:hAnsi="Arial" w:cs="Arial"/>
              </w:rPr>
            </w:pPr>
            <w:r>
              <w:rPr>
                <w:rFonts w:ascii="Arial" w:hAnsi="Arial" w:cs="Arial"/>
                <w:spacing w:val="-5"/>
              </w:rPr>
              <w:t>щебеневих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321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підстилаючих бетонних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25</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322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250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323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пароізоляції прокладної в один шар</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324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Теплоізоляція виробами з пінопласту покриттів і</w:t>
            </w:r>
          </w:p>
          <w:p w:rsidR="00F20EEF" w:rsidRDefault="00F20EEF" w:rsidP="00F20EEF">
            <w:pPr>
              <w:keepLines/>
              <w:autoSpaceDE w:val="0"/>
              <w:autoSpaceDN w:val="0"/>
              <w:rPr>
                <w:rFonts w:ascii="Arial" w:hAnsi="Arial" w:cs="Arial"/>
              </w:rPr>
            </w:pPr>
            <w:r>
              <w:rPr>
                <w:rFonts w:ascii="Arial" w:hAnsi="Arial" w:cs="Arial"/>
                <w:spacing w:val="-5"/>
              </w:rPr>
              <w:t>перекриттів зверху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65,3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lastRenderedPageBreak/>
              <w:t>325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пароізоляційного шару плоских поверхонь</w:t>
            </w:r>
          </w:p>
          <w:p w:rsidR="00F20EEF" w:rsidRDefault="00F20EEF" w:rsidP="00F20EEF">
            <w:pPr>
              <w:keepLines/>
              <w:autoSpaceDE w:val="0"/>
              <w:autoSpaceDN w:val="0"/>
              <w:rPr>
                <w:rFonts w:ascii="Arial" w:hAnsi="Arial" w:cs="Arial"/>
              </w:rPr>
            </w:pPr>
            <w:r>
              <w:rPr>
                <w:rFonts w:ascii="Arial" w:hAnsi="Arial" w:cs="Arial"/>
                <w:spacing w:val="-5"/>
              </w:rPr>
              <w:t>з плівки поліетиленової</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326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вирівнюючих стяжок цементно-піщаних</w:t>
            </w:r>
          </w:p>
          <w:p w:rsidR="00F20EEF" w:rsidRDefault="00F20EEF" w:rsidP="00F20EEF">
            <w:pPr>
              <w:keepLines/>
              <w:autoSpaceDE w:val="0"/>
              <w:autoSpaceDN w:val="0"/>
              <w:rPr>
                <w:rFonts w:ascii="Arial" w:hAnsi="Arial" w:cs="Arial"/>
              </w:rPr>
            </w:pPr>
            <w:r>
              <w:rPr>
                <w:rFonts w:ascii="Arial" w:hAnsi="Arial" w:cs="Arial"/>
                <w:spacing w:val="-5"/>
              </w:rPr>
              <w:t>товщиною 15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327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328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вирівнюючих стяжок цементно-піщаних на</w:t>
            </w:r>
          </w:p>
          <w:p w:rsidR="00F20EEF" w:rsidRDefault="00F20EEF" w:rsidP="00F20EEF">
            <w:pPr>
              <w:keepLines/>
              <w:autoSpaceDE w:val="0"/>
              <w:autoSpaceDN w:val="0"/>
              <w:rPr>
                <w:rFonts w:ascii="Arial" w:hAnsi="Arial" w:cs="Arial"/>
                <w:spacing w:val="-5"/>
              </w:rPr>
            </w:pPr>
            <w:r>
              <w:rPr>
                <w:rFonts w:ascii="Arial" w:hAnsi="Arial" w:cs="Arial"/>
                <w:spacing w:val="-5"/>
              </w:rPr>
              <w:t>кожний 1 мм зміни товщини (до 180 мм в середньому,</w:t>
            </w:r>
          </w:p>
          <w:p w:rsidR="00F20EEF" w:rsidRDefault="00F20EEF" w:rsidP="00F20EEF">
            <w:pPr>
              <w:keepLines/>
              <w:autoSpaceDE w:val="0"/>
              <w:autoSpaceDN w:val="0"/>
              <w:rPr>
                <w:rFonts w:ascii="Arial" w:hAnsi="Arial" w:cs="Arial"/>
              </w:rPr>
            </w:pPr>
            <w:r>
              <w:rPr>
                <w:rFonts w:ascii="Arial" w:hAnsi="Arial" w:cs="Arial"/>
                <w:spacing w:val="-5"/>
              </w:rPr>
              <w:t>для ухилу)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329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ґрунтування основ із бетону або розчину під</w:t>
            </w:r>
          </w:p>
          <w:p w:rsidR="00F20EEF" w:rsidRDefault="00F20EEF" w:rsidP="00F20EEF">
            <w:pPr>
              <w:keepLines/>
              <w:autoSpaceDE w:val="0"/>
              <w:autoSpaceDN w:val="0"/>
              <w:rPr>
                <w:rFonts w:ascii="Arial" w:hAnsi="Arial" w:cs="Arial"/>
              </w:rPr>
            </w:pPr>
            <w:r>
              <w:rPr>
                <w:rFonts w:ascii="Arial" w:hAnsi="Arial" w:cs="Arial"/>
                <w:spacing w:val="-5"/>
              </w:rPr>
              <w:t>водоізоляційний покрівельний килим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330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покрівель скатних із наплавлюваних</w:t>
            </w:r>
          </w:p>
          <w:p w:rsidR="00F20EEF" w:rsidRDefault="00F20EEF" w:rsidP="00F20EEF">
            <w:pPr>
              <w:keepLines/>
              <w:autoSpaceDE w:val="0"/>
              <w:autoSpaceDN w:val="0"/>
              <w:rPr>
                <w:rFonts w:ascii="Arial" w:hAnsi="Arial" w:cs="Arial"/>
              </w:rPr>
            </w:pPr>
            <w:r>
              <w:rPr>
                <w:rFonts w:ascii="Arial" w:hAnsi="Arial" w:cs="Arial"/>
                <w:spacing w:val="-5"/>
              </w:rPr>
              <w:t>матеріалів у два шари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331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дренажної ізоляції</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332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прошарку суцільного перерізу з нетканого</w:t>
            </w:r>
          </w:p>
          <w:p w:rsidR="00F20EEF" w:rsidRDefault="00F20EEF" w:rsidP="00F20EEF">
            <w:pPr>
              <w:keepLines/>
              <w:autoSpaceDE w:val="0"/>
              <w:autoSpaceDN w:val="0"/>
              <w:rPr>
                <w:rFonts w:ascii="Arial" w:hAnsi="Arial" w:cs="Arial"/>
              </w:rPr>
            </w:pPr>
            <w:r>
              <w:rPr>
                <w:rFonts w:ascii="Arial" w:hAnsi="Arial" w:cs="Arial"/>
                <w:spacing w:val="-5"/>
              </w:rPr>
              <w:t>синтетичного матеріалу в земляному полотні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333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ущільнених трамбівками підстилаючих</w:t>
            </w:r>
          </w:p>
          <w:p w:rsidR="00F20EEF" w:rsidRDefault="00F20EEF" w:rsidP="00F20EEF">
            <w:pPr>
              <w:keepLines/>
              <w:autoSpaceDE w:val="0"/>
              <w:autoSpaceDN w:val="0"/>
              <w:rPr>
                <w:rFonts w:ascii="Arial" w:hAnsi="Arial" w:cs="Arial"/>
              </w:rPr>
            </w:pPr>
            <w:r>
              <w:rPr>
                <w:rFonts w:ascii="Arial" w:hAnsi="Arial" w:cs="Arial"/>
                <w:spacing w:val="-5"/>
              </w:rPr>
              <w:t>піщаних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60,076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334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одношарової основи зі щебеню за</w:t>
            </w:r>
          </w:p>
          <w:p w:rsidR="00F20EEF" w:rsidRDefault="00F20EEF" w:rsidP="00F20EEF">
            <w:pPr>
              <w:keepLines/>
              <w:autoSpaceDE w:val="0"/>
              <w:autoSpaceDN w:val="0"/>
              <w:rPr>
                <w:rFonts w:ascii="Arial" w:hAnsi="Arial" w:cs="Arial"/>
              </w:rPr>
            </w:pPr>
            <w:r>
              <w:rPr>
                <w:rFonts w:ascii="Arial" w:hAnsi="Arial" w:cs="Arial"/>
                <w:spacing w:val="-5"/>
              </w:rPr>
              <w:t>товщини 15 см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335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основи зі щебеню, за зміни товщини на</w:t>
            </w:r>
          </w:p>
          <w:p w:rsidR="00F20EEF" w:rsidRDefault="00F20EEF" w:rsidP="00F20EEF">
            <w:pPr>
              <w:keepLines/>
              <w:autoSpaceDE w:val="0"/>
              <w:autoSpaceDN w:val="0"/>
              <w:rPr>
                <w:rFonts w:ascii="Arial" w:hAnsi="Arial" w:cs="Arial"/>
                <w:spacing w:val="-5"/>
              </w:rPr>
            </w:pPr>
            <w:r>
              <w:rPr>
                <w:rFonts w:ascii="Arial" w:hAnsi="Arial" w:cs="Arial"/>
                <w:spacing w:val="-5"/>
              </w:rPr>
              <w:t>кожен 1 см додавати або вилучати до/з норм 27-13-1 -</w:t>
            </w:r>
          </w:p>
          <w:p w:rsidR="00F20EEF" w:rsidRDefault="00F20EEF" w:rsidP="00F20EEF">
            <w:pPr>
              <w:keepLines/>
              <w:autoSpaceDE w:val="0"/>
              <w:autoSpaceDN w:val="0"/>
              <w:rPr>
                <w:rFonts w:ascii="Arial" w:hAnsi="Arial" w:cs="Arial"/>
              </w:rPr>
            </w:pPr>
            <w:r>
              <w:rPr>
                <w:rFonts w:ascii="Arial" w:hAnsi="Arial" w:cs="Arial"/>
                <w:spacing w:val="-5"/>
              </w:rPr>
              <w:t>27-13-3 (до 10 см)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336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пароізоляції прокладної в один шар</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337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підстилаючих бетонних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338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покриття з фігурних елементів мощення з</w:t>
            </w:r>
          </w:p>
          <w:p w:rsidR="00F20EEF" w:rsidRDefault="00F20EEF" w:rsidP="00F20EEF">
            <w:pPr>
              <w:keepLines/>
              <w:autoSpaceDE w:val="0"/>
              <w:autoSpaceDN w:val="0"/>
              <w:rPr>
                <w:rFonts w:ascii="Arial" w:hAnsi="Arial" w:cs="Arial"/>
                <w:spacing w:val="-5"/>
              </w:rPr>
            </w:pPr>
            <w:r>
              <w:rPr>
                <w:rFonts w:ascii="Arial" w:hAnsi="Arial" w:cs="Arial"/>
                <w:spacing w:val="-5"/>
              </w:rPr>
              <w:t>приготуванням піщано-цементної суміші тротуарів,</w:t>
            </w:r>
          </w:p>
          <w:p w:rsidR="00F20EEF" w:rsidRDefault="00F20EEF" w:rsidP="00F20EEF">
            <w:pPr>
              <w:keepLines/>
              <w:autoSpaceDE w:val="0"/>
              <w:autoSpaceDN w:val="0"/>
              <w:rPr>
                <w:rFonts w:ascii="Arial" w:hAnsi="Arial" w:cs="Arial"/>
              </w:rPr>
            </w:pPr>
            <w:r>
              <w:rPr>
                <w:rFonts w:ascii="Arial" w:hAnsi="Arial" w:cs="Arial"/>
                <w:spacing w:val="-5"/>
              </w:rPr>
              <w:t>шириною до 2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339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пароізоляції прокладної в один шар</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340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Теплоізоляція виробами з пінопласту покриттів і</w:t>
            </w:r>
          </w:p>
          <w:p w:rsidR="00F20EEF" w:rsidRDefault="00F20EEF" w:rsidP="00F20EEF">
            <w:pPr>
              <w:keepLines/>
              <w:autoSpaceDE w:val="0"/>
              <w:autoSpaceDN w:val="0"/>
              <w:rPr>
                <w:rFonts w:ascii="Arial" w:hAnsi="Arial" w:cs="Arial"/>
              </w:rPr>
            </w:pPr>
            <w:r>
              <w:rPr>
                <w:rFonts w:ascii="Arial" w:hAnsi="Arial" w:cs="Arial"/>
                <w:spacing w:val="-5"/>
              </w:rPr>
              <w:t>перекриттів зверху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341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пароізоляції прокладної в один шар</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342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вирівнюючих стяжок цементно-піщаних</w:t>
            </w:r>
          </w:p>
          <w:p w:rsidR="00F20EEF" w:rsidRDefault="00F20EEF" w:rsidP="00F20EEF">
            <w:pPr>
              <w:keepLines/>
              <w:autoSpaceDE w:val="0"/>
              <w:autoSpaceDN w:val="0"/>
              <w:rPr>
                <w:rFonts w:ascii="Arial" w:hAnsi="Arial" w:cs="Arial"/>
              </w:rPr>
            </w:pPr>
            <w:r>
              <w:rPr>
                <w:rFonts w:ascii="Arial" w:hAnsi="Arial" w:cs="Arial"/>
                <w:spacing w:val="-5"/>
              </w:rPr>
              <w:t>товщиною 15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343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344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вирівнюючих стяжок цементно-піщаних на</w:t>
            </w:r>
          </w:p>
          <w:p w:rsidR="00F20EEF" w:rsidRDefault="00F20EEF" w:rsidP="00F20EEF">
            <w:pPr>
              <w:keepLines/>
              <w:autoSpaceDE w:val="0"/>
              <w:autoSpaceDN w:val="0"/>
              <w:rPr>
                <w:rFonts w:ascii="Arial" w:hAnsi="Arial" w:cs="Arial"/>
                <w:spacing w:val="-5"/>
              </w:rPr>
            </w:pPr>
            <w:r>
              <w:rPr>
                <w:rFonts w:ascii="Arial" w:hAnsi="Arial" w:cs="Arial"/>
                <w:spacing w:val="-5"/>
              </w:rPr>
              <w:t>кожний 1 мм зміни товщини (до 180 мм в середньому,</w:t>
            </w:r>
          </w:p>
          <w:p w:rsidR="00F20EEF" w:rsidRDefault="00F20EEF" w:rsidP="00F20EEF">
            <w:pPr>
              <w:keepLines/>
              <w:autoSpaceDE w:val="0"/>
              <w:autoSpaceDN w:val="0"/>
              <w:rPr>
                <w:rFonts w:ascii="Arial" w:hAnsi="Arial" w:cs="Arial"/>
              </w:rPr>
            </w:pPr>
            <w:r>
              <w:rPr>
                <w:rFonts w:ascii="Arial" w:hAnsi="Arial" w:cs="Arial"/>
                <w:spacing w:val="-5"/>
              </w:rPr>
              <w:t>для ухилу)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345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ґрунтування основ із бетону або розчину під</w:t>
            </w:r>
          </w:p>
          <w:p w:rsidR="00F20EEF" w:rsidRDefault="00F20EEF" w:rsidP="00F20EEF">
            <w:pPr>
              <w:keepLines/>
              <w:autoSpaceDE w:val="0"/>
              <w:autoSpaceDN w:val="0"/>
              <w:rPr>
                <w:rFonts w:ascii="Arial" w:hAnsi="Arial" w:cs="Arial"/>
              </w:rPr>
            </w:pPr>
            <w:r>
              <w:rPr>
                <w:rFonts w:ascii="Arial" w:hAnsi="Arial" w:cs="Arial"/>
                <w:spacing w:val="-5"/>
              </w:rPr>
              <w:t>водоізоляційний покрівельний килим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346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покрівель скатних із наплавлюваних</w:t>
            </w:r>
          </w:p>
          <w:p w:rsidR="00F20EEF" w:rsidRDefault="00F20EEF" w:rsidP="00F20EEF">
            <w:pPr>
              <w:keepLines/>
              <w:autoSpaceDE w:val="0"/>
              <w:autoSpaceDN w:val="0"/>
              <w:rPr>
                <w:rFonts w:ascii="Arial" w:hAnsi="Arial" w:cs="Arial"/>
              </w:rPr>
            </w:pPr>
            <w:r>
              <w:rPr>
                <w:rFonts w:ascii="Arial" w:hAnsi="Arial" w:cs="Arial"/>
                <w:spacing w:val="-5"/>
              </w:rPr>
              <w:t>матеріалів у два шари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261,2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347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дренажної ізоляції</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348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прошарку суцільного перерізу з нетканого</w:t>
            </w:r>
          </w:p>
          <w:p w:rsidR="00F20EEF" w:rsidRDefault="00F20EEF" w:rsidP="00F20EEF">
            <w:pPr>
              <w:keepLines/>
              <w:autoSpaceDE w:val="0"/>
              <w:autoSpaceDN w:val="0"/>
              <w:rPr>
                <w:rFonts w:ascii="Arial" w:hAnsi="Arial" w:cs="Arial"/>
              </w:rPr>
            </w:pPr>
            <w:r>
              <w:rPr>
                <w:rFonts w:ascii="Arial" w:hAnsi="Arial" w:cs="Arial"/>
                <w:spacing w:val="-5"/>
              </w:rPr>
              <w:t>синтетичного матеріалу в земляному полотні</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349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ущільнених трамбівками підстилаючих</w:t>
            </w:r>
          </w:p>
          <w:p w:rsidR="00F20EEF" w:rsidRDefault="00F20EEF" w:rsidP="00F20EEF">
            <w:pPr>
              <w:keepLines/>
              <w:autoSpaceDE w:val="0"/>
              <w:autoSpaceDN w:val="0"/>
              <w:rPr>
                <w:rFonts w:ascii="Arial" w:hAnsi="Arial" w:cs="Arial"/>
              </w:rPr>
            </w:pPr>
            <w:r>
              <w:rPr>
                <w:rFonts w:ascii="Arial" w:hAnsi="Arial" w:cs="Arial"/>
                <w:spacing w:val="-5"/>
              </w:rPr>
              <w:t>піщаних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110,4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350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одношарової основи зі щебеню за</w:t>
            </w:r>
          </w:p>
          <w:p w:rsidR="00F20EEF" w:rsidRDefault="00F20EEF" w:rsidP="00F20EEF">
            <w:pPr>
              <w:keepLines/>
              <w:autoSpaceDE w:val="0"/>
              <w:autoSpaceDN w:val="0"/>
              <w:rPr>
                <w:rFonts w:ascii="Arial" w:hAnsi="Arial" w:cs="Arial"/>
              </w:rPr>
            </w:pPr>
            <w:r>
              <w:rPr>
                <w:rFonts w:ascii="Arial" w:hAnsi="Arial" w:cs="Arial"/>
                <w:spacing w:val="-5"/>
              </w:rPr>
              <w:t>товщини 15 см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351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основи зі щебеню, за зміни товщини на</w:t>
            </w:r>
          </w:p>
          <w:p w:rsidR="00F20EEF" w:rsidRDefault="00F20EEF" w:rsidP="00F20EEF">
            <w:pPr>
              <w:keepLines/>
              <w:autoSpaceDE w:val="0"/>
              <w:autoSpaceDN w:val="0"/>
              <w:rPr>
                <w:rFonts w:ascii="Arial" w:hAnsi="Arial" w:cs="Arial"/>
                <w:spacing w:val="-5"/>
              </w:rPr>
            </w:pPr>
            <w:r>
              <w:rPr>
                <w:rFonts w:ascii="Arial" w:hAnsi="Arial" w:cs="Arial"/>
                <w:spacing w:val="-5"/>
              </w:rPr>
              <w:t>кожен 1 см додавати або вилучати до/з норм 27-13-1 -</w:t>
            </w:r>
          </w:p>
          <w:p w:rsidR="00F20EEF" w:rsidRDefault="00F20EEF" w:rsidP="00F20EEF">
            <w:pPr>
              <w:keepLines/>
              <w:autoSpaceDE w:val="0"/>
              <w:autoSpaceDN w:val="0"/>
              <w:rPr>
                <w:rFonts w:ascii="Arial" w:hAnsi="Arial" w:cs="Arial"/>
              </w:rPr>
            </w:pPr>
            <w:r>
              <w:rPr>
                <w:rFonts w:ascii="Arial" w:hAnsi="Arial" w:cs="Arial"/>
                <w:spacing w:val="-5"/>
              </w:rPr>
              <w:t>27-13-3 (до 10 см)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352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пароізоляції прокладної в один шар</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353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Улаштування  підстилаючих бетонних шарів</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м3</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354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Ґрунтування поверхонь основи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355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шару покриття з гумового грануляту</w:t>
            </w:r>
          </w:p>
          <w:p w:rsidR="00F20EEF" w:rsidRDefault="00F20EEF" w:rsidP="00F20EEF">
            <w:pPr>
              <w:keepLines/>
              <w:autoSpaceDE w:val="0"/>
              <w:autoSpaceDN w:val="0"/>
              <w:rPr>
                <w:rFonts w:ascii="Arial" w:hAnsi="Arial" w:cs="Arial"/>
              </w:rPr>
            </w:pPr>
            <w:r>
              <w:rPr>
                <w:rFonts w:ascii="Arial" w:hAnsi="Arial" w:cs="Arial"/>
                <w:spacing w:val="-5"/>
              </w:rPr>
              <w:t>вручну, товщина шару 10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356</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шару покриття з гумового грануляту</w:t>
            </w:r>
          </w:p>
          <w:p w:rsidR="00F20EEF" w:rsidRDefault="00F20EEF" w:rsidP="00F20EEF">
            <w:pPr>
              <w:keepLines/>
              <w:autoSpaceDE w:val="0"/>
              <w:autoSpaceDN w:val="0"/>
              <w:rPr>
                <w:rFonts w:ascii="Arial" w:hAnsi="Arial" w:cs="Arial"/>
                <w:spacing w:val="-5"/>
              </w:rPr>
            </w:pPr>
            <w:r>
              <w:rPr>
                <w:rFonts w:ascii="Arial" w:hAnsi="Arial" w:cs="Arial"/>
                <w:spacing w:val="-5"/>
              </w:rPr>
              <w:t>вручну, товщина шару 10 мм. На 1мм зміни товщини</w:t>
            </w:r>
          </w:p>
          <w:p w:rsidR="00F20EEF" w:rsidRDefault="00F20EEF" w:rsidP="00F20EEF">
            <w:pPr>
              <w:keepLines/>
              <w:autoSpaceDE w:val="0"/>
              <w:autoSpaceDN w:val="0"/>
              <w:rPr>
                <w:rFonts w:ascii="Arial" w:hAnsi="Arial" w:cs="Arial"/>
              </w:rPr>
            </w:pPr>
            <w:r>
              <w:rPr>
                <w:rFonts w:ascii="Arial" w:hAnsi="Arial" w:cs="Arial"/>
                <w:spacing w:val="-5"/>
              </w:rPr>
              <w:t>шару додавати або виключати (до 20 мм)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480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357</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Розмічання [точкування] покриття автомобільної дороги</w:t>
            </w:r>
          </w:p>
          <w:p w:rsidR="00F20EEF" w:rsidRDefault="00F20EEF" w:rsidP="00F20EEF">
            <w:pPr>
              <w:keepLines/>
              <w:autoSpaceDE w:val="0"/>
              <w:autoSpaceDN w:val="0"/>
              <w:rPr>
                <w:rFonts w:ascii="Arial" w:hAnsi="Arial" w:cs="Arial"/>
              </w:rPr>
            </w:pPr>
            <w:r>
              <w:rPr>
                <w:rFonts w:ascii="Arial" w:hAnsi="Arial" w:cs="Arial"/>
                <w:spacing w:val="-5"/>
              </w:rPr>
              <w:t>вручну</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км лінії</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203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358</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Нанесення горизонтальної дорожньої розмітки</w:t>
            </w:r>
          </w:p>
          <w:p w:rsidR="00F20EEF" w:rsidRDefault="00F20EEF" w:rsidP="00F20EEF">
            <w:pPr>
              <w:keepLines/>
              <w:autoSpaceDE w:val="0"/>
              <w:autoSpaceDN w:val="0"/>
              <w:rPr>
                <w:rFonts w:ascii="Arial" w:hAnsi="Arial" w:cs="Arial"/>
                <w:spacing w:val="-5"/>
              </w:rPr>
            </w:pPr>
            <w:r>
              <w:rPr>
                <w:rFonts w:ascii="Arial" w:hAnsi="Arial" w:cs="Arial"/>
                <w:spacing w:val="-5"/>
              </w:rPr>
              <w:t>пластиком гарячого нанесення маркірувальними</w:t>
            </w:r>
          </w:p>
          <w:p w:rsidR="00F20EEF" w:rsidRDefault="00F20EEF" w:rsidP="00F20EEF">
            <w:pPr>
              <w:keepLines/>
              <w:autoSpaceDE w:val="0"/>
              <w:autoSpaceDN w:val="0"/>
              <w:rPr>
                <w:rFonts w:ascii="Arial" w:hAnsi="Arial" w:cs="Arial"/>
              </w:rPr>
            </w:pPr>
            <w:r>
              <w:rPr>
                <w:rFonts w:ascii="Arial" w:hAnsi="Arial" w:cs="Arial"/>
                <w:spacing w:val="-5"/>
              </w:rPr>
              <w:t>машинами, тип лінії 1.1, 1.2</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км лінії</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0,203</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359</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Підготовлення ґрунту механізованим способом для</w:t>
            </w:r>
          </w:p>
          <w:p w:rsidR="00F20EEF" w:rsidRDefault="00F20EEF" w:rsidP="00F20EEF">
            <w:pPr>
              <w:keepLines/>
              <w:autoSpaceDE w:val="0"/>
              <w:autoSpaceDN w:val="0"/>
              <w:rPr>
                <w:rFonts w:ascii="Arial" w:hAnsi="Arial" w:cs="Arial"/>
                <w:spacing w:val="-5"/>
              </w:rPr>
            </w:pPr>
            <w:r>
              <w:rPr>
                <w:rFonts w:ascii="Arial" w:hAnsi="Arial" w:cs="Arial"/>
                <w:spacing w:val="-5"/>
              </w:rPr>
              <w:t>влаштування партерного і звичайного газону з</w:t>
            </w:r>
          </w:p>
          <w:p w:rsidR="00F20EEF" w:rsidRDefault="00F20EEF" w:rsidP="00F20EEF">
            <w:pPr>
              <w:keepLines/>
              <w:autoSpaceDE w:val="0"/>
              <w:autoSpaceDN w:val="0"/>
              <w:rPr>
                <w:rFonts w:ascii="Arial" w:hAnsi="Arial" w:cs="Arial"/>
              </w:rPr>
            </w:pPr>
            <w:r>
              <w:rPr>
                <w:rFonts w:ascii="Arial" w:hAnsi="Arial" w:cs="Arial"/>
                <w:spacing w:val="-5"/>
              </w:rPr>
              <w:t>внесенням рослинної землі шаром 15 см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980</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lastRenderedPageBreak/>
              <w:t>360</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Посів лугових газонів тракторною сівалкою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га</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0,098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361</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Підготовлення ґрунту механізованим способом для</w:t>
            </w:r>
          </w:p>
          <w:p w:rsidR="00F20EEF" w:rsidRDefault="00F20EEF" w:rsidP="00F20EEF">
            <w:pPr>
              <w:keepLines/>
              <w:autoSpaceDE w:val="0"/>
              <w:autoSpaceDN w:val="0"/>
              <w:rPr>
                <w:rFonts w:ascii="Arial" w:hAnsi="Arial" w:cs="Arial"/>
                <w:spacing w:val="-5"/>
              </w:rPr>
            </w:pPr>
            <w:r>
              <w:rPr>
                <w:rFonts w:ascii="Arial" w:hAnsi="Arial" w:cs="Arial"/>
                <w:spacing w:val="-5"/>
              </w:rPr>
              <w:t>влаштування партерного і звичайного газону з</w:t>
            </w:r>
          </w:p>
          <w:p w:rsidR="00F20EEF" w:rsidRDefault="00F20EEF" w:rsidP="00F20EEF">
            <w:pPr>
              <w:keepLines/>
              <w:autoSpaceDE w:val="0"/>
              <w:autoSpaceDN w:val="0"/>
              <w:rPr>
                <w:rFonts w:ascii="Arial" w:hAnsi="Arial" w:cs="Arial"/>
              </w:rPr>
            </w:pPr>
            <w:r>
              <w:rPr>
                <w:rFonts w:ascii="Arial" w:hAnsi="Arial" w:cs="Arial"/>
                <w:spacing w:val="-5"/>
              </w:rPr>
              <w:t>внесенням рослинної землі шаром 15 см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1288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362</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Посів лугових газонів тракторною сівалкою</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га</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0,1288</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363</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плитних тротуарів із заповненням швів</w:t>
            </w:r>
          </w:p>
          <w:p w:rsidR="00F20EEF" w:rsidRDefault="00F20EEF" w:rsidP="00F20EEF">
            <w:pPr>
              <w:keepLines/>
              <w:autoSpaceDE w:val="0"/>
              <w:autoSpaceDN w:val="0"/>
              <w:rPr>
                <w:rFonts w:ascii="Arial" w:hAnsi="Arial" w:cs="Arial"/>
              </w:rPr>
            </w:pPr>
            <w:r>
              <w:rPr>
                <w:rFonts w:ascii="Arial" w:hAnsi="Arial" w:cs="Arial"/>
                <w:spacing w:val="-5"/>
              </w:rPr>
              <w:t>цементним розчином (З тактильної плитки)</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м2</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3,96</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65"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364</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Установлення металевої огорожі з сітки по</w:t>
            </w:r>
          </w:p>
          <w:p w:rsidR="00F20EEF" w:rsidRDefault="00F20EEF" w:rsidP="00F20EEF">
            <w:pPr>
              <w:keepLines/>
              <w:autoSpaceDE w:val="0"/>
              <w:autoSpaceDN w:val="0"/>
              <w:rPr>
                <w:rFonts w:ascii="Arial" w:hAnsi="Arial" w:cs="Arial"/>
              </w:rPr>
            </w:pPr>
            <w:r>
              <w:rPr>
                <w:rFonts w:ascii="Arial" w:hAnsi="Arial" w:cs="Arial"/>
                <w:spacing w:val="-5"/>
              </w:rPr>
              <w:t>залізобетонних стовпах без цоколя, висотою до 2,2 м</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м</w:t>
            </w:r>
          </w:p>
        </w:tc>
        <w:tc>
          <w:tcPr>
            <w:tcW w:w="1421"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144</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570" w:type="dxa"/>
            <w:tcBorders>
              <w:top w:val="nil"/>
              <w:left w:val="single" w:sz="12" w:space="0" w:color="auto"/>
              <w:bottom w:val="nil"/>
              <w:right w:val="single" w:sz="4" w:space="0" w:color="auto"/>
            </w:tcBorders>
          </w:tcPr>
          <w:p w:rsidR="00F20EEF" w:rsidRDefault="00F20EEF" w:rsidP="00F20EEF">
            <w:pPr>
              <w:keepLines/>
              <w:autoSpaceDE w:val="0"/>
              <w:autoSpaceDN w:val="0"/>
              <w:jc w:val="center"/>
              <w:rPr>
                <w:rFonts w:ascii="Arial" w:hAnsi="Arial" w:cs="Arial"/>
              </w:rPr>
            </w:pPr>
            <w:r>
              <w:rPr>
                <w:rFonts w:ascii="Arial" w:hAnsi="Arial" w:cs="Arial"/>
                <w:spacing w:val="-5"/>
              </w:rPr>
              <w:t>365</w:t>
            </w:r>
          </w:p>
        </w:tc>
        <w:tc>
          <w:tcPr>
            <w:tcW w:w="5384" w:type="dxa"/>
            <w:tcBorders>
              <w:top w:val="nil"/>
              <w:left w:val="nil"/>
              <w:bottom w:val="nil"/>
              <w:right w:val="nil"/>
            </w:tcBorders>
          </w:tcPr>
          <w:p w:rsidR="00F20EEF" w:rsidRDefault="00F20EEF" w:rsidP="00F20EEF">
            <w:pPr>
              <w:keepLines/>
              <w:autoSpaceDE w:val="0"/>
              <w:autoSpaceDN w:val="0"/>
              <w:rPr>
                <w:rFonts w:ascii="Arial" w:hAnsi="Arial" w:cs="Arial"/>
                <w:spacing w:val="-5"/>
              </w:rPr>
            </w:pPr>
            <w:r>
              <w:rPr>
                <w:rFonts w:ascii="Arial" w:hAnsi="Arial" w:cs="Arial"/>
                <w:spacing w:val="-5"/>
              </w:rPr>
              <w:t>Улаштування хвірток з установленням стовпів</w:t>
            </w:r>
          </w:p>
          <w:p w:rsidR="00F20EEF" w:rsidRDefault="00F20EEF" w:rsidP="00F20EEF">
            <w:pPr>
              <w:keepLines/>
              <w:autoSpaceDE w:val="0"/>
              <w:autoSpaceDN w:val="0"/>
              <w:rPr>
                <w:rFonts w:ascii="Arial" w:hAnsi="Arial" w:cs="Arial"/>
              </w:rPr>
            </w:pPr>
            <w:r>
              <w:rPr>
                <w:rFonts w:ascii="Arial" w:hAnsi="Arial" w:cs="Arial"/>
                <w:spacing w:val="-5"/>
              </w:rPr>
              <w:t>металевих</w:t>
            </w:r>
          </w:p>
        </w:tc>
        <w:tc>
          <w:tcPr>
            <w:tcW w:w="1418" w:type="dxa"/>
            <w:tcBorders>
              <w:top w:val="nil"/>
              <w:left w:val="single" w:sz="4" w:space="0" w:color="auto"/>
              <w:bottom w:val="nil"/>
              <w:right w:val="nil"/>
            </w:tcBorders>
          </w:tcPr>
          <w:p w:rsidR="00F20EEF" w:rsidRDefault="00F20EEF" w:rsidP="00F20EEF">
            <w:pPr>
              <w:keepLines/>
              <w:autoSpaceDE w:val="0"/>
              <w:autoSpaceDN w:val="0"/>
              <w:rPr>
                <w:rFonts w:ascii="Arial" w:hAnsi="Arial" w:cs="Arial"/>
              </w:rPr>
            </w:pPr>
            <w:r>
              <w:rPr>
                <w:rFonts w:ascii="Arial" w:hAnsi="Arial" w:cs="Arial"/>
                <w:spacing w:val="-5"/>
              </w:rPr>
              <w:t xml:space="preserve">  шт</w:t>
            </w:r>
          </w:p>
        </w:tc>
        <w:tc>
          <w:tcPr>
            <w:tcW w:w="1416" w:type="dxa"/>
            <w:tcBorders>
              <w:top w:val="nil"/>
              <w:left w:val="single" w:sz="4" w:space="0" w:color="auto"/>
              <w:bottom w:val="nil"/>
              <w:right w:val="single" w:sz="4" w:space="0" w:color="auto"/>
            </w:tcBorders>
          </w:tcPr>
          <w:p w:rsidR="00F20EEF" w:rsidRDefault="00F20EEF" w:rsidP="00F20EEF">
            <w:pPr>
              <w:keepLines/>
              <w:autoSpaceDE w:val="0"/>
              <w:autoSpaceDN w:val="0"/>
              <w:jc w:val="right"/>
              <w:rPr>
                <w:rFonts w:ascii="Arial" w:hAnsi="Arial" w:cs="Arial"/>
              </w:rPr>
            </w:pPr>
            <w:r>
              <w:rPr>
                <w:rFonts w:ascii="Arial" w:hAnsi="Arial" w:cs="Arial"/>
                <w:spacing w:val="-5"/>
              </w:rPr>
              <w:t>2</w:t>
            </w:r>
          </w:p>
        </w:tc>
        <w:tc>
          <w:tcPr>
            <w:tcW w:w="1420" w:type="dxa"/>
            <w:tcBorders>
              <w:top w:val="nil"/>
              <w:left w:val="single" w:sz="4" w:space="0" w:color="auto"/>
              <w:bottom w:val="nil"/>
              <w:right w:val="single" w:sz="12" w:space="0" w:color="auto"/>
            </w:tcBorders>
            <w:vAlign w:val="center"/>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r w:rsidR="00F20EEF" w:rsidTr="00983DF0">
        <w:trPr>
          <w:jc w:val="center"/>
        </w:trPr>
        <w:tc>
          <w:tcPr>
            <w:tcW w:w="10208" w:type="dxa"/>
            <w:gridSpan w:val="5"/>
            <w:tcBorders>
              <w:top w:val="single" w:sz="12" w:space="0" w:color="auto"/>
              <w:left w:val="nil"/>
              <w:bottom w:val="nil"/>
              <w:right w:val="nil"/>
            </w:tcBorders>
          </w:tcPr>
          <w:p w:rsidR="00F20EEF" w:rsidRDefault="00F20EEF" w:rsidP="00F20EEF">
            <w:pPr>
              <w:autoSpaceDE w:val="0"/>
              <w:autoSpaceDN w:val="0"/>
              <w:adjustRightInd w:val="0"/>
              <w:rPr>
                <w:rFonts w:ascii="Arial" w:hAnsi="Arial" w:cs="Arial"/>
                <w:sz w:val="16"/>
                <w:szCs w:val="16"/>
              </w:rPr>
            </w:pPr>
            <w:r>
              <w:rPr>
                <w:rFonts w:ascii="Arial" w:hAnsi="Arial" w:cs="Arial"/>
                <w:sz w:val="16"/>
                <w:szCs w:val="16"/>
              </w:rPr>
              <w:t xml:space="preserve"> </w:t>
            </w:r>
          </w:p>
        </w:tc>
      </w:tr>
    </w:tbl>
    <w:p w:rsidR="00E54975" w:rsidRPr="00E54975" w:rsidRDefault="00E54975" w:rsidP="00E54975">
      <w:pPr>
        <w:tabs>
          <w:tab w:val="left" w:pos="284"/>
          <w:tab w:val="left" w:pos="1134"/>
        </w:tabs>
        <w:rPr>
          <w:rFonts w:ascii="Times New Roman" w:hAnsi="Times New Roman" w:cs="Times New Roman"/>
          <w:color w:val="000000"/>
          <w:sz w:val="24"/>
          <w:szCs w:val="24"/>
        </w:rPr>
      </w:pPr>
    </w:p>
    <w:p w:rsidR="00E54975" w:rsidRDefault="00E35963" w:rsidP="00E35963">
      <w:pPr>
        <w:pStyle w:val="ac"/>
        <w:numPr>
          <w:ilvl w:val="0"/>
          <w:numId w:val="12"/>
        </w:numPr>
        <w:jc w:val="both"/>
        <w:rPr>
          <w:rFonts w:ascii="Times New Roman" w:hAnsi="Times New Roman"/>
          <w:b/>
          <w:sz w:val="24"/>
          <w:szCs w:val="24"/>
        </w:rPr>
      </w:pPr>
      <w:r>
        <w:rPr>
          <w:rFonts w:ascii="Times New Roman" w:hAnsi="Times New Roman"/>
          <w:b/>
          <w:sz w:val="24"/>
          <w:szCs w:val="24"/>
        </w:rPr>
        <w:t>Підсумкова відомість ресурсів (матеріали):</w:t>
      </w:r>
    </w:p>
    <w:tbl>
      <w:tblPr>
        <w:tblW w:w="8645" w:type="dxa"/>
        <w:jc w:val="center"/>
        <w:tblLayout w:type="fixed"/>
        <w:tblCellMar>
          <w:left w:w="28" w:type="dxa"/>
          <w:right w:w="28" w:type="dxa"/>
        </w:tblCellMar>
        <w:tblLook w:val="0000" w:firstRow="0" w:lastRow="0" w:firstColumn="0" w:lastColumn="0" w:noHBand="0" w:noVBand="0"/>
      </w:tblPr>
      <w:tblGrid>
        <w:gridCol w:w="56"/>
        <w:gridCol w:w="5047"/>
        <w:gridCol w:w="56"/>
        <w:gridCol w:w="1786"/>
        <w:gridCol w:w="56"/>
        <w:gridCol w:w="1644"/>
      </w:tblGrid>
      <w:tr w:rsidR="00507C66" w:rsidRPr="00507C66" w:rsidTr="00507C66">
        <w:trPr>
          <w:jc w:val="center"/>
        </w:trPr>
        <w:tc>
          <w:tcPr>
            <w:tcW w:w="5103" w:type="dxa"/>
            <w:gridSpan w:val="2"/>
            <w:tcBorders>
              <w:top w:val="single" w:sz="12" w:space="0" w:color="auto"/>
              <w:left w:val="single" w:sz="12" w:space="0" w:color="auto"/>
              <w:bottom w:val="single" w:sz="12" w:space="0" w:color="auto"/>
              <w:right w:val="nil"/>
            </w:tcBorders>
            <w:vAlign w:val="center"/>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 xml:space="preserve">Найменування </w:t>
            </w:r>
          </w:p>
        </w:tc>
        <w:tc>
          <w:tcPr>
            <w:tcW w:w="1842" w:type="dxa"/>
            <w:gridSpan w:val="2"/>
            <w:tcBorders>
              <w:top w:val="single" w:sz="12" w:space="0" w:color="auto"/>
              <w:left w:val="single" w:sz="4" w:space="0" w:color="auto"/>
              <w:bottom w:val="single" w:sz="12" w:space="0" w:color="auto"/>
              <w:right w:val="single" w:sz="4" w:space="0" w:color="auto"/>
            </w:tcBorders>
            <w:vAlign w:val="center"/>
          </w:tcPr>
          <w:p w:rsidR="00507C66" w:rsidRPr="00507C66" w:rsidRDefault="00507C66" w:rsidP="00507C66">
            <w:pPr>
              <w:keepLines/>
              <w:autoSpaceDE w:val="0"/>
              <w:autoSpaceDN w:val="0"/>
              <w:jc w:val="center"/>
              <w:rPr>
                <w:rFonts w:ascii="Arial" w:eastAsia="Times New Roman" w:hAnsi="Arial" w:cs="Arial"/>
                <w:spacing w:val="-5"/>
                <w:lang w:val="ru-RU"/>
              </w:rPr>
            </w:pPr>
            <w:r w:rsidRPr="00507C66">
              <w:rPr>
                <w:rFonts w:ascii="Arial" w:eastAsia="Times New Roman" w:hAnsi="Arial" w:cs="Arial"/>
                <w:spacing w:val="-5"/>
                <w:lang w:val="ru-RU"/>
              </w:rPr>
              <w:t xml:space="preserve">Одиниця </w:t>
            </w:r>
          </w:p>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виміру</w:t>
            </w:r>
          </w:p>
        </w:tc>
        <w:tc>
          <w:tcPr>
            <w:tcW w:w="1700" w:type="dxa"/>
            <w:gridSpan w:val="2"/>
            <w:tcBorders>
              <w:top w:val="single" w:sz="12" w:space="0" w:color="auto"/>
              <w:left w:val="single" w:sz="4" w:space="0" w:color="auto"/>
              <w:bottom w:val="single" w:sz="12" w:space="0" w:color="auto"/>
              <w:right w:val="single" w:sz="4" w:space="0" w:color="auto"/>
            </w:tcBorders>
            <w:vAlign w:val="center"/>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Кількість</w:t>
            </w:r>
          </w:p>
        </w:tc>
      </w:tr>
      <w:tr w:rsidR="00507C66" w:rsidRPr="00507C66" w:rsidTr="00507C66">
        <w:trPr>
          <w:jc w:val="center"/>
        </w:trPr>
        <w:tc>
          <w:tcPr>
            <w:tcW w:w="5103" w:type="dxa"/>
            <w:gridSpan w:val="2"/>
            <w:tcBorders>
              <w:top w:val="single" w:sz="12" w:space="0" w:color="auto"/>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single" w:sz="12" w:space="0" w:color="auto"/>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single" w:sz="12" w:space="0" w:color="auto"/>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keepLines/>
              <w:autoSpaceDE w:val="0"/>
              <w:autoSpaceDN w:val="0"/>
              <w:jc w:val="center"/>
              <w:rPr>
                <w:rFonts w:ascii="Arial" w:eastAsia="Times New Roman" w:hAnsi="Arial" w:cs="Arial"/>
                <w:b/>
                <w:bCs/>
                <w:spacing w:val="-5"/>
                <w:u w:val="single"/>
                <w:lang w:val="ru-RU"/>
              </w:rPr>
            </w:pPr>
            <w:r w:rsidRPr="00507C66">
              <w:rPr>
                <w:rFonts w:ascii="Arial" w:eastAsia="Times New Roman" w:hAnsi="Arial" w:cs="Arial"/>
                <w:b/>
                <w:bCs/>
                <w:spacing w:val="-5"/>
                <w:u w:val="single"/>
                <w:lang w:val="ru-RU"/>
              </w:rPr>
              <w:t>Будівельні матеріали, вироби і</w:t>
            </w:r>
          </w:p>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b/>
                <w:bCs/>
                <w:spacing w:val="-5"/>
                <w:u w:val="single"/>
                <w:lang w:val="ru-RU"/>
              </w:rPr>
              <w:t>комплекти</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 вентиль пожежний кутовий бронзовий Ду-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головка сполучна рукава Ду-25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датчик пожежного крана ДППК</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котушка для напівжорсткого рукава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 рукав пожежний напівтвердий, довжиною</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 м Ду-25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ствол перекривний Ду-25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Cкляні кульки імпортні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0,203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Ґрунтовка ГФ-021 червоно-коричнева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0,0000868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Ґрунтовка глибокого проникнення</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1083,94794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Ґрунтовки олійні, готові до застосування</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0,54534765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Ізолятор опорний армований для кріплення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головної шини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Ізоляція для трубопроводів Д20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Ізоляція для трубопроводів Д25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Ізоляція для трубопроводів Д40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4,08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Інформаційна наклейка "ЕЛЕКТРОЩИТОВА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БУДИНКУ"</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Азбест хризолітовий, марка К-6-30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0,047494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Азбестовий шнур загального призначення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[ШАОН-1], діаметр 8,0-10,0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0,08544526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 xml:space="preserve">Акрилова шпаклівка </w:t>
            </w:r>
            <w:r w:rsidRPr="00507C66">
              <w:rPr>
                <w:rFonts w:ascii="Arial" w:eastAsia="Times New Roman" w:hAnsi="Arial" w:cs="Arial"/>
                <w:spacing w:val="-5"/>
                <w:lang w:val="ru-RU"/>
              </w:rPr>
              <w:t>Ceresit</w:t>
            </w:r>
            <w:r w:rsidRPr="005F5DA1">
              <w:rPr>
                <w:rFonts w:ascii="Arial" w:eastAsia="Times New Roman" w:hAnsi="Arial" w:cs="Arial"/>
                <w:spacing w:val="-5"/>
              </w:rPr>
              <w:t xml:space="preserve">  С</w:t>
            </w:r>
            <w:r w:rsidRPr="00507C66">
              <w:rPr>
                <w:rFonts w:ascii="Arial" w:eastAsia="Times New Roman" w:hAnsi="Arial" w:cs="Arial"/>
                <w:spacing w:val="-5"/>
                <w:lang w:val="ru-RU"/>
              </w:rPr>
              <w:t>T</w:t>
            </w:r>
            <w:r w:rsidRPr="005F5DA1">
              <w:rPr>
                <w:rFonts w:ascii="Arial" w:eastAsia="Times New Roman" w:hAnsi="Arial" w:cs="Arial"/>
                <w:spacing w:val="-5"/>
              </w:rPr>
              <w:t xml:space="preserve"> 95 для</w:t>
            </w:r>
          </w:p>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внутрішніх робіт, зерно 0,07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8155,908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Амоній сірчанокислий [сульфат амонію]</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очищений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0,003671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Анемостат пластиковий Д125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Анемостат пластиковий Д160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lastRenderedPageBreak/>
              <w:t>Анемостат пластиковий Д200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204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Анкерні деталі із прямих або гнутих круглих</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стрижнів з різьбою [в комплекті з шайбами</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та гайками або без них], такі, що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поставляються окремо</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0,02285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Анкерні кріплення</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0,0039859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Арматура кріплення</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Армованна сіткаO4 ВрІ100х100мм.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2632,41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Армуюча сітка D 8А 500С чар 200х200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2414,5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Армуюча сіткаO4 ВрІ100х100мм.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3225,64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Ацетилен газоподібний технічний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1,42892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Ацетилен розчинений технічний, марка 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0,0005314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Білило густотерте цинкове</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0,0014054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Білило густотерте цинкове МА-011-0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0,00005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Білило густотерте цинкове МА-011-1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0,0049351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Бірка маркувальна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0,1125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Бітуми нафтові будівельні, марка БН-70/30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0,045119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Бітуми нафтові будівельні, марка БН-90/10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0,976508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Бітуми нафтові для покрівельних мастик,</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марка БНМ-55/60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Бітуми нафтові дорожні МГ і СГ, рідкі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0,000049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Бак запасу води ємністю 0,75 м3</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Башмаки круглі та бугелі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756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Бензин розчинник</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0,135358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Блок дверний (ДМ2) (внутрішні металеві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фарбовані) 1000х2100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Блок дверний ДГ1 (ДГ1л) (внутрішні,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металопластикові) 810х2100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Блок дверний ДГ2 (внутрішні,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металопластикові) 1010х2100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Блок дверний ДЗ1 (зовнішні, захисні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підсилені) 1350х2100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Блок дверний ДМ1 (ДМ1л) (внутрішні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металеві фарбовані) 900х2100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Блок дверний ДМП1, ДМП1л (протипожежні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ЕІ30) 1000х2100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Блок дверний ДМП2 (протипожежні ЕІ60)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900х2100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Блок дверний ДМП3, ДМП3л, ДМП3*</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(протипожежні ЕІ30) 1350х2100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Блок управління пожежним краном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Блочки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Болти із шестигранною головкою, діаметр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lastRenderedPageBreak/>
              <w:t>різьби 10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lastRenderedPageBreak/>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0,00112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Болти анкерні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0,7056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Болти будівельні з гайками та шайбами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0,37880433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Болти з гайками та шайбами, діаметр 10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0,00005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Болти з гайками та шайбами, діаметр 12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0,01548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Болти з гайками та шайбами, діаметр 16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0,066937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Борошно андезитове кислототривке, марка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0,745656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Бруси обрізні з хвойних порід, довжина 2-3,</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75 м, ширина 75-150 мм, товщина 100,125</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мм, ІІІ 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0,345853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Бруси обрізні з хвойних порід, довжина 4-6,</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5 м, ширина 75-150 мм, товщина 150 мм 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більше, ІІ 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57,75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Бруски обрізні з берези, липи, довжина 2-3,</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75 м, усі ширини, товщина 32-70 мм, ІІІ 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0,19937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Бруски обрізні з хвойних порід, довжина 4-6,</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5 м, ширина 75-150 мм, товщина 40-75 мм,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ІІІ 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1,6488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Буртова втулка для ПЕ100 SDR17 д90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В'язальний дріт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1,625253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Відвід-45°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700x300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Відвід-45°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300х300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Відвід-45°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Д280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S=0,55мм Д200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300х300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600х600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700х700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900х400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Д250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300х900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500х500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700х900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900х300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lastRenderedPageBreak/>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S=0,55мм Д160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600х300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Відвід-90°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S=0,55мм Д125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Вазелін технічний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Вапно будівельне негашене грудкове, сорт 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1,22779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Вапно хлорне, марка 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Вентилятор канальний круглий RV 125 L</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Вентилятор канальний прямокутний SVF 50-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30/25-4D</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Вентилятор осьовий для підпору повітря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ОСА301-045 з ел./дв. 3/3000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Вентилятор радіальний димовидалення</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КРОВ61-071 з ел.двигуном 7,5/1500, 4000,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180 хв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Вимикач для відкритої установки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двоклавішний ІР20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Вимикач для відкритої установки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одноклавішний ІР20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Вимикач для відкритої установки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одноклавішний ІР44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Вимикач для відкритої установки</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універсальний для управління освітленням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ІР20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Вимикач для відкритої установки</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універсальний для управління освітленням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 2-х місць ІР44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Вироби гумові технічні морозостійкі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110,33521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Вогнегасник ВП-9</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Вогнезахисна система "FIX M" ЕІ45</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(матеріал базальтовий в'язально прош.)</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260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Вогнестійка коробка з клемниками, ІР44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Вода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2915,69193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Водорозетка Д15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Врізка в існуючий колодязь каналізації</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(гільза)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Врізка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S=0,55мм 600х600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Врізка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S=0,55мм 300х300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Врізка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Д250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Врізка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S=0,55мм Д160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lastRenderedPageBreak/>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Врізка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S=0,55мм Д200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Врізка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S=0,55мм Д280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Врізка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S=0,55мм 600х300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Всмоктувальний колектор</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33,2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Втулка В17</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2,44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Втулки ущільнювальні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5,98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Гіпсові в'яжучі Г-3</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0,1883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Гайка М10, Шайба М10, Контргайка М10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Гарячекатана арматурна сталь гладка, клас</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А500С</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315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Гарячекатана арматурна сталь гладка, клас</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А500С, діам. 8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6,52256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Гарячекатана арматурна сталь гладка, клас</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А500, діаметр 10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0,156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Гарячекатана арматурна сталь гладка, клас</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А-1, діаметр 14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0,22896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Гвинти з напівкруглою головкою, довжина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0,000575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Гвинти самонарізні, марка СМ1-35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0,0049944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Геотекстиль</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4247,32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Геотекстиль термоскреплений нетканий</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щільністю 200 г/м.кв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902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Герметик морозостійкий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1фл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Глина звичайна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4,7196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Глухий фланець з нержавіючої сталі, д80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Гнучка вставка кругла до вентилятора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ОСА301-045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Голкофільтри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19,32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Головна заземлююча шина, виготовлена з</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сталі 100х4 мм з 18 болтами з нанесенням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жовто-зелених смуг</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Горловина для колодязів Ду600мм Н300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Горловина для колодязів Ду600мм Н600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Горловина для насосної станції Ду600мм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Н600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Гофра для труб Д20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132,6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Гофра для труб Д25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35,7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Гофра для труб Д32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40,8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Гофра для труб Д40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19,38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Грунтовка адгезійна з кварцевим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lastRenderedPageBreak/>
              <w:t>наповнювачем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lastRenderedPageBreak/>
              <w:t>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87,72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Гума листова вулканізована кольорова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2,7572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Гумовий гранулят SBR 2-3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6720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Дадчик відкривання дверей СОМК1-8</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Двотавр № 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69,8623464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Деталі кріплення рейок, елементи кріплення</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підвісних стель, трубопроводів,</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повітроводів, закладні деталі, деталі</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кріплення стінових панелей, ворот, рам,</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грат тощо масою не більше 50 кг, з</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перевагою профільного прокату, такі, що</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складаються з двох та більше деталей, з</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отворами та без отворів, які з'єднуються 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зварюванні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0,00288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Дисперсія полівінілацетатна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непластифікована, марка Д50Н</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5803,4492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Дошки необрізні з хвойних порід, довжина 2-</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3,75 м, усі ширини, товщина 32, 40 мм, ІV</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0,31862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Дошки обрізні з хвойних порід, довжина 2-3,</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75 м, ширина 75-150 мм, товщина 16 мм, ІІ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Дошки обрізні з хвойних порід, довжина 4-6,</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5 м, ширина 75-150 мм, товщина 25 мм, ІІІ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16,3968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Дошки обрізні з хвойних порід, довжина 4-6,</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5 м, ширина 75-150 мм, товщина 32,40 мм,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ІІІ 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0,0096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Дошки обрізні з хвойних порід, довжина 4-6,</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5 м, ширина 75-150 мм, товщина 44 мм 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більше, ІІІ 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41,9709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Дріт зварювальний легований, діаметр 4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0,0005777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Дріт канатний оцинкований, діаметр 3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0,00144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Дріт сталевий низьковуглецевий загального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призначення, діаметр 0,8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Дріт сталевий низьковуглецевий загального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призначення, діаметр 2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96,2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Дріт сталевий низьковуглецевий різного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призначення оцинкований, діаметр 1,1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0,00442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Дріт сталевий низьковуглецевий різного</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призначення оцинкований, діаметр 6,0-6,3</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0,1196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Дріт сталевий низьковуглецевий різного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призначення світлий, діаметр 1,1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1,24753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Дріт сталевий низьковуглецевий різного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призначення світлий, діаметр 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0,066368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Дріт сталевий низьковуглецевий різного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призначення світлий, діаметр 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0,122976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Дріт сталевий низьковуглецевий різного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призначення чорний, діаметр 1,6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0,2044164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lastRenderedPageBreak/>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Дріт сталевий оцинкований, діаметр 2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0,044772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Драбина (скоби ходові)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Дрантя</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293,23681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 xml:space="preserve">Дренажний насос </w:t>
            </w:r>
            <w:r w:rsidRPr="00507C66">
              <w:rPr>
                <w:rFonts w:ascii="Arial" w:eastAsia="Times New Roman" w:hAnsi="Arial" w:cs="Arial"/>
                <w:spacing w:val="-5"/>
                <w:lang w:val="ru-RU"/>
              </w:rPr>
              <w:t>Wilo</w:t>
            </w:r>
            <w:r w:rsidRPr="005F5DA1">
              <w:rPr>
                <w:rFonts w:ascii="Arial" w:eastAsia="Times New Roman" w:hAnsi="Arial" w:cs="Arial"/>
                <w:spacing w:val="-5"/>
              </w:rPr>
              <w:t>-</w:t>
            </w:r>
            <w:r w:rsidRPr="00507C66">
              <w:rPr>
                <w:rFonts w:ascii="Arial" w:eastAsia="Times New Roman" w:hAnsi="Arial" w:cs="Arial"/>
                <w:spacing w:val="-5"/>
                <w:lang w:val="ru-RU"/>
              </w:rPr>
              <w:t>Drain</w:t>
            </w:r>
            <w:r w:rsidRPr="005F5DA1">
              <w:rPr>
                <w:rFonts w:ascii="Arial" w:eastAsia="Times New Roman" w:hAnsi="Arial" w:cs="Arial"/>
                <w:spacing w:val="-5"/>
              </w:rPr>
              <w:t xml:space="preserve"> </w:t>
            </w:r>
            <w:r w:rsidRPr="00507C66">
              <w:rPr>
                <w:rFonts w:ascii="Arial" w:eastAsia="Times New Roman" w:hAnsi="Arial" w:cs="Arial"/>
                <w:spacing w:val="-5"/>
                <w:lang w:val="ru-RU"/>
              </w:rPr>
              <w:t>TMW</w:t>
            </w:r>
            <w:r w:rsidRPr="005F5DA1">
              <w:rPr>
                <w:rFonts w:ascii="Arial" w:eastAsia="Times New Roman" w:hAnsi="Arial" w:cs="Arial"/>
                <w:spacing w:val="-5"/>
              </w:rPr>
              <w:t xml:space="preserve"> 32/8</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Дренажний шар по типу "DELFA-GEO-</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DRAIN"</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1017,5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Дренажний шар по типу "DELFA-GEO-</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DRAIN"</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8058,82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Душова кабіна зі змішувачем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Дюбелі У658, У661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2,1792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Дюбелі з каліброваною головкою [в</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обоймах] 2,5х48,5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0,009305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Дюбелі з розпірною гайкою ДГ</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0,615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Дюбелі монтажні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56,76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Дюбелі фасадні, пластмасові, довжина 160</w:t>
            </w:r>
          </w:p>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4169,28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Дюбель забивний 6х60 (100 шт. в упаковці)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Дюбель-цвях ДГПШ 4,5х50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0,4497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Дюбель-шурупи з пластмасовими пробками,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150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216,39975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Електроди, діаметр 2 мм, марка Э42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0,0242315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Електроди, діаметр 4 мм, марка Э42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0,844796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Електроди, діаметр 4 мм, марка Э55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0,00102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Електроди, діаметр 5 мм, марка Э42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0,0062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Електроди, діаметр 5 мм, марка Э42А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0,0265486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Електроди, діаметр 6 мм, марка Э42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0,05294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Електроди, діаметр 6 мм, марка Э42А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0,0887133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Електроди, діаметр 8 мм, марка Э46</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0,00112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Електроконвектор Термія Оптіма Класік,</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ЕВНА-1,0/230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Електроконвектор Термія Оптіма Класік,</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ЕВНА-0,5/230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Елемент кріплення поручня Д10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439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Емаль КО-811 кремній-органічна чорна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0,00025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Емаль антикорозійна ПФ-115 сіра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0,0021736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Емаль кремнійорганічна КО-88 термостійка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срібляста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0,000008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Жалюзійна решітка 300х800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Жалюзійна решітка 800х800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Жорсткі гладкостінні труби діам. 25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Забивний дюбель з буртиком 6х40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lastRenderedPageBreak/>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Заглушка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900х400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Заглушка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700х300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Замазка захисна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Заслінка з елеткроприводом SRC 50-30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Засувка з електроприводом Ру=1,0 МПа,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Засувка чавунна з зовнішньою різьбою та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муфтою ISO 1” РN10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Засувки паралельні фланцеві з висувним</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шпінделем 30ч6бр для води та пари, тиск 1</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МПа [10 кгс/см2], діаметр 80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0,276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Зворотній клапан Д110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Зворотній клапан Д40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Зворотній клапан Д80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Зворотній клапан муфтовий Ру=1 МПа Д20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Зворотній клапан муфтовий Ру=1 МПа Д50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Згони сталеві з муфтою та контргайкою,</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діаметр до 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Земля рослинна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340,2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Зливний  колектор</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Кільце залізобетонне КС15-9-П</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Кільце опорне КО-6*</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 xml:space="preserve">Кабель інсталяційний </w:t>
            </w:r>
            <w:r w:rsidRPr="00507C66">
              <w:rPr>
                <w:rFonts w:ascii="Arial" w:eastAsia="Times New Roman" w:hAnsi="Arial" w:cs="Arial"/>
                <w:spacing w:val="-5"/>
                <w:lang w:val="ru-RU"/>
              </w:rPr>
              <w:t>F</w:t>
            </w:r>
            <w:r w:rsidRPr="005F5DA1">
              <w:rPr>
                <w:rFonts w:ascii="Arial" w:eastAsia="Times New Roman" w:hAnsi="Arial" w:cs="Arial"/>
                <w:spacing w:val="-5"/>
              </w:rPr>
              <w:t>/</w:t>
            </w:r>
            <w:r w:rsidRPr="00507C66">
              <w:rPr>
                <w:rFonts w:ascii="Arial" w:eastAsia="Times New Roman" w:hAnsi="Arial" w:cs="Arial"/>
                <w:spacing w:val="-5"/>
                <w:lang w:val="ru-RU"/>
              </w:rPr>
              <w:t>UTP</w:t>
            </w:r>
            <w:r w:rsidRPr="005F5DA1">
              <w:rPr>
                <w:rFonts w:ascii="Arial" w:eastAsia="Times New Roman" w:hAnsi="Arial" w:cs="Arial"/>
                <w:spacing w:val="-5"/>
              </w:rPr>
              <w:t xml:space="preserve">, </w:t>
            </w:r>
            <w:r w:rsidRPr="00507C66">
              <w:rPr>
                <w:rFonts w:ascii="Arial" w:eastAsia="Times New Roman" w:hAnsi="Arial" w:cs="Arial"/>
                <w:spacing w:val="-5"/>
                <w:lang w:val="ru-RU"/>
              </w:rPr>
              <w:t>cat</w:t>
            </w:r>
            <w:r w:rsidRPr="005F5DA1">
              <w:rPr>
                <w:rFonts w:ascii="Arial" w:eastAsia="Times New Roman" w:hAnsi="Arial" w:cs="Arial"/>
                <w:spacing w:val="-5"/>
              </w:rPr>
              <w:t>. 5</w:t>
            </w:r>
            <w:r w:rsidRPr="00507C66">
              <w:rPr>
                <w:rFonts w:ascii="Arial" w:eastAsia="Times New Roman" w:hAnsi="Arial" w:cs="Arial"/>
                <w:spacing w:val="-5"/>
                <w:lang w:val="ru-RU"/>
              </w:rPr>
              <w:t>e</w:t>
            </w:r>
            <w:r w:rsidRPr="005F5DA1">
              <w:rPr>
                <w:rFonts w:ascii="Arial" w:eastAsia="Times New Roman" w:hAnsi="Arial" w:cs="Arial"/>
                <w:spacing w:val="-5"/>
              </w:rPr>
              <w:t>,</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зовнішній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 xml:space="preserve">Кабель інсталяційний, зовнішній </w:t>
            </w:r>
            <w:r w:rsidRPr="00507C66">
              <w:rPr>
                <w:rFonts w:ascii="Arial" w:eastAsia="Times New Roman" w:hAnsi="Arial" w:cs="Arial"/>
                <w:spacing w:val="-5"/>
                <w:lang w:val="ru-RU"/>
              </w:rPr>
              <w:t>U</w:t>
            </w:r>
            <w:r w:rsidRPr="005F5DA1">
              <w:rPr>
                <w:rFonts w:ascii="Arial" w:eastAsia="Times New Roman" w:hAnsi="Arial" w:cs="Arial"/>
                <w:spacing w:val="-5"/>
              </w:rPr>
              <w:t>/</w:t>
            </w:r>
            <w:r w:rsidRPr="00507C66">
              <w:rPr>
                <w:rFonts w:ascii="Arial" w:eastAsia="Times New Roman" w:hAnsi="Arial" w:cs="Arial"/>
                <w:spacing w:val="-5"/>
                <w:lang w:val="ru-RU"/>
              </w:rPr>
              <w:t>UTP</w:t>
            </w:r>
            <w:r w:rsidRPr="005F5DA1">
              <w:rPr>
                <w:rFonts w:ascii="Arial" w:eastAsia="Times New Roman" w:hAnsi="Arial" w:cs="Arial"/>
                <w:spacing w:val="-5"/>
              </w:rPr>
              <w:t xml:space="preserve">, </w:t>
            </w:r>
            <w:r w:rsidRPr="00507C66">
              <w:rPr>
                <w:rFonts w:ascii="Arial" w:eastAsia="Times New Roman" w:hAnsi="Arial" w:cs="Arial"/>
                <w:spacing w:val="-5"/>
                <w:lang w:val="ru-RU"/>
              </w:rPr>
              <w:t>cat</w:t>
            </w:r>
            <w:r w:rsidRPr="005F5DA1">
              <w:rPr>
                <w:rFonts w:ascii="Arial" w:eastAsia="Times New Roman" w:hAnsi="Arial" w:cs="Arial"/>
                <w:spacing w:val="-5"/>
              </w:rPr>
              <w:t>.</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5e, LSOH</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6800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Кабель КВВГнг 4х1,0 КВВГ нг 4х1,0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Кабель ПВС 2х1,0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269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вогнетривкий з мідними жилами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FLAME-X (N)HXH FE 180/E30 2х1,5 мм2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вогнетривкий з мідними жилами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FLAME-X (N)HXH FE 180/E90 5х10 мм2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вогнетривкий з мідними жилами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FLAME-X (N)HXH FE 180/E90 5х4 мм2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вогнетривкий з мідними жилами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FLAME-X (N)HXH FE 180/E90 5х2,5 мм2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вогнетривкий з мідними жилами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FLAME-X (N)HXH FE 180/E90 5х1,5 мм2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вогнетривкий з мідними жилами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FLAME-X (N)HXH FE 180/E30 3х1,5 мм2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1910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вогнетривкий з мідними жилами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FLAME-X (N)HXH FE 180/E90 5х6 мм2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lastRenderedPageBreak/>
              <w:t>Кабель вогнетривкий з мідними жилами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FLAME-X (N)HXH FE 180/E30 3х2,5 мм2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Кабель живлення (N)HXH FE180/E30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з мідними жилами з ПВХ ізоляцією в</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ПВХ оболонці стійкий до поширення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полум"я 5х2,5 мм2 ВВГнгд</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з мідними жилами з ПВХ ізоляцією в</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ПВХ оболонці стійкий до поширення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полум"я 3х2,5 мм2 ВВГнгд</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3292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з мідними жилами з ПВХ ізоляцією в</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ПВХ оболонці стійкий до поширення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полум"я 3х1,5 мм2 ВВГнгд</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3448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з мідними жилами з ПВХ ізоляцією в</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ПВХ оболонці стійкий до поширення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полум"я 2х1,5 мм2 ВВГнгд</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з мідними жилами з ПВХ ізоляцією в</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ПВХ оболонці стійкий до поширення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полум"я 3х4 мм2 ВВГнгд</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981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з мідними жилами з ПВХ ізоляцією в</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ПВХ оболонці стійкий до поширення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полум"я 5х10 мм2 ВВГнгд</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141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з мідними жилами з ПВХ ізоляцією в</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ПВХ оболонці стійкий до поширення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полум"я 5х4 мм2 ВВГнгд</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з мідними жилами з ПВХ ізоляцією в</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ПВХ оболонці стійкий до поширення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полум"я 4х1,5 мм2 ВВГнгд</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оповіщення, (N)HXH FE180/E30 2х1,</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5 мм2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1050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сигнальний пожежний J-Y(St)Y</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1х2x0,8</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2150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 сигнальний пожежний вогнестійкий</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JE-H(St)H FE180 E30 2х2х0,8</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Кабель силовий КВВГнг 3х1,5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Кабельна мастика МБ 70/60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Каболка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0,03997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Кам'яний дріб'язок, марка 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60,26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Канати прядив'яні просочені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0,000028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Карборунд</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1,28492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Картон будівельний прокладний, марка Б</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0,00114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Каучуковий гранулят EPDM 1-4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21950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Кисень технічний газоподібний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9,74216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Кисень технічний газоподібний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0,546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Клапан зворотній КО450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Клапан зворотній з оц. сталі Ф125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Клапан надлишкового тиску стіновий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решітками ОКС-800х500(h)</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lastRenderedPageBreak/>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Клапан повітряний утеплений з ел.</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приводом 220В канальний КВУ-600х600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Клей БМК5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21,5975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Клей гумовий N88-Н</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0,0048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Клей монтажний для спінених ізоляційних</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матеріалів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26,48552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Клей нітроглифталевий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4,952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Клей фенолполівінілацетальний, марка БФ-</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 І 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Клемник до розподільчих коробок</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987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Клинець, марка 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30,13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Клоччя просочене</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0,4092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Кнопка К227</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0,37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Коліно поліетиленове ПЕ100 SDR17 д90х5.</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4 90*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Коліно поліетиленове терморезисторне 90*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д32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Кольоровий пігмент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576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Комплект герметизації вводу</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Комплект з'єднання повітропроводів 4хболт</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М8, 4хгайка М8, 8хзажим з болтом для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з'єднання повітропроводів)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Комплект фасонних частин</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Комплект фасонних частин</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Конектор (джек) RG45, Cat 5e</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Конектор RJ45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200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Конструкція опорна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0,0096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Короб пластиковий(кабельний канал)</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25х16мм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Короб пластиковий(кабельний канал)</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40х16мм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Коробка відгалужувальна накладна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229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Коробка вогнетривка з клемником, КВР</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Корпус лінійного колодязя ГТ Ду800мм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Н1000мм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Корпус поворотного ревізійного колодязя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№1 Ду1200мм Н3800мм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Корпус поворотного ревізійного колодязя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№2-8 Ду1200мм Н4000мм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Кріплення для трубопроводів [кронштейни,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планки, хомути]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Кріплення тр. ф 16мм, двокомпонентне</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4000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Кран кульовий муфтовий Ру=1 МПа Д15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lastRenderedPageBreak/>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Кран кульовий муфтовий Ру=1 МПа Д20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Кран кульовий муфтовий Ру=1 МПа Д25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Кран кульовий муфтовий Ру=1 МПа Д50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Кран кульовий фланцевий Д50, з фланцями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Кран кутовий для підключення змішувача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Кран кутовий для підключення унітаза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Кран куьовий фланцевий Д50 з фланцями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та електроприводом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Крани пробкові подвійного регулювання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КРДП-20 латунні, діаметр 20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Крани регулювальні триходові КРТПп-15</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латунні, діаметр 15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Кронштейн настінно-стельвий 100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Кронштейн настінно-стельвий 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Кут вертикальний 90грд, 200х50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Кут горизонтальний 90грд, 200х50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Кутник прямий, діаметр 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Лісоматеріали круглі хвойних порід для</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вироблення пиломатеріалів та заготовок</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[пластини], товщина 20-24 см, довжина 3-6,</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5 м, ІІІ 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1,0744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Лічильник холодної води </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Лак БТ-577</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0,00058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Лак бітумний, марка БТ-123</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0,000041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Лак масляний, марка МА-592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0,001309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Лампи з цоколем ЛЕД 18 Вт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Лампи з цоколем ЛЕД 8 Вт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Лоток перфорований, 100х50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Лоток перфорований, 200х50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Люк</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Люк чавунний каналізаційний з замком, тип</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Мінплита товщ. 250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14,55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Масло індустрійне И-20А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0,001273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Масло дизельне моторне М-10ДМ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0,0132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Масло креозотове</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0,378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Масло машинне</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0,00225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Мастика бітумно-латексна покрівельна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0,63724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Мастика герметизувальна нетверднуча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"Гелан"</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0,0314215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Мастика морозостійка бітумно-масляна МБ-</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lastRenderedPageBreak/>
              <w:t>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lastRenderedPageBreak/>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2,22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Мастило, солідол жировий "Ж"</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0,0004514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Материали рулонні покрівельні для верхніх</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шарів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1063,75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Материали рулонні покрівельні для верхніх</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шарів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3623,88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Материали рулонні покрівельні для нижніх</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шарів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1045,25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Материали рулонні покрівельні для нижніх</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шарів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3560,856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Мати мінераловатні фольговані товщ. 50мм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107,61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Метал сортовий для кріпленія повітроводів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906,1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Металеві конструкції</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0,00375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Металева огорожа пандусу з нержавіючої</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сталі(поручень д.42,4, тримач поручня д.10,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металева заглушка)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250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Металева огорожа сходів з нержавіючої</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сталі(поручень д.42,4, тримач поручня д.10,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металева заглушка)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189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Металевий кутик 40х40х4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Метизи*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Модуль RG45, Cat 5e</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Монтажний комплект (дюбель, шуруп,</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тримач кабелю UDF6 або UDF12)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5600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Муфта, діаметр 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Муфта, діаметр 63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Муфти поліетиленові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201,44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Нітроемаль</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0,406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Набивка сальника водяного насосу,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квадратна, сторона квадрата 12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0,0000259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Набивки плетені сухі азбестові, круглі,</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квадратні, марка АСС, діаметр, сторона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квадрата 4-5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0,0018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Напівсуха суміш РГЦ М-150, Ж1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13,06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Насос погружний дренажний Q=7м3/год.</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Н=7м. N-0,6кВт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Обойма з клямкою 54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470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Огорожа Н=3м, в комплекті зі стовпчиками,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панелями, кріпленням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144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Оліфа для покращеного фарбування [10%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натуральної, 90% комбінованої]</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0,81124737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Оліфа комбінована К-3</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0,00042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Оліфа натуральна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3,04262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Опора ковзна для труби Д90 в футлярі Д225,</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 тип L,  висота 40мм </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комплект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lastRenderedPageBreak/>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Опора ковзна для труби д32 в футлярі O110,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 тип BR, висота 15мм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комплект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Очіс льняний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0,0055271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Підрозетник, діаметр 50-80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0,9785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Піна монтажна негорюча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1фл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Піна монтажна*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8,86211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Пісок кварцевий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1,08484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Пісок природний, рядовий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1002,699016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Паливо дизельне з малосірчистих нафт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0,018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Паливо моторне марки ДТ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Папір шліфувальний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156,21744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Паронітові прокладки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Патрони Д або К довгі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0,4497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Перемичка заземлювальна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15,46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Перемички з/б марки 2ПБ13-1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O250/O200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280/250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300x300/280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900x400/300x300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300x300/250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900x700/500х500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900x700/900х300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Д200/160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Д450х300/200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300х500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 оцинк. сталі за ГОСТ 14918-2020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S=0,7мм 300x300/200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зі зміщенням, з оцинк. сталі за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ГОСТ 14918-2020 S=0,7мм 300х300/600х300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зі зміщенням, з оцинк. сталі за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ГОСТ 14918-2020 S=0,7мм 600х300/900х300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зі зміщенням, з оцинк. сталі за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ГОСТ 14918-2020 S=0,7мм 300х300/900х300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зі зміщенням, з оцинк. сталі за</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lastRenderedPageBreak/>
              <w:t>ГОСТ 14918-2020 S=0,7мм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500х500/1000х300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lastRenderedPageBreak/>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зі зміщенням, з оцинк. сталі за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ГОСТ 14918-2020 S=0,7мм 600х300/450х300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Перехід зі зміщенням, з оцинк. сталі за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ГОСТ 14918-2020 S=0,7мм 500х300/300х300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Плівка пароізоляційна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3295,82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Плівка поліетиленова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124,654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Плівка поліетиленова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6822,26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Пластик гарячого нанесення</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406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Пластина гумова рулонна вулканізована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2,04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Плита днища колодязя ПН-15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Плита покриття колодязя ІПП-15-2-П</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Плити бетонні тротуарні фігурні, товщина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40 мм, бетон В30 [М400] [МРЗ200]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273,4764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Плити теплоізоляційні із мінеральної вати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на синтетичному зв'язувальному, марка М75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36,487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Плити теплоізоляційні із мінеральної вати</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на синтетичному зв'язувальному, марка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М75 (товщ. 150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28,0875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Плитки тактильні 300х300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Повітроводи класу Н з листової сталі</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товщиною 0,55 мм, круглого перерізу,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діаметр 200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46,472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Повітроводи класу Н з листової сталі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товщиною 0,55 мм, круглого перерізу</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76,762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Повітроводи класу Н з листової сталі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товщиною 0,7 мм, прямокутного перерізу</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588,375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Повітроводи класу Н з тонколистової</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оцинкованої 0,7мм, Д250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57,305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Повітроводи класу Н з тонколистової</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оцинкованої 0,7мм, Д280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48,228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Повітроводи класу П з листової сталі</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товщиною 0,7 мм, круглого перерізу,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діаметр від 250 до 450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Повітроводи класу П з листової сталі</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товщиною 0,7 мм, прямокутного перерізу,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розмір більшої сторони від 300 до 1000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251,8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Повітряний клапан HL900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Поковки з квадратних заготовок, маса 1,8 кг</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4,254906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Поліуретанове зв’язуюче TETRAPUR 144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6094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Полоски К-404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0,299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Поплавкові вимикачі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Поплавковий клапан Д20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Портландцемент загальнобудівельного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lastRenderedPageBreak/>
              <w:t>призначення бездобавковий, марка 400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lastRenderedPageBreak/>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5,108804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Портландцемент загальнобудівельного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призначення бездобавковий, марка 500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18,122733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Праймер бiтумний Технониколь</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2,52096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Праймер бітумний № 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0,74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Прибор уплавління зі зміною робочого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насосу та контролю напрацювання годин</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Припої олов'яно-свинцеві безсурм'янисті в</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чушках, марка ПОС40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0,00024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Прокат для армування з/б конструкцій</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круглий та періодичного профілю, клас А-1,</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діаметр 12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0,02666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Прокат для армування з/б конструкцій</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круглий та періодичного профілю, клас А-1,</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діаметр 18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Прокат листовий гарячекатаний загального</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призначення з вуглецевої сталі марки Ст3сп</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звичайної якості, товщина 13-20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0,00225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Прокладки гумові [пластина технічна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пресована]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1,12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Прокладки з пароніту, марка ПМБ, товщина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1 мм, діаметр 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0,024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Прокладки з пароніту, марка ПМБ, товщина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1 мм, діаметр 100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Прокладки з пароніту, марка ПМБ, товщина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 мм, діаметр 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0,034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Прокладки з пароніту, марка ПМБ, товщина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 мм, діаметр 100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Пропан-бутан технічний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694,9796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Протипожежна гільза Д40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Профілі цокольні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17,028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Профіль монтажний перфорований Т30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Прочистка пластмасова каналізаційна Д110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Прочистка пластмасова каналізаційна Д50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Пряжки К-405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0,299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Рамка для написів РПМ55Х15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Регулюючий дросель-клапан "ручка"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оцинкованної сталі 0,55 мм 300х300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Регулюючий дросель-клапан "ручка"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оцинкованної сталі 0,55 мм Д250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Регулюючий дросель-клапан "ручка"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оцинкованної сталі 0,55 мм Д160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Регулюючий дросель-клапан "ручка"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оцинкованної сталі 0,55 мм Д200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Регулюючий дросель-клапан "ручка"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оцинкованної сталі 0,55 мм Д280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lastRenderedPageBreak/>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Регулюючий дросель-клапан "ручка"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оцинкованної сталі 0,55 мм 600х300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Регулюючий дросель-клапан "ручка"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оцинкованної сталі 0,55 мм Д125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Редукція 200х100 h50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Решітка жалюзійна 1500х750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Решітка з оцинкованої сталі 750х400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Решітка повітрозабірна 550х700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Розетка телекомунікаційна, 2хRG45, Cat 5e</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Розподільча коробка КР-4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Розчин азбоцементний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0,0228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Розчин готовий кладковий важкий</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цементний, марка М25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Розчин готовий кладковий важкий</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цементний, марка М50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0,96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Розчин готовий кладковий важкий</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цементний, марка М100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2,0069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Розчин готовий кладковий важкий</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цементний, марка М150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345,59798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Розчин готовий кладковий важкий цементно-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вапняковий, марка М10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0,00198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Розчин готовий кладковий важкий цементно-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вапняковий, марка М25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3,9859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Розчин цементний марки М 75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0,01008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Розчинник для лакофарбових матеріалів N</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649</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0,0000168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Руберойд покрівельний з пиловидною</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засипкою РКП-350Б</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138,6528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Рукава гумотканеві напірновсмоктувальні</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для води тиском 1 МПа [10 кгс/см2], діаметр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32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Рядно</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1114,2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Сітка з оцинкованої сталі д500 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вентилятор ОСА301-045 ОСА-СЕБ-045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Сітка оцинкована з чарункою 20х20 мм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фланцем розміром 600х600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Саморізи по металу </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500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Світильник настінний, стельовий накладни</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для лампи розжарювання ІР65, лампа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розжарювання 8Вт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Світильник настінний, стельовий накладни</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для лампи розжарювання ІР44, лампа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розжарювання 8Вт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Світильник серії ЛСП 3908 для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люмінісцентної лампи, лампа LED 1х18</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lastRenderedPageBreak/>
              <w:t>Світильник серії ЛСП 3908а для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люмінісцентної лампи, лампа LED 2х18</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Світлодіодний LED світильник типу</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"Армстронг" 600х600 ІР20 (встановлюється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на стелю)</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284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Склосітка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593,4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Склострічка липка ізоляційна на</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полікасиновому компаунді, марка ЛСЭПЛ,</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ширина 20-30 мм, товщина від 0,14 до 0,19</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20,7239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Склострічка самоклеюча для спінених</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теплоізоляційних матеріалів 3х50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1268,01675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Скоба будівельна К853</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0,0465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Скоби будівельні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Стакан до вентилятора КРОВ61-071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Сталь кутова 32х32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0,027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Сталь листова оцинкована, товщина 0,7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0,0684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Сталь штабова 40х4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0,0403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Стояки інвентарні дерево-металеві розсувні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1,5616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Стрічка ФУМ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0,04024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Стрічка монтажна ЛМ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0,0925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Стрічка поліетиленова з липким шаром,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марка 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45,97456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Стрічка сталева пакувальна, м'яка,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нормальної точності 0,7х(20-50)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0,0676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Стяжка кабельза з отвором під дюбель</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200х4,8</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Стяжки 200мм (100шт.)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Суміш МВ  (для приклеювання та захисту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плит із мінеральної вати) Ceresit  СT 190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6192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Суміш ППС  (для приклеювання</w:t>
            </w:r>
          </w:p>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 xml:space="preserve">пінополістирольних плит) </w:t>
            </w:r>
            <w:r w:rsidRPr="00507C66">
              <w:rPr>
                <w:rFonts w:ascii="Arial" w:eastAsia="Times New Roman" w:hAnsi="Arial" w:cs="Arial"/>
                <w:spacing w:val="-5"/>
                <w:lang w:val="ru-RU"/>
              </w:rPr>
              <w:t>Ceresit</w:t>
            </w:r>
            <w:r w:rsidRPr="005F5DA1">
              <w:rPr>
                <w:rFonts w:ascii="Arial" w:eastAsia="Times New Roman" w:hAnsi="Arial" w:cs="Arial"/>
                <w:spacing w:val="-5"/>
              </w:rPr>
              <w:t xml:space="preserve">  С</w:t>
            </w:r>
            <w:r w:rsidRPr="00507C66">
              <w:rPr>
                <w:rFonts w:ascii="Arial" w:eastAsia="Times New Roman" w:hAnsi="Arial" w:cs="Arial"/>
                <w:spacing w:val="-5"/>
                <w:lang w:val="ru-RU"/>
              </w:rPr>
              <w:t>T</w:t>
            </w:r>
            <w:r w:rsidRPr="005F5DA1">
              <w:rPr>
                <w:rFonts w:ascii="Arial" w:eastAsia="Times New Roman" w:hAnsi="Arial" w:cs="Arial"/>
                <w:spacing w:val="-5"/>
              </w:rPr>
              <w:t xml:space="preserve"> 83 </w:t>
            </w:r>
            <w:r w:rsidRPr="00507C66">
              <w:rPr>
                <w:rFonts w:ascii="Arial" w:eastAsia="Times New Roman" w:hAnsi="Arial" w:cs="Arial"/>
                <w:spacing w:val="-5"/>
                <w:lang w:val="ru-RU"/>
              </w:rPr>
              <w:t>pro</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23167,2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Суміш насіння газонних трав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ц</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0,4536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Суміш піщано-гравійна природна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27,6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Суміші асфальтобетонні гарячі і теплі</w:t>
            </w:r>
          </w:p>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[асфальтобетон щільний]</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(дорожні)(аеродромні), що застосовуються</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 верхніх шарах покриттів, дрібнозернисті,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тип А, марка 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0,114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Суміші бетонні готові важкі, клас бетону В3,</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5 [М50], крупність заповнювача більше 40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0,606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Суміші бетонні готові важкі, клас бетону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C25/30 W6 F150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2710,63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Суміші бетонні готові важкі, клас бетону</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В15 [М200], крупність заповнювача більше</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3,12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lastRenderedPageBreak/>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Суміші бетонні готові важкі, клас бетону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С20/25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75,6024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Суміші бетонні готові важкі, клас бетону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С8/10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251,94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Суміші бетонні готові важкі, клас бетону В7,</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5 [М100], крупність заповнювача більше 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до 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249,39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Суміші бетонні готові важкі, клас бетону В7,</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5 [М100], крупність заповнювача більше 10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до 20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2,3608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Тальк мелений, 1 сорт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0,087709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Тканина мішкова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20,984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Товстолистовий прокат із вуглецевої сталі</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звичайної якості гарячекатаний з обрізними</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кромками,товщина 9-12 мм, сталь марки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Ст3сп</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0,1422135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Трійник-90°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S=0,55мм O200/O200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Трійник-90°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O250/O200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Трійник-90°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300x300/O200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Трійник-90°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O280/O200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Трійник-90°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S=0,55мм 160/160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Трійник-90°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S=0,55мм 200/160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Трійник-90°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S=0,55мм 250/160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Трійник-90°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S=0,7мм O280/O160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Трійник-90° з оцинк. сталі за ГОСТ 14918-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2020 S=0,55мм Д125/125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Трійники косі 60 градусів до чавунних</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каналізаційних труб, діаметр 50х50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Тримач розсувний 10-20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6622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Тримач розсувний 21,5 - 32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9698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Тримач розсувний 32-50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2518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RAUTITAN his Д20х2,8</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116,87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RAUTITAN his Д25x3,5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32,515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RAUTITAN his Д32х4,4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37,232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RAUTITAN his Д40х5,5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21,4084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ПЕ Д=40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ПЕ100 SDR17 д110х6,6 (футляр)</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12,322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lastRenderedPageBreak/>
              <w:t>Труба ПЕ100 SDR26 Д225х8,6 (футляр)</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62,822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гнучка гофрована діам. 20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3311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гнучка гофрована діам. 25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4849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гнучка гофрована діам. 32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1098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гнучка гофрована діам. 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гнучка гофрована діам. 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гофрована ф 16мм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2000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Труба дренажна двашарова профілйована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(SN8) Дзов = 110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333,3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каналізаційна поліпропілен Д40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каналізаційна поліпропілен, Д110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каналізаційна поліпропілен, Д80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каналізаційна, поліпропілен Д50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поліетиленова ПЕ100 SDR17 160х9,5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9,2617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поліетиленова ПЕ100 SDR17 Д90х5.4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62,8422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поліетиленова ПЕ100 SDR17 д32х2.0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33,633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сталева водогазопровідна діам. 25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сталева водогазопровідна діам. 32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сталева водогазопровідна діам. 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Труба сталева водогазопровідна діам. 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Труба сталева діам. 25 мм (відрізками по 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12 - 0,5 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Труби напірні з поліетилену низького тиску,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тип середній, зовнішній діаметр 25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83,127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Труби полівінілхлоридні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0,0049755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Труби сталеві водогазопровідні оцинковані,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діаметр 25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Труби сталеві водогазопровідні оцинковані</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Труби сталеві зварні водогазопровідні з</w:t>
            </w:r>
          </w:p>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різьбою, чорні легкі неоцинковані, діаметр</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умовного проходу 20 мм, товщина стінки 2,5</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Труби сталеві зварні водогазопровідні з</w:t>
            </w:r>
          </w:p>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різьбою, чорні легкі неоцинковані, діаметр</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умовного проходу 25 мм, товщина стінки 2,8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264,5976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Труби сталеві зварні водогазопровідні з</w:t>
            </w:r>
          </w:p>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різьбою, чорні легкі неоцинковані, діаметр</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умовного проходу 32 мм, товщина стінки 2,8</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35,136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Труби сталеві зварні водогазопровідні з</w:t>
            </w:r>
          </w:p>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різьбою, чорні легкі неоцинковані, діаметр</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умовного проходу 50 мм, товщина стінки 3</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17,8092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lastRenderedPageBreak/>
              <w:t>Труби сталеві зварні водогазопровідні з</w:t>
            </w:r>
          </w:p>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різьбою, чорні легкі неоцинковані, діаметр</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умовного проходу 90 мм, товщина стінки 3,5</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16,56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Труби сталеві зварні водогазопровідні з</w:t>
            </w:r>
          </w:p>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різьбою, чорні звичайні неоцинковані,</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діаметр умовного проходу 40 мм, товщина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стінки 3,5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Труби сталеві зварні водогазопровідні з</w:t>
            </w:r>
          </w:p>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різьбою, чорні звичайні неоцинковані,</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діаметр умовного проходу 65 мм, товщина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стінки 4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Труби сталеві, футеровані поліетиленом</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високої щільності [оболонка поліетиленова],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 умовний прохід 25 мм, товщина стінки 2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Трубка ліноксинтова, діаметр 5-6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7,6584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Уайт-спірит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0,14195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Умивальник керамічний напівкруглий без</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спинки 4-ої величини фаянсовий типу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Ум4бСфс з пляшковим сифоном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19</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Унітаз тарілчастий фаянсовий з косим</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випуском, цільновідлитою поличкою,</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змивним бачком типу фаянсовим з бічним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впуском   в  комплекті зі змивною арматурою</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комплект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Утеплювач - плита ЕППС по типу Carbon</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Prof 300 ср=27 кг/м3; =0,038 - 150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137,3625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Утеплювач XPS (екструдований</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пінополістирол Г), товщ. 250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726,7095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Утримувач К188</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0,4154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Фільтр сітчатий муфтовий Д20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Фітінги для труби ПЕ Д=40мм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комплект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Фарба акрилова фасадна Сеrеsіt СТ 42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259,032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Фарба емалева МО-1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0,000713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Фарба земляна густотерта олійна, мумія,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сурик залізний, МА-015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1,4044935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Фарба земляна густотерта олійна, мумія,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сурик залізний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0,0000115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Фарба земляна густотерта олійна, охра, МА-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015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0,0807664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Фарба олійна та алкідна земляна, готова до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застосування, сурик залізний, МА-15, ПФ-14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0,000673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Фарба олійна та алкідна земляна, готова до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застосування, мумія, ПФ-14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Фарба олійна та алкідна, готова до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застосування, для внутрішніх робіт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1,31669316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Фасонні частини для з'єднання труб Дзов =</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110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Фланець з нержавіючої сталі д80 Р=10атм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Фланці плоскі приварні із сталі ВСт3сп2,</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lastRenderedPageBreak/>
              <w:t>ВСт3сп3, тиск 1,0 МПа [10 кгс/см2], діаметр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lastRenderedPageBreak/>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Фланці плоскі приварні із сталі ВСт3сп2,</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ВСт3сп3, тиск 1,0 МПа [10 кгс/см2], діаметр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Фланці плоскі приварні із сталі ВСт3сп2,</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ВСт3сп3, тиск 1,0 МПа [10 кгс/см2], діаметр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65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Фланці плоскі приварні із сталі ВСт3сп2,</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ВСт3сп3, тиск 1,0 МПа [10 кгс/см2], діаметр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80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Фланці плоскі приварні із сталі ВСт3сп2,</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ВСт3сп3, тиск 1,0 МПа [10 кгс/см2], діаметр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100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Хвіртка в комплекті з кріпленням та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стовпчиками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Хомут Х25У1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Хомут врізний фланцевий 100х1"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Цвяхи будівельні 4,0х120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0,69296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Цвяхи будівельні з конічною головкою 4,</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0х100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0,876317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Цвяхи будівельні з плоскою головкою 1,</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8х60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0,02625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Цвяхи будівельні з плоскою головкою 1,</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8х60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0,0000028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Цвяхи толеві круглі 2,0х20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0,00048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Цегла керамічна одинарна повнотіла,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розміри 250х120х65 мм, марка М100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0,02378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Цегла керамічна одинарна порожниста</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ефективна, розміри 250х120х65 мм, марка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М150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1000шт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8,73432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Цемент гіпсоглиноземистий розширюваний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0,0028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Цемент для приготування розчину в умовах</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будови та в інших подібних випадках</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0,6585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Швелер № 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0,8058765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Швелери N16-24 із сталі марки 18пс</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0,1422135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Шліфкруги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39,874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Шнек</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14,364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Шнур базальтовий 6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255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Шпілька нержавіюча під фланець д80 І=200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Шпаклівка клейова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0,212675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 xml:space="preserve">Шпатлівка полімерцементна армована </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Ceresit  CT 29</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12233,862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Шпилька М10 L=1000мм, Анкер під шпильку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М10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Штепсельна розетка із третім заземлюючим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lastRenderedPageBreak/>
              <w:t>контактом ІР20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lastRenderedPageBreak/>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484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Штепсельна розетка із третім заземлюючим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контактом ІР44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Штукатурка декоративна </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кг</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1393,2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Шурупи з напівкруглою головкою, діаметр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стрижня 3,5 мм, довжина 30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0,0215056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Шурупи з напівкруглою головкою, діаметр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стрижня 5 мм, довжина 70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0,0054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Шурупи з напівкруглою головкою, діаметр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стрижня 6 мм, довжина 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0,004051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Шурупи з напівкруглою головкою, діаметр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стрижня 8 мм, довжина 100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0,0066103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Щебінь із природного каменю для</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будівельних робіт, фракція 10-20 мм, марка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М1000 і більше</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11,118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Щебінь із природного каменю для</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будівельних робіт, фракція 40-70 мм, марка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М1000 і більше</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93,3912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Щебінь із природного каменю для</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будівельних робіт, фракція 5[3]-10 мм,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марка М200-300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58,95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Щебінь із природного каменю для</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будівельних робіт, фракція 10-20 мм, марка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М200-300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29,475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Щебінь із природного каменю для</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будівельних робіт, фракція 40-70 мм, марка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М200-300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327,5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Щебінь андезитовий фракційний, марка N1,</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фракція від 10 до 15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м3</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27,71243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Щит розподільчий на 12 модулів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Щити опалубки, ширина 300-750 мм,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товщина 25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1477,326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Щити опалубки, ширина 300-750 мм,</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товщина 40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м2</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125,5816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вентиль пожежний бронзовий ZN-52, 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головка з"єднувальна муфтова ГМН-50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головка з"єднувальна цапкова ГЦН-50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касета (котушка) для плоскоскладувального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рукава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муфта з'єднувальна Ду-50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рукав пожежний з двома головками Д-51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ствол пожежний перекривний PWN-52 Ду-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50 сприск-16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шафа навісна (bxhxt) 600х1300х250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gridBefore w:val="1"/>
          <w:gridAfter w:val="1"/>
          <w:wBefore w:w="56" w:type="dxa"/>
          <w:wAfter w:w="1644" w:type="dxa"/>
          <w:jc w:val="center"/>
        </w:trPr>
        <w:tc>
          <w:tcPr>
            <w:tcW w:w="5103" w:type="dxa"/>
            <w:gridSpan w:val="2"/>
            <w:tcBorders>
              <w:top w:val="nil"/>
              <w:left w:val="single" w:sz="12"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b/>
                <w:bCs/>
                <w:spacing w:val="-5"/>
                <w:u w:val="single"/>
                <w:lang w:val="ru-RU"/>
              </w:rPr>
              <w:t>Устаткування</w:t>
            </w:r>
          </w:p>
        </w:tc>
        <w:tc>
          <w:tcPr>
            <w:tcW w:w="1842" w:type="dxa"/>
            <w:gridSpan w:val="2"/>
            <w:tcBorders>
              <w:top w:val="nil"/>
              <w:left w:val="single" w:sz="4" w:space="0" w:color="auto"/>
              <w:bottom w:val="nil"/>
              <w:right w:val="single" w:sz="4" w:space="0" w:color="auto"/>
            </w:tcBorders>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en-US"/>
              </w:rPr>
            </w:pPr>
            <w:r w:rsidRPr="00507C66">
              <w:rPr>
                <w:rFonts w:ascii="Arial" w:eastAsia="Times New Roman" w:hAnsi="Arial" w:cs="Arial"/>
                <w:spacing w:val="-5"/>
                <w:lang w:val="en-US"/>
              </w:rPr>
              <w:t>32-</w:t>
            </w:r>
            <w:r w:rsidRPr="00507C66">
              <w:rPr>
                <w:rFonts w:ascii="Arial" w:eastAsia="Times New Roman" w:hAnsi="Arial" w:cs="Arial"/>
                <w:spacing w:val="-5"/>
                <w:lang w:val="ru-RU"/>
              </w:rPr>
              <w:t>канальний</w:t>
            </w:r>
            <w:r w:rsidRPr="00507C66">
              <w:rPr>
                <w:rFonts w:ascii="Arial" w:eastAsia="Times New Roman" w:hAnsi="Arial" w:cs="Arial"/>
                <w:spacing w:val="-5"/>
                <w:lang w:val="en-US"/>
              </w:rPr>
              <w:t xml:space="preserve"> Penta-brid 5M-N/1080P 1U</w:t>
            </w:r>
          </w:p>
          <w:p w:rsidR="00507C66" w:rsidRPr="00507C66" w:rsidRDefault="00507C66" w:rsidP="00507C66">
            <w:pPr>
              <w:keepLines/>
              <w:autoSpaceDE w:val="0"/>
              <w:autoSpaceDN w:val="0"/>
              <w:rPr>
                <w:rFonts w:ascii="Arial" w:eastAsia="Times New Roman" w:hAnsi="Arial" w:cs="Arial"/>
                <w:lang w:val="en-US"/>
              </w:rPr>
            </w:pPr>
            <w:r w:rsidRPr="00507C66">
              <w:rPr>
                <w:rFonts w:ascii="Arial" w:eastAsia="Times New Roman" w:hAnsi="Arial" w:cs="Arial"/>
                <w:spacing w:val="-5"/>
                <w:lang w:val="en-US"/>
              </w:rPr>
              <w:t>2HDDs WizSense DH-XVR5232AN-I3</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en-US"/>
              </w:rPr>
            </w:pPr>
            <w:r w:rsidRPr="00507C66">
              <w:rPr>
                <w:rFonts w:ascii="Arial" w:eastAsia="Times New Roman" w:hAnsi="Arial" w:cs="Arial"/>
                <w:spacing w:val="-5"/>
                <w:lang w:val="en-US"/>
              </w:rPr>
              <w:lastRenderedPageBreak/>
              <w:t>RFID proximity-</w:t>
            </w:r>
            <w:r w:rsidRPr="00507C66">
              <w:rPr>
                <w:rFonts w:ascii="Arial" w:eastAsia="Times New Roman" w:hAnsi="Arial" w:cs="Arial"/>
                <w:spacing w:val="-5"/>
                <w:lang w:val="ru-RU"/>
              </w:rPr>
              <w:t>карта</w:t>
            </w:r>
            <w:r w:rsidRPr="00507C66">
              <w:rPr>
                <w:rFonts w:ascii="Arial" w:eastAsia="Times New Roman" w:hAnsi="Arial" w:cs="Arial"/>
                <w:spacing w:val="-5"/>
                <w:lang w:val="en-US"/>
              </w:rPr>
              <w:t xml:space="preserve"> </w:t>
            </w:r>
            <w:r w:rsidRPr="00507C66">
              <w:rPr>
                <w:rFonts w:ascii="Arial" w:eastAsia="Times New Roman" w:hAnsi="Arial" w:cs="Arial"/>
                <w:spacing w:val="-5"/>
                <w:lang w:val="ru-RU"/>
              </w:rPr>
              <w:t>формата</w:t>
            </w:r>
            <w:r w:rsidRPr="00507C66">
              <w:rPr>
                <w:rFonts w:ascii="Arial" w:eastAsia="Times New Roman" w:hAnsi="Arial" w:cs="Arial"/>
                <w:spacing w:val="-5"/>
                <w:lang w:val="en-US"/>
              </w:rPr>
              <w:t xml:space="preserve"> EM-Marin</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Ізольовані клещі на напругу 1000В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Ізольовані накладки і діелектричний</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килимок 750х1000 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Адаптер адресний комутаційний ААК-220Р,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ПП "Артон", Україна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Адаптер адресний універсальний ААУ, ПП</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"Артон", Україна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Акумулятор для ДБЖ, 4А/г FEP-124 (по 2 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ДБЖ)</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Акумуляторна батарея АКБ 12В 12А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Акумуляторна батарея АКБ 12В 7А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База для сповіщувача СПД-3А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Блок безперебійного живлення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акумулятором) 220 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Блок керування інформацією БКІ-02, ПП</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«Артон», Україна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Блок силових ключів БСК</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Блок шлейфів адресний (БША)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Відеокамера, внутрішня, 4</w:t>
            </w:r>
            <w:r w:rsidRPr="00507C66">
              <w:rPr>
                <w:rFonts w:ascii="Arial" w:eastAsia="Times New Roman" w:hAnsi="Arial" w:cs="Arial"/>
                <w:spacing w:val="-5"/>
                <w:lang w:val="ru-RU"/>
              </w:rPr>
              <w:t>M</w:t>
            </w:r>
            <w:r w:rsidRPr="005F5DA1">
              <w:rPr>
                <w:rFonts w:ascii="Arial" w:eastAsia="Times New Roman" w:hAnsi="Arial" w:cs="Arial"/>
                <w:spacing w:val="-5"/>
              </w:rPr>
              <w:t xml:space="preserve">п </w:t>
            </w:r>
            <w:r w:rsidRPr="00507C66">
              <w:rPr>
                <w:rFonts w:ascii="Arial" w:eastAsia="Times New Roman" w:hAnsi="Arial" w:cs="Arial"/>
                <w:spacing w:val="-5"/>
                <w:lang w:val="ru-RU"/>
              </w:rPr>
              <w:t>IP</w:t>
            </w:r>
            <w:r w:rsidRPr="005F5DA1">
              <w:rPr>
                <w:rFonts w:ascii="Arial" w:eastAsia="Times New Roman" w:hAnsi="Arial" w:cs="Arial"/>
                <w:spacing w:val="-5"/>
              </w:rPr>
              <w:t xml:space="preserve"> </w:t>
            </w:r>
            <w:r w:rsidRPr="00507C66">
              <w:rPr>
                <w:rFonts w:ascii="Arial" w:eastAsia="Times New Roman" w:hAnsi="Arial" w:cs="Arial"/>
                <w:spacing w:val="-5"/>
                <w:lang w:val="ru-RU"/>
              </w:rPr>
              <w:t>Dahua</w:t>
            </w:r>
            <w:r w:rsidRPr="005F5DA1">
              <w:rPr>
                <w:rFonts w:ascii="Arial" w:eastAsia="Times New Roman" w:hAnsi="Arial" w:cs="Arial"/>
                <w:spacing w:val="-5"/>
              </w:rPr>
              <w:t xml:space="preserve"> </w:t>
            </w:r>
            <w:r w:rsidRPr="00507C66">
              <w:rPr>
                <w:rFonts w:ascii="Arial" w:eastAsia="Times New Roman" w:hAnsi="Arial" w:cs="Arial"/>
                <w:spacing w:val="-5"/>
                <w:lang w:val="ru-RU"/>
              </w:rPr>
              <w:t>IK</w:t>
            </w:r>
            <w:r w:rsidRPr="005F5DA1">
              <w:rPr>
                <w:rFonts w:ascii="Arial" w:eastAsia="Times New Roman" w:hAnsi="Arial" w:cs="Arial"/>
                <w:spacing w:val="-5"/>
              </w:rPr>
              <w:t>10</w:t>
            </w:r>
          </w:p>
          <w:p w:rsidR="00507C66" w:rsidRPr="00507C66" w:rsidRDefault="00507C66" w:rsidP="00507C66">
            <w:pPr>
              <w:keepLines/>
              <w:autoSpaceDE w:val="0"/>
              <w:autoSpaceDN w:val="0"/>
              <w:rPr>
                <w:rFonts w:ascii="Arial" w:eastAsia="Times New Roman" w:hAnsi="Arial" w:cs="Arial"/>
                <w:lang w:val="en-US"/>
              </w:rPr>
            </w:pPr>
            <w:r w:rsidRPr="00507C66">
              <w:rPr>
                <w:rFonts w:ascii="Arial" w:eastAsia="Times New Roman" w:hAnsi="Arial" w:cs="Arial"/>
                <w:spacing w:val="-5"/>
                <w:lang w:val="en-US"/>
              </w:rPr>
              <w:t>DH-IPC-HDBW2431FP-AS-S2 (2.8</w:t>
            </w:r>
            <w:r w:rsidRPr="00507C66">
              <w:rPr>
                <w:rFonts w:ascii="Arial" w:eastAsia="Times New Roman" w:hAnsi="Arial" w:cs="Arial"/>
                <w:spacing w:val="-5"/>
                <w:lang w:val="ru-RU"/>
              </w:rPr>
              <w:t>мм</w:t>
            </w:r>
            <w:r w:rsidRPr="00507C66">
              <w:rPr>
                <w:rFonts w:ascii="Arial" w:eastAsia="Times New Roman" w:hAnsi="Arial" w:cs="Arial"/>
                <w:spacing w:val="-5"/>
                <w:lang w:val="en-US"/>
              </w:rPr>
              <w:t>)</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Ввідно-розподільчий пристрій з блоком АВР,</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 xml:space="preserve"> розміром 2000х2000х400 з можливістю</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підключення ввідного кабелю перетином до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  4х240  мм2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Ввідно-розподільчий пристрій з блоком АВР,</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 xml:space="preserve"> розміром 1200х2000х400 з можливістю</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підключення ввідного кабелю перетином до</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   4х240  мм2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Вказівник напрямку руху ПС-12/24-01-01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Газосигналізатор "Варта 1-03", Варта-1-03,</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ЗАТ "ТЕМіО"</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Геркон СМК-7П</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Гучномовець настінний 3АС100ПН, ТзОВ</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НВП«Електроприлад», Україна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Гучномовець настінний 6АС100ПН, ТзОВ</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НВП«Електроприлад», Україна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Гучномовець рупорний з потужністю 30Вт.</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30ГР001, ТзОВ НВП«Електроприлад»,</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Україна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Діелектричні боти (пара)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Діелектричні рукавички (пара)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ДБЖ імпульсний RCA-12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ДБЖ імпульсний RCA-24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Датчик метану, природного газуДМ-4, ЗАТ</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"ТЕМіО"</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lastRenderedPageBreak/>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 xml:space="preserve">Дизельна електростанція </w:t>
            </w:r>
            <w:r w:rsidRPr="00507C66">
              <w:rPr>
                <w:rFonts w:ascii="Arial" w:eastAsia="Times New Roman" w:hAnsi="Arial" w:cs="Arial"/>
                <w:spacing w:val="-5"/>
                <w:lang w:val="ru-RU"/>
              </w:rPr>
              <w:t>Caterpillar</w:t>
            </w:r>
            <w:r w:rsidRPr="005F5DA1">
              <w:rPr>
                <w:rFonts w:ascii="Arial" w:eastAsia="Times New Roman" w:hAnsi="Arial" w:cs="Arial"/>
                <w:spacing w:val="-5"/>
              </w:rPr>
              <w:t xml:space="preserve"> </w:t>
            </w:r>
            <w:r w:rsidRPr="00507C66">
              <w:rPr>
                <w:rFonts w:ascii="Arial" w:eastAsia="Times New Roman" w:hAnsi="Arial" w:cs="Arial"/>
                <w:spacing w:val="-5"/>
                <w:lang w:val="ru-RU"/>
              </w:rPr>
              <w:t>DE</w:t>
            </w:r>
            <w:r w:rsidRPr="005F5DA1">
              <w:rPr>
                <w:rFonts w:ascii="Arial" w:eastAsia="Times New Roman" w:hAnsi="Arial" w:cs="Arial"/>
                <w:spacing w:val="-5"/>
              </w:rPr>
              <w:t>22</w:t>
            </w:r>
            <w:r w:rsidRPr="00507C66">
              <w:rPr>
                <w:rFonts w:ascii="Arial" w:eastAsia="Times New Roman" w:hAnsi="Arial" w:cs="Arial"/>
                <w:spacing w:val="-5"/>
                <w:lang w:val="ru-RU"/>
              </w:rPr>
              <w:t>E</w:t>
            </w:r>
            <w:r w:rsidRPr="005F5DA1">
              <w:rPr>
                <w:rFonts w:ascii="Arial" w:eastAsia="Times New Roman" w:hAnsi="Arial" w:cs="Arial"/>
                <w:spacing w:val="-5"/>
              </w:rPr>
              <w:t>3</w:t>
            </w:r>
          </w:p>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w:t>
            </w:r>
            <w:r w:rsidRPr="00507C66">
              <w:rPr>
                <w:rFonts w:ascii="Arial" w:eastAsia="Times New Roman" w:hAnsi="Arial" w:cs="Arial"/>
                <w:spacing w:val="-5"/>
                <w:lang w:val="ru-RU"/>
              </w:rPr>
              <w:t>Smax</w:t>
            </w:r>
            <w:r w:rsidRPr="005F5DA1">
              <w:rPr>
                <w:rFonts w:ascii="Arial" w:eastAsia="Times New Roman" w:hAnsi="Arial" w:cs="Arial"/>
                <w:spacing w:val="-5"/>
              </w:rPr>
              <w:t>=50 кВт)</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Доводчик</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Електроводообігрівач побутовий ЕВН</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V=150,0 л, N=2.0 кВт, 230 В комплектно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кріпильними елементами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Електроводообігрівач побутовий ЕВН V=50,</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0 л, N=2.0 кВт, 230 В комплектно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кріпильними елементами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 xml:space="preserve">      у тому числі витрати підрядника 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устаткування, що монтується</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Електроводообігрівач побутовий ЕВН V=80,</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0 л, N=2.0 кВт, 230 В комплектно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кріпильними елементами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Електромагнітний замок з таймером</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затримки та світловою індикацією YM-</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280T(LED) </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en-US"/>
              </w:rPr>
            </w:pPr>
            <w:r w:rsidRPr="00507C66">
              <w:rPr>
                <w:rFonts w:ascii="Arial" w:eastAsia="Times New Roman" w:hAnsi="Arial" w:cs="Arial"/>
                <w:spacing w:val="-5"/>
                <w:lang w:val="ru-RU"/>
              </w:rPr>
              <w:t>Жесткий</w:t>
            </w:r>
            <w:r w:rsidRPr="00507C66">
              <w:rPr>
                <w:rFonts w:ascii="Arial" w:eastAsia="Times New Roman" w:hAnsi="Arial" w:cs="Arial"/>
                <w:spacing w:val="-5"/>
                <w:lang w:val="en-US"/>
              </w:rPr>
              <w:t xml:space="preserve"> </w:t>
            </w:r>
            <w:r w:rsidRPr="00507C66">
              <w:rPr>
                <w:rFonts w:ascii="Arial" w:eastAsia="Times New Roman" w:hAnsi="Arial" w:cs="Arial"/>
                <w:spacing w:val="-5"/>
                <w:lang w:val="ru-RU"/>
              </w:rPr>
              <w:t>диск</w:t>
            </w:r>
            <w:r w:rsidRPr="00507C66">
              <w:rPr>
                <w:rFonts w:ascii="Arial" w:eastAsia="Times New Roman" w:hAnsi="Arial" w:cs="Arial"/>
                <w:spacing w:val="-5"/>
                <w:lang w:val="en-US"/>
              </w:rPr>
              <w:t xml:space="preserve"> 3.5' 6Tb Western Digital Purple,</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Захисні окуляри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Зовнішнє джерело живлення 24В/3А IPS-</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2430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rPr>
            </w:pPr>
            <w:r w:rsidRPr="005F5DA1">
              <w:rPr>
                <w:rFonts w:ascii="Arial" w:eastAsia="Times New Roman" w:hAnsi="Arial" w:cs="Arial"/>
                <w:spacing w:val="-5"/>
              </w:rPr>
              <w:t xml:space="preserve">Зчитувач проксіміті карт </w:t>
            </w:r>
            <w:r w:rsidRPr="00507C66">
              <w:rPr>
                <w:rFonts w:ascii="Arial" w:eastAsia="Times New Roman" w:hAnsi="Arial" w:cs="Arial"/>
                <w:spacing w:val="-5"/>
                <w:lang w:val="ru-RU"/>
              </w:rPr>
              <w:t>PR</w:t>
            </w:r>
            <w:r w:rsidRPr="005F5DA1">
              <w:rPr>
                <w:rFonts w:ascii="Arial" w:eastAsia="Times New Roman" w:hAnsi="Arial" w:cs="Arial"/>
                <w:spacing w:val="-5"/>
              </w:rPr>
              <w:t>-64</w:t>
            </w:r>
            <w:r w:rsidRPr="00507C66">
              <w:rPr>
                <w:rFonts w:ascii="Arial" w:eastAsia="Times New Roman" w:hAnsi="Arial" w:cs="Arial"/>
                <w:spacing w:val="-5"/>
                <w:lang w:val="ru-RU"/>
              </w:rPr>
              <w:t>WPR</w:t>
            </w:r>
            <w:r w:rsidRPr="005F5DA1">
              <w:rPr>
                <w:rFonts w:ascii="Arial" w:eastAsia="Times New Roman" w:hAnsi="Arial" w:cs="Arial"/>
                <w:spacing w:val="-5"/>
              </w:rPr>
              <w:t>-64</w:t>
            </w:r>
            <w:r w:rsidRPr="00507C66">
              <w:rPr>
                <w:rFonts w:ascii="Arial" w:eastAsia="Times New Roman" w:hAnsi="Arial" w:cs="Arial"/>
                <w:spacing w:val="-5"/>
                <w:lang w:val="ru-RU"/>
              </w:rPr>
              <w:t>W</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Зчитувач проксіміті карт для програмування</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PR-64 USB</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Кабельний органайзер 1U з кришкою,</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метаевий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Каналізаційна установка Drainlift М2/8 RV</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Каналізаційна установка HiDrainlift 3-35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Клапан вогнезатримуючий з</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електроприводом FPD-120-900х400-I-I- 220-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O-2F</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Клапан вогнезатримуючий з</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електроприводом FPD-120-900х300-I-I- 220-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O-2F</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Клапан вогнезатримуючий з</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електроприводом FPD-120-1000х300-I-I-</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220-O-2F</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Клапан вогнезатримуючий з</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електроприводом FPD-120-700х300-I-I- 220-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O-2F</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Клапан вогнезатримуючий з</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електроприводом FPD-120-500х300-I-I- 220-</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O-2F</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Клапан вогнезатримуючий з</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електроприводом FPDR.120.D125</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Кнопка виходу ART-825P</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Кнопка ручного керування насосами ПГ</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РУПД-06+АА, ПП "Артон", Україна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en-US"/>
              </w:rPr>
            </w:pPr>
            <w:r w:rsidRPr="00507C66">
              <w:rPr>
                <w:rFonts w:ascii="Arial" w:eastAsia="Times New Roman" w:hAnsi="Arial" w:cs="Arial"/>
                <w:spacing w:val="-5"/>
                <w:lang w:val="ru-RU"/>
              </w:rPr>
              <w:lastRenderedPageBreak/>
              <w:t>Коммутатор</w:t>
            </w:r>
            <w:r w:rsidRPr="00507C66">
              <w:rPr>
                <w:rFonts w:ascii="Arial" w:eastAsia="Times New Roman" w:hAnsi="Arial" w:cs="Arial"/>
                <w:spacing w:val="-5"/>
                <w:lang w:val="en-US"/>
              </w:rPr>
              <w:t xml:space="preserve"> MikroTik Cloud Router Switch</w:t>
            </w:r>
          </w:p>
          <w:p w:rsidR="00507C66" w:rsidRPr="00507C66" w:rsidRDefault="00507C66" w:rsidP="00507C66">
            <w:pPr>
              <w:keepLines/>
              <w:autoSpaceDE w:val="0"/>
              <w:autoSpaceDN w:val="0"/>
              <w:rPr>
                <w:rFonts w:ascii="Arial" w:eastAsia="Times New Roman" w:hAnsi="Arial" w:cs="Arial"/>
                <w:lang w:val="en-US"/>
              </w:rPr>
            </w:pPr>
            <w:r w:rsidRPr="00507C66">
              <w:rPr>
                <w:rFonts w:ascii="Arial" w:eastAsia="Times New Roman" w:hAnsi="Arial" w:cs="Arial"/>
                <w:spacing w:val="-5"/>
                <w:lang w:val="en-US"/>
              </w:rPr>
              <w:t>328-24P-4S+RM (CRS328-24P-4S+RM)</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Комутатор 24-портовий некерований PoE</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DH-PFS3226-24ET-240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Кушетка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Лава двоярусна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Мережевий контролер ABC-V12.3E</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(головний)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Мийка кухонна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Монітор SAMSUNG 42"</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Насосна станція Wilo CO-2 Helix V 604/К/СС-</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01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Насосна станція з корпусом №7НС1</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Ду1600мм Н4600мм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Підйомник для маломобільних груп</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населення, Barduva RB150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Піч мікрохвильова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Патч-панель Кат.5e UTP 24 порти 180 °, OK-</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NET</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Переносні плакати і знаки безпеки</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комплект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Покажчик напруги 1000В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Покажчики "Введення провідників</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заземлення в будівлю"</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Прилад передаваня пожежної тривоги МЦА-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GSM.4</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Прилад приймально-контрольний ППКПіУ</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«Вектор-1» </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Припливно-витяжна установка GreenSTR-7</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Противибуховий пристрій K-MZS 500х300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Противибуховий пристрій K-MZS 600x600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Противибуховий пристрій K-MZS 700x700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Противибуховий пристрій K-MZS 700х300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Противибуховий пристрій K-MZS 900x700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Пульт мікрофонний настільний ПМН-8</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Світильник переносний з лампами напруги</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36Вт та шнуром 12 м</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Світлозвуковий сповіщувач Дует С-03С-220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Система голосового оповіщення</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моноблочного виконання ВЕЛЛЕЗн-120-300</w:t>
            </w:r>
          </w:p>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(300 Вт), ТзОВ НВП«Електроприлад»,</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Україна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комплект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Сповіщувач автоматичний димовий</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адресний СПД-3А </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Сповіщувач автоматичний димовий</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адресний СПД-3А (резерв)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lastRenderedPageBreak/>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Сповіщувач магнітоконтактний СОМК1-8</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Сповіщувач пожежний ручний SPR-4L </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 xml:space="preserve">Сповіщувач пожежний ручний SPR-4L </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(резерв)</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Сповіщувач положення крану ДППК-І</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Стіл</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315</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 xml:space="preserve">Стіл </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Стіл обідній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14</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Стілець</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1003</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Стелаж подвійний</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6</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Табличка світлова «ВИХІД» ПС-12/24-01-01</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F5DA1" w:rsidRDefault="00507C66" w:rsidP="00507C66">
            <w:pPr>
              <w:keepLines/>
              <w:autoSpaceDE w:val="0"/>
              <w:autoSpaceDN w:val="0"/>
              <w:rPr>
                <w:rFonts w:ascii="Arial" w:eastAsia="Times New Roman" w:hAnsi="Arial" w:cs="Arial"/>
                <w:spacing w:val="-5"/>
              </w:rPr>
            </w:pPr>
            <w:r w:rsidRPr="005F5DA1">
              <w:rPr>
                <w:rFonts w:ascii="Arial" w:eastAsia="Times New Roman" w:hAnsi="Arial" w:cs="Arial"/>
                <w:spacing w:val="-5"/>
              </w:rPr>
              <w:t xml:space="preserve">Точка доступа </w:t>
            </w:r>
            <w:r w:rsidRPr="00507C66">
              <w:rPr>
                <w:rFonts w:ascii="Arial" w:eastAsia="Times New Roman" w:hAnsi="Arial" w:cs="Arial"/>
                <w:spacing w:val="-5"/>
                <w:lang w:val="ru-RU"/>
              </w:rPr>
              <w:t>MikroTik</w:t>
            </w:r>
            <w:r w:rsidRPr="005F5DA1">
              <w:rPr>
                <w:rFonts w:ascii="Arial" w:eastAsia="Times New Roman" w:hAnsi="Arial" w:cs="Arial"/>
                <w:spacing w:val="-5"/>
              </w:rPr>
              <w:t xml:space="preserve"> </w:t>
            </w:r>
            <w:r w:rsidRPr="00507C66">
              <w:rPr>
                <w:rFonts w:ascii="Arial" w:eastAsia="Times New Roman" w:hAnsi="Arial" w:cs="Arial"/>
                <w:spacing w:val="-5"/>
                <w:lang w:val="ru-RU"/>
              </w:rPr>
              <w:t>cAP</w:t>
            </w:r>
            <w:r w:rsidRPr="005F5DA1">
              <w:rPr>
                <w:rFonts w:ascii="Arial" w:eastAsia="Times New Roman" w:hAnsi="Arial" w:cs="Arial"/>
                <w:spacing w:val="-5"/>
              </w:rPr>
              <w:t xml:space="preserve"> </w:t>
            </w:r>
            <w:r w:rsidRPr="00507C66">
              <w:rPr>
                <w:rFonts w:ascii="Arial" w:eastAsia="Times New Roman" w:hAnsi="Arial" w:cs="Arial"/>
                <w:spacing w:val="-5"/>
                <w:lang w:val="ru-RU"/>
              </w:rPr>
              <w:t>ac</w:t>
            </w:r>
            <w:r w:rsidRPr="005F5DA1">
              <w:rPr>
                <w:rFonts w:ascii="Arial" w:eastAsia="Times New Roman" w:hAnsi="Arial" w:cs="Arial"/>
                <w:spacing w:val="-5"/>
              </w:rPr>
              <w:t xml:space="preserve"> (</w:t>
            </w:r>
            <w:r w:rsidRPr="00507C66">
              <w:rPr>
                <w:rFonts w:ascii="Arial" w:eastAsia="Times New Roman" w:hAnsi="Arial" w:cs="Arial"/>
                <w:spacing w:val="-5"/>
                <w:lang w:val="ru-RU"/>
              </w:rPr>
              <w:t>RBcAPGi</w:t>
            </w:r>
            <w:r w:rsidRPr="005F5DA1">
              <w:rPr>
                <w:rFonts w:ascii="Arial" w:eastAsia="Times New Roman" w:hAnsi="Arial" w:cs="Arial"/>
                <w:spacing w:val="-5"/>
              </w:rPr>
              <w:t>-</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5acD2nD)</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Тумба кухонна верхня навісна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 xml:space="preserve">      у тому числі витрати підрядника на</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устаткування, що не монтується</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Тумба кухонна нижня</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Універсальний модуль доступа (контролер)</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ARCP</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7</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Чайник</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2</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Шафа</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8</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Шафа для одягу</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40</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nil"/>
              <w:right w:val="nil"/>
            </w:tcBorders>
          </w:tcPr>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Шафа телекомунікаційна 19", 32U 600х600</w:t>
            </w:r>
          </w:p>
        </w:tc>
        <w:tc>
          <w:tcPr>
            <w:tcW w:w="1842"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nil"/>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1</w:t>
            </w:r>
          </w:p>
        </w:tc>
      </w:tr>
      <w:tr w:rsidR="00507C66" w:rsidRPr="00507C66" w:rsidTr="00507C66">
        <w:trPr>
          <w:jc w:val="center"/>
        </w:trPr>
        <w:tc>
          <w:tcPr>
            <w:tcW w:w="5103" w:type="dxa"/>
            <w:gridSpan w:val="2"/>
            <w:tcBorders>
              <w:top w:val="nil"/>
              <w:left w:val="single" w:sz="12" w:space="0" w:color="auto"/>
              <w:bottom w:val="nil"/>
              <w:right w:val="nil"/>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842"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c>
          <w:tcPr>
            <w:tcW w:w="1700" w:type="dxa"/>
            <w:gridSpan w:val="2"/>
            <w:tcBorders>
              <w:top w:val="nil"/>
              <w:left w:val="single" w:sz="4" w:space="0" w:color="auto"/>
              <w:bottom w:val="nil"/>
              <w:right w:val="single" w:sz="4" w:space="0" w:color="auto"/>
            </w:tcBorders>
            <w:vAlign w:val="center"/>
          </w:tcPr>
          <w:p w:rsidR="00507C66" w:rsidRPr="00507C66" w:rsidRDefault="00507C66" w:rsidP="00507C66">
            <w:pPr>
              <w:autoSpaceDE w:val="0"/>
              <w:autoSpaceDN w:val="0"/>
              <w:adjustRightInd w:val="0"/>
              <w:rPr>
                <w:rFonts w:ascii="Arial" w:eastAsia="Times New Roman" w:hAnsi="Arial" w:cs="Arial"/>
                <w:sz w:val="16"/>
                <w:szCs w:val="16"/>
                <w:lang w:val="ru-RU"/>
              </w:rPr>
            </w:pPr>
            <w:r w:rsidRPr="00507C66">
              <w:rPr>
                <w:rFonts w:ascii="Arial" w:eastAsia="Times New Roman" w:hAnsi="Arial" w:cs="Arial"/>
                <w:sz w:val="16"/>
                <w:szCs w:val="16"/>
                <w:lang w:val="ru-RU"/>
              </w:rPr>
              <w:t xml:space="preserve"> </w:t>
            </w:r>
          </w:p>
        </w:tc>
      </w:tr>
      <w:tr w:rsidR="00507C66" w:rsidRPr="00507C66" w:rsidTr="00507C66">
        <w:trPr>
          <w:jc w:val="center"/>
        </w:trPr>
        <w:tc>
          <w:tcPr>
            <w:tcW w:w="5103" w:type="dxa"/>
            <w:gridSpan w:val="2"/>
            <w:tcBorders>
              <w:top w:val="nil"/>
              <w:left w:val="single" w:sz="12" w:space="0" w:color="auto"/>
              <w:bottom w:val="single" w:sz="12" w:space="0" w:color="auto"/>
              <w:right w:val="nil"/>
            </w:tcBorders>
          </w:tcPr>
          <w:p w:rsidR="00507C66" w:rsidRPr="00507C66" w:rsidRDefault="00507C66" w:rsidP="00507C66">
            <w:pPr>
              <w:keepLines/>
              <w:autoSpaceDE w:val="0"/>
              <w:autoSpaceDN w:val="0"/>
              <w:rPr>
                <w:rFonts w:ascii="Arial" w:eastAsia="Times New Roman" w:hAnsi="Arial" w:cs="Arial"/>
                <w:spacing w:val="-5"/>
                <w:lang w:val="ru-RU"/>
              </w:rPr>
            </w:pPr>
            <w:r w:rsidRPr="00507C66">
              <w:rPr>
                <w:rFonts w:ascii="Arial" w:eastAsia="Times New Roman" w:hAnsi="Arial" w:cs="Arial"/>
                <w:spacing w:val="-5"/>
                <w:lang w:val="ru-RU"/>
              </w:rPr>
              <w:t>Ящик понижуючої напруги ЯТП - 220В/36В.</w:t>
            </w:r>
          </w:p>
          <w:p w:rsidR="00507C66" w:rsidRPr="00507C66" w:rsidRDefault="00507C66" w:rsidP="00507C66">
            <w:pPr>
              <w:keepLines/>
              <w:autoSpaceDE w:val="0"/>
              <w:autoSpaceDN w:val="0"/>
              <w:rPr>
                <w:rFonts w:ascii="Arial" w:eastAsia="Times New Roman" w:hAnsi="Arial" w:cs="Arial"/>
                <w:lang w:val="ru-RU"/>
              </w:rPr>
            </w:pPr>
            <w:r w:rsidRPr="00507C66">
              <w:rPr>
                <w:rFonts w:ascii="Arial" w:eastAsia="Times New Roman" w:hAnsi="Arial" w:cs="Arial"/>
                <w:spacing w:val="-5"/>
                <w:lang w:val="ru-RU"/>
              </w:rPr>
              <w:t>Ступінь захисту ІР54</w:t>
            </w:r>
          </w:p>
        </w:tc>
        <w:tc>
          <w:tcPr>
            <w:tcW w:w="1842" w:type="dxa"/>
            <w:gridSpan w:val="2"/>
            <w:tcBorders>
              <w:top w:val="nil"/>
              <w:left w:val="single" w:sz="4" w:space="0" w:color="auto"/>
              <w:bottom w:val="single" w:sz="12" w:space="0" w:color="auto"/>
              <w:right w:val="single" w:sz="4" w:space="0" w:color="auto"/>
            </w:tcBorders>
          </w:tcPr>
          <w:p w:rsidR="00507C66" w:rsidRPr="00507C66" w:rsidRDefault="00507C66" w:rsidP="00507C66">
            <w:pPr>
              <w:keepLines/>
              <w:autoSpaceDE w:val="0"/>
              <w:autoSpaceDN w:val="0"/>
              <w:jc w:val="center"/>
              <w:rPr>
                <w:rFonts w:ascii="Arial" w:eastAsia="Times New Roman" w:hAnsi="Arial" w:cs="Arial"/>
                <w:lang w:val="ru-RU"/>
              </w:rPr>
            </w:pPr>
            <w:r w:rsidRPr="00507C66">
              <w:rPr>
                <w:rFonts w:ascii="Arial" w:eastAsia="Times New Roman" w:hAnsi="Arial" w:cs="Arial"/>
                <w:spacing w:val="-5"/>
                <w:lang w:val="ru-RU"/>
              </w:rPr>
              <w:t>шт</w:t>
            </w:r>
          </w:p>
        </w:tc>
        <w:tc>
          <w:tcPr>
            <w:tcW w:w="1700" w:type="dxa"/>
            <w:gridSpan w:val="2"/>
            <w:tcBorders>
              <w:top w:val="nil"/>
              <w:left w:val="single" w:sz="4" w:space="0" w:color="auto"/>
              <w:bottom w:val="single" w:sz="12" w:space="0" w:color="auto"/>
              <w:right w:val="single" w:sz="4" w:space="0" w:color="auto"/>
            </w:tcBorders>
          </w:tcPr>
          <w:p w:rsidR="00507C66" w:rsidRPr="00507C66" w:rsidRDefault="00507C66" w:rsidP="00507C66">
            <w:pPr>
              <w:keepLines/>
              <w:autoSpaceDE w:val="0"/>
              <w:autoSpaceDN w:val="0"/>
              <w:jc w:val="right"/>
              <w:rPr>
                <w:rFonts w:ascii="Arial" w:eastAsia="Times New Roman" w:hAnsi="Arial" w:cs="Arial"/>
                <w:lang w:val="ru-RU"/>
              </w:rPr>
            </w:pPr>
            <w:r w:rsidRPr="00507C66">
              <w:rPr>
                <w:rFonts w:ascii="Arial" w:eastAsia="Times New Roman" w:hAnsi="Arial" w:cs="Arial"/>
                <w:spacing w:val="-5"/>
                <w:lang w:val="ru-RU"/>
              </w:rPr>
              <w:t>5</w:t>
            </w:r>
          </w:p>
        </w:tc>
      </w:tr>
    </w:tbl>
    <w:p w:rsidR="00E35963" w:rsidRDefault="00E35963" w:rsidP="00E35963">
      <w:pPr>
        <w:jc w:val="both"/>
        <w:rPr>
          <w:rFonts w:ascii="Times New Roman" w:hAnsi="Times New Roman"/>
          <w:b/>
          <w:sz w:val="24"/>
          <w:szCs w:val="24"/>
        </w:rPr>
      </w:pPr>
    </w:p>
    <w:p w:rsidR="00E35963" w:rsidRPr="00E35963" w:rsidRDefault="00E35963" w:rsidP="00E35963">
      <w:pPr>
        <w:jc w:val="both"/>
        <w:rPr>
          <w:rFonts w:ascii="Times New Roman" w:hAnsi="Times New Roman"/>
          <w:b/>
          <w:sz w:val="24"/>
          <w:szCs w:val="24"/>
        </w:rPr>
      </w:pPr>
    </w:p>
    <w:p w:rsidR="00E54975" w:rsidRPr="00E54975" w:rsidRDefault="00E54975" w:rsidP="00E54975">
      <w:pPr>
        <w:ind w:firstLine="567"/>
        <w:jc w:val="both"/>
        <w:rPr>
          <w:rFonts w:ascii="Times New Roman" w:hAnsi="Times New Roman" w:cs="Times New Roman"/>
          <w:color w:val="000000"/>
          <w:sz w:val="24"/>
          <w:szCs w:val="24"/>
        </w:rPr>
      </w:pPr>
      <w:r w:rsidRPr="00E54975">
        <w:rPr>
          <w:rFonts w:ascii="Times New Roman" w:hAnsi="Times New Roman" w:cs="Times New Roman"/>
          <w:b/>
          <w:sz w:val="24"/>
          <w:szCs w:val="24"/>
        </w:rPr>
        <w:t xml:space="preserve">Примітка: </w:t>
      </w:r>
      <w:r w:rsidRPr="00E54975">
        <w:rPr>
          <w:rFonts w:ascii="Times New Roman" w:hAnsi="Times New Roman" w:cs="Times New Roman"/>
          <w:color w:val="000000"/>
          <w:sz w:val="24"/>
          <w:szCs w:val="24"/>
        </w:rPr>
        <w:t>Усюди в тексті, де міститься найменування торгових марок, фірм, патентів, конструкцій, типів, джерело/місце походження чи виробників, або міститься посилання на конкретний процес, що характеризує продукт чи послугу певного суб’єкта господарювання чи спосіб виробництва слід розуміти «або еквівалент».</w:t>
      </w:r>
    </w:p>
    <w:p w:rsidR="00E54975" w:rsidRPr="00E54975" w:rsidRDefault="00E54975" w:rsidP="00E54975">
      <w:pPr>
        <w:ind w:firstLine="567"/>
        <w:jc w:val="both"/>
        <w:rPr>
          <w:rFonts w:ascii="Times New Roman" w:hAnsi="Times New Roman" w:cs="Times New Roman"/>
          <w:color w:val="000000"/>
          <w:sz w:val="24"/>
          <w:szCs w:val="24"/>
        </w:rPr>
      </w:pPr>
      <w:r w:rsidRPr="00E54975">
        <w:rPr>
          <w:rFonts w:ascii="Times New Roman" w:hAnsi="Times New Roman" w:cs="Times New Roman"/>
          <w:color w:val="000000"/>
          <w:sz w:val="24"/>
          <w:szCs w:val="24"/>
        </w:rPr>
        <w:t>Еквівалентними матеріалами, виробами, обладнанням вважаються такі, що в повному обсязі відповідають технічним та технологічним характеристикам матеріалів, виробів, обладнання, що передбачені технічними вимогами (або краще), які  передбачені проектом.</w:t>
      </w:r>
    </w:p>
    <w:p w:rsidR="00E54975" w:rsidRPr="00E54975" w:rsidRDefault="00E54975" w:rsidP="00E54975">
      <w:pPr>
        <w:jc w:val="center"/>
        <w:rPr>
          <w:rFonts w:ascii="Times New Roman" w:hAnsi="Times New Roman" w:cs="Times New Roman"/>
          <w:b/>
          <w:bCs/>
          <w:sz w:val="28"/>
          <w:szCs w:val="28"/>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963B6A" w:rsidRPr="00963B6A" w:rsidTr="00963B6A">
        <w:tc>
          <w:tcPr>
            <w:tcW w:w="6487" w:type="dxa"/>
          </w:tcPr>
          <w:p w:rsidR="00963B6A" w:rsidRPr="00471852" w:rsidRDefault="00963B6A" w:rsidP="00963B6A">
            <w:pPr>
              <w:keepNext/>
              <w:keepLines/>
              <w:jc w:val="center"/>
              <w:outlineLvl w:val="2"/>
              <w:rPr>
                <w:rFonts w:ascii="Times New Roman" w:hAnsi="Times New Roman"/>
                <w:b/>
                <w:bCs/>
                <w:sz w:val="24"/>
                <w:szCs w:val="24"/>
                <w:lang w:val="uk-UA" w:eastAsia="ru-RU"/>
              </w:rPr>
            </w:pPr>
          </w:p>
        </w:tc>
        <w:tc>
          <w:tcPr>
            <w:tcW w:w="3260" w:type="dxa"/>
          </w:tcPr>
          <w:p w:rsidR="00963B6A" w:rsidRPr="00963B6A" w:rsidRDefault="00963B6A" w:rsidP="00963B6A">
            <w:pPr>
              <w:keepNext/>
              <w:keepLines/>
              <w:outlineLvl w:val="2"/>
              <w:rPr>
                <w:rFonts w:ascii="Times New Roman" w:hAnsi="Times New Roman"/>
                <w:b/>
                <w:bCs/>
                <w:sz w:val="24"/>
                <w:szCs w:val="24"/>
                <w:lang w:eastAsia="ru-RU"/>
              </w:rPr>
            </w:pPr>
            <w:r w:rsidRPr="00963B6A">
              <w:rPr>
                <w:rFonts w:ascii="Times New Roman" w:hAnsi="Times New Roman"/>
                <w:b/>
                <w:bCs/>
                <w:sz w:val="24"/>
                <w:szCs w:val="24"/>
                <w:lang w:eastAsia="ru-RU"/>
              </w:rPr>
              <w:t>ДОДАТОК № 2</w:t>
            </w:r>
          </w:p>
          <w:p w:rsidR="00963B6A" w:rsidRPr="00963B6A" w:rsidRDefault="00963B6A" w:rsidP="00963B6A">
            <w:pPr>
              <w:rPr>
                <w:rFonts w:ascii="Times New Roman" w:hAnsi="Times New Roman"/>
                <w:b/>
                <w:bCs/>
                <w:sz w:val="24"/>
                <w:szCs w:val="24"/>
              </w:rPr>
            </w:pPr>
            <w:r w:rsidRPr="00963B6A">
              <w:rPr>
                <w:rFonts w:ascii="Times New Roman" w:hAnsi="Times New Roman"/>
                <w:b/>
                <w:bCs/>
                <w:sz w:val="24"/>
                <w:szCs w:val="24"/>
              </w:rPr>
              <w:t>до тендерної документації</w:t>
            </w:r>
          </w:p>
          <w:p w:rsidR="00963B6A" w:rsidRPr="00963B6A" w:rsidRDefault="00963B6A" w:rsidP="00963B6A">
            <w:pPr>
              <w:keepNext/>
              <w:keepLines/>
              <w:jc w:val="center"/>
              <w:outlineLvl w:val="2"/>
              <w:rPr>
                <w:rFonts w:ascii="Times New Roman" w:hAnsi="Times New Roman"/>
                <w:b/>
                <w:bCs/>
                <w:sz w:val="24"/>
                <w:szCs w:val="24"/>
                <w:lang w:eastAsia="ru-RU"/>
              </w:rPr>
            </w:pPr>
          </w:p>
        </w:tc>
      </w:tr>
    </w:tbl>
    <w:p w:rsidR="00963B6A" w:rsidRPr="00963B6A" w:rsidRDefault="00963B6A" w:rsidP="00963B6A">
      <w:pPr>
        <w:keepNext/>
        <w:keepLines/>
        <w:jc w:val="center"/>
        <w:outlineLvl w:val="2"/>
        <w:rPr>
          <w:rFonts w:ascii="Times New Roman" w:eastAsia="Times New Roman" w:hAnsi="Times New Roman" w:cs="Times New Roman"/>
          <w:b/>
          <w:bCs/>
          <w:sz w:val="28"/>
          <w:szCs w:val="28"/>
          <w:lang w:eastAsia="ru-RU"/>
        </w:rPr>
      </w:pPr>
      <w:r w:rsidRPr="00963B6A">
        <w:rPr>
          <w:rFonts w:ascii="Times New Roman" w:eastAsia="Times New Roman" w:hAnsi="Times New Roman" w:cs="Times New Roman"/>
          <w:b/>
          <w:bCs/>
          <w:sz w:val="28"/>
          <w:szCs w:val="28"/>
          <w:lang w:eastAsia="ru-RU"/>
        </w:rPr>
        <w:t>ПРОЕКТ ДОГОВОРУ ПІДРЯДУ</w:t>
      </w:r>
    </w:p>
    <w:p w:rsidR="00963B6A" w:rsidRPr="00963B6A" w:rsidRDefault="00963B6A" w:rsidP="00963B6A">
      <w:pPr>
        <w:autoSpaceDE w:val="0"/>
        <w:autoSpaceDN w:val="0"/>
        <w:adjustRightInd w:val="0"/>
        <w:jc w:val="center"/>
        <w:rPr>
          <w:rFonts w:ascii="Times New Roman CYR" w:eastAsia="Times New Roman" w:hAnsi="Times New Roman CYR" w:cs="Times New Roman CYR"/>
          <w:b/>
          <w:bCs/>
          <w:sz w:val="28"/>
          <w:szCs w:val="28"/>
          <w:lang w:eastAsia="ru-RU"/>
        </w:rPr>
      </w:pPr>
    </w:p>
    <w:tbl>
      <w:tblPr>
        <w:tblW w:w="0" w:type="auto"/>
        <w:tblLook w:val="01E0" w:firstRow="1" w:lastRow="1" w:firstColumn="1" w:lastColumn="1" w:noHBand="0" w:noVBand="0"/>
      </w:tblPr>
      <w:tblGrid>
        <w:gridCol w:w="4925"/>
        <w:gridCol w:w="4929"/>
      </w:tblGrid>
      <w:tr w:rsidR="00963B6A" w:rsidRPr="00963B6A" w:rsidTr="00963B6A">
        <w:tc>
          <w:tcPr>
            <w:tcW w:w="4925" w:type="dxa"/>
          </w:tcPr>
          <w:p w:rsidR="00963B6A" w:rsidRPr="00963B6A" w:rsidRDefault="00F20EEF" w:rsidP="00963B6A">
            <w:pPr>
              <w:ind w:right="-2"/>
              <w:jc w:val="both"/>
              <w:rPr>
                <w:rFonts w:ascii="Times New Roman" w:eastAsia="Times New Roman" w:hAnsi="Times New Roman" w:cs="Times New Roman"/>
                <w:sz w:val="24"/>
                <w:szCs w:val="24"/>
                <w:lang w:eastAsia="ru-RU"/>
              </w:rPr>
            </w:pPr>
            <w:r>
              <w:rPr>
                <w:rFonts w:ascii="Times New Roman CYR" w:hAnsi="Times New Roman CYR" w:cs="Times New Roman"/>
                <w:color w:val="000000"/>
                <w:sz w:val="24"/>
                <w:szCs w:val="24"/>
              </w:rPr>
              <w:t>м. Вишневе</w:t>
            </w:r>
            <w:r w:rsidR="00E57DB2" w:rsidRPr="00E57DB2">
              <w:rPr>
                <w:rFonts w:ascii="Times New Roman CYR" w:hAnsi="Times New Roman CYR" w:cs="Times New Roman"/>
                <w:color w:val="000000"/>
                <w:sz w:val="24"/>
                <w:szCs w:val="24"/>
              </w:rPr>
              <w:t xml:space="preserve">                                                                                 </w:t>
            </w:r>
          </w:p>
        </w:tc>
        <w:tc>
          <w:tcPr>
            <w:tcW w:w="4929" w:type="dxa"/>
          </w:tcPr>
          <w:p w:rsidR="00963B6A" w:rsidRPr="00963B6A" w:rsidRDefault="00963B6A" w:rsidP="00963B6A">
            <w:pPr>
              <w:ind w:right="-2" w:firstLine="567"/>
              <w:jc w:val="right"/>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  «      »   ___________   20</w:t>
            </w:r>
            <w:r>
              <w:rPr>
                <w:rFonts w:ascii="Times New Roman" w:eastAsia="Times New Roman" w:hAnsi="Times New Roman" w:cs="Times New Roman"/>
                <w:sz w:val="24"/>
                <w:szCs w:val="24"/>
                <w:lang w:eastAsia="ru-RU"/>
              </w:rPr>
              <w:t>24</w:t>
            </w:r>
            <w:r w:rsidRPr="00963B6A">
              <w:rPr>
                <w:rFonts w:ascii="Times New Roman" w:eastAsia="Times New Roman" w:hAnsi="Times New Roman" w:cs="Times New Roman"/>
                <w:sz w:val="24"/>
                <w:szCs w:val="24"/>
                <w:lang w:eastAsia="ru-RU"/>
              </w:rPr>
              <w:t xml:space="preserve"> р.</w:t>
            </w:r>
          </w:p>
        </w:tc>
      </w:tr>
    </w:tbl>
    <w:p w:rsidR="00963B6A" w:rsidRPr="00963B6A" w:rsidRDefault="00963B6A" w:rsidP="00963B6A">
      <w:pPr>
        <w:ind w:right="-2" w:firstLine="567"/>
        <w:jc w:val="both"/>
        <w:rPr>
          <w:rFonts w:ascii="Times New Roman" w:eastAsia="Times New Roman" w:hAnsi="Times New Roman" w:cs="Times New Roman"/>
          <w:sz w:val="24"/>
          <w:szCs w:val="24"/>
          <w:lang w:eastAsia="ru-RU"/>
        </w:rPr>
      </w:pPr>
    </w:p>
    <w:p w:rsidR="00963B6A" w:rsidRPr="00963B6A" w:rsidRDefault="00507C66" w:rsidP="00963B6A">
      <w:pPr>
        <w:tabs>
          <w:tab w:val="left" w:pos="709"/>
          <w:tab w:val="right" w:pos="6521"/>
        </w:tabs>
        <w:spacing w:after="120"/>
        <w:ind w:firstLine="567"/>
        <w:jc w:val="both"/>
        <w:rPr>
          <w:rFonts w:ascii="Times New Roman" w:eastAsia="Times New Roman" w:hAnsi="Times New Roman" w:cs="Times New Roman"/>
          <w:sz w:val="24"/>
          <w:szCs w:val="24"/>
          <w:lang w:eastAsia="ru-RU"/>
        </w:rPr>
      </w:pPr>
      <w:r w:rsidRPr="00507C66">
        <w:rPr>
          <w:rFonts w:ascii="Times New Roman" w:hAnsi="Times New Roman" w:cs="Times New Roman"/>
          <w:b/>
          <w:sz w:val="24"/>
          <w:szCs w:val="24"/>
        </w:rPr>
        <w:t>КОМУНАЛЬНЕ ПІДПРИЄМСТВО «ГОЛОВНЕ УПРАВЛІННЯ КОМУНАЛЬНОГО ГОСПОДАРСТВА» Вишневської міської ради Бучанського району Київської області</w:t>
      </w:r>
      <w:r w:rsidR="00963B6A" w:rsidRPr="00963B6A">
        <w:rPr>
          <w:rFonts w:ascii="Times New Roman" w:hAnsi="Times New Roman" w:cs="Times New Roman"/>
          <w:sz w:val="24"/>
          <w:szCs w:val="24"/>
        </w:rPr>
        <w:t xml:space="preserve">, в особі </w:t>
      </w:r>
      <w:r w:rsidR="00963B6A">
        <w:rPr>
          <w:rFonts w:ascii="Times New Roman" w:hAnsi="Times New Roman" w:cs="Times New Roman"/>
          <w:sz w:val="24"/>
          <w:szCs w:val="24"/>
        </w:rPr>
        <w:t>___________________________</w:t>
      </w:r>
      <w:r w:rsidR="00963B6A" w:rsidRPr="00963B6A">
        <w:rPr>
          <w:rFonts w:ascii="Times New Roman" w:hAnsi="Times New Roman" w:cs="Times New Roman"/>
          <w:sz w:val="24"/>
          <w:szCs w:val="24"/>
        </w:rPr>
        <w:t xml:space="preserve">, який діє на підставі </w:t>
      </w:r>
      <w:r w:rsidR="00963B6A">
        <w:rPr>
          <w:rFonts w:ascii="Times New Roman" w:hAnsi="Times New Roman" w:cs="Times New Roman"/>
          <w:b/>
          <w:sz w:val="24"/>
          <w:szCs w:val="24"/>
        </w:rPr>
        <w:t>_____________________</w:t>
      </w:r>
      <w:r w:rsidR="00963B6A" w:rsidRPr="00963B6A">
        <w:rPr>
          <w:rFonts w:ascii="Times New Roman" w:hAnsi="Times New Roman" w:cs="Times New Roman"/>
          <w:b/>
          <w:sz w:val="24"/>
          <w:szCs w:val="24"/>
        </w:rPr>
        <w:t xml:space="preserve"> </w:t>
      </w:r>
      <w:r w:rsidR="00963B6A" w:rsidRPr="00963B6A">
        <w:rPr>
          <w:rFonts w:ascii="Times New Roman" w:eastAsia="Times New Roman" w:hAnsi="Times New Roman" w:cs="Times New Roman"/>
          <w:color w:val="000000"/>
          <w:sz w:val="24"/>
          <w:szCs w:val="24"/>
          <w:lang w:eastAsia="ru-RU"/>
        </w:rPr>
        <w:t>(</w:t>
      </w:r>
      <w:r w:rsidR="00963B6A" w:rsidRPr="00963B6A">
        <w:rPr>
          <w:rFonts w:ascii="Times New Roman" w:eastAsia="Times New Roman" w:hAnsi="Times New Roman" w:cs="Times New Roman"/>
          <w:sz w:val="24"/>
          <w:szCs w:val="24"/>
          <w:lang w:eastAsia="ru-RU"/>
        </w:rPr>
        <w:t xml:space="preserve">далі – Замовник), з однієї сторони і </w:t>
      </w:r>
    </w:p>
    <w:p w:rsidR="00963B6A" w:rsidRPr="00963B6A" w:rsidRDefault="00963B6A" w:rsidP="00963B6A">
      <w:pPr>
        <w:tabs>
          <w:tab w:val="left" w:pos="709"/>
          <w:tab w:val="right" w:pos="652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color w:val="000000"/>
          <w:sz w:val="24"/>
          <w:szCs w:val="24"/>
          <w:lang w:eastAsia="ru-RU"/>
        </w:rPr>
        <w:t xml:space="preserve">_________________________________ </w:t>
      </w:r>
      <w:r w:rsidRPr="00963B6A">
        <w:rPr>
          <w:rFonts w:ascii="Times New Roman" w:eastAsia="Times New Roman" w:hAnsi="Times New Roman" w:cs="Times New Roman"/>
          <w:sz w:val="24"/>
          <w:szCs w:val="24"/>
          <w:lang w:eastAsia="ru-RU"/>
        </w:rPr>
        <w:t>в особі _____________________________, який (яка) діє на підставі ________________ (далі – Генпідрядник), з іншої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(далі – Договір) про таке:</w:t>
      </w:r>
    </w:p>
    <w:p w:rsidR="00963B6A" w:rsidRPr="00963B6A" w:rsidRDefault="00963B6A" w:rsidP="00963B6A">
      <w:pPr>
        <w:autoSpaceDE w:val="0"/>
        <w:autoSpaceDN w:val="0"/>
        <w:adjustRightInd w:val="0"/>
        <w:ind w:firstLine="567"/>
        <w:jc w:val="center"/>
        <w:rPr>
          <w:rFonts w:ascii="Times New Roman" w:eastAsia="Times New Roman" w:hAnsi="Times New Roman" w:cs="Times New Roman"/>
          <w:b/>
          <w:bCs/>
          <w:sz w:val="24"/>
          <w:szCs w:val="24"/>
          <w:lang w:eastAsia="ru-RU"/>
        </w:rPr>
      </w:pPr>
      <w:r w:rsidRPr="00963B6A">
        <w:rPr>
          <w:rFonts w:ascii="Times New Roman" w:eastAsia="Times New Roman" w:hAnsi="Times New Roman" w:cs="Times New Roman"/>
          <w:b/>
          <w:bCs/>
          <w:sz w:val="24"/>
          <w:szCs w:val="24"/>
          <w:lang w:eastAsia="ru-RU"/>
        </w:rPr>
        <w:t>1. Визначення і терміни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 </w:t>
      </w:r>
      <w:r w:rsidRPr="00963B6A">
        <w:rPr>
          <w:rFonts w:ascii="Times New Roman" w:eastAsia="Times New Roman" w:hAnsi="Times New Roman" w:cs="Times New Roman"/>
          <w:sz w:val="24"/>
          <w:szCs w:val="24"/>
          <w:lang w:eastAsia="ru-RU"/>
        </w:rPr>
        <w:t xml:space="preserve">Замовник – </w:t>
      </w:r>
      <w:r w:rsidR="00507C66" w:rsidRPr="00507C66">
        <w:rPr>
          <w:rFonts w:ascii="Times New Roman" w:eastAsia="Times New Roman" w:hAnsi="Times New Roman" w:cs="Times New Roman"/>
          <w:sz w:val="24"/>
          <w:szCs w:val="24"/>
          <w:lang w:eastAsia="ru-RU"/>
        </w:rPr>
        <w:t>КОМУНАЛЬНЕ ПІДПРИЄМСТВО «ГОЛОВНЕ УПРАВЛІННЯ КОМУНАЛЬНОГО ГОСПОДАРСТВА» Вишневської міської ради Бучанського району Київської області</w:t>
      </w:r>
      <w:r w:rsidRPr="00963B6A">
        <w:rPr>
          <w:rFonts w:ascii="Times New Roman" w:eastAsia="Times New Roman" w:hAnsi="Times New Roman" w:cs="Times New Roman"/>
          <w:sz w:val="24"/>
          <w:szCs w:val="24"/>
          <w:lang w:eastAsia="ru-RU"/>
        </w:rPr>
        <w:t>.</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1.2. Генпідрядник – </w:t>
      </w:r>
      <w:r w:rsidRPr="00963B6A">
        <w:rPr>
          <w:rFonts w:ascii="Times New Roman" w:eastAsia="Times New Roman" w:hAnsi="Times New Roman" w:cs="Times New Roman"/>
          <w:color w:val="000000"/>
          <w:sz w:val="24"/>
          <w:szCs w:val="24"/>
          <w:lang w:eastAsia="ru-RU"/>
        </w:rPr>
        <w:t>_______________________________________</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Генпідрядник</w:t>
      </w:r>
      <w:r w:rsidRPr="00963B6A">
        <w:rPr>
          <w:rFonts w:ascii="Times New Roman" w:eastAsia="Times New Roman" w:hAnsi="Times New Roman" w:cs="Times New Roman"/>
          <w:sz w:val="24"/>
          <w:szCs w:val="24"/>
          <w:lang w:eastAsia="ru-RU"/>
        </w:rPr>
        <w:t xml:space="preserve"> гарантує, що має всі необхідні дозволи, ліцензії для виконання Робіт за Договором, що буде підтримувати їх дію на період чинності цього Договору та надає копії цих документів Замовнику під час підписання Договору.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1.3. Сторони </w:t>
      </w:r>
      <w:r w:rsidRPr="00963B6A">
        <w:rPr>
          <w:rFonts w:ascii="Times New Roman" w:eastAsia="Times New Roman" w:hAnsi="Times New Roman" w:cs="Times New Roman"/>
          <w:sz w:val="24"/>
          <w:szCs w:val="24"/>
          <w:lang w:eastAsia="ru-RU"/>
        </w:rPr>
        <w:t>– «Замовник» та «Генпідрядник».</w:t>
      </w:r>
    </w:p>
    <w:p w:rsidR="00E57DB2" w:rsidRPr="00E57DB2" w:rsidRDefault="00963B6A" w:rsidP="00E57DB2">
      <w:pPr>
        <w:ind w:left="40" w:firstLine="52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1.4. Об‘єкт – </w:t>
      </w:r>
      <w:r w:rsidR="00507C66" w:rsidRPr="00507C66">
        <w:rPr>
          <w:rFonts w:ascii="Times New Roman" w:eastAsia="Times New Roman" w:hAnsi="Times New Roman" w:cs="Times New Roman"/>
          <w:sz w:val="24"/>
          <w:szCs w:val="24"/>
          <w:lang w:eastAsia="ru-RU"/>
        </w:rPr>
        <w:t>«Нове будівництво захисних споруд цивільного захисту - протирадіаційного укриття (ПРУ) на території Вишнівської ЗОШ I-III ступенів №1 Вишневої міської ради Бучанського району Київської області за адресою: м. Вишневе, вул. Освіти, 9»</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 xml:space="preserve">1.5. Договірна ціна – це кошторис вартості підрядних робіт та обладнання, який узгоджений замовником і використовується при проведенні взаєморозрахунків, </w:t>
      </w:r>
      <w:r w:rsidRPr="00963B6A">
        <w:rPr>
          <w:rFonts w:ascii="Times New Roman" w:eastAsia="Times New Roman" w:hAnsi="Times New Roman" w:cs="Times New Roman"/>
          <w:sz w:val="24"/>
          <w:szCs w:val="24"/>
          <w:lang w:eastAsia="ru-RU"/>
        </w:rPr>
        <w:t>визначається відповідно до поточних цін на матеріально-технічні ресурси, що склалися в регіоні на момент проведення процедури тендерних  торгів.</w:t>
      </w:r>
    </w:p>
    <w:p w:rsidR="00963B6A" w:rsidRPr="00963B6A" w:rsidRDefault="00963B6A" w:rsidP="00963B6A">
      <w:pPr>
        <w:widowControl w:val="0"/>
        <w:ind w:right="113" w:firstLine="465"/>
        <w:contextualSpacing/>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1.6. Будівельний майданчик </w:t>
      </w:r>
      <w:r w:rsidRPr="00963B6A">
        <w:rPr>
          <w:rFonts w:ascii="Times New Roman" w:eastAsia="Times New Roman" w:hAnsi="Times New Roman" w:cs="Times New Roman"/>
          <w:sz w:val="24"/>
          <w:szCs w:val="24"/>
          <w:lang w:eastAsia="ru-RU"/>
        </w:rPr>
        <w:t xml:space="preserve">– </w:t>
      </w:r>
      <w:r w:rsidR="00507C66">
        <w:rPr>
          <w:rFonts w:ascii="Times New Roman" w:hAnsi="Times New Roman" w:cs="Times New Roman"/>
          <w:sz w:val="24"/>
          <w:szCs w:val="24"/>
        </w:rPr>
        <w:t>Київська</w:t>
      </w:r>
      <w:r w:rsidR="0062381A">
        <w:rPr>
          <w:rFonts w:ascii="Times New Roman" w:hAnsi="Times New Roman" w:cs="Times New Roman"/>
          <w:sz w:val="24"/>
          <w:szCs w:val="24"/>
        </w:rPr>
        <w:t xml:space="preserve"> область, </w:t>
      </w:r>
      <w:r w:rsidR="00507C66">
        <w:rPr>
          <w:rFonts w:ascii="Times New Roman" w:hAnsi="Times New Roman" w:cs="Times New Roman"/>
          <w:sz w:val="24"/>
          <w:szCs w:val="24"/>
        </w:rPr>
        <w:t>Бучанський район, м. Вишневе, вул. Освіти</w:t>
      </w:r>
      <w:r w:rsidR="00E57DB2" w:rsidRPr="00E57DB2">
        <w:rPr>
          <w:rFonts w:ascii="Times New Roman" w:hAnsi="Times New Roman" w:cs="Times New Roman"/>
          <w:sz w:val="24"/>
          <w:szCs w:val="24"/>
        </w:rPr>
        <w:t xml:space="preserve">, </w:t>
      </w:r>
      <w:r w:rsidR="00507C66">
        <w:rPr>
          <w:rFonts w:ascii="Times New Roman" w:hAnsi="Times New Roman" w:cs="Times New Roman"/>
          <w:sz w:val="24"/>
          <w:szCs w:val="24"/>
        </w:rPr>
        <w:t>9</w:t>
      </w:r>
      <w:r w:rsidRPr="00963B6A">
        <w:rPr>
          <w:rFonts w:ascii="Times New Roman" w:eastAsia="Times New Roman" w:hAnsi="Times New Roman" w:cs="Times New Roman"/>
          <w:sz w:val="24"/>
          <w:szCs w:val="24"/>
          <w:lang w:eastAsia="ru-RU"/>
        </w:rPr>
        <w:t xml:space="preserve"> в межах, необхідних для виконання Робіт згідно з проектною та дозвільною документацією.</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1.7. Роботи </w:t>
      </w:r>
      <w:r w:rsidRPr="00963B6A">
        <w:rPr>
          <w:rFonts w:ascii="Times New Roman" w:eastAsia="Times New Roman" w:hAnsi="Times New Roman" w:cs="Times New Roman"/>
          <w:sz w:val="24"/>
          <w:szCs w:val="24"/>
          <w:lang w:eastAsia="ru-RU"/>
        </w:rPr>
        <w:t xml:space="preserve">– </w:t>
      </w:r>
      <w:r w:rsidR="00507C66" w:rsidRPr="00507C66">
        <w:rPr>
          <w:rFonts w:ascii="Times New Roman" w:eastAsia="Times New Roman" w:hAnsi="Times New Roman" w:cs="Times New Roman"/>
          <w:sz w:val="24"/>
          <w:szCs w:val="24"/>
        </w:rPr>
        <w:t>Нове будівництво захисних споруд цивільного захисту - протирадіаційного укриття (ПРУ) на території Вишнівської ЗОШ I-III ступенів №1 Вишневої міської ради Бучанського району Київської області за адресою: м. Вишневе, вул. Освіти, 9</w:t>
      </w:r>
      <w:r w:rsidRPr="00963B6A">
        <w:rPr>
          <w:rFonts w:ascii="Times New Roman" w:eastAsia="Times New Roman" w:hAnsi="Times New Roman" w:cs="Times New Roman"/>
          <w:sz w:val="24"/>
          <w:szCs w:val="24"/>
          <w:lang w:eastAsia="ru-RU"/>
        </w:rPr>
        <w:t>.</w:t>
      </w:r>
      <w:r w:rsidR="00E57DB2">
        <w:rPr>
          <w:rFonts w:ascii="Times New Roman" w:eastAsia="Times New Roman" w:hAnsi="Times New Roman" w:cs="Times New Roman"/>
          <w:sz w:val="24"/>
          <w:szCs w:val="24"/>
          <w:lang w:eastAsia="ru-RU"/>
        </w:rPr>
        <w:t xml:space="preserve">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1.8. Проектна документація </w:t>
      </w:r>
      <w:r w:rsidRPr="00963B6A">
        <w:rPr>
          <w:rFonts w:ascii="Times New Roman" w:eastAsia="Times New Roman" w:hAnsi="Times New Roman" w:cs="Times New Roman"/>
          <w:sz w:val="24"/>
          <w:szCs w:val="24"/>
          <w:lang w:eastAsia="ru-RU"/>
        </w:rPr>
        <w:t xml:space="preserve">– проектна документація необхідна для виконання Робіт за даним договором.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1.9. Дефект </w:t>
      </w:r>
      <w:r w:rsidRPr="00963B6A">
        <w:rPr>
          <w:rFonts w:ascii="Times New Roman" w:eastAsia="Times New Roman" w:hAnsi="Times New Roman" w:cs="Times New Roman"/>
          <w:sz w:val="24"/>
          <w:szCs w:val="24"/>
          <w:lang w:eastAsia="ru-RU"/>
        </w:rPr>
        <w:t>- невідповідність виконаних Робіт умовам Договору та (або) затвердженій Проектній документації та (або) чинному законодавству України (в т.ч. чинним державним нормативам в галузі будівництва і актам регіонального законодавства).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1.10. Приховані роботи </w:t>
      </w:r>
      <w:r w:rsidRPr="00963B6A">
        <w:rPr>
          <w:rFonts w:ascii="Times New Roman" w:eastAsia="Times New Roman" w:hAnsi="Times New Roman" w:cs="Times New Roman"/>
          <w:sz w:val="24"/>
          <w:szCs w:val="24"/>
          <w:lang w:eastAsia="ru-RU"/>
        </w:rPr>
        <w:t>- роботи, які технологічно приховуються при виконанні подальших робіт або монтажі конструкцій, внаслідок чого перевірити якість і точність їх виконання стає неможливим.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1.11. Додаткові роботи </w:t>
      </w:r>
      <w:r w:rsidRPr="00963B6A">
        <w:rPr>
          <w:rFonts w:ascii="Times New Roman" w:eastAsia="Times New Roman" w:hAnsi="Times New Roman" w:cs="Times New Roman"/>
          <w:sz w:val="24"/>
          <w:szCs w:val="24"/>
          <w:lang w:eastAsia="ru-RU"/>
        </w:rPr>
        <w:t xml:space="preserve">- це роботи, необхідність виконання яких пов’язані із внесенням змін в Проектну документацію та не враховані Договірною ціною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1.12. Акт</w:t>
      </w:r>
      <w:r w:rsidRPr="00963B6A">
        <w:rPr>
          <w:rFonts w:ascii="Times New Roman" w:eastAsia="Times New Roman" w:hAnsi="Times New Roman" w:cs="Times New Roman"/>
          <w:bCs/>
          <w:sz w:val="24"/>
          <w:szCs w:val="24"/>
          <w:lang w:eastAsia="ru-RU"/>
        </w:rPr>
        <w:t xml:space="preserve"> приймання виконаних будівельних  робіт – </w:t>
      </w:r>
      <w:r w:rsidRPr="00963B6A">
        <w:rPr>
          <w:rFonts w:ascii="Times New Roman" w:eastAsia="Times New Roman" w:hAnsi="Times New Roman" w:cs="Times New Roman"/>
          <w:sz w:val="24"/>
          <w:szCs w:val="24"/>
          <w:lang w:eastAsia="ru-RU"/>
        </w:rPr>
        <w:t>примірна форма № КБ-2в.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1.13. Довідка про вартість виконаних робіт</w:t>
      </w:r>
      <w:r w:rsidRPr="00963B6A">
        <w:rPr>
          <w:rFonts w:ascii="Times New Roman" w:eastAsia="Times New Roman" w:hAnsi="Times New Roman" w:cs="Times New Roman"/>
          <w:sz w:val="24"/>
          <w:szCs w:val="24"/>
          <w:lang w:eastAsia="ru-RU"/>
        </w:rPr>
        <w:t xml:space="preserve"> – примірна форма № КБ-3.</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1.14. Бухгалтерська довідка – довідка, надана бухгалтерією Генпідрядника про вартість використаних матеріалів за звітний період будівництва.</w:t>
      </w:r>
    </w:p>
    <w:p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lastRenderedPageBreak/>
        <w:t>2. Предмет договору</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2.1. Замовник доручає, а Генпідрядник бере на себе зобов’язання виконати на свій ризик власними і залученими силами та засобами будівельно-монтажні роботи та здати Замовнику у встановлений Договором строк закінчення робіт по будівництву об’єкта: </w:t>
      </w:r>
      <w:r w:rsidR="00507C66" w:rsidRPr="00507C66">
        <w:rPr>
          <w:rFonts w:ascii="Times New Roman" w:eastAsia="Times New Roman" w:hAnsi="Times New Roman" w:cs="Times New Roman"/>
          <w:sz w:val="24"/>
          <w:szCs w:val="24"/>
        </w:rPr>
        <w:t>Нове будівництво захисних споруд цивільного захисту - протирадіаційного укриття (ПРУ) на території Вишнівської ЗОШ I-III ступенів №1 Вишневої міської ради Бучанського району Київської області за адресою: м. Вишневе, вул. Освіти, 9</w:t>
      </w:r>
      <w:r w:rsidRPr="00963B6A">
        <w:rPr>
          <w:rFonts w:ascii="Times New Roman" w:eastAsia="Times New Roman" w:hAnsi="Times New Roman" w:cs="Times New Roman"/>
          <w:sz w:val="24"/>
          <w:szCs w:val="24"/>
          <w:lang w:eastAsia="ru-RU"/>
        </w:rPr>
        <w:t>, надалі – Об’єкт, відповідно до проектно-кошторисної документації з додержанням державних стандартів та технічних умов.</w:t>
      </w:r>
    </w:p>
    <w:p w:rsidR="00963B6A" w:rsidRPr="00963B6A" w:rsidRDefault="00963B6A" w:rsidP="00963B6A">
      <w:pPr>
        <w:tabs>
          <w:tab w:val="left" w:pos="0"/>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2.2. Замовник бере на себе зобов’язання прийняти закінчені роботи та оплатити їх відповідно до умов цього Договору.</w:t>
      </w:r>
    </w:p>
    <w:p w:rsidR="00963B6A" w:rsidRPr="00963B6A" w:rsidRDefault="00963B6A" w:rsidP="00963B6A">
      <w:pPr>
        <w:tabs>
          <w:tab w:val="left" w:pos="540"/>
          <w:tab w:val="right" w:pos="907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2.3. Роботи відповідно до цього Договору виконуються Генпідрядником власними інструментами, устаткуванням, обладнанням та із його матеріалів. Генпідрядник несе відповідальність за поставлене та змонтоване на Об’єкті обладнання та за матеріали, що були використані ним для виконання Робіт, а також за їх випадкову втрату, руйнування та пошкодження до моменту підписання Сторонами Акту готовності об’єкта до експлуатації.</w:t>
      </w:r>
    </w:p>
    <w:p w:rsidR="00963B6A" w:rsidRPr="00963B6A" w:rsidRDefault="00963B6A" w:rsidP="00963B6A">
      <w:pPr>
        <w:tabs>
          <w:tab w:val="left" w:pos="851"/>
          <w:tab w:val="right" w:pos="907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2.4. Обсяги закупівлі робіт можуть бути зменшені залежно від реального фінансування видатків.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2.5. Генпідрядник підписанням цього Договору підтверджує, що він ознайомлений з проектною документацією та вважає її достатньою для належного виконання робіт за цим Договором.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2.6. Сторони домовились, що будь-яка самостійна зміна Генпідрядником проектної документації, обсягів робіт, технічних характеристик, якості матеріалів відносно включених до проектної документації та Договірної ціни неприпустима.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2.7. </w:t>
      </w:r>
      <w:r w:rsidRPr="00963B6A">
        <w:rPr>
          <w:rFonts w:ascii="Times New Roman" w:eastAsia="Times New Roman" w:hAnsi="Times New Roman" w:cs="Times New Roman"/>
          <w:sz w:val="24"/>
          <w:szCs w:val="24"/>
          <w:lang w:eastAsia="ru-RU"/>
        </w:rPr>
        <w:t>Роботи виконуються у відповідності до проектної документації, будівельних норм, стандартів у встановлений цим Договором строк.</w:t>
      </w:r>
    </w:p>
    <w:p w:rsidR="00963B6A" w:rsidRPr="00963B6A" w:rsidRDefault="00963B6A" w:rsidP="00963B6A">
      <w:pPr>
        <w:tabs>
          <w:tab w:val="left" w:pos="85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 xml:space="preserve">3. Ціна договору </w:t>
      </w:r>
    </w:p>
    <w:p w:rsidR="00963B6A" w:rsidRPr="00963B6A" w:rsidRDefault="00963B6A" w:rsidP="00963B6A">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3.1. Ціна цього Договору (далі - договірна ціна) становить ________________ грн (_______________ гривень_____ копійок) в тому числі ПДВ/ або без ПДВ. </w:t>
      </w:r>
    </w:p>
    <w:p w:rsidR="00963B6A" w:rsidRPr="00963B6A" w:rsidRDefault="00963B6A" w:rsidP="00963B6A">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3.2. В разі зміни річного плану асигнувань, Сторони шляхом укладання додаткової угоди вносяться відповідні зміни в обсяги та вартість робіт, що підлягають виконанню в поточному році.</w:t>
      </w:r>
    </w:p>
    <w:p w:rsidR="00963B6A" w:rsidRPr="00963B6A" w:rsidRDefault="00A55A7D" w:rsidP="00963B6A">
      <w:pPr>
        <w:tabs>
          <w:tab w:val="left" w:pos="851"/>
        </w:tabs>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Договірна ціна є твердою</w:t>
      </w:r>
      <w:r w:rsidR="00963B6A" w:rsidRPr="00963B6A">
        <w:rPr>
          <w:rFonts w:ascii="Times New Roman" w:eastAsia="Times New Roman" w:hAnsi="Times New Roman" w:cs="Times New Roman"/>
          <w:sz w:val="24"/>
          <w:szCs w:val="24"/>
          <w:lang w:eastAsia="ru-RU"/>
        </w:rPr>
        <w:t xml:space="preserve"> і встановлюється, відповідно до поточних цін на матеріально-технічні ресурси, що склалися в регіоні на момент укладення Договору, розраховується у відповідності до кошторисних норм України «Настанова з визначення вартості будівництва», затверджених наказом від 01.11.2021 № 281 «Про затвердження кошторисних норм України у будівництві» (далі – Настанова).</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3.4. Ціна цього Договору може бути зменшена за взаємною згодою Сторін.</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3.5. Загальна вартість Робіт включає відшкодування всіх витрат Генпідрядника, плату за: використання техніки, спецтехніки, вантажні - розвантажувальні роботи, механізми та різні пристрої. Використання інвентарних риштувань, електроінструменту, які можуть бути необхідні в процесі виконання робіт. Генпідрядник гарантує, що в ціні Договору враховані всі види та обсяги робіт, необхідні для введення в експлуатацію предмета договору. В іншому випадку Генпідрядник зобов’язаний виконати всі необхідні роботи за власний рахунок.</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3.6. Остаточна вартість Робіт за цим Договором, яку має сплатити Замовник на користь Генпідрядника, визначається на підставі фактично виконаних обсягів Робіт та оформлених і підписаних Сторонами Актів</w:t>
      </w:r>
      <w:r w:rsidRPr="00963B6A">
        <w:rPr>
          <w:rFonts w:ascii="Times New Roman" w:eastAsia="Times New Roman" w:hAnsi="Times New Roman" w:cs="Times New Roman"/>
          <w:bCs/>
          <w:sz w:val="24"/>
          <w:szCs w:val="24"/>
          <w:lang w:eastAsia="ru-RU"/>
        </w:rPr>
        <w:t xml:space="preserve"> приймання виконаних робіт -</w:t>
      </w:r>
      <w:r w:rsidRPr="00963B6A">
        <w:rPr>
          <w:rFonts w:ascii="Times New Roman" w:eastAsia="Times New Roman" w:hAnsi="Times New Roman" w:cs="Times New Roman"/>
          <w:sz w:val="24"/>
          <w:szCs w:val="24"/>
          <w:lang w:eastAsia="ru-RU"/>
        </w:rPr>
        <w:t xml:space="preserve"> типова форма № КБ-2в.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3.7. У разі виникнення додаткових обсягів робіт, які пов’язані із внесенням змін в Проектну документацію та не враховані Договірною ціною Сторони домовились, що визначення вартості додаткових робіт та здійснення розрахунків за виконані роботи здійснюється на підставі цінових показників, які враховані розрахунком Договірної ціни та залишатимуться незмінними протягом всього строку дії Договору, а саме: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3.7.</w:t>
      </w:r>
      <w:r>
        <w:rPr>
          <w:rFonts w:ascii="Times New Roman" w:eastAsia="Times New Roman" w:hAnsi="Times New Roman" w:cs="Times New Roman"/>
          <w:bCs/>
          <w:sz w:val="24"/>
          <w:szCs w:val="24"/>
          <w:lang w:eastAsia="ru-RU"/>
        </w:rPr>
        <w:t>1</w:t>
      </w:r>
      <w:r w:rsidRPr="00963B6A">
        <w:rPr>
          <w:rFonts w:ascii="Times New Roman" w:eastAsia="Times New Roman" w:hAnsi="Times New Roman" w:cs="Times New Roman"/>
          <w:bCs/>
          <w:sz w:val="24"/>
          <w:szCs w:val="24"/>
          <w:lang w:eastAsia="ru-RU"/>
        </w:rPr>
        <w:t>. </w:t>
      </w:r>
      <w:r w:rsidRPr="00963B6A">
        <w:rPr>
          <w:rFonts w:ascii="Times New Roman" w:eastAsia="Times New Roman" w:hAnsi="Times New Roman" w:cs="Times New Roman"/>
          <w:sz w:val="24"/>
          <w:szCs w:val="24"/>
          <w:lang w:eastAsia="ru-RU"/>
        </w:rPr>
        <w:t>Загальновиробничі витрати визначаються із врахуванням понижуючих коефіцієнтів;</w:t>
      </w:r>
    </w:p>
    <w:p w:rsid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3.7.2</w:t>
      </w:r>
      <w:r w:rsidRPr="00963B6A">
        <w:rPr>
          <w:rFonts w:ascii="Times New Roman" w:eastAsia="Times New Roman" w:hAnsi="Times New Roman" w:cs="Times New Roman"/>
          <w:bCs/>
          <w:sz w:val="24"/>
          <w:szCs w:val="24"/>
          <w:lang w:eastAsia="ru-RU"/>
        </w:rPr>
        <w:t>. </w:t>
      </w:r>
      <w:r w:rsidRPr="00963B6A">
        <w:rPr>
          <w:rFonts w:ascii="Times New Roman" w:eastAsia="Times New Roman" w:hAnsi="Times New Roman" w:cs="Times New Roman"/>
          <w:sz w:val="24"/>
          <w:szCs w:val="24"/>
          <w:lang w:eastAsia="ru-RU"/>
        </w:rPr>
        <w:t>Розмір прибутку та адміністративних витрат визначається у відповідності до показників, визначених наказами Мінрегіону України.</w:t>
      </w:r>
    </w:p>
    <w:p w:rsidR="00963B6A" w:rsidRPr="00963B6A" w:rsidRDefault="00963B6A" w:rsidP="00963B6A">
      <w:pPr>
        <w:tabs>
          <w:tab w:val="left" w:pos="85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4. Порядок здійснення оплати</w:t>
      </w:r>
    </w:p>
    <w:p w:rsidR="00963B6A" w:rsidRPr="00963B6A" w:rsidRDefault="00963B6A" w:rsidP="00963B6A">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4.1. Джерела фінансування: </w:t>
      </w:r>
    </w:p>
    <w:p w:rsidR="00963B6A" w:rsidRPr="00963B6A" w:rsidRDefault="00963B6A" w:rsidP="00963B6A">
      <w:pPr>
        <w:tabs>
          <w:tab w:val="left" w:pos="567"/>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w:t>
      </w:r>
    </w:p>
    <w:p w:rsidR="00E57DB2" w:rsidRDefault="00963B6A" w:rsidP="00963B6A">
      <w:pPr>
        <w:tabs>
          <w:tab w:val="left" w:pos="567"/>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ab/>
      </w:r>
      <w:r w:rsidR="00E57DB2">
        <w:rPr>
          <w:rFonts w:ascii="Times New Roman" w:eastAsia="Times New Roman" w:hAnsi="Times New Roman" w:cs="Times New Roman"/>
          <w:sz w:val="24"/>
          <w:szCs w:val="24"/>
          <w:lang w:eastAsia="ru-RU"/>
        </w:rPr>
        <w:t>З</w:t>
      </w:r>
      <w:r w:rsidR="00E57DB2" w:rsidRPr="00E57DB2">
        <w:rPr>
          <w:rFonts w:ascii="Times New Roman" w:eastAsia="Times New Roman" w:hAnsi="Times New Roman" w:cs="Times New Roman"/>
          <w:sz w:val="24"/>
          <w:szCs w:val="24"/>
          <w:lang w:eastAsia="ru-RU"/>
        </w:rPr>
        <w:t xml:space="preserve">обов'язання Замовника за цим Договором, виникають у разi наявностi вiдповiдних асигнувань та </w:t>
      </w:r>
      <w:r w:rsidR="00E57DB2">
        <w:rPr>
          <w:rFonts w:ascii="Times New Roman" w:eastAsia="Times New Roman" w:hAnsi="Times New Roman" w:cs="Times New Roman"/>
          <w:sz w:val="24"/>
          <w:szCs w:val="24"/>
          <w:lang w:eastAsia="ru-RU"/>
        </w:rPr>
        <w:t>фактичних надходжень. З</w:t>
      </w:r>
      <w:r w:rsidR="00E57DB2" w:rsidRPr="00E57DB2">
        <w:rPr>
          <w:rFonts w:ascii="Times New Roman" w:eastAsia="Times New Roman" w:hAnsi="Times New Roman" w:cs="Times New Roman"/>
          <w:sz w:val="24"/>
          <w:szCs w:val="24"/>
          <w:lang w:eastAsia="ru-RU"/>
        </w:rPr>
        <w:t>обов'язання За</w:t>
      </w:r>
      <w:r w:rsidR="00E57DB2">
        <w:rPr>
          <w:rFonts w:ascii="Times New Roman" w:eastAsia="Times New Roman" w:hAnsi="Times New Roman" w:cs="Times New Roman"/>
          <w:sz w:val="24"/>
          <w:szCs w:val="24"/>
          <w:lang w:eastAsia="ru-RU"/>
        </w:rPr>
        <w:t>мовника за цим  Договором в 2024</w:t>
      </w:r>
      <w:r w:rsidR="00E57DB2" w:rsidRPr="00E57DB2">
        <w:rPr>
          <w:rFonts w:ascii="Times New Roman" w:eastAsia="Times New Roman" w:hAnsi="Times New Roman" w:cs="Times New Roman"/>
          <w:sz w:val="24"/>
          <w:szCs w:val="24"/>
          <w:lang w:eastAsia="ru-RU"/>
        </w:rPr>
        <w:t xml:space="preserve"> роцi складають: ____________ грн ____ коп (______________________) , у тому числі ПДВ - _________ грн ___ коп.</w:t>
      </w:r>
      <w:r w:rsidR="00E57DB2">
        <w:rPr>
          <w:rFonts w:ascii="Times New Roman" w:eastAsia="Times New Roman" w:hAnsi="Times New Roman" w:cs="Times New Roman"/>
          <w:sz w:val="24"/>
          <w:szCs w:val="24"/>
          <w:lang w:eastAsia="ru-RU"/>
        </w:rPr>
        <w:t xml:space="preserve">; у </w:t>
      </w:r>
      <w:r w:rsidR="00E57DB2" w:rsidRPr="00E57DB2">
        <w:rPr>
          <w:rFonts w:ascii="Times New Roman" w:eastAsia="Times New Roman" w:hAnsi="Times New Roman" w:cs="Times New Roman"/>
          <w:sz w:val="24"/>
          <w:szCs w:val="24"/>
          <w:lang w:eastAsia="ru-RU"/>
        </w:rPr>
        <w:t>20</w:t>
      </w:r>
      <w:r w:rsidR="00E57DB2">
        <w:rPr>
          <w:rFonts w:ascii="Times New Roman" w:eastAsia="Times New Roman" w:hAnsi="Times New Roman" w:cs="Times New Roman"/>
          <w:sz w:val="24"/>
          <w:szCs w:val="24"/>
          <w:lang w:eastAsia="ru-RU"/>
        </w:rPr>
        <w:t>25</w:t>
      </w:r>
      <w:r w:rsidR="00E57DB2" w:rsidRPr="00E57DB2">
        <w:rPr>
          <w:rFonts w:ascii="Times New Roman" w:eastAsia="Times New Roman" w:hAnsi="Times New Roman" w:cs="Times New Roman"/>
          <w:sz w:val="24"/>
          <w:szCs w:val="24"/>
          <w:lang w:eastAsia="ru-RU"/>
        </w:rPr>
        <w:t xml:space="preserve"> роцi складають: ____________ грн ____ коп (______________________) , у тому числі ПДВ - _________ грн ___ коп.</w:t>
      </w:r>
    </w:p>
    <w:p w:rsidR="00963B6A" w:rsidRPr="00963B6A" w:rsidRDefault="00963B6A" w:rsidP="00963B6A">
      <w:pPr>
        <w:tabs>
          <w:tab w:val="left" w:pos="567"/>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iCs/>
          <w:sz w:val="24"/>
          <w:szCs w:val="24"/>
          <w:lang w:eastAsia="ru-RU"/>
        </w:rPr>
        <w:t>Замовник бере на себе фінансові зобов’язання лише після надходження відповідних коштів на його рахунок.</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4.2. В разі зменшення або збільшення суми асигнувань на фінансування робіт Замовник письмово попереджає про це Генпідрядника і узгоджує обсяг робіт шляхом підписання Сторонами додаткової угоди до Договору. </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4.3. Розрахунки за виконані роботи проводяться на підставі документів про обсяги виконаних підрядних робіт та їх вартість згідно з Актом</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 протягом 14 календарних днів з дня підписання Сторонами </w:t>
      </w:r>
      <w:r w:rsidRPr="00963B6A">
        <w:rPr>
          <w:rFonts w:ascii="Times New Roman" w:eastAsia="Times New Roman" w:hAnsi="Times New Roman" w:cs="Times New Roman"/>
          <w:sz w:val="24"/>
          <w:szCs w:val="24"/>
          <w:lang w:eastAsia="ru-RU"/>
        </w:rPr>
        <w:t>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w:t>
      </w:r>
      <w:r w:rsidRPr="00963B6A">
        <w:rPr>
          <w:rFonts w:ascii="Times New Roman" w:eastAsia="Times New Roman" w:hAnsi="Times New Roman" w:cs="Times New Roman"/>
          <w:sz w:val="24"/>
          <w:szCs w:val="24"/>
          <w:lang w:eastAsia="ru-RU"/>
        </w:rPr>
        <w:t xml:space="preserve"> в паперовому вигляді.</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Генпідрядник надає на розгляд Замовнику підписані та оформлені акти приймання-передачі фактично виконаних робіт: форма КБ-2в в 2-х примірниках, форма КБ-3 в 2-х примірниках, підсумкову відомість ресурсів та розрахунок загальновиробничих витрат в 2-х примірниках, які повинні бути підписані представником Замовника – відповідальною особою за проведення технічного нагляду.</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Генпідрядник також надає (оригінали документів): виконавчу документацію за звітний період; технічні паспорти; сертифікати; документацію на матеріали та інше, щодо виконаного Генпідрядником обсягу робіт відповідно до наданого Акту; акти прихованих робіт та іншу необхідну документацію. Замовник перевіряє правильність актів протягом 5 (п’яти) робочих днів  з дня їх отримання та у разі відсутності зауважень – підписує надані документи або повертає Генпідряднику на доопрацювання разом із зауваженнями.</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4.4. Замовник щомісяця на підставі Актів виконаних будівельних робіт (примірна форма № КБ-2в) та Довідок про вартість виконаних будівельних робіт (примірна форма № КБ-3), перераховує Генпідряднику проміжні платежі за виконані роботи при наявності коштів на рахунку фінансування Об’єкта. Проміжні платежі за виконані роботи здійснюються в межах не більш як 95 відсотків їх загальної вартості за договірною ціною.</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4.5. Кінцеві розрахунки з Генпідрядником за виконані роботи Замовник здійснює при наявності коштів на рахунку фінансування Об’єкта у двотижневий термін після виконання Генпідрядником і приймання Замовником всіх передбачених Договором робіт та отримання сертифікату готовності Об’єкта до експлуатації.</w:t>
      </w:r>
    </w:p>
    <w:p w:rsid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4.6. Замовник має право затримати остаточні розрахунки до усунення недоліків та дефектів Генпідрядником, виявлених під час приймання робіт.</w:t>
      </w:r>
    </w:p>
    <w:p w:rsidR="00963B6A" w:rsidRDefault="00860916"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860916">
        <w:rPr>
          <w:rFonts w:ascii="Times New Roman" w:eastAsia="Times New Roman" w:hAnsi="Times New Roman" w:cs="Times New Roman"/>
          <w:sz w:val="24"/>
          <w:szCs w:val="24"/>
          <w:lang w:eastAsia="ru-RU"/>
        </w:rPr>
        <w:t>Відповідно до чинного законодавства, попередня оплата може здійснюваться Замовником на строк не більше 90 календарних днів,  в розмірі не більше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p>
    <w:p w:rsidR="00C62F7E" w:rsidRPr="00963B6A" w:rsidRDefault="00C62F7E"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C62F7E">
        <w:t xml:space="preserve"> </w:t>
      </w:r>
      <w:r w:rsidRPr="00C62F7E">
        <w:rPr>
          <w:rFonts w:ascii="Times New Roman" w:eastAsia="Times New Roman" w:hAnsi="Times New Roman" w:cs="Times New Roman"/>
          <w:sz w:val="24"/>
          <w:szCs w:val="24"/>
          <w:lang w:eastAsia="ru-RU"/>
        </w:rPr>
        <w:t>При розрахунках за обсяги виконаних робіт кошти на покриття витрат</w:t>
      </w:r>
      <w:r>
        <w:rPr>
          <w:rFonts w:ascii="Times New Roman" w:eastAsia="Times New Roman" w:hAnsi="Times New Roman" w:cs="Times New Roman"/>
          <w:sz w:val="24"/>
          <w:szCs w:val="24"/>
          <w:lang w:eastAsia="ru-RU"/>
        </w:rPr>
        <w:t>, пов'язаних</w:t>
      </w:r>
      <w:r w:rsidRPr="00C62F7E">
        <w:rPr>
          <w:rFonts w:ascii="Times New Roman" w:eastAsia="Times New Roman" w:hAnsi="Times New Roman" w:cs="Times New Roman"/>
          <w:sz w:val="24"/>
          <w:szCs w:val="24"/>
          <w:lang w:eastAsia="ru-RU"/>
        </w:rPr>
        <w:t xml:space="preserve"> з інфляційними процесами враховуються в актах приймання виконаних будівельних робіт (Форми КБ-2в) за відповідними обґрунтовуючими розрахунками відношення ціни матеріальних ресурсів врахованих у договірній ціні до поточної ціни придбання матеріальних ресурсів на момент виконання робіт.</w:t>
      </w:r>
    </w:p>
    <w:p w:rsidR="00963B6A" w:rsidRPr="00963B6A" w:rsidRDefault="00963B6A" w:rsidP="00963B6A">
      <w:pPr>
        <w:tabs>
          <w:tab w:val="left" w:pos="737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5. Виконання робіт</w:t>
      </w:r>
    </w:p>
    <w:p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 Початок робіт визначається датою підписання договору по Об’єкту, закінчення робіт – датою введення Об’єкта в експлуатацію після повного виконання робіт Генпідрядником відповідно до умов Договору та проектно-кошторисної документації.</w:t>
      </w:r>
    </w:p>
    <w:p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ab/>
        <w:t>Термін виконання робіт – з моменту підписання Договору Сторонами відповідно до календарного графіку виконання робіт при наявності своєчасного фінансування. В разі  наявності об’єктивних причин, за згодою Сторін  в термін виконання робіт можуть вноситись зміни.</w:t>
      </w:r>
    </w:p>
    <w:p w:rsidR="00963B6A" w:rsidRPr="00963B6A" w:rsidRDefault="00963B6A" w:rsidP="00963B6A">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5.2. При виникненні обставин, які не залежать від діяльності Сторін і перешкоджають виконанню їх зобов’язань у встановлений термін, Сторони зобов’язуються письмово ставити питання про перенесення строків виконання робіт на Об’єкті. </w:t>
      </w:r>
    </w:p>
    <w:p w:rsidR="00963B6A" w:rsidRPr="00963B6A" w:rsidRDefault="00963B6A" w:rsidP="00963B6A">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Рішення про зміну строків виконання робіт та їх завершення узгоджується Сторонами із внесенням відповідних змін до Договору, у тому числі до графіку виконання робіт, шляхом укладання додаткової угоди.</w:t>
      </w:r>
    </w:p>
    <w:p w:rsidR="00963B6A" w:rsidRPr="00963B6A" w:rsidRDefault="00963B6A" w:rsidP="00963B6A">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5.3 Приймання-передача проектної документації оформлюється двосторонніми актами.</w:t>
      </w:r>
    </w:p>
    <w:p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5.4. За умови несвоєчасного початку робіт з вини Генпідрядника, відставання його від погодженого графіка виконання робіт Замовник попереджує Генпідрядника письмово про порушення ним умов Договору. Якщо в десятиденний строк не відбудеться суттєвих змін, Замовник має право розірвати Договір і вимагати відшкодування збитків згідно з чинним законодавством України.</w:t>
      </w:r>
    </w:p>
    <w:p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5.5. Генпідрядник виконує роботи згідно з графіком виконання робіт, який підписується сторонами як додаток до договору.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5.6. У разі несвоєчасного надання Актів з вини Генпідрядника та/або несвоєчасного виправлення помилок в актах, Замовник </w:t>
      </w:r>
      <w:r w:rsidRPr="00963B6A">
        <w:rPr>
          <w:rFonts w:ascii="Times New Roman" w:eastAsia="Times New Roman" w:hAnsi="Times New Roman" w:cs="Times New Roman"/>
          <w:bCs/>
          <w:sz w:val="24"/>
          <w:szCs w:val="24"/>
          <w:lang w:eastAsia="ru-RU"/>
        </w:rPr>
        <w:t xml:space="preserve">набуває право не приймати такі роботи у поточному звітному періоді, </w:t>
      </w:r>
      <w:r w:rsidRPr="00963B6A">
        <w:rPr>
          <w:rFonts w:ascii="Times New Roman" w:eastAsia="Times New Roman" w:hAnsi="Times New Roman" w:cs="Times New Roman"/>
          <w:sz w:val="24"/>
          <w:szCs w:val="24"/>
          <w:lang w:eastAsia="ru-RU"/>
        </w:rPr>
        <w:t>а приймати їх для розгляду у наступному звітному місяці;</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5.7. Не менш ніж за один день до закриття прихованих робіт Генпідрядник зобов’язаний запросити уповноважених представників Замовника на місцезнаходження таких робіт для складання акту прихованих робіт. Замовник має право не приймати приховані роботи у разі наявності у нього обґрунтованих зауважень до таких робіт або якщо роботи вже приховані.</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5.8. У разі виявлення Замовником складання даних в Актах</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Довідці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КБ-3), які не відповідають фактичним обсягам виконаних Робіт та Договірній ціні, а також в разі виявлення дефектів чи будь-яких інших недоліків  виконаних робіт, Сторони зобов'язуються протягом п'яти робочих днів оформити Акти</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Довідки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КБ-3) тільки на обсяги робіт, що виконані належним чином, у відповідності до вимог та мети, зазначеної в даному Договорі.</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5.9. Замовник не приймає роботи, якщо вони виконані неякісно, з порушенням вимог проектно-кошторисної документації, нормативних актів, а застосовані матеріали, поставки Генпідрядника, не відповідають державним стандартам і технічним умовам. У випадку виявлення недоліків, неналежної якості виконаних робіт, комісія відображає дані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 Щодо недоліків у виконаних роботах Замовник має право за своїм вибором: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5.9.1. </w:t>
      </w:r>
      <w:r w:rsidRPr="00963B6A">
        <w:rPr>
          <w:rFonts w:ascii="Times New Roman" w:eastAsia="Times New Roman" w:hAnsi="Times New Roman" w:cs="Times New Roman"/>
          <w:sz w:val="24"/>
          <w:szCs w:val="24"/>
          <w:lang w:eastAsia="ru-RU"/>
        </w:rPr>
        <w:t>Встановити Генпідряднику розумний строк для усунення недоліків у виконаній роботі;</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5.9.2 </w:t>
      </w:r>
      <w:r w:rsidRPr="00963B6A">
        <w:rPr>
          <w:rFonts w:ascii="Times New Roman" w:eastAsia="Times New Roman" w:hAnsi="Times New Roman" w:cs="Times New Roman"/>
          <w:sz w:val="24"/>
          <w:szCs w:val="24"/>
          <w:lang w:eastAsia="ru-RU"/>
        </w:rPr>
        <w:t>Усунути допущені недоліки власними силами або із залученням третіх осіб.</w:t>
      </w:r>
    </w:p>
    <w:p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5.10. Відповідальність за дотриманням субпідрядними організаціями термінів та якості виконаних робіт несе Генпідрядник.</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5.11. Після закінчення виконання робіт Генпідрядник зобов’язаний письмово повідомити Замовника про готовність Об’єкта до здачі в експлуатацію протягом 5 (п’яти) календарних днів.</w:t>
      </w:r>
    </w:p>
    <w:p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6. Права та обов’язки Сторін</w:t>
      </w:r>
    </w:p>
    <w:p w:rsidR="00963B6A" w:rsidRPr="00963B6A" w:rsidRDefault="00963B6A" w:rsidP="00963B6A">
      <w:pPr>
        <w:tabs>
          <w:tab w:val="num" w:pos="644"/>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 Замовник зобов’язаний:</w:t>
      </w:r>
    </w:p>
    <w:p w:rsidR="00963B6A" w:rsidRPr="00963B6A" w:rsidRDefault="00963B6A" w:rsidP="00963B6A">
      <w:pPr>
        <w:tabs>
          <w:tab w:val="num" w:pos="644"/>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6.1.1. Надати Генпідряднику проектно-кошторисну документацію на проведення робіт на будь якій стадії будівництва.</w:t>
      </w:r>
    </w:p>
    <w:p w:rsidR="00963B6A" w:rsidRPr="00963B6A" w:rsidRDefault="00963B6A" w:rsidP="00963B6A">
      <w:pPr>
        <w:tabs>
          <w:tab w:val="left" w:pos="567"/>
          <w:tab w:val="left" w:pos="851"/>
          <w:tab w:val="left" w:pos="10065"/>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6.1.2. Здійснювати технічний нагляд та контроль за відповідністю обсягів і ціни робіт проектній документації та державним будівельним нормам, а якість матеріалів, конструкцій, виробів – державним стандартам і технічним умовам.</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6.1.3. Проводити фінансування робіт згідно з умовами цього Договору при наявності коштів на рахунку фінансування Об’єкта. </w:t>
      </w:r>
    </w:p>
    <w:p w:rsidR="00963B6A" w:rsidRPr="00963B6A" w:rsidRDefault="00963B6A" w:rsidP="00963B6A">
      <w:pPr>
        <w:ind w:right="-2"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lastRenderedPageBreak/>
        <w:t>6.1.4.</w:t>
      </w:r>
      <w:r w:rsidRPr="00963B6A">
        <w:rPr>
          <w:rFonts w:ascii="Times New Roman" w:eastAsia="Times New Roman" w:hAnsi="Times New Roman" w:cs="Times New Roman"/>
          <w:sz w:val="24"/>
          <w:szCs w:val="24"/>
          <w:lang w:eastAsia="ru-RU"/>
        </w:rPr>
        <w:t> </w:t>
      </w:r>
      <w:r w:rsidRPr="00963B6A">
        <w:rPr>
          <w:rFonts w:ascii="Times New Roman" w:eastAsia="Times New Roman" w:hAnsi="Times New Roman" w:cs="Times New Roman"/>
          <w:bCs/>
          <w:sz w:val="24"/>
          <w:szCs w:val="24"/>
          <w:lang w:eastAsia="ru-RU"/>
        </w:rPr>
        <w:t>Негайно повідомити Генпідрядника про виявлені недоліки виконаних робіт.</w:t>
      </w:r>
    </w:p>
    <w:p w:rsidR="00963B6A" w:rsidRPr="00963B6A" w:rsidRDefault="00963B6A" w:rsidP="00963B6A">
      <w:pPr>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 Замовник має право: </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 Контролювати стан та якість виконання будівельних робіт згідно постанови від 11.07.2007 № 903 «Про авторський та технічний нагляд під час будівництва об’єкта архітектури» та вимагати від Генпідрядника, за рахунок останнього усувати виявлені відхилення від проекту та переробляти неякісно виконані роботи.</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6.2.2. Вимагати безоплатного виправлення недоліків, що виникли внаслідок допущених Генпідрядником порушень. </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6.2.3. Доручати усунення браку з вини Генпідрядника за його кошти іншим виконавцям, якщо брак не виправлений у строк, вказаний у журналі виконаних робіт. Вартість виконання цих робіт оплачується Генпідрядником впродовж 5 (п’яти) днів з дня виставлення рахунку, або може бути стягнута Замовником за рахунок зменшення поточних виплат Генпідряднику.</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6.2.4. Погоджувати перелік Субпідрядників, що залучаються Генпідрядником, і відхиляти професійно або фінансово неспроможних виконавців.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6.2.5. Припинити дію цього Договору в разі: відсутності коштів для фінансування будівництва Об'єкта; недоцільності інвестування коштів у будівництво Об'єкта; банкрутства Генпідрядника; при неодноразовому або грубому порушенні ним державних будівельних норм і правил; відхилення при виконанні робіт від робочого проекту, повідомивши про це Генпідрядника у десятиденний строк з моменту прийняття відповідного рішення. </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6.2.6. Ініціювати внесення змін до Договору, вимагати розірвання Договору та відшкодування збитків за наявності істотних порушень Генпідрядником умов Договору. </w:t>
      </w:r>
    </w:p>
    <w:p w:rsidR="00963B6A" w:rsidRPr="00963B6A" w:rsidRDefault="00963B6A" w:rsidP="00963B6A">
      <w:pPr>
        <w:ind w:right="-2"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6.2.7.</w:t>
      </w:r>
      <w:r w:rsidRPr="00963B6A">
        <w:rPr>
          <w:rFonts w:ascii="Times New Roman" w:eastAsia="Times New Roman" w:hAnsi="Times New Roman" w:cs="Times New Roman"/>
          <w:sz w:val="24"/>
          <w:szCs w:val="24"/>
          <w:lang w:eastAsia="ru-RU"/>
        </w:rPr>
        <w:t> </w:t>
      </w:r>
      <w:r w:rsidRPr="00963B6A">
        <w:rPr>
          <w:rFonts w:ascii="Times New Roman" w:eastAsia="Times New Roman" w:hAnsi="Times New Roman" w:cs="Times New Roman"/>
          <w:bCs/>
          <w:sz w:val="24"/>
          <w:szCs w:val="24"/>
          <w:lang w:eastAsia="ru-RU"/>
        </w:rPr>
        <w:t xml:space="preserve">Відмовитися від Договору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Договором, стає неможливим. </w:t>
      </w:r>
    </w:p>
    <w:p w:rsidR="00963B6A" w:rsidRPr="00963B6A" w:rsidRDefault="00963B6A" w:rsidP="00963B6A">
      <w:pPr>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 xml:space="preserve">6.2.8. Зменшувати обсяг виконання робіт та загальну вартість робіт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963B6A" w:rsidRPr="00963B6A" w:rsidRDefault="00963B6A" w:rsidP="00963B6A">
      <w:pPr>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6.2.9. Повернути Акт приймання виконаних будівельних робіт (примірна форма № КБ-2в) та Довідку про вартість виконаних будівельних робіт (примірна форма № КБ-3), та підсумкову відомість ресурсів до кожного акту Генпідряднику без здійснення оплати в разі неналежного оформлення документів.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6.2.10. У будь-який час перевірити хід і якість виконаних роботи, не втручаючись у господарську діяльність Генпідрядника.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6.2.11. Призначити Генпідряднику строк для усунення недоліків. Якщо під час виконання роботи стане очевидним, що усунення недоліків Генпідрядником не буде виконано належним чином доручити виправлення роботи іншій особі за рахунок Генпідрядника.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6.2.12. Затримувати розрахунки за роботи, виконані з недоробками і дефектами, які виявлені при прийманні окремих видів робіт на строк до їх усунення.</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6.2.13. Відмовитися від приймання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підряду, і не можуть бути усунуті Генпідрядником.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6.2.14. Вимагати безоплатного виправлення недоліків, що виникли внаслідок допущених Генпідрядником порушень, або виправити їх своїми силами. У такому разі витрати, понесені Замовником, відшкодовуються Генпідрядником, у тому числі за рахунок відповідного зниження договірної ціни.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6.2.15. В будь-який час ознайомитись з порядком ведення журналу, при потребі засвідчити кожний запис, надати свої претензії щодо об'єктивності і повноти інформації, ходу виконання робіт. Вимоги Замовника по усуненню виявлених порушень враховуються Генпідрядником, і запис про їх виконання заноситься до журналу.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6.2.16. На власний розсуд в односторонньому порядку розірвати цей Договір, попередньо повідомивши про це Генпідрядника за 7 (сім) календарних днів до такого розірвання. При цьому Замовник зобов’язаний відшкодувати Генпідряднику вартість фактично виконаних робіт</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 Генпідрядник зобов’язаний:</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 До початку робіт розробити та затвердити у Замовника Проект виконання робіт.</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 Забезпечити виконання робіт у строки, встановлені цим Договором.</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6.3.3. Погоджувати із Замовником вартість основних будівельних матеріалів до їх закупівлі у письмовій формі а також своєчасно надавати накладні, сертифікати якості на матеріали і конструкції.</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6.3.4. Нести відповідальність за відсутність ліцензій, в тому числі у Субпідрядника, необхідних для виконання робіт, визначених нормативними документами.</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6.3.5. Використовувати отримані від Замовника кошти тільки за цільовим призначенням, передбаченим цим Договором.</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6.3.6.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 та контролю відповідності робіт проектній документації.</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6.3.7. Забезпечити збереження матеріалів та обладнання, а також результату виконаних робіт до здачі Об’єкта в експлуатацію.</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6.3.8. Щомісяця надавати Замовникові </w:t>
      </w:r>
      <w:r w:rsidRPr="00963B6A">
        <w:rPr>
          <w:rFonts w:ascii="Times New Roman" w:eastAsia="Times New Roman" w:hAnsi="Times New Roman" w:cs="Times New Roman"/>
          <w:sz w:val="24"/>
          <w:szCs w:val="24"/>
          <w:lang w:eastAsia="ru-RU"/>
        </w:rPr>
        <w:t>Акт</w:t>
      </w:r>
      <w:r w:rsidRPr="00963B6A">
        <w:rPr>
          <w:rFonts w:ascii="Times New Roman" w:eastAsia="Times New Roman" w:hAnsi="Times New Roman" w:cs="Times New Roman"/>
          <w:bCs/>
          <w:sz w:val="24"/>
          <w:szCs w:val="24"/>
          <w:lang w:eastAsia="ru-RU"/>
        </w:rPr>
        <w:t xml:space="preserve"> приймання виконаних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Довідку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№КБ-3) з додатками та виконавчу документацію.</w:t>
      </w:r>
    </w:p>
    <w:p w:rsidR="00963B6A" w:rsidRPr="00963B6A" w:rsidRDefault="00963B6A" w:rsidP="00963B6A">
      <w:pPr>
        <w:ind w:firstLine="567"/>
        <w:jc w:val="both"/>
        <w:rPr>
          <w:rFonts w:ascii="Times New Roman" w:eastAsia="Times New Roman" w:hAnsi="Times New Roman" w:cs="Times New Roman"/>
          <w:sz w:val="22"/>
          <w:szCs w:val="22"/>
          <w:lang w:eastAsia="uk-UA"/>
        </w:rPr>
      </w:pPr>
      <w:r w:rsidRPr="00963B6A">
        <w:rPr>
          <w:rFonts w:ascii="Times New Roman" w:eastAsia="Times New Roman" w:hAnsi="Times New Roman" w:cs="Times New Roman"/>
          <w:sz w:val="24"/>
          <w:szCs w:val="24"/>
          <w:lang w:eastAsia="ru-RU"/>
        </w:rPr>
        <w:t>6.3.9. До здачі Об’єкта в експлуатацію передати Замовнику всю виконавчу документацію, необхідну технічну документацію, паспорти та сертифікати на матеріали й обладнання, що використовувались.</w:t>
      </w:r>
    </w:p>
    <w:p w:rsidR="00963B6A" w:rsidRPr="00963B6A" w:rsidRDefault="00963B6A" w:rsidP="00963B6A">
      <w:pPr>
        <w:tabs>
          <w:tab w:val="left" w:pos="-142"/>
          <w:tab w:val="left" w:pos="284"/>
          <w:tab w:val="left" w:pos="851"/>
        </w:tabs>
        <w:ind w:firstLine="567"/>
        <w:jc w:val="both"/>
        <w:rPr>
          <w:rFonts w:ascii="Times New Roman" w:eastAsia="Times New Roman" w:hAnsi="Times New Roman" w:cs="Times New Roman"/>
          <w:sz w:val="24"/>
          <w:szCs w:val="24"/>
          <w:lang w:val="ru-RU" w:eastAsia="ru-RU"/>
        </w:rPr>
      </w:pPr>
      <w:r w:rsidRPr="00963B6A">
        <w:rPr>
          <w:rFonts w:ascii="Times New Roman" w:eastAsia="Times New Roman" w:hAnsi="Times New Roman" w:cs="Times New Roman"/>
          <w:sz w:val="24"/>
          <w:szCs w:val="24"/>
          <w:lang w:val="ru-RU" w:eastAsia="ru-RU"/>
        </w:rPr>
        <w:t>6.3.10. Забезпечити виконання обсягів робіт на Об’єкті у відповідності з робочим проектом, державними будівельними нормами та технічними умовами в установлені Договором строки виконання робіт.</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6.3.11. Організовувати виконання робіт у відповідності з проектно-технологічною документацією (проекту організації будівництва та проекту виконання робіт), склад і зміст якої визначається нормативними документами та цим Договором.</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6.3.12. Забезпечити своєчасне та якісне ведення журналу виконаних робіт, виконавчої документації і передачі її Замовнику в установленому порядку. Визначити осіб, відповідальних за ведення виконавчої документації. </w:t>
      </w:r>
    </w:p>
    <w:p w:rsidR="00963B6A" w:rsidRPr="00963B6A" w:rsidRDefault="00963B6A" w:rsidP="00963B6A">
      <w:pPr>
        <w:ind w:right="-2" w:firstLine="567"/>
        <w:jc w:val="both"/>
        <w:rPr>
          <w:rFonts w:ascii="Times New Roman" w:eastAsia="Times New Roman" w:hAnsi="Times New Roman" w:cs="Times New Roman"/>
          <w:sz w:val="24"/>
          <w:szCs w:val="24"/>
          <w:lang w:val="ru-RU" w:eastAsia="ru-RU"/>
        </w:rPr>
      </w:pPr>
      <w:r w:rsidRPr="00963B6A">
        <w:rPr>
          <w:rFonts w:ascii="Times New Roman" w:eastAsia="Times New Roman" w:hAnsi="Times New Roman" w:cs="Times New Roman"/>
          <w:sz w:val="24"/>
          <w:szCs w:val="24"/>
          <w:lang w:eastAsia="ru-RU"/>
        </w:rPr>
        <w:t>6.3.13. Усувати за свій рахунок дефекти, допущені у виконаних роботах в терміни, погоджені із Замовником.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6.3.14. Гарантувати відповідність якості поставлених будівельних матеріалів, конструкцій та обладнання державним стандартам і технічним умовам, а також іншим умовам, установленим цим Договором.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963B6A">
        <w:rPr>
          <w:rFonts w:ascii="Times New Roman" w:eastAsia="Times New Roman" w:hAnsi="Times New Roman" w:cs="Times New Roman"/>
          <w:sz w:val="24"/>
          <w:szCs w:val="24"/>
          <w:lang w:eastAsia="ru-RU"/>
        </w:rPr>
        <w:t>6.3.15.</w:t>
      </w:r>
      <w:r w:rsidRPr="00963B6A">
        <w:rPr>
          <w:rFonts w:ascii="Times New Roman" w:eastAsia="Times New Roman" w:hAnsi="Times New Roman" w:cs="Times New Roman"/>
          <w:bCs/>
          <w:sz w:val="24"/>
          <w:szCs w:val="24"/>
          <w:lang w:eastAsia="ru-RU"/>
        </w:rPr>
        <w:t> </w:t>
      </w:r>
      <w:r w:rsidRPr="00963B6A">
        <w:rPr>
          <w:rFonts w:ascii="Times New Roman" w:eastAsia="Times New Roman" w:hAnsi="Times New Roman" w:cs="Times New Roman"/>
          <w:sz w:val="24"/>
          <w:szCs w:val="24"/>
          <w:lang w:eastAsia="ru-RU"/>
        </w:rPr>
        <w:t>Забезпечити охорону будівельного майданчика, його освітлення, огорожу, дотримання при проведенні будівельно-монтажних робіт санітарних і протипожежних вимог, техніки безпеки, охорони праці та можливість доступу до нього Замовника, інших виконавців, залучених до виконання робіт згідно з умовами Договору, до прийняття закінчених робіт Замовником (введення в експлуатацію) та отримання сертифікату.</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6.3.16. Відшкодувати відповідно до чинного законодавства України та Договору завдані Замовнику збитки.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6.3.17. Зберігати робочі креслення на об’єкті. По закінченні дії договору або достроковому розірванні повернути Замовнику робочі креслення. Передача робочих креслень третім особам не дозволяється, окрім випадків погодженої Замовником передачі цих креслень іншим учасникам будівництва Об’єкту (в т. ч. субпідрядникам) та інших випадків, передбачених чинним законодавством.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6.3.18. В разі некомплектності та/або недоліків у наданій Замовником проектній документації, направити Замовнику відповідне повідомлення протягом 2 (двох) робочих днів з дати отримання некомплектності проектної документації.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highlight w:val="yellow"/>
          <w:lang w:eastAsia="ru-RU"/>
        </w:rPr>
      </w:pPr>
      <w:r w:rsidRPr="00963B6A">
        <w:rPr>
          <w:rFonts w:ascii="Times New Roman" w:eastAsia="Times New Roman" w:hAnsi="Times New Roman" w:cs="Times New Roman"/>
          <w:sz w:val="24"/>
          <w:szCs w:val="24"/>
          <w:lang w:eastAsia="ru-RU"/>
        </w:rPr>
        <w:t>При цьому Генпідрядник зобов’язаний призупинити виконання робіт в частині, обумовленій виявленою некомплектністю/недоліками проектної документації. Відновлення виконання робіт здійснюється після одержання від Замовника доукомплектованої/виправленої проектної документації, якщо Генпідрядник не здійснить вчасного повідомлення про некомплектність/недоліки наданої Замовником проектної документації, він не вправі посилатися на таку проектну документацію при пред’явленні ним або до нього претензій в зв’язку з недоліками у результаті робіт, виконаних за такою проектною документацією.</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6.3.19. З</w:t>
      </w:r>
      <w:r w:rsidRPr="00963B6A">
        <w:rPr>
          <w:rFonts w:ascii="Times New Roman" w:eastAsia="Times New Roman" w:hAnsi="Times New Roman" w:cs="Times New Roman"/>
          <w:bCs/>
          <w:sz w:val="24"/>
          <w:szCs w:val="24"/>
          <w:lang w:eastAsia="ru-RU"/>
        </w:rPr>
        <w:t>а рахунок своїх та залучених сил, засобів і коштів забезпечити: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 xml:space="preserve">6.3.19.1. Чистоту і порядок в частині будівельного майданчика, де Генпідрядником виконуються роботи.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По закінченні робіт, він впродовж 10 (десяти) календарних днів зобов’язаний вивезти з будівельного майданчика будівельні машини та механізми, невикористані матеріали, відходи, допоміжні споруди тощо.</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6.3.19.2. Заходи загального характеру по техніці безпеки, пожежної безпеки.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6.3.19.3. Облаштування побутових приміщень під власні потреби та відповідати за їх експлуатацію в межах санітарно-гігієнічних та протипожежних норм, а також вимог з охорони праці.</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6.3.19.4. Побутові приміщення за власні кошти.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6.3.20. Своїми силами і засобами якісно виконати роботи, які передбачені цим Договором, у відповідності до проектної документації, будівельних норм і стандартів та здати виконані роботи Замовнику.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6.3.21. </w:t>
      </w:r>
      <w:r w:rsidRPr="00963B6A">
        <w:rPr>
          <w:rFonts w:ascii="Times New Roman" w:eastAsia="Times New Roman" w:hAnsi="Times New Roman" w:cs="Times New Roman"/>
          <w:sz w:val="24"/>
          <w:szCs w:val="24"/>
          <w:lang w:eastAsia="ru-RU"/>
        </w:rPr>
        <w:t>Провести індивідуальні випробування виконаних робіт, у випадках, передбачених Настановою та іншими державними стандартами України.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6.3.22. </w:t>
      </w:r>
      <w:r w:rsidRPr="00963B6A">
        <w:rPr>
          <w:rFonts w:ascii="Times New Roman" w:eastAsia="Times New Roman" w:hAnsi="Times New Roman" w:cs="Times New Roman"/>
          <w:sz w:val="24"/>
          <w:szCs w:val="24"/>
          <w:lang w:eastAsia="ru-RU"/>
        </w:rPr>
        <w:t>Провести інструктажі з охорони праці, пожежної безпеки для своїх працівників та нести повну відповідальність за дотримання вимог нормативних актів з охорони праці, пожежної безпеки під час виконання робіт.</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6.3.23. Усунути вказані Замовником недоліки, а в випадку неможливості їх усунення, або неусунення недоліків у встановлений Замовником строк відшкодувати завдані збитки.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6.3.24. Вживати необхідних заходів щодо недопущення забруднення та/або пошкодження результатів робіт за цим Договором при проведенні суміжних будівельних та опоряджувальних робіт на об’єкті будівництва.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6.3.25. Постійно підтримувати територію навколо виконання робіт в належному стані, забезпечити постійне вивезення сміття, відходів, конструкцій, які з’явились в процесі проведення робіт по цьому Договору за власний рахунок.</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6.3.26. Надавати Замовнику акти приймання виконаних будівельних робіт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КБ-2в) та довідки про вартість виконаних будівельних робіт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№КБ-3) до 23 числа звітного місяця, з виконавчою документацією та розрахунками.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6.3.27. Надавати Замовнику акти на приховані роботи на всі процеси, попередньо пред'явив ці роботи Замовнику для огляду.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6.3.28. Ліквідувати за свій рахунок всі недоробки та дефекти, що виникли з його вини в ході виконання робіт після підписання актів виконаних робіт та в період гарантійного строку.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6.3.29. Надавати Замовнику сертифікати та паспорти якості на матеріали, які були придбані Генпідрядником.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6.3.30.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6.3.31. Здійснювати ведення журналу виконання робіт у формі, що передбачена діючим порядком. У журналі фіксуються дати початку і закінчення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 Надавати Замовнику на перевірку виконавчу документацію в наступні строки: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6.3.32.1. Акти огляду Прихованих робіт – щомісячно при оформленні 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6.3.32.2. Загальний журнал робіт, спеціальні журнали та інша виконавча документація згідно з нормативними актами, сертифікати (паспорти) якості на матеріали, вироби, конструкції та іншу документацію – щомісячно при подачі 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6.3.33. Передача виконавчої документації здійснюється за двостороннім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актом за підписами повноважних представників Сторін.</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  Генпідрядник має право:</w:t>
      </w:r>
    </w:p>
    <w:p w:rsidR="00963B6A" w:rsidRPr="00963B6A" w:rsidRDefault="00963B6A" w:rsidP="00963B6A">
      <w:pPr>
        <w:tabs>
          <w:tab w:val="left" w:pos="709"/>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6.4.1. Вносити пропозиції по узгодженню окремих змін до проектної документації, строків виконання робіт, використання будівельного майданчика, інженерних комунікацій, комунальних послуг, якщо це не призведе до збільшення кошторисної вартості Об’єкта.</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 xml:space="preserve">6.4.2. До початку виконання робіт перевірити комплектність та відповідність установленим вимогам проектно-кошторисної документації. </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6.4.3. Залучати за погодженням із Замовником, в разі необхідності, фахівців і робітників субпідрядних організацій в достатній кількості з наданням їм необхідних умов праці та відпочинку на будівельному майданчику.</w:t>
      </w:r>
    </w:p>
    <w:p w:rsidR="00963B6A" w:rsidRPr="00963B6A" w:rsidRDefault="00963B6A" w:rsidP="00963B6A">
      <w:pPr>
        <w:tabs>
          <w:tab w:val="num"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6.4.4. Достроково виконати свої зобов’язання за договором, при цьому якість виконаних робіт не повинна знижуватись.</w:t>
      </w:r>
    </w:p>
    <w:p w:rsidR="00963B6A" w:rsidRPr="00963B6A" w:rsidRDefault="00963B6A" w:rsidP="00963B6A">
      <w:pPr>
        <w:tabs>
          <w:tab w:val="left" w:pos="0"/>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7. Порядок залучення до виконання робіт субпідрядників</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7.1. Генпідрядник зобов’язаний письмово погоджувати із Замовником рішення про залучення субпідрядної організації, яка обов’язково знаходиться на одній системі оподаткування (крім випадків погоджених із Замовником), на виконання спеціальних робіт не пізніше 10 календарних днів до початку виконання робіт на Об’єкті Генпідрядником або укладання договору із субпідрядником.</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7.2. Субпідрядники, що залучаються до виконання робіт на Об’єкті, повинні мати ліцензію (дозвіл) на виконання робіт та досвід виконання аналогічних робіт і володіти матеріальними, технічними та фінансовими ресурсами, достатніми для виконання робіт.</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7.3. Відповідальність за дотримання субпідрядними організаціями термінів та якості виконаних субпідрядними організаціями робіт несе Генпідрядник.</w:t>
      </w:r>
    </w:p>
    <w:p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8. Відповідальність Сторін</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 Відповідальність Замовника:</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8.1.1. Замовник, у разі затримки оплати робіт більш, ніж на 14 календарних днів з дня підписання акта здавання-приймання виконаних будівельних робіт, при наявності коштів на рахунку фінансування по об’єкту, сплачує Генпідряднику пеню в розмірі подвійної облікової ставки НБУ від простроченої суми за весь час прострочення, але не більше 10% суми договірної ціни. Якщо платіжні доручення були покладені в Держказначейську службу України  вчасно Замовник не несе відповідальності за затримку оплати за виконану роботу Генпідряднику.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8.1.2. При розірванні Договору з вини Замовника останній сплачує Генпідряднику вартість виконаних робіт, виходячи з фактичних витрат на їх виконання згідно з Актом</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довідкою про вартість виконаних будівельних робіт (примірна форма № КБ-3),</w:t>
      </w:r>
      <w:r w:rsidRPr="00963B6A">
        <w:rPr>
          <w:rFonts w:ascii="Times New Roman" w:eastAsia="Times New Roman" w:hAnsi="Times New Roman" w:cs="Times New Roman"/>
          <w:sz w:val="24"/>
          <w:szCs w:val="24"/>
          <w:lang w:eastAsia="ru-RU"/>
        </w:rPr>
        <w:t xml:space="preserve"> а також вартість матеріально-технічних ресурсів, передбачених проектно-кошторисною документацією.</w:t>
      </w:r>
    </w:p>
    <w:p w:rsidR="00963B6A" w:rsidRPr="00963B6A" w:rsidRDefault="00963B6A" w:rsidP="00963B6A">
      <w:pPr>
        <w:tabs>
          <w:tab w:val="left" w:pos="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8.1.3. Замовник не несе відповідальність за несплату виконаних Генпідрядником (субпідрядником) робіт понад обсяги виділених йому бюджетних призначень (як місцевого, так і державного бюджетів).</w:t>
      </w:r>
    </w:p>
    <w:p w:rsidR="00963B6A" w:rsidRPr="00963B6A" w:rsidRDefault="00963B6A" w:rsidP="00963B6A">
      <w:pPr>
        <w:tabs>
          <w:tab w:val="left" w:pos="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8.1.4. Замовник звільняється від сплати штрафних санкцій у разі неналежного фінансування з боку держави.</w:t>
      </w:r>
    </w:p>
    <w:p w:rsidR="00963B6A" w:rsidRPr="00963B6A" w:rsidRDefault="00963B6A" w:rsidP="00963B6A">
      <w:pPr>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 Відповідальність Генпідрядника:</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8.2.1. Генпідрядник несе відповідальність за втрату, знищення або пошкодження (псування) виконаних робіт до передачі цих робіт Замовнику згідно з із актом вводу в експлуатацію.</w:t>
      </w:r>
    </w:p>
    <w:p w:rsidR="00963B6A" w:rsidRPr="00963B6A" w:rsidRDefault="00963B6A" w:rsidP="00963B6A">
      <w:pPr>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8.2.2. Недоліки, виявлені при прийнятті робіт по Об’єкту, Генпідрядник зобов’язаний усунути за свій рахунок у строки погоджені в письмовій формі із Замовником. У разі порушення строків усунення недоліків Генпідрядник сплачує Замовнику штраф у розмірі 20% вартості неякісних робіт.</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8.2.3. </w:t>
      </w:r>
      <w:r w:rsidRPr="00963B6A">
        <w:rPr>
          <w:rFonts w:ascii="Times New Roman" w:eastAsia="Times New Roman" w:hAnsi="Times New Roman" w:cs="Times New Roman"/>
          <w:bCs/>
          <w:sz w:val="24"/>
          <w:szCs w:val="24"/>
          <w:lang w:eastAsia="ru-RU"/>
        </w:rPr>
        <w:t>У разі затримки виконання робіт або виконання не в повному обсязі, Генпідрядник сплачує неустойку у розмірі подвійної облікової ставки НБУ від суми невиконаних робіт за кожний день затримки</w:t>
      </w:r>
      <w:r w:rsidRPr="00963B6A">
        <w:rPr>
          <w:rFonts w:ascii="Times New Roman" w:eastAsia="Times New Roman" w:hAnsi="Times New Roman" w:cs="Times New Roman"/>
          <w:sz w:val="24"/>
          <w:szCs w:val="24"/>
          <w:lang w:eastAsia="ru-RU"/>
        </w:rPr>
        <w:t>.</w:t>
      </w:r>
    </w:p>
    <w:p w:rsidR="00963B6A" w:rsidRPr="00963B6A" w:rsidRDefault="00963B6A" w:rsidP="00963B6A">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8.3. Сплата штрафних санкцій не звільняє Сторони від виконання прийнятих на себе зобов’язань по Договору.</w:t>
      </w:r>
    </w:p>
    <w:p w:rsidR="00963B6A" w:rsidRPr="00963B6A" w:rsidRDefault="00963B6A" w:rsidP="00963B6A">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8.4. У випадках, не передбачених цим Договором, Сторони несуть відповідальність, передбачену чинним законодавством України.</w:t>
      </w:r>
    </w:p>
    <w:p w:rsidR="00963B6A" w:rsidRPr="00963B6A" w:rsidRDefault="00963B6A" w:rsidP="00963B6A">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8.5. За перевищення передбачених цим Договором строків закінчення будівництва об’єкта, за умови відсут</w:t>
      </w:r>
      <w:r w:rsidRPr="00963B6A">
        <w:rPr>
          <w:rFonts w:ascii="Times New Roman" w:eastAsia="Times New Roman" w:hAnsi="Times New Roman" w:cs="Times New Roman"/>
          <w:sz w:val="24"/>
          <w:szCs w:val="24"/>
          <w:lang w:eastAsia="ru-RU"/>
        </w:rPr>
        <w:softHyphen/>
        <w:t>ності в цьому перешкод з боку Замовника, Генпідрядник сплачує Замовникові неустойку (пеню) в розмірі, яка вираховується за формулою: Розмір пені=СБ*(ОС*2)%/КДР*КДП, де СБ – сума боргу; ОС – облікова ставка НБУ; КДР – кількість днів у році; КДП – кількість днів прострочення.</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8.6. В разі припинення Робіт відповідним державним органом через порушення (недотримання) Генпідрядником вимог законодавства в сфері будівництва, Генпідрядник зобов’язаний відшкодувати Замовнику завдані цим збитки та додатково сплатити штраф в розмірі 5 000,00 грн. (П’ять тисяч гривень 00 коп.) за кожен факт вказаного порушення.</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8.7. У випадку відмови Генпідрядника від усунення недоліків, недоробок чи дефектів в Роботах, що зафіксовані у відповідному акті, а так само, якщо такі недоліки, недоробки чи дефекти усунені третіми особами, Генпідрядник зобов’язаний відшкодувати Замовнику вартість цих робіт.</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8.8. У випадку невиконання або неналежного виконання однією зі Сторін зобов’язань за цим Договором, винна Сторона відшкодовує іншій стороні збитки.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8.9. </w:t>
      </w:r>
      <w:r w:rsidRPr="00963B6A">
        <w:rPr>
          <w:rFonts w:ascii="Times New Roman" w:eastAsia="Times New Roman" w:hAnsi="Times New Roman" w:cs="Times New Roman"/>
          <w:sz w:val="24"/>
          <w:szCs w:val="24"/>
          <w:lang w:eastAsia="ru-RU"/>
        </w:rPr>
        <w:t>Неякісно виконані Генпідрядником роботи не оплачуються Замовником до повного їх виправлення за власні кошти Генпідрядника.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8.10. Генпідрядник не вправі відступати від проектної документації, заміняти передбачені проектом матеріали без письмового погодження із Замовником.</w:t>
      </w:r>
    </w:p>
    <w:p w:rsidR="00963B6A" w:rsidRPr="00963B6A" w:rsidRDefault="00963B6A" w:rsidP="00963B6A">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9. Гарантійні строки якості закінчених робіт</w:t>
      </w:r>
    </w:p>
    <w:p w:rsidR="00963B6A" w:rsidRPr="00963B6A" w:rsidRDefault="00963B6A" w:rsidP="00963B6A">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(експлуатації об’єкта будівництва)</w:t>
      </w:r>
    </w:p>
    <w:p w:rsidR="00963B6A" w:rsidRPr="00963B6A" w:rsidRDefault="00963B6A" w:rsidP="00963B6A">
      <w:pPr>
        <w:tabs>
          <w:tab w:val="left" w:pos="709"/>
          <w:tab w:val="left" w:pos="85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9.1. Генпідрядник повинен виконати передбачені цим Договором роботи, які відповідають умовам, що встановлені у відповідності з вимогами нормативних документів.</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9.2. Генпідрядник гарантує якість закінчених робіт і змонтованих конструкцій, досягнення показників, визначених у проектній документації Об’єкту.</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9.3. Генпідрядник зобов'язаний за свій рахунок та своїми силами усувати недоліки (дефекти), несправності, виявлені протягом гарантійного терміну.</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9.4. Перелік недоліків визначається дефектним актом, складеним Сторонами. У акті фіксуються дата виявлення недоліків і терміни їх усунення.</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9.5. Генпідрядник надає гарантії на виконані роботи протягом 10 (десяти) років. Гарантійні зобов’язання на обладнання та матеріали визначаються відповідними паспортами, сертифікатами і т.п. документами виробників.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9.6. </w:t>
      </w:r>
      <w:r w:rsidRPr="00963B6A">
        <w:rPr>
          <w:rFonts w:ascii="Times New Roman" w:eastAsia="Times New Roman" w:hAnsi="Times New Roman" w:cs="Times New Roman"/>
          <w:sz w:val="24"/>
          <w:szCs w:val="24"/>
          <w:lang w:eastAsia="ru-RU"/>
        </w:rPr>
        <w:t>Гарантійний строк розпочинається з дати підписання Замовником та Генпідрядником заключного акту здачі-приймання робіт.</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9.7. </w:t>
      </w:r>
      <w:r w:rsidRPr="00963B6A">
        <w:rPr>
          <w:rFonts w:ascii="Times New Roman" w:eastAsia="Times New Roman" w:hAnsi="Times New Roman" w:cs="Times New Roman"/>
          <w:sz w:val="24"/>
          <w:szCs w:val="24"/>
          <w:lang w:eastAsia="ru-RU"/>
        </w:rPr>
        <w:t>У випадку виявлення недоліків, неналежної якості виконаних робіт, відступлення від вимог Замовника, вказаних в технічному завданні, виконаних не в відповідності з цим договором, якщо вони привели до погіршення якості, комісія відображає ці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9.8. </w:t>
      </w:r>
      <w:r w:rsidRPr="00963B6A">
        <w:rPr>
          <w:rFonts w:ascii="Times New Roman" w:eastAsia="Times New Roman" w:hAnsi="Times New Roman" w:cs="Times New Roman"/>
          <w:sz w:val="24"/>
          <w:szCs w:val="24"/>
          <w:lang w:eastAsia="ru-RU"/>
        </w:rPr>
        <w:t xml:space="preserve">У випадку виявлення після прийняття робіт та протягом гарантійного строку недоліків, прихованих недоліків Замовник повинен про це повідомити Генпідрядника, який зобов’язаний усунути ці недоліки за свій рахунок та в строки, погодженні Сторонами. У випадку виникнення спорів по недоліках, прихованих недоліках повинна бути проведена експертиза. Оплату за експертизу здійснює Сторона, яка замовила експертизу.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Після проведення експертизи відшкодування за проведення експертизи здійснює Генпідрядник, за виключенням випадків, коли експертизою буде доведено відсутність порушень Генпідрядником при виконані робіт. В такому випадку витрати несе сторона, яка затребувала проведення експертизи.</w:t>
      </w:r>
    </w:p>
    <w:p w:rsidR="00963B6A" w:rsidRPr="00963B6A" w:rsidRDefault="00963B6A" w:rsidP="00963B6A">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10. Внесення змін до Договору та його розірвання</w:t>
      </w:r>
    </w:p>
    <w:p w:rsidR="00963B6A" w:rsidRPr="00963B6A" w:rsidRDefault="00963B6A" w:rsidP="00963B6A">
      <w:pPr>
        <w:shd w:val="clear" w:color="auto" w:fill="FFFFFF"/>
        <w:ind w:firstLine="567"/>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sz w:val="24"/>
          <w:szCs w:val="24"/>
          <w:lang w:eastAsia="uk-UA"/>
        </w:rPr>
        <w:t>10.1.</w:t>
      </w:r>
      <w:r w:rsidRPr="00963B6A">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3B6A" w:rsidRPr="00963B6A" w:rsidRDefault="00963B6A" w:rsidP="00963B6A">
      <w:pPr>
        <w:shd w:val="clear" w:color="auto" w:fill="FFFFFF"/>
        <w:spacing w:after="200"/>
        <w:ind w:firstLine="567"/>
        <w:contextualSpacing/>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color w:val="000000"/>
          <w:sz w:val="24"/>
          <w:szCs w:val="24"/>
        </w:rPr>
        <w:t>10.1.1. визначення грошового еквівалента зобов’язання в іноземній валюті;</w:t>
      </w:r>
    </w:p>
    <w:p w:rsidR="00963B6A" w:rsidRPr="00963B6A" w:rsidRDefault="00963B6A" w:rsidP="00963B6A">
      <w:pPr>
        <w:shd w:val="clear" w:color="auto" w:fill="FFFFFF"/>
        <w:ind w:firstLine="567"/>
        <w:contextualSpacing/>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color w:val="000000"/>
          <w:sz w:val="24"/>
          <w:szCs w:val="24"/>
        </w:rPr>
        <w:t>10.1.2. перерахунку ціни в бік зменшення ціни тендерної пропозиції переможця без зменшення обсягів закупівлі.</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 xml:space="preserve">10.2. </w:t>
      </w:r>
      <w:r w:rsidRPr="00963B6A">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lastRenderedPageBreak/>
        <w:t>10.2.</w:t>
      </w:r>
      <w:r w:rsidRPr="00963B6A">
        <w:rPr>
          <w:rFonts w:ascii="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bookmarkStart w:id="17" w:name="n586"/>
      <w:bookmarkStart w:id="18" w:name="n587"/>
      <w:bookmarkEnd w:id="17"/>
      <w:bookmarkEnd w:id="18"/>
      <w:r w:rsidRPr="00963B6A">
        <w:rPr>
          <w:rFonts w:ascii="Times New Roman" w:eastAsia="Times New Roman" w:hAnsi="Times New Roman" w:cs="Times New Roman"/>
          <w:sz w:val="24"/>
          <w:szCs w:val="24"/>
          <w:lang w:eastAsia="ru-RU"/>
        </w:rPr>
        <w:t>10.3. Внесення змін до Договору здійснюється за згодою Сторін та оформляється додатковою угодою до Договору. Всі зміни та доповнення до Договору дійсні лише за умови, що вони оформлені в письмовій формі та підписані обома Сторонами.</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10.4. Договір може бути розірваний за згодою Сторін, яка оформляється додатковою угодою до Договору. У разі відсутності такої згоди зацікавлена Сторона має право звернутися до Господарського суду.</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10.5. Договір вважається розірваним з моменту підписання Сторонами відповідної додаткової угоди до Договору, якщо інше не встановлено Договором або законом.</w:t>
      </w:r>
    </w:p>
    <w:p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11. Строк дії Договору</w:t>
      </w:r>
    </w:p>
    <w:p w:rsidR="00963B6A" w:rsidRPr="00963B6A" w:rsidRDefault="00963B6A" w:rsidP="00963B6A">
      <w:pPr>
        <w:tabs>
          <w:tab w:val="left" w:pos="2552"/>
          <w:tab w:val="left" w:pos="411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11.1. Договір набирає чинності з мо</w:t>
      </w:r>
      <w:r w:rsidR="00D54444">
        <w:rPr>
          <w:rFonts w:ascii="Times New Roman" w:eastAsia="Times New Roman" w:hAnsi="Times New Roman" w:cs="Times New Roman"/>
          <w:sz w:val="24"/>
          <w:szCs w:val="24"/>
          <w:lang w:eastAsia="ru-RU"/>
        </w:rPr>
        <w:t>менту його підписання і діє до 01.09</w:t>
      </w:r>
      <w:r w:rsidRPr="00963B6A">
        <w:rPr>
          <w:rFonts w:ascii="Times New Roman" w:eastAsia="Times New Roman" w:hAnsi="Times New Roman" w:cs="Times New Roman"/>
          <w:sz w:val="24"/>
          <w:szCs w:val="24"/>
          <w:lang w:eastAsia="ru-RU"/>
        </w:rPr>
        <w:t>.202</w:t>
      </w:r>
      <w:r w:rsidR="00D54444">
        <w:rPr>
          <w:rFonts w:ascii="Times New Roman" w:eastAsia="Times New Roman" w:hAnsi="Times New Roman" w:cs="Times New Roman"/>
          <w:sz w:val="24"/>
          <w:szCs w:val="24"/>
          <w:lang w:eastAsia="ru-RU"/>
        </w:rPr>
        <w:t>5</w:t>
      </w:r>
      <w:r w:rsidRPr="00963B6A">
        <w:rPr>
          <w:rFonts w:ascii="Times New Roman" w:eastAsia="Times New Roman" w:hAnsi="Times New Roman" w:cs="Times New Roman"/>
          <w:sz w:val="24"/>
          <w:szCs w:val="24"/>
          <w:lang w:eastAsia="ru-RU"/>
        </w:rPr>
        <w:t>, а в частині зобов’язань до повного їх виконання.</w:t>
      </w:r>
    </w:p>
    <w:p w:rsidR="00963B6A" w:rsidRPr="00963B6A" w:rsidRDefault="00963B6A" w:rsidP="00963B6A">
      <w:pPr>
        <w:tabs>
          <w:tab w:val="left" w:pos="2552"/>
          <w:tab w:val="left" w:pos="4111"/>
        </w:tabs>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 xml:space="preserve">12.Обставини непереборної сили, </w:t>
      </w:r>
    </w:p>
    <w:p w:rsidR="00963B6A" w:rsidRPr="00963B6A" w:rsidRDefault="00963B6A" w:rsidP="00963B6A">
      <w:pPr>
        <w:tabs>
          <w:tab w:val="left" w:pos="2552"/>
          <w:tab w:val="left" w:pos="4111"/>
        </w:tabs>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Форс-мажор</w:t>
      </w:r>
    </w:p>
    <w:p w:rsidR="00963B6A" w:rsidRPr="00963B6A" w:rsidRDefault="00963B6A" w:rsidP="00963B6A">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12.2. Сторона, що має намір послатися на форс-мажорні обставини, зобов'язана невідкладно (не більше 3-х календарних днів)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є неможливим виконання цього Договору.</w:t>
      </w:r>
    </w:p>
    <w:p w:rsidR="00963B6A" w:rsidRPr="00963B6A" w:rsidRDefault="00963B6A" w:rsidP="00963B6A">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12.5. Доказом виникнення обставин непереборної сили та строку дії є відповідні документи, які видаються Торгово-промисловою палатою України.</w:t>
      </w:r>
    </w:p>
    <w:p w:rsidR="00963B6A" w:rsidRPr="00963B6A" w:rsidRDefault="00963B6A" w:rsidP="00963B6A">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12.7. У разі, коли строк дії обставин непереборної сили продовжуються більше, ніж 60 днів, кожна із Сторін у встановленому порядку має право розірвати цей Договір.  </w:t>
      </w:r>
    </w:p>
    <w:p w:rsidR="00963B6A" w:rsidRPr="00963B6A" w:rsidRDefault="00963B6A" w:rsidP="00963B6A">
      <w:pPr>
        <w:ind w:right="-2" w:firstLine="567"/>
        <w:jc w:val="center"/>
        <w:rPr>
          <w:rFonts w:ascii="Times New Roman" w:eastAsia="Times New Roman" w:hAnsi="Times New Roman" w:cs="Times New Roman"/>
          <w:b/>
          <w:spacing w:val="4"/>
          <w:sz w:val="24"/>
          <w:szCs w:val="24"/>
          <w:lang w:eastAsia="ru-RU"/>
        </w:rPr>
      </w:pPr>
      <w:r w:rsidRPr="00963B6A">
        <w:rPr>
          <w:rFonts w:ascii="Times New Roman" w:eastAsia="Times New Roman" w:hAnsi="Times New Roman" w:cs="Times New Roman"/>
          <w:b/>
          <w:spacing w:val="4"/>
          <w:sz w:val="24"/>
          <w:szCs w:val="24"/>
          <w:lang w:eastAsia="ru-RU"/>
        </w:rPr>
        <w:t>13. Інші умови</w:t>
      </w:r>
    </w:p>
    <w:p w:rsidR="00963B6A" w:rsidRPr="00963B6A" w:rsidRDefault="00963B6A" w:rsidP="00963B6A">
      <w:pPr>
        <w:tabs>
          <w:tab w:val="left" w:pos="993"/>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 Жодна Сторона не має права передавати третім особам свої права та обов’язки за цим договором без письмової згоди іншої Сторони.</w:t>
      </w:r>
    </w:p>
    <w:p w:rsidR="00963B6A" w:rsidRPr="00963B6A" w:rsidRDefault="00963B6A" w:rsidP="00963B6A">
      <w:pPr>
        <w:tabs>
          <w:tab w:val="num" w:pos="-851"/>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13.2. Генпідрядник є __________________________________________________.</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13.3. Всі суперечки та розбіжності, які можуть виникнути при виконанні умов цього договору вирішуються сторонами шляхом переговорів. </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У разі недосягнення Сторонами згоди спори вирішуються у судовому порядку.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13.4. Кожна Сторона несе повну відповідальність за правильність вказаних нею у цьому Договорі реквізитів, іншої інформації, та зобов’язується своєчасно у письмовій формі повідомляти іншу Сторону про їх зміну, а у разі неповідомлення несе ризик настання пов’язаних з цим несприятливих наслідків.</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13.6. Замовник має право в односторонньому порядку розірвати Договір за наступних обставин:</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13.6.1. Генпідрядник прийняв рішення про свою добровільну ліквідацію, за винятком випадків злиття або реорганізації; </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13.6.2. Набуття чинності рішенням суду про визнання Генерального підрядника банкрутом згідно чинного законодавства; </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13.6.3. Генпідрядник втратив ліцензію або дозвіл на виконання Робіт. </w:t>
      </w:r>
    </w:p>
    <w:p w:rsidR="00963B6A" w:rsidRPr="00963B6A" w:rsidRDefault="00963B6A" w:rsidP="00963B6A">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13.7. Ставлячи свій підпис, Сторони підтверджують згоду на укладення цього Договору та факт повного розуміння його умов і термінології.</w:t>
      </w:r>
    </w:p>
    <w:p w:rsidR="00963B6A" w:rsidRPr="00963B6A" w:rsidRDefault="00963B6A" w:rsidP="00963B6A">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13.8. Договір укладено українською мовою у двох оригінальних примірниках, що мають однакову юридичну силу, по одному для кожної із Сторін.</w:t>
      </w:r>
    </w:p>
    <w:p w:rsidR="00963B6A" w:rsidRPr="00963B6A" w:rsidRDefault="00963B6A" w:rsidP="00963B6A">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13.9. Договір містить ______________ (_______________) сторінок.</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13.10. У випадках, не передбачених умовами Договору, Сторони керуються чинним законами, положеннями, Настановою та іншими нормативно-правовими актами, що регулюють відносини між сторонами договору.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13.11. Усі виправлення за текстом Договору мають юридичну силу лише при взаємному їх посвідченні повноважними представниками Сторін у кожному окремому випадку.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13.12. </w:t>
      </w:r>
      <w:r w:rsidRPr="00963B6A">
        <w:rPr>
          <w:rFonts w:ascii="Times New Roman" w:eastAsia="Times New Roman" w:hAnsi="Times New Roman" w:cs="Times New Roman"/>
          <w:sz w:val="24"/>
          <w:szCs w:val="24"/>
          <w:lang w:eastAsia="ru-RU"/>
        </w:rPr>
        <w:t>Закінчення дії Договору не звільняє Сторони від виконання зобов’язань, що виникли в період дії Договору, а також від відповідальності за їх порушення.</w:t>
      </w:r>
    </w:p>
    <w:p w:rsidR="00963B6A" w:rsidRPr="00963B6A" w:rsidRDefault="00963B6A" w:rsidP="00963B6A">
      <w:pPr>
        <w:ind w:firstLine="539"/>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13.13.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63B6A" w:rsidRPr="00963B6A" w:rsidRDefault="00963B6A" w:rsidP="00963B6A">
      <w:pPr>
        <w:ind w:firstLine="539"/>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963B6A" w:rsidRPr="00963B6A" w:rsidRDefault="00963B6A" w:rsidP="00963B6A">
      <w:pPr>
        <w:autoSpaceDE w:val="0"/>
        <w:autoSpaceDN w:val="0"/>
        <w:adjustRightInd w:val="0"/>
        <w:spacing w:line="216" w:lineRule="auto"/>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14. Додатки:</w:t>
      </w:r>
    </w:p>
    <w:p w:rsidR="00963B6A" w:rsidRPr="00963B6A" w:rsidRDefault="00963B6A" w:rsidP="00A9488D">
      <w:pPr>
        <w:numPr>
          <w:ilvl w:val="0"/>
          <w:numId w:val="1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Договірна ціна.</w:t>
      </w:r>
    </w:p>
    <w:p w:rsidR="00963B6A" w:rsidRDefault="00963B6A" w:rsidP="00A9488D">
      <w:pPr>
        <w:numPr>
          <w:ilvl w:val="0"/>
          <w:numId w:val="1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Календарний графік виконання робіт.</w:t>
      </w:r>
    </w:p>
    <w:p w:rsidR="00F20EEF" w:rsidRPr="00963B6A" w:rsidRDefault="00F20EEF" w:rsidP="00A9488D">
      <w:pPr>
        <w:numPr>
          <w:ilvl w:val="0"/>
          <w:numId w:val="1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Графік фінансування</w:t>
      </w:r>
    </w:p>
    <w:p w:rsidR="00963B6A" w:rsidRPr="00963B6A" w:rsidRDefault="00963B6A" w:rsidP="00963B6A">
      <w:pPr>
        <w:ind w:right="-58"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15. Юридичні адреси, банківські реквізити, підписи Сторін</w:t>
      </w:r>
    </w:p>
    <w:p w:rsidR="00963B6A" w:rsidRPr="00963B6A" w:rsidRDefault="00963B6A" w:rsidP="00963B6A">
      <w:pPr>
        <w:ind w:right="-58" w:firstLine="567"/>
        <w:jc w:val="center"/>
        <w:rPr>
          <w:rFonts w:ascii="Times New Roman" w:eastAsia="Times New Roman" w:hAnsi="Times New Roman" w:cs="Times New Roman"/>
          <w:b/>
          <w:sz w:val="24"/>
          <w:szCs w:val="24"/>
          <w:lang w:eastAsia="ru-RU"/>
        </w:rPr>
      </w:pPr>
    </w:p>
    <w:p w:rsidR="00963B6A" w:rsidRPr="00963B6A" w:rsidRDefault="00963B6A" w:rsidP="00963B6A">
      <w:pPr>
        <w:ind w:right="-58"/>
        <w:rPr>
          <w:rFonts w:ascii="Times New Roman" w:eastAsia="Times New Roman" w:hAnsi="Times New Roman" w:cs="Times New Roman"/>
          <w:b/>
          <w:sz w:val="24"/>
          <w:szCs w:val="24"/>
          <w:lang w:eastAsia="ru-RU"/>
        </w:rPr>
      </w:pPr>
    </w:p>
    <w:tbl>
      <w:tblPr>
        <w:tblpPr w:leftFromText="180" w:rightFromText="180" w:vertAnchor="text" w:horzAnchor="margin" w:tblpY="-284"/>
        <w:tblOverlap w:val="never"/>
        <w:tblW w:w="9269" w:type="dxa"/>
        <w:tblLayout w:type="fixed"/>
        <w:tblLook w:val="04A0" w:firstRow="1" w:lastRow="0" w:firstColumn="1" w:lastColumn="0" w:noHBand="0" w:noVBand="1"/>
      </w:tblPr>
      <w:tblGrid>
        <w:gridCol w:w="4654"/>
        <w:gridCol w:w="4615"/>
      </w:tblGrid>
      <w:tr w:rsidR="00963B6A" w:rsidRPr="00963B6A" w:rsidTr="00860916">
        <w:trPr>
          <w:trHeight w:val="225"/>
        </w:trPr>
        <w:tc>
          <w:tcPr>
            <w:tcW w:w="4654" w:type="dxa"/>
          </w:tcPr>
          <w:p w:rsidR="00963B6A" w:rsidRPr="00963B6A" w:rsidRDefault="00963B6A" w:rsidP="00963B6A">
            <w:pPr>
              <w:jc w:val="center"/>
              <w:rPr>
                <w:rFonts w:ascii="Times New Roman" w:hAnsi="Times New Roman" w:cs="Times New Roman"/>
                <w:b/>
                <w:color w:val="000000"/>
                <w:sz w:val="24"/>
                <w:szCs w:val="24"/>
              </w:rPr>
            </w:pPr>
            <w:r w:rsidRPr="00963B6A">
              <w:rPr>
                <w:rFonts w:ascii="Times New Roman" w:eastAsia="Times New Roman" w:hAnsi="Times New Roman" w:cs="Times New Roman"/>
                <w:b/>
                <w:color w:val="000000"/>
                <w:sz w:val="24"/>
                <w:szCs w:val="24"/>
                <w:lang w:val="ru-RU"/>
              </w:rPr>
              <w:t>«</w:t>
            </w:r>
            <w:r w:rsidRPr="00963B6A">
              <w:rPr>
                <w:rFonts w:ascii="Times New Roman" w:eastAsia="Times New Roman" w:hAnsi="Times New Roman" w:cs="Times New Roman"/>
                <w:b/>
                <w:color w:val="000000"/>
                <w:sz w:val="24"/>
                <w:szCs w:val="24"/>
              </w:rPr>
              <w:t>ЗАМОВНИК</w:t>
            </w:r>
            <w:r w:rsidRPr="00963B6A">
              <w:rPr>
                <w:rFonts w:ascii="Times New Roman" w:eastAsia="Times New Roman" w:hAnsi="Times New Roman" w:cs="Times New Roman"/>
                <w:b/>
                <w:color w:val="000000"/>
                <w:sz w:val="24"/>
                <w:szCs w:val="24"/>
                <w:lang w:val="ru-RU"/>
              </w:rPr>
              <w:t>»</w:t>
            </w:r>
          </w:p>
          <w:p w:rsidR="00963B6A" w:rsidRPr="00963B6A" w:rsidRDefault="00963B6A" w:rsidP="00963B6A">
            <w:pPr>
              <w:pBdr>
                <w:right w:val="single" w:sz="4" w:space="4" w:color="auto"/>
              </w:pBdr>
              <w:jc w:val="center"/>
              <w:rPr>
                <w:rFonts w:ascii="Times New Roman" w:eastAsia="Times New Roman" w:hAnsi="Times New Roman" w:cs="Times New Roman"/>
                <w:b/>
                <w:color w:val="000000"/>
                <w:sz w:val="24"/>
                <w:szCs w:val="24"/>
              </w:rPr>
            </w:pPr>
          </w:p>
          <w:p w:rsidR="00963B6A" w:rsidRPr="00963B6A" w:rsidRDefault="00963B6A" w:rsidP="00963B6A">
            <w:pPr>
              <w:rPr>
                <w:rFonts w:ascii="Times New Roman" w:hAnsi="Times New Roman" w:cs="Times New Roman"/>
                <w:b/>
                <w:color w:val="000000"/>
                <w:sz w:val="24"/>
                <w:szCs w:val="24"/>
              </w:rPr>
            </w:pPr>
          </w:p>
        </w:tc>
        <w:tc>
          <w:tcPr>
            <w:tcW w:w="4615" w:type="dxa"/>
          </w:tcPr>
          <w:p w:rsidR="00963B6A" w:rsidRPr="00963B6A" w:rsidRDefault="00963B6A" w:rsidP="00963B6A">
            <w:pPr>
              <w:ind w:left="20"/>
              <w:jc w:val="center"/>
              <w:rPr>
                <w:rFonts w:ascii="Times New Roman" w:eastAsia="Times New Roman" w:hAnsi="Times New Roman" w:cs="Times New Roman"/>
                <w:color w:val="000000"/>
                <w:sz w:val="24"/>
                <w:szCs w:val="24"/>
                <w:lang w:val="ru-RU"/>
              </w:rPr>
            </w:pPr>
            <w:r w:rsidRPr="00963B6A">
              <w:rPr>
                <w:rFonts w:ascii="Times New Roman" w:eastAsia="Times New Roman" w:hAnsi="Times New Roman" w:cs="Times New Roman"/>
                <w:b/>
                <w:color w:val="000000"/>
                <w:sz w:val="24"/>
                <w:szCs w:val="24"/>
                <w:lang w:val="ru-RU"/>
              </w:rPr>
              <w:t>«ГЕН</w:t>
            </w:r>
            <w:r w:rsidRPr="00963B6A">
              <w:rPr>
                <w:rFonts w:ascii="Times New Roman" w:eastAsia="Times New Roman" w:hAnsi="Times New Roman" w:cs="Times New Roman"/>
                <w:b/>
                <w:color w:val="000000"/>
                <w:sz w:val="24"/>
                <w:szCs w:val="24"/>
              </w:rPr>
              <w:t>ПІДРЯД</w:t>
            </w:r>
            <w:r w:rsidRPr="00963B6A">
              <w:rPr>
                <w:rFonts w:ascii="Times New Roman" w:eastAsia="Times New Roman" w:hAnsi="Times New Roman" w:cs="Times New Roman"/>
                <w:b/>
                <w:color w:val="000000"/>
                <w:sz w:val="24"/>
                <w:szCs w:val="24"/>
                <w:lang w:val="ru-RU"/>
              </w:rPr>
              <w:t>НИК»</w:t>
            </w:r>
          </w:p>
          <w:p w:rsidR="00963B6A" w:rsidRPr="00963B6A" w:rsidRDefault="00963B6A" w:rsidP="00963B6A">
            <w:pPr>
              <w:tabs>
                <w:tab w:val="left" w:pos="6690"/>
              </w:tabs>
              <w:jc w:val="both"/>
              <w:rPr>
                <w:rFonts w:ascii="Times New Roman" w:eastAsia="Times New Roman" w:hAnsi="Times New Roman" w:cs="Times New Roman"/>
                <w:b/>
                <w:color w:val="000000"/>
                <w:sz w:val="24"/>
                <w:szCs w:val="24"/>
              </w:rPr>
            </w:pPr>
          </w:p>
        </w:tc>
      </w:tr>
    </w:tbl>
    <w:p w:rsidR="00963B6A" w:rsidRPr="00963B6A" w:rsidRDefault="00963B6A" w:rsidP="00963B6A">
      <w:pPr>
        <w:ind w:right="-58"/>
        <w:rPr>
          <w:rFonts w:ascii="Times New Roman" w:eastAsia="Times New Roman" w:hAnsi="Times New Roman" w:cs="Times New Roman"/>
          <w:b/>
          <w:sz w:val="24"/>
          <w:szCs w:val="24"/>
          <w:lang w:eastAsia="ru-RU"/>
        </w:rPr>
      </w:pPr>
    </w:p>
    <w:sectPr w:rsidR="00963B6A" w:rsidRPr="00963B6A" w:rsidSect="00DA6D80">
      <w:headerReference w:type="default" r:id="rId24"/>
      <w:footnotePr>
        <w:numFmt w:val="chicago"/>
        <w:numRestart w:val="eachPage"/>
      </w:footnotePr>
      <w:pgSz w:w="11906" w:h="16838"/>
      <w:pgMar w:top="567" w:right="567" w:bottom="567" w:left="1418" w:header="510"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BC" w:rsidRDefault="00E74DBC">
      <w:r>
        <w:separator/>
      </w:r>
    </w:p>
  </w:endnote>
  <w:endnote w:type="continuationSeparator" w:id="0">
    <w:p w:rsidR="00E74DBC" w:rsidRDefault="00E7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BC" w:rsidRDefault="00E74DBC">
      <w:r>
        <w:separator/>
      </w:r>
    </w:p>
  </w:footnote>
  <w:footnote w:type="continuationSeparator" w:id="0">
    <w:p w:rsidR="00E74DBC" w:rsidRDefault="00E74DBC">
      <w:r>
        <w:continuationSeparator/>
      </w:r>
    </w:p>
  </w:footnote>
  <w:footnote w:id="1">
    <w:p w:rsidR="000861AB" w:rsidRPr="009F76FE" w:rsidRDefault="000861AB" w:rsidP="009F76FE">
      <w:pPr>
        <w:tabs>
          <w:tab w:val="left" w:pos="0"/>
        </w:tabs>
        <w:jc w:val="both"/>
        <w:rPr>
          <w:rFonts w:ascii="Times New Roman" w:hAnsi="Times New Roman"/>
          <w:i/>
        </w:rPr>
      </w:pPr>
      <w:r w:rsidRPr="009F76FE">
        <w:rPr>
          <w:rStyle w:val="af2"/>
        </w:rPr>
        <w:sym w:font="Symbol" w:char="F02A"/>
      </w:r>
      <w:r w:rsidRPr="009F76FE">
        <w:rPr>
          <w:rFonts w:ascii="Times New Roman" w:hAnsi="Times New Roman"/>
          <w:i/>
        </w:rPr>
        <w:t>Документи легалізуються Учасниками торгів – нерезидентами наступним чином:</w:t>
      </w:r>
    </w:p>
    <w:p w:rsidR="000861AB" w:rsidRPr="009F76FE" w:rsidRDefault="000861AB"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0861AB" w:rsidRPr="009F76FE" w:rsidRDefault="000861AB" w:rsidP="009F76FE">
      <w:pPr>
        <w:tabs>
          <w:tab w:val="left" w:pos="0"/>
        </w:tabs>
        <w:jc w:val="both"/>
        <w:rPr>
          <w:rFonts w:ascii="Times New Roman" w:hAnsi="Times New Roman"/>
          <w:i/>
        </w:rPr>
      </w:pPr>
      <w:r w:rsidRPr="009F76FE">
        <w:rPr>
          <w:rFonts w:ascii="Times New Roman" w:hAnsi="Times New Roman"/>
          <w:i/>
        </w:rPr>
        <w:t xml:space="preserve">   або</w:t>
      </w:r>
    </w:p>
    <w:p w:rsidR="000861AB" w:rsidRPr="009F76FE" w:rsidRDefault="000861AB"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0861AB" w:rsidRPr="009F76FE" w:rsidRDefault="000861AB" w:rsidP="009F76FE">
      <w:pPr>
        <w:tabs>
          <w:tab w:val="left" w:pos="0"/>
        </w:tabs>
        <w:jc w:val="both"/>
        <w:rPr>
          <w:rFonts w:ascii="Times New Roman" w:hAnsi="Times New Roman"/>
          <w:i/>
        </w:rPr>
      </w:pPr>
      <w:r w:rsidRPr="009F76FE">
        <w:rPr>
          <w:rFonts w:ascii="Times New Roman" w:hAnsi="Times New Roman"/>
          <w:i/>
        </w:rPr>
        <w:t xml:space="preserve">   або</w:t>
      </w:r>
    </w:p>
    <w:p w:rsidR="000861AB" w:rsidRPr="009F76FE" w:rsidRDefault="000861AB" w:rsidP="009F76FE">
      <w:pPr>
        <w:pStyle w:val="af0"/>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0861AB" w:rsidRPr="001E26DC" w:rsidRDefault="000861AB">
      <w:pPr>
        <w:pStyle w:val="af0"/>
        <w:rPr>
          <w:rFonts w:ascii="Times New Roman" w:hAnsi="Times New Roman"/>
          <w:i/>
        </w:rPr>
      </w:pPr>
      <w:r w:rsidRPr="001E26DC">
        <w:rPr>
          <w:rFonts w:ascii="Times New Roman" w:hAnsi="Times New Roman"/>
          <w:i/>
        </w:rPr>
        <w:sym w:font="Symbol" w:char="F02A"/>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0861AB" w:rsidRPr="008E5302" w:rsidRDefault="000861AB" w:rsidP="003A4CD6">
      <w:pPr>
        <w:pStyle w:val="af0"/>
        <w:jc w:val="both"/>
        <w:rPr>
          <w:rFonts w:ascii="Times New Roman" w:eastAsia="Times New Roman" w:hAnsi="Times New Roman" w:cs="Times New Roman"/>
          <w:i/>
          <w:color w:val="000000"/>
        </w:rPr>
      </w:pPr>
      <w:r w:rsidRPr="00BF0EC8">
        <w:rPr>
          <w:rStyle w:val="af2"/>
        </w:rPr>
        <w:sym w:font="Symbol" w:char="F02A"/>
      </w:r>
      <w:r w:rsidRPr="00206961">
        <w:t xml:space="preserve"> </w:t>
      </w:r>
      <w:r w:rsidRPr="00206961">
        <w:rPr>
          <w:rFonts w:ascii="Times New Roman" w:eastAsia="Times New Roman" w:hAnsi="Times New Roman" w:cs="Times New Roman"/>
          <w:i/>
          <w:color w:val="000000"/>
        </w:rPr>
        <w:t xml:space="preserve">аналогічним вважається договір на нове будівництво </w:t>
      </w:r>
      <w:r>
        <w:rPr>
          <w:rFonts w:ascii="Times New Roman" w:eastAsia="Times New Roman" w:hAnsi="Times New Roman" w:cs="Times New Roman"/>
          <w:i/>
          <w:color w:val="000000"/>
        </w:rPr>
        <w:t xml:space="preserve">та/або реконструкцію соціального об'єкту (учбові, медичні заклоди; житлові, офісні будівлі/комплекси) в якому учасник виступав генеральним підрядником та який повністю виконано. </w:t>
      </w:r>
      <w:r w:rsidRPr="00C44B6C">
        <w:rPr>
          <w:rFonts w:ascii="Times New Roman" w:eastAsia="Times New Roman" w:hAnsi="Times New Roman" w:cs="Times New Roman"/>
          <w:i/>
          <w:color w:val="000000"/>
        </w:rPr>
        <w:t>Договір має бути співставний за обсягом та видами робіт, а саме  містити</w:t>
      </w:r>
      <w:r>
        <w:rPr>
          <w:rFonts w:ascii="Times New Roman" w:eastAsia="Times New Roman" w:hAnsi="Times New Roman" w:cs="Times New Roman"/>
          <w:i/>
          <w:color w:val="000000"/>
        </w:rPr>
        <w:t xml:space="preserve"> (зокрема але не виклюяно)</w:t>
      </w:r>
      <w:r w:rsidRPr="00C44B6C">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земляні роботи</w:t>
      </w:r>
      <w:r w:rsidRPr="00C44B6C">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фундаментна плита, господарсько-питний водопровід,побутова каналізація, водопровід протипожежний, улаштування покрівлі </w:t>
      </w:r>
      <w:r w:rsidRPr="00C44B6C">
        <w:rPr>
          <w:rFonts w:ascii="Times New Roman" w:eastAsia="Times New Roman" w:hAnsi="Times New Roman" w:cs="Times New Roman"/>
          <w:i/>
          <w:color w:val="000000"/>
        </w:rPr>
        <w:t xml:space="preserve"> (сума виконаних робіт (</w:t>
      </w:r>
      <w:r>
        <w:rPr>
          <w:rFonts w:ascii="Times New Roman" w:eastAsia="Times New Roman" w:hAnsi="Times New Roman" w:cs="Times New Roman"/>
          <w:i/>
          <w:color w:val="000000"/>
        </w:rPr>
        <w:t>обсяг робіт) має бути не менше 10</w:t>
      </w:r>
      <w:r w:rsidRPr="00C44B6C">
        <w:rPr>
          <w:rFonts w:ascii="Times New Roman" w:eastAsia="Times New Roman" w:hAnsi="Times New Roman" w:cs="Times New Roman"/>
          <w:i/>
          <w:color w:val="000000"/>
        </w:rPr>
        <w:t>0% від очікуваної вартості цієї закупівлі</w:t>
      </w:r>
      <w:r>
        <w:rPr>
          <w:rFonts w:ascii="Times New Roman" w:eastAsia="Times New Roman" w:hAnsi="Times New Roman" w:cs="Times New Roman"/>
          <w:i/>
          <w:color w:val="000000"/>
        </w:rPr>
        <w:t>, що має підтверджуватись наданими актами КБ-2в та довідками КБ3</w:t>
      </w:r>
      <w:r w:rsidRPr="00C44B6C">
        <w:rPr>
          <w:rFonts w:ascii="Times New Roman" w:eastAsia="Times New Roman" w:hAnsi="Times New Roman" w:cs="Times New Roman"/>
          <w:i/>
          <w:color w:val="000000"/>
        </w:rPr>
        <w:t>).</w:t>
      </w:r>
    </w:p>
  </w:footnote>
  <w:footnote w:id="4">
    <w:p w:rsidR="000861AB" w:rsidRPr="000B6B72" w:rsidRDefault="000861AB">
      <w:pPr>
        <w:pStyle w:val="af0"/>
        <w:rPr>
          <w:i/>
        </w:rPr>
      </w:pPr>
      <w:r w:rsidRPr="000B6B72">
        <w:rPr>
          <w:rStyle w:val="af2"/>
        </w:rPr>
        <w:sym w:font="Symbol" w:char="F02A"/>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AB" w:rsidRDefault="000861AB">
    <w:pPr>
      <w:tabs>
        <w:tab w:val="center" w:pos="4568"/>
        <w:tab w:val="right" w:pos="8572"/>
      </w:tabs>
      <w:autoSpaceDE w:val="0"/>
      <w:autoSpaceDN w:val="0"/>
      <w:rPr>
        <w:sz w:val="16"/>
        <w:szCs w:val="16"/>
        <w:lang w:val="en-US"/>
      </w:rPr>
    </w:pPr>
    <w:r>
      <w:rPr>
        <w:sz w:val="16"/>
        <w:szCs w:val="16"/>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798589"/>
      <w:docPartObj>
        <w:docPartGallery w:val="Page Numbers (Top of Page)"/>
        <w:docPartUnique/>
      </w:docPartObj>
    </w:sdtPr>
    <w:sdtEndPr/>
    <w:sdtContent>
      <w:p w:rsidR="000861AB" w:rsidRDefault="000861AB">
        <w:pPr>
          <w:pStyle w:val="a7"/>
          <w:jc w:val="center"/>
        </w:pPr>
        <w:r>
          <w:fldChar w:fldCharType="begin"/>
        </w:r>
        <w:r>
          <w:instrText>PAGE   \* MERGEFORMAT</w:instrText>
        </w:r>
        <w:r>
          <w:fldChar w:fldCharType="separate"/>
        </w:r>
        <w:r w:rsidR="00A437A4" w:rsidRPr="00A437A4">
          <w:rPr>
            <w:noProof/>
            <w:lang w:val="ru-RU"/>
          </w:rPr>
          <w:t>48</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1E3"/>
    <w:multiLevelType w:val="hybridMultilevel"/>
    <w:tmpl w:val="5E043102"/>
    <w:lvl w:ilvl="0" w:tplc="17080CF8">
      <w:start w:val="1"/>
      <w:numFmt w:val="bullet"/>
      <w:lvlText w:val="-"/>
      <w:lvlJc w:val="left"/>
      <w:pPr>
        <w:ind w:left="1137" w:hanging="360"/>
      </w:pPr>
      <w:rPr>
        <w:rFonts w:ascii="Times New Roman" w:hAnsi="Times New Roman" w:cs="Times New Roman" w:hint="default"/>
      </w:rPr>
    </w:lvl>
    <w:lvl w:ilvl="1" w:tplc="04220003" w:tentative="1">
      <w:start w:val="1"/>
      <w:numFmt w:val="bullet"/>
      <w:lvlText w:val="o"/>
      <w:lvlJc w:val="left"/>
      <w:pPr>
        <w:ind w:left="1857" w:hanging="360"/>
      </w:pPr>
      <w:rPr>
        <w:rFonts w:ascii="Courier New" w:hAnsi="Courier New" w:cs="Courier New" w:hint="default"/>
      </w:rPr>
    </w:lvl>
    <w:lvl w:ilvl="2" w:tplc="04220005" w:tentative="1">
      <w:start w:val="1"/>
      <w:numFmt w:val="bullet"/>
      <w:lvlText w:val=""/>
      <w:lvlJc w:val="left"/>
      <w:pPr>
        <w:ind w:left="2577" w:hanging="360"/>
      </w:pPr>
      <w:rPr>
        <w:rFonts w:ascii="Wingdings" w:hAnsi="Wingdings" w:hint="default"/>
      </w:rPr>
    </w:lvl>
    <w:lvl w:ilvl="3" w:tplc="04220001" w:tentative="1">
      <w:start w:val="1"/>
      <w:numFmt w:val="bullet"/>
      <w:lvlText w:val=""/>
      <w:lvlJc w:val="left"/>
      <w:pPr>
        <w:ind w:left="3297" w:hanging="360"/>
      </w:pPr>
      <w:rPr>
        <w:rFonts w:ascii="Symbol" w:hAnsi="Symbol" w:hint="default"/>
      </w:rPr>
    </w:lvl>
    <w:lvl w:ilvl="4" w:tplc="04220003" w:tentative="1">
      <w:start w:val="1"/>
      <w:numFmt w:val="bullet"/>
      <w:lvlText w:val="o"/>
      <w:lvlJc w:val="left"/>
      <w:pPr>
        <w:ind w:left="4017" w:hanging="360"/>
      </w:pPr>
      <w:rPr>
        <w:rFonts w:ascii="Courier New" w:hAnsi="Courier New" w:cs="Courier New" w:hint="default"/>
      </w:rPr>
    </w:lvl>
    <w:lvl w:ilvl="5" w:tplc="04220005" w:tentative="1">
      <w:start w:val="1"/>
      <w:numFmt w:val="bullet"/>
      <w:lvlText w:val=""/>
      <w:lvlJc w:val="left"/>
      <w:pPr>
        <w:ind w:left="4737" w:hanging="360"/>
      </w:pPr>
      <w:rPr>
        <w:rFonts w:ascii="Wingdings" w:hAnsi="Wingdings" w:hint="default"/>
      </w:rPr>
    </w:lvl>
    <w:lvl w:ilvl="6" w:tplc="04220001" w:tentative="1">
      <w:start w:val="1"/>
      <w:numFmt w:val="bullet"/>
      <w:lvlText w:val=""/>
      <w:lvlJc w:val="left"/>
      <w:pPr>
        <w:ind w:left="5457" w:hanging="360"/>
      </w:pPr>
      <w:rPr>
        <w:rFonts w:ascii="Symbol" w:hAnsi="Symbol" w:hint="default"/>
      </w:rPr>
    </w:lvl>
    <w:lvl w:ilvl="7" w:tplc="04220003" w:tentative="1">
      <w:start w:val="1"/>
      <w:numFmt w:val="bullet"/>
      <w:lvlText w:val="o"/>
      <w:lvlJc w:val="left"/>
      <w:pPr>
        <w:ind w:left="6177" w:hanging="360"/>
      </w:pPr>
      <w:rPr>
        <w:rFonts w:ascii="Courier New" w:hAnsi="Courier New" w:cs="Courier New" w:hint="default"/>
      </w:rPr>
    </w:lvl>
    <w:lvl w:ilvl="8" w:tplc="04220005" w:tentative="1">
      <w:start w:val="1"/>
      <w:numFmt w:val="bullet"/>
      <w:lvlText w:val=""/>
      <w:lvlJc w:val="left"/>
      <w:pPr>
        <w:ind w:left="6897" w:hanging="360"/>
      </w:pPr>
      <w:rPr>
        <w:rFonts w:ascii="Wingdings" w:hAnsi="Wingdings" w:hint="default"/>
      </w:rPr>
    </w:lvl>
  </w:abstractNum>
  <w:abstractNum w:abstractNumId="1" w15:restartNumberingAfterBreak="0">
    <w:nsid w:val="0864197F"/>
    <w:multiLevelType w:val="multilevel"/>
    <w:tmpl w:val="E2A8ED20"/>
    <w:lvl w:ilvl="0">
      <w:start w:val="1"/>
      <w:numFmt w:val="decimal"/>
      <w:lvlText w:val="%1."/>
      <w:lvlJc w:val="left"/>
      <w:pPr>
        <w:ind w:left="360" w:hanging="360"/>
      </w:pPr>
      <w:rPr>
        <w:vertAlign w:val="baseline"/>
      </w:rPr>
    </w:lvl>
    <w:lvl w:ilvl="1">
      <w:start w:val="1"/>
      <w:numFmt w:val="decimal"/>
      <w:lvlText w:val="%1.%2."/>
      <w:lvlJc w:val="left"/>
      <w:pPr>
        <w:ind w:left="927"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E0E53D3"/>
    <w:multiLevelType w:val="hybridMultilevel"/>
    <w:tmpl w:val="37A8834A"/>
    <w:lvl w:ilvl="0" w:tplc="17080CF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3B0DFA"/>
    <w:multiLevelType w:val="hybridMultilevel"/>
    <w:tmpl w:val="B0E4CA7E"/>
    <w:lvl w:ilvl="0" w:tplc="17080C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ED04C9"/>
    <w:multiLevelType w:val="hybridMultilevel"/>
    <w:tmpl w:val="74741DB0"/>
    <w:lvl w:ilvl="0" w:tplc="17080C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986611E"/>
    <w:multiLevelType w:val="hybridMultilevel"/>
    <w:tmpl w:val="FF7285AC"/>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E281D"/>
    <w:multiLevelType w:val="hybridMultilevel"/>
    <w:tmpl w:val="486A75DC"/>
    <w:lvl w:ilvl="0" w:tplc="17080CF8">
      <w:start w:val="1"/>
      <w:numFmt w:val="bullet"/>
      <w:lvlText w:val="-"/>
      <w:lvlJc w:val="left"/>
      <w:pPr>
        <w:ind w:left="1120" w:hanging="360"/>
      </w:pPr>
      <w:rPr>
        <w:rFonts w:ascii="Times New Roman"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7" w15:restartNumberingAfterBreak="0">
    <w:nsid w:val="2A000A85"/>
    <w:multiLevelType w:val="hybridMultilevel"/>
    <w:tmpl w:val="93827154"/>
    <w:lvl w:ilvl="0" w:tplc="17080C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A057C"/>
    <w:multiLevelType w:val="hybridMultilevel"/>
    <w:tmpl w:val="0D6E8B12"/>
    <w:lvl w:ilvl="0" w:tplc="CF7C77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A11762"/>
    <w:multiLevelType w:val="hybridMultilevel"/>
    <w:tmpl w:val="8BD4C564"/>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9D3195"/>
    <w:multiLevelType w:val="hybridMultilevel"/>
    <w:tmpl w:val="D8780102"/>
    <w:lvl w:ilvl="0" w:tplc="17080CF8">
      <w:start w:val="1"/>
      <w:numFmt w:val="bullet"/>
      <w:lvlText w:val="-"/>
      <w:lvlJc w:val="left"/>
      <w:pPr>
        <w:ind w:left="1207" w:hanging="360"/>
      </w:pPr>
      <w:rPr>
        <w:rFonts w:ascii="Times New Roman" w:hAnsi="Times New Roman" w:cs="Times New Roman" w:hint="default"/>
      </w:rPr>
    </w:lvl>
    <w:lvl w:ilvl="1" w:tplc="04220003" w:tentative="1">
      <w:start w:val="1"/>
      <w:numFmt w:val="bullet"/>
      <w:lvlText w:val="o"/>
      <w:lvlJc w:val="left"/>
      <w:pPr>
        <w:ind w:left="1927" w:hanging="360"/>
      </w:pPr>
      <w:rPr>
        <w:rFonts w:ascii="Courier New" w:hAnsi="Courier New" w:cs="Courier New" w:hint="default"/>
      </w:rPr>
    </w:lvl>
    <w:lvl w:ilvl="2" w:tplc="04220005" w:tentative="1">
      <w:start w:val="1"/>
      <w:numFmt w:val="bullet"/>
      <w:lvlText w:val=""/>
      <w:lvlJc w:val="left"/>
      <w:pPr>
        <w:ind w:left="2647" w:hanging="360"/>
      </w:pPr>
      <w:rPr>
        <w:rFonts w:ascii="Wingdings" w:hAnsi="Wingdings" w:hint="default"/>
      </w:rPr>
    </w:lvl>
    <w:lvl w:ilvl="3" w:tplc="04220001" w:tentative="1">
      <w:start w:val="1"/>
      <w:numFmt w:val="bullet"/>
      <w:lvlText w:val=""/>
      <w:lvlJc w:val="left"/>
      <w:pPr>
        <w:ind w:left="3367" w:hanging="360"/>
      </w:pPr>
      <w:rPr>
        <w:rFonts w:ascii="Symbol" w:hAnsi="Symbol" w:hint="default"/>
      </w:rPr>
    </w:lvl>
    <w:lvl w:ilvl="4" w:tplc="04220003" w:tentative="1">
      <w:start w:val="1"/>
      <w:numFmt w:val="bullet"/>
      <w:lvlText w:val="o"/>
      <w:lvlJc w:val="left"/>
      <w:pPr>
        <w:ind w:left="4087" w:hanging="360"/>
      </w:pPr>
      <w:rPr>
        <w:rFonts w:ascii="Courier New" w:hAnsi="Courier New" w:cs="Courier New" w:hint="default"/>
      </w:rPr>
    </w:lvl>
    <w:lvl w:ilvl="5" w:tplc="04220005" w:tentative="1">
      <w:start w:val="1"/>
      <w:numFmt w:val="bullet"/>
      <w:lvlText w:val=""/>
      <w:lvlJc w:val="left"/>
      <w:pPr>
        <w:ind w:left="4807" w:hanging="360"/>
      </w:pPr>
      <w:rPr>
        <w:rFonts w:ascii="Wingdings" w:hAnsi="Wingdings" w:hint="default"/>
      </w:rPr>
    </w:lvl>
    <w:lvl w:ilvl="6" w:tplc="04220001" w:tentative="1">
      <w:start w:val="1"/>
      <w:numFmt w:val="bullet"/>
      <w:lvlText w:val=""/>
      <w:lvlJc w:val="left"/>
      <w:pPr>
        <w:ind w:left="5527" w:hanging="360"/>
      </w:pPr>
      <w:rPr>
        <w:rFonts w:ascii="Symbol" w:hAnsi="Symbol" w:hint="default"/>
      </w:rPr>
    </w:lvl>
    <w:lvl w:ilvl="7" w:tplc="04220003" w:tentative="1">
      <w:start w:val="1"/>
      <w:numFmt w:val="bullet"/>
      <w:lvlText w:val="o"/>
      <w:lvlJc w:val="left"/>
      <w:pPr>
        <w:ind w:left="6247" w:hanging="360"/>
      </w:pPr>
      <w:rPr>
        <w:rFonts w:ascii="Courier New" w:hAnsi="Courier New" w:cs="Courier New" w:hint="default"/>
      </w:rPr>
    </w:lvl>
    <w:lvl w:ilvl="8" w:tplc="04220005" w:tentative="1">
      <w:start w:val="1"/>
      <w:numFmt w:val="bullet"/>
      <w:lvlText w:val=""/>
      <w:lvlJc w:val="left"/>
      <w:pPr>
        <w:ind w:left="6967" w:hanging="360"/>
      </w:pPr>
      <w:rPr>
        <w:rFonts w:ascii="Wingdings" w:hAnsi="Wingdings" w:hint="default"/>
      </w:rPr>
    </w:lvl>
  </w:abstractNum>
  <w:abstractNum w:abstractNumId="11" w15:restartNumberingAfterBreak="0">
    <w:nsid w:val="4B524772"/>
    <w:multiLevelType w:val="hybridMultilevel"/>
    <w:tmpl w:val="4F9ED384"/>
    <w:lvl w:ilvl="0" w:tplc="8E5CC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80CDD"/>
    <w:multiLevelType w:val="hybridMultilevel"/>
    <w:tmpl w:val="EE888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17080CF8">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6"/>
  </w:num>
  <w:num w:numId="6">
    <w:abstractNumId w:val="9"/>
  </w:num>
  <w:num w:numId="7">
    <w:abstractNumId w:val="10"/>
  </w:num>
  <w:num w:numId="8">
    <w:abstractNumId w:val="3"/>
  </w:num>
  <w:num w:numId="9">
    <w:abstractNumId w:val="7"/>
  </w:num>
  <w:num w:numId="10">
    <w:abstractNumId w:val="2"/>
  </w:num>
  <w:num w:numId="11">
    <w:abstractNumId w:val="0"/>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195"/>
    <w:rsid w:val="000129E9"/>
    <w:rsid w:val="00013D85"/>
    <w:rsid w:val="000147B1"/>
    <w:rsid w:val="00014AE7"/>
    <w:rsid w:val="0001550D"/>
    <w:rsid w:val="00027BAF"/>
    <w:rsid w:val="000323BB"/>
    <w:rsid w:val="0004077E"/>
    <w:rsid w:val="000435EF"/>
    <w:rsid w:val="0004424E"/>
    <w:rsid w:val="000459DA"/>
    <w:rsid w:val="00046620"/>
    <w:rsid w:val="00047CC3"/>
    <w:rsid w:val="000509E4"/>
    <w:rsid w:val="0005287A"/>
    <w:rsid w:val="00056882"/>
    <w:rsid w:val="00060934"/>
    <w:rsid w:val="0006144E"/>
    <w:rsid w:val="00062C09"/>
    <w:rsid w:val="00063FD4"/>
    <w:rsid w:val="00064974"/>
    <w:rsid w:val="0006556D"/>
    <w:rsid w:val="00066460"/>
    <w:rsid w:val="00067391"/>
    <w:rsid w:val="0007085C"/>
    <w:rsid w:val="00070CAA"/>
    <w:rsid w:val="00070D10"/>
    <w:rsid w:val="00070D72"/>
    <w:rsid w:val="0007178A"/>
    <w:rsid w:val="000719F2"/>
    <w:rsid w:val="00076B97"/>
    <w:rsid w:val="00076FE7"/>
    <w:rsid w:val="0008127D"/>
    <w:rsid w:val="00084F08"/>
    <w:rsid w:val="000861AB"/>
    <w:rsid w:val="000866AF"/>
    <w:rsid w:val="00092A1F"/>
    <w:rsid w:val="00093DA0"/>
    <w:rsid w:val="00095660"/>
    <w:rsid w:val="000977F9"/>
    <w:rsid w:val="000A1571"/>
    <w:rsid w:val="000A189B"/>
    <w:rsid w:val="000A2E17"/>
    <w:rsid w:val="000A41A1"/>
    <w:rsid w:val="000A6B0A"/>
    <w:rsid w:val="000B2039"/>
    <w:rsid w:val="000B232F"/>
    <w:rsid w:val="000B3C0F"/>
    <w:rsid w:val="000B43D8"/>
    <w:rsid w:val="000B480C"/>
    <w:rsid w:val="000B6B72"/>
    <w:rsid w:val="000B70DD"/>
    <w:rsid w:val="000C2FB8"/>
    <w:rsid w:val="000D1B28"/>
    <w:rsid w:val="000D37E2"/>
    <w:rsid w:val="000E30EE"/>
    <w:rsid w:val="000E48D1"/>
    <w:rsid w:val="000F1F70"/>
    <w:rsid w:val="000F326A"/>
    <w:rsid w:val="000F4E8B"/>
    <w:rsid w:val="000F5143"/>
    <w:rsid w:val="000F72E0"/>
    <w:rsid w:val="000F7493"/>
    <w:rsid w:val="00105040"/>
    <w:rsid w:val="00106B1D"/>
    <w:rsid w:val="00106D97"/>
    <w:rsid w:val="00107628"/>
    <w:rsid w:val="00111280"/>
    <w:rsid w:val="001113EB"/>
    <w:rsid w:val="00111DAD"/>
    <w:rsid w:val="00112D47"/>
    <w:rsid w:val="00112EF7"/>
    <w:rsid w:val="00116205"/>
    <w:rsid w:val="00116A38"/>
    <w:rsid w:val="00120710"/>
    <w:rsid w:val="001209CC"/>
    <w:rsid w:val="00122DB6"/>
    <w:rsid w:val="00123301"/>
    <w:rsid w:val="00123B3E"/>
    <w:rsid w:val="00124DCD"/>
    <w:rsid w:val="00126E97"/>
    <w:rsid w:val="00130473"/>
    <w:rsid w:val="0013151D"/>
    <w:rsid w:val="00140398"/>
    <w:rsid w:val="00143C8F"/>
    <w:rsid w:val="00151E1F"/>
    <w:rsid w:val="00153217"/>
    <w:rsid w:val="001546C6"/>
    <w:rsid w:val="00155433"/>
    <w:rsid w:val="00155CB6"/>
    <w:rsid w:val="00156DD9"/>
    <w:rsid w:val="00156EDE"/>
    <w:rsid w:val="001577A5"/>
    <w:rsid w:val="001620A4"/>
    <w:rsid w:val="00164E78"/>
    <w:rsid w:val="001655FE"/>
    <w:rsid w:val="00165616"/>
    <w:rsid w:val="00167245"/>
    <w:rsid w:val="00176C43"/>
    <w:rsid w:val="00180680"/>
    <w:rsid w:val="00185BC0"/>
    <w:rsid w:val="00190B14"/>
    <w:rsid w:val="00193A4F"/>
    <w:rsid w:val="001941EB"/>
    <w:rsid w:val="0019504A"/>
    <w:rsid w:val="001955CD"/>
    <w:rsid w:val="001A08D0"/>
    <w:rsid w:val="001A58F3"/>
    <w:rsid w:val="001B2BB0"/>
    <w:rsid w:val="001B2C17"/>
    <w:rsid w:val="001B438C"/>
    <w:rsid w:val="001B47EF"/>
    <w:rsid w:val="001C08A6"/>
    <w:rsid w:val="001C1420"/>
    <w:rsid w:val="001D63EB"/>
    <w:rsid w:val="001D7393"/>
    <w:rsid w:val="001E139C"/>
    <w:rsid w:val="001E26DC"/>
    <w:rsid w:val="001E6767"/>
    <w:rsid w:val="001E6B27"/>
    <w:rsid w:val="001E73CC"/>
    <w:rsid w:val="001E7FCC"/>
    <w:rsid w:val="001F0814"/>
    <w:rsid w:val="001F2CAE"/>
    <w:rsid w:val="001F2CEE"/>
    <w:rsid w:val="001F7470"/>
    <w:rsid w:val="00201485"/>
    <w:rsid w:val="002044C5"/>
    <w:rsid w:val="00206925"/>
    <w:rsid w:val="00206961"/>
    <w:rsid w:val="00207CF1"/>
    <w:rsid w:val="002104D7"/>
    <w:rsid w:val="00213CC3"/>
    <w:rsid w:val="00214C35"/>
    <w:rsid w:val="00215E9A"/>
    <w:rsid w:val="00216318"/>
    <w:rsid w:val="00216806"/>
    <w:rsid w:val="00216A2F"/>
    <w:rsid w:val="00220CC7"/>
    <w:rsid w:val="00221D66"/>
    <w:rsid w:val="002241E2"/>
    <w:rsid w:val="0022447E"/>
    <w:rsid w:val="00225A6C"/>
    <w:rsid w:val="0023445A"/>
    <w:rsid w:val="002508E5"/>
    <w:rsid w:val="00250F7B"/>
    <w:rsid w:val="0025173D"/>
    <w:rsid w:val="002521DD"/>
    <w:rsid w:val="00252B5D"/>
    <w:rsid w:val="00254219"/>
    <w:rsid w:val="00254668"/>
    <w:rsid w:val="00257E2B"/>
    <w:rsid w:val="00261245"/>
    <w:rsid w:val="00262E23"/>
    <w:rsid w:val="00263940"/>
    <w:rsid w:val="00264CDC"/>
    <w:rsid w:val="00265B3C"/>
    <w:rsid w:val="00266D74"/>
    <w:rsid w:val="00267530"/>
    <w:rsid w:val="00277B21"/>
    <w:rsid w:val="002802F4"/>
    <w:rsid w:val="002803E7"/>
    <w:rsid w:val="002822DA"/>
    <w:rsid w:val="002849F1"/>
    <w:rsid w:val="00284F5C"/>
    <w:rsid w:val="002850AC"/>
    <w:rsid w:val="0028542D"/>
    <w:rsid w:val="00286D3C"/>
    <w:rsid w:val="002874B1"/>
    <w:rsid w:val="00291CE5"/>
    <w:rsid w:val="00292DE2"/>
    <w:rsid w:val="002A27CE"/>
    <w:rsid w:val="002A3A82"/>
    <w:rsid w:val="002B1ED5"/>
    <w:rsid w:val="002B38AB"/>
    <w:rsid w:val="002B497F"/>
    <w:rsid w:val="002B6747"/>
    <w:rsid w:val="002C01A6"/>
    <w:rsid w:val="002C13EB"/>
    <w:rsid w:val="002C7FAF"/>
    <w:rsid w:val="002D0D1B"/>
    <w:rsid w:val="002D1638"/>
    <w:rsid w:val="002D44A6"/>
    <w:rsid w:val="002D5EAD"/>
    <w:rsid w:val="002D6357"/>
    <w:rsid w:val="002D7BBD"/>
    <w:rsid w:val="002E107A"/>
    <w:rsid w:val="002E4F04"/>
    <w:rsid w:val="002F0180"/>
    <w:rsid w:val="002F1FF4"/>
    <w:rsid w:val="002F3692"/>
    <w:rsid w:val="002F3C8F"/>
    <w:rsid w:val="002F5B09"/>
    <w:rsid w:val="002F7D12"/>
    <w:rsid w:val="0030051A"/>
    <w:rsid w:val="003009B1"/>
    <w:rsid w:val="003011D2"/>
    <w:rsid w:val="00303968"/>
    <w:rsid w:val="00304F9A"/>
    <w:rsid w:val="0030505D"/>
    <w:rsid w:val="003050BE"/>
    <w:rsid w:val="003052C5"/>
    <w:rsid w:val="00312954"/>
    <w:rsid w:val="00312EDB"/>
    <w:rsid w:val="00315212"/>
    <w:rsid w:val="0031621A"/>
    <w:rsid w:val="00320FB7"/>
    <w:rsid w:val="00322AAA"/>
    <w:rsid w:val="00323DC1"/>
    <w:rsid w:val="003249F9"/>
    <w:rsid w:val="003251BD"/>
    <w:rsid w:val="0032601B"/>
    <w:rsid w:val="00326CE3"/>
    <w:rsid w:val="00327203"/>
    <w:rsid w:val="00327894"/>
    <w:rsid w:val="00330116"/>
    <w:rsid w:val="00332A75"/>
    <w:rsid w:val="00332EBB"/>
    <w:rsid w:val="00335927"/>
    <w:rsid w:val="00336171"/>
    <w:rsid w:val="00342559"/>
    <w:rsid w:val="0034563C"/>
    <w:rsid w:val="003456D9"/>
    <w:rsid w:val="00346619"/>
    <w:rsid w:val="00351D83"/>
    <w:rsid w:val="00355E32"/>
    <w:rsid w:val="00356096"/>
    <w:rsid w:val="0035651F"/>
    <w:rsid w:val="003604A3"/>
    <w:rsid w:val="0036372B"/>
    <w:rsid w:val="00363A8C"/>
    <w:rsid w:val="00370640"/>
    <w:rsid w:val="00370DDB"/>
    <w:rsid w:val="00370EA2"/>
    <w:rsid w:val="00372DC5"/>
    <w:rsid w:val="00381020"/>
    <w:rsid w:val="003849EA"/>
    <w:rsid w:val="00385759"/>
    <w:rsid w:val="00385B56"/>
    <w:rsid w:val="00385F7D"/>
    <w:rsid w:val="0038760D"/>
    <w:rsid w:val="003908F5"/>
    <w:rsid w:val="00392710"/>
    <w:rsid w:val="003930A3"/>
    <w:rsid w:val="003933D4"/>
    <w:rsid w:val="003944EA"/>
    <w:rsid w:val="00397F9B"/>
    <w:rsid w:val="003A2AD1"/>
    <w:rsid w:val="003A2B40"/>
    <w:rsid w:val="003A4914"/>
    <w:rsid w:val="003A4CD6"/>
    <w:rsid w:val="003A730B"/>
    <w:rsid w:val="003B0755"/>
    <w:rsid w:val="003B1D20"/>
    <w:rsid w:val="003B307A"/>
    <w:rsid w:val="003B675F"/>
    <w:rsid w:val="003C5106"/>
    <w:rsid w:val="003D0C20"/>
    <w:rsid w:val="003D79E3"/>
    <w:rsid w:val="003E18CD"/>
    <w:rsid w:val="003E1C3A"/>
    <w:rsid w:val="003E2009"/>
    <w:rsid w:val="003E432F"/>
    <w:rsid w:val="003E50B8"/>
    <w:rsid w:val="003E7DBA"/>
    <w:rsid w:val="003F15B8"/>
    <w:rsid w:val="003F3A72"/>
    <w:rsid w:val="003F5923"/>
    <w:rsid w:val="003F6C14"/>
    <w:rsid w:val="00402CF5"/>
    <w:rsid w:val="004037FF"/>
    <w:rsid w:val="00404F5B"/>
    <w:rsid w:val="00406F4F"/>
    <w:rsid w:val="004071FB"/>
    <w:rsid w:val="00410978"/>
    <w:rsid w:val="00410BD7"/>
    <w:rsid w:val="00415D10"/>
    <w:rsid w:val="00417381"/>
    <w:rsid w:val="00422A79"/>
    <w:rsid w:val="00423E13"/>
    <w:rsid w:val="004269CE"/>
    <w:rsid w:val="004272EE"/>
    <w:rsid w:val="00430395"/>
    <w:rsid w:val="004329B3"/>
    <w:rsid w:val="004341BD"/>
    <w:rsid w:val="00435894"/>
    <w:rsid w:val="00441102"/>
    <w:rsid w:val="00442222"/>
    <w:rsid w:val="00450783"/>
    <w:rsid w:val="00450E6A"/>
    <w:rsid w:val="004517B8"/>
    <w:rsid w:val="00462282"/>
    <w:rsid w:val="004635B4"/>
    <w:rsid w:val="004669D6"/>
    <w:rsid w:val="0046783F"/>
    <w:rsid w:val="00467C02"/>
    <w:rsid w:val="00470E54"/>
    <w:rsid w:val="00471852"/>
    <w:rsid w:val="00475E37"/>
    <w:rsid w:val="004762EE"/>
    <w:rsid w:val="004766AA"/>
    <w:rsid w:val="00480FE6"/>
    <w:rsid w:val="00484DB6"/>
    <w:rsid w:val="00485422"/>
    <w:rsid w:val="00485A93"/>
    <w:rsid w:val="00485E9C"/>
    <w:rsid w:val="00491EEA"/>
    <w:rsid w:val="00492B68"/>
    <w:rsid w:val="00493CD2"/>
    <w:rsid w:val="004940F0"/>
    <w:rsid w:val="00496090"/>
    <w:rsid w:val="004A149E"/>
    <w:rsid w:val="004A3F5B"/>
    <w:rsid w:val="004A4ED9"/>
    <w:rsid w:val="004A5C70"/>
    <w:rsid w:val="004A714E"/>
    <w:rsid w:val="004B1667"/>
    <w:rsid w:val="004B16F6"/>
    <w:rsid w:val="004B2B97"/>
    <w:rsid w:val="004C01FD"/>
    <w:rsid w:val="004C2089"/>
    <w:rsid w:val="004C2712"/>
    <w:rsid w:val="004C442D"/>
    <w:rsid w:val="004D5EE0"/>
    <w:rsid w:val="004E04E6"/>
    <w:rsid w:val="004E0DB5"/>
    <w:rsid w:val="004E5E90"/>
    <w:rsid w:val="004E71D3"/>
    <w:rsid w:val="004F2950"/>
    <w:rsid w:val="004F34CA"/>
    <w:rsid w:val="004F5970"/>
    <w:rsid w:val="005001BE"/>
    <w:rsid w:val="00501028"/>
    <w:rsid w:val="005026BB"/>
    <w:rsid w:val="00504378"/>
    <w:rsid w:val="00507C66"/>
    <w:rsid w:val="00510469"/>
    <w:rsid w:val="00513BD3"/>
    <w:rsid w:val="005177CC"/>
    <w:rsid w:val="005179D8"/>
    <w:rsid w:val="00520775"/>
    <w:rsid w:val="00522D5F"/>
    <w:rsid w:val="00523A1F"/>
    <w:rsid w:val="005258DB"/>
    <w:rsid w:val="00534578"/>
    <w:rsid w:val="0053620A"/>
    <w:rsid w:val="00537BA6"/>
    <w:rsid w:val="005409BD"/>
    <w:rsid w:val="00541456"/>
    <w:rsid w:val="0054403B"/>
    <w:rsid w:val="00544161"/>
    <w:rsid w:val="00544A40"/>
    <w:rsid w:val="00547463"/>
    <w:rsid w:val="0055233F"/>
    <w:rsid w:val="005528E6"/>
    <w:rsid w:val="005531C5"/>
    <w:rsid w:val="00554DF1"/>
    <w:rsid w:val="00557A5D"/>
    <w:rsid w:val="00560A95"/>
    <w:rsid w:val="00560C03"/>
    <w:rsid w:val="005626FD"/>
    <w:rsid w:val="0056309B"/>
    <w:rsid w:val="005635BB"/>
    <w:rsid w:val="00566051"/>
    <w:rsid w:val="005660D0"/>
    <w:rsid w:val="00575EB4"/>
    <w:rsid w:val="00584C8C"/>
    <w:rsid w:val="00586486"/>
    <w:rsid w:val="00586CF8"/>
    <w:rsid w:val="00590307"/>
    <w:rsid w:val="0059032D"/>
    <w:rsid w:val="0059090F"/>
    <w:rsid w:val="00592672"/>
    <w:rsid w:val="00592EA5"/>
    <w:rsid w:val="005931F0"/>
    <w:rsid w:val="00597C17"/>
    <w:rsid w:val="005A1CF9"/>
    <w:rsid w:val="005A2206"/>
    <w:rsid w:val="005A2570"/>
    <w:rsid w:val="005A30B9"/>
    <w:rsid w:val="005A3B13"/>
    <w:rsid w:val="005A3BB1"/>
    <w:rsid w:val="005A4FCF"/>
    <w:rsid w:val="005A6DAC"/>
    <w:rsid w:val="005A7D09"/>
    <w:rsid w:val="005B2073"/>
    <w:rsid w:val="005B3031"/>
    <w:rsid w:val="005B6EA0"/>
    <w:rsid w:val="005C117F"/>
    <w:rsid w:val="005D0A28"/>
    <w:rsid w:val="005D0E98"/>
    <w:rsid w:val="005D0F0C"/>
    <w:rsid w:val="005D1A86"/>
    <w:rsid w:val="005D2C8B"/>
    <w:rsid w:val="005D372B"/>
    <w:rsid w:val="005D56A0"/>
    <w:rsid w:val="005E12ED"/>
    <w:rsid w:val="005E324C"/>
    <w:rsid w:val="005E3FD1"/>
    <w:rsid w:val="005E45E8"/>
    <w:rsid w:val="005E4624"/>
    <w:rsid w:val="005E7258"/>
    <w:rsid w:val="005F2876"/>
    <w:rsid w:val="005F379B"/>
    <w:rsid w:val="005F3A95"/>
    <w:rsid w:val="005F5120"/>
    <w:rsid w:val="005F5DA1"/>
    <w:rsid w:val="005F7849"/>
    <w:rsid w:val="00601865"/>
    <w:rsid w:val="0060224C"/>
    <w:rsid w:val="00604D4F"/>
    <w:rsid w:val="00605636"/>
    <w:rsid w:val="00606697"/>
    <w:rsid w:val="006070A0"/>
    <w:rsid w:val="006072F3"/>
    <w:rsid w:val="006077DB"/>
    <w:rsid w:val="006115FA"/>
    <w:rsid w:val="00612359"/>
    <w:rsid w:val="00612E16"/>
    <w:rsid w:val="006237AF"/>
    <w:rsid w:val="0062381A"/>
    <w:rsid w:val="006248F9"/>
    <w:rsid w:val="00626DFE"/>
    <w:rsid w:val="006272CE"/>
    <w:rsid w:val="0063009F"/>
    <w:rsid w:val="00630AB8"/>
    <w:rsid w:val="0063187E"/>
    <w:rsid w:val="00632239"/>
    <w:rsid w:val="00633965"/>
    <w:rsid w:val="00633E69"/>
    <w:rsid w:val="006344BE"/>
    <w:rsid w:val="00637504"/>
    <w:rsid w:val="00637BF8"/>
    <w:rsid w:val="006423EA"/>
    <w:rsid w:val="00643D78"/>
    <w:rsid w:val="00644BCC"/>
    <w:rsid w:val="006505FF"/>
    <w:rsid w:val="00650A8B"/>
    <w:rsid w:val="0065195B"/>
    <w:rsid w:val="00651CD6"/>
    <w:rsid w:val="00651F95"/>
    <w:rsid w:val="00652CC0"/>
    <w:rsid w:val="00652E88"/>
    <w:rsid w:val="00660FF5"/>
    <w:rsid w:val="00663DD7"/>
    <w:rsid w:val="00664141"/>
    <w:rsid w:val="0067105B"/>
    <w:rsid w:val="0067278E"/>
    <w:rsid w:val="006737F0"/>
    <w:rsid w:val="00682035"/>
    <w:rsid w:val="00687EBC"/>
    <w:rsid w:val="00693833"/>
    <w:rsid w:val="00693C9E"/>
    <w:rsid w:val="006968C8"/>
    <w:rsid w:val="006A6F18"/>
    <w:rsid w:val="006B06AD"/>
    <w:rsid w:val="006C1A69"/>
    <w:rsid w:val="006C7CFE"/>
    <w:rsid w:val="006D40C4"/>
    <w:rsid w:val="006D4FCC"/>
    <w:rsid w:val="006D5838"/>
    <w:rsid w:val="006D5DE6"/>
    <w:rsid w:val="006E0847"/>
    <w:rsid w:val="006E3B82"/>
    <w:rsid w:val="006F077B"/>
    <w:rsid w:val="006F1F71"/>
    <w:rsid w:val="006F46B8"/>
    <w:rsid w:val="00701B28"/>
    <w:rsid w:val="00701E83"/>
    <w:rsid w:val="0070274B"/>
    <w:rsid w:val="007034C4"/>
    <w:rsid w:val="007040F1"/>
    <w:rsid w:val="00704701"/>
    <w:rsid w:val="00705535"/>
    <w:rsid w:val="00706616"/>
    <w:rsid w:val="0070662A"/>
    <w:rsid w:val="00710208"/>
    <w:rsid w:val="00711A25"/>
    <w:rsid w:val="007134F6"/>
    <w:rsid w:val="00716F50"/>
    <w:rsid w:val="00721E54"/>
    <w:rsid w:val="00722883"/>
    <w:rsid w:val="0072305B"/>
    <w:rsid w:val="007238A4"/>
    <w:rsid w:val="007263E1"/>
    <w:rsid w:val="007270B6"/>
    <w:rsid w:val="00727369"/>
    <w:rsid w:val="00727AC4"/>
    <w:rsid w:val="00740205"/>
    <w:rsid w:val="00746A4D"/>
    <w:rsid w:val="00753AF6"/>
    <w:rsid w:val="00756D79"/>
    <w:rsid w:val="007574B1"/>
    <w:rsid w:val="00760DB7"/>
    <w:rsid w:val="007633AB"/>
    <w:rsid w:val="00763C61"/>
    <w:rsid w:val="007701CB"/>
    <w:rsid w:val="00772B64"/>
    <w:rsid w:val="00785754"/>
    <w:rsid w:val="00790C7F"/>
    <w:rsid w:val="007936AC"/>
    <w:rsid w:val="0079412B"/>
    <w:rsid w:val="007944D3"/>
    <w:rsid w:val="00794CBE"/>
    <w:rsid w:val="0079770C"/>
    <w:rsid w:val="007A016C"/>
    <w:rsid w:val="007A0B24"/>
    <w:rsid w:val="007A1DD6"/>
    <w:rsid w:val="007A5E45"/>
    <w:rsid w:val="007B0EE0"/>
    <w:rsid w:val="007B7583"/>
    <w:rsid w:val="007C25F0"/>
    <w:rsid w:val="007C34D5"/>
    <w:rsid w:val="007C3AEC"/>
    <w:rsid w:val="007C5B0B"/>
    <w:rsid w:val="007C63F2"/>
    <w:rsid w:val="007D29DB"/>
    <w:rsid w:val="007D3DC6"/>
    <w:rsid w:val="007D403C"/>
    <w:rsid w:val="007D5243"/>
    <w:rsid w:val="007D784F"/>
    <w:rsid w:val="007E0B79"/>
    <w:rsid w:val="007E7D90"/>
    <w:rsid w:val="007F0D2D"/>
    <w:rsid w:val="007F199D"/>
    <w:rsid w:val="007F5544"/>
    <w:rsid w:val="008000D7"/>
    <w:rsid w:val="008032CE"/>
    <w:rsid w:val="00806651"/>
    <w:rsid w:val="00806A1F"/>
    <w:rsid w:val="008125C8"/>
    <w:rsid w:val="0081514E"/>
    <w:rsid w:val="00815C53"/>
    <w:rsid w:val="008214C3"/>
    <w:rsid w:val="00822860"/>
    <w:rsid w:val="00825310"/>
    <w:rsid w:val="00825B3F"/>
    <w:rsid w:val="0083147A"/>
    <w:rsid w:val="0083476A"/>
    <w:rsid w:val="00840496"/>
    <w:rsid w:val="008414F7"/>
    <w:rsid w:val="00850D6F"/>
    <w:rsid w:val="00852468"/>
    <w:rsid w:val="00852CAA"/>
    <w:rsid w:val="008560B7"/>
    <w:rsid w:val="00856BEB"/>
    <w:rsid w:val="00856CBD"/>
    <w:rsid w:val="00860916"/>
    <w:rsid w:val="00862F1B"/>
    <w:rsid w:val="00865187"/>
    <w:rsid w:val="00865286"/>
    <w:rsid w:val="00876D2A"/>
    <w:rsid w:val="00884476"/>
    <w:rsid w:val="0088471B"/>
    <w:rsid w:val="0088548A"/>
    <w:rsid w:val="00887E90"/>
    <w:rsid w:val="00890F0F"/>
    <w:rsid w:val="00892E1D"/>
    <w:rsid w:val="0089639C"/>
    <w:rsid w:val="008A1EEA"/>
    <w:rsid w:val="008A416A"/>
    <w:rsid w:val="008A421C"/>
    <w:rsid w:val="008A7D74"/>
    <w:rsid w:val="008B01E6"/>
    <w:rsid w:val="008B210F"/>
    <w:rsid w:val="008B2CC2"/>
    <w:rsid w:val="008B3581"/>
    <w:rsid w:val="008B47AD"/>
    <w:rsid w:val="008C0DA7"/>
    <w:rsid w:val="008C1D83"/>
    <w:rsid w:val="008C49D8"/>
    <w:rsid w:val="008C4DEE"/>
    <w:rsid w:val="008C5A23"/>
    <w:rsid w:val="008C5AF3"/>
    <w:rsid w:val="008C6A29"/>
    <w:rsid w:val="008D06BE"/>
    <w:rsid w:val="008D1E1F"/>
    <w:rsid w:val="008D2D46"/>
    <w:rsid w:val="008D3CD3"/>
    <w:rsid w:val="008D78F0"/>
    <w:rsid w:val="008E5302"/>
    <w:rsid w:val="008F1FE6"/>
    <w:rsid w:val="008F62D0"/>
    <w:rsid w:val="008F7205"/>
    <w:rsid w:val="008F72E3"/>
    <w:rsid w:val="008F735C"/>
    <w:rsid w:val="00900115"/>
    <w:rsid w:val="00902A83"/>
    <w:rsid w:val="00904A12"/>
    <w:rsid w:val="00907494"/>
    <w:rsid w:val="0090749D"/>
    <w:rsid w:val="00907D95"/>
    <w:rsid w:val="00907E98"/>
    <w:rsid w:val="00910871"/>
    <w:rsid w:val="0091088C"/>
    <w:rsid w:val="009119D7"/>
    <w:rsid w:val="00913E90"/>
    <w:rsid w:val="00920C42"/>
    <w:rsid w:val="00921C5B"/>
    <w:rsid w:val="0092276F"/>
    <w:rsid w:val="009253C9"/>
    <w:rsid w:val="0093206E"/>
    <w:rsid w:val="00935F1D"/>
    <w:rsid w:val="00936C34"/>
    <w:rsid w:val="00940001"/>
    <w:rsid w:val="00940057"/>
    <w:rsid w:val="0094724D"/>
    <w:rsid w:val="00954470"/>
    <w:rsid w:val="009559B2"/>
    <w:rsid w:val="009604EF"/>
    <w:rsid w:val="009609D6"/>
    <w:rsid w:val="00961488"/>
    <w:rsid w:val="009618FB"/>
    <w:rsid w:val="00963B6A"/>
    <w:rsid w:val="00965761"/>
    <w:rsid w:val="00967383"/>
    <w:rsid w:val="0097599D"/>
    <w:rsid w:val="00983DF0"/>
    <w:rsid w:val="00985BA0"/>
    <w:rsid w:val="0098624E"/>
    <w:rsid w:val="00986278"/>
    <w:rsid w:val="00986423"/>
    <w:rsid w:val="00992D8B"/>
    <w:rsid w:val="0099627C"/>
    <w:rsid w:val="009A0680"/>
    <w:rsid w:val="009A115C"/>
    <w:rsid w:val="009A727B"/>
    <w:rsid w:val="009B1973"/>
    <w:rsid w:val="009B2CC9"/>
    <w:rsid w:val="009B39A7"/>
    <w:rsid w:val="009B5FBF"/>
    <w:rsid w:val="009C1723"/>
    <w:rsid w:val="009C2B01"/>
    <w:rsid w:val="009C3BA9"/>
    <w:rsid w:val="009C416C"/>
    <w:rsid w:val="009C5856"/>
    <w:rsid w:val="009C614E"/>
    <w:rsid w:val="009C753B"/>
    <w:rsid w:val="009D2D77"/>
    <w:rsid w:val="009D3BA0"/>
    <w:rsid w:val="009E1731"/>
    <w:rsid w:val="009E3DDE"/>
    <w:rsid w:val="009E3E58"/>
    <w:rsid w:val="009E4AF2"/>
    <w:rsid w:val="009F3D2D"/>
    <w:rsid w:val="009F40B6"/>
    <w:rsid w:val="009F53EB"/>
    <w:rsid w:val="009F5575"/>
    <w:rsid w:val="009F5D78"/>
    <w:rsid w:val="009F76FE"/>
    <w:rsid w:val="00A03223"/>
    <w:rsid w:val="00A0376F"/>
    <w:rsid w:val="00A12088"/>
    <w:rsid w:val="00A1685B"/>
    <w:rsid w:val="00A16878"/>
    <w:rsid w:val="00A179BB"/>
    <w:rsid w:val="00A17DE4"/>
    <w:rsid w:val="00A210DD"/>
    <w:rsid w:val="00A33639"/>
    <w:rsid w:val="00A3382D"/>
    <w:rsid w:val="00A33AC0"/>
    <w:rsid w:val="00A35EC0"/>
    <w:rsid w:val="00A41325"/>
    <w:rsid w:val="00A42610"/>
    <w:rsid w:val="00A4289B"/>
    <w:rsid w:val="00A42A9C"/>
    <w:rsid w:val="00A437A4"/>
    <w:rsid w:val="00A437E6"/>
    <w:rsid w:val="00A4673D"/>
    <w:rsid w:val="00A47FB5"/>
    <w:rsid w:val="00A51E11"/>
    <w:rsid w:val="00A5230C"/>
    <w:rsid w:val="00A52C94"/>
    <w:rsid w:val="00A55A7D"/>
    <w:rsid w:val="00A60249"/>
    <w:rsid w:val="00A61FA2"/>
    <w:rsid w:val="00A645B6"/>
    <w:rsid w:val="00A6649F"/>
    <w:rsid w:val="00A70E9D"/>
    <w:rsid w:val="00A71D96"/>
    <w:rsid w:val="00A74A12"/>
    <w:rsid w:val="00A74C50"/>
    <w:rsid w:val="00A76065"/>
    <w:rsid w:val="00A76F2F"/>
    <w:rsid w:val="00A77C93"/>
    <w:rsid w:val="00A80170"/>
    <w:rsid w:val="00A85347"/>
    <w:rsid w:val="00A87C3C"/>
    <w:rsid w:val="00A93285"/>
    <w:rsid w:val="00A9330E"/>
    <w:rsid w:val="00A935D3"/>
    <w:rsid w:val="00A9488D"/>
    <w:rsid w:val="00A95E6E"/>
    <w:rsid w:val="00A9786D"/>
    <w:rsid w:val="00A97BF8"/>
    <w:rsid w:val="00AA15B7"/>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D7977"/>
    <w:rsid w:val="00AE37B8"/>
    <w:rsid w:val="00AF2660"/>
    <w:rsid w:val="00AF2DC8"/>
    <w:rsid w:val="00AF5726"/>
    <w:rsid w:val="00B00C4E"/>
    <w:rsid w:val="00B01AF6"/>
    <w:rsid w:val="00B01D7A"/>
    <w:rsid w:val="00B10736"/>
    <w:rsid w:val="00B109CC"/>
    <w:rsid w:val="00B11691"/>
    <w:rsid w:val="00B136A6"/>
    <w:rsid w:val="00B13B41"/>
    <w:rsid w:val="00B1638D"/>
    <w:rsid w:val="00B17EFD"/>
    <w:rsid w:val="00B23ACE"/>
    <w:rsid w:val="00B24097"/>
    <w:rsid w:val="00B27404"/>
    <w:rsid w:val="00B31A47"/>
    <w:rsid w:val="00B337A6"/>
    <w:rsid w:val="00B33D8E"/>
    <w:rsid w:val="00B424E7"/>
    <w:rsid w:val="00B43686"/>
    <w:rsid w:val="00B464D5"/>
    <w:rsid w:val="00B60543"/>
    <w:rsid w:val="00B60A74"/>
    <w:rsid w:val="00B66922"/>
    <w:rsid w:val="00B73769"/>
    <w:rsid w:val="00B73D3D"/>
    <w:rsid w:val="00B77554"/>
    <w:rsid w:val="00B87759"/>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498D"/>
    <w:rsid w:val="00BD59FA"/>
    <w:rsid w:val="00BD66A3"/>
    <w:rsid w:val="00BE1DA0"/>
    <w:rsid w:val="00BE3EAA"/>
    <w:rsid w:val="00BE778B"/>
    <w:rsid w:val="00BF0EC8"/>
    <w:rsid w:val="00BF1C7D"/>
    <w:rsid w:val="00BF1D37"/>
    <w:rsid w:val="00BF4F7C"/>
    <w:rsid w:val="00BF5EA4"/>
    <w:rsid w:val="00C001BF"/>
    <w:rsid w:val="00C02905"/>
    <w:rsid w:val="00C03104"/>
    <w:rsid w:val="00C0339D"/>
    <w:rsid w:val="00C045B5"/>
    <w:rsid w:val="00C0605F"/>
    <w:rsid w:val="00C071D6"/>
    <w:rsid w:val="00C104E6"/>
    <w:rsid w:val="00C15B3E"/>
    <w:rsid w:val="00C16274"/>
    <w:rsid w:val="00C171E9"/>
    <w:rsid w:val="00C21714"/>
    <w:rsid w:val="00C21B03"/>
    <w:rsid w:val="00C2337C"/>
    <w:rsid w:val="00C23E17"/>
    <w:rsid w:val="00C2588D"/>
    <w:rsid w:val="00C33FA3"/>
    <w:rsid w:val="00C424D6"/>
    <w:rsid w:val="00C42CE0"/>
    <w:rsid w:val="00C43B17"/>
    <w:rsid w:val="00C44B6C"/>
    <w:rsid w:val="00C44CD2"/>
    <w:rsid w:val="00C45051"/>
    <w:rsid w:val="00C4707C"/>
    <w:rsid w:val="00C4717D"/>
    <w:rsid w:val="00C50295"/>
    <w:rsid w:val="00C517FC"/>
    <w:rsid w:val="00C51ED3"/>
    <w:rsid w:val="00C52760"/>
    <w:rsid w:val="00C62F7E"/>
    <w:rsid w:val="00C659E0"/>
    <w:rsid w:val="00C67ABD"/>
    <w:rsid w:val="00C707E9"/>
    <w:rsid w:val="00C7307D"/>
    <w:rsid w:val="00C7348E"/>
    <w:rsid w:val="00C747E3"/>
    <w:rsid w:val="00C76100"/>
    <w:rsid w:val="00C76225"/>
    <w:rsid w:val="00C7647F"/>
    <w:rsid w:val="00C77053"/>
    <w:rsid w:val="00C778E5"/>
    <w:rsid w:val="00C841DC"/>
    <w:rsid w:val="00C846C1"/>
    <w:rsid w:val="00C85F3A"/>
    <w:rsid w:val="00C87C84"/>
    <w:rsid w:val="00C90391"/>
    <w:rsid w:val="00C91181"/>
    <w:rsid w:val="00C94B3A"/>
    <w:rsid w:val="00C96D10"/>
    <w:rsid w:val="00CA08A3"/>
    <w:rsid w:val="00CA5022"/>
    <w:rsid w:val="00CA6E9C"/>
    <w:rsid w:val="00CA7DE4"/>
    <w:rsid w:val="00CA7ECA"/>
    <w:rsid w:val="00CB3E9F"/>
    <w:rsid w:val="00CB670A"/>
    <w:rsid w:val="00CB6CA2"/>
    <w:rsid w:val="00CC3E8B"/>
    <w:rsid w:val="00CC4287"/>
    <w:rsid w:val="00CC43D2"/>
    <w:rsid w:val="00CC5B45"/>
    <w:rsid w:val="00CC6145"/>
    <w:rsid w:val="00CD27BD"/>
    <w:rsid w:val="00CD4E53"/>
    <w:rsid w:val="00CD56D4"/>
    <w:rsid w:val="00CD5C02"/>
    <w:rsid w:val="00CD5D57"/>
    <w:rsid w:val="00CD5F1C"/>
    <w:rsid w:val="00CD653D"/>
    <w:rsid w:val="00CE1AD4"/>
    <w:rsid w:val="00CE4F0F"/>
    <w:rsid w:val="00CE6D27"/>
    <w:rsid w:val="00CF0FBB"/>
    <w:rsid w:val="00CF1B18"/>
    <w:rsid w:val="00CF4603"/>
    <w:rsid w:val="00CF5E0C"/>
    <w:rsid w:val="00CF6103"/>
    <w:rsid w:val="00CF759A"/>
    <w:rsid w:val="00CF7E78"/>
    <w:rsid w:val="00D011CD"/>
    <w:rsid w:val="00D02DB9"/>
    <w:rsid w:val="00D06124"/>
    <w:rsid w:val="00D10649"/>
    <w:rsid w:val="00D14875"/>
    <w:rsid w:val="00D157BE"/>
    <w:rsid w:val="00D17490"/>
    <w:rsid w:val="00D17F37"/>
    <w:rsid w:val="00D215F5"/>
    <w:rsid w:val="00D31926"/>
    <w:rsid w:val="00D41A32"/>
    <w:rsid w:val="00D42049"/>
    <w:rsid w:val="00D43AC5"/>
    <w:rsid w:val="00D44D97"/>
    <w:rsid w:val="00D4608F"/>
    <w:rsid w:val="00D47BF5"/>
    <w:rsid w:val="00D54444"/>
    <w:rsid w:val="00D57B66"/>
    <w:rsid w:val="00D60D84"/>
    <w:rsid w:val="00D64080"/>
    <w:rsid w:val="00D64336"/>
    <w:rsid w:val="00D6636B"/>
    <w:rsid w:val="00D67EF7"/>
    <w:rsid w:val="00D749F7"/>
    <w:rsid w:val="00D75D9D"/>
    <w:rsid w:val="00D77034"/>
    <w:rsid w:val="00D900C5"/>
    <w:rsid w:val="00D902D2"/>
    <w:rsid w:val="00D917B6"/>
    <w:rsid w:val="00D94BC3"/>
    <w:rsid w:val="00D95808"/>
    <w:rsid w:val="00D95D7E"/>
    <w:rsid w:val="00DA1760"/>
    <w:rsid w:val="00DA41E6"/>
    <w:rsid w:val="00DA46F4"/>
    <w:rsid w:val="00DA5AD8"/>
    <w:rsid w:val="00DA5E7D"/>
    <w:rsid w:val="00DA6D80"/>
    <w:rsid w:val="00DB1639"/>
    <w:rsid w:val="00DB2535"/>
    <w:rsid w:val="00DB2CF1"/>
    <w:rsid w:val="00DB2E26"/>
    <w:rsid w:val="00DB3532"/>
    <w:rsid w:val="00DB6ABD"/>
    <w:rsid w:val="00DB7389"/>
    <w:rsid w:val="00DB76DA"/>
    <w:rsid w:val="00DC01AE"/>
    <w:rsid w:val="00DC1080"/>
    <w:rsid w:val="00DC65BC"/>
    <w:rsid w:val="00DD28AE"/>
    <w:rsid w:val="00DD338F"/>
    <w:rsid w:val="00DD49FF"/>
    <w:rsid w:val="00DE1D89"/>
    <w:rsid w:val="00DE3DF5"/>
    <w:rsid w:val="00DE4380"/>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34A48"/>
    <w:rsid w:val="00E35963"/>
    <w:rsid w:val="00E35F91"/>
    <w:rsid w:val="00E36518"/>
    <w:rsid w:val="00E37438"/>
    <w:rsid w:val="00E37E80"/>
    <w:rsid w:val="00E4306D"/>
    <w:rsid w:val="00E462F5"/>
    <w:rsid w:val="00E46B3F"/>
    <w:rsid w:val="00E47985"/>
    <w:rsid w:val="00E546FA"/>
    <w:rsid w:val="00E54975"/>
    <w:rsid w:val="00E55709"/>
    <w:rsid w:val="00E5589E"/>
    <w:rsid w:val="00E57090"/>
    <w:rsid w:val="00E57DB2"/>
    <w:rsid w:val="00E602ED"/>
    <w:rsid w:val="00E62172"/>
    <w:rsid w:val="00E63329"/>
    <w:rsid w:val="00E64415"/>
    <w:rsid w:val="00E66DF1"/>
    <w:rsid w:val="00E70062"/>
    <w:rsid w:val="00E72404"/>
    <w:rsid w:val="00E73310"/>
    <w:rsid w:val="00E74723"/>
    <w:rsid w:val="00E74DBC"/>
    <w:rsid w:val="00E7503D"/>
    <w:rsid w:val="00E81268"/>
    <w:rsid w:val="00E81948"/>
    <w:rsid w:val="00E83C96"/>
    <w:rsid w:val="00E8726B"/>
    <w:rsid w:val="00E922E0"/>
    <w:rsid w:val="00E927B4"/>
    <w:rsid w:val="00E93257"/>
    <w:rsid w:val="00E95D11"/>
    <w:rsid w:val="00E96A80"/>
    <w:rsid w:val="00E96C20"/>
    <w:rsid w:val="00E97AD1"/>
    <w:rsid w:val="00E97DF2"/>
    <w:rsid w:val="00EA20B8"/>
    <w:rsid w:val="00EB0FCD"/>
    <w:rsid w:val="00EB1490"/>
    <w:rsid w:val="00EB2540"/>
    <w:rsid w:val="00EB3A59"/>
    <w:rsid w:val="00EC1F03"/>
    <w:rsid w:val="00EC2AA3"/>
    <w:rsid w:val="00EC5161"/>
    <w:rsid w:val="00EC568A"/>
    <w:rsid w:val="00ED3991"/>
    <w:rsid w:val="00ED466B"/>
    <w:rsid w:val="00ED52C7"/>
    <w:rsid w:val="00ED5994"/>
    <w:rsid w:val="00ED6C3B"/>
    <w:rsid w:val="00EE4084"/>
    <w:rsid w:val="00EE4390"/>
    <w:rsid w:val="00EE60B9"/>
    <w:rsid w:val="00EF2970"/>
    <w:rsid w:val="00EF705E"/>
    <w:rsid w:val="00EF715F"/>
    <w:rsid w:val="00F00AD6"/>
    <w:rsid w:val="00F06CE2"/>
    <w:rsid w:val="00F10228"/>
    <w:rsid w:val="00F154A5"/>
    <w:rsid w:val="00F163A5"/>
    <w:rsid w:val="00F17EB6"/>
    <w:rsid w:val="00F20D3B"/>
    <w:rsid w:val="00F20EEF"/>
    <w:rsid w:val="00F21494"/>
    <w:rsid w:val="00F252F8"/>
    <w:rsid w:val="00F25B17"/>
    <w:rsid w:val="00F26550"/>
    <w:rsid w:val="00F2728C"/>
    <w:rsid w:val="00F301B4"/>
    <w:rsid w:val="00F313B7"/>
    <w:rsid w:val="00F31C90"/>
    <w:rsid w:val="00F31E68"/>
    <w:rsid w:val="00F33F89"/>
    <w:rsid w:val="00F42CFB"/>
    <w:rsid w:val="00F44A77"/>
    <w:rsid w:val="00F45617"/>
    <w:rsid w:val="00F45EE9"/>
    <w:rsid w:val="00F51D09"/>
    <w:rsid w:val="00F522C9"/>
    <w:rsid w:val="00F6117E"/>
    <w:rsid w:val="00F63523"/>
    <w:rsid w:val="00F6499A"/>
    <w:rsid w:val="00F66C5B"/>
    <w:rsid w:val="00F706EF"/>
    <w:rsid w:val="00F70EEA"/>
    <w:rsid w:val="00F71166"/>
    <w:rsid w:val="00F72DD9"/>
    <w:rsid w:val="00F7417B"/>
    <w:rsid w:val="00F76B72"/>
    <w:rsid w:val="00F771FE"/>
    <w:rsid w:val="00F77DE6"/>
    <w:rsid w:val="00F82242"/>
    <w:rsid w:val="00F83E77"/>
    <w:rsid w:val="00F84E17"/>
    <w:rsid w:val="00F856F5"/>
    <w:rsid w:val="00F85FBB"/>
    <w:rsid w:val="00F94BCE"/>
    <w:rsid w:val="00F94E6C"/>
    <w:rsid w:val="00F97DF1"/>
    <w:rsid w:val="00FA187A"/>
    <w:rsid w:val="00FA1AB5"/>
    <w:rsid w:val="00FA23B0"/>
    <w:rsid w:val="00FA76C5"/>
    <w:rsid w:val="00FB0ED8"/>
    <w:rsid w:val="00FB1C30"/>
    <w:rsid w:val="00FB1EEA"/>
    <w:rsid w:val="00FB5A73"/>
    <w:rsid w:val="00FC219A"/>
    <w:rsid w:val="00FC44E7"/>
    <w:rsid w:val="00FC6104"/>
    <w:rsid w:val="00FD4F2E"/>
    <w:rsid w:val="00FD589A"/>
    <w:rsid w:val="00FD6170"/>
    <w:rsid w:val="00FD79FE"/>
    <w:rsid w:val="00FE00FC"/>
    <w:rsid w:val="00FE5281"/>
    <w:rsid w:val="00FE6F45"/>
    <w:rsid w:val="00FE7CCD"/>
    <w:rsid w:val="00FF36A3"/>
    <w:rsid w:val="00FF689B"/>
    <w:rsid w:val="00FF6935"/>
    <w:rsid w:val="00FF7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522A1-5ED1-4EF3-A897-8F9DB3E2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0EEF"/>
  </w:style>
  <w:style w:type="paragraph" w:styleId="1">
    <w:name w:val="heading 1"/>
    <w:basedOn w:val="a"/>
    <w:next w:val="a"/>
    <w:link w:val="10"/>
    <w:uiPriority w:val="9"/>
    <w:qFormat/>
    <w:rsid w:val="007B7583"/>
    <w:pPr>
      <w:keepNext/>
      <w:keepLines/>
      <w:spacing w:before="480" w:after="120"/>
      <w:outlineLvl w:val="0"/>
    </w:pPr>
    <w:rPr>
      <w:b/>
      <w:sz w:val="48"/>
      <w:szCs w:val="48"/>
    </w:rPr>
  </w:style>
  <w:style w:type="paragraph" w:styleId="2">
    <w:name w:val="heading 2"/>
    <w:basedOn w:val="a"/>
    <w:next w:val="a"/>
    <w:link w:val="20"/>
    <w:uiPriority w:val="9"/>
    <w:qFormat/>
    <w:rsid w:val="007B7583"/>
    <w:pPr>
      <w:keepNext/>
      <w:keepLines/>
      <w:spacing w:before="360" w:after="80"/>
      <w:outlineLvl w:val="1"/>
    </w:pPr>
    <w:rPr>
      <w:b/>
      <w:sz w:val="36"/>
      <w:szCs w:val="36"/>
    </w:rPr>
  </w:style>
  <w:style w:type="paragraph" w:styleId="3">
    <w:name w:val="heading 3"/>
    <w:basedOn w:val="a"/>
    <w:next w:val="a"/>
    <w:link w:val="30"/>
    <w:uiPriority w:val="9"/>
    <w:qFormat/>
    <w:rsid w:val="007B7583"/>
    <w:pPr>
      <w:keepNext/>
      <w:keepLines/>
      <w:spacing w:before="280" w:after="80"/>
      <w:outlineLvl w:val="2"/>
    </w:pPr>
    <w:rPr>
      <w:b/>
      <w:sz w:val="28"/>
      <w:szCs w:val="28"/>
    </w:rPr>
  </w:style>
  <w:style w:type="paragraph" w:styleId="4">
    <w:name w:val="heading 4"/>
    <w:basedOn w:val="a"/>
    <w:next w:val="a"/>
    <w:link w:val="40"/>
    <w:uiPriority w:val="9"/>
    <w:qFormat/>
    <w:rsid w:val="007B7583"/>
    <w:pPr>
      <w:keepNext/>
      <w:keepLines/>
      <w:spacing w:before="240" w:after="40"/>
      <w:outlineLvl w:val="3"/>
    </w:pPr>
    <w:rPr>
      <w:b/>
      <w:sz w:val="24"/>
      <w:szCs w:val="24"/>
    </w:rPr>
  </w:style>
  <w:style w:type="paragraph" w:styleId="5">
    <w:name w:val="heading 5"/>
    <w:basedOn w:val="a"/>
    <w:next w:val="a"/>
    <w:link w:val="50"/>
    <w:uiPriority w:val="9"/>
    <w:qFormat/>
    <w:rsid w:val="007B7583"/>
    <w:pPr>
      <w:keepNext/>
      <w:keepLines/>
      <w:spacing w:before="220" w:after="40"/>
      <w:outlineLvl w:val="4"/>
    </w:pPr>
    <w:rPr>
      <w:b/>
      <w:sz w:val="22"/>
      <w:szCs w:val="22"/>
    </w:rPr>
  </w:style>
  <w:style w:type="paragraph" w:styleId="6">
    <w:name w:val="heading 6"/>
    <w:basedOn w:val="a"/>
    <w:next w:val="a"/>
    <w:link w:val="60"/>
    <w:uiPriority w:val="9"/>
    <w:qFormat/>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10"/>
    <w:qFormat/>
    <w:rsid w:val="007B7583"/>
    <w:pPr>
      <w:keepNext/>
      <w:keepLines/>
      <w:spacing w:before="480" w:after="120"/>
    </w:pPr>
    <w:rPr>
      <w:b/>
      <w:sz w:val="72"/>
      <w:szCs w:val="72"/>
    </w:rPr>
  </w:style>
  <w:style w:type="paragraph" w:styleId="a5">
    <w:name w:val="Subtitle"/>
    <w:basedOn w:val="a"/>
    <w:next w:val="a"/>
    <w:link w:val="a6"/>
    <w:rsid w:val="007B7583"/>
    <w:pPr>
      <w:keepNext/>
      <w:keepLines/>
      <w:spacing w:before="360" w:after="80"/>
    </w:pPr>
    <w:rPr>
      <w:rFonts w:ascii="Georgia" w:eastAsia="Georgia" w:hAnsi="Georgia" w:cs="Georgia"/>
      <w:i/>
      <w:color w:val="666666"/>
      <w:sz w:val="48"/>
      <w:szCs w:val="48"/>
    </w:rPr>
  </w:style>
  <w:style w:type="table" w:customStyle="1" w:styleId="11">
    <w:name w:val="1"/>
    <w:basedOn w:val="TableNormal"/>
    <w:rsid w:val="007B7583"/>
    <w:tblPr>
      <w:tblStyleRowBandSize w:val="1"/>
      <w:tblStyleColBandSize w:val="1"/>
      <w:tblCellMar>
        <w:left w:w="108" w:type="dxa"/>
        <w:right w:w="108" w:type="dxa"/>
      </w:tblCellMar>
    </w:tblPr>
  </w:style>
  <w:style w:type="character" w:customStyle="1" w:styleId="a4">
    <w:name w:val="Название Знак"/>
    <w:link w:val="a3"/>
    <w:uiPriority w:val="10"/>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7">
    <w:name w:val="header"/>
    <w:basedOn w:val="a"/>
    <w:link w:val="a8"/>
    <w:uiPriority w:val="99"/>
    <w:unhideWhenUsed/>
    <w:rsid w:val="00176C43"/>
    <w:pPr>
      <w:tabs>
        <w:tab w:val="center" w:pos="4844"/>
        <w:tab w:val="right" w:pos="9689"/>
      </w:tabs>
    </w:pPr>
  </w:style>
  <w:style w:type="character" w:customStyle="1" w:styleId="a8">
    <w:name w:val="Верхний колонтитул Знак"/>
    <w:basedOn w:val="a0"/>
    <w:link w:val="a7"/>
    <w:uiPriority w:val="99"/>
    <w:rsid w:val="00176C43"/>
  </w:style>
  <w:style w:type="paragraph" w:styleId="a9">
    <w:name w:val="footer"/>
    <w:basedOn w:val="a"/>
    <w:link w:val="aa"/>
    <w:uiPriority w:val="99"/>
    <w:unhideWhenUsed/>
    <w:rsid w:val="00176C43"/>
    <w:pPr>
      <w:tabs>
        <w:tab w:val="center" w:pos="4844"/>
        <w:tab w:val="right" w:pos="9689"/>
      </w:tabs>
    </w:pPr>
  </w:style>
  <w:style w:type="character" w:customStyle="1" w:styleId="aa">
    <w:name w:val="Нижний колонтитул Знак"/>
    <w:basedOn w:val="a0"/>
    <w:link w:val="a9"/>
    <w:uiPriority w:val="99"/>
    <w:rsid w:val="00176C43"/>
  </w:style>
  <w:style w:type="character" w:styleId="ab">
    <w:name w:val="Hyperlink"/>
    <w:uiPriority w:val="99"/>
    <w:rsid w:val="00176C43"/>
    <w:rPr>
      <w:rFonts w:cs="Times New Roman"/>
      <w:color w:val="0000FF"/>
      <w:u w:val="single"/>
    </w:rPr>
  </w:style>
  <w:style w:type="paragraph" w:styleId="ac">
    <w:name w:val="List Paragraph"/>
    <w:aliases w:val="Elenco Normale,List Paragraph,Список уровня 2,название табл/рис,Chapter10,заголовок 1.1,Numbered List"/>
    <w:basedOn w:val="a"/>
    <w:link w:val="ad"/>
    <w:uiPriority w:val="34"/>
    <w:qFormat/>
    <w:rsid w:val="00AA3C43"/>
    <w:pPr>
      <w:spacing w:after="200" w:line="276" w:lineRule="auto"/>
      <w:ind w:left="720"/>
      <w:contextualSpacing/>
    </w:pPr>
    <w:rPr>
      <w:rFonts w:cs="Times New Roman"/>
      <w:sz w:val="22"/>
      <w:szCs w:val="22"/>
    </w:rPr>
  </w:style>
  <w:style w:type="paragraph" w:styleId="ae">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17"/>
    <w:basedOn w:val="a"/>
    <w:link w:val="af"/>
    <w:uiPriority w:val="99"/>
    <w:unhideWhenUsed/>
    <w:qFormat/>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2">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0">
    <w:name w:val="footnote text"/>
    <w:basedOn w:val="a"/>
    <w:link w:val="af1"/>
    <w:uiPriority w:val="99"/>
    <w:unhideWhenUsed/>
    <w:rsid w:val="009F76FE"/>
  </w:style>
  <w:style w:type="character" w:customStyle="1" w:styleId="af1">
    <w:name w:val="Текст сноски Знак"/>
    <w:basedOn w:val="a0"/>
    <w:link w:val="af0"/>
    <w:uiPriority w:val="99"/>
    <w:rsid w:val="009F76FE"/>
  </w:style>
  <w:style w:type="character" w:styleId="af2">
    <w:name w:val="footnote reference"/>
    <w:basedOn w:val="a0"/>
    <w:uiPriority w:val="99"/>
    <w:unhideWhenUsed/>
    <w:rsid w:val="009F76FE"/>
    <w:rPr>
      <w:vertAlign w:val="superscript"/>
    </w:rPr>
  </w:style>
  <w:style w:type="paragraph" w:customStyle="1" w:styleId="rvps2">
    <w:name w:val="rvps2"/>
    <w:basedOn w:val="a"/>
    <w:qFormat/>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3">
    <w:name w:val="No Spacing"/>
    <w:link w:val="af4"/>
    <w:uiPriority w:val="1"/>
    <w:qFormat/>
    <w:rsid w:val="00C02905"/>
    <w:rPr>
      <w:rFonts w:cs="Times New Roman"/>
      <w:sz w:val="22"/>
      <w:szCs w:val="22"/>
    </w:rPr>
  </w:style>
  <w:style w:type="character" w:customStyle="1" w:styleId="af4">
    <w:name w:val="Без интервала Знак"/>
    <w:link w:val="af3"/>
    <w:uiPriority w:val="1"/>
    <w:locked/>
    <w:rsid w:val="00C02905"/>
    <w:rPr>
      <w:rFonts w:cs="Times New Roman"/>
      <w:sz w:val="22"/>
      <w:szCs w:val="22"/>
    </w:rPr>
  </w:style>
  <w:style w:type="character" w:styleId="af5">
    <w:name w:val="Strong"/>
    <w:basedOn w:val="a0"/>
    <w:qFormat/>
    <w:rsid w:val="00D215F5"/>
    <w:rPr>
      <w:b/>
      <w:bCs/>
    </w:rPr>
  </w:style>
  <w:style w:type="paragraph" w:styleId="af6">
    <w:name w:val="Balloon Text"/>
    <w:basedOn w:val="a"/>
    <w:link w:val="af7"/>
    <w:uiPriority w:val="99"/>
    <w:semiHidden/>
    <w:unhideWhenUsed/>
    <w:rsid w:val="001577A5"/>
    <w:rPr>
      <w:rFonts w:ascii="Segoe UI" w:hAnsi="Segoe UI" w:cs="Segoe UI"/>
      <w:sz w:val="18"/>
      <w:szCs w:val="18"/>
    </w:rPr>
  </w:style>
  <w:style w:type="character" w:customStyle="1" w:styleId="af7">
    <w:name w:val="Текст выноски Знак"/>
    <w:basedOn w:val="a0"/>
    <w:link w:val="af6"/>
    <w:uiPriority w:val="99"/>
    <w:semiHidden/>
    <w:rsid w:val="001577A5"/>
    <w:rPr>
      <w:rFonts w:ascii="Segoe UI" w:hAnsi="Segoe UI" w:cs="Segoe UI"/>
      <w:sz w:val="18"/>
      <w:szCs w:val="18"/>
    </w:rPr>
  </w:style>
  <w:style w:type="character" w:customStyle="1" w:styleId="rvts15">
    <w:name w:val="rvts15"/>
    <w:basedOn w:val="a0"/>
    <w:uiPriority w:val="99"/>
    <w:rsid w:val="002B497F"/>
  </w:style>
  <w:style w:type="character" w:customStyle="1" w:styleId="a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e"/>
    <w:uiPriority w:val="99"/>
    <w:qFormat/>
    <w:locked/>
    <w:rsid w:val="00D64080"/>
    <w:rPr>
      <w:rFonts w:ascii="Times New Roman" w:eastAsia="Times New Roman" w:hAnsi="Times New Roman" w:cs="Times New Roman"/>
      <w:sz w:val="24"/>
      <w:szCs w:val="24"/>
      <w:lang w:val="en-US"/>
    </w:rPr>
  </w:style>
  <w:style w:type="character" w:customStyle="1" w:styleId="ad">
    <w:name w:val="Абзац списка Знак"/>
    <w:aliases w:val="Elenco Normale Знак,List Paragraph Знак,Список уровня 2 Знак,название табл/рис Знак,Chapter10 Знак,заголовок 1.1 Знак,Numbered List Знак"/>
    <w:link w:val="ac"/>
    <w:uiPriority w:val="34"/>
    <w:locked/>
    <w:rsid w:val="00D64080"/>
    <w:rPr>
      <w:rFonts w:cs="Times New Roman"/>
      <w:sz w:val="22"/>
      <w:szCs w:val="22"/>
    </w:rPr>
  </w:style>
  <w:style w:type="character" w:customStyle="1" w:styleId="rvts46">
    <w:name w:val="rvts46"/>
    <w:basedOn w:val="a0"/>
    <w:rsid w:val="007F199D"/>
  </w:style>
  <w:style w:type="paragraph" w:customStyle="1" w:styleId="af8">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21">
    <w:name w:val="Колонтитул (2)_"/>
    <w:basedOn w:val="a0"/>
    <w:link w:val="22"/>
    <w:rsid w:val="00560C03"/>
    <w:rPr>
      <w:rFonts w:ascii="Times New Roman" w:eastAsia="Times New Roman" w:hAnsi="Times New Roman" w:cs="Times New Roman"/>
      <w:shd w:val="clear" w:color="auto" w:fill="FFFFFF"/>
    </w:rPr>
  </w:style>
  <w:style w:type="paragraph" w:customStyle="1" w:styleId="22">
    <w:name w:val="Колонтитул (2)"/>
    <w:basedOn w:val="a"/>
    <w:link w:val="21"/>
    <w:rsid w:val="00560C03"/>
    <w:pPr>
      <w:shd w:val="clear" w:color="auto" w:fill="FFFFFF"/>
      <w:jc w:val="both"/>
    </w:pPr>
    <w:rPr>
      <w:rFonts w:ascii="Times New Roman" w:eastAsia="Times New Roman" w:hAnsi="Times New Roman" w:cs="Times New Roman"/>
    </w:rPr>
  </w:style>
  <w:style w:type="paragraph" w:styleId="af9">
    <w:name w:val="Body Text"/>
    <w:basedOn w:val="a"/>
    <w:link w:val="afa"/>
    <w:uiPriority w:val="99"/>
    <w:qFormat/>
    <w:rsid w:val="0013151D"/>
    <w:pPr>
      <w:widowControl w:val="0"/>
      <w:autoSpaceDE w:val="0"/>
      <w:autoSpaceDN w:val="0"/>
    </w:pPr>
    <w:rPr>
      <w:rFonts w:ascii="Microsoft Sans Serif" w:eastAsia="Microsoft Sans Serif" w:hAnsi="Microsoft Sans Serif" w:cs="Microsoft Sans Serif"/>
    </w:rPr>
  </w:style>
  <w:style w:type="character" w:customStyle="1" w:styleId="afa">
    <w:name w:val="Основной текст Знак"/>
    <w:basedOn w:val="a0"/>
    <w:link w:val="af9"/>
    <w:uiPriority w:val="99"/>
    <w:rsid w:val="0013151D"/>
    <w:rPr>
      <w:rFonts w:ascii="Microsoft Sans Serif" w:eastAsia="Microsoft Sans Serif" w:hAnsi="Microsoft Sans Serif" w:cs="Microsoft Sans Serif"/>
    </w:rPr>
  </w:style>
  <w:style w:type="paragraph" w:customStyle="1" w:styleId="TableParagraph">
    <w:name w:val="Table Paragraph"/>
    <w:uiPriority w:val="99"/>
    <w:qFormat/>
    <w:rsid w:val="00CD5F1C"/>
    <w:pPr>
      <w:widowControl w:val="0"/>
      <w:autoSpaceDE w:val="0"/>
      <w:autoSpaceDN w:val="0"/>
      <w:ind w:left="109"/>
      <w:jc w:val="both"/>
    </w:pPr>
    <w:rPr>
      <w:rFonts w:ascii="Times New Roman" w:eastAsia="Times New Roman" w:hAnsi="Times New Roman" w:cs="Times New Roman"/>
      <w:sz w:val="22"/>
      <w:szCs w:val="22"/>
    </w:rPr>
  </w:style>
  <w:style w:type="paragraph" w:customStyle="1" w:styleId="13">
    <w:name w:val="Без интервала1"/>
    <w:link w:val="NoSpacingChar2"/>
    <w:qFormat/>
    <w:rsid w:val="00F94BCE"/>
    <w:rPr>
      <w:rFonts w:eastAsia="Times New Roman" w:cs="Times New Roman"/>
      <w:sz w:val="22"/>
      <w:szCs w:val="22"/>
      <w:lang w:val="ru-RU"/>
    </w:rPr>
  </w:style>
  <w:style w:type="character" w:customStyle="1" w:styleId="NoSpacingChar2">
    <w:name w:val="No Spacing Char2"/>
    <w:link w:val="13"/>
    <w:locked/>
    <w:rsid w:val="00F94BCE"/>
    <w:rPr>
      <w:rFonts w:eastAsia="Times New Roman" w:cs="Times New Roman"/>
      <w:sz w:val="22"/>
      <w:szCs w:val="22"/>
      <w:lang w:val="ru-RU"/>
    </w:rPr>
  </w:style>
  <w:style w:type="numbering" w:customStyle="1" w:styleId="14">
    <w:name w:val="Нет списка1"/>
    <w:next w:val="a2"/>
    <w:uiPriority w:val="99"/>
    <w:semiHidden/>
    <w:unhideWhenUsed/>
    <w:rsid w:val="00E54975"/>
  </w:style>
  <w:style w:type="character" w:customStyle="1" w:styleId="10">
    <w:name w:val="Заголовок 1 Знак"/>
    <w:basedOn w:val="a0"/>
    <w:link w:val="1"/>
    <w:uiPriority w:val="9"/>
    <w:rsid w:val="00E54975"/>
    <w:rPr>
      <w:b/>
      <w:sz w:val="48"/>
      <w:szCs w:val="48"/>
    </w:rPr>
  </w:style>
  <w:style w:type="character" w:customStyle="1" w:styleId="20">
    <w:name w:val="Заголовок 2 Знак"/>
    <w:basedOn w:val="a0"/>
    <w:link w:val="2"/>
    <w:uiPriority w:val="9"/>
    <w:rsid w:val="00E54975"/>
    <w:rPr>
      <w:b/>
      <w:sz w:val="36"/>
      <w:szCs w:val="36"/>
    </w:rPr>
  </w:style>
  <w:style w:type="character" w:customStyle="1" w:styleId="30">
    <w:name w:val="Заголовок 3 Знак"/>
    <w:basedOn w:val="a0"/>
    <w:link w:val="3"/>
    <w:uiPriority w:val="9"/>
    <w:rsid w:val="00E54975"/>
    <w:rPr>
      <w:b/>
      <w:sz w:val="28"/>
      <w:szCs w:val="28"/>
    </w:rPr>
  </w:style>
  <w:style w:type="character" w:customStyle="1" w:styleId="40">
    <w:name w:val="Заголовок 4 Знак"/>
    <w:basedOn w:val="a0"/>
    <w:link w:val="4"/>
    <w:uiPriority w:val="9"/>
    <w:rsid w:val="00E54975"/>
    <w:rPr>
      <w:b/>
      <w:sz w:val="24"/>
      <w:szCs w:val="24"/>
    </w:rPr>
  </w:style>
  <w:style w:type="character" w:customStyle="1" w:styleId="50">
    <w:name w:val="Заголовок 5 Знак"/>
    <w:basedOn w:val="a0"/>
    <w:link w:val="5"/>
    <w:uiPriority w:val="9"/>
    <w:rsid w:val="00E54975"/>
    <w:rPr>
      <w:b/>
      <w:sz w:val="22"/>
      <w:szCs w:val="22"/>
    </w:rPr>
  </w:style>
  <w:style w:type="character" w:customStyle="1" w:styleId="60">
    <w:name w:val="Заголовок 6 Знак"/>
    <w:basedOn w:val="a0"/>
    <w:link w:val="6"/>
    <w:uiPriority w:val="9"/>
    <w:rsid w:val="00E54975"/>
    <w:rPr>
      <w:b/>
    </w:rPr>
  </w:style>
  <w:style w:type="paragraph" w:customStyle="1" w:styleId="Style5">
    <w:name w:val="Style5"/>
    <w:basedOn w:val="a"/>
    <w:rsid w:val="00E54975"/>
    <w:pPr>
      <w:widowControl w:val="0"/>
      <w:autoSpaceDE w:val="0"/>
      <w:autoSpaceDN w:val="0"/>
      <w:adjustRightInd w:val="0"/>
      <w:spacing w:line="274" w:lineRule="exact"/>
    </w:pPr>
    <w:rPr>
      <w:rFonts w:ascii="Times New Roman" w:eastAsia="Times New Roman" w:hAnsi="Times New Roman" w:cs="Times New Roman"/>
      <w:sz w:val="24"/>
      <w:szCs w:val="24"/>
      <w:lang w:val="ru-RU" w:eastAsia="ru-RU"/>
    </w:rPr>
  </w:style>
  <w:style w:type="paragraph" w:customStyle="1" w:styleId="Style13">
    <w:name w:val="Style13"/>
    <w:basedOn w:val="a"/>
    <w:rsid w:val="00E54975"/>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E54975"/>
    <w:rPr>
      <w:rFonts w:ascii="Times New Roman" w:hAnsi="Times New Roman" w:cs="Times New Roman" w:hint="default"/>
      <w:sz w:val="22"/>
      <w:szCs w:val="22"/>
    </w:rPr>
  </w:style>
  <w:style w:type="paragraph" w:styleId="HTML">
    <w:name w:val="HTML Preformatted"/>
    <w:aliases w:val=" Знак9,Знак9"/>
    <w:basedOn w:val="a"/>
    <w:link w:val="HTML0"/>
    <w:rsid w:val="00E5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 Знак9 Знак,Знак9 Знак"/>
    <w:basedOn w:val="a0"/>
    <w:link w:val="HTML"/>
    <w:rsid w:val="00E54975"/>
    <w:rPr>
      <w:rFonts w:ascii="Courier New" w:eastAsia="Times New Roman" w:hAnsi="Courier New" w:cs="Courier New"/>
      <w:color w:val="000000"/>
      <w:sz w:val="18"/>
      <w:szCs w:val="18"/>
      <w:lang w:val="ru-RU" w:eastAsia="ru-RU"/>
    </w:rPr>
  </w:style>
  <w:style w:type="character" w:customStyle="1" w:styleId="apple-converted-space">
    <w:name w:val="apple-converted-space"/>
    <w:rsid w:val="00E54975"/>
  </w:style>
  <w:style w:type="table" w:customStyle="1" w:styleId="15">
    <w:name w:val="Сетка таблицы1"/>
    <w:basedOn w:val="a1"/>
    <w:next w:val="afb"/>
    <w:uiPriority w:val="59"/>
    <w:rsid w:val="00E54975"/>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E54975"/>
  </w:style>
  <w:style w:type="character" w:customStyle="1" w:styleId="rvts9">
    <w:name w:val="rvts9"/>
    <w:basedOn w:val="a0"/>
    <w:uiPriority w:val="99"/>
    <w:rsid w:val="00E54975"/>
  </w:style>
  <w:style w:type="character" w:customStyle="1" w:styleId="rvts0">
    <w:name w:val="rvts0"/>
    <w:uiPriority w:val="99"/>
    <w:rsid w:val="00E54975"/>
  </w:style>
  <w:style w:type="paragraph" w:styleId="afc">
    <w:name w:val="Document Map"/>
    <w:basedOn w:val="a"/>
    <w:link w:val="afd"/>
    <w:uiPriority w:val="99"/>
    <w:semiHidden/>
    <w:rsid w:val="00E54975"/>
    <w:pPr>
      <w:shd w:val="clear" w:color="auto" w:fill="000080"/>
      <w:spacing w:after="200" w:line="276" w:lineRule="auto"/>
    </w:pPr>
    <w:rPr>
      <w:rFonts w:ascii="Times New Roman" w:hAnsi="Times New Roman" w:cs="Times New Roman"/>
      <w:sz w:val="2"/>
      <w:szCs w:val="22"/>
      <w:lang w:val="ru-RU"/>
    </w:rPr>
  </w:style>
  <w:style w:type="character" w:customStyle="1" w:styleId="afd">
    <w:name w:val="Схема документа Знак"/>
    <w:basedOn w:val="a0"/>
    <w:link w:val="afc"/>
    <w:uiPriority w:val="99"/>
    <w:semiHidden/>
    <w:rsid w:val="00E54975"/>
    <w:rPr>
      <w:rFonts w:ascii="Times New Roman" w:hAnsi="Times New Roman" w:cs="Times New Roman"/>
      <w:sz w:val="2"/>
      <w:szCs w:val="22"/>
      <w:shd w:val="clear" w:color="auto" w:fill="000080"/>
      <w:lang w:val="ru-RU"/>
    </w:rPr>
  </w:style>
  <w:style w:type="paragraph" w:customStyle="1" w:styleId="rvps7">
    <w:name w:val="rvps7"/>
    <w:basedOn w:val="a"/>
    <w:uiPriority w:val="99"/>
    <w:rsid w:val="00E5497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uiPriority w:val="99"/>
    <w:rsid w:val="00E54975"/>
    <w:rPr>
      <w:rFonts w:cs="Times New Roman"/>
    </w:rPr>
  </w:style>
  <w:style w:type="character" w:customStyle="1" w:styleId="HTML1">
    <w:name w:val="Стандартный HTML Знак1"/>
    <w:uiPriority w:val="99"/>
    <w:locked/>
    <w:rsid w:val="00E54975"/>
    <w:rPr>
      <w:rFonts w:ascii="Courier New" w:eastAsia="Arial Unicode MS" w:hAnsi="Courier New" w:cs="Times New Roman"/>
      <w:kern w:val="1"/>
      <w:lang w:eastAsia="hi-IN" w:bidi="hi-IN"/>
    </w:rPr>
  </w:style>
  <w:style w:type="table" w:customStyle="1" w:styleId="110">
    <w:name w:val="Сетка таблицы11"/>
    <w:uiPriority w:val="99"/>
    <w:rsid w:val="00E54975"/>
    <w:rPr>
      <w:rFonts w:ascii="Times New Roman CYR" w:eastAsia="Times New Roman" w:hAnsi="Times New Roman CYR" w:cs="Times New Roman CY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E54975"/>
    <w:rPr>
      <w:rFonts w:ascii="Times New Roman CYR" w:eastAsia="Times New Roman" w:hAnsi="Times New Roman CYR" w:cs="Times New Roman CY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uiPriority w:val="99"/>
    <w:unhideWhenUsed/>
    <w:rsid w:val="00E54975"/>
    <w:pPr>
      <w:spacing w:after="200" w:line="276" w:lineRule="auto"/>
    </w:pPr>
    <w:rPr>
      <w:rFonts w:cs="Times New Roman"/>
    </w:rPr>
  </w:style>
  <w:style w:type="character" w:customStyle="1" w:styleId="aff">
    <w:name w:val="Текст концевой сноски Знак"/>
    <w:basedOn w:val="a0"/>
    <w:link w:val="afe"/>
    <w:uiPriority w:val="99"/>
    <w:rsid w:val="00E54975"/>
    <w:rPr>
      <w:rFonts w:cs="Times New Roman"/>
    </w:rPr>
  </w:style>
  <w:style w:type="character" w:styleId="aff0">
    <w:name w:val="endnote reference"/>
    <w:uiPriority w:val="99"/>
    <w:semiHidden/>
    <w:unhideWhenUsed/>
    <w:rsid w:val="00E54975"/>
    <w:rPr>
      <w:vertAlign w:val="superscript"/>
    </w:rPr>
  </w:style>
  <w:style w:type="paragraph" w:customStyle="1" w:styleId="16">
    <w:name w:val="Абзац списка1"/>
    <w:basedOn w:val="a"/>
    <w:uiPriority w:val="34"/>
    <w:qFormat/>
    <w:rsid w:val="00E54975"/>
    <w:pPr>
      <w:spacing w:after="200" w:line="276" w:lineRule="auto"/>
      <w:ind w:left="720"/>
      <w:contextualSpacing/>
    </w:pPr>
    <w:rPr>
      <w:rFonts w:cs="Times New Roman"/>
      <w:sz w:val="22"/>
      <w:szCs w:val="22"/>
    </w:rPr>
  </w:style>
  <w:style w:type="paragraph" w:customStyle="1" w:styleId="24">
    <w:name w:val="Обычный2"/>
    <w:uiPriority w:val="99"/>
    <w:rsid w:val="00E54975"/>
    <w:pPr>
      <w:spacing w:line="276" w:lineRule="auto"/>
    </w:pPr>
    <w:rPr>
      <w:rFonts w:ascii="Arial" w:eastAsia="Tahoma" w:hAnsi="Arial" w:cs="Arial"/>
      <w:color w:val="000000"/>
      <w:sz w:val="22"/>
      <w:szCs w:val="22"/>
      <w:lang w:val="ru-RU" w:eastAsia="ru-RU"/>
    </w:rPr>
  </w:style>
  <w:style w:type="character" w:customStyle="1" w:styleId="25">
    <w:name w:val="Основной текст (2)"/>
    <w:rsid w:val="00E5497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1">
    <w:name w:val="Основной текст_"/>
    <w:link w:val="27"/>
    <w:rsid w:val="00E54975"/>
    <w:rPr>
      <w:rFonts w:ascii="Times New Roman" w:eastAsia="Times New Roman" w:hAnsi="Times New Roman"/>
      <w:shd w:val="clear" w:color="auto" w:fill="FFFFFF"/>
    </w:rPr>
  </w:style>
  <w:style w:type="paragraph" w:customStyle="1" w:styleId="27">
    <w:name w:val="Основной текст27"/>
    <w:basedOn w:val="a"/>
    <w:link w:val="aff1"/>
    <w:rsid w:val="00E54975"/>
    <w:pPr>
      <w:widowControl w:val="0"/>
      <w:shd w:val="clear" w:color="auto" w:fill="FFFFFF"/>
      <w:spacing w:line="0" w:lineRule="atLeast"/>
      <w:ind w:hanging="1100"/>
      <w:jc w:val="center"/>
    </w:pPr>
    <w:rPr>
      <w:rFonts w:ascii="Times New Roman" w:eastAsia="Times New Roman" w:hAnsi="Times New Roman"/>
    </w:rPr>
  </w:style>
  <w:style w:type="character" w:customStyle="1" w:styleId="17">
    <w:name w:val="Основной текст1"/>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9">
    <w:name w:val="Основной текст19"/>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E5497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E5497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paragraph" w:customStyle="1" w:styleId="111">
    <w:name w:val="Заголовок 11"/>
    <w:basedOn w:val="a"/>
    <w:next w:val="a"/>
    <w:uiPriority w:val="9"/>
    <w:qFormat/>
    <w:rsid w:val="00E54975"/>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unhideWhenUsed/>
    <w:qFormat/>
    <w:rsid w:val="00E54975"/>
    <w:pPr>
      <w:keepNext/>
      <w:keepLines/>
      <w:spacing w:before="200" w:line="276" w:lineRule="auto"/>
      <w:outlineLvl w:val="1"/>
    </w:pPr>
    <w:rPr>
      <w:rFonts w:ascii="Cambria" w:eastAsia="Times New Roman" w:hAnsi="Cambria" w:cs="Times New Roman"/>
      <w:b/>
      <w:bCs/>
      <w:color w:val="4F81BD"/>
      <w:sz w:val="26"/>
      <w:szCs w:val="26"/>
    </w:rPr>
  </w:style>
  <w:style w:type="character" w:customStyle="1" w:styleId="211">
    <w:name w:val="Заголовок 2 Знак1"/>
    <w:basedOn w:val="a0"/>
    <w:semiHidden/>
    <w:rsid w:val="00E54975"/>
    <w:rPr>
      <w:rFonts w:ascii="Cambria" w:eastAsia="Times New Roman" w:hAnsi="Cambria" w:cs="Times New Roman"/>
      <w:b/>
      <w:bCs/>
      <w:color w:val="4F81BD"/>
      <w:sz w:val="26"/>
      <w:szCs w:val="26"/>
      <w:lang w:val="uk-UA" w:eastAsia="en-US"/>
    </w:rPr>
  </w:style>
  <w:style w:type="character" w:customStyle="1" w:styleId="112">
    <w:name w:val="Заголовок 1 Знак1"/>
    <w:basedOn w:val="a0"/>
    <w:rsid w:val="00E54975"/>
    <w:rPr>
      <w:rFonts w:ascii="Cambria" w:eastAsia="Times New Roman" w:hAnsi="Cambria" w:cs="Times New Roman"/>
      <w:b/>
      <w:bCs/>
      <w:color w:val="365F91"/>
      <w:sz w:val="28"/>
      <w:szCs w:val="28"/>
      <w:lang w:val="uk-UA" w:eastAsia="en-US"/>
    </w:rPr>
  </w:style>
  <w:style w:type="character" w:styleId="aff2">
    <w:name w:val="Emphasis"/>
    <w:basedOn w:val="a0"/>
    <w:qFormat/>
    <w:rsid w:val="00E54975"/>
    <w:rPr>
      <w:i/>
      <w:iCs/>
    </w:rPr>
  </w:style>
  <w:style w:type="character" w:styleId="aff3">
    <w:name w:val="annotation reference"/>
    <w:basedOn w:val="a0"/>
    <w:uiPriority w:val="99"/>
    <w:semiHidden/>
    <w:unhideWhenUsed/>
    <w:rsid w:val="00E54975"/>
    <w:rPr>
      <w:sz w:val="16"/>
      <w:szCs w:val="16"/>
    </w:rPr>
  </w:style>
  <w:style w:type="paragraph" w:customStyle="1" w:styleId="18">
    <w:name w:val="Текст примечания1"/>
    <w:basedOn w:val="a"/>
    <w:next w:val="aff4"/>
    <w:link w:val="aff5"/>
    <w:uiPriority w:val="99"/>
    <w:semiHidden/>
    <w:unhideWhenUsed/>
    <w:rsid w:val="00E54975"/>
    <w:pPr>
      <w:spacing w:after="200"/>
    </w:pPr>
  </w:style>
  <w:style w:type="character" w:customStyle="1" w:styleId="aff5">
    <w:name w:val="Текст примечания Знак"/>
    <w:basedOn w:val="a0"/>
    <w:link w:val="18"/>
    <w:uiPriority w:val="99"/>
    <w:semiHidden/>
    <w:rsid w:val="00E54975"/>
    <w:rPr>
      <w:sz w:val="20"/>
      <w:szCs w:val="20"/>
      <w:lang w:val="uk-UA"/>
    </w:rPr>
  </w:style>
  <w:style w:type="paragraph" w:customStyle="1" w:styleId="1a">
    <w:name w:val="Тема примечания1"/>
    <w:basedOn w:val="aff4"/>
    <w:next w:val="aff4"/>
    <w:uiPriority w:val="99"/>
    <w:semiHidden/>
    <w:unhideWhenUsed/>
    <w:rsid w:val="00E54975"/>
    <w:pPr>
      <w:spacing w:after="200"/>
    </w:pPr>
    <w:rPr>
      <w:rFonts w:cs="Times New Roman"/>
      <w:b/>
      <w:bCs/>
    </w:rPr>
  </w:style>
  <w:style w:type="character" w:customStyle="1" w:styleId="aff6">
    <w:name w:val="Тема примечания Знак"/>
    <w:basedOn w:val="aff5"/>
    <w:link w:val="aff7"/>
    <w:uiPriority w:val="99"/>
    <w:semiHidden/>
    <w:rsid w:val="00E54975"/>
    <w:rPr>
      <w:b/>
      <w:bCs/>
      <w:sz w:val="20"/>
      <w:szCs w:val="20"/>
      <w:lang w:val="uk-UA"/>
    </w:rPr>
  </w:style>
  <w:style w:type="paragraph" w:customStyle="1" w:styleId="msonormal0">
    <w:name w:val="msonormal"/>
    <w:basedOn w:val="a"/>
    <w:rsid w:val="00E54975"/>
    <w:pPr>
      <w:spacing w:before="100" w:beforeAutospacing="1" w:after="100" w:afterAutospacing="1"/>
    </w:pPr>
    <w:rPr>
      <w:rFonts w:ascii="Times New Roman" w:eastAsia="Times New Roman" w:hAnsi="Times New Roman" w:cs="Times New Roman"/>
      <w:sz w:val="24"/>
      <w:szCs w:val="24"/>
      <w:lang w:val="en-US"/>
    </w:rPr>
  </w:style>
  <w:style w:type="paragraph" w:customStyle="1" w:styleId="font5">
    <w:name w:val="font5"/>
    <w:basedOn w:val="a"/>
    <w:rsid w:val="00E54975"/>
    <w:pP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5">
    <w:name w:val="xl6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6">
    <w:name w:val="xl6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7">
    <w:name w:val="xl6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8">
    <w:name w:val="xl6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9">
    <w:name w:val="xl69"/>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0">
    <w:name w:val="xl70"/>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1">
    <w:name w:val="xl71"/>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2">
    <w:name w:val="xl72"/>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3">
    <w:name w:val="xl73"/>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4">
    <w:name w:val="xl74"/>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5">
    <w:name w:val="xl7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6">
    <w:name w:val="xl7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7">
    <w:name w:val="xl7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8">
    <w:name w:val="xl78"/>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9">
    <w:name w:val="xl79"/>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0">
    <w:name w:val="xl80"/>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81">
    <w:name w:val="xl81"/>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2">
    <w:name w:val="xl82"/>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3">
    <w:name w:val="xl83"/>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4">
    <w:name w:val="xl84"/>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5">
    <w:name w:val="xl85"/>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6">
    <w:name w:val="xl86"/>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7">
    <w:name w:val="xl8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8">
    <w:name w:val="xl8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9">
    <w:name w:val="xl89"/>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0">
    <w:name w:val="xl90"/>
    <w:basedOn w:val="a"/>
    <w:rsid w:val="00E54975"/>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1">
    <w:name w:val="xl91"/>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2">
    <w:name w:val="xl92"/>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3">
    <w:name w:val="xl93"/>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sz w:val="24"/>
      <w:szCs w:val="24"/>
      <w:lang w:val="en-US"/>
    </w:rPr>
  </w:style>
  <w:style w:type="paragraph" w:customStyle="1" w:styleId="xl95">
    <w:name w:val="xl9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u w:val="single"/>
      <w:lang w:val="en-US"/>
    </w:rPr>
  </w:style>
  <w:style w:type="paragraph" w:customStyle="1" w:styleId="xl96">
    <w:name w:val="xl9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7">
    <w:name w:val="xl9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98">
    <w:name w:val="xl9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US"/>
    </w:rPr>
  </w:style>
  <w:style w:type="paragraph" w:customStyle="1" w:styleId="xl99">
    <w:name w:val="xl99"/>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0">
    <w:name w:val="xl100"/>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1">
    <w:name w:val="xl101"/>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102">
    <w:name w:val="xl102"/>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3">
    <w:name w:val="xl103"/>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4">
    <w:name w:val="xl104"/>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5">
    <w:name w:val="xl105"/>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6">
    <w:name w:val="xl106"/>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7">
    <w:name w:val="xl107"/>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108">
    <w:name w:val="xl108"/>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9">
    <w:name w:val="xl109"/>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0">
    <w:name w:val="xl110"/>
    <w:basedOn w:val="a"/>
    <w:rsid w:val="00E54975"/>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1">
    <w:name w:val="xl111"/>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2">
    <w:name w:val="xl112"/>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3">
    <w:name w:val="xl113"/>
    <w:basedOn w:val="a"/>
    <w:rsid w:val="00E54975"/>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lang w:val="en-US"/>
    </w:rPr>
  </w:style>
  <w:style w:type="paragraph" w:customStyle="1" w:styleId="xl114">
    <w:name w:val="xl114"/>
    <w:basedOn w:val="a"/>
    <w:rsid w:val="00E54975"/>
    <w:pP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5">
    <w:name w:val="xl115"/>
    <w:basedOn w:val="a"/>
    <w:rsid w:val="00E5497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6">
    <w:name w:val="xl116"/>
    <w:basedOn w:val="a"/>
    <w:rsid w:val="00E5497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sz w:val="24"/>
      <w:szCs w:val="24"/>
      <w:lang w:val="en-US"/>
    </w:rPr>
  </w:style>
  <w:style w:type="paragraph" w:customStyle="1" w:styleId="xl117">
    <w:name w:val="xl117"/>
    <w:basedOn w:val="a"/>
    <w:rsid w:val="00E5497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Times New Roman" w:eastAsia="Times New Roman" w:hAnsi="Times New Roman" w:cs="Times New Roman"/>
      <w:sz w:val="24"/>
      <w:szCs w:val="24"/>
      <w:lang w:val="en-US"/>
    </w:rPr>
  </w:style>
  <w:style w:type="paragraph" w:customStyle="1" w:styleId="xl118">
    <w:name w:val="xl118"/>
    <w:basedOn w:val="a"/>
    <w:rsid w:val="00E5497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pPr>
    <w:rPr>
      <w:rFonts w:ascii="Times New Roman" w:eastAsia="Times New Roman" w:hAnsi="Times New Roman" w:cs="Times New Roman"/>
      <w:color w:val="000000"/>
      <w:sz w:val="24"/>
      <w:szCs w:val="24"/>
      <w:lang w:val="en-US"/>
    </w:rPr>
  </w:style>
  <w:style w:type="table" w:customStyle="1" w:styleId="TableNormal1">
    <w:name w:val="Table Normal1"/>
    <w:rsid w:val="00E54975"/>
    <w:pPr>
      <w:spacing w:after="160" w:line="259" w:lineRule="auto"/>
    </w:pPr>
    <w:rPr>
      <w:sz w:val="22"/>
      <w:szCs w:val="22"/>
      <w:lang w:eastAsia="uk-UA"/>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E54975"/>
    <w:rPr>
      <w:color w:val="605E5C"/>
      <w:shd w:val="clear" w:color="auto" w:fill="E1DFDD"/>
    </w:rPr>
  </w:style>
  <w:style w:type="character" w:customStyle="1" w:styleId="qowt-font2-timesnewroman">
    <w:name w:val="qowt-font2-timesnewroman"/>
    <w:uiPriority w:val="99"/>
    <w:qFormat/>
    <w:rsid w:val="00E54975"/>
    <w:rPr>
      <w:rFonts w:cs="Times New Roman"/>
    </w:rPr>
  </w:style>
  <w:style w:type="paragraph" w:customStyle="1" w:styleId="tj">
    <w:name w:val="tj"/>
    <w:basedOn w:val="a"/>
    <w:rsid w:val="00E54975"/>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6">
    <w:name w:val="Подзаголовок Знак"/>
    <w:basedOn w:val="a0"/>
    <w:link w:val="a5"/>
    <w:rsid w:val="00E54975"/>
    <w:rPr>
      <w:rFonts w:ascii="Georgia" w:eastAsia="Georgia" w:hAnsi="Georgia" w:cs="Georgia"/>
      <w:i/>
      <w:color w:val="666666"/>
      <w:sz w:val="48"/>
      <w:szCs w:val="48"/>
    </w:rPr>
  </w:style>
  <w:style w:type="paragraph" w:styleId="26">
    <w:name w:val="Body Text Indent 2"/>
    <w:basedOn w:val="a"/>
    <w:link w:val="28"/>
    <w:uiPriority w:val="99"/>
    <w:rsid w:val="00E54975"/>
    <w:pPr>
      <w:tabs>
        <w:tab w:val="left" w:pos="1185"/>
      </w:tabs>
      <w:spacing w:line="276" w:lineRule="auto"/>
      <w:ind w:firstLine="567"/>
      <w:jc w:val="both"/>
    </w:pPr>
    <w:rPr>
      <w:rFonts w:ascii="Times New Roman" w:eastAsia="Times New Roman" w:hAnsi="Times New Roman" w:cs="Times New Roman"/>
      <w:sz w:val="22"/>
      <w:szCs w:val="22"/>
    </w:rPr>
  </w:style>
  <w:style w:type="character" w:customStyle="1" w:styleId="28">
    <w:name w:val="Основной текст с отступом 2 Знак"/>
    <w:basedOn w:val="a0"/>
    <w:link w:val="26"/>
    <w:uiPriority w:val="99"/>
    <w:rsid w:val="00E54975"/>
    <w:rPr>
      <w:rFonts w:ascii="Times New Roman" w:eastAsia="Times New Roman" w:hAnsi="Times New Roman" w:cs="Times New Roman"/>
      <w:sz w:val="22"/>
      <w:szCs w:val="22"/>
    </w:rPr>
  </w:style>
  <w:style w:type="paragraph" w:customStyle="1" w:styleId="Standard">
    <w:name w:val="Standard"/>
    <w:rsid w:val="00E54975"/>
    <w:pPr>
      <w:widowControl w:val="0"/>
      <w:suppressAutoHyphens/>
      <w:autoSpaceDE w:val="0"/>
      <w:autoSpaceDN w:val="0"/>
      <w:textAlignment w:val="baseline"/>
    </w:pPr>
    <w:rPr>
      <w:rFonts w:ascii="Times New Roman CYR" w:eastAsia="Times New Roman" w:hAnsi="Times New Roman CYR" w:cs="Times New Roman CYR"/>
      <w:kern w:val="3"/>
      <w:sz w:val="24"/>
      <w:szCs w:val="24"/>
      <w:lang w:val="ru-RU" w:eastAsia="zh-CN"/>
    </w:rPr>
  </w:style>
  <w:style w:type="character" w:customStyle="1" w:styleId="1c">
    <w:name w:val="Просмотренная гиперссылка1"/>
    <w:basedOn w:val="a0"/>
    <w:uiPriority w:val="99"/>
    <w:semiHidden/>
    <w:unhideWhenUsed/>
    <w:rsid w:val="00E54975"/>
    <w:rPr>
      <w:color w:val="800080"/>
      <w:u w:val="single"/>
    </w:rPr>
  </w:style>
  <w:style w:type="table" w:customStyle="1" w:styleId="TableNormal11">
    <w:name w:val="Table Normal11"/>
    <w:uiPriority w:val="2"/>
    <w:semiHidden/>
    <w:unhideWhenUsed/>
    <w:qFormat/>
    <w:rsid w:val="00E54975"/>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54975"/>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styleId="afb">
    <w:name w:val="Table Grid"/>
    <w:basedOn w:val="a1"/>
    <w:uiPriority w:val="39"/>
    <w:rsid w:val="00E5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text"/>
    <w:basedOn w:val="a"/>
    <w:link w:val="1d"/>
    <w:uiPriority w:val="99"/>
    <w:semiHidden/>
    <w:unhideWhenUsed/>
    <w:rsid w:val="00E54975"/>
  </w:style>
  <w:style w:type="character" w:customStyle="1" w:styleId="1d">
    <w:name w:val="Текст примечания Знак1"/>
    <w:basedOn w:val="a0"/>
    <w:link w:val="aff4"/>
    <w:uiPriority w:val="99"/>
    <w:semiHidden/>
    <w:rsid w:val="00E54975"/>
  </w:style>
  <w:style w:type="paragraph" w:styleId="aff7">
    <w:name w:val="annotation subject"/>
    <w:basedOn w:val="aff4"/>
    <w:next w:val="aff4"/>
    <w:link w:val="aff6"/>
    <w:uiPriority w:val="99"/>
    <w:semiHidden/>
    <w:unhideWhenUsed/>
    <w:rsid w:val="00E54975"/>
    <w:rPr>
      <w:b/>
      <w:bCs/>
    </w:rPr>
  </w:style>
  <w:style w:type="character" w:customStyle="1" w:styleId="1e">
    <w:name w:val="Тема примечания Знак1"/>
    <w:basedOn w:val="1d"/>
    <w:uiPriority w:val="99"/>
    <w:semiHidden/>
    <w:rsid w:val="00E54975"/>
    <w:rPr>
      <w:b/>
      <w:bCs/>
    </w:rPr>
  </w:style>
  <w:style w:type="character" w:styleId="aff8">
    <w:name w:val="FollowedHyperlink"/>
    <w:basedOn w:val="a0"/>
    <w:uiPriority w:val="99"/>
    <w:semiHidden/>
    <w:unhideWhenUsed/>
    <w:rsid w:val="00E54975"/>
    <w:rPr>
      <w:color w:val="800080" w:themeColor="followedHyperlink"/>
      <w:u w:val="single"/>
    </w:rPr>
  </w:style>
  <w:style w:type="table" w:customStyle="1" w:styleId="31">
    <w:name w:val="Сетка таблицы3"/>
    <w:basedOn w:val="a1"/>
    <w:next w:val="afb"/>
    <w:uiPriority w:val="59"/>
    <w:rsid w:val="00963B6A"/>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E57DB2"/>
  </w:style>
  <w:style w:type="numbering" w:customStyle="1" w:styleId="32">
    <w:name w:val="Нет списка3"/>
    <w:next w:val="a2"/>
    <w:uiPriority w:val="99"/>
    <w:semiHidden/>
    <w:unhideWhenUsed/>
    <w:rsid w:val="0050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 w:id="2110075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70;&#1088;&#1080;&#1076;&#1080;&#1095;&#1085;&#1072;_&#1086;&#1089;&#1086;&#1073;&#1072;"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uk.wikipedia.org/wiki/&#1057;&#1091;&#1073;'&#1108;&#1082;&#1090;_&#1087;&#1110;&#1076;&#1087;&#1088;&#1080;&#1108;&#1084;&#1085;&#1080;&#1094;&#1100;&#1082;&#1086;&#1111;_&#1076;&#1110;&#1103;&#1083;&#1100;&#1085;&#1086;&#1089;&#1090;&#1110;"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EE741-5CCF-4760-81A6-F145B464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15069</TotalTime>
  <Pages>80</Pages>
  <Words>31820</Words>
  <Characters>181378</Characters>
  <Application>Microsoft Office Word</Application>
  <DocSecurity>0</DocSecurity>
  <Lines>1511</Lines>
  <Paragraphs>425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явпыв</cp:lastModifiedBy>
  <cp:revision>4</cp:revision>
  <cp:lastPrinted>2023-03-28T13:27:00Z</cp:lastPrinted>
  <dcterms:created xsi:type="dcterms:W3CDTF">2020-05-28T13:08:00Z</dcterms:created>
  <dcterms:modified xsi:type="dcterms:W3CDTF">2024-03-26T12:06:00Z</dcterms:modified>
</cp:coreProperties>
</file>