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F42" w:rsidRPr="00666F42" w:rsidRDefault="00666F42" w:rsidP="00666F42">
      <w:pPr>
        <w:widowControl w:val="0"/>
        <w:ind w:firstLine="357"/>
        <w:jc w:val="right"/>
        <w:rPr>
          <w:rFonts w:eastAsia="Calibri"/>
          <w:b/>
          <w:lang w:val="uk-UA" w:eastAsia="en-US"/>
        </w:rPr>
      </w:pPr>
      <w:r w:rsidRPr="00666F42">
        <w:rPr>
          <w:rFonts w:eastAsia="Calibri"/>
          <w:b/>
          <w:lang w:val="uk-UA" w:eastAsia="en-US"/>
        </w:rPr>
        <w:t>Додаток 5</w:t>
      </w:r>
    </w:p>
    <w:p w:rsidR="00666F42" w:rsidRPr="00666F42" w:rsidRDefault="00666F42" w:rsidP="00666F42">
      <w:pPr>
        <w:jc w:val="right"/>
        <w:rPr>
          <w:rFonts w:eastAsia="Calibri"/>
          <w:b/>
          <w:lang w:val="uk-UA" w:eastAsia="en-US"/>
        </w:rPr>
      </w:pPr>
      <w:r w:rsidRPr="00666F42">
        <w:rPr>
          <w:rFonts w:eastAsia="Calibri"/>
          <w:b/>
          <w:lang w:val="uk-UA" w:eastAsia="en-US"/>
        </w:rPr>
        <w:t>до тендерної документації</w:t>
      </w:r>
    </w:p>
    <w:p w:rsidR="00666F42" w:rsidRPr="00666F42" w:rsidRDefault="00666F42" w:rsidP="00666F42">
      <w:pPr>
        <w:widowControl w:val="0"/>
        <w:shd w:val="clear" w:color="auto" w:fill="FFFFFF"/>
        <w:tabs>
          <w:tab w:val="left" w:pos="0"/>
          <w:tab w:val="left" w:pos="284"/>
          <w:tab w:val="left" w:pos="851"/>
        </w:tabs>
        <w:suppressAutoHyphens/>
        <w:spacing w:line="336" w:lineRule="auto"/>
        <w:ind w:firstLine="284"/>
        <w:rPr>
          <w:rFonts w:eastAsia="Times New Roman"/>
          <w:lang w:val="uk-UA"/>
        </w:rPr>
      </w:pPr>
      <w:r w:rsidRPr="00666F42">
        <w:rPr>
          <w:rFonts w:eastAsia="Times New Roman"/>
          <w:lang w:val="uk-UA"/>
        </w:rPr>
        <w:t>ПРОЄКТ</w:t>
      </w:r>
    </w:p>
    <w:p w:rsidR="00666F42" w:rsidRPr="00666F42" w:rsidRDefault="00666F42" w:rsidP="00666F42">
      <w:pPr>
        <w:widowControl w:val="0"/>
        <w:jc w:val="center"/>
        <w:rPr>
          <w:rFonts w:eastAsia="Times New Roman"/>
          <w:b/>
          <w:color w:val="000000"/>
          <w:lang w:val="uk-UA"/>
        </w:rPr>
      </w:pPr>
      <w:r w:rsidRPr="00666F42">
        <w:rPr>
          <w:rFonts w:eastAsia="Times New Roman"/>
          <w:b/>
          <w:color w:val="000000"/>
          <w:lang w:val="uk-UA"/>
        </w:rPr>
        <w:t>ДОГОВІР № ____</w:t>
      </w:r>
    </w:p>
    <w:p w:rsidR="00666F42" w:rsidRPr="00666F42" w:rsidRDefault="00666F42" w:rsidP="00666F42">
      <w:pPr>
        <w:widowControl w:val="0"/>
        <w:jc w:val="center"/>
        <w:rPr>
          <w:rFonts w:eastAsia="Times New Roman"/>
          <w:b/>
          <w:color w:val="000000"/>
          <w:lang w:val="uk-UA"/>
        </w:rPr>
      </w:pPr>
      <w:r w:rsidRPr="00666F42">
        <w:rPr>
          <w:rFonts w:eastAsia="Times New Roman"/>
          <w:b/>
          <w:color w:val="000000"/>
          <w:lang w:val="uk-UA"/>
        </w:rPr>
        <w:t xml:space="preserve">про закупівлю послуг </w:t>
      </w:r>
    </w:p>
    <w:p w:rsidR="00E3388A" w:rsidRPr="005D1848" w:rsidRDefault="00E3388A" w:rsidP="00E3388A">
      <w:pPr>
        <w:widowControl w:val="0"/>
        <w:spacing w:line="338" w:lineRule="auto"/>
        <w:ind w:firstLine="440"/>
        <w:rPr>
          <w:rFonts w:eastAsia="Times New Roman"/>
          <w:color w:val="000000"/>
          <w:lang w:val="uk-UA"/>
        </w:rPr>
      </w:pPr>
    </w:p>
    <w:tbl>
      <w:tblPr>
        <w:tblW w:w="9747" w:type="dxa"/>
        <w:tblLayout w:type="fixed"/>
        <w:tblLook w:val="0000" w:firstRow="0" w:lastRow="0" w:firstColumn="0" w:lastColumn="0" w:noHBand="0" w:noVBand="0"/>
      </w:tblPr>
      <w:tblGrid>
        <w:gridCol w:w="4428"/>
        <w:gridCol w:w="5319"/>
      </w:tblGrid>
      <w:tr w:rsidR="00E3388A" w:rsidRPr="005D1848" w:rsidTr="004573E3">
        <w:tc>
          <w:tcPr>
            <w:tcW w:w="4428" w:type="dxa"/>
          </w:tcPr>
          <w:p w:rsidR="00E3388A" w:rsidRPr="005D1848" w:rsidRDefault="00E3388A" w:rsidP="00E3388A">
            <w:pPr>
              <w:widowControl w:val="0"/>
              <w:spacing w:line="338" w:lineRule="auto"/>
              <w:ind w:firstLine="440"/>
              <w:rPr>
                <w:rFonts w:eastAsia="Times New Roman"/>
                <w:snapToGrid w:val="0"/>
                <w:color w:val="000000"/>
                <w:lang w:val="uk-UA"/>
              </w:rPr>
            </w:pPr>
            <w:r w:rsidRPr="005D1848">
              <w:rPr>
                <w:rFonts w:eastAsia="Times New Roman"/>
                <w:snapToGrid w:val="0"/>
                <w:color w:val="000000"/>
                <w:lang w:val="uk-UA"/>
              </w:rPr>
              <w:t>м. Чернігів</w:t>
            </w:r>
          </w:p>
        </w:tc>
        <w:tc>
          <w:tcPr>
            <w:tcW w:w="5319" w:type="dxa"/>
          </w:tcPr>
          <w:p w:rsidR="00E3388A" w:rsidRPr="005D1848" w:rsidRDefault="00E3388A" w:rsidP="00E3388A">
            <w:pPr>
              <w:widowControl w:val="0"/>
              <w:spacing w:line="338" w:lineRule="auto"/>
              <w:ind w:firstLine="440"/>
              <w:jc w:val="right"/>
              <w:rPr>
                <w:rFonts w:eastAsia="Times New Roman"/>
                <w:snapToGrid w:val="0"/>
                <w:color w:val="000000"/>
                <w:lang w:val="uk-UA"/>
              </w:rPr>
            </w:pPr>
            <w:r w:rsidRPr="005D1848">
              <w:rPr>
                <w:rFonts w:eastAsia="Times New Roman"/>
                <w:snapToGrid w:val="0"/>
                <w:color w:val="000000"/>
                <w:lang w:val="uk-UA"/>
              </w:rPr>
              <w:t>«____» __________ 2023 р.</w:t>
            </w:r>
          </w:p>
        </w:tc>
      </w:tr>
    </w:tbl>
    <w:p w:rsidR="001E1805" w:rsidRPr="005D1848" w:rsidRDefault="001E1805" w:rsidP="001E1805">
      <w:pPr>
        <w:ind w:firstLine="567"/>
        <w:jc w:val="both"/>
        <w:rPr>
          <w:rFonts w:eastAsia="Calibri"/>
          <w:snapToGrid w:val="0"/>
          <w:color w:val="000000"/>
          <w:lang w:val="uk-UA" w:eastAsia="en-US"/>
        </w:rPr>
      </w:pPr>
    </w:p>
    <w:p w:rsidR="008E5C5D" w:rsidRPr="005D1848" w:rsidRDefault="00A656BC" w:rsidP="008E5C5D">
      <w:pPr>
        <w:pStyle w:val="26"/>
        <w:ind w:firstLine="709"/>
        <w:jc w:val="both"/>
        <w:rPr>
          <w:szCs w:val="24"/>
          <w:lang w:val="uk-UA"/>
        </w:rPr>
      </w:pPr>
      <w:r w:rsidRPr="005D1848">
        <w:rPr>
          <w:szCs w:val="24"/>
          <w:lang w:val="uk-UA"/>
        </w:rPr>
        <w:t>___________________________________________________________________________, (далі – Виконавець), в особі __________________________________ , який діє на підставі ______________, з однієї сторони</w:t>
      </w:r>
      <w:r w:rsidR="008F71F5" w:rsidRPr="005D1848">
        <w:rPr>
          <w:szCs w:val="24"/>
          <w:lang w:val="uk-UA"/>
        </w:rPr>
        <w:t>,</w:t>
      </w:r>
      <w:r w:rsidRPr="005D1848">
        <w:rPr>
          <w:szCs w:val="24"/>
          <w:lang w:val="uk-UA"/>
        </w:rPr>
        <w:t xml:space="preserve"> та 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начальника Чернігівської митниці Ільченко Вікторії Михайлівни, </w:t>
      </w:r>
      <w:r w:rsidR="00AE4A3E" w:rsidRPr="005D1848">
        <w:rPr>
          <w:szCs w:val="24"/>
          <w:lang w:val="uk-UA"/>
        </w:rPr>
        <w:t>яка</w:t>
      </w:r>
      <w:r w:rsidRPr="005D1848">
        <w:rPr>
          <w:szCs w:val="24"/>
          <w:lang w:val="uk-UA"/>
        </w:rPr>
        <w:t xml:space="preserve">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26.06.2023 № 460-о «Про призначення Ільченко Вікторії», з другої сторони, разом надалі – Сторони, а кожна окремо – Сторона, уклали цей Договір (далі за текстом – Договір) про </w:t>
      </w:r>
      <w:r w:rsidR="008E5C5D" w:rsidRPr="005D1848">
        <w:rPr>
          <w:szCs w:val="24"/>
          <w:lang w:val="uk-UA"/>
        </w:rPr>
        <w:t>наступне:</w:t>
      </w:r>
    </w:p>
    <w:p w:rsidR="001E1805" w:rsidRPr="005D1848" w:rsidRDefault="001E1805" w:rsidP="001E1805">
      <w:pPr>
        <w:ind w:firstLine="567"/>
        <w:jc w:val="both"/>
        <w:rPr>
          <w:snapToGrid w:val="0"/>
          <w:color w:val="000000"/>
          <w:lang w:val="uk-UA"/>
        </w:rPr>
      </w:pPr>
    </w:p>
    <w:p w:rsidR="001E1805" w:rsidRPr="008E740A" w:rsidRDefault="008E740A" w:rsidP="008E740A">
      <w:pPr>
        <w:jc w:val="center"/>
        <w:textAlignment w:val="baseline"/>
        <w:rPr>
          <w:b/>
          <w:lang w:val="uk-UA"/>
        </w:rPr>
      </w:pPr>
      <w:r w:rsidRPr="008E740A">
        <w:rPr>
          <w:b/>
          <w:lang w:val="uk-UA"/>
        </w:rPr>
        <w:t>1.</w:t>
      </w:r>
      <w:r>
        <w:rPr>
          <w:b/>
          <w:lang w:val="uk-UA"/>
        </w:rPr>
        <w:t xml:space="preserve"> </w:t>
      </w:r>
      <w:r w:rsidR="001E1805" w:rsidRPr="008E740A">
        <w:rPr>
          <w:b/>
          <w:lang w:val="uk-UA"/>
        </w:rPr>
        <w:t>ПРЕДМЕТ ДОГОВОРУ</w:t>
      </w:r>
    </w:p>
    <w:p w:rsidR="009E1357" w:rsidRPr="000B32B5" w:rsidRDefault="000B32B5" w:rsidP="002712EB">
      <w:pPr>
        <w:pStyle w:val="26"/>
        <w:numPr>
          <w:ilvl w:val="1"/>
          <w:numId w:val="4"/>
        </w:numPr>
        <w:ind w:left="0" w:firstLine="0"/>
        <w:jc w:val="both"/>
        <w:rPr>
          <w:szCs w:val="24"/>
        </w:rPr>
      </w:pPr>
      <w:proofErr w:type="spellStart"/>
      <w:r w:rsidRPr="00862156">
        <w:rPr>
          <w:rStyle w:val="27"/>
          <w:rFonts w:eastAsia="Courier New"/>
          <w:szCs w:val="24"/>
        </w:rPr>
        <w:t>Замовник</w:t>
      </w:r>
      <w:proofErr w:type="spellEnd"/>
      <w:r w:rsidRPr="00862156">
        <w:rPr>
          <w:rStyle w:val="27"/>
          <w:rFonts w:eastAsia="Courier New"/>
          <w:szCs w:val="24"/>
        </w:rPr>
        <w:t xml:space="preserve"> </w:t>
      </w:r>
      <w:proofErr w:type="spellStart"/>
      <w:r w:rsidRPr="00862156">
        <w:rPr>
          <w:rStyle w:val="27"/>
          <w:rFonts w:eastAsia="Courier New"/>
          <w:szCs w:val="24"/>
        </w:rPr>
        <w:t>доруча</w:t>
      </w:r>
      <w:proofErr w:type="gramStart"/>
      <w:r w:rsidRPr="00862156">
        <w:rPr>
          <w:rStyle w:val="27"/>
          <w:rFonts w:eastAsia="Courier New"/>
          <w:szCs w:val="24"/>
        </w:rPr>
        <w:t>є</w:t>
      </w:r>
      <w:proofErr w:type="spellEnd"/>
      <w:r w:rsidRPr="00862156">
        <w:rPr>
          <w:rStyle w:val="27"/>
          <w:rFonts w:eastAsia="Courier New"/>
          <w:szCs w:val="24"/>
        </w:rPr>
        <w:t>,</w:t>
      </w:r>
      <w:proofErr w:type="gramEnd"/>
      <w:r w:rsidRPr="00862156">
        <w:rPr>
          <w:rStyle w:val="27"/>
          <w:rFonts w:eastAsia="Courier New"/>
          <w:szCs w:val="24"/>
        </w:rPr>
        <w:t xml:space="preserve"> а </w:t>
      </w:r>
      <w:proofErr w:type="spellStart"/>
      <w:r w:rsidRPr="00862156">
        <w:rPr>
          <w:rStyle w:val="27"/>
          <w:rFonts w:eastAsia="Courier New"/>
          <w:szCs w:val="24"/>
        </w:rPr>
        <w:t>Виконавець</w:t>
      </w:r>
      <w:proofErr w:type="spellEnd"/>
      <w:r w:rsidRPr="00862156">
        <w:rPr>
          <w:rStyle w:val="27"/>
          <w:rFonts w:eastAsia="Courier New"/>
          <w:szCs w:val="24"/>
        </w:rPr>
        <w:t xml:space="preserve"> </w:t>
      </w:r>
      <w:proofErr w:type="spellStart"/>
      <w:r w:rsidRPr="00862156">
        <w:rPr>
          <w:rStyle w:val="27"/>
          <w:rFonts w:eastAsia="Courier New"/>
          <w:szCs w:val="24"/>
        </w:rPr>
        <w:t>приймає</w:t>
      </w:r>
      <w:proofErr w:type="spellEnd"/>
      <w:r w:rsidRPr="00862156">
        <w:rPr>
          <w:rStyle w:val="27"/>
          <w:rFonts w:eastAsia="Courier New"/>
          <w:szCs w:val="24"/>
        </w:rPr>
        <w:t xml:space="preserve"> на себе </w:t>
      </w:r>
      <w:proofErr w:type="spellStart"/>
      <w:r w:rsidRPr="00862156">
        <w:rPr>
          <w:rStyle w:val="27"/>
          <w:rFonts w:eastAsia="Courier New"/>
          <w:szCs w:val="24"/>
        </w:rPr>
        <w:t>зобов’язання</w:t>
      </w:r>
      <w:proofErr w:type="spellEnd"/>
      <w:r w:rsidRPr="00862156">
        <w:rPr>
          <w:rStyle w:val="27"/>
          <w:rFonts w:eastAsia="Courier New"/>
          <w:szCs w:val="24"/>
        </w:rPr>
        <w:t xml:space="preserve"> </w:t>
      </w:r>
      <w:proofErr w:type="spellStart"/>
      <w:r w:rsidRPr="00862156">
        <w:rPr>
          <w:rStyle w:val="27"/>
          <w:rFonts w:eastAsia="Courier New"/>
          <w:szCs w:val="24"/>
        </w:rPr>
        <w:t>надати</w:t>
      </w:r>
      <w:proofErr w:type="spellEnd"/>
      <w:r w:rsidRPr="00862156">
        <w:rPr>
          <w:rStyle w:val="27"/>
          <w:rFonts w:eastAsia="Courier New"/>
          <w:szCs w:val="24"/>
        </w:rPr>
        <w:t xml:space="preserve"> </w:t>
      </w:r>
      <w:proofErr w:type="spellStart"/>
      <w:r w:rsidRPr="00862156">
        <w:rPr>
          <w:rStyle w:val="27"/>
          <w:rFonts w:eastAsia="Courier New"/>
          <w:szCs w:val="24"/>
        </w:rPr>
        <w:t>послуги</w:t>
      </w:r>
      <w:proofErr w:type="spellEnd"/>
      <w:r w:rsidRPr="00862156">
        <w:rPr>
          <w:rStyle w:val="27"/>
          <w:rFonts w:eastAsia="Courier New"/>
          <w:szCs w:val="24"/>
        </w:rPr>
        <w:t xml:space="preserve"> з </w:t>
      </w:r>
      <w:proofErr w:type="spellStart"/>
      <w:r w:rsidRPr="00862156">
        <w:rPr>
          <w:rStyle w:val="27"/>
          <w:rFonts w:eastAsia="Courier New"/>
          <w:szCs w:val="24"/>
        </w:rPr>
        <w:t>побудови</w:t>
      </w:r>
      <w:proofErr w:type="spellEnd"/>
      <w:r w:rsidRPr="00862156">
        <w:rPr>
          <w:rStyle w:val="27"/>
          <w:rFonts w:eastAsia="Courier New"/>
          <w:szCs w:val="24"/>
        </w:rPr>
        <w:t xml:space="preserve"> </w:t>
      </w:r>
      <w:proofErr w:type="spellStart"/>
      <w:r>
        <w:rPr>
          <w:rStyle w:val="27"/>
          <w:rFonts w:eastAsia="Courier New"/>
          <w:szCs w:val="24"/>
        </w:rPr>
        <w:t>системи</w:t>
      </w:r>
      <w:proofErr w:type="spellEnd"/>
      <w:r>
        <w:rPr>
          <w:rStyle w:val="27"/>
          <w:rFonts w:eastAsia="Courier New"/>
          <w:szCs w:val="24"/>
        </w:rPr>
        <w:t xml:space="preserve"> </w:t>
      </w:r>
      <w:proofErr w:type="spellStart"/>
      <w:r w:rsidRPr="00862156">
        <w:rPr>
          <w:rStyle w:val="27"/>
          <w:rFonts w:eastAsia="Courier New"/>
          <w:szCs w:val="24"/>
        </w:rPr>
        <w:t>гарантованого</w:t>
      </w:r>
      <w:proofErr w:type="spellEnd"/>
      <w:r w:rsidRPr="00862156">
        <w:rPr>
          <w:rStyle w:val="27"/>
          <w:rFonts w:eastAsia="Courier New"/>
          <w:szCs w:val="24"/>
        </w:rPr>
        <w:t xml:space="preserve"> </w:t>
      </w:r>
      <w:proofErr w:type="spellStart"/>
      <w:r w:rsidRPr="00862156">
        <w:rPr>
          <w:rStyle w:val="27"/>
          <w:rFonts w:eastAsia="Courier New"/>
          <w:szCs w:val="24"/>
        </w:rPr>
        <w:t>енергоживлення</w:t>
      </w:r>
      <w:proofErr w:type="spellEnd"/>
      <w:r w:rsidRPr="00862156">
        <w:rPr>
          <w:rStyle w:val="27"/>
          <w:rFonts w:eastAsia="Courier New"/>
          <w:szCs w:val="24"/>
        </w:rPr>
        <w:t xml:space="preserve"> </w:t>
      </w:r>
      <w:proofErr w:type="spellStart"/>
      <w:r>
        <w:rPr>
          <w:rStyle w:val="27"/>
          <w:rFonts w:eastAsia="Courier New"/>
          <w:szCs w:val="24"/>
        </w:rPr>
        <w:t>с</w:t>
      </w:r>
      <w:r w:rsidRPr="00862156">
        <w:rPr>
          <w:rStyle w:val="27"/>
          <w:rFonts w:eastAsia="Courier New"/>
          <w:szCs w:val="24"/>
        </w:rPr>
        <w:t>ерверної</w:t>
      </w:r>
      <w:proofErr w:type="spellEnd"/>
      <w:r w:rsidRPr="00862156">
        <w:rPr>
          <w:rStyle w:val="27"/>
          <w:rFonts w:eastAsia="Courier New"/>
          <w:szCs w:val="24"/>
        </w:rPr>
        <w:t xml:space="preserve"> та </w:t>
      </w:r>
      <w:proofErr w:type="spellStart"/>
      <w:r w:rsidRPr="00862156">
        <w:rPr>
          <w:rStyle w:val="27"/>
          <w:rFonts w:eastAsia="Courier New"/>
          <w:szCs w:val="24"/>
        </w:rPr>
        <w:t>гарантованого</w:t>
      </w:r>
      <w:proofErr w:type="spellEnd"/>
      <w:r w:rsidRPr="00862156">
        <w:rPr>
          <w:rStyle w:val="27"/>
          <w:rFonts w:eastAsia="Courier New"/>
          <w:szCs w:val="24"/>
        </w:rPr>
        <w:t xml:space="preserve"> </w:t>
      </w:r>
      <w:proofErr w:type="spellStart"/>
      <w:r w:rsidRPr="00862156">
        <w:rPr>
          <w:rStyle w:val="27"/>
          <w:rFonts w:eastAsia="Courier New"/>
          <w:szCs w:val="24"/>
        </w:rPr>
        <w:t>енергоживлення</w:t>
      </w:r>
      <w:proofErr w:type="spellEnd"/>
      <w:r w:rsidRPr="00862156">
        <w:rPr>
          <w:rStyle w:val="27"/>
          <w:rFonts w:eastAsia="Courier New"/>
          <w:szCs w:val="24"/>
        </w:rPr>
        <w:t xml:space="preserve"> </w:t>
      </w:r>
      <w:proofErr w:type="spellStart"/>
      <w:r>
        <w:rPr>
          <w:rStyle w:val="27"/>
          <w:rFonts w:eastAsia="Courier New"/>
          <w:szCs w:val="24"/>
        </w:rPr>
        <w:t>с</w:t>
      </w:r>
      <w:r w:rsidRPr="00862156">
        <w:rPr>
          <w:rStyle w:val="27"/>
          <w:rFonts w:eastAsia="Courier New"/>
          <w:szCs w:val="24"/>
        </w:rPr>
        <w:t>ерверної</w:t>
      </w:r>
      <w:proofErr w:type="spellEnd"/>
      <w:r w:rsidRPr="00862156">
        <w:rPr>
          <w:rStyle w:val="27"/>
          <w:rFonts w:eastAsia="Courier New"/>
          <w:szCs w:val="24"/>
        </w:rPr>
        <w:t xml:space="preserve"> </w:t>
      </w:r>
      <w:proofErr w:type="spellStart"/>
      <w:r w:rsidRPr="00862156">
        <w:rPr>
          <w:rStyle w:val="27"/>
          <w:rFonts w:eastAsia="Courier New"/>
          <w:szCs w:val="24"/>
        </w:rPr>
        <w:t>від</w:t>
      </w:r>
      <w:proofErr w:type="spellEnd"/>
      <w:r w:rsidRPr="00862156">
        <w:rPr>
          <w:rStyle w:val="27"/>
          <w:rFonts w:eastAsia="Courier New"/>
          <w:szCs w:val="24"/>
        </w:rPr>
        <w:t xml:space="preserve"> генератора</w:t>
      </w:r>
      <w:r>
        <w:rPr>
          <w:rStyle w:val="27"/>
          <w:rFonts w:eastAsia="Courier New"/>
          <w:szCs w:val="24"/>
        </w:rPr>
        <w:t>,</w:t>
      </w:r>
      <w:r w:rsidRPr="00862156">
        <w:rPr>
          <w:rStyle w:val="27"/>
          <w:rFonts w:eastAsia="Courier New"/>
          <w:szCs w:val="24"/>
        </w:rPr>
        <w:t xml:space="preserve"> </w:t>
      </w:r>
      <w:r w:rsidRPr="000B32B5">
        <w:rPr>
          <w:rStyle w:val="27"/>
          <w:rFonts w:eastAsia="Courier New"/>
          <w:szCs w:val="24"/>
        </w:rPr>
        <w:t xml:space="preserve">у тому </w:t>
      </w:r>
      <w:proofErr w:type="spellStart"/>
      <w:r w:rsidRPr="000B32B5">
        <w:rPr>
          <w:rStyle w:val="27"/>
          <w:rFonts w:eastAsia="Courier New"/>
          <w:szCs w:val="24"/>
        </w:rPr>
        <w:t>числі</w:t>
      </w:r>
      <w:proofErr w:type="spellEnd"/>
      <w:r w:rsidRPr="000B32B5">
        <w:rPr>
          <w:rStyle w:val="27"/>
          <w:rFonts w:eastAsia="Courier New"/>
          <w:szCs w:val="24"/>
        </w:rPr>
        <w:t xml:space="preserve"> </w:t>
      </w:r>
      <w:r w:rsidR="006F24D2">
        <w:rPr>
          <w:rStyle w:val="27"/>
          <w:rFonts w:eastAsia="Courier New"/>
          <w:szCs w:val="24"/>
          <w:lang w:val="uk-UA"/>
        </w:rPr>
        <w:t>встановлення</w:t>
      </w:r>
      <w:r w:rsidRPr="000B32B5">
        <w:rPr>
          <w:rStyle w:val="27"/>
          <w:rFonts w:eastAsia="Courier New"/>
          <w:szCs w:val="24"/>
        </w:rPr>
        <w:t xml:space="preserve"> </w:t>
      </w:r>
      <w:proofErr w:type="spellStart"/>
      <w:r w:rsidRPr="000B32B5">
        <w:rPr>
          <w:rStyle w:val="27"/>
          <w:rFonts w:eastAsia="Courier New"/>
          <w:szCs w:val="24"/>
        </w:rPr>
        <w:t>пасивного</w:t>
      </w:r>
      <w:proofErr w:type="spellEnd"/>
      <w:r w:rsidRPr="000B32B5">
        <w:rPr>
          <w:rStyle w:val="27"/>
          <w:rFonts w:eastAsia="Courier New"/>
          <w:szCs w:val="24"/>
        </w:rPr>
        <w:t xml:space="preserve"> </w:t>
      </w:r>
      <w:proofErr w:type="spellStart"/>
      <w:r w:rsidRPr="000B32B5">
        <w:rPr>
          <w:rStyle w:val="27"/>
          <w:rFonts w:eastAsia="Courier New"/>
          <w:szCs w:val="24"/>
        </w:rPr>
        <w:t>мережевого</w:t>
      </w:r>
      <w:proofErr w:type="spellEnd"/>
      <w:r w:rsidRPr="000B32B5">
        <w:rPr>
          <w:rStyle w:val="27"/>
          <w:rFonts w:eastAsia="Courier New"/>
          <w:szCs w:val="24"/>
        </w:rPr>
        <w:t xml:space="preserve"> </w:t>
      </w:r>
      <w:proofErr w:type="spellStart"/>
      <w:r w:rsidRPr="000B32B5">
        <w:rPr>
          <w:rStyle w:val="27"/>
          <w:rFonts w:eastAsia="Courier New"/>
          <w:szCs w:val="24"/>
        </w:rPr>
        <w:t>обладнання</w:t>
      </w:r>
      <w:proofErr w:type="spellEnd"/>
      <w:r w:rsidRPr="000B32B5">
        <w:rPr>
          <w:rStyle w:val="27"/>
          <w:rFonts w:eastAsia="Courier New"/>
          <w:szCs w:val="24"/>
        </w:rPr>
        <w:t xml:space="preserve">, </w:t>
      </w:r>
      <w:proofErr w:type="spellStart"/>
      <w:r w:rsidRPr="000B32B5">
        <w:rPr>
          <w:rStyle w:val="27"/>
          <w:rFonts w:eastAsia="Courier New"/>
          <w:szCs w:val="24"/>
        </w:rPr>
        <w:t>що</w:t>
      </w:r>
      <w:proofErr w:type="spellEnd"/>
      <w:r w:rsidRPr="000B32B5">
        <w:rPr>
          <w:rStyle w:val="27"/>
          <w:rFonts w:eastAsia="Courier New"/>
          <w:szCs w:val="24"/>
        </w:rPr>
        <w:t xml:space="preserve"> є </w:t>
      </w:r>
      <w:proofErr w:type="spellStart"/>
      <w:r w:rsidRPr="000B32B5">
        <w:rPr>
          <w:rStyle w:val="27"/>
          <w:rFonts w:eastAsia="Courier New"/>
          <w:szCs w:val="24"/>
        </w:rPr>
        <w:t>невід’ємною</w:t>
      </w:r>
      <w:proofErr w:type="spellEnd"/>
      <w:r w:rsidRPr="000B32B5">
        <w:rPr>
          <w:rStyle w:val="27"/>
          <w:rFonts w:eastAsia="Courier New"/>
          <w:szCs w:val="24"/>
        </w:rPr>
        <w:t xml:space="preserve"> </w:t>
      </w:r>
      <w:proofErr w:type="spellStart"/>
      <w:r w:rsidRPr="000B32B5">
        <w:rPr>
          <w:rStyle w:val="27"/>
          <w:rFonts w:eastAsia="Courier New"/>
          <w:szCs w:val="24"/>
        </w:rPr>
        <w:t>частиною</w:t>
      </w:r>
      <w:proofErr w:type="spellEnd"/>
      <w:r w:rsidRPr="000B32B5">
        <w:rPr>
          <w:rStyle w:val="27"/>
          <w:rFonts w:eastAsia="Courier New"/>
          <w:szCs w:val="24"/>
        </w:rPr>
        <w:t xml:space="preserve"> </w:t>
      </w:r>
      <w:proofErr w:type="spellStart"/>
      <w:r w:rsidRPr="000B32B5">
        <w:rPr>
          <w:rStyle w:val="27"/>
          <w:rFonts w:eastAsia="Courier New"/>
          <w:szCs w:val="24"/>
        </w:rPr>
        <w:t>послуг</w:t>
      </w:r>
      <w:proofErr w:type="spellEnd"/>
      <w:r w:rsidR="00FB6DF8">
        <w:rPr>
          <w:rStyle w:val="27"/>
          <w:rFonts w:eastAsia="Courier New"/>
          <w:szCs w:val="24"/>
          <w:lang w:val="uk-UA"/>
        </w:rPr>
        <w:t>,</w:t>
      </w:r>
      <w:r w:rsidRPr="000B32B5">
        <w:rPr>
          <w:rStyle w:val="27"/>
          <w:rFonts w:eastAsia="Courier New"/>
          <w:szCs w:val="24"/>
        </w:rPr>
        <w:t xml:space="preserve"> (</w:t>
      </w:r>
      <w:proofErr w:type="spellStart"/>
      <w:r w:rsidRPr="000B32B5">
        <w:rPr>
          <w:rStyle w:val="27"/>
          <w:rFonts w:eastAsia="Courier New"/>
          <w:szCs w:val="24"/>
        </w:rPr>
        <w:t>далі</w:t>
      </w:r>
      <w:proofErr w:type="spellEnd"/>
      <w:r w:rsidRPr="000B32B5">
        <w:rPr>
          <w:rStyle w:val="27"/>
          <w:rFonts w:eastAsia="Courier New"/>
          <w:szCs w:val="24"/>
        </w:rPr>
        <w:t xml:space="preserve"> - </w:t>
      </w:r>
      <w:r w:rsidR="00FE0916">
        <w:rPr>
          <w:rStyle w:val="27"/>
          <w:rFonts w:eastAsia="Courier New"/>
          <w:szCs w:val="24"/>
          <w:lang w:val="uk-UA"/>
        </w:rPr>
        <w:t>п</w:t>
      </w:r>
      <w:proofErr w:type="spellStart"/>
      <w:r w:rsidRPr="000B32B5">
        <w:rPr>
          <w:rStyle w:val="27"/>
          <w:rFonts w:eastAsia="Courier New"/>
          <w:szCs w:val="24"/>
        </w:rPr>
        <w:t>ослуги</w:t>
      </w:r>
      <w:proofErr w:type="spellEnd"/>
      <w:r w:rsidRPr="000B32B5">
        <w:rPr>
          <w:rStyle w:val="27"/>
          <w:rFonts w:eastAsia="Courier New"/>
          <w:szCs w:val="24"/>
        </w:rPr>
        <w:t xml:space="preserve">) за кодом ДК 021:2015 - 45310000-3 </w:t>
      </w:r>
      <w:proofErr w:type="spellStart"/>
      <w:r w:rsidRPr="000B32B5">
        <w:rPr>
          <w:rStyle w:val="27"/>
          <w:rFonts w:eastAsia="Courier New"/>
          <w:szCs w:val="24"/>
        </w:rPr>
        <w:t>Електромонтажні</w:t>
      </w:r>
      <w:proofErr w:type="spellEnd"/>
      <w:r w:rsidRPr="000B32B5">
        <w:rPr>
          <w:rStyle w:val="27"/>
          <w:rFonts w:eastAsia="Courier New"/>
          <w:szCs w:val="24"/>
        </w:rPr>
        <w:t xml:space="preserve"> </w:t>
      </w:r>
      <w:proofErr w:type="spellStart"/>
      <w:r w:rsidRPr="000B32B5">
        <w:rPr>
          <w:rStyle w:val="27"/>
          <w:rFonts w:eastAsia="Courier New"/>
          <w:szCs w:val="24"/>
        </w:rPr>
        <w:t>роботи</w:t>
      </w:r>
      <w:proofErr w:type="spellEnd"/>
      <w:r w:rsidRPr="000B32B5">
        <w:rPr>
          <w:rStyle w:val="27"/>
          <w:rFonts w:eastAsia="Courier New"/>
          <w:szCs w:val="24"/>
        </w:rPr>
        <w:t>.</w:t>
      </w:r>
    </w:p>
    <w:p w:rsidR="008E5C5D" w:rsidRPr="005D1848" w:rsidRDefault="00DB4335" w:rsidP="009E1357">
      <w:pPr>
        <w:pStyle w:val="26"/>
        <w:numPr>
          <w:ilvl w:val="1"/>
          <w:numId w:val="4"/>
        </w:numPr>
        <w:ind w:left="0" w:firstLine="0"/>
        <w:jc w:val="both"/>
        <w:rPr>
          <w:szCs w:val="24"/>
        </w:rPr>
      </w:pPr>
      <w:r w:rsidRPr="005D1848">
        <w:rPr>
          <w:szCs w:val="24"/>
          <w:lang w:val="uk-UA"/>
        </w:rPr>
        <w:t xml:space="preserve">Найменування, </w:t>
      </w:r>
      <w:r w:rsidR="00AD3A13" w:rsidRPr="005D1848">
        <w:rPr>
          <w:szCs w:val="24"/>
          <w:lang w:val="uk-UA"/>
        </w:rPr>
        <w:t>кількість</w:t>
      </w:r>
      <w:r w:rsidR="00AD3A13">
        <w:rPr>
          <w:szCs w:val="24"/>
          <w:lang w:val="uk-UA"/>
        </w:rPr>
        <w:t xml:space="preserve">, </w:t>
      </w:r>
      <w:r w:rsidR="00C4496A" w:rsidRPr="005D1848">
        <w:rPr>
          <w:szCs w:val="24"/>
          <w:lang w:val="uk-UA"/>
        </w:rPr>
        <w:t>ціна</w:t>
      </w:r>
      <w:r w:rsidR="00A45C0A" w:rsidRPr="005D1848">
        <w:rPr>
          <w:szCs w:val="24"/>
          <w:lang w:val="uk-UA"/>
        </w:rPr>
        <w:t xml:space="preserve"> </w:t>
      </w:r>
      <w:r w:rsidRPr="005D1848">
        <w:rPr>
          <w:szCs w:val="24"/>
          <w:lang w:val="uk-UA"/>
        </w:rPr>
        <w:t>матеріалів та</w:t>
      </w:r>
      <w:r w:rsidR="00A45C0A" w:rsidRPr="005D1848">
        <w:rPr>
          <w:szCs w:val="24"/>
          <w:lang w:val="uk-UA"/>
        </w:rPr>
        <w:t xml:space="preserve"> </w:t>
      </w:r>
      <w:r w:rsidR="000B32B5">
        <w:rPr>
          <w:szCs w:val="24"/>
          <w:lang w:val="uk-UA"/>
        </w:rPr>
        <w:t>монтажу при</w:t>
      </w:r>
      <w:r w:rsidR="00252028" w:rsidRPr="005D1848">
        <w:rPr>
          <w:szCs w:val="24"/>
          <w:lang w:val="uk-UA"/>
        </w:rPr>
        <w:t xml:space="preserve"> </w:t>
      </w:r>
      <w:r w:rsidR="000B32B5">
        <w:rPr>
          <w:szCs w:val="24"/>
          <w:lang w:val="uk-UA"/>
        </w:rPr>
        <w:t xml:space="preserve">наданні </w:t>
      </w:r>
      <w:r w:rsidR="00FE0916">
        <w:rPr>
          <w:szCs w:val="24"/>
          <w:lang w:val="uk-UA"/>
        </w:rPr>
        <w:t>п</w:t>
      </w:r>
      <w:r w:rsidR="009E1357" w:rsidRPr="005D1848">
        <w:rPr>
          <w:szCs w:val="24"/>
          <w:lang w:val="uk-UA"/>
        </w:rPr>
        <w:t>ослуг зазначається у Кошторисі (Додаток</w:t>
      </w:r>
      <w:r w:rsidR="005644F8" w:rsidRPr="005D1848">
        <w:rPr>
          <w:szCs w:val="24"/>
          <w:lang w:val="uk-UA"/>
        </w:rPr>
        <w:t xml:space="preserve"> 1</w:t>
      </w:r>
      <w:r w:rsidR="00DD120E" w:rsidRPr="005D1848">
        <w:rPr>
          <w:szCs w:val="24"/>
          <w:lang w:val="uk-UA"/>
        </w:rPr>
        <w:t xml:space="preserve"> до Договору</w:t>
      </w:r>
      <w:r w:rsidR="009E1357" w:rsidRPr="005D1848">
        <w:rPr>
          <w:szCs w:val="24"/>
          <w:lang w:val="uk-UA"/>
        </w:rPr>
        <w:t>)</w:t>
      </w:r>
      <w:r w:rsidR="00252028" w:rsidRPr="005D1848">
        <w:rPr>
          <w:szCs w:val="24"/>
          <w:lang w:val="uk-UA"/>
        </w:rPr>
        <w:t>.</w:t>
      </w:r>
    </w:p>
    <w:p w:rsidR="001E1805" w:rsidRPr="005D1848" w:rsidRDefault="000B32B5" w:rsidP="00BF4299">
      <w:pPr>
        <w:pStyle w:val="afb"/>
        <w:numPr>
          <w:ilvl w:val="1"/>
          <w:numId w:val="4"/>
        </w:numPr>
        <w:ind w:left="0" w:firstLine="0"/>
        <w:jc w:val="both"/>
        <w:textAlignment w:val="baseline"/>
        <w:rPr>
          <w:rFonts w:ascii="Times New Roman" w:hAnsi="Times New Roman"/>
          <w:sz w:val="24"/>
          <w:szCs w:val="24"/>
        </w:rPr>
      </w:pPr>
      <w:r>
        <w:rPr>
          <w:rFonts w:ascii="Times New Roman" w:hAnsi="Times New Roman"/>
          <w:sz w:val="24"/>
          <w:szCs w:val="24"/>
          <w:lang w:val="uk-UA"/>
        </w:rPr>
        <w:t>Місце надання послуг: адміністративн</w:t>
      </w:r>
      <w:r w:rsidR="00600876">
        <w:rPr>
          <w:rFonts w:ascii="Times New Roman" w:hAnsi="Times New Roman"/>
          <w:sz w:val="24"/>
          <w:szCs w:val="24"/>
          <w:lang w:val="uk-UA"/>
        </w:rPr>
        <w:t xml:space="preserve">а </w:t>
      </w:r>
      <w:r>
        <w:rPr>
          <w:rFonts w:ascii="Times New Roman" w:hAnsi="Times New Roman"/>
          <w:sz w:val="24"/>
          <w:szCs w:val="24"/>
          <w:lang w:val="uk-UA"/>
        </w:rPr>
        <w:t>будівл</w:t>
      </w:r>
      <w:r w:rsidR="003008FD">
        <w:rPr>
          <w:rFonts w:ascii="Times New Roman" w:hAnsi="Times New Roman"/>
          <w:sz w:val="24"/>
          <w:szCs w:val="24"/>
          <w:lang w:val="uk-UA"/>
        </w:rPr>
        <w:t>я</w:t>
      </w:r>
      <w:r>
        <w:rPr>
          <w:rFonts w:ascii="Times New Roman" w:hAnsi="Times New Roman"/>
          <w:sz w:val="24"/>
          <w:szCs w:val="24"/>
          <w:lang w:val="uk-UA"/>
        </w:rPr>
        <w:t xml:space="preserve"> </w:t>
      </w:r>
      <w:r w:rsidR="00600876">
        <w:rPr>
          <w:rFonts w:ascii="Times New Roman" w:hAnsi="Times New Roman"/>
          <w:sz w:val="24"/>
          <w:szCs w:val="24"/>
          <w:lang w:val="uk-UA"/>
        </w:rPr>
        <w:t xml:space="preserve">Чернігівської </w:t>
      </w:r>
      <w:r>
        <w:rPr>
          <w:rFonts w:ascii="Times New Roman" w:hAnsi="Times New Roman"/>
          <w:sz w:val="24"/>
          <w:szCs w:val="24"/>
          <w:lang w:val="uk-UA"/>
        </w:rPr>
        <w:t xml:space="preserve">митниці, </w:t>
      </w:r>
      <w:r w:rsidR="00600876">
        <w:rPr>
          <w:rFonts w:ascii="Times New Roman" w:hAnsi="Times New Roman"/>
          <w:sz w:val="24"/>
          <w:szCs w:val="24"/>
          <w:lang w:val="uk-UA"/>
        </w:rPr>
        <w:t xml:space="preserve">яка </w:t>
      </w:r>
      <w:r>
        <w:rPr>
          <w:rFonts w:ascii="Times New Roman" w:hAnsi="Times New Roman"/>
          <w:sz w:val="24"/>
          <w:szCs w:val="24"/>
          <w:lang w:val="uk-UA"/>
        </w:rPr>
        <w:t>розташован</w:t>
      </w:r>
      <w:r w:rsidR="00600876">
        <w:rPr>
          <w:rFonts w:ascii="Times New Roman" w:hAnsi="Times New Roman"/>
          <w:sz w:val="24"/>
          <w:szCs w:val="24"/>
          <w:lang w:val="uk-UA"/>
        </w:rPr>
        <w:t>а</w:t>
      </w:r>
      <w:r w:rsidR="002D6E31" w:rsidRPr="005D1848">
        <w:rPr>
          <w:rFonts w:ascii="Times New Roman" w:hAnsi="Times New Roman"/>
          <w:sz w:val="24"/>
          <w:szCs w:val="24"/>
          <w:lang w:val="uk-UA"/>
        </w:rPr>
        <w:t xml:space="preserve"> </w:t>
      </w:r>
      <w:r w:rsidR="00830328" w:rsidRPr="005D1848">
        <w:rPr>
          <w:rFonts w:ascii="Times New Roman" w:hAnsi="Times New Roman"/>
          <w:sz w:val="24"/>
          <w:szCs w:val="24"/>
          <w:lang w:val="uk-UA"/>
        </w:rPr>
        <w:t>за адресою</w:t>
      </w:r>
      <w:r w:rsidR="00552CD6" w:rsidRPr="005D1848">
        <w:rPr>
          <w:rFonts w:ascii="Times New Roman" w:hAnsi="Times New Roman"/>
          <w:sz w:val="24"/>
          <w:szCs w:val="24"/>
          <w:lang w:val="uk-UA"/>
        </w:rPr>
        <w:t>:</w:t>
      </w:r>
      <w:r w:rsidR="002D6E31" w:rsidRPr="005D1848">
        <w:rPr>
          <w:rFonts w:ascii="Times New Roman" w:hAnsi="Times New Roman"/>
          <w:sz w:val="24"/>
          <w:szCs w:val="24"/>
          <w:lang w:val="uk-UA"/>
        </w:rPr>
        <w:t xml:space="preserve"> </w:t>
      </w:r>
      <w:proofErr w:type="spellStart"/>
      <w:r w:rsidR="00600876" w:rsidRPr="005D1848">
        <w:rPr>
          <w:rFonts w:ascii="Times New Roman" w:hAnsi="Times New Roman"/>
          <w:sz w:val="24"/>
          <w:szCs w:val="24"/>
        </w:rPr>
        <w:t>пр</w:t>
      </w:r>
      <w:r w:rsidR="00600876">
        <w:rPr>
          <w:rFonts w:ascii="Times New Roman" w:hAnsi="Times New Roman"/>
          <w:sz w:val="24"/>
          <w:szCs w:val="24"/>
          <w:lang w:val="uk-UA"/>
        </w:rPr>
        <w:t>оспект</w:t>
      </w:r>
      <w:proofErr w:type="spellEnd"/>
      <w:r w:rsidR="00600876" w:rsidRPr="005D1848">
        <w:rPr>
          <w:rFonts w:ascii="Times New Roman" w:hAnsi="Times New Roman"/>
          <w:sz w:val="24"/>
          <w:szCs w:val="24"/>
        </w:rPr>
        <w:t xml:space="preserve"> Перемоги, 6</w:t>
      </w:r>
      <w:r w:rsidR="00600876">
        <w:rPr>
          <w:rFonts w:ascii="Times New Roman" w:hAnsi="Times New Roman"/>
          <w:sz w:val="24"/>
          <w:szCs w:val="24"/>
          <w:lang w:val="uk-UA"/>
        </w:rPr>
        <w:t xml:space="preserve">, </w:t>
      </w:r>
      <w:r w:rsidR="00830328" w:rsidRPr="005D1848">
        <w:rPr>
          <w:rFonts w:ascii="Times New Roman" w:hAnsi="Times New Roman"/>
          <w:sz w:val="24"/>
          <w:szCs w:val="24"/>
        </w:rPr>
        <w:t xml:space="preserve">м. </w:t>
      </w:r>
      <w:proofErr w:type="spellStart"/>
      <w:r w:rsidR="00830328" w:rsidRPr="005D1848">
        <w:rPr>
          <w:rFonts w:ascii="Times New Roman" w:hAnsi="Times New Roman"/>
          <w:sz w:val="24"/>
          <w:szCs w:val="24"/>
        </w:rPr>
        <w:t>Чернігів</w:t>
      </w:r>
      <w:proofErr w:type="spellEnd"/>
      <w:r w:rsidR="006D2BFA" w:rsidRPr="005D1848">
        <w:rPr>
          <w:rFonts w:ascii="Times New Roman" w:hAnsi="Times New Roman"/>
          <w:sz w:val="24"/>
          <w:szCs w:val="24"/>
          <w:lang w:val="uk-UA"/>
        </w:rPr>
        <w:t>.</w:t>
      </w:r>
    </w:p>
    <w:p w:rsidR="004E624A" w:rsidRPr="005D1848" w:rsidRDefault="004E624A" w:rsidP="001E1805">
      <w:pPr>
        <w:jc w:val="center"/>
        <w:textAlignment w:val="baseline"/>
        <w:rPr>
          <w:b/>
        </w:rPr>
      </w:pPr>
    </w:p>
    <w:p w:rsidR="001E1805" w:rsidRPr="005D1848" w:rsidRDefault="001E1805" w:rsidP="001E1805">
      <w:pPr>
        <w:jc w:val="center"/>
        <w:textAlignment w:val="baseline"/>
        <w:rPr>
          <w:b/>
          <w:lang w:val="uk-UA"/>
        </w:rPr>
      </w:pPr>
      <w:r w:rsidRPr="005D1848">
        <w:rPr>
          <w:b/>
          <w:lang w:val="uk-UA"/>
        </w:rPr>
        <w:t>2. ЦІНА ДОГОВОРУ</w:t>
      </w:r>
    </w:p>
    <w:p w:rsidR="00B11E66" w:rsidRPr="005D1848" w:rsidRDefault="001E1805" w:rsidP="00752C39">
      <w:pPr>
        <w:jc w:val="both"/>
        <w:textAlignment w:val="baseline"/>
        <w:rPr>
          <w:lang w:val="uk-UA"/>
        </w:rPr>
      </w:pPr>
      <w:r w:rsidRPr="005D1848">
        <w:rPr>
          <w:lang w:val="uk-UA" w:eastAsia="uk-UA"/>
        </w:rPr>
        <w:t xml:space="preserve">2.1. </w:t>
      </w:r>
      <w:proofErr w:type="spellStart"/>
      <w:r w:rsidR="00B11E66" w:rsidRPr="005D1848">
        <w:t>Загальна</w:t>
      </w:r>
      <w:proofErr w:type="spellEnd"/>
      <w:r w:rsidR="005C5DF0" w:rsidRPr="005D1848">
        <w:t xml:space="preserve"> </w:t>
      </w:r>
      <w:proofErr w:type="spellStart"/>
      <w:r w:rsidR="00B11E66" w:rsidRPr="005D1848">
        <w:t>вартість</w:t>
      </w:r>
      <w:proofErr w:type="spellEnd"/>
      <w:r w:rsidR="005C5DF0" w:rsidRPr="005D1848">
        <w:t xml:space="preserve"> </w:t>
      </w:r>
      <w:r w:rsidR="00A77568" w:rsidRPr="005D1848">
        <w:rPr>
          <w:lang w:val="uk-UA"/>
        </w:rPr>
        <w:t>п</w:t>
      </w:r>
      <w:r w:rsidR="00B11E66" w:rsidRPr="005D1848">
        <w:rPr>
          <w:lang w:val="uk-UA"/>
        </w:rPr>
        <w:t>ослуг</w:t>
      </w:r>
      <w:r w:rsidR="00287BF6" w:rsidRPr="005D1848">
        <w:rPr>
          <w:lang w:val="uk-UA" w:eastAsia="uk-UA"/>
        </w:rPr>
        <w:t xml:space="preserve"> за Договором</w:t>
      </w:r>
      <w:r w:rsidR="00287BF6" w:rsidRPr="005D1848">
        <w:rPr>
          <w:lang w:val="uk-UA"/>
        </w:rPr>
        <w:t xml:space="preserve"> визначена </w:t>
      </w:r>
      <w:r w:rsidR="006E6B46" w:rsidRPr="005D1848">
        <w:rPr>
          <w:lang w:val="uk-UA"/>
        </w:rPr>
        <w:t>Кошторисом</w:t>
      </w:r>
      <w:r w:rsidR="008E740A">
        <w:rPr>
          <w:lang w:val="uk-UA"/>
        </w:rPr>
        <w:t xml:space="preserve"> </w:t>
      </w:r>
      <w:r w:rsidR="00287BF6" w:rsidRPr="005D1848">
        <w:rPr>
          <w:lang w:val="uk-UA"/>
        </w:rPr>
        <w:t>та</w:t>
      </w:r>
      <w:r w:rsidR="001B1C72">
        <w:t xml:space="preserve"> становить </w:t>
      </w:r>
      <w:r w:rsidR="00E47C06" w:rsidRPr="001B1C72">
        <w:rPr>
          <w:color w:val="FFFFFF" w:themeColor="background1"/>
          <w:u w:val="single"/>
          <w:lang w:val="uk-UA"/>
        </w:rPr>
        <w:t>г</w:t>
      </w:r>
      <w:r w:rsidR="001B1C72">
        <w:rPr>
          <w:u w:val="single"/>
          <w:lang w:val="uk-UA"/>
        </w:rPr>
        <w:t xml:space="preserve">  </w:t>
      </w:r>
      <w:r w:rsidR="00884A96">
        <w:rPr>
          <w:u w:val="single"/>
          <w:lang w:val="uk-UA"/>
        </w:rPr>
        <w:t xml:space="preserve"> </w:t>
      </w:r>
      <w:r w:rsidR="001B1C72">
        <w:rPr>
          <w:u w:val="single"/>
          <w:lang w:val="uk-UA"/>
        </w:rPr>
        <w:t xml:space="preserve">  г</w:t>
      </w:r>
      <w:r w:rsidR="00E47C06" w:rsidRPr="005D1848">
        <w:rPr>
          <w:u w:val="single"/>
          <w:lang w:val="uk-UA"/>
        </w:rPr>
        <w:t xml:space="preserve">рн </w:t>
      </w:r>
      <w:r w:rsidR="00884A96">
        <w:rPr>
          <w:u w:val="single"/>
          <w:lang w:val="uk-UA"/>
        </w:rPr>
        <w:t xml:space="preserve"> </w:t>
      </w:r>
      <w:r w:rsidR="00E47C06" w:rsidRPr="005D1848">
        <w:rPr>
          <w:u w:val="single"/>
          <w:lang w:val="uk-UA"/>
        </w:rPr>
        <w:t xml:space="preserve"> </w:t>
      </w:r>
      <w:r w:rsidR="001B1C72">
        <w:rPr>
          <w:u w:val="single"/>
          <w:lang w:val="uk-UA"/>
        </w:rPr>
        <w:t xml:space="preserve"> </w:t>
      </w:r>
      <w:r w:rsidR="00F5518C" w:rsidRPr="005D1848">
        <w:rPr>
          <w:u w:val="single"/>
        </w:rPr>
        <w:t>коп</w:t>
      </w:r>
      <w:proofErr w:type="gramStart"/>
      <w:r w:rsidR="00F5518C" w:rsidRPr="005D1848">
        <w:rPr>
          <w:u w:val="single"/>
        </w:rPr>
        <w:t>.</w:t>
      </w:r>
      <w:proofErr w:type="gramEnd"/>
      <w:r w:rsidR="00F5518C" w:rsidRPr="005D1848">
        <w:rPr>
          <w:u w:val="single"/>
        </w:rPr>
        <w:t xml:space="preserve"> </w:t>
      </w:r>
      <w:r w:rsidR="00B11E66" w:rsidRPr="00884A96">
        <w:t>(</w:t>
      </w:r>
      <w:proofErr w:type="gramStart"/>
      <w:r w:rsidR="00F5518C" w:rsidRPr="00884A96">
        <w:rPr>
          <w:lang w:val="uk-UA"/>
        </w:rPr>
        <w:t>п</w:t>
      </w:r>
      <w:proofErr w:type="gramEnd"/>
      <w:r w:rsidR="00F5518C" w:rsidRPr="00884A96">
        <w:rPr>
          <w:lang w:val="uk-UA"/>
        </w:rPr>
        <w:t>рописом та цифрами</w:t>
      </w:r>
      <w:r w:rsidR="00B11E66" w:rsidRPr="00884A96">
        <w:t>)</w:t>
      </w:r>
      <w:r w:rsidR="00B11E66" w:rsidRPr="005D1848">
        <w:t>, у т. ч.</w:t>
      </w:r>
      <w:r w:rsidR="00E65D40" w:rsidRPr="005D1848">
        <w:t xml:space="preserve"> ПДВ</w:t>
      </w:r>
      <w:r w:rsidR="00E567DD" w:rsidRPr="005D1848">
        <w:rPr>
          <w:lang w:val="uk-UA"/>
        </w:rPr>
        <w:t>/без</w:t>
      </w:r>
      <w:r w:rsidR="00B11E66" w:rsidRPr="005D1848">
        <w:t xml:space="preserve"> ПДВ  – </w:t>
      </w:r>
      <w:r w:rsidR="00800D8F" w:rsidRPr="005D1848">
        <w:rPr>
          <w:u w:val="single"/>
          <w:lang w:val="uk-UA"/>
        </w:rPr>
        <w:t xml:space="preserve">        г</w:t>
      </w:r>
      <w:proofErr w:type="spellStart"/>
      <w:r w:rsidR="00E567DD" w:rsidRPr="005D1848">
        <w:rPr>
          <w:u w:val="single"/>
        </w:rPr>
        <w:t>рн</w:t>
      </w:r>
      <w:proofErr w:type="spellEnd"/>
      <w:r w:rsidR="00E567DD" w:rsidRPr="005D1848">
        <w:rPr>
          <w:u w:val="single"/>
        </w:rPr>
        <w:t xml:space="preserve">         коп. </w:t>
      </w:r>
      <w:r w:rsidR="00E567DD" w:rsidRPr="001B1C72">
        <w:t>(</w:t>
      </w:r>
      <w:r w:rsidR="001272B2" w:rsidRPr="001B1C72">
        <w:rPr>
          <w:lang w:val="uk-UA"/>
        </w:rPr>
        <w:t>прописом та цифрами)</w:t>
      </w:r>
      <w:r w:rsidR="00B4161C" w:rsidRPr="005D1848">
        <w:rPr>
          <w:lang w:val="uk-UA"/>
        </w:rPr>
        <w:t>.</w:t>
      </w:r>
    </w:p>
    <w:p w:rsidR="005E72AC" w:rsidRPr="005D1848" w:rsidRDefault="001E1805" w:rsidP="005E72AC">
      <w:pPr>
        <w:tabs>
          <w:tab w:val="left" w:pos="180"/>
          <w:tab w:val="left" w:pos="360"/>
        </w:tabs>
        <w:jc w:val="both"/>
        <w:rPr>
          <w:rFonts w:eastAsia="Times New Roman"/>
          <w:lang w:val="uk-UA"/>
        </w:rPr>
      </w:pPr>
      <w:r w:rsidRPr="005D1848">
        <w:rPr>
          <w:lang w:val="uk-UA" w:eastAsia="uk-UA"/>
        </w:rPr>
        <w:t>2.</w:t>
      </w:r>
      <w:r w:rsidR="00287BF6" w:rsidRPr="005D1848">
        <w:rPr>
          <w:lang w:val="uk-UA" w:eastAsia="uk-UA"/>
        </w:rPr>
        <w:t>2</w:t>
      </w:r>
      <w:r w:rsidRPr="005D1848">
        <w:rPr>
          <w:lang w:val="uk-UA" w:eastAsia="uk-UA"/>
        </w:rPr>
        <w:t xml:space="preserve">. </w:t>
      </w:r>
      <w:r w:rsidR="005E72AC" w:rsidRPr="005D1848">
        <w:rPr>
          <w:rFonts w:eastAsia="Times New Roman"/>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A2C36" w:rsidRPr="005D1848" w:rsidRDefault="00CA2C36" w:rsidP="001E1805">
      <w:pPr>
        <w:jc w:val="center"/>
        <w:textAlignment w:val="baseline"/>
        <w:rPr>
          <w:b/>
          <w:lang w:val="uk-UA"/>
        </w:rPr>
      </w:pPr>
    </w:p>
    <w:p w:rsidR="001E1805" w:rsidRPr="008E740A" w:rsidRDefault="008E740A" w:rsidP="008E740A">
      <w:pPr>
        <w:ind w:left="360"/>
        <w:jc w:val="center"/>
        <w:textAlignment w:val="baseline"/>
        <w:rPr>
          <w:b/>
          <w:lang w:val="uk-UA"/>
        </w:rPr>
      </w:pPr>
      <w:r>
        <w:rPr>
          <w:b/>
          <w:lang w:val="uk-UA"/>
        </w:rPr>
        <w:t xml:space="preserve">3. </w:t>
      </w:r>
      <w:r w:rsidR="001E1805" w:rsidRPr="008E740A">
        <w:rPr>
          <w:b/>
          <w:lang w:val="uk-UA"/>
        </w:rPr>
        <w:t>ПОРЯДОК РОЗРАХУНКІВ</w:t>
      </w:r>
    </w:p>
    <w:p w:rsidR="001E1805" w:rsidRPr="005D1848" w:rsidRDefault="001E1805" w:rsidP="00567D92">
      <w:pPr>
        <w:jc w:val="both"/>
        <w:rPr>
          <w:lang w:val="uk-UA"/>
        </w:rPr>
      </w:pPr>
      <w:r w:rsidRPr="005D1848">
        <w:rPr>
          <w:lang w:val="uk-UA" w:eastAsia="uk-UA"/>
        </w:rPr>
        <w:t xml:space="preserve">3.1. </w:t>
      </w:r>
      <w:r w:rsidRPr="005D1848">
        <w:rPr>
          <w:lang w:val="uk-UA"/>
        </w:rPr>
        <w:t xml:space="preserve">Замовник проводить оплату вартості </w:t>
      </w:r>
      <w:r w:rsidR="00424A0F" w:rsidRPr="005D1848">
        <w:rPr>
          <w:lang w:val="uk-UA"/>
        </w:rPr>
        <w:t>наданих</w:t>
      </w:r>
      <w:r w:rsidR="00C65CC3" w:rsidRPr="005D1848">
        <w:rPr>
          <w:lang w:val="uk-UA"/>
        </w:rPr>
        <w:t xml:space="preserve"> </w:t>
      </w:r>
      <w:proofErr w:type="spellStart"/>
      <w:r w:rsidR="00C65CC3" w:rsidRPr="005D1848">
        <w:rPr>
          <w:lang w:val="uk-UA"/>
        </w:rPr>
        <w:t>п</w:t>
      </w:r>
      <w:r w:rsidR="00424A0F" w:rsidRPr="005D1848">
        <w:rPr>
          <w:lang w:val="uk-UA"/>
        </w:rPr>
        <w:t>слуг</w:t>
      </w:r>
      <w:proofErr w:type="spellEnd"/>
      <w:r w:rsidRPr="005D1848">
        <w:rPr>
          <w:lang w:val="uk-UA"/>
        </w:rPr>
        <w:t xml:space="preserve"> на підставі підписаного Сторонами </w:t>
      </w:r>
      <w:r w:rsidR="008C4937" w:rsidRPr="005D1848">
        <w:rPr>
          <w:lang w:val="uk-UA" w:eastAsia="uk-UA"/>
        </w:rPr>
        <w:t>а</w:t>
      </w:r>
      <w:r w:rsidRPr="005D1848">
        <w:rPr>
          <w:lang w:val="uk-UA" w:eastAsia="uk-UA"/>
        </w:rPr>
        <w:t>кта</w:t>
      </w:r>
      <w:r w:rsidR="00B46CD7">
        <w:rPr>
          <w:lang w:val="uk-UA" w:eastAsia="uk-UA"/>
        </w:rPr>
        <w:t xml:space="preserve"> </w:t>
      </w:r>
      <w:r w:rsidR="003F52B4" w:rsidRPr="005D1848">
        <w:rPr>
          <w:lang w:val="uk-UA" w:eastAsia="uk-UA"/>
        </w:rPr>
        <w:t>приймання</w:t>
      </w:r>
      <w:r w:rsidR="007270B5" w:rsidRPr="005D1848">
        <w:rPr>
          <w:lang w:val="uk-UA" w:eastAsia="uk-UA"/>
        </w:rPr>
        <w:t>-передачі</w:t>
      </w:r>
      <w:r w:rsidR="003F52B4" w:rsidRPr="005D1848">
        <w:rPr>
          <w:lang w:val="uk-UA" w:eastAsia="uk-UA"/>
        </w:rPr>
        <w:t xml:space="preserve"> наданих</w:t>
      </w:r>
      <w:r w:rsidR="0076668C" w:rsidRPr="005D1848">
        <w:rPr>
          <w:lang w:val="uk-UA" w:eastAsia="uk-UA"/>
        </w:rPr>
        <w:t xml:space="preserve"> послуг</w:t>
      </w:r>
      <w:r w:rsidRPr="005D1848">
        <w:rPr>
          <w:lang w:val="uk-UA"/>
        </w:rPr>
        <w:t xml:space="preserve">. </w:t>
      </w:r>
    </w:p>
    <w:p w:rsidR="00837F7C" w:rsidRPr="005D1848" w:rsidRDefault="0049666A" w:rsidP="00837F7C">
      <w:pPr>
        <w:tabs>
          <w:tab w:val="left" w:pos="180"/>
          <w:tab w:val="left" w:pos="360"/>
        </w:tabs>
        <w:jc w:val="both"/>
        <w:rPr>
          <w:rFonts w:eastAsia="Times New Roman"/>
          <w:lang w:val="uk-UA"/>
        </w:rPr>
      </w:pPr>
      <w:r w:rsidRPr="005D1848">
        <w:rPr>
          <w:bCs/>
          <w:lang w:val="uk-UA"/>
        </w:rPr>
        <w:t xml:space="preserve">3.2. </w:t>
      </w:r>
      <w:r w:rsidR="00837F7C" w:rsidRPr="005D1848">
        <w:rPr>
          <w:rFonts w:eastAsia="Times New Roman"/>
          <w:lang w:val="uk-UA"/>
        </w:rPr>
        <w:t>Розрахунки за надані послуги здійснюються безготівково, на поточний рахунок Виконавця згідно акт</w:t>
      </w:r>
      <w:r w:rsidR="00081469">
        <w:rPr>
          <w:rFonts w:eastAsia="Times New Roman"/>
          <w:lang w:val="uk-UA"/>
        </w:rPr>
        <w:t>а</w:t>
      </w:r>
      <w:r w:rsidR="00837F7C" w:rsidRPr="005D1848">
        <w:rPr>
          <w:rFonts w:eastAsia="Times New Roman"/>
          <w:lang w:val="uk-UA"/>
        </w:rPr>
        <w:t xml:space="preserve"> </w:t>
      </w:r>
      <w:r w:rsidR="009C16C8" w:rsidRPr="005D1848">
        <w:rPr>
          <w:lang w:val="uk-UA" w:eastAsia="uk-UA"/>
        </w:rPr>
        <w:t>приймання</w:t>
      </w:r>
      <w:r w:rsidR="007270B5" w:rsidRPr="005D1848">
        <w:rPr>
          <w:lang w:val="uk-UA" w:eastAsia="uk-UA"/>
        </w:rPr>
        <w:t>-передачі</w:t>
      </w:r>
      <w:r w:rsidR="00F4048B">
        <w:rPr>
          <w:lang w:val="uk-UA" w:eastAsia="uk-UA"/>
        </w:rPr>
        <w:t xml:space="preserve"> </w:t>
      </w:r>
      <w:r w:rsidR="00837F7C" w:rsidRPr="005D1848">
        <w:rPr>
          <w:rFonts w:eastAsia="Times New Roman"/>
          <w:lang w:val="uk-UA"/>
        </w:rPr>
        <w:t xml:space="preserve">наданих послуг, протягом 10 (десяти) </w:t>
      </w:r>
      <w:r w:rsidR="00E22A71" w:rsidRPr="005D1848">
        <w:rPr>
          <w:rFonts w:eastAsia="Times New Roman"/>
          <w:lang w:val="uk-UA"/>
        </w:rPr>
        <w:t>календарних</w:t>
      </w:r>
      <w:r w:rsidR="00837F7C" w:rsidRPr="005D1848">
        <w:rPr>
          <w:rFonts w:eastAsia="Times New Roman"/>
          <w:lang w:val="uk-UA"/>
        </w:rPr>
        <w:t xml:space="preserve"> днів після надходження з Державного бюджету України на реєстраційний рахунок Замовника коштів на</w:t>
      </w:r>
      <w:r w:rsidR="00E22A71" w:rsidRPr="005D1848">
        <w:rPr>
          <w:rFonts w:eastAsia="Times New Roman"/>
          <w:lang w:val="uk-UA"/>
        </w:rPr>
        <w:t xml:space="preserve"> цілі </w:t>
      </w:r>
      <w:proofErr w:type="spellStart"/>
      <w:r w:rsidR="00E22A71" w:rsidRPr="005D1848">
        <w:rPr>
          <w:rFonts w:eastAsia="Times New Roman"/>
          <w:lang w:val="uk-UA"/>
        </w:rPr>
        <w:t>визначеніцим</w:t>
      </w:r>
      <w:proofErr w:type="spellEnd"/>
      <w:r w:rsidR="00E22A71" w:rsidRPr="005D1848">
        <w:rPr>
          <w:rFonts w:eastAsia="Times New Roman"/>
          <w:lang w:val="uk-UA"/>
        </w:rPr>
        <w:t xml:space="preserve"> </w:t>
      </w:r>
      <w:r w:rsidR="00370098" w:rsidRPr="005D1848">
        <w:rPr>
          <w:rFonts w:eastAsia="Times New Roman"/>
          <w:lang w:val="uk-UA"/>
        </w:rPr>
        <w:t>Д</w:t>
      </w:r>
      <w:r w:rsidR="00E22A71" w:rsidRPr="005D1848">
        <w:rPr>
          <w:rFonts w:eastAsia="Times New Roman"/>
          <w:lang w:val="uk-UA"/>
        </w:rPr>
        <w:t>оговором</w:t>
      </w:r>
      <w:r w:rsidR="00837F7C" w:rsidRPr="005D1848">
        <w:rPr>
          <w:rFonts w:eastAsia="Times New Roman"/>
          <w:lang w:val="uk-UA"/>
        </w:rPr>
        <w:t xml:space="preserve"> за КЕКВ 2240 «Оплата послуг (крім комунальних)»</w:t>
      </w:r>
      <w:r w:rsidR="008E740A">
        <w:rPr>
          <w:rFonts w:eastAsia="Times New Roman"/>
          <w:lang w:val="uk-UA"/>
        </w:rPr>
        <w:t>,</w:t>
      </w:r>
      <w:r w:rsidR="00837F7C" w:rsidRPr="005D1848">
        <w:rPr>
          <w:rFonts w:eastAsia="Times New Roman"/>
          <w:lang w:val="uk-UA"/>
        </w:rPr>
        <w:t xml:space="preserve"> КПКВК 3506010 «Керівництво та управління у сфері митної політики».</w:t>
      </w:r>
    </w:p>
    <w:p w:rsidR="006561AC" w:rsidRPr="005D1848" w:rsidRDefault="0049666A" w:rsidP="006561AC">
      <w:pPr>
        <w:jc w:val="both"/>
        <w:rPr>
          <w:lang w:val="uk-UA"/>
        </w:rPr>
      </w:pPr>
      <w:r w:rsidRPr="005D1848">
        <w:rPr>
          <w:lang w:val="uk-UA"/>
        </w:rPr>
        <w:t>3.3</w:t>
      </w:r>
      <w:r w:rsidR="001E1805" w:rsidRPr="005D1848">
        <w:rPr>
          <w:lang w:val="uk-UA"/>
        </w:rPr>
        <w:t xml:space="preserve">. </w:t>
      </w:r>
      <w:r w:rsidR="006561AC" w:rsidRPr="005D1848">
        <w:rPr>
          <w:lang w:val="uk-UA"/>
        </w:rPr>
        <w:t>Згідно статті 48 Бюджетного кодексу України розпорядники бюджетних коштів беруть бюджетні зобов’язання та здійснюють платежі тільки в межах з бюджетних асигнувань, встановлених кошторисами.</w:t>
      </w:r>
    </w:p>
    <w:p w:rsidR="00072303" w:rsidRPr="005D1848" w:rsidRDefault="00072303" w:rsidP="00752C39">
      <w:pPr>
        <w:pStyle w:val="15"/>
        <w:jc w:val="both"/>
        <w:rPr>
          <w:rFonts w:ascii="Times New Roman" w:hAnsi="Times New Roman" w:cs="Times New Roman"/>
          <w:b/>
          <w:bCs/>
          <w:lang w:val="uk-UA"/>
        </w:rPr>
      </w:pPr>
    </w:p>
    <w:p w:rsidR="001E1805" w:rsidRPr="005D1848" w:rsidRDefault="001E1805" w:rsidP="001E1805">
      <w:pPr>
        <w:pStyle w:val="15"/>
        <w:ind w:left="852"/>
        <w:jc w:val="center"/>
        <w:rPr>
          <w:rFonts w:ascii="Times New Roman" w:hAnsi="Times New Roman" w:cs="Times New Roman"/>
          <w:b/>
          <w:bCs/>
          <w:lang w:val="uk-UA"/>
        </w:rPr>
      </w:pPr>
      <w:r w:rsidRPr="005D1848">
        <w:rPr>
          <w:rFonts w:ascii="Times New Roman" w:hAnsi="Times New Roman" w:cs="Times New Roman"/>
          <w:b/>
          <w:bCs/>
          <w:lang w:val="uk-UA"/>
        </w:rPr>
        <w:lastRenderedPageBreak/>
        <w:t>4.</w:t>
      </w:r>
      <w:r w:rsidR="00C64EC9">
        <w:rPr>
          <w:rFonts w:ascii="Times New Roman" w:hAnsi="Times New Roman" w:cs="Times New Roman"/>
          <w:b/>
          <w:bCs/>
          <w:lang w:val="uk-UA"/>
        </w:rPr>
        <w:t xml:space="preserve"> </w:t>
      </w:r>
      <w:r w:rsidRPr="005D1848">
        <w:rPr>
          <w:rFonts w:ascii="Times New Roman" w:hAnsi="Times New Roman" w:cs="Times New Roman"/>
          <w:b/>
          <w:bCs/>
          <w:lang w:val="uk-UA"/>
        </w:rPr>
        <w:t>ПРАВА ТА ОБОВ’ЯЗКИ СТОРІН</w:t>
      </w:r>
    </w:p>
    <w:p w:rsidR="001E1805" w:rsidRPr="005D1848" w:rsidRDefault="001E1805" w:rsidP="00752C39">
      <w:pPr>
        <w:pStyle w:val="15"/>
        <w:jc w:val="both"/>
        <w:rPr>
          <w:rFonts w:ascii="Times New Roman" w:hAnsi="Times New Roman" w:cs="Times New Roman"/>
          <w:b/>
          <w:bCs/>
          <w:lang w:val="uk-UA"/>
        </w:rPr>
      </w:pPr>
      <w:r w:rsidRPr="005D1848">
        <w:rPr>
          <w:rFonts w:ascii="Times New Roman" w:hAnsi="Times New Roman" w:cs="Times New Roman"/>
          <w:b/>
          <w:bCs/>
          <w:lang w:val="uk-UA"/>
        </w:rPr>
        <w:t>4.1. Замовник має право:</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 xml:space="preserve">4.1.1. Відмовитися від прийняття </w:t>
      </w:r>
      <w:r w:rsidR="009E4EB9" w:rsidRPr="005D1848">
        <w:rPr>
          <w:rFonts w:ascii="Times New Roman" w:hAnsi="Times New Roman" w:cs="Times New Roman"/>
          <w:lang w:val="uk-UA"/>
        </w:rPr>
        <w:t xml:space="preserve">наданих </w:t>
      </w:r>
      <w:r w:rsidR="000616F6" w:rsidRPr="005D1848">
        <w:rPr>
          <w:rFonts w:ascii="Times New Roman" w:hAnsi="Times New Roman" w:cs="Times New Roman"/>
          <w:lang w:val="uk-UA"/>
        </w:rPr>
        <w:t>п</w:t>
      </w:r>
      <w:r w:rsidR="009E4EB9" w:rsidRPr="005D1848">
        <w:rPr>
          <w:rFonts w:ascii="Times New Roman" w:hAnsi="Times New Roman" w:cs="Times New Roman"/>
          <w:lang w:val="uk-UA"/>
        </w:rPr>
        <w:t>ослуг</w:t>
      </w:r>
      <w:r w:rsidRPr="005D1848">
        <w:rPr>
          <w:rFonts w:ascii="Times New Roman" w:hAnsi="Times New Roman" w:cs="Times New Roman"/>
          <w:lang w:val="uk-UA"/>
        </w:rPr>
        <w:t xml:space="preserve"> у разі виявлення недоліків, </w:t>
      </w:r>
      <w:r w:rsidRPr="005D1848">
        <w:rPr>
          <w:rFonts w:ascii="Times New Roman" w:hAnsi="Times New Roman" w:cs="Times New Roman"/>
          <w:spacing w:val="1"/>
          <w:lang w:val="uk-UA"/>
        </w:rPr>
        <w:t xml:space="preserve">які виключають можливість використання встановлених елементів відповідно до </w:t>
      </w:r>
      <w:r w:rsidR="00D85F66" w:rsidRPr="005D1848">
        <w:rPr>
          <w:rFonts w:ascii="Times New Roman" w:hAnsi="Times New Roman" w:cs="Times New Roman"/>
          <w:spacing w:val="1"/>
          <w:lang w:val="uk-UA"/>
        </w:rPr>
        <w:t>Д</w:t>
      </w:r>
      <w:r w:rsidR="00510E01" w:rsidRPr="005D1848">
        <w:rPr>
          <w:rFonts w:ascii="Times New Roman" w:hAnsi="Times New Roman" w:cs="Times New Roman"/>
          <w:spacing w:val="1"/>
          <w:lang w:val="uk-UA"/>
        </w:rPr>
        <w:t xml:space="preserve">оговору і не можуть </w:t>
      </w:r>
      <w:r w:rsidRPr="005D1848">
        <w:rPr>
          <w:rFonts w:ascii="Times New Roman" w:hAnsi="Times New Roman" w:cs="Times New Roman"/>
          <w:spacing w:val="8"/>
          <w:lang w:val="uk-UA"/>
        </w:rPr>
        <w:t>бути усунені Виконавцем</w:t>
      </w:r>
      <w:r w:rsidRPr="005D1848">
        <w:rPr>
          <w:rFonts w:ascii="Times New Roman" w:hAnsi="Times New Roman" w:cs="Times New Roman"/>
          <w:spacing w:val="1"/>
          <w:lang w:val="uk-UA"/>
        </w:rPr>
        <w:t xml:space="preserve"> або третьою особою.</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1"/>
          <w:lang w:val="uk-UA"/>
        </w:rPr>
        <w:t>4.1.2. Здійснювати у будь-який час, не втручаючись у господарську діяльність Виконавця</w:t>
      </w:r>
      <w:r w:rsidRPr="005D1848">
        <w:rPr>
          <w:rFonts w:ascii="Times New Roman" w:hAnsi="Times New Roman" w:cs="Times New Roman"/>
          <w:spacing w:val="4"/>
          <w:lang w:val="uk-UA"/>
        </w:rPr>
        <w:t xml:space="preserve">,  нагляд і контроль за ходом, якістю та обсягами </w:t>
      </w:r>
      <w:r w:rsidR="009E4EB9" w:rsidRPr="005D1848">
        <w:rPr>
          <w:rFonts w:ascii="Times New Roman" w:hAnsi="Times New Roman" w:cs="Times New Roman"/>
          <w:spacing w:val="4"/>
          <w:lang w:val="uk-UA"/>
        </w:rPr>
        <w:t xml:space="preserve">наданих </w:t>
      </w:r>
      <w:r w:rsidR="00D42032" w:rsidRPr="005D1848">
        <w:rPr>
          <w:rFonts w:ascii="Times New Roman" w:hAnsi="Times New Roman" w:cs="Times New Roman"/>
          <w:spacing w:val="4"/>
          <w:lang w:val="uk-UA"/>
        </w:rPr>
        <w:t>п</w:t>
      </w:r>
      <w:r w:rsidR="009E4EB9" w:rsidRPr="005D1848">
        <w:rPr>
          <w:rFonts w:ascii="Times New Roman" w:hAnsi="Times New Roman" w:cs="Times New Roman"/>
          <w:spacing w:val="4"/>
          <w:lang w:val="uk-UA"/>
        </w:rPr>
        <w:t>ослуг</w:t>
      </w:r>
      <w:r w:rsidRPr="005D1848">
        <w:rPr>
          <w:rFonts w:ascii="Times New Roman" w:hAnsi="Times New Roman" w:cs="Times New Roman"/>
          <w:spacing w:val="3"/>
          <w:lang w:val="uk-UA"/>
        </w:rPr>
        <w:t>.</w:t>
      </w:r>
    </w:p>
    <w:p w:rsidR="001E1805" w:rsidRPr="005D1848" w:rsidRDefault="001E1805" w:rsidP="001E1805">
      <w:pPr>
        <w:pStyle w:val="15"/>
        <w:jc w:val="both"/>
        <w:rPr>
          <w:rFonts w:ascii="Times New Roman" w:hAnsi="Times New Roman" w:cs="Times New Roman"/>
          <w:spacing w:val="5"/>
          <w:lang w:val="uk-UA"/>
        </w:rPr>
      </w:pPr>
      <w:r w:rsidRPr="005D1848">
        <w:rPr>
          <w:rFonts w:ascii="Times New Roman" w:hAnsi="Times New Roman" w:cs="Times New Roman"/>
          <w:spacing w:val="5"/>
          <w:lang w:val="uk-UA"/>
        </w:rPr>
        <w:t>4.1.3. Вимагати безоплатного виправлення недоліків, що виникли внаслідок допущених Виконавцем порушень.</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3"/>
          <w:lang w:val="uk-UA"/>
        </w:rPr>
        <w:t xml:space="preserve">4.1.4. </w:t>
      </w:r>
      <w:r w:rsidR="00D62B01" w:rsidRPr="005D1848">
        <w:rPr>
          <w:rFonts w:ascii="Times New Roman" w:hAnsi="Times New Roman" w:cs="Times New Roman"/>
          <w:spacing w:val="5"/>
          <w:lang w:val="uk-UA"/>
        </w:rPr>
        <w:t>Вимагати розірвання</w:t>
      </w:r>
      <w:r w:rsidRPr="005D1848">
        <w:rPr>
          <w:rFonts w:ascii="Times New Roman" w:hAnsi="Times New Roman" w:cs="Times New Roman"/>
          <w:spacing w:val="3"/>
          <w:lang w:val="uk-UA"/>
        </w:rPr>
        <w:t xml:space="preserve"> Договору та відшкодування збитків</w:t>
      </w:r>
      <w:r w:rsidR="00FE24B4">
        <w:rPr>
          <w:rFonts w:ascii="Times New Roman" w:hAnsi="Times New Roman" w:cs="Times New Roman"/>
          <w:spacing w:val="3"/>
          <w:lang w:val="uk-UA"/>
        </w:rPr>
        <w:t xml:space="preserve"> </w:t>
      </w:r>
      <w:r w:rsidR="00D62B01" w:rsidRPr="005D1848">
        <w:rPr>
          <w:rFonts w:ascii="Times New Roman" w:hAnsi="Times New Roman" w:cs="Times New Roman"/>
          <w:spacing w:val="5"/>
          <w:lang w:val="uk-UA"/>
        </w:rPr>
        <w:t>за наявності істотних порушень Виконавцем умов Договору</w:t>
      </w:r>
      <w:r w:rsidRPr="005D1848">
        <w:rPr>
          <w:rFonts w:ascii="Times New Roman" w:hAnsi="Times New Roman" w:cs="Times New Roman"/>
          <w:spacing w:val="3"/>
          <w:lang w:val="uk-UA"/>
        </w:rPr>
        <w:t>,</w:t>
      </w:r>
      <w:r w:rsidR="00D62B01" w:rsidRPr="005D1848">
        <w:rPr>
          <w:rFonts w:ascii="Times New Roman" w:hAnsi="Times New Roman" w:cs="Times New Roman"/>
          <w:spacing w:val="3"/>
          <w:lang w:val="uk-UA"/>
        </w:rPr>
        <w:t xml:space="preserve"> зокрема,</w:t>
      </w:r>
      <w:r w:rsidR="00FE24B4">
        <w:rPr>
          <w:rFonts w:ascii="Times New Roman" w:hAnsi="Times New Roman" w:cs="Times New Roman"/>
          <w:spacing w:val="3"/>
          <w:lang w:val="uk-UA"/>
        </w:rPr>
        <w:t xml:space="preserve"> </w:t>
      </w:r>
      <w:r w:rsidRPr="005D1848">
        <w:rPr>
          <w:rFonts w:ascii="Times New Roman" w:hAnsi="Times New Roman" w:cs="Times New Roman"/>
          <w:spacing w:val="1"/>
          <w:lang w:val="uk-UA"/>
        </w:rPr>
        <w:t xml:space="preserve">якщо Виконавець своєчасно не розпочав </w:t>
      </w:r>
      <w:r w:rsidR="00D42032" w:rsidRPr="005D1848">
        <w:rPr>
          <w:rFonts w:ascii="Times New Roman" w:hAnsi="Times New Roman" w:cs="Times New Roman"/>
          <w:spacing w:val="1"/>
          <w:lang w:val="uk-UA"/>
        </w:rPr>
        <w:t>надання послуг</w:t>
      </w:r>
      <w:r w:rsidRPr="005D1848">
        <w:rPr>
          <w:rFonts w:ascii="Times New Roman" w:hAnsi="Times New Roman" w:cs="Times New Roman"/>
          <w:spacing w:val="1"/>
          <w:lang w:val="uk-UA"/>
        </w:rPr>
        <w:t xml:space="preserve"> або </w:t>
      </w:r>
      <w:r w:rsidR="00D42032" w:rsidRPr="005D1848">
        <w:rPr>
          <w:rFonts w:ascii="Times New Roman" w:hAnsi="Times New Roman" w:cs="Times New Roman"/>
          <w:spacing w:val="1"/>
          <w:lang w:val="uk-UA"/>
        </w:rPr>
        <w:t xml:space="preserve">здійснює надання </w:t>
      </w:r>
      <w:r w:rsidRPr="005D1848">
        <w:rPr>
          <w:rFonts w:ascii="Times New Roman" w:hAnsi="Times New Roman" w:cs="Times New Roman"/>
          <w:spacing w:val="1"/>
          <w:lang w:val="uk-UA"/>
        </w:rPr>
        <w:t xml:space="preserve">їх настільки повільно, </w:t>
      </w:r>
      <w:r w:rsidRPr="005D1848">
        <w:rPr>
          <w:rFonts w:ascii="Times New Roman" w:hAnsi="Times New Roman" w:cs="Times New Roman"/>
          <w:lang w:val="uk-UA"/>
        </w:rPr>
        <w:t>що закінчення у строк, визначений Договором, стає не можливим.</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5"/>
          <w:lang w:val="uk-UA"/>
        </w:rPr>
        <w:t>4.1.</w:t>
      </w:r>
      <w:r w:rsidR="0096572D" w:rsidRPr="005D1848">
        <w:rPr>
          <w:rFonts w:ascii="Times New Roman" w:hAnsi="Times New Roman" w:cs="Times New Roman"/>
          <w:spacing w:val="5"/>
          <w:lang w:val="uk-UA"/>
        </w:rPr>
        <w:t>5</w:t>
      </w:r>
      <w:r w:rsidRPr="005D1848">
        <w:rPr>
          <w:rFonts w:ascii="Times New Roman" w:hAnsi="Times New Roman" w:cs="Times New Roman"/>
          <w:spacing w:val="5"/>
          <w:lang w:val="uk-UA"/>
        </w:rPr>
        <w:t xml:space="preserve">. Замовник також має інші права, передбачені </w:t>
      </w:r>
      <w:r w:rsidR="00AE2EE4" w:rsidRPr="005D1848">
        <w:rPr>
          <w:rFonts w:ascii="Times New Roman" w:hAnsi="Times New Roman" w:cs="Times New Roman"/>
          <w:spacing w:val="5"/>
          <w:lang w:val="uk-UA"/>
        </w:rPr>
        <w:t xml:space="preserve">цим Договором, </w:t>
      </w:r>
      <w:r w:rsidRPr="005D1848">
        <w:rPr>
          <w:rFonts w:ascii="Times New Roman" w:hAnsi="Times New Roman" w:cs="Times New Roman"/>
          <w:spacing w:val="5"/>
          <w:lang w:val="uk-UA"/>
        </w:rPr>
        <w:t xml:space="preserve">Цивільним і </w:t>
      </w:r>
      <w:r w:rsidRPr="005D1848">
        <w:rPr>
          <w:rFonts w:ascii="Times New Roman" w:hAnsi="Times New Roman" w:cs="Times New Roman"/>
          <w:spacing w:val="1"/>
          <w:lang w:val="uk-UA"/>
        </w:rPr>
        <w:t>Господарським кодексами України, іншими актами законодавства.</w:t>
      </w:r>
    </w:p>
    <w:p w:rsidR="001E1805" w:rsidRPr="005D1848" w:rsidRDefault="001E1805" w:rsidP="00752C39">
      <w:pPr>
        <w:pStyle w:val="15"/>
        <w:rPr>
          <w:rFonts w:ascii="Times New Roman" w:hAnsi="Times New Roman" w:cs="Times New Roman"/>
          <w:b/>
          <w:bCs/>
          <w:lang w:val="uk-UA"/>
        </w:rPr>
      </w:pPr>
      <w:r w:rsidRPr="005D1848">
        <w:rPr>
          <w:rFonts w:ascii="Times New Roman" w:hAnsi="Times New Roman" w:cs="Times New Roman"/>
          <w:b/>
          <w:bCs/>
          <w:lang w:val="uk-UA"/>
        </w:rPr>
        <w:t>4.2.Замовник зобов'язаний:</w:t>
      </w:r>
    </w:p>
    <w:p w:rsidR="001E1805" w:rsidRPr="005D1848" w:rsidRDefault="001E1805" w:rsidP="001E1805">
      <w:pPr>
        <w:pStyle w:val="15"/>
        <w:jc w:val="both"/>
        <w:rPr>
          <w:rFonts w:ascii="Times New Roman" w:hAnsi="Times New Roman" w:cs="Times New Roman"/>
          <w:bCs/>
          <w:iCs/>
          <w:lang w:val="uk-UA"/>
        </w:rPr>
      </w:pPr>
      <w:r w:rsidRPr="005D1848">
        <w:rPr>
          <w:rFonts w:ascii="Times New Roman" w:hAnsi="Times New Roman" w:cs="Times New Roman"/>
          <w:lang w:val="uk-UA"/>
        </w:rPr>
        <w:t>4.2.1.</w:t>
      </w:r>
      <w:r w:rsidRPr="005D1848">
        <w:rPr>
          <w:rFonts w:ascii="Times New Roman" w:hAnsi="Times New Roman" w:cs="Times New Roman"/>
          <w:bCs/>
          <w:iCs/>
          <w:lang w:val="uk-UA"/>
        </w:rPr>
        <w:t>С</w:t>
      </w:r>
      <w:r w:rsidRPr="005D1848">
        <w:rPr>
          <w:rFonts w:ascii="Times New Roman" w:hAnsi="Times New Roman" w:cs="Times New Roman"/>
          <w:lang w:val="uk-UA"/>
        </w:rPr>
        <w:t xml:space="preserve">творювати Виконавцю належні умови для якісного </w:t>
      </w:r>
      <w:r w:rsidR="005A54EA" w:rsidRPr="005D1848">
        <w:rPr>
          <w:rFonts w:ascii="Times New Roman" w:hAnsi="Times New Roman" w:cs="Times New Roman"/>
          <w:lang w:val="uk-UA"/>
        </w:rPr>
        <w:t xml:space="preserve">надання </w:t>
      </w:r>
      <w:r w:rsidR="00BB5152" w:rsidRPr="005D1848">
        <w:rPr>
          <w:rFonts w:ascii="Times New Roman" w:hAnsi="Times New Roman" w:cs="Times New Roman"/>
          <w:lang w:val="uk-UA"/>
        </w:rPr>
        <w:t>п</w:t>
      </w:r>
      <w:r w:rsidR="005A54EA" w:rsidRPr="005D1848">
        <w:rPr>
          <w:rFonts w:ascii="Times New Roman" w:hAnsi="Times New Roman" w:cs="Times New Roman"/>
          <w:lang w:val="uk-UA"/>
        </w:rPr>
        <w:t>ослуг</w:t>
      </w:r>
      <w:r w:rsidRPr="005D1848">
        <w:rPr>
          <w:rFonts w:ascii="Times New Roman" w:hAnsi="Times New Roman" w:cs="Times New Roman"/>
          <w:lang w:val="uk-UA"/>
        </w:rPr>
        <w:t>, передати документацію відповідно до Договору</w:t>
      </w:r>
      <w:r w:rsidRPr="005D1848">
        <w:rPr>
          <w:rFonts w:ascii="Times New Roman" w:hAnsi="Times New Roman" w:cs="Times New Roman"/>
          <w:bCs/>
          <w:iCs/>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4.2.2.</w:t>
      </w:r>
      <w:r w:rsidRPr="005D1848">
        <w:rPr>
          <w:rFonts w:ascii="Times New Roman" w:hAnsi="Times New Roman" w:cs="Times New Roman"/>
          <w:spacing w:val="3"/>
          <w:lang w:val="uk-UA"/>
        </w:rPr>
        <w:t xml:space="preserve"> Сприяти Виконавцю у </w:t>
      </w:r>
      <w:r w:rsidR="005A54EA" w:rsidRPr="005D1848">
        <w:rPr>
          <w:rFonts w:ascii="Times New Roman" w:hAnsi="Times New Roman" w:cs="Times New Roman"/>
          <w:spacing w:val="3"/>
          <w:lang w:val="uk-UA"/>
        </w:rPr>
        <w:t xml:space="preserve">наданні </w:t>
      </w:r>
      <w:r w:rsidR="00BB5152" w:rsidRPr="005D1848">
        <w:rPr>
          <w:rFonts w:ascii="Times New Roman" w:hAnsi="Times New Roman" w:cs="Times New Roman"/>
          <w:spacing w:val="3"/>
          <w:lang w:val="uk-UA"/>
        </w:rPr>
        <w:t>п</w:t>
      </w:r>
      <w:r w:rsidR="005A54EA" w:rsidRPr="005D1848">
        <w:rPr>
          <w:rFonts w:ascii="Times New Roman" w:hAnsi="Times New Roman" w:cs="Times New Roman"/>
          <w:spacing w:val="3"/>
          <w:lang w:val="uk-UA"/>
        </w:rPr>
        <w:t>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 xml:space="preserve">4.2.3. Негайно повідомити Виконавцю про виявлені недоліки </w:t>
      </w:r>
      <w:r w:rsidR="00BC5187" w:rsidRPr="005D1848">
        <w:rPr>
          <w:rFonts w:ascii="Times New Roman" w:hAnsi="Times New Roman" w:cs="Times New Roman"/>
          <w:lang w:val="uk-UA"/>
        </w:rPr>
        <w:t xml:space="preserve">при наданні </w:t>
      </w:r>
      <w:r w:rsidR="00BB515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4.2.4.</w:t>
      </w:r>
      <w:r w:rsidR="000D72AF" w:rsidRPr="005D1848">
        <w:rPr>
          <w:rFonts w:ascii="Times New Roman" w:hAnsi="Times New Roman" w:cs="Times New Roman"/>
          <w:lang w:val="uk-UA"/>
        </w:rPr>
        <w:t>Своєчасно п</w:t>
      </w:r>
      <w:r w:rsidR="00DE45A6" w:rsidRPr="005D1848">
        <w:rPr>
          <w:rFonts w:ascii="Times New Roman" w:hAnsi="Times New Roman" w:cs="Times New Roman"/>
          <w:lang w:val="uk-UA"/>
        </w:rPr>
        <w:t xml:space="preserve">рийняти </w:t>
      </w:r>
      <w:r w:rsidR="000D72AF" w:rsidRPr="005D1848">
        <w:rPr>
          <w:rFonts w:ascii="Times New Roman" w:hAnsi="Times New Roman" w:cs="Times New Roman"/>
          <w:lang w:val="uk-UA"/>
        </w:rPr>
        <w:t xml:space="preserve">згідно </w:t>
      </w:r>
      <w:r w:rsidR="00BC6E68" w:rsidRPr="005D1848">
        <w:rPr>
          <w:rFonts w:ascii="Times New Roman" w:hAnsi="Times New Roman" w:cs="Times New Roman"/>
          <w:lang w:val="uk-UA"/>
        </w:rPr>
        <w:t>акт</w:t>
      </w:r>
      <w:r w:rsidR="00081469">
        <w:rPr>
          <w:rFonts w:ascii="Times New Roman" w:hAnsi="Times New Roman" w:cs="Times New Roman"/>
          <w:lang w:val="uk-UA"/>
        </w:rPr>
        <w:t>а</w:t>
      </w:r>
      <w:r w:rsidR="00BC6E68" w:rsidRPr="005D1848">
        <w:rPr>
          <w:rFonts w:ascii="Times New Roman" w:hAnsi="Times New Roman" w:cs="Times New Roman"/>
          <w:lang w:val="uk-UA"/>
        </w:rPr>
        <w:t xml:space="preserve"> приймання</w:t>
      </w:r>
      <w:r w:rsidR="007270B5" w:rsidRPr="005D1848">
        <w:rPr>
          <w:rFonts w:ascii="Times New Roman" w:hAnsi="Times New Roman" w:cs="Times New Roman"/>
          <w:lang w:val="uk-UA"/>
        </w:rPr>
        <w:t>-передачі</w:t>
      </w:r>
      <w:r w:rsidR="00BC6E68" w:rsidRPr="005D1848">
        <w:rPr>
          <w:rFonts w:ascii="Times New Roman" w:hAnsi="Times New Roman" w:cs="Times New Roman"/>
          <w:lang w:val="uk-UA"/>
        </w:rPr>
        <w:t xml:space="preserve"> наданих </w:t>
      </w:r>
      <w:proofErr w:type="spellStart"/>
      <w:r w:rsidR="00BC6E68" w:rsidRPr="005D1848">
        <w:rPr>
          <w:rFonts w:ascii="Times New Roman" w:hAnsi="Times New Roman" w:cs="Times New Roman"/>
          <w:lang w:val="uk-UA"/>
        </w:rPr>
        <w:t>послуг</w:t>
      </w:r>
      <w:r w:rsidR="004C2080" w:rsidRPr="005D1848">
        <w:rPr>
          <w:rFonts w:ascii="Times New Roman" w:hAnsi="Times New Roman" w:cs="Times New Roman"/>
          <w:lang w:val="uk-UA"/>
        </w:rPr>
        <w:t>та</w:t>
      </w:r>
      <w:proofErr w:type="spellEnd"/>
      <w:r w:rsidR="004C2080" w:rsidRPr="005D1848">
        <w:rPr>
          <w:rFonts w:ascii="Times New Roman" w:hAnsi="Times New Roman" w:cs="Times New Roman"/>
          <w:lang w:val="uk-UA"/>
        </w:rPr>
        <w:t xml:space="preserve"> </w:t>
      </w:r>
      <w:r w:rsidR="00DE45A6" w:rsidRPr="005D1848">
        <w:rPr>
          <w:rFonts w:ascii="Times New Roman" w:hAnsi="Times New Roman" w:cs="Times New Roman"/>
          <w:lang w:val="uk-UA"/>
        </w:rPr>
        <w:t>с</w:t>
      </w:r>
      <w:r w:rsidRPr="005D1848">
        <w:rPr>
          <w:rFonts w:ascii="Times New Roman" w:hAnsi="Times New Roman" w:cs="Times New Roman"/>
          <w:lang w:val="uk-UA"/>
        </w:rPr>
        <w:t xml:space="preserve">платити вартість </w:t>
      </w:r>
      <w:r w:rsidR="00BC5187" w:rsidRPr="005D1848">
        <w:rPr>
          <w:rFonts w:ascii="Times New Roman" w:hAnsi="Times New Roman" w:cs="Times New Roman"/>
          <w:lang w:val="uk-UA"/>
        </w:rPr>
        <w:t xml:space="preserve">наданих </w:t>
      </w:r>
      <w:r w:rsidR="00BB515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 xml:space="preserve"> при наявності коштів на реєстраційному рахунку, передбачених на зазначен</w:t>
      </w:r>
      <w:r w:rsidR="000D72AF" w:rsidRPr="005D1848">
        <w:rPr>
          <w:rFonts w:ascii="Times New Roman" w:hAnsi="Times New Roman" w:cs="Times New Roman"/>
          <w:lang w:val="uk-UA"/>
        </w:rPr>
        <w:t>і цілі</w:t>
      </w:r>
      <w:r w:rsidRPr="005D1848">
        <w:rPr>
          <w:rFonts w:ascii="Times New Roman" w:hAnsi="Times New Roman" w:cs="Times New Roman"/>
          <w:lang w:val="uk-UA"/>
        </w:rPr>
        <w:t>.</w:t>
      </w:r>
    </w:p>
    <w:p w:rsidR="001E1805" w:rsidRPr="0087485A"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4.2.</w:t>
      </w:r>
      <w:r w:rsidR="00222C3A" w:rsidRPr="005D1848">
        <w:rPr>
          <w:rFonts w:ascii="Times New Roman" w:hAnsi="Times New Roman" w:cs="Times New Roman"/>
          <w:lang w:val="uk-UA"/>
        </w:rPr>
        <w:t>5</w:t>
      </w:r>
      <w:r w:rsidRPr="005D1848">
        <w:rPr>
          <w:rFonts w:ascii="Times New Roman" w:hAnsi="Times New Roman" w:cs="Times New Roman"/>
          <w:lang w:val="uk-UA"/>
        </w:rPr>
        <w:t xml:space="preserve">. </w:t>
      </w:r>
      <w:r w:rsidRPr="0087485A">
        <w:rPr>
          <w:rFonts w:ascii="Times New Roman" w:hAnsi="Times New Roman" w:cs="Times New Roman"/>
          <w:lang w:val="uk-UA"/>
        </w:rPr>
        <w:t>В</w:t>
      </w:r>
      <w:r w:rsidRPr="0087485A">
        <w:rPr>
          <w:rFonts w:ascii="Times New Roman" w:hAnsi="Times New Roman" w:cs="Times New Roman"/>
          <w:spacing w:val="7"/>
          <w:lang w:val="uk-UA"/>
        </w:rPr>
        <w:t xml:space="preserve">иконувати належним чином інші зобов'язання, передбачені </w:t>
      </w:r>
      <w:r w:rsidRPr="0087485A">
        <w:rPr>
          <w:rFonts w:ascii="Times New Roman" w:hAnsi="Times New Roman" w:cs="Times New Roman"/>
          <w:spacing w:val="11"/>
          <w:lang w:val="uk-UA"/>
        </w:rPr>
        <w:t xml:space="preserve">Договором, Цивільним і Господарським кодексами України, іншими актами </w:t>
      </w:r>
      <w:r w:rsidRPr="0087485A">
        <w:rPr>
          <w:rFonts w:ascii="Times New Roman" w:hAnsi="Times New Roman" w:cs="Times New Roman"/>
          <w:lang w:val="uk-UA"/>
        </w:rPr>
        <w:t>законодавства.</w:t>
      </w:r>
    </w:p>
    <w:p w:rsidR="00082E60" w:rsidRPr="005D1848" w:rsidRDefault="00082E60" w:rsidP="001E1805">
      <w:pPr>
        <w:pStyle w:val="15"/>
        <w:jc w:val="both"/>
        <w:rPr>
          <w:rFonts w:ascii="Times New Roman" w:hAnsi="Times New Roman" w:cs="Times New Roman"/>
          <w:lang w:val="uk-UA"/>
        </w:rPr>
      </w:pPr>
      <w:r w:rsidRPr="0087485A">
        <w:rPr>
          <w:rFonts w:ascii="Times New Roman" w:hAnsi="Times New Roman" w:cs="Times New Roman"/>
          <w:lang w:val="uk-UA"/>
        </w:rPr>
        <w:t>4.2.6. У разі дострокового розірвання Договору, Замовник повинен оплатити фактично надані  Виконавцем послуги після підписання Сторонами акт</w:t>
      </w:r>
      <w:r w:rsidR="00081469" w:rsidRPr="0087485A">
        <w:rPr>
          <w:rFonts w:ascii="Times New Roman" w:hAnsi="Times New Roman" w:cs="Times New Roman"/>
          <w:lang w:val="uk-UA"/>
        </w:rPr>
        <w:t>а</w:t>
      </w:r>
      <w:r w:rsidRPr="0087485A">
        <w:rPr>
          <w:rFonts w:ascii="Times New Roman" w:hAnsi="Times New Roman" w:cs="Times New Roman"/>
          <w:lang w:val="uk-UA"/>
        </w:rPr>
        <w:t xml:space="preserve"> приймання</w:t>
      </w:r>
      <w:r w:rsidR="007270B5" w:rsidRPr="0087485A">
        <w:rPr>
          <w:rFonts w:ascii="Times New Roman" w:hAnsi="Times New Roman" w:cs="Times New Roman"/>
          <w:lang w:val="uk-UA"/>
        </w:rPr>
        <w:t>-передачі</w:t>
      </w:r>
      <w:r w:rsidRPr="0087485A">
        <w:rPr>
          <w:rFonts w:ascii="Times New Roman" w:hAnsi="Times New Roman" w:cs="Times New Roman"/>
          <w:lang w:val="uk-UA"/>
        </w:rPr>
        <w:t xml:space="preserve"> наданих послуг</w:t>
      </w:r>
      <w:r w:rsidRPr="005D1848">
        <w:rPr>
          <w:rFonts w:ascii="Times New Roman" w:hAnsi="Times New Roman" w:cs="Times New Roman"/>
          <w:lang w:val="uk-UA"/>
        </w:rPr>
        <w:t xml:space="preserve"> протягом 10 (десяти) календарних днів після надходження з Державного бюджету України на реєстраційний рахунок Замовника коштів на зазначені цілі.</w:t>
      </w:r>
    </w:p>
    <w:p w:rsidR="001E1805" w:rsidRPr="005D1848" w:rsidRDefault="001E1805" w:rsidP="00752C39">
      <w:pPr>
        <w:pStyle w:val="15"/>
        <w:rPr>
          <w:rFonts w:ascii="Times New Roman" w:hAnsi="Times New Roman" w:cs="Times New Roman"/>
          <w:lang w:val="uk-UA"/>
        </w:rPr>
      </w:pPr>
      <w:r w:rsidRPr="005D1848">
        <w:rPr>
          <w:rFonts w:ascii="Times New Roman" w:hAnsi="Times New Roman" w:cs="Times New Roman"/>
          <w:b/>
          <w:bCs/>
          <w:lang w:val="uk-UA"/>
        </w:rPr>
        <w:t>4.3.</w:t>
      </w:r>
      <w:r w:rsidRPr="005D1848">
        <w:rPr>
          <w:rFonts w:ascii="Times New Roman" w:hAnsi="Times New Roman" w:cs="Times New Roman"/>
          <w:b/>
          <w:lang w:val="uk-UA"/>
        </w:rPr>
        <w:t>Виконавець</w:t>
      </w:r>
      <w:r w:rsidRPr="005D1848">
        <w:rPr>
          <w:rFonts w:ascii="Times New Roman" w:hAnsi="Times New Roman" w:cs="Times New Roman"/>
          <w:b/>
          <w:bCs/>
          <w:lang w:val="uk-UA"/>
        </w:rPr>
        <w:t xml:space="preserve"> має право:</w:t>
      </w:r>
    </w:p>
    <w:p w:rsidR="001E1805" w:rsidRPr="005D1848" w:rsidRDefault="001E1805" w:rsidP="007479C0">
      <w:pPr>
        <w:pStyle w:val="15"/>
        <w:jc w:val="both"/>
        <w:rPr>
          <w:rFonts w:ascii="Times New Roman" w:hAnsi="Times New Roman" w:cs="Times New Roman"/>
          <w:lang w:val="uk-UA"/>
        </w:rPr>
      </w:pPr>
      <w:r w:rsidRPr="005D1848">
        <w:rPr>
          <w:rFonts w:ascii="Times New Roman" w:hAnsi="Times New Roman" w:cs="Times New Roman"/>
          <w:lang w:val="uk-UA"/>
        </w:rPr>
        <w:t>4.3.1. 3алучати за письмовою згодою Замовника до вик</w:t>
      </w:r>
      <w:r w:rsidR="00CF455A" w:rsidRPr="005D1848">
        <w:rPr>
          <w:rFonts w:ascii="Times New Roman" w:hAnsi="Times New Roman" w:cs="Times New Roman"/>
          <w:lang w:val="uk-UA"/>
        </w:rPr>
        <w:t>онання Договору третіх осіб (співвиконавців</w:t>
      </w:r>
      <w:r w:rsidRPr="005D1848">
        <w:rPr>
          <w:rFonts w:ascii="Times New Roman" w:hAnsi="Times New Roman" w:cs="Times New Roman"/>
          <w:lang w:val="uk-UA"/>
        </w:rPr>
        <w:t xml:space="preserve">), </w:t>
      </w:r>
      <w:r w:rsidR="00F765C1" w:rsidRPr="005D1848">
        <w:rPr>
          <w:rFonts w:ascii="Times New Roman" w:hAnsi="Times New Roman" w:cs="Times New Roman"/>
          <w:spacing w:val="1"/>
          <w:lang w:val="uk-UA"/>
        </w:rPr>
        <w:t xml:space="preserve">на основі окремо укладених з ними договорів з такими термінами, які забезпечують </w:t>
      </w:r>
      <w:r w:rsidR="001B65C0" w:rsidRPr="005D1848">
        <w:rPr>
          <w:rFonts w:ascii="Times New Roman" w:hAnsi="Times New Roman" w:cs="Times New Roman"/>
          <w:spacing w:val="1"/>
          <w:lang w:val="uk-UA"/>
        </w:rPr>
        <w:t>надання послуг</w:t>
      </w:r>
      <w:r w:rsidR="00F765C1" w:rsidRPr="005D1848">
        <w:rPr>
          <w:rFonts w:ascii="Times New Roman" w:hAnsi="Times New Roman" w:cs="Times New Roman"/>
          <w:spacing w:val="1"/>
          <w:lang w:val="uk-UA"/>
        </w:rPr>
        <w:t xml:space="preserve"> в установлені цим Договором строки та координацію їх діяльності на </w:t>
      </w:r>
      <w:r w:rsidR="00754044" w:rsidRPr="005D1848">
        <w:rPr>
          <w:rFonts w:ascii="Times New Roman" w:hAnsi="Times New Roman" w:cs="Times New Roman"/>
          <w:spacing w:val="1"/>
          <w:lang w:val="uk-UA"/>
        </w:rPr>
        <w:t>ділянці надання послуг</w:t>
      </w:r>
      <w:r w:rsidR="00F765C1" w:rsidRPr="005D1848">
        <w:rPr>
          <w:rFonts w:ascii="Times New Roman" w:hAnsi="Times New Roman" w:cs="Times New Roman"/>
          <w:spacing w:val="1"/>
          <w:lang w:val="uk-UA"/>
        </w:rPr>
        <w:t xml:space="preserve">, здійснювати розрахунки з ними за </w:t>
      </w:r>
      <w:r w:rsidR="001B65C0" w:rsidRPr="005D1848">
        <w:rPr>
          <w:rFonts w:ascii="Times New Roman" w:hAnsi="Times New Roman" w:cs="Times New Roman"/>
          <w:spacing w:val="1"/>
          <w:lang w:val="uk-UA"/>
        </w:rPr>
        <w:t>надані послуги</w:t>
      </w:r>
      <w:r w:rsidR="00F765C1" w:rsidRPr="005D1848">
        <w:rPr>
          <w:rFonts w:ascii="Times New Roman" w:hAnsi="Times New Roman" w:cs="Times New Roman"/>
          <w:spacing w:val="1"/>
          <w:lang w:val="uk-UA"/>
        </w:rPr>
        <w:t xml:space="preserve">, нести відповідальність за </w:t>
      </w:r>
      <w:r w:rsidR="001C4F8B" w:rsidRPr="005D1848">
        <w:rPr>
          <w:rFonts w:ascii="Times New Roman" w:hAnsi="Times New Roman" w:cs="Times New Roman"/>
          <w:spacing w:val="1"/>
          <w:lang w:val="uk-UA"/>
        </w:rPr>
        <w:t xml:space="preserve">їх </w:t>
      </w:r>
      <w:r w:rsidR="00F765C1" w:rsidRPr="005D1848">
        <w:rPr>
          <w:rFonts w:ascii="Times New Roman" w:hAnsi="Times New Roman" w:cs="Times New Roman"/>
          <w:spacing w:val="1"/>
          <w:lang w:val="uk-UA"/>
        </w:rPr>
        <w:t>результати.</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4.3.</w:t>
      </w:r>
      <w:r w:rsidR="00D97759" w:rsidRPr="005D1848">
        <w:rPr>
          <w:rFonts w:ascii="Times New Roman" w:hAnsi="Times New Roman" w:cs="Times New Roman"/>
          <w:lang w:val="uk-UA"/>
        </w:rPr>
        <w:t>2</w:t>
      </w:r>
      <w:r w:rsidRPr="005D1848">
        <w:rPr>
          <w:rFonts w:ascii="Times New Roman" w:hAnsi="Times New Roman" w:cs="Times New Roman"/>
          <w:lang w:val="uk-UA"/>
        </w:rPr>
        <w:t xml:space="preserve">. Зупиняти </w:t>
      </w:r>
      <w:r w:rsidR="00D97759" w:rsidRPr="005D1848">
        <w:rPr>
          <w:rFonts w:ascii="Times New Roman" w:hAnsi="Times New Roman" w:cs="Times New Roman"/>
          <w:lang w:val="uk-UA"/>
        </w:rPr>
        <w:t>надання послуг</w:t>
      </w:r>
      <w:r w:rsidRPr="005D1848">
        <w:rPr>
          <w:rFonts w:ascii="Times New Roman" w:hAnsi="Times New Roman" w:cs="Times New Roman"/>
          <w:lang w:val="uk-UA"/>
        </w:rPr>
        <w:t xml:space="preserve"> у разі невиконання Замовником своїх зобов’язань за </w:t>
      </w:r>
      <w:r w:rsidR="0083744F" w:rsidRPr="005D1848">
        <w:rPr>
          <w:rFonts w:ascii="Times New Roman" w:hAnsi="Times New Roman" w:cs="Times New Roman"/>
          <w:lang w:val="uk-UA"/>
        </w:rPr>
        <w:t>Д</w:t>
      </w:r>
      <w:r w:rsidRPr="005D1848">
        <w:rPr>
          <w:rFonts w:ascii="Times New Roman" w:hAnsi="Times New Roman" w:cs="Times New Roman"/>
          <w:lang w:val="uk-UA"/>
        </w:rPr>
        <w:t xml:space="preserve">оговором, що призвело до ускладнення або до неможливості </w:t>
      </w:r>
      <w:r w:rsidR="00004D22" w:rsidRPr="005D1848">
        <w:rPr>
          <w:rFonts w:ascii="Times New Roman" w:hAnsi="Times New Roman" w:cs="Times New Roman"/>
          <w:lang w:val="uk-UA"/>
        </w:rPr>
        <w:t>надання послуг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4.3.</w:t>
      </w:r>
      <w:r w:rsidR="001435C5" w:rsidRPr="005D1848">
        <w:rPr>
          <w:rFonts w:ascii="Times New Roman" w:hAnsi="Times New Roman" w:cs="Times New Roman"/>
          <w:lang w:val="uk-UA"/>
        </w:rPr>
        <w:t>3</w:t>
      </w:r>
      <w:r w:rsidR="00E22A71" w:rsidRPr="005D1848">
        <w:rPr>
          <w:rFonts w:ascii="Times New Roman" w:hAnsi="Times New Roman" w:cs="Times New Roman"/>
          <w:lang w:val="uk-UA"/>
        </w:rPr>
        <w:t>.</w:t>
      </w:r>
      <w:r w:rsidRPr="005D1848">
        <w:rPr>
          <w:rFonts w:ascii="Times New Roman" w:hAnsi="Times New Roman" w:cs="Times New Roman"/>
          <w:lang w:val="uk-UA"/>
        </w:rPr>
        <w:t xml:space="preserve"> При виникненні обставин, що не залежать від Виконавця, але заважають </w:t>
      </w:r>
      <w:r w:rsidR="00BC5187" w:rsidRPr="005D1848">
        <w:rPr>
          <w:rFonts w:ascii="Times New Roman" w:hAnsi="Times New Roman" w:cs="Times New Roman"/>
          <w:lang w:val="uk-UA"/>
        </w:rPr>
        <w:t xml:space="preserve">наданню </w:t>
      </w:r>
      <w:r w:rsidR="00004D22" w:rsidRPr="005D1848">
        <w:rPr>
          <w:rFonts w:ascii="Times New Roman" w:hAnsi="Times New Roman" w:cs="Times New Roman"/>
          <w:lang w:val="uk-UA"/>
        </w:rPr>
        <w:t>п</w:t>
      </w:r>
      <w:r w:rsidR="00BC5187" w:rsidRPr="005D1848">
        <w:rPr>
          <w:rFonts w:ascii="Times New Roman" w:hAnsi="Times New Roman" w:cs="Times New Roman"/>
          <w:lang w:val="uk-UA"/>
        </w:rPr>
        <w:t>ослуг</w:t>
      </w:r>
      <w:r w:rsidRPr="005D1848">
        <w:rPr>
          <w:rFonts w:ascii="Times New Roman" w:hAnsi="Times New Roman" w:cs="Times New Roman"/>
          <w:lang w:val="uk-UA"/>
        </w:rPr>
        <w:t xml:space="preserve"> в установлений термін, він може поставити питання перед Замовником про його перегляд. Рішення про перегляд терміну оформлюється додатковою угодою.</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4"/>
          <w:lang w:val="uk-UA"/>
        </w:rPr>
        <w:t>4.3.</w:t>
      </w:r>
      <w:r w:rsidR="0040589C">
        <w:rPr>
          <w:rFonts w:ascii="Times New Roman" w:hAnsi="Times New Roman" w:cs="Times New Roman"/>
          <w:spacing w:val="4"/>
          <w:lang w:val="uk-UA"/>
        </w:rPr>
        <w:t>4</w:t>
      </w:r>
      <w:r w:rsidRPr="005D1848">
        <w:rPr>
          <w:rFonts w:ascii="Times New Roman" w:hAnsi="Times New Roman" w:cs="Times New Roman"/>
          <w:spacing w:val="4"/>
          <w:lang w:val="uk-UA"/>
        </w:rPr>
        <w:t xml:space="preserve">. Виконавець має також інші права, передбачені </w:t>
      </w:r>
      <w:r w:rsidR="003922CF">
        <w:rPr>
          <w:rFonts w:ascii="Times New Roman" w:hAnsi="Times New Roman" w:cs="Times New Roman"/>
          <w:spacing w:val="4"/>
          <w:lang w:val="uk-UA"/>
        </w:rPr>
        <w:t xml:space="preserve">цим </w:t>
      </w:r>
      <w:r w:rsidRPr="005D1848">
        <w:rPr>
          <w:rFonts w:ascii="Times New Roman" w:hAnsi="Times New Roman" w:cs="Times New Roman"/>
          <w:spacing w:val="4"/>
          <w:lang w:val="uk-UA"/>
        </w:rPr>
        <w:t xml:space="preserve">Договором, Цивільним і </w:t>
      </w:r>
      <w:r w:rsidRPr="005D1848">
        <w:rPr>
          <w:rFonts w:ascii="Times New Roman" w:hAnsi="Times New Roman" w:cs="Times New Roman"/>
          <w:spacing w:val="1"/>
          <w:lang w:val="uk-UA"/>
        </w:rPr>
        <w:t>Господарським кодексами України, іншими актами законодавства.</w:t>
      </w:r>
    </w:p>
    <w:p w:rsidR="001E1805" w:rsidRPr="005D1848" w:rsidRDefault="001E1805" w:rsidP="00752C39">
      <w:pPr>
        <w:pStyle w:val="15"/>
        <w:rPr>
          <w:rFonts w:ascii="Times New Roman" w:hAnsi="Times New Roman" w:cs="Times New Roman"/>
          <w:b/>
          <w:bCs/>
          <w:lang w:val="uk-UA"/>
        </w:rPr>
      </w:pPr>
      <w:r w:rsidRPr="005D1848">
        <w:rPr>
          <w:rFonts w:ascii="Times New Roman" w:hAnsi="Times New Roman" w:cs="Times New Roman"/>
          <w:b/>
          <w:bCs/>
          <w:lang w:val="uk-UA"/>
        </w:rPr>
        <w:t>4.4.</w:t>
      </w:r>
      <w:r w:rsidRPr="005D1848">
        <w:rPr>
          <w:rFonts w:ascii="Times New Roman" w:hAnsi="Times New Roman" w:cs="Times New Roman"/>
          <w:b/>
          <w:lang w:val="uk-UA"/>
        </w:rPr>
        <w:t>Виконавець</w:t>
      </w:r>
      <w:r w:rsidRPr="005D1848">
        <w:rPr>
          <w:rFonts w:ascii="Times New Roman" w:hAnsi="Times New Roman" w:cs="Times New Roman"/>
          <w:b/>
          <w:bCs/>
          <w:lang w:val="uk-UA"/>
        </w:rPr>
        <w:t xml:space="preserve"> зобов'язаний:</w:t>
      </w:r>
    </w:p>
    <w:p w:rsidR="004F6761" w:rsidRPr="005D1848" w:rsidRDefault="004F6761" w:rsidP="00027C23">
      <w:pPr>
        <w:pStyle w:val="15"/>
        <w:jc w:val="both"/>
        <w:rPr>
          <w:rFonts w:ascii="Times New Roman" w:hAnsi="Times New Roman" w:cs="Times New Roman"/>
          <w:b/>
          <w:bCs/>
          <w:lang w:val="uk-UA"/>
        </w:rPr>
      </w:pPr>
      <w:r w:rsidRPr="005D1848">
        <w:rPr>
          <w:rFonts w:ascii="Times New Roman" w:hAnsi="Times New Roman" w:cs="Times New Roman"/>
          <w:lang w:val="uk-UA"/>
        </w:rPr>
        <w:t xml:space="preserve">4.1.1 Надати </w:t>
      </w:r>
      <w:r w:rsidR="00325B60" w:rsidRPr="005D1848">
        <w:rPr>
          <w:rFonts w:ascii="Times New Roman" w:hAnsi="Times New Roman" w:cs="Times New Roman"/>
          <w:lang w:val="uk-UA"/>
        </w:rPr>
        <w:t>п</w:t>
      </w:r>
      <w:r w:rsidRPr="005D1848">
        <w:rPr>
          <w:rFonts w:ascii="Times New Roman" w:hAnsi="Times New Roman" w:cs="Times New Roman"/>
          <w:lang w:val="uk-UA"/>
        </w:rPr>
        <w:t>ослуги та інші зобов’язання, передбачені Договором якісно, на умовах та в строки, встановлені Договором</w:t>
      </w:r>
      <w:r w:rsidR="00325B60" w:rsidRPr="005D1848">
        <w:rPr>
          <w:rFonts w:ascii="Times New Roman" w:hAnsi="Times New Roman" w:cs="Times New Roman"/>
          <w:lang w:val="uk-UA"/>
        </w:rPr>
        <w:t>.</w:t>
      </w:r>
    </w:p>
    <w:p w:rsidR="005157C7" w:rsidRPr="005D1848" w:rsidRDefault="005157C7" w:rsidP="005157C7">
      <w:pPr>
        <w:widowControl w:val="0"/>
        <w:autoSpaceDE w:val="0"/>
        <w:autoSpaceDN w:val="0"/>
        <w:jc w:val="both"/>
        <w:rPr>
          <w:rFonts w:eastAsia="Times New Roman"/>
          <w:lang w:val="uk-UA"/>
        </w:rPr>
      </w:pPr>
      <w:r w:rsidRPr="005D1848">
        <w:rPr>
          <w:rFonts w:eastAsia="Times New Roman"/>
          <w:lang w:val="uk-UA"/>
        </w:rPr>
        <w:t xml:space="preserve">4.4.2. Надати послуги власними та/або залученими силами та засобами відповідно до будівельних норм і стандартів, з дотриманням </w:t>
      </w:r>
      <w:r w:rsidRPr="005D1848">
        <w:rPr>
          <w:rFonts w:eastAsia="Calibri"/>
          <w:color w:val="000000"/>
          <w:lang w:val="uk-UA"/>
        </w:rPr>
        <w:t>правил ПУЕ (правила улаштування електроустановок), ПТЕЕС (правила технічної експлуатації електроустановок споживачів) та ПБЕЕС (правила безпечної експлуатації електроустановок споживачів</w:t>
      </w:r>
      <w:r w:rsidR="00A45392" w:rsidRPr="005D1848">
        <w:rPr>
          <w:rFonts w:eastAsia="Calibri"/>
          <w:color w:val="000000"/>
          <w:lang w:val="uk-UA"/>
        </w:rPr>
        <w:t>)</w:t>
      </w:r>
      <w:r w:rsidRPr="005D1848">
        <w:rPr>
          <w:rFonts w:eastAsia="Times New Roman"/>
          <w:lang w:val="uk-UA"/>
        </w:rPr>
        <w:t>.</w:t>
      </w:r>
    </w:p>
    <w:p w:rsidR="007F5F76" w:rsidRDefault="009625AB" w:rsidP="007F5F76">
      <w:pPr>
        <w:pStyle w:val="15"/>
        <w:jc w:val="both"/>
        <w:rPr>
          <w:rFonts w:ascii="Times New Roman" w:hAnsi="Times New Roman" w:cs="Times New Roman"/>
          <w:lang w:val="uk-UA"/>
        </w:rPr>
      </w:pPr>
      <w:r>
        <w:rPr>
          <w:rFonts w:ascii="Times New Roman" w:hAnsi="Times New Roman" w:cs="Times New Roman"/>
          <w:lang w:val="uk-UA"/>
        </w:rPr>
        <w:t>4.4.</w:t>
      </w:r>
      <w:r w:rsidR="007F5F76">
        <w:rPr>
          <w:rFonts w:ascii="Times New Roman" w:hAnsi="Times New Roman" w:cs="Times New Roman"/>
          <w:lang w:val="uk-UA"/>
        </w:rPr>
        <w:t>3</w:t>
      </w:r>
      <w:r>
        <w:rPr>
          <w:rFonts w:ascii="Times New Roman" w:hAnsi="Times New Roman" w:cs="Times New Roman"/>
          <w:lang w:val="uk-UA"/>
        </w:rPr>
        <w:t xml:space="preserve">. </w:t>
      </w:r>
      <w:r w:rsidR="00DD52F3" w:rsidRPr="005D1848">
        <w:rPr>
          <w:rFonts w:ascii="Times New Roman" w:hAnsi="Times New Roman" w:cs="Times New Roman"/>
          <w:lang w:val="uk-UA"/>
        </w:rPr>
        <w:t xml:space="preserve">Здійснювати замовлення, постачання, приймання, розвантажування, складування, </w:t>
      </w:r>
      <w:r w:rsidR="00DD52F3" w:rsidRPr="005D1848">
        <w:rPr>
          <w:rFonts w:ascii="Times New Roman" w:hAnsi="Times New Roman" w:cs="Times New Roman"/>
          <w:lang w:val="uk-UA"/>
        </w:rPr>
        <w:lastRenderedPageBreak/>
        <w:t>збереження та подачу матеріалів, виробів, конструкцій, виконувати контроль за їх якістю та комплектацією.</w:t>
      </w:r>
      <w:r w:rsidR="007F5F76" w:rsidRPr="007F5F76">
        <w:rPr>
          <w:rFonts w:ascii="Times New Roman" w:hAnsi="Times New Roman" w:cs="Times New Roman"/>
          <w:lang w:val="uk-UA"/>
        </w:rPr>
        <w:t xml:space="preserve"> </w:t>
      </w:r>
      <w:r w:rsidR="007F5F76">
        <w:rPr>
          <w:rFonts w:ascii="Times New Roman" w:hAnsi="Times New Roman" w:cs="Times New Roman"/>
          <w:lang w:val="uk-UA"/>
        </w:rPr>
        <w:t>Вартість матеріалів, що використовуються при наданні послуг</w:t>
      </w:r>
      <w:r w:rsidR="007F5F76" w:rsidRPr="004433CB">
        <w:rPr>
          <w:rFonts w:ascii="Times New Roman" w:hAnsi="Times New Roman" w:cs="Times New Roman"/>
          <w:lang w:val="uk-UA"/>
        </w:rPr>
        <w:t>, входять у вартість таких послуг.</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7F5F76">
        <w:rPr>
          <w:rFonts w:ascii="Times New Roman" w:hAnsi="Times New Roman" w:cs="Times New Roman"/>
          <w:lang w:val="uk-UA"/>
        </w:rPr>
        <w:t>4</w:t>
      </w:r>
      <w:r w:rsidRPr="005D1848">
        <w:rPr>
          <w:rFonts w:ascii="Times New Roman" w:hAnsi="Times New Roman" w:cs="Times New Roman"/>
          <w:lang w:val="uk-UA"/>
        </w:rPr>
        <w:t>.</w:t>
      </w:r>
      <w:r w:rsidR="00D159CF" w:rsidRPr="005D1848">
        <w:rPr>
          <w:rFonts w:ascii="Times New Roman" w:hAnsi="Times New Roman" w:cs="Times New Roman"/>
          <w:lang w:val="uk-UA"/>
        </w:rPr>
        <w:t xml:space="preserve"> </w:t>
      </w:r>
      <w:r w:rsidR="0023524F" w:rsidRPr="005D1848">
        <w:rPr>
          <w:rFonts w:ascii="Times New Roman" w:hAnsi="Times New Roman" w:cs="Times New Roman"/>
          <w:lang w:val="uk-UA"/>
        </w:rPr>
        <w:t>Передати Замовнику для перевірки та підписання акт приймання</w:t>
      </w:r>
      <w:r w:rsidR="007270B5" w:rsidRPr="005D1848">
        <w:rPr>
          <w:rFonts w:ascii="Times New Roman" w:hAnsi="Times New Roman" w:cs="Times New Roman"/>
          <w:lang w:val="uk-UA"/>
        </w:rPr>
        <w:t>-передачі</w:t>
      </w:r>
      <w:r w:rsidR="0023524F" w:rsidRPr="005D1848">
        <w:rPr>
          <w:rFonts w:ascii="Times New Roman" w:hAnsi="Times New Roman" w:cs="Times New Roman"/>
          <w:lang w:val="uk-UA"/>
        </w:rPr>
        <w:t xml:space="preserve"> наданих послуг.</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7F5F76">
        <w:rPr>
          <w:rFonts w:ascii="Times New Roman" w:hAnsi="Times New Roman" w:cs="Times New Roman"/>
          <w:lang w:val="uk-UA"/>
        </w:rPr>
        <w:t>5</w:t>
      </w:r>
      <w:r w:rsidRPr="005D1848">
        <w:rPr>
          <w:rFonts w:ascii="Times New Roman" w:hAnsi="Times New Roman" w:cs="Times New Roman"/>
          <w:lang w:val="uk-UA"/>
        </w:rPr>
        <w:t xml:space="preserve">. </w:t>
      </w:r>
      <w:r w:rsidR="00040356" w:rsidRPr="005D1848">
        <w:rPr>
          <w:rFonts w:ascii="Times New Roman" w:hAnsi="Times New Roman" w:cs="Times New Roman"/>
          <w:lang w:val="uk-UA"/>
        </w:rPr>
        <w:t xml:space="preserve">Дотримуватись </w:t>
      </w:r>
      <w:r w:rsidR="00040356" w:rsidRPr="005605BF">
        <w:rPr>
          <w:rFonts w:ascii="Times New Roman" w:hAnsi="Times New Roman" w:cs="Times New Roman"/>
          <w:lang w:val="uk-UA"/>
        </w:rPr>
        <w:t>технологій</w:t>
      </w:r>
      <w:r w:rsidR="00040356">
        <w:rPr>
          <w:rFonts w:ascii="Times New Roman" w:hAnsi="Times New Roman" w:cs="Times New Roman"/>
          <w:lang w:val="uk-UA"/>
        </w:rPr>
        <w:t>,</w:t>
      </w:r>
      <w:r w:rsidR="00040356" w:rsidRPr="005D1848">
        <w:rPr>
          <w:rFonts w:ascii="Times New Roman" w:hAnsi="Times New Roman" w:cs="Times New Roman"/>
          <w:lang w:val="uk-UA"/>
        </w:rPr>
        <w:t xml:space="preserve"> санітарних </w:t>
      </w:r>
      <w:r w:rsidR="00D272E5" w:rsidRPr="005D1848">
        <w:rPr>
          <w:rFonts w:ascii="Times New Roman" w:hAnsi="Times New Roman" w:cs="Times New Roman"/>
          <w:lang w:val="uk-UA"/>
        </w:rPr>
        <w:t xml:space="preserve">та </w:t>
      </w:r>
      <w:r w:rsidR="00040356" w:rsidRPr="005D1848">
        <w:rPr>
          <w:rFonts w:ascii="Times New Roman" w:hAnsi="Times New Roman" w:cs="Times New Roman"/>
          <w:lang w:val="uk-UA"/>
        </w:rPr>
        <w:t>протипожежних вимог</w:t>
      </w:r>
      <w:r w:rsidR="005605BF" w:rsidRPr="005605BF">
        <w:rPr>
          <w:rFonts w:ascii="Times New Roman" w:hAnsi="Times New Roman" w:cs="Times New Roman"/>
          <w:lang w:val="uk-UA"/>
        </w:rPr>
        <w:t>, правил охорони праці, норм техніки безпеки, електробезпеки, вимог щодо охорони навколишнього середовища</w:t>
      </w:r>
      <w:r w:rsidR="0023524F"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D46338" w:rsidRPr="005D1848">
        <w:rPr>
          <w:rFonts w:ascii="Times New Roman" w:hAnsi="Times New Roman" w:cs="Times New Roman"/>
          <w:lang w:val="uk-UA"/>
        </w:rPr>
        <w:t>6</w:t>
      </w:r>
      <w:r w:rsidRPr="005D1848">
        <w:rPr>
          <w:rFonts w:ascii="Times New Roman" w:hAnsi="Times New Roman" w:cs="Times New Roman"/>
          <w:lang w:val="uk-UA"/>
        </w:rPr>
        <w:t xml:space="preserve">. </w:t>
      </w:r>
      <w:r w:rsidR="0023524F" w:rsidRPr="005D1848">
        <w:rPr>
          <w:rFonts w:ascii="Times New Roman" w:hAnsi="Times New Roman" w:cs="Times New Roman"/>
          <w:lang w:val="uk-UA"/>
        </w:rPr>
        <w:t>За власний рахунок усунути дефекти наданих послуг, що виникли з вини Виконавця і які можуть бути виявлені під час приймання послуг. Вказані дефекти оформляються відповідними актами, підписаними уповноваженими</w:t>
      </w:r>
      <w:r w:rsidR="0023524F" w:rsidRPr="005D1848">
        <w:rPr>
          <w:rFonts w:ascii="Times New Roman" w:hAnsi="Times New Roman" w:cs="Times New Roman"/>
          <w:spacing w:val="3"/>
          <w:lang w:val="uk-UA"/>
        </w:rPr>
        <w:t xml:space="preserve"> представниками Сторін та скріплюються печатками</w:t>
      </w:r>
      <w:r w:rsidR="00BE191E" w:rsidRPr="005D1848">
        <w:rPr>
          <w:rFonts w:ascii="Times New Roman" w:hAnsi="Times New Roman" w:cs="Times New Roman"/>
          <w:spacing w:val="3"/>
          <w:lang w:val="uk-UA"/>
        </w:rPr>
        <w:t xml:space="preserve"> (за наявності)</w:t>
      </w:r>
      <w:r w:rsidR="0023524F" w:rsidRPr="005D1848">
        <w:rPr>
          <w:rFonts w:ascii="Times New Roman" w:hAnsi="Times New Roman" w:cs="Times New Roman"/>
          <w:spacing w:val="3"/>
          <w:lang w:val="uk-UA"/>
        </w:rPr>
        <w:t>.</w:t>
      </w:r>
    </w:p>
    <w:p w:rsidR="00DA6507"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D46338" w:rsidRPr="005D1848">
        <w:rPr>
          <w:rFonts w:ascii="Times New Roman" w:hAnsi="Times New Roman" w:cs="Times New Roman"/>
          <w:lang w:val="uk-UA"/>
        </w:rPr>
        <w:t>7</w:t>
      </w:r>
      <w:r w:rsidR="00D159CF" w:rsidRPr="005D1848">
        <w:rPr>
          <w:rFonts w:ascii="Times New Roman" w:hAnsi="Times New Roman" w:cs="Times New Roman"/>
          <w:lang w:val="uk-UA"/>
        </w:rPr>
        <w:t xml:space="preserve">. </w:t>
      </w:r>
      <w:r w:rsidR="00DA6507" w:rsidRPr="005D1848">
        <w:rPr>
          <w:rFonts w:ascii="Times New Roman" w:hAnsi="Times New Roman" w:cs="Times New Roman"/>
          <w:lang w:val="uk-UA"/>
        </w:rPr>
        <w:t>Самостійно забезпечувати збереження власних інструментів, обладнання, необхідного для надання таких послуг.</w:t>
      </w:r>
    </w:p>
    <w:p w:rsidR="001E1805" w:rsidRPr="005D1848" w:rsidRDefault="001E1805" w:rsidP="001E1805">
      <w:pPr>
        <w:pStyle w:val="15"/>
        <w:jc w:val="both"/>
        <w:rPr>
          <w:rFonts w:ascii="Times New Roman" w:hAnsi="Times New Roman" w:cs="Times New Roman"/>
          <w:spacing w:val="1"/>
          <w:lang w:val="uk-UA"/>
        </w:rPr>
      </w:pPr>
      <w:r w:rsidRPr="005D1848">
        <w:rPr>
          <w:rFonts w:ascii="Times New Roman" w:hAnsi="Times New Roman" w:cs="Times New Roman"/>
          <w:spacing w:val="1"/>
          <w:lang w:val="uk-UA"/>
        </w:rPr>
        <w:t>4.4.</w:t>
      </w:r>
      <w:r w:rsidR="00D46338" w:rsidRPr="005D1848">
        <w:rPr>
          <w:rFonts w:ascii="Times New Roman" w:hAnsi="Times New Roman" w:cs="Times New Roman"/>
          <w:spacing w:val="1"/>
          <w:lang w:val="uk-UA"/>
        </w:rPr>
        <w:t>8</w:t>
      </w:r>
      <w:r w:rsidRPr="005D1848">
        <w:rPr>
          <w:rFonts w:ascii="Times New Roman" w:hAnsi="Times New Roman" w:cs="Times New Roman"/>
          <w:spacing w:val="1"/>
          <w:lang w:val="uk-UA"/>
        </w:rPr>
        <w:t xml:space="preserve">. </w:t>
      </w:r>
      <w:r w:rsidR="001E2003" w:rsidRPr="005D1848">
        <w:rPr>
          <w:rFonts w:ascii="Times New Roman" w:hAnsi="Times New Roman" w:cs="Times New Roman"/>
          <w:spacing w:val="1"/>
          <w:lang w:val="uk-UA"/>
        </w:rPr>
        <w:t xml:space="preserve">Інформувати в установленому порядку Замовника про хід виконання зобов’язань за </w:t>
      </w:r>
      <w:r w:rsidR="00D85F66" w:rsidRPr="005D1848">
        <w:rPr>
          <w:rFonts w:ascii="Times New Roman" w:hAnsi="Times New Roman" w:cs="Times New Roman"/>
          <w:spacing w:val="1"/>
          <w:lang w:val="uk-UA"/>
        </w:rPr>
        <w:t>Д</w:t>
      </w:r>
      <w:r w:rsidR="001E2003" w:rsidRPr="005D1848">
        <w:rPr>
          <w:rFonts w:ascii="Times New Roman" w:hAnsi="Times New Roman" w:cs="Times New Roman"/>
          <w:spacing w:val="1"/>
          <w:lang w:val="uk-UA"/>
        </w:rPr>
        <w:t>оговором, обставини, що перешкоджають його виконанню, а також про заходи, необхідні для їх усунення.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spacing w:val="1"/>
          <w:lang w:val="uk-UA"/>
        </w:rPr>
        <w:t>4.4.</w:t>
      </w:r>
      <w:r w:rsidR="00D46338" w:rsidRPr="005D1848">
        <w:rPr>
          <w:rFonts w:ascii="Times New Roman" w:hAnsi="Times New Roman" w:cs="Times New Roman"/>
          <w:spacing w:val="1"/>
          <w:lang w:val="uk-UA"/>
        </w:rPr>
        <w:t>9</w:t>
      </w:r>
      <w:r w:rsidRPr="005D1848">
        <w:rPr>
          <w:rFonts w:ascii="Times New Roman" w:hAnsi="Times New Roman" w:cs="Times New Roman"/>
          <w:spacing w:val="1"/>
          <w:lang w:val="uk-UA"/>
        </w:rPr>
        <w:t xml:space="preserve">. </w:t>
      </w:r>
      <w:r w:rsidR="00CD3785" w:rsidRPr="005D1848">
        <w:rPr>
          <w:rFonts w:ascii="Times New Roman" w:hAnsi="Times New Roman" w:cs="Times New Roman"/>
          <w:spacing w:val="1"/>
          <w:lang w:val="uk-UA"/>
        </w:rPr>
        <w:t>Нести</w:t>
      </w:r>
      <w:r w:rsidR="00DA6507" w:rsidRPr="005D1848">
        <w:rPr>
          <w:rFonts w:ascii="Times New Roman" w:hAnsi="Times New Roman" w:cs="Times New Roman"/>
          <w:lang w:val="uk-UA"/>
        </w:rPr>
        <w:t xml:space="preserve"> відповідальність за пошкодження комунікаційних та інженерних мереж, а також іншого майна, яке знаходиться </w:t>
      </w:r>
      <w:r w:rsidR="00504E97">
        <w:rPr>
          <w:rFonts w:ascii="Times New Roman" w:hAnsi="Times New Roman" w:cs="Times New Roman"/>
          <w:lang w:val="uk-UA"/>
        </w:rPr>
        <w:t>за місцем</w:t>
      </w:r>
      <w:r w:rsidR="00DA6507" w:rsidRPr="005D1848">
        <w:rPr>
          <w:rFonts w:ascii="Times New Roman" w:hAnsi="Times New Roman" w:cs="Times New Roman"/>
          <w:lang w:val="uk-UA"/>
        </w:rPr>
        <w:t xml:space="preserve"> надання послуг</w:t>
      </w:r>
      <w:r w:rsidR="001E2003"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4.4.</w:t>
      </w:r>
      <w:r w:rsidR="00B11563" w:rsidRPr="005D1848">
        <w:rPr>
          <w:rFonts w:ascii="Times New Roman" w:hAnsi="Times New Roman" w:cs="Times New Roman"/>
          <w:lang w:val="uk-UA"/>
        </w:rPr>
        <w:t>1</w:t>
      </w:r>
      <w:r w:rsidR="00D46338" w:rsidRPr="005D1848">
        <w:rPr>
          <w:rFonts w:ascii="Times New Roman" w:hAnsi="Times New Roman" w:cs="Times New Roman"/>
          <w:lang w:val="uk-UA"/>
        </w:rPr>
        <w:t>0</w:t>
      </w:r>
      <w:r w:rsidRPr="005D1848">
        <w:rPr>
          <w:rFonts w:ascii="Times New Roman" w:hAnsi="Times New Roman" w:cs="Times New Roman"/>
          <w:lang w:val="uk-UA"/>
        </w:rPr>
        <w:t xml:space="preserve">. </w:t>
      </w:r>
      <w:r w:rsidR="001E2003" w:rsidRPr="005D1848">
        <w:rPr>
          <w:rFonts w:ascii="Times New Roman" w:hAnsi="Times New Roman" w:cs="Times New Roman"/>
          <w:lang w:val="uk-UA"/>
        </w:rPr>
        <w:t xml:space="preserve">Проводити своєчасне прибирання та вивіз сміття на </w:t>
      </w:r>
      <w:r w:rsidR="00006F78" w:rsidRPr="005D1848">
        <w:rPr>
          <w:rFonts w:ascii="Times New Roman" w:hAnsi="Times New Roman" w:cs="Times New Roman"/>
          <w:lang w:val="uk-UA"/>
        </w:rPr>
        <w:t>об</w:t>
      </w:r>
      <w:r w:rsidR="00970E68" w:rsidRPr="005D1848">
        <w:rPr>
          <w:rFonts w:ascii="Times New Roman" w:hAnsi="Times New Roman" w:cs="Times New Roman"/>
          <w:lang w:val="uk-UA"/>
        </w:rPr>
        <w:t>’</w:t>
      </w:r>
      <w:r w:rsidR="00006F78" w:rsidRPr="005D1848">
        <w:rPr>
          <w:rFonts w:ascii="Times New Roman" w:hAnsi="Times New Roman" w:cs="Times New Roman"/>
          <w:lang w:val="uk-UA"/>
        </w:rPr>
        <w:t>єкті</w:t>
      </w:r>
      <w:r w:rsidR="00604E46" w:rsidRPr="005D1848">
        <w:rPr>
          <w:rFonts w:ascii="Times New Roman" w:hAnsi="Times New Roman" w:cs="Times New Roman"/>
          <w:lang w:val="uk-UA"/>
        </w:rPr>
        <w:t xml:space="preserve"> </w:t>
      </w:r>
      <w:r w:rsidR="00BA0509" w:rsidRPr="005D1848">
        <w:rPr>
          <w:rFonts w:ascii="Times New Roman" w:hAnsi="Times New Roman" w:cs="Times New Roman"/>
          <w:lang w:val="uk-UA"/>
        </w:rPr>
        <w:t>та забезпечу</w:t>
      </w:r>
      <w:r w:rsidR="00604E46" w:rsidRPr="005D1848">
        <w:rPr>
          <w:rFonts w:ascii="Times New Roman" w:hAnsi="Times New Roman" w:cs="Times New Roman"/>
          <w:lang w:val="uk-UA"/>
        </w:rPr>
        <w:t>вати</w:t>
      </w:r>
      <w:r w:rsidR="00BA0509" w:rsidRPr="005D1848">
        <w:rPr>
          <w:rFonts w:ascii="Times New Roman" w:hAnsi="Times New Roman" w:cs="Times New Roman"/>
          <w:lang w:val="uk-UA"/>
        </w:rPr>
        <w:t xml:space="preserve"> збереження цілісності ін</w:t>
      </w:r>
      <w:r w:rsidR="005E137C" w:rsidRPr="005D1848">
        <w:rPr>
          <w:rFonts w:ascii="Times New Roman" w:hAnsi="Times New Roman" w:cs="Times New Roman"/>
          <w:lang w:val="uk-UA"/>
        </w:rPr>
        <w:t xml:space="preserve">шого обладнання, що знаходиться в зоні діяльності </w:t>
      </w:r>
      <w:r w:rsidR="00BA0509" w:rsidRPr="005D1848">
        <w:rPr>
          <w:rFonts w:ascii="Times New Roman" w:hAnsi="Times New Roman" w:cs="Times New Roman"/>
          <w:lang w:val="uk-UA"/>
        </w:rPr>
        <w:t>надання послуг.</w:t>
      </w:r>
    </w:p>
    <w:p w:rsidR="005157C7" w:rsidRPr="005D1848" w:rsidRDefault="005157C7" w:rsidP="001E1805">
      <w:pPr>
        <w:jc w:val="center"/>
        <w:textAlignment w:val="baseline"/>
        <w:rPr>
          <w:b/>
          <w:lang w:val="uk-UA"/>
        </w:rPr>
      </w:pPr>
    </w:p>
    <w:p w:rsidR="001E1805" w:rsidRPr="005D1848" w:rsidRDefault="001E1805" w:rsidP="001E1805">
      <w:pPr>
        <w:jc w:val="center"/>
        <w:textAlignment w:val="baseline"/>
        <w:rPr>
          <w:b/>
          <w:lang w:val="uk-UA"/>
        </w:rPr>
      </w:pPr>
      <w:r w:rsidRPr="005D1848">
        <w:rPr>
          <w:b/>
          <w:lang w:val="uk-UA"/>
        </w:rPr>
        <w:t>5. ЯК</w:t>
      </w:r>
      <w:r w:rsidR="003E6CA5" w:rsidRPr="005D1848">
        <w:rPr>
          <w:b/>
          <w:lang w:val="uk-UA"/>
        </w:rPr>
        <w:t>І</w:t>
      </w:r>
      <w:r w:rsidRPr="005D1848">
        <w:rPr>
          <w:b/>
          <w:lang w:val="uk-UA"/>
        </w:rPr>
        <w:t xml:space="preserve">СТЬ </w:t>
      </w:r>
      <w:r w:rsidR="007A589A" w:rsidRPr="005D1848">
        <w:rPr>
          <w:b/>
          <w:lang w:val="uk-UA"/>
        </w:rPr>
        <w:t>ПОСЛУГ</w:t>
      </w:r>
      <w:r w:rsidR="00F846CF" w:rsidRPr="005D1848">
        <w:rPr>
          <w:b/>
          <w:lang w:val="uk-UA"/>
        </w:rPr>
        <w:t xml:space="preserve"> </w:t>
      </w:r>
    </w:p>
    <w:p w:rsidR="00314759" w:rsidRDefault="001E1805" w:rsidP="001E1805">
      <w:pPr>
        <w:jc w:val="both"/>
        <w:textAlignment w:val="baseline"/>
        <w:rPr>
          <w:lang w:val="uk-UA"/>
        </w:rPr>
      </w:pPr>
      <w:r w:rsidRPr="005D1848">
        <w:rPr>
          <w:lang w:val="uk-UA" w:eastAsia="uk-UA"/>
        </w:rPr>
        <w:t xml:space="preserve">5.1. </w:t>
      </w:r>
      <w:r w:rsidRPr="005D1848">
        <w:rPr>
          <w:lang w:val="uk-UA"/>
        </w:rPr>
        <w:t xml:space="preserve">Якість матеріалів, які використовуються Виконавцем при </w:t>
      </w:r>
      <w:r w:rsidR="000C4713" w:rsidRPr="005D1848">
        <w:rPr>
          <w:lang w:val="uk-UA"/>
        </w:rPr>
        <w:t>наданні послуг</w:t>
      </w:r>
      <w:r w:rsidRPr="005D1848">
        <w:rPr>
          <w:lang w:val="uk-UA"/>
        </w:rPr>
        <w:t xml:space="preserve">, </w:t>
      </w:r>
      <w:r w:rsidR="00314759" w:rsidRPr="00314759">
        <w:rPr>
          <w:lang w:val="uk-UA"/>
        </w:rPr>
        <w:t>повинна відповідати державним будівельним нормам і правилам, державним стандартам, технічним умовам</w:t>
      </w:r>
      <w:r w:rsidR="002E7B99">
        <w:rPr>
          <w:lang w:val="uk-UA"/>
        </w:rPr>
        <w:t>, то</w:t>
      </w:r>
      <w:r w:rsidR="006A2C6C">
        <w:rPr>
          <w:lang w:val="uk-UA"/>
        </w:rPr>
        <w:t>що</w:t>
      </w:r>
      <w:r w:rsidR="00314759" w:rsidRPr="00314759">
        <w:rPr>
          <w:lang w:val="uk-UA"/>
        </w:rPr>
        <w:t>.</w:t>
      </w:r>
    </w:p>
    <w:p w:rsidR="00466184" w:rsidRPr="005D1848" w:rsidRDefault="00466184" w:rsidP="001E1805">
      <w:pPr>
        <w:jc w:val="both"/>
        <w:textAlignment w:val="baseline"/>
        <w:rPr>
          <w:lang w:val="uk-UA"/>
        </w:rPr>
      </w:pPr>
      <w:r w:rsidRPr="005D1848">
        <w:rPr>
          <w:lang w:val="uk-UA"/>
        </w:rPr>
        <w:t>5.2.</w:t>
      </w:r>
      <w:r w:rsidR="00270391" w:rsidRPr="005D1848">
        <w:rPr>
          <w:lang w:val="uk-UA"/>
        </w:rPr>
        <w:t xml:space="preserve"> Контроль за дотриманням </w:t>
      </w:r>
      <w:r w:rsidR="006E169E" w:rsidRPr="005D1848">
        <w:rPr>
          <w:lang w:val="uk-UA"/>
        </w:rPr>
        <w:t>вимог державних стандартів, будівельних норм і правил</w:t>
      </w:r>
      <w:r w:rsidR="00D15165" w:rsidRPr="005D1848">
        <w:rPr>
          <w:lang w:val="uk-UA"/>
        </w:rPr>
        <w:t xml:space="preserve">, а також контроль за якістю та обсягами </w:t>
      </w:r>
      <w:r w:rsidR="00D3473F" w:rsidRPr="005D1848">
        <w:rPr>
          <w:lang w:val="uk-UA"/>
        </w:rPr>
        <w:t xml:space="preserve">наданих </w:t>
      </w:r>
      <w:r w:rsidR="008C314E">
        <w:rPr>
          <w:lang w:val="uk-UA"/>
        </w:rPr>
        <w:t>по</w:t>
      </w:r>
      <w:r w:rsidR="00D3473F" w:rsidRPr="005D1848">
        <w:rPr>
          <w:lang w:val="uk-UA"/>
        </w:rPr>
        <w:t>слуг</w:t>
      </w:r>
      <w:r w:rsidR="00D15165" w:rsidRPr="005D1848">
        <w:rPr>
          <w:lang w:val="uk-UA"/>
        </w:rPr>
        <w:t xml:space="preserve"> здійснюється </w:t>
      </w:r>
      <w:r w:rsidR="00CC2587" w:rsidRPr="005D1848">
        <w:rPr>
          <w:lang w:val="uk-UA"/>
        </w:rPr>
        <w:t xml:space="preserve">фахівцями </w:t>
      </w:r>
      <w:r w:rsidR="00285D90" w:rsidRPr="005D1848">
        <w:rPr>
          <w:lang w:val="uk-UA"/>
        </w:rPr>
        <w:t>Виконавця</w:t>
      </w:r>
      <w:r w:rsidR="00D15165" w:rsidRPr="005D1848">
        <w:rPr>
          <w:lang w:val="uk-UA"/>
        </w:rPr>
        <w:t>.</w:t>
      </w:r>
    </w:p>
    <w:p w:rsidR="00F10C15" w:rsidRPr="005D1848" w:rsidRDefault="00F10C15" w:rsidP="001E1805">
      <w:pPr>
        <w:tabs>
          <w:tab w:val="left" w:pos="900"/>
          <w:tab w:val="left" w:pos="2583"/>
        </w:tabs>
        <w:ind w:left="3403"/>
        <w:rPr>
          <w:b/>
          <w:bCs/>
          <w:lang w:val="uk-UA"/>
        </w:rPr>
      </w:pPr>
    </w:p>
    <w:p w:rsidR="001E1805" w:rsidRPr="005D1848" w:rsidRDefault="001E1805" w:rsidP="001E1805">
      <w:pPr>
        <w:tabs>
          <w:tab w:val="left" w:pos="900"/>
          <w:tab w:val="left" w:pos="2583"/>
        </w:tabs>
        <w:ind w:left="3403"/>
        <w:rPr>
          <w:b/>
          <w:bCs/>
          <w:lang w:val="uk-UA"/>
        </w:rPr>
      </w:pPr>
      <w:r w:rsidRPr="005D1848">
        <w:rPr>
          <w:b/>
          <w:bCs/>
          <w:lang w:val="uk-UA"/>
        </w:rPr>
        <w:t xml:space="preserve">6. СТРОКИ </w:t>
      </w:r>
      <w:r w:rsidR="00A24F5C" w:rsidRPr="005D1848">
        <w:rPr>
          <w:b/>
          <w:bCs/>
          <w:lang w:val="uk-UA"/>
        </w:rPr>
        <w:t>НАДАННЯ ПОСЛУГ</w:t>
      </w:r>
    </w:p>
    <w:p w:rsidR="001E1805" w:rsidRPr="005D1848" w:rsidRDefault="001E1805"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xml:space="preserve">6.1. Строки </w:t>
      </w:r>
      <w:r w:rsidR="00A24F5C" w:rsidRPr="005D1848">
        <w:rPr>
          <w:rFonts w:ascii="Times New Roman" w:hAnsi="Times New Roman" w:cs="Times New Roman"/>
          <w:lang w:val="uk-UA"/>
        </w:rPr>
        <w:t xml:space="preserve">надання </w:t>
      </w:r>
      <w:r w:rsidR="00172489" w:rsidRPr="005D1848">
        <w:rPr>
          <w:rFonts w:ascii="Times New Roman" w:hAnsi="Times New Roman" w:cs="Times New Roman"/>
          <w:lang w:val="uk-UA"/>
        </w:rPr>
        <w:t>п</w:t>
      </w:r>
      <w:r w:rsidR="00A24F5C" w:rsidRPr="005D1848">
        <w:rPr>
          <w:rFonts w:ascii="Times New Roman" w:hAnsi="Times New Roman" w:cs="Times New Roman"/>
          <w:lang w:val="uk-UA"/>
        </w:rPr>
        <w:t>ослуг</w:t>
      </w:r>
      <w:r w:rsidR="00172489" w:rsidRPr="005D1848">
        <w:rPr>
          <w:rFonts w:ascii="Times New Roman" w:hAnsi="Times New Roman" w:cs="Times New Roman"/>
          <w:lang w:val="uk-UA"/>
        </w:rPr>
        <w:t>:</w:t>
      </w:r>
      <w:r w:rsidR="00EA3EFF" w:rsidRPr="005D1848">
        <w:rPr>
          <w:rFonts w:ascii="Times New Roman" w:hAnsi="Times New Roman" w:cs="Times New Roman"/>
          <w:lang w:val="uk-UA"/>
        </w:rPr>
        <w:t xml:space="preserve"> </w:t>
      </w:r>
      <w:r w:rsidR="00AE03D9" w:rsidRPr="005D1848">
        <w:rPr>
          <w:rFonts w:ascii="Times New Roman" w:hAnsi="Times New Roman" w:cs="Times New Roman"/>
          <w:lang w:val="uk-UA"/>
        </w:rPr>
        <w:t>п</w:t>
      </w:r>
      <w:r w:rsidR="00172489" w:rsidRPr="005D1848">
        <w:rPr>
          <w:rFonts w:ascii="Times New Roman" w:hAnsi="Times New Roman" w:cs="Times New Roman"/>
          <w:lang w:val="uk-UA"/>
        </w:rPr>
        <w:t>ослуг</w:t>
      </w:r>
      <w:r w:rsidR="00AE03D9" w:rsidRPr="005D1848">
        <w:rPr>
          <w:rFonts w:ascii="Times New Roman" w:hAnsi="Times New Roman" w:cs="Times New Roman"/>
          <w:lang w:val="uk-UA"/>
        </w:rPr>
        <w:t xml:space="preserve">и надаються </w:t>
      </w:r>
      <w:r w:rsidR="00172489" w:rsidRPr="005D1848">
        <w:rPr>
          <w:rFonts w:ascii="Times New Roman" w:hAnsi="Times New Roman" w:cs="Times New Roman"/>
          <w:lang w:val="uk-UA"/>
        </w:rPr>
        <w:t xml:space="preserve">з моменту підписання Договору, у термін достатній для надання </w:t>
      </w:r>
      <w:r w:rsidR="00AE03D9" w:rsidRPr="005D1848">
        <w:rPr>
          <w:rFonts w:ascii="Times New Roman" w:hAnsi="Times New Roman" w:cs="Times New Roman"/>
          <w:lang w:val="uk-UA"/>
        </w:rPr>
        <w:t>п</w:t>
      </w:r>
      <w:r w:rsidR="00172489" w:rsidRPr="005D1848">
        <w:rPr>
          <w:rFonts w:ascii="Times New Roman" w:hAnsi="Times New Roman" w:cs="Times New Roman"/>
          <w:lang w:val="uk-UA"/>
        </w:rPr>
        <w:t>ослуг, але не пізніше 20 грудня 2023 року</w:t>
      </w:r>
      <w:r w:rsidRPr="005D1848">
        <w:rPr>
          <w:rFonts w:ascii="Times New Roman" w:hAnsi="Times New Roman" w:cs="Times New Roman"/>
          <w:lang w:val="uk-UA"/>
        </w:rPr>
        <w:t xml:space="preserve">. </w:t>
      </w:r>
    </w:p>
    <w:p w:rsidR="00AF40C9" w:rsidRPr="005D1848" w:rsidRDefault="00AF40C9"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xml:space="preserve">6.2. </w:t>
      </w:r>
      <w:r w:rsidR="00083EE2" w:rsidRPr="005D1848">
        <w:rPr>
          <w:rFonts w:ascii="Times New Roman" w:hAnsi="Times New Roman" w:cs="Times New Roman"/>
          <w:lang w:val="uk-UA"/>
        </w:rPr>
        <w:t>Строки надання послуг можуть бути змінені (з оформленням додаткової угоди) у разі</w:t>
      </w:r>
      <w:r w:rsidR="00083EE2" w:rsidRPr="005D1848">
        <w:rPr>
          <w:rFonts w:ascii="Times New Roman" w:hAnsi="Times New Roman" w:cs="Times New Roman"/>
        </w:rPr>
        <w:t>:</w:t>
      </w:r>
    </w:p>
    <w:p w:rsidR="00BB40C0" w:rsidRPr="005D1848" w:rsidRDefault="00BB40C0"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виникнення обставин непереборної сили;</w:t>
      </w:r>
    </w:p>
    <w:p w:rsidR="00BB40C0" w:rsidRPr="005D1848" w:rsidRDefault="00BB40C0"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дій третіх осіб, що унеможливлюють належн</w:t>
      </w:r>
      <w:r w:rsidR="00B93C6A" w:rsidRPr="005D1848">
        <w:rPr>
          <w:rFonts w:ascii="Times New Roman" w:hAnsi="Times New Roman" w:cs="Times New Roman"/>
          <w:lang w:val="uk-UA"/>
        </w:rPr>
        <w:t>е надання послуг, за винятком випадків, коли дії зумовлені належними від Виконавця обставинами;</w:t>
      </w:r>
    </w:p>
    <w:p w:rsidR="00B93C6A" w:rsidRPr="005D1848" w:rsidRDefault="00B93C6A" w:rsidP="00F10C15">
      <w:pPr>
        <w:pStyle w:val="15"/>
        <w:widowControl/>
        <w:autoSpaceDE/>
        <w:jc w:val="both"/>
        <w:rPr>
          <w:rFonts w:ascii="Times New Roman" w:hAnsi="Times New Roman" w:cs="Times New Roman"/>
          <w:lang w:val="uk-UA"/>
        </w:rPr>
      </w:pPr>
      <w:r w:rsidRPr="005D1848">
        <w:rPr>
          <w:rFonts w:ascii="Times New Roman" w:hAnsi="Times New Roman" w:cs="Times New Roman"/>
          <w:lang w:val="uk-UA"/>
        </w:rPr>
        <w:t>- виникнення інших обставин, що можуть вплинути на строки надання послуг.</w:t>
      </w:r>
    </w:p>
    <w:p w:rsidR="001E1805" w:rsidRPr="005D1848" w:rsidRDefault="001E1805" w:rsidP="00AF40C9">
      <w:pPr>
        <w:pStyle w:val="15"/>
        <w:jc w:val="both"/>
        <w:rPr>
          <w:rFonts w:ascii="Times New Roman" w:hAnsi="Times New Roman" w:cs="Times New Roman"/>
          <w:lang w:val="uk-UA"/>
        </w:rPr>
      </w:pPr>
    </w:p>
    <w:p w:rsidR="001E1805" w:rsidRPr="005D1848" w:rsidRDefault="001E1805" w:rsidP="001E1805">
      <w:pPr>
        <w:ind w:firstLine="567"/>
        <w:jc w:val="center"/>
        <w:rPr>
          <w:b/>
          <w:bCs/>
          <w:snapToGrid w:val="0"/>
          <w:color w:val="000000"/>
          <w:lang w:val="uk-UA"/>
        </w:rPr>
      </w:pPr>
      <w:r w:rsidRPr="005D1848">
        <w:rPr>
          <w:b/>
          <w:bCs/>
          <w:snapToGrid w:val="0"/>
          <w:color w:val="000000"/>
          <w:lang w:val="uk-UA"/>
        </w:rPr>
        <w:t>7. ПОРЯДОК ПРИЙМАННЯ</w:t>
      </w:r>
      <w:r w:rsidR="00293745" w:rsidRPr="005D1848">
        <w:rPr>
          <w:b/>
          <w:bCs/>
          <w:snapToGrid w:val="0"/>
          <w:color w:val="000000"/>
          <w:lang w:val="uk-UA"/>
        </w:rPr>
        <w:t xml:space="preserve"> НАДАНИХ</w:t>
      </w:r>
      <w:r w:rsidR="00342177">
        <w:rPr>
          <w:b/>
          <w:bCs/>
          <w:snapToGrid w:val="0"/>
          <w:color w:val="000000"/>
          <w:lang w:val="uk-UA"/>
        </w:rPr>
        <w:t xml:space="preserve"> </w:t>
      </w:r>
      <w:r w:rsidR="004F65EB" w:rsidRPr="005D1848">
        <w:rPr>
          <w:b/>
          <w:bCs/>
          <w:snapToGrid w:val="0"/>
          <w:color w:val="000000"/>
          <w:lang w:val="uk-UA"/>
        </w:rPr>
        <w:t>ПОСЛУГ</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 xml:space="preserve">7.1. </w:t>
      </w:r>
      <w:r w:rsidR="00D05340" w:rsidRPr="005D1848">
        <w:rPr>
          <w:rFonts w:ascii="Times New Roman" w:hAnsi="Times New Roman" w:cs="Times New Roman"/>
          <w:lang w:val="uk-UA"/>
        </w:rPr>
        <w:t>Приймання</w:t>
      </w:r>
      <w:r w:rsidR="00EA3EFF" w:rsidRPr="005D1848">
        <w:rPr>
          <w:rFonts w:ascii="Times New Roman" w:hAnsi="Times New Roman" w:cs="Times New Roman"/>
          <w:lang w:val="uk-UA"/>
        </w:rPr>
        <w:t xml:space="preserve"> </w:t>
      </w:r>
      <w:r w:rsidR="004F65EB" w:rsidRPr="005D1848">
        <w:rPr>
          <w:rFonts w:ascii="Times New Roman" w:hAnsi="Times New Roman" w:cs="Times New Roman"/>
          <w:lang w:val="uk-UA"/>
        </w:rPr>
        <w:t xml:space="preserve">наданих </w:t>
      </w:r>
      <w:r w:rsidR="00D05340" w:rsidRPr="005D1848">
        <w:rPr>
          <w:rFonts w:ascii="Times New Roman" w:hAnsi="Times New Roman" w:cs="Times New Roman"/>
          <w:lang w:val="uk-UA"/>
        </w:rPr>
        <w:t>п</w:t>
      </w:r>
      <w:r w:rsidR="004F65EB" w:rsidRPr="005D1848">
        <w:rPr>
          <w:rFonts w:ascii="Times New Roman" w:hAnsi="Times New Roman" w:cs="Times New Roman"/>
          <w:lang w:val="uk-UA"/>
        </w:rPr>
        <w:t>ослуг</w:t>
      </w:r>
      <w:r w:rsidRPr="005D1848">
        <w:rPr>
          <w:rFonts w:ascii="Times New Roman" w:hAnsi="Times New Roman" w:cs="Times New Roman"/>
          <w:lang w:val="uk-UA"/>
        </w:rPr>
        <w:t xml:space="preserve"> Замовником оформлюється </w:t>
      </w:r>
      <w:r w:rsidR="00D05340" w:rsidRPr="005D1848">
        <w:rPr>
          <w:rFonts w:ascii="Times New Roman" w:hAnsi="Times New Roman" w:cs="Times New Roman"/>
          <w:lang w:val="uk-UA" w:eastAsia="uk-UA"/>
        </w:rPr>
        <w:t>акт</w:t>
      </w:r>
      <w:r w:rsidR="00285D90" w:rsidRPr="005D1848">
        <w:rPr>
          <w:rFonts w:ascii="Times New Roman" w:hAnsi="Times New Roman" w:cs="Times New Roman"/>
          <w:lang w:val="uk-UA" w:eastAsia="uk-UA"/>
        </w:rPr>
        <w:t xml:space="preserve">ом </w:t>
      </w:r>
      <w:r w:rsidR="00D05340" w:rsidRPr="005D1848">
        <w:rPr>
          <w:rFonts w:ascii="Times New Roman" w:hAnsi="Times New Roman" w:cs="Times New Roman"/>
          <w:lang w:val="uk-UA" w:eastAsia="uk-UA"/>
        </w:rPr>
        <w:t>приймання</w:t>
      </w:r>
      <w:r w:rsidR="007270B5" w:rsidRPr="005D1848">
        <w:rPr>
          <w:rFonts w:ascii="Times New Roman" w:hAnsi="Times New Roman" w:cs="Times New Roman"/>
          <w:lang w:val="uk-UA" w:eastAsia="uk-UA"/>
        </w:rPr>
        <w:t>-передачі</w:t>
      </w:r>
      <w:r w:rsidR="00D05340" w:rsidRPr="005D1848">
        <w:rPr>
          <w:rFonts w:ascii="Times New Roman" w:hAnsi="Times New Roman" w:cs="Times New Roman"/>
          <w:lang w:val="uk-UA" w:eastAsia="uk-UA"/>
        </w:rPr>
        <w:t xml:space="preserve"> наданих послуг</w:t>
      </w:r>
      <w:r w:rsidRPr="005D1848">
        <w:rPr>
          <w:rFonts w:ascii="Times New Roman" w:hAnsi="Times New Roman" w:cs="Times New Roman"/>
          <w:lang w:val="uk-UA"/>
        </w:rPr>
        <w:t>.</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2</w:t>
      </w:r>
      <w:r w:rsidRPr="005D1848">
        <w:rPr>
          <w:rFonts w:ascii="Times New Roman" w:hAnsi="Times New Roman" w:cs="Times New Roman"/>
          <w:lang w:val="uk-UA"/>
        </w:rPr>
        <w:t xml:space="preserve">. Замовник протягом 3-х (трьох) днів з моменту отримання </w:t>
      </w:r>
      <w:r w:rsidR="00C6069D">
        <w:rPr>
          <w:rFonts w:ascii="Times New Roman" w:hAnsi="Times New Roman" w:cs="Times New Roman"/>
          <w:lang w:val="uk-UA"/>
        </w:rPr>
        <w:t>акта</w:t>
      </w:r>
      <w:r w:rsidRPr="005D1848">
        <w:rPr>
          <w:rFonts w:ascii="Times New Roman" w:hAnsi="Times New Roman" w:cs="Times New Roman"/>
          <w:lang w:val="uk-UA"/>
        </w:rPr>
        <w:t xml:space="preserve"> </w:t>
      </w:r>
      <w:r w:rsidR="007270B5" w:rsidRPr="005D1848">
        <w:rPr>
          <w:rFonts w:ascii="Times New Roman" w:hAnsi="Times New Roman" w:cs="Times New Roman"/>
          <w:lang w:val="uk-UA" w:eastAsia="uk-UA"/>
        </w:rPr>
        <w:t>приймання-передачі</w:t>
      </w:r>
      <w:r w:rsidR="00EA3EFF" w:rsidRPr="005D1848">
        <w:rPr>
          <w:rFonts w:ascii="Times New Roman" w:hAnsi="Times New Roman" w:cs="Times New Roman"/>
          <w:lang w:val="uk-UA" w:eastAsia="uk-UA"/>
        </w:rPr>
        <w:t xml:space="preserve"> </w:t>
      </w:r>
      <w:r w:rsidR="00D70666" w:rsidRPr="005D1848">
        <w:rPr>
          <w:rFonts w:ascii="Times New Roman" w:hAnsi="Times New Roman" w:cs="Times New Roman"/>
          <w:lang w:val="uk-UA"/>
        </w:rPr>
        <w:t>наданих</w:t>
      </w:r>
      <w:r w:rsidR="00EA3EFF" w:rsidRPr="005D1848">
        <w:rPr>
          <w:rFonts w:ascii="Times New Roman" w:hAnsi="Times New Roman" w:cs="Times New Roman"/>
          <w:lang w:val="uk-UA"/>
        </w:rPr>
        <w:t xml:space="preserve"> </w:t>
      </w:r>
      <w:r w:rsidR="00285D90" w:rsidRPr="005D1848">
        <w:rPr>
          <w:rFonts w:ascii="Times New Roman" w:hAnsi="Times New Roman" w:cs="Times New Roman"/>
          <w:lang w:val="uk-UA"/>
        </w:rPr>
        <w:t>послуг</w:t>
      </w:r>
      <w:r w:rsidRPr="005D1848">
        <w:rPr>
          <w:rFonts w:ascii="Times New Roman" w:hAnsi="Times New Roman" w:cs="Times New Roman"/>
          <w:lang w:val="uk-UA"/>
        </w:rPr>
        <w:t xml:space="preserve"> повинен повернути Виконавцю підписаний </w:t>
      </w:r>
      <w:r w:rsidR="00B46CD7">
        <w:rPr>
          <w:rFonts w:ascii="Times New Roman" w:hAnsi="Times New Roman" w:cs="Times New Roman"/>
          <w:lang w:val="uk-UA"/>
        </w:rPr>
        <w:t>документ</w:t>
      </w:r>
      <w:r w:rsidRPr="005D1848">
        <w:rPr>
          <w:rFonts w:ascii="Times New Roman" w:hAnsi="Times New Roman" w:cs="Times New Roman"/>
          <w:lang w:val="uk-UA"/>
        </w:rPr>
        <w:t xml:space="preserve"> або обґрунтувати причини відмови від його підписання.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3</w:t>
      </w:r>
      <w:r w:rsidRPr="005D1848">
        <w:rPr>
          <w:rFonts w:ascii="Times New Roman" w:hAnsi="Times New Roman" w:cs="Times New Roman"/>
          <w:lang w:val="uk-UA"/>
        </w:rPr>
        <w:t xml:space="preserve">. У випадку відмови від прийняття </w:t>
      </w:r>
      <w:r w:rsidR="004F65EB" w:rsidRPr="005D1848">
        <w:rPr>
          <w:rFonts w:ascii="Times New Roman" w:hAnsi="Times New Roman" w:cs="Times New Roman"/>
          <w:lang w:val="uk-UA"/>
        </w:rPr>
        <w:t>наданих</w:t>
      </w:r>
      <w:r w:rsidRPr="005D1848">
        <w:rPr>
          <w:rFonts w:ascii="Times New Roman" w:hAnsi="Times New Roman" w:cs="Times New Roman"/>
          <w:lang w:val="uk-UA"/>
        </w:rPr>
        <w:t xml:space="preserve"> Виконавцем </w:t>
      </w:r>
      <w:r w:rsidR="00B46CD7">
        <w:rPr>
          <w:rFonts w:ascii="Times New Roman" w:hAnsi="Times New Roman" w:cs="Times New Roman"/>
          <w:lang w:val="uk-UA"/>
        </w:rPr>
        <w:t>п</w:t>
      </w:r>
      <w:r w:rsidR="004F65EB" w:rsidRPr="005D1848">
        <w:rPr>
          <w:rFonts w:ascii="Times New Roman" w:hAnsi="Times New Roman" w:cs="Times New Roman"/>
          <w:lang w:val="uk-UA"/>
        </w:rPr>
        <w:t>ослуг</w:t>
      </w:r>
      <w:r w:rsidRPr="005D1848">
        <w:rPr>
          <w:rFonts w:ascii="Times New Roman" w:hAnsi="Times New Roman" w:cs="Times New Roman"/>
          <w:lang w:val="uk-UA"/>
        </w:rPr>
        <w:t xml:space="preserve"> Замовником, Сторони складають двосторонній акт з переліком виявлених недоліків, необхідних до</w:t>
      </w:r>
      <w:r w:rsidR="00595A55">
        <w:rPr>
          <w:rFonts w:ascii="Times New Roman" w:hAnsi="Times New Roman" w:cs="Times New Roman"/>
          <w:lang w:val="uk-UA"/>
        </w:rPr>
        <w:t xml:space="preserve">опрацювань </w:t>
      </w:r>
      <w:r w:rsidRPr="005D1848">
        <w:rPr>
          <w:rFonts w:ascii="Times New Roman" w:hAnsi="Times New Roman" w:cs="Times New Roman"/>
          <w:lang w:val="uk-UA"/>
        </w:rPr>
        <w:t>та терміном їх виконання.</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4</w:t>
      </w:r>
      <w:r w:rsidRPr="005D1848">
        <w:rPr>
          <w:rFonts w:ascii="Times New Roman" w:hAnsi="Times New Roman" w:cs="Times New Roman"/>
          <w:lang w:val="uk-UA"/>
        </w:rPr>
        <w:t>. Після усунення недоліків та необхідних до</w:t>
      </w:r>
      <w:r w:rsidR="006D5564">
        <w:rPr>
          <w:rFonts w:ascii="Times New Roman" w:hAnsi="Times New Roman" w:cs="Times New Roman"/>
          <w:lang w:val="uk-UA"/>
        </w:rPr>
        <w:t>опрацювань</w:t>
      </w:r>
      <w:r w:rsidRPr="005D1848">
        <w:rPr>
          <w:rFonts w:ascii="Times New Roman" w:hAnsi="Times New Roman" w:cs="Times New Roman"/>
          <w:lang w:val="uk-UA"/>
        </w:rPr>
        <w:t xml:space="preserve"> акт </w:t>
      </w:r>
      <w:r w:rsidR="00F764E7" w:rsidRPr="005D1848">
        <w:rPr>
          <w:rFonts w:ascii="Times New Roman" w:hAnsi="Times New Roman" w:cs="Times New Roman"/>
          <w:lang w:val="uk-UA" w:eastAsia="uk-UA"/>
        </w:rPr>
        <w:t>приймання-передачі</w:t>
      </w:r>
      <w:r w:rsidR="00F764E7" w:rsidRPr="005D1848">
        <w:rPr>
          <w:rFonts w:ascii="Times New Roman" w:hAnsi="Times New Roman" w:cs="Times New Roman"/>
          <w:lang w:val="uk-UA"/>
        </w:rPr>
        <w:t xml:space="preserve"> наданих послуг </w:t>
      </w:r>
      <w:r w:rsidRPr="005D1848">
        <w:rPr>
          <w:rFonts w:ascii="Times New Roman" w:hAnsi="Times New Roman" w:cs="Times New Roman"/>
          <w:lang w:val="uk-UA"/>
        </w:rPr>
        <w:t xml:space="preserve">підписується Замовником. </w:t>
      </w:r>
    </w:p>
    <w:p w:rsidR="001E1805" w:rsidRPr="005D1848" w:rsidRDefault="001E1805" w:rsidP="001E1805">
      <w:pPr>
        <w:pStyle w:val="15"/>
        <w:jc w:val="both"/>
        <w:rPr>
          <w:rFonts w:ascii="Times New Roman" w:hAnsi="Times New Roman" w:cs="Times New Roman"/>
          <w:lang w:val="uk-UA"/>
        </w:rPr>
      </w:pPr>
      <w:r w:rsidRPr="005D1848">
        <w:rPr>
          <w:rFonts w:ascii="Times New Roman" w:hAnsi="Times New Roman" w:cs="Times New Roman"/>
          <w:lang w:val="uk-UA"/>
        </w:rPr>
        <w:t>7.</w:t>
      </w:r>
      <w:r w:rsidR="00A22436" w:rsidRPr="005D1848">
        <w:rPr>
          <w:rFonts w:ascii="Times New Roman" w:hAnsi="Times New Roman" w:cs="Times New Roman"/>
          <w:lang w:val="uk-UA"/>
        </w:rPr>
        <w:t>5</w:t>
      </w:r>
      <w:r w:rsidRPr="005D1848">
        <w:rPr>
          <w:rFonts w:ascii="Times New Roman" w:hAnsi="Times New Roman" w:cs="Times New Roman"/>
          <w:lang w:val="uk-UA"/>
        </w:rPr>
        <w:t>. Підписання акта</w:t>
      </w:r>
      <w:r w:rsidR="00690862">
        <w:rPr>
          <w:rFonts w:ascii="Times New Roman" w:hAnsi="Times New Roman" w:cs="Times New Roman"/>
          <w:lang w:val="uk-UA"/>
        </w:rPr>
        <w:t xml:space="preserve"> </w:t>
      </w:r>
      <w:r w:rsidR="007270B5" w:rsidRPr="005D1848">
        <w:rPr>
          <w:rFonts w:ascii="Times New Roman" w:hAnsi="Times New Roman" w:cs="Times New Roman"/>
          <w:lang w:val="uk-UA" w:eastAsia="uk-UA"/>
        </w:rPr>
        <w:t>приймання-передачі</w:t>
      </w:r>
      <w:r w:rsidR="00293745" w:rsidRPr="005D1848">
        <w:rPr>
          <w:rFonts w:ascii="Times New Roman" w:hAnsi="Times New Roman" w:cs="Times New Roman"/>
          <w:lang w:val="uk-UA"/>
        </w:rPr>
        <w:t xml:space="preserve"> наданих послуг</w:t>
      </w:r>
      <w:r w:rsidRPr="005D1848">
        <w:rPr>
          <w:rFonts w:ascii="Times New Roman" w:hAnsi="Times New Roman" w:cs="Times New Roman"/>
          <w:lang w:val="uk-UA"/>
        </w:rPr>
        <w:t xml:space="preserve"> є підставою для проведення розрахунків між Сторонами.</w:t>
      </w:r>
    </w:p>
    <w:p w:rsidR="00A96D50" w:rsidRPr="005D1848" w:rsidRDefault="00A96D50" w:rsidP="001E1805">
      <w:pPr>
        <w:pStyle w:val="15"/>
        <w:jc w:val="center"/>
        <w:rPr>
          <w:rFonts w:ascii="Times New Roman" w:hAnsi="Times New Roman" w:cs="Times New Roman"/>
          <w:b/>
          <w:bCs/>
          <w:lang w:val="uk-UA"/>
        </w:rPr>
      </w:pPr>
    </w:p>
    <w:p w:rsidR="009D360F" w:rsidRPr="005D1848" w:rsidRDefault="009D360F" w:rsidP="009D360F">
      <w:pPr>
        <w:keepNext/>
        <w:keepLines/>
        <w:widowControl w:val="0"/>
        <w:tabs>
          <w:tab w:val="left" w:pos="254"/>
        </w:tabs>
        <w:ind w:firstLine="426"/>
        <w:jc w:val="center"/>
        <w:outlineLvl w:val="2"/>
        <w:rPr>
          <w:rFonts w:eastAsia="Times New Roman"/>
          <w:b/>
          <w:lang w:val="uk-UA"/>
        </w:rPr>
      </w:pPr>
      <w:bookmarkStart w:id="0" w:name="bookmark6"/>
      <w:r w:rsidRPr="005D1848">
        <w:rPr>
          <w:rFonts w:eastAsia="Times New Roman"/>
          <w:b/>
        </w:rPr>
        <w:t>8.</w:t>
      </w:r>
      <w:bookmarkEnd w:id="0"/>
      <w:r w:rsidR="00612005" w:rsidRPr="005D1848">
        <w:rPr>
          <w:rFonts w:eastAsia="Times New Roman"/>
          <w:b/>
          <w:lang w:val="uk-UA"/>
        </w:rPr>
        <w:t xml:space="preserve"> </w:t>
      </w:r>
      <w:proofErr w:type="spellStart"/>
      <w:r w:rsidRPr="005D1848">
        <w:rPr>
          <w:rFonts w:eastAsia="Times New Roman"/>
          <w:b/>
        </w:rPr>
        <w:t>Відповідальність</w:t>
      </w:r>
      <w:proofErr w:type="spellEnd"/>
      <w:r w:rsidR="00612005" w:rsidRPr="005D1848">
        <w:rPr>
          <w:rFonts w:eastAsia="Times New Roman"/>
          <w:b/>
          <w:lang w:val="uk-UA"/>
        </w:rPr>
        <w:t xml:space="preserve"> </w:t>
      </w:r>
      <w:proofErr w:type="spellStart"/>
      <w:r w:rsidRPr="005D1848">
        <w:rPr>
          <w:rFonts w:eastAsia="Times New Roman"/>
          <w:b/>
        </w:rPr>
        <w:t>Сторін</w:t>
      </w:r>
      <w:proofErr w:type="spellEnd"/>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67D92" w:rsidRPr="005D1848" w:rsidRDefault="00567D92" w:rsidP="00567D92">
      <w:pPr>
        <w:widowControl w:val="0"/>
        <w:tabs>
          <w:tab w:val="left" w:pos="1042"/>
        </w:tabs>
        <w:jc w:val="both"/>
        <w:rPr>
          <w:rFonts w:eastAsia="Times New Roman"/>
          <w:lang w:val="uk-UA" w:eastAsia="uk-UA"/>
        </w:rPr>
      </w:pPr>
      <w:r w:rsidRPr="005D1848">
        <w:rPr>
          <w:rFonts w:eastAsia="Times New Roman"/>
          <w:lang w:val="uk-UA" w:eastAsia="uk-UA"/>
        </w:rPr>
        <w:t>8.2.</w:t>
      </w:r>
      <w:r w:rsidRPr="005D1848">
        <w:rPr>
          <w:rFonts w:eastAsia="Times New Roman"/>
          <w:lang w:val="uk-UA" w:eastAsia="zh-CN"/>
        </w:rPr>
        <w:t> </w:t>
      </w:r>
      <w:r w:rsidRPr="005D1848">
        <w:rPr>
          <w:rFonts w:eastAsia="Times New Roman"/>
          <w:lang w:val="uk-UA" w:eastAsia="uk-UA"/>
        </w:rPr>
        <w:t xml:space="preserve">За порушення умов зобов’язання щодо якості </w:t>
      </w:r>
      <w:r w:rsidR="00C24FF6">
        <w:rPr>
          <w:rFonts w:eastAsia="Times New Roman"/>
          <w:lang w:val="uk-UA" w:eastAsia="uk-UA"/>
        </w:rPr>
        <w:t>п</w:t>
      </w:r>
      <w:r w:rsidRPr="005D1848">
        <w:rPr>
          <w:rFonts w:eastAsia="Times New Roman"/>
          <w:lang w:val="uk-UA" w:eastAsia="uk-UA"/>
        </w:rPr>
        <w:t xml:space="preserve">ослуг стягується штраф у розмірі двадцяти відсотків вартості неякісно наданих </w:t>
      </w:r>
      <w:r w:rsidR="00C24FF6">
        <w:rPr>
          <w:rFonts w:eastAsia="Times New Roman"/>
          <w:lang w:val="uk-UA" w:eastAsia="uk-UA"/>
        </w:rPr>
        <w:t>п</w:t>
      </w:r>
      <w:r w:rsidRPr="005D1848">
        <w:rPr>
          <w:rFonts w:eastAsia="Times New Roman"/>
          <w:lang w:val="uk-UA" w:eastAsia="uk-UA"/>
        </w:rPr>
        <w:t>ослуг.</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8.3.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8.4. Оплата штрафних санкцій не звільняє винну Сторону від обов’язку виконати всі свої зобов’язання за Договором.</w:t>
      </w:r>
    </w:p>
    <w:p w:rsidR="00567D92" w:rsidRPr="005D1848" w:rsidRDefault="00567D92" w:rsidP="00567D92">
      <w:pPr>
        <w:suppressAutoHyphens/>
        <w:autoSpaceDE w:val="0"/>
        <w:autoSpaceDN w:val="0"/>
        <w:jc w:val="both"/>
        <w:rPr>
          <w:rFonts w:eastAsia="Times New Roman"/>
          <w:lang w:val="uk-UA" w:eastAsia="zh-CN"/>
        </w:rPr>
      </w:pPr>
      <w:r w:rsidRPr="005D1848">
        <w:rPr>
          <w:rFonts w:eastAsia="Times New Roman"/>
          <w:lang w:val="uk-UA" w:eastAsia="zh-CN"/>
        </w:rPr>
        <w:t>8.5. Одностороння відмова від виконання зобов’язань за Договором не допускається, крім випадків, передбачених Договором.</w:t>
      </w:r>
    </w:p>
    <w:p w:rsidR="00567D92" w:rsidRPr="005D1848" w:rsidRDefault="00567D92" w:rsidP="00567D92">
      <w:pPr>
        <w:autoSpaceDE w:val="0"/>
        <w:autoSpaceDN w:val="0"/>
        <w:jc w:val="both"/>
        <w:rPr>
          <w:rFonts w:eastAsia="Times New Roman"/>
          <w:lang w:val="uk-UA" w:eastAsia="uk-UA"/>
        </w:rPr>
      </w:pPr>
      <w:r w:rsidRPr="005D1848">
        <w:rPr>
          <w:rFonts w:eastAsia="Times New Roman"/>
          <w:lang w:val="uk-UA" w:eastAsia="uk-UA"/>
        </w:rPr>
        <w:t>8.6. У випадках, не передбачених цим Договором, Сторони керуються законодавством України.</w:t>
      </w:r>
    </w:p>
    <w:p w:rsidR="00567D92" w:rsidRPr="005D1848" w:rsidRDefault="005C019A" w:rsidP="00567D92">
      <w:pPr>
        <w:autoSpaceDE w:val="0"/>
        <w:autoSpaceDN w:val="0"/>
        <w:jc w:val="both"/>
        <w:rPr>
          <w:rFonts w:eastAsia="Times New Roman"/>
          <w:lang w:val="uk-UA" w:eastAsia="uk-UA"/>
        </w:rPr>
      </w:pPr>
      <w:r w:rsidRPr="005D1848">
        <w:rPr>
          <w:rFonts w:eastAsia="Times New Roman"/>
          <w:lang w:val="uk-UA" w:eastAsia="uk-UA"/>
        </w:rPr>
        <w:t>8</w:t>
      </w:r>
      <w:r w:rsidR="00567D92" w:rsidRPr="005D1848">
        <w:rPr>
          <w:rFonts w:eastAsia="Times New Roman"/>
          <w:lang w:val="uk-UA" w:eastAsia="uk-UA"/>
        </w:rPr>
        <w:t>.</w:t>
      </w:r>
      <w:r w:rsidR="00706DFD" w:rsidRPr="005D1848">
        <w:rPr>
          <w:rFonts w:eastAsia="Times New Roman"/>
          <w:lang w:val="uk-UA" w:eastAsia="uk-UA"/>
        </w:rPr>
        <w:t>7</w:t>
      </w:r>
      <w:r w:rsidR="00567D92" w:rsidRPr="005D1848">
        <w:rPr>
          <w:rFonts w:eastAsia="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дозвіл на обробку персональних даних, що містяться в цьому Договорі, </w:t>
      </w:r>
      <w:r w:rsidR="00690398" w:rsidRPr="00690398">
        <w:rPr>
          <w:rFonts w:eastAsia="Times New Roman"/>
          <w:lang w:val="uk-UA" w:eastAsia="uk-UA"/>
        </w:rPr>
        <w:t>кошторис</w:t>
      </w:r>
      <w:r w:rsidR="006F2D4A">
        <w:rPr>
          <w:rFonts w:eastAsia="Times New Roman"/>
          <w:lang w:val="uk-UA" w:eastAsia="uk-UA"/>
        </w:rPr>
        <w:t>і</w:t>
      </w:r>
      <w:r w:rsidR="00567D92" w:rsidRPr="00690398">
        <w:rPr>
          <w:rFonts w:eastAsia="Times New Roman"/>
          <w:lang w:val="uk-UA" w:eastAsia="uk-UA"/>
        </w:rPr>
        <w:t>,</w:t>
      </w:r>
      <w:r w:rsidR="00567D92" w:rsidRPr="005D1848">
        <w:rPr>
          <w:rFonts w:eastAsia="Times New Roman"/>
          <w:lang w:val="uk-UA" w:eastAsia="uk-UA"/>
        </w:rPr>
        <w:t xml:space="preserve"> акті приймання-передачі наданих послуг та інших документах, пов’язаних з Договором, в письмовій та/або електронній формі, з метою забезпечення реалізації цивільно-правових, господарсько-правових, податкових відносин та відносин у сфері бухгалтерського обліку.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567D92" w:rsidRPr="005D1848" w:rsidRDefault="00567D92" w:rsidP="00A23BF4">
      <w:pPr>
        <w:widowControl w:val="0"/>
        <w:autoSpaceDE w:val="0"/>
        <w:autoSpaceDN w:val="0"/>
        <w:spacing w:after="240"/>
        <w:jc w:val="both"/>
        <w:rPr>
          <w:rFonts w:eastAsia="Times New Roman"/>
          <w:snapToGrid w:val="0"/>
          <w:lang w:val="uk-UA" w:eastAsia="uk-UA"/>
        </w:rPr>
      </w:pPr>
      <w:r w:rsidRPr="005D1848">
        <w:rPr>
          <w:rFonts w:eastAsia="Times New Roman"/>
          <w:lang w:val="uk-UA" w:eastAsia="uk-UA"/>
        </w:rPr>
        <w:t>8.</w:t>
      </w:r>
      <w:r w:rsidR="00706DFD" w:rsidRPr="005D1848">
        <w:rPr>
          <w:rFonts w:eastAsia="Times New Roman"/>
          <w:lang w:val="uk-UA" w:eastAsia="uk-UA"/>
        </w:rPr>
        <w:t>8</w:t>
      </w:r>
      <w:r w:rsidRPr="005D1848">
        <w:rPr>
          <w:rFonts w:eastAsia="Times New Roman"/>
          <w:lang w:val="uk-UA" w:eastAsia="uk-UA"/>
        </w:rPr>
        <w:t>.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1E1805" w:rsidRPr="005D1848" w:rsidRDefault="008A38EA" w:rsidP="001E1805">
      <w:pPr>
        <w:ind w:firstLine="442"/>
        <w:jc w:val="center"/>
        <w:rPr>
          <w:b/>
          <w:bCs/>
          <w:color w:val="000000"/>
          <w:lang w:val="uk-UA"/>
        </w:rPr>
      </w:pPr>
      <w:r w:rsidRPr="005D1848">
        <w:rPr>
          <w:b/>
          <w:bCs/>
          <w:color w:val="000000"/>
          <w:lang w:val="uk-UA"/>
        </w:rPr>
        <w:t>9</w:t>
      </w:r>
      <w:r w:rsidR="001E1805" w:rsidRPr="005D1848">
        <w:rPr>
          <w:b/>
          <w:bCs/>
          <w:color w:val="000000"/>
          <w:lang w:val="uk-UA"/>
        </w:rPr>
        <w:t>. ВИРІШЕННЯ СПОРІВ</w:t>
      </w:r>
    </w:p>
    <w:p w:rsidR="001E1805" w:rsidRPr="005D1848" w:rsidRDefault="00C31639" w:rsidP="00F10C15">
      <w:pPr>
        <w:jc w:val="both"/>
        <w:rPr>
          <w:color w:val="000000"/>
          <w:lang w:val="uk-UA"/>
        </w:rPr>
      </w:pPr>
      <w:r w:rsidRPr="005D1848">
        <w:rPr>
          <w:color w:val="000000"/>
          <w:lang w:val="uk-UA"/>
        </w:rPr>
        <w:t>9</w:t>
      </w:r>
      <w:r w:rsidR="001E1805" w:rsidRPr="005D1848">
        <w:rPr>
          <w:color w:val="000000"/>
          <w:lang w:val="uk-UA"/>
        </w:rPr>
        <w:t>.1. Усі спори, що виникають з цього Договору вирішуються шляхом переговорів між Сторонами.</w:t>
      </w:r>
    </w:p>
    <w:p w:rsidR="001E1805" w:rsidRPr="005D1848" w:rsidRDefault="00C31639" w:rsidP="00F10C15">
      <w:pPr>
        <w:jc w:val="both"/>
        <w:rPr>
          <w:color w:val="000000"/>
          <w:lang w:val="uk-UA"/>
        </w:rPr>
      </w:pPr>
      <w:r w:rsidRPr="005D1848">
        <w:rPr>
          <w:color w:val="000000"/>
          <w:lang w:val="uk-UA"/>
        </w:rPr>
        <w:t>9</w:t>
      </w:r>
      <w:r w:rsidR="001E1805" w:rsidRPr="005D1848">
        <w:rPr>
          <w:color w:val="000000"/>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EB6E7D" w:rsidRPr="005D1848" w:rsidRDefault="00EB6E7D" w:rsidP="00F10C15">
      <w:pPr>
        <w:jc w:val="both"/>
        <w:rPr>
          <w:color w:val="000000"/>
          <w:lang w:val="uk-UA"/>
        </w:rPr>
      </w:pPr>
    </w:p>
    <w:p w:rsidR="001E1805" w:rsidRPr="005D1848" w:rsidRDefault="001E1805" w:rsidP="001E1805">
      <w:pPr>
        <w:ind w:firstLine="539"/>
        <w:jc w:val="center"/>
        <w:rPr>
          <w:b/>
          <w:bCs/>
          <w:color w:val="000000"/>
          <w:lang w:val="uk-UA"/>
        </w:rPr>
      </w:pPr>
      <w:r w:rsidRPr="005D1848">
        <w:rPr>
          <w:b/>
          <w:bCs/>
          <w:color w:val="000000"/>
          <w:lang w:val="uk-UA"/>
        </w:rPr>
        <w:t>1</w:t>
      </w:r>
      <w:r w:rsidR="008A38EA" w:rsidRPr="005D1848">
        <w:rPr>
          <w:b/>
          <w:bCs/>
          <w:color w:val="000000"/>
          <w:lang w:val="uk-UA"/>
        </w:rPr>
        <w:t>0</w:t>
      </w:r>
      <w:r w:rsidRPr="005D1848">
        <w:rPr>
          <w:b/>
          <w:bCs/>
          <w:color w:val="000000"/>
          <w:lang w:val="uk-UA"/>
        </w:rPr>
        <w:t>. СТРОК ДІЇ ДОГОВОРУ</w:t>
      </w:r>
      <w:r w:rsidR="00837CFA" w:rsidRPr="005D1848">
        <w:rPr>
          <w:b/>
          <w:lang w:val="uk-UA"/>
        </w:rPr>
        <w:t xml:space="preserve"> </w:t>
      </w:r>
    </w:p>
    <w:p w:rsidR="008A38EA" w:rsidRPr="005D1848" w:rsidRDefault="001E1805" w:rsidP="00A23BF4">
      <w:pPr>
        <w:spacing w:before="40" w:after="40"/>
        <w:jc w:val="both"/>
        <w:rPr>
          <w:color w:val="000000"/>
        </w:rPr>
      </w:pPr>
      <w:r w:rsidRPr="005D1848">
        <w:rPr>
          <w:color w:val="000000"/>
          <w:lang w:val="uk-UA"/>
        </w:rPr>
        <w:t>1</w:t>
      </w:r>
      <w:r w:rsidR="00C31639" w:rsidRPr="005D1848">
        <w:rPr>
          <w:color w:val="000000"/>
          <w:lang w:val="uk-UA"/>
        </w:rPr>
        <w:t>0</w:t>
      </w:r>
      <w:r w:rsidRPr="005D1848">
        <w:rPr>
          <w:color w:val="000000"/>
          <w:lang w:val="uk-UA"/>
        </w:rPr>
        <w:t>.1. Даний</w:t>
      </w:r>
      <w:r w:rsidRPr="005D1848">
        <w:rPr>
          <w:lang w:val="uk-UA"/>
        </w:rPr>
        <w:t xml:space="preserve"> Договір набуває чинності з моменту його підписання обома С</w:t>
      </w:r>
      <w:r w:rsidR="00C276F9" w:rsidRPr="005D1848">
        <w:rPr>
          <w:lang w:val="uk-UA"/>
        </w:rPr>
        <w:t xml:space="preserve">торонами і діє до </w:t>
      </w:r>
      <w:r w:rsidR="000E1447" w:rsidRPr="005D1848">
        <w:rPr>
          <w:lang w:val="uk-UA"/>
        </w:rPr>
        <w:t>31</w:t>
      </w:r>
      <w:r w:rsidR="00C276F9" w:rsidRPr="005D1848">
        <w:rPr>
          <w:lang w:val="uk-UA"/>
        </w:rPr>
        <w:t xml:space="preserve"> грудня 2023</w:t>
      </w:r>
      <w:r w:rsidR="00917178" w:rsidRPr="005D1848">
        <w:rPr>
          <w:lang w:val="uk-UA"/>
        </w:rPr>
        <w:t xml:space="preserve"> року</w:t>
      </w:r>
      <w:r w:rsidRPr="005D1848">
        <w:rPr>
          <w:lang w:val="uk-UA"/>
        </w:rPr>
        <w:t xml:space="preserve">, але в будь-якому випадку до повного виконання Сторонами своїх зобов`язань </w:t>
      </w:r>
      <w:r w:rsidR="008A38EA" w:rsidRPr="005D1848">
        <w:rPr>
          <w:color w:val="000000"/>
        </w:rPr>
        <w:t xml:space="preserve">у </w:t>
      </w:r>
      <w:proofErr w:type="spellStart"/>
      <w:r w:rsidR="008A38EA" w:rsidRPr="005D1848">
        <w:rPr>
          <w:color w:val="000000"/>
        </w:rPr>
        <w:t>частині</w:t>
      </w:r>
      <w:proofErr w:type="spellEnd"/>
      <w:r w:rsidR="00626620" w:rsidRPr="005D1848">
        <w:rPr>
          <w:color w:val="000000"/>
          <w:lang w:val="uk-UA"/>
        </w:rPr>
        <w:t xml:space="preserve"> </w:t>
      </w:r>
      <w:proofErr w:type="spellStart"/>
      <w:r w:rsidR="008A38EA" w:rsidRPr="005D1848">
        <w:rPr>
          <w:color w:val="000000"/>
        </w:rPr>
        <w:t>проведення</w:t>
      </w:r>
      <w:proofErr w:type="spellEnd"/>
      <w:r w:rsidR="00626620" w:rsidRPr="005D1848">
        <w:rPr>
          <w:color w:val="000000"/>
          <w:lang w:val="uk-UA"/>
        </w:rPr>
        <w:t xml:space="preserve"> </w:t>
      </w:r>
      <w:proofErr w:type="spellStart"/>
      <w:r w:rsidR="008A38EA" w:rsidRPr="005D1848">
        <w:rPr>
          <w:color w:val="000000"/>
        </w:rPr>
        <w:t>розрахунків</w:t>
      </w:r>
      <w:proofErr w:type="spellEnd"/>
      <w:r w:rsidR="008A38EA" w:rsidRPr="005D1848">
        <w:rPr>
          <w:color w:val="000000"/>
        </w:rPr>
        <w:t xml:space="preserve"> за </w:t>
      </w:r>
      <w:proofErr w:type="spellStart"/>
      <w:r w:rsidR="008A38EA" w:rsidRPr="005D1848">
        <w:rPr>
          <w:color w:val="000000"/>
        </w:rPr>
        <w:t>надані</w:t>
      </w:r>
      <w:proofErr w:type="spellEnd"/>
      <w:r w:rsidR="00626620" w:rsidRPr="005D1848">
        <w:rPr>
          <w:color w:val="000000"/>
          <w:lang w:val="uk-UA"/>
        </w:rPr>
        <w:t xml:space="preserve"> </w:t>
      </w:r>
      <w:proofErr w:type="spellStart"/>
      <w:r w:rsidR="008A38EA" w:rsidRPr="005D1848">
        <w:rPr>
          <w:color w:val="000000"/>
        </w:rPr>
        <w:t>послуги</w:t>
      </w:r>
      <w:proofErr w:type="spellEnd"/>
      <w:r w:rsidR="008A38EA" w:rsidRPr="005D1848">
        <w:rPr>
          <w:color w:val="000000"/>
        </w:rPr>
        <w:t>.</w:t>
      </w:r>
    </w:p>
    <w:p w:rsidR="00285D90" w:rsidRPr="005D1848" w:rsidRDefault="001E1805" w:rsidP="00A23BF4">
      <w:pPr>
        <w:jc w:val="both"/>
        <w:rPr>
          <w:color w:val="000000"/>
          <w:lang w:val="uk-UA"/>
        </w:rPr>
      </w:pPr>
      <w:r w:rsidRPr="005D1848">
        <w:rPr>
          <w:color w:val="000000"/>
          <w:lang w:val="uk-UA"/>
        </w:rPr>
        <w:t>1</w:t>
      </w:r>
      <w:r w:rsidR="00C31639" w:rsidRPr="005D1848">
        <w:rPr>
          <w:color w:val="000000"/>
          <w:lang w:val="uk-UA"/>
        </w:rPr>
        <w:t>0</w:t>
      </w:r>
      <w:r w:rsidRPr="005D1848">
        <w:rPr>
          <w:color w:val="000000"/>
          <w:lang w:val="uk-UA"/>
        </w:rPr>
        <w:t xml:space="preserve">.2. Закінчення строку </w:t>
      </w:r>
      <w:r w:rsidR="00706DFD" w:rsidRPr="005D1848">
        <w:rPr>
          <w:color w:val="000000"/>
          <w:lang w:val="uk-UA"/>
        </w:rPr>
        <w:t xml:space="preserve">дії </w:t>
      </w:r>
      <w:r w:rsidRPr="005D1848">
        <w:rPr>
          <w:color w:val="000000"/>
          <w:lang w:val="uk-UA"/>
        </w:rPr>
        <w:t>цього Договору не звільняє Сторони від відповідальності за його порушення, яке мало місце під час дії цього Договору.</w:t>
      </w:r>
    </w:p>
    <w:p w:rsidR="009335EB" w:rsidRPr="005D1848" w:rsidRDefault="009335EB" w:rsidP="00A23BF4">
      <w:pPr>
        <w:jc w:val="both"/>
        <w:rPr>
          <w:color w:val="000000"/>
          <w:lang w:val="uk-UA"/>
        </w:rPr>
      </w:pPr>
    </w:p>
    <w:p w:rsidR="009335EB" w:rsidRPr="005D1848" w:rsidRDefault="009335EB" w:rsidP="009335EB">
      <w:pPr>
        <w:tabs>
          <w:tab w:val="num" w:pos="540"/>
        </w:tabs>
        <w:jc w:val="center"/>
        <w:rPr>
          <w:color w:val="000000"/>
          <w:lang w:val="uk-UA"/>
        </w:rPr>
      </w:pPr>
      <w:r w:rsidRPr="005D1848">
        <w:rPr>
          <w:b/>
          <w:caps/>
          <w:lang w:val="uk-UA"/>
        </w:rPr>
        <w:t xml:space="preserve">11. </w:t>
      </w:r>
      <w:r w:rsidRPr="005D1848">
        <w:rPr>
          <w:b/>
          <w:lang w:val="uk-UA"/>
        </w:rPr>
        <w:t>ПОРЯДОК ЗМІНИ УМОВ ДОГОВОРУ</w:t>
      </w:r>
    </w:p>
    <w:p w:rsidR="003150A1" w:rsidRPr="005D1848" w:rsidRDefault="003150A1" w:rsidP="00A23BF4">
      <w:pPr>
        <w:jc w:val="both"/>
        <w:rPr>
          <w:color w:val="000000"/>
          <w:lang w:val="uk-UA"/>
        </w:rPr>
      </w:pPr>
      <w:r w:rsidRPr="005D1848">
        <w:rPr>
          <w:color w:val="000000"/>
          <w:lang w:val="uk-UA"/>
        </w:rPr>
        <w:lastRenderedPageBreak/>
        <w:t>1</w:t>
      </w:r>
      <w:r w:rsidR="009335EB" w:rsidRPr="005D1848">
        <w:rPr>
          <w:color w:val="000000"/>
          <w:lang w:val="uk-UA"/>
        </w:rPr>
        <w:t>1</w:t>
      </w:r>
      <w:r w:rsidRPr="005D1848">
        <w:rPr>
          <w:color w:val="000000"/>
          <w:lang w:val="uk-UA"/>
        </w:rPr>
        <w:t>.</w:t>
      </w:r>
      <w:r w:rsidR="009335EB" w:rsidRPr="005D1848">
        <w:rPr>
          <w:color w:val="000000"/>
          <w:lang w:val="uk-UA"/>
        </w:rPr>
        <w:t>1</w:t>
      </w:r>
      <w:r w:rsidRPr="005D1848">
        <w:rPr>
          <w:color w:val="000000"/>
          <w:lang w:val="uk-UA"/>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3150A1" w:rsidRPr="005D1848" w:rsidRDefault="003150A1" w:rsidP="00A23BF4">
      <w:pPr>
        <w:jc w:val="both"/>
        <w:rPr>
          <w:color w:val="000000"/>
          <w:lang w:val="uk-UA"/>
        </w:rPr>
      </w:pPr>
      <w:r w:rsidRPr="005D1848">
        <w:rPr>
          <w:color w:val="000000"/>
          <w:lang w:val="uk-UA"/>
        </w:rPr>
        <w:t>1</w:t>
      </w:r>
      <w:r w:rsidR="009335EB" w:rsidRPr="005D1848">
        <w:rPr>
          <w:color w:val="000000"/>
          <w:lang w:val="uk-UA"/>
        </w:rPr>
        <w:t>1</w:t>
      </w:r>
      <w:r w:rsidRPr="005D1848">
        <w:rPr>
          <w:color w:val="000000"/>
          <w:lang w:val="uk-UA"/>
        </w:rPr>
        <w:t>.</w:t>
      </w:r>
      <w:r w:rsidR="009335EB" w:rsidRPr="005D1848">
        <w:rPr>
          <w:color w:val="000000"/>
          <w:lang w:val="uk-UA"/>
        </w:rPr>
        <w:t>2</w:t>
      </w:r>
      <w:r w:rsidRPr="005D1848">
        <w:rPr>
          <w:color w:val="000000"/>
          <w:lang w:val="uk-UA"/>
        </w:rPr>
        <w:t xml:space="preserve">. Зміни до </w:t>
      </w:r>
      <w:proofErr w:type="spellStart"/>
      <w:r w:rsidRPr="005D1848">
        <w:rPr>
          <w:color w:val="000000"/>
          <w:lang w:val="uk-UA"/>
        </w:rPr>
        <w:t>цого</w:t>
      </w:r>
      <w:proofErr w:type="spellEnd"/>
      <w:r w:rsidRPr="005D1848">
        <w:rPr>
          <w:color w:val="000000"/>
          <w:lang w:val="uk-UA"/>
        </w:rPr>
        <w:t xml:space="preserve">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85D90" w:rsidRPr="005D1848" w:rsidRDefault="00285D90" w:rsidP="00A23BF4">
      <w:pPr>
        <w:jc w:val="both"/>
        <w:rPr>
          <w:color w:val="000000"/>
          <w:lang w:val="uk-UA" w:eastAsia="en-US"/>
        </w:rPr>
      </w:pPr>
      <w:r w:rsidRPr="005D1848">
        <w:rPr>
          <w:color w:val="000000"/>
          <w:lang w:val="uk-UA" w:eastAsia="en-US"/>
        </w:rPr>
        <w:t>1</w:t>
      </w:r>
      <w:r w:rsidR="009335EB" w:rsidRPr="005D1848">
        <w:rPr>
          <w:color w:val="000000"/>
          <w:lang w:val="uk-UA" w:eastAsia="en-US"/>
        </w:rPr>
        <w:t>1</w:t>
      </w:r>
      <w:r w:rsidRPr="005D1848">
        <w:rPr>
          <w:color w:val="000000"/>
          <w:lang w:val="uk-UA" w:eastAsia="en-US"/>
        </w:rPr>
        <w:t>.</w:t>
      </w:r>
      <w:r w:rsidR="009335EB" w:rsidRPr="005D1848">
        <w:rPr>
          <w:color w:val="000000"/>
          <w:lang w:val="uk-UA" w:eastAsia="en-US"/>
        </w:rPr>
        <w:t>3</w:t>
      </w:r>
      <w:r w:rsidRPr="005D1848">
        <w:rPr>
          <w:color w:val="000000"/>
          <w:lang w:val="uk-UA" w:eastAsia="en-US"/>
        </w:rPr>
        <w:t>.</w:t>
      </w:r>
      <w:r w:rsidR="004E143B" w:rsidRPr="005D1848">
        <w:rPr>
          <w:color w:val="000000"/>
          <w:lang w:val="uk-UA" w:eastAsia="en-US"/>
        </w:rPr>
        <w:t xml:space="preserve"> </w:t>
      </w:r>
      <w:r w:rsidRPr="005D1848">
        <w:rPr>
          <w:color w:val="000000"/>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85D90" w:rsidRPr="005D1848" w:rsidRDefault="00285D90" w:rsidP="00A23BF4">
      <w:pPr>
        <w:jc w:val="both"/>
        <w:rPr>
          <w:color w:val="000000"/>
          <w:lang w:val="uk-UA" w:eastAsia="en-US"/>
        </w:rPr>
      </w:pPr>
      <w:r w:rsidRPr="005D1848">
        <w:rPr>
          <w:color w:val="000000"/>
          <w:lang w:val="uk-UA" w:eastAsia="en-US"/>
        </w:rPr>
        <w:t>- визначення грошового еквівалента зобов’язання в іноземній валюті;</w:t>
      </w:r>
    </w:p>
    <w:p w:rsidR="00285D90" w:rsidRPr="005D1848" w:rsidRDefault="00285D90" w:rsidP="00A23BF4">
      <w:pPr>
        <w:jc w:val="both"/>
        <w:rPr>
          <w:color w:val="000000"/>
          <w:lang w:val="uk-UA" w:eastAsia="en-US"/>
        </w:rPr>
      </w:pPr>
      <w:r w:rsidRPr="005D1848">
        <w:rPr>
          <w:color w:val="000000"/>
          <w:lang w:val="uk-UA" w:eastAsia="en-US"/>
        </w:rPr>
        <w:t>- перерахунку ціни в бік зменшення ціни тендерної пропозиції переможця без зменшення обсягів закупівлі;</w:t>
      </w:r>
    </w:p>
    <w:p w:rsidR="00285D90" w:rsidRPr="005D1848" w:rsidRDefault="00285D90" w:rsidP="00A23BF4">
      <w:pPr>
        <w:jc w:val="both"/>
        <w:rPr>
          <w:color w:val="000000"/>
          <w:lang w:val="uk-UA" w:eastAsia="en-US"/>
        </w:rPr>
      </w:pPr>
      <w:r w:rsidRPr="005D1848">
        <w:rPr>
          <w:color w:val="000000"/>
          <w:lang w:val="uk-UA" w:eastAsia="en-US"/>
        </w:rPr>
        <w:t>- перерахунку ціни та обсягів товарів в бік зменшення за умови необхідності приведення обсягів товарів до кратності упаковки.</w:t>
      </w:r>
    </w:p>
    <w:p w:rsidR="00A01D87" w:rsidRPr="005D1848" w:rsidRDefault="004E143B" w:rsidP="009335EB">
      <w:pPr>
        <w:pStyle w:val="afb"/>
        <w:tabs>
          <w:tab w:val="left" w:pos="0"/>
          <w:tab w:val="left" w:pos="567"/>
        </w:tabs>
        <w:suppressAutoHyphens/>
        <w:spacing w:line="240" w:lineRule="auto"/>
        <w:ind w:left="0"/>
        <w:jc w:val="both"/>
        <w:textAlignment w:val="baseline"/>
        <w:rPr>
          <w:rFonts w:ascii="Times New Roman" w:hAnsi="Times New Roman"/>
          <w:sz w:val="24"/>
          <w:szCs w:val="24"/>
          <w:lang w:val="uk-UA"/>
        </w:rPr>
      </w:pPr>
      <w:r w:rsidRPr="005D1848">
        <w:rPr>
          <w:rFonts w:ascii="Times New Roman" w:hAnsi="Times New Roman"/>
          <w:color w:val="000000"/>
          <w:sz w:val="24"/>
          <w:szCs w:val="24"/>
          <w:lang w:val="uk-UA"/>
        </w:rPr>
        <w:t>1</w:t>
      </w:r>
      <w:r w:rsidR="009335EB" w:rsidRPr="005D1848">
        <w:rPr>
          <w:rFonts w:ascii="Times New Roman" w:hAnsi="Times New Roman"/>
          <w:color w:val="000000"/>
          <w:sz w:val="24"/>
          <w:szCs w:val="24"/>
          <w:lang w:val="uk-UA"/>
        </w:rPr>
        <w:t>1</w:t>
      </w:r>
      <w:r w:rsidRPr="005D1848">
        <w:rPr>
          <w:rFonts w:ascii="Times New Roman" w:hAnsi="Times New Roman"/>
          <w:color w:val="000000"/>
          <w:sz w:val="24"/>
          <w:szCs w:val="24"/>
          <w:lang w:val="uk-UA"/>
        </w:rPr>
        <w:t>.</w:t>
      </w:r>
      <w:r w:rsidR="009335EB" w:rsidRPr="005D1848">
        <w:rPr>
          <w:rFonts w:ascii="Times New Roman" w:hAnsi="Times New Roman"/>
          <w:color w:val="000000"/>
          <w:sz w:val="24"/>
          <w:szCs w:val="24"/>
          <w:lang w:val="uk-UA"/>
        </w:rPr>
        <w:t>4</w:t>
      </w:r>
      <w:r w:rsidRPr="005D1848">
        <w:rPr>
          <w:rFonts w:ascii="Times New Roman" w:hAnsi="Times New Roman"/>
          <w:color w:val="000000"/>
          <w:sz w:val="24"/>
          <w:szCs w:val="24"/>
          <w:lang w:val="uk-UA"/>
        </w:rPr>
        <w:t xml:space="preserve">. </w:t>
      </w:r>
      <w:proofErr w:type="spellStart"/>
      <w:r w:rsidRPr="005D1848">
        <w:rPr>
          <w:rFonts w:ascii="Times New Roman" w:hAnsi="Times New Roman"/>
          <w:color w:val="000000"/>
          <w:sz w:val="24"/>
          <w:szCs w:val="24"/>
        </w:rPr>
        <w:t>Істотними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умовами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цього</w:t>
      </w:r>
      <w:proofErr w:type="spellEnd"/>
      <w:r w:rsidRPr="005D1848">
        <w:rPr>
          <w:rFonts w:ascii="Times New Roman" w:hAnsi="Times New Roman"/>
          <w:color w:val="000000"/>
          <w:sz w:val="24"/>
          <w:szCs w:val="24"/>
        </w:rPr>
        <w:t xml:space="preserve"> Договору є предмет</w:t>
      </w:r>
      <w:r w:rsidR="00A01D87" w:rsidRPr="005D1848">
        <w:rPr>
          <w:rFonts w:ascii="Times New Roman" w:hAnsi="Times New Roman"/>
          <w:color w:val="000000"/>
          <w:sz w:val="24"/>
          <w:szCs w:val="24"/>
          <w:lang w:val="uk-UA"/>
        </w:rPr>
        <w:t xml:space="preserve"> (найменування, </w:t>
      </w:r>
      <w:r w:rsidR="002D2D58">
        <w:rPr>
          <w:rFonts w:ascii="Times New Roman" w:hAnsi="Times New Roman"/>
          <w:color w:val="000000"/>
          <w:sz w:val="24"/>
          <w:szCs w:val="24"/>
          <w:lang w:val="uk-UA"/>
        </w:rPr>
        <w:t xml:space="preserve">кількість, </w:t>
      </w:r>
      <w:r w:rsidR="00A01D87" w:rsidRPr="005D1848">
        <w:rPr>
          <w:rFonts w:ascii="Times New Roman" w:hAnsi="Times New Roman"/>
          <w:color w:val="000000"/>
          <w:sz w:val="24"/>
          <w:szCs w:val="24"/>
          <w:lang w:val="uk-UA"/>
        </w:rPr>
        <w:t>якість)</w:t>
      </w:r>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ціна</w:t>
      </w:r>
      <w:proofErr w:type="spellEnd"/>
      <w:r w:rsidRPr="005D1848">
        <w:rPr>
          <w:rFonts w:ascii="Times New Roman" w:hAnsi="Times New Roman"/>
          <w:color w:val="000000"/>
          <w:sz w:val="24"/>
          <w:szCs w:val="24"/>
        </w:rPr>
        <w:t xml:space="preserve"> та строк </w:t>
      </w:r>
      <w:proofErr w:type="spellStart"/>
      <w:r w:rsidRPr="005D1848">
        <w:rPr>
          <w:rFonts w:ascii="Times New Roman" w:hAnsi="Times New Roman"/>
          <w:color w:val="000000"/>
          <w:sz w:val="24"/>
          <w:szCs w:val="24"/>
        </w:rPr>
        <w:t>дії</w:t>
      </w:r>
      <w:proofErr w:type="spellEnd"/>
      <w:r w:rsidRPr="005D1848">
        <w:rPr>
          <w:rFonts w:ascii="Times New Roman" w:hAnsi="Times New Roman"/>
          <w:color w:val="000000"/>
          <w:sz w:val="24"/>
          <w:szCs w:val="24"/>
        </w:rPr>
        <w:t xml:space="preserve"> договору, а </w:t>
      </w:r>
      <w:proofErr w:type="spellStart"/>
      <w:r w:rsidRPr="005D1848">
        <w:rPr>
          <w:rFonts w:ascii="Times New Roman" w:hAnsi="Times New Roman"/>
          <w:color w:val="000000"/>
          <w:sz w:val="24"/>
          <w:szCs w:val="24"/>
        </w:rPr>
        <w:t>також</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умови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визнані</w:t>
      </w:r>
      <w:proofErr w:type="spellEnd"/>
      <w:r w:rsidRPr="005D1848">
        <w:rPr>
          <w:rFonts w:ascii="Times New Roman" w:hAnsi="Times New Roman"/>
          <w:color w:val="000000"/>
          <w:sz w:val="24"/>
          <w:szCs w:val="24"/>
        </w:rPr>
        <w:t xml:space="preserve"> такими за законом</w:t>
      </w:r>
      <w:proofErr w:type="gramStart"/>
      <w:r w:rsidRPr="005D1848">
        <w:rPr>
          <w:rFonts w:ascii="Times New Roman" w:hAnsi="Times New Roman"/>
          <w:color w:val="000000"/>
          <w:sz w:val="24"/>
          <w:szCs w:val="24"/>
        </w:rPr>
        <w:t>.</w:t>
      </w:r>
      <w:proofErr w:type="gram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І</w:t>
      </w:r>
      <w:proofErr w:type="gramStart"/>
      <w:r w:rsidRPr="005D1848">
        <w:rPr>
          <w:rFonts w:ascii="Times New Roman" w:hAnsi="Times New Roman"/>
          <w:color w:val="000000"/>
          <w:sz w:val="24"/>
          <w:szCs w:val="24"/>
        </w:rPr>
        <w:t>н</w:t>
      </w:r>
      <w:proofErr w:type="gramEnd"/>
      <w:r w:rsidRPr="005D1848">
        <w:rPr>
          <w:rFonts w:ascii="Times New Roman" w:hAnsi="Times New Roman"/>
          <w:color w:val="000000"/>
          <w:sz w:val="24"/>
          <w:szCs w:val="24"/>
        </w:rPr>
        <w:t>ші</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умови</w:t>
      </w:r>
      <w:proofErr w:type="spellEnd"/>
      <w:r w:rsidRPr="005D1848">
        <w:rPr>
          <w:rFonts w:ascii="Times New Roman" w:hAnsi="Times New Roman"/>
          <w:color w:val="000000"/>
          <w:sz w:val="24"/>
          <w:szCs w:val="24"/>
        </w:rPr>
        <w:t xml:space="preserve"> Договору про </w:t>
      </w:r>
      <w:proofErr w:type="spellStart"/>
      <w:r w:rsidRPr="005D1848">
        <w:rPr>
          <w:rFonts w:ascii="Times New Roman" w:hAnsi="Times New Roman"/>
          <w:color w:val="000000"/>
          <w:sz w:val="24"/>
          <w:szCs w:val="24"/>
        </w:rPr>
        <w:t>закупівлю</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істотними</w:t>
      </w:r>
      <w:proofErr w:type="spellEnd"/>
      <w:r w:rsidRPr="005D1848">
        <w:rPr>
          <w:rFonts w:ascii="Times New Roman" w:hAnsi="Times New Roman"/>
          <w:color w:val="000000"/>
          <w:sz w:val="24"/>
          <w:szCs w:val="24"/>
        </w:rPr>
        <w:t xml:space="preserve"> не є та </w:t>
      </w:r>
      <w:proofErr w:type="spellStart"/>
      <w:r w:rsidRPr="005D1848">
        <w:rPr>
          <w:rFonts w:ascii="Times New Roman" w:hAnsi="Times New Roman"/>
          <w:color w:val="000000"/>
          <w:sz w:val="24"/>
          <w:szCs w:val="24"/>
        </w:rPr>
        <w:t>можуть</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змінюватися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відповідно</w:t>
      </w:r>
      <w:proofErr w:type="spellEnd"/>
      <w:r w:rsidRPr="005D1848">
        <w:rPr>
          <w:rFonts w:ascii="Times New Roman" w:hAnsi="Times New Roman"/>
          <w:color w:val="000000"/>
          <w:sz w:val="24"/>
          <w:szCs w:val="24"/>
        </w:rPr>
        <w:t xml:space="preserve"> до норм </w:t>
      </w:r>
      <w:proofErr w:type="spellStart"/>
      <w:r w:rsidRPr="005D1848">
        <w:rPr>
          <w:rFonts w:ascii="Times New Roman" w:hAnsi="Times New Roman"/>
          <w:color w:val="000000"/>
          <w:sz w:val="24"/>
          <w:szCs w:val="24"/>
        </w:rPr>
        <w:t>Господарського</w:t>
      </w:r>
      <w:proofErr w:type="spellEnd"/>
      <w:r w:rsidRPr="005D1848">
        <w:rPr>
          <w:rFonts w:ascii="Times New Roman" w:hAnsi="Times New Roman"/>
          <w:color w:val="000000"/>
          <w:sz w:val="24"/>
          <w:szCs w:val="24"/>
        </w:rPr>
        <w:t xml:space="preserve"> та </w:t>
      </w:r>
      <w:proofErr w:type="spellStart"/>
      <w:r w:rsidRPr="005D1848">
        <w:rPr>
          <w:rFonts w:ascii="Times New Roman" w:hAnsi="Times New Roman"/>
          <w:color w:val="000000"/>
          <w:sz w:val="24"/>
          <w:szCs w:val="24"/>
        </w:rPr>
        <w:t>Цивільного</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кодексів</w:t>
      </w:r>
      <w:proofErr w:type="spellEnd"/>
      <w:r w:rsidRPr="005D1848">
        <w:rPr>
          <w:rFonts w:ascii="Times New Roman" w:hAnsi="Times New Roman"/>
          <w:color w:val="000000"/>
          <w:sz w:val="24"/>
          <w:szCs w:val="24"/>
          <w:lang w:val="uk-UA"/>
        </w:rPr>
        <w:t>.</w:t>
      </w:r>
      <w:r w:rsidR="00A01D87" w:rsidRPr="005D1848">
        <w:rPr>
          <w:rFonts w:ascii="Times New Roman" w:hAnsi="Times New Roman"/>
          <w:sz w:val="24"/>
          <w:szCs w:val="24"/>
        </w:rPr>
        <w:t xml:space="preserve"> </w:t>
      </w:r>
    </w:p>
    <w:p w:rsidR="00285D90" w:rsidRPr="005D1848" w:rsidRDefault="00285D90" w:rsidP="00A01D87">
      <w:pPr>
        <w:pStyle w:val="afb"/>
        <w:tabs>
          <w:tab w:val="left" w:pos="0"/>
          <w:tab w:val="left" w:pos="567"/>
        </w:tabs>
        <w:suppressAutoHyphens/>
        <w:spacing w:after="0" w:line="240" w:lineRule="auto"/>
        <w:ind w:left="0"/>
        <w:jc w:val="both"/>
        <w:textAlignment w:val="baseline"/>
        <w:rPr>
          <w:rFonts w:ascii="Times New Roman" w:hAnsi="Times New Roman"/>
          <w:color w:val="000000"/>
          <w:sz w:val="24"/>
          <w:szCs w:val="24"/>
          <w:lang w:val="uk-UA"/>
        </w:rPr>
      </w:pPr>
      <w:r w:rsidRPr="005D1848">
        <w:rPr>
          <w:rFonts w:ascii="Times New Roman" w:hAnsi="Times New Roman"/>
          <w:color w:val="000000"/>
          <w:sz w:val="24"/>
          <w:szCs w:val="24"/>
          <w:lang w:val="uk-UA"/>
        </w:rPr>
        <w:t>1</w:t>
      </w:r>
      <w:r w:rsidR="009335EB" w:rsidRPr="005D1848">
        <w:rPr>
          <w:rFonts w:ascii="Times New Roman" w:hAnsi="Times New Roman"/>
          <w:color w:val="000000"/>
          <w:sz w:val="24"/>
          <w:szCs w:val="24"/>
          <w:lang w:val="uk-UA"/>
        </w:rPr>
        <w:t>1</w:t>
      </w:r>
      <w:r w:rsidRPr="005D1848">
        <w:rPr>
          <w:rFonts w:ascii="Times New Roman" w:hAnsi="Times New Roman"/>
          <w:color w:val="000000"/>
          <w:sz w:val="24"/>
          <w:szCs w:val="24"/>
          <w:lang w:val="uk-UA"/>
        </w:rPr>
        <w:t>.</w:t>
      </w:r>
      <w:r w:rsidR="009335EB" w:rsidRPr="005D1848">
        <w:rPr>
          <w:rFonts w:ascii="Times New Roman" w:hAnsi="Times New Roman"/>
          <w:color w:val="000000"/>
          <w:sz w:val="24"/>
          <w:szCs w:val="24"/>
          <w:lang w:val="uk-UA"/>
        </w:rPr>
        <w:t>5</w:t>
      </w:r>
      <w:r w:rsidRPr="005D1848">
        <w:rPr>
          <w:rFonts w:ascii="Times New Roman" w:hAnsi="Times New Roman"/>
          <w:color w:val="000000"/>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285D90" w:rsidRPr="005D1848" w:rsidRDefault="00285D90" w:rsidP="00A01D87">
      <w:pPr>
        <w:jc w:val="both"/>
        <w:rPr>
          <w:color w:val="000000"/>
          <w:lang w:val="uk-UA" w:eastAsia="en-US"/>
        </w:rPr>
      </w:pPr>
      <w:r w:rsidRPr="005D1848">
        <w:rPr>
          <w:color w:val="000000"/>
          <w:lang w:val="uk-UA" w:eastAsia="en-US"/>
        </w:rPr>
        <w:t>1) зменшення обсягів закупівлі, зокрема з урахуванням фактичного обсягу видатків замовника;</w:t>
      </w:r>
    </w:p>
    <w:p w:rsidR="00285D90" w:rsidRPr="005D1848" w:rsidRDefault="00285D90" w:rsidP="00A01D87">
      <w:pPr>
        <w:jc w:val="both"/>
        <w:rPr>
          <w:color w:val="000000"/>
          <w:lang w:val="uk-UA" w:eastAsia="en-US"/>
        </w:rPr>
      </w:pPr>
      <w:r w:rsidRPr="005D1848">
        <w:rPr>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5D90" w:rsidRPr="005D1848" w:rsidRDefault="00285D90" w:rsidP="00285D90">
      <w:pPr>
        <w:jc w:val="both"/>
        <w:rPr>
          <w:color w:val="000000"/>
          <w:lang w:val="uk-UA" w:eastAsia="en-US"/>
        </w:rPr>
      </w:pPr>
      <w:r w:rsidRPr="005D1848">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85D90" w:rsidRPr="005D1848" w:rsidRDefault="00285D90" w:rsidP="00285D90">
      <w:pPr>
        <w:jc w:val="both"/>
        <w:rPr>
          <w:color w:val="000000"/>
          <w:lang w:val="uk-UA" w:eastAsia="en-US"/>
        </w:rPr>
      </w:pPr>
      <w:r w:rsidRPr="005D1848">
        <w:rPr>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D90" w:rsidRPr="005D1848" w:rsidRDefault="00285D90" w:rsidP="00285D90">
      <w:pPr>
        <w:jc w:val="both"/>
        <w:rPr>
          <w:color w:val="000000"/>
          <w:lang w:val="uk-UA" w:eastAsia="en-US"/>
        </w:rPr>
      </w:pPr>
      <w:r w:rsidRPr="005D1848">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285D90" w:rsidRPr="005D1848" w:rsidRDefault="00285D90" w:rsidP="00285D90">
      <w:pPr>
        <w:jc w:val="both"/>
        <w:rPr>
          <w:color w:val="000000"/>
          <w:lang w:val="uk-UA" w:eastAsia="en-US"/>
        </w:rPr>
      </w:pPr>
      <w:r w:rsidRPr="005D1848">
        <w:rPr>
          <w:color w:val="000000"/>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5D90" w:rsidRPr="005D1848" w:rsidRDefault="00285D90" w:rsidP="00285D90">
      <w:pPr>
        <w:jc w:val="both"/>
        <w:rPr>
          <w:color w:val="000000"/>
          <w:lang w:val="uk-UA" w:eastAsia="en-US"/>
        </w:rPr>
      </w:pPr>
      <w:r w:rsidRPr="005D1848">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1848">
        <w:rPr>
          <w:color w:val="000000"/>
          <w:lang w:val="uk-UA" w:eastAsia="en-US"/>
        </w:rPr>
        <w:t>Platts</w:t>
      </w:r>
      <w:proofErr w:type="spellEnd"/>
      <w:r w:rsidRPr="005D1848">
        <w:rPr>
          <w:color w:val="000000"/>
          <w:lang w:val="uk-UA" w:eastAsia="en-US"/>
        </w:rPr>
        <w:t xml:space="preserve">, ARGUS, регульованих цін (тарифів), нормативів, середньозважених цін на електроенергію на </w:t>
      </w:r>
      <w:r w:rsidRPr="005D1848">
        <w:rPr>
          <w:color w:val="000000"/>
          <w:lang w:val="uk-UA"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285D90" w:rsidRPr="005D1848" w:rsidRDefault="00285D90" w:rsidP="00285D90">
      <w:pPr>
        <w:jc w:val="both"/>
        <w:rPr>
          <w:color w:val="000000"/>
          <w:lang w:val="uk-UA"/>
        </w:rPr>
      </w:pPr>
      <w:r w:rsidRPr="005D1848">
        <w:rPr>
          <w:color w:val="000000"/>
          <w:lang w:val="uk-UA" w:eastAsia="en-US"/>
        </w:rPr>
        <w:t>8) зміни умов у зв’язку із застосуванням положень частини шостої статті 41 Закону України «Про публічні закупівлі».</w:t>
      </w:r>
    </w:p>
    <w:p w:rsidR="004E143B" w:rsidRPr="005D1848" w:rsidRDefault="004E143B" w:rsidP="004E143B">
      <w:pPr>
        <w:pStyle w:val="afb"/>
        <w:tabs>
          <w:tab w:val="left" w:pos="0"/>
        </w:tabs>
        <w:suppressAutoHyphens/>
        <w:spacing w:line="240" w:lineRule="auto"/>
        <w:ind w:left="0"/>
        <w:jc w:val="both"/>
        <w:textAlignment w:val="baseline"/>
        <w:rPr>
          <w:rFonts w:ascii="Times New Roman" w:hAnsi="Times New Roman"/>
          <w:sz w:val="24"/>
          <w:szCs w:val="24"/>
          <w:lang w:val="uk-UA"/>
        </w:rPr>
      </w:pPr>
      <w:r w:rsidRPr="005D1848">
        <w:rPr>
          <w:rFonts w:ascii="Times New Roman" w:hAnsi="Times New Roman"/>
          <w:color w:val="000000"/>
          <w:sz w:val="24"/>
          <w:szCs w:val="24"/>
          <w:lang w:val="uk-UA"/>
        </w:rPr>
        <w:t>1</w:t>
      </w:r>
      <w:r w:rsidR="00311572" w:rsidRPr="005D1848">
        <w:rPr>
          <w:rFonts w:ascii="Times New Roman" w:hAnsi="Times New Roman"/>
          <w:color w:val="000000"/>
          <w:sz w:val="24"/>
          <w:szCs w:val="24"/>
          <w:lang w:val="uk-UA"/>
        </w:rPr>
        <w:t>1</w:t>
      </w:r>
      <w:r w:rsidRPr="005D1848">
        <w:rPr>
          <w:rFonts w:ascii="Times New Roman" w:hAnsi="Times New Roman"/>
          <w:color w:val="000000"/>
          <w:sz w:val="24"/>
          <w:szCs w:val="24"/>
          <w:lang w:val="uk-UA"/>
        </w:rPr>
        <w:t>.</w:t>
      </w:r>
      <w:r w:rsidR="00311572" w:rsidRPr="005D1848">
        <w:rPr>
          <w:rFonts w:ascii="Times New Roman" w:hAnsi="Times New Roman"/>
          <w:color w:val="000000"/>
          <w:sz w:val="24"/>
          <w:szCs w:val="24"/>
          <w:lang w:val="uk-UA"/>
        </w:rPr>
        <w:t>6</w:t>
      </w:r>
      <w:r w:rsidRPr="005D1848">
        <w:rPr>
          <w:rFonts w:ascii="Times New Roman" w:hAnsi="Times New Roman"/>
          <w:color w:val="000000"/>
          <w:sz w:val="24"/>
          <w:szCs w:val="24"/>
          <w:lang w:val="uk-UA"/>
        </w:rPr>
        <w:t xml:space="preserve">. </w:t>
      </w:r>
      <w:r w:rsidRPr="005D1848">
        <w:rPr>
          <w:rFonts w:ascii="Times New Roman" w:hAnsi="Times New Roman"/>
          <w:sz w:val="24"/>
          <w:szCs w:val="24"/>
          <w:lang w:val="uk-UA"/>
        </w:rPr>
        <w:t>С</w:t>
      </w:r>
      <w:proofErr w:type="spellStart"/>
      <w:r w:rsidRPr="005D1848">
        <w:rPr>
          <w:rFonts w:ascii="Times New Roman" w:hAnsi="Times New Roman"/>
          <w:sz w:val="24"/>
          <w:szCs w:val="24"/>
        </w:rPr>
        <w:t>торона</w:t>
      </w:r>
      <w:proofErr w:type="spellEnd"/>
      <w:r w:rsidRPr="005D1848">
        <w:rPr>
          <w:rFonts w:ascii="Times New Roman" w:hAnsi="Times New Roman"/>
          <w:sz w:val="24"/>
          <w:szCs w:val="24"/>
        </w:rPr>
        <w:t xml:space="preserve"> </w:t>
      </w:r>
      <w:r w:rsidR="0078352C">
        <w:rPr>
          <w:rFonts w:ascii="Times New Roman" w:hAnsi="Times New Roman"/>
          <w:sz w:val="24"/>
          <w:szCs w:val="24"/>
          <w:lang w:val="uk-UA"/>
        </w:rPr>
        <w:t>Д</w:t>
      </w:r>
      <w:r w:rsidRPr="005D1848">
        <w:rPr>
          <w:rFonts w:ascii="Times New Roman" w:hAnsi="Times New Roman"/>
          <w:sz w:val="24"/>
          <w:szCs w:val="24"/>
        </w:rPr>
        <w:t xml:space="preserve">оговору, яка </w:t>
      </w:r>
      <w:proofErr w:type="spellStart"/>
      <w:r w:rsidRPr="005D1848">
        <w:rPr>
          <w:rFonts w:ascii="Times New Roman" w:hAnsi="Times New Roman"/>
          <w:sz w:val="24"/>
          <w:szCs w:val="24"/>
        </w:rPr>
        <w:t>вважає</w:t>
      </w:r>
      <w:proofErr w:type="spellEnd"/>
      <w:r w:rsidRPr="005D1848">
        <w:rPr>
          <w:rFonts w:ascii="Times New Roman" w:hAnsi="Times New Roman"/>
          <w:sz w:val="24"/>
          <w:szCs w:val="24"/>
        </w:rPr>
        <w:t xml:space="preserve"> за </w:t>
      </w:r>
      <w:proofErr w:type="spellStart"/>
      <w:r w:rsidRPr="005D1848">
        <w:rPr>
          <w:rFonts w:ascii="Times New Roman" w:hAnsi="Times New Roman"/>
          <w:sz w:val="24"/>
          <w:szCs w:val="24"/>
        </w:rPr>
        <w:t>необхідне</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змінити</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або</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розірвати</w:t>
      </w:r>
      <w:proofErr w:type="spellEnd"/>
      <w:r w:rsidRPr="005D1848">
        <w:rPr>
          <w:rFonts w:ascii="Times New Roman" w:hAnsi="Times New Roman"/>
          <w:sz w:val="24"/>
          <w:szCs w:val="24"/>
        </w:rPr>
        <w:t xml:space="preserve"> </w:t>
      </w:r>
      <w:r w:rsidRPr="005D1848">
        <w:rPr>
          <w:rFonts w:ascii="Times New Roman" w:hAnsi="Times New Roman"/>
          <w:sz w:val="24"/>
          <w:szCs w:val="24"/>
          <w:lang w:val="uk-UA"/>
        </w:rPr>
        <w:t>Д</w:t>
      </w:r>
      <w:proofErr w:type="spellStart"/>
      <w:r w:rsidRPr="005D1848">
        <w:rPr>
          <w:rFonts w:ascii="Times New Roman" w:hAnsi="Times New Roman"/>
          <w:sz w:val="24"/>
          <w:szCs w:val="24"/>
        </w:rPr>
        <w:t>оговір</w:t>
      </w:r>
      <w:proofErr w:type="spellEnd"/>
      <w:r w:rsidRPr="005D1848">
        <w:rPr>
          <w:rFonts w:ascii="Times New Roman" w:hAnsi="Times New Roman"/>
          <w:sz w:val="24"/>
          <w:szCs w:val="24"/>
        </w:rPr>
        <w:t xml:space="preserve">, повинна </w:t>
      </w:r>
      <w:proofErr w:type="spellStart"/>
      <w:r w:rsidRPr="005D1848">
        <w:rPr>
          <w:rFonts w:ascii="Times New Roman" w:hAnsi="Times New Roman"/>
          <w:sz w:val="24"/>
          <w:szCs w:val="24"/>
        </w:rPr>
        <w:t>надіслати</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пропозиції</w:t>
      </w:r>
      <w:proofErr w:type="spellEnd"/>
      <w:r w:rsidRPr="005D1848">
        <w:rPr>
          <w:rFonts w:ascii="Times New Roman" w:hAnsi="Times New Roman"/>
          <w:sz w:val="24"/>
          <w:szCs w:val="24"/>
        </w:rPr>
        <w:t xml:space="preserve"> про </w:t>
      </w:r>
      <w:proofErr w:type="spellStart"/>
      <w:r w:rsidRPr="005D1848">
        <w:rPr>
          <w:rFonts w:ascii="Times New Roman" w:hAnsi="Times New Roman"/>
          <w:sz w:val="24"/>
          <w:szCs w:val="24"/>
        </w:rPr>
        <w:t>це</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другій</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стороні</w:t>
      </w:r>
      <w:proofErr w:type="spellEnd"/>
      <w:r w:rsidRPr="005D1848">
        <w:rPr>
          <w:rFonts w:ascii="Times New Roman" w:hAnsi="Times New Roman"/>
          <w:sz w:val="24"/>
          <w:szCs w:val="24"/>
        </w:rPr>
        <w:t xml:space="preserve"> за </w:t>
      </w:r>
      <w:r w:rsidRPr="005D1848">
        <w:rPr>
          <w:rFonts w:ascii="Times New Roman" w:hAnsi="Times New Roman"/>
          <w:sz w:val="24"/>
          <w:szCs w:val="24"/>
          <w:lang w:val="uk-UA"/>
        </w:rPr>
        <w:t>Д</w:t>
      </w:r>
      <w:r w:rsidRPr="005D1848">
        <w:rPr>
          <w:rFonts w:ascii="Times New Roman" w:hAnsi="Times New Roman"/>
          <w:sz w:val="24"/>
          <w:szCs w:val="24"/>
        </w:rPr>
        <w:t xml:space="preserve">оговором шляхом </w:t>
      </w:r>
      <w:proofErr w:type="spellStart"/>
      <w:r w:rsidRPr="005D1848">
        <w:rPr>
          <w:rFonts w:ascii="Times New Roman" w:hAnsi="Times New Roman"/>
          <w:sz w:val="24"/>
          <w:szCs w:val="24"/>
        </w:rPr>
        <w:t>направлення</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відповідного</w:t>
      </w:r>
      <w:proofErr w:type="spellEnd"/>
      <w:r w:rsidRPr="005D1848">
        <w:rPr>
          <w:rFonts w:ascii="Times New Roman" w:hAnsi="Times New Roman"/>
          <w:sz w:val="24"/>
          <w:szCs w:val="24"/>
        </w:rPr>
        <w:t xml:space="preserve"> листа (лист </w:t>
      </w:r>
      <w:proofErr w:type="spellStart"/>
      <w:r w:rsidRPr="005D1848">
        <w:rPr>
          <w:rFonts w:ascii="Times New Roman" w:hAnsi="Times New Roman"/>
          <w:sz w:val="24"/>
          <w:szCs w:val="24"/>
        </w:rPr>
        <w:t>може</w:t>
      </w:r>
      <w:proofErr w:type="spellEnd"/>
      <w:r w:rsidRPr="005D1848">
        <w:rPr>
          <w:rFonts w:ascii="Times New Roman" w:hAnsi="Times New Roman"/>
          <w:sz w:val="24"/>
          <w:szCs w:val="24"/>
        </w:rPr>
        <w:t xml:space="preserve"> бути направлено у </w:t>
      </w:r>
      <w:proofErr w:type="spellStart"/>
      <w:r w:rsidRPr="005D1848">
        <w:rPr>
          <w:rFonts w:ascii="Times New Roman" w:hAnsi="Times New Roman"/>
          <w:sz w:val="24"/>
          <w:szCs w:val="24"/>
        </w:rPr>
        <w:t>вигляді</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електронного</w:t>
      </w:r>
      <w:proofErr w:type="spellEnd"/>
      <w:r w:rsidRPr="005D1848">
        <w:rPr>
          <w:rFonts w:ascii="Times New Roman" w:hAnsi="Times New Roman"/>
          <w:sz w:val="24"/>
          <w:szCs w:val="24"/>
        </w:rPr>
        <w:t xml:space="preserve"> документу </w:t>
      </w:r>
      <w:proofErr w:type="spellStart"/>
      <w:r w:rsidRPr="005D1848">
        <w:rPr>
          <w:rFonts w:ascii="Times New Roman" w:hAnsi="Times New Roman"/>
          <w:sz w:val="24"/>
          <w:szCs w:val="24"/>
        </w:rPr>
        <w:t>оформленого</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відповідно</w:t>
      </w:r>
      <w:proofErr w:type="spellEnd"/>
      <w:r w:rsidRPr="005D1848">
        <w:rPr>
          <w:rFonts w:ascii="Times New Roman" w:hAnsi="Times New Roman"/>
          <w:sz w:val="24"/>
          <w:szCs w:val="24"/>
        </w:rPr>
        <w:t xml:space="preserve"> до умов чинного </w:t>
      </w:r>
      <w:proofErr w:type="spellStart"/>
      <w:r w:rsidRPr="005D1848">
        <w:rPr>
          <w:rFonts w:ascii="Times New Roman" w:hAnsi="Times New Roman"/>
          <w:sz w:val="24"/>
          <w:szCs w:val="24"/>
        </w:rPr>
        <w:t>законодавства</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України</w:t>
      </w:r>
      <w:proofErr w:type="spellEnd"/>
      <w:r w:rsidRPr="005D1848">
        <w:rPr>
          <w:rFonts w:ascii="Times New Roman" w:hAnsi="Times New Roman"/>
          <w:sz w:val="24"/>
          <w:szCs w:val="24"/>
        </w:rPr>
        <w:t xml:space="preserve">) на </w:t>
      </w:r>
      <w:proofErr w:type="spellStart"/>
      <w:r w:rsidRPr="005D1848">
        <w:rPr>
          <w:rFonts w:ascii="Times New Roman" w:hAnsi="Times New Roman"/>
          <w:sz w:val="24"/>
          <w:szCs w:val="24"/>
        </w:rPr>
        <w:t>електронну</w:t>
      </w:r>
      <w:proofErr w:type="spellEnd"/>
      <w:r w:rsidRPr="005D1848">
        <w:rPr>
          <w:rFonts w:ascii="Times New Roman" w:hAnsi="Times New Roman"/>
          <w:sz w:val="24"/>
          <w:szCs w:val="24"/>
        </w:rPr>
        <w:t xml:space="preserve"> адресу </w:t>
      </w:r>
      <w:r w:rsidRPr="005D1848">
        <w:rPr>
          <w:rFonts w:ascii="Times New Roman" w:hAnsi="Times New Roman"/>
          <w:sz w:val="24"/>
          <w:szCs w:val="24"/>
          <w:lang w:val="uk-UA"/>
        </w:rPr>
        <w:t>а</w:t>
      </w:r>
      <w:proofErr w:type="spellStart"/>
      <w:r w:rsidRPr="005D1848">
        <w:rPr>
          <w:rFonts w:ascii="Times New Roman" w:hAnsi="Times New Roman"/>
          <w:sz w:val="24"/>
          <w:szCs w:val="24"/>
        </w:rPr>
        <w:t>бо</w:t>
      </w:r>
      <w:proofErr w:type="spellEnd"/>
      <w:r w:rsidRPr="005D1848">
        <w:rPr>
          <w:rFonts w:ascii="Times New Roman" w:hAnsi="Times New Roman"/>
          <w:sz w:val="24"/>
          <w:szCs w:val="24"/>
        </w:rPr>
        <w:t xml:space="preserve"> на </w:t>
      </w:r>
      <w:proofErr w:type="spellStart"/>
      <w:r w:rsidRPr="005D1848">
        <w:rPr>
          <w:rFonts w:ascii="Times New Roman" w:hAnsi="Times New Roman"/>
          <w:sz w:val="24"/>
          <w:szCs w:val="24"/>
        </w:rPr>
        <w:t>поштову</w:t>
      </w:r>
      <w:proofErr w:type="spellEnd"/>
      <w:r w:rsidRPr="005D1848">
        <w:rPr>
          <w:rFonts w:ascii="Times New Roman" w:hAnsi="Times New Roman"/>
          <w:sz w:val="24"/>
          <w:szCs w:val="24"/>
        </w:rPr>
        <w:t xml:space="preserve"> адресу</w:t>
      </w:r>
      <w:r w:rsidR="00524CE6">
        <w:rPr>
          <w:rFonts w:ascii="Times New Roman" w:hAnsi="Times New Roman"/>
          <w:sz w:val="24"/>
          <w:szCs w:val="24"/>
          <w:lang w:val="uk-UA"/>
        </w:rPr>
        <w:t xml:space="preserve"> (</w:t>
      </w:r>
      <w:r w:rsidR="00524CE6" w:rsidRPr="005D1848">
        <w:rPr>
          <w:rFonts w:ascii="Times New Roman" w:hAnsi="Times New Roman"/>
          <w:sz w:val="24"/>
          <w:szCs w:val="24"/>
        </w:rPr>
        <w:t xml:space="preserve">з </w:t>
      </w:r>
      <w:proofErr w:type="spellStart"/>
      <w:r w:rsidR="00524CE6" w:rsidRPr="005D1848">
        <w:rPr>
          <w:rFonts w:ascii="Times New Roman" w:hAnsi="Times New Roman"/>
          <w:sz w:val="24"/>
          <w:szCs w:val="24"/>
        </w:rPr>
        <w:t>повідомленням</w:t>
      </w:r>
      <w:proofErr w:type="spellEnd"/>
      <w:r w:rsidR="00524CE6" w:rsidRPr="005D1848">
        <w:rPr>
          <w:rFonts w:ascii="Times New Roman" w:hAnsi="Times New Roman"/>
          <w:sz w:val="24"/>
          <w:szCs w:val="24"/>
        </w:rPr>
        <w:t xml:space="preserve"> про </w:t>
      </w:r>
      <w:proofErr w:type="spellStart"/>
      <w:r w:rsidR="00524CE6" w:rsidRPr="005D1848">
        <w:rPr>
          <w:rFonts w:ascii="Times New Roman" w:hAnsi="Times New Roman"/>
          <w:sz w:val="24"/>
          <w:szCs w:val="24"/>
        </w:rPr>
        <w:t>отримання</w:t>
      </w:r>
      <w:proofErr w:type="spellEnd"/>
      <w:r w:rsidR="00B8731A">
        <w:rPr>
          <w:rFonts w:ascii="Times New Roman" w:hAnsi="Times New Roman"/>
          <w:sz w:val="24"/>
          <w:szCs w:val="24"/>
          <w:lang w:val="uk-UA"/>
        </w:rPr>
        <w:t>)</w:t>
      </w:r>
      <w:r w:rsidR="00524CE6" w:rsidRPr="005D1848">
        <w:rPr>
          <w:rFonts w:ascii="Times New Roman" w:hAnsi="Times New Roman"/>
          <w:sz w:val="24"/>
          <w:szCs w:val="24"/>
        </w:rPr>
        <w:t xml:space="preserve"> </w:t>
      </w:r>
      <w:proofErr w:type="spellStart"/>
      <w:r w:rsidRPr="005D1848">
        <w:rPr>
          <w:rFonts w:ascii="Times New Roman" w:hAnsi="Times New Roman"/>
          <w:sz w:val="24"/>
          <w:szCs w:val="24"/>
        </w:rPr>
        <w:t>Замовника</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або</w:t>
      </w:r>
      <w:proofErr w:type="spellEnd"/>
      <w:r w:rsidRPr="005D1848">
        <w:rPr>
          <w:rFonts w:ascii="Times New Roman" w:hAnsi="Times New Roman"/>
          <w:sz w:val="24"/>
          <w:szCs w:val="24"/>
        </w:rPr>
        <w:t xml:space="preserve"> </w:t>
      </w:r>
      <w:r w:rsidRPr="005D1848">
        <w:rPr>
          <w:rFonts w:ascii="Times New Roman" w:hAnsi="Times New Roman"/>
          <w:sz w:val="24"/>
          <w:szCs w:val="24"/>
          <w:lang w:val="uk-UA"/>
        </w:rPr>
        <w:t>Виконавця</w:t>
      </w:r>
      <w:r w:rsidRPr="005D1848">
        <w:rPr>
          <w:rFonts w:ascii="Times New Roman" w:hAnsi="Times New Roman"/>
          <w:sz w:val="24"/>
          <w:szCs w:val="24"/>
        </w:rPr>
        <w:t xml:space="preserve">, </w:t>
      </w:r>
      <w:proofErr w:type="spellStart"/>
      <w:r w:rsidRPr="005D1848">
        <w:rPr>
          <w:rFonts w:ascii="Times New Roman" w:hAnsi="Times New Roman"/>
          <w:sz w:val="24"/>
          <w:szCs w:val="24"/>
        </w:rPr>
        <w:t>визначен</w:t>
      </w:r>
      <w:r w:rsidR="00524CE6">
        <w:rPr>
          <w:rFonts w:ascii="Times New Roman" w:hAnsi="Times New Roman"/>
          <w:sz w:val="24"/>
          <w:szCs w:val="24"/>
          <w:lang w:val="uk-UA"/>
        </w:rPr>
        <w:t>их</w:t>
      </w:r>
      <w:proofErr w:type="spellEnd"/>
      <w:r w:rsidRPr="005D1848">
        <w:rPr>
          <w:rFonts w:ascii="Times New Roman" w:hAnsi="Times New Roman"/>
          <w:sz w:val="24"/>
          <w:szCs w:val="24"/>
        </w:rPr>
        <w:t xml:space="preserve"> у </w:t>
      </w:r>
      <w:proofErr w:type="spellStart"/>
      <w:r w:rsidRPr="005D1848">
        <w:rPr>
          <w:rFonts w:ascii="Times New Roman" w:hAnsi="Times New Roman"/>
          <w:sz w:val="24"/>
          <w:szCs w:val="24"/>
        </w:rPr>
        <w:t>реквізитах</w:t>
      </w:r>
      <w:proofErr w:type="spellEnd"/>
      <w:r w:rsidRPr="005D1848">
        <w:rPr>
          <w:rFonts w:ascii="Times New Roman" w:hAnsi="Times New Roman"/>
          <w:sz w:val="24"/>
          <w:szCs w:val="24"/>
        </w:rPr>
        <w:t xml:space="preserve"> </w:t>
      </w:r>
      <w:proofErr w:type="spellStart"/>
      <w:r w:rsidRPr="005D1848">
        <w:rPr>
          <w:rFonts w:ascii="Times New Roman" w:hAnsi="Times New Roman"/>
          <w:sz w:val="24"/>
          <w:szCs w:val="24"/>
        </w:rPr>
        <w:t>цього</w:t>
      </w:r>
      <w:proofErr w:type="spellEnd"/>
      <w:r w:rsidRPr="005D1848">
        <w:rPr>
          <w:rFonts w:ascii="Times New Roman" w:hAnsi="Times New Roman"/>
          <w:sz w:val="24"/>
          <w:szCs w:val="24"/>
        </w:rPr>
        <w:t xml:space="preserve"> Договору. </w:t>
      </w:r>
    </w:p>
    <w:p w:rsidR="004E143B" w:rsidRPr="005D1848" w:rsidRDefault="004E143B" w:rsidP="004E143B">
      <w:pPr>
        <w:pStyle w:val="afb"/>
        <w:tabs>
          <w:tab w:val="left" w:pos="0"/>
          <w:tab w:val="left" w:pos="567"/>
        </w:tabs>
        <w:suppressAutoHyphens/>
        <w:spacing w:line="240" w:lineRule="auto"/>
        <w:ind w:left="0"/>
        <w:jc w:val="both"/>
        <w:textAlignment w:val="baseline"/>
        <w:rPr>
          <w:rFonts w:ascii="Times New Roman" w:hAnsi="Times New Roman"/>
          <w:color w:val="000000"/>
          <w:sz w:val="24"/>
          <w:szCs w:val="24"/>
          <w:lang w:val="uk-UA"/>
        </w:rPr>
      </w:pPr>
      <w:r w:rsidRPr="005D1848">
        <w:rPr>
          <w:rFonts w:ascii="Times New Roman" w:hAnsi="Times New Roman"/>
          <w:sz w:val="24"/>
          <w:szCs w:val="24"/>
          <w:lang w:val="uk-UA"/>
        </w:rPr>
        <w:t>1</w:t>
      </w:r>
      <w:r w:rsidR="00311572" w:rsidRPr="005D1848">
        <w:rPr>
          <w:rFonts w:ascii="Times New Roman" w:hAnsi="Times New Roman"/>
          <w:sz w:val="24"/>
          <w:szCs w:val="24"/>
          <w:lang w:val="uk-UA"/>
        </w:rPr>
        <w:t>1</w:t>
      </w:r>
      <w:r w:rsidRPr="005D1848">
        <w:rPr>
          <w:rFonts w:ascii="Times New Roman" w:hAnsi="Times New Roman"/>
          <w:sz w:val="24"/>
          <w:szCs w:val="24"/>
          <w:lang w:val="uk-UA"/>
        </w:rPr>
        <w:t>.</w:t>
      </w:r>
      <w:r w:rsidR="00311572" w:rsidRPr="005D1848">
        <w:rPr>
          <w:rFonts w:ascii="Times New Roman" w:hAnsi="Times New Roman"/>
          <w:sz w:val="24"/>
          <w:szCs w:val="24"/>
          <w:lang w:val="uk-UA"/>
        </w:rPr>
        <w:t>7</w:t>
      </w:r>
      <w:r w:rsidRPr="005D1848">
        <w:rPr>
          <w:rFonts w:ascii="Times New Roman" w:hAnsi="Times New Roman"/>
          <w:sz w:val="24"/>
          <w:szCs w:val="24"/>
          <w:lang w:val="uk-UA"/>
        </w:rPr>
        <w:t xml:space="preserve">. </w:t>
      </w:r>
      <w:r w:rsidRPr="005D1848">
        <w:rPr>
          <w:rFonts w:ascii="Times New Roman" w:hAnsi="Times New Roman"/>
          <w:color w:val="000000"/>
          <w:sz w:val="24"/>
          <w:szCs w:val="24"/>
        </w:rPr>
        <w:t xml:space="preserve">Сторона </w:t>
      </w:r>
      <w:r w:rsidRPr="005D1848">
        <w:rPr>
          <w:rFonts w:ascii="Times New Roman" w:hAnsi="Times New Roman"/>
          <w:color w:val="000000"/>
          <w:sz w:val="24"/>
          <w:szCs w:val="24"/>
          <w:lang w:val="uk-UA"/>
        </w:rPr>
        <w:t>Д</w:t>
      </w:r>
      <w:r w:rsidRPr="005D1848">
        <w:rPr>
          <w:rFonts w:ascii="Times New Roman" w:hAnsi="Times New Roman"/>
          <w:color w:val="000000"/>
          <w:sz w:val="24"/>
          <w:szCs w:val="24"/>
        </w:rPr>
        <w:t xml:space="preserve">оговору, яка одержала </w:t>
      </w:r>
      <w:proofErr w:type="spellStart"/>
      <w:r w:rsidRPr="005D1848">
        <w:rPr>
          <w:rFonts w:ascii="Times New Roman" w:hAnsi="Times New Roman"/>
          <w:color w:val="000000"/>
          <w:sz w:val="24"/>
          <w:szCs w:val="24"/>
        </w:rPr>
        <w:t>пропозицію</w:t>
      </w:r>
      <w:proofErr w:type="spellEnd"/>
      <w:r w:rsidRPr="005D1848">
        <w:rPr>
          <w:rFonts w:ascii="Times New Roman" w:hAnsi="Times New Roman"/>
          <w:color w:val="000000"/>
          <w:sz w:val="24"/>
          <w:szCs w:val="24"/>
        </w:rPr>
        <w:t xml:space="preserve"> про </w:t>
      </w:r>
      <w:proofErr w:type="spellStart"/>
      <w:r w:rsidRPr="005D1848">
        <w:rPr>
          <w:rFonts w:ascii="Times New Roman" w:hAnsi="Times New Roman"/>
          <w:color w:val="000000"/>
          <w:sz w:val="24"/>
          <w:szCs w:val="24"/>
        </w:rPr>
        <w:t>зміну</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чи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розірвання</w:t>
      </w:r>
      <w:proofErr w:type="spellEnd"/>
      <w:r w:rsidRPr="005D1848">
        <w:rPr>
          <w:rFonts w:ascii="Times New Roman" w:hAnsi="Times New Roman"/>
          <w:color w:val="000000"/>
          <w:sz w:val="24"/>
          <w:szCs w:val="24"/>
        </w:rPr>
        <w:t xml:space="preserve"> </w:t>
      </w:r>
      <w:r w:rsidRPr="005D1848">
        <w:rPr>
          <w:rFonts w:ascii="Times New Roman" w:hAnsi="Times New Roman"/>
          <w:color w:val="000000"/>
          <w:sz w:val="24"/>
          <w:szCs w:val="24"/>
          <w:lang w:val="uk-UA"/>
        </w:rPr>
        <w:t>Д</w:t>
      </w:r>
      <w:r w:rsidRPr="005D1848">
        <w:rPr>
          <w:rFonts w:ascii="Times New Roman" w:hAnsi="Times New Roman"/>
          <w:color w:val="000000"/>
          <w:sz w:val="24"/>
          <w:szCs w:val="24"/>
        </w:rPr>
        <w:t xml:space="preserve">оговору, у </w:t>
      </w:r>
      <w:r w:rsidRPr="005D1848">
        <w:rPr>
          <w:rFonts w:ascii="Times New Roman" w:hAnsi="Times New Roman"/>
          <w:color w:val="000000"/>
          <w:sz w:val="24"/>
          <w:szCs w:val="24"/>
          <w:lang w:val="uk-UA"/>
        </w:rPr>
        <w:t>п</w:t>
      </w:r>
      <w:r w:rsidRPr="005D1848">
        <w:rPr>
          <w:rFonts w:ascii="Times New Roman" w:hAnsi="Times New Roman"/>
          <w:color w:val="000000"/>
          <w:sz w:val="24"/>
          <w:szCs w:val="24"/>
        </w:rPr>
        <w:t>’</w:t>
      </w:r>
      <w:proofErr w:type="spellStart"/>
      <w:r w:rsidRPr="005D1848">
        <w:rPr>
          <w:rFonts w:ascii="Times New Roman" w:hAnsi="Times New Roman"/>
          <w:color w:val="000000"/>
          <w:sz w:val="24"/>
          <w:szCs w:val="24"/>
          <w:lang w:val="uk-UA"/>
        </w:rPr>
        <w:t>ятнад</w:t>
      </w:r>
      <w:r w:rsidRPr="005D1848">
        <w:rPr>
          <w:rFonts w:ascii="Times New Roman" w:hAnsi="Times New Roman"/>
          <w:color w:val="000000"/>
          <w:sz w:val="24"/>
          <w:szCs w:val="24"/>
        </w:rPr>
        <w:t>цятиденний</w:t>
      </w:r>
      <w:proofErr w:type="spellEnd"/>
      <w:r w:rsidRPr="005D1848">
        <w:rPr>
          <w:rFonts w:ascii="Times New Roman" w:hAnsi="Times New Roman"/>
          <w:color w:val="000000"/>
          <w:sz w:val="24"/>
          <w:szCs w:val="24"/>
        </w:rPr>
        <w:t xml:space="preserve"> строк </w:t>
      </w:r>
      <w:proofErr w:type="spellStart"/>
      <w:proofErr w:type="gramStart"/>
      <w:r w:rsidRPr="005D1848">
        <w:rPr>
          <w:rFonts w:ascii="Times New Roman" w:hAnsi="Times New Roman"/>
          <w:color w:val="000000"/>
          <w:sz w:val="24"/>
          <w:szCs w:val="24"/>
        </w:rPr>
        <w:t>п</w:t>
      </w:r>
      <w:proofErr w:type="gramEnd"/>
      <w:r w:rsidRPr="005D1848">
        <w:rPr>
          <w:rFonts w:ascii="Times New Roman" w:hAnsi="Times New Roman"/>
          <w:color w:val="000000"/>
          <w:sz w:val="24"/>
          <w:szCs w:val="24"/>
        </w:rPr>
        <w:t>ісля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одержання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пропозиції</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повідомляє</w:t>
      </w:r>
      <w:proofErr w:type="spellEnd"/>
      <w:r w:rsidRPr="005D1848">
        <w:rPr>
          <w:rFonts w:ascii="Times New Roman" w:hAnsi="Times New Roman"/>
          <w:color w:val="000000"/>
          <w:sz w:val="24"/>
          <w:szCs w:val="24"/>
        </w:rPr>
        <w:t xml:space="preserve"> другу сторону про </w:t>
      </w:r>
      <w:proofErr w:type="spellStart"/>
      <w:r w:rsidRPr="005D1848">
        <w:rPr>
          <w:rFonts w:ascii="Times New Roman" w:hAnsi="Times New Roman"/>
          <w:color w:val="000000"/>
          <w:sz w:val="24"/>
          <w:szCs w:val="24"/>
        </w:rPr>
        <w:t>результати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її</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розгляду</w:t>
      </w:r>
      <w:proofErr w:type="spellEnd"/>
      <w:r w:rsidRPr="005D1848">
        <w:rPr>
          <w:rFonts w:ascii="Times New Roman" w:hAnsi="Times New Roman"/>
          <w:color w:val="000000"/>
          <w:sz w:val="24"/>
          <w:szCs w:val="24"/>
        </w:rPr>
        <w:t xml:space="preserve">. Днем </w:t>
      </w:r>
      <w:proofErr w:type="spellStart"/>
      <w:r w:rsidRPr="005D1848">
        <w:rPr>
          <w:rFonts w:ascii="Times New Roman" w:hAnsi="Times New Roman"/>
          <w:color w:val="000000"/>
          <w:sz w:val="24"/>
          <w:szCs w:val="24"/>
        </w:rPr>
        <w:t>одержання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пропозиції</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вважається</w:t>
      </w:r>
      <w:proofErr w:type="spellEnd"/>
      <w:r w:rsidRPr="005D1848">
        <w:rPr>
          <w:rFonts w:ascii="Times New Roman" w:hAnsi="Times New Roman"/>
          <w:color w:val="000000"/>
          <w:sz w:val="24"/>
          <w:szCs w:val="24"/>
        </w:rPr>
        <w:t xml:space="preserve"> день </w:t>
      </w:r>
      <w:proofErr w:type="spellStart"/>
      <w:r w:rsidRPr="005D1848">
        <w:rPr>
          <w:rFonts w:ascii="Times New Roman" w:hAnsi="Times New Roman"/>
          <w:color w:val="000000"/>
          <w:sz w:val="24"/>
          <w:szCs w:val="24"/>
        </w:rPr>
        <w:t>отримання</w:t>
      </w:r>
      <w:proofErr w:type="spellEnd"/>
      <w:r w:rsidRPr="005D1848">
        <w:rPr>
          <w:rFonts w:ascii="Times New Roman" w:hAnsi="Times New Roman"/>
          <w:color w:val="000000"/>
          <w:sz w:val="24"/>
          <w:szCs w:val="24"/>
        </w:rPr>
        <w:t xml:space="preserve"> на </w:t>
      </w:r>
      <w:proofErr w:type="spellStart"/>
      <w:r w:rsidRPr="005D1848">
        <w:rPr>
          <w:rFonts w:ascii="Times New Roman" w:hAnsi="Times New Roman"/>
          <w:color w:val="000000"/>
          <w:sz w:val="24"/>
          <w:szCs w:val="24"/>
        </w:rPr>
        <w:t>електрону</w:t>
      </w:r>
      <w:proofErr w:type="spellEnd"/>
      <w:r w:rsidRPr="005D1848">
        <w:rPr>
          <w:rFonts w:ascii="Times New Roman" w:hAnsi="Times New Roman"/>
          <w:color w:val="000000"/>
          <w:sz w:val="24"/>
          <w:szCs w:val="24"/>
        </w:rPr>
        <w:t xml:space="preserve"> адресу </w:t>
      </w:r>
      <w:proofErr w:type="spellStart"/>
      <w:r w:rsidRPr="005D1848">
        <w:rPr>
          <w:rFonts w:ascii="Times New Roman" w:hAnsi="Times New Roman"/>
          <w:color w:val="000000"/>
          <w:sz w:val="24"/>
          <w:szCs w:val="24"/>
        </w:rPr>
        <w:t>або</w:t>
      </w:r>
      <w:proofErr w:type="spellEnd"/>
      <w:r w:rsidRPr="005D1848">
        <w:rPr>
          <w:rFonts w:ascii="Times New Roman" w:hAnsi="Times New Roman"/>
          <w:color w:val="000000"/>
          <w:sz w:val="24"/>
          <w:szCs w:val="24"/>
        </w:rPr>
        <w:t xml:space="preserve"> дата </w:t>
      </w:r>
      <w:proofErr w:type="spellStart"/>
      <w:r w:rsidRPr="005D1848">
        <w:rPr>
          <w:rFonts w:ascii="Times New Roman" w:hAnsi="Times New Roman"/>
          <w:color w:val="000000"/>
          <w:sz w:val="24"/>
          <w:szCs w:val="24"/>
        </w:rPr>
        <w:t>отримання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визначена</w:t>
      </w:r>
      <w:proofErr w:type="spellEnd"/>
      <w:r w:rsidRPr="005D1848">
        <w:rPr>
          <w:rFonts w:ascii="Times New Roman" w:hAnsi="Times New Roman"/>
          <w:color w:val="000000"/>
          <w:sz w:val="24"/>
          <w:szCs w:val="24"/>
        </w:rPr>
        <w:t xml:space="preserve"> у </w:t>
      </w:r>
      <w:proofErr w:type="spellStart"/>
      <w:r w:rsidRPr="005D1848">
        <w:rPr>
          <w:rFonts w:ascii="Times New Roman" w:hAnsi="Times New Roman"/>
          <w:color w:val="000000"/>
          <w:sz w:val="24"/>
          <w:szCs w:val="24"/>
        </w:rPr>
        <w:t>повідомлені</w:t>
      </w:r>
      <w:proofErr w:type="spellEnd"/>
      <w:r w:rsidRPr="005D1848">
        <w:rPr>
          <w:rFonts w:ascii="Times New Roman" w:hAnsi="Times New Roman"/>
          <w:color w:val="000000"/>
          <w:sz w:val="24"/>
          <w:szCs w:val="24"/>
        </w:rPr>
        <w:t xml:space="preserve"> про </w:t>
      </w:r>
      <w:proofErr w:type="spellStart"/>
      <w:r w:rsidRPr="005D1848">
        <w:rPr>
          <w:rFonts w:ascii="Times New Roman" w:hAnsi="Times New Roman"/>
          <w:color w:val="000000"/>
          <w:sz w:val="24"/>
          <w:szCs w:val="24"/>
        </w:rPr>
        <w:t>отримання</w:t>
      </w:r>
      <w:proofErr w:type="spellEnd"/>
      <w:r w:rsidRPr="005D1848">
        <w:rPr>
          <w:rFonts w:ascii="Times New Roman" w:hAnsi="Times New Roman"/>
          <w:color w:val="000000"/>
          <w:sz w:val="24"/>
          <w:szCs w:val="24"/>
        </w:rPr>
        <w:t>.</w:t>
      </w:r>
      <w:r w:rsidRPr="005D1848">
        <w:rPr>
          <w:rFonts w:ascii="Times New Roman" w:hAnsi="Times New Roman"/>
          <w:color w:val="000000"/>
          <w:sz w:val="24"/>
          <w:szCs w:val="24"/>
          <w:lang w:val="uk-UA"/>
        </w:rPr>
        <w:t xml:space="preserve"> </w:t>
      </w:r>
      <w:r w:rsidRPr="005D1848">
        <w:rPr>
          <w:rFonts w:ascii="Times New Roman" w:hAnsi="Times New Roman"/>
          <w:color w:val="000000"/>
          <w:sz w:val="24"/>
          <w:szCs w:val="24"/>
        </w:rPr>
        <w:t xml:space="preserve">У </w:t>
      </w:r>
      <w:proofErr w:type="spellStart"/>
      <w:r w:rsidRPr="005D1848">
        <w:rPr>
          <w:rFonts w:ascii="Times New Roman" w:hAnsi="Times New Roman"/>
          <w:color w:val="000000"/>
          <w:sz w:val="24"/>
          <w:szCs w:val="24"/>
        </w:rPr>
        <w:t>разі</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якщо</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сторони</w:t>
      </w:r>
      <w:proofErr w:type="spellEnd"/>
      <w:r w:rsidRPr="005D1848">
        <w:rPr>
          <w:rFonts w:ascii="Times New Roman" w:hAnsi="Times New Roman"/>
          <w:color w:val="000000"/>
          <w:sz w:val="24"/>
          <w:szCs w:val="24"/>
        </w:rPr>
        <w:t xml:space="preserve"> не </w:t>
      </w:r>
      <w:proofErr w:type="spellStart"/>
      <w:r w:rsidRPr="005D1848">
        <w:rPr>
          <w:rFonts w:ascii="Times New Roman" w:hAnsi="Times New Roman"/>
          <w:color w:val="000000"/>
          <w:sz w:val="24"/>
          <w:szCs w:val="24"/>
        </w:rPr>
        <w:t>досягли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згоди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щодо</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зміни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розірвання</w:t>
      </w:r>
      <w:proofErr w:type="spellEnd"/>
      <w:r w:rsidRPr="005D1848">
        <w:rPr>
          <w:rFonts w:ascii="Times New Roman" w:hAnsi="Times New Roman"/>
          <w:color w:val="000000"/>
          <w:sz w:val="24"/>
          <w:szCs w:val="24"/>
        </w:rPr>
        <w:t xml:space="preserve">) </w:t>
      </w:r>
      <w:r w:rsidRPr="005D1848">
        <w:rPr>
          <w:rFonts w:ascii="Times New Roman" w:hAnsi="Times New Roman"/>
          <w:color w:val="000000"/>
          <w:sz w:val="24"/>
          <w:szCs w:val="24"/>
          <w:lang w:val="uk-UA"/>
        </w:rPr>
        <w:t>Д</w:t>
      </w:r>
      <w:r w:rsidRPr="005D1848">
        <w:rPr>
          <w:rFonts w:ascii="Times New Roman" w:hAnsi="Times New Roman"/>
          <w:color w:val="000000"/>
          <w:sz w:val="24"/>
          <w:szCs w:val="24"/>
        </w:rPr>
        <w:t xml:space="preserve">оговору </w:t>
      </w:r>
      <w:proofErr w:type="spellStart"/>
      <w:r w:rsidRPr="005D1848">
        <w:rPr>
          <w:rFonts w:ascii="Times New Roman" w:hAnsi="Times New Roman"/>
          <w:color w:val="000000"/>
          <w:sz w:val="24"/>
          <w:szCs w:val="24"/>
        </w:rPr>
        <w:t>або</w:t>
      </w:r>
      <w:proofErr w:type="spellEnd"/>
      <w:r w:rsidRPr="005D1848">
        <w:rPr>
          <w:rFonts w:ascii="Times New Roman" w:hAnsi="Times New Roman"/>
          <w:color w:val="000000"/>
          <w:sz w:val="24"/>
          <w:szCs w:val="24"/>
        </w:rPr>
        <w:t xml:space="preserve"> у </w:t>
      </w:r>
      <w:proofErr w:type="spellStart"/>
      <w:r w:rsidRPr="005D1848">
        <w:rPr>
          <w:rFonts w:ascii="Times New Roman" w:hAnsi="Times New Roman"/>
          <w:color w:val="000000"/>
          <w:sz w:val="24"/>
          <w:szCs w:val="24"/>
        </w:rPr>
        <w:t>разі</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неодержання</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відповіді</w:t>
      </w:r>
      <w:proofErr w:type="spellEnd"/>
      <w:r w:rsidRPr="005D1848">
        <w:rPr>
          <w:rFonts w:ascii="Times New Roman" w:hAnsi="Times New Roman"/>
          <w:color w:val="000000"/>
          <w:sz w:val="24"/>
          <w:szCs w:val="24"/>
        </w:rPr>
        <w:t xml:space="preserve"> у </w:t>
      </w:r>
      <w:proofErr w:type="spellStart"/>
      <w:r w:rsidRPr="005D1848">
        <w:rPr>
          <w:rFonts w:ascii="Times New Roman" w:hAnsi="Times New Roman"/>
          <w:color w:val="000000"/>
          <w:sz w:val="24"/>
          <w:szCs w:val="24"/>
        </w:rPr>
        <w:t>встановлений</w:t>
      </w:r>
      <w:proofErr w:type="spellEnd"/>
      <w:r w:rsidRPr="005D1848">
        <w:rPr>
          <w:rFonts w:ascii="Times New Roman" w:hAnsi="Times New Roman"/>
          <w:color w:val="000000"/>
          <w:sz w:val="24"/>
          <w:szCs w:val="24"/>
        </w:rPr>
        <w:t xml:space="preserve"> строк з </w:t>
      </w:r>
      <w:proofErr w:type="spellStart"/>
      <w:r w:rsidRPr="005D1848">
        <w:rPr>
          <w:rFonts w:ascii="Times New Roman" w:hAnsi="Times New Roman"/>
          <w:color w:val="000000"/>
          <w:sz w:val="24"/>
          <w:szCs w:val="24"/>
        </w:rPr>
        <w:t>урахуванням</w:t>
      </w:r>
      <w:proofErr w:type="spellEnd"/>
      <w:r w:rsidRPr="005D1848">
        <w:rPr>
          <w:rFonts w:ascii="Times New Roman" w:hAnsi="Times New Roman"/>
          <w:color w:val="000000"/>
          <w:sz w:val="24"/>
          <w:szCs w:val="24"/>
        </w:rPr>
        <w:t xml:space="preserve"> часу </w:t>
      </w:r>
      <w:proofErr w:type="spellStart"/>
      <w:r w:rsidRPr="005D1848">
        <w:rPr>
          <w:rFonts w:ascii="Times New Roman" w:hAnsi="Times New Roman"/>
          <w:color w:val="000000"/>
          <w:sz w:val="24"/>
          <w:szCs w:val="24"/>
        </w:rPr>
        <w:t>поштового</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обігу</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заінтересована</w:t>
      </w:r>
      <w:proofErr w:type="spellEnd"/>
      <w:r w:rsidRPr="005D1848">
        <w:rPr>
          <w:rFonts w:ascii="Times New Roman" w:hAnsi="Times New Roman"/>
          <w:color w:val="000000"/>
          <w:sz w:val="24"/>
          <w:szCs w:val="24"/>
        </w:rPr>
        <w:t xml:space="preserve"> сторона </w:t>
      </w:r>
      <w:proofErr w:type="spellStart"/>
      <w:r w:rsidRPr="005D1848">
        <w:rPr>
          <w:rFonts w:ascii="Times New Roman" w:hAnsi="Times New Roman"/>
          <w:color w:val="000000"/>
          <w:sz w:val="24"/>
          <w:szCs w:val="24"/>
        </w:rPr>
        <w:t>має</w:t>
      </w:r>
      <w:proofErr w:type="spellEnd"/>
      <w:r w:rsidRPr="005D1848">
        <w:rPr>
          <w:rFonts w:ascii="Times New Roman" w:hAnsi="Times New Roman"/>
          <w:color w:val="000000"/>
          <w:sz w:val="24"/>
          <w:szCs w:val="24"/>
        </w:rPr>
        <w:t xml:space="preserve"> право </w:t>
      </w:r>
      <w:proofErr w:type="spellStart"/>
      <w:r w:rsidRPr="005D1848">
        <w:rPr>
          <w:rFonts w:ascii="Times New Roman" w:hAnsi="Times New Roman"/>
          <w:color w:val="000000"/>
          <w:sz w:val="24"/>
          <w:szCs w:val="24"/>
        </w:rPr>
        <w:t>передати</w:t>
      </w:r>
      <w:proofErr w:type="spellEnd"/>
      <w:r w:rsidRPr="005D1848">
        <w:rPr>
          <w:rFonts w:ascii="Times New Roman" w:hAnsi="Times New Roman"/>
          <w:color w:val="000000"/>
          <w:sz w:val="24"/>
          <w:szCs w:val="24"/>
        </w:rPr>
        <w:t xml:space="preserve"> </w:t>
      </w:r>
      <w:proofErr w:type="spellStart"/>
      <w:r w:rsidRPr="005D1848">
        <w:rPr>
          <w:rFonts w:ascii="Times New Roman" w:hAnsi="Times New Roman"/>
          <w:color w:val="000000"/>
          <w:sz w:val="24"/>
          <w:szCs w:val="24"/>
        </w:rPr>
        <w:t>спі</w:t>
      </w:r>
      <w:proofErr w:type="gramStart"/>
      <w:r w:rsidRPr="005D1848">
        <w:rPr>
          <w:rFonts w:ascii="Times New Roman" w:hAnsi="Times New Roman"/>
          <w:color w:val="000000"/>
          <w:sz w:val="24"/>
          <w:szCs w:val="24"/>
        </w:rPr>
        <w:t>р</w:t>
      </w:r>
      <w:proofErr w:type="spellEnd"/>
      <w:proofErr w:type="gramEnd"/>
      <w:r w:rsidRPr="005D1848">
        <w:rPr>
          <w:rFonts w:ascii="Times New Roman" w:hAnsi="Times New Roman"/>
          <w:color w:val="000000"/>
          <w:sz w:val="24"/>
          <w:szCs w:val="24"/>
        </w:rPr>
        <w:t xml:space="preserve"> на </w:t>
      </w:r>
      <w:proofErr w:type="spellStart"/>
      <w:r w:rsidRPr="005D1848">
        <w:rPr>
          <w:rFonts w:ascii="Times New Roman" w:hAnsi="Times New Roman"/>
          <w:color w:val="000000"/>
          <w:sz w:val="24"/>
          <w:szCs w:val="24"/>
        </w:rPr>
        <w:t>вирішення</w:t>
      </w:r>
      <w:proofErr w:type="spellEnd"/>
      <w:r w:rsidRPr="005D1848">
        <w:rPr>
          <w:rFonts w:ascii="Times New Roman" w:hAnsi="Times New Roman"/>
          <w:color w:val="000000"/>
          <w:sz w:val="24"/>
          <w:szCs w:val="24"/>
        </w:rPr>
        <w:t xml:space="preserve"> суду. </w:t>
      </w:r>
    </w:p>
    <w:p w:rsidR="00C7489B" w:rsidRPr="005D1848" w:rsidRDefault="00C7489B" w:rsidP="008A38EA">
      <w:pPr>
        <w:jc w:val="both"/>
        <w:rPr>
          <w:b/>
          <w:bCs/>
          <w:color w:val="000000"/>
        </w:rPr>
      </w:pPr>
    </w:p>
    <w:p w:rsidR="00FA11C8" w:rsidRPr="005D1848" w:rsidRDefault="00FA11C8" w:rsidP="00FA11C8">
      <w:pPr>
        <w:ind w:firstLine="426"/>
        <w:jc w:val="center"/>
        <w:rPr>
          <w:b/>
          <w:lang w:val="uk-UA"/>
        </w:rPr>
      </w:pPr>
      <w:r w:rsidRPr="005D1848">
        <w:rPr>
          <w:b/>
          <w:lang w:eastAsia="zh-CN"/>
        </w:rPr>
        <w:t>1</w:t>
      </w:r>
      <w:r w:rsidR="00311572" w:rsidRPr="005D1848">
        <w:rPr>
          <w:b/>
          <w:lang w:val="uk-UA" w:eastAsia="zh-CN"/>
        </w:rPr>
        <w:t>2</w:t>
      </w:r>
      <w:r w:rsidRPr="005D1848">
        <w:rPr>
          <w:b/>
          <w:lang w:eastAsia="zh-CN"/>
        </w:rPr>
        <w:t xml:space="preserve">. </w:t>
      </w:r>
      <w:r w:rsidRPr="005D1848">
        <w:rPr>
          <w:b/>
        </w:rPr>
        <w:t>Форс-</w:t>
      </w:r>
      <w:proofErr w:type="spellStart"/>
      <w:r w:rsidRPr="005D1848">
        <w:rPr>
          <w:b/>
        </w:rPr>
        <w:t>мажорні</w:t>
      </w:r>
      <w:proofErr w:type="spellEnd"/>
      <w:r w:rsidR="00612005" w:rsidRPr="005D1848">
        <w:rPr>
          <w:b/>
          <w:lang w:val="uk-UA"/>
        </w:rPr>
        <w:t xml:space="preserve"> </w:t>
      </w:r>
      <w:proofErr w:type="spellStart"/>
      <w:r w:rsidRPr="005D1848">
        <w:rPr>
          <w:b/>
        </w:rPr>
        <w:t>обставини</w:t>
      </w:r>
      <w:proofErr w:type="spellEnd"/>
    </w:p>
    <w:p w:rsidR="00FA11C8" w:rsidRPr="005D1848" w:rsidRDefault="00FA11C8" w:rsidP="00467CD0">
      <w:pPr>
        <w:jc w:val="both"/>
      </w:pPr>
      <w:r w:rsidRPr="005D1848">
        <w:t>1</w:t>
      </w:r>
      <w:r w:rsidR="00311572" w:rsidRPr="005D1848">
        <w:rPr>
          <w:lang w:val="uk-UA"/>
        </w:rPr>
        <w:t>2</w:t>
      </w:r>
      <w:r w:rsidRPr="005D1848">
        <w:t>.1. </w:t>
      </w:r>
      <w:proofErr w:type="spellStart"/>
      <w:r w:rsidRPr="005D1848">
        <w:t>Сторони</w:t>
      </w:r>
      <w:proofErr w:type="spellEnd"/>
      <w:r w:rsidR="001359AB" w:rsidRPr="005D1848">
        <w:rPr>
          <w:lang w:val="uk-UA"/>
        </w:rPr>
        <w:t xml:space="preserve"> </w:t>
      </w:r>
      <w:proofErr w:type="spellStart"/>
      <w:r w:rsidRPr="005D1848">
        <w:t>звільняються</w:t>
      </w:r>
      <w:proofErr w:type="spellEnd"/>
      <w:r w:rsidR="001359AB" w:rsidRPr="005D1848">
        <w:rPr>
          <w:lang w:val="uk-UA"/>
        </w:rPr>
        <w:t xml:space="preserve"> </w:t>
      </w:r>
      <w:proofErr w:type="spellStart"/>
      <w:r w:rsidRPr="005D1848">
        <w:t>від</w:t>
      </w:r>
      <w:proofErr w:type="spellEnd"/>
      <w:r w:rsidR="001359AB" w:rsidRPr="005D1848">
        <w:rPr>
          <w:lang w:val="uk-UA"/>
        </w:rPr>
        <w:t xml:space="preserve"> </w:t>
      </w:r>
      <w:proofErr w:type="spellStart"/>
      <w:r w:rsidRPr="005D1848">
        <w:t>відповідальності</w:t>
      </w:r>
      <w:proofErr w:type="spellEnd"/>
      <w:r w:rsidRPr="005D1848">
        <w:t xml:space="preserve"> за </w:t>
      </w:r>
      <w:proofErr w:type="spellStart"/>
      <w:r w:rsidRPr="005D1848">
        <w:t>часткове</w:t>
      </w:r>
      <w:proofErr w:type="spellEnd"/>
      <w:r w:rsidR="001359AB" w:rsidRPr="005D1848">
        <w:rPr>
          <w:lang w:val="uk-UA"/>
        </w:rPr>
        <w:t xml:space="preserve"> </w:t>
      </w:r>
      <w:proofErr w:type="spellStart"/>
      <w:r w:rsidRPr="005D1848">
        <w:t>або</w:t>
      </w:r>
      <w:proofErr w:type="spellEnd"/>
      <w:r w:rsidR="001359AB" w:rsidRPr="005D1848">
        <w:rPr>
          <w:lang w:val="uk-UA"/>
        </w:rPr>
        <w:t xml:space="preserve"> </w:t>
      </w:r>
      <w:proofErr w:type="spellStart"/>
      <w:r w:rsidRPr="005D1848">
        <w:t>повне</w:t>
      </w:r>
      <w:proofErr w:type="spellEnd"/>
      <w:r w:rsidR="001359AB" w:rsidRPr="005D1848">
        <w:rPr>
          <w:lang w:val="uk-UA"/>
        </w:rPr>
        <w:t xml:space="preserve"> </w:t>
      </w:r>
      <w:proofErr w:type="spellStart"/>
      <w:r w:rsidRPr="005D1848">
        <w:t>невиконання</w:t>
      </w:r>
      <w:proofErr w:type="spellEnd"/>
      <w:r w:rsidR="001359AB" w:rsidRPr="005D1848">
        <w:rPr>
          <w:lang w:val="uk-UA"/>
        </w:rPr>
        <w:t xml:space="preserve"> </w:t>
      </w:r>
      <w:proofErr w:type="spellStart"/>
      <w:r w:rsidRPr="005D1848">
        <w:t>зобов'язань</w:t>
      </w:r>
      <w:proofErr w:type="spellEnd"/>
      <w:r w:rsidRPr="005D1848">
        <w:t xml:space="preserve"> за </w:t>
      </w:r>
      <w:proofErr w:type="spellStart"/>
      <w:r w:rsidRPr="005D1848">
        <w:t>цим</w:t>
      </w:r>
      <w:proofErr w:type="spellEnd"/>
      <w:r w:rsidRPr="005D1848">
        <w:t xml:space="preserve"> Договором, </w:t>
      </w:r>
      <w:proofErr w:type="spellStart"/>
      <w:r w:rsidRPr="005D1848">
        <w:t>якщо</w:t>
      </w:r>
      <w:proofErr w:type="spellEnd"/>
      <w:r w:rsidR="001359AB" w:rsidRPr="005D1848">
        <w:rPr>
          <w:lang w:val="uk-UA"/>
        </w:rPr>
        <w:t xml:space="preserve"> </w:t>
      </w:r>
      <w:proofErr w:type="spellStart"/>
      <w:r w:rsidRPr="005D1848">
        <w:t>це</w:t>
      </w:r>
      <w:proofErr w:type="spellEnd"/>
      <w:r w:rsidR="001359AB" w:rsidRPr="005D1848">
        <w:rPr>
          <w:lang w:val="uk-UA"/>
        </w:rPr>
        <w:t xml:space="preserve"> </w:t>
      </w:r>
      <w:proofErr w:type="spellStart"/>
      <w:r w:rsidRPr="005D1848">
        <w:t>невиконання</w:t>
      </w:r>
      <w:proofErr w:type="spellEnd"/>
      <w:r w:rsidRPr="005D1848">
        <w:t xml:space="preserve"> є </w:t>
      </w:r>
      <w:proofErr w:type="spellStart"/>
      <w:r w:rsidRPr="005D1848">
        <w:t>наслідком</w:t>
      </w:r>
      <w:proofErr w:type="spellEnd"/>
      <w:r w:rsidR="001359AB" w:rsidRPr="005D1848">
        <w:rPr>
          <w:lang w:val="uk-UA"/>
        </w:rPr>
        <w:t xml:space="preserve"> </w:t>
      </w:r>
      <w:proofErr w:type="spellStart"/>
      <w:r w:rsidRPr="005D1848">
        <w:t>непереборної</w:t>
      </w:r>
      <w:proofErr w:type="spellEnd"/>
      <w:r w:rsidR="001359AB" w:rsidRPr="005D1848">
        <w:rPr>
          <w:lang w:val="uk-UA"/>
        </w:rPr>
        <w:t xml:space="preserve"> </w:t>
      </w:r>
      <w:proofErr w:type="spellStart"/>
      <w:r w:rsidRPr="005D1848">
        <w:t>сили</w:t>
      </w:r>
      <w:proofErr w:type="spellEnd"/>
      <w:r w:rsidRPr="005D1848">
        <w:t xml:space="preserve"> (форс-</w:t>
      </w:r>
      <w:proofErr w:type="spellStart"/>
      <w:r w:rsidRPr="005D1848">
        <w:t>мажорних</w:t>
      </w:r>
      <w:proofErr w:type="spellEnd"/>
      <w:r w:rsidR="001359AB" w:rsidRPr="005D1848">
        <w:rPr>
          <w:lang w:val="uk-UA"/>
        </w:rPr>
        <w:t xml:space="preserve"> </w:t>
      </w:r>
      <w:proofErr w:type="spellStart"/>
      <w:r w:rsidRPr="005D1848">
        <w:t>обставин</w:t>
      </w:r>
      <w:proofErr w:type="spellEnd"/>
      <w:r w:rsidRPr="005D1848">
        <w:t>).</w:t>
      </w:r>
    </w:p>
    <w:p w:rsidR="00FA11C8" w:rsidRPr="005D1848" w:rsidRDefault="00FA11C8" w:rsidP="00467CD0">
      <w:pPr>
        <w:jc w:val="both"/>
      </w:pPr>
      <w:r w:rsidRPr="005D1848">
        <w:t>1</w:t>
      </w:r>
      <w:r w:rsidR="00311572" w:rsidRPr="005D1848">
        <w:rPr>
          <w:lang w:val="uk-UA"/>
        </w:rPr>
        <w:t>2</w:t>
      </w:r>
      <w:r w:rsidRPr="005D1848">
        <w:t>.2.</w:t>
      </w:r>
      <w:r w:rsidRPr="005D1848">
        <w:rPr>
          <w:lang w:val="en-US"/>
        </w:rPr>
        <w:t> </w:t>
      </w:r>
      <w:proofErr w:type="spellStart"/>
      <w:proofErr w:type="gramStart"/>
      <w:r w:rsidRPr="005D1848">
        <w:t>П</w:t>
      </w:r>
      <w:proofErr w:type="gramEnd"/>
      <w:r w:rsidRPr="005D1848">
        <w:t>ід</w:t>
      </w:r>
      <w:proofErr w:type="spellEnd"/>
      <w:r w:rsidRPr="005D1848">
        <w:t xml:space="preserve"> форс-</w:t>
      </w:r>
      <w:proofErr w:type="spellStart"/>
      <w:r w:rsidRPr="005D1848">
        <w:t>мажорними</w:t>
      </w:r>
      <w:proofErr w:type="spellEnd"/>
      <w:r w:rsidR="007E6F12" w:rsidRPr="005D1848">
        <w:rPr>
          <w:lang w:val="uk-UA"/>
        </w:rPr>
        <w:t xml:space="preserve"> </w:t>
      </w:r>
      <w:proofErr w:type="spellStart"/>
      <w:r w:rsidRPr="005D1848">
        <w:t>обставинами</w:t>
      </w:r>
      <w:proofErr w:type="spellEnd"/>
      <w:r w:rsidR="007E6F12" w:rsidRPr="005D1848">
        <w:rPr>
          <w:lang w:val="uk-UA"/>
        </w:rPr>
        <w:t xml:space="preserve"> </w:t>
      </w:r>
      <w:proofErr w:type="spellStart"/>
      <w:r w:rsidRPr="005D1848">
        <w:t>розуміють</w:t>
      </w:r>
      <w:proofErr w:type="spellEnd"/>
      <w:r w:rsidR="007E6F12" w:rsidRPr="005D1848">
        <w:rPr>
          <w:lang w:val="uk-UA"/>
        </w:rPr>
        <w:t xml:space="preserve"> </w:t>
      </w:r>
      <w:proofErr w:type="spellStart"/>
      <w:r w:rsidRPr="005D1848">
        <w:t>надзвичайні</w:t>
      </w:r>
      <w:proofErr w:type="spellEnd"/>
      <w:r w:rsidRPr="005D1848">
        <w:t xml:space="preserve"> та </w:t>
      </w:r>
      <w:proofErr w:type="spellStart"/>
      <w:r w:rsidRPr="005D1848">
        <w:t>невідворотні</w:t>
      </w:r>
      <w:proofErr w:type="spellEnd"/>
      <w:r w:rsidR="007E6F12" w:rsidRPr="005D1848">
        <w:rPr>
          <w:lang w:val="uk-UA"/>
        </w:rPr>
        <w:t xml:space="preserve"> </w:t>
      </w:r>
      <w:proofErr w:type="spellStart"/>
      <w:r w:rsidRPr="005D1848">
        <w:t>обставини</w:t>
      </w:r>
      <w:proofErr w:type="spellEnd"/>
      <w:r w:rsidRPr="005D1848">
        <w:t xml:space="preserve">, </w:t>
      </w:r>
      <w:proofErr w:type="spellStart"/>
      <w:r w:rsidRPr="005D1848">
        <w:t>що</w:t>
      </w:r>
      <w:proofErr w:type="spellEnd"/>
      <w:r w:rsidR="007E6F12" w:rsidRPr="005D1848">
        <w:rPr>
          <w:lang w:val="uk-UA"/>
        </w:rPr>
        <w:t xml:space="preserve"> </w:t>
      </w:r>
      <w:proofErr w:type="spellStart"/>
      <w:r w:rsidRPr="005D1848">
        <w:t>об'єктивно</w:t>
      </w:r>
      <w:proofErr w:type="spellEnd"/>
      <w:r w:rsidR="007E6F12" w:rsidRPr="005D1848">
        <w:rPr>
          <w:lang w:val="uk-UA"/>
        </w:rPr>
        <w:t xml:space="preserve"> </w:t>
      </w:r>
      <w:proofErr w:type="spellStart"/>
      <w:r w:rsidRPr="005D1848">
        <w:t>унеможливлюють</w:t>
      </w:r>
      <w:proofErr w:type="spellEnd"/>
      <w:r w:rsidR="007E6F12" w:rsidRPr="005D1848">
        <w:rPr>
          <w:lang w:val="uk-UA"/>
        </w:rPr>
        <w:t xml:space="preserve"> </w:t>
      </w:r>
      <w:proofErr w:type="spellStart"/>
      <w:r w:rsidRPr="005D1848">
        <w:t>виконання</w:t>
      </w:r>
      <w:proofErr w:type="spellEnd"/>
      <w:r w:rsidR="007E6F12" w:rsidRPr="005D1848">
        <w:rPr>
          <w:lang w:val="uk-UA"/>
        </w:rPr>
        <w:t xml:space="preserve"> </w:t>
      </w:r>
      <w:proofErr w:type="spellStart"/>
      <w:r w:rsidRPr="005D1848">
        <w:t>зобов'язань</w:t>
      </w:r>
      <w:proofErr w:type="spellEnd"/>
      <w:r w:rsidRPr="005D1848">
        <w:t xml:space="preserve">, </w:t>
      </w:r>
      <w:proofErr w:type="spellStart"/>
      <w:r w:rsidRPr="005D1848">
        <w:t>передбачених</w:t>
      </w:r>
      <w:proofErr w:type="spellEnd"/>
      <w:r w:rsidR="007E6F12" w:rsidRPr="005D1848">
        <w:rPr>
          <w:lang w:val="uk-UA"/>
        </w:rPr>
        <w:t xml:space="preserve"> </w:t>
      </w:r>
      <w:proofErr w:type="spellStart"/>
      <w:r w:rsidRPr="005D1848">
        <w:t>умовами</w:t>
      </w:r>
      <w:proofErr w:type="spellEnd"/>
      <w:r w:rsidR="007E6F12" w:rsidRPr="005D1848">
        <w:rPr>
          <w:lang w:val="uk-UA"/>
        </w:rPr>
        <w:t xml:space="preserve"> </w:t>
      </w:r>
      <w:proofErr w:type="spellStart"/>
      <w:r w:rsidRPr="005D1848">
        <w:t>цього</w:t>
      </w:r>
      <w:proofErr w:type="spellEnd"/>
      <w:r w:rsidRPr="005D1848">
        <w:t xml:space="preserve"> Договору.</w:t>
      </w:r>
    </w:p>
    <w:p w:rsidR="00FA11C8" w:rsidRPr="005D1848" w:rsidRDefault="00FA11C8" w:rsidP="00467CD0">
      <w:pPr>
        <w:jc w:val="both"/>
      </w:pPr>
      <w:r w:rsidRPr="005D1848">
        <w:t>1</w:t>
      </w:r>
      <w:r w:rsidR="00311572" w:rsidRPr="005D1848">
        <w:rPr>
          <w:lang w:val="uk-UA"/>
        </w:rPr>
        <w:t>2</w:t>
      </w:r>
      <w:r w:rsidRPr="005D1848">
        <w:t>.3.</w:t>
      </w:r>
      <w:r w:rsidRPr="005D1848">
        <w:rPr>
          <w:lang w:val="en-US"/>
        </w:rPr>
        <w:t> </w:t>
      </w:r>
      <w:r w:rsidRPr="005D1848">
        <w:t xml:space="preserve">Строк </w:t>
      </w:r>
      <w:proofErr w:type="spellStart"/>
      <w:r w:rsidRPr="005D1848">
        <w:t>виконання</w:t>
      </w:r>
      <w:proofErr w:type="spellEnd"/>
      <w:r w:rsidR="001359AB" w:rsidRPr="005D1848">
        <w:rPr>
          <w:lang w:val="uk-UA"/>
        </w:rPr>
        <w:t xml:space="preserve"> </w:t>
      </w:r>
      <w:proofErr w:type="spellStart"/>
      <w:r w:rsidRPr="005D1848">
        <w:t>зобов'язань</w:t>
      </w:r>
      <w:proofErr w:type="spellEnd"/>
      <w:r w:rsidRPr="005D1848">
        <w:t xml:space="preserve"> за </w:t>
      </w:r>
      <w:proofErr w:type="spellStart"/>
      <w:r w:rsidRPr="005D1848">
        <w:t>цим</w:t>
      </w:r>
      <w:proofErr w:type="spellEnd"/>
      <w:r w:rsidRPr="005D1848">
        <w:t xml:space="preserve"> Договором </w:t>
      </w:r>
      <w:proofErr w:type="spellStart"/>
      <w:r w:rsidRPr="005D1848">
        <w:t>відкладається</w:t>
      </w:r>
      <w:proofErr w:type="spellEnd"/>
      <w:r w:rsidRPr="005D1848">
        <w:t xml:space="preserve"> </w:t>
      </w:r>
      <w:proofErr w:type="gramStart"/>
      <w:r w:rsidRPr="005D1848">
        <w:t>на</w:t>
      </w:r>
      <w:proofErr w:type="gramEnd"/>
      <w:r w:rsidRPr="005D1848">
        <w:t xml:space="preserve"> строк </w:t>
      </w:r>
      <w:proofErr w:type="spellStart"/>
      <w:r w:rsidRPr="005D1848">
        <w:t>дії</w:t>
      </w:r>
      <w:proofErr w:type="spellEnd"/>
      <w:r w:rsidRPr="005D1848">
        <w:t xml:space="preserve"> форс-</w:t>
      </w:r>
      <w:proofErr w:type="spellStart"/>
      <w:r w:rsidRPr="005D1848">
        <w:t>мажорних</w:t>
      </w:r>
      <w:proofErr w:type="spellEnd"/>
      <w:r w:rsidR="001359AB" w:rsidRPr="005D1848">
        <w:rPr>
          <w:lang w:val="uk-UA"/>
        </w:rPr>
        <w:t xml:space="preserve"> </w:t>
      </w:r>
      <w:proofErr w:type="spellStart"/>
      <w:r w:rsidRPr="005D1848">
        <w:t>обставин</w:t>
      </w:r>
      <w:proofErr w:type="spellEnd"/>
      <w:r w:rsidRPr="005D1848">
        <w:t>.</w:t>
      </w:r>
    </w:p>
    <w:p w:rsidR="00FA11C8" w:rsidRPr="005D1848" w:rsidRDefault="00FA11C8" w:rsidP="00467CD0">
      <w:pPr>
        <w:jc w:val="both"/>
      </w:pPr>
      <w:r w:rsidRPr="005D1848">
        <w:t>1</w:t>
      </w:r>
      <w:r w:rsidR="00311572" w:rsidRPr="005D1848">
        <w:rPr>
          <w:lang w:val="uk-UA"/>
        </w:rPr>
        <w:t>2</w:t>
      </w:r>
      <w:r w:rsidRPr="005D1848">
        <w:t>.4.</w:t>
      </w:r>
      <w:r w:rsidRPr="005D1848">
        <w:rPr>
          <w:lang w:val="en-US"/>
        </w:rPr>
        <w:t> </w:t>
      </w:r>
      <w:proofErr w:type="spellStart"/>
      <w:r w:rsidRPr="005D1848">
        <w:t>Сторони</w:t>
      </w:r>
      <w:proofErr w:type="spellEnd"/>
      <w:r w:rsidR="004177D3" w:rsidRPr="005D1848">
        <w:rPr>
          <w:lang w:val="uk-UA"/>
        </w:rPr>
        <w:t xml:space="preserve"> </w:t>
      </w:r>
      <w:proofErr w:type="spellStart"/>
      <w:r w:rsidRPr="005D1848">
        <w:t>зобов'язані</w:t>
      </w:r>
      <w:proofErr w:type="spellEnd"/>
      <w:r w:rsidR="004177D3" w:rsidRPr="005D1848">
        <w:rPr>
          <w:lang w:val="uk-UA"/>
        </w:rPr>
        <w:t xml:space="preserve"> </w:t>
      </w:r>
      <w:proofErr w:type="spellStart"/>
      <w:r w:rsidRPr="005D1848">
        <w:t>негайно</w:t>
      </w:r>
      <w:proofErr w:type="spellEnd"/>
      <w:r w:rsidR="004177D3" w:rsidRPr="005D1848">
        <w:rPr>
          <w:lang w:val="uk-UA"/>
        </w:rPr>
        <w:t xml:space="preserve"> </w:t>
      </w:r>
      <w:proofErr w:type="spellStart"/>
      <w:r w:rsidRPr="005D1848">
        <w:t>повідомити</w:t>
      </w:r>
      <w:proofErr w:type="spellEnd"/>
      <w:r w:rsidRPr="005D1848">
        <w:t xml:space="preserve"> про форс-</w:t>
      </w:r>
      <w:proofErr w:type="spellStart"/>
      <w:r w:rsidRPr="005D1848">
        <w:t>мажорні</w:t>
      </w:r>
      <w:proofErr w:type="spellEnd"/>
      <w:r w:rsidR="004177D3" w:rsidRPr="005D1848">
        <w:rPr>
          <w:lang w:val="uk-UA"/>
        </w:rPr>
        <w:t xml:space="preserve"> </w:t>
      </w:r>
      <w:proofErr w:type="spellStart"/>
      <w:r w:rsidRPr="005D1848">
        <w:t>обставини</w:t>
      </w:r>
      <w:proofErr w:type="spellEnd"/>
      <w:r w:rsidRPr="005D1848">
        <w:t xml:space="preserve"> та </w:t>
      </w:r>
      <w:proofErr w:type="spellStart"/>
      <w:r w:rsidRPr="005D1848">
        <w:t>протягом</w:t>
      </w:r>
      <w:proofErr w:type="spellEnd"/>
      <w:r w:rsidR="004177D3" w:rsidRPr="005D1848">
        <w:rPr>
          <w:lang w:val="uk-UA"/>
        </w:rPr>
        <w:t xml:space="preserve"> </w:t>
      </w:r>
      <w:proofErr w:type="spellStart"/>
      <w:r w:rsidRPr="005D1848">
        <w:t>чотирнадцяти</w:t>
      </w:r>
      <w:proofErr w:type="spellEnd"/>
      <w:r w:rsidR="004177D3" w:rsidRPr="005D1848">
        <w:rPr>
          <w:lang w:val="uk-UA"/>
        </w:rPr>
        <w:t xml:space="preserve"> </w:t>
      </w:r>
      <w:proofErr w:type="spellStart"/>
      <w:r w:rsidRPr="005D1848">
        <w:t>днів</w:t>
      </w:r>
      <w:proofErr w:type="spellEnd"/>
      <w:r w:rsidRPr="005D1848">
        <w:t xml:space="preserve"> з дня </w:t>
      </w:r>
      <w:proofErr w:type="spellStart"/>
      <w:r w:rsidRPr="005D1848">
        <w:t>їх</w:t>
      </w:r>
      <w:proofErr w:type="spellEnd"/>
      <w:r w:rsidR="004177D3" w:rsidRPr="005D1848">
        <w:rPr>
          <w:lang w:val="uk-UA"/>
        </w:rPr>
        <w:t xml:space="preserve"> </w:t>
      </w:r>
      <w:proofErr w:type="spellStart"/>
      <w:r w:rsidRPr="005D1848">
        <w:t>виникнення</w:t>
      </w:r>
      <w:proofErr w:type="spellEnd"/>
      <w:r w:rsidR="001359AB" w:rsidRPr="005D1848">
        <w:rPr>
          <w:lang w:val="uk-UA"/>
        </w:rPr>
        <w:t>,</w:t>
      </w:r>
      <w:r w:rsidR="004177D3" w:rsidRPr="005D1848">
        <w:rPr>
          <w:lang w:val="uk-UA"/>
        </w:rPr>
        <w:t xml:space="preserve"> </w:t>
      </w:r>
      <w:proofErr w:type="spellStart"/>
      <w:r w:rsidRPr="005D1848">
        <w:t>надати</w:t>
      </w:r>
      <w:proofErr w:type="spellEnd"/>
      <w:r w:rsidR="004177D3" w:rsidRPr="005D1848">
        <w:rPr>
          <w:lang w:val="uk-UA"/>
        </w:rPr>
        <w:t xml:space="preserve"> </w:t>
      </w:r>
      <w:proofErr w:type="spellStart"/>
      <w:proofErr w:type="gramStart"/>
      <w:r w:rsidRPr="005D1848">
        <w:t>п</w:t>
      </w:r>
      <w:proofErr w:type="gramEnd"/>
      <w:r w:rsidRPr="005D1848">
        <w:t>ідтверджуючі</w:t>
      </w:r>
      <w:proofErr w:type="spellEnd"/>
      <w:r w:rsidR="004177D3" w:rsidRPr="005D1848">
        <w:rPr>
          <w:lang w:val="uk-UA"/>
        </w:rPr>
        <w:t xml:space="preserve"> </w:t>
      </w:r>
      <w:proofErr w:type="spellStart"/>
      <w:r w:rsidRPr="005D1848">
        <w:t>документи</w:t>
      </w:r>
      <w:proofErr w:type="spellEnd"/>
      <w:r w:rsidR="004177D3" w:rsidRPr="005D1848">
        <w:rPr>
          <w:lang w:val="uk-UA"/>
        </w:rPr>
        <w:t xml:space="preserve"> </w:t>
      </w:r>
      <w:proofErr w:type="spellStart"/>
      <w:r w:rsidRPr="005D1848">
        <w:t>щодо</w:t>
      </w:r>
      <w:proofErr w:type="spellEnd"/>
      <w:r w:rsidR="004177D3" w:rsidRPr="005D1848">
        <w:rPr>
          <w:lang w:val="uk-UA"/>
        </w:rPr>
        <w:t xml:space="preserve"> </w:t>
      </w:r>
      <w:proofErr w:type="spellStart"/>
      <w:r w:rsidRPr="005D1848">
        <w:t>їх</w:t>
      </w:r>
      <w:proofErr w:type="spellEnd"/>
      <w:r w:rsidR="004177D3" w:rsidRPr="005D1848">
        <w:rPr>
          <w:lang w:val="uk-UA"/>
        </w:rPr>
        <w:t xml:space="preserve"> </w:t>
      </w:r>
      <w:proofErr w:type="spellStart"/>
      <w:r w:rsidRPr="005D1848">
        <w:t>настання</w:t>
      </w:r>
      <w:proofErr w:type="spellEnd"/>
      <w:r w:rsidR="004177D3" w:rsidRPr="005D1848">
        <w:rPr>
          <w:lang w:val="uk-UA"/>
        </w:rPr>
        <w:t xml:space="preserve"> </w:t>
      </w:r>
      <w:proofErr w:type="spellStart"/>
      <w:r w:rsidRPr="005D1848">
        <w:t>відповідно</w:t>
      </w:r>
      <w:proofErr w:type="spellEnd"/>
      <w:r w:rsidRPr="005D1848">
        <w:t xml:space="preserve"> до </w:t>
      </w:r>
      <w:proofErr w:type="spellStart"/>
      <w:r w:rsidRPr="005D1848">
        <w:t>законодавства</w:t>
      </w:r>
      <w:proofErr w:type="spellEnd"/>
      <w:r w:rsidRPr="005D1848">
        <w:t>.</w:t>
      </w:r>
    </w:p>
    <w:p w:rsidR="00FA11C8" w:rsidRPr="005D1848" w:rsidRDefault="00FA11C8" w:rsidP="00467CD0">
      <w:pPr>
        <w:jc w:val="both"/>
      </w:pPr>
      <w:r w:rsidRPr="005D1848">
        <w:t>1</w:t>
      </w:r>
      <w:r w:rsidR="00311572" w:rsidRPr="005D1848">
        <w:rPr>
          <w:lang w:val="uk-UA"/>
        </w:rPr>
        <w:t>2</w:t>
      </w:r>
      <w:r w:rsidRPr="005D1848">
        <w:t>.5.</w:t>
      </w:r>
      <w:r w:rsidRPr="005D1848">
        <w:rPr>
          <w:lang w:val="en-US"/>
        </w:rPr>
        <w:t> </w:t>
      </w:r>
      <w:proofErr w:type="spellStart"/>
      <w:r w:rsidRPr="005D1848">
        <w:t>Виникнення</w:t>
      </w:r>
      <w:proofErr w:type="spellEnd"/>
      <w:r w:rsidRPr="005D1848">
        <w:t xml:space="preserve"> форс-</w:t>
      </w:r>
      <w:proofErr w:type="spellStart"/>
      <w:r w:rsidRPr="005D1848">
        <w:t>мажорних</w:t>
      </w:r>
      <w:proofErr w:type="spellEnd"/>
      <w:r w:rsidR="004177D3" w:rsidRPr="005D1848">
        <w:rPr>
          <w:lang w:val="uk-UA"/>
        </w:rPr>
        <w:t xml:space="preserve"> </w:t>
      </w:r>
      <w:proofErr w:type="spellStart"/>
      <w:r w:rsidRPr="005D1848">
        <w:t>обставин</w:t>
      </w:r>
      <w:proofErr w:type="spellEnd"/>
      <w:r w:rsidRPr="005D1848">
        <w:t xml:space="preserve"> не є </w:t>
      </w:r>
      <w:proofErr w:type="spellStart"/>
      <w:proofErr w:type="gramStart"/>
      <w:r w:rsidRPr="005D1848">
        <w:t>п</w:t>
      </w:r>
      <w:proofErr w:type="gramEnd"/>
      <w:r w:rsidRPr="005D1848">
        <w:t>ідставою</w:t>
      </w:r>
      <w:proofErr w:type="spellEnd"/>
      <w:r w:rsidRPr="005D1848">
        <w:t xml:space="preserve"> для </w:t>
      </w:r>
      <w:proofErr w:type="spellStart"/>
      <w:r w:rsidRPr="005D1848">
        <w:t>відмови</w:t>
      </w:r>
      <w:proofErr w:type="spellEnd"/>
      <w:r w:rsidR="004177D3" w:rsidRPr="005D1848">
        <w:rPr>
          <w:lang w:val="uk-UA"/>
        </w:rPr>
        <w:t xml:space="preserve"> </w:t>
      </w:r>
      <w:proofErr w:type="spellStart"/>
      <w:r w:rsidRPr="005D1848">
        <w:t>Замовника</w:t>
      </w:r>
      <w:proofErr w:type="spellEnd"/>
      <w:r w:rsidR="004177D3" w:rsidRPr="005D1848">
        <w:rPr>
          <w:lang w:val="uk-UA"/>
        </w:rPr>
        <w:t xml:space="preserve"> </w:t>
      </w:r>
      <w:proofErr w:type="spellStart"/>
      <w:r w:rsidRPr="005D1848">
        <w:t>від</w:t>
      </w:r>
      <w:proofErr w:type="spellEnd"/>
      <w:r w:rsidR="004177D3" w:rsidRPr="005D1848">
        <w:rPr>
          <w:lang w:val="uk-UA"/>
        </w:rPr>
        <w:t xml:space="preserve"> </w:t>
      </w:r>
      <w:proofErr w:type="spellStart"/>
      <w:r w:rsidRPr="005D1848">
        <w:t>сплати</w:t>
      </w:r>
      <w:proofErr w:type="spellEnd"/>
      <w:r w:rsidR="004177D3" w:rsidRPr="005D1848">
        <w:rPr>
          <w:lang w:val="uk-UA"/>
        </w:rPr>
        <w:t xml:space="preserve"> </w:t>
      </w:r>
      <w:proofErr w:type="spellStart"/>
      <w:r w:rsidRPr="005D1848">
        <w:t>Виконавцю</w:t>
      </w:r>
      <w:proofErr w:type="spellEnd"/>
      <w:r w:rsidRPr="005D1848">
        <w:t xml:space="preserve"> за </w:t>
      </w:r>
      <w:proofErr w:type="spellStart"/>
      <w:r w:rsidRPr="005D1848">
        <w:t>надані</w:t>
      </w:r>
      <w:proofErr w:type="spellEnd"/>
      <w:r w:rsidR="004177D3" w:rsidRPr="005D1848">
        <w:rPr>
          <w:lang w:val="uk-UA"/>
        </w:rPr>
        <w:t xml:space="preserve"> </w:t>
      </w:r>
      <w:r w:rsidR="004E36B3" w:rsidRPr="005D1848">
        <w:rPr>
          <w:lang w:val="uk-UA"/>
        </w:rPr>
        <w:t>п</w:t>
      </w:r>
      <w:proofErr w:type="spellStart"/>
      <w:r w:rsidRPr="005D1848">
        <w:t>ослуги</w:t>
      </w:r>
      <w:proofErr w:type="spellEnd"/>
      <w:r w:rsidRPr="005D1848">
        <w:t xml:space="preserve">, яка </w:t>
      </w:r>
      <w:r w:rsidR="004177D3" w:rsidRPr="005D1848">
        <w:t>булла</w:t>
      </w:r>
      <w:r w:rsidR="004177D3" w:rsidRPr="005D1848">
        <w:rPr>
          <w:lang w:val="uk-UA"/>
        </w:rPr>
        <w:t xml:space="preserve"> </w:t>
      </w:r>
      <w:proofErr w:type="spellStart"/>
      <w:r w:rsidRPr="005D1848">
        <w:t>надана</w:t>
      </w:r>
      <w:proofErr w:type="spellEnd"/>
      <w:r w:rsidRPr="005D1848">
        <w:t xml:space="preserve"> до </w:t>
      </w:r>
      <w:proofErr w:type="spellStart"/>
      <w:r w:rsidRPr="005D1848">
        <w:t>їх</w:t>
      </w:r>
      <w:proofErr w:type="spellEnd"/>
      <w:r w:rsidR="004177D3" w:rsidRPr="005D1848">
        <w:rPr>
          <w:lang w:val="uk-UA"/>
        </w:rPr>
        <w:t xml:space="preserve"> </w:t>
      </w:r>
      <w:proofErr w:type="spellStart"/>
      <w:r w:rsidRPr="005D1848">
        <w:t>виникнення</w:t>
      </w:r>
      <w:proofErr w:type="spellEnd"/>
      <w:r w:rsidRPr="005D1848">
        <w:t>.</w:t>
      </w:r>
    </w:p>
    <w:p w:rsidR="001E1805" w:rsidRPr="005D1848" w:rsidRDefault="001E1805" w:rsidP="000E1447">
      <w:pPr>
        <w:ind w:left="-57" w:firstLine="539"/>
        <w:jc w:val="center"/>
        <w:rPr>
          <w:b/>
          <w:bCs/>
          <w:color w:val="000000"/>
        </w:rPr>
      </w:pPr>
    </w:p>
    <w:p w:rsidR="00BD569E" w:rsidRPr="005D1848" w:rsidRDefault="00BD569E" w:rsidP="001C6D75">
      <w:pPr>
        <w:pStyle w:val="afb"/>
        <w:suppressAutoHyphens/>
        <w:spacing w:after="0" w:line="240" w:lineRule="auto"/>
        <w:jc w:val="center"/>
        <w:rPr>
          <w:rFonts w:ascii="Times New Roman" w:hAnsi="Times New Roman"/>
          <w:b/>
          <w:sz w:val="24"/>
          <w:szCs w:val="24"/>
          <w:lang w:val="uk-UA" w:eastAsia="zh-CN"/>
        </w:rPr>
      </w:pPr>
      <w:r w:rsidRPr="005D1848">
        <w:rPr>
          <w:rFonts w:ascii="Times New Roman" w:hAnsi="Times New Roman"/>
          <w:b/>
          <w:sz w:val="24"/>
          <w:szCs w:val="24"/>
          <w:lang w:eastAsia="zh-CN"/>
        </w:rPr>
        <w:t>1</w:t>
      </w:r>
      <w:r w:rsidR="00311572" w:rsidRPr="005D1848">
        <w:rPr>
          <w:rFonts w:ascii="Times New Roman" w:hAnsi="Times New Roman"/>
          <w:b/>
          <w:sz w:val="24"/>
          <w:szCs w:val="24"/>
          <w:lang w:val="uk-UA" w:eastAsia="zh-CN"/>
        </w:rPr>
        <w:t>3</w:t>
      </w:r>
      <w:r w:rsidRPr="005D1848">
        <w:rPr>
          <w:rFonts w:ascii="Times New Roman" w:hAnsi="Times New Roman"/>
          <w:b/>
          <w:sz w:val="24"/>
          <w:szCs w:val="24"/>
          <w:lang w:val="uk-UA" w:eastAsia="zh-CN"/>
        </w:rPr>
        <w:t xml:space="preserve">. </w:t>
      </w:r>
      <w:r w:rsidR="005E0390" w:rsidRPr="005D1848">
        <w:rPr>
          <w:rFonts w:ascii="Times New Roman" w:hAnsi="Times New Roman"/>
          <w:b/>
          <w:sz w:val="24"/>
          <w:szCs w:val="24"/>
          <w:lang w:val="uk-UA" w:eastAsia="zh-CN"/>
        </w:rPr>
        <w:t>АНТИКОРУПЦІЙНЕ ЗАСТЕРЕЖЕННЯ</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 xml:space="preserve">Під діями працівника, здійснюваними на користь стимулюючої його Сторони, </w:t>
      </w:r>
      <w:r w:rsidRPr="005D1848">
        <w:rPr>
          <w:rFonts w:eastAsia="Times New Roman"/>
          <w:lang w:val="uk-UA"/>
        </w:rPr>
        <w:lastRenderedPageBreak/>
        <w:t xml:space="preserve">розуміються: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надання невиправданих переваг у порівнянні з іншими контрагентами;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надання будь-яких гарантій;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 xml:space="preserve">прискорення існуючих процедур; </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w:t>
      </w:r>
      <w:r w:rsidRPr="005D1848">
        <w:rPr>
          <w:rFonts w:eastAsia="Times New Roman"/>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B95A32" w:rsidRPr="005D1848" w:rsidRDefault="00B95A32" w:rsidP="00B95A32">
      <w:pPr>
        <w:widowControl w:val="0"/>
        <w:ind w:firstLine="720"/>
        <w:jc w:val="both"/>
        <w:rPr>
          <w:rFonts w:eastAsia="Times New Roman"/>
          <w:lang w:val="uk-UA"/>
        </w:rPr>
      </w:pPr>
      <w:r w:rsidRPr="005D1848">
        <w:rPr>
          <w:rFonts w:eastAsia="Times New Roman"/>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95A32" w:rsidRPr="005D1848" w:rsidRDefault="00641CF8" w:rsidP="00641CF8">
      <w:pPr>
        <w:widowControl w:val="0"/>
        <w:jc w:val="both"/>
        <w:rPr>
          <w:rFonts w:eastAsia="Times New Roman"/>
          <w:lang w:val="uk-UA"/>
        </w:rPr>
      </w:pPr>
      <w:r w:rsidRPr="005D1848">
        <w:rPr>
          <w:rFonts w:eastAsia="Times New Roman"/>
          <w:lang w:val="uk-UA"/>
        </w:rPr>
        <w:t>1</w:t>
      </w:r>
      <w:r w:rsidR="00311572" w:rsidRPr="005D1848">
        <w:rPr>
          <w:rFonts w:eastAsia="Times New Roman"/>
          <w:lang w:val="uk-UA"/>
        </w:rPr>
        <w:t>3</w:t>
      </w:r>
      <w:r w:rsidR="00B95A32" w:rsidRPr="005D1848">
        <w:rPr>
          <w:rFonts w:eastAsia="Times New Roman"/>
          <w:lang w:val="uk-UA"/>
        </w:rPr>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D569E" w:rsidRPr="005D1848" w:rsidRDefault="00BD569E" w:rsidP="001E1805">
      <w:pPr>
        <w:ind w:firstLine="442"/>
        <w:jc w:val="center"/>
        <w:rPr>
          <w:b/>
          <w:bCs/>
          <w:color w:val="000000"/>
          <w:lang w:val="uk-UA"/>
        </w:rPr>
      </w:pPr>
    </w:p>
    <w:p w:rsidR="001E1805" w:rsidRPr="005D1848" w:rsidRDefault="00BD569E" w:rsidP="001E1805">
      <w:pPr>
        <w:ind w:firstLine="442"/>
        <w:jc w:val="center"/>
        <w:rPr>
          <w:b/>
          <w:bCs/>
          <w:color w:val="000000"/>
          <w:lang w:val="uk-UA"/>
        </w:rPr>
      </w:pPr>
      <w:r w:rsidRPr="005D1848">
        <w:rPr>
          <w:b/>
          <w:bCs/>
          <w:color w:val="000000"/>
          <w:lang w:val="uk-UA"/>
        </w:rPr>
        <w:t>1</w:t>
      </w:r>
      <w:r w:rsidR="00311572" w:rsidRPr="005D1848">
        <w:rPr>
          <w:b/>
          <w:bCs/>
          <w:color w:val="000000"/>
          <w:lang w:val="uk-UA"/>
        </w:rPr>
        <w:t>4</w:t>
      </w:r>
      <w:r w:rsidR="001E1805" w:rsidRPr="005D1848">
        <w:rPr>
          <w:b/>
          <w:bCs/>
          <w:color w:val="000000"/>
          <w:lang w:val="uk-UA"/>
        </w:rPr>
        <w:t>. ПРИКІНЦЕВІ ПОЛОЖЕННЯ</w:t>
      </w:r>
    </w:p>
    <w:p w:rsidR="001E1805" w:rsidRPr="005D1848" w:rsidRDefault="001E1805" w:rsidP="005E0390">
      <w:pPr>
        <w:jc w:val="both"/>
        <w:rPr>
          <w:color w:val="000000"/>
          <w:lang w:val="uk-UA"/>
        </w:rPr>
      </w:pPr>
      <w:r w:rsidRPr="005D1848">
        <w:rPr>
          <w:color w:val="000000"/>
          <w:lang w:val="uk-UA"/>
        </w:rPr>
        <w:t>1</w:t>
      </w:r>
      <w:r w:rsidR="00311572" w:rsidRPr="005D1848">
        <w:rPr>
          <w:color w:val="000000"/>
          <w:lang w:val="uk-UA"/>
        </w:rPr>
        <w:t>4</w:t>
      </w:r>
      <w:r w:rsidRPr="005D1848">
        <w:rPr>
          <w:color w:val="000000"/>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C31639" w:rsidRPr="005D1848" w:rsidRDefault="00C31639" w:rsidP="00C31639">
      <w:pPr>
        <w:jc w:val="both"/>
        <w:rPr>
          <w:lang w:val="uk-UA"/>
        </w:rPr>
      </w:pPr>
      <w:r w:rsidRPr="005D1848">
        <w:rPr>
          <w:color w:val="000000"/>
          <w:lang w:val="uk-UA"/>
        </w:rPr>
        <w:t>1</w:t>
      </w:r>
      <w:r w:rsidR="00311572" w:rsidRPr="005D1848">
        <w:rPr>
          <w:color w:val="000000"/>
          <w:lang w:val="uk-UA"/>
        </w:rPr>
        <w:t>4</w:t>
      </w:r>
      <w:r w:rsidRPr="005D1848">
        <w:rPr>
          <w:color w:val="000000"/>
          <w:lang w:val="uk-UA"/>
        </w:rPr>
        <w:t>.</w:t>
      </w:r>
      <w:r w:rsidR="00A23BF4" w:rsidRPr="005D1848">
        <w:rPr>
          <w:color w:val="000000"/>
          <w:lang w:val="uk-UA"/>
        </w:rPr>
        <w:t>2</w:t>
      </w:r>
      <w:r w:rsidRPr="005D1848">
        <w:rPr>
          <w:color w:val="000000"/>
          <w:lang w:val="uk-UA"/>
        </w:rPr>
        <w:t>.</w:t>
      </w:r>
      <w:r w:rsidRPr="005D1848">
        <w:rPr>
          <w:color w:val="000000"/>
        </w:rPr>
        <w:t> </w:t>
      </w:r>
      <w:r w:rsidRPr="005D1848">
        <w:rPr>
          <w:lang w:val="uk-UA"/>
        </w:rPr>
        <w:t xml:space="preserve">Виконавець запевняє, що до нього, його керівника та </w:t>
      </w:r>
      <w:proofErr w:type="spellStart"/>
      <w:r w:rsidRPr="005D1848">
        <w:rPr>
          <w:lang w:val="uk-UA"/>
        </w:rPr>
        <w:t>бенефіціара</w:t>
      </w:r>
      <w:proofErr w:type="spellEnd"/>
      <w:r w:rsidRPr="005D1848">
        <w:rPr>
          <w:lang w:val="uk-UA"/>
        </w:rPr>
        <w:t xml:space="preserve"> (</w:t>
      </w:r>
      <w:proofErr w:type="spellStart"/>
      <w:r w:rsidRPr="005D1848">
        <w:rPr>
          <w:lang w:val="uk-UA"/>
        </w:rPr>
        <w:t>бенефіціарів</w:t>
      </w:r>
      <w:proofErr w:type="spellEnd"/>
      <w:r w:rsidRPr="005D1848">
        <w:rPr>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proofErr w:type="spellStart"/>
      <w:r w:rsidRPr="005D1848">
        <w:rPr>
          <w:lang w:val="uk-UA"/>
        </w:rPr>
        <w:t>разізастосуваннясанкцій</w:t>
      </w:r>
      <w:proofErr w:type="spellEnd"/>
      <w:r w:rsidRPr="005D1848">
        <w:rPr>
          <w:lang w:val="uk-UA"/>
        </w:rPr>
        <w:t xml:space="preserve"> до Виконавця, він</w:t>
      </w:r>
      <w:r w:rsidR="00B067BD" w:rsidRPr="005D1848">
        <w:rPr>
          <w:lang w:val="uk-UA"/>
        </w:rPr>
        <w:t xml:space="preserve"> </w:t>
      </w:r>
      <w:r w:rsidRPr="005D1848">
        <w:rPr>
          <w:lang w:val="uk-UA"/>
        </w:rPr>
        <w:t>зобов’язаний</w:t>
      </w:r>
      <w:r w:rsidR="00B067BD" w:rsidRPr="005D1848">
        <w:rPr>
          <w:lang w:val="uk-UA"/>
        </w:rPr>
        <w:t xml:space="preserve"> </w:t>
      </w:r>
      <w:r w:rsidRPr="005D1848">
        <w:rPr>
          <w:lang w:val="uk-UA"/>
        </w:rPr>
        <w:t>повідомити</w:t>
      </w:r>
      <w:r w:rsidR="00B067BD" w:rsidRPr="005D1848">
        <w:rPr>
          <w:lang w:val="uk-UA"/>
        </w:rPr>
        <w:t xml:space="preserve"> </w:t>
      </w:r>
      <w:r w:rsidRPr="005D1848">
        <w:rPr>
          <w:lang w:val="uk-UA"/>
        </w:rPr>
        <w:t>Замовника (документом, підписаним КЕП або</w:t>
      </w:r>
      <w:r w:rsidR="00B067BD" w:rsidRPr="005D1848">
        <w:rPr>
          <w:lang w:val="uk-UA"/>
        </w:rPr>
        <w:t xml:space="preserve"> </w:t>
      </w:r>
      <w:r w:rsidRPr="005D1848">
        <w:rPr>
          <w:lang w:val="uk-UA"/>
        </w:rPr>
        <w:t>сканованою</w:t>
      </w:r>
      <w:r w:rsidR="00B067BD" w:rsidRPr="005D1848">
        <w:rPr>
          <w:lang w:val="uk-UA"/>
        </w:rPr>
        <w:t xml:space="preserve"> </w:t>
      </w:r>
      <w:r w:rsidRPr="005D1848">
        <w:rPr>
          <w:lang w:val="uk-UA"/>
        </w:rPr>
        <w:t>копією документу з власноручним</w:t>
      </w:r>
      <w:r w:rsidR="00B067BD" w:rsidRPr="005D1848">
        <w:rPr>
          <w:lang w:val="uk-UA"/>
        </w:rPr>
        <w:t xml:space="preserve"> </w:t>
      </w:r>
      <w:r w:rsidRPr="005D1848">
        <w:rPr>
          <w:lang w:val="uk-UA"/>
        </w:rPr>
        <w:t>підписом, надісланим з адреси</w:t>
      </w:r>
      <w:r w:rsidR="00B067BD" w:rsidRPr="005D1848">
        <w:rPr>
          <w:lang w:val="uk-UA"/>
        </w:rPr>
        <w:t xml:space="preserve"> </w:t>
      </w:r>
      <w:r w:rsidRPr="005D1848">
        <w:rPr>
          <w:lang w:val="uk-UA"/>
        </w:rPr>
        <w:t>електронної</w:t>
      </w:r>
      <w:r w:rsidR="00B067BD" w:rsidRPr="005D1848">
        <w:rPr>
          <w:lang w:val="uk-UA"/>
        </w:rPr>
        <w:t xml:space="preserve"> </w:t>
      </w:r>
      <w:r w:rsidRPr="005D1848">
        <w:rPr>
          <w:lang w:val="uk-UA"/>
        </w:rPr>
        <w:t>пошти на адресу електронної</w:t>
      </w:r>
      <w:r w:rsidR="00B067BD" w:rsidRPr="005D1848">
        <w:rPr>
          <w:lang w:val="uk-UA"/>
        </w:rPr>
        <w:t xml:space="preserve"> </w:t>
      </w:r>
      <w:r w:rsidRPr="005D1848">
        <w:rPr>
          <w:lang w:val="uk-UA"/>
        </w:rPr>
        <w:t>пошти, що</w:t>
      </w:r>
      <w:r w:rsidR="00B067BD" w:rsidRPr="005D1848">
        <w:rPr>
          <w:lang w:val="uk-UA"/>
        </w:rPr>
        <w:t xml:space="preserve"> </w:t>
      </w:r>
      <w:r w:rsidRPr="005D1848">
        <w:rPr>
          <w:lang w:val="uk-UA"/>
        </w:rPr>
        <w:t>вказані у розділі 1</w:t>
      </w:r>
      <w:r w:rsidR="00311572" w:rsidRPr="005D1848">
        <w:rPr>
          <w:lang w:val="uk-UA"/>
        </w:rPr>
        <w:t>6</w:t>
      </w:r>
      <w:r w:rsidRPr="005D1848">
        <w:rPr>
          <w:lang w:val="uk-UA"/>
        </w:rPr>
        <w:t xml:space="preserve"> Договору) про їх</w:t>
      </w:r>
      <w:r w:rsidR="00B067BD" w:rsidRPr="005D1848">
        <w:rPr>
          <w:lang w:val="uk-UA"/>
        </w:rPr>
        <w:t xml:space="preserve"> </w:t>
      </w:r>
      <w:r w:rsidRPr="005D1848">
        <w:rPr>
          <w:lang w:val="uk-UA"/>
        </w:rPr>
        <w:t>застосування</w:t>
      </w:r>
      <w:r w:rsidR="00B067BD" w:rsidRPr="005D1848">
        <w:rPr>
          <w:lang w:val="uk-UA"/>
        </w:rPr>
        <w:t xml:space="preserve"> </w:t>
      </w:r>
      <w:r w:rsidRPr="005D1848">
        <w:rPr>
          <w:lang w:val="uk-UA"/>
        </w:rPr>
        <w:t>протягом</w:t>
      </w:r>
      <w:r w:rsidR="00B067BD" w:rsidRPr="005D1848">
        <w:rPr>
          <w:lang w:val="uk-UA"/>
        </w:rPr>
        <w:t xml:space="preserve"> </w:t>
      </w:r>
      <w:r w:rsidRPr="005D1848">
        <w:rPr>
          <w:lang w:val="uk-UA"/>
        </w:rPr>
        <w:t>наступного</w:t>
      </w:r>
      <w:r w:rsidR="00B067BD" w:rsidRPr="005D1848">
        <w:rPr>
          <w:lang w:val="uk-UA"/>
        </w:rPr>
        <w:t xml:space="preserve"> </w:t>
      </w:r>
      <w:r w:rsidRPr="005D1848">
        <w:rPr>
          <w:lang w:val="uk-UA"/>
        </w:rPr>
        <w:t>робочого дня після</w:t>
      </w:r>
      <w:r w:rsidR="00B067BD" w:rsidRPr="005D1848">
        <w:rPr>
          <w:lang w:val="uk-UA"/>
        </w:rPr>
        <w:t xml:space="preserve"> </w:t>
      </w:r>
      <w:r w:rsidRPr="005D1848">
        <w:rPr>
          <w:lang w:val="uk-UA"/>
        </w:rPr>
        <w:t>відповідного</w:t>
      </w:r>
      <w:r w:rsidR="00B067BD" w:rsidRPr="005D1848">
        <w:rPr>
          <w:lang w:val="uk-UA"/>
        </w:rPr>
        <w:t xml:space="preserve"> </w:t>
      </w:r>
      <w:r w:rsidRPr="005D1848">
        <w:rPr>
          <w:lang w:val="uk-UA"/>
        </w:rPr>
        <w:t>введення</w:t>
      </w:r>
      <w:r w:rsidR="00B067BD" w:rsidRPr="005D1848">
        <w:rPr>
          <w:lang w:val="uk-UA"/>
        </w:rPr>
        <w:t xml:space="preserve"> </w:t>
      </w:r>
      <w:r w:rsidRPr="005D1848">
        <w:rPr>
          <w:lang w:val="uk-UA"/>
        </w:rPr>
        <w:t>їх в дію. Сторони</w:t>
      </w:r>
      <w:r w:rsidR="00B067BD" w:rsidRPr="005D1848">
        <w:rPr>
          <w:lang w:val="uk-UA"/>
        </w:rPr>
        <w:t xml:space="preserve"> </w:t>
      </w:r>
      <w:r w:rsidRPr="005D1848">
        <w:rPr>
          <w:lang w:val="uk-UA"/>
        </w:rPr>
        <w:t>припиняють (розривають) Договір не пізніше</w:t>
      </w:r>
      <w:r w:rsidR="00B067BD" w:rsidRPr="005D1848">
        <w:rPr>
          <w:lang w:val="uk-UA"/>
        </w:rPr>
        <w:t xml:space="preserve"> </w:t>
      </w:r>
      <w:r w:rsidRPr="005D1848">
        <w:rPr>
          <w:lang w:val="uk-UA"/>
        </w:rPr>
        <w:t>ніж</w:t>
      </w:r>
      <w:r w:rsidR="00B067BD" w:rsidRPr="005D1848">
        <w:rPr>
          <w:lang w:val="uk-UA"/>
        </w:rPr>
        <w:t xml:space="preserve"> </w:t>
      </w:r>
      <w:r w:rsidRPr="005D1848">
        <w:rPr>
          <w:lang w:val="uk-UA"/>
        </w:rPr>
        <w:t>протягом 3 (трьох) робочих</w:t>
      </w:r>
      <w:r w:rsidR="00B067BD" w:rsidRPr="005D1848">
        <w:rPr>
          <w:lang w:val="uk-UA"/>
        </w:rPr>
        <w:t xml:space="preserve"> </w:t>
      </w:r>
      <w:r w:rsidRPr="005D1848">
        <w:rPr>
          <w:lang w:val="uk-UA"/>
        </w:rPr>
        <w:t>днів</w:t>
      </w:r>
      <w:r w:rsidR="00B067BD" w:rsidRPr="005D1848">
        <w:rPr>
          <w:lang w:val="uk-UA"/>
        </w:rPr>
        <w:t xml:space="preserve"> </w:t>
      </w:r>
      <w:r w:rsidRPr="005D1848">
        <w:rPr>
          <w:lang w:val="uk-UA"/>
        </w:rPr>
        <w:t>після такого повідомлення</w:t>
      </w:r>
      <w:r w:rsidR="00B067BD" w:rsidRPr="005D1848">
        <w:rPr>
          <w:lang w:val="uk-UA"/>
        </w:rPr>
        <w:t xml:space="preserve"> </w:t>
      </w:r>
      <w:r w:rsidRPr="005D1848">
        <w:rPr>
          <w:lang w:val="uk-UA"/>
        </w:rPr>
        <w:t>або</w:t>
      </w:r>
      <w:r w:rsidR="00B067BD" w:rsidRPr="005D1848">
        <w:rPr>
          <w:lang w:val="uk-UA"/>
        </w:rPr>
        <w:t xml:space="preserve"> </w:t>
      </w:r>
      <w:r w:rsidRPr="005D1848">
        <w:rPr>
          <w:lang w:val="uk-UA"/>
        </w:rPr>
        <w:t>після того, як Замовник</w:t>
      </w:r>
      <w:r w:rsidR="00B067BD" w:rsidRPr="005D1848">
        <w:rPr>
          <w:lang w:val="uk-UA"/>
        </w:rPr>
        <w:t xml:space="preserve"> </w:t>
      </w:r>
      <w:r w:rsidRPr="005D1848">
        <w:rPr>
          <w:lang w:val="uk-UA"/>
        </w:rPr>
        <w:t>самостійно</w:t>
      </w:r>
      <w:r w:rsidR="00B067BD" w:rsidRPr="005D1848">
        <w:rPr>
          <w:lang w:val="uk-UA"/>
        </w:rPr>
        <w:t xml:space="preserve"> </w:t>
      </w:r>
      <w:r w:rsidRPr="005D1848">
        <w:rPr>
          <w:lang w:val="uk-UA"/>
        </w:rPr>
        <w:t>дізнався про застосування</w:t>
      </w:r>
      <w:r w:rsidR="00B067BD" w:rsidRPr="005D1848">
        <w:rPr>
          <w:lang w:val="uk-UA"/>
        </w:rPr>
        <w:t xml:space="preserve"> </w:t>
      </w:r>
      <w:r w:rsidRPr="005D1848">
        <w:rPr>
          <w:lang w:val="uk-UA"/>
        </w:rPr>
        <w:t>санкцій до Виконавця та повідомив про це</w:t>
      </w:r>
      <w:r w:rsidR="00B067BD" w:rsidRPr="005D1848">
        <w:rPr>
          <w:lang w:val="uk-UA"/>
        </w:rPr>
        <w:t xml:space="preserve"> </w:t>
      </w:r>
      <w:r w:rsidRPr="005D1848">
        <w:rPr>
          <w:lang w:val="uk-UA"/>
        </w:rPr>
        <w:t>Виконавця (</w:t>
      </w:r>
      <w:proofErr w:type="spellStart"/>
      <w:r w:rsidRPr="005D1848">
        <w:rPr>
          <w:lang w:val="uk-UA"/>
        </w:rPr>
        <w:t>проєкт</w:t>
      </w:r>
      <w:proofErr w:type="spellEnd"/>
      <w:r w:rsidR="00B067BD" w:rsidRPr="005D1848">
        <w:rPr>
          <w:lang w:val="uk-UA"/>
        </w:rPr>
        <w:t xml:space="preserve"> </w:t>
      </w:r>
      <w:r w:rsidRPr="005D1848">
        <w:rPr>
          <w:lang w:val="uk-UA"/>
        </w:rPr>
        <w:t>додаткової угоди готує та надає</w:t>
      </w:r>
      <w:r w:rsidR="00B067BD" w:rsidRPr="005D1848">
        <w:rPr>
          <w:lang w:val="uk-UA"/>
        </w:rPr>
        <w:t xml:space="preserve"> </w:t>
      </w:r>
      <w:r w:rsidRPr="005D1848">
        <w:rPr>
          <w:lang w:val="uk-UA"/>
        </w:rPr>
        <w:t>Виконавець). Якщо Сторонами протягом 3 (трьох) робочих</w:t>
      </w:r>
      <w:r w:rsidR="00B067BD" w:rsidRPr="005D1848">
        <w:rPr>
          <w:lang w:val="uk-UA"/>
        </w:rPr>
        <w:t xml:space="preserve"> </w:t>
      </w:r>
      <w:r w:rsidRPr="005D1848">
        <w:rPr>
          <w:lang w:val="uk-UA"/>
        </w:rPr>
        <w:t>днів</w:t>
      </w:r>
      <w:r w:rsidR="00B067BD" w:rsidRPr="005D1848">
        <w:rPr>
          <w:lang w:val="uk-UA"/>
        </w:rPr>
        <w:t xml:space="preserve"> </w:t>
      </w:r>
      <w:r w:rsidRPr="005D1848">
        <w:rPr>
          <w:lang w:val="uk-UA"/>
        </w:rPr>
        <w:t>після</w:t>
      </w:r>
      <w:r w:rsidR="00B067BD" w:rsidRPr="005D1848">
        <w:rPr>
          <w:lang w:val="uk-UA"/>
        </w:rPr>
        <w:t xml:space="preserve"> </w:t>
      </w:r>
      <w:r w:rsidRPr="005D1848">
        <w:rPr>
          <w:lang w:val="uk-UA"/>
        </w:rPr>
        <w:t>повідомлення про застосування</w:t>
      </w:r>
      <w:r w:rsidR="00B067BD" w:rsidRPr="005D1848">
        <w:rPr>
          <w:lang w:val="uk-UA"/>
        </w:rPr>
        <w:t xml:space="preserve"> </w:t>
      </w:r>
      <w:r w:rsidRPr="005D1848">
        <w:rPr>
          <w:lang w:val="uk-UA"/>
        </w:rPr>
        <w:t>санкцій, не буде укладено (підписано) додаткову угоду про (припинення) розірвання Договору, Замовник</w:t>
      </w:r>
      <w:r w:rsidR="00B067BD" w:rsidRPr="005D1848">
        <w:rPr>
          <w:lang w:val="uk-UA"/>
        </w:rPr>
        <w:t xml:space="preserve"> </w:t>
      </w:r>
      <w:r w:rsidRPr="005D1848">
        <w:rPr>
          <w:lang w:val="uk-UA"/>
        </w:rPr>
        <w:t>припиняє (розриває) його в односторонньому порядку шляхом направлення</w:t>
      </w:r>
      <w:r w:rsidR="00B067BD" w:rsidRPr="005D1848">
        <w:rPr>
          <w:lang w:val="uk-UA"/>
        </w:rPr>
        <w:t xml:space="preserve"> </w:t>
      </w:r>
      <w:r w:rsidRPr="005D1848">
        <w:rPr>
          <w:lang w:val="uk-UA"/>
        </w:rPr>
        <w:t>Виконавцю</w:t>
      </w:r>
      <w:r w:rsidR="00B067BD" w:rsidRPr="005D1848">
        <w:rPr>
          <w:lang w:val="uk-UA"/>
        </w:rPr>
        <w:t xml:space="preserve"> </w:t>
      </w:r>
      <w:r w:rsidRPr="005D1848">
        <w:rPr>
          <w:lang w:val="uk-UA"/>
        </w:rPr>
        <w:t>повідомлення (документу, підписаного КЕП або</w:t>
      </w:r>
      <w:r w:rsidR="00B067BD" w:rsidRPr="005D1848">
        <w:rPr>
          <w:lang w:val="uk-UA"/>
        </w:rPr>
        <w:t xml:space="preserve"> </w:t>
      </w:r>
      <w:r w:rsidRPr="005D1848">
        <w:rPr>
          <w:lang w:val="uk-UA"/>
        </w:rPr>
        <w:t>сканованої</w:t>
      </w:r>
      <w:r w:rsidR="00B067BD" w:rsidRPr="005D1848">
        <w:rPr>
          <w:lang w:val="uk-UA"/>
        </w:rPr>
        <w:t xml:space="preserve"> </w:t>
      </w:r>
      <w:r w:rsidRPr="005D1848">
        <w:rPr>
          <w:lang w:val="uk-UA"/>
        </w:rPr>
        <w:t>копії документу з власноручним</w:t>
      </w:r>
      <w:r w:rsidR="00B067BD" w:rsidRPr="005D1848">
        <w:rPr>
          <w:lang w:val="uk-UA"/>
        </w:rPr>
        <w:t xml:space="preserve"> </w:t>
      </w:r>
      <w:r w:rsidRPr="005D1848">
        <w:rPr>
          <w:lang w:val="uk-UA"/>
        </w:rPr>
        <w:t>підписом, надісланим з адреси</w:t>
      </w:r>
      <w:r w:rsidR="00B067BD" w:rsidRPr="005D1848">
        <w:rPr>
          <w:lang w:val="uk-UA"/>
        </w:rPr>
        <w:t xml:space="preserve"> </w:t>
      </w:r>
      <w:r w:rsidRPr="005D1848">
        <w:rPr>
          <w:lang w:val="uk-UA"/>
        </w:rPr>
        <w:t>електронної</w:t>
      </w:r>
      <w:r w:rsidR="00B067BD" w:rsidRPr="005D1848">
        <w:rPr>
          <w:lang w:val="uk-UA"/>
        </w:rPr>
        <w:t xml:space="preserve"> </w:t>
      </w:r>
      <w:r w:rsidRPr="005D1848">
        <w:rPr>
          <w:lang w:val="uk-UA"/>
        </w:rPr>
        <w:t>пошти на адресу електронної</w:t>
      </w:r>
      <w:r w:rsidR="00B067BD" w:rsidRPr="005D1848">
        <w:rPr>
          <w:lang w:val="uk-UA"/>
        </w:rPr>
        <w:t xml:space="preserve"> </w:t>
      </w:r>
      <w:r w:rsidRPr="005D1848">
        <w:rPr>
          <w:lang w:val="uk-UA"/>
        </w:rPr>
        <w:t>пошти, що</w:t>
      </w:r>
      <w:r w:rsidR="00B067BD" w:rsidRPr="005D1848">
        <w:rPr>
          <w:lang w:val="uk-UA"/>
        </w:rPr>
        <w:t xml:space="preserve"> </w:t>
      </w:r>
      <w:r w:rsidRPr="005D1848">
        <w:rPr>
          <w:lang w:val="uk-UA"/>
        </w:rPr>
        <w:t>вказані у розділі 1</w:t>
      </w:r>
      <w:r w:rsidR="00311572" w:rsidRPr="005D1848">
        <w:rPr>
          <w:lang w:val="uk-UA"/>
        </w:rPr>
        <w:t>6</w:t>
      </w:r>
      <w:r w:rsidRPr="005D1848">
        <w:rPr>
          <w:lang w:val="uk-UA"/>
        </w:rPr>
        <w:t xml:space="preserve"> Договору).</w:t>
      </w:r>
      <w:r w:rsidR="00B067BD" w:rsidRPr="005D1848">
        <w:rPr>
          <w:lang w:val="uk-UA"/>
        </w:rPr>
        <w:t xml:space="preserve"> </w:t>
      </w:r>
      <w:r w:rsidRPr="005D1848">
        <w:rPr>
          <w:lang w:val="uk-UA"/>
        </w:rPr>
        <w:t>Договір</w:t>
      </w:r>
      <w:r w:rsidR="00B067BD" w:rsidRPr="005D1848">
        <w:rPr>
          <w:lang w:val="uk-UA"/>
        </w:rPr>
        <w:t xml:space="preserve"> </w:t>
      </w:r>
      <w:r w:rsidRPr="005D1848">
        <w:rPr>
          <w:lang w:val="uk-UA"/>
        </w:rPr>
        <w:t>вважається</w:t>
      </w:r>
      <w:r w:rsidR="00B067BD" w:rsidRPr="005D1848">
        <w:rPr>
          <w:lang w:val="uk-UA"/>
        </w:rPr>
        <w:t xml:space="preserve"> </w:t>
      </w:r>
      <w:r w:rsidRPr="005D1848">
        <w:rPr>
          <w:lang w:val="uk-UA"/>
        </w:rPr>
        <w:t xml:space="preserve">розірваним (припиненим) на 3 (третій) робочий день </w:t>
      </w:r>
      <w:r w:rsidR="001F72B4" w:rsidRPr="005D1848">
        <w:rPr>
          <w:lang w:val="uk-UA"/>
        </w:rPr>
        <w:t xml:space="preserve">після направлення </w:t>
      </w:r>
      <w:r w:rsidRPr="005D1848">
        <w:rPr>
          <w:lang w:val="uk-UA"/>
        </w:rPr>
        <w:t>Замовником</w:t>
      </w:r>
      <w:r w:rsidR="001F72B4" w:rsidRPr="005D1848">
        <w:rPr>
          <w:lang w:val="uk-UA"/>
        </w:rPr>
        <w:t xml:space="preserve"> </w:t>
      </w:r>
      <w:r w:rsidRPr="005D1848">
        <w:rPr>
          <w:lang w:val="uk-UA"/>
        </w:rPr>
        <w:t>Виконавцю</w:t>
      </w:r>
      <w:r w:rsidR="001F72B4" w:rsidRPr="005D1848">
        <w:rPr>
          <w:lang w:val="uk-UA"/>
        </w:rPr>
        <w:t xml:space="preserve"> </w:t>
      </w:r>
      <w:r w:rsidRPr="005D1848">
        <w:rPr>
          <w:lang w:val="uk-UA"/>
        </w:rPr>
        <w:lastRenderedPageBreak/>
        <w:t>відповідного</w:t>
      </w:r>
      <w:r w:rsidR="001F72B4" w:rsidRPr="005D1848">
        <w:rPr>
          <w:lang w:val="uk-UA"/>
        </w:rPr>
        <w:t xml:space="preserve"> </w:t>
      </w:r>
      <w:r w:rsidRPr="005D1848">
        <w:rPr>
          <w:lang w:val="uk-UA"/>
        </w:rPr>
        <w:t>повідомлення. Замовник не несе будь-яких</w:t>
      </w:r>
      <w:r w:rsidR="001F72B4" w:rsidRPr="005D1848">
        <w:rPr>
          <w:lang w:val="uk-UA"/>
        </w:rPr>
        <w:t xml:space="preserve"> </w:t>
      </w:r>
      <w:r w:rsidRPr="005D1848">
        <w:rPr>
          <w:lang w:val="uk-UA"/>
        </w:rPr>
        <w:t>шкоди (збитків), санкцій та інших</w:t>
      </w:r>
      <w:r w:rsidR="001F72B4" w:rsidRPr="005D1848">
        <w:rPr>
          <w:lang w:val="uk-UA"/>
        </w:rPr>
        <w:t xml:space="preserve"> </w:t>
      </w:r>
      <w:r w:rsidRPr="005D1848">
        <w:rPr>
          <w:lang w:val="uk-UA"/>
        </w:rPr>
        <w:t>витрат перед Виконавцем за таке</w:t>
      </w:r>
      <w:r w:rsidR="001F72B4" w:rsidRPr="005D1848">
        <w:rPr>
          <w:lang w:val="uk-UA"/>
        </w:rPr>
        <w:t xml:space="preserve"> </w:t>
      </w:r>
      <w:r w:rsidRPr="005D1848">
        <w:rPr>
          <w:lang w:val="uk-UA"/>
        </w:rPr>
        <w:t>розірвання (припинення) Договору.</w:t>
      </w:r>
    </w:p>
    <w:p w:rsidR="003F1D0C" w:rsidRPr="005D1848" w:rsidRDefault="003F1D0C" w:rsidP="003F1D0C">
      <w:pPr>
        <w:shd w:val="clear" w:color="auto" w:fill="FFFFFF"/>
        <w:jc w:val="both"/>
      </w:pPr>
      <w:r w:rsidRPr="005D1848">
        <w:rPr>
          <w:lang w:val="uk-UA"/>
        </w:rPr>
        <w:t>1</w:t>
      </w:r>
      <w:r w:rsidRPr="005D1848">
        <w:t>4.</w:t>
      </w:r>
      <w:r w:rsidRPr="005D1848">
        <w:rPr>
          <w:lang w:val="uk-UA"/>
        </w:rPr>
        <w:t>3</w:t>
      </w:r>
      <w:r w:rsidRPr="005D1848">
        <w:t xml:space="preserve">. Статус </w:t>
      </w:r>
      <w:proofErr w:type="spellStart"/>
      <w:r w:rsidRPr="005D1848">
        <w:t>Сторін</w:t>
      </w:r>
      <w:proofErr w:type="spellEnd"/>
      <w:r w:rsidRPr="005D1848">
        <w:t xml:space="preserve"> як </w:t>
      </w:r>
      <w:proofErr w:type="spellStart"/>
      <w:r w:rsidRPr="005D1848">
        <w:t>платників</w:t>
      </w:r>
      <w:proofErr w:type="spellEnd"/>
      <w:r w:rsidRPr="005D1848">
        <w:t xml:space="preserve"> </w:t>
      </w:r>
      <w:proofErr w:type="spellStart"/>
      <w:r w:rsidRPr="005D1848">
        <w:t>податкі</w:t>
      </w:r>
      <w:proofErr w:type="gramStart"/>
      <w:r w:rsidRPr="005D1848">
        <w:t>в</w:t>
      </w:r>
      <w:proofErr w:type="spellEnd"/>
      <w:proofErr w:type="gramEnd"/>
      <w:r w:rsidRPr="005D1848">
        <w:t>:</w:t>
      </w:r>
    </w:p>
    <w:p w:rsidR="003F1D0C" w:rsidRPr="005D1848" w:rsidRDefault="003F1D0C" w:rsidP="003F1D0C">
      <w:pPr>
        <w:ind w:firstLine="567"/>
        <w:jc w:val="both"/>
        <w:rPr>
          <w:lang w:val="uk-UA"/>
        </w:rPr>
      </w:pPr>
      <w:proofErr w:type="spellStart"/>
      <w:r w:rsidRPr="005D1848">
        <w:rPr>
          <w:bCs/>
          <w:iCs/>
        </w:rPr>
        <w:t>Замовник</w:t>
      </w:r>
      <w:proofErr w:type="spellEnd"/>
      <w:r w:rsidRPr="005D1848">
        <w:t xml:space="preserve"> є </w:t>
      </w:r>
      <w:proofErr w:type="spellStart"/>
      <w:r w:rsidRPr="005D1848">
        <w:t>неприбутковою</w:t>
      </w:r>
      <w:proofErr w:type="spellEnd"/>
      <w:r w:rsidRPr="005D1848">
        <w:t xml:space="preserve"> </w:t>
      </w:r>
      <w:proofErr w:type="spellStart"/>
      <w:r w:rsidRPr="005D1848">
        <w:t>установою</w:t>
      </w:r>
      <w:proofErr w:type="spellEnd"/>
      <w:r w:rsidRPr="005D1848">
        <w:t xml:space="preserve">, не </w:t>
      </w:r>
      <w:proofErr w:type="spellStart"/>
      <w:r w:rsidRPr="005D1848">
        <w:t>платником</w:t>
      </w:r>
      <w:proofErr w:type="spellEnd"/>
      <w:r w:rsidRPr="005D1848">
        <w:t xml:space="preserve"> ПДВ.</w:t>
      </w:r>
    </w:p>
    <w:p w:rsidR="003F1D0C" w:rsidRPr="005D1848" w:rsidRDefault="003F1D0C" w:rsidP="003F1D0C">
      <w:pPr>
        <w:ind w:firstLine="567"/>
        <w:jc w:val="both"/>
        <w:rPr>
          <w:lang w:val="uk-UA"/>
        </w:rPr>
      </w:pPr>
      <w:r w:rsidRPr="005D1848">
        <w:rPr>
          <w:lang w:val="uk-UA"/>
        </w:rPr>
        <w:t xml:space="preserve">Виконавець є _______________ </w:t>
      </w:r>
      <w:r w:rsidRPr="005D1848">
        <w:rPr>
          <w:i/>
          <w:lang w:val="uk-UA"/>
        </w:rPr>
        <w:t>(зазначити статус платника податку).</w:t>
      </w:r>
    </w:p>
    <w:p w:rsidR="003F1D0C" w:rsidRPr="005D1848" w:rsidRDefault="003F1D0C" w:rsidP="00C31639">
      <w:pPr>
        <w:jc w:val="both"/>
        <w:rPr>
          <w:color w:val="000000"/>
          <w:lang w:val="uk-UA"/>
        </w:rPr>
      </w:pPr>
    </w:p>
    <w:p w:rsidR="00EC1B9D" w:rsidRPr="005D1848" w:rsidRDefault="00EC1B9D" w:rsidP="00C31639">
      <w:pPr>
        <w:jc w:val="center"/>
        <w:rPr>
          <w:b/>
          <w:color w:val="000000"/>
          <w:lang w:val="uk-UA"/>
        </w:rPr>
      </w:pPr>
    </w:p>
    <w:p w:rsidR="008A38EA" w:rsidRPr="005D1848" w:rsidRDefault="008A38EA" w:rsidP="00C31639">
      <w:pPr>
        <w:jc w:val="center"/>
        <w:rPr>
          <w:b/>
          <w:color w:val="000000"/>
          <w:lang w:val="uk-UA"/>
        </w:rPr>
      </w:pPr>
      <w:r w:rsidRPr="005D1848">
        <w:rPr>
          <w:b/>
          <w:color w:val="000000"/>
        </w:rPr>
        <w:t>1</w:t>
      </w:r>
      <w:r w:rsidR="00311572" w:rsidRPr="005D1848">
        <w:rPr>
          <w:b/>
          <w:color w:val="000000"/>
          <w:lang w:val="uk-UA"/>
        </w:rPr>
        <w:t>5</w:t>
      </w:r>
      <w:r w:rsidRPr="005D1848">
        <w:rPr>
          <w:b/>
          <w:color w:val="000000"/>
        </w:rPr>
        <w:t xml:space="preserve">. ДОДАТКИ </w:t>
      </w:r>
      <w:proofErr w:type="gramStart"/>
      <w:r w:rsidRPr="005D1848">
        <w:rPr>
          <w:b/>
          <w:color w:val="000000"/>
        </w:rPr>
        <w:t>ДО</w:t>
      </w:r>
      <w:proofErr w:type="gramEnd"/>
      <w:r w:rsidRPr="005D1848">
        <w:rPr>
          <w:b/>
          <w:color w:val="000000"/>
        </w:rPr>
        <w:t xml:space="preserve"> ДОГОВОРУ</w:t>
      </w:r>
    </w:p>
    <w:p w:rsidR="008E2617" w:rsidRPr="005D1848" w:rsidRDefault="008A38EA" w:rsidP="00C31639">
      <w:pPr>
        <w:pStyle w:val="15"/>
        <w:jc w:val="both"/>
        <w:rPr>
          <w:rFonts w:ascii="Times New Roman" w:hAnsi="Times New Roman" w:cs="Times New Roman"/>
          <w:bCs/>
          <w:spacing w:val="-3"/>
          <w:lang w:val="uk-UA"/>
        </w:rPr>
      </w:pPr>
      <w:r w:rsidRPr="005D1848">
        <w:rPr>
          <w:rFonts w:ascii="Times New Roman" w:hAnsi="Times New Roman" w:cs="Times New Roman"/>
        </w:rPr>
        <w:t>1</w:t>
      </w:r>
      <w:r w:rsidR="00311572" w:rsidRPr="005D1848">
        <w:rPr>
          <w:rFonts w:ascii="Times New Roman" w:hAnsi="Times New Roman" w:cs="Times New Roman"/>
          <w:lang w:val="uk-UA"/>
        </w:rPr>
        <w:t>5</w:t>
      </w:r>
      <w:r w:rsidRPr="005D1848">
        <w:rPr>
          <w:rFonts w:ascii="Times New Roman" w:hAnsi="Times New Roman" w:cs="Times New Roman"/>
        </w:rPr>
        <w:t xml:space="preserve">.1. </w:t>
      </w:r>
      <w:proofErr w:type="spellStart"/>
      <w:r w:rsidRPr="005D1848">
        <w:rPr>
          <w:rFonts w:ascii="Times New Roman" w:hAnsi="Times New Roman" w:cs="Times New Roman"/>
        </w:rPr>
        <w:t>Невід’ємною</w:t>
      </w:r>
      <w:proofErr w:type="spellEnd"/>
      <w:r w:rsidR="003E3EB8" w:rsidRPr="005D1848">
        <w:rPr>
          <w:rFonts w:ascii="Times New Roman" w:hAnsi="Times New Roman" w:cs="Times New Roman"/>
          <w:lang w:val="uk-UA"/>
        </w:rPr>
        <w:t xml:space="preserve"> </w:t>
      </w:r>
      <w:proofErr w:type="spellStart"/>
      <w:r w:rsidRPr="005D1848">
        <w:rPr>
          <w:rFonts w:ascii="Times New Roman" w:hAnsi="Times New Roman" w:cs="Times New Roman"/>
        </w:rPr>
        <w:t>частиною</w:t>
      </w:r>
      <w:proofErr w:type="spellEnd"/>
      <w:r w:rsidR="003E3EB8" w:rsidRPr="005D1848">
        <w:rPr>
          <w:rFonts w:ascii="Times New Roman" w:hAnsi="Times New Roman" w:cs="Times New Roman"/>
          <w:lang w:val="uk-UA"/>
        </w:rPr>
        <w:t xml:space="preserve"> </w:t>
      </w:r>
      <w:proofErr w:type="spellStart"/>
      <w:r w:rsidRPr="005D1848">
        <w:rPr>
          <w:rFonts w:ascii="Times New Roman" w:hAnsi="Times New Roman" w:cs="Times New Roman"/>
        </w:rPr>
        <w:t>цього</w:t>
      </w:r>
      <w:proofErr w:type="spellEnd"/>
      <w:r w:rsidRPr="005D1848">
        <w:rPr>
          <w:rFonts w:ascii="Times New Roman" w:hAnsi="Times New Roman" w:cs="Times New Roman"/>
        </w:rPr>
        <w:t xml:space="preserve"> Договору</w:t>
      </w:r>
      <w:proofErr w:type="gramStart"/>
      <w:r w:rsidRPr="005D1848">
        <w:rPr>
          <w:rFonts w:ascii="Times New Roman" w:hAnsi="Times New Roman" w:cs="Times New Roman"/>
        </w:rPr>
        <w:t xml:space="preserve"> є:</w:t>
      </w:r>
      <w:proofErr w:type="gramEnd"/>
    </w:p>
    <w:p w:rsidR="007E0223" w:rsidRPr="007E0223" w:rsidRDefault="008A38EA" w:rsidP="007E0223">
      <w:pPr>
        <w:pStyle w:val="15"/>
        <w:jc w:val="both"/>
        <w:rPr>
          <w:rFonts w:ascii="Times New Roman" w:hAnsi="Times New Roman" w:cs="Times New Roman"/>
          <w:lang w:val="uk-UA"/>
        </w:rPr>
      </w:pPr>
      <w:r w:rsidRPr="005D1848">
        <w:rPr>
          <w:rFonts w:ascii="Times New Roman" w:hAnsi="Times New Roman" w:cs="Times New Roman"/>
          <w:lang w:val="uk-UA"/>
        </w:rPr>
        <w:t>1</w:t>
      </w:r>
      <w:r w:rsidR="00311572" w:rsidRPr="005D1848">
        <w:rPr>
          <w:rFonts w:ascii="Times New Roman" w:hAnsi="Times New Roman" w:cs="Times New Roman"/>
          <w:lang w:val="uk-UA"/>
        </w:rPr>
        <w:t>5</w:t>
      </w:r>
      <w:r w:rsidRPr="005D1848">
        <w:rPr>
          <w:rFonts w:ascii="Times New Roman" w:hAnsi="Times New Roman" w:cs="Times New Roman"/>
          <w:lang w:val="uk-UA"/>
        </w:rPr>
        <w:t>.1.1.</w:t>
      </w:r>
      <w:r w:rsidR="007E0223" w:rsidRPr="007E0223">
        <w:t xml:space="preserve"> </w:t>
      </w:r>
      <w:r w:rsidR="007E0223" w:rsidRPr="007E0223">
        <w:rPr>
          <w:rFonts w:ascii="Times New Roman" w:hAnsi="Times New Roman" w:cs="Times New Roman"/>
          <w:lang w:val="uk-UA"/>
        </w:rPr>
        <w:t>Кошторис</w:t>
      </w:r>
      <w:r w:rsidR="007E0223" w:rsidRPr="007E0223">
        <w:rPr>
          <w:rFonts w:ascii="Times New Roman" w:hAnsi="Times New Roman" w:cs="Times New Roman"/>
        </w:rPr>
        <w:t xml:space="preserve"> </w:t>
      </w:r>
      <w:r w:rsidR="007E0223" w:rsidRPr="007E0223">
        <w:rPr>
          <w:rFonts w:ascii="Times New Roman" w:hAnsi="Times New Roman" w:cs="Times New Roman"/>
          <w:lang w:val="uk-UA"/>
        </w:rPr>
        <w:t xml:space="preserve">послуг з побудови системи гарантованого енергоживлення серверної та гарантованого енергоживлення серверної від генератора, у тому числі встановлення пасивного </w:t>
      </w:r>
    </w:p>
    <w:p w:rsidR="008A38EA" w:rsidRPr="005D1848" w:rsidRDefault="007E0223" w:rsidP="007E0223">
      <w:pPr>
        <w:pStyle w:val="15"/>
        <w:jc w:val="both"/>
        <w:rPr>
          <w:rFonts w:ascii="Times New Roman" w:hAnsi="Times New Roman" w:cs="Times New Roman"/>
          <w:lang w:val="uk-UA"/>
        </w:rPr>
      </w:pPr>
      <w:r w:rsidRPr="007E0223">
        <w:rPr>
          <w:rFonts w:ascii="Times New Roman" w:hAnsi="Times New Roman" w:cs="Times New Roman"/>
          <w:lang w:val="uk-UA"/>
        </w:rPr>
        <w:t>мережевого обладнання, що невід’ємною</w:t>
      </w:r>
      <w:r w:rsidRPr="007E0223">
        <w:rPr>
          <w:rFonts w:ascii="Times New Roman" w:hAnsi="Times New Roman" w:cs="Times New Roman"/>
        </w:rPr>
        <w:t xml:space="preserve"> </w:t>
      </w:r>
      <w:r w:rsidRPr="007E0223">
        <w:rPr>
          <w:rFonts w:ascii="Times New Roman" w:hAnsi="Times New Roman" w:cs="Times New Roman"/>
          <w:lang w:val="uk-UA"/>
        </w:rPr>
        <w:t>частиною послуг</w:t>
      </w:r>
      <w:r w:rsidR="00B76CBD" w:rsidRPr="005D1848">
        <w:rPr>
          <w:rFonts w:ascii="Times New Roman" w:hAnsi="Times New Roman" w:cs="Times New Roman"/>
          <w:lang w:val="uk-UA"/>
        </w:rPr>
        <w:t xml:space="preserve"> </w:t>
      </w:r>
      <w:r w:rsidR="008A38EA" w:rsidRPr="005D1848">
        <w:rPr>
          <w:rFonts w:ascii="Times New Roman" w:hAnsi="Times New Roman" w:cs="Times New Roman"/>
          <w:lang w:val="uk-UA"/>
        </w:rPr>
        <w:t>(Додаток</w:t>
      </w:r>
      <w:r w:rsidR="005B31CA" w:rsidRPr="005D1848">
        <w:rPr>
          <w:rFonts w:ascii="Times New Roman" w:hAnsi="Times New Roman" w:cs="Times New Roman"/>
          <w:lang w:val="uk-UA"/>
        </w:rPr>
        <w:t xml:space="preserve"> 1</w:t>
      </w:r>
      <w:r w:rsidR="008A38EA" w:rsidRPr="005D1848">
        <w:rPr>
          <w:rFonts w:ascii="Times New Roman" w:hAnsi="Times New Roman" w:cs="Times New Roman"/>
          <w:lang w:val="uk-UA"/>
        </w:rPr>
        <w:t>).</w:t>
      </w:r>
    </w:p>
    <w:p w:rsidR="008A38EA" w:rsidRPr="005D1848" w:rsidRDefault="008A38EA" w:rsidP="001E1805">
      <w:pPr>
        <w:pStyle w:val="ad"/>
        <w:spacing w:after="0"/>
        <w:jc w:val="center"/>
        <w:rPr>
          <w:b/>
          <w:bCs/>
          <w:sz w:val="24"/>
          <w:szCs w:val="24"/>
        </w:rPr>
      </w:pPr>
    </w:p>
    <w:p w:rsidR="001E1805" w:rsidRPr="005D1848" w:rsidRDefault="00946BE2" w:rsidP="001E1805">
      <w:pPr>
        <w:pStyle w:val="ad"/>
        <w:spacing w:after="0"/>
        <w:jc w:val="center"/>
        <w:rPr>
          <w:b/>
          <w:bCs/>
          <w:sz w:val="24"/>
          <w:szCs w:val="24"/>
        </w:rPr>
      </w:pPr>
      <w:r w:rsidRPr="005D1848">
        <w:rPr>
          <w:b/>
          <w:bCs/>
          <w:sz w:val="24"/>
          <w:szCs w:val="24"/>
        </w:rPr>
        <w:t>1</w:t>
      </w:r>
      <w:r w:rsidR="00311572" w:rsidRPr="005D1848">
        <w:rPr>
          <w:b/>
          <w:bCs/>
          <w:sz w:val="24"/>
          <w:szCs w:val="24"/>
        </w:rPr>
        <w:t>6</w:t>
      </w:r>
      <w:r w:rsidR="001E1805" w:rsidRPr="005D1848">
        <w:rPr>
          <w:b/>
          <w:bCs/>
          <w:sz w:val="24"/>
          <w:szCs w:val="24"/>
        </w:rPr>
        <w:t>. ЮРИДИЧНІ АДРЕСИ ТА РЕКВІЗИТИ  СТОРІН</w:t>
      </w:r>
    </w:p>
    <w:p w:rsidR="001E1805" w:rsidRPr="005D1848" w:rsidRDefault="001E1805" w:rsidP="001E1805">
      <w:pPr>
        <w:pStyle w:val="ad"/>
        <w:spacing w:after="0"/>
        <w:jc w:val="center"/>
        <w:rPr>
          <w:b/>
          <w:bCs/>
          <w:sz w:val="24"/>
          <w:szCs w:val="24"/>
        </w:rPr>
      </w:pPr>
    </w:p>
    <w:tbl>
      <w:tblPr>
        <w:tblW w:w="0" w:type="auto"/>
        <w:tblInd w:w="108" w:type="dxa"/>
        <w:tblLook w:val="01E0" w:firstRow="1" w:lastRow="1" w:firstColumn="1" w:lastColumn="1" w:noHBand="0" w:noVBand="0"/>
      </w:tblPr>
      <w:tblGrid>
        <w:gridCol w:w="4876"/>
        <w:gridCol w:w="4844"/>
      </w:tblGrid>
      <w:tr w:rsidR="001E1805" w:rsidRPr="005D1848" w:rsidTr="002862B3">
        <w:trPr>
          <w:trHeight w:val="4290"/>
        </w:trPr>
        <w:tc>
          <w:tcPr>
            <w:tcW w:w="4876" w:type="dxa"/>
          </w:tcPr>
          <w:p w:rsidR="001E1805" w:rsidRPr="005D1848" w:rsidRDefault="001E1805" w:rsidP="00DA74BB">
            <w:pPr>
              <w:rPr>
                <w:rFonts w:eastAsia="Calibri"/>
                <w:b/>
                <w:bCs/>
                <w:lang w:val="uk-UA" w:eastAsia="en-US"/>
              </w:rPr>
            </w:pPr>
            <w:r w:rsidRPr="005D1848">
              <w:rPr>
                <w:b/>
                <w:bCs/>
                <w:lang w:val="uk-UA"/>
              </w:rPr>
              <w:t>ВИКОНАВЕЦЬ</w:t>
            </w:r>
          </w:p>
          <w:p w:rsidR="001E1805" w:rsidRPr="005D1848" w:rsidRDefault="001E1805" w:rsidP="00CE0A84">
            <w:pPr>
              <w:ind w:left="38" w:hanging="38"/>
              <w:rPr>
                <w:color w:val="000000"/>
                <w:lang w:val="uk-UA"/>
              </w:rPr>
            </w:pPr>
          </w:p>
          <w:p w:rsidR="001E1805" w:rsidRPr="005D1848" w:rsidRDefault="001E1805" w:rsidP="00622FF4">
            <w:pPr>
              <w:ind w:left="38" w:hanging="38"/>
              <w:rPr>
                <w:b/>
                <w:bCs/>
                <w:lang w:val="uk-UA"/>
              </w:rPr>
            </w:pPr>
          </w:p>
          <w:p w:rsidR="002862B3" w:rsidRPr="005D1848" w:rsidRDefault="002862B3" w:rsidP="00622FF4">
            <w:pPr>
              <w:ind w:left="38" w:hanging="38"/>
              <w:rPr>
                <w:b/>
                <w:bCs/>
                <w:lang w:val="uk-UA"/>
              </w:rPr>
            </w:pPr>
          </w:p>
          <w:p w:rsidR="002862B3" w:rsidRPr="005D1848" w:rsidRDefault="002862B3" w:rsidP="00622FF4">
            <w:pPr>
              <w:ind w:left="38" w:hanging="38"/>
              <w:rPr>
                <w:b/>
                <w:bCs/>
                <w:lang w:val="uk-UA"/>
              </w:rPr>
            </w:pPr>
          </w:p>
          <w:p w:rsidR="002862B3" w:rsidRPr="005D1848" w:rsidRDefault="002862B3" w:rsidP="00622FF4">
            <w:pPr>
              <w:ind w:left="38" w:hanging="38"/>
              <w:rPr>
                <w:b/>
                <w:bCs/>
                <w:lang w:val="uk-UA"/>
              </w:rPr>
            </w:pPr>
          </w:p>
          <w:p w:rsidR="002862B3" w:rsidRPr="005D1848" w:rsidRDefault="002862B3" w:rsidP="00152B19">
            <w:pPr>
              <w:spacing w:line="276" w:lineRule="auto"/>
              <w:ind w:left="38" w:hanging="38"/>
              <w:rPr>
                <w:b/>
                <w:bCs/>
                <w:lang w:val="uk-UA"/>
              </w:rPr>
            </w:pPr>
          </w:p>
          <w:p w:rsidR="002862B3" w:rsidRPr="005D1848" w:rsidRDefault="002862B3" w:rsidP="00152B19">
            <w:pPr>
              <w:spacing w:line="276" w:lineRule="auto"/>
              <w:ind w:left="38" w:hanging="38"/>
              <w:rPr>
                <w:b/>
                <w:bCs/>
                <w:lang w:val="uk-UA"/>
              </w:rPr>
            </w:pPr>
          </w:p>
          <w:p w:rsidR="002862B3" w:rsidRPr="005D1848" w:rsidRDefault="002862B3" w:rsidP="00152B19">
            <w:pPr>
              <w:spacing w:line="276" w:lineRule="auto"/>
              <w:ind w:left="38" w:hanging="38"/>
              <w:rPr>
                <w:b/>
                <w:bCs/>
                <w:lang w:val="uk-UA"/>
              </w:rPr>
            </w:pPr>
          </w:p>
          <w:p w:rsidR="002862B3" w:rsidRPr="005D1848" w:rsidRDefault="002862B3" w:rsidP="00622FF4">
            <w:pPr>
              <w:ind w:left="38" w:hanging="38"/>
              <w:rPr>
                <w:b/>
                <w:bCs/>
                <w:lang w:val="uk-UA"/>
              </w:rPr>
            </w:pPr>
          </w:p>
          <w:p w:rsidR="002862B3" w:rsidRPr="005D1848" w:rsidRDefault="002862B3" w:rsidP="002862B3">
            <w:pPr>
              <w:pStyle w:val="ad"/>
              <w:spacing w:after="0"/>
              <w:rPr>
                <w:b/>
                <w:bCs/>
                <w:sz w:val="24"/>
                <w:szCs w:val="24"/>
              </w:rPr>
            </w:pPr>
          </w:p>
          <w:p w:rsidR="003E333D" w:rsidRPr="005D1848" w:rsidRDefault="003E333D" w:rsidP="002862B3">
            <w:pPr>
              <w:pStyle w:val="ad"/>
              <w:spacing w:after="0"/>
              <w:rPr>
                <w:b/>
                <w:bCs/>
                <w:sz w:val="24"/>
                <w:szCs w:val="24"/>
              </w:rPr>
            </w:pPr>
          </w:p>
          <w:p w:rsidR="003E333D" w:rsidRPr="005D1848" w:rsidRDefault="003E333D" w:rsidP="002862B3">
            <w:pPr>
              <w:pStyle w:val="ad"/>
              <w:spacing w:after="0"/>
              <w:rPr>
                <w:b/>
                <w:bCs/>
                <w:sz w:val="24"/>
                <w:szCs w:val="24"/>
              </w:rPr>
            </w:pPr>
          </w:p>
          <w:p w:rsidR="002862B3" w:rsidRPr="005D1848" w:rsidRDefault="002862B3" w:rsidP="002862B3">
            <w:pPr>
              <w:ind w:left="38" w:hanging="38"/>
              <w:rPr>
                <w:b/>
                <w:bCs/>
                <w:lang w:val="uk-UA"/>
              </w:rPr>
            </w:pPr>
            <w:r w:rsidRPr="005D1848">
              <w:rPr>
                <w:b/>
                <w:bCs/>
                <w:lang w:val="uk-UA"/>
              </w:rPr>
              <w:t>_________________</w:t>
            </w:r>
          </w:p>
          <w:p w:rsidR="002862B3" w:rsidRPr="005D1848" w:rsidRDefault="002862B3" w:rsidP="002862B3">
            <w:pPr>
              <w:rPr>
                <w:lang w:val="uk-UA"/>
              </w:rPr>
            </w:pPr>
            <w:r w:rsidRPr="005D1848">
              <w:rPr>
                <w:lang w:val="uk-UA"/>
              </w:rPr>
              <w:t>М.П.</w:t>
            </w:r>
          </w:p>
        </w:tc>
        <w:tc>
          <w:tcPr>
            <w:tcW w:w="4844" w:type="dxa"/>
          </w:tcPr>
          <w:p w:rsidR="001E1805" w:rsidRPr="005D1848" w:rsidRDefault="001E1805" w:rsidP="00CE0A84">
            <w:pPr>
              <w:pStyle w:val="ad"/>
              <w:spacing w:after="0"/>
              <w:rPr>
                <w:sz w:val="24"/>
                <w:szCs w:val="24"/>
                <w:lang w:eastAsia="ar-SA"/>
              </w:rPr>
            </w:pPr>
            <w:r w:rsidRPr="005D1848">
              <w:rPr>
                <w:b/>
                <w:bCs/>
                <w:sz w:val="24"/>
                <w:szCs w:val="24"/>
              </w:rPr>
              <w:t>ЗАМОВНИК</w:t>
            </w:r>
          </w:p>
          <w:p w:rsidR="001E1805" w:rsidRPr="005D1848" w:rsidRDefault="001E1805" w:rsidP="00CE0A84">
            <w:pPr>
              <w:pStyle w:val="ad"/>
              <w:spacing w:after="0"/>
              <w:rPr>
                <w:sz w:val="24"/>
                <w:szCs w:val="24"/>
              </w:rPr>
            </w:pPr>
          </w:p>
          <w:p w:rsidR="00F86EF1" w:rsidRPr="005D1848" w:rsidRDefault="00F86EF1" w:rsidP="00F86EF1">
            <w:pPr>
              <w:pStyle w:val="a7"/>
              <w:spacing w:before="0" w:beforeAutospacing="0" w:after="0" w:afterAutospacing="0"/>
            </w:pPr>
            <w:r w:rsidRPr="005D1848">
              <w:t xml:space="preserve">Державна митна служба України </w:t>
            </w:r>
          </w:p>
          <w:p w:rsidR="00F86EF1" w:rsidRPr="005D1848" w:rsidRDefault="00F86EF1" w:rsidP="00F86EF1">
            <w:pPr>
              <w:pStyle w:val="a7"/>
              <w:spacing w:before="0" w:beforeAutospacing="0" w:after="0" w:afterAutospacing="0"/>
              <w:rPr>
                <w:color w:val="000000"/>
              </w:rPr>
            </w:pPr>
            <w:r w:rsidRPr="005D1848">
              <w:t>Чернігівська митниця</w:t>
            </w:r>
          </w:p>
          <w:p w:rsidR="000F3FDD" w:rsidRPr="005D1848" w:rsidRDefault="000F3FDD" w:rsidP="000F3FDD">
            <w:pPr>
              <w:shd w:val="clear" w:color="auto" w:fill="FFFFFF"/>
              <w:ind w:left="19" w:right="1325"/>
            </w:pPr>
            <w:r w:rsidRPr="005D1848">
              <w:t>Код ЄДРПОУ 43985581</w:t>
            </w:r>
          </w:p>
          <w:p w:rsidR="000F3FDD" w:rsidRPr="005D1848" w:rsidRDefault="000F3FDD" w:rsidP="000F3FDD">
            <w:pPr>
              <w:ind w:right="34"/>
            </w:pPr>
            <w:r w:rsidRPr="005D1848">
              <w:t xml:space="preserve">Банк: </w:t>
            </w:r>
            <w:proofErr w:type="spellStart"/>
            <w:r w:rsidRPr="005D1848">
              <w:t>Державна</w:t>
            </w:r>
            <w:proofErr w:type="spellEnd"/>
            <w:r w:rsidRPr="005D1848">
              <w:t xml:space="preserve"> </w:t>
            </w:r>
            <w:proofErr w:type="spellStart"/>
            <w:r w:rsidRPr="005D1848">
              <w:t>казначейська</w:t>
            </w:r>
            <w:proofErr w:type="spellEnd"/>
            <w:r w:rsidRPr="005D1848">
              <w:t xml:space="preserve"> служба </w:t>
            </w:r>
            <w:proofErr w:type="spellStart"/>
            <w:r w:rsidRPr="005D1848">
              <w:t>України</w:t>
            </w:r>
            <w:proofErr w:type="spellEnd"/>
            <w:r w:rsidRPr="005D1848">
              <w:t xml:space="preserve">, м. </w:t>
            </w:r>
            <w:proofErr w:type="spellStart"/>
            <w:r w:rsidRPr="005D1848">
              <w:t>Киї</w:t>
            </w:r>
            <w:proofErr w:type="gramStart"/>
            <w:r w:rsidRPr="005D1848">
              <w:t>в</w:t>
            </w:r>
            <w:proofErr w:type="spellEnd"/>
            <w:proofErr w:type="gramEnd"/>
            <w:r w:rsidRPr="005D1848">
              <w:t>,</w:t>
            </w:r>
            <w:r w:rsidRPr="005D1848">
              <w:rPr>
                <w:b/>
                <w:bCs/>
                <w:color w:val="000000"/>
              </w:rPr>
              <w:t xml:space="preserve"> </w:t>
            </w:r>
          </w:p>
          <w:p w:rsidR="005F13D4" w:rsidRPr="005D1848" w:rsidRDefault="005F13D4" w:rsidP="005F13D4">
            <w:pPr>
              <w:pStyle w:val="a7"/>
              <w:spacing w:before="0" w:beforeAutospacing="0" w:after="0" w:afterAutospacing="0"/>
            </w:pPr>
            <w:r w:rsidRPr="005D1848">
              <w:rPr>
                <w:bCs/>
                <w:color w:val="000000"/>
              </w:rPr>
              <w:t xml:space="preserve">р/р </w:t>
            </w:r>
            <w:r w:rsidRPr="005D1848">
              <w:t>UA398201720343130001000107700</w:t>
            </w:r>
          </w:p>
          <w:p w:rsidR="000F3FDD" w:rsidRPr="005D1848" w:rsidRDefault="000F3FDD" w:rsidP="000F3FDD">
            <w:pPr>
              <w:pStyle w:val="a7"/>
              <w:spacing w:before="0" w:beforeAutospacing="0" w:after="0" w:afterAutospacing="0"/>
            </w:pPr>
            <w:r w:rsidRPr="005D1848">
              <w:t>14017, м. Чернігів, пр-т Перемоги, 6</w:t>
            </w:r>
          </w:p>
          <w:p w:rsidR="000F3FDD" w:rsidRPr="005D1848" w:rsidRDefault="000F3FDD" w:rsidP="000F3FDD">
            <w:pPr>
              <w:pStyle w:val="a7"/>
              <w:spacing w:before="0" w:beforeAutospacing="0" w:after="0" w:afterAutospacing="0"/>
            </w:pPr>
            <w:r w:rsidRPr="005D1848">
              <w:t xml:space="preserve">тел. (0462) 652-225, (0462) 652-215 </w:t>
            </w:r>
          </w:p>
          <w:p w:rsidR="00F86EF1" w:rsidRPr="005D1848" w:rsidRDefault="00F86EF1" w:rsidP="00F86EF1">
            <w:pPr>
              <w:pStyle w:val="34"/>
              <w:widowControl w:val="0"/>
              <w:jc w:val="left"/>
              <w:rPr>
                <w:rStyle w:val="a9"/>
              </w:rPr>
            </w:pPr>
            <w:r w:rsidRPr="005D1848">
              <w:rPr>
                <w:color w:val="0033D6"/>
              </w:rPr>
              <w:t xml:space="preserve">Е-mail: </w:t>
            </w:r>
            <w:hyperlink r:id="rId9" w:history="1">
              <w:r w:rsidRPr="005D1848">
                <w:rPr>
                  <w:rStyle w:val="a9"/>
                </w:rPr>
                <w:t>cr.post@customs.gov.ua</w:t>
              </w:r>
            </w:hyperlink>
          </w:p>
          <w:p w:rsidR="00F86EF1" w:rsidRPr="005D1848" w:rsidRDefault="00F86EF1" w:rsidP="00F86EF1">
            <w:pPr>
              <w:pStyle w:val="34"/>
              <w:widowControl w:val="0"/>
              <w:jc w:val="left"/>
            </w:pPr>
          </w:p>
          <w:p w:rsidR="00F86EF1" w:rsidRPr="005D1848" w:rsidRDefault="00F86EF1" w:rsidP="00F86EF1">
            <w:pPr>
              <w:pStyle w:val="34"/>
              <w:widowControl w:val="0"/>
              <w:jc w:val="left"/>
            </w:pPr>
            <w:r w:rsidRPr="005D1848">
              <w:t>Начальник Чернігівської митниці</w:t>
            </w:r>
          </w:p>
          <w:p w:rsidR="00F86EF1" w:rsidRPr="005D1848" w:rsidRDefault="00F86EF1" w:rsidP="00F86EF1">
            <w:pPr>
              <w:pStyle w:val="34"/>
              <w:widowControl w:val="0"/>
              <w:jc w:val="left"/>
            </w:pPr>
          </w:p>
          <w:p w:rsidR="00F86EF1" w:rsidRPr="005D1848" w:rsidRDefault="00F86EF1" w:rsidP="00F86EF1">
            <w:pPr>
              <w:pStyle w:val="34"/>
              <w:widowControl w:val="0"/>
              <w:jc w:val="left"/>
            </w:pPr>
            <w:r w:rsidRPr="005D1848">
              <w:t xml:space="preserve">__________________/ </w:t>
            </w:r>
            <w:r w:rsidRPr="005D1848">
              <w:rPr>
                <w:u w:val="single"/>
              </w:rPr>
              <w:t>Ільченко В.М.</w:t>
            </w:r>
            <w:r w:rsidRPr="005D1848">
              <w:t>/</w:t>
            </w:r>
          </w:p>
          <w:p w:rsidR="001E1805" w:rsidRPr="005D1848" w:rsidRDefault="009570C6" w:rsidP="00F86EF1">
            <w:pPr>
              <w:pStyle w:val="ad"/>
              <w:spacing w:after="0"/>
              <w:rPr>
                <w:b/>
                <w:bCs/>
                <w:sz w:val="24"/>
                <w:szCs w:val="24"/>
              </w:rPr>
            </w:pPr>
            <w:r w:rsidRPr="005D1848">
              <w:rPr>
                <w:sz w:val="24"/>
                <w:szCs w:val="24"/>
              </w:rPr>
              <w:t>М.П.</w:t>
            </w:r>
          </w:p>
        </w:tc>
      </w:tr>
    </w:tbl>
    <w:p w:rsidR="001E1805" w:rsidRPr="005D1848" w:rsidRDefault="001E1805" w:rsidP="00895BEB">
      <w:pPr>
        <w:tabs>
          <w:tab w:val="left" w:pos="2849"/>
        </w:tabs>
        <w:jc w:val="center"/>
        <w:outlineLvl w:val="0"/>
        <w:rPr>
          <w:b/>
          <w:lang w:val="uk-UA"/>
        </w:rPr>
      </w:pPr>
    </w:p>
    <w:p w:rsidR="00E64842" w:rsidRPr="005D1848" w:rsidRDefault="00E64842"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464436" w:rsidRPr="005D1848" w:rsidRDefault="00464436" w:rsidP="00895BEB">
      <w:pPr>
        <w:tabs>
          <w:tab w:val="left" w:pos="2849"/>
        </w:tabs>
        <w:jc w:val="center"/>
        <w:outlineLvl w:val="0"/>
        <w:rPr>
          <w:b/>
          <w:lang w:val="uk-UA"/>
        </w:rPr>
      </w:pPr>
    </w:p>
    <w:p w:rsidR="00DB07F4" w:rsidRPr="005D1848" w:rsidRDefault="00DB07F4" w:rsidP="00895BEB">
      <w:pPr>
        <w:tabs>
          <w:tab w:val="left" w:pos="2849"/>
        </w:tabs>
        <w:jc w:val="center"/>
        <w:outlineLvl w:val="0"/>
        <w:rPr>
          <w:b/>
          <w:lang w:val="uk-UA"/>
        </w:rPr>
      </w:pPr>
    </w:p>
    <w:p w:rsidR="00464436" w:rsidRDefault="00464436" w:rsidP="00895BEB">
      <w:pPr>
        <w:tabs>
          <w:tab w:val="left" w:pos="2849"/>
        </w:tabs>
        <w:jc w:val="center"/>
        <w:outlineLvl w:val="0"/>
        <w:rPr>
          <w:b/>
          <w:lang w:val="uk-UA"/>
        </w:rPr>
      </w:pPr>
    </w:p>
    <w:p w:rsidR="00340CF5" w:rsidRDefault="00340CF5" w:rsidP="00895BEB">
      <w:pPr>
        <w:tabs>
          <w:tab w:val="left" w:pos="2849"/>
        </w:tabs>
        <w:jc w:val="center"/>
        <w:outlineLvl w:val="0"/>
        <w:rPr>
          <w:b/>
          <w:lang w:val="uk-UA"/>
        </w:rPr>
      </w:pPr>
    </w:p>
    <w:p w:rsidR="00340CF5" w:rsidRDefault="00340CF5" w:rsidP="00895BEB">
      <w:pPr>
        <w:tabs>
          <w:tab w:val="left" w:pos="2849"/>
        </w:tabs>
        <w:jc w:val="center"/>
        <w:outlineLvl w:val="0"/>
        <w:rPr>
          <w:b/>
          <w:lang w:val="uk-UA"/>
        </w:rPr>
      </w:pPr>
    </w:p>
    <w:p w:rsidR="00340CF5" w:rsidRDefault="00340CF5" w:rsidP="00895BEB">
      <w:pPr>
        <w:tabs>
          <w:tab w:val="left" w:pos="2849"/>
        </w:tabs>
        <w:jc w:val="center"/>
        <w:outlineLvl w:val="0"/>
        <w:rPr>
          <w:b/>
          <w:lang w:val="uk-UA"/>
        </w:rPr>
      </w:pPr>
    </w:p>
    <w:p w:rsidR="00340CF5" w:rsidRDefault="00340CF5" w:rsidP="00895BEB">
      <w:pPr>
        <w:tabs>
          <w:tab w:val="left" w:pos="2849"/>
        </w:tabs>
        <w:jc w:val="center"/>
        <w:outlineLvl w:val="0"/>
        <w:rPr>
          <w:b/>
          <w:lang w:val="uk-UA"/>
        </w:rPr>
      </w:pPr>
    </w:p>
    <w:p w:rsidR="00340CF5" w:rsidRDefault="00340CF5" w:rsidP="00895BEB">
      <w:pPr>
        <w:tabs>
          <w:tab w:val="left" w:pos="2849"/>
        </w:tabs>
        <w:jc w:val="center"/>
        <w:outlineLvl w:val="0"/>
        <w:rPr>
          <w:b/>
          <w:lang w:val="uk-UA"/>
        </w:rPr>
      </w:pPr>
    </w:p>
    <w:p w:rsidR="007534FA" w:rsidRDefault="007534FA" w:rsidP="00895BEB">
      <w:pPr>
        <w:tabs>
          <w:tab w:val="left" w:pos="2849"/>
        </w:tabs>
        <w:jc w:val="center"/>
        <w:outlineLvl w:val="0"/>
        <w:rPr>
          <w:b/>
          <w:lang w:val="uk-UA"/>
        </w:rPr>
      </w:pPr>
    </w:p>
    <w:p w:rsidR="00E135B8" w:rsidRDefault="00E135B8" w:rsidP="00895BEB">
      <w:pPr>
        <w:tabs>
          <w:tab w:val="left" w:pos="2849"/>
        </w:tabs>
        <w:jc w:val="center"/>
        <w:outlineLvl w:val="0"/>
        <w:rPr>
          <w:b/>
          <w:lang w:val="uk-UA"/>
        </w:rPr>
      </w:pPr>
    </w:p>
    <w:p w:rsidR="00AC533D" w:rsidRDefault="00AC533D" w:rsidP="00895BEB">
      <w:pPr>
        <w:tabs>
          <w:tab w:val="left" w:pos="2849"/>
        </w:tabs>
        <w:jc w:val="center"/>
        <w:outlineLvl w:val="0"/>
        <w:rPr>
          <w:b/>
          <w:lang w:val="uk-UA"/>
        </w:rPr>
      </w:pPr>
    </w:p>
    <w:p w:rsidR="00AC533D" w:rsidRDefault="00AC533D" w:rsidP="00895BEB">
      <w:pPr>
        <w:tabs>
          <w:tab w:val="left" w:pos="2849"/>
        </w:tabs>
        <w:jc w:val="center"/>
        <w:outlineLvl w:val="0"/>
        <w:rPr>
          <w:b/>
          <w:lang w:val="uk-UA"/>
        </w:rPr>
      </w:pPr>
    </w:p>
    <w:p w:rsidR="002010EB" w:rsidRPr="005D1848" w:rsidRDefault="002010EB" w:rsidP="002010EB">
      <w:pPr>
        <w:ind w:left="5245"/>
        <w:jc w:val="both"/>
        <w:rPr>
          <w:lang w:val="uk-UA"/>
        </w:rPr>
      </w:pPr>
      <w:r w:rsidRPr="005D1848">
        <w:rPr>
          <w:lang w:val="uk-UA"/>
        </w:rPr>
        <w:lastRenderedPageBreak/>
        <w:t>Додаток</w:t>
      </w:r>
      <w:r w:rsidR="0089610D" w:rsidRPr="005D1848">
        <w:rPr>
          <w:lang w:val="uk-UA"/>
        </w:rPr>
        <w:t xml:space="preserve"> </w:t>
      </w:r>
      <w:r w:rsidR="00B76CBD" w:rsidRPr="005D1848">
        <w:rPr>
          <w:lang w:val="uk-UA"/>
        </w:rPr>
        <w:t xml:space="preserve">1 </w:t>
      </w:r>
      <w:r w:rsidRPr="005D1848">
        <w:rPr>
          <w:lang w:val="uk-UA"/>
        </w:rPr>
        <w:t>до Договору</w:t>
      </w:r>
    </w:p>
    <w:p w:rsidR="002010EB" w:rsidRPr="005D1848" w:rsidRDefault="002010EB" w:rsidP="00DA74BB">
      <w:pPr>
        <w:ind w:left="5245"/>
        <w:rPr>
          <w:lang w:val="uk-UA"/>
        </w:rPr>
      </w:pPr>
      <w:r w:rsidRPr="005D1848">
        <w:rPr>
          <w:lang w:val="uk-UA"/>
        </w:rPr>
        <w:t>від «___» _________2023 р. №__________</w:t>
      </w:r>
    </w:p>
    <w:p w:rsidR="002010EB" w:rsidRPr="005D1848" w:rsidRDefault="002010EB" w:rsidP="002010EB">
      <w:pPr>
        <w:jc w:val="center"/>
        <w:rPr>
          <w:b/>
          <w:lang w:val="uk-UA"/>
        </w:rPr>
      </w:pPr>
    </w:p>
    <w:p w:rsidR="002010EB" w:rsidRPr="005D1848" w:rsidRDefault="000B3837" w:rsidP="002010EB">
      <w:pPr>
        <w:jc w:val="center"/>
        <w:rPr>
          <w:b/>
          <w:lang w:val="uk-UA"/>
        </w:rPr>
      </w:pPr>
      <w:r w:rsidRPr="005D1848">
        <w:rPr>
          <w:b/>
          <w:lang w:val="uk-UA"/>
        </w:rPr>
        <w:t>Кошторис</w:t>
      </w:r>
    </w:p>
    <w:p w:rsidR="006F24D2" w:rsidRDefault="00CF6A7A" w:rsidP="006F24D2">
      <w:pPr>
        <w:keepLines/>
        <w:autoSpaceDE w:val="0"/>
        <w:autoSpaceDN w:val="0"/>
        <w:jc w:val="center"/>
        <w:rPr>
          <w:rFonts w:eastAsia="Calibri"/>
          <w:b/>
          <w:lang w:val="uk-UA"/>
        </w:rPr>
      </w:pPr>
      <w:r>
        <w:rPr>
          <w:rFonts w:eastAsia="Calibri"/>
          <w:b/>
          <w:lang w:val="uk-UA"/>
        </w:rPr>
        <w:t>п</w:t>
      </w:r>
      <w:r w:rsidR="006F24D2" w:rsidRPr="00941465">
        <w:rPr>
          <w:rFonts w:eastAsia="Calibri"/>
          <w:b/>
          <w:lang w:val="uk-UA"/>
        </w:rPr>
        <w:t xml:space="preserve">ослуг </w:t>
      </w:r>
      <w:r w:rsidR="006F24D2" w:rsidRPr="00CD7101">
        <w:rPr>
          <w:rFonts w:eastAsia="Calibri"/>
          <w:b/>
          <w:lang w:val="uk-UA"/>
        </w:rPr>
        <w:t xml:space="preserve">з побудови системи гарантованого енергоживлення серверної та гарантованого енергоживлення серверної від генератора, у тому числі встановлення пасивного </w:t>
      </w:r>
    </w:p>
    <w:p w:rsidR="00F80877" w:rsidRPr="005D1848" w:rsidRDefault="006F24D2" w:rsidP="006F24D2">
      <w:pPr>
        <w:jc w:val="center"/>
        <w:rPr>
          <w:b/>
          <w:lang w:val="uk-UA"/>
        </w:rPr>
      </w:pPr>
      <w:r w:rsidRPr="00CD7101">
        <w:rPr>
          <w:rFonts w:eastAsia="Calibri"/>
          <w:b/>
          <w:lang w:val="uk-UA"/>
        </w:rPr>
        <w:t>мережевого обладнання</w:t>
      </w:r>
      <w:r w:rsidR="004B2392">
        <w:rPr>
          <w:rFonts w:eastAsia="Calibri"/>
          <w:b/>
          <w:lang w:val="uk-UA"/>
        </w:rPr>
        <w:t>, що невід</w:t>
      </w:r>
      <w:r w:rsidR="004B2392" w:rsidRPr="002D2D58">
        <w:rPr>
          <w:rFonts w:eastAsia="Calibri"/>
          <w:b/>
        </w:rPr>
        <w:t>’</w:t>
      </w:r>
      <w:r w:rsidR="004B2392">
        <w:rPr>
          <w:rFonts w:eastAsia="Calibri"/>
          <w:b/>
          <w:lang w:val="uk-UA"/>
        </w:rPr>
        <w:t>ємною</w:t>
      </w:r>
      <w:r w:rsidR="00D553F6">
        <w:rPr>
          <w:rFonts w:eastAsia="Calibri"/>
          <w:b/>
          <w:lang w:val="uk-UA"/>
        </w:rPr>
        <w:t xml:space="preserve"> </w:t>
      </w:r>
      <w:bookmarkStart w:id="1" w:name="_GoBack"/>
      <w:bookmarkEnd w:id="1"/>
      <w:r w:rsidR="004B2392">
        <w:rPr>
          <w:rFonts w:eastAsia="Calibri"/>
          <w:b/>
          <w:lang w:val="uk-UA"/>
        </w:rPr>
        <w:t>частиною послуг</w:t>
      </w:r>
      <w:r w:rsidR="005F348F">
        <w:rPr>
          <w:rFonts w:eastAsia="Calibri"/>
          <w:b/>
          <w:lang w:val="uk-UA"/>
        </w:rPr>
        <w:t>.</w:t>
      </w:r>
    </w:p>
    <w:p w:rsidR="00BE24A1" w:rsidRDefault="00BE24A1" w:rsidP="00F80877">
      <w:pPr>
        <w:jc w:val="center"/>
        <w:rPr>
          <w:lang w:val="uk-UA"/>
        </w:rPr>
      </w:pPr>
    </w:p>
    <w:p w:rsidR="002111DB" w:rsidRDefault="00F80877" w:rsidP="00F80877">
      <w:pPr>
        <w:jc w:val="center"/>
        <w:rPr>
          <w:lang w:val="uk-UA"/>
        </w:rPr>
      </w:pPr>
      <w:proofErr w:type="spellStart"/>
      <w:r w:rsidRPr="005D1848">
        <w:t>Перелік</w:t>
      </w:r>
      <w:proofErr w:type="spellEnd"/>
      <w:r w:rsidR="00F83A23" w:rsidRPr="005D1848">
        <w:rPr>
          <w:lang w:val="uk-UA"/>
        </w:rPr>
        <w:t xml:space="preserve"> </w:t>
      </w:r>
      <w:proofErr w:type="spellStart"/>
      <w:r w:rsidRPr="005D1848">
        <w:t>послуг</w:t>
      </w:r>
      <w:proofErr w:type="spellEnd"/>
    </w:p>
    <w:p w:rsidR="00BE24A1" w:rsidRPr="005D1848" w:rsidRDefault="00BE24A1" w:rsidP="00BE24A1">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015"/>
        <w:gridCol w:w="1638"/>
        <w:gridCol w:w="1177"/>
        <w:gridCol w:w="1248"/>
        <w:gridCol w:w="1270"/>
      </w:tblGrid>
      <w:tr w:rsidR="00BE24A1" w:rsidRPr="005D1848" w:rsidTr="00662B1D">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BE24A1" w:rsidRPr="005D1848" w:rsidRDefault="00BE24A1" w:rsidP="00662B1D">
            <w:pPr>
              <w:pStyle w:val="a7"/>
              <w:spacing w:before="0" w:beforeAutospacing="0" w:after="0" w:afterAutospacing="0"/>
              <w:jc w:val="center"/>
            </w:pPr>
            <w:r w:rsidRPr="005D1848">
              <w:t>№</w:t>
            </w:r>
          </w:p>
          <w:p w:rsidR="00BE24A1" w:rsidRPr="005D1848" w:rsidRDefault="00BE24A1" w:rsidP="00662B1D">
            <w:pPr>
              <w:pStyle w:val="a7"/>
              <w:spacing w:before="0" w:beforeAutospacing="0" w:after="0" w:afterAutospacing="0"/>
              <w:jc w:val="center"/>
            </w:pPr>
            <w:r w:rsidRPr="005D1848">
              <w:t>з/п</w:t>
            </w:r>
          </w:p>
        </w:tc>
        <w:tc>
          <w:tcPr>
            <w:tcW w:w="0" w:type="auto"/>
            <w:tcBorders>
              <w:top w:val="single" w:sz="4" w:space="0" w:color="auto"/>
              <w:left w:val="single" w:sz="4" w:space="0" w:color="auto"/>
              <w:bottom w:val="single" w:sz="4" w:space="0" w:color="auto"/>
              <w:right w:val="single" w:sz="4" w:space="0" w:color="auto"/>
            </w:tcBorders>
            <w:vAlign w:val="center"/>
          </w:tcPr>
          <w:p w:rsidR="00BE24A1" w:rsidRPr="005D1848" w:rsidRDefault="00BE24A1" w:rsidP="00662B1D">
            <w:pPr>
              <w:pStyle w:val="a7"/>
              <w:spacing w:before="0" w:beforeAutospacing="0" w:after="0" w:afterAutospacing="0"/>
              <w:jc w:val="center"/>
            </w:pPr>
            <w:r w:rsidRPr="005D1848">
              <w:t>Найменування</w:t>
            </w:r>
          </w:p>
        </w:tc>
        <w:tc>
          <w:tcPr>
            <w:tcW w:w="0" w:type="auto"/>
            <w:tcBorders>
              <w:top w:val="single" w:sz="4" w:space="0" w:color="auto"/>
              <w:left w:val="single" w:sz="4" w:space="0" w:color="auto"/>
              <w:bottom w:val="single" w:sz="4" w:space="0" w:color="auto"/>
              <w:right w:val="single" w:sz="4" w:space="0" w:color="auto"/>
            </w:tcBorders>
          </w:tcPr>
          <w:p w:rsidR="00BE24A1" w:rsidRPr="005D1848" w:rsidRDefault="00BE24A1" w:rsidP="00662B1D">
            <w:pPr>
              <w:pStyle w:val="a7"/>
              <w:spacing w:before="0" w:beforeAutospacing="0" w:after="0" w:afterAutospacing="0"/>
              <w:jc w:val="center"/>
            </w:pPr>
            <w:r w:rsidRPr="005D1848">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rsidR="00BE24A1" w:rsidRPr="005D1848" w:rsidRDefault="00BE24A1" w:rsidP="00662B1D">
            <w:pPr>
              <w:pStyle w:val="a7"/>
              <w:spacing w:before="0" w:beforeAutospacing="0" w:after="0" w:afterAutospacing="0"/>
              <w:jc w:val="center"/>
            </w:pPr>
            <w:r w:rsidRPr="005D1848">
              <w:t>Кількість</w:t>
            </w:r>
          </w:p>
        </w:tc>
        <w:tc>
          <w:tcPr>
            <w:tcW w:w="0" w:type="auto"/>
            <w:tcBorders>
              <w:top w:val="single" w:sz="4" w:space="0" w:color="auto"/>
              <w:left w:val="single" w:sz="4" w:space="0" w:color="auto"/>
              <w:bottom w:val="single" w:sz="4" w:space="0" w:color="auto"/>
              <w:right w:val="single" w:sz="4" w:space="0" w:color="auto"/>
            </w:tcBorders>
            <w:vAlign w:val="center"/>
          </w:tcPr>
          <w:p w:rsidR="00BE24A1" w:rsidRPr="005D1848" w:rsidRDefault="00BE24A1" w:rsidP="00662B1D">
            <w:pPr>
              <w:pStyle w:val="a7"/>
              <w:spacing w:before="0" w:beforeAutospacing="0" w:after="0" w:afterAutospacing="0"/>
              <w:jc w:val="center"/>
            </w:pPr>
            <w:r w:rsidRPr="005D1848">
              <w:t xml:space="preserve">Ціна, </w:t>
            </w:r>
            <w:r w:rsidRPr="005D1848">
              <w:br/>
              <w:t>грн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BE24A1" w:rsidRPr="005D1848" w:rsidRDefault="00BE24A1" w:rsidP="00662B1D">
            <w:pPr>
              <w:pStyle w:val="a7"/>
              <w:spacing w:before="0" w:beforeAutospacing="0" w:after="0" w:afterAutospacing="0"/>
              <w:jc w:val="center"/>
            </w:pPr>
            <w:r w:rsidRPr="005D1848">
              <w:t>Сума,</w:t>
            </w:r>
            <w:r w:rsidRPr="005D1848">
              <w:br/>
              <w:t>грн без ПДВ</w:t>
            </w:r>
          </w:p>
        </w:tc>
      </w:tr>
      <w:tr w:rsidR="006F24D2" w:rsidRPr="005D1848" w:rsidTr="00A73455">
        <w:trPr>
          <w:trHeight w:hRule="exact" w:val="516"/>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Свердлен</w:t>
            </w:r>
            <w:r>
              <w:rPr>
                <w:rFonts w:ascii="Times New Roman" w:hAnsi="Times New Roman" w:cs="Times New Roman"/>
                <w:color w:val="000000"/>
                <w:sz w:val="24"/>
                <w:szCs w:val="24"/>
              </w:rPr>
              <w:t>н</w:t>
            </w:r>
            <w:r w:rsidRPr="0089324A">
              <w:rPr>
                <w:rFonts w:ascii="Times New Roman" w:hAnsi="Times New Roman" w:cs="Times New Roman"/>
                <w:color w:val="000000"/>
                <w:sz w:val="24"/>
                <w:szCs w:val="24"/>
              </w:rPr>
              <w:t>я отворів в фундаменті підвалу ф28</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A73455">
        <w:trPr>
          <w:trHeight w:hRule="exact" w:val="263"/>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заземлення 12 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proofErr w:type="spellStart"/>
            <w:r w:rsidRPr="009B6CC5">
              <w:rPr>
                <w:rFonts w:ascii="Times New Roman" w:hAnsi="Times New Roman" w:cs="Times New Roman"/>
                <w:color w:val="000000"/>
                <w:sz w:val="24"/>
                <w:szCs w:val="24"/>
              </w:rPr>
              <w:t>комп</w:t>
            </w:r>
            <w:proofErr w:type="spellEnd"/>
            <w:r w:rsidRPr="009B6CC5">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A73455">
        <w:trPr>
          <w:trHeight w:hRule="exact" w:val="313"/>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Прокладка проводу ПВ-3 16 мм</w:t>
            </w:r>
            <w:r w:rsidRPr="005C05BA">
              <w:rPr>
                <w:rFonts w:ascii="Times New Roman" w:hAnsi="Times New Roman" w:cs="Times New Roman"/>
                <w:color w:val="000000"/>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1C2DAE">
        <w:trPr>
          <w:trHeight w:hRule="exact" w:val="570"/>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Монтаж наконечника </w:t>
            </w:r>
            <w:proofErr w:type="spellStart"/>
            <w:r w:rsidRPr="0089324A">
              <w:rPr>
                <w:rFonts w:ascii="Times New Roman" w:hAnsi="Times New Roman" w:cs="Times New Roman"/>
                <w:color w:val="000000"/>
                <w:sz w:val="24"/>
                <w:szCs w:val="24"/>
              </w:rPr>
              <w:t>міднолуженого</w:t>
            </w:r>
            <w:proofErr w:type="spellEnd"/>
            <w:r w:rsidRPr="0089324A">
              <w:rPr>
                <w:rFonts w:ascii="Times New Roman" w:hAnsi="Times New Roman" w:cs="Times New Roman"/>
                <w:color w:val="000000"/>
                <w:sz w:val="24"/>
                <w:szCs w:val="24"/>
              </w:rPr>
              <w:t xml:space="preserve"> 16 мм</w:t>
            </w:r>
            <w:r w:rsidRPr="005C05BA">
              <w:rPr>
                <w:rFonts w:ascii="Times New Roman" w:hAnsi="Times New Roman" w:cs="Times New Roman"/>
                <w:color w:val="000000"/>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1C2DAE">
        <w:trPr>
          <w:trHeight w:hRule="exact" w:val="564"/>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щиту металевого накладного ЩРн-24</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1C2DAE">
        <w:trPr>
          <w:trHeight w:hRule="exact" w:val="572"/>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щиту металевого накладного ЩРн-12</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425"/>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Монтаж </w:t>
            </w:r>
            <w:proofErr w:type="spellStart"/>
            <w:r w:rsidRPr="0089324A">
              <w:rPr>
                <w:rFonts w:ascii="Times New Roman" w:hAnsi="Times New Roman" w:cs="Times New Roman"/>
                <w:color w:val="000000"/>
                <w:sz w:val="24"/>
                <w:szCs w:val="24"/>
              </w:rPr>
              <w:t>моторубильника</w:t>
            </w:r>
            <w:proofErr w:type="spellEnd"/>
            <w:r>
              <w:rPr>
                <w:rFonts w:ascii="Times New Roman" w:hAnsi="Times New Roman" w:cs="Times New Roman"/>
                <w:color w:val="000000"/>
                <w:sz w:val="24"/>
                <w:szCs w:val="24"/>
              </w:rPr>
              <w:t xml:space="preserve"> </w:t>
            </w:r>
            <w:r w:rsidRPr="0089324A">
              <w:rPr>
                <w:rFonts w:ascii="Times New Roman" w:hAnsi="Times New Roman" w:cs="Times New Roman"/>
                <w:color w:val="000000"/>
                <w:sz w:val="24"/>
                <w:szCs w:val="24"/>
              </w:rPr>
              <w:t>3ф 100A</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56"/>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вимикача 3Р С40А</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67"/>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вимикача 3Р С32А</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61"/>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вимикача 3Р С25А</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69"/>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вимикача 1Р С25А</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77"/>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8D70A2" w:rsidRDefault="006F24D2" w:rsidP="008D70A2">
            <w:pPr>
              <w:pStyle w:val="212"/>
              <w:shd w:val="clear" w:color="auto" w:fill="auto"/>
              <w:spacing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шин</w:t>
            </w:r>
            <w:r>
              <w:rPr>
                <w:rFonts w:ascii="Times New Roman" w:hAnsi="Times New Roman" w:cs="Times New Roman"/>
                <w:color w:val="000000"/>
                <w:sz w:val="24"/>
                <w:szCs w:val="24"/>
              </w:rPr>
              <w:t>и</w:t>
            </w:r>
            <w:r w:rsidRPr="0089324A">
              <w:rPr>
                <w:rFonts w:ascii="Times New Roman" w:hAnsi="Times New Roman" w:cs="Times New Roman"/>
                <w:color w:val="000000"/>
                <w:sz w:val="24"/>
                <w:szCs w:val="24"/>
              </w:rPr>
              <w:t xml:space="preserve"> з’єднувальної </w:t>
            </w:r>
          </w:p>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3 ф. 63A 1 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70"/>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нульової шини на 15 контактів</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409"/>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кабелю ВВГ 5*6 мм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428"/>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кабель-каналу 20*10 мм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420"/>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16</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кабелю ВВГ 3*2,5 мм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м</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68"/>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17</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розетки 3ф+N+PE 32A</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6F24D2" w:rsidRPr="005D1848" w:rsidTr="00703792">
        <w:trPr>
          <w:trHeight w:hRule="exact" w:val="576"/>
        </w:trPr>
        <w:tc>
          <w:tcPr>
            <w:tcW w:w="0" w:type="auto"/>
            <w:tcBorders>
              <w:top w:val="single" w:sz="4" w:space="0" w:color="auto"/>
              <w:left w:val="single" w:sz="4" w:space="0" w:color="auto"/>
              <w:bottom w:val="single" w:sz="4" w:space="0" w:color="auto"/>
              <w:right w:val="single" w:sz="4" w:space="0" w:color="auto"/>
            </w:tcBorders>
            <w:vAlign w:val="bottom"/>
          </w:tcPr>
          <w:p w:rsidR="006F24D2" w:rsidRPr="00BE24A1" w:rsidRDefault="006F24D2" w:rsidP="00417ADD">
            <w:pPr>
              <w:spacing w:after="240"/>
              <w:jc w:val="right"/>
              <w:rPr>
                <w:color w:val="000000"/>
              </w:rPr>
            </w:pPr>
            <w:r w:rsidRPr="00BE24A1">
              <w:rPr>
                <w:color w:val="000000"/>
              </w:rPr>
              <w:t>18</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after="240" w:line="240" w:lineRule="exact"/>
              <w:ind w:firstLine="34"/>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Монтаж та підключення розетки 2-ї накладної</w:t>
            </w:r>
          </w:p>
        </w:tc>
        <w:tc>
          <w:tcPr>
            <w:tcW w:w="0" w:type="auto"/>
            <w:tcBorders>
              <w:top w:val="single" w:sz="4" w:space="0" w:color="auto"/>
              <w:left w:val="single" w:sz="4" w:space="0" w:color="auto"/>
              <w:bottom w:val="single" w:sz="4" w:space="0" w:color="auto"/>
              <w:right w:val="single" w:sz="4" w:space="0" w:color="auto"/>
            </w:tcBorders>
          </w:tcPr>
          <w:p w:rsidR="006F24D2" w:rsidRPr="009B6CC5" w:rsidRDefault="006F24D2" w:rsidP="00417ADD">
            <w:pPr>
              <w:pStyle w:val="212"/>
              <w:shd w:val="clear" w:color="auto" w:fill="auto"/>
              <w:spacing w:after="240" w:line="240" w:lineRule="exact"/>
              <w:ind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vAlign w:val="center"/>
          </w:tcPr>
          <w:p w:rsidR="006F24D2" w:rsidRPr="009B6CC5" w:rsidRDefault="006F24D2" w:rsidP="00417ADD">
            <w:pPr>
              <w:pStyle w:val="212"/>
              <w:shd w:val="clear" w:color="auto" w:fill="auto"/>
              <w:spacing w:after="240" w:line="240" w:lineRule="exact"/>
              <w:ind w:left="-41" w:firstLine="0"/>
              <w:jc w:val="center"/>
              <w:rPr>
                <w:rFonts w:ascii="Times New Roman" w:hAnsi="Times New Roman" w:cs="Times New Roman"/>
                <w:color w:val="000000"/>
                <w:sz w:val="24"/>
                <w:szCs w:val="24"/>
              </w:rPr>
            </w:pPr>
            <w:r w:rsidRPr="009B6CC5">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c>
          <w:tcPr>
            <w:tcW w:w="0" w:type="auto"/>
            <w:tcBorders>
              <w:top w:val="single" w:sz="4" w:space="0" w:color="auto"/>
              <w:left w:val="single" w:sz="4" w:space="0" w:color="auto"/>
              <w:bottom w:val="single" w:sz="4" w:space="0" w:color="auto"/>
              <w:right w:val="single" w:sz="4" w:space="0" w:color="auto"/>
            </w:tcBorders>
          </w:tcPr>
          <w:p w:rsidR="006F24D2" w:rsidRPr="005D1848" w:rsidRDefault="006F24D2" w:rsidP="00417ADD">
            <w:pPr>
              <w:spacing w:after="240"/>
              <w:jc w:val="center"/>
            </w:pPr>
          </w:p>
        </w:tc>
      </w:tr>
      <w:tr w:rsidR="00BE24A1" w:rsidRPr="005D1848" w:rsidTr="00662B1D">
        <w:trPr>
          <w:trHeight w:hRule="exact" w:val="340"/>
        </w:trPr>
        <w:tc>
          <w:tcPr>
            <w:tcW w:w="0" w:type="auto"/>
            <w:gridSpan w:val="5"/>
            <w:tcBorders>
              <w:top w:val="single" w:sz="4" w:space="0" w:color="auto"/>
              <w:left w:val="nil"/>
              <w:bottom w:val="nil"/>
              <w:right w:val="single" w:sz="4" w:space="0" w:color="auto"/>
            </w:tcBorders>
          </w:tcPr>
          <w:p w:rsidR="00BE24A1" w:rsidRPr="005D1848" w:rsidRDefault="00BE24A1" w:rsidP="00662B1D">
            <w:pPr>
              <w:jc w:val="right"/>
              <w:rPr>
                <w:b/>
              </w:rPr>
            </w:pPr>
            <w:proofErr w:type="spellStart"/>
            <w:r w:rsidRPr="005D1848">
              <w:rPr>
                <w:b/>
              </w:rPr>
              <w:t>Всього</w:t>
            </w:r>
            <w:proofErr w:type="spellEnd"/>
            <w:r w:rsidRPr="005D1848">
              <w:rPr>
                <w:b/>
              </w:rPr>
              <w:t xml:space="preserve"> без ПДВ:</w:t>
            </w:r>
          </w:p>
        </w:tc>
        <w:tc>
          <w:tcPr>
            <w:tcW w:w="0" w:type="auto"/>
            <w:tcBorders>
              <w:top w:val="single" w:sz="4" w:space="0" w:color="auto"/>
              <w:left w:val="single" w:sz="4" w:space="0" w:color="auto"/>
              <w:bottom w:val="single" w:sz="4" w:space="0" w:color="auto"/>
              <w:right w:val="single" w:sz="4" w:space="0" w:color="auto"/>
            </w:tcBorders>
          </w:tcPr>
          <w:p w:rsidR="00BE24A1" w:rsidRPr="005D1848" w:rsidRDefault="00BE24A1" w:rsidP="00662B1D">
            <w:pPr>
              <w:jc w:val="center"/>
              <w:rPr>
                <w:b/>
              </w:rPr>
            </w:pPr>
          </w:p>
        </w:tc>
      </w:tr>
      <w:tr w:rsidR="00BE24A1" w:rsidRPr="005D1848" w:rsidTr="00662B1D">
        <w:trPr>
          <w:trHeight w:hRule="exact" w:val="340"/>
        </w:trPr>
        <w:tc>
          <w:tcPr>
            <w:tcW w:w="0" w:type="auto"/>
            <w:gridSpan w:val="5"/>
            <w:tcBorders>
              <w:top w:val="nil"/>
              <w:left w:val="nil"/>
              <w:bottom w:val="nil"/>
              <w:right w:val="single" w:sz="4" w:space="0" w:color="auto"/>
            </w:tcBorders>
          </w:tcPr>
          <w:p w:rsidR="00BE24A1" w:rsidRPr="005D1848" w:rsidRDefault="00BE24A1" w:rsidP="00662B1D">
            <w:pPr>
              <w:jc w:val="right"/>
              <w:rPr>
                <w:b/>
              </w:rPr>
            </w:pPr>
            <w:r w:rsidRPr="005D1848">
              <w:rPr>
                <w:b/>
              </w:rPr>
              <w:t>ПДВ*:</w:t>
            </w:r>
          </w:p>
        </w:tc>
        <w:tc>
          <w:tcPr>
            <w:tcW w:w="0" w:type="auto"/>
            <w:tcBorders>
              <w:top w:val="single" w:sz="4" w:space="0" w:color="auto"/>
              <w:left w:val="single" w:sz="4" w:space="0" w:color="auto"/>
              <w:bottom w:val="single" w:sz="4" w:space="0" w:color="auto"/>
              <w:right w:val="single" w:sz="4" w:space="0" w:color="auto"/>
            </w:tcBorders>
          </w:tcPr>
          <w:p w:rsidR="00BE24A1" w:rsidRPr="005D1848" w:rsidRDefault="00BE24A1" w:rsidP="00662B1D">
            <w:pPr>
              <w:jc w:val="center"/>
              <w:rPr>
                <w:b/>
              </w:rPr>
            </w:pPr>
          </w:p>
        </w:tc>
      </w:tr>
      <w:tr w:rsidR="00BE24A1" w:rsidRPr="005D1848" w:rsidTr="00662B1D">
        <w:trPr>
          <w:trHeight w:hRule="exact" w:val="340"/>
        </w:trPr>
        <w:tc>
          <w:tcPr>
            <w:tcW w:w="0" w:type="auto"/>
            <w:gridSpan w:val="5"/>
            <w:tcBorders>
              <w:top w:val="nil"/>
              <w:left w:val="nil"/>
              <w:bottom w:val="nil"/>
              <w:right w:val="single" w:sz="4" w:space="0" w:color="auto"/>
            </w:tcBorders>
          </w:tcPr>
          <w:p w:rsidR="00BE24A1" w:rsidRPr="005D1848" w:rsidRDefault="00BE24A1" w:rsidP="00662B1D">
            <w:pPr>
              <w:jc w:val="right"/>
              <w:rPr>
                <w:b/>
              </w:rPr>
            </w:pPr>
            <w:r w:rsidRPr="005D1848">
              <w:rPr>
                <w:b/>
              </w:rPr>
              <w:t>Разом з ПДВ*:</w:t>
            </w:r>
          </w:p>
        </w:tc>
        <w:tc>
          <w:tcPr>
            <w:tcW w:w="0" w:type="auto"/>
            <w:tcBorders>
              <w:top w:val="single" w:sz="4" w:space="0" w:color="auto"/>
              <w:left w:val="single" w:sz="4" w:space="0" w:color="auto"/>
              <w:bottom w:val="single" w:sz="4" w:space="0" w:color="auto"/>
              <w:right w:val="single" w:sz="4" w:space="0" w:color="auto"/>
            </w:tcBorders>
          </w:tcPr>
          <w:p w:rsidR="00BE24A1" w:rsidRPr="005D1848" w:rsidRDefault="00BE24A1" w:rsidP="00662B1D">
            <w:pPr>
              <w:jc w:val="center"/>
              <w:rPr>
                <w:b/>
              </w:rPr>
            </w:pPr>
          </w:p>
        </w:tc>
      </w:tr>
    </w:tbl>
    <w:p w:rsidR="00BE24A1" w:rsidRDefault="00BE24A1" w:rsidP="00BE24A1">
      <w:pPr>
        <w:jc w:val="center"/>
        <w:rPr>
          <w:lang w:val="uk-UA"/>
        </w:rPr>
      </w:pPr>
    </w:p>
    <w:p w:rsidR="00BE24A1" w:rsidRPr="005D1848" w:rsidRDefault="00BE24A1" w:rsidP="00BE24A1">
      <w:pPr>
        <w:jc w:val="center"/>
      </w:pPr>
      <w:proofErr w:type="spellStart"/>
      <w:r w:rsidRPr="005D1848">
        <w:lastRenderedPageBreak/>
        <w:t>Перелік</w:t>
      </w:r>
      <w:proofErr w:type="spellEnd"/>
      <w:r w:rsidRPr="005D1848">
        <w:rPr>
          <w:lang w:val="uk-UA"/>
        </w:rPr>
        <w:t xml:space="preserve"> </w:t>
      </w:r>
      <w:proofErr w:type="spellStart"/>
      <w:proofErr w:type="gramStart"/>
      <w:r w:rsidRPr="005D1848">
        <w:t>матер</w:t>
      </w:r>
      <w:proofErr w:type="gramEnd"/>
      <w:r w:rsidRPr="005D1848">
        <w:t>іалів</w:t>
      </w:r>
      <w:proofErr w:type="spellEnd"/>
      <w:r w:rsidRPr="005D1848">
        <w:rPr>
          <w:lang w:val="uk-UA"/>
        </w:rPr>
        <w:t xml:space="preserve"> </w:t>
      </w:r>
      <w:proofErr w:type="spellStart"/>
      <w:r w:rsidRPr="005D1848">
        <w:t>Виконавця</w:t>
      </w:r>
      <w:proofErr w:type="spellEnd"/>
      <w:r w:rsidRPr="005D1848">
        <w:t xml:space="preserve">, </w:t>
      </w:r>
      <w:proofErr w:type="spellStart"/>
      <w:r w:rsidRPr="005D1848">
        <w:t>що</w:t>
      </w:r>
      <w:proofErr w:type="spellEnd"/>
      <w:r w:rsidRPr="005D1848">
        <w:rPr>
          <w:lang w:val="uk-UA"/>
        </w:rPr>
        <w:t xml:space="preserve"> </w:t>
      </w:r>
      <w:proofErr w:type="spellStart"/>
      <w:r w:rsidRPr="005D1848">
        <w:t>використанні</w:t>
      </w:r>
      <w:proofErr w:type="spellEnd"/>
      <w:r w:rsidRPr="005D1848">
        <w:t xml:space="preserve"> при </w:t>
      </w:r>
      <w:r>
        <w:rPr>
          <w:lang w:val="uk-UA"/>
        </w:rPr>
        <w:t>наданні</w:t>
      </w:r>
      <w:r w:rsidRPr="005D1848">
        <w:rPr>
          <w:lang w:val="uk-UA"/>
        </w:rPr>
        <w:t xml:space="preserve"> </w:t>
      </w:r>
      <w:proofErr w:type="spellStart"/>
      <w:r w:rsidRPr="005D1848">
        <w:t>послуг</w:t>
      </w:r>
      <w:proofErr w:type="spellEnd"/>
      <w:r w:rsidRPr="005D1848">
        <w:t xml:space="preserve">, </w:t>
      </w:r>
      <w:r w:rsidRPr="005D1848">
        <w:br/>
      </w:r>
      <w:proofErr w:type="spellStart"/>
      <w:r w:rsidRPr="005D1848">
        <w:t>які</w:t>
      </w:r>
      <w:proofErr w:type="spellEnd"/>
      <w:r w:rsidRPr="005D1848">
        <w:rPr>
          <w:lang w:val="uk-UA"/>
        </w:rPr>
        <w:t xml:space="preserve"> </w:t>
      </w:r>
      <w:proofErr w:type="spellStart"/>
      <w:r w:rsidRPr="005D1848">
        <w:t>оплачуються</w:t>
      </w:r>
      <w:proofErr w:type="spellEnd"/>
      <w:r w:rsidRPr="005D1848">
        <w:rPr>
          <w:lang w:val="uk-UA"/>
        </w:rPr>
        <w:t xml:space="preserve"> </w:t>
      </w:r>
      <w:proofErr w:type="spellStart"/>
      <w:r w:rsidRPr="005D1848">
        <w:t>Замовником</w:t>
      </w:r>
      <w:proofErr w:type="spellEnd"/>
    </w:p>
    <w:p w:rsidR="00BE24A1" w:rsidRPr="00BE24A1" w:rsidRDefault="00BE24A1" w:rsidP="00F80877">
      <w:pPr>
        <w:jc w:val="center"/>
      </w:pPr>
    </w:p>
    <w:tbl>
      <w:tblPr>
        <w:tblpPr w:leftFromText="180" w:rightFromText="180" w:vertAnchor="text" w:horzAnchor="margin" w:tblpX="219" w:tblpY="25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900"/>
        <w:gridCol w:w="1276"/>
        <w:gridCol w:w="1274"/>
        <w:gridCol w:w="1418"/>
        <w:gridCol w:w="1375"/>
      </w:tblGrid>
      <w:tr w:rsidR="00E61D67" w:rsidRPr="005D1848" w:rsidTr="00E61D67">
        <w:trPr>
          <w:trHeight w:val="420"/>
        </w:trPr>
        <w:tc>
          <w:tcPr>
            <w:tcW w:w="307" w:type="pct"/>
            <w:tcBorders>
              <w:top w:val="single" w:sz="4" w:space="0" w:color="auto"/>
              <w:left w:val="single" w:sz="4" w:space="0" w:color="auto"/>
              <w:bottom w:val="single" w:sz="4" w:space="0" w:color="auto"/>
              <w:right w:val="single" w:sz="4" w:space="0" w:color="auto"/>
            </w:tcBorders>
            <w:vAlign w:val="center"/>
          </w:tcPr>
          <w:p w:rsidR="002111DB" w:rsidRPr="005D1848" w:rsidRDefault="002111DB" w:rsidP="00417ADD">
            <w:pPr>
              <w:pStyle w:val="a7"/>
              <w:spacing w:before="0" w:beforeAutospacing="0" w:after="0" w:afterAutospacing="0"/>
              <w:jc w:val="center"/>
            </w:pPr>
            <w:r w:rsidRPr="005D1848">
              <w:t>з/п</w:t>
            </w:r>
          </w:p>
        </w:tc>
        <w:tc>
          <w:tcPr>
            <w:tcW w:w="1980" w:type="pct"/>
            <w:tcBorders>
              <w:top w:val="single" w:sz="4" w:space="0" w:color="auto"/>
              <w:left w:val="single" w:sz="4" w:space="0" w:color="auto"/>
              <w:bottom w:val="single" w:sz="4" w:space="0" w:color="auto"/>
              <w:right w:val="single" w:sz="4" w:space="0" w:color="auto"/>
            </w:tcBorders>
            <w:vAlign w:val="center"/>
          </w:tcPr>
          <w:p w:rsidR="002111DB" w:rsidRPr="005D1848" w:rsidRDefault="002111DB" w:rsidP="00417ADD">
            <w:pPr>
              <w:pStyle w:val="a7"/>
              <w:spacing w:before="0" w:beforeAutospacing="0" w:after="0" w:afterAutospacing="0"/>
              <w:jc w:val="center"/>
            </w:pPr>
            <w:r w:rsidRPr="005D1848">
              <w:t>Найменування послуг</w:t>
            </w:r>
          </w:p>
        </w:tc>
        <w:tc>
          <w:tcPr>
            <w:tcW w:w="648" w:type="pct"/>
            <w:tcBorders>
              <w:top w:val="single" w:sz="4" w:space="0" w:color="auto"/>
              <w:left w:val="single" w:sz="4" w:space="0" w:color="auto"/>
              <w:bottom w:val="single" w:sz="4" w:space="0" w:color="auto"/>
              <w:right w:val="single" w:sz="4" w:space="0" w:color="auto"/>
            </w:tcBorders>
          </w:tcPr>
          <w:p w:rsidR="002111DB" w:rsidRPr="005D1848" w:rsidRDefault="000B3A6D" w:rsidP="00417ADD">
            <w:pPr>
              <w:pStyle w:val="a7"/>
              <w:spacing w:before="0" w:beforeAutospacing="0" w:after="0" w:afterAutospacing="0"/>
              <w:jc w:val="center"/>
            </w:pPr>
            <w:r w:rsidRPr="005D1848">
              <w:t>Одиниця</w:t>
            </w:r>
            <w:r w:rsidR="002111DB" w:rsidRPr="005D1848">
              <w:t xml:space="preserve"> виміру</w:t>
            </w:r>
          </w:p>
        </w:tc>
        <w:tc>
          <w:tcPr>
            <w:tcW w:w="647" w:type="pct"/>
            <w:tcBorders>
              <w:top w:val="single" w:sz="4" w:space="0" w:color="auto"/>
              <w:left w:val="single" w:sz="4" w:space="0" w:color="auto"/>
              <w:bottom w:val="single" w:sz="4" w:space="0" w:color="auto"/>
              <w:right w:val="single" w:sz="4" w:space="0" w:color="auto"/>
            </w:tcBorders>
            <w:vAlign w:val="center"/>
          </w:tcPr>
          <w:p w:rsidR="002111DB" w:rsidRPr="005D1848" w:rsidRDefault="002111DB" w:rsidP="00417ADD">
            <w:pPr>
              <w:pStyle w:val="a7"/>
              <w:spacing w:before="0" w:beforeAutospacing="0" w:after="0" w:afterAutospacing="0"/>
              <w:jc w:val="center"/>
            </w:pPr>
            <w:r w:rsidRPr="005D1848">
              <w:t>Кількість</w:t>
            </w:r>
          </w:p>
        </w:tc>
        <w:tc>
          <w:tcPr>
            <w:tcW w:w="720" w:type="pct"/>
            <w:tcBorders>
              <w:top w:val="single" w:sz="4" w:space="0" w:color="auto"/>
              <w:left w:val="single" w:sz="4" w:space="0" w:color="auto"/>
              <w:bottom w:val="single" w:sz="4" w:space="0" w:color="auto"/>
              <w:right w:val="single" w:sz="4" w:space="0" w:color="auto"/>
            </w:tcBorders>
            <w:vAlign w:val="center"/>
          </w:tcPr>
          <w:p w:rsidR="002111DB" w:rsidRPr="005D1848" w:rsidRDefault="002111DB" w:rsidP="00417ADD">
            <w:pPr>
              <w:pStyle w:val="a7"/>
              <w:spacing w:before="0" w:beforeAutospacing="0" w:after="0" w:afterAutospacing="0"/>
              <w:jc w:val="center"/>
            </w:pPr>
            <w:r w:rsidRPr="005D1848">
              <w:t xml:space="preserve">Ціна, </w:t>
            </w:r>
            <w:r w:rsidRPr="005D1848">
              <w:br/>
              <w:t>грн без ПДВ</w:t>
            </w:r>
          </w:p>
        </w:tc>
        <w:tc>
          <w:tcPr>
            <w:tcW w:w="699" w:type="pct"/>
            <w:tcBorders>
              <w:top w:val="single" w:sz="4" w:space="0" w:color="auto"/>
              <w:left w:val="single" w:sz="4" w:space="0" w:color="auto"/>
              <w:bottom w:val="single" w:sz="4" w:space="0" w:color="auto"/>
              <w:right w:val="single" w:sz="4" w:space="0" w:color="auto"/>
            </w:tcBorders>
            <w:vAlign w:val="center"/>
          </w:tcPr>
          <w:p w:rsidR="002111DB" w:rsidRPr="005D1848" w:rsidRDefault="002111DB" w:rsidP="00417ADD">
            <w:pPr>
              <w:pStyle w:val="a7"/>
              <w:spacing w:before="0" w:beforeAutospacing="0" w:after="0" w:afterAutospacing="0"/>
              <w:jc w:val="center"/>
            </w:pPr>
            <w:r w:rsidRPr="005D1848">
              <w:t>Сума,</w:t>
            </w:r>
            <w:r w:rsidRPr="005D1848">
              <w:br/>
              <w:t>грн без ПДВ</w:t>
            </w:r>
          </w:p>
        </w:tc>
      </w:tr>
      <w:tr w:rsidR="00E61D67" w:rsidRPr="005D1848" w:rsidTr="00E61D67">
        <w:trPr>
          <w:trHeight w:hRule="exact" w:val="434"/>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Кабель ВВГ 5*6 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95</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25"/>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proofErr w:type="spellStart"/>
            <w:r w:rsidRPr="0089324A">
              <w:rPr>
                <w:rFonts w:ascii="Times New Roman" w:hAnsi="Times New Roman" w:cs="Times New Roman"/>
                <w:color w:val="000000"/>
                <w:sz w:val="24"/>
                <w:szCs w:val="24"/>
              </w:rPr>
              <w:t>Гофра-труба</w:t>
            </w:r>
            <w:proofErr w:type="spellEnd"/>
            <w:r w:rsidRPr="0089324A">
              <w:rPr>
                <w:rFonts w:ascii="Times New Roman" w:hAnsi="Times New Roman" w:cs="Times New Roman"/>
                <w:color w:val="000000"/>
                <w:sz w:val="24"/>
                <w:szCs w:val="24"/>
              </w:rPr>
              <w:t xml:space="preserve"> 25мм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sz w:val="24"/>
                <w:szCs w:val="24"/>
              </w:rPr>
              <w:t>15</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39"/>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3</w:t>
            </w:r>
          </w:p>
        </w:tc>
        <w:tc>
          <w:tcPr>
            <w:tcW w:w="1980" w:type="pct"/>
            <w:tcBorders>
              <w:top w:val="single" w:sz="4" w:space="0" w:color="auto"/>
              <w:left w:val="single" w:sz="4" w:space="0" w:color="auto"/>
              <w:bottom w:val="single" w:sz="4" w:space="0" w:color="auto"/>
              <w:right w:val="single" w:sz="4" w:space="0" w:color="auto"/>
            </w:tcBorders>
            <w:vAlign w:val="center"/>
          </w:tcPr>
          <w:p w:rsidR="00D95540"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Тримач для труби ПВХ </w:t>
            </w:r>
          </w:p>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proofErr w:type="spellStart"/>
            <w:r w:rsidRPr="0089324A">
              <w:rPr>
                <w:rFonts w:ascii="Times New Roman" w:hAnsi="Times New Roman" w:cs="Times New Roman"/>
                <w:color w:val="000000"/>
                <w:sz w:val="24"/>
                <w:szCs w:val="24"/>
              </w:rPr>
              <w:t>діам</w:t>
            </w:r>
            <w:proofErr w:type="spellEnd"/>
            <w:r w:rsidRPr="0089324A">
              <w:rPr>
                <w:rFonts w:ascii="Times New Roman" w:hAnsi="Times New Roman" w:cs="Times New Roman"/>
                <w:color w:val="000000"/>
                <w:sz w:val="24"/>
                <w:szCs w:val="24"/>
              </w:rPr>
              <w:t>. 25 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30</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4</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Щит металевий накладний ЩРн-24</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5</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Щит металевий накладний ЩРн-12</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FC7501" w:rsidP="00861649">
            <w:pPr>
              <w:pStyle w:val="212"/>
              <w:shd w:val="clear" w:color="auto" w:fill="auto"/>
              <w:tabs>
                <w:tab w:val="left" w:pos="441"/>
              </w:tabs>
              <w:spacing w:line="240" w:lineRule="exact"/>
              <w:ind w:left="-109" w:right="35" w:firstLine="0"/>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6F24D2"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385"/>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6</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Дін рейка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FC7501" w:rsidP="00861649">
            <w:pPr>
              <w:pStyle w:val="212"/>
              <w:shd w:val="clear" w:color="auto" w:fill="auto"/>
              <w:tabs>
                <w:tab w:val="left" w:pos="441"/>
              </w:tabs>
              <w:spacing w:line="240" w:lineRule="exact"/>
              <w:ind w:left="-109" w:right="35" w:firstLine="0"/>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6F24D2" w:rsidRPr="00150E77">
              <w:rPr>
                <w:rFonts w:ascii="Times New Roman" w:hAnsi="Times New Roman" w:cs="Times New Roman"/>
                <w:color w:val="000000"/>
                <w:sz w:val="24"/>
                <w:szCs w:val="24"/>
              </w:rPr>
              <w:t>2</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7</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proofErr w:type="spellStart"/>
            <w:r w:rsidRPr="0089324A">
              <w:rPr>
                <w:rFonts w:ascii="Times New Roman" w:hAnsi="Times New Roman" w:cs="Times New Roman"/>
                <w:color w:val="000000"/>
                <w:sz w:val="24"/>
                <w:szCs w:val="24"/>
              </w:rPr>
              <w:t>Моторубильник</w:t>
            </w:r>
            <w:proofErr w:type="spellEnd"/>
            <w:r w:rsidRPr="0089324A">
              <w:rPr>
                <w:rFonts w:ascii="Times New Roman" w:hAnsi="Times New Roman" w:cs="Times New Roman"/>
                <w:color w:val="000000"/>
                <w:sz w:val="24"/>
                <w:szCs w:val="24"/>
              </w:rPr>
              <w:t xml:space="preserve"> 3ф 100A</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FC7501" w:rsidP="00861649">
            <w:pPr>
              <w:pStyle w:val="212"/>
              <w:shd w:val="clear" w:color="auto" w:fill="auto"/>
              <w:tabs>
                <w:tab w:val="left" w:pos="441"/>
              </w:tabs>
              <w:spacing w:line="240" w:lineRule="exact"/>
              <w:ind w:left="-109" w:right="35"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24D2"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8</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B54C18"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Автоматичний вимикач 3Р </w:t>
            </w:r>
            <w:r>
              <w:rPr>
                <w:rFonts w:ascii="Times New Roman" w:hAnsi="Times New Roman" w:cs="Times New Roman"/>
                <w:color w:val="000000"/>
                <w:sz w:val="24"/>
                <w:szCs w:val="24"/>
                <w:lang w:val="en-US"/>
              </w:rPr>
              <w:t>C</w:t>
            </w:r>
            <w:r w:rsidRPr="0089324A">
              <w:rPr>
                <w:rFonts w:ascii="Times New Roman" w:hAnsi="Times New Roman" w:cs="Times New Roman"/>
                <w:color w:val="000000"/>
                <w:sz w:val="24"/>
                <w:szCs w:val="24"/>
              </w:rPr>
              <w:t xml:space="preserve">40А </w:t>
            </w:r>
            <w:r w:rsidRPr="00D92997">
              <w:rPr>
                <w:rFonts w:ascii="Times New Roman" w:hAnsi="Times New Roman" w:cs="Times New Roman"/>
                <w:color w:val="000000"/>
                <w:sz w:val="24"/>
                <w:szCs w:val="24"/>
                <w:lang w:val="ru-RU"/>
              </w:rPr>
              <w:t>6</w:t>
            </w:r>
            <w:r>
              <w:rPr>
                <w:rFonts w:ascii="Times New Roman" w:hAnsi="Times New Roman" w:cs="Times New Roman"/>
                <w:color w:val="000000"/>
                <w:sz w:val="24"/>
                <w:szCs w:val="24"/>
              </w:rPr>
              <w:t>кА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9</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Автоматичний вимикач 3Р </w:t>
            </w:r>
            <w:r>
              <w:rPr>
                <w:rFonts w:ascii="Times New Roman" w:hAnsi="Times New Roman" w:cs="Times New Roman"/>
                <w:color w:val="000000"/>
                <w:sz w:val="24"/>
                <w:szCs w:val="24"/>
                <w:lang w:val="en-US"/>
              </w:rPr>
              <w:t>C</w:t>
            </w:r>
            <w:r w:rsidRPr="0089324A">
              <w:rPr>
                <w:rFonts w:ascii="Times New Roman" w:hAnsi="Times New Roman" w:cs="Times New Roman"/>
                <w:color w:val="000000"/>
                <w:sz w:val="24"/>
                <w:szCs w:val="24"/>
              </w:rPr>
              <w:t xml:space="preserve">32А </w:t>
            </w:r>
            <w:r w:rsidRPr="00D92997">
              <w:rPr>
                <w:rFonts w:ascii="Times New Roman" w:hAnsi="Times New Roman" w:cs="Times New Roman"/>
                <w:color w:val="000000"/>
                <w:sz w:val="24"/>
                <w:szCs w:val="24"/>
                <w:lang w:val="ru-RU"/>
              </w:rPr>
              <w:t>6</w:t>
            </w:r>
            <w:r>
              <w:rPr>
                <w:rFonts w:ascii="Times New Roman" w:hAnsi="Times New Roman" w:cs="Times New Roman"/>
                <w:color w:val="000000"/>
                <w:sz w:val="24"/>
                <w:szCs w:val="24"/>
              </w:rPr>
              <w:t>кА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10</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Автоматичний вимикач 3Р </w:t>
            </w:r>
            <w:r>
              <w:rPr>
                <w:rFonts w:ascii="Times New Roman" w:hAnsi="Times New Roman" w:cs="Times New Roman"/>
                <w:color w:val="000000"/>
                <w:sz w:val="24"/>
                <w:szCs w:val="24"/>
                <w:lang w:val="en-US"/>
              </w:rPr>
              <w:t>C</w:t>
            </w:r>
            <w:r w:rsidRPr="0089324A">
              <w:rPr>
                <w:rFonts w:ascii="Times New Roman" w:hAnsi="Times New Roman" w:cs="Times New Roman"/>
                <w:color w:val="000000"/>
                <w:sz w:val="24"/>
                <w:szCs w:val="24"/>
              </w:rPr>
              <w:t xml:space="preserve">25А </w:t>
            </w:r>
            <w:r w:rsidRPr="00D92997">
              <w:rPr>
                <w:rFonts w:ascii="Times New Roman" w:hAnsi="Times New Roman" w:cs="Times New Roman"/>
                <w:color w:val="000000"/>
                <w:sz w:val="24"/>
                <w:szCs w:val="24"/>
                <w:lang w:val="ru-RU"/>
              </w:rPr>
              <w:t>6</w:t>
            </w:r>
            <w:r>
              <w:rPr>
                <w:rFonts w:ascii="Times New Roman" w:hAnsi="Times New Roman" w:cs="Times New Roman"/>
                <w:color w:val="000000"/>
                <w:sz w:val="24"/>
                <w:szCs w:val="24"/>
              </w:rPr>
              <w:t>кА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11</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Автоматичний вимикач 1Р </w:t>
            </w:r>
            <w:r>
              <w:rPr>
                <w:rFonts w:ascii="Times New Roman" w:hAnsi="Times New Roman" w:cs="Times New Roman"/>
                <w:color w:val="000000"/>
                <w:sz w:val="24"/>
                <w:szCs w:val="24"/>
                <w:lang w:val="en-US"/>
              </w:rPr>
              <w:t>C</w:t>
            </w:r>
            <w:r w:rsidRPr="0089324A">
              <w:rPr>
                <w:rFonts w:ascii="Times New Roman" w:hAnsi="Times New Roman" w:cs="Times New Roman"/>
                <w:color w:val="000000"/>
                <w:sz w:val="24"/>
                <w:szCs w:val="24"/>
              </w:rPr>
              <w:t xml:space="preserve">25А </w:t>
            </w:r>
            <w:r w:rsidRPr="00D92997">
              <w:rPr>
                <w:rFonts w:ascii="Times New Roman" w:hAnsi="Times New Roman" w:cs="Times New Roman"/>
                <w:color w:val="000000"/>
                <w:sz w:val="24"/>
                <w:szCs w:val="24"/>
                <w:lang w:val="ru-RU"/>
              </w:rPr>
              <w:t>6</w:t>
            </w:r>
            <w:r>
              <w:rPr>
                <w:rFonts w:ascii="Times New Roman" w:hAnsi="Times New Roman" w:cs="Times New Roman"/>
                <w:color w:val="000000"/>
                <w:sz w:val="24"/>
                <w:szCs w:val="24"/>
              </w:rPr>
              <w:t>кА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6</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12</w:t>
            </w:r>
          </w:p>
        </w:tc>
        <w:tc>
          <w:tcPr>
            <w:tcW w:w="1980" w:type="pct"/>
            <w:tcBorders>
              <w:top w:val="single" w:sz="4" w:space="0" w:color="auto"/>
              <w:left w:val="single" w:sz="4" w:space="0" w:color="auto"/>
              <w:bottom w:val="single" w:sz="4" w:space="0" w:color="auto"/>
              <w:right w:val="single" w:sz="4" w:space="0" w:color="auto"/>
            </w:tcBorders>
            <w:vAlign w:val="center"/>
          </w:tcPr>
          <w:p w:rsidR="00094556"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Шина з’єднувальна </w:t>
            </w:r>
          </w:p>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3 ф. 63A 1 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35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13</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Нульова шина на 15 контактів</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4</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14</w:t>
            </w:r>
          </w:p>
        </w:tc>
        <w:tc>
          <w:tcPr>
            <w:tcW w:w="1980" w:type="pct"/>
            <w:tcBorders>
              <w:top w:val="single" w:sz="4" w:space="0" w:color="auto"/>
              <w:left w:val="single" w:sz="4" w:space="0" w:color="auto"/>
              <w:bottom w:val="single" w:sz="4" w:space="0" w:color="auto"/>
              <w:right w:val="single" w:sz="4" w:space="0" w:color="auto"/>
            </w:tcBorders>
            <w:vAlign w:val="center"/>
          </w:tcPr>
          <w:p w:rsidR="00821FD6"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Хомут пластиковий 4*200мм</w:t>
            </w:r>
          </w:p>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 (100 </w:t>
            </w:r>
            <w:proofErr w:type="spellStart"/>
            <w:r w:rsidRPr="0089324A">
              <w:rPr>
                <w:rFonts w:ascii="Times New Roman" w:hAnsi="Times New Roman" w:cs="Times New Roman"/>
                <w:color w:val="000000"/>
                <w:sz w:val="24"/>
                <w:szCs w:val="24"/>
              </w:rPr>
              <w:t>шт</w:t>
            </w:r>
            <w:proofErr w:type="spellEnd"/>
            <w:r w:rsidRPr="0089324A">
              <w:rPr>
                <w:rFonts w:ascii="Times New Roman" w:hAnsi="Times New Roman" w:cs="Times New Roman"/>
                <w:color w:val="000000"/>
                <w:sz w:val="24"/>
                <w:szCs w:val="24"/>
              </w:rPr>
              <w:t>)</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2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15</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Кабель-канал 20*10 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8</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35"/>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16</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Кабель ВВГ 3*2,5 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right="35" w:firstLine="217"/>
              <w:jc w:val="center"/>
              <w:rPr>
                <w:rFonts w:ascii="Times New Roman" w:hAnsi="Times New Roman" w:cs="Times New Roman"/>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sz w:val="24"/>
                <w:szCs w:val="24"/>
              </w:rPr>
            </w:pPr>
            <w:r w:rsidRPr="00150E77">
              <w:rPr>
                <w:rFonts w:ascii="Times New Roman" w:hAnsi="Times New Roman" w:cs="Times New Roman"/>
                <w:color w:val="000000"/>
                <w:sz w:val="24"/>
                <w:szCs w:val="24"/>
              </w:rPr>
              <w:t>10</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13"/>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17</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Дюбель 6*40 гриб</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67" w:right="35"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100</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32"/>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18</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Розетка 3ф +N+PE 32A</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75" w:right="35"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10"/>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19</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Розетка 2-а накладна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6</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77"/>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20</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E61D67">
            <w:pPr>
              <w:pStyle w:val="212"/>
              <w:shd w:val="clear" w:color="auto" w:fill="auto"/>
              <w:spacing w:after="240"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Модульно-стрижневе заземлення 12 м оцинковане 20 мм</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proofErr w:type="spellStart"/>
            <w:r w:rsidRPr="00150E77">
              <w:rPr>
                <w:rFonts w:ascii="Times New Roman" w:hAnsi="Times New Roman" w:cs="Times New Roman"/>
                <w:color w:val="000000"/>
                <w:sz w:val="24"/>
                <w:szCs w:val="24"/>
              </w:rPr>
              <w:t>комп</w:t>
            </w:r>
            <w:proofErr w:type="spellEnd"/>
            <w:r w:rsidRPr="00150E77">
              <w:rPr>
                <w:rFonts w:ascii="Times New Roman" w:hAnsi="Times New Roman" w:cs="Times New Roman"/>
                <w:color w:val="000000"/>
                <w:sz w:val="24"/>
                <w:szCs w:val="24"/>
              </w:rPr>
              <w:t>.</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1</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45"/>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21</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Провід ПВ-3 16 мм</w:t>
            </w:r>
            <w:r w:rsidRPr="00764795">
              <w:rPr>
                <w:rFonts w:ascii="Times New Roman" w:hAnsi="Times New Roman" w:cs="Times New Roman"/>
                <w:color w:val="000000"/>
                <w:sz w:val="24"/>
                <w:szCs w:val="24"/>
                <w:vertAlign w:val="superscript"/>
              </w:rPr>
              <w:t>2</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м</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3</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596"/>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22</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 xml:space="preserve">Наконечник </w:t>
            </w:r>
            <w:proofErr w:type="spellStart"/>
            <w:r w:rsidRPr="0089324A">
              <w:rPr>
                <w:rFonts w:ascii="Times New Roman" w:hAnsi="Times New Roman" w:cs="Times New Roman"/>
                <w:color w:val="000000"/>
                <w:sz w:val="24"/>
                <w:szCs w:val="24"/>
              </w:rPr>
              <w:t>міднолужений</w:t>
            </w:r>
            <w:proofErr w:type="spellEnd"/>
            <w:r w:rsidRPr="0089324A">
              <w:rPr>
                <w:rFonts w:ascii="Times New Roman" w:hAnsi="Times New Roman" w:cs="Times New Roman"/>
                <w:color w:val="000000"/>
                <w:sz w:val="24"/>
                <w:szCs w:val="24"/>
              </w:rPr>
              <w:t xml:space="preserve"> 16 мм</w:t>
            </w:r>
            <w:r w:rsidRPr="00764795">
              <w:rPr>
                <w:rFonts w:ascii="Times New Roman" w:hAnsi="Times New Roman" w:cs="Times New Roman"/>
                <w:color w:val="000000"/>
                <w:sz w:val="24"/>
                <w:szCs w:val="24"/>
                <w:vertAlign w:val="superscript"/>
              </w:rPr>
              <w:t>2</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2</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05"/>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23</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Стрічка ізоляційна</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3</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24"/>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lastRenderedPageBreak/>
              <w:t>24</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Болт оцинкований М8</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25</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30"/>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25</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Гайка оцинкована М8</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25</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E61D67" w:rsidRPr="005D1848" w:rsidTr="00E61D67">
        <w:trPr>
          <w:trHeight w:hRule="exact" w:val="421"/>
        </w:trPr>
        <w:tc>
          <w:tcPr>
            <w:tcW w:w="30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jc w:val="center"/>
              <w:rPr>
                <w:color w:val="000000"/>
              </w:rPr>
            </w:pPr>
            <w:r w:rsidRPr="00150E77">
              <w:rPr>
                <w:color w:val="000000"/>
              </w:rPr>
              <w:t>26</w:t>
            </w:r>
          </w:p>
        </w:tc>
        <w:tc>
          <w:tcPr>
            <w:tcW w:w="1980" w:type="pct"/>
            <w:tcBorders>
              <w:top w:val="single" w:sz="4" w:space="0" w:color="auto"/>
              <w:left w:val="single" w:sz="4" w:space="0" w:color="auto"/>
              <w:bottom w:val="single" w:sz="4" w:space="0" w:color="auto"/>
              <w:right w:val="single" w:sz="4" w:space="0" w:color="auto"/>
            </w:tcBorders>
            <w:vAlign w:val="center"/>
          </w:tcPr>
          <w:p w:rsidR="006F24D2" w:rsidRPr="0089324A" w:rsidRDefault="006F24D2" w:rsidP="00417ADD">
            <w:pPr>
              <w:pStyle w:val="212"/>
              <w:shd w:val="clear" w:color="auto" w:fill="auto"/>
              <w:spacing w:line="240" w:lineRule="exact"/>
              <w:ind w:firstLine="0"/>
              <w:jc w:val="left"/>
              <w:rPr>
                <w:rFonts w:ascii="Times New Roman" w:hAnsi="Times New Roman" w:cs="Times New Roman"/>
                <w:color w:val="000000"/>
                <w:sz w:val="24"/>
                <w:szCs w:val="24"/>
              </w:rPr>
            </w:pPr>
            <w:r w:rsidRPr="0089324A">
              <w:rPr>
                <w:rFonts w:ascii="Times New Roman" w:hAnsi="Times New Roman" w:cs="Times New Roman"/>
                <w:color w:val="000000"/>
                <w:sz w:val="24"/>
                <w:szCs w:val="24"/>
              </w:rPr>
              <w:t>Шайба оцинкована М8</w:t>
            </w:r>
          </w:p>
        </w:tc>
        <w:tc>
          <w:tcPr>
            <w:tcW w:w="648"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417ADD">
            <w:pPr>
              <w:pStyle w:val="212"/>
              <w:shd w:val="clear" w:color="auto" w:fill="auto"/>
              <w:spacing w:line="240" w:lineRule="exact"/>
              <w:ind w:left="300" w:right="35" w:hanging="83"/>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шт.</w:t>
            </w:r>
          </w:p>
        </w:tc>
        <w:tc>
          <w:tcPr>
            <w:tcW w:w="647" w:type="pct"/>
            <w:tcBorders>
              <w:top w:val="single" w:sz="4" w:space="0" w:color="auto"/>
              <w:left w:val="single" w:sz="4" w:space="0" w:color="auto"/>
              <w:bottom w:val="single" w:sz="4" w:space="0" w:color="auto"/>
              <w:right w:val="single" w:sz="4" w:space="0" w:color="auto"/>
            </w:tcBorders>
            <w:vAlign w:val="center"/>
          </w:tcPr>
          <w:p w:rsidR="006F24D2" w:rsidRPr="00150E77" w:rsidRDefault="006F24D2" w:rsidP="00861649">
            <w:pPr>
              <w:pStyle w:val="212"/>
              <w:shd w:val="clear" w:color="auto" w:fill="auto"/>
              <w:tabs>
                <w:tab w:val="left" w:pos="441"/>
              </w:tabs>
              <w:spacing w:line="240" w:lineRule="exact"/>
              <w:ind w:right="35" w:firstLine="0"/>
              <w:jc w:val="center"/>
              <w:rPr>
                <w:rFonts w:ascii="Times New Roman" w:hAnsi="Times New Roman" w:cs="Times New Roman"/>
                <w:color w:val="000000"/>
                <w:sz w:val="24"/>
                <w:szCs w:val="24"/>
              </w:rPr>
            </w:pPr>
            <w:r w:rsidRPr="00150E77">
              <w:rPr>
                <w:rFonts w:ascii="Times New Roman" w:hAnsi="Times New Roman" w:cs="Times New Roman"/>
                <w:color w:val="000000"/>
                <w:sz w:val="24"/>
                <w:szCs w:val="24"/>
              </w:rPr>
              <w:t>25</w:t>
            </w:r>
          </w:p>
        </w:tc>
        <w:tc>
          <w:tcPr>
            <w:tcW w:w="720"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6F24D2" w:rsidRPr="005D1848" w:rsidRDefault="006F24D2" w:rsidP="00417ADD">
            <w:pPr>
              <w:pStyle w:val="a7"/>
              <w:spacing w:before="0" w:beforeAutospacing="0" w:after="0" w:afterAutospacing="0"/>
              <w:jc w:val="center"/>
            </w:pPr>
          </w:p>
        </w:tc>
      </w:tr>
      <w:tr w:rsidR="002111DB" w:rsidRPr="005D1848" w:rsidTr="00E61D67">
        <w:trPr>
          <w:trHeight w:hRule="exact" w:val="312"/>
        </w:trPr>
        <w:tc>
          <w:tcPr>
            <w:tcW w:w="4301" w:type="pct"/>
            <w:gridSpan w:val="5"/>
            <w:tcBorders>
              <w:top w:val="single" w:sz="4" w:space="0" w:color="auto"/>
              <w:left w:val="nil"/>
              <w:bottom w:val="nil"/>
              <w:right w:val="single" w:sz="4" w:space="0" w:color="auto"/>
            </w:tcBorders>
          </w:tcPr>
          <w:p w:rsidR="002111DB" w:rsidRPr="005D1848" w:rsidRDefault="002111DB" w:rsidP="007534FA">
            <w:pPr>
              <w:jc w:val="right"/>
              <w:rPr>
                <w:b/>
              </w:rPr>
            </w:pPr>
            <w:proofErr w:type="spellStart"/>
            <w:r w:rsidRPr="005D1848">
              <w:rPr>
                <w:b/>
              </w:rPr>
              <w:t>Всього</w:t>
            </w:r>
            <w:proofErr w:type="spellEnd"/>
            <w:r w:rsidR="007534FA">
              <w:rPr>
                <w:b/>
                <w:lang w:val="uk-UA"/>
              </w:rPr>
              <w:t xml:space="preserve"> </w:t>
            </w:r>
            <w:r w:rsidRPr="005D1848">
              <w:rPr>
                <w:b/>
              </w:rPr>
              <w:t>без ПДВ:</w:t>
            </w:r>
          </w:p>
        </w:tc>
        <w:tc>
          <w:tcPr>
            <w:tcW w:w="699" w:type="pct"/>
            <w:tcBorders>
              <w:top w:val="single" w:sz="4" w:space="0" w:color="auto"/>
              <w:left w:val="single" w:sz="4" w:space="0" w:color="auto"/>
              <w:bottom w:val="single" w:sz="4" w:space="0" w:color="auto"/>
              <w:right w:val="single" w:sz="4" w:space="0" w:color="auto"/>
            </w:tcBorders>
          </w:tcPr>
          <w:p w:rsidR="002111DB" w:rsidRPr="005D1848" w:rsidRDefault="002111DB" w:rsidP="00C22AF1">
            <w:pPr>
              <w:pStyle w:val="a7"/>
              <w:spacing w:before="0" w:beforeAutospacing="0" w:after="0" w:afterAutospacing="0"/>
              <w:jc w:val="center"/>
              <w:rPr>
                <w:b/>
              </w:rPr>
            </w:pPr>
          </w:p>
        </w:tc>
      </w:tr>
      <w:tr w:rsidR="002111DB" w:rsidRPr="005D1848" w:rsidTr="00E61D67">
        <w:trPr>
          <w:trHeight w:hRule="exact" w:val="312"/>
        </w:trPr>
        <w:tc>
          <w:tcPr>
            <w:tcW w:w="4301" w:type="pct"/>
            <w:gridSpan w:val="5"/>
            <w:tcBorders>
              <w:top w:val="nil"/>
              <w:left w:val="nil"/>
              <w:bottom w:val="nil"/>
              <w:right w:val="single" w:sz="4" w:space="0" w:color="auto"/>
            </w:tcBorders>
          </w:tcPr>
          <w:p w:rsidR="002111DB" w:rsidRPr="005D1848" w:rsidRDefault="002111DB" w:rsidP="00C22AF1">
            <w:pPr>
              <w:pStyle w:val="a7"/>
              <w:spacing w:before="0" w:beforeAutospacing="0" w:after="0" w:afterAutospacing="0"/>
              <w:jc w:val="right"/>
            </w:pPr>
            <w:r w:rsidRPr="005D1848">
              <w:rPr>
                <w:b/>
              </w:rPr>
              <w:t>ПДВ*:</w:t>
            </w:r>
          </w:p>
        </w:tc>
        <w:tc>
          <w:tcPr>
            <w:tcW w:w="699" w:type="pct"/>
            <w:tcBorders>
              <w:top w:val="single" w:sz="4" w:space="0" w:color="auto"/>
              <w:left w:val="single" w:sz="4" w:space="0" w:color="auto"/>
              <w:bottom w:val="single" w:sz="4" w:space="0" w:color="auto"/>
              <w:right w:val="single" w:sz="4" w:space="0" w:color="auto"/>
            </w:tcBorders>
          </w:tcPr>
          <w:p w:rsidR="002111DB" w:rsidRPr="005D1848" w:rsidRDefault="002111DB" w:rsidP="00C22AF1">
            <w:pPr>
              <w:pStyle w:val="a7"/>
              <w:spacing w:before="0" w:beforeAutospacing="0" w:after="0" w:afterAutospacing="0"/>
              <w:jc w:val="center"/>
              <w:rPr>
                <w:b/>
              </w:rPr>
            </w:pPr>
          </w:p>
        </w:tc>
      </w:tr>
      <w:tr w:rsidR="002111DB" w:rsidRPr="005D1848" w:rsidTr="00E61D67">
        <w:trPr>
          <w:trHeight w:hRule="exact" w:val="312"/>
        </w:trPr>
        <w:tc>
          <w:tcPr>
            <w:tcW w:w="4301" w:type="pct"/>
            <w:gridSpan w:val="5"/>
            <w:tcBorders>
              <w:top w:val="nil"/>
              <w:left w:val="nil"/>
              <w:bottom w:val="nil"/>
              <w:right w:val="single" w:sz="4" w:space="0" w:color="auto"/>
            </w:tcBorders>
          </w:tcPr>
          <w:p w:rsidR="002111DB" w:rsidRPr="005D1848" w:rsidRDefault="002111DB" w:rsidP="00C22AF1">
            <w:pPr>
              <w:pStyle w:val="a7"/>
              <w:spacing w:before="0" w:beforeAutospacing="0" w:after="0" w:afterAutospacing="0"/>
              <w:jc w:val="right"/>
            </w:pPr>
            <w:r w:rsidRPr="005D1848">
              <w:rPr>
                <w:b/>
              </w:rPr>
              <w:t>Разом з ПДВ*:</w:t>
            </w:r>
          </w:p>
        </w:tc>
        <w:tc>
          <w:tcPr>
            <w:tcW w:w="699" w:type="pct"/>
            <w:tcBorders>
              <w:top w:val="single" w:sz="4" w:space="0" w:color="auto"/>
              <w:left w:val="single" w:sz="4" w:space="0" w:color="auto"/>
              <w:bottom w:val="single" w:sz="4" w:space="0" w:color="auto"/>
              <w:right w:val="single" w:sz="4" w:space="0" w:color="auto"/>
            </w:tcBorders>
          </w:tcPr>
          <w:p w:rsidR="002111DB" w:rsidRPr="00150E77" w:rsidRDefault="002111DB" w:rsidP="00C22AF1">
            <w:pPr>
              <w:pStyle w:val="a7"/>
              <w:spacing w:before="0" w:beforeAutospacing="0" w:after="0" w:afterAutospacing="0"/>
              <w:jc w:val="center"/>
              <w:rPr>
                <w:b/>
              </w:rPr>
            </w:pPr>
          </w:p>
        </w:tc>
      </w:tr>
    </w:tbl>
    <w:p w:rsidR="00150E77" w:rsidRDefault="00150E77" w:rsidP="00F80877">
      <w:pPr>
        <w:jc w:val="center"/>
        <w:rPr>
          <w:lang w:val="uk-UA"/>
        </w:rPr>
      </w:pPr>
    </w:p>
    <w:p w:rsidR="009B6CC5" w:rsidRPr="005D1848" w:rsidRDefault="009B6CC5" w:rsidP="009B6CC5">
      <w:pPr>
        <w:ind w:left="142"/>
      </w:pPr>
      <w:r w:rsidRPr="005D1848">
        <w:rPr>
          <w:i/>
        </w:rPr>
        <w:t xml:space="preserve">*ПДВ </w:t>
      </w:r>
      <w:proofErr w:type="spellStart"/>
      <w:r w:rsidRPr="005D1848">
        <w:rPr>
          <w:i/>
        </w:rPr>
        <w:t>зазначається</w:t>
      </w:r>
      <w:proofErr w:type="spellEnd"/>
      <w:r w:rsidRPr="005D1848">
        <w:rPr>
          <w:i/>
          <w:lang w:val="uk-UA"/>
        </w:rPr>
        <w:t xml:space="preserve"> </w:t>
      </w:r>
      <w:proofErr w:type="gramStart"/>
      <w:r w:rsidRPr="005D1848">
        <w:rPr>
          <w:i/>
        </w:rPr>
        <w:t>у</w:t>
      </w:r>
      <w:proofErr w:type="gramEnd"/>
      <w:r w:rsidRPr="005D1848">
        <w:rPr>
          <w:i/>
          <w:lang w:val="uk-UA"/>
        </w:rPr>
        <w:t xml:space="preserve"> </w:t>
      </w:r>
      <w:proofErr w:type="spellStart"/>
      <w:r w:rsidRPr="005D1848">
        <w:rPr>
          <w:i/>
        </w:rPr>
        <w:t>разі</w:t>
      </w:r>
      <w:proofErr w:type="spellEnd"/>
      <w:r w:rsidRPr="005D1848">
        <w:rPr>
          <w:i/>
        </w:rPr>
        <w:t xml:space="preserve">, </w:t>
      </w:r>
      <w:proofErr w:type="spellStart"/>
      <w:r w:rsidRPr="005D1848">
        <w:rPr>
          <w:i/>
        </w:rPr>
        <w:t>якщоВиконавець</w:t>
      </w:r>
      <w:proofErr w:type="spellEnd"/>
      <w:r w:rsidRPr="005D1848">
        <w:rPr>
          <w:i/>
        </w:rPr>
        <w:t xml:space="preserve"> є </w:t>
      </w:r>
      <w:proofErr w:type="spellStart"/>
      <w:r w:rsidRPr="005D1848">
        <w:rPr>
          <w:i/>
        </w:rPr>
        <w:t>платником</w:t>
      </w:r>
      <w:proofErr w:type="spellEnd"/>
      <w:r w:rsidRPr="005D1848">
        <w:rPr>
          <w:i/>
        </w:rPr>
        <w:t xml:space="preserve"> ПДВ</w:t>
      </w:r>
    </w:p>
    <w:p w:rsidR="009B6CC5" w:rsidRPr="005D1848" w:rsidRDefault="009B6CC5" w:rsidP="009B6CC5">
      <w:pPr>
        <w:ind w:left="142"/>
        <w:rPr>
          <w:b/>
        </w:rPr>
      </w:pPr>
      <w:proofErr w:type="spellStart"/>
      <w:r w:rsidRPr="005D1848">
        <w:rPr>
          <w:b/>
        </w:rPr>
        <w:t>Всього</w:t>
      </w:r>
      <w:proofErr w:type="spellEnd"/>
      <w:r w:rsidRPr="005D1848">
        <w:rPr>
          <w:b/>
        </w:rPr>
        <w:t xml:space="preserve"> на суму: </w:t>
      </w:r>
      <w:r w:rsidRPr="005D1848">
        <w:rPr>
          <w:b/>
          <w:lang w:val="uk-UA"/>
        </w:rPr>
        <w:t>_____</w:t>
      </w:r>
      <w:proofErr w:type="spellStart"/>
      <w:r w:rsidRPr="005D1848">
        <w:rPr>
          <w:b/>
        </w:rPr>
        <w:t>грн</w:t>
      </w:r>
      <w:proofErr w:type="spellEnd"/>
      <w:r w:rsidRPr="005D1848">
        <w:rPr>
          <w:b/>
          <w:lang w:val="uk-UA"/>
        </w:rPr>
        <w:t>___</w:t>
      </w:r>
      <w:r w:rsidRPr="005D1848">
        <w:rPr>
          <w:b/>
        </w:rPr>
        <w:t xml:space="preserve"> коп</w:t>
      </w:r>
      <w:proofErr w:type="gramStart"/>
      <w:r w:rsidRPr="005D1848">
        <w:rPr>
          <w:b/>
        </w:rPr>
        <w:t>.</w:t>
      </w:r>
      <w:proofErr w:type="gramEnd"/>
      <w:r w:rsidRPr="005D1848">
        <w:rPr>
          <w:b/>
        </w:rPr>
        <w:t xml:space="preserve"> (</w:t>
      </w:r>
      <w:r w:rsidRPr="005D1848">
        <w:rPr>
          <w:b/>
          <w:lang w:val="uk-UA"/>
        </w:rPr>
        <w:t>_______</w:t>
      </w:r>
      <w:proofErr w:type="spellStart"/>
      <w:proofErr w:type="gramStart"/>
      <w:r w:rsidRPr="005D1848">
        <w:rPr>
          <w:b/>
        </w:rPr>
        <w:t>г</w:t>
      </w:r>
      <w:proofErr w:type="gramEnd"/>
      <w:r w:rsidRPr="005D1848">
        <w:rPr>
          <w:b/>
        </w:rPr>
        <w:t>р</w:t>
      </w:r>
      <w:proofErr w:type="spellEnd"/>
      <w:r w:rsidRPr="005D1848">
        <w:rPr>
          <w:b/>
          <w:lang w:val="uk-UA"/>
        </w:rPr>
        <w:t xml:space="preserve">н___ </w:t>
      </w:r>
      <w:r w:rsidRPr="005D1848">
        <w:rPr>
          <w:b/>
        </w:rPr>
        <w:t>коп.)</w:t>
      </w:r>
      <w:r w:rsidRPr="005D1848">
        <w:rPr>
          <w:b/>
          <w:lang w:val="uk-UA"/>
        </w:rPr>
        <w:t>,</w:t>
      </w:r>
      <w:r w:rsidRPr="005D1848">
        <w:rPr>
          <w:b/>
        </w:rPr>
        <w:t xml:space="preserve"> з ПДВ</w:t>
      </w:r>
      <w:r w:rsidRPr="005D1848">
        <w:rPr>
          <w:b/>
          <w:lang w:val="uk-UA"/>
        </w:rPr>
        <w:t>*/без ПДВ</w:t>
      </w:r>
      <w:r w:rsidRPr="005D1848">
        <w:rPr>
          <w:b/>
        </w:rPr>
        <w:t>*.</w:t>
      </w:r>
    </w:p>
    <w:p w:rsidR="00150E77" w:rsidRPr="009B6CC5" w:rsidRDefault="00150E77" w:rsidP="00F80877">
      <w:pPr>
        <w:jc w:val="center"/>
      </w:pPr>
    </w:p>
    <w:p w:rsidR="000B3A6D" w:rsidRPr="005D1848" w:rsidRDefault="000B3A6D" w:rsidP="002111DB">
      <w:pPr>
        <w:ind w:left="142"/>
        <w:rPr>
          <w:b/>
        </w:rPr>
      </w:pPr>
    </w:p>
    <w:tbl>
      <w:tblPr>
        <w:tblW w:w="0" w:type="auto"/>
        <w:tblInd w:w="108" w:type="dxa"/>
        <w:tblLook w:val="01E0" w:firstRow="1" w:lastRow="1" w:firstColumn="1" w:lastColumn="1" w:noHBand="0" w:noVBand="0"/>
      </w:tblPr>
      <w:tblGrid>
        <w:gridCol w:w="4876"/>
        <w:gridCol w:w="4844"/>
      </w:tblGrid>
      <w:tr w:rsidR="00842DA6" w:rsidRPr="005D1848" w:rsidTr="00861A0A">
        <w:trPr>
          <w:trHeight w:val="3508"/>
        </w:trPr>
        <w:tc>
          <w:tcPr>
            <w:tcW w:w="4876" w:type="dxa"/>
          </w:tcPr>
          <w:p w:rsidR="00842DA6" w:rsidRPr="005D1848" w:rsidRDefault="00842DA6" w:rsidP="00C22AF1">
            <w:pPr>
              <w:rPr>
                <w:rFonts w:eastAsia="Calibri"/>
                <w:b/>
                <w:bCs/>
                <w:lang w:val="uk-UA" w:eastAsia="en-US"/>
              </w:rPr>
            </w:pPr>
            <w:r w:rsidRPr="005D1848">
              <w:rPr>
                <w:b/>
                <w:bCs/>
                <w:lang w:val="uk-UA"/>
              </w:rPr>
              <w:t>ВИКОНАВЕЦЬ</w:t>
            </w:r>
          </w:p>
          <w:p w:rsidR="00842DA6" w:rsidRPr="005D1848" w:rsidRDefault="00842DA6" w:rsidP="00C22AF1">
            <w:pPr>
              <w:ind w:left="38" w:hanging="38"/>
              <w:rPr>
                <w:color w:val="000000"/>
                <w:lang w:val="uk-UA"/>
              </w:rPr>
            </w:pPr>
          </w:p>
          <w:p w:rsidR="00842DA6" w:rsidRPr="005D1848" w:rsidRDefault="00842DA6" w:rsidP="00C22AF1">
            <w:pPr>
              <w:ind w:left="38" w:hanging="38"/>
              <w:rPr>
                <w:b/>
                <w:bCs/>
                <w:lang w:val="uk-UA"/>
              </w:rPr>
            </w:pPr>
          </w:p>
          <w:p w:rsidR="00842DA6" w:rsidRPr="005D1848" w:rsidRDefault="00842DA6" w:rsidP="00C22AF1">
            <w:pPr>
              <w:ind w:left="38" w:hanging="38"/>
              <w:rPr>
                <w:b/>
                <w:bCs/>
                <w:lang w:val="uk-UA"/>
              </w:rPr>
            </w:pPr>
          </w:p>
          <w:p w:rsidR="00842DA6" w:rsidRPr="005D1848" w:rsidRDefault="00842DA6" w:rsidP="00C22AF1">
            <w:pPr>
              <w:ind w:left="38" w:hanging="38"/>
              <w:rPr>
                <w:b/>
                <w:bCs/>
                <w:lang w:val="uk-UA"/>
              </w:rPr>
            </w:pPr>
          </w:p>
          <w:p w:rsidR="00842DA6" w:rsidRPr="005D1848" w:rsidRDefault="00842DA6" w:rsidP="00C22AF1">
            <w:pPr>
              <w:ind w:left="38" w:hanging="38"/>
              <w:rPr>
                <w:b/>
                <w:bCs/>
                <w:lang w:val="uk-UA"/>
              </w:rPr>
            </w:pPr>
          </w:p>
          <w:p w:rsidR="00842DA6" w:rsidRPr="005D1848" w:rsidRDefault="00842DA6" w:rsidP="00C22AF1">
            <w:pPr>
              <w:spacing w:line="276" w:lineRule="auto"/>
              <w:ind w:left="38" w:hanging="38"/>
              <w:rPr>
                <w:b/>
                <w:bCs/>
                <w:lang w:val="uk-UA"/>
              </w:rPr>
            </w:pPr>
          </w:p>
          <w:p w:rsidR="00842DA6" w:rsidRPr="005D1848" w:rsidRDefault="00842DA6" w:rsidP="00C22AF1">
            <w:pPr>
              <w:spacing w:line="276" w:lineRule="auto"/>
              <w:ind w:left="38" w:hanging="38"/>
              <w:rPr>
                <w:b/>
                <w:bCs/>
                <w:lang w:val="uk-UA"/>
              </w:rPr>
            </w:pPr>
          </w:p>
          <w:p w:rsidR="00842DA6" w:rsidRPr="005D1848" w:rsidRDefault="00842DA6" w:rsidP="00C22AF1">
            <w:pPr>
              <w:ind w:left="38" w:hanging="38"/>
              <w:rPr>
                <w:b/>
                <w:bCs/>
                <w:lang w:val="uk-UA"/>
              </w:rPr>
            </w:pPr>
          </w:p>
          <w:p w:rsidR="004F1897" w:rsidRDefault="004F1897" w:rsidP="00C22AF1">
            <w:pPr>
              <w:ind w:left="38" w:hanging="38"/>
              <w:rPr>
                <w:b/>
                <w:bCs/>
                <w:lang w:val="uk-UA"/>
              </w:rPr>
            </w:pPr>
          </w:p>
          <w:p w:rsidR="004F1897" w:rsidRDefault="004F1897" w:rsidP="00C22AF1">
            <w:pPr>
              <w:ind w:left="38" w:hanging="38"/>
              <w:rPr>
                <w:b/>
                <w:bCs/>
                <w:lang w:val="uk-UA"/>
              </w:rPr>
            </w:pPr>
          </w:p>
          <w:p w:rsidR="00842DA6" w:rsidRPr="005D1848" w:rsidRDefault="00842DA6" w:rsidP="00C22AF1">
            <w:pPr>
              <w:ind w:left="38" w:hanging="38"/>
              <w:rPr>
                <w:b/>
                <w:bCs/>
                <w:lang w:val="uk-UA"/>
              </w:rPr>
            </w:pPr>
            <w:r w:rsidRPr="005D1848">
              <w:rPr>
                <w:b/>
                <w:bCs/>
                <w:lang w:val="uk-UA"/>
              </w:rPr>
              <w:t>_________________</w:t>
            </w:r>
          </w:p>
          <w:p w:rsidR="00842DA6" w:rsidRPr="005D1848" w:rsidRDefault="00842DA6" w:rsidP="00C22AF1">
            <w:pPr>
              <w:rPr>
                <w:lang w:val="uk-UA"/>
              </w:rPr>
            </w:pPr>
            <w:r w:rsidRPr="005D1848">
              <w:rPr>
                <w:lang w:val="uk-UA"/>
              </w:rPr>
              <w:t>М.П.</w:t>
            </w:r>
          </w:p>
        </w:tc>
        <w:tc>
          <w:tcPr>
            <w:tcW w:w="4844" w:type="dxa"/>
          </w:tcPr>
          <w:p w:rsidR="00842DA6" w:rsidRPr="005D1848" w:rsidRDefault="00842DA6" w:rsidP="00C22AF1">
            <w:pPr>
              <w:pStyle w:val="ad"/>
              <w:spacing w:after="0"/>
              <w:rPr>
                <w:sz w:val="24"/>
                <w:szCs w:val="24"/>
                <w:lang w:eastAsia="ar-SA"/>
              </w:rPr>
            </w:pPr>
            <w:r w:rsidRPr="005D1848">
              <w:rPr>
                <w:b/>
                <w:bCs/>
                <w:sz w:val="24"/>
                <w:szCs w:val="24"/>
              </w:rPr>
              <w:t>ЗАМОВНИК</w:t>
            </w:r>
          </w:p>
          <w:p w:rsidR="00842DA6" w:rsidRPr="005D1848" w:rsidRDefault="00842DA6" w:rsidP="00C22AF1">
            <w:pPr>
              <w:pStyle w:val="a7"/>
              <w:spacing w:before="0" w:beforeAutospacing="0" w:after="0" w:afterAutospacing="0"/>
            </w:pPr>
            <w:r w:rsidRPr="005D1848">
              <w:t xml:space="preserve">Державна митна служба України </w:t>
            </w:r>
          </w:p>
          <w:p w:rsidR="00842DA6" w:rsidRPr="005D1848" w:rsidRDefault="00842DA6" w:rsidP="00C22AF1">
            <w:pPr>
              <w:pStyle w:val="a7"/>
              <w:spacing w:before="0" w:beforeAutospacing="0" w:after="0" w:afterAutospacing="0"/>
              <w:rPr>
                <w:color w:val="000000"/>
              </w:rPr>
            </w:pPr>
            <w:r w:rsidRPr="005D1848">
              <w:t>Чернігівська митниця</w:t>
            </w:r>
          </w:p>
          <w:p w:rsidR="005F13D4" w:rsidRPr="00982F91" w:rsidRDefault="005F13D4" w:rsidP="005F13D4">
            <w:pPr>
              <w:shd w:val="clear" w:color="auto" w:fill="FFFFFF"/>
              <w:ind w:left="19" w:right="1325"/>
              <w:rPr>
                <w:b/>
              </w:rPr>
            </w:pPr>
            <w:r w:rsidRPr="00982F91">
              <w:rPr>
                <w:b/>
              </w:rPr>
              <w:t>Код ЄДРПОУ 43985581</w:t>
            </w:r>
          </w:p>
          <w:p w:rsidR="005F13D4" w:rsidRPr="005D1848" w:rsidRDefault="005F13D4" w:rsidP="005F13D4">
            <w:pPr>
              <w:ind w:right="34"/>
            </w:pPr>
            <w:r w:rsidRPr="005D1848">
              <w:t xml:space="preserve">Банк: </w:t>
            </w:r>
            <w:proofErr w:type="spellStart"/>
            <w:r w:rsidRPr="005D1848">
              <w:t>Державна</w:t>
            </w:r>
            <w:proofErr w:type="spellEnd"/>
            <w:r w:rsidRPr="005D1848">
              <w:t xml:space="preserve"> </w:t>
            </w:r>
            <w:proofErr w:type="spellStart"/>
            <w:r w:rsidRPr="005D1848">
              <w:t>казначейська</w:t>
            </w:r>
            <w:proofErr w:type="spellEnd"/>
            <w:r w:rsidRPr="005D1848">
              <w:t xml:space="preserve"> служба </w:t>
            </w:r>
            <w:proofErr w:type="spellStart"/>
            <w:r w:rsidRPr="005D1848">
              <w:t>України</w:t>
            </w:r>
            <w:proofErr w:type="spellEnd"/>
            <w:r w:rsidRPr="005D1848">
              <w:t xml:space="preserve">, м. </w:t>
            </w:r>
            <w:proofErr w:type="spellStart"/>
            <w:r w:rsidRPr="005D1848">
              <w:t>Киї</w:t>
            </w:r>
            <w:proofErr w:type="gramStart"/>
            <w:r w:rsidRPr="005D1848">
              <w:t>в</w:t>
            </w:r>
            <w:proofErr w:type="spellEnd"/>
            <w:proofErr w:type="gramEnd"/>
            <w:r w:rsidRPr="005D1848">
              <w:t>,</w:t>
            </w:r>
            <w:r w:rsidRPr="005D1848">
              <w:rPr>
                <w:b/>
                <w:bCs/>
                <w:color w:val="000000"/>
              </w:rPr>
              <w:t xml:space="preserve"> </w:t>
            </w:r>
          </w:p>
          <w:p w:rsidR="005F13D4" w:rsidRPr="005D1848" w:rsidRDefault="005F13D4" w:rsidP="005F13D4">
            <w:pPr>
              <w:pStyle w:val="a7"/>
              <w:spacing w:before="0" w:beforeAutospacing="0" w:after="0" w:afterAutospacing="0"/>
            </w:pPr>
            <w:r w:rsidRPr="005D1848">
              <w:rPr>
                <w:bCs/>
                <w:color w:val="000000"/>
              </w:rPr>
              <w:t xml:space="preserve">р/р </w:t>
            </w:r>
            <w:r w:rsidRPr="005D1848">
              <w:t>UA398201720343130001000107700</w:t>
            </w:r>
          </w:p>
          <w:p w:rsidR="005F13D4" w:rsidRPr="005D1848" w:rsidRDefault="005F13D4" w:rsidP="005F13D4">
            <w:pPr>
              <w:pStyle w:val="a7"/>
              <w:spacing w:before="0" w:beforeAutospacing="0" w:after="0" w:afterAutospacing="0"/>
            </w:pPr>
            <w:r w:rsidRPr="005D1848">
              <w:t>14017, м. Чернігів, пр-т Перемоги, 6</w:t>
            </w:r>
          </w:p>
          <w:p w:rsidR="005F13D4" w:rsidRPr="005D1848" w:rsidRDefault="005F13D4" w:rsidP="005F13D4">
            <w:pPr>
              <w:pStyle w:val="a7"/>
              <w:spacing w:before="0" w:beforeAutospacing="0" w:after="0" w:afterAutospacing="0"/>
            </w:pPr>
            <w:r w:rsidRPr="005D1848">
              <w:t xml:space="preserve">тел. (0462)652-225, (0462)652-215 </w:t>
            </w:r>
          </w:p>
          <w:p w:rsidR="00842DA6" w:rsidRPr="005D1848" w:rsidRDefault="00842DA6" w:rsidP="00C22AF1">
            <w:pPr>
              <w:pStyle w:val="34"/>
              <w:widowControl w:val="0"/>
              <w:jc w:val="left"/>
              <w:rPr>
                <w:rStyle w:val="a9"/>
              </w:rPr>
            </w:pPr>
            <w:r w:rsidRPr="005D1848">
              <w:rPr>
                <w:color w:val="0033D6"/>
              </w:rPr>
              <w:t xml:space="preserve">Е-mail: </w:t>
            </w:r>
            <w:hyperlink r:id="rId10" w:history="1">
              <w:r w:rsidRPr="005D1848">
                <w:rPr>
                  <w:rStyle w:val="a9"/>
                </w:rPr>
                <w:t>cr.post@customs.gov.ua</w:t>
              </w:r>
            </w:hyperlink>
          </w:p>
          <w:p w:rsidR="00842DA6" w:rsidRPr="005D1848" w:rsidRDefault="00842DA6" w:rsidP="00C22AF1">
            <w:pPr>
              <w:pStyle w:val="34"/>
              <w:widowControl w:val="0"/>
              <w:jc w:val="left"/>
            </w:pPr>
            <w:r w:rsidRPr="005D1848">
              <w:t>Начальник Чернігівської митниці</w:t>
            </w:r>
          </w:p>
          <w:p w:rsidR="00842DA6" w:rsidRPr="005D1848" w:rsidRDefault="00842DA6" w:rsidP="00C22AF1">
            <w:pPr>
              <w:pStyle w:val="34"/>
              <w:widowControl w:val="0"/>
              <w:jc w:val="left"/>
            </w:pPr>
            <w:r w:rsidRPr="005D1848">
              <w:t xml:space="preserve">__________________/ </w:t>
            </w:r>
            <w:r w:rsidRPr="005D1848">
              <w:rPr>
                <w:u w:val="single"/>
              </w:rPr>
              <w:t>Ільченко В.М.</w:t>
            </w:r>
            <w:r w:rsidRPr="005D1848">
              <w:t>/</w:t>
            </w:r>
          </w:p>
          <w:p w:rsidR="00842DA6" w:rsidRPr="005D1848" w:rsidRDefault="00842DA6" w:rsidP="00C22AF1">
            <w:pPr>
              <w:pStyle w:val="ad"/>
              <w:spacing w:after="0"/>
              <w:rPr>
                <w:b/>
                <w:bCs/>
                <w:sz w:val="24"/>
                <w:szCs w:val="24"/>
              </w:rPr>
            </w:pPr>
            <w:r w:rsidRPr="005D1848">
              <w:rPr>
                <w:sz w:val="24"/>
                <w:szCs w:val="24"/>
              </w:rPr>
              <w:t>М.П.</w:t>
            </w:r>
          </w:p>
        </w:tc>
      </w:tr>
    </w:tbl>
    <w:p w:rsidR="002111DB" w:rsidRPr="005D1848" w:rsidRDefault="002111DB" w:rsidP="005473D1">
      <w:pPr>
        <w:jc w:val="center"/>
        <w:rPr>
          <w:b/>
          <w:lang w:val="uk-UA"/>
        </w:rPr>
      </w:pPr>
    </w:p>
    <w:sectPr w:rsidR="002111DB" w:rsidRPr="005D1848" w:rsidSect="00E135B8">
      <w:headerReference w:type="default" r:id="rId11"/>
      <w:footerReference w:type="default" r:id="rId12"/>
      <w:headerReference w:type="first" r:id="rId13"/>
      <w:footerReference w:type="first" r:id="rId14"/>
      <w:pgSz w:w="11901" w:h="16817"/>
      <w:pgMar w:top="1702" w:right="737" w:bottom="851" w:left="1276" w:header="720" w:footer="720"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06" w:rsidRDefault="00357506">
      <w:r>
        <w:separator/>
      </w:r>
    </w:p>
  </w:endnote>
  <w:endnote w:type="continuationSeparator" w:id="0">
    <w:p w:rsidR="00357506" w:rsidRDefault="0035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14831"/>
      <w:showingPlcHdr/>
    </w:sdtPr>
    <w:sdtEndPr/>
    <w:sdtContent>
      <w:p w:rsidR="00721493" w:rsidRDefault="008715FF">
        <w:pPr>
          <w:pStyle w:val="af1"/>
          <w:jc w:val="center"/>
        </w:pPr>
        <w:r>
          <w:t xml:space="preserve">     </w:t>
        </w:r>
      </w:p>
    </w:sdtContent>
  </w:sdt>
  <w:p w:rsidR="00F86EF1" w:rsidRDefault="00F86EF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7767"/>
      <w:showingPlcHdr/>
    </w:sdtPr>
    <w:sdtEndPr/>
    <w:sdtContent>
      <w:p w:rsidR="00721493" w:rsidRDefault="00D60B7E">
        <w:pPr>
          <w:pStyle w:val="af1"/>
          <w:jc w:val="center"/>
        </w:pPr>
        <w:r>
          <w:t xml:space="preserve">     </w:t>
        </w:r>
      </w:p>
    </w:sdtContent>
  </w:sdt>
  <w:p w:rsidR="009C7EA8" w:rsidRPr="009C7EA8" w:rsidRDefault="009C7EA8" w:rsidP="00721493">
    <w:pPr>
      <w:pStyle w:val="af1"/>
      <w:tabs>
        <w:tab w:val="clear" w:pos="4677"/>
        <w:tab w:val="clear" w:pos="9355"/>
        <w:tab w:val="left" w:pos="419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06" w:rsidRDefault="00357506">
      <w:r>
        <w:separator/>
      </w:r>
    </w:p>
  </w:footnote>
  <w:footnote w:type="continuationSeparator" w:id="0">
    <w:p w:rsidR="00357506" w:rsidRDefault="0035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40765"/>
      <w:docPartObj>
        <w:docPartGallery w:val="Page Numbers (Top of Page)"/>
        <w:docPartUnique/>
      </w:docPartObj>
    </w:sdtPr>
    <w:sdtEndPr/>
    <w:sdtContent>
      <w:p w:rsidR="007C048F" w:rsidRDefault="007C048F">
        <w:pPr>
          <w:pStyle w:val="af"/>
          <w:jc w:val="center"/>
        </w:pPr>
        <w:r>
          <w:fldChar w:fldCharType="begin"/>
        </w:r>
        <w:r>
          <w:instrText>PAGE   \* MERGEFORMAT</w:instrText>
        </w:r>
        <w:r>
          <w:fldChar w:fldCharType="separate"/>
        </w:r>
        <w:r w:rsidR="00D553F6" w:rsidRPr="00D553F6">
          <w:rPr>
            <w:noProof/>
            <w:lang w:val="ru-RU"/>
          </w:rPr>
          <w:t>9</w:t>
        </w:r>
        <w:r>
          <w:fldChar w:fldCharType="end"/>
        </w:r>
      </w:p>
    </w:sdtContent>
  </w:sdt>
  <w:p w:rsidR="008715FF" w:rsidRDefault="008715F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75675"/>
      <w:docPartObj>
        <w:docPartGallery w:val="Page Numbers (Top of Page)"/>
        <w:docPartUnique/>
      </w:docPartObj>
    </w:sdtPr>
    <w:sdtEndPr/>
    <w:sdtContent>
      <w:p w:rsidR="005D1848" w:rsidRDefault="00D553F6">
        <w:pPr>
          <w:pStyle w:val="af"/>
          <w:jc w:val="center"/>
        </w:pPr>
      </w:p>
    </w:sdtContent>
  </w:sdt>
  <w:p w:rsidR="00721493" w:rsidRDefault="0072149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3FE"/>
    <w:multiLevelType w:val="multilevel"/>
    <w:tmpl w:val="FA763C1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C75C5"/>
    <w:multiLevelType w:val="multilevel"/>
    <w:tmpl w:val="CDB66DB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230636"/>
    <w:multiLevelType w:val="multilevel"/>
    <w:tmpl w:val="114273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0F3A31"/>
    <w:multiLevelType w:val="multilevel"/>
    <w:tmpl w:val="272C42DA"/>
    <w:lvl w:ilvl="0">
      <w:start w:val="1"/>
      <w:numFmt w:val="decimal"/>
      <w:lvlText w:val="%1."/>
      <w:lvlJc w:val="left"/>
      <w:pPr>
        <w:ind w:left="465" w:hanging="465"/>
      </w:pPr>
      <w:rPr>
        <w:rFonts w:ascii="Times New Roman" w:eastAsia="Arial" w:hAnsi="Times New Roman" w:cs="Times New Roman"/>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473D37"/>
    <w:multiLevelType w:val="multilevel"/>
    <w:tmpl w:val="3E1AF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001A53"/>
    <w:multiLevelType w:val="hybridMultilevel"/>
    <w:tmpl w:val="3EDE4A2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6F9E5290"/>
    <w:multiLevelType w:val="multilevel"/>
    <w:tmpl w:val="DB029A6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FB2BD1"/>
    <w:multiLevelType w:val="multilevel"/>
    <w:tmpl w:val="4C68B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FE0018"/>
    <w:multiLevelType w:val="hybridMultilevel"/>
    <w:tmpl w:val="A1F49DFA"/>
    <w:lvl w:ilvl="0" w:tplc="48AE9AA2">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7"/>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ocumentProtection w:edit="readOnly" w:formatting="1" w:enforcement="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BA"/>
    <w:rsid w:val="00004700"/>
    <w:rsid w:val="00004D22"/>
    <w:rsid w:val="00006F78"/>
    <w:rsid w:val="000078E5"/>
    <w:rsid w:val="00010AC6"/>
    <w:rsid w:val="00011E38"/>
    <w:rsid w:val="000122C4"/>
    <w:rsid w:val="00012956"/>
    <w:rsid w:val="00014D85"/>
    <w:rsid w:val="000169AB"/>
    <w:rsid w:val="00016A1F"/>
    <w:rsid w:val="000179E7"/>
    <w:rsid w:val="000221E6"/>
    <w:rsid w:val="00023BED"/>
    <w:rsid w:val="00024954"/>
    <w:rsid w:val="00024DB0"/>
    <w:rsid w:val="00024EBB"/>
    <w:rsid w:val="00025CC5"/>
    <w:rsid w:val="00027C23"/>
    <w:rsid w:val="00030344"/>
    <w:rsid w:val="00031DBA"/>
    <w:rsid w:val="00031DD9"/>
    <w:rsid w:val="00040356"/>
    <w:rsid w:val="00042E2B"/>
    <w:rsid w:val="00045F68"/>
    <w:rsid w:val="0004613B"/>
    <w:rsid w:val="00046A83"/>
    <w:rsid w:val="0005018E"/>
    <w:rsid w:val="00052CB3"/>
    <w:rsid w:val="00053122"/>
    <w:rsid w:val="0005693D"/>
    <w:rsid w:val="00056DDB"/>
    <w:rsid w:val="000574A4"/>
    <w:rsid w:val="00061540"/>
    <w:rsid w:val="000616F6"/>
    <w:rsid w:val="00062E79"/>
    <w:rsid w:val="0006459B"/>
    <w:rsid w:val="0006471D"/>
    <w:rsid w:val="000650D8"/>
    <w:rsid w:val="00067893"/>
    <w:rsid w:val="00072303"/>
    <w:rsid w:val="000725F3"/>
    <w:rsid w:val="00074969"/>
    <w:rsid w:val="00075609"/>
    <w:rsid w:val="0008017A"/>
    <w:rsid w:val="00081469"/>
    <w:rsid w:val="00082E60"/>
    <w:rsid w:val="0008315A"/>
    <w:rsid w:val="00083EE2"/>
    <w:rsid w:val="00094556"/>
    <w:rsid w:val="000A34FA"/>
    <w:rsid w:val="000A39E9"/>
    <w:rsid w:val="000A3AE3"/>
    <w:rsid w:val="000A4290"/>
    <w:rsid w:val="000A49F3"/>
    <w:rsid w:val="000A65A2"/>
    <w:rsid w:val="000A673C"/>
    <w:rsid w:val="000B1E58"/>
    <w:rsid w:val="000B32B5"/>
    <w:rsid w:val="000B3837"/>
    <w:rsid w:val="000B3A6D"/>
    <w:rsid w:val="000B5CD9"/>
    <w:rsid w:val="000B69F2"/>
    <w:rsid w:val="000C2493"/>
    <w:rsid w:val="000C4713"/>
    <w:rsid w:val="000C54A1"/>
    <w:rsid w:val="000C554A"/>
    <w:rsid w:val="000C57C6"/>
    <w:rsid w:val="000D5175"/>
    <w:rsid w:val="000D5B51"/>
    <w:rsid w:val="000D72AF"/>
    <w:rsid w:val="000D7D45"/>
    <w:rsid w:val="000E1027"/>
    <w:rsid w:val="000E1447"/>
    <w:rsid w:val="000E26EF"/>
    <w:rsid w:val="000E2C3E"/>
    <w:rsid w:val="000E416E"/>
    <w:rsid w:val="000E48F7"/>
    <w:rsid w:val="000E4DBA"/>
    <w:rsid w:val="000E5C81"/>
    <w:rsid w:val="000E7B15"/>
    <w:rsid w:val="000F3B50"/>
    <w:rsid w:val="000F3FDD"/>
    <w:rsid w:val="00100E00"/>
    <w:rsid w:val="00102DBC"/>
    <w:rsid w:val="00103A75"/>
    <w:rsid w:val="0010461E"/>
    <w:rsid w:val="001046B4"/>
    <w:rsid w:val="00106D00"/>
    <w:rsid w:val="00111A31"/>
    <w:rsid w:val="0012569E"/>
    <w:rsid w:val="00126FF8"/>
    <w:rsid w:val="001272B2"/>
    <w:rsid w:val="00127FAB"/>
    <w:rsid w:val="001305A5"/>
    <w:rsid w:val="00131616"/>
    <w:rsid w:val="001328EC"/>
    <w:rsid w:val="00133F30"/>
    <w:rsid w:val="001344F8"/>
    <w:rsid w:val="001350AD"/>
    <w:rsid w:val="001359AB"/>
    <w:rsid w:val="00137CB1"/>
    <w:rsid w:val="0014058E"/>
    <w:rsid w:val="00141757"/>
    <w:rsid w:val="001435C5"/>
    <w:rsid w:val="00144139"/>
    <w:rsid w:val="00144280"/>
    <w:rsid w:val="00145687"/>
    <w:rsid w:val="00147EE4"/>
    <w:rsid w:val="00150ACB"/>
    <w:rsid w:val="00150E77"/>
    <w:rsid w:val="001526EA"/>
    <w:rsid w:val="00152B19"/>
    <w:rsid w:val="00155ABE"/>
    <w:rsid w:val="00156144"/>
    <w:rsid w:val="0016168D"/>
    <w:rsid w:val="00163FE3"/>
    <w:rsid w:val="00170209"/>
    <w:rsid w:val="00172489"/>
    <w:rsid w:val="00172FBE"/>
    <w:rsid w:val="00173774"/>
    <w:rsid w:val="00174373"/>
    <w:rsid w:val="00180C15"/>
    <w:rsid w:val="00184C25"/>
    <w:rsid w:val="00185F67"/>
    <w:rsid w:val="0018685E"/>
    <w:rsid w:val="00194489"/>
    <w:rsid w:val="00194BF9"/>
    <w:rsid w:val="00197204"/>
    <w:rsid w:val="001A46C5"/>
    <w:rsid w:val="001A66A4"/>
    <w:rsid w:val="001B1C72"/>
    <w:rsid w:val="001B4DDE"/>
    <w:rsid w:val="001B65C0"/>
    <w:rsid w:val="001B6783"/>
    <w:rsid w:val="001C1DEA"/>
    <w:rsid w:val="001C2DAE"/>
    <w:rsid w:val="001C4F8B"/>
    <w:rsid w:val="001C6874"/>
    <w:rsid w:val="001C6D75"/>
    <w:rsid w:val="001D2079"/>
    <w:rsid w:val="001D3C46"/>
    <w:rsid w:val="001E0641"/>
    <w:rsid w:val="001E091E"/>
    <w:rsid w:val="001E1805"/>
    <w:rsid w:val="001E2003"/>
    <w:rsid w:val="001E2B56"/>
    <w:rsid w:val="001E2E83"/>
    <w:rsid w:val="001E5F59"/>
    <w:rsid w:val="001E71D2"/>
    <w:rsid w:val="001F004A"/>
    <w:rsid w:val="001F39AF"/>
    <w:rsid w:val="001F72B4"/>
    <w:rsid w:val="001F7582"/>
    <w:rsid w:val="001F783A"/>
    <w:rsid w:val="002010EB"/>
    <w:rsid w:val="002043A5"/>
    <w:rsid w:val="002061AC"/>
    <w:rsid w:val="0020706E"/>
    <w:rsid w:val="002111DB"/>
    <w:rsid w:val="00213DBF"/>
    <w:rsid w:val="0021732D"/>
    <w:rsid w:val="002179AF"/>
    <w:rsid w:val="002179F4"/>
    <w:rsid w:val="002228F4"/>
    <w:rsid w:val="00222C3A"/>
    <w:rsid w:val="00222D00"/>
    <w:rsid w:val="00224159"/>
    <w:rsid w:val="00230509"/>
    <w:rsid w:val="002346DB"/>
    <w:rsid w:val="0023524F"/>
    <w:rsid w:val="00235550"/>
    <w:rsid w:val="00235F57"/>
    <w:rsid w:val="0023634D"/>
    <w:rsid w:val="00240EA9"/>
    <w:rsid w:val="002411DB"/>
    <w:rsid w:val="0024308B"/>
    <w:rsid w:val="00243A12"/>
    <w:rsid w:val="002508F9"/>
    <w:rsid w:val="00252028"/>
    <w:rsid w:val="00254059"/>
    <w:rsid w:val="00257222"/>
    <w:rsid w:val="0026040A"/>
    <w:rsid w:val="002625A1"/>
    <w:rsid w:val="002644FD"/>
    <w:rsid w:val="00267327"/>
    <w:rsid w:val="00270391"/>
    <w:rsid w:val="002712EB"/>
    <w:rsid w:val="00271F71"/>
    <w:rsid w:val="00274FBD"/>
    <w:rsid w:val="0027705F"/>
    <w:rsid w:val="00277FDB"/>
    <w:rsid w:val="00281DDE"/>
    <w:rsid w:val="00283EB8"/>
    <w:rsid w:val="00285D90"/>
    <w:rsid w:val="002862B3"/>
    <w:rsid w:val="00286D82"/>
    <w:rsid w:val="00287107"/>
    <w:rsid w:val="00287BF6"/>
    <w:rsid w:val="00291221"/>
    <w:rsid w:val="00291A08"/>
    <w:rsid w:val="00291A92"/>
    <w:rsid w:val="002926C5"/>
    <w:rsid w:val="00293745"/>
    <w:rsid w:val="00294ACF"/>
    <w:rsid w:val="00294D63"/>
    <w:rsid w:val="0029611E"/>
    <w:rsid w:val="00296AEC"/>
    <w:rsid w:val="002A0B50"/>
    <w:rsid w:val="002A0BAC"/>
    <w:rsid w:val="002A2AE4"/>
    <w:rsid w:val="002A47E1"/>
    <w:rsid w:val="002A6F29"/>
    <w:rsid w:val="002A75C9"/>
    <w:rsid w:val="002A7FB4"/>
    <w:rsid w:val="002B155F"/>
    <w:rsid w:val="002B19B9"/>
    <w:rsid w:val="002B52F0"/>
    <w:rsid w:val="002B697C"/>
    <w:rsid w:val="002C0E2D"/>
    <w:rsid w:val="002C2AB7"/>
    <w:rsid w:val="002C47B0"/>
    <w:rsid w:val="002C6E26"/>
    <w:rsid w:val="002C7BE6"/>
    <w:rsid w:val="002D10AF"/>
    <w:rsid w:val="002D2D58"/>
    <w:rsid w:val="002D4065"/>
    <w:rsid w:val="002D5F9A"/>
    <w:rsid w:val="002D6E31"/>
    <w:rsid w:val="002E25CC"/>
    <w:rsid w:val="002E4722"/>
    <w:rsid w:val="002E4A5D"/>
    <w:rsid w:val="002E7B99"/>
    <w:rsid w:val="002F04CE"/>
    <w:rsid w:val="002F09E7"/>
    <w:rsid w:val="002F1DBB"/>
    <w:rsid w:val="002F22A7"/>
    <w:rsid w:val="002F25F3"/>
    <w:rsid w:val="002F5FE2"/>
    <w:rsid w:val="002F6DD1"/>
    <w:rsid w:val="002F7202"/>
    <w:rsid w:val="002F7F6E"/>
    <w:rsid w:val="00300380"/>
    <w:rsid w:val="003008FD"/>
    <w:rsid w:val="00301FBA"/>
    <w:rsid w:val="003039DB"/>
    <w:rsid w:val="00304B08"/>
    <w:rsid w:val="00306AAF"/>
    <w:rsid w:val="00310523"/>
    <w:rsid w:val="00310799"/>
    <w:rsid w:val="00311572"/>
    <w:rsid w:val="003118D8"/>
    <w:rsid w:val="00311DB9"/>
    <w:rsid w:val="003139B6"/>
    <w:rsid w:val="00313C84"/>
    <w:rsid w:val="00314759"/>
    <w:rsid w:val="0031482D"/>
    <w:rsid w:val="003150A1"/>
    <w:rsid w:val="003205E0"/>
    <w:rsid w:val="003206F1"/>
    <w:rsid w:val="00320CCF"/>
    <w:rsid w:val="003250AC"/>
    <w:rsid w:val="00325A25"/>
    <w:rsid w:val="00325B60"/>
    <w:rsid w:val="00326B10"/>
    <w:rsid w:val="00331C23"/>
    <w:rsid w:val="00332F72"/>
    <w:rsid w:val="00333345"/>
    <w:rsid w:val="00333BC3"/>
    <w:rsid w:val="003373FF"/>
    <w:rsid w:val="00340CF5"/>
    <w:rsid w:val="00342177"/>
    <w:rsid w:val="00344801"/>
    <w:rsid w:val="003508CC"/>
    <w:rsid w:val="00350D27"/>
    <w:rsid w:val="00351143"/>
    <w:rsid w:val="00357506"/>
    <w:rsid w:val="0036145A"/>
    <w:rsid w:val="00361CD2"/>
    <w:rsid w:val="00362951"/>
    <w:rsid w:val="003631FA"/>
    <w:rsid w:val="0036427F"/>
    <w:rsid w:val="00370098"/>
    <w:rsid w:val="00373805"/>
    <w:rsid w:val="00375FCE"/>
    <w:rsid w:val="00376B28"/>
    <w:rsid w:val="00377B7C"/>
    <w:rsid w:val="0038061A"/>
    <w:rsid w:val="00387144"/>
    <w:rsid w:val="003877D1"/>
    <w:rsid w:val="0039055F"/>
    <w:rsid w:val="00391380"/>
    <w:rsid w:val="003922CF"/>
    <w:rsid w:val="00392705"/>
    <w:rsid w:val="003930B0"/>
    <w:rsid w:val="00395A3D"/>
    <w:rsid w:val="003A1C0F"/>
    <w:rsid w:val="003A3E7B"/>
    <w:rsid w:val="003A46D4"/>
    <w:rsid w:val="003B00C8"/>
    <w:rsid w:val="003B1728"/>
    <w:rsid w:val="003B46C5"/>
    <w:rsid w:val="003B4F29"/>
    <w:rsid w:val="003B530A"/>
    <w:rsid w:val="003B72EB"/>
    <w:rsid w:val="003B7D1D"/>
    <w:rsid w:val="003C1079"/>
    <w:rsid w:val="003C29D8"/>
    <w:rsid w:val="003C6B22"/>
    <w:rsid w:val="003C6F4E"/>
    <w:rsid w:val="003C6FCA"/>
    <w:rsid w:val="003C7822"/>
    <w:rsid w:val="003D0375"/>
    <w:rsid w:val="003D1435"/>
    <w:rsid w:val="003D2126"/>
    <w:rsid w:val="003D2D32"/>
    <w:rsid w:val="003D4ED6"/>
    <w:rsid w:val="003E333D"/>
    <w:rsid w:val="003E3EB8"/>
    <w:rsid w:val="003E50F8"/>
    <w:rsid w:val="003E6CA5"/>
    <w:rsid w:val="003F1D0C"/>
    <w:rsid w:val="003F52B4"/>
    <w:rsid w:val="003F6E9A"/>
    <w:rsid w:val="00400760"/>
    <w:rsid w:val="0040589C"/>
    <w:rsid w:val="00413ED2"/>
    <w:rsid w:val="004177D3"/>
    <w:rsid w:val="00417ADD"/>
    <w:rsid w:val="00417E83"/>
    <w:rsid w:val="004229E7"/>
    <w:rsid w:val="00423BD7"/>
    <w:rsid w:val="00424A0F"/>
    <w:rsid w:val="00426B04"/>
    <w:rsid w:val="00432E2E"/>
    <w:rsid w:val="00433CF2"/>
    <w:rsid w:val="00433E1F"/>
    <w:rsid w:val="0044048A"/>
    <w:rsid w:val="00440C46"/>
    <w:rsid w:val="004510E7"/>
    <w:rsid w:val="00455313"/>
    <w:rsid w:val="004573E3"/>
    <w:rsid w:val="00457AD7"/>
    <w:rsid w:val="004617D8"/>
    <w:rsid w:val="00461ED0"/>
    <w:rsid w:val="004623D1"/>
    <w:rsid w:val="00463199"/>
    <w:rsid w:val="00464436"/>
    <w:rsid w:val="004655F8"/>
    <w:rsid w:val="00466184"/>
    <w:rsid w:val="00467848"/>
    <w:rsid w:val="00467CD0"/>
    <w:rsid w:val="00471396"/>
    <w:rsid w:val="00473863"/>
    <w:rsid w:val="004753EF"/>
    <w:rsid w:val="00475F09"/>
    <w:rsid w:val="00476D4C"/>
    <w:rsid w:val="00480847"/>
    <w:rsid w:val="0048093C"/>
    <w:rsid w:val="004830B8"/>
    <w:rsid w:val="00490517"/>
    <w:rsid w:val="00491489"/>
    <w:rsid w:val="004933A3"/>
    <w:rsid w:val="004954A7"/>
    <w:rsid w:val="0049666A"/>
    <w:rsid w:val="00496906"/>
    <w:rsid w:val="004A10C8"/>
    <w:rsid w:val="004A17D0"/>
    <w:rsid w:val="004A1F95"/>
    <w:rsid w:val="004A4D8C"/>
    <w:rsid w:val="004A5CC9"/>
    <w:rsid w:val="004B07BD"/>
    <w:rsid w:val="004B17A7"/>
    <w:rsid w:val="004B1E42"/>
    <w:rsid w:val="004B1E96"/>
    <w:rsid w:val="004B2392"/>
    <w:rsid w:val="004B4161"/>
    <w:rsid w:val="004B4AB2"/>
    <w:rsid w:val="004B7B3F"/>
    <w:rsid w:val="004C00A7"/>
    <w:rsid w:val="004C0BE3"/>
    <w:rsid w:val="004C2080"/>
    <w:rsid w:val="004C2A50"/>
    <w:rsid w:val="004D05D1"/>
    <w:rsid w:val="004D2266"/>
    <w:rsid w:val="004D3BFD"/>
    <w:rsid w:val="004D4434"/>
    <w:rsid w:val="004E143B"/>
    <w:rsid w:val="004E36B3"/>
    <w:rsid w:val="004E539D"/>
    <w:rsid w:val="004E624A"/>
    <w:rsid w:val="004E66C3"/>
    <w:rsid w:val="004E77D2"/>
    <w:rsid w:val="004F1897"/>
    <w:rsid w:val="004F648F"/>
    <w:rsid w:val="004F65EB"/>
    <w:rsid w:val="004F6761"/>
    <w:rsid w:val="00502A64"/>
    <w:rsid w:val="00504A07"/>
    <w:rsid w:val="00504E97"/>
    <w:rsid w:val="005052D5"/>
    <w:rsid w:val="0050722C"/>
    <w:rsid w:val="00510E01"/>
    <w:rsid w:val="00511B13"/>
    <w:rsid w:val="00512EDF"/>
    <w:rsid w:val="005139F9"/>
    <w:rsid w:val="00514960"/>
    <w:rsid w:val="00514E85"/>
    <w:rsid w:val="00515393"/>
    <w:rsid w:val="005157C7"/>
    <w:rsid w:val="00523F9A"/>
    <w:rsid w:val="00524CE6"/>
    <w:rsid w:val="0052799E"/>
    <w:rsid w:val="00527ECB"/>
    <w:rsid w:val="00532471"/>
    <w:rsid w:val="00535662"/>
    <w:rsid w:val="00542E47"/>
    <w:rsid w:val="00544300"/>
    <w:rsid w:val="00547305"/>
    <w:rsid w:val="005473D1"/>
    <w:rsid w:val="00550E0F"/>
    <w:rsid w:val="005518A6"/>
    <w:rsid w:val="00552CD6"/>
    <w:rsid w:val="00555193"/>
    <w:rsid w:val="00555985"/>
    <w:rsid w:val="00555DBE"/>
    <w:rsid w:val="00555F3F"/>
    <w:rsid w:val="005560E0"/>
    <w:rsid w:val="005605BF"/>
    <w:rsid w:val="00561108"/>
    <w:rsid w:val="005644F8"/>
    <w:rsid w:val="005647E5"/>
    <w:rsid w:val="00565E2E"/>
    <w:rsid w:val="00565F97"/>
    <w:rsid w:val="00567D92"/>
    <w:rsid w:val="005740A6"/>
    <w:rsid w:val="00574A65"/>
    <w:rsid w:val="0057536C"/>
    <w:rsid w:val="00575FD8"/>
    <w:rsid w:val="00576175"/>
    <w:rsid w:val="00577B46"/>
    <w:rsid w:val="00590C72"/>
    <w:rsid w:val="00591DDD"/>
    <w:rsid w:val="0059406B"/>
    <w:rsid w:val="00594364"/>
    <w:rsid w:val="00595A55"/>
    <w:rsid w:val="00596C4B"/>
    <w:rsid w:val="005A0EF9"/>
    <w:rsid w:val="005A20D0"/>
    <w:rsid w:val="005A2440"/>
    <w:rsid w:val="005A35D9"/>
    <w:rsid w:val="005A495F"/>
    <w:rsid w:val="005A4D69"/>
    <w:rsid w:val="005A54EA"/>
    <w:rsid w:val="005A5BA0"/>
    <w:rsid w:val="005B31CA"/>
    <w:rsid w:val="005B6482"/>
    <w:rsid w:val="005C019A"/>
    <w:rsid w:val="005C5364"/>
    <w:rsid w:val="005C5382"/>
    <w:rsid w:val="005C5DF0"/>
    <w:rsid w:val="005C6C29"/>
    <w:rsid w:val="005D07A8"/>
    <w:rsid w:val="005D1848"/>
    <w:rsid w:val="005D25C2"/>
    <w:rsid w:val="005D2AD5"/>
    <w:rsid w:val="005D4A93"/>
    <w:rsid w:val="005D4AC3"/>
    <w:rsid w:val="005E0390"/>
    <w:rsid w:val="005E137C"/>
    <w:rsid w:val="005E6DE3"/>
    <w:rsid w:val="005E72AC"/>
    <w:rsid w:val="005F13D4"/>
    <w:rsid w:val="005F1546"/>
    <w:rsid w:val="005F28D7"/>
    <w:rsid w:val="005F348F"/>
    <w:rsid w:val="005F3DA0"/>
    <w:rsid w:val="005F675C"/>
    <w:rsid w:val="006003B3"/>
    <w:rsid w:val="00600876"/>
    <w:rsid w:val="006015AF"/>
    <w:rsid w:val="00604E46"/>
    <w:rsid w:val="00605076"/>
    <w:rsid w:val="00607159"/>
    <w:rsid w:val="00610601"/>
    <w:rsid w:val="00612005"/>
    <w:rsid w:val="00613838"/>
    <w:rsid w:val="00613A01"/>
    <w:rsid w:val="006162C2"/>
    <w:rsid w:val="006167F6"/>
    <w:rsid w:val="00616AD2"/>
    <w:rsid w:val="00617225"/>
    <w:rsid w:val="00617D33"/>
    <w:rsid w:val="00621D0F"/>
    <w:rsid w:val="00622FF4"/>
    <w:rsid w:val="00623079"/>
    <w:rsid w:val="00626429"/>
    <w:rsid w:val="00626620"/>
    <w:rsid w:val="00636C1C"/>
    <w:rsid w:val="00641CF8"/>
    <w:rsid w:val="0064212A"/>
    <w:rsid w:val="00647E57"/>
    <w:rsid w:val="00651151"/>
    <w:rsid w:val="00653061"/>
    <w:rsid w:val="00653262"/>
    <w:rsid w:val="0065371A"/>
    <w:rsid w:val="00653EA8"/>
    <w:rsid w:val="00654925"/>
    <w:rsid w:val="0065496A"/>
    <w:rsid w:val="006561AC"/>
    <w:rsid w:val="00660B49"/>
    <w:rsid w:val="00663594"/>
    <w:rsid w:val="00666F42"/>
    <w:rsid w:val="0067093B"/>
    <w:rsid w:val="006730E5"/>
    <w:rsid w:val="00673C0C"/>
    <w:rsid w:val="00673D0F"/>
    <w:rsid w:val="00674903"/>
    <w:rsid w:val="00675AA8"/>
    <w:rsid w:val="00676232"/>
    <w:rsid w:val="006763B2"/>
    <w:rsid w:val="006767C3"/>
    <w:rsid w:val="00681BBB"/>
    <w:rsid w:val="00681E5C"/>
    <w:rsid w:val="006850B2"/>
    <w:rsid w:val="00685DAC"/>
    <w:rsid w:val="006866B1"/>
    <w:rsid w:val="00690398"/>
    <w:rsid w:val="00690862"/>
    <w:rsid w:val="006913FE"/>
    <w:rsid w:val="006A0D67"/>
    <w:rsid w:val="006A2C6C"/>
    <w:rsid w:val="006A3D5E"/>
    <w:rsid w:val="006A5FAE"/>
    <w:rsid w:val="006A6A46"/>
    <w:rsid w:val="006A6C80"/>
    <w:rsid w:val="006B2868"/>
    <w:rsid w:val="006B67D0"/>
    <w:rsid w:val="006B7754"/>
    <w:rsid w:val="006C0B91"/>
    <w:rsid w:val="006C273A"/>
    <w:rsid w:val="006C27CD"/>
    <w:rsid w:val="006C62B6"/>
    <w:rsid w:val="006C6C8A"/>
    <w:rsid w:val="006C7273"/>
    <w:rsid w:val="006D1BD0"/>
    <w:rsid w:val="006D2BFA"/>
    <w:rsid w:val="006D43DC"/>
    <w:rsid w:val="006D5564"/>
    <w:rsid w:val="006D5BE1"/>
    <w:rsid w:val="006D721F"/>
    <w:rsid w:val="006E1202"/>
    <w:rsid w:val="006E169E"/>
    <w:rsid w:val="006E16CD"/>
    <w:rsid w:val="006E2F27"/>
    <w:rsid w:val="006E589E"/>
    <w:rsid w:val="006E6B46"/>
    <w:rsid w:val="006F0F17"/>
    <w:rsid w:val="006F169B"/>
    <w:rsid w:val="006F17ED"/>
    <w:rsid w:val="006F1C03"/>
    <w:rsid w:val="006F1D94"/>
    <w:rsid w:val="006F24D2"/>
    <w:rsid w:val="006F25AB"/>
    <w:rsid w:val="006F2D4A"/>
    <w:rsid w:val="006F6AB3"/>
    <w:rsid w:val="006F7CA9"/>
    <w:rsid w:val="00701B5A"/>
    <w:rsid w:val="00703792"/>
    <w:rsid w:val="007037C2"/>
    <w:rsid w:val="00706DFD"/>
    <w:rsid w:val="00707CBC"/>
    <w:rsid w:val="0071062E"/>
    <w:rsid w:val="00710EA3"/>
    <w:rsid w:val="00712611"/>
    <w:rsid w:val="00714115"/>
    <w:rsid w:val="00714955"/>
    <w:rsid w:val="00715461"/>
    <w:rsid w:val="0071552C"/>
    <w:rsid w:val="007160CE"/>
    <w:rsid w:val="007177E2"/>
    <w:rsid w:val="00720E6C"/>
    <w:rsid w:val="00721493"/>
    <w:rsid w:val="007234C2"/>
    <w:rsid w:val="00724441"/>
    <w:rsid w:val="007270B5"/>
    <w:rsid w:val="00727B84"/>
    <w:rsid w:val="00731558"/>
    <w:rsid w:val="00732CE9"/>
    <w:rsid w:val="007401DB"/>
    <w:rsid w:val="00740CB6"/>
    <w:rsid w:val="00743A52"/>
    <w:rsid w:val="00744AB3"/>
    <w:rsid w:val="00744EE1"/>
    <w:rsid w:val="00745DB7"/>
    <w:rsid w:val="007468D5"/>
    <w:rsid w:val="00746F1D"/>
    <w:rsid w:val="007479C0"/>
    <w:rsid w:val="007512FE"/>
    <w:rsid w:val="0075197B"/>
    <w:rsid w:val="00752C39"/>
    <w:rsid w:val="007534FA"/>
    <w:rsid w:val="00754044"/>
    <w:rsid w:val="00754117"/>
    <w:rsid w:val="0075463E"/>
    <w:rsid w:val="00755416"/>
    <w:rsid w:val="00757F93"/>
    <w:rsid w:val="007611DC"/>
    <w:rsid w:val="00761790"/>
    <w:rsid w:val="00763AE3"/>
    <w:rsid w:val="0076668C"/>
    <w:rsid w:val="00770E9E"/>
    <w:rsid w:val="0077158E"/>
    <w:rsid w:val="00772E1B"/>
    <w:rsid w:val="0077595A"/>
    <w:rsid w:val="00776EF1"/>
    <w:rsid w:val="007771B7"/>
    <w:rsid w:val="00777CB2"/>
    <w:rsid w:val="0078059A"/>
    <w:rsid w:val="00781AAC"/>
    <w:rsid w:val="00782FB5"/>
    <w:rsid w:val="0078352C"/>
    <w:rsid w:val="00784B56"/>
    <w:rsid w:val="00785C68"/>
    <w:rsid w:val="00792319"/>
    <w:rsid w:val="007954A3"/>
    <w:rsid w:val="0079778E"/>
    <w:rsid w:val="00797CC3"/>
    <w:rsid w:val="007A0E38"/>
    <w:rsid w:val="007A0FCA"/>
    <w:rsid w:val="007A589A"/>
    <w:rsid w:val="007B095E"/>
    <w:rsid w:val="007B53C8"/>
    <w:rsid w:val="007C0308"/>
    <w:rsid w:val="007C048F"/>
    <w:rsid w:val="007C1EDD"/>
    <w:rsid w:val="007C2AF6"/>
    <w:rsid w:val="007C3177"/>
    <w:rsid w:val="007D2A7E"/>
    <w:rsid w:val="007D33DF"/>
    <w:rsid w:val="007E0223"/>
    <w:rsid w:val="007E5803"/>
    <w:rsid w:val="007E5999"/>
    <w:rsid w:val="007E5AA8"/>
    <w:rsid w:val="007E5D2C"/>
    <w:rsid w:val="007E5D7B"/>
    <w:rsid w:val="007E6C69"/>
    <w:rsid w:val="007E6D2E"/>
    <w:rsid w:val="007E6F12"/>
    <w:rsid w:val="007E7AB8"/>
    <w:rsid w:val="007F07D6"/>
    <w:rsid w:val="007F0EF4"/>
    <w:rsid w:val="007F37AC"/>
    <w:rsid w:val="007F5F76"/>
    <w:rsid w:val="00800D8F"/>
    <w:rsid w:val="008031A3"/>
    <w:rsid w:val="00807652"/>
    <w:rsid w:val="00810F8A"/>
    <w:rsid w:val="008119EF"/>
    <w:rsid w:val="008129C6"/>
    <w:rsid w:val="00816461"/>
    <w:rsid w:val="00820D6B"/>
    <w:rsid w:val="00821FD6"/>
    <w:rsid w:val="008225A6"/>
    <w:rsid w:val="00822CE8"/>
    <w:rsid w:val="00823F3D"/>
    <w:rsid w:val="00824042"/>
    <w:rsid w:val="0082548F"/>
    <w:rsid w:val="00825FBC"/>
    <w:rsid w:val="00830328"/>
    <w:rsid w:val="00830731"/>
    <w:rsid w:val="00830E26"/>
    <w:rsid w:val="0083125A"/>
    <w:rsid w:val="00831296"/>
    <w:rsid w:val="008313FF"/>
    <w:rsid w:val="00833A5F"/>
    <w:rsid w:val="00834182"/>
    <w:rsid w:val="0083465B"/>
    <w:rsid w:val="008353E5"/>
    <w:rsid w:val="0083626F"/>
    <w:rsid w:val="00836555"/>
    <w:rsid w:val="0083744F"/>
    <w:rsid w:val="00837924"/>
    <w:rsid w:val="00837CFA"/>
    <w:rsid w:val="00837F7C"/>
    <w:rsid w:val="00842DA6"/>
    <w:rsid w:val="00847398"/>
    <w:rsid w:val="00850BDB"/>
    <w:rsid w:val="00850CDD"/>
    <w:rsid w:val="00853F7B"/>
    <w:rsid w:val="00854F16"/>
    <w:rsid w:val="008606C9"/>
    <w:rsid w:val="00861649"/>
    <w:rsid w:val="00861A0A"/>
    <w:rsid w:val="00862119"/>
    <w:rsid w:val="008715FF"/>
    <w:rsid w:val="00871748"/>
    <w:rsid w:val="0087485A"/>
    <w:rsid w:val="008765B4"/>
    <w:rsid w:val="00881465"/>
    <w:rsid w:val="00884A96"/>
    <w:rsid w:val="008871B3"/>
    <w:rsid w:val="00893C24"/>
    <w:rsid w:val="00895BEB"/>
    <w:rsid w:val="0089610D"/>
    <w:rsid w:val="00896F06"/>
    <w:rsid w:val="008A1A1B"/>
    <w:rsid w:val="008A38EA"/>
    <w:rsid w:val="008B3D28"/>
    <w:rsid w:val="008C2762"/>
    <w:rsid w:val="008C314E"/>
    <w:rsid w:val="008C4937"/>
    <w:rsid w:val="008D3EF3"/>
    <w:rsid w:val="008D51B7"/>
    <w:rsid w:val="008D65BF"/>
    <w:rsid w:val="008D6F22"/>
    <w:rsid w:val="008D70A2"/>
    <w:rsid w:val="008D7B29"/>
    <w:rsid w:val="008E1500"/>
    <w:rsid w:val="008E2617"/>
    <w:rsid w:val="008E3506"/>
    <w:rsid w:val="008E38CD"/>
    <w:rsid w:val="008E4D9C"/>
    <w:rsid w:val="008E5C5D"/>
    <w:rsid w:val="008E6959"/>
    <w:rsid w:val="008E740A"/>
    <w:rsid w:val="008E7E5A"/>
    <w:rsid w:val="008F000F"/>
    <w:rsid w:val="008F34C2"/>
    <w:rsid w:val="008F43DE"/>
    <w:rsid w:val="008F50EC"/>
    <w:rsid w:val="008F5DA4"/>
    <w:rsid w:val="008F610F"/>
    <w:rsid w:val="008F71F5"/>
    <w:rsid w:val="008F7C22"/>
    <w:rsid w:val="009037A6"/>
    <w:rsid w:val="00905E3C"/>
    <w:rsid w:val="009063B7"/>
    <w:rsid w:val="00906559"/>
    <w:rsid w:val="00907DA1"/>
    <w:rsid w:val="00910CC2"/>
    <w:rsid w:val="009110CD"/>
    <w:rsid w:val="00912638"/>
    <w:rsid w:val="00914A4E"/>
    <w:rsid w:val="00916A21"/>
    <w:rsid w:val="00917178"/>
    <w:rsid w:val="00920F94"/>
    <w:rsid w:val="0092138B"/>
    <w:rsid w:val="00922728"/>
    <w:rsid w:val="0092310E"/>
    <w:rsid w:val="00925006"/>
    <w:rsid w:val="00930795"/>
    <w:rsid w:val="00931953"/>
    <w:rsid w:val="009328F6"/>
    <w:rsid w:val="009335EB"/>
    <w:rsid w:val="00934806"/>
    <w:rsid w:val="00935E30"/>
    <w:rsid w:val="009367E8"/>
    <w:rsid w:val="00936FD7"/>
    <w:rsid w:val="009373C2"/>
    <w:rsid w:val="00937661"/>
    <w:rsid w:val="0094491C"/>
    <w:rsid w:val="00945F0F"/>
    <w:rsid w:val="00946BE2"/>
    <w:rsid w:val="0094731C"/>
    <w:rsid w:val="009475B5"/>
    <w:rsid w:val="00950D23"/>
    <w:rsid w:val="00953961"/>
    <w:rsid w:val="00953B4C"/>
    <w:rsid w:val="009570C6"/>
    <w:rsid w:val="00960061"/>
    <w:rsid w:val="009625AB"/>
    <w:rsid w:val="009637CA"/>
    <w:rsid w:val="0096495C"/>
    <w:rsid w:val="0096572D"/>
    <w:rsid w:val="009676CE"/>
    <w:rsid w:val="00970C59"/>
    <w:rsid w:val="00970E68"/>
    <w:rsid w:val="00971345"/>
    <w:rsid w:val="00972103"/>
    <w:rsid w:val="0097261C"/>
    <w:rsid w:val="009804C2"/>
    <w:rsid w:val="00982F91"/>
    <w:rsid w:val="00983380"/>
    <w:rsid w:val="00984740"/>
    <w:rsid w:val="00993F2B"/>
    <w:rsid w:val="00994892"/>
    <w:rsid w:val="0099641D"/>
    <w:rsid w:val="009A0E2C"/>
    <w:rsid w:val="009A2337"/>
    <w:rsid w:val="009A2F7A"/>
    <w:rsid w:val="009A4628"/>
    <w:rsid w:val="009A4C03"/>
    <w:rsid w:val="009A56A9"/>
    <w:rsid w:val="009A5AF5"/>
    <w:rsid w:val="009A78DE"/>
    <w:rsid w:val="009B22CD"/>
    <w:rsid w:val="009B3748"/>
    <w:rsid w:val="009B45A5"/>
    <w:rsid w:val="009B6CC5"/>
    <w:rsid w:val="009C16C8"/>
    <w:rsid w:val="009C3455"/>
    <w:rsid w:val="009C546F"/>
    <w:rsid w:val="009C771A"/>
    <w:rsid w:val="009C7A7F"/>
    <w:rsid w:val="009C7EA8"/>
    <w:rsid w:val="009D0C3A"/>
    <w:rsid w:val="009D1E48"/>
    <w:rsid w:val="009D360F"/>
    <w:rsid w:val="009D6B42"/>
    <w:rsid w:val="009D78D3"/>
    <w:rsid w:val="009E1357"/>
    <w:rsid w:val="009E34CF"/>
    <w:rsid w:val="009E4EB9"/>
    <w:rsid w:val="009E738E"/>
    <w:rsid w:val="009F1310"/>
    <w:rsid w:val="009F4450"/>
    <w:rsid w:val="009F4B5E"/>
    <w:rsid w:val="00A01D87"/>
    <w:rsid w:val="00A03983"/>
    <w:rsid w:val="00A042B4"/>
    <w:rsid w:val="00A0462C"/>
    <w:rsid w:val="00A054B2"/>
    <w:rsid w:val="00A10FDC"/>
    <w:rsid w:val="00A11FB2"/>
    <w:rsid w:val="00A148EE"/>
    <w:rsid w:val="00A15226"/>
    <w:rsid w:val="00A1529B"/>
    <w:rsid w:val="00A15DFA"/>
    <w:rsid w:val="00A172DE"/>
    <w:rsid w:val="00A217B4"/>
    <w:rsid w:val="00A22436"/>
    <w:rsid w:val="00A23BF4"/>
    <w:rsid w:val="00A24F5C"/>
    <w:rsid w:val="00A254D1"/>
    <w:rsid w:val="00A26C60"/>
    <w:rsid w:val="00A26CF8"/>
    <w:rsid w:val="00A30D22"/>
    <w:rsid w:val="00A314DB"/>
    <w:rsid w:val="00A3264E"/>
    <w:rsid w:val="00A36242"/>
    <w:rsid w:val="00A366E2"/>
    <w:rsid w:val="00A40CC5"/>
    <w:rsid w:val="00A45392"/>
    <w:rsid w:val="00A45C0A"/>
    <w:rsid w:val="00A526E0"/>
    <w:rsid w:val="00A64230"/>
    <w:rsid w:val="00A656BC"/>
    <w:rsid w:val="00A66B71"/>
    <w:rsid w:val="00A6778A"/>
    <w:rsid w:val="00A74958"/>
    <w:rsid w:val="00A75DC0"/>
    <w:rsid w:val="00A77568"/>
    <w:rsid w:val="00A7797E"/>
    <w:rsid w:val="00A81548"/>
    <w:rsid w:val="00A82A71"/>
    <w:rsid w:val="00A83DD2"/>
    <w:rsid w:val="00A86927"/>
    <w:rsid w:val="00A87234"/>
    <w:rsid w:val="00A92BB9"/>
    <w:rsid w:val="00A96D50"/>
    <w:rsid w:val="00AA009A"/>
    <w:rsid w:val="00AA0D81"/>
    <w:rsid w:val="00AA1DB8"/>
    <w:rsid w:val="00AA36F8"/>
    <w:rsid w:val="00AA5B21"/>
    <w:rsid w:val="00AA6B5D"/>
    <w:rsid w:val="00AA7992"/>
    <w:rsid w:val="00AA7A0E"/>
    <w:rsid w:val="00AB1A65"/>
    <w:rsid w:val="00AB285A"/>
    <w:rsid w:val="00AC084D"/>
    <w:rsid w:val="00AC3C01"/>
    <w:rsid w:val="00AC533D"/>
    <w:rsid w:val="00AC55E9"/>
    <w:rsid w:val="00AC7D84"/>
    <w:rsid w:val="00AD1584"/>
    <w:rsid w:val="00AD38A4"/>
    <w:rsid w:val="00AD3A13"/>
    <w:rsid w:val="00AE03D9"/>
    <w:rsid w:val="00AE0E34"/>
    <w:rsid w:val="00AE2EE4"/>
    <w:rsid w:val="00AE4A3E"/>
    <w:rsid w:val="00AE5242"/>
    <w:rsid w:val="00AE5B60"/>
    <w:rsid w:val="00AF0A51"/>
    <w:rsid w:val="00AF40C9"/>
    <w:rsid w:val="00AF5FC3"/>
    <w:rsid w:val="00B00467"/>
    <w:rsid w:val="00B01544"/>
    <w:rsid w:val="00B0472E"/>
    <w:rsid w:val="00B05A84"/>
    <w:rsid w:val="00B06533"/>
    <w:rsid w:val="00B067BD"/>
    <w:rsid w:val="00B06FF4"/>
    <w:rsid w:val="00B07DAE"/>
    <w:rsid w:val="00B11563"/>
    <w:rsid w:val="00B11E66"/>
    <w:rsid w:val="00B11ECF"/>
    <w:rsid w:val="00B20BA3"/>
    <w:rsid w:val="00B2279C"/>
    <w:rsid w:val="00B23310"/>
    <w:rsid w:val="00B269AD"/>
    <w:rsid w:val="00B272FA"/>
    <w:rsid w:val="00B32C50"/>
    <w:rsid w:val="00B355C7"/>
    <w:rsid w:val="00B35FCC"/>
    <w:rsid w:val="00B3674A"/>
    <w:rsid w:val="00B4161C"/>
    <w:rsid w:val="00B46CD7"/>
    <w:rsid w:val="00B46D6E"/>
    <w:rsid w:val="00B47CE0"/>
    <w:rsid w:val="00B47FF6"/>
    <w:rsid w:val="00B503CE"/>
    <w:rsid w:val="00B51230"/>
    <w:rsid w:val="00B5458C"/>
    <w:rsid w:val="00B620BC"/>
    <w:rsid w:val="00B65F43"/>
    <w:rsid w:val="00B736D1"/>
    <w:rsid w:val="00B74C61"/>
    <w:rsid w:val="00B76CBD"/>
    <w:rsid w:val="00B826D4"/>
    <w:rsid w:val="00B82DAF"/>
    <w:rsid w:val="00B859CC"/>
    <w:rsid w:val="00B8731A"/>
    <w:rsid w:val="00B87DDD"/>
    <w:rsid w:val="00B9206F"/>
    <w:rsid w:val="00B93C6A"/>
    <w:rsid w:val="00B95570"/>
    <w:rsid w:val="00B95A32"/>
    <w:rsid w:val="00B95E66"/>
    <w:rsid w:val="00B963B1"/>
    <w:rsid w:val="00BA0509"/>
    <w:rsid w:val="00BA365B"/>
    <w:rsid w:val="00BA7806"/>
    <w:rsid w:val="00BA7F46"/>
    <w:rsid w:val="00BB1BB1"/>
    <w:rsid w:val="00BB2CAF"/>
    <w:rsid w:val="00BB3AA7"/>
    <w:rsid w:val="00BB40C0"/>
    <w:rsid w:val="00BB41A6"/>
    <w:rsid w:val="00BB458E"/>
    <w:rsid w:val="00BB4FC7"/>
    <w:rsid w:val="00BB5152"/>
    <w:rsid w:val="00BB534C"/>
    <w:rsid w:val="00BB5C16"/>
    <w:rsid w:val="00BB7660"/>
    <w:rsid w:val="00BB7855"/>
    <w:rsid w:val="00BB7EBA"/>
    <w:rsid w:val="00BC1A4E"/>
    <w:rsid w:val="00BC2508"/>
    <w:rsid w:val="00BC2E6F"/>
    <w:rsid w:val="00BC3815"/>
    <w:rsid w:val="00BC3E2B"/>
    <w:rsid w:val="00BC5187"/>
    <w:rsid w:val="00BC5D01"/>
    <w:rsid w:val="00BC6E68"/>
    <w:rsid w:val="00BC7AE2"/>
    <w:rsid w:val="00BD1306"/>
    <w:rsid w:val="00BD353B"/>
    <w:rsid w:val="00BD403C"/>
    <w:rsid w:val="00BD569E"/>
    <w:rsid w:val="00BD65E9"/>
    <w:rsid w:val="00BD739D"/>
    <w:rsid w:val="00BE1307"/>
    <w:rsid w:val="00BE191E"/>
    <w:rsid w:val="00BE24A1"/>
    <w:rsid w:val="00BE2A04"/>
    <w:rsid w:val="00BE50EB"/>
    <w:rsid w:val="00BE6D22"/>
    <w:rsid w:val="00BF0A1A"/>
    <w:rsid w:val="00BF23BE"/>
    <w:rsid w:val="00BF39B9"/>
    <w:rsid w:val="00BF4299"/>
    <w:rsid w:val="00C0091F"/>
    <w:rsid w:val="00C06F48"/>
    <w:rsid w:val="00C10F12"/>
    <w:rsid w:val="00C11E1D"/>
    <w:rsid w:val="00C14528"/>
    <w:rsid w:val="00C156ED"/>
    <w:rsid w:val="00C1601B"/>
    <w:rsid w:val="00C17DC8"/>
    <w:rsid w:val="00C2222C"/>
    <w:rsid w:val="00C22AF1"/>
    <w:rsid w:val="00C23DD9"/>
    <w:rsid w:val="00C24FF6"/>
    <w:rsid w:val="00C26EA4"/>
    <w:rsid w:val="00C2762A"/>
    <w:rsid w:val="00C276F9"/>
    <w:rsid w:val="00C31639"/>
    <w:rsid w:val="00C32941"/>
    <w:rsid w:val="00C33456"/>
    <w:rsid w:val="00C4496A"/>
    <w:rsid w:val="00C46A4C"/>
    <w:rsid w:val="00C47EA0"/>
    <w:rsid w:val="00C50527"/>
    <w:rsid w:val="00C51296"/>
    <w:rsid w:val="00C5152D"/>
    <w:rsid w:val="00C51B2E"/>
    <w:rsid w:val="00C54083"/>
    <w:rsid w:val="00C54631"/>
    <w:rsid w:val="00C55410"/>
    <w:rsid w:val="00C6069D"/>
    <w:rsid w:val="00C6074F"/>
    <w:rsid w:val="00C60DC3"/>
    <w:rsid w:val="00C616AF"/>
    <w:rsid w:val="00C62455"/>
    <w:rsid w:val="00C64EC9"/>
    <w:rsid w:val="00C658DC"/>
    <w:rsid w:val="00C65CC3"/>
    <w:rsid w:val="00C6653D"/>
    <w:rsid w:val="00C713AF"/>
    <w:rsid w:val="00C71945"/>
    <w:rsid w:val="00C72D23"/>
    <w:rsid w:val="00C7419D"/>
    <w:rsid w:val="00C7489B"/>
    <w:rsid w:val="00C7732D"/>
    <w:rsid w:val="00C80856"/>
    <w:rsid w:val="00C81612"/>
    <w:rsid w:val="00C82238"/>
    <w:rsid w:val="00C825E8"/>
    <w:rsid w:val="00C82B4B"/>
    <w:rsid w:val="00C8770F"/>
    <w:rsid w:val="00C926C7"/>
    <w:rsid w:val="00C932C5"/>
    <w:rsid w:val="00C95072"/>
    <w:rsid w:val="00C95B77"/>
    <w:rsid w:val="00CA0E7C"/>
    <w:rsid w:val="00CA2C36"/>
    <w:rsid w:val="00CA4C96"/>
    <w:rsid w:val="00CA5167"/>
    <w:rsid w:val="00CA5186"/>
    <w:rsid w:val="00CA5932"/>
    <w:rsid w:val="00CA5D6E"/>
    <w:rsid w:val="00CA6BEE"/>
    <w:rsid w:val="00CB05D3"/>
    <w:rsid w:val="00CB1764"/>
    <w:rsid w:val="00CB1A3F"/>
    <w:rsid w:val="00CB3DFF"/>
    <w:rsid w:val="00CB68DA"/>
    <w:rsid w:val="00CB742D"/>
    <w:rsid w:val="00CC2587"/>
    <w:rsid w:val="00CC4798"/>
    <w:rsid w:val="00CC7D44"/>
    <w:rsid w:val="00CD0154"/>
    <w:rsid w:val="00CD076E"/>
    <w:rsid w:val="00CD3785"/>
    <w:rsid w:val="00CD499A"/>
    <w:rsid w:val="00CD4A68"/>
    <w:rsid w:val="00CE0A84"/>
    <w:rsid w:val="00CE1CC0"/>
    <w:rsid w:val="00CE30F6"/>
    <w:rsid w:val="00CE3C27"/>
    <w:rsid w:val="00CE7678"/>
    <w:rsid w:val="00CF1007"/>
    <w:rsid w:val="00CF2D2E"/>
    <w:rsid w:val="00CF455A"/>
    <w:rsid w:val="00CF46CC"/>
    <w:rsid w:val="00CF6A7A"/>
    <w:rsid w:val="00CF6E58"/>
    <w:rsid w:val="00D01813"/>
    <w:rsid w:val="00D05340"/>
    <w:rsid w:val="00D05F02"/>
    <w:rsid w:val="00D143D4"/>
    <w:rsid w:val="00D15165"/>
    <w:rsid w:val="00D159CF"/>
    <w:rsid w:val="00D1709E"/>
    <w:rsid w:val="00D21627"/>
    <w:rsid w:val="00D22938"/>
    <w:rsid w:val="00D2355A"/>
    <w:rsid w:val="00D247A0"/>
    <w:rsid w:val="00D257CD"/>
    <w:rsid w:val="00D272E5"/>
    <w:rsid w:val="00D27A10"/>
    <w:rsid w:val="00D30161"/>
    <w:rsid w:val="00D30793"/>
    <w:rsid w:val="00D314C0"/>
    <w:rsid w:val="00D3473F"/>
    <w:rsid w:val="00D3693F"/>
    <w:rsid w:val="00D42032"/>
    <w:rsid w:val="00D42B99"/>
    <w:rsid w:val="00D4315E"/>
    <w:rsid w:val="00D46338"/>
    <w:rsid w:val="00D54600"/>
    <w:rsid w:val="00D549B2"/>
    <w:rsid w:val="00D553F6"/>
    <w:rsid w:val="00D56633"/>
    <w:rsid w:val="00D603DD"/>
    <w:rsid w:val="00D608D3"/>
    <w:rsid w:val="00D60B7E"/>
    <w:rsid w:val="00D62B01"/>
    <w:rsid w:val="00D64A76"/>
    <w:rsid w:val="00D6663A"/>
    <w:rsid w:val="00D70666"/>
    <w:rsid w:val="00D85F66"/>
    <w:rsid w:val="00D86503"/>
    <w:rsid w:val="00D92999"/>
    <w:rsid w:val="00D950C0"/>
    <w:rsid w:val="00D95540"/>
    <w:rsid w:val="00D976E8"/>
    <w:rsid w:val="00D97759"/>
    <w:rsid w:val="00DA0F9B"/>
    <w:rsid w:val="00DA4013"/>
    <w:rsid w:val="00DA41B9"/>
    <w:rsid w:val="00DA559D"/>
    <w:rsid w:val="00DA63B9"/>
    <w:rsid w:val="00DA6507"/>
    <w:rsid w:val="00DA74BB"/>
    <w:rsid w:val="00DB07F4"/>
    <w:rsid w:val="00DB4335"/>
    <w:rsid w:val="00DB4746"/>
    <w:rsid w:val="00DB548A"/>
    <w:rsid w:val="00DB7513"/>
    <w:rsid w:val="00DB76B7"/>
    <w:rsid w:val="00DB7806"/>
    <w:rsid w:val="00DC1D7E"/>
    <w:rsid w:val="00DC463E"/>
    <w:rsid w:val="00DC58E9"/>
    <w:rsid w:val="00DD120E"/>
    <w:rsid w:val="00DD1F6F"/>
    <w:rsid w:val="00DD4318"/>
    <w:rsid w:val="00DD52F3"/>
    <w:rsid w:val="00DD5996"/>
    <w:rsid w:val="00DD622B"/>
    <w:rsid w:val="00DE06CF"/>
    <w:rsid w:val="00DE1AED"/>
    <w:rsid w:val="00DE1EFA"/>
    <w:rsid w:val="00DE45A6"/>
    <w:rsid w:val="00DE5473"/>
    <w:rsid w:val="00DE69FE"/>
    <w:rsid w:val="00DE75EF"/>
    <w:rsid w:val="00DE7E7A"/>
    <w:rsid w:val="00DF2463"/>
    <w:rsid w:val="00DF3485"/>
    <w:rsid w:val="00DF3AE9"/>
    <w:rsid w:val="00DF59C0"/>
    <w:rsid w:val="00DF6258"/>
    <w:rsid w:val="00E00EE6"/>
    <w:rsid w:val="00E03364"/>
    <w:rsid w:val="00E05CCE"/>
    <w:rsid w:val="00E0778D"/>
    <w:rsid w:val="00E078F5"/>
    <w:rsid w:val="00E10B9C"/>
    <w:rsid w:val="00E13109"/>
    <w:rsid w:val="00E135B8"/>
    <w:rsid w:val="00E1418A"/>
    <w:rsid w:val="00E154A9"/>
    <w:rsid w:val="00E2039D"/>
    <w:rsid w:val="00E2079C"/>
    <w:rsid w:val="00E22A71"/>
    <w:rsid w:val="00E22D2A"/>
    <w:rsid w:val="00E31FA0"/>
    <w:rsid w:val="00E322A6"/>
    <w:rsid w:val="00E3388A"/>
    <w:rsid w:val="00E36A09"/>
    <w:rsid w:val="00E419AE"/>
    <w:rsid w:val="00E43093"/>
    <w:rsid w:val="00E43715"/>
    <w:rsid w:val="00E47C06"/>
    <w:rsid w:val="00E50432"/>
    <w:rsid w:val="00E5169B"/>
    <w:rsid w:val="00E567DD"/>
    <w:rsid w:val="00E573D5"/>
    <w:rsid w:val="00E57884"/>
    <w:rsid w:val="00E57E10"/>
    <w:rsid w:val="00E600F2"/>
    <w:rsid w:val="00E61D67"/>
    <w:rsid w:val="00E62F7D"/>
    <w:rsid w:val="00E63644"/>
    <w:rsid w:val="00E63EB3"/>
    <w:rsid w:val="00E64842"/>
    <w:rsid w:val="00E65D40"/>
    <w:rsid w:val="00E7006B"/>
    <w:rsid w:val="00E729F4"/>
    <w:rsid w:val="00E75737"/>
    <w:rsid w:val="00E75814"/>
    <w:rsid w:val="00E80581"/>
    <w:rsid w:val="00E8616A"/>
    <w:rsid w:val="00E87718"/>
    <w:rsid w:val="00E87BCD"/>
    <w:rsid w:val="00E900E4"/>
    <w:rsid w:val="00E90A71"/>
    <w:rsid w:val="00E932BD"/>
    <w:rsid w:val="00E93EE0"/>
    <w:rsid w:val="00E96864"/>
    <w:rsid w:val="00E96DF3"/>
    <w:rsid w:val="00E9753E"/>
    <w:rsid w:val="00EA1EAB"/>
    <w:rsid w:val="00EA2A56"/>
    <w:rsid w:val="00EA3604"/>
    <w:rsid w:val="00EA36EA"/>
    <w:rsid w:val="00EA3EFF"/>
    <w:rsid w:val="00EA68D6"/>
    <w:rsid w:val="00EB006A"/>
    <w:rsid w:val="00EB0BF4"/>
    <w:rsid w:val="00EB6E7D"/>
    <w:rsid w:val="00EB79C7"/>
    <w:rsid w:val="00EC02AC"/>
    <w:rsid w:val="00EC0620"/>
    <w:rsid w:val="00EC1B9D"/>
    <w:rsid w:val="00EC4F77"/>
    <w:rsid w:val="00ED01B4"/>
    <w:rsid w:val="00ED1667"/>
    <w:rsid w:val="00ED542F"/>
    <w:rsid w:val="00EE0473"/>
    <w:rsid w:val="00EE0998"/>
    <w:rsid w:val="00EE34A7"/>
    <w:rsid w:val="00EE53BF"/>
    <w:rsid w:val="00EE5DF6"/>
    <w:rsid w:val="00EE6F05"/>
    <w:rsid w:val="00EE71B2"/>
    <w:rsid w:val="00EF06AF"/>
    <w:rsid w:val="00EF1486"/>
    <w:rsid w:val="00EF3601"/>
    <w:rsid w:val="00EF3712"/>
    <w:rsid w:val="00EF4C20"/>
    <w:rsid w:val="00EF6474"/>
    <w:rsid w:val="00EF657C"/>
    <w:rsid w:val="00EF6B08"/>
    <w:rsid w:val="00EF6F5D"/>
    <w:rsid w:val="00EF752B"/>
    <w:rsid w:val="00F02D98"/>
    <w:rsid w:val="00F05B12"/>
    <w:rsid w:val="00F060DA"/>
    <w:rsid w:val="00F07D10"/>
    <w:rsid w:val="00F10C15"/>
    <w:rsid w:val="00F114EB"/>
    <w:rsid w:val="00F14967"/>
    <w:rsid w:val="00F14C8A"/>
    <w:rsid w:val="00F1503A"/>
    <w:rsid w:val="00F15EED"/>
    <w:rsid w:val="00F23743"/>
    <w:rsid w:val="00F25B51"/>
    <w:rsid w:val="00F26341"/>
    <w:rsid w:val="00F27404"/>
    <w:rsid w:val="00F30A42"/>
    <w:rsid w:val="00F31D7E"/>
    <w:rsid w:val="00F32A49"/>
    <w:rsid w:val="00F356FD"/>
    <w:rsid w:val="00F3597B"/>
    <w:rsid w:val="00F35EB7"/>
    <w:rsid w:val="00F36FB6"/>
    <w:rsid w:val="00F4048B"/>
    <w:rsid w:val="00F41057"/>
    <w:rsid w:val="00F425C2"/>
    <w:rsid w:val="00F4520A"/>
    <w:rsid w:val="00F544AD"/>
    <w:rsid w:val="00F54F47"/>
    <w:rsid w:val="00F54FD6"/>
    <w:rsid w:val="00F5518C"/>
    <w:rsid w:val="00F61115"/>
    <w:rsid w:val="00F63A3F"/>
    <w:rsid w:val="00F65E22"/>
    <w:rsid w:val="00F73A4F"/>
    <w:rsid w:val="00F76381"/>
    <w:rsid w:val="00F764E7"/>
    <w:rsid w:val="00F765C1"/>
    <w:rsid w:val="00F80877"/>
    <w:rsid w:val="00F8089E"/>
    <w:rsid w:val="00F81DF0"/>
    <w:rsid w:val="00F83A23"/>
    <w:rsid w:val="00F83A35"/>
    <w:rsid w:val="00F846CF"/>
    <w:rsid w:val="00F86EF1"/>
    <w:rsid w:val="00F87FEB"/>
    <w:rsid w:val="00F92A8B"/>
    <w:rsid w:val="00F93942"/>
    <w:rsid w:val="00F94737"/>
    <w:rsid w:val="00F97B98"/>
    <w:rsid w:val="00FA11C8"/>
    <w:rsid w:val="00FA6EC3"/>
    <w:rsid w:val="00FB1194"/>
    <w:rsid w:val="00FB4D47"/>
    <w:rsid w:val="00FB6DF8"/>
    <w:rsid w:val="00FB702D"/>
    <w:rsid w:val="00FB7760"/>
    <w:rsid w:val="00FC176E"/>
    <w:rsid w:val="00FC5F39"/>
    <w:rsid w:val="00FC7501"/>
    <w:rsid w:val="00FD135C"/>
    <w:rsid w:val="00FD2570"/>
    <w:rsid w:val="00FD3D6A"/>
    <w:rsid w:val="00FD5ABE"/>
    <w:rsid w:val="00FD7E6E"/>
    <w:rsid w:val="00FE0859"/>
    <w:rsid w:val="00FE0916"/>
    <w:rsid w:val="00FE0AA6"/>
    <w:rsid w:val="00FE1AC5"/>
    <w:rsid w:val="00FE2338"/>
    <w:rsid w:val="00FE24B4"/>
    <w:rsid w:val="00FE4CAF"/>
    <w:rsid w:val="00FE66D3"/>
    <w:rsid w:val="00FF0D9F"/>
    <w:rsid w:val="00FF283A"/>
    <w:rsid w:val="00FF35E4"/>
    <w:rsid w:val="00FF61E6"/>
    <w:rsid w:val="00FF71A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4"/>
    <w:rPr>
      <w:rFonts w:ascii="Times New Roman" w:hAnsi="Times New Roman" w:cs="Times New Roman"/>
      <w:sz w:val="24"/>
      <w:szCs w:val="24"/>
      <w:lang w:val="ru-RU"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paragraph" w:styleId="7">
    <w:name w:val="heading 7"/>
    <w:basedOn w:val="a"/>
    <w:next w:val="a"/>
    <w:link w:val="70"/>
    <w:qFormat/>
    <w:rsid w:val="003631FA"/>
    <w:pPr>
      <w:spacing w:before="240" w:after="60"/>
      <w:outlineLvl w:val="6"/>
    </w:pPr>
    <w:rPr>
      <w:rFonts w:ascii="Calibri" w:eastAsia="Times New Roman"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rFonts w:cs="Times New Roman"/>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w:basedOn w:val="a"/>
    <w:rsid w:val="00012956"/>
    <w:rPr>
      <w:rFonts w:ascii="Verdana" w:eastAsia="Times New Roman" w:hAnsi="Verdana" w:cs="Verdana"/>
      <w:sz w:val="20"/>
      <w:szCs w:val="20"/>
      <w:lang w:val="en-US" w:eastAsia="en-US"/>
    </w:rPr>
  </w:style>
  <w:style w:type="paragraph" w:styleId="21">
    <w:name w:val="Body Text 2"/>
    <w:basedOn w:val="a"/>
    <w:link w:val="22"/>
    <w:uiPriority w:val="99"/>
    <w:rsid w:val="009A4C03"/>
    <w:pPr>
      <w:jc w:val="both"/>
    </w:pPr>
    <w:rPr>
      <w:rFonts w:eastAsia="Times New Roman"/>
      <w:bCs/>
      <w:i/>
      <w:lang w:val="uk-UA"/>
    </w:rPr>
  </w:style>
  <w:style w:type="character" w:customStyle="1" w:styleId="22">
    <w:name w:val="Основной текст 2 Знак"/>
    <w:link w:val="21"/>
    <w:uiPriority w:val="99"/>
    <w:rsid w:val="009A4C03"/>
    <w:rPr>
      <w:rFonts w:ascii="Times New Roman" w:eastAsia="Times New Roman" w:hAnsi="Times New Roman" w:cs="Times New Roman"/>
      <w:bCs/>
      <w:i/>
      <w:sz w:val="24"/>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9A4C03"/>
    <w:pPr>
      <w:spacing w:before="100" w:beforeAutospacing="1" w:after="100" w:afterAutospacing="1"/>
    </w:pPr>
    <w:rPr>
      <w:rFonts w:eastAsia="Times New Roman"/>
      <w:lang w:val="uk-UA"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9">
    <w:name w:val="Hyperlink"/>
    <w:rsid w:val="003631FA"/>
    <w:rPr>
      <w:color w:val="0000FF"/>
      <w:u w:val="single"/>
    </w:rPr>
  </w:style>
  <w:style w:type="character" w:styleId="aa">
    <w:name w:val="Strong"/>
    <w:qFormat/>
    <w:rsid w:val="003631FA"/>
    <w:rPr>
      <w:b/>
      <w:bCs/>
    </w:rPr>
  </w:style>
  <w:style w:type="paragraph" w:styleId="ab">
    <w:name w:val="Body Text Indent"/>
    <w:basedOn w:val="a"/>
    <w:link w:val="ac"/>
    <w:rsid w:val="003631FA"/>
    <w:pPr>
      <w:ind w:firstLine="720"/>
      <w:jc w:val="both"/>
    </w:pPr>
    <w:rPr>
      <w:rFonts w:eastAsia="Times New Roman"/>
      <w:szCs w:val="20"/>
      <w:lang w:val="uk-UA"/>
    </w:rPr>
  </w:style>
  <w:style w:type="character" w:customStyle="1" w:styleId="ac">
    <w:name w:val="Основной текст с отступом Знак"/>
    <w:link w:val="ab"/>
    <w:rsid w:val="003631FA"/>
    <w:rPr>
      <w:rFonts w:ascii="Times New Roman" w:eastAsia="Times New Roman" w:hAnsi="Times New Roman" w:cs="Times New Roman"/>
      <w:sz w:val="24"/>
      <w:lang w:val="uk-UA"/>
    </w:rPr>
  </w:style>
  <w:style w:type="paragraph" w:styleId="23">
    <w:name w:val="Body Text Indent 2"/>
    <w:basedOn w:val="a"/>
    <w:link w:val="24"/>
    <w:rsid w:val="003631FA"/>
    <w:pPr>
      <w:ind w:firstLine="720"/>
    </w:pPr>
    <w:rPr>
      <w:rFonts w:eastAsia="Times New Roman"/>
      <w:szCs w:val="20"/>
      <w:lang w:val="uk-UA"/>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d">
    <w:name w:val="Body Text"/>
    <w:basedOn w:val="a"/>
    <w:link w:val="ae"/>
    <w:rsid w:val="003631FA"/>
    <w:pPr>
      <w:spacing w:after="120"/>
    </w:pPr>
    <w:rPr>
      <w:rFonts w:eastAsia="Times New Roman"/>
      <w:sz w:val="20"/>
      <w:szCs w:val="20"/>
      <w:lang w:val="uk-UA"/>
    </w:rPr>
  </w:style>
  <w:style w:type="character" w:customStyle="1" w:styleId="ae">
    <w:name w:val="Основной текст Знак"/>
    <w:link w:val="ad"/>
    <w:rsid w:val="003631FA"/>
    <w:rPr>
      <w:rFonts w:ascii="Times New Roman" w:eastAsia="Times New Roman" w:hAnsi="Times New Roman" w:cs="Times New Roman"/>
      <w:lang w:val="uk-UA"/>
    </w:rPr>
  </w:style>
  <w:style w:type="paragraph" w:styleId="30">
    <w:name w:val="Body Text 3"/>
    <w:basedOn w:val="a"/>
    <w:link w:val="31"/>
    <w:rsid w:val="003631FA"/>
    <w:pPr>
      <w:spacing w:after="120"/>
    </w:pPr>
    <w:rPr>
      <w:rFonts w:eastAsia="Times New Roman"/>
      <w:sz w:val="16"/>
      <w:szCs w:val="16"/>
      <w:lang w:val="uk-UA"/>
    </w:rPr>
  </w:style>
  <w:style w:type="character" w:customStyle="1" w:styleId="31">
    <w:name w:val="Основной текст 3 Знак"/>
    <w:link w:val="30"/>
    <w:rsid w:val="003631FA"/>
    <w:rPr>
      <w:rFonts w:ascii="Times New Roman" w:eastAsia="Times New Roman" w:hAnsi="Times New Roman" w:cs="Times New Roman"/>
      <w:sz w:val="16"/>
      <w:szCs w:val="16"/>
      <w:lang w:val="uk-UA"/>
    </w:rPr>
  </w:style>
  <w:style w:type="paragraph" w:styleId="af">
    <w:name w:val="header"/>
    <w:basedOn w:val="a"/>
    <w:link w:val="af0"/>
    <w:uiPriority w:val="99"/>
    <w:rsid w:val="003631FA"/>
    <w:pPr>
      <w:tabs>
        <w:tab w:val="center" w:pos="4677"/>
        <w:tab w:val="right" w:pos="9355"/>
      </w:tabs>
    </w:pPr>
    <w:rPr>
      <w:rFonts w:eastAsia="Times New Roman"/>
      <w:sz w:val="20"/>
      <w:szCs w:val="20"/>
      <w:lang w:val="uk-UA"/>
    </w:rPr>
  </w:style>
  <w:style w:type="character" w:customStyle="1" w:styleId="af0">
    <w:name w:val="Верхний колонтитул Знак"/>
    <w:link w:val="af"/>
    <w:uiPriority w:val="99"/>
    <w:rsid w:val="003631FA"/>
    <w:rPr>
      <w:rFonts w:ascii="Times New Roman" w:eastAsia="Times New Roman" w:hAnsi="Times New Roman" w:cs="Times New Roman"/>
      <w:lang w:val="uk-UA"/>
    </w:rPr>
  </w:style>
  <w:style w:type="paragraph" w:styleId="af1">
    <w:name w:val="footer"/>
    <w:basedOn w:val="a"/>
    <w:link w:val="af2"/>
    <w:uiPriority w:val="99"/>
    <w:rsid w:val="003631FA"/>
    <w:pPr>
      <w:tabs>
        <w:tab w:val="center" w:pos="4677"/>
        <w:tab w:val="right" w:pos="9355"/>
      </w:tabs>
    </w:pPr>
    <w:rPr>
      <w:rFonts w:eastAsia="Times New Roman"/>
      <w:sz w:val="20"/>
      <w:szCs w:val="20"/>
      <w:lang w:val="uk-UA"/>
    </w:rPr>
  </w:style>
  <w:style w:type="character" w:customStyle="1" w:styleId="af2">
    <w:name w:val="Нижний колонтитул Знак"/>
    <w:link w:val="af1"/>
    <w:uiPriority w:val="99"/>
    <w:rsid w:val="003631FA"/>
    <w:rPr>
      <w:rFonts w:ascii="Times New Roman" w:eastAsia="Times New Roman" w:hAnsi="Times New Roman" w:cs="Times New Roman"/>
      <w:lang w:val="uk-UA"/>
    </w:rPr>
  </w:style>
  <w:style w:type="paragraph" w:customStyle="1" w:styleId="af3">
    <w:name w:val="Знак"/>
    <w:basedOn w:val="a"/>
    <w:rsid w:val="003631FA"/>
    <w:rPr>
      <w:rFonts w:ascii="Verdana" w:eastAsia="Times New Roman" w:hAnsi="Verdana" w:cs="Verdana"/>
      <w:sz w:val="20"/>
      <w:szCs w:val="20"/>
      <w:lang w:val="en-US" w:eastAsia="en-US"/>
    </w:rPr>
  </w:style>
  <w:style w:type="character" w:customStyle="1" w:styleId="25">
    <w:name w:val="Знак Знак2"/>
    <w:rsid w:val="003631FA"/>
    <w:rPr>
      <w:lang w:eastAsia="ru-RU"/>
    </w:rPr>
  </w:style>
  <w:style w:type="character" w:customStyle="1" w:styleId="13">
    <w:name w:val="Знак Знак1"/>
    <w:rsid w:val="003631FA"/>
    <w:rPr>
      <w:lang w:eastAsia="ru-RU"/>
    </w:rPr>
  </w:style>
  <w:style w:type="paragraph" w:styleId="af4">
    <w:name w:val="Balloon Text"/>
    <w:basedOn w:val="a"/>
    <w:link w:val="af5"/>
    <w:rsid w:val="003631FA"/>
    <w:rPr>
      <w:rFonts w:ascii="Tahoma" w:eastAsia="Times New Roman" w:hAnsi="Tahoma"/>
      <w:sz w:val="16"/>
      <w:szCs w:val="16"/>
      <w:lang w:val="uk-UA"/>
    </w:rPr>
  </w:style>
  <w:style w:type="character" w:customStyle="1" w:styleId="af5">
    <w:name w:val="Текст выноски Знак"/>
    <w:link w:val="af4"/>
    <w:rsid w:val="003631FA"/>
    <w:rPr>
      <w:rFonts w:ascii="Tahoma" w:eastAsia="Times New Roman" w:hAnsi="Tahoma" w:cs="Tahoma"/>
      <w:sz w:val="16"/>
      <w:szCs w:val="16"/>
      <w:lang w:val="uk-UA"/>
    </w:rPr>
  </w:style>
  <w:style w:type="character" w:customStyle="1" w:styleId="af6">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
    <w:rsid w:val="003631FA"/>
    <w:pPr>
      <w:spacing w:before="100" w:beforeAutospacing="1" w:after="100" w:afterAutospacing="1"/>
    </w:pPr>
    <w:rPr>
      <w:rFonts w:eastAsia="Times New Roman"/>
    </w:rPr>
  </w:style>
  <w:style w:type="character" w:customStyle="1" w:styleId="rvts0">
    <w:name w:val="rvts0"/>
    <w:rsid w:val="003631FA"/>
  </w:style>
  <w:style w:type="paragraph" w:customStyle="1" w:styleId="xl67">
    <w:name w:val="xl67"/>
    <w:basedOn w:val="a"/>
    <w:rsid w:val="003631FA"/>
    <w:pPr>
      <w:pBdr>
        <w:right w:val="single" w:sz="4" w:space="0" w:color="auto"/>
      </w:pBdr>
      <w:spacing w:before="100" w:beforeAutospacing="1" w:after="100" w:afterAutospacing="1"/>
      <w:textAlignment w:val="top"/>
    </w:pPr>
    <w:rPr>
      <w:rFonts w:eastAsia="Times New Roman"/>
    </w:rPr>
  </w:style>
  <w:style w:type="character" w:styleId="af7">
    <w:name w:val="FollowedHyperlink"/>
    <w:rsid w:val="003631FA"/>
    <w:rPr>
      <w:color w:val="800080"/>
      <w:u w:val="single"/>
    </w:rPr>
  </w:style>
  <w:style w:type="paragraph" w:customStyle="1" w:styleId="xl66">
    <w:name w:val="xl66"/>
    <w:basedOn w:val="a"/>
    <w:rsid w:val="003631FA"/>
    <w:pPr>
      <w:pBdr>
        <w:left w:val="single" w:sz="8" w:space="0" w:color="auto"/>
      </w:pBdr>
      <w:spacing w:before="100" w:beforeAutospacing="1" w:after="100" w:afterAutospacing="1"/>
      <w:jc w:val="center"/>
      <w:textAlignment w:val="center"/>
    </w:pPr>
    <w:rPr>
      <w:rFonts w:eastAsia="Times New Roman"/>
    </w:rPr>
  </w:style>
  <w:style w:type="paragraph" w:customStyle="1" w:styleId="xl63">
    <w:name w:val="xl63"/>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font5">
    <w:name w:val="font5"/>
    <w:basedOn w:val="a"/>
    <w:rsid w:val="003631FA"/>
    <w:pPr>
      <w:spacing w:before="100" w:beforeAutospacing="1" w:after="100" w:afterAutospacing="1"/>
    </w:pPr>
    <w:rPr>
      <w:rFonts w:ascii="Arial CYR" w:eastAsia="Times New Roman" w:hAnsi="Arial CYR" w:cs="Arial CYR"/>
      <w:b/>
      <w:bCs/>
      <w:sz w:val="20"/>
      <w:szCs w:val="20"/>
    </w:rPr>
  </w:style>
  <w:style w:type="paragraph" w:customStyle="1" w:styleId="xl65">
    <w:name w:val="xl65"/>
    <w:basedOn w:val="a"/>
    <w:rsid w:val="003631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69">
    <w:name w:val="xl69"/>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b/>
      <w:bCs/>
    </w:rPr>
  </w:style>
  <w:style w:type="paragraph" w:customStyle="1" w:styleId="xl70">
    <w:name w:val="xl70"/>
    <w:basedOn w:val="a"/>
    <w:rsid w:val="003631FA"/>
    <w:pPr>
      <w:spacing w:before="100" w:beforeAutospacing="1" w:after="100" w:afterAutospacing="1"/>
      <w:textAlignment w:val="top"/>
    </w:pPr>
    <w:rPr>
      <w:rFonts w:eastAsia="Times New Roman"/>
      <w:i/>
      <w:iCs/>
    </w:rPr>
  </w:style>
  <w:style w:type="paragraph" w:customStyle="1" w:styleId="xl71">
    <w:name w:val="xl71"/>
    <w:basedOn w:val="a"/>
    <w:rsid w:val="003631FA"/>
    <w:pPr>
      <w:spacing w:before="100" w:beforeAutospacing="1" w:after="100" w:afterAutospacing="1"/>
      <w:textAlignment w:val="top"/>
    </w:pPr>
    <w:rPr>
      <w:rFonts w:eastAsia="Times New Roman"/>
      <w:i/>
      <w:iCs/>
      <w:u w:val="single"/>
    </w:rPr>
  </w:style>
  <w:style w:type="paragraph" w:customStyle="1" w:styleId="xl72">
    <w:name w:val="xl72"/>
    <w:basedOn w:val="a"/>
    <w:rsid w:val="003631FA"/>
    <w:pPr>
      <w:spacing w:before="100" w:beforeAutospacing="1" w:after="100" w:afterAutospacing="1"/>
      <w:jc w:val="center"/>
      <w:textAlignment w:val="top"/>
    </w:pPr>
    <w:rPr>
      <w:rFonts w:eastAsia="Times New Roman"/>
    </w:rPr>
  </w:style>
  <w:style w:type="paragraph" w:customStyle="1" w:styleId="xl73">
    <w:name w:val="xl73"/>
    <w:basedOn w:val="a"/>
    <w:rsid w:val="003631FA"/>
    <w:pPr>
      <w:spacing w:before="100" w:beforeAutospacing="1" w:after="100" w:afterAutospacing="1"/>
      <w:jc w:val="center"/>
      <w:textAlignment w:val="top"/>
    </w:pPr>
    <w:rPr>
      <w:rFonts w:eastAsia="Times New Roman"/>
      <w:b/>
      <w:bCs/>
    </w:rPr>
  </w:style>
  <w:style w:type="paragraph" w:customStyle="1" w:styleId="xl74">
    <w:name w:val="xl74"/>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75">
    <w:name w:val="xl75"/>
    <w:basedOn w:val="a"/>
    <w:rsid w:val="003631FA"/>
    <w:pPr>
      <w:pBdr>
        <w:right w:val="single" w:sz="4" w:space="0" w:color="auto"/>
      </w:pBdr>
      <w:spacing w:before="100" w:beforeAutospacing="1" w:after="100" w:afterAutospacing="1"/>
      <w:jc w:val="right"/>
      <w:textAlignment w:val="center"/>
    </w:pPr>
    <w:rPr>
      <w:rFonts w:eastAsia="Times New Roman"/>
    </w:rPr>
  </w:style>
  <w:style w:type="paragraph" w:customStyle="1" w:styleId="xl76">
    <w:name w:val="xl76"/>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7">
    <w:name w:val="xl77"/>
    <w:basedOn w:val="a"/>
    <w:rsid w:val="003631FA"/>
    <w:pPr>
      <w:pBdr>
        <w:right w:val="single" w:sz="4" w:space="0" w:color="auto"/>
      </w:pBdr>
      <w:spacing w:before="100" w:beforeAutospacing="1" w:after="100" w:afterAutospacing="1"/>
      <w:jc w:val="right"/>
      <w:textAlignment w:val="center"/>
    </w:pPr>
    <w:rPr>
      <w:rFonts w:eastAsia="Times New Roman"/>
      <w:b/>
      <w:bCs/>
    </w:rPr>
  </w:style>
  <w:style w:type="paragraph" w:customStyle="1" w:styleId="xl78">
    <w:name w:val="xl78"/>
    <w:basedOn w:val="a"/>
    <w:rsid w:val="003631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3631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3631FA"/>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3631FA"/>
    <w:pPr>
      <w:pBdr>
        <w:left w:val="single" w:sz="8" w:space="0" w:color="auto"/>
        <w:right w:val="single" w:sz="4" w:space="0" w:color="auto"/>
      </w:pBdr>
      <w:spacing w:before="100" w:beforeAutospacing="1" w:after="100" w:afterAutospacing="1"/>
      <w:textAlignment w:val="top"/>
    </w:pPr>
    <w:rPr>
      <w:rFonts w:eastAsia="Times New Roman"/>
    </w:rPr>
  </w:style>
  <w:style w:type="paragraph" w:customStyle="1" w:styleId="xl82">
    <w:name w:val="xl82"/>
    <w:basedOn w:val="a"/>
    <w:rsid w:val="003631FA"/>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3">
    <w:name w:val="xl83"/>
    <w:basedOn w:val="a"/>
    <w:rsid w:val="003631FA"/>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3631FA"/>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3631FA"/>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6">
    <w:name w:val="xl86"/>
    <w:basedOn w:val="a"/>
    <w:rsid w:val="003631FA"/>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3631FA"/>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3631FA"/>
    <w:pPr>
      <w:pBdr>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3631FA"/>
    <w:pPr>
      <w:pBdr>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90">
    <w:name w:val="xl90"/>
    <w:basedOn w:val="a"/>
    <w:rsid w:val="003631FA"/>
    <w:pPr>
      <w:pBdr>
        <w:left w:val="single" w:sz="8" w:space="0" w:color="auto"/>
      </w:pBdr>
      <w:spacing w:before="100" w:beforeAutospacing="1" w:after="100" w:afterAutospacing="1"/>
      <w:jc w:val="right"/>
      <w:textAlignment w:val="top"/>
    </w:pPr>
    <w:rPr>
      <w:rFonts w:eastAsia="Times New Roman"/>
    </w:rPr>
  </w:style>
  <w:style w:type="paragraph" w:customStyle="1" w:styleId="xl91">
    <w:name w:val="xl91"/>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92">
    <w:name w:val="xl92"/>
    <w:basedOn w:val="a"/>
    <w:rsid w:val="003631FA"/>
    <w:pPr>
      <w:spacing w:before="100" w:beforeAutospacing="1" w:after="100" w:afterAutospacing="1"/>
      <w:textAlignment w:val="top"/>
    </w:pPr>
    <w:rPr>
      <w:rFonts w:eastAsia="Times New Roman"/>
    </w:rPr>
  </w:style>
  <w:style w:type="paragraph" w:customStyle="1" w:styleId="xl93">
    <w:name w:val="xl93"/>
    <w:basedOn w:val="a"/>
    <w:rsid w:val="003631FA"/>
    <w:pPr>
      <w:spacing w:before="100" w:beforeAutospacing="1" w:after="100" w:afterAutospacing="1"/>
      <w:textAlignment w:val="top"/>
    </w:pPr>
    <w:rPr>
      <w:rFonts w:eastAsia="Times New Roman"/>
      <w:u w:val="single"/>
    </w:rPr>
  </w:style>
  <w:style w:type="paragraph" w:customStyle="1" w:styleId="xl94">
    <w:name w:val="xl94"/>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96">
    <w:name w:val="xl9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97">
    <w:name w:val="xl9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98">
    <w:name w:val="xl9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99">
    <w:name w:val="xl99"/>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100">
    <w:name w:val="xl100"/>
    <w:basedOn w:val="a"/>
    <w:rsid w:val="003631FA"/>
    <w:pPr>
      <w:pBdr>
        <w:left w:val="single" w:sz="8" w:space="0" w:color="auto"/>
      </w:pBdr>
      <w:spacing w:before="100" w:beforeAutospacing="1" w:after="100" w:afterAutospacing="1"/>
      <w:jc w:val="right"/>
      <w:textAlignment w:val="top"/>
    </w:pPr>
    <w:rPr>
      <w:rFonts w:eastAsia="Times New Roman"/>
      <w:i/>
      <w:iCs/>
    </w:rPr>
  </w:style>
  <w:style w:type="paragraph" w:customStyle="1" w:styleId="xl101">
    <w:name w:val="xl101"/>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2">
    <w:name w:val="xl102"/>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rPr>
  </w:style>
  <w:style w:type="paragraph" w:customStyle="1" w:styleId="xl103">
    <w:name w:val="xl103"/>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04">
    <w:name w:val="xl10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05">
    <w:name w:val="xl10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06">
    <w:name w:val="xl106"/>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7">
    <w:name w:val="xl107"/>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8">
    <w:name w:val="xl10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9">
    <w:name w:val="xl109"/>
    <w:basedOn w:val="a"/>
    <w:rsid w:val="003631FA"/>
    <w:pPr>
      <w:spacing w:before="100" w:beforeAutospacing="1" w:after="100" w:afterAutospacing="1"/>
      <w:textAlignment w:val="top"/>
    </w:pPr>
    <w:rPr>
      <w:rFonts w:eastAsia="Times New Roman"/>
      <w:i/>
      <w:iCs/>
      <w:u w:val="single"/>
    </w:rPr>
  </w:style>
  <w:style w:type="paragraph" w:customStyle="1" w:styleId="xl110">
    <w:name w:val="xl110"/>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11">
    <w:name w:val="xl111"/>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2">
    <w:name w:val="xl112"/>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3">
    <w:name w:val="xl113"/>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14">
    <w:name w:val="xl114"/>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15">
    <w:name w:val="xl115"/>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16">
    <w:name w:val="xl116"/>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17">
    <w:name w:val="xl117"/>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118">
    <w:name w:val="xl118"/>
    <w:basedOn w:val="a"/>
    <w:rsid w:val="003631FA"/>
    <w:pPr>
      <w:spacing w:before="100" w:beforeAutospacing="1" w:after="100" w:afterAutospacing="1"/>
      <w:textAlignment w:val="top"/>
    </w:pPr>
    <w:rPr>
      <w:rFonts w:eastAsia="Times New Roman"/>
      <w:u w:val="single"/>
    </w:rPr>
  </w:style>
  <w:style w:type="paragraph" w:customStyle="1" w:styleId="xl119">
    <w:name w:val="xl119"/>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120">
    <w:name w:val="xl120"/>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121">
    <w:name w:val="xl121"/>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64">
    <w:name w:val="xl64"/>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3">
    <w:name w:val="xl123"/>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4">
    <w:name w:val="xl12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25">
    <w:name w:val="xl12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26">
    <w:name w:val="xl12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27">
    <w:name w:val="xl12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28">
    <w:name w:val="xl12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22">
    <w:name w:val="xl22"/>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
    <w:name w:val="xl23"/>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24">
    <w:name w:val="xl24"/>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5">
    <w:name w:val="xl25"/>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6">
    <w:name w:val="xl26"/>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7">
    <w:name w:val="xl27"/>
    <w:basedOn w:val="a"/>
    <w:rsid w:val="003631FA"/>
    <w:pPr>
      <w:spacing w:before="100" w:beforeAutospacing="1" w:after="100" w:afterAutospacing="1"/>
      <w:jc w:val="center"/>
    </w:pPr>
    <w:rPr>
      <w:rFonts w:eastAsia="Times New Roman"/>
    </w:rPr>
  </w:style>
  <w:style w:type="paragraph" w:customStyle="1" w:styleId="xl28">
    <w:name w:val="xl28"/>
    <w:basedOn w:val="a"/>
    <w:rsid w:val="003631FA"/>
    <w:pPr>
      <w:spacing w:before="100" w:beforeAutospacing="1" w:after="100" w:afterAutospacing="1"/>
      <w:jc w:val="center"/>
    </w:pPr>
    <w:rPr>
      <w:rFonts w:eastAsia="Times New Roman"/>
      <w:sz w:val="18"/>
      <w:szCs w:val="18"/>
    </w:rPr>
  </w:style>
  <w:style w:type="paragraph" w:customStyle="1" w:styleId="xl29">
    <w:name w:val="xl29"/>
    <w:basedOn w:val="a"/>
    <w:rsid w:val="003631FA"/>
    <w:pPr>
      <w:spacing w:before="100" w:beforeAutospacing="1" w:after="100" w:afterAutospacing="1"/>
      <w:jc w:val="center"/>
    </w:pPr>
    <w:rPr>
      <w:rFonts w:eastAsia="Times New Roman"/>
    </w:rPr>
  </w:style>
  <w:style w:type="character" w:customStyle="1" w:styleId="rvts11">
    <w:name w:val="rvts11"/>
    <w:rsid w:val="003631FA"/>
  </w:style>
  <w:style w:type="paragraph" w:styleId="af8">
    <w:name w:val="Document Map"/>
    <w:basedOn w:val="a"/>
    <w:link w:val="af9"/>
    <w:uiPriority w:val="99"/>
    <w:semiHidden/>
    <w:unhideWhenUsed/>
    <w:rsid w:val="00EF06AF"/>
    <w:rPr>
      <w:color w:val="000000"/>
    </w:rPr>
  </w:style>
  <w:style w:type="character" w:customStyle="1" w:styleId="af9">
    <w:name w:val="Схема документа Знак"/>
    <w:link w:val="af8"/>
    <w:uiPriority w:val="99"/>
    <w:semiHidden/>
    <w:rsid w:val="00EF06AF"/>
    <w:rPr>
      <w:rFonts w:ascii="Times New Roman" w:hAnsi="Times New Roman" w:cs="Times New Roman"/>
      <w:color w:val="000000"/>
      <w:sz w:val="24"/>
      <w:szCs w:val="24"/>
    </w:rPr>
  </w:style>
  <w:style w:type="table" w:styleId="afa">
    <w:name w:val="Table Grid"/>
    <w:basedOn w:val="a1"/>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26">
    <w:name w:val="Без интервала2"/>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
    <w:rsid w:val="008F43DE"/>
    <w:pPr>
      <w:spacing w:before="100" w:beforeAutospacing="1" w:after="100" w:afterAutospacing="1"/>
    </w:pPr>
    <w:rPr>
      <w:rFonts w:eastAsia="Times New Roman"/>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
    <w:rsid w:val="007E7AB8"/>
    <w:pPr>
      <w:suppressAutoHyphens/>
      <w:jc w:val="both"/>
    </w:pPr>
    <w:rPr>
      <w:rFonts w:eastAsia="Times New Roman"/>
      <w:szCs w:val="20"/>
      <w:lang w:val="uk-UA" w:eastAsia="ar-SA"/>
    </w:rPr>
  </w:style>
  <w:style w:type="paragraph" w:customStyle="1" w:styleId="210">
    <w:name w:val="Основной текст 21"/>
    <w:basedOn w:val="a"/>
    <w:rsid w:val="00102DBC"/>
    <w:pPr>
      <w:suppressAutoHyphens/>
      <w:jc w:val="both"/>
    </w:pPr>
    <w:rPr>
      <w:rFonts w:eastAsia="Calibri"/>
      <w:sz w:val="28"/>
      <w:szCs w:val="20"/>
      <w:lang w:val="uk-UA" w:eastAsia="ar-SA"/>
    </w:rPr>
  </w:style>
  <w:style w:type="character" w:customStyle="1" w:styleId="a4">
    <w:name w:val="Название Знак"/>
    <w:link w:val="a3"/>
    <w:rsid w:val="00F32A49"/>
    <w:rPr>
      <w:b/>
      <w:color w:val="000000"/>
      <w:sz w:val="72"/>
      <w:szCs w:val="72"/>
    </w:rPr>
  </w:style>
  <w:style w:type="paragraph" w:customStyle="1" w:styleId="311">
    <w:name w:val="Основной текст с отступом 31"/>
    <w:basedOn w:val="a"/>
    <w:rsid w:val="00F32A49"/>
    <w:pPr>
      <w:suppressAutoHyphens/>
      <w:spacing w:line="240" w:lineRule="atLeast"/>
      <w:ind w:firstLine="709"/>
      <w:jc w:val="both"/>
    </w:pPr>
    <w:rPr>
      <w:rFonts w:eastAsia="Times New Roman"/>
      <w:sz w:val="20"/>
      <w:szCs w:val="26"/>
      <w:lang w:val="uk-UA" w:eastAsia="ar-SA"/>
    </w:rPr>
  </w:style>
  <w:style w:type="paragraph" w:customStyle="1" w:styleId="211">
    <w:name w:val="Основной текст с отступом 21"/>
    <w:basedOn w:val="a"/>
    <w:rsid w:val="00F32A49"/>
    <w:pPr>
      <w:suppressAutoHyphens/>
      <w:ind w:firstLine="708"/>
      <w:jc w:val="both"/>
    </w:pPr>
    <w:rPr>
      <w:rFonts w:eastAsia="Times New Roman"/>
      <w:sz w:val="20"/>
      <w:lang w:val="uk-UA" w:eastAsia="ar-SA"/>
    </w:rPr>
  </w:style>
  <w:style w:type="paragraph" w:styleId="32">
    <w:name w:val="Body Text Indent 3"/>
    <w:basedOn w:val="a"/>
    <w:link w:val="33"/>
    <w:rsid w:val="00F32A49"/>
    <w:pPr>
      <w:suppressAutoHyphens/>
      <w:spacing w:after="120"/>
      <w:ind w:left="283"/>
    </w:pPr>
    <w:rPr>
      <w:rFonts w:eastAsia="Times New Roman"/>
      <w:sz w:val="16"/>
      <w:szCs w:val="16"/>
      <w:lang w:val="uk-UA" w:eastAsia="ar-SA"/>
    </w:rPr>
  </w:style>
  <w:style w:type="character" w:customStyle="1" w:styleId="33">
    <w:name w:val="Основной текст с отступом 3 Знак"/>
    <w:link w:val="32"/>
    <w:rsid w:val="00F32A49"/>
    <w:rPr>
      <w:rFonts w:ascii="Times New Roman" w:eastAsia="Times New Roman" w:hAnsi="Times New Roman" w:cs="Times New Roman"/>
      <w:sz w:val="16"/>
      <w:szCs w:val="16"/>
      <w:lang w:val="uk-UA" w:eastAsia="ar-SA"/>
    </w:rPr>
  </w:style>
  <w:style w:type="paragraph" w:customStyle="1" w:styleId="-31">
    <w:name w:val="Светлая сетка - Акцент 31"/>
    <w:basedOn w:val="a"/>
    <w:qFormat/>
    <w:rsid w:val="00F32A49"/>
    <w:pPr>
      <w:suppressAutoHyphens/>
      <w:ind w:left="720"/>
      <w:contextualSpacing/>
    </w:pPr>
    <w:rPr>
      <w:rFonts w:eastAsia="Times New Roman"/>
      <w:lang w:val="uk-UA" w:eastAsia="ar-SA"/>
    </w:rPr>
  </w:style>
  <w:style w:type="paragraph" w:customStyle="1" w:styleId="14">
    <w:name w:val="Текст1"/>
    <w:basedOn w:val="a"/>
    <w:rsid w:val="00F32A49"/>
    <w:pPr>
      <w:overflowPunct w:val="0"/>
      <w:autoSpaceDE w:val="0"/>
      <w:autoSpaceDN w:val="0"/>
      <w:adjustRightInd w:val="0"/>
      <w:textAlignment w:val="baseline"/>
    </w:pPr>
    <w:rPr>
      <w:rFonts w:ascii="Courier New" w:eastAsia="SimSun" w:hAnsi="Courier New"/>
      <w:sz w:val="20"/>
      <w:szCs w:val="20"/>
      <w:lang w:val="uk-UA"/>
    </w:rPr>
  </w:style>
  <w:style w:type="character" w:customStyle="1" w:styleId="ng-binding">
    <w:name w:val="ng-binding"/>
    <w:rsid w:val="00AD38A4"/>
  </w:style>
  <w:style w:type="paragraph" w:customStyle="1" w:styleId="1-21">
    <w:name w:val="Средняя сетка 1 - Акцент 21"/>
    <w:basedOn w:val="a"/>
    <w:qFormat/>
    <w:rsid w:val="0024308B"/>
    <w:pPr>
      <w:suppressAutoHyphens/>
      <w:ind w:left="720"/>
      <w:contextualSpacing/>
    </w:pPr>
    <w:rPr>
      <w:rFonts w:eastAsia="Times New Roman"/>
      <w:lang w:val="uk-UA" w:eastAsia="ar-SA"/>
    </w:rPr>
  </w:style>
  <w:style w:type="paragraph" w:customStyle="1" w:styleId="-11">
    <w:name w:val="Цветной список - Акцент 11"/>
    <w:basedOn w:val="a"/>
    <w:qFormat/>
    <w:rsid w:val="00A36242"/>
    <w:pPr>
      <w:suppressAutoHyphens/>
      <w:ind w:left="720"/>
      <w:contextualSpacing/>
    </w:pPr>
    <w:rPr>
      <w:rFonts w:eastAsia="Times New Roman"/>
      <w:lang w:val="uk-UA" w:eastAsia="ar-S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45A5"/>
    <w:rPr>
      <w:rFonts w:ascii="Times New Roman" w:eastAsia="Times New Roman" w:hAnsi="Times New Roman" w:cs="Times New Roman"/>
      <w:sz w:val="24"/>
      <w:szCs w:val="24"/>
      <w:lang w:val="uk-UA" w:eastAsia="uk-UA"/>
    </w:rPr>
  </w:style>
  <w:style w:type="character" w:customStyle="1" w:styleId="s14">
    <w:name w:val="s14"/>
    <w:uiPriority w:val="99"/>
    <w:rsid w:val="00AA1DB8"/>
  </w:style>
  <w:style w:type="character" w:customStyle="1" w:styleId="rvts82">
    <w:name w:val="rvts82"/>
    <w:rsid w:val="007C3177"/>
    <w:rPr>
      <w:rFonts w:cs="Times New Roman"/>
    </w:rPr>
  </w:style>
  <w:style w:type="character" w:customStyle="1" w:styleId="BodyTextChar">
    <w:name w:val="Body Text Char"/>
    <w:locked/>
    <w:rsid w:val="00792319"/>
    <w:rPr>
      <w:rFonts w:ascii="Times New Roman CYR" w:hAnsi="Times New Roman CYR" w:cs="Times New Roman"/>
      <w:sz w:val="24"/>
      <w:szCs w:val="24"/>
      <w:lang w:val="uk-UA"/>
    </w:rPr>
  </w:style>
  <w:style w:type="character" w:customStyle="1" w:styleId="NormalWebChar">
    <w:name w:val="Normal (Web) Char"/>
    <w:locked/>
    <w:rsid w:val="00576175"/>
    <w:rPr>
      <w:rFonts w:eastAsia="Calibri"/>
      <w:sz w:val="24"/>
      <w:szCs w:val="24"/>
      <w:lang w:val="uk-UA" w:eastAsia="uk-UA" w:bidi="ar-SA"/>
    </w:rPr>
  </w:style>
  <w:style w:type="character" w:customStyle="1" w:styleId="xfm66063496">
    <w:name w:val="xfm_66063496"/>
    <w:basedOn w:val="a0"/>
    <w:rsid w:val="00C5152D"/>
  </w:style>
  <w:style w:type="character" w:customStyle="1" w:styleId="11">
    <w:name w:val="Заголовок 1 Знак"/>
    <w:link w:val="1"/>
    <w:rsid w:val="00016A1F"/>
    <w:rPr>
      <w:b/>
      <w:color w:val="000000"/>
      <w:sz w:val="48"/>
      <w:szCs w:val="48"/>
    </w:rPr>
  </w:style>
  <w:style w:type="paragraph" w:styleId="afb">
    <w:name w:val="List Paragraph"/>
    <w:aliases w:val="Elenco Normale,Список уровня 2,название табл/рис,Chapter10"/>
    <w:basedOn w:val="a"/>
    <w:link w:val="afc"/>
    <w:uiPriority w:val="34"/>
    <w:qFormat/>
    <w:rsid w:val="002C47B0"/>
    <w:pPr>
      <w:spacing w:after="200" w:line="276" w:lineRule="auto"/>
      <w:ind w:left="720"/>
      <w:contextualSpacing/>
    </w:pPr>
    <w:rPr>
      <w:rFonts w:ascii="Calibri" w:eastAsia="Calibri" w:hAnsi="Calibri"/>
      <w:sz w:val="22"/>
      <w:szCs w:val="22"/>
      <w:lang w:eastAsia="en-US"/>
    </w:rPr>
  </w:style>
  <w:style w:type="character" w:styleId="afd">
    <w:name w:val="Emphasis"/>
    <w:uiPriority w:val="20"/>
    <w:qFormat/>
    <w:rsid w:val="002C47B0"/>
    <w:rPr>
      <w:i/>
      <w:iCs/>
    </w:rPr>
  </w:style>
  <w:style w:type="character" w:customStyle="1" w:styleId="value">
    <w:name w:val="value"/>
    <w:basedOn w:val="a0"/>
    <w:rsid w:val="0036145A"/>
  </w:style>
  <w:style w:type="paragraph" w:customStyle="1" w:styleId="15">
    <w:name w:val="Без интервала1"/>
    <w:uiPriority w:val="99"/>
    <w:rsid w:val="001E1805"/>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110">
    <w:name w:val="Обычный11"/>
    <w:rsid w:val="008E5C5D"/>
    <w:pPr>
      <w:widowControl w:val="0"/>
      <w:spacing w:before="40" w:line="280" w:lineRule="auto"/>
      <w:ind w:firstLine="840"/>
      <w:jc w:val="both"/>
    </w:pPr>
    <w:rPr>
      <w:rFonts w:ascii="Times New Roman" w:eastAsia="Times New Roman" w:hAnsi="Times New Roman" w:cs="Times New Roman"/>
      <w:snapToGrid w:val="0"/>
      <w:lang w:eastAsia="ru-RU"/>
    </w:rPr>
  </w:style>
  <w:style w:type="character" w:customStyle="1" w:styleId="afc">
    <w:name w:val="Абзац списка Знак"/>
    <w:aliases w:val="Elenco Normale Знак,Список уровня 2 Знак,название табл/рис Знак,Chapter10 Знак"/>
    <w:link w:val="afb"/>
    <w:uiPriority w:val="34"/>
    <w:locked/>
    <w:rsid w:val="00BD569E"/>
    <w:rPr>
      <w:rFonts w:ascii="Calibri" w:eastAsia="Calibri" w:hAnsi="Calibri" w:cs="Times New Roman"/>
      <w:sz w:val="22"/>
      <w:szCs w:val="22"/>
      <w:lang w:eastAsia="en-US"/>
    </w:rPr>
  </w:style>
  <w:style w:type="paragraph" w:customStyle="1" w:styleId="34">
    <w:name w:val="Без интервала3"/>
    <w:rsid w:val="00F86EF1"/>
    <w:pPr>
      <w:jc w:val="center"/>
    </w:pPr>
    <w:rPr>
      <w:rFonts w:ascii="Times New Roman" w:eastAsia="Times New Roman" w:hAnsi="Times New Roman" w:cs="Times New Roman"/>
      <w:sz w:val="24"/>
      <w:szCs w:val="24"/>
      <w:lang w:eastAsia="en-US"/>
    </w:rPr>
  </w:style>
  <w:style w:type="paragraph" w:customStyle="1" w:styleId="40">
    <w:name w:val="Без интервала4"/>
    <w:rsid w:val="002010EB"/>
    <w:pPr>
      <w:jc w:val="center"/>
    </w:pPr>
    <w:rPr>
      <w:rFonts w:ascii="Times New Roman" w:eastAsia="Times New Roman" w:hAnsi="Times New Roman" w:cs="Times New Roman"/>
      <w:sz w:val="24"/>
      <w:szCs w:val="24"/>
      <w:lang w:eastAsia="en-US"/>
    </w:rPr>
  </w:style>
  <w:style w:type="character" w:customStyle="1" w:styleId="27">
    <w:name w:val="Основной текст (2)_"/>
    <w:link w:val="212"/>
    <w:uiPriority w:val="99"/>
    <w:rsid w:val="002010EB"/>
    <w:rPr>
      <w:shd w:val="clear" w:color="auto" w:fill="FFFFFF"/>
    </w:rPr>
  </w:style>
  <w:style w:type="paragraph" w:customStyle="1" w:styleId="212">
    <w:name w:val="Основной текст (2)1"/>
    <w:basedOn w:val="a"/>
    <w:link w:val="27"/>
    <w:uiPriority w:val="99"/>
    <w:rsid w:val="002010EB"/>
    <w:pPr>
      <w:widowControl w:val="0"/>
      <w:shd w:val="clear" w:color="auto" w:fill="FFFFFF"/>
      <w:spacing w:line="240" w:lineRule="atLeast"/>
      <w:ind w:hanging="320"/>
      <w:jc w:val="both"/>
    </w:pPr>
    <w:rPr>
      <w:rFonts w:ascii="Arial" w:hAnsi="Arial" w:cs="Arial"/>
      <w:sz w:val="20"/>
      <w:szCs w:val="20"/>
      <w:lang w:val="uk-UA" w:eastAsia="uk-UA"/>
    </w:rPr>
  </w:style>
  <w:style w:type="character" w:customStyle="1" w:styleId="28">
    <w:name w:val="Основной текст (2)"/>
    <w:rsid w:val="002010EB"/>
    <w:rPr>
      <w:rFonts w:ascii="Times New Roman" w:hAnsi="Times New Roman" w:cs="Times New Roman"/>
      <w:u w:val="none"/>
    </w:rPr>
  </w:style>
  <w:style w:type="character" w:customStyle="1" w:styleId="29">
    <w:name w:val="Основной текст (2) + Полужирный"/>
    <w:rsid w:val="002010EB"/>
    <w:rPr>
      <w:rFonts w:ascii="Times New Roman" w:hAnsi="Times New Roman" w:cs="Times New Roman"/>
      <w:b/>
      <w:bCs/>
      <w:u w:val="none"/>
      <w:lang w:bidi="ar-SA"/>
    </w:rPr>
  </w:style>
  <w:style w:type="paragraph" w:customStyle="1" w:styleId="50">
    <w:name w:val="Без интервала5"/>
    <w:rsid w:val="00152B19"/>
    <w:pPr>
      <w:jc w:val="center"/>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4"/>
    <w:rPr>
      <w:rFonts w:ascii="Times New Roman" w:hAnsi="Times New Roman" w:cs="Times New Roman"/>
      <w:sz w:val="24"/>
      <w:szCs w:val="24"/>
      <w:lang w:val="ru-RU"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paragraph" w:styleId="7">
    <w:name w:val="heading 7"/>
    <w:basedOn w:val="a"/>
    <w:next w:val="a"/>
    <w:link w:val="70"/>
    <w:qFormat/>
    <w:rsid w:val="003631FA"/>
    <w:pPr>
      <w:spacing w:before="240" w:after="60"/>
      <w:outlineLvl w:val="6"/>
    </w:pPr>
    <w:rPr>
      <w:rFonts w:ascii="Calibri" w:eastAsia="Times New Roman"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rFonts w:cs="Times New Roman"/>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w:basedOn w:val="a"/>
    <w:rsid w:val="00012956"/>
    <w:rPr>
      <w:rFonts w:ascii="Verdana" w:eastAsia="Times New Roman" w:hAnsi="Verdana" w:cs="Verdana"/>
      <w:sz w:val="20"/>
      <w:szCs w:val="20"/>
      <w:lang w:val="en-US" w:eastAsia="en-US"/>
    </w:rPr>
  </w:style>
  <w:style w:type="paragraph" w:styleId="21">
    <w:name w:val="Body Text 2"/>
    <w:basedOn w:val="a"/>
    <w:link w:val="22"/>
    <w:uiPriority w:val="99"/>
    <w:rsid w:val="009A4C03"/>
    <w:pPr>
      <w:jc w:val="both"/>
    </w:pPr>
    <w:rPr>
      <w:rFonts w:eastAsia="Times New Roman"/>
      <w:bCs/>
      <w:i/>
      <w:lang w:val="uk-UA"/>
    </w:rPr>
  </w:style>
  <w:style w:type="character" w:customStyle="1" w:styleId="22">
    <w:name w:val="Основной текст 2 Знак"/>
    <w:link w:val="21"/>
    <w:uiPriority w:val="99"/>
    <w:rsid w:val="009A4C03"/>
    <w:rPr>
      <w:rFonts w:ascii="Times New Roman" w:eastAsia="Times New Roman" w:hAnsi="Times New Roman" w:cs="Times New Roman"/>
      <w:bCs/>
      <w:i/>
      <w:sz w:val="24"/>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9A4C03"/>
    <w:pPr>
      <w:spacing w:before="100" w:beforeAutospacing="1" w:after="100" w:afterAutospacing="1"/>
    </w:pPr>
    <w:rPr>
      <w:rFonts w:eastAsia="Times New Roman"/>
      <w:lang w:val="uk-UA"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9">
    <w:name w:val="Hyperlink"/>
    <w:rsid w:val="003631FA"/>
    <w:rPr>
      <w:color w:val="0000FF"/>
      <w:u w:val="single"/>
    </w:rPr>
  </w:style>
  <w:style w:type="character" w:styleId="aa">
    <w:name w:val="Strong"/>
    <w:qFormat/>
    <w:rsid w:val="003631FA"/>
    <w:rPr>
      <w:b/>
      <w:bCs/>
    </w:rPr>
  </w:style>
  <w:style w:type="paragraph" w:styleId="ab">
    <w:name w:val="Body Text Indent"/>
    <w:basedOn w:val="a"/>
    <w:link w:val="ac"/>
    <w:rsid w:val="003631FA"/>
    <w:pPr>
      <w:ind w:firstLine="720"/>
      <w:jc w:val="both"/>
    </w:pPr>
    <w:rPr>
      <w:rFonts w:eastAsia="Times New Roman"/>
      <w:szCs w:val="20"/>
      <w:lang w:val="uk-UA"/>
    </w:rPr>
  </w:style>
  <w:style w:type="character" w:customStyle="1" w:styleId="ac">
    <w:name w:val="Основной текст с отступом Знак"/>
    <w:link w:val="ab"/>
    <w:rsid w:val="003631FA"/>
    <w:rPr>
      <w:rFonts w:ascii="Times New Roman" w:eastAsia="Times New Roman" w:hAnsi="Times New Roman" w:cs="Times New Roman"/>
      <w:sz w:val="24"/>
      <w:lang w:val="uk-UA"/>
    </w:rPr>
  </w:style>
  <w:style w:type="paragraph" w:styleId="23">
    <w:name w:val="Body Text Indent 2"/>
    <w:basedOn w:val="a"/>
    <w:link w:val="24"/>
    <w:rsid w:val="003631FA"/>
    <w:pPr>
      <w:ind w:firstLine="720"/>
    </w:pPr>
    <w:rPr>
      <w:rFonts w:eastAsia="Times New Roman"/>
      <w:szCs w:val="20"/>
      <w:lang w:val="uk-UA"/>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d">
    <w:name w:val="Body Text"/>
    <w:basedOn w:val="a"/>
    <w:link w:val="ae"/>
    <w:rsid w:val="003631FA"/>
    <w:pPr>
      <w:spacing w:after="120"/>
    </w:pPr>
    <w:rPr>
      <w:rFonts w:eastAsia="Times New Roman"/>
      <w:sz w:val="20"/>
      <w:szCs w:val="20"/>
      <w:lang w:val="uk-UA"/>
    </w:rPr>
  </w:style>
  <w:style w:type="character" w:customStyle="1" w:styleId="ae">
    <w:name w:val="Основной текст Знак"/>
    <w:link w:val="ad"/>
    <w:rsid w:val="003631FA"/>
    <w:rPr>
      <w:rFonts w:ascii="Times New Roman" w:eastAsia="Times New Roman" w:hAnsi="Times New Roman" w:cs="Times New Roman"/>
      <w:lang w:val="uk-UA"/>
    </w:rPr>
  </w:style>
  <w:style w:type="paragraph" w:styleId="30">
    <w:name w:val="Body Text 3"/>
    <w:basedOn w:val="a"/>
    <w:link w:val="31"/>
    <w:rsid w:val="003631FA"/>
    <w:pPr>
      <w:spacing w:after="120"/>
    </w:pPr>
    <w:rPr>
      <w:rFonts w:eastAsia="Times New Roman"/>
      <w:sz w:val="16"/>
      <w:szCs w:val="16"/>
      <w:lang w:val="uk-UA"/>
    </w:rPr>
  </w:style>
  <w:style w:type="character" w:customStyle="1" w:styleId="31">
    <w:name w:val="Основной текст 3 Знак"/>
    <w:link w:val="30"/>
    <w:rsid w:val="003631FA"/>
    <w:rPr>
      <w:rFonts w:ascii="Times New Roman" w:eastAsia="Times New Roman" w:hAnsi="Times New Roman" w:cs="Times New Roman"/>
      <w:sz w:val="16"/>
      <w:szCs w:val="16"/>
      <w:lang w:val="uk-UA"/>
    </w:rPr>
  </w:style>
  <w:style w:type="paragraph" w:styleId="af">
    <w:name w:val="header"/>
    <w:basedOn w:val="a"/>
    <w:link w:val="af0"/>
    <w:uiPriority w:val="99"/>
    <w:rsid w:val="003631FA"/>
    <w:pPr>
      <w:tabs>
        <w:tab w:val="center" w:pos="4677"/>
        <w:tab w:val="right" w:pos="9355"/>
      </w:tabs>
    </w:pPr>
    <w:rPr>
      <w:rFonts w:eastAsia="Times New Roman"/>
      <w:sz w:val="20"/>
      <w:szCs w:val="20"/>
      <w:lang w:val="uk-UA"/>
    </w:rPr>
  </w:style>
  <w:style w:type="character" w:customStyle="1" w:styleId="af0">
    <w:name w:val="Верхний колонтитул Знак"/>
    <w:link w:val="af"/>
    <w:uiPriority w:val="99"/>
    <w:rsid w:val="003631FA"/>
    <w:rPr>
      <w:rFonts w:ascii="Times New Roman" w:eastAsia="Times New Roman" w:hAnsi="Times New Roman" w:cs="Times New Roman"/>
      <w:lang w:val="uk-UA"/>
    </w:rPr>
  </w:style>
  <w:style w:type="paragraph" w:styleId="af1">
    <w:name w:val="footer"/>
    <w:basedOn w:val="a"/>
    <w:link w:val="af2"/>
    <w:uiPriority w:val="99"/>
    <w:rsid w:val="003631FA"/>
    <w:pPr>
      <w:tabs>
        <w:tab w:val="center" w:pos="4677"/>
        <w:tab w:val="right" w:pos="9355"/>
      </w:tabs>
    </w:pPr>
    <w:rPr>
      <w:rFonts w:eastAsia="Times New Roman"/>
      <w:sz w:val="20"/>
      <w:szCs w:val="20"/>
      <w:lang w:val="uk-UA"/>
    </w:rPr>
  </w:style>
  <w:style w:type="character" w:customStyle="1" w:styleId="af2">
    <w:name w:val="Нижний колонтитул Знак"/>
    <w:link w:val="af1"/>
    <w:uiPriority w:val="99"/>
    <w:rsid w:val="003631FA"/>
    <w:rPr>
      <w:rFonts w:ascii="Times New Roman" w:eastAsia="Times New Roman" w:hAnsi="Times New Roman" w:cs="Times New Roman"/>
      <w:lang w:val="uk-UA"/>
    </w:rPr>
  </w:style>
  <w:style w:type="paragraph" w:customStyle="1" w:styleId="af3">
    <w:name w:val="Знак"/>
    <w:basedOn w:val="a"/>
    <w:rsid w:val="003631FA"/>
    <w:rPr>
      <w:rFonts w:ascii="Verdana" w:eastAsia="Times New Roman" w:hAnsi="Verdana" w:cs="Verdana"/>
      <w:sz w:val="20"/>
      <w:szCs w:val="20"/>
      <w:lang w:val="en-US" w:eastAsia="en-US"/>
    </w:rPr>
  </w:style>
  <w:style w:type="character" w:customStyle="1" w:styleId="25">
    <w:name w:val="Знак Знак2"/>
    <w:rsid w:val="003631FA"/>
    <w:rPr>
      <w:lang w:eastAsia="ru-RU"/>
    </w:rPr>
  </w:style>
  <w:style w:type="character" w:customStyle="1" w:styleId="13">
    <w:name w:val="Знак Знак1"/>
    <w:rsid w:val="003631FA"/>
    <w:rPr>
      <w:lang w:eastAsia="ru-RU"/>
    </w:rPr>
  </w:style>
  <w:style w:type="paragraph" w:styleId="af4">
    <w:name w:val="Balloon Text"/>
    <w:basedOn w:val="a"/>
    <w:link w:val="af5"/>
    <w:rsid w:val="003631FA"/>
    <w:rPr>
      <w:rFonts w:ascii="Tahoma" w:eastAsia="Times New Roman" w:hAnsi="Tahoma"/>
      <w:sz w:val="16"/>
      <w:szCs w:val="16"/>
      <w:lang w:val="uk-UA"/>
    </w:rPr>
  </w:style>
  <w:style w:type="character" w:customStyle="1" w:styleId="af5">
    <w:name w:val="Текст выноски Знак"/>
    <w:link w:val="af4"/>
    <w:rsid w:val="003631FA"/>
    <w:rPr>
      <w:rFonts w:ascii="Tahoma" w:eastAsia="Times New Roman" w:hAnsi="Tahoma" w:cs="Tahoma"/>
      <w:sz w:val="16"/>
      <w:szCs w:val="16"/>
      <w:lang w:val="uk-UA"/>
    </w:rPr>
  </w:style>
  <w:style w:type="character" w:customStyle="1" w:styleId="af6">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
    <w:rsid w:val="003631FA"/>
    <w:pPr>
      <w:spacing w:before="100" w:beforeAutospacing="1" w:after="100" w:afterAutospacing="1"/>
    </w:pPr>
    <w:rPr>
      <w:rFonts w:eastAsia="Times New Roman"/>
    </w:rPr>
  </w:style>
  <w:style w:type="character" w:customStyle="1" w:styleId="rvts0">
    <w:name w:val="rvts0"/>
    <w:rsid w:val="003631FA"/>
  </w:style>
  <w:style w:type="paragraph" w:customStyle="1" w:styleId="xl67">
    <w:name w:val="xl67"/>
    <w:basedOn w:val="a"/>
    <w:rsid w:val="003631FA"/>
    <w:pPr>
      <w:pBdr>
        <w:right w:val="single" w:sz="4" w:space="0" w:color="auto"/>
      </w:pBdr>
      <w:spacing w:before="100" w:beforeAutospacing="1" w:after="100" w:afterAutospacing="1"/>
      <w:textAlignment w:val="top"/>
    </w:pPr>
    <w:rPr>
      <w:rFonts w:eastAsia="Times New Roman"/>
    </w:rPr>
  </w:style>
  <w:style w:type="character" w:styleId="af7">
    <w:name w:val="FollowedHyperlink"/>
    <w:rsid w:val="003631FA"/>
    <w:rPr>
      <w:color w:val="800080"/>
      <w:u w:val="single"/>
    </w:rPr>
  </w:style>
  <w:style w:type="paragraph" w:customStyle="1" w:styleId="xl66">
    <w:name w:val="xl66"/>
    <w:basedOn w:val="a"/>
    <w:rsid w:val="003631FA"/>
    <w:pPr>
      <w:pBdr>
        <w:left w:val="single" w:sz="8" w:space="0" w:color="auto"/>
      </w:pBdr>
      <w:spacing w:before="100" w:beforeAutospacing="1" w:after="100" w:afterAutospacing="1"/>
      <w:jc w:val="center"/>
      <w:textAlignment w:val="center"/>
    </w:pPr>
    <w:rPr>
      <w:rFonts w:eastAsia="Times New Roman"/>
    </w:rPr>
  </w:style>
  <w:style w:type="paragraph" w:customStyle="1" w:styleId="xl63">
    <w:name w:val="xl63"/>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font5">
    <w:name w:val="font5"/>
    <w:basedOn w:val="a"/>
    <w:rsid w:val="003631FA"/>
    <w:pPr>
      <w:spacing w:before="100" w:beforeAutospacing="1" w:after="100" w:afterAutospacing="1"/>
    </w:pPr>
    <w:rPr>
      <w:rFonts w:ascii="Arial CYR" w:eastAsia="Times New Roman" w:hAnsi="Arial CYR" w:cs="Arial CYR"/>
      <w:b/>
      <w:bCs/>
      <w:sz w:val="20"/>
      <w:szCs w:val="20"/>
    </w:rPr>
  </w:style>
  <w:style w:type="paragraph" w:customStyle="1" w:styleId="xl65">
    <w:name w:val="xl65"/>
    <w:basedOn w:val="a"/>
    <w:rsid w:val="003631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rPr>
  </w:style>
  <w:style w:type="paragraph" w:customStyle="1" w:styleId="xl69">
    <w:name w:val="xl69"/>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b/>
      <w:bCs/>
    </w:rPr>
  </w:style>
  <w:style w:type="paragraph" w:customStyle="1" w:styleId="xl70">
    <w:name w:val="xl70"/>
    <w:basedOn w:val="a"/>
    <w:rsid w:val="003631FA"/>
    <w:pPr>
      <w:spacing w:before="100" w:beforeAutospacing="1" w:after="100" w:afterAutospacing="1"/>
      <w:textAlignment w:val="top"/>
    </w:pPr>
    <w:rPr>
      <w:rFonts w:eastAsia="Times New Roman"/>
      <w:i/>
      <w:iCs/>
    </w:rPr>
  </w:style>
  <w:style w:type="paragraph" w:customStyle="1" w:styleId="xl71">
    <w:name w:val="xl71"/>
    <w:basedOn w:val="a"/>
    <w:rsid w:val="003631FA"/>
    <w:pPr>
      <w:spacing w:before="100" w:beforeAutospacing="1" w:after="100" w:afterAutospacing="1"/>
      <w:textAlignment w:val="top"/>
    </w:pPr>
    <w:rPr>
      <w:rFonts w:eastAsia="Times New Roman"/>
      <w:i/>
      <w:iCs/>
      <w:u w:val="single"/>
    </w:rPr>
  </w:style>
  <w:style w:type="paragraph" w:customStyle="1" w:styleId="xl72">
    <w:name w:val="xl72"/>
    <w:basedOn w:val="a"/>
    <w:rsid w:val="003631FA"/>
    <w:pPr>
      <w:spacing w:before="100" w:beforeAutospacing="1" w:after="100" w:afterAutospacing="1"/>
      <w:jc w:val="center"/>
      <w:textAlignment w:val="top"/>
    </w:pPr>
    <w:rPr>
      <w:rFonts w:eastAsia="Times New Roman"/>
    </w:rPr>
  </w:style>
  <w:style w:type="paragraph" w:customStyle="1" w:styleId="xl73">
    <w:name w:val="xl73"/>
    <w:basedOn w:val="a"/>
    <w:rsid w:val="003631FA"/>
    <w:pPr>
      <w:spacing w:before="100" w:beforeAutospacing="1" w:after="100" w:afterAutospacing="1"/>
      <w:jc w:val="center"/>
      <w:textAlignment w:val="top"/>
    </w:pPr>
    <w:rPr>
      <w:rFonts w:eastAsia="Times New Roman"/>
      <w:b/>
      <w:bCs/>
    </w:rPr>
  </w:style>
  <w:style w:type="paragraph" w:customStyle="1" w:styleId="xl74">
    <w:name w:val="xl74"/>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75">
    <w:name w:val="xl75"/>
    <w:basedOn w:val="a"/>
    <w:rsid w:val="003631FA"/>
    <w:pPr>
      <w:pBdr>
        <w:right w:val="single" w:sz="4" w:space="0" w:color="auto"/>
      </w:pBdr>
      <w:spacing w:before="100" w:beforeAutospacing="1" w:after="100" w:afterAutospacing="1"/>
      <w:jc w:val="right"/>
      <w:textAlignment w:val="center"/>
    </w:pPr>
    <w:rPr>
      <w:rFonts w:eastAsia="Times New Roman"/>
    </w:rPr>
  </w:style>
  <w:style w:type="paragraph" w:customStyle="1" w:styleId="xl76">
    <w:name w:val="xl76"/>
    <w:basedOn w:val="a"/>
    <w:rsid w:val="003631FA"/>
    <w:pPr>
      <w:pBdr>
        <w:left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77">
    <w:name w:val="xl77"/>
    <w:basedOn w:val="a"/>
    <w:rsid w:val="003631FA"/>
    <w:pPr>
      <w:pBdr>
        <w:right w:val="single" w:sz="4" w:space="0" w:color="auto"/>
      </w:pBdr>
      <w:spacing w:before="100" w:beforeAutospacing="1" w:after="100" w:afterAutospacing="1"/>
      <w:jc w:val="right"/>
      <w:textAlignment w:val="center"/>
    </w:pPr>
    <w:rPr>
      <w:rFonts w:eastAsia="Times New Roman"/>
      <w:b/>
      <w:bCs/>
    </w:rPr>
  </w:style>
  <w:style w:type="paragraph" w:customStyle="1" w:styleId="xl78">
    <w:name w:val="xl78"/>
    <w:basedOn w:val="a"/>
    <w:rsid w:val="003631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3631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3631FA"/>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3631FA"/>
    <w:pPr>
      <w:pBdr>
        <w:left w:val="single" w:sz="8" w:space="0" w:color="auto"/>
        <w:right w:val="single" w:sz="4" w:space="0" w:color="auto"/>
      </w:pBdr>
      <w:spacing w:before="100" w:beforeAutospacing="1" w:after="100" w:afterAutospacing="1"/>
      <w:textAlignment w:val="top"/>
    </w:pPr>
    <w:rPr>
      <w:rFonts w:eastAsia="Times New Roman"/>
    </w:rPr>
  </w:style>
  <w:style w:type="paragraph" w:customStyle="1" w:styleId="xl82">
    <w:name w:val="xl82"/>
    <w:basedOn w:val="a"/>
    <w:rsid w:val="003631FA"/>
    <w:pPr>
      <w:pBdr>
        <w:left w:val="single" w:sz="8"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3">
    <w:name w:val="xl83"/>
    <w:basedOn w:val="a"/>
    <w:rsid w:val="003631FA"/>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3631FA"/>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
    <w:rsid w:val="003631FA"/>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86">
    <w:name w:val="xl86"/>
    <w:basedOn w:val="a"/>
    <w:rsid w:val="003631FA"/>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3631FA"/>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3631FA"/>
    <w:pPr>
      <w:pBdr>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3631FA"/>
    <w:pPr>
      <w:pBdr>
        <w:bottom w:val="single" w:sz="8" w:space="0" w:color="auto"/>
        <w:right w:val="single" w:sz="4" w:space="0" w:color="auto"/>
      </w:pBdr>
      <w:spacing w:before="100" w:beforeAutospacing="1" w:after="100" w:afterAutospacing="1"/>
      <w:textAlignment w:val="top"/>
    </w:pPr>
    <w:rPr>
      <w:rFonts w:eastAsia="Times New Roman"/>
    </w:rPr>
  </w:style>
  <w:style w:type="paragraph" w:customStyle="1" w:styleId="xl90">
    <w:name w:val="xl90"/>
    <w:basedOn w:val="a"/>
    <w:rsid w:val="003631FA"/>
    <w:pPr>
      <w:pBdr>
        <w:left w:val="single" w:sz="8" w:space="0" w:color="auto"/>
      </w:pBdr>
      <w:spacing w:before="100" w:beforeAutospacing="1" w:after="100" w:afterAutospacing="1"/>
      <w:jc w:val="right"/>
      <w:textAlignment w:val="top"/>
    </w:pPr>
    <w:rPr>
      <w:rFonts w:eastAsia="Times New Roman"/>
    </w:rPr>
  </w:style>
  <w:style w:type="paragraph" w:customStyle="1" w:styleId="xl91">
    <w:name w:val="xl91"/>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92">
    <w:name w:val="xl92"/>
    <w:basedOn w:val="a"/>
    <w:rsid w:val="003631FA"/>
    <w:pPr>
      <w:spacing w:before="100" w:beforeAutospacing="1" w:after="100" w:afterAutospacing="1"/>
      <w:textAlignment w:val="top"/>
    </w:pPr>
    <w:rPr>
      <w:rFonts w:eastAsia="Times New Roman"/>
    </w:rPr>
  </w:style>
  <w:style w:type="paragraph" w:customStyle="1" w:styleId="xl93">
    <w:name w:val="xl93"/>
    <w:basedOn w:val="a"/>
    <w:rsid w:val="003631FA"/>
    <w:pPr>
      <w:spacing w:before="100" w:beforeAutospacing="1" w:after="100" w:afterAutospacing="1"/>
      <w:textAlignment w:val="top"/>
    </w:pPr>
    <w:rPr>
      <w:rFonts w:eastAsia="Times New Roman"/>
      <w:u w:val="single"/>
    </w:rPr>
  </w:style>
  <w:style w:type="paragraph" w:customStyle="1" w:styleId="xl94">
    <w:name w:val="xl94"/>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96">
    <w:name w:val="xl9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97">
    <w:name w:val="xl9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98">
    <w:name w:val="xl98"/>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99">
    <w:name w:val="xl99"/>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100">
    <w:name w:val="xl100"/>
    <w:basedOn w:val="a"/>
    <w:rsid w:val="003631FA"/>
    <w:pPr>
      <w:pBdr>
        <w:left w:val="single" w:sz="8" w:space="0" w:color="auto"/>
      </w:pBdr>
      <w:spacing w:before="100" w:beforeAutospacing="1" w:after="100" w:afterAutospacing="1"/>
      <w:jc w:val="right"/>
      <w:textAlignment w:val="top"/>
    </w:pPr>
    <w:rPr>
      <w:rFonts w:eastAsia="Times New Roman"/>
      <w:i/>
      <w:iCs/>
    </w:rPr>
  </w:style>
  <w:style w:type="paragraph" w:customStyle="1" w:styleId="xl101">
    <w:name w:val="xl101"/>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2">
    <w:name w:val="xl102"/>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rPr>
  </w:style>
  <w:style w:type="paragraph" w:customStyle="1" w:styleId="xl103">
    <w:name w:val="xl103"/>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04">
    <w:name w:val="xl10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05">
    <w:name w:val="xl10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06">
    <w:name w:val="xl106"/>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7">
    <w:name w:val="xl107"/>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08">
    <w:name w:val="xl10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109">
    <w:name w:val="xl109"/>
    <w:basedOn w:val="a"/>
    <w:rsid w:val="003631FA"/>
    <w:pPr>
      <w:spacing w:before="100" w:beforeAutospacing="1" w:after="100" w:afterAutospacing="1"/>
      <w:textAlignment w:val="top"/>
    </w:pPr>
    <w:rPr>
      <w:rFonts w:eastAsia="Times New Roman"/>
      <w:i/>
      <w:iCs/>
      <w:u w:val="single"/>
    </w:rPr>
  </w:style>
  <w:style w:type="paragraph" w:customStyle="1" w:styleId="xl110">
    <w:name w:val="xl110"/>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i/>
      <w:iCs/>
      <w:u w:val="single"/>
    </w:rPr>
  </w:style>
  <w:style w:type="paragraph" w:customStyle="1" w:styleId="xl111">
    <w:name w:val="xl111"/>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2">
    <w:name w:val="xl112"/>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13">
    <w:name w:val="xl113"/>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14">
    <w:name w:val="xl114"/>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15">
    <w:name w:val="xl115"/>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16">
    <w:name w:val="xl116"/>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17">
    <w:name w:val="xl117"/>
    <w:basedOn w:val="a"/>
    <w:rsid w:val="003631FA"/>
    <w:pPr>
      <w:pBdr>
        <w:left w:val="single" w:sz="8" w:space="0" w:color="auto"/>
      </w:pBdr>
      <w:spacing w:before="100" w:beforeAutospacing="1" w:after="100" w:afterAutospacing="1"/>
      <w:jc w:val="right"/>
      <w:textAlignment w:val="top"/>
    </w:pPr>
    <w:rPr>
      <w:rFonts w:eastAsia="Times New Roman"/>
      <w:u w:val="single"/>
    </w:rPr>
  </w:style>
  <w:style w:type="paragraph" w:customStyle="1" w:styleId="xl118">
    <w:name w:val="xl118"/>
    <w:basedOn w:val="a"/>
    <w:rsid w:val="003631FA"/>
    <w:pPr>
      <w:spacing w:before="100" w:beforeAutospacing="1" w:after="100" w:afterAutospacing="1"/>
      <w:textAlignment w:val="top"/>
    </w:pPr>
    <w:rPr>
      <w:rFonts w:eastAsia="Times New Roman"/>
      <w:u w:val="single"/>
    </w:rPr>
  </w:style>
  <w:style w:type="paragraph" w:customStyle="1" w:styleId="xl119">
    <w:name w:val="xl119"/>
    <w:basedOn w:val="a"/>
    <w:rsid w:val="003631FA"/>
    <w:pPr>
      <w:pBdr>
        <w:left w:val="single" w:sz="4" w:space="0" w:color="auto"/>
        <w:right w:val="single" w:sz="4" w:space="0" w:color="auto"/>
      </w:pBdr>
      <w:spacing w:before="100" w:beforeAutospacing="1" w:after="100" w:afterAutospacing="1"/>
      <w:jc w:val="center"/>
      <w:textAlignment w:val="top"/>
    </w:pPr>
    <w:rPr>
      <w:rFonts w:eastAsia="Times New Roman"/>
      <w:u w:val="single"/>
    </w:rPr>
  </w:style>
  <w:style w:type="paragraph" w:customStyle="1" w:styleId="xl120">
    <w:name w:val="xl120"/>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u w:val="single"/>
    </w:rPr>
  </w:style>
  <w:style w:type="paragraph" w:customStyle="1" w:styleId="xl121">
    <w:name w:val="xl121"/>
    <w:basedOn w:val="a"/>
    <w:rsid w:val="003631FA"/>
    <w:pPr>
      <w:pBdr>
        <w:right w:val="single" w:sz="4" w:space="0" w:color="auto"/>
      </w:pBdr>
      <w:spacing w:before="100" w:beforeAutospacing="1" w:after="100" w:afterAutospacing="1"/>
      <w:jc w:val="right"/>
      <w:textAlignment w:val="top"/>
    </w:pPr>
    <w:rPr>
      <w:rFonts w:eastAsia="Times New Roman"/>
      <w:u w:val="single"/>
    </w:rPr>
  </w:style>
  <w:style w:type="paragraph" w:customStyle="1" w:styleId="xl64">
    <w:name w:val="xl64"/>
    <w:basedOn w:val="a"/>
    <w:rsid w:val="003631FA"/>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3631FA"/>
    <w:pPr>
      <w:pBdr>
        <w:left w:val="single" w:sz="4" w:space="0" w:color="auto"/>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3">
    <w:name w:val="xl123"/>
    <w:basedOn w:val="a"/>
    <w:rsid w:val="003631FA"/>
    <w:pPr>
      <w:pBdr>
        <w:right w:val="single" w:sz="4" w:space="0" w:color="auto"/>
      </w:pBdr>
      <w:spacing w:before="100" w:beforeAutospacing="1" w:after="100" w:afterAutospacing="1"/>
      <w:jc w:val="right"/>
      <w:textAlignment w:val="top"/>
    </w:pPr>
    <w:rPr>
      <w:rFonts w:eastAsia="Times New Roman"/>
      <w:i/>
      <w:iCs/>
      <w:u w:val="single"/>
    </w:rPr>
  </w:style>
  <w:style w:type="paragraph" w:customStyle="1" w:styleId="xl124">
    <w:name w:val="xl124"/>
    <w:basedOn w:val="a"/>
    <w:rsid w:val="003631FA"/>
    <w:pPr>
      <w:pBdr>
        <w:left w:val="single" w:sz="4" w:space="0" w:color="auto"/>
      </w:pBdr>
      <w:spacing w:before="100" w:beforeAutospacing="1" w:after="100" w:afterAutospacing="1"/>
      <w:jc w:val="right"/>
      <w:textAlignment w:val="top"/>
    </w:pPr>
    <w:rPr>
      <w:rFonts w:eastAsia="Times New Roman"/>
      <w:i/>
      <w:iCs/>
    </w:rPr>
  </w:style>
  <w:style w:type="paragraph" w:customStyle="1" w:styleId="xl125">
    <w:name w:val="xl125"/>
    <w:basedOn w:val="a"/>
    <w:rsid w:val="003631FA"/>
    <w:pPr>
      <w:pBdr>
        <w:right w:val="single" w:sz="4" w:space="0" w:color="auto"/>
      </w:pBdr>
      <w:spacing w:before="100" w:beforeAutospacing="1" w:after="100" w:afterAutospacing="1"/>
      <w:jc w:val="right"/>
      <w:textAlignment w:val="top"/>
    </w:pPr>
    <w:rPr>
      <w:rFonts w:eastAsia="Times New Roman"/>
      <w:i/>
      <w:iCs/>
    </w:rPr>
  </w:style>
  <w:style w:type="paragraph" w:customStyle="1" w:styleId="xl126">
    <w:name w:val="xl126"/>
    <w:basedOn w:val="a"/>
    <w:rsid w:val="003631FA"/>
    <w:pPr>
      <w:pBdr>
        <w:left w:val="single" w:sz="4" w:space="0" w:color="auto"/>
      </w:pBdr>
      <w:spacing w:before="100" w:beforeAutospacing="1" w:after="100" w:afterAutospacing="1"/>
      <w:jc w:val="right"/>
      <w:textAlignment w:val="top"/>
    </w:pPr>
    <w:rPr>
      <w:rFonts w:eastAsia="Times New Roman"/>
    </w:rPr>
  </w:style>
  <w:style w:type="paragraph" w:customStyle="1" w:styleId="xl127">
    <w:name w:val="xl127"/>
    <w:basedOn w:val="a"/>
    <w:rsid w:val="003631FA"/>
    <w:pPr>
      <w:pBdr>
        <w:right w:val="single" w:sz="4" w:space="0" w:color="auto"/>
      </w:pBdr>
      <w:spacing w:before="100" w:beforeAutospacing="1" w:after="100" w:afterAutospacing="1"/>
      <w:jc w:val="right"/>
      <w:textAlignment w:val="top"/>
    </w:pPr>
    <w:rPr>
      <w:rFonts w:eastAsia="Times New Roman"/>
    </w:rPr>
  </w:style>
  <w:style w:type="paragraph" w:customStyle="1" w:styleId="xl128">
    <w:name w:val="xl128"/>
    <w:basedOn w:val="a"/>
    <w:rsid w:val="003631FA"/>
    <w:pPr>
      <w:pBdr>
        <w:left w:val="single" w:sz="8" w:space="0" w:color="auto"/>
      </w:pBdr>
      <w:spacing w:before="100" w:beforeAutospacing="1" w:after="100" w:afterAutospacing="1"/>
      <w:jc w:val="right"/>
      <w:textAlignment w:val="top"/>
    </w:pPr>
    <w:rPr>
      <w:rFonts w:eastAsia="Times New Roman"/>
      <w:i/>
      <w:iCs/>
      <w:u w:val="single"/>
    </w:rPr>
  </w:style>
  <w:style w:type="paragraph" w:customStyle="1" w:styleId="xl22">
    <w:name w:val="xl22"/>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3">
    <w:name w:val="xl23"/>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24">
    <w:name w:val="xl24"/>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5">
    <w:name w:val="xl25"/>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6">
    <w:name w:val="xl26"/>
    <w:basedOn w:val="a"/>
    <w:rsid w:val="0036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7">
    <w:name w:val="xl27"/>
    <w:basedOn w:val="a"/>
    <w:rsid w:val="003631FA"/>
    <w:pPr>
      <w:spacing w:before="100" w:beforeAutospacing="1" w:after="100" w:afterAutospacing="1"/>
      <w:jc w:val="center"/>
    </w:pPr>
    <w:rPr>
      <w:rFonts w:eastAsia="Times New Roman"/>
    </w:rPr>
  </w:style>
  <w:style w:type="paragraph" w:customStyle="1" w:styleId="xl28">
    <w:name w:val="xl28"/>
    <w:basedOn w:val="a"/>
    <w:rsid w:val="003631FA"/>
    <w:pPr>
      <w:spacing w:before="100" w:beforeAutospacing="1" w:after="100" w:afterAutospacing="1"/>
      <w:jc w:val="center"/>
    </w:pPr>
    <w:rPr>
      <w:rFonts w:eastAsia="Times New Roman"/>
      <w:sz w:val="18"/>
      <w:szCs w:val="18"/>
    </w:rPr>
  </w:style>
  <w:style w:type="paragraph" w:customStyle="1" w:styleId="xl29">
    <w:name w:val="xl29"/>
    <w:basedOn w:val="a"/>
    <w:rsid w:val="003631FA"/>
    <w:pPr>
      <w:spacing w:before="100" w:beforeAutospacing="1" w:after="100" w:afterAutospacing="1"/>
      <w:jc w:val="center"/>
    </w:pPr>
    <w:rPr>
      <w:rFonts w:eastAsia="Times New Roman"/>
    </w:rPr>
  </w:style>
  <w:style w:type="character" w:customStyle="1" w:styleId="rvts11">
    <w:name w:val="rvts11"/>
    <w:rsid w:val="003631FA"/>
  </w:style>
  <w:style w:type="paragraph" w:styleId="af8">
    <w:name w:val="Document Map"/>
    <w:basedOn w:val="a"/>
    <w:link w:val="af9"/>
    <w:uiPriority w:val="99"/>
    <w:semiHidden/>
    <w:unhideWhenUsed/>
    <w:rsid w:val="00EF06AF"/>
    <w:rPr>
      <w:color w:val="000000"/>
    </w:rPr>
  </w:style>
  <w:style w:type="character" w:customStyle="1" w:styleId="af9">
    <w:name w:val="Схема документа Знак"/>
    <w:link w:val="af8"/>
    <w:uiPriority w:val="99"/>
    <w:semiHidden/>
    <w:rsid w:val="00EF06AF"/>
    <w:rPr>
      <w:rFonts w:ascii="Times New Roman" w:hAnsi="Times New Roman" w:cs="Times New Roman"/>
      <w:color w:val="000000"/>
      <w:sz w:val="24"/>
      <w:szCs w:val="24"/>
    </w:rPr>
  </w:style>
  <w:style w:type="table" w:styleId="afa">
    <w:name w:val="Table Grid"/>
    <w:basedOn w:val="a1"/>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26">
    <w:name w:val="Без интервала2"/>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
    <w:rsid w:val="008F43DE"/>
    <w:pPr>
      <w:spacing w:before="100" w:beforeAutospacing="1" w:after="100" w:afterAutospacing="1"/>
    </w:pPr>
    <w:rPr>
      <w:rFonts w:eastAsia="Times New Roman"/>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
    <w:rsid w:val="007E7AB8"/>
    <w:pPr>
      <w:suppressAutoHyphens/>
      <w:jc w:val="both"/>
    </w:pPr>
    <w:rPr>
      <w:rFonts w:eastAsia="Times New Roman"/>
      <w:szCs w:val="20"/>
      <w:lang w:val="uk-UA" w:eastAsia="ar-SA"/>
    </w:rPr>
  </w:style>
  <w:style w:type="paragraph" w:customStyle="1" w:styleId="210">
    <w:name w:val="Основной текст 21"/>
    <w:basedOn w:val="a"/>
    <w:rsid w:val="00102DBC"/>
    <w:pPr>
      <w:suppressAutoHyphens/>
      <w:jc w:val="both"/>
    </w:pPr>
    <w:rPr>
      <w:rFonts w:eastAsia="Calibri"/>
      <w:sz w:val="28"/>
      <w:szCs w:val="20"/>
      <w:lang w:val="uk-UA" w:eastAsia="ar-SA"/>
    </w:rPr>
  </w:style>
  <w:style w:type="character" w:customStyle="1" w:styleId="a4">
    <w:name w:val="Название Знак"/>
    <w:link w:val="a3"/>
    <w:rsid w:val="00F32A49"/>
    <w:rPr>
      <w:b/>
      <w:color w:val="000000"/>
      <w:sz w:val="72"/>
      <w:szCs w:val="72"/>
    </w:rPr>
  </w:style>
  <w:style w:type="paragraph" w:customStyle="1" w:styleId="311">
    <w:name w:val="Основной текст с отступом 31"/>
    <w:basedOn w:val="a"/>
    <w:rsid w:val="00F32A49"/>
    <w:pPr>
      <w:suppressAutoHyphens/>
      <w:spacing w:line="240" w:lineRule="atLeast"/>
      <w:ind w:firstLine="709"/>
      <w:jc w:val="both"/>
    </w:pPr>
    <w:rPr>
      <w:rFonts w:eastAsia="Times New Roman"/>
      <w:sz w:val="20"/>
      <w:szCs w:val="26"/>
      <w:lang w:val="uk-UA" w:eastAsia="ar-SA"/>
    </w:rPr>
  </w:style>
  <w:style w:type="paragraph" w:customStyle="1" w:styleId="211">
    <w:name w:val="Основной текст с отступом 21"/>
    <w:basedOn w:val="a"/>
    <w:rsid w:val="00F32A49"/>
    <w:pPr>
      <w:suppressAutoHyphens/>
      <w:ind w:firstLine="708"/>
      <w:jc w:val="both"/>
    </w:pPr>
    <w:rPr>
      <w:rFonts w:eastAsia="Times New Roman"/>
      <w:sz w:val="20"/>
      <w:lang w:val="uk-UA" w:eastAsia="ar-SA"/>
    </w:rPr>
  </w:style>
  <w:style w:type="paragraph" w:styleId="32">
    <w:name w:val="Body Text Indent 3"/>
    <w:basedOn w:val="a"/>
    <w:link w:val="33"/>
    <w:rsid w:val="00F32A49"/>
    <w:pPr>
      <w:suppressAutoHyphens/>
      <w:spacing w:after="120"/>
      <w:ind w:left="283"/>
    </w:pPr>
    <w:rPr>
      <w:rFonts w:eastAsia="Times New Roman"/>
      <w:sz w:val="16"/>
      <w:szCs w:val="16"/>
      <w:lang w:val="uk-UA" w:eastAsia="ar-SA"/>
    </w:rPr>
  </w:style>
  <w:style w:type="character" w:customStyle="1" w:styleId="33">
    <w:name w:val="Основной текст с отступом 3 Знак"/>
    <w:link w:val="32"/>
    <w:rsid w:val="00F32A49"/>
    <w:rPr>
      <w:rFonts w:ascii="Times New Roman" w:eastAsia="Times New Roman" w:hAnsi="Times New Roman" w:cs="Times New Roman"/>
      <w:sz w:val="16"/>
      <w:szCs w:val="16"/>
      <w:lang w:val="uk-UA" w:eastAsia="ar-SA"/>
    </w:rPr>
  </w:style>
  <w:style w:type="paragraph" w:customStyle="1" w:styleId="-31">
    <w:name w:val="Светлая сетка - Акцент 31"/>
    <w:basedOn w:val="a"/>
    <w:qFormat/>
    <w:rsid w:val="00F32A49"/>
    <w:pPr>
      <w:suppressAutoHyphens/>
      <w:ind w:left="720"/>
      <w:contextualSpacing/>
    </w:pPr>
    <w:rPr>
      <w:rFonts w:eastAsia="Times New Roman"/>
      <w:lang w:val="uk-UA" w:eastAsia="ar-SA"/>
    </w:rPr>
  </w:style>
  <w:style w:type="paragraph" w:customStyle="1" w:styleId="14">
    <w:name w:val="Текст1"/>
    <w:basedOn w:val="a"/>
    <w:rsid w:val="00F32A49"/>
    <w:pPr>
      <w:overflowPunct w:val="0"/>
      <w:autoSpaceDE w:val="0"/>
      <w:autoSpaceDN w:val="0"/>
      <w:adjustRightInd w:val="0"/>
      <w:textAlignment w:val="baseline"/>
    </w:pPr>
    <w:rPr>
      <w:rFonts w:ascii="Courier New" w:eastAsia="SimSun" w:hAnsi="Courier New"/>
      <w:sz w:val="20"/>
      <w:szCs w:val="20"/>
      <w:lang w:val="uk-UA"/>
    </w:rPr>
  </w:style>
  <w:style w:type="character" w:customStyle="1" w:styleId="ng-binding">
    <w:name w:val="ng-binding"/>
    <w:rsid w:val="00AD38A4"/>
  </w:style>
  <w:style w:type="paragraph" w:customStyle="1" w:styleId="1-21">
    <w:name w:val="Средняя сетка 1 - Акцент 21"/>
    <w:basedOn w:val="a"/>
    <w:qFormat/>
    <w:rsid w:val="0024308B"/>
    <w:pPr>
      <w:suppressAutoHyphens/>
      <w:ind w:left="720"/>
      <w:contextualSpacing/>
    </w:pPr>
    <w:rPr>
      <w:rFonts w:eastAsia="Times New Roman"/>
      <w:lang w:val="uk-UA" w:eastAsia="ar-SA"/>
    </w:rPr>
  </w:style>
  <w:style w:type="paragraph" w:customStyle="1" w:styleId="-11">
    <w:name w:val="Цветной список - Акцент 11"/>
    <w:basedOn w:val="a"/>
    <w:qFormat/>
    <w:rsid w:val="00A36242"/>
    <w:pPr>
      <w:suppressAutoHyphens/>
      <w:ind w:left="720"/>
      <w:contextualSpacing/>
    </w:pPr>
    <w:rPr>
      <w:rFonts w:eastAsia="Times New Roman"/>
      <w:lang w:val="uk-UA" w:eastAsia="ar-S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45A5"/>
    <w:rPr>
      <w:rFonts w:ascii="Times New Roman" w:eastAsia="Times New Roman" w:hAnsi="Times New Roman" w:cs="Times New Roman"/>
      <w:sz w:val="24"/>
      <w:szCs w:val="24"/>
      <w:lang w:val="uk-UA" w:eastAsia="uk-UA"/>
    </w:rPr>
  </w:style>
  <w:style w:type="character" w:customStyle="1" w:styleId="s14">
    <w:name w:val="s14"/>
    <w:uiPriority w:val="99"/>
    <w:rsid w:val="00AA1DB8"/>
  </w:style>
  <w:style w:type="character" w:customStyle="1" w:styleId="rvts82">
    <w:name w:val="rvts82"/>
    <w:rsid w:val="007C3177"/>
    <w:rPr>
      <w:rFonts w:cs="Times New Roman"/>
    </w:rPr>
  </w:style>
  <w:style w:type="character" w:customStyle="1" w:styleId="BodyTextChar">
    <w:name w:val="Body Text Char"/>
    <w:locked/>
    <w:rsid w:val="00792319"/>
    <w:rPr>
      <w:rFonts w:ascii="Times New Roman CYR" w:hAnsi="Times New Roman CYR" w:cs="Times New Roman"/>
      <w:sz w:val="24"/>
      <w:szCs w:val="24"/>
      <w:lang w:val="uk-UA"/>
    </w:rPr>
  </w:style>
  <w:style w:type="character" w:customStyle="1" w:styleId="NormalWebChar">
    <w:name w:val="Normal (Web) Char"/>
    <w:locked/>
    <w:rsid w:val="00576175"/>
    <w:rPr>
      <w:rFonts w:eastAsia="Calibri"/>
      <w:sz w:val="24"/>
      <w:szCs w:val="24"/>
      <w:lang w:val="uk-UA" w:eastAsia="uk-UA" w:bidi="ar-SA"/>
    </w:rPr>
  </w:style>
  <w:style w:type="character" w:customStyle="1" w:styleId="xfm66063496">
    <w:name w:val="xfm_66063496"/>
    <w:basedOn w:val="a0"/>
    <w:rsid w:val="00C5152D"/>
  </w:style>
  <w:style w:type="character" w:customStyle="1" w:styleId="11">
    <w:name w:val="Заголовок 1 Знак"/>
    <w:link w:val="1"/>
    <w:rsid w:val="00016A1F"/>
    <w:rPr>
      <w:b/>
      <w:color w:val="000000"/>
      <w:sz w:val="48"/>
      <w:szCs w:val="48"/>
    </w:rPr>
  </w:style>
  <w:style w:type="paragraph" w:styleId="afb">
    <w:name w:val="List Paragraph"/>
    <w:aliases w:val="Elenco Normale,Список уровня 2,название табл/рис,Chapter10"/>
    <w:basedOn w:val="a"/>
    <w:link w:val="afc"/>
    <w:uiPriority w:val="34"/>
    <w:qFormat/>
    <w:rsid w:val="002C47B0"/>
    <w:pPr>
      <w:spacing w:after="200" w:line="276" w:lineRule="auto"/>
      <w:ind w:left="720"/>
      <w:contextualSpacing/>
    </w:pPr>
    <w:rPr>
      <w:rFonts w:ascii="Calibri" w:eastAsia="Calibri" w:hAnsi="Calibri"/>
      <w:sz w:val="22"/>
      <w:szCs w:val="22"/>
      <w:lang w:eastAsia="en-US"/>
    </w:rPr>
  </w:style>
  <w:style w:type="character" w:styleId="afd">
    <w:name w:val="Emphasis"/>
    <w:uiPriority w:val="20"/>
    <w:qFormat/>
    <w:rsid w:val="002C47B0"/>
    <w:rPr>
      <w:i/>
      <w:iCs/>
    </w:rPr>
  </w:style>
  <w:style w:type="character" w:customStyle="1" w:styleId="value">
    <w:name w:val="value"/>
    <w:basedOn w:val="a0"/>
    <w:rsid w:val="0036145A"/>
  </w:style>
  <w:style w:type="paragraph" w:customStyle="1" w:styleId="15">
    <w:name w:val="Без интервала1"/>
    <w:uiPriority w:val="99"/>
    <w:rsid w:val="001E1805"/>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110">
    <w:name w:val="Обычный11"/>
    <w:rsid w:val="008E5C5D"/>
    <w:pPr>
      <w:widowControl w:val="0"/>
      <w:spacing w:before="40" w:line="280" w:lineRule="auto"/>
      <w:ind w:firstLine="840"/>
      <w:jc w:val="both"/>
    </w:pPr>
    <w:rPr>
      <w:rFonts w:ascii="Times New Roman" w:eastAsia="Times New Roman" w:hAnsi="Times New Roman" w:cs="Times New Roman"/>
      <w:snapToGrid w:val="0"/>
      <w:lang w:eastAsia="ru-RU"/>
    </w:rPr>
  </w:style>
  <w:style w:type="character" w:customStyle="1" w:styleId="afc">
    <w:name w:val="Абзац списка Знак"/>
    <w:aliases w:val="Elenco Normale Знак,Список уровня 2 Знак,название табл/рис Знак,Chapter10 Знак"/>
    <w:link w:val="afb"/>
    <w:uiPriority w:val="34"/>
    <w:locked/>
    <w:rsid w:val="00BD569E"/>
    <w:rPr>
      <w:rFonts w:ascii="Calibri" w:eastAsia="Calibri" w:hAnsi="Calibri" w:cs="Times New Roman"/>
      <w:sz w:val="22"/>
      <w:szCs w:val="22"/>
      <w:lang w:eastAsia="en-US"/>
    </w:rPr>
  </w:style>
  <w:style w:type="paragraph" w:customStyle="1" w:styleId="34">
    <w:name w:val="Без интервала3"/>
    <w:rsid w:val="00F86EF1"/>
    <w:pPr>
      <w:jc w:val="center"/>
    </w:pPr>
    <w:rPr>
      <w:rFonts w:ascii="Times New Roman" w:eastAsia="Times New Roman" w:hAnsi="Times New Roman" w:cs="Times New Roman"/>
      <w:sz w:val="24"/>
      <w:szCs w:val="24"/>
      <w:lang w:eastAsia="en-US"/>
    </w:rPr>
  </w:style>
  <w:style w:type="paragraph" w:customStyle="1" w:styleId="40">
    <w:name w:val="Без интервала4"/>
    <w:rsid w:val="002010EB"/>
    <w:pPr>
      <w:jc w:val="center"/>
    </w:pPr>
    <w:rPr>
      <w:rFonts w:ascii="Times New Roman" w:eastAsia="Times New Roman" w:hAnsi="Times New Roman" w:cs="Times New Roman"/>
      <w:sz w:val="24"/>
      <w:szCs w:val="24"/>
      <w:lang w:eastAsia="en-US"/>
    </w:rPr>
  </w:style>
  <w:style w:type="character" w:customStyle="1" w:styleId="27">
    <w:name w:val="Основной текст (2)_"/>
    <w:link w:val="212"/>
    <w:uiPriority w:val="99"/>
    <w:rsid w:val="002010EB"/>
    <w:rPr>
      <w:shd w:val="clear" w:color="auto" w:fill="FFFFFF"/>
    </w:rPr>
  </w:style>
  <w:style w:type="paragraph" w:customStyle="1" w:styleId="212">
    <w:name w:val="Основной текст (2)1"/>
    <w:basedOn w:val="a"/>
    <w:link w:val="27"/>
    <w:uiPriority w:val="99"/>
    <w:rsid w:val="002010EB"/>
    <w:pPr>
      <w:widowControl w:val="0"/>
      <w:shd w:val="clear" w:color="auto" w:fill="FFFFFF"/>
      <w:spacing w:line="240" w:lineRule="atLeast"/>
      <w:ind w:hanging="320"/>
      <w:jc w:val="both"/>
    </w:pPr>
    <w:rPr>
      <w:rFonts w:ascii="Arial" w:hAnsi="Arial" w:cs="Arial"/>
      <w:sz w:val="20"/>
      <w:szCs w:val="20"/>
      <w:lang w:val="uk-UA" w:eastAsia="uk-UA"/>
    </w:rPr>
  </w:style>
  <w:style w:type="character" w:customStyle="1" w:styleId="28">
    <w:name w:val="Основной текст (2)"/>
    <w:rsid w:val="002010EB"/>
    <w:rPr>
      <w:rFonts w:ascii="Times New Roman" w:hAnsi="Times New Roman" w:cs="Times New Roman"/>
      <w:u w:val="none"/>
    </w:rPr>
  </w:style>
  <w:style w:type="character" w:customStyle="1" w:styleId="29">
    <w:name w:val="Основной текст (2) + Полужирный"/>
    <w:rsid w:val="002010EB"/>
    <w:rPr>
      <w:rFonts w:ascii="Times New Roman" w:hAnsi="Times New Roman" w:cs="Times New Roman"/>
      <w:b/>
      <w:bCs/>
      <w:u w:val="none"/>
      <w:lang w:bidi="ar-SA"/>
    </w:rPr>
  </w:style>
  <w:style w:type="paragraph" w:customStyle="1" w:styleId="50">
    <w:name w:val="Без интервала5"/>
    <w:rsid w:val="00152B19"/>
    <w:pPr>
      <w:jc w:val="center"/>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233">
      <w:bodyDiv w:val="1"/>
      <w:marLeft w:val="0"/>
      <w:marRight w:val="0"/>
      <w:marTop w:val="0"/>
      <w:marBottom w:val="0"/>
      <w:divBdr>
        <w:top w:val="none" w:sz="0" w:space="0" w:color="auto"/>
        <w:left w:val="none" w:sz="0" w:space="0" w:color="auto"/>
        <w:bottom w:val="none" w:sz="0" w:space="0" w:color="auto"/>
        <w:right w:val="none" w:sz="0" w:space="0" w:color="auto"/>
      </w:divBdr>
    </w:div>
    <w:div w:id="272254459">
      <w:bodyDiv w:val="1"/>
      <w:marLeft w:val="0"/>
      <w:marRight w:val="0"/>
      <w:marTop w:val="0"/>
      <w:marBottom w:val="0"/>
      <w:divBdr>
        <w:top w:val="none" w:sz="0" w:space="0" w:color="auto"/>
        <w:left w:val="none" w:sz="0" w:space="0" w:color="auto"/>
        <w:bottom w:val="none" w:sz="0" w:space="0" w:color="auto"/>
        <w:right w:val="none" w:sz="0" w:space="0" w:color="auto"/>
      </w:divBdr>
    </w:div>
    <w:div w:id="312609133">
      <w:bodyDiv w:val="1"/>
      <w:marLeft w:val="0"/>
      <w:marRight w:val="0"/>
      <w:marTop w:val="0"/>
      <w:marBottom w:val="0"/>
      <w:divBdr>
        <w:top w:val="none" w:sz="0" w:space="0" w:color="auto"/>
        <w:left w:val="none" w:sz="0" w:space="0" w:color="auto"/>
        <w:bottom w:val="none" w:sz="0" w:space="0" w:color="auto"/>
        <w:right w:val="none" w:sz="0" w:space="0" w:color="auto"/>
      </w:divBdr>
    </w:div>
    <w:div w:id="668826991">
      <w:bodyDiv w:val="1"/>
      <w:marLeft w:val="0"/>
      <w:marRight w:val="0"/>
      <w:marTop w:val="0"/>
      <w:marBottom w:val="0"/>
      <w:divBdr>
        <w:top w:val="none" w:sz="0" w:space="0" w:color="auto"/>
        <w:left w:val="none" w:sz="0" w:space="0" w:color="auto"/>
        <w:bottom w:val="none" w:sz="0" w:space="0" w:color="auto"/>
        <w:right w:val="none" w:sz="0" w:space="0" w:color="auto"/>
      </w:divBdr>
    </w:div>
    <w:div w:id="789476704">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87720778">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47626354">
      <w:bodyDiv w:val="1"/>
      <w:marLeft w:val="0"/>
      <w:marRight w:val="0"/>
      <w:marTop w:val="0"/>
      <w:marBottom w:val="0"/>
      <w:divBdr>
        <w:top w:val="none" w:sz="0" w:space="0" w:color="auto"/>
        <w:left w:val="none" w:sz="0" w:space="0" w:color="auto"/>
        <w:bottom w:val="none" w:sz="0" w:space="0" w:color="auto"/>
        <w:right w:val="none" w:sz="0" w:space="0" w:color="auto"/>
      </w:divBdr>
    </w:div>
    <w:div w:id="180750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post@customs.gov.ua" TargetMode="External"/><Relationship Id="rId4" Type="http://schemas.microsoft.com/office/2007/relationships/stylesWithEffects" Target="stylesWithEffects.xml"/><Relationship Id="rId9" Type="http://schemas.openxmlformats.org/officeDocument/2006/relationships/hyperlink" Target="mailto:cr.post@customs.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1430-830B-48EF-A5AB-D0947BEF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inspector</cp:lastModifiedBy>
  <cp:revision>35</cp:revision>
  <cp:lastPrinted>2023-11-09T11:45:00Z</cp:lastPrinted>
  <dcterms:created xsi:type="dcterms:W3CDTF">2023-10-11T12:40:00Z</dcterms:created>
  <dcterms:modified xsi:type="dcterms:W3CDTF">2023-11-09T12:08:00Z</dcterms:modified>
</cp:coreProperties>
</file>