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1B" w:rsidRPr="00562B5D" w:rsidRDefault="00FC112D" w:rsidP="00562B5D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FC112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B9A64" wp14:editId="075EBD94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049135" cy="108013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6"/>
                              <w:gridCol w:w="900"/>
                              <w:gridCol w:w="2340"/>
                              <w:gridCol w:w="720"/>
                              <w:gridCol w:w="900"/>
                              <w:gridCol w:w="3420"/>
                            </w:tblGrid>
                            <w:tr w:rsidR="00FC112D" w:rsidRPr="00FC112D">
                              <w:trPr>
                                <w:trHeight w:val="193"/>
                              </w:trPr>
                              <w:tc>
                                <w:tcPr>
                                  <w:tcW w:w="2116" w:type="dxa"/>
                                  <w:vMerge w:val="restart"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gridSpan w:val="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b/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b/>
                                      <w:szCs w:val="14"/>
                                    </w:rPr>
                                    <w:t>ДОКУМЕНТ ПІДПИСАНО ЕЛЕКТРОННИМ ПІДПИСОМ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 w:val="restart"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jc w:val="center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C112D" w:rsidRPr="00FC112D">
                              <w:trPr>
                                <w:trHeight w:val="193"/>
                              </w:trPr>
                              <w:tc>
                                <w:tcPr>
                                  <w:tcW w:w="2116" w:type="dxa"/>
                                  <w:vMerge/>
                                  <w:vAlign w:val="center"/>
                                  <w:hideMark/>
                                </w:tcPr>
                                <w:p w:rsidR="00FC112D" w:rsidRPr="00FC112D" w:rsidRDefault="00FC11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</w:rPr>
                                    <w:t>Сертифікат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  <w:lang w:val="en-US"/>
                                    </w:rPr>
                                    <w:t>3ED5083160DBC59B0400000067772200EF913600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/>
                                  <w:vAlign w:val="center"/>
                                  <w:hideMark/>
                                </w:tcPr>
                                <w:p w:rsidR="00FC112D" w:rsidRPr="00FC112D" w:rsidRDefault="00FC11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FC112D" w:rsidRPr="00FC112D">
                              <w:tc>
                                <w:tcPr>
                                  <w:tcW w:w="2116" w:type="dxa"/>
                                  <w:vMerge/>
                                  <w:vAlign w:val="center"/>
                                  <w:hideMark/>
                                </w:tcPr>
                                <w:p w:rsidR="00FC112D" w:rsidRPr="00FC112D" w:rsidRDefault="00FC11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  <w:lang w:val="en-US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</w:rPr>
                                    <w:t>Підписувач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  <w:lang w:val="en-US"/>
                                    </w:rPr>
                                    <w:t>Вілюра Оксана Юхимівна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</w:rPr>
                                    <w:t>Дата/час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  <w:lang w:val="en-US"/>
                                    </w:rPr>
                                    <w:t>08.08.2022 11:36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/>
                                  <w:vAlign w:val="center"/>
                                  <w:hideMark/>
                                </w:tcPr>
                                <w:p w:rsidR="00FC112D" w:rsidRPr="00FC112D" w:rsidRDefault="00FC11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FC112D" w:rsidRPr="00FC112D">
                              <w:tc>
                                <w:tcPr>
                                  <w:tcW w:w="2116" w:type="dxa"/>
                                  <w:vMerge/>
                                  <w:vAlign w:val="center"/>
                                  <w:hideMark/>
                                </w:tcPr>
                                <w:p w:rsidR="00FC112D" w:rsidRPr="00FC112D" w:rsidRDefault="00FC11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</w:rPr>
                                    <w:t>Посада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hideMark/>
                                </w:tcPr>
                                <w:p w:rsidR="00FC112D" w:rsidRPr="00FC112D" w:rsidRDefault="00FC112D">
                                  <w:pPr>
                                    <w:pStyle w:val="ECP"/>
                                    <w:spacing w:line="276" w:lineRule="auto"/>
                                    <w:rPr>
                                      <w:szCs w:val="14"/>
                                    </w:rPr>
                                  </w:pPr>
                                  <w:r w:rsidRPr="00FC112D">
                                    <w:rPr>
                                      <w:szCs w:val="14"/>
                                      <w:lang w:val="en-US"/>
                                    </w:rPr>
                                    <w:t>фахівець з публічних закупівель ІІ категорії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/>
                                  <w:vAlign w:val="center"/>
                                  <w:hideMark/>
                                </w:tcPr>
                                <w:p w:rsidR="00FC112D" w:rsidRPr="00FC112D" w:rsidRDefault="00FC11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112D" w:rsidRPr="00FC112D" w:rsidRDefault="00FC112D" w:rsidP="00FC112D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85pt;margin-top:0;width:55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ag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" o:allowincell="f" filled="f" stroked="f">
                <v:textbox>
                  <w:txbxContent>
                    <w:tbl>
                      <w:tblPr>
                        <w:tblW w:w="0" w:type="auto"/>
                        <w:tblInd w:w="15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6"/>
                        <w:gridCol w:w="900"/>
                        <w:gridCol w:w="2340"/>
                        <w:gridCol w:w="720"/>
                        <w:gridCol w:w="900"/>
                        <w:gridCol w:w="3420"/>
                      </w:tblGrid>
                      <w:tr w:rsidR="00FC112D" w:rsidRPr="00FC112D">
                        <w:trPr>
                          <w:trHeight w:val="193"/>
                        </w:trPr>
                        <w:tc>
                          <w:tcPr>
                            <w:tcW w:w="2116" w:type="dxa"/>
                            <w:vMerge w:val="restart"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gridSpan w:val="4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b/>
                                <w:szCs w:val="14"/>
                              </w:rPr>
                            </w:pPr>
                            <w:r w:rsidRPr="00FC112D">
                              <w:rPr>
                                <w:b/>
                                <w:szCs w:val="14"/>
                              </w:rPr>
                              <w:t>ДОКУМЕНТ ПІДПИСАНО ЕЛЕКТРОННИМ ПІДПИСОМ</w:t>
                            </w:r>
                          </w:p>
                        </w:tc>
                        <w:tc>
                          <w:tcPr>
                            <w:tcW w:w="3420" w:type="dxa"/>
                            <w:vMerge w:val="restart"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jc w:val="center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FC112D" w:rsidRPr="00FC112D">
                        <w:trPr>
                          <w:trHeight w:val="193"/>
                        </w:trPr>
                        <w:tc>
                          <w:tcPr>
                            <w:tcW w:w="2116" w:type="dxa"/>
                            <w:vMerge/>
                            <w:vAlign w:val="center"/>
                            <w:hideMark/>
                          </w:tcPr>
                          <w:p w:rsidR="00FC112D" w:rsidRPr="00FC112D" w:rsidRDefault="00FC11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</w:rPr>
                            </w:pPr>
                            <w:r w:rsidRPr="00FC112D">
                              <w:rPr>
                                <w:szCs w:val="14"/>
                              </w:rPr>
                              <w:t>Сертифікат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</w:rPr>
                            </w:pPr>
                            <w:r w:rsidRPr="00FC112D">
                              <w:rPr>
                                <w:szCs w:val="14"/>
                                <w:lang w:val="en-US"/>
                              </w:rPr>
                              <w:t>3ED5083160DBC59B0400000067772200EF913600</w:t>
                            </w:r>
                          </w:p>
                        </w:tc>
                        <w:tc>
                          <w:tcPr>
                            <w:tcW w:w="3420" w:type="dxa"/>
                            <w:vMerge/>
                            <w:vAlign w:val="center"/>
                            <w:hideMark/>
                          </w:tcPr>
                          <w:p w:rsidR="00FC112D" w:rsidRPr="00FC112D" w:rsidRDefault="00FC11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</w:tc>
                      </w:tr>
                      <w:tr w:rsidR="00FC112D" w:rsidRPr="00FC112D">
                        <w:tc>
                          <w:tcPr>
                            <w:tcW w:w="2116" w:type="dxa"/>
                            <w:vMerge/>
                            <w:vAlign w:val="center"/>
                            <w:hideMark/>
                          </w:tcPr>
                          <w:p w:rsidR="00FC112D" w:rsidRPr="00FC112D" w:rsidRDefault="00FC11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  <w:lang w:val="en-US"/>
                              </w:rPr>
                            </w:pPr>
                            <w:r w:rsidRPr="00FC112D">
                              <w:rPr>
                                <w:szCs w:val="14"/>
                              </w:rPr>
                              <w:t>Підписувач</w:t>
                            </w:r>
                          </w:p>
                        </w:tc>
                        <w:tc>
                          <w:tcPr>
                            <w:tcW w:w="2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</w:rPr>
                            </w:pPr>
                            <w:r w:rsidRPr="00FC112D">
                              <w:rPr>
                                <w:szCs w:val="14"/>
                                <w:lang w:val="en-US"/>
                              </w:rPr>
                              <w:t>Вілюра Оксана Юхимівна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</w:rPr>
                            </w:pPr>
                            <w:r w:rsidRPr="00FC112D">
                              <w:rPr>
                                <w:szCs w:val="14"/>
                              </w:rPr>
                              <w:t>Дата/час</w:t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</w:rPr>
                            </w:pPr>
                            <w:r w:rsidRPr="00FC112D">
                              <w:rPr>
                                <w:szCs w:val="14"/>
                                <w:lang w:val="en-US"/>
                              </w:rPr>
                              <w:t>08.08.2022 11:36</w:t>
                            </w:r>
                          </w:p>
                        </w:tc>
                        <w:tc>
                          <w:tcPr>
                            <w:tcW w:w="3420" w:type="dxa"/>
                            <w:vMerge/>
                            <w:vAlign w:val="center"/>
                            <w:hideMark/>
                          </w:tcPr>
                          <w:p w:rsidR="00FC112D" w:rsidRPr="00FC112D" w:rsidRDefault="00FC11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</w:tc>
                      </w:tr>
                      <w:tr w:rsidR="00FC112D" w:rsidRPr="00FC112D">
                        <w:tc>
                          <w:tcPr>
                            <w:tcW w:w="2116" w:type="dxa"/>
                            <w:vMerge/>
                            <w:vAlign w:val="center"/>
                            <w:hideMark/>
                          </w:tcPr>
                          <w:p w:rsidR="00FC112D" w:rsidRPr="00FC112D" w:rsidRDefault="00FC11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</w:rPr>
                            </w:pPr>
                            <w:r w:rsidRPr="00FC112D">
                              <w:rPr>
                                <w:szCs w:val="14"/>
                              </w:rPr>
                              <w:t>Посада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  <w:hideMark/>
                          </w:tcPr>
                          <w:p w:rsidR="00FC112D" w:rsidRPr="00FC112D" w:rsidRDefault="00FC112D">
                            <w:pPr>
                              <w:pStyle w:val="ECP"/>
                              <w:spacing w:line="276" w:lineRule="auto"/>
                              <w:rPr>
                                <w:szCs w:val="14"/>
                              </w:rPr>
                            </w:pPr>
                            <w:r w:rsidRPr="00FC112D">
                              <w:rPr>
                                <w:szCs w:val="14"/>
                                <w:lang w:val="en-US"/>
                              </w:rPr>
                              <w:t>фахівець з публічних закупівель ІІ категорії</w:t>
                            </w:r>
                          </w:p>
                        </w:tc>
                        <w:tc>
                          <w:tcPr>
                            <w:tcW w:w="3420" w:type="dxa"/>
                            <w:vMerge/>
                            <w:vAlign w:val="center"/>
                            <w:hideMark/>
                          </w:tcPr>
                          <w:p w:rsidR="00FC112D" w:rsidRPr="00FC112D" w:rsidRDefault="00FC11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</w:tc>
                      </w:tr>
                    </w:tbl>
                    <w:p w:rsidR="00FC112D" w:rsidRPr="00FC112D" w:rsidRDefault="00FC112D" w:rsidP="00FC112D">
                      <w:pPr>
                        <w:pStyle w:val="ECP"/>
                        <w:rPr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B5D" w:rsidRPr="00562B5D">
        <w:rPr>
          <w:rFonts w:ascii="Times New Roman" w:hAnsi="Times New Roman" w:cs="Times New Roman"/>
          <w:lang w:val="uk-UA"/>
        </w:rPr>
        <w:t>Додаток 1</w:t>
      </w:r>
      <w:r w:rsidR="00D36ACA">
        <w:rPr>
          <w:rFonts w:ascii="Times New Roman" w:hAnsi="Times New Roman" w:cs="Times New Roman"/>
          <w:lang w:val="uk-UA"/>
        </w:rPr>
        <w:t xml:space="preserve"> </w:t>
      </w:r>
      <w:r w:rsidR="00FC2A07">
        <w:rPr>
          <w:rFonts w:ascii="Times New Roman" w:hAnsi="Times New Roman" w:cs="Times New Roman"/>
          <w:lang w:val="uk-UA"/>
        </w:rPr>
        <w:t>до оголошення</w:t>
      </w:r>
    </w:p>
    <w:p w:rsidR="002913A8" w:rsidRDefault="00AC1B21" w:rsidP="00AC1B21">
      <w:pPr>
        <w:tabs>
          <w:tab w:val="left" w:pos="284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B21">
        <w:rPr>
          <w:rFonts w:ascii="Times New Roman" w:hAnsi="Times New Roman" w:cs="Times New Roman"/>
          <w:sz w:val="28"/>
          <w:szCs w:val="28"/>
          <w:lang w:val="uk-UA"/>
        </w:rPr>
        <w:t>Цінова пропозиція</w:t>
      </w:r>
    </w:p>
    <w:p w:rsidR="00AC1B21" w:rsidRPr="002913A8" w:rsidRDefault="00AC1B21" w:rsidP="002913A8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892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493"/>
        <w:gridCol w:w="3805"/>
        <w:gridCol w:w="992"/>
        <w:gridCol w:w="1559"/>
        <w:gridCol w:w="1559"/>
        <w:gridCol w:w="1688"/>
      </w:tblGrid>
      <w:tr w:rsidR="00325BB0" w:rsidRPr="00562B5D" w:rsidTr="00AC1B21">
        <w:trPr>
          <w:trHeight w:hRule="exact" w:val="1858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BB0" w:rsidRPr="00420675" w:rsidRDefault="00325BB0" w:rsidP="006F0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</w:pPr>
            <w:r w:rsidRPr="00420675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№ п/п</w:t>
            </w:r>
          </w:p>
        </w:tc>
        <w:tc>
          <w:tcPr>
            <w:tcW w:w="20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BB0" w:rsidRPr="00420675" w:rsidRDefault="00325BB0" w:rsidP="00EA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</w:pPr>
            <w:r w:rsidRPr="00420675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Найменування товару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BB0" w:rsidRPr="00420675" w:rsidRDefault="00325BB0" w:rsidP="0046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</w:pPr>
            <w:r w:rsidRPr="00420675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Од. вим.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BB0" w:rsidRPr="00420675" w:rsidRDefault="00325BB0" w:rsidP="00AF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</w:pPr>
            <w:r w:rsidRPr="00420675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Кількість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BB0" w:rsidRPr="00420675" w:rsidRDefault="00325BB0" w:rsidP="0046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</w:pPr>
            <w:r w:rsidRPr="00420675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Ціна за одиницю,</w:t>
            </w:r>
          </w:p>
          <w:p w:rsidR="00325BB0" w:rsidRPr="00420675" w:rsidRDefault="00325BB0" w:rsidP="0046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</w:pPr>
            <w:r w:rsidRPr="00420675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без ПДВ*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BB0" w:rsidRPr="00420675" w:rsidRDefault="00325BB0" w:rsidP="0046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</w:pPr>
            <w:r w:rsidRPr="00420675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Сума, без ПДВ*</w:t>
            </w:r>
          </w:p>
        </w:tc>
      </w:tr>
      <w:tr w:rsidR="00325BB0" w:rsidRPr="007D77CE" w:rsidTr="00AC1B21">
        <w:trPr>
          <w:trHeight w:hRule="exact" w:val="602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BB0" w:rsidRPr="00090AAD" w:rsidRDefault="00325BB0" w:rsidP="00090AAD">
            <w:pPr>
              <w:pStyle w:val="a4"/>
              <w:numPr>
                <w:ilvl w:val="0"/>
                <w:numId w:val="3"/>
              </w:numPr>
              <w:ind w:left="102" w:hanging="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B0" w:rsidRPr="00F35B43" w:rsidRDefault="00F964CF" w:rsidP="00A57D70">
            <w:pPr>
              <w:rPr>
                <w:rFonts w:ascii="Times New Roman" w:hAnsi="Times New Roman" w:cs="Times New Roman"/>
                <w:lang w:val="uk-UA"/>
              </w:rPr>
            </w:pPr>
            <w:r w:rsidRPr="00F964CF">
              <w:rPr>
                <w:rFonts w:ascii="Times New Roman" w:hAnsi="Times New Roman" w:cs="Times New Roman"/>
              </w:rPr>
              <w:t>Хлор рідкий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BB0" w:rsidRPr="00547108" w:rsidRDefault="000B0478" w:rsidP="006206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B0" w:rsidRPr="00562B5D" w:rsidRDefault="000B0478" w:rsidP="006F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10,577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BB0" w:rsidRPr="00562B5D" w:rsidRDefault="00325BB0" w:rsidP="006F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BB0" w:rsidRPr="00562B5D" w:rsidRDefault="00325BB0" w:rsidP="006F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25BB0" w:rsidRPr="00562B5D" w:rsidTr="00AC1B21">
        <w:trPr>
          <w:trHeight w:hRule="exact" w:val="601"/>
        </w:trPr>
        <w:tc>
          <w:tcPr>
            <w:tcW w:w="34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BB0" w:rsidRPr="00562B5D" w:rsidRDefault="00325BB0" w:rsidP="006F006E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2B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вартість пропозиції,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B0" w:rsidRPr="00562B5D" w:rsidRDefault="00325BB0" w:rsidP="006F006E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B0" w:rsidRPr="00562B5D" w:rsidRDefault="00325BB0" w:rsidP="006F006E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F3F97" w:rsidRPr="00562B5D" w:rsidTr="00AC1B21">
        <w:trPr>
          <w:trHeight w:hRule="exact" w:val="546"/>
        </w:trPr>
        <w:tc>
          <w:tcPr>
            <w:tcW w:w="4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F97" w:rsidRDefault="00AF3F97" w:rsidP="006F006E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97" w:rsidRPr="00562B5D" w:rsidRDefault="00AF3F97" w:rsidP="006F006E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ПДВ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97" w:rsidRPr="00562B5D" w:rsidRDefault="00AF3F97" w:rsidP="006F006E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F3F97" w:rsidRPr="00562B5D" w:rsidTr="00AC1B21">
        <w:trPr>
          <w:trHeight w:hRule="exact" w:val="554"/>
        </w:trPr>
        <w:tc>
          <w:tcPr>
            <w:tcW w:w="47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97" w:rsidRDefault="00AF3F97" w:rsidP="007479FA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97" w:rsidRPr="00562B5D" w:rsidRDefault="00AF3F97" w:rsidP="00AC1B21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Разом, *</w:t>
            </w:r>
            <w:r w:rsidRPr="00562B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ПДВ)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 т.ч. прописом)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97" w:rsidRPr="00562B5D" w:rsidRDefault="00AF3F97" w:rsidP="006F006E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F3F97" w:rsidRPr="00E91DA2" w:rsidTr="00325BB0">
        <w:trPr>
          <w:trHeight w:hRule="exact" w:val="601"/>
        </w:trPr>
        <w:tc>
          <w:tcPr>
            <w:tcW w:w="47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97" w:rsidRDefault="00AF3F97" w:rsidP="00AF3F97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97" w:rsidRPr="00013C78" w:rsidRDefault="00AF3F97" w:rsidP="000B0478">
            <w:pPr>
              <w:shd w:val="clear" w:color="auto" w:fill="FFFFFF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кількість товару: </w:t>
            </w:r>
            <w:r w:rsidR="000B0478">
              <w:rPr>
                <w:rFonts w:ascii="Times New Roman" w:eastAsia="Arial" w:hAnsi="Times New Roman"/>
                <w:sz w:val="24"/>
                <w:szCs w:val="24"/>
                <w:lang w:val="uk-UA" w:eastAsia="ru-RU"/>
              </w:rPr>
              <w:t>10,577 т</w:t>
            </w:r>
          </w:p>
        </w:tc>
      </w:tr>
    </w:tbl>
    <w:p w:rsidR="00465512" w:rsidRDefault="00465512" w:rsidP="0046351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AF05FC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* вказати валюту </w:t>
      </w:r>
      <w:r w:rsidR="00AC1B21" w:rsidRPr="00AC1B2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пропозиці</w:t>
      </w:r>
      <w:r w:rsidR="00AC1B21">
        <w:rPr>
          <w:rFonts w:ascii="Times New Roman" w:hAnsi="Times New Roman" w:cs="Times New Roman"/>
          <w:i/>
          <w:iCs/>
          <w:sz w:val="20"/>
          <w:szCs w:val="20"/>
          <w:lang w:val="uk-UA"/>
        </w:rPr>
        <w:t>ї</w:t>
      </w:r>
    </w:p>
    <w:p w:rsidR="00463515" w:rsidRPr="00463515" w:rsidRDefault="00463515" w:rsidP="0046551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92CA3" w:rsidRPr="00992CA3" w:rsidRDefault="00992CA3" w:rsidP="00992CA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992CA3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Рекомендації для Учасників</w:t>
      </w:r>
      <w:r w:rsidR="003A5D6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!</w:t>
      </w:r>
    </w:p>
    <w:p w:rsidR="00992CA3" w:rsidRPr="00A6100E" w:rsidRDefault="00992CA3" w:rsidP="00992CA3">
      <w:pPr>
        <w:jc w:val="both"/>
        <w:rPr>
          <w:rFonts w:ascii="Times New Roman" w:hAnsi="Times New Roman" w:cs="Times New Roman"/>
          <w:b/>
          <w:i/>
          <w:iCs/>
          <w:lang w:val="uk-UA"/>
        </w:rPr>
      </w:pPr>
      <w:r w:rsidRPr="00992CA3">
        <w:rPr>
          <w:rFonts w:ascii="Times New Roman" w:hAnsi="Times New Roman" w:cs="Times New Roman"/>
          <w:i/>
          <w:iCs/>
          <w:lang w:val="uk-UA"/>
        </w:rPr>
        <w:t>При заповненні Додатку</w:t>
      </w:r>
      <w:r>
        <w:rPr>
          <w:rFonts w:ascii="Times New Roman" w:hAnsi="Times New Roman" w:cs="Times New Roman"/>
          <w:i/>
          <w:iCs/>
          <w:lang w:val="uk-UA"/>
        </w:rPr>
        <w:t xml:space="preserve"> 1 та Додатку 2 не зазначати фразу «або еквівалент», оскільки це не дає змоги визначити, яка саме продукція пропонується учасником до постачання. </w:t>
      </w:r>
      <w:r w:rsidRPr="00992CA3">
        <w:rPr>
          <w:rFonts w:ascii="Times New Roman" w:hAnsi="Times New Roman" w:cs="Times New Roman"/>
          <w:b/>
          <w:i/>
          <w:iCs/>
          <w:lang w:val="uk-UA"/>
        </w:rPr>
        <w:t>У такому випадку Замовник змушений відхиляти пропозицію такого учасника.</w:t>
      </w:r>
      <w:r w:rsidR="00A6100E">
        <w:rPr>
          <w:rFonts w:ascii="Times New Roman" w:hAnsi="Times New Roman" w:cs="Times New Roman"/>
          <w:b/>
          <w:i/>
          <w:iCs/>
          <w:lang w:val="uk-UA"/>
        </w:rPr>
        <w:t xml:space="preserve"> При поданні Додатку 1 даний абзац видаляти.</w:t>
      </w:r>
    </w:p>
    <w:sectPr w:rsidR="00992CA3" w:rsidRPr="00A6100E" w:rsidSect="00562B5D">
      <w:footerReference w:type="default" r:id="rId8"/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2D" w:rsidRDefault="00FC112D" w:rsidP="00FC112D">
      <w:pPr>
        <w:spacing w:after="0" w:line="240" w:lineRule="auto"/>
      </w:pPr>
      <w:r>
        <w:separator/>
      </w:r>
    </w:p>
  </w:endnote>
  <w:endnote w:type="continuationSeparator" w:id="0">
    <w:p w:rsidR="00FC112D" w:rsidRDefault="00FC112D" w:rsidP="00FC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2D" w:rsidRDefault="00FC112D">
    <w:pPr>
      <w:pStyle w:val="a9"/>
    </w:pPr>
    <w:r w:rsidRPr="00FC112D">
      <w:rPr>
        <w:rFonts w:ascii="Times New Roman" w:eastAsia="Times New Roman" w:hAnsi="Times New Roman" w:cs="Times New Roman"/>
        <w:noProof/>
        <w:sz w:val="24"/>
        <w:szCs w:val="24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34F63E" wp14:editId="47D791B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705100" cy="1080135"/>
              <wp:effectExtent l="0" t="0" r="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600"/>
                          </w:tblGrid>
                          <w:tr w:rsidR="00FC112D">
                            <w:trPr>
                              <w:trHeight w:val="1436"/>
                            </w:trPr>
                            <w:tc>
                              <w:tcPr>
                                <w:tcW w:w="3600" w:type="dxa"/>
                                <w:hideMark/>
                              </w:tcPr>
                              <w:p w:rsidR="00FC112D" w:rsidRDefault="00FC112D">
                                <w:pPr>
                                  <w:pStyle w:val="ECP"/>
                                  <w:spacing w:line="276" w:lineRule="auto"/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szCs w:val="20"/>
                                    <w:lang w:eastAsia="uk-UA"/>
                                  </w:rPr>
                                  <w:drawing>
                                    <wp:inline distT="0" distB="0" distL="0" distR="0" wp14:anchorId="664A80E3" wp14:editId="533F63B3">
                                      <wp:extent cx="1208405" cy="476885"/>
                                      <wp:effectExtent l="0" t="0" r="0" b="0"/>
                                      <wp:docPr id="4" name="Рисунок 4" descr="barco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arco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8405" cy="4768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C112D" w:rsidRDefault="00FC112D">
                                <w:pPr>
                                  <w:pStyle w:val="ECP"/>
                                  <w:spacing w:line="276" w:lineRule="auto"/>
                                  <w:jc w:val="center"/>
                                </w:pPr>
                                <w:r>
                                  <w:rPr>
                                    <w:spacing w:val="60"/>
                                    <w:sz w:val="18"/>
                                    <w:szCs w:val="18"/>
                                    <w:lang w:val="en-US"/>
                                  </w:rPr>
                                  <w:t>573833</w:t>
                                </w:r>
                              </w:p>
                            </w:tc>
                          </w:tr>
                        </w:tbl>
                        <w:p w:rsidR="00FC112D" w:rsidRDefault="00FC112D" w:rsidP="00FC112D">
                          <w:pPr>
                            <w:tabs>
                              <w:tab w:val="left" w:pos="1134"/>
                            </w:tabs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1.8pt;margin-top:0;width:213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9AtQIAALo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" o:allowincell="f" filled="f" stroked="f">
              <v:textbox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600"/>
                    </w:tblGrid>
                    <w:tr w:rsidR="00FC112D">
                      <w:trPr>
                        <w:trHeight w:val="1436"/>
                      </w:trPr>
                      <w:tc>
                        <w:tcPr>
                          <w:tcW w:w="3600" w:type="dxa"/>
                          <w:hideMark/>
                        </w:tcPr>
                        <w:p w:rsidR="00FC112D" w:rsidRDefault="00FC112D">
                          <w:pPr>
                            <w:pStyle w:val="ECP"/>
                            <w:spacing w:line="276" w:lineRule="au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noProof/>
                              <w:szCs w:val="20"/>
                              <w:lang w:eastAsia="uk-UA"/>
                            </w:rPr>
                            <w:drawing>
                              <wp:inline distT="0" distB="0" distL="0" distR="0" wp14:anchorId="664A80E3" wp14:editId="533F63B3">
                                <wp:extent cx="1208405" cy="476885"/>
                                <wp:effectExtent l="0" t="0" r="0" b="0"/>
                                <wp:docPr id="4" name="Рисунок 4" descr="bar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r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8405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112D" w:rsidRDefault="00FC112D">
                          <w:pPr>
                            <w:pStyle w:val="ECP"/>
                            <w:spacing w:line="276" w:lineRule="auto"/>
                            <w:jc w:val="center"/>
                          </w:pPr>
                          <w:r>
                            <w:rPr>
                              <w:spacing w:val="60"/>
                              <w:sz w:val="18"/>
                              <w:szCs w:val="18"/>
                              <w:lang w:val="en-US"/>
                            </w:rPr>
                            <w:t>573833</w:t>
                          </w:r>
                        </w:p>
                      </w:tc>
                    </w:tr>
                  </w:tbl>
                  <w:p w:rsidR="00FC112D" w:rsidRDefault="00FC112D" w:rsidP="00FC112D">
                    <w:pPr>
                      <w:tabs>
                        <w:tab w:val="left" w:pos="1134"/>
                      </w:tabs>
                      <w:rPr>
                        <w:rFonts w:ascii="Calibri" w:hAnsi="Calibri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2D" w:rsidRDefault="00FC112D" w:rsidP="00FC112D">
      <w:pPr>
        <w:spacing w:after="0" w:line="240" w:lineRule="auto"/>
      </w:pPr>
      <w:r>
        <w:separator/>
      </w:r>
    </w:p>
  </w:footnote>
  <w:footnote w:type="continuationSeparator" w:id="0">
    <w:p w:rsidR="00FC112D" w:rsidRDefault="00FC112D" w:rsidP="00FC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97732"/>
    <w:multiLevelType w:val="hybridMultilevel"/>
    <w:tmpl w:val="27A07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3"/>
    <w:rsid w:val="00013C78"/>
    <w:rsid w:val="00047D86"/>
    <w:rsid w:val="00090AAD"/>
    <w:rsid w:val="000B0478"/>
    <w:rsid w:val="000B21E4"/>
    <w:rsid w:val="000D6BE8"/>
    <w:rsid w:val="00126F84"/>
    <w:rsid w:val="00154451"/>
    <w:rsid w:val="001648B9"/>
    <w:rsid w:val="001A748B"/>
    <w:rsid w:val="001D1E4F"/>
    <w:rsid w:val="00207AE5"/>
    <w:rsid w:val="00236FEB"/>
    <w:rsid w:val="00265DB2"/>
    <w:rsid w:val="002758E6"/>
    <w:rsid w:val="002913A8"/>
    <w:rsid w:val="00325BB0"/>
    <w:rsid w:val="00344DB5"/>
    <w:rsid w:val="00381BD8"/>
    <w:rsid w:val="00384051"/>
    <w:rsid w:val="003A5D65"/>
    <w:rsid w:val="003D4FDF"/>
    <w:rsid w:val="003F549D"/>
    <w:rsid w:val="00414D7F"/>
    <w:rsid w:val="00420675"/>
    <w:rsid w:val="00424C70"/>
    <w:rsid w:val="00463515"/>
    <w:rsid w:val="00465512"/>
    <w:rsid w:val="00541D4A"/>
    <w:rsid w:val="00547108"/>
    <w:rsid w:val="00562B5D"/>
    <w:rsid w:val="0058277B"/>
    <w:rsid w:val="005A1D2E"/>
    <w:rsid w:val="005D4CBD"/>
    <w:rsid w:val="005E3B38"/>
    <w:rsid w:val="006206C9"/>
    <w:rsid w:val="00690D80"/>
    <w:rsid w:val="006E22DD"/>
    <w:rsid w:val="006F006E"/>
    <w:rsid w:val="006F4A7F"/>
    <w:rsid w:val="007479FA"/>
    <w:rsid w:val="007D77CE"/>
    <w:rsid w:val="007E108F"/>
    <w:rsid w:val="0082744D"/>
    <w:rsid w:val="00836A16"/>
    <w:rsid w:val="008508C9"/>
    <w:rsid w:val="008A6190"/>
    <w:rsid w:val="008C6747"/>
    <w:rsid w:val="00921227"/>
    <w:rsid w:val="00992CA3"/>
    <w:rsid w:val="009A1D90"/>
    <w:rsid w:val="009D4AEB"/>
    <w:rsid w:val="009E20EC"/>
    <w:rsid w:val="00A6100E"/>
    <w:rsid w:val="00A7705F"/>
    <w:rsid w:val="00A939CF"/>
    <w:rsid w:val="00AA0993"/>
    <w:rsid w:val="00AC1B21"/>
    <w:rsid w:val="00AE2F16"/>
    <w:rsid w:val="00AF05FC"/>
    <w:rsid w:val="00AF3F97"/>
    <w:rsid w:val="00B41D96"/>
    <w:rsid w:val="00B56088"/>
    <w:rsid w:val="00B72338"/>
    <w:rsid w:val="00B75AD5"/>
    <w:rsid w:val="00BA6598"/>
    <w:rsid w:val="00BE7DF3"/>
    <w:rsid w:val="00BF6A6C"/>
    <w:rsid w:val="00C168E4"/>
    <w:rsid w:val="00C31F99"/>
    <w:rsid w:val="00C60C3A"/>
    <w:rsid w:val="00C663D7"/>
    <w:rsid w:val="00CE45D6"/>
    <w:rsid w:val="00CF03F4"/>
    <w:rsid w:val="00CF761B"/>
    <w:rsid w:val="00D36ACA"/>
    <w:rsid w:val="00D464E2"/>
    <w:rsid w:val="00D762FC"/>
    <w:rsid w:val="00D76E58"/>
    <w:rsid w:val="00D76ECB"/>
    <w:rsid w:val="00E73A9A"/>
    <w:rsid w:val="00EA2E8E"/>
    <w:rsid w:val="00EB637F"/>
    <w:rsid w:val="00EC24B2"/>
    <w:rsid w:val="00EF0C7E"/>
    <w:rsid w:val="00F3214C"/>
    <w:rsid w:val="00F35B43"/>
    <w:rsid w:val="00F63739"/>
    <w:rsid w:val="00F964CF"/>
    <w:rsid w:val="00FA48A2"/>
    <w:rsid w:val="00FC112D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92C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90AAD"/>
    <w:pPr>
      <w:ind w:left="720"/>
      <w:contextualSpacing/>
    </w:pPr>
  </w:style>
  <w:style w:type="paragraph" w:styleId="HTML">
    <w:name w:val="HTML Preformatted"/>
    <w:aliases w:val="Знак9"/>
    <w:basedOn w:val="a"/>
    <w:link w:val="HTML0"/>
    <w:rsid w:val="00463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rsid w:val="00463515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ECP">
    <w:name w:val="ECP"/>
    <w:link w:val="ECP0"/>
    <w:rsid w:val="00FC112D"/>
    <w:pPr>
      <w:spacing w:after="0" w:line="240" w:lineRule="auto"/>
    </w:pPr>
    <w:rPr>
      <w:rFonts w:ascii="Times New Roman" w:hAnsi="Times New Roman" w:cs="Times New Roman"/>
      <w:sz w:val="14"/>
      <w:lang w:val="uk-UA"/>
    </w:rPr>
  </w:style>
  <w:style w:type="character" w:customStyle="1" w:styleId="ECP0">
    <w:name w:val="ECP Знак"/>
    <w:basedOn w:val="a0"/>
    <w:link w:val="ECP"/>
    <w:rsid w:val="00FC112D"/>
    <w:rPr>
      <w:rFonts w:ascii="Times New Roman" w:hAnsi="Times New Roman" w:cs="Times New Roman"/>
      <w:sz w:val="1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C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1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12D"/>
  </w:style>
  <w:style w:type="paragraph" w:styleId="a9">
    <w:name w:val="footer"/>
    <w:basedOn w:val="a"/>
    <w:link w:val="aa"/>
    <w:uiPriority w:val="99"/>
    <w:unhideWhenUsed/>
    <w:rsid w:val="00FC1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92C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90AAD"/>
    <w:pPr>
      <w:ind w:left="720"/>
      <w:contextualSpacing/>
    </w:pPr>
  </w:style>
  <w:style w:type="paragraph" w:styleId="HTML">
    <w:name w:val="HTML Preformatted"/>
    <w:aliases w:val="Знак9"/>
    <w:basedOn w:val="a"/>
    <w:link w:val="HTML0"/>
    <w:rsid w:val="00463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rsid w:val="00463515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ECP">
    <w:name w:val="ECP"/>
    <w:link w:val="ECP0"/>
    <w:rsid w:val="00FC112D"/>
    <w:pPr>
      <w:spacing w:after="0" w:line="240" w:lineRule="auto"/>
    </w:pPr>
    <w:rPr>
      <w:rFonts w:ascii="Times New Roman" w:hAnsi="Times New Roman" w:cs="Times New Roman"/>
      <w:sz w:val="14"/>
      <w:lang w:val="uk-UA"/>
    </w:rPr>
  </w:style>
  <w:style w:type="character" w:customStyle="1" w:styleId="ECP0">
    <w:name w:val="ECP Знак"/>
    <w:basedOn w:val="a0"/>
    <w:link w:val="ECP"/>
    <w:rsid w:val="00FC112D"/>
    <w:rPr>
      <w:rFonts w:ascii="Times New Roman" w:hAnsi="Times New Roman" w:cs="Times New Roman"/>
      <w:sz w:val="1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C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1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12D"/>
  </w:style>
  <w:style w:type="paragraph" w:styleId="a9">
    <w:name w:val="footer"/>
    <w:basedOn w:val="a"/>
    <w:link w:val="aa"/>
    <w:uiPriority w:val="99"/>
    <w:unhideWhenUsed/>
    <w:rsid w:val="00FC1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40</cp:revision>
  <cp:lastPrinted>2020-05-28T09:47:00Z</cp:lastPrinted>
  <dcterms:created xsi:type="dcterms:W3CDTF">2021-02-22T06:22:00Z</dcterms:created>
  <dcterms:modified xsi:type="dcterms:W3CDTF">2022-08-08T08:36:00Z</dcterms:modified>
</cp:coreProperties>
</file>