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ab/>
      </w:r>
      <w:r w:rsidRPr="002A5A96">
        <w:rPr>
          <w:rFonts w:ascii="Times New Roman" w:eastAsia="Times New Roman" w:hAnsi="Times New Roman" w:cs="Times New Roman"/>
          <w:b/>
          <w:bCs/>
          <w:sz w:val="23"/>
          <w:szCs w:val="23"/>
        </w:rPr>
        <w:tab/>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p>
    <w:p w:rsidR="00AC1989" w:rsidRPr="002A5A96" w:rsidRDefault="00AC1989" w:rsidP="00AC1989">
      <w:pPr>
        <w:shd w:val="clear" w:color="auto" w:fill="FFFFFF"/>
        <w:spacing w:after="0" w:line="100" w:lineRule="atLeast"/>
        <w:jc w:val="center"/>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Договір № ______________</w:t>
      </w:r>
    </w:p>
    <w:p w:rsidR="00AC1989" w:rsidRPr="002A5A96" w:rsidRDefault="00AC1989" w:rsidP="00AC1989">
      <w:pPr>
        <w:shd w:val="clear" w:color="auto" w:fill="FFFFFF"/>
        <w:spacing w:after="0" w:line="100" w:lineRule="atLeast"/>
        <w:jc w:val="center"/>
        <w:rPr>
          <w:rFonts w:ascii="Times New Roman" w:hAnsi="Times New Roman" w:cs="Times New Roman"/>
          <w:sz w:val="23"/>
          <w:szCs w:val="23"/>
        </w:rPr>
      </w:pPr>
    </w:p>
    <w:p w:rsidR="00AC1989" w:rsidRPr="002A5A96" w:rsidRDefault="00AC1989" w:rsidP="00AC1989">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м. Тернопіль                                                                        «_____» ___________ 20___ року</w:t>
      </w:r>
    </w:p>
    <w:p w:rsidR="00AC1989" w:rsidRPr="002A5A96" w:rsidRDefault="00AC1989" w:rsidP="00AC1989">
      <w:pPr>
        <w:spacing w:after="0" w:line="240" w:lineRule="auto"/>
        <w:ind w:right="-74"/>
        <w:jc w:val="both"/>
        <w:rPr>
          <w:rFonts w:ascii="Times New Roman" w:eastAsia="Times New Roman" w:hAnsi="Times New Roman" w:cs="Times New Roman"/>
          <w:sz w:val="23"/>
          <w:szCs w:val="23"/>
        </w:rPr>
      </w:pP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3266E5">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507D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647344" w:rsidRDefault="00AC1989" w:rsidP="00852FCC">
      <w:pPr>
        <w:spacing w:after="0" w:line="240" w:lineRule="auto"/>
        <w:ind w:firstLine="709"/>
        <w:jc w:val="both"/>
        <w:rPr>
          <w:rFonts w:ascii="Times New Roman" w:hAnsi="Times New Roman" w:cs="Times New Roman"/>
        </w:rPr>
      </w:pPr>
      <w:r w:rsidRPr="00852FCC">
        <w:rPr>
          <w:rFonts w:ascii="Times New Roman" w:hAnsi="Times New Roman" w:cs="Times New Roman"/>
        </w:rPr>
        <w:t xml:space="preserve">1.1. </w:t>
      </w:r>
      <w:r w:rsidRPr="00852FCC">
        <w:rPr>
          <w:rFonts w:ascii="Times New Roman" w:eastAsia="Cambria" w:hAnsi="Times New Roman" w:cs="Times New Roman"/>
        </w:rPr>
        <w:t xml:space="preserve">В  порядку  та  на  умовах, визначених  даним  Договором, Постачальник </w:t>
      </w:r>
      <w:r w:rsidRPr="00852FCC">
        <w:rPr>
          <w:rFonts w:ascii="Times New Roman" w:hAnsi="Times New Roman" w:cs="Times New Roman"/>
        </w:rPr>
        <w:t xml:space="preserve">зобов'язується поставити та передати у власність Покупця Товар, а Покупець зобов'язується прийняти Товар і оплатити </w:t>
      </w:r>
      <w:r w:rsidRPr="00647344">
        <w:rPr>
          <w:rFonts w:ascii="Times New Roman" w:hAnsi="Times New Roman" w:cs="Times New Roman"/>
        </w:rPr>
        <w:t xml:space="preserve">його в порядку та на умовах цього Договору. </w:t>
      </w:r>
    </w:p>
    <w:p w:rsidR="00BE124C" w:rsidRPr="00384310" w:rsidRDefault="00B06102" w:rsidP="00384310">
      <w:pPr>
        <w:spacing w:after="0" w:line="240" w:lineRule="auto"/>
        <w:ind w:firstLine="709"/>
        <w:jc w:val="both"/>
        <w:rPr>
          <w:rFonts w:ascii="Times New Roman" w:eastAsia="Times New Roman" w:hAnsi="Times New Roman" w:cs="Times New Roman"/>
        </w:rPr>
      </w:pPr>
      <w:r w:rsidRPr="00384310">
        <w:rPr>
          <w:rFonts w:ascii="Times New Roman" w:hAnsi="Times New Roman" w:cs="Times New Roman"/>
        </w:rPr>
        <w:t xml:space="preserve">1.1.1. Поставка товару здійснюється на умовах </w:t>
      </w:r>
      <w:r w:rsidRPr="00384310">
        <w:rPr>
          <w:rFonts w:ascii="Times New Roman" w:eastAsia="Times New Roman" w:hAnsi="Times New Roman" w:cs="Times New Roman"/>
        </w:rPr>
        <w:t>DDР згідно з офіційним тлумаченням</w:t>
      </w:r>
      <w:r w:rsidR="00024BED" w:rsidRPr="00384310">
        <w:rPr>
          <w:rFonts w:ascii="Times New Roman" w:eastAsia="Times New Roman" w:hAnsi="Times New Roman" w:cs="Times New Roman"/>
        </w:rPr>
        <w:t xml:space="preserve"> </w:t>
      </w:r>
      <w:r w:rsidR="00BE124C" w:rsidRPr="00384310">
        <w:rPr>
          <w:rFonts w:ascii="Times New Roman" w:eastAsia="Times New Roman" w:hAnsi="Times New Roman" w:cs="Times New Roman"/>
        </w:rPr>
        <w:t>Торгово-промислової палати,</w:t>
      </w:r>
      <w:r w:rsidRPr="00384310">
        <w:rPr>
          <w:rFonts w:ascii="Times New Roman" w:eastAsia="Times New Roman" w:hAnsi="Times New Roman" w:cs="Times New Roman"/>
        </w:rPr>
        <w:t xml:space="preserve"> правил</w:t>
      </w:r>
      <w:r w:rsidR="00024BED" w:rsidRPr="00384310">
        <w:rPr>
          <w:rFonts w:ascii="Times New Roman" w:eastAsia="Times New Roman" w:hAnsi="Times New Roman" w:cs="Times New Roman"/>
        </w:rPr>
        <w:t xml:space="preserve"> </w:t>
      </w:r>
      <w:proofErr w:type="spellStart"/>
      <w:r w:rsidR="00BE124C" w:rsidRPr="00384310">
        <w:rPr>
          <w:rFonts w:ascii="Times New Roman" w:eastAsia="Times New Roman" w:hAnsi="Times New Roman" w:cs="Times New Roman"/>
        </w:rPr>
        <w:t>Інкотермс</w:t>
      </w:r>
      <w:proofErr w:type="spellEnd"/>
      <w:r w:rsidR="00BE124C" w:rsidRPr="00384310">
        <w:rPr>
          <w:rFonts w:ascii="Times New Roman" w:eastAsia="Times New Roman" w:hAnsi="Times New Roman" w:cs="Times New Roman"/>
        </w:rPr>
        <w:t xml:space="preserve"> 2010.</w:t>
      </w:r>
    </w:p>
    <w:p w:rsidR="00852FCC" w:rsidRPr="00252836" w:rsidRDefault="00AC1989" w:rsidP="00252836">
      <w:pPr>
        <w:spacing w:line="240" w:lineRule="auto"/>
        <w:jc w:val="both"/>
        <w:rPr>
          <w:rFonts w:ascii="Times New Roman" w:eastAsia="SimSun" w:hAnsi="Times New Roman"/>
          <w:b/>
          <w:bCs/>
          <w:kern w:val="2"/>
          <w:sz w:val="24"/>
          <w:szCs w:val="24"/>
          <w:lang w:bidi="hi-IN"/>
        </w:rPr>
      </w:pPr>
      <w:r w:rsidRPr="00384310">
        <w:rPr>
          <w:rFonts w:ascii="Times New Roman" w:eastAsia="Times New Roman" w:hAnsi="Times New Roman" w:cs="Times New Roman"/>
        </w:rPr>
        <w:t xml:space="preserve">           1.2. Під терміном Товар у цьому Договорі розуміється: </w:t>
      </w:r>
      <w:r w:rsidR="00252836">
        <w:rPr>
          <w:rFonts w:ascii="Times New Roman" w:hAnsi="Times New Roman"/>
          <w:b/>
          <w:color w:val="0070C0"/>
        </w:rPr>
        <w:t>Електричне обладнання для транспортних засобів</w:t>
      </w:r>
      <w:r w:rsidR="00561440">
        <w:rPr>
          <w:rFonts w:ascii="Times New Roman" w:hAnsi="Times New Roman"/>
          <w:b/>
          <w:color w:val="0070C0"/>
        </w:rPr>
        <w:t xml:space="preserve"> (тумблери)</w:t>
      </w:r>
      <w:r w:rsidR="00384310" w:rsidRPr="00384310">
        <w:rPr>
          <w:rFonts w:ascii="Times New Roman" w:hAnsi="Times New Roman"/>
          <w:b/>
          <w:color w:val="0070C0"/>
        </w:rPr>
        <w:t xml:space="preserve"> </w:t>
      </w:r>
      <w:r w:rsidR="00384310" w:rsidRPr="00384310">
        <w:rPr>
          <w:rFonts w:ascii="Times New Roman" w:eastAsia="Times New Roman" w:hAnsi="Times New Roman" w:cs="Times New Roman"/>
          <w:b/>
        </w:rPr>
        <w:t xml:space="preserve">за кодом ДК 021:2015: </w:t>
      </w:r>
      <w:r w:rsidR="00252836">
        <w:rPr>
          <w:rStyle w:val="ng-binding1"/>
          <w:rFonts w:ascii="Times New Roman" w:eastAsia="SimSun" w:hAnsi="Times New Roman"/>
          <w:b/>
          <w:bCs/>
          <w:kern w:val="2"/>
          <w:lang w:eastAsia="ru-RU" w:bidi="hi-IN"/>
        </w:rPr>
        <w:t>31610000 – 5</w:t>
      </w:r>
      <w:r w:rsidR="00384310" w:rsidRPr="00384310">
        <w:rPr>
          <w:rStyle w:val="ng-binding1"/>
          <w:rFonts w:ascii="Times New Roman" w:eastAsia="SimSun" w:hAnsi="Times New Roman"/>
          <w:b/>
          <w:bCs/>
          <w:kern w:val="2"/>
          <w:lang w:eastAsia="ru-RU" w:bidi="hi-IN"/>
        </w:rPr>
        <w:t xml:space="preserve"> </w:t>
      </w:r>
      <w:r w:rsidR="00252836" w:rsidRPr="00252836">
        <w:rPr>
          <w:rStyle w:val="ng-binding1"/>
          <w:rFonts w:ascii="Times New Roman" w:eastAsia="SimSun" w:hAnsi="Times New Roman"/>
          <w:b/>
          <w:bCs/>
          <w:kern w:val="2"/>
          <w:lang w:bidi="hi-IN"/>
        </w:rPr>
        <w:t>Електричне обладнання для двигунів і транспортних засобів</w:t>
      </w:r>
      <w:r w:rsidR="00252836">
        <w:rPr>
          <w:rStyle w:val="ng-binding1"/>
          <w:rFonts w:ascii="Times New Roman" w:eastAsia="SimSun" w:hAnsi="Times New Roman"/>
          <w:b/>
          <w:bCs/>
          <w:kern w:val="2"/>
          <w:sz w:val="24"/>
          <w:szCs w:val="24"/>
          <w:lang w:bidi="hi-IN"/>
        </w:rPr>
        <w:t xml:space="preserve"> </w:t>
      </w:r>
      <w:r w:rsidRPr="00384310">
        <w:rPr>
          <w:rFonts w:ascii="Times New Roman" w:hAnsi="Times New Roman" w:cs="Times New Roman"/>
          <w:b/>
          <w:bCs/>
        </w:rPr>
        <w:t>(</w:t>
      </w:r>
      <w:r w:rsidRPr="00384310">
        <w:rPr>
          <w:rFonts w:ascii="Times New Roman" w:eastAsia="Cambria" w:hAnsi="Times New Roman" w:cs="Times New Roman"/>
        </w:rPr>
        <w:t xml:space="preserve">асортимент, одиниця виміру, ціна за одиницю виміру, загальна вартість визначено у Специфікації (додаток № 1 до Договору Специфікація), </w:t>
      </w:r>
      <w:r w:rsidRPr="00384310">
        <w:rPr>
          <w:rFonts w:ascii="Times New Roman" w:hAnsi="Times New Roman" w:cs="Times New Roman"/>
        </w:rPr>
        <w:t>яка є невід’ємною частиною договору</w:t>
      </w:r>
      <w:r w:rsidRPr="00384310">
        <w:rPr>
          <w:rFonts w:ascii="Times New Roman" w:eastAsia="Cambria" w:hAnsi="Times New Roman" w:cs="Times New Roman"/>
        </w:rPr>
        <w:t>.</w:t>
      </w:r>
    </w:p>
    <w:p w:rsidR="00AC1989" w:rsidRPr="00852FCC" w:rsidRDefault="00AC1989" w:rsidP="00852FCC">
      <w:pPr>
        <w:spacing w:after="0" w:line="240" w:lineRule="auto"/>
        <w:ind w:firstLine="708"/>
        <w:jc w:val="both"/>
        <w:rPr>
          <w:rFonts w:ascii="Times New Roman" w:eastAsia="Times New Roman" w:hAnsi="Times New Roman" w:cs="Times New Roman"/>
          <w:sz w:val="23"/>
          <w:szCs w:val="23"/>
        </w:rPr>
      </w:pPr>
      <w:r w:rsidRPr="00384310">
        <w:rPr>
          <w:rFonts w:ascii="Times New Roman" w:eastAsia="Times New Roman" w:hAnsi="Times New Roman" w:cs="Times New Roman"/>
        </w:rPr>
        <w:t>1.3. Із Товаром Постачальник передає Покупцю видаткову накладну або товарно-</w:t>
      </w:r>
      <w:r w:rsidRPr="00852FCC">
        <w:rPr>
          <w:rFonts w:ascii="Times New Roman" w:eastAsia="Times New Roman" w:hAnsi="Times New Roman" w:cs="Times New Roman"/>
          <w:sz w:val="23"/>
          <w:szCs w:val="23"/>
        </w:rPr>
        <w:t>транспортну накладну, у випадку необхідності – сертифікат якості або відповідності на Товар.</w:t>
      </w:r>
    </w:p>
    <w:p w:rsidR="00AC1989" w:rsidRPr="00852FCC" w:rsidRDefault="00AC1989" w:rsidP="00852FCC">
      <w:pPr>
        <w:spacing w:after="0" w:line="240" w:lineRule="auto"/>
        <w:ind w:firstLine="708"/>
        <w:jc w:val="both"/>
        <w:textAlignment w:val="top"/>
        <w:rPr>
          <w:rFonts w:ascii="Times New Roman" w:hAnsi="Times New Roman" w:cs="Times New Roman"/>
          <w:sz w:val="23"/>
          <w:szCs w:val="23"/>
        </w:rPr>
      </w:pPr>
      <w:r w:rsidRPr="00852FC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852FCC">
        <w:rPr>
          <w:rFonts w:ascii="Times New Roman" w:hAnsi="Times New Roman" w:cs="Times New Roman"/>
          <w:sz w:val="23"/>
          <w:szCs w:val="23"/>
        </w:rPr>
        <w:t>.</w:t>
      </w:r>
    </w:p>
    <w:p w:rsidR="00E956B5" w:rsidRPr="00852FCC" w:rsidRDefault="00AC1989" w:rsidP="00E956B5">
      <w:pPr>
        <w:spacing w:after="0" w:line="240" w:lineRule="auto"/>
        <w:ind w:firstLine="708"/>
        <w:jc w:val="both"/>
        <w:textAlignment w:val="top"/>
        <w:rPr>
          <w:rStyle w:val="longtext"/>
          <w:rFonts w:ascii="Times New Roman" w:hAnsi="Times New Roman" w:cs="Times New Roman"/>
          <w:sz w:val="23"/>
          <w:szCs w:val="23"/>
        </w:rPr>
      </w:pPr>
      <w:r w:rsidRPr="00852FC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E956B5" w:rsidRPr="005B408C" w:rsidRDefault="00E956B5" w:rsidP="00E956B5">
      <w:pPr>
        <w:spacing w:after="0" w:line="240" w:lineRule="auto"/>
        <w:ind w:firstLine="708"/>
        <w:jc w:val="both"/>
        <w:textAlignment w:val="top"/>
        <w:rPr>
          <w:rFonts w:ascii="Times New Roman" w:hAnsi="Times New Roman"/>
          <w:sz w:val="23"/>
          <w:szCs w:val="23"/>
        </w:rPr>
      </w:pPr>
      <w:r w:rsidRPr="005B408C">
        <w:rPr>
          <w:rStyle w:val="longtext"/>
          <w:rFonts w:ascii="Times New Roman" w:hAnsi="Times New Roman" w:cs="Times New Roman"/>
          <w:sz w:val="23"/>
          <w:szCs w:val="23"/>
        </w:rPr>
        <w:t xml:space="preserve">1.6. Укладання даного договору проводиться після виконання Постачальником п. </w:t>
      </w:r>
      <w:r w:rsidRPr="005B408C">
        <w:rPr>
          <w:rFonts w:ascii="Times New Roman" w:hAnsi="Times New Roman"/>
          <w:sz w:val="23"/>
          <w:szCs w:val="23"/>
        </w:rPr>
        <w:t>15.1.</w:t>
      </w:r>
    </w:p>
    <w:p w:rsidR="008847AE" w:rsidRPr="005B408C" w:rsidRDefault="008847AE" w:rsidP="00E956B5">
      <w:pPr>
        <w:spacing w:after="0" w:line="240" w:lineRule="auto"/>
        <w:ind w:firstLine="708"/>
        <w:jc w:val="both"/>
        <w:textAlignment w:val="top"/>
        <w:rPr>
          <w:rFonts w:ascii="Times New Roman" w:eastAsia="Times New Roman" w:hAnsi="Times New Roman" w:cs="Times New Roman"/>
          <w:b/>
          <w:sz w:val="23"/>
          <w:szCs w:val="23"/>
        </w:rPr>
      </w:pPr>
    </w:p>
    <w:p w:rsidR="00AC1989" w:rsidRPr="005B408C" w:rsidRDefault="00AC1989" w:rsidP="00AC1989">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C1989">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 xml:space="preserve">акт та </w:t>
      </w:r>
      <w:r w:rsidR="00B06102" w:rsidRPr="005B408C">
        <w:rPr>
          <w:rStyle w:val="longtext"/>
          <w:rFonts w:ascii="Times New Roman" w:hAnsi="Times New Roman" w:cs="Times New Roman"/>
          <w:sz w:val="23"/>
          <w:szCs w:val="23"/>
          <w:lang w:eastAsia="ru-RU"/>
        </w:rPr>
        <w:lastRenderedPageBreak/>
        <w:t>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1B14E0">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вважається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1B14E0">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w:t>
      </w:r>
      <w:r w:rsidR="001B6BFC" w:rsidRPr="00B11A4B">
        <w:rPr>
          <w:rFonts w:ascii="Times New Roman" w:eastAsia="Times New Roman" w:hAnsi="Times New Roman" w:cs="Times New Roman"/>
          <w:b/>
          <w:sz w:val="23"/>
          <w:szCs w:val="23"/>
        </w:rPr>
        <w:t xml:space="preserve">____________ </w:t>
      </w:r>
      <w:r w:rsidR="00444718" w:rsidRPr="00B11A4B">
        <w:rPr>
          <w:rFonts w:ascii="Times New Roman" w:eastAsia="Times New Roman" w:hAnsi="Times New Roman" w:cs="Times New Roman"/>
          <w:b/>
          <w:sz w:val="23"/>
          <w:szCs w:val="23"/>
        </w:rPr>
        <w:t>грн.</w:t>
      </w:r>
      <w:r w:rsidR="001B6BFC" w:rsidRPr="00B11A4B">
        <w:rPr>
          <w:rFonts w:ascii="Times New Roman" w:eastAsia="Times New Roman" w:hAnsi="Times New Roman" w:cs="Times New Roman"/>
          <w:b/>
          <w:sz w:val="23"/>
          <w:szCs w:val="23"/>
        </w:rPr>
        <w:t xml:space="preserve"> (_____________________ гривень ___ копійок),</w:t>
      </w:r>
      <w:r w:rsidR="001B6BFC" w:rsidRPr="005B408C">
        <w:rPr>
          <w:rFonts w:ascii="Times New Roman" w:eastAsia="Times New Roman" w:hAnsi="Times New Roman" w:cs="Times New Roman"/>
          <w:sz w:val="23"/>
          <w:szCs w:val="23"/>
        </w:rPr>
        <w:t xml:space="preserve">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031757">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CE7527" w:rsidRPr="005B408C" w:rsidRDefault="00CE7527" w:rsidP="001B14E0">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916F78">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F81163" w:rsidRPr="005B408C">
        <w:rPr>
          <w:sz w:val="23"/>
          <w:szCs w:val="23"/>
          <w:lang w:val="uk-UA"/>
        </w:rPr>
        <w:t>9</w:t>
      </w:r>
      <w:r w:rsidR="00282B4F" w:rsidRPr="005B408C">
        <w:rPr>
          <w:sz w:val="23"/>
          <w:szCs w:val="23"/>
          <w:lang w:val="uk-UA"/>
        </w:rPr>
        <w:t>0</w:t>
      </w:r>
      <w:r w:rsidRPr="005B408C">
        <w:rPr>
          <w:sz w:val="23"/>
          <w:szCs w:val="23"/>
        </w:rPr>
        <w:t xml:space="preserve"> (</w:t>
      </w:r>
      <w:r w:rsidR="00F81163" w:rsidRPr="005B408C">
        <w:rPr>
          <w:sz w:val="23"/>
          <w:szCs w:val="23"/>
          <w:shd w:val="clear" w:color="auto" w:fill="FFFFFF"/>
          <w:lang w:val="uk-UA"/>
        </w:rPr>
        <w:t>д</w:t>
      </w:r>
      <w:proofErr w:type="spellStart"/>
      <w:r w:rsidR="00F81163" w:rsidRPr="005B408C">
        <w:rPr>
          <w:sz w:val="23"/>
          <w:szCs w:val="23"/>
          <w:shd w:val="clear" w:color="auto" w:fill="FFFFFF"/>
        </w:rPr>
        <w:t>ев'яносто</w:t>
      </w:r>
      <w:proofErr w:type="spellEnd"/>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916F78">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8045CE">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1B14E0">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324E02">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895D13">
        <w:rPr>
          <w:rFonts w:ascii="Times New Roman" w:hAnsi="Times New Roman" w:cs="Times New Roman"/>
          <w:b/>
          <w:bCs/>
          <w:sz w:val="23"/>
          <w:szCs w:val="23"/>
        </w:rPr>
        <w:t>31.12</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453003">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w:t>
      </w:r>
      <w:r w:rsidR="00453003" w:rsidRPr="00B11A4B">
        <w:rPr>
          <w:rFonts w:ascii="Times New Roman" w:hAnsi="Times New Roman" w:cs="Times New Roman"/>
          <w:sz w:val="23"/>
          <w:szCs w:val="23"/>
          <w:highlight w:val="yellow"/>
        </w:rPr>
        <w:t>____</w:t>
      </w:r>
      <w:r w:rsidR="000425A1" w:rsidRPr="00B11A4B">
        <w:rPr>
          <w:rFonts w:ascii="Times New Roman" w:hAnsi="Times New Roman" w:cs="Times New Roman"/>
          <w:sz w:val="23"/>
          <w:szCs w:val="23"/>
          <w:highlight w:val="yellow"/>
        </w:rPr>
        <w:t>________</w:t>
      </w:r>
      <w:r w:rsidR="00453003" w:rsidRPr="00B11A4B">
        <w:rPr>
          <w:rFonts w:ascii="Times New Roman" w:hAnsi="Times New Roman" w:cs="Times New Roman"/>
          <w:sz w:val="23"/>
          <w:szCs w:val="23"/>
          <w:highlight w:val="yellow"/>
        </w:rPr>
        <w:t>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1B14E0">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lastRenderedPageBreak/>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554A4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D4240D">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2C0A48">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D4240D">
      <w:pPr>
        <w:spacing w:after="0" w:line="240" w:lineRule="auto"/>
        <w:ind w:right="-54" w:firstLine="708"/>
        <w:jc w:val="both"/>
        <w:rPr>
          <w:rFonts w:ascii="Times New Roman" w:hAnsi="Times New Roman" w:cs="Times New Roman"/>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1B14E0">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554A4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5B42E6">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FD01F2" w:rsidRPr="005B408C" w:rsidRDefault="00FD01F2" w:rsidP="001B14E0">
      <w:pPr>
        <w:shd w:val="clear" w:color="auto" w:fill="FFFFFF"/>
        <w:spacing w:after="0" w:line="240" w:lineRule="auto"/>
        <w:jc w:val="center"/>
        <w:rPr>
          <w:rFonts w:ascii="Times New Roman" w:eastAsia="Times New Roman" w:hAnsi="Times New Roman" w:cs="Times New Roman"/>
          <w:b/>
          <w:sz w:val="23"/>
          <w:szCs w:val="23"/>
        </w:rPr>
      </w:pPr>
    </w:p>
    <w:p w:rsidR="00A70DAC" w:rsidRPr="005B408C" w:rsidRDefault="00A70DAC" w:rsidP="001B14E0">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1B14E0">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lastRenderedPageBreak/>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8762E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1B14E0">
      <w:pPr>
        <w:pStyle w:val="14"/>
        <w:spacing w:before="0" w:after="0"/>
        <w:ind w:firstLine="567"/>
        <w:jc w:val="both"/>
        <w:rPr>
          <w:rFonts w:ascii="Times New Roman" w:hAnsi="Times New Roman" w:cs="Times New Roman"/>
          <w:sz w:val="23"/>
          <w:szCs w:val="23"/>
        </w:rPr>
      </w:pP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1B14E0">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2E2C37">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2E2C37">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1B14E0">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E5205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81C93">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8C1030">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8C1030">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2E2C37">
      <w:pPr>
        <w:pStyle w:val="a6"/>
        <w:spacing w:after="0" w:line="240" w:lineRule="auto"/>
        <w:ind w:left="0" w:right="607"/>
        <w:jc w:val="center"/>
        <w:rPr>
          <w:b/>
          <w:sz w:val="23"/>
          <w:szCs w:val="23"/>
        </w:rPr>
      </w:pPr>
    </w:p>
    <w:p w:rsidR="00531D38" w:rsidRPr="005B408C" w:rsidRDefault="007E43C8" w:rsidP="002E2C37">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2E2C37">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1B14E0">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1B14E0">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D84B3A">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1B14E0">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D84B3A">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056E69">
      <w:pPr>
        <w:spacing w:after="0" w:line="240" w:lineRule="auto"/>
        <w:jc w:val="center"/>
        <w:rPr>
          <w:rFonts w:ascii="Times New Roman" w:eastAsia="Cambria" w:hAnsi="Times New Roman" w:cs="Times New Roman"/>
          <w:b/>
          <w:sz w:val="23"/>
          <w:szCs w:val="23"/>
        </w:rPr>
      </w:pPr>
    </w:p>
    <w:p w:rsidR="00056E69" w:rsidRPr="005B408C" w:rsidRDefault="00056E69" w:rsidP="00056E69">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056E69">
      <w:pPr>
        <w:pStyle w:val="a6"/>
        <w:spacing w:after="0" w:line="240" w:lineRule="auto"/>
        <w:ind w:left="0" w:firstLine="708"/>
        <w:jc w:val="both"/>
        <w:rPr>
          <w:sz w:val="23"/>
          <w:szCs w:val="23"/>
        </w:rPr>
      </w:pPr>
      <w:r w:rsidRPr="005B408C">
        <w:rPr>
          <w:sz w:val="23"/>
          <w:szCs w:val="23"/>
        </w:rPr>
        <w:lastRenderedPageBreak/>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056E69">
      <w:pPr>
        <w:pStyle w:val="a6"/>
        <w:spacing w:after="0" w:line="240" w:lineRule="auto"/>
        <w:ind w:left="0" w:firstLine="708"/>
        <w:jc w:val="both"/>
        <w:rPr>
          <w:sz w:val="23"/>
          <w:szCs w:val="23"/>
        </w:rPr>
      </w:pPr>
      <w:r w:rsidRPr="005B408C">
        <w:rPr>
          <w:sz w:val="23"/>
          <w:szCs w:val="23"/>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056E69">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1B14E0">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082100">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082100">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895D13">
        <w:rPr>
          <w:rFonts w:ascii="Times New Roman" w:eastAsia="Times New Roman" w:hAnsi="Times New Roman" w:cs="Times New Roman"/>
          <w:b/>
          <w:sz w:val="23"/>
          <w:szCs w:val="23"/>
        </w:rPr>
        <w:t>31.12</w:t>
      </w:r>
      <w:r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lang w:val="ru-RU"/>
        </w:rPr>
        <w:t>202</w:t>
      </w:r>
      <w:r w:rsidR="002E2C37" w:rsidRPr="005B408C">
        <w:rPr>
          <w:rFonts w:ascii="Times New Roman" w:eastAsia="Times New Roman" w:hAnsi="Times New Roman" w:cs="Times New Roman"/>
          <w:b/>
          <w:sz w:val="23"/>
          <w:szCs w:val="23"/>
          <w:lang w:val="ru-RU"/>
        </w:rPr>
        <w:t>4</w:t>
      </w:r>
      <w:r w:rsidR="00CC3F7D" w:rsidRPr="005B408C">
        <w:rPr>
          <w:rFonts w:ascii="Times New Roman" w:eastAsia="Times New Roman" w:hAnsi="Times New Roman" w:cs="Times New Roman"/>
          <w:b/>
          <w:sz w:val="23"/>
          <w:szCs w:val="23"/>
          <w:lang w:val="ru-RU"/>
        </w:rPr>
        <w:t xml:space="preserve">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1B14E0">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C02E39">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0425A1">
        <w:rPr>
          <w:rFonts w:ascii="Times New Roman" w:eastAsia="Cambria" w:hAnsi="Times New Roman"/>
          <w:sz w:val="23"/>
          <w:szCs w:val="23"/>
          <w:highlight w:val="yellow"/>
        </w:rPr>
        <w:t>є</w:t>
      </w:r>
      <w:r w:rsidR="009E211F" w:rsidRPr="000425A1">
        <w:rPr>
          <w:rFonts w:ascii="Times New Roman" w:eastAsia="Cambria" w:hAnsi="Times New Roman"/>
          <w:sz w:val="23"/>
          <w:szCs w:val="23"/>
          <w:highlight w:val="yellow"/>
        </w:rPr>
        <w:t xml:space="preserve"> (</w:t>
      </w:r>
      <w:r w:rsidR="0085630B" w:rsidRPr="000425A1">
        <w:rPr>
          <w:rFonts w:ascii="Times New Roman" w:eastAsia="Cambria" w:hAnsi="Times New Roman"/>
          <w:sz w:val="23"/>
          <w:szCs w:val="23"/>
          <w:highlight w:val="yellow"/>
        </w:rPr>
        <w:t>не є</w:t>
      </w:r>
      <w:r w:rsidR="009E211F" w:rsidRPr="000425A1">
        <w:rPr>
          <w:rFonts w:ascii="Times New Roman" w:eastAsia="Cambria" w:hAnsi="Times New Roman"/>
          <w:sz w:val="23"/>
          <w:szCs w:val="23"/>
          <w:highlight w:val="yellow"/>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8A4DC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5A4575">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w:t>
      </w:r>
      <w:r w:rsidRPr="005B408C">
        <w:rPr>
          <w:rFonts w:ascii="Times New Roman" w:eastAsia="Cambria" w:hAnsi="Times New Roman" w:cs="Times New Roman"/>
          <w:sz w:val="23"/>
          <w:szCs w:val="23"/>
        </w:rPr>
        <w:lastRenderedPageBreak/>
        <w:t xml:space="preserve">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1E0CB3">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направлення цінним листом з описом вкладення та повідомленням на поштову адресу Постачальника </w:t>
      </w:r>
      <w:r w:rsidR="00FA2FD1" w:rsidRPr="005B408C">
        <w:rPr>
          <w:rFonts w:ascii="Times New Roman" w:eastAsia="Times New Roman" w:hAnsi="Times New Roman" w:cs="Times New Roman"/>
          <w:b/>
          <w:sz w:val="23"/>
          <w:szCs w:val="23"/>
        </w:rPr>
        <w:t>(</w:t>
      </w:r>
      <w:r w:rsidR="00FA2FD1" w:rsidRPr="00B11A4B">
        <w:rPr>
          <w:rFonts w:ascii="Times New Roman" w:eastAsia="Times New Roman" w:hAnsi="Times New Roman" w:cs="Times New Roman"/>
          <w:b/>
          <w:sz w:val="23"/>
          <w:szCs w:val="23"/>
          <w:highlight w:val="yellow"/>
        </w:rPr>
        <w:t>індекс, адреса</w:t>
      </w:r>
      <w:r w:rsidR="005B408C" w:rsidRPr="00B11A4B">
        <w:rPr>
          <w:rFonts w:ascii="Times New Roman" w:eastAsia="Times New Roman" w:hAnsi="Times New Roman" w:cs="Times New Roman"/>
          <w:b/>
          <w:sz w:val="23"/>
          <w:szCs w:val="23"/>
          <w:highlight w:val="yellow"/>
        </w:rPr>
        <w:t xml:space="preserve"> </w:t>
      </w:r>
      <w:r w:rsidRPr="00B11A4B">
        <w:rPr>
          <w:rFonts w:ascii="Times New Roman" w:eastAsia="Times New Roman" w:hAnsi="Times New Roman" w:cs="Times New Roman"/>
          <w:b/>
          <w:sz w:val="23"/>
          <w:szCs w:val="23"/>
          <w:highlight w:val="yellow"/>
        </w:rPr>
        <w:t>_</w:t>
      </w:r>
      <w:r w:rsidR="000425A1" w:rsidRPr="00B11A4B">
        <w:rPr>
          <w:rFonts w:ascii="Times New Roman" w:eastAsia="Times New Roman" w:hAnsi="Times New Roman" w:cs="Times New Roman"/>
          <w:b/>
          <w:sz w:val="23"/>
          <w:szCs w:val="23"/>
          <w:highlight w:val="yellow"/>
        </w:rPr>
        <w:t>____________________________________</w:t>
      </w:r>
      <w:r w:rsidRPr="00B11A4B">
        <w:rPr>
          <w:rFonts w:ascii="Times New Roman" w:eastAsia="Times New Roman" w:hAnsi="Times New Roman" w:cs="Times New Roman"/>
          <w:b/>
          <w:sz w:val="23"/>
          <w:szCs w:val="23"/>
          <w:highlight w:val="yellow"/>
        </w:rPr>
        <w:t>_____________</w:t>
      </w:r>
      <w:r w:rsidR="00FA2FD1" w:rsidRPr="00B11A4B">
        <w:rPr>
          <w:rFonts w:ascii="Times New Roman" w:eastAsia="Times New Roman" w:hAnsi="Times New Roman" w:cs="Times New Roman"/>
          <w:b/>
          <w:sz w:val="23"/>
          <w:szCs w:val="23"/>
          <w:highlight w:val="yellow"/>
        </w:rPr>
        <w:t>)</w:t>
      </w:r>
      <w:r w:rsidRPr="005B408C">
        <w:rPr>
          <w:rFonts w:ascii="Times New Roman" w:eastAsia="Times New Roman" w:hAnsi="Times New Roman" w:cs="Times New Roman"/>
          <w:b/>
          <w:sz w:val="23"/>
          <w:szCs w:val="23"/>
        </w:rPr>
        <w:t>, передбачену</w:t>
      </w:r>
      <w:r w:rsidR="00D31711" w:rsidRPr="005B408C">
        <w:rPr>
          <w:rFonts w:ascii="Times New Roman" w:eastAsia="Times New Roman" w:hAnsi="Times New Roman" w:cs="Times New Roman"/>
          <w:b/>
          <w:sz w:val="23"/>
          <w:szCs w:val="23"/>
        </w:rPr>
        <w:t xml:space="preserve"> розділом </w:t>
      </w:r>
      <w:r w:rsidR="00D31711" w:rsidRPr="00647344">
        <w:rPr>
          <w:rFonts w:ascii="Times New Roman" w:eastAsia="Times New Roman" w:hAnsi="Times New Roman" w:cs="Times New Roman"/>
          <w:b/>
          <w:color w:val="FF0000"/>
          <w:sz w:val="23"/>
          <w:szCs w:val="23"/>
        </w:rPr>
        <w:t>1</w:t>
      </w:r>
      <w:r w:rsidR="00647344">
        <w:rPr>
          <w:rFonts w:ascii="Times New Roman" w:eastAsia="Times New Roman" w:hAnsi="Times New Roman" w:cs="Times New Roman"/>
          <w:b/>
          <w:color w:val="FF0000"/>
          <w:sz w:val="23"/>
          <w:szCs w:val="23"/>
        </w:rPr>
        <w:t>7</w:t>
      </w:r>
      <w:r w:rsidR="00D31711" w:rsidRPr="005B408C">
        <w:rPr>
          <w:rFonts w:ascii="Times New Roman" w:eastAsia="Times New Roman" w:hAnsi="Times New Roman" w:cs="Times New Roman"/>
          <w:b/>
          <w:sz w:val="23"/>
          <w:szCs w:val="23"/>
        </w:rPr>
        <w:t xml:space="preserve"> даного</w:t>
      </w:r>
      <w:r w:rsidRPr="005B408C">
        <w:rPr>
          <w:rFonts w:ascii="Times New Roman" w:eastAsia="Times New Roman" w:hAnsi="Times New Roman" w:cs="Times New Roman"/>
          <w:b/>
          <w:sz w:val="23"/>
          <w:szCs w:val="23"/>
        </w:rPr>
        <w:t xml:space="preserve"> Договор</w:t>
      </w:r>
      <w:r w:rsidR="00D31711" w:rsidRPr="005B408C">
        <w:rPr>
          <w:rFonts w:ascii="Times New Roman" w:eastAsia="Times New Roman" w:hAnsi="Times New Roman" w:cs="Times New Roman"/>
          <w:b/>
          <w:sz w:val="23"/>
          <w:szCs w:val="23"/>
        </w:rPr>
        <w:t>у</w:t>
      </w:r>
      <w:r w:rsidRPr="005B408C">
        <w:rPr>
          <w:rFonts w:ascii="Times New Roman" w:eastAsia="Times New Roman" w:hAnsi="Times New Roman" w:cs="Times New Roman"/>
          <w:b/>
          <w:sz w:val="23"/>
          <w:szCs w:val="23"/>
        </w:rPr>
        <w:t xml:space="preserve">. </w:t>
      </w:r>
    </w:p>
    <w:p w:rsidR="001E0CB3" w:rsidRPr="005B408C" w:rsidRDefault="001E0CB3" w:rsidP="00D31711">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B55BEE">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171DF2">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171DF2">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підставою для зміни ціни є письмове звернення Сторони Договору та коливання ціни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171DF2">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171DF2">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5B408C" w:rsidRDefault="00056E69" w:rsidP="00171DF2">
      <w:pPr>
        <w:spacing w:after="0" w:line="240" w:lineRule="auto"/>
        <w:ind w:firstLine="708"/>
        <w:jc w:val="both"/>
        <w:rPr>
          <w:rFonts w:ascii="Times New Roman" w:hAnsi="Times New Roman"/>
          <w:sz w:val="23"/>
          <w:szCs w:val="23"/>
        </w:rPr>
      </w:pPr>
    </w:p>
    <w:p w:rsidR="008C1030" w:rsidRPr="005B408C" w:rsidRDefault="008C1030" w:rsidP="008C1030">
      <w:pPr>
        <w:shd w:val="clear" w:color="auto" w:fill="FFFFFF"/>
        <w:tabs>
          <w:tab w:val="left" w:pos="993"/>
        </w:tabs>
        <w:spacing w:after="0" w:line="240" w:lineRule="auto"/>
        <w:ind w:firstLine="567"/>
        <w:jc w:val="center"/>
        <w:rPr>
          <w:rFonts w:ascii="Times New Roman" w:hAnsi="Times New Roman"/>
          <w:b/>
          <w:sz w:val="23"/>
          <w:szCs w:val="23"/>
        </w:rPr>
      </w:pPr>
      <w:r w:rsidRPr="005B408C">
        <w:rPr>
          <w:rFonts w:ascii="Times New Roman" w:hAnsi="Times New Roman"/>
          <w:b/>
          <w:sz w:val="23"/>
          <w:szCs w:val="23"/>
        </w:rPr>
        <w:t>15. ЗАБЕЗПЕЧЕННЯ ВИКОНАННЯ ДОГОВОРУ</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15.1. У відповідності до умов документації Постачальником </w:t>
      </w:r>
      <w:r w:rsidR="009E211F" w:rsidRPr="005B408C">
        <w:rPr>
          <w:rFonts w:ascii="Times New Roman" w:hAnsi="Times New Roman"/>
          <w:sz w:val="23"/>
          <w:szCs w:val="23"/>
        </w:rPr>
        <w:t>перераховано</w:t>
      </w:r>
      <w:r w:rsidRPr="005B408C">
        <w:rPr>
          <w:rFonts w:ascii="Times New Roman" w:hAnsi="Times New Roman"/>
          <w:sz w:val="23"/>
          <w:szCs w:val="23"/>
        </w:rPr>
        <w:t xml:space="preserve"> на розрахунковий рахунок   Покупця, забезпечення виконання Договору про закупівлю  у вигляді грошової застави у розмірі  </w:t>
      </w:r>
      <w:r w:rsidRPr="005B408C">
        <w:rPr>
          <w:rFonts w:ascii="Times New Roman" w:hAnsi="Times New Roman"/>
          <w:b/>
          <w:sz w:val="23"/>
          <w:szCs w:val="23"/>
        </w:rPr>
        <w:t>5 % (п’яти відсотків)</w:t>
      </w:r>
      <w:r w:rsidRPr="005B408C">
        <w:rPr>
          <w:rFonts w:ascii="Times New Roman" w:hAnsi="Times New Roman"/>
          <w:sz w:val="23"/>
          <w:szCs w:val="23"/>
        </w:rPr>
        <w:t xml:space="preserve"> вартості Договору </w:t>
      </w:r>
      <w:r w:rsidR="003F6F13" w:rsidRPr="005B408C">
        <w:rPr>
          <w:rFonts w:ascii="Times New Roman" w:hAnsi="Times New Roman"/>
          <w:sz w:val="23"/>
          <w:szCs w:val="23"/>
        </w:rPr>
        <w:t>і</w:t>
      </w:r>
      <w:r w:rsidRPr="005B408C">
        <w:rPr>
          <w:rFonts w:ascii="Times New Roman" w:hAnsi="Times New Roman"/>
          <w:sz w:val="23"/>
          <w:szCs w:val="23"/>
        </w:rPr>
        <w:t xml:space="preserve">з заокругленням в сторону зменшення </w:t>
      </w:r>
      <w:r w:rsidRPr="005B408C">
        <w:rPr>
          <w:rFonts w:ascii="Times New Roman" w:hAnsi="Times New Roman"/>
          <w:b/>
          <w:sz w:val="23"/>
          <w:szCs w:val="23"/>
        </w:rPr>
        <w:t xml:space="preserve">до цілого числа тисяч </w:t>
      </w:r>
      <w:r w:rsidRPr="005B408C">
        <w:rPr>
          <w:rFonts w:ascii="Times New Roman" w:hAnsi="Times New Roman"/>
          <w:sz w:val="23"/>
          <w:szCs w:val="23"/>
        </w:rPr>
        <w:t xml:space="preserve">гривень, що становить </w:t>
      </w:r>
      <w:r w:rsidRPr="00B11A4B">
        <w:rPr>
          <w:rFonts w:ascii="Times New Roman" w:hAnsi="Times New Roman"/>
          <w:sz w:val="23"/>
          <w:szCs w:val="23"/>
          <w:highlight w:val="yellow"/>
        </w:rPr>
        <w:t>__</w:t>
      </w:r>
      <w:r w:rsidR="000425A1" w:rsidRPr="00B11A4B">
        <w:rPr>
          <w:rFonts w:ascii="Times New Roman" w:hAnsi="Times New Roman"/>
          <w:sz w:val="23"/>
          <w:szCs w:val="23"/>
          <w:highlight w:val="yellow"/>
        </w:rPr>
        <w:t>_____________________________________</w:t>
      </w:r>
      <w:r w:rsidRPr="00B11A4B">
        <w:rPr>
          <w:rFonts w:ascii="Times New Roman" w:hAnsi="Times New Roman"/>
          <w:sz w:val="23"/>
          <w:szCs w:val="23"/>
          <w:highlight w:val="yellow"/>
        </w:rPr>
        <w:t>____грн. (суму прописом)  без ПДВ</w:t>
      </w:r>
      <w:r w:rsidRPr="005B408C">
        <w:rPr>
          <w:rFonts w:ascii="Times New Roman" w:hAnsi="Times New Roman"/>
          <w:sz w:val="23"/>
          <w:szCs w:val="23"/>
        </w:rPr>
        <w:t xml:space="preserve"> (далі - забезпечення).</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15.2. Усі витрати, пов'язані з наданням забезпечення виконання договору про закупівлю, здійснюються за рахунок коштів Постачальника.  </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15.3. Постачальник втрачає право розпорядження грошовими коштами, які перебувають у забезпеченні, на час їх перебування на рахунку Покупця.  </w:t>
      </w:r>
    </w:p>
    <w:p w:rsidR="008C1030" w:rsidRPr="005B408C" w:rsidRDefault="008C1030" w:rsidP="008C1030">
      <w:pPr>
        <w:pStyle w:val="aa"/>
        <w:ind w:firstLine="567"/>
        <w:jc w:val="both"/>
        <w:rPr>
          <w:rFonts w:ascii="Times New Roman" w:hAnsi="Times New Roman"/>
          <w:sz w:val="23"/>
          <w:szCs w:val="23"/>
        </w:rPr>
      </w:pPr>
      <w:r w:rsidRPr="005B408C">
        <w:rPr>
          <w:rFonts w:ascii="Times New Roman" w:hAnsi="Times New Roman"/>
          <w:sz w:val="23"/>
          <w:szCs w:val="23"/>
        </w:rPr>
        <w:t>15.4. Покупець повертає забезпечення виконання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1) після виконання Постачальником цього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3) у випадках, передбачених статтею 43 Закону України «Про публічні закупівлі»;</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D4409"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lastRenderedPageBreak/>
        <w:t>15.5. Покупець не повертає забезпечення виконання договору про закупівлю у разі невиконання (часткового виконання</w:t>
      </w:r>
      <w:r w:rsidR="00AD4409" w:rsidRPr="005B408C">
        <w:rPr>
          <w:rFonts w:ascii="Times New Roman" w:hAnsi="Times New Roman"/>
          <w:sz w:val="23"/>
          <w:szCs w:val="23"/>
        </w:rPr>
        <w:t xml:space="preserve">) Постачальником умов Договору.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15.6. Право щодо неповернення Постачальнику забезпечення виконання договору про закупівлю, зазначеного </w:t>
      </w:r>
      <w:r w:rsidRPr="005B408C">
        <w:rPr>
          <w:rFonts w:ascii="Times New Roman" w:hAnsi="Times New Roman"/>
          <w:b/>
          <w:sz w:val="23"/>
          <w:szCs w:val="23"/>
        </w:rPr>
        <w:t>в пункті 9.1 Договору</w:t>
      </w:r>
      <w:r w:rsidRPr="005B408C">
        <w:rPr>
          <w:rFonts w:ascii="Times New Roman" w:hAnsi="Times New Roman"/>
          <w:sz w:val="23"/>
          <w:szCs w:val="23"/>
        </w:rPr>
        <w:t>, виникає у Покупця в момент настання будь-якого з випадків невиконання (неналежного виконання) Постачальником умов Договору про закупівлю.</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15.7. Факт невиконання 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термінів постачання Товару та/або постачання Товару  неналежної якості тощо.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Відповідний односторонній Акт про невиконання (неналежне виконання) Постачальником зобов’язань за цим Договором складається не менше як трьома представниками Покупця і скріплюється їхніми підписами. Вказаний Акт протягом 2-х (двох) робочих днів, починаючи від дати його складання, направляється Покупцем  Постачальнику.</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15.8. Про неповернення забезпечення виконання Договору про закупівлю Покупець письмово повідомляє Постачальника. До повідомлення додаються документи, що підтверджують невиконання (неналежне виконання) Постачальником своїх зобов’язань за Договором про закупівлю.</w:t>
      </w:r>
    </w:p>
    <w:p w:rsidR="007E43C8" w:rsidRPr="005B408C" w:rsidRDefault="007E43C8" w:rsidP="001B14E0">
      <w:pPr>
        <w:suppressAutoHyphens w:val="0"/>
        <w:spacing w:after="0" w:line="240" w:lineRule="auto"/>
        <w:jc w:val="both"/>
        <w:rPr>
          <w:rFonts w:ascii="Times New Roman" w:hAnsi="Times New Roman" w:cs="Times New Roman"/>
          <w:sz w:val="23"/>
          <w:szCs w:val="23"/>
        </w:rPr>
      </w:pPr>
    </w:p>
    <w:p w:rsidR="00531D38" w:rsidRPr="005B408C" w:rsidRDefault="007B1735" w:rsidP="001B14E0">
      <w:pPr>
        <w:pStyle w:val="a6"/>
        <w:spacing w:after="0" w:line="240" w:lineRule="auto"/>
        <w:ind w:left="360"/>
        <w:jc w:val="center"/>
        <w:rPr>
          <w:sz w:val="23"/>
          <w:szCs w:val="23"/>
        </w:rPr>
      </w:pPr>
      <w:r w:rsidRPr="005B408C">
        <w:rPr>
          <w:b/>
          <w:sz w:val="23"/>
          <w:szCs w:val="23"/>
        </w:rPr>
        <w:t>1</w:t>
      </w:r>
      <w:r w:rsidR="008C1030" w:rsidRPr="005B408C">
        <w:rPr>
          <w:b/>
          <w:sz w:val="23"/>
          <w:szCs w:val="23"/>
        </w:rPr>
        <w:t>6</w:t>
      </w:r>
      <w:r w:rsidRPr="005B408C">
        <w:rPr>
          <w:b/>
          <w:sz w:val="23"/>
          <w:szCs w:val="23"/>
        </w:rPr>
        <w:t xml:space="preserve">. </w:t>
      </w:r>
      <w:r w:rsidR="00531D38" w:rsidRPr="005B408C">
        <w:rPr>
          <w:b/>
          <w:sz w:val="23"/>
          <w:szCs w:val="23"/>
        </w:rPr>
        <w:t>ДОДАТКИ ДО ДОГОВОРУ</w:t>
      </w:r>
    </w:p>
    <w:p w:rsidR="00531D38" w:rsidRPr="005B408C" w:rsidRDefault="007B1735"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8C1030" w:rsidRPr="005B408C">
        <w:rPr>
          <w:rFonts w:ascii="Times New Roman" w:hAnsi="Times New Roman" w:cs="Times New Roman"/>
          <w:sz w:val="23"/>
          <w:szCs w:val="23"/>
        </w:rPr>
        <w:t>6</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1B14E0">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1B14E0">
      <w:pPr>
        <w:pStyle w:val="a6"/>
        <w:spacing w:after="0" w:line="240" w:lineRule="auto"/>
        <w:ind w:left="360"/>
        <w:rPr>
          <w:sz w:val="23"/>
          <w:szCs w:val="23"/>
        </w:rPr>
      </w:pPr>
    </w:p>
    <w:p w:rsidR="00531D38" w:rsidRPr="005B408C" w:rsidRDefault="007B1735" w:rsidP="001B14E0">
      <w:pPr>
        <w:pStyle w:val="a6"/>
        <w:spacing w:after="0" w:line="240" w:lineRule="auto"/>
        <w:ind w:left="360" w:right="614"/>
        <w:jc w:val="center"/>
        <w:rPr>
          <w:b/>
          <w:sz w:val="23"/>
          <w:szCs w:val="23"/>
        </w:rPr>
      </w:pPr>
      <w:r w:rsidRPr="005B408C">
        <w:rPr>
          <w:b/>
          <w:sz w:val="23"/>
          <w:szCs w:val="23"/>
        </w:rPr>
        <w:t>1</w:t>
      </w:r>
      <w:r w:rsidR="008C1030" w:rsidRPr="005B408C">
        <w:rPr>
          <w:b/>
          <w:sz w:val="23"/>
          <w:szCs w:val="23"/>
        </w:rPr>
        <w:t>7</w:t>
      </w:r>
      <w:r w:rsidR="00531D38" w:rsidRPr="005B408C">
        <w:rPr>
          <w:b/>
          <w:sz w:val="23"/>
          <w:szCs w:val="23"/>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2A5A96" w:rsidRDefault="001151E7" w:rsidP="00024346">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r w:rsidR="00C02E39" w:rsidRPr="002A5A96">
              <w:rPr>
                <w:rFonts w:ascii="Times New Roman" w:hAnsi="Times New Roman" w:cs="Times New Roman"/>
                <w:sz w:val="23"/>
                <w:szCs w:val="23"/>
              </w:rPr>
              <w:t>503052990000026005033300883</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в </w:t>
            </w:r>
            <w:r w:rsidR="00C02E39" w:rsidRPr="002A5A96">
              <w:rPr>
                <w:rFonts w:ascii="Times New Roman" w:hAnsi="Times New Roman" w:cs="Times New Roman"/>
                <w:sz w:val="23"/>
                <w:szCs w:val="23"/>
              </w:rPr>
              <w:t>АТ КБ</w:t>
            </w:r>
            <w:r w:rsidRPr="002A5A96">
              <w:rPr>
                <w:rFonts w:ascii="Times New Roman" w:hAnsi="Times New Roman" w:cs="Times New Roman"/>
                <w:sz w:val="23"/>
                <w:szCs w:val="23"/>
              </w:rPr>
              <w:t xml:space="preserve"> «</w:t>
            </w:r>
            <w:r w:rsidR="00C02E39" w:rsidRPr="002A5A96">
              <w:rPr>
                <w:rFonts w:ascii="Times New Roman" w:hAnsi="Times New Roman" w:cs="Times New Roman"/>
                <w:sz w:val="23"/>
                <w:szCs w:val="23"/>
              </w:rPr>
              <w:t>Приватбанк</w:t>
            </w:r>
            <w:r w:rsidRPr="002A5A96">
              <w:rPr>
                <w:rFonts w:ascii="Times New Roman" w:hAnsi="Times New Roman" w:cs="Times New Roman"/>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E2D92" w:rsidRPr="002A5A96" w:rsidRDefault="00CE2D92" w:rsidP="00CE2D92">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00AC197A">
              <w:rPr>
                <w:color w:val="auto"/>
                <w:sz w:val="23"/>
                <w:szCs w:val="23"/>
                <w:lang w:val="uk-UA"/>
              </w:rPr>
              <w:t>01</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E2D92" w:rsidRPr="002A5A96" w:rsidRDefault="00CE2D92" w:rsidP="00CE2D92">
            <w:pPr>
              <w:pStyle w:val="aa"/>
              <w:jc w:val="both"/>
              <w:rPr>
                <w:rFonts w:ascii="Times New Roman" w:hAnsi="Times New Roman" w:cs="Times New Roman"/>
                <w:sz w:val="23"/>
                <w:szCs w:val="23"/>
              </w:rPr>
            </w:pPr>
          </w:p>
          <w:p w:rsidR="009245A0" w:rsidRPr="002A5A96" w:rsidRDefault="009245A0" w:rsidP="00924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9245A0" w:rsidRPr="002A5A96" w:rsidRDefault="009245A0" w:rsidP="009245A0">
            <w:pPr>
              <w:pStyle w:val="aa"/>
              <w:jc w:val="both"/>
              <w:rPr>
                <w:rFonts w:ascii="Times New Roman" w:hAnsi="Times New Roman" w:cs="Times New Roman"/>
                <w:sz w:val="23"/>
                <w:szCs w:val="23"/>
              </w:rPr>
            </w:pPr>
          </w:p>
          <w:p w:rsidR="001151E7" w:rsidRPr="002A5A96" w:rsidRDefault="0046627A" w:rsidP="00C02E39">
            <w:pPr>
              <w:pStyle w:val="a5"/>
              <w:spacing w:after="0" w:line="200" w:lineRule="atLeast"/>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 </w:t>
            </w:r>
            <w:r w:rsidR="009245A0" w:rsidRPr="002A5A96">
              <w:rPr>
                <w:rFonts w:ascii="Times New Roman" w:hAnsi="Times New Roman" w:cs="Times New Roman"/>
                <w:b/>
                <w:sz w:val="23"/>
                <w:szCs w:val="23"/>
              </w:rPr>
              <w:t>В</w:t>
            </w:r>
            <w:r w:rsidR="00C02E39" w:rsidRPr="002A5A96">
              <w:rPr>
                <w:rFonts w:ascii="Times New Roman" w:hAnsi="Times New Roman" w:cs="Times New Roman"/>
                <w:b/>
                <w:sz w:val="23"/>
                <w:szCs w:val="23"/>
              </w:rPr>
              <w:t xml:space="preserve">олодимир </w:t>
            </w:r>
            <w:r w:rsidR="009245A0" w:rsidRPr="002A5A96">
              <w:rPr>
                <w:rFonts w:ascii="Times New Roman" w:hAnsi="Times New Roman" w:cs="Times New Roman"/>
                <w:b/>
                <w:sz w:val="23"/>
                <w:szCs w:val="23"/>
              </w:rPr>
              <w:t xml:space="preserve"> З</w:t>
            </w:r>
            <w:r w:rsidR="00C02E39" w:rsidRPr="002A5A96">
              <w:rPr>
                <w:rFonts w:ascii="Times New Roman" w:hAnsi="Times New Roman" w:cs="Times New Roman"/>
                <w:b/>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2A5A96" w:rsidRDefault="00967517" w:rsidP="00967517">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967517" w:rsidRPr="00252836" w:rsidRDefault="00967517" w:rsidP="00967517">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967517" w:rsidRPr="002A5A96" w:rsidRDefault="00967517" w:rsidP="00967517">
            <w:pPr>
              <w:pStyle w:val="aa"/>
              <w:jc w:val="both"/>
              <w:rPr>
                <w:rFonts w:ascii="Times New Roman" w:hAnsi="Times New Roman" w:cs="Times New Roman"/>
                <w:sz w:val="23"/>
                <w:szCs w:val="23"/>
              </w:rPr>
            </w:pPr>
          </w:p>
          <w:p w:rsidR="00AD4409" w:rsidRPr="002A5A96" w:rsidRDefault="00AD4409" w:rsidP="00967517">
            <w:pPr>
              <w:pStyle w:val="aa"/>
              <w:jc w:val="both"/>
              <w:rPr>
                <w:rFonts w:ascii="Times New Roman" w:hAnsi="Times New Roman" w:cs="Times New Roman"/>
                <w:sz w:val="23"/>
                <w:szCs w:val="23"/>
              </w:rPr>
            </w:pPr>
          </w:p>
          <w:p w:rsidR="008C2473" w:rsidRDefault="008C2473" w:rsidP="008C2473">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8C2473" w:rsidRPr="002A5A96" w:rsidRDefault="008C2473" w:rsidP="008C2473">
            <w:pPr>
              <w:pStyle w:val="aa"/>
              <w:jc w:val="both"/>
              <w:rPr>
                <w:rFonts w:ascii="Times New Roman" w:hAnsi="Times New Roman" w:cs="Times New Roman"/>
                <w:sz w:val="23"/>
                <w:szCs w:val="23"/>
              </w:rPr>
            </w:pPr>
          </w:p>
          <w:p w:rsidR="008C2473" w:rsidRPr="002A5A96" w:rsidRDefault="008C2473" w:rsidP="008C2473">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Pr="008C2473">
              <w:rPr>
                <w:rFonts w:ascii="Times New Roman" w:hAnsi="Times New Roman" w:cs="Times New Roman"/>
                <w:b/>
                <w:sz w:val="23"/>
                <w:szCs w:val="23"/>
              </w:rPr>
              <w:t>Ім’я ПРІЗВИЩЕ</w:t>
            </w:r>
          </w:p>
          <w:p w:rsidR="001151E7" w:rsidRPr="002A5A96"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431CF9">
      <w:pPr>
        <w:spacing w:after="0" w:line="240" w:lineRule="auto"/>
        <w:jc w:val="center"/>
        <w:rPr>
          <w:rFonts w:ascii="Times New Roman" w:hAnsi="Times New Roman" w:cs="Times New Roman"/>
          <w:b/>
          <w:sz w:val="23"/>
          <w:szCs w:val="23"/>
        </w:rPr>
      </w:pPr>
    </w:p>
    <w:p w:rsidR="00252836" w:rsidRDefault="00252836" w:rsidP="00431CF9">
      <w:pPr>
        <w:spacing w:line="240" w:lineRule="auto"/>
        <w:jc w:val="center"/>
        <w:rPr>
          <w:rFonts w:ascii="Times New Roman" w:hAnsi="Times New Roman"/>
          <w:b/>
          <w:color w:val="0070C0"/>
          <w:sz w:val="24"/>
          <w:szCs w:val="24"/>
        </w:rPr>
      </w:pPr>
      <w:r w:rsidRPr="00252836">
        <w:rPr>
          <w:rFonts w:ascii="Times New Roman" w:hAnsi="Times New Roman"/>
          <w:b/>
          <w:color w:val="0070C0"/>
          <w:sz w:val="24"/>
          <w:szCs w:val="24"/>
        </w:rPr>
        <w:t>Електричне обладнання для транспортних засобів (тумблери)</w:t>
      </w:r>
    </w:p>
    <w:p w:rsidR="00384310" w:rsidRPr="00252836" w:rsidRDefault="00384310" w:rsidP="00431CF9">
      <w:pPr>
        <w:spacing w:line="240" w:lineRule="auto"/>
        <w:jc w:val="center"/>
        <w:rPr>
          <w:rStyle w:val="ng-binding1"/>
          <w:rFonts w:ascii="Times New Roman" w:hAnsi="Times New Roman"/>
          <w:b/>
          <w:color w:val="0070C0"/>
          <w:sz w:val="24"/>
          <w:szCs w:val="24"/>
        </w:rPr>
      </w:pPr>
      <w:r w:rsidRPr="00252836">
        <w:rPr>
          <w:rFonts w:ascii="Times New Roman" w:eastAsia="Times New Roman" w:hAnsi="Times New Roman" w:cs="Times New Roman"/>
          <w:b/>
        </w:rPr>
        <w:t xml:space="preserve">за кодом ДК 021:2015: </w:t>
      </w:r>
      <w:r w:rsidR="00DF1345">
        <w:rPr>
          <w:rStyle w:val="ng-binding1"/>
          <w:rFonts w:ascii="Times New Roman" w:eastAsia="SimSun" w:hAnsi="Times New Roman"/>
          <w:b/>
          <w:bCs/>
          <w:kern w:val="2"/>
          <w:lang w:eastAsia="ru-RU" w:bidi="hi-IN"/>
        </w:rPr>
        <w:t>31610000 – 5</w:t>
      </w:r>
      <w:r w:rsidRPr="00252836">
        <w:rPr>
          <w:rStyle w:val="ng-binding1"/>
          <w:rFonts w:ascii="Times New Roman" w:eastAsia="SimSun" w:hAnsi="Times New Roman"/>
          <w:b/>
          <w:bCs/>
          <w:kern w:val="2"/>
          <w:lang w:eastAsia="ru-RU" w:bidi="hi-IN"/>
        </w:rPr>
        <w:t xml:space="preserve"> </w:t>
      </w:r>
      <w:r w:rsidR="00252836" w:rsidRPr="00252836">
        <w:rPr>
          <w:rStyle w:val="ng-binding1"/>
          <w:rFonts w:ascii="Times New Roman" w:eastAsia="SimSun" w:hAnsi="Times New Roman"/>
          <w:b/>
          <w:bCs/>
          <w:kern w:val="2"/>
          <w:lang w:eastAsia="ru-RU" w:bidi="hi-IN"/>
        </w:rPr>
        <w:t>Електричне обладнання для двигунів і  транспортних засобів</w:t>
      </w:r>
    </w:p>
    <w:p w:rsidR="00647344" w:rsidRPr="002A5A96" w:rsidRDefault="00647344"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w:t>
      </w:r>
      <w:bookmarkStart w:id="1" w:name="_GoBack"/>
      <w:bookmarkEnd w:id="1"/>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00AC197A">
              <w:rPr>
                <w:color w:val="auto"/>
                <w:sz w:val="23"/>
                <w:szCs w:val="23"/>
                <w:lang w:val="uk-UA"/>
              </w:rPr>
              <w:t>01</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52836" w:rsidRDefault="00C02E39" w:rsidP="00F06BFB">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Default="008C2473" w:rsidP="00F06BFB">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8C2473" w:rsidRPr="002A5A96" w:rsidRDefault="008C247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008C2473" w:rsidRPr="008C2473">
              <w:rPr>
                <w:rFonts w:ascii="Times New Roman" w:hAnsi="Times New Roman" w:cs="Times New Roman"/>
                <w:b/>
                <w:sz w:val="23"/>
                <w:szCs w:val="23"/>
              </w:rPr>
              <w:t>Ім’я ПРІЗВИЩЕ</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5A1"/>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47A6"/>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2836"/>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A7608"/>
    <w:rsid w:val="002B0213"/>
    <w:rsid w:val="002B0FEF"/>
    <w:rsid w:val="002B32BB"/>
    <w:rsid w:val="002B3568"/>
    <w:rsid w:val="002B5004"/>
    <w:rsid w:val="002B7261"/>
    <w:rsid w:val="002B7C39"/>
    <w:rsid w:val="002C0233"/>
    <w:rsid w:val="002C0A48"/>
    <w:rsid w:val="002C0DD0"/>
    <w:rsid w:val="002C0F0A"/>
    <w:rsid w:val="002C2907"/>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31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1CF9"/>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6AAD"/>
    <w:rsid w:val="00556B10"/>
    <w:rsid w:val="0055739F"/>
    <w:rsid w:val="00560EB4"/>
    <w:rsid w:val="00561440"/>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344"/>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310"/>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473"/>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2C1C"/>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5FF6"/>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7A"/>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A4B"/>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134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о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интервала Знак"/>
    <w:link w:val="aa"/>
    <w:uiPriority w:val="1"/>
    <w:locked/>
    <w:rsid w:val="001A49C2"/>
    <w:rPr>
      <w:rFonts w:eastAsiaTheme="minorEastAsia"/>
      <w:lang w:val="uk-UA" w:eastAsia="uk-UA"/>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 w:id="978806670">
      <w:bodyDiv w:val="1"/>
      <w:marLeft w:val="0"/>
      <w:marRight w:val="0"/>
      <w:marTop w:val="0"/>
      <w:marBottom w:val="0"/>
      <w:divBdr>
        <w:top w:val="none" w:sz="0" w:space="0" w:color="auto"/>
        <w:left w:val="none" w:sz="0" w:space="0" w:color="auto"/>
        <w:bottom w:val="none" w:sz="0" w:space="0" w:color="auto"/>
        <w:right w:val="none" w:sz="0" w:space="0" w:color="auto"/>
      </w:divBdr>
    </w:div>
    <w:div w:id="1236159636">
      <w:bodyDiv w:val="1"/>
      <w:marLeft w:val="0"/>
      <w:marRight w:val="0"/>
      <w:marTop w:val="0"/>
      <w:marBottom w:val="0"/>
      <w:divBdr>
        <w:top w:val="none" w:sz="0" w:space="0" w:color="auto"/>
        <w:left w:val="none" w:sz="0" w:space="0" w:color="auto"/>
        <w:bottom w:val="none" w:sz="0" w:space="0" w:color="auto"/>
        <w:right w:val="none" w:sz="0" w:space="0" w:color="auto"/>
      </w:divBdr>
    </w:div>
    <w:div w:id="1458570251">
      <w:bodyDiv w:val="1"/>
      <w:marLeft w:val="0"/>
      <w:marRight w:val="0"/>
      <w:marTop w:val="0"/>
      <w:marBottom w:val="0"/>
      <w:divBdr>
        <w:top w:val="none" w:sz="0" w:space="0" w:color="auto"/>
        <w:left w:val="none" w:sz="0" w:space="0" w:color="auto"/>
        <w:bottom w:val="none" w:sz="0" w:space="0" w:color="auto"/>
        <w:right w:val="none" w:sz="0" w:space="0" w:color="auto"/>
      </w:divBdr>
    </w:div>
    <w:div w:id="1462455271">
      <w:bodyDiv w:val="1"/>
      <w:marLeft w:val="0"/>
      <w:marRight w:val="0"/>
      <w:marTop w:val="0"/>
      <w:marBottom w:val="0"/>
      <w:divBdr>
        <w:top w:val="none" w:sz="0" w:space="0" w:color="auto"/>
        <w:left w:val="none" w:sz="0" w:space="0" w:color="auto"/>
        <w:bottom w:val="none" w:sz="0" w:space="0" w:color="auto"/>
        <w:right w:val="none" w:sz="0" w:space="0" w:color="auto"/>
      </w:divBdr>
    </w:div>
    <w:div w:id="2066709577">
      <w:bodyDiv w:val="1"/>
      <w:marLeft w:val="0"/>
      <w:marRight w:val="0"/>
      <w:marTop w:val="0"/>
      <w:marBottom w:val="0"/>
      <w:divBdr>
        <w:top w:val="none" w:sz="0" w:space="0" w:color="auto"/>
        <w:left w:val="none" w:sz="0" w:space="0" w:color="auto"/>
        <w:bottom w:val="none" w:sz="0" w:space="0" w:color="auto"/>
        <w:right w:val="none" w:sz="0" w:space="0" w:color="auto"/>
      </w:divBdr>
    </w:div>
    <w:div w:id="21134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D02D-61A1-4E37-ADE3-5AE4D2C3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11</Pages>
  <Words>26817</Words>
  <Characters>15287</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cp:revision>
  <cp:lastPrinted>2023-12-12T14:53:00Z</cp:lastPrinted>
  <dcterms:created xsi:type="dcterms:W3CDTF">2023-12-08T10:52:00Z</dcterms:created>
  <dcterms:modified xsi:type="dcterms:W3CDTF">2024-03-19T11:06:00Z</dcterms:modified>
</cp:coreProperties>
</file>