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C3" w:rsidRPr="00281AC3" w:rsidRDefault="00281AC3" w:rsidP="0023323F">
      <w:pPr>
        <w:pStyle w:val="Bodytext20"/>
        <w:shd w:val="clear" w:color="auto" w:fill="auto"/>
        <w:spacing w:after="233" w:line="240" w:lineRule="exact"/>
        <w:jc w:val="center"/>
        <w:rPr>
          <w:b/>
          <w:u w:val="single"/>
        </w:rPr>
      </w:pPr>
      <w:r>
        <w:rPr>
          <w:lang w:val="en-US"/>
        </w:rPr>
        <w:tab/>
      </w:r>
      <w:r>
        <w:rPr>
          <w:lang w:val="en-US"/>
        </w:rPr>
        <w:tab/>
      </w:r>
      <w:r>
        <w:rPr>
          <w:lang w:val="en-US"/>
        </w:rPr>
        <w:tab/>
      </w:r>
      <w:r>
        <w:rPr>
          <w:lang w:val="en-US"/>
        </w:rPr>
        <w:tab/>
      </w:r>
      <w:r>
        <w:rPr>
          <w:lang w:val="en-US"/>
        </w:rPr>
        <w:tab/>
      </w:r>
      <w:r>
        <w:rPr>
          <w:lang w:val="en-US"/>
        </w:rPr>
        <w:tab/>
      </w:r>
      <w:r w:rsidRPr="00281AC3">
        <w:rPr>
          <w:b/>
          <w:u w:val="single"/>
        </w:rPr>
        <w:t>Додаток 5</w:t>
      </w:r>
    </w:p>
    <w:p w:rsidR="0018293C" w:rsidRPr="00842AA4" w:rsidRDefault="00281AC3" w:rsidP="00281AC3">
      <w:pPr>
        <w:pStyle w:val="Bodytext20"/>
        <w:shd w:val="clear" w:color="auto" w:fill="auto"/>
        <w:spacing w:after="233" w:line="240" w:lineRule="exact"/>
        <w:ind w:left="3540" w:firstLine="708"/>
        <w:jc w:val="center"/>
      </w:pPr>
      <w:r>
        <w:t xml:space="preserve">                           до тендерної документації</w:t>
      </w:r>
      <w:r w:rsidR="002B7461" w:rsidRPr="00842AA4">
        <w:t xml:space="preserve"> </w:t>
      </w:r>
    </w:p>
    <w:p w:rsidR="00327F13" w:rsidRPr="00842AA4" w:rsidRDefault="00327F13" w:rsidP="00327F13">
      <w:pPr>
        <w:ind w:firstLine="708"/>
        <w:jc w:val="center"/>
        <w:rPr>
          <w:rFonts w:ascii="Times New Roman" w:hAnsi="Times New Roman" w:cs="Times New Roman"/>
          <w:b/>
          <w:lang w:val="uk-UA"/>
        </w:rPr>
      </w:pPr>
      <w:r w:rsidRPr="00842AA4">
        <w:rPr>
          <w:rFonts w:ascii="Times New Roman" w:hAnsi="Times New Roman" w:cs="Times New Roman"/>
          <w:b/>
          <w:lang w:val="uk-UA"/>
        </w:rPr>
        <w:t xml:space="preserve">Договір № </w:t>
      </w:r>
    </w:p>
    <w:p w:rsidR="00641E41" w:rsidRPr="00641E41" w:rsidRDefault="000379ED" w:rsidP="00641E41">
      <w:pPr>
        <w:jc w:val="center"/>
        <w:rPr>
          <w:rFonts w:ascii="Times New Roman" w:eastAsia="Times New Roman" w:hAnsi="Times New Roman" w:cs="Times New Roman"/>
          <w:color w:val="auto"/>
          <w:lang w:val="uk-UA" w:eastAsia="ru-RU"/>
        </w:rPr>
      </w:pPr>
      <w:r w:rsidRPr="00281B93">
        <w:rPr>
          <w:rFonts w:ascii="Times New Roman" w:hAnsi="Times New Roman" w:cs="Times New Roman"/>
        </w:rPr>
        <w:t xml:space="preserve">Послуги  охорони приміщення бюджетної установи за адресою:  </w:t>
      </w:r>
      <w:r w:rsidR="00641E41" w:rsidRPr="00641E41">
        <w:rPr>
          <w:rFonts w:ascii="Times New Roman" w:eastAsia="Times New Roman" w:hAnsi="Times New Roman" w:cs="Times New Roman"/>
          <w:color w:val="auto"/>
          <w:lang w:val="uk-UA" w:eastAsia="ru-RU"/>
        </w:rPr>
        <w:t>вул. Індустріальна,7,</w:t>
      </w:r>
    </w:p>
    <w:p w:rsidR="00641E41" w:rsidRPr="00641E41" w:rsidRDefault="00641E41" w:rsidP="00641E41">
      <w:pPr>
        <w:jc w:val="center"/>
        <w:rPr>
          <w:rFonts w:ascii="Times New Roman" w:eastAsia="Times New Roman" w:hAnsi="Times New Roman" w:cs="Times New Roman"/>
          <w:color w:val="auto"/>
          <w:lang w:val="uk-UA" w:eastAsia="ru-RU"/>
        </w:rPr>
      </w:pPr>
      <w:r w:rsidRPr="00641E41">
        <w:rPr>
          <w:rFonts w:ascii="Times New Roman" w:eastAsia="Times New Roman" w:hAnsi="Times New Roman" w:cs="Times New Roman"/>
          <w:color w:val="auto"/>
          <w:lang w:val="uk-UA" w:eastAsia="ru-RU"/>
        </w:rPr>
        <w:t xml:space="preserve"> м. Глухів, Сумська обл.</w:t>
      </w:r>
    </w:p>
    <w:p w:rsidR="002033A4" w:rsidRPr="00842AA4" w:rsidRDefault="002033A4" w:rsidP="00327F13">
      <w:pPr>
        <w:ind w:firstLine="708"/>
        <w:jc w:val="center"/>
        <w:rPr>
          <w:rFonts w:ascii="Times New Roman" w:hAnsi="Times New Roman" w:cs="Times New Roman"/>
          <w:b/>
          <w:lang w:val="uk-UA"/>
        </w:rPr>
      </w:pPr>
    </w:p>
    <w:p w:rsidR="00327F13" w:rsidRPr="00842AA4" w:rsidRDefault="006926D4" w:rsidP="006926D4">
      <w:pPr>
        <w:tabs>
          <w:tab w:val="left" w:pos="708"/>
          <w:tab w:val="left" w:pos="1416"/>
          <w:tab w:val="left" w:pos="2124"/>
          <w:tab w:val="left" w:pos="2832"/>
          <w:tab w:val="left" w:pos="3540"/>
          <w:tab w:val="left" w:pos="4248"/>
          <w:tab w:val="left" w:pos="4956"/>
          <w:tab w:val="left" w:pos="5664"/>
          <w:tab w:val="left" w:pos="6945"/>
        </w:tabs>
        <w:jc w:val="both"/>
        <w:rPr>
          <w:rFonts w:ascii="Times New Roman" w:hAnsi="Times New Roman" w:cs="Times New Roman"/>
          <w:b/>
          <w:lang w:val="uk-UA"/>
        </w:rPr>
      </w:pPr>
      <w:r w:rsidRPr="00842AA4">
        <w:rPr>
          <w:rFonts w:ascii="Times New Roman" w:hAnsi="Times New Roman" w:cs="Times New Roman"/>
          <w:b/>
          <w:lang w:val="uk-UA"/>
        </w:rPr>
        <w:t>м. Суми</w:t>
      </w:r>
      <w:r w:rsidR="00327F13" w:rsidRPr="00842AA4">
        <w:rPr>
          <w:rFonts w:ascii="Times New Roman" w:hAnsi="Times New Roman" w:cs="Times New Roman"/>
          <w:b/>
          <w:lang w:val="uk-UA"/>
        </w:rPr>
        <w:t xml:space="preserve"> </w:t>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t xml:space="preserve">                  </w:t>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E346B" w:rsidRPr="00842AA4">
        <w:rPr>
          <w:rFonts w:ascii="Times New Roman" w:hAnsi="Times New Roman" w:cs="Times New Roman"/>
          <w:b/>
          <w:lang w:val="uk-UA"/>
        </w:rPr>
        <w:tab/>
        <w:t>__________________202</w:t>
      </w:r>
      <w:r w:rsidR="00B67D22">
        <w:rPr>
          <w:rFonts w:ascii="Times New Roman" w:hAnsi="Times New Roman" w:cs="Times New Roman"/>
          <w:b/>
          <w:lang w:val="uk-UA"/>
        </w:rPr>
        <w:t>4</w:t>
      </w:r>
    </w:p>
    <w:p w:rsidR="006926D4" w:rsidRPr="00842AA4" w:rsidRDefault="006926D4" w:rsidP="00327F13">
      <w:pPr>
        <w:jc w:val="both"/>
        <w:rPr>
          <w:rFonts w:ascii="Times New Roman" w:hAnsi="Times New Roman" w:cs="Times New Roman"/>
          <w:b/>
          <w:lang w:val="uk-UA"/>
        </w:rPr>
      </w:pPr>
    </w:p>
    <w:p w:rsidR="00D73EB3" w:rsidRPr="00842AA4" w:rsidRDefault="00D73EB3" w:rsidP="00D73EB3">
      <w:pPr>
        <w:ind w:firstLine="567"/>
        <w:jc w:val="both"/>
        <w:rPr>
          <w:rFonts w:ascii="Times New Roman" w:hAnsi="Times New Roman" w:cs="Times New Roman"/>
          <w:lang w:val="uk-UA"/>
        </w:rPr>
      </w:pPr>
      <w:r w:rsidRPr="00842AA4">
        <w:rPr>
          <w:rFonts w:ascii="Times New Roman" w:hAnsi="Times New Roman" w:cs="Times New Roman"/>
          <w:lang w:val="uk-UA"/>
        </w:rPr>
        <w:t xml:space="preserve">           </w:t>
      </w:r>
    </w:p>
    <w:p w:rsidR="00D73EB3" w:rsidRPr="00842AA4" w:rsidRDefault="00281B93" w:rsidP="00281B93">
      <w:pPr>
        <w:ind w:firstLine="709"/>
        <w:jc w:val="both"/>
        <w:rPr>
          <w:rFonts w:ascii="Times New Roman" w:hAnsi="Times New Roman" w:cs="Times New Roman"/>
          <w:bCs/>
          <w:lang w:val="uk-UA"/>
        </w:rPr>
      </w:pPr>
      <w:r w:rsidRPr="00586D8D">
        <w:rPr>
          <w:rFonts w:ascii="Times New Roman" w:hAnsi="Times New Roman" w:cs="Times New Roman"/>
        </w:rPr>
        <w:t>Державна митна служба України</w:t>
      </w:r>
      <w:r w:rsidRPr="00586D8D">
        <w:rPr>
          <w:rFonts w:ascii="Times New Roman" w:hAnsi="Times New Roman" w:cs="Times New Roman"/>
          <w:caps/>
        </w:rPr>
        <w:t>,</w:t>
      </w:r>
      <w:r w:rsidRPr="00586D8D">
        <w:rPr>
          <w:rFonts w:ascii="Times New Roman" w:hAnsi="Times New Roman" w:cs="Times New Roman"/>
        </w:rPr>
        <w:t xml:space="preserve"> в особі Сумської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Pr>
          <w:rFonts w:ascii="Times New Roman" w:hAnsi="Times New Roman" w:cs="Times New Roman"/>
          <w:lang w:val="uk-UA"/>
        </w:rPr>
        <w:t xml:space="preserve"> ( </w:t>
      </w:r>
      <w:proofErr w:type="spellStart"/>
      <w:r>
        <w:rPr>
          <w:rFonts w:ascii="Times New Roman" w:hAnsi="Times New Roman" w:cs="Times New Roman"/>
          <w:lang w:val="uk-UA"/>
        </w:rPr>
        <w:t>надалі-</w:t>
      </w:r>
      <w:proofErr w:type="spellEnd"/>
      <w:r>
        <w:rPr>
          <w:rFonts w:ascii="Times New Roman" w:hAnsi="Times New Roman" w:cs="Times New Roman"/>
          <w:lang w:val="uk-UA"/>
        </w:rPr>
        <w:t xml:space="preserve"> Замовник)</w:t>
      </w:r>
      <w:r w:rsidRPr="00586D8D">
        <w:rPr>
          <w:rFonts w:ascii="Times New Roman" w:hAnsi="Times New Roman" w:cs="Times New Roman"/>
        </w:rPr>
        <w:t xml:space="preserve">, в особі </w:t>
      </w:r>
      <w:r>
        <w:rPr>
          <w:rFonts w:ascii="Times New Roman" w:hAnsi="Times New Roman" w:cs="Times New Roman"/>
        </w:rPr>
        <w:t xml:space="preserve"> </w:t>
      </w:r>
      <w:r w:rsidRPr="00586D8D">
        <w:rPr>
          <w:rFonts w:ascii="Times New Roman" w:hAnsi="Times New Roman" w:cs="Times New Roman"/>
        </w:rPr>
        <w:t xml:space="preserve">начальника Сумської митниці </w:t>
      </w:r>
      <w:r>
        <w:rPr>
          <w:rFonts w:ascii="Times New Roman" w:hAnsi="Times New Roman" w:cs="Times New Roman"/>
        </w:rPr>
        <w:t>Радченка Андрія Володимировича</w:t>
      </w:r>
      <w:r w:rsidRPr="00586D8D">
        <w:rPr>
          <w:rFonts w:ascii="Times New Roman" w:hAnsi="Times New Roman" w:cs="Times New Roman"/>
        </w:rPr>
        <w:t>, який діє на підставі Положення</w:t>
      </w:r>
      <w:r>
        <w:rPr>
          <w:rFonts w:ascii="Times New Roman" w:hAnsi="Times New Roman" w:cs="Times New Roman"/>
        </w:rPr>
        <w:t xml:space="preserve"> про Сумську митницю </w:t>
      </w:r>
      <w:r w:rsidRPr="00586D8D">
        <w:rPr>
          <w:rFonts w:ascii="Times New Roman" w:hAnsi="Times New Roman" w:cs="Times New Roman"/>
        </w:rPr>
        <w:t>затвердженого наказом Державної митної служби України від 29.10.2020 № 489</w:t>
      </w:r>
      <w:r>
        <w:rPr>
          <w:rFonts w:ascii="Times New Roman" w:hAnsi="Times New Roman" w:cs="Times New Roman"/>
        </w:rPr>
        <w:t xml:space="preserve"> </w:t>
      </w:r>
      <w:r w:rsidR="00D73EB3" w:rsidRPr="00842AA4">
        <w:rPr>
          <w:rFonts w:ascii="Times New Roman" w:hAnsi="Times New Roman" w:cs="Times New Roman"/>
          <w:bCs/>
          <w:lang w:val="uk-UA"/>
        </w:rPr>
        <w:t xml:space="preserve">з однієї сторони, та </w:t>
      </w:r>
    </w:p>
    <w:p w:rsidR="00D73EB3" w:rsidRPr="00842AA4" w:rsidRDefault="00856852" w:rsidP="00D73EB3">
      <w:pPr>
        <w:ind w:firstLine="708"/>
        <w:jc w:val="both"/>
        <w:rPr>
          <w:rFonts w:ascii="Times New Roman" w:hAnsi="Times New Roman" w:cs="Times New Roman"/>
          <w:lang w:val="uk-UA"/>
        </w:rPr>
      </w:pPr>
      <w:r w:rsidRPr="00842AA4">
        <w:rPr>
          <w:rFonts w:ascii="Times New Roman" w:hAnsi="Times New Roman" w:cs="Times New Roman"/>
          <w:lang w:val="uk-UA"/>
        </w:rPr>
        <w:t>________________________________________</w:t>
      </w:r>
      <w:r w:rsidR="002657A7" w:rsidRPr="00842AA4">
        <w:rPr>
          <w:rFonts w:ascii="Times New Roman" w:hAnsi="Times New Roman" w:cs="Times New Roman"/>
          <w:lang w:val="uk-UA"/>
        </w:rPr>
        <w:t xml:space="preserve"> </w:t>
      </w:r>
      <w:r w:rsidR="00D73EB3" w:rsidRPr="00842AA4">
        <w:rPr>
          <w:rFonts w:ascii="Times New Roman" w:hAnsi="Times New Roman" w:cs="Times New Roman"/>
          <w:lang w:val="uk-UA"/>
        </w:rPr>
        <w:t xml:space="preserve">(надалі – Виконавець), в   особі </w:t>
      </w:r>
      <w:r w:rsidRPr="00842AA4">
        <w:rPr>
          <w:rFonts w:ascii="Times New Roman" w:hAnsi="Times New Roman" w:cs="Times New Roman"/>
          <w:lang w:val="uk-UA"/>
        </w:rPr>
        <w:t>____________________________________</w:t>
      </w:r>
      <w:r w:rsidR="00D73EB3" w:rsidRPr="00842AA4">
        <w:rPr>
          <w:rFonts w:ascii="Times New Roman" w:hAnsi="Times New Roman" w:cs="Times New Roman"/>
          <w:lang w:val="uk-UA"/>
        </w:rPr>
        <w:t xml:space="preserve">, який діє на підставі </w:t>
      </w:r>
      <w:r w:rsidRPr="00842AA4">
        <w:rPr>
          <w:rFonts w:ascii="Times New Roman" w:hAnsi="Times New Roman" w:cs="Times New Roman"/>
          <w:lang w:val="uk-UA"/>
        </w:rPr>
        <w:t>_______________________</w:t>
      </w:r>
      <w:r w:rsidR="00D73EB3" w:rsidRPr="00842AA4">
        <w:rPr>
          <w:rFonts w:ascii="Times New Roman" w:hAnsi="Times New Roman" w:cs="Times New Roman"/>
          <w:lang w:val="uk-UA"/>
        </w:rPr>
        <w:t xml:space="preserve">,  з другої сторони, які надалі по тексту поіменовані разом як Сторони, уклали цей договір про наступне (надалі – Договір): </w:t>
      </w:r>
      <w:r w:rsidR="00D73EB3" w:rsidRPr="00842AA4">
        <w:rPr>
          <w:rFonts w:ascii="Times New Roman" w:hAnsi="Times New Roman" w:cs="Times New Roman"/>
          <w:lang w:val="uk-UA"/>
        </w:rPr>
        <w:tab/>
      </w:r>
    </w:p>
    <w:p w:rsidR="00327F13" w:rsidRPr="00842AA4" w:rsidRDefault="00327F13" w:rsidP="000D5AEB">
      <w:pPr>
        <w:ind w:firstLine="708"/>
        <w:jc w:val="both"/>
        <w:rPr>
          <w:rFonts w:ascii="Times New Roman" w:hAnsi="Times New Roman" w:cs="Times New Roman"/>
          <w:lang w:val="uk-UA"/>
        </w:rPr>
      </w:pPr>
    </w:p>
    <w:p w:rsidR="00327F13" w:rsidRPr="00842AA4" w:rsidRDefault="00327F13" w:rsidP="004C636D">
      <w:pPr>
        <w:pStyle w:val="2"/>
        <w:numPr>
          <w:ilvl w:val="0"/>
          <w:numId w:val="17"/>
        </w:numPr>
        <w:spacing w:before="0" w:after="0"/>
        <w:jc w:val="center"/>
        <w:rPr>
          <w:rFonts w:ascii="Times New Roman" w:hAnsi="Times New Roman"/>
          <w:bCs w:val="0"/>
          <w:i w:val="0"/>
          <w:sz w:val="24"/>
          <w:szCs w:val="24"/>
          <w:lang w:val="uk-UA"/>
        </w:rPr>
      </w:pPr>
      <w:r w:rsidRPr="00842AA4">
        <w:rPr>
          <w:rFonts w:ascii="Times New Roman" w:hAnsi="Times New Roman"/>
          <w:bCs w:val="0"/>
          <w:i w:val="0"/>
          <w:sz w:val="24"/>
          <w:szCs w:val="24"/>
          <w:lang w:val="uk-UA"/>
        </w:rPr>
        <w:t>Предмет Договору.</w:t>
      </w:r>
    </w:p>
    <w:p w:rsidR="00B74BA1" w:rsidRPr="00842AA4" w:rsidRDefault="00B74BA1" w:rsidP="00B74BA1">
      <w:pPr>
        <w:rPr>
          <w:rFonts w:ascii="Times New Roman" w:hAnsi="Times New Roman" w:cs="Times New Roman"/>
          <w:lang w:val="uk-UA" w:eastAsia="ru-RU"/>
        </w:rPr>
      </w:pPr>
    </w:p>
    <w:p w:rsidR="00327F13" w:rsidRPr="00641E41" w:rsidRDefault="00327F13" w:rsidP="00641E41">
      <w:pPr>
        <w:jc w:val="both"/>
        <w:rPr>
          <w:rFonts w:ascii="Times New Roman" w:hAnsi="Times New Roman" w:cs="Times New Roman"/>
        </w:rPr>
      </w:pPr>
      <w:r w:rsidRPr="00281B93">
        <w:rPr>
          <w:rFonts w:ascii="Times New Roman" w:hAnsi="Times New Roman" w:cs="Times New Roman"/>
          <w:lang w:val="uk-UA"/>
        </w:rPr>
        <w:t>1.1. За цим Договором Виконавець зобов’язується надати Замовнику</w:t>
      </w:r>
      <w:r w:rsidR="00941F0C" w:rsidRPr="00281B93">
        <w:rPr>
          <w:rFonts w:ascii="Times New Roman" w:hAnsi="Times New Roman" w:cs="Times New Roman"/>
        </w:rPr>
        <w:t xml:space="preserve"> Послуги  охорони приміщення </w:t>
      </w:r>
      <w:r w:rsidR="008909BF">
        <w:rPr>
          <w:rFonts w:ascii="Times New Roman" w:hAnsi="Times New Roman" w:cs="Times New Roman"/>
        </w:rPr>
        <w:t xml:space="preserve">бюджетної установи за адресою: </w:t>
      </w:r>
      <w:r w:rsidR="00641E41">
        <w:rPr>
          <w:rFonts w:ascii="Times New Roman" w:hAnsi="Times New Roman" w:cs="Times New Roman"/>
        </w:rPr>
        <w:t>вул. Індустріальна,7,</w:t>
      </w:r>
      <w:r w:rsidR="00641E41">
        <w:rPr>
          <w:rFonts w:ascii="Times New Roman" w:hAnsi="Times New Roman" w:cs="Times New Roman"/>
          <w:lang w:val="uk-UA"/>
        </w:rPr>
        <w:t xml:space="preserve"> </w:t>
      </w:r>
      <w:r w:rsidR="00641E41" w:rsidRPr="00641E41">
        <w:rPr>
          <w:rFonts w:ascii="Times New Roman" w:hAnsi="Times New Roman" w:cs="Times New Roman"/>
        </w:rPr>
        <w:t>м. Глухів, Сумська обл.</w:t>
      </w:r>
      <w:r w:rsidR="00641E41" w:rsidRPr="00641E41">
        <w:rPr>
          <w:rFonts w:ascii="Times New Roman" w:hAnsi="Times New Roman" w:cs="Times New Roman"/>
        </w:rPr>
        <w:t xml:space="preserve"> </w:t>
      </w:r>
      <w:r w:rsidR="00941F0C" w:rsidRPr="00281B93">
        <w:rPr>
          <w:rFonts w:ascii="Times New Roman" w:hAnsi="Times New Roman" w:cs="Times New Roman"/>
        </w:rPr>
        <w:t>(</w:t>
      </w:r>
      <w:r w:rsidR="00281B93">
        <w:rPr>
          <w:rFonts w:ascii="Times New Roman" w:hAnsi="Times New Roman" w:cs="Times New Roman"/>
          <w:lang w:val="uk-UA"/>
        </w:rPr>
        <w:t>к</w:t>
      </w:r>
      <w:r w:rsidR="00941F0C" w:rsidRPr="00281B93">
        <w:rPr>
          <w:rFonts w:ascii="Times New Roman" w:hAnsi="Times New Roman" w:cs="Times New Roman"/>
        </w:rPr>
        <w:t>од ДК 021:2015  79710000-4 Охоронні послуги)</w:t>
      </w:r>
      <w:r w:rsidR="009D6E7A" w:rsidRPr="00842AA4">
        <w:rPr>
          <w:rFonts w:ascii="Times New Roman" w:hAnsi="Times New Roman" w:cs="Times New Roman"/>
          <w:lang w:val="uk-UA"/>
        </w:rPr>
        <w:t>,</w:t>
      </w:r>
      <w:r w:rsidR="00856852" w:rsidRPr="00842AA4">
        <w:rPr>
          <w:rFonts w:ascii="Times New Roman" w:eastAsia="Calibri" w:hAnsi="Times New Roman" w:cs="Times New Roman"/>
          <w:lang w:val="uk-UA" w:eastAsia="en-US"/>
        </w:rPr>
        <w:t xml:space="preserve"> 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004434A6" w:rsidRPr="00842AA4">
        <w:rPr>
          <w:rFonts w:ascii="Times New Roman" w:eastAsia="Dotum" w:hAnsi="Times New Roman" w:cs="Times New Roman"/>
          <w:bCs/>
          <w:lang w:val="uk-UA"/>
        </w:rPr>
        <w:t xml:space="preserve"> </w:t>
      </w:r>
      <w:r w:rsidR="005A6220" w:rsidRPr="00842AA4">
        <w:rPr>
          <w:rFonts w:ascii="Times New Roman" w:eastAsia="Dotum" w:hAnsi="Times New Roman" w:cs="Times New Roman"/>
          <w:bCs/>
          <w:lang w:val="uk-UA"/>
        </w:rPr>
        <w:t>(зі змінами)</w:t>
      </w:r>
      <w:r w:rsidR="00856852" w:rsidRPr="00842AA4">
        <w:rPr>
          <w:rFonts w:ascii="Times New Roman" w:eastAsia="Calibri" w:hAnsi="Times New Roman" w:cs="Times New Roman"/>
          <w:lang w:val="uk-UA" w:eastAsia="en-US"/>
        </w:rPr>
        <w:t>,</w:t>
      </w:r>
      <w:r w:rsidR="009D6E7A" w:rsidRPr="00842AA4">
        <w:rPr>
          <w:rFonts w:ascii="Times New Roman" w:hAnsi="Times New Roman" w:cs="Times New Roman"/>
          <w:lang w:val="uk-UA"/>
        </w:rPr>
        <w:t xml:space="preserve"> </w:t>
      </w:r>
      <w:r w:rsidR="00850179" w:rsidRPr="00842AA4">
        <w:rPr>
          <w:rFonts w:ascii="Times New Roman" w:hAnsi="Times New Roman" w:cs="Times New Roman"/>
          <w:b/>
        </w:rPr>
        <w:t xml:space="preserve"> </w:t>
      </w:r>
      <w:r w:rsidRPr="00842AA4">
        <w:rPr>
          <w:rFonts w:ascii="Times New Roman" w:hAnsi="Times New Roman" w:cs="Times New Roman"/>
          <w:lang w:val="uk-UA"/>
        </w:rPr>
        <w:t>КЕКВ 2240,</w:t>
      </w:r>
      <w:r w:rsidR="00D73EB3" w:rsidRPr="00842AA4">
        <w:rPr>
          <w:rFonts w:ascii="Times New Roman" w:hAnsi="Times New Roman" w:cs="Times New Roman"/>
          <w:lang w:val="uk-UA"/>
        </w:rPr>
        <w:t xml:space="preserve"> КПКВ</w:t>
      </w:r>
      <w:r w:rsidR="00B77291" w:rsidRPr="00842AA4">
        <w:rPr>
          <w:rFonts w:ascii="Times New Roman" w:hAnsi="Times New Roman" w:cs="Times New Roman"/>
          <w:lang w:val="uk-UA"/>
        </w:rPr>
        <w:t>К</w:t>
      </w:r>
      <w:r w:rsidR="00D73EB3" w:rsidRPr="00842AA4">
        <w:rPr>
          <w:rFonts w:ascii="Times New Roman" w:hAnsi="Times New Roman" w:cs="Times New Roman"/>
          <w:lang w:val="uk-UA"/>
        </w:rPr>
        <w:t xml:space="preserve"> 3506010,</w:t>
      </w:r>
      <w:r w:rsidRPr="00842AA4">
        <w:rPr>
          <w:rFonts w:ascii="Times New Roman" w:hAnsi="Times New Roman" w:cs="Times New Roman"/>
          <w:lang w:val="uk-UA"/>
        </w:rPr>
        <w:t xml:space="preserve"> а Замовник зобов’язується здійснювати оплату наданих Виконавцем послуг на умовах, в порядку і в строки, визначені Договором. </w:t>
      </w:r>
    </w:p>
    <w:p w:rsidR="00327F13" w:rsidRPr="00842AA4" w:rsidRDefault="00327F13" w:rsidP="00641E41">
      <w:pPr>
        <w:jc w:val="both"/>
        <w:rPr>
          <w:rFonts w:ascii="Times New Roman" w:hAnsi="Times New Roman" w:cs="Times New Roman"/>
          <w:lang w:val="uk-UA"/>
        </w:rPr>
      </w:pPr>
      <w:r w:rsidRPr="00842AA4">
        <w:rPr>
          <w:rFonts w:ascii="Times New Roman" w:hAnsi="Times New Roman" w:cs="Times New Roman"/>
          <w:lang w:val="uk-UA"/>
        </w:rPr>
        <w:t>1.2. Об’єкт, що передається під охорону:</w:t>
      </w:r>
      <w:r w:rsidR="00641E41" w:rsidRPr="00641E41">
        <w:t xml:space="preserve"> </w:t>
      </w:r>
      <w:r w:rsidR="00641E41">
        <w:rPr>
          <w:rFonts w:ascii="Times New Roman" w:hAnsi="Times New Roman" w:cs="Times New Roman"/>
          <w:lang w:val="uk-UA"/>
        </w:rPr>
        <w:t xml:space="preserve">вул. Індустріальна,7, </w:t>
      </w:r>
      <w:r w:rsidR="00641E41" w:rsidRPr="00641E41">
        <w:rPr>
          <w:rFonts w:ascii="Times New Roman" w:hAnsi="Times New Roman" w:cs="Times New Roman"/>
          <w:lang w:val="uk-UA"/>
        </w:rPr>
        <w:t>м. Глухів, Сумська обл.</w:t>
      </w:r>
      <w:r w:rsidR="00641E41">
        <w:rPr>
          <w:rFonts w:ascii="Times New Roman" w:hAnsi="Times New Roman" w:cs="Times New Roman"/>
          <w:lang w:val="uk-UA"/>
        </w:rPr>
        <w:t xml:space="preserve"> </w:t>
      </w:r>
      <w:r w:rsidR="00856852" w:rsidRPr="00842AA4">
        <w:rPr>
          <w:rFonts w:ascii="Times New Roman" w:hAnsi="Times New Roman" w:cs="Times New Roman"/>
          <w:lang w:val="uk-UA"/>
        </w:rPr>
        <w:t>,</w:t>
      </w:r>
      <w:r w:rsidR="00850179" w:rsidRPr="00842AA4">
        <w:rPr>
          <w:rFonts w:ascii="Times New Roman" w:hAnsi="Times New Roman" w:cs="Times New Roman"/>
        </w:rPr>
        <w:t xml:space="preserve"> </w:t>
      </w:r>
      <w:r w:rsidRPr="00842AA4">
        <w:rPr>
          <w:rFonts w:ascii="Times New Roman" w:hAnsi="Times New Roman" w:cs="Times New Roman"/>
          <w:lang w:val="uk-UA"/>
        </w:rPr>
        <w:t>надалі – «Об’єкт».</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1.3. Система охорони Об’єкта, його технічна </w:t>
      </w:r>
      <w:proofErr w:type="spellStart"/>
      <w:r w:rsidRPr="00842AA4">
        <w:rPr>
          <w:rFonts w:ascii="Times New Roman" w:hAnsi="Times New Roman" w:cs="Times New Roman"/>
          <w:lang w:val="uk-UA"/>
        </w:rPr>
        <w:t>укріпленість</w:t>
      </w:r>
      <w:proofErr w:type="spellEnd"/>
      <w:r w:rsidRPr="00842AA4">
        <w:rPr>
          <w:rFonts w:ascii="Times New Roman" w:hAnsi="Times New Roman" w:cs="Times New Roman"/>
          <w:lang w:val="uk-UA"/>
        </w:rPr>
        <w:t xml:space="preserve">, оснащеність засобами охорони визначається Виконавцем та погоджується з Замовником  окремим актом. Технічна </w:t>
      </w:r>
      <w:proofErr w:type="spellStart"/>
      <w:r w:rsidRPr="00842AA4">
        <w:rPr>
          <w:rFonts w:ascii="Times New Roman" w:hAnsi="Times New Roman" w:cs="Times New Roman"/>
          <w:lang w:val="uk-UA"/>
        </w:rPr>
        <w:t>укріпленість</w:t>
      </w:r>
      <w:proofErr w:type="spellEnd"/>
      <w:r w:rsidRPr="00842AA4">
        <w:rPr>
          <w:rFonts w:ascii="Times New Roman" w:hAnsi="Times New Roman" w:cs="Times New Roman"/>
          <w:lang w:val="uk-UA"/>
        </w:rPr>
        <w:t xml:space="preserve"> Об</w:t>
      </w:r>
      <w:r w:rsidRPr="00842AA4">
        <w:rPr>
          <w:rFonts w:ascii="Times New Roman" w:hAnsi="Times New Roman" w:cs="Times New Roman"/>
          <w:vertAlign w:val="superscript"/>
          <w:lang w:val="uk-UA"/>
        </w:rPr>
        <w:t>'</w:t>
      </w:r>
      <w:r w:rsidRPr="00842AA4">
        <w:rPr>
          <w:rFonts w:ascii="Times New Roman" w:hAnsi="Times New Roman" w:cs="Times New Roman"/>
          <w:lang w:val="uk-UA"/>
        </w:rPr>
        <w:t>єкту має відповідати вимогам, визначеним в ДСТУ 78.11.001-98.</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1.4. Технічне профілактичне обслуговування та ремонт засобів сигналізації, які встановлені на Об'єкті, здійснює лише Виконавець за окремим договором. Замовнику категорично забороняється самостійно, або за участю сторонніх осіб, змінювати шлейфи блокування або проводити різні ремонтні роботи засобів  сигналізації.</w:t>
      </w:r>
    </w:p>
    <w:p w:rsidR="00151C80" w:rsidRPr="00591E47" w:rsidRDefault="00951394" w:rsidP="00151C80">
      <w:pPr>
        <w:tabs>
          <w:tab w:val="left" w:pos="7860"/>
        </w:tabs>
        <w:jc w:val="both"/>
        <w:rPr>
          <w:rFonts w:ascii="Times New Roman" w:hAnsi="Times New Roman" w:cs="Times New Roman"/>
          <w:lang w:val="uk-UA"/>
        </w:rPr>
      </w:pPr>
      <w:r w:rsidRPr="00E11781">
        <w:rPr>
          <w:rFonts w:ascii="Times New Roman" w:hAnsi="Times New Roman" w:cs="Times New Roman"/>
          <w:lang w:val="uk-UA"/>
        </w:rPr>
        <w:t>1.5.</w:t>
      </w:r>
      <w:r w:rsidRPr="00E11781">
        <w:rPr>
          <w:rFonts w:ascii="Times New Roman" w:hAnsi="Times New Roman" w:cs="Times New Roman"/>
          <w:bCs/>
          <w:lang w:val="uk-UA"/>
        </w:rPr>
        <w:t xml:space="preserve">Строк надання послуг </w:t>
      </w:r>
      <w:r w:rsidR="00151C80" w:rsidRPr="00E11781">
        <w:rPr>
          <w:rFonts w:ascii="Times New Roman" w:hAnsi="Times New Roman" w:cs="Times New Roman"/>
        </w:rPr>
        <w:t xml:space="preserve"> з </w:t>
      </w:r>
      <w:r w:rsidR="00A22457" w:rsidRPr="00E11781">
        <w:rPr>
          <w:rFonts w:ascii="Times New Roman" w:hAnsi="Times New Roman" w:cs="Times New Roman"/>
        </w:rPr>
        <w:t xml:space="preserve"> </w:t>
      </w:r>
      <w:r w:rsidR="00A22457" w:rsidRPr="00E11781">
        <w:rPr>
          <w:rFonts w:ascii="Times New Roman" w:hAnsi="Times New Roman" w:cs="Times New Roman"/>
          <w:lang w:val="uk-UA"/>
        </w:rPr>
        <w:t>дня</w:t>
      </w:r>
      <w:r w:rsidR="0072260A" w:rsidRPr="00E11781">
        <w:rPr>
          <w:rFonts w:ascii="Times New Roman" w:hAnsi="Times New Roman" w:cs="Times New Roman"/>
        </w:rPr>
        <w:t xml:space="preserve"> підписання </w:t>
      </w:r>
      <w:r w:rsidR="0072260A" w:rsidRPr="00E11781">
        <w:rPr>
          <w:rFonts w:ascii="Times New Roman" w:hAnsi="Times New Roman" w:cs="Times New Roman"/>
          <w:lang w:val="uk-UA"/>
        </w:rPr>
        <w:t>Д</w:t>
      </w:r>
      <w:r w:rsidR="00151C80" w:rsidRPr="00E11781">
        <w:rPr>
          <w:rFonts w:ascii="Times New Roman" w:hAnsi="Times New Roman" w:cs="Times New Roman"/>
        </w:rPr>
        <w:t>оговору  по 31.12.2024</w:t>
      </w:r>
      <w:r w:rsidR="00591E47" w:rsidRPr="00E11781">
        <w:rPr>
          <w:rFonts w:ascii="Times New Roman" w:hAnsi="Times New Roman" w:cs="Times New Roman"/>
          <w:lang w:val="uk-UA"/>
        </w:rPr>
        <w:t>.</w:t>
      </w:r>
    </w:p>
    <w:p w:rsidR="002033A4" w:rsidRPr="00842AA4" w:rsidRDefault="002033A4" w:rsidP="00327F13">
      <w:pPr>
        <w:jc w:val="both"/>
        <w:rPr>
          <w:rFonts w:ascii="Times New Roman" w:hAnsi="Times New Roman" w:cs="Times New Roman"/>
          <w:lang w:val="uk-UA"/>
        </w:rPr>
      </w:pPr>
    </w:p>
    <w:p w:rsidR="00327F13" w:rsidRPr="00842AA4" w:rsidRDefault="00327F13" w:rsidP="00327F13">
      <w:pPr>
        <w:jc w:val="center"/>
        <w:rPr>
          <w:rFonts w:ascii="Times New Roman" w:hAnsi="Times New Roman" w:cs="Times New Roman"/>
          <w:b/>
          <w:bCs/>
          <w:lang w:val="uk-UA"/>
        </w:rPr>
      </w:pPr>
      <w:r w:rsidRPr="00842AA4">
        <w:rPr>
          <w:rFonts w:ascii="Times New Roman" w:hAnsi="Times New Roman" w:cs="Times New Roman"/>
          <w:b/>
          <w:lang w:val="uk-UA"/>
        </w:rPr>
        <w:t xml:space="preserve">2. </w:t>
      </w:r>
      <w:r w:rsidRPr="00842AA4">
        <w:rPr>
          <w:rFonts w:ascii="Times New Roman" w:hAnsi="Times New Roman" w:cs="Times New Roman"/>
          <w:b/>
          <w:bCs/>
          <w:lang w:val="uk-UA"/>
        </w:rPr>
        <w:t>Сума Договору та порядок розрахунків.</w:t>
      </w:r>
    </w:p>
    <w:p w:rsidR="004C636D" w:rsidRPr="00842AA4" w:rsidRDefault="004C636D" w:rsidP="00327F13">
      <w:pPr>
        <w:jc w:val="center"/>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2.1. </w:t>
      </w:r>
      <w:r w:rsidR="00C81F67" w:rsidRPr="00842AA4">
        <w:rPr>
          <w:rFonts w:ascii="Times New Roman" w:hAnsi="Times New Roman" w:cs="Times New Roman"/>
          <w:lang w:val="uk-UA"/>
        </w:rPr>
        <w:t xml:space="preserve">Сума договору становить </w:t>
      </w:r>
      <w:r w:rsidR="00856852" w:rsidRPr="00842AA4">
        <w:rPr>
          <w:rFonts w:ascii="Times New Roman" w:hAnsi="Times New Roman" w:cs="Times New Roman"/>
          <w:lang w:val="uk-UA"/>
        </w:rPr>
        <w:t>______________________________з/</w:t>
      </w:r>
      <w:r w:rsidR="00CE7A5B" w:rsidRPr="00842AA4">
        <w:rPr>
          <w:rFonts w:ascii="Times New Roman" w:hAnsi="Times New Roman" w:cs="Times New Roman"/>
          <w:lang w:val="uk-UA"/>
        </w:rPr>
        <w:t xml:space="preserve"> </w:t>
      </w:r>
      <w:r w:rsidRPr="00842AA4">
        <w:rPr>
          <w:rFonts w:ascii="Times New Roman" w:hAnsi="Times New Roman" w:cs="Times New Roman"/>
          <w:lang w:val="uk-UA"/>
        </w:rPr>
        <w:t xml:space="preserve"> </w:t>
      </w:r>
      <w:r w:rsidR="00CE7A5B" w:rsidRPr="00842AA4">
        <w:rPr>
          <w:rFonts w:ascii="Times New Roman" w:hAnsi="Times New Roman" w:cs="Times New Roman"/>
          <w:lang w:val="uk-UA"/>
        </w:rPr>
        <w:t>без ПДВ.</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2.1.1. Зміна суми Договору проводиться у разі змін витрат Виконавця на охорону Об’єкта, які обумовлені такими заходами, як підвищенням мінімальної заробітної плати, при проведенні держаної індексації доходів населення, зміна рівня інфляції, збільшення цін на енергоносії, або іншими, які ведуть до збільшення (зменшення) витрат Виконавця за погодженням з наданням Замовнику додаткової угоди до даного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2.1.2. Згодою Замовника на зміну суми Договору, слід вважати його підписання Додаткової угоди до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2.2. Періодом охорони слід вважати час: з часу постановки приміщень Об’єкту під охорону на ПЦО Виконавця</w:t>
      </w:r>
      <w:r w:rsidRPr="00842AA4">
        <w:rPr>
          <w:rFonts w:ascii="Times New Roman" w:hAnsi="Times New Roman" w:cs="Times New Roman"/>
          <w:vertAlign w:val="superscript"/>
          <w:lang w:val="uk-UA"/>
        </w:rPr>
        <w:t xml:space="preserve"> </w:t>
      </w:r>
      <w:r w:rsidRPr="00842AA4">
        <w:rPr>
          <w:rFonts w:ascii="Times New Roman" w:hAnsi="Times New Roman" w:cs="Times New Roman"/>
          <w:lang w:val="uk-UA"/>
        </w:rPr>
        <w:t>до часу зняття приміщень Об’єкту з під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lastRenderedPageBreak/>
        <w:t>2.2.1. Виконавець за цим Договором та заявою Замовника, за додаткову оплату, може в інший період здійснювати контроль за роботою засобів охоронної сигналізації на Об'єкті з відповідним реагуванням в разі надходження на диспетчерський пункт Виконавця сигналу про їх спрацювання.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2.2.2 У разі зміни періоду охорони Об'єкту </w:t>
      </w:r>
      <w:r w:rsidR="00B74BA1" w:rsidRPr="00842AA4">
        <w:rPr>
          <w:rFonts w:ascii="Times New Roman" w:hAnsi="Times New Roman" w:cs="Times New Roman"/>
          <w:lang w:val="uk-UA"/>
        </w:rPr>
        <w:t>упродовж місяця за погодженням С</w:t>
      </w:r>
      <w:r w:rsidRPr="00842AA4">
        <w:rPr>
          <w:rFonts w:ascii="Times New Roman" w:hAnsi="Times New Roman" w:cs="Times New Roman"/>
          <w:lang w:val="uk-UA"/>
        </w:rPr>
        <w:t>торін оплата за цей місяць здійснюється за фактичний період охорони. Підтвердженням періоду охорони є дані, які фіксуються системою централізованого спостереження. При тимчасових змінах періоду охорони, зміни до Договору не вносяться.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2.3. Оплата за цим Договором сплачується</w:t>
      </w:r>
      <w:r w:rsidRPr="00842AA4">
        <w:rPr>
          <w:rStyle w:val="a9"/>
          <w:rFonts w:eastAsia="Arial Unicode MS"/>
          <w:sz w:val="24"/>
          <w:szCs w:val="24"/>
          <w:lang w:val="uk-UA"/>
        </w:rPr>
        <w:t xml:space="preserve"> </w:t>
      </w:r>
      <w:r w:rsidRPr="00842AA4">
        <w:rPr>
          <w:rStyle w:val="a9"/>
          <w:rFonts w:eastAsia="Arial Unicode MS"/>
          <w:b w:val="0"/>
          <w:i w:val="0"/>
          <w:sz w:val="24"/>
          <w:szCs w:val="24"/>
          <w:lang w:val="uk-UA"/>
        </w:rPr>
        <w:t>Замовником</w:t>
      </w:r>
      <w:r w:rsidRPr="00842AA4">
        <w:rPr>
          <w:rStyle w:val="a9"/>
          <w:rFonts w:eastAsia="Arial Unicode MS"/>
          <w:i w:val="0"/>
          <w:sz w:val="24"/>
          <w:szCs w:val="24"/>
          <w:lang w:val="uk-UA"/>
        </w:rPr>
        <w:t xml:space="preserve"> </w:t>
      </w:r>
      <w:r w:rsidRPr="00842AA4">
        <w:rPr>
          <w:rFonts w:ascii="Times New Roman" w:hAnsi="Times New Roman" w:cs="Times New Roman"/>
          <w:lang w:val="uk-UA"/>
        </w:rPr>
        <w:t xml:space="preserve">протягом 20 (двадцять) днів </w:t>
      </w:r>
      <w:r w:rsidR="00C9773D" w:rsidRPr="00842AA4">
        <w:rPr>
          <w:rFonts w:ascii="Times New Roman" w:hAnsi="Times New Roman" w:cs="Times New Roman"/>
          <w:lang w:val="uk-UA"/>
        </w:rPr>
        <w:t xml:space="preserve">з дня підписання акту наданих послуг </w:t>
      </w:r>
      <w:r w:rsidRPr="00842AA4">
        <w:rPr>
          <w:rFonts w:ascii="Times New Roman" w:hAnsi="Times New Roman" w:cs="Times New Roman"/>
          <w:lang w:val="uk-UA"/>
        </w:rPr>
        <w:t>шляхом перерахування грошових коштів на поточний рахунок</w:t>
      </w:r>
      <w:r w:rsidRPr="00842AA4">
        <w:rPr>
          <w:rStyle w:val="a9"/>
          <w:rFonts w:eastAsia="Arial Unicode MS"/>
          <w:sz w:val="24"/>
          <w:szCs w:val="24"/>
          <w:lang w:val="uk-UA"/>
        </w:rPr>
        <w:t xml:space="preserve"> </w:t>
      </w:r>
      <w:r w:rsidRPr="00842AA4">
        <w:rPr>
          <w:rStyle w:val="a9"/>
          <w:rFonts w:eastAsia="Arial Unicode MS"/>
          <w:b w:val="0"/>
          <w:i w:val="0"/>
          <w:sz w:val="24"/>
          <w:szCs w:val="24"/>
          <w:lang w:val="uk-UA"/>
        </w:rPr>
        <w:t>Виконавця</w:t>
      </w:r>
      <w:r w:rsidRPr="00842AA4">
        <w:rPr>
          <w:rFonts w:ascii="Times New Roman" w:hAnsi="Times New Roman" w:cs="Times New Roman"/>
          <w:lang w:val="uk-UA"/>
        </w:rPr>
        <w:t>. У разі затримки бюджетного фінансування Замовник проводить розрахунки за отриману послугу протягом 7 (семи) банківських днів з дати надходження коштів на свій реєстраційний рахунок.</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2.4. В разі відсутності оплати згідно пунктів 2.2.1</w:t>
      </w:r>
      <w:r w:rsidR="00842AA4" w:rsidRPr="00842AA4">
        <w:rPr>
          <w:rFonts w:ascii="Times New Roman" w:hAnsi="Times New Roman" w:cs="Times New Roman"/>
          <w:lang w:val="uk-UA"/>
        </w:rPr>
        <w:t>.</w:t>
      </w:r>
      <w:r w:rsidRPr="00842AA4">
        <w:rPr>
          <w:rFonts w:ascii="Times New Roman" w:hAnsi="Times New Roman" w:cs="Times New Roman"/>
          <w:lang w:val="uk-UA"/>
        </w:rPr>
        <w:t>, 2.2.2</w:t>
      </w:r>
      <w:r w:rsidR="00842AA4" w:rsidRPr="00842AA4">
        <w:rPr>
          <w:rFonts w:ascii="Times New Roman" w:hAnsi="Times New Roman" w:cs="Times New Roman"/>
          <w:lang w:val="uk-UA"/>
        </w:rPr>
        <w:t>., 2.</w:t>
      </w:r>
      <w:r w:rsidRPr="00842AA4">
        <w:rPr>
          <w:rFonts w:ascii="Times New Roman" w:hAnsi="Times New Roman" w:cs="Times New Roman"/>
          <w:lang w:val="uk-UA"/>
        </w:rPr>
        <w:t>3</w:t>
      </w:r>
      <w:r w:rsidR="00842AA4" w:rsidRPr="00842AA4">
        <w:rPr>
          <w:rFonts w:ascii="Times New Roman" w:hAnsi="Times New Roman" w:cs="Times New Roman"/>
          <w:lang w:val="uk-UA"/>
        </w:rPr>
        <w:t>.</w:t>
      </w:r>
      <w:r w:rsidRPr="00842AA4">
        <w:rPr>
          <w:rFonts w:ascii="Times New Roman" w:hAnsi="Times New Roman" w:cs="Times New Roman"/>
          <w:lang w:val="uk-UA"/>
        </w:rPr>
        <w:t xml:space="preserve"> цього Договору Замовник сплачує Виконавцю пеню в розмірі подвійної облікової ставки Національного банку України від суми заборгованості за кожен день затримки платежу, а також штрафні санкції згідно діючого законодавства України.</w:t>
      </w:r>
    </w:p>
    <w:p w:rsidR="00327F13" w:rsidRPr="00842AA4" w:rsidRDefault="00327F13" w:rsidP="00327F13">
      <w:pPr>
        <w:tabs>
          <w:tab w:val="num" w:pos="0"/>
        </w:tabs>
        <w:jc w:val="both"/>
        <w:rPr>
          <w:rFonts w:ascii="Times New Roman" w:hAnsi="Times New Roman" w:cs="Times New Roman"/>
          <w:lang w:val="uk-UA"/>
        </w:rPr>
      </w:pPr>
      <w:r w:rsidRPr="00842AA4">
        <w:rPr>
          <w:rFonts w:ascii="Times New Roman" w:hAnsi="Times New Roman" w:cs="Times New Roman"/>
          <w:lang w:val="uk-UA"/>
        </w:rPr>
        <w:t>2.5. Оплата за надання додаткових послуг по охороні Об’єкту, обладнання та ремонт засобів   сигналізації, в разі їх пошкодження, охорона Об’єкту  в позадоговірний час здійснюється окремо за фактично надані послуги і виконані роботи.</w:t>
      </w:r>
    </w:p>
    <w:p w:rsidR="00327F13" w:rsidRPr="00842AA4" w:rsidRDefault="00327F13" w:rsidP="00327F13">
      <w:pPr>
        <w:tabs>
          <w:tab w:val="num" w:pos="0"/>
        </w:tabs>
        <w:jc w:val="both"/>
        <w:rPr>
          <w:rFonts w:ascii="Times New Roman" w:hAnsi="Times New Roman" w:cs="Times New Roman"/>
          <w:lang w:val="uk-UA"/>
        </w:rPr>
      </w:pPr>
      <w:r w:rsidRPr="00842AA4">
        <w:rPr>
          <w:rFonts w:ascii="Times New Roman" w:hAnsi="Times New Roman" w:cs="Times New Roman"/>
          <w:lang w:val="uk-UA"/>
        </w:rPr>
        <w:t xml:space="preserve">2.6. За несвоєчасне або неналежне </w:t>
      </w:r>
      <w:r w:rsidR="006864A7" w:rsidRPr="00842AA4">
        <w:rPr>
          <w:rFonts w:ascii="Times New Roman" w:hAnsi="Times New Roman" w:cs="Times New Roman"/>
          <w:lang w:val="uk-UA"/>
        </w:rPr>
        <w:t>надання послуг</w:t>
      </w:r>
      <w:r w:rsidRPr="00842AA4">
        <w:rPr>
          <w:rFonts w:ascii="Times New Roman" w:hAnsi="Times New Roman" w:cs="Times New Roman"/>
          <w:lang w:val="uk-UA"/>
        </w:rPr>
        <w:t xml:space="preserve"> Виконавець сплачує Замовнику пеню у розмірі подвійної облікової ставки Національного банку України, що діє на момент нарахування пені за кожний день прострочення у відповідності до діючого законодавства України.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2.7.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327F13" w:rsidRPr="00842AA4" w:rsidRDefault="00327F13" w:rsidP="00327F13">
      <w:pPr>
        <w:pStyle w:val="Bodytext1"/>
        <w:shd w:val="clear" w:color="auto" w:fill="auto"/>
        <w:tabs>
          <w:tab w:val="left" w:pos="0"/>
        </w:tabs>
        <w:spacing w:line="278" w:lineRule="exact"/>
        <w:rPr>
          <w:rStyle w:val="Bodytext"/>
          <w:color w:val="000000"/>
          <w:lang w:val="uk-UA" w:eastAsia="uk-UA"/>
        </w:rPr>
      </w:pPr>
      <w:r w:rsidRPr="00842AA4">
        <w:rPr>
          <w:rStyle w:val="Bodytext"/>
          <w:color w:val="000000"/>
          <w:lang w:val="uk-UA" w:eastAsia="uk-UA"/>
        </w:rPr>
        <w:t>2.8. В разі затримки сплати Замовником платежів за фактично надані послуги, Замовник сплачує Виконавцю пеню у розмірі облікової ставки Національного банку України від несплаченої суми за кожний день прострочення. В разі затримки фінансування Замовника пеня до нього не застосовується.</w:t>
      </w:r>
    </w:p>
    <w:p w:rsidR="002033A4" w:rsidRPr="00842AA4" w:rsidRDefault="002033A4" w:rsidP="00327F13">
      <w:pPr>
        <w:pStyle w:val="Bodytext1"/>
        <w:shd w:val="clear" w:color="auto" w:fill="auto"/>
        <w:tabs>
          <w:tab w:val="left" w:pos="0"/>
        </w:tabs>
        <w:spacing w:line="278" w:lineRule="exact"/>
        <w:rPr>
          <w:rStyle w:val="Bodytext"/>
          <w:color w:val="000000"/>
          <w:lang w:val="uk-UA" w:eastAsia="uk-UA"/>
        </w:rPr>
      </w:pPr>
    </w:p>
    <w:p w:rsidR="00327F13" w:rsidRPr="00842AA4" w:rsidRDefault="00327F13" w:rsidP="004C636D">
      <w:pPr>
        <w:pStyle w:val="ac"/>
        <w:numPr>
          <w:ilvl w:val="0"/>
          <w:numId w:val="18"/>
        </w:numPr>
        <w:ind w:left="4111"/>
        <w:rPr>
          <w:rFonts w:ascii="Times New Roman" w:hAnsi="Times New Roman" w:cs="Times New Roman"/>
          <w:b/>
          <w:bCs/>
          <w:lang w:val="uk-UA"/>
        </w:rPr>
      </w:pPr>
      <w:r w:rsidRPr="00842AA4">
        <w:rPr>
          <w:rFonts w:ascii="Times New Roman" w:hAnsi="Times New Roman" w:cs="Times New Roman"/>
          <w:b/>
          <w:bCs/>
          <w:lang w:val="uk-UA"/>
        </w:rPr>
        <w:t>Обов</w:t>
      </w:r>
      <w:r w:rsidRPr="00842AA4">
        <w:rPr>
          <w:rFonts w:ascii="Times New Roman" w:hAnsi="Times New Roman" w:cs="Times New Roman"/>
          <w:lang w:val="uk-UA"/>
        </w:rPr>
        <w:t>'</w:t>
      </w:r>
      <w:r w:rsidR="00B74BA1" w:rsidRPr="00842AA4">
        <w:rPr>
          <w:rFonts w:ascii="Times New Roman" w:hAnsi="Times New Roman" w:cs="Times New Roman"/>
          <w:b/>
          <w:bCs/>
          <w:lang w:val="uk-UA"/>
        </w:rPr>
        <w:t>язки С</w:t>
      </w:r>
      <w:r w:rsidRPr="00842AA4">
        <w:rPr>
          <w:rFonts w:ascii="Times New Roman" w:hAnsi="Times New Roman" w:cs="Times New Roman"/>
          <w:b/>
          <w:bCs/>
          <w:lang w:val="uk-UA"/>
        </w:rPr>
        <w:t>торін.</w:t>
      </w:r>
    </w:p>
    <w:p w:rsidR="004C636D" w:rsidRPr="00842AA4" w:rsidRDefault="004C636D" w:rsidP="004C636D">
      <w:pPr>
        <w:pStyle w:val="ac"/>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bCs/>
          <w:lang w:val="uk-UA"/>
        </w:rPr>
      </w:pPr>
      <w:r w:rsidRPr="00842AA4">
        <w:rPr>
          <w:rFonts w:ascii="Times New Roman" w:hAnsi="Times New Roman" w:cs="Times New Roman"/>
          <w:lang w:val="uk-UA"/>
        </w:rPr>
        <w:t>3.1. Виконавець зобов'язаний:</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3.1.1. Приймати Об'єкт під централізовану охорону і здійснювати його охорону за допомогою технічних засобів в дні і часи, обумовлені Договором, або за окремою домовленістю Сторін;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3.1.2. Забезпечувати своєчасний виїзд та прибуття на Об'єкт групи реагування Виконавця протягом від трьох до десяти хвилин в літній період, та від десяти до п’ятнадцяти хвилин у зимовий період в залежності від дорожньої обстановки у випадку спрацювання засобів сигналізації та надходження сигналу про їх спрацювання на пульт централізованого нагляду;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3.1.3. У разі виявлення групою реагування Виконавця ознак проникнення на Об’єкт сторонніх осіб, або його пошкодження, вжити заходів по його блокуванню і затриманню осіб, які це скоїли, негайно сповістити про цю пригоду чергову частину органів внутрішніх справ за територіальністю місця розташування Об’єкту та представників Замовника, здійснювати охорону Об'єкту силами групи реагування до прибуття на Об'єкт слідчо - оперативної групи органів внутрішніх справ та представників Замовника;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3.1.4. У разі спрацювання засобів охоронної сигналізації на Об'єкті, що охороняється, та як наслідок виявлення пожежі на ньому, негайно повідомити про це пожежну частину, вжити заходів по охороні майна, ліквідації пожежі;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lastRenderedPageBreak/>
        <w:t>3.1.5. У разі спрацювання засобів сигналізації на Об'єкті і неможливості групою реагування встановити причину їх спрацювання, подальше підключення до системи централізованого спостереження в режим “Охорона” - викликати для встановлення цієї причини відповідального представника Замовника та направити інженера для усунення несправності. Якщо відповідальна особа відмовиться прибути на Об'єкт на протязі двох годин, то через дві години з часу повідомлення Об'єкт слід вважати знятим з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3.1.6. В технічно можливий термін усувати причини спрацювання та не включення засобів сигналізації в режим “Охорона”;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3.1.7. Спільно із Замовником здійснювати заходи по впровадженню технічних засобів в охорону Об'єкта та посилення його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 Замовник зобов'язаний:</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3.2.1. Здійснювати за пропозицією Виконавця заходи щодо додаткового обладнання Об'єкту засобами охоронної сигналізації, його технічній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створювати належні умови до збереження свого майна, сповіщати Виконавця про обставини, що можуть вплинути на якість роботи системи сигналізації на Об’єкті.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3.2.2. Належним чином виконувати визначені Інструкцією правила користування засобами сигналізації, дотримуватись встановленого порядку здавання Об'єкту під охорону та зняття з охорони, дій в разі їх спрацювання та виходу з ладу. Ознайомлювати під підпис усіх працівників з Інструкцією по користуванню засобами охоронної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3.2.3. Забезпечувати справний стан стін, стелі, підлоги, вікон, дверей, люків та інших конструкцій в приміщеннях, де зберігається майно, а також системи </w:t>
      </w:r>
      <w:proofErr w:type="spellStart"/>
      <w:r w:rsidRPr="00842AA4">
        <w:rPr>
          <w:rFonts w:ascii="Times New Roman" w:hAnsi="Times New Roman" w:cs="Times New Roman"/>
          <w:lang w:val="uk-UA"/>
        </w:rPr>
        <w:t>електро-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тепло-</w:t>
      </w:r>
      <w:proofErr w:type="spellEnd"/>
      <w:r w:rsidRPr="00842AA4">
        <w:rPr>
          <w:rFonts w:ascii="Times New Roman" w:hAnsi="Times New Roman" w:cs="Times New Roman"/>
          <w:lang w:val="uk-UA"/>
        </w:rPr>
        <w:t>, водопостачання, яке може впливати на роботу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3.2.4. Обов`язково зберігати грошові кошти, цінні папери, ювелірні вироби, вироби з дорогоцінних металів і інші дорогоцінні малогабаритні товари і вироби тільки в сейфах, які надійно зачиняються та прикріплені до підлоги або внутрішньої капітальної стіни та в окремому приміщенні.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3.2.5. Зберігати в таємниці систему охорони Об'єкту, коди прийому-здачі Об'єкту під охорону та режим його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3.2.6. Не допускати до засобів сигналізації сторонніх осіб та не здійснювати їх ремонт самостійно;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3.2.7. Перед здачею Об'єкту під охорону перевіряти, чи вимкнені зайві </w:t>
      </w:r>
      <w:proofErr w:type="spellStart"/>
      <w:r w:rsidRPr="00842AA4">
        <w:rPr>
          <w:rFonts w:ascii="Times New Roman" w:hAnsi="Times New Roman" w:cs="Times New Roman"/>
          <w:lang w:val="uk-UA"/>
        </w:rPr>
        <w:t>електро-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газо-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водоустановки</w:t>
      </w:r>
      <w:proofErr w:type="spellEnd"/>
      <w:r w:rsidRPr="00842AA4">
        <w:rPr>
          <w:rFonts w:ascii="Times New Roman" w:hAnsi="Times New Roman" w:cs="Times New Roman"/>
          <w:lang w:val="uk-UA"/>
        </w:rPr>
        <w:t>, зачинені належним чином двері, вікна, люки, в приміщенні відсутні сторонні особи, тварини, птахи, відсутній вплив зовнішніх факторів, які можуть зашкодити роботі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3.2.8. Про всі виявлені недоліки в роботі засобів охоронної сигналізації терміново повідомляти про це Виконавця;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3.2.9. Негайно повідомляти Виконавця про виявлені ознаки проникнення сторонніх осіб на Об'єкт, що охороняється, та про зміну режиму і періоду охорони цього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3.2.10. Допускати на Об'єкт відповідальних представників Виконавця для проведення ними профілактичного обслуговування та ремонту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3.2.11. Своєчасно вносити плату за надані Виконавцем послуги, в тому числі за додатково надані послуги з охорони Об'єкту, обладнання та переобладнання його засобами охоронної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3.2.12. За рахунок власних коштів відшкодовувати Виконавцю витрати, понесені ним на ремонтні роботи системи охоронно сигналізації, встановленої на Об’єкті, в разі виход</w:t>
      </w:r>
      <w:r w:rsidR="00E642AB" w:rsidRPr="00842AA4">
        <w:rPr>
          <w:rFonts w:ascii="Times New Roman" w:hAnsi="Times New Roman" w:cs="Times New Roman"/>
          <w:lang w:val="uk-UA"/>
        </w:rPr>
        <w:t>у її з ладу не з вини Виконавця, шляхом укладання нового Договору на ремонтні роботи.</w:t>
      </w:r>
      <w:r w:rsidRPr="00842AA4">
        <w:rPr>
          <w:rFonts w:ascii="Times New Roman" w:hAnsi="Times New Roman" w:cs="Times New Roman"/>
          <w:lang w:val="uk-UA"/>
        </w:rPr>
        <w:t xml:space="preserve"> </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3.2.13. Знайомити працівників Виконавця, що здійснюють обслуговування засобів сигналізації на Об'єкті, з існуючими правилами з охорони праці, які стосуються виконання ними своїх повноважень.</w:t>
      </w:r>
    </w:p>
    <w:p w:rsidR="001767F4" w:rsidRPr="00842AA4" w:rsidRDefault="001767F4" w:rsidP="00327F13">
      <w:pPr>
        <w:jc w:val="both"/>
        <w:rPr>
          <w:rFonts w:ascii="Times New Roman" w:hAnsi="Times New Roman" w:cs="Times New Roman"/>
          <w:lang w:val="uk-UA"/>
        </w:rPr>
      </w:pPr>
    </w:p>
    <w:p w:rsidR="002033A4" w:rsidRPr="00842AA4" w:rsidRDefault="002033A4" w:rsidP="00327F13">
      <w:pPr>
        <w:jc w:val="both"/>
        <w:rPr>
          <w:rFonts w:ascii="Times New Roman" w:hAnsi="Times New Roman" w:cs="Times New Roman"/>
          <w:lang w:val="uk-UA"/>
        </w:rPr>
      </w:pPr>
    </w:p>
    <w:p w:rsidR="00327F13" w:rsidRPr="00842AA4" w:rsidRDefault="00B74BA1" w:rsidP="004C636D">
      <w:pPr>
        <w:pStyle w:val="ac"/>
        <w:numPr>
          <w:ilvl w:val="0"/>
          <w:numId w:val="18"/>
        </w:numPr>
        <w:jc w:val="center"/>
        <w:rPr>
          <w:rFonts w:ascii="Times New Roman" w:hAnsi="Times New Roman" w:cs="Times New Roman"/>
          <w:b/>
          <w:bCs/>
          <w:lang w:val="uk-UA"/>
        </w:rPr>
      </w:pPr>
      <w:r w:rsidRPr="00842AA4">
        <w:rPr>
          <w:rFonts w:ascii="Times New Roman" w:hAnsi="Times New Roman" w:cs="Times New Roman"/>
          <w:b/>
          <w:bCs/>
          <w:lang w:val="uk-UA"/>
        </w:rPr>
        <w:lastRenderedPageBreak/>
        <w:t>Права С</w:t>
      </w:r>
      <w:r w:rsidR="00327F13" w:rsidRPr="00842AA4">
        <w:rPr>
          <w:rFonts w:ascii="Times New Roman" w:hAnsi="Times New Roman" w:cs="Times New Roman"/>
          <w:b/>
          <w:bCs/>
          <w:lang w:val="uk-UA"/>
        </w:rPr>
        <w:t>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 Виконавець має право: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4.1.1. Для покращення охорони Об'єкта та усунення недоліків у роботі, а також модернізації існуючих засобів сигналізації щорічно або в разі необхідності – проводити спільні обстеження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xml:space="preserve"> та оснащеності засобами сигналізації Об'єкту. За результатами обстежень Сторонами складається і підписується акт обстеження, в якому визначаються заходи по усуненню виявлених недоліків;</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4.1.2. Виконавець має право при необхідності, за згодою Замовника, залучати до надання охоронних послуг за цим Договором третіх осіб.</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4.1.3. Фіксувати за допомогою технічних засобів та документувати події, що стосуються охорони Об'єкту (прийом-здача під охорону, радіопереговори з диспетчером та групами реагування і т. ін.) з метою  визначення обсягів відповідальності Сторін за цим Договором;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4.1.4. Приймати участь у роботі комісій у складі представників Замовника та Виконавця при встановленні розміру майнових збитків, нанесених Замовнику сторонніми особами внаслідок неналежного виконання своїх обов'язків Виконавцем;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4.1.5. Здійснювати у зручний для Замовника час технічне обслуговування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4.1.6. Самостійно страхувати відповідальність перед Замовником за невиконання або неналежне виконання обов'язків по цьому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 Призупинити в односторонньому порядку охорону Об'єкта в разі: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4.1.7.1. Неповної або несвоєчасної оплати Замовником наданих Виконавцем охоронних послуг;</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4.1.7.2. Несправності засобів сигналізації не з вини Виконавця, якщо Замовник відмовляється проводити ремонтні роботи на них;</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4.1.7.3</w:t>
      </w:r>
      <w:r w:rsidR="00327F13" w:rsidRPr="00842AA4">
        <w:rPr>
          <w:rFonts w:ascii="Times New Roman" w:hAnsi="Times New Roman" w:cs="Times New Roman"/>
          <w:lang w:val="uk-UA"/>
        </w:rPr>
        <w:t>. Порушена цілісність Об’єкта, або з`явились місця, що не оснащені засобами охоронної сигналізації.</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4.1.7.4</w:t>
      </w:r>
      <w:r w:rsidR="00327F13" w:rsidRPr="00842AA4">
        <w:rPr>
          <w:rFonts w:ascii="Times New Roman" w:hAnsi="Times New Roman" w:cs="Times New Roman"/>
          <w:lang w:val="uk-UA"/>
        </w:rPr>
        <w:t>. За інших умов, коли охорона Об’єкту не можлива з технічних причин, що не залежать від Виконавця.</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4.1.7.5</w:t>
      </w:r>
      <w:r w:rsidR="00327F13" w:rsidRPr="00842AA4">
        <w:rPr>
          <w:rFonts w:ascii="Times New Roman" w:hAnsi="Times New Roman" w:cs="Times New Roman"/>
          <w:lang w:val="uk-UA"/>
        </w:rPr>
        <w:t>. Якщо охорона Об'єкту не може здійснюватися з технічних причин, про що Замовник попереджається в письмовому вигляді.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 Замовник має право: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4.2.1. Вимагати від Виконавця звіт щодо охорони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4.2.2. Самостійно страхувати майно, яке знаходиться на Об'єкті;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4.2.3. Вносити свої пропозиції щодо охорони Об'єкту.</w:t>
      </w:r>
    </w:p>
    <w:p w:rsidR="00327F13" w:rsidRPr="00842AA4" w:rsidRDefault="00327F13" w:rsidP="00327F13">
      <w:pPr>
        <w:jc w:val="both"/>
        <w:rPr>
          <w:rFonts w:ascii="Times New Roman" w:hAnsi="Times New Roman" w:cs="Times New Roman"/>
          <w:lang w:val="uk-UA"/>
        </w:rPr>
      </w:pPr>
      <w:r w:rsidRPr="00E11781">
        <w:rPr>
          <w:rFonts w:ascii="Times New Roman" w:hAnsi="Times New Roman" w:cs="Times New Roman"/>
          <w:lang w:val="uk-UA"/>
        </w:rPr>
        <w:t>4.2.4. Розірвати Договір в односторонньому порядку, попередивши про це Виконавця в строк за 15 (п'ятнадцять) днів до дати його розірвання при відсутності потреби в таких послугах, сплативши Виконавцю вартість фактично наданих послуг в повному обсязі.</w:t>
      </w:r>
    </w:p>
    <w:p w:rsidR="002033A4" w:rsidRPr="00842AA4" w:rsidRDefault="002033A4" w:rsidP="00327F13">
      <w:pPr>
        <w:jc w:val="both"/>
        <w:rPr>
          <w:rFonts w:ascii="Times New Roman" w:hAnsi="Times New Roman" w:cs="Times New Roman"/>
          <w:lang w:val="uk-UA"/>
        </w:rPr>
      </w:pPr>
    </w:p>
    <w:p w:rsidR="00327F13" w:rsidRPr="00842AA4" w:rsidRDefault="00327F13" w:rsidP="004C636D">
      <w:pPr>
        <w:pStyle w:val="ac"/>
        <w:numPr>
          <w:ilvl w:val="0"/>
          <w:numId w:val="18"/>
        </w:numPr>
        <w:jc w:val="center"/>
        <w:rPr>
          <w:rFonts w:ascii="Times New Roman" w:hAnsi="Times New Roman" w:cs="Times New Roman"/>
          <w:b/>
          <w:bCs/>
          <w:lang w:val="uk-UA"/>
        </w:rPr>
      </w:pPr>
      <w:r w:rsidRPr="00842AA4">
        <w:rPr>
          <w:rFonts w:ascii="Times New Roman" w:hAnsi="Times New Roman" w:cs="Times New Roman"/>
          <w:b/>
          <w:bCs/>
          <w:lang w:val="uk-UA"/>
        </w:rPr>
        <w:t>Відповідальність Виконавця.</w:t>
      </w:r>
    </w:p>
    <w:p w:rsidR="004C636D" w:rsidRPr="00842AA4" w:rsidRDefault="004C636D" w:rsidP="004C636D">
      <w:pPr>
        <w:pStyle w:val="ac"/>
        <w:ind w:left="1080"/>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5.1. Виконавець несе перед Замовником матеріальну відповідальність за невиконання чи неналежне виконання зобов`язань по даному Договору у відповідності до діючого законодавства України. Розмір збитків, нанесених Замовнику через неналежне виконання Виконавцем договірних зобов`язань, встановлюється Сторонами і повинен підтверджуватися відповідними документами та розрахунками вартості викраденого, пошкодженого чи знищеного майна. Нанесені збитки, що розрахо</w:t>
      </w:r>
      <w:r w:rsidR="001767F4" w:rsidRPr="00842AA4">
        <w:rPr>
          <w:rFonts w:ascii="Times New Roman" w:hAnsi="Times New Roman" w:cs="Times New Roman"/>
          <w:lang w:val="uk-UA"/>
        </w:rPr>
        <w:t>вуються Замовником самостійно -</w:t>
      </w:r>
      <w:r w:rsidRPr="00842AA4">
        <w:rPr>
          <w:rFonts w:ascii="Times New Roman" w:hAnsi="Times New Roman" w:cs="Times New Roman"/>
          <w:lang w:val="uk-UA"/>
        </w:rPr>
        <w:t xml:space="preserve"> не відшкодовуються Виконавцем.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5.2. Факти вини Виконавця у нанесенні збитків Замовнику встановлюються Сторонами, а в разі виникнення спору - судом.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5.3. Відшкодування нанесених Замовнику збитків за цим Договором здійснюється за результатами проведеної за участю Сторін звіркою залишків товарно-матеріальних </w:t>
      </w:r>
      <w:r w:rsidRPr="00842AA4">
        <w:rPr>
          <w:rFonts w:ascii="Times New Roman" w:hAnsi="Times New Roman" w:cs="Times New Roman"/>
          <w:lang w:val="uk-UA"/>
        </w:rPr>
        <w:lastRenderedPageBreak/>
        <w:t>цінностей та даними бухгалтерського обліку, а також при наявності інших документів, що підтверджують факт  викрадення або пошкодження майна. До суми відшкодування нанесених збитків включається також сума зниження вартості майна в результаті його використання. В разі якщо не можливо точно встановити ціну викраденого (пошкодженого) майна, то вона встановлюється виходячи з реальних цін, які склалися на дане майно на внутрішньому ринку України.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5.4. При поверненні викраденого майна, його вартість виключається із загальної суми нанесених збитків і ця сума повертається, в разі її сплати Виконавцю.</w:t>
      </w:r>
    </w:p>
    <w:p w:rsidR="00327F13" w:rsidRPr="00842AA4" w:rsidRDefault="00F45702" w:rsidP="00327F13">
      <w:pPr>
        <w:rPr>
          <w:rFonts w:ascii="Times New Roman" w:hAnsi="Times New Roman" w:cs="Times New Roman"/>
          <w:lang w:val="uk-UA"/>
        </w:rPr>
      </w:pPr>
      <w:r w:rsidRPr="00842AA4">
        <w:rPr>
          <w:rFonts w:ascii="Times New Roman" w:hAnsi="Times New Roman" w:cs="Times New Roman"/>
          <w:lang w:val="uk-UA"/>
        </w:rPr>
        <w:t xml:space="preserve">5.5. В разі </w:t>
      </w:r>
      <w:r w:rsidR="00327F13" w:rsidRPr="00842AA4">
        <w:rPr>
          <w:rFonts w:ascii="Times New Roman" w:hAnsi="Times New Roman" w:cs="Times New Roman"/>
          <w:lang w:val="uk-UA"/>
        </w:rPr>
        <w:t>зниження     вартості  поверненого майна, про це обов'язково, за участю Виконавця, складається акт. Розмір уцінки встановлюється Сторонами або компетентними особами за згодою Сторін.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 Виконавець звільняється від відповідальності в разі відсутності його вини за нанесені збитки Замовнику, а саме якщо: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 Вони заподіяні в результаті стихійного лиха, техногенної катастрофи, при масових порушеннях громадського порядку, при виникненні інших форс-мажорних обставин;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5.6.2 Особа, що нанесла ці збитки, затримана на місці події або одразу після скоєння правопорушення;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5.6.3. Збитки нанесені зловмисними діями третіх осіб  без проникнення на </w:t>
      </w:r>
      <w:proofErr w:type="spellStart"/>
      <w:r w:rsidRPr="00842AA4">
        <w:rPr>
          <w:rFonts w:ascii="Times New Roman" w:hAnsi="Times New Roman" w:cs="Times New Roman"/>
          <w:lang w:val="uk-UA"/>
        </w:rPr>
        <w:t>охороняємий</w:t>
      </w:r>
      <w:proofErr w:type="spellEnd"/>
      <w:r w:rsidRPr="00842AA4">
        <w:rPr>
          <w:rFonts w:ascii="Times New Roman" w:hAnsi="Times New Roman" w:cs="Times New Roman"/>
          <w:lang w:val="uk-UA"/>
        </w:rPr>
        <w:t xml:space="preserve"> Об'єкт;</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5.6.4. Збитки нанесені особою, яка проникла на Об'єкт до здачі його під охорону;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5.6.5. Замовник не включить на Об'єкті засоби сигналізації і не здасть його під охорону Виконавцю;</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5.6.6. Діями Замовника (сторонніми особами в робочий час Замовника) буде обмежена робота засобів сигналізації, або якщо він не повідомить Виконавця про несправність засобів сигналізації чи їх пошкодження, а також якщо не буде усунено вплив сторонніх факторів на їх роботу (вода, пар, повітряні потоки, перебої в електропостачанні, і таке інше);</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5.6.7. Однією з умов нанесених збитків стало розголошення Замовником інформації щодо системи охорони, кодів доступу на Об'єкт, допуском до ремонту засобів сигналізації сторонніх осіб (не представників Виконавця), самостійні дії Замовника по зміні системи охорони та схеми блокування, погіршення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xml:space="preserve">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5.6.8. Уповноважена особа Замовника, після увімкнення сигналізації, не впевниться у здачі Об'єкту під охорону Виконавцю і залишить Об'єкт </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5.6.9. Умовою нанесення збитків стало недотримання Замовником вимог до технічної </w:t>
      </w:r>
      <w:proofErr w:type="spellStart"/>
      <w:r w:rsidRPr="00842AA4">
        <w:rPr>
          <w:rFonts w:ascii="Times New Roman" w:hAnsi="Times New Roman" w:cs="Times New Roman"/>
          <w:lang w:val="uk-UA"/>
        </w:rPr>
        <w:t>укріпленості</w:t>
      </w:r>
      <w:proofErr w:type="spellEnd"/>
      <w:r w:rsidRPr="00842AA4">
        <w:rPr>
          <w:rFonts w:ascii="Times New Roman" w:hAnsi="Times New Roman" w:cs="Times New Roman"/>
          <w:lang w:val="uk-UA"/>
        </w:rPr>
        <w:t xml:space="preserve"> Об’єкта</w:t>
      </w:r>
      <w:r w:rsidR="00F902F1" w:rsidRPr="00842AA4">
        <w:rPr>
          <w:rFonts w:ascii="Times New Roman" w:hAnsi="Times New Roman" w:cs="Times New Roman"/>
          <w:lang w:val="uk-UA"/>
        </w:rPr>
        <w:t>.</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5.6.10. Виконавець не несе матеріальної відповідальності за залишені на Об'єкті особисті речі працівників Замовника.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5.6.11. Виконавець звільняється від відповідальності за збитки, розмір яких визначено Замовником самостійно, без участі уповноважених представників Виконавця, про що він має бути завчасно повідомленим.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5.6.12. Якщо правопорушення було скоєне сторонніми особами у разі проникнення у приміщення або його конструктивний елемент, що не обладнані засобами охоронної сигналізації.</w:t>
      </w:r>
    </w:p>
    <w:p w:rsidR="00327F13" w:rsidRPr="00842AA4" w:rsidRDefault="00327F13" w:rsidP="00327F13">
      <w:pPr>
        <w:jc w:val="center"/>
        <w:rPr>
          <w:rFonts w:ascii="Times New Roman" w:hAnsi="Times New Roman" w:cs="Times New Roman"/>
          <w:b/>
          <w:bCs/>
          <w:lang w:val="uk-UA"/>
        </w:rPr>
      </w:pPr>
      <w:r w:rsidRPr="00842AA4">
        <w:rPr>
          <w:rFonts w:ascii="Times New Roman" w:hAnsi="Times New Roman" w:cs="Times New Roman"/>
          <w:b/>
          <w:bCs/>
          <w:lang w:val="uk-UA"/>
        </w:rPr>
        <w:t>6. Відповідальність Замовника.</w:t>
      </w:r>
    </w:p>
    <w:p w:rsidR="004C636D" w:rsidRPr="00842AA4" w:rsidRDefault="004C636D" w:rsidP="00327F13">
      <w:pPr>
        <w:jc w:val="center"/>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Замовник несе відповідальність за: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6.1. Несвоєчасну оплату послуг Виконавця в порядку і розмірах, які передбачені нормами даного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6.2. Втрату, пошкодження засобів сигналізації, іншого обладнання та матеріалів, що належать Виконавцеві і знаходяться на Об'єкті для виконання Договірних зобов’язань;</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6.3. Понесені витрати Виконавцем, пов'язані з його діями по охороні Об'єкту чи </w:t>
      </w:r>
      <w:proofErr w:type="spellStart"/>
      <w:r w:rsidRPr="00842AA4">
        <w:rPr>
          <w:rFonts w:ascii="Times New Roman" w:hAnsi="Times New Roman" w:cs="Times New Roman"/>
          <w:lang w:val="uk-UA"/>
        </w:rPr>
        <w:t>перезакриттю</w:t>
      </w:r>
      <w:proofErr w:type="spellEnd"/>
      <w:r w:rsidRPr="00842AA4">
        <w:rPr>
          <w:rFonts w:ascii="Times New Roman" w:hAnsi="Times New Roman" w:cs="Times New Roman"/>
          <w:lang w:val="uk-UA"/>
        </w:rPr>
        <w:t xml:space="preserve">,  що пов'язані з не включенням Замовником або уповноваженою особою </w:t>
      </w:r>
      <w:r w:rsidRPr="00842AA4">
        <w:rPr>
          <w:rFonts w:ascii="Times New Roman" w:hAnsi="Times New Roman" w:cs="Times New Roman"/>
          <w:lang w:val="uk-UA"/>
        </w:rPr>
        <w:lastRenderedPageBreak/>
        <w:t>Замовника засобів сигналізації під час здачі Об'єкту під охорону Виконавцю або спрацювання цих засобів з вини Замовника.</w:t>
      </w:r>
    </w:p>
    <w:p w:rsidR="002033A4" w:rsidRPr="00842AA4" w:rsidRDefault="00327F13" w:rsidP="004C636D">
      <w:pPr>
        <w:jc w:val="both"/>
        <w:rPr>
          <w:rFonts w:ascii="Times New Roman" w:hAnsi="Times New Roman" w:cs="Times New Roman"/>
          <w:lang w:val="uk-UA"/>
        </w:rPr>
      </w:pPr>
      <w:r w:rsidRPr="00842AA4">
        <w:rPr>
          <w:rFonts w:ascii="Times New Roman" w:hAnsi="Times New Roman" w:cs="Times New Roman"/>
          <w:lang w:val="uk-UA"/>
        </w:rPr>
        <w:t>6.4. За навмисне чи випадкове приведення засобів сигналізації в стан Тривога і як наслідок, прибуття групи швидкого реагування, Замовник сплачує штрафні санкції в сумі 50,00 гр</w:t>
      </w:r>
      <w:r w:rsidR="005F2A8C" w:rsidRPr="00842AA4">
        <w:rPr>
          <w:rFonts w:ascii="Times New Roman" w:hAnsi="Times New Roman" w:cs="Times New Roman"/>
          <w:lang w:val="uk-UA"/>
        </w:rPr>
        <w:t xml:space="preserve">н. </w:t>
      </w:r>
      <w:r w:rsidRPr="00842AA4">
        <w:rPr>
          <w:rFonts w:ascii="Times New Roman" w:hAnsi="Times New Roman" w:cs="Times New Roman"/>
          <w:lang w:val="uk-UA"/>
        </w:rPr>
        <w:t>(</w:t>
      </w:r>
      <w:r w:rsidR="005F2A8C" w:rsidRPr="00842AA4">
        <w:rPr>
          <w:rFonts w:ascii="Times New Roman" w:hAnsi="Times New Roman" w:cs="Times New Roman"/>
          <w:lang w:val="uk-UA"/>
        </w:rPr>
        <w:t>п’ятдесят</w:t>
      </w:r>
      <w:r w:rsidRPr="00842AA4">
        <w:rPr>
          <w:rFonts w:ascii="Times New Roman" w:hAnsi="Times New Roman" w:cs="Times New Roman"/>
          <w:lang w:val="uk-UA"/>
        </w:rPr>
        <w:t xml:space="preserve"> гривень 00 копійок) за кожний випадок. </w:t>
      </w:r>
    </w:p>
    <w:p w:rsidR="002033A4" w:rsidRPr="00842AA4" w:rsidRDefault="002033A4" w:rsidP="00327F13">
      <w:pPr>
        <w:jc w:val="center"/>
        <w:rPr>
          <w:rFonts w:ascii="Times New Roman" w:hAnsi="Times New Roman" w:cs="Times New Roman"/>
          <w:b/>
          <w:lang w:val="uk-UA"/>
        </w:rPr>
      </w:pPr>
    </w:p>
    <w:p w:rsidR="00327F13" w:rsidRPr="00842AA4" w:rsidRDefault="00327F13" w:rsidP="004C636D">
      <w:pPr>
        <w:pStyle w:val="ac"/>
        <w:numPr>
          <w:ilvl w:val="0"/>
          <w:numId w:val="16"/>
        </w:numPr>
        <w:jc w:val="center"/>
        <w:rPr>
          <w:rFonts w:ascii="Times New Roman" w:hAnsi="Times New Roman" w:cs="Times New Roman"/>
          <w:b/>
          <w:bCs/>
          <w:lang w:val="uk-UA"/>
        </w:rPr>
      </w:pPr>
      <w:r w:rsidRPr="00842AA4">
        <w:rPr>
          <w:rFonts w:ascii="Times New Roman" w:hAnsi="Times New Roman" w:cs="Times New Roman"/>
          <w:b/>
          <w:bCs/>
          <w:lang w:val="uk-UA"/>
        </w:rPr>
        <w:t>Термін дії Договору.</w:t>
      </w:r>
    </w:p>
    <w:p w:rsidR="004C636D" w:rsidRPr="00842AA4" w:rsidRDefault="004C636D" w:rsidP="004C636D">
      <w:pPr>
        <w:pStyle w:val="ac"/>
        <w:ind w:left="360"/>
        <w:rPr>
          <w:rFonts w:ascii="Times New Roman" w:hAnsi="Times New Roman" w:cs="Times New Roman"/>
          <w:b/>
          <w:bCs/>
          <w:lang w:val="uk-UA"/>
        </w:rPr>
      </w:pPr>
    </w:p>
    <w:p w:rsidR="00327F13" w:rsidRPr="00842AA4" w:rsidRDefault="00D73EB3" w:rsidP="00327F13">
      <w:pPr>
        <w:numPr>
          <w:ilvl w:val="1"/>
          <w:numId w:val="16"/>
        </w:numPr>
        <w:jc w:val="both"/>
        <w:rPr>
          <w:rFonts w:ascii="Times New Roman" w:hAnsi="Times New Roman" w:cs="Times New Roman"/>
          <w:lang w:val="uk-UA"/>
        </w:rPr>
      </w:pPr>
      <w:r w:rsidRPr="00842AA4">
        <w:rPr>
          <w:rFonts w:ascii="Times New Roman" w:hAnsi="Times New Roman" w:cs="Times New Roman"/>
          <w:lang w:val="uk-UA"/>
        </w:rPr>
        <w:t xml:space="preserve">  </w:t>
      </w:r>
      <w:r w:rsidR="00327F13" w:rsidRPr="00842AA4">
        <w:rPr>
          <w:rFonts w:ascii="Times New Roman" w:hAnsi="Times New Roman" w:cs="Times New Roman"/>
          <w:lang w:val="uk-UA"/>
        </w:rPr>
        <w:t>Цей Догов</w:t>
      </w:r>
      <w:r w:rsidR="00E20E2C" w:rsidRPr="00842AA4">
        <w:rPr>
          <w:rFonts w:ascii="Times New Roman" w:hAnsi="Times New Roman" w:cs="Times New Roman"/>
          <w:lang w:val="uk-UA"/>
        </w:rPr>
        <w:t>ір  діє з дати його підписання д</w:t>
      </w:r>
      <w:r w:rsidR="00327F13" w:rsidRPr="00842AA4">
        <w:rPr>
          <w:rFonts w:ascii="Times New Roman" w:hAnsi="Times New Roman" w:cs="Times New Roman"/>
          <w:lang w:val="uk-UA"/>
        </w:rPr>
        <w:t>о «31 » грудня</w:t>
      </w:r>
      <w:r w:rsidR="00057C53" w:rsidRPr="00842AA4">
        <w:rPr>
          <w:rFonts w:ascii="Times New Roman" w:hAnsi="Times New Roman" w:cs="Times New Roman"/>
          <w:lang w:val="uk-UA"/>
        </w:rPr>
        <w:t xml:space="preserve"> 202</w:t>
      </w:r>
      <w:r w:rsidR="00842AA4" w:rsidRPr="00842AA4">
        <w:rPr>
          <w:rFonts w:ascii="Times New Roman" w:hAnsi="Times New Roman" w:cs="Times New Roman"/>
          <w:lang w:val="uk-UA"/>
        </w:rPr>
        <w:t>4</w:t>
      </w:r>
      <w:r w:rsidR="00951394" w:rsidRPr="00842AA4">
        <w:rPr>
          <w:rFonts w:ascii="Times New Roman" w:hAnsi="Times New Roman" w:cs="Times New Roman"/>
          <w:lang w:val="uk-UA"/>
        </w:rPr>
        <w:t xml:space="preserve"> </w:t>
      </w:r>
      <w:r w:rsidR="00327F13" w:rsidRPr="00842AA4">
        <w:rPr>
          <w:rFonts w:ascii="Times New Roman" w:hAnsi="Times New Roman" w:cs="Times New Roman"/>
          <w:lang w:val="uk-UA"/>
        </w:rPr>
        <w:t>р.</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7.2. Розірвання Договору раніше строку, на який він укл</w:t>
      </w:r>
      <w:r w:rsidR="00F45702" w:rsidRPr="00842AA4">
        <w:rPr>
          <w:rFonts w:ascii="Times New Roman" w:hAnsi="Times New Roman" w:cs="Times New Roman"/>
          <w:lang w:val="uk-UA"/>
        </w:rPr>
        <w:t>адений, допускається за згодою С</w:t>
      </w:r>
      <w:r w:rsidRPr="00842AA4">
        <w:rPr>
          <w:rFonts w:ascii="Times New Roman" w:hAnsi="Times New Roman" w:cs="Times New Roman"/>
          <w:lang w:val="uk-UA"/>
        </w:rPr>
        <w:t>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7.3. Підставою для розірвання даного Договору в односторонньому поряд</w:t>
      </w:r>
      <w:r w:rsidR="00F902F1" w:rsidRPr="00842AA4">
        <w:rPr>
          <w:rFonts w:ascii="Times New Roman" w:hAnsi="Times New Roman" w:cs="Times New Roman"/>
          <w:lang w:val="uk-UA"/>
        </w:rPr>
        <w:t>ку є грубе порушення однією із С</w:t>
      </w:r>
      <w:r w:rsidRPr="00842AA4">
        <w:rPr>
          <w:rFonts w:ascii="Times New Roman" w:hAnsi="Times New Roman" w:cs="Times New Roman"/>
          <w:lang w:val="uk-UA"/>
        </w:rPr>
        <w:t>торін своїх договірних  зобов`язань.</w:t>
      </w:r>
    </w:p>
    <w:p w:rsidR="00327F13" w:rsidRPr="00842AA4" w:rsidRDefault="007C432F" w:rsidP="00327F13">
      <w:pPr>
        <w:jc w:val="both"/>
        <w:rPr>
          <w:rFonts w:ascii="Times New Roman" w:hAnsi="Times New Roman" w:cs="Times New Roman"/>
          <w:lang w:val="uk-UA"/>
        </w:rPr>
      </w:pPr>
      <w:r w:rsidRPr="00842AA4">
        <w:rPr>
          <w:rFonts w:ascii="Times New Roman" w:hAnsi="Times New Roman" w:cs="Times New Roman"/>
          <w:lang w:val="uk-UA"/>
        </w:rPr>
        <w:t>7.4</w:t>
      </w:r>
      <w:r w:rsidR="00327F13" w:rsidRPr="00842AA4">
        <w:rPr>
          <w:rFonts w:ascii="Times New Roman" w:hAnsi="Times New Roman" w:cs="Times New Roman"/>
          <w:lang w:val="uk-UA"/>
        </w:rPr>
        <w:t xml:space="preserve">. У разі виникнення майнового спору між орендодавцем та орендарем </w:t>
      </w:r>
      <w:proofErr w:type="spellStart"/>
      <w:r w:rsidR="00327F13" w:rsidRPr="00842AA4">
        <w:rPr>
          <w:rFonts w:ascii="Times New Roman" w:hAnsi="Times New Roman" w:cs="Times New Roman"/>
          <w:lang w:val="uk-UA"/>
        </w:rPr>
        <w:t>охороняємого</w:t>
      </w:r>
      <w:proofErr w:type="spellEnd"/>
      <w:r w:rsidR="00327F13" w:rsidRPr="00842AA4">
        <w:rPr>
          <w:rFonts w:ascii="Times New Roman" w:hAnsi="Times New Roman" w:cs="Times New Roman"/>
          <w:lang w:val="uk-UA"/>
        </w:rPr>
        <w:t xml:space="preserve"> приміщення, Виконавець має право розірвати Договір попередивши про </w:t>
      </w:r>
      <w:r w:rsidR="005F2A8C" w:rsidRPr="00842AA4">
        <w:rPr>
          <w:rFonts w:ascii="Times New Roman" w:hAnsi="Times New Roman" w:cs="Times New Roman"/>
          <w:lang w:val="uk-UA"/>
        </w:rPr>
        <w:t xml:space="preserve">  </w:t>
      </w:r>
      <w:r w:rsidR="00327F13" w:rsidRPr="00842AA4">
        <w:rPr>
          <w:rFonts w:ascii="Times New Roman" w:hAnsi="Times New Roman" w:cs="Times New Roman"/>
          <w:lang w:val="uk-UA"/>
        </w:rPr>
        <w:t xml:space="preserve">це </w:t>
      </w:r>
      <w:r w:rsidR="005F2A8C" w:rsidRPr="00842AA4">
        <w:rPr>
          <w:rFonts w:ascii="Times New Roman" w:hAnsi="Times New Roman" w:cs="Times New Roman"/>
          <w:lang w:val="uk-UA"/>
        </w:rPr>
        <w:t xml:space="preserve">  Замовника за 1 (</w:t>
      </w:r>
      <w:r w:rsidR="00327F13" w:rsidRPr="00842AA4">
        <w:rPr>
          <w:rFonts w:ascii="Times New Roman" w:hAnsi="Times New Roman" w:cs="Times New Roman"/>
          <w:lang w:val="uk-UA"/>
        </w:rPr>
        <w:t>один) календарний день.</w:t>
      </w:r>
    </w:p>
    <w:p w:rsidR="00842AA4" w:rsidRPr="00842AA4" w:rsidRDefault="00842AA4" w:rsidP="00327F13">
      <w:pPr>
        <w:jc w:val="both"/>
        <w:rPr>
          <w:rFonts w:ascii="Times New Roman" w:hAnsi="Times New Roman" w:cs="Times New Roman"/>
          <w:lang w:val="uk-UA"/>
        </w:rPr>
      </w:pPr>
    </w:p>
    <w:p w:rsidR="00842AA4" w:rsidRPr="00842AA4" w:rsidRDefault="00842AA4" w:rsidP="00842AA4">
      <w:pPr>
        <w:pStyle w:val="Bodytext30"/>
        <w:shd w:val="clear" w:color="auto" w:fill="auto"/>
        <w:tabs>
          <w:tab w:val="left" w:pos="0"/>
        </w:tabs>
        <w:spacing w:line="274" w:lineRule="exact"/>
        <w:rPr>
          <w:rFonts w:ascii="Times New Roman" w:hAnsi="Times New Roman" w:cs="Times New Roman"/>
          <w:b w:val="0"/>
          <w:bCs w:val="0"/>
          <w:sz w:val="24"/>
          <w:szCs w:val="24"/>
        </w:rPr>
      </w:pPr>
      <w:r w:rsidRPr="00842AA4">
        <w:rPr>
          <w:rStyle w:val="Bodytext3"/>
          <w:rFonts w:ascii="Times New Roman" w:hAnsi="Times New Roman" w:cs="Times New Roman"/>
          <w:b/>
          <w:bCs/>
          <w:sz w:val="24"/>
          <w:szCs w:val="24"/>
        </w:rPr>
        <w:t>8</w:t>
      </w:r>
      <w:r w:rsidRPr="00842AA4">
        <w:rPr>
          <w:rStyle w:val="Bodytext3"/>
          <w:rFonts w:ascii="Times New Roman" w:hAnsi="Times New Roman" w:cs="Times New Roman"/>
          <w:bCs/>
          <w:sz w:val="24"/>
          <w:szCs w:val="24"/>
        </w:rPr>
        <w:t>.</w:t>
      </w:r>
      <w:r w:rsidRPr="00842AA4">
        <w:rPr>
          <w:rFonts w:ascii="Times New Roman" w:hAnsi="Times New Roman" w:cs="Times New Roman"/>
          <w:sz w:val="24"/>
          <w:szCs w:val="24"/>
        </w:rPr>
        <w:t xml:space="preserve"> Антикорупційне застереження</w:t>
      </w:r>
    </w:p>
    <w:p w:rsidR="00842AA4" w:rsidRPr="00842AA4" w:rsidRDefault="00842AA4" w:rsidP="00842AA4">
      <w:pPr>
        <w:widowControl w:val="0"/>
        <w:autoSpaceDE w:val="0"/>
        <w:autoSpaceDN w:val="0"/>
        <w:adjustRightInd w:val="0"/>
        <w:jc w:val="center"/>
        <w:textAlignment w:val="baseline"/>
        <w:rPr>
          <w:rFonts w:ascii="Times New Roman" w:hAnsi="Times New Roman" w:cs="Times New Roman"/>
          <w:b/>
          <w:lang w:val="uk-UA"/>
        </w:rPr>
      </w:pP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 xml:space="preserve">8.1. Сторони зобов’язуються дотримуватися вимог антикорупційного законодавства </w:t>
      </w: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України.</w:t>
      </w: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8.2.Кожна зі Сторін цього Договору відмовляється від стимулювання будь-яких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42AA4" w:rsidRPr="00842AA4" w:rsidRDefault="00842AA4" w:rsidP="00842AA4">
      <w:pPr>
        <w:shd w:val="clear" w:color="auto" w:fill="FFFFFF"/>
        <w:jc w:val="both"/>
        <w:rPr>
          <w:rFonts w:ascii="Times New Roman" w:hAnsi="Times New Roman" w:cs="Times New Roman"/>
          <w:lang w:val="uk-UA"/>
        </w:rPr>
      </w:pPr>
      <w:r w:rsidRPr="00842AA4">
        <w:rPr>
          <w:rFonts w:ascii="Times New Roman" w:hAnsi="Times New Roman" w:cs="Times New Roman"/>
          <w:lang w:val="uk-UA"/>
        </w:rPr>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842AA4" w:rsidRPr="00842AA4" w:rsidRDefault="00842AA4" w:rsidP="00842AA4">
      <w:pPr>
        <w:autoSpaceDN w:val="0"/>
        <w:jc w:val="center"/>
        <w:textAlignment w:val="baseline"/>
        <w:rPr>
          <w:rFonts w:ascii="Times New Roman" w:hAnsi="Times New Roman" w:cs="Times New Roman"/>
          <w:b/>
          <w:bCs/>
          <w:kern w:val="3"/>
          <w:lang w:val="uk-UA" w:eastAsia="zh-CN"/>
        </w:rPr>
      </w:pPr>
      <w:r w:rsidRPr="00842AA4">
        <w:rPr>
          <w:rFonts w:ascii="Times New Roman" w:hAnsi="Times New Roman" w:cs="Times New Roman"/>
          <w:b/>
          <w:bCs/>
          <w:kern w:val="3"/>
          <w:lang w:val="uk-UA" w:eastAsia="zh-CN"/>
        </w:rPr>
        <w:t>9. Інші умови Договору</w:t>
      </w:r>
    </w:p>
    <w:p w:rsidR="00842AA4" w:rsidRPr="00842AA4" w:rsidRDefault="00842AA4" w:rsidP="00842AA4">
      <w:pPr>
        <w:autoSpaceDN w:val="0"/>
        <w:jc w:val="center"/>
        <w:textAlignment w:val="baseline"/>
        <w:rPr>
          <w:rFonts w:ascii="Times New Roman" w:hAnsi="Times New Roman" w:cs="Times New Roman"/>
          <w:b/>
          <w:bCs/>
          <w:kern w:val="3"/>
          <w:lang w:val="uk-UA" w:eastAsia="zh-CN"/>
        </w:rPr>
      </w:pPr>
    </w:p>
    <w:p w:rsidR="00842AA4" w:rsidRPr="00842AA4" w:rsidRDefault="00842AA4" w:rsidP="00842AA4">
      <w:pPr>
        <w:shd w:val="clear" w:color="auto" w:fill="FFFFFF"/>
        <w:jc w:val="both"/>
        <w:rPr>
          <w:rFonts w:ascii="Times New Roman" w:hAnsi="Times New Roman" w:cs="Times New Roman"/>
          <w:color w:val="333333"/>
          <w:lang w:val="uk-UA"/>
        </w:rPr>
      </w:pPr>
      <w:bookmarkStart w:id="0" w:name="n278"/>
      <w:bookmarkEnd w:id="0"/>
      <w:r w:rsidRPr="00842AA4">
        <w:rPr>
          <w:rFonts w:ascii="Times New Roman" w:hAnsi="Times New Roman" w:cs="Times New Roman"/>
          <w:kern w:val="3"/>
          <w:lang w:val="uk-UA" w:eastAsia="zh-CN"/>
        </w:rPr>
        <w:t xml:space="preserve">9.1. </w:t>
      </w:r>
      <w:r w:rsidRPr="00842AA4">
        <w:rPr>
          <w:rFonts w:ascii="Times New Roman" w:hAnsi="Times New Roman" w:cs="Times New Roman"/>
          <w:lang w:val="uk-UA"/>
        </w:rPr>
        <w:t>На даний Договір поширюються положення пункту 19 Постанови Кабінету Міністрі</w:t>
      </w:r>
      <w:r w:rsidR="004701DA">
        <w:rPr>
          <w:rFonts w:ascii="Times New Roman" w:hAnsi="Times New Roman" w:cs="Times New Roman"/>
          <w:lang w:val="uk-UA"/>
        </w:rPr>
        <w:t xml:space="preserve">в України від 12.10.2022 №1178 </w:t>
      </w:r>
      <w:r w:rsidR="00B67D22">
        <w:rPr>
          <w:rFonts w:ascii="Times New Roman" w:hAnsi="Times New Roman" w:cs="Times New Roman"/>
          <w:lang w:val="uk-UA"/>
        </w:rPr>
        <w:t>«П</w:t>
      </w:r>
      <w:r w:rsidR="004701DA">
        <w:rPr>
          <w:rFonts w:ascii="Times New Roman" w:hAnsi="Times New Roman" w:cs="Times New Roman"/>
          <w:bCs/>
          <w:color w:val="333333"/>
          <w:lang w:val="uk-UA"/>
        </w:rPr>
        <w:t>р</w:t>
      </w:r>
      <w:r w:rsidRPr="00842AA4">
        <w:rPr>
          <w:rFonts w:ascii="Times New Roman" w:hAnsi="Times New Roman" w:cs="Times New Roman"/>
          <w:bCs/>
          <w:color w:val="333333"/>
          <w:lang w:val="uk-UA"/>
        </w:rPr>
        <w:t xml:space="preserve">о затвердження </w:t>
      </w:r>
      <w:r w:rsidR="00B67D22">
        <w:rPr>
          <w:rFonts w:ascii="Times New Roman" w:hAnsi="Times New Roman" w:cs="Times New Roman"/>
          <w:bCs/>
          <w:color w:val="333333"/>
          <w:lang w:val="uk-UA"/>
        </w:rPr>
        <w:t>о</w:t>
      </w:r>
      <w:r w:rsidRPr="00842AA4">
        <w:rPr>
          <w:rFonts w:ascii="Times New Roman" w:hAnsi="Times New Roman" w:cs="Times New Roman"/>
          <w:bCs/>
          <w:color w:val="333333"/>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2AA4">
        <w:rPr>
          <w:rFonts w:ascii="Times New Roman" w:hAnsi="Times New Roman" w:cs="Times New Roman"/>
          <w:lang w:val="uk-UA"/>
        </w:rPr>
        <w:t xml:space="preserve">» (зі змінами),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42AA4" w:rsidRPr="00842AA4" w:rsidRDefault="00842AA4" w:rsidP="00842AA4">
      <w:pPr>
        <w:pStyle w:val="ac"/>
        <w:numPr>
          <w:ilvl w:val="0"/>
          <w:numId w:val="19"/>
        </w:numPr>
        <w:shd w:val="clear" w:color="auto" w:fill="FFFFFF"/>
        <w:tabs>
          <w:tab w:val="left" w:pos="993"/>
        </w:tabs>
        <w:suppressAutoHyphens/>
        <w:autoSpaceDN w:val="0"/>
        <w:ind w:left="0" w:firstLine="643"/>
        <w:jc w:val="both"/>
        <w:textAlignment w:val="baseline"/>
        <w:rPr>
          <w:rFonts w:ascii="Times New Roman" w:hAnsi="Times New Roman" w:cs="Times New Roman"/>
          <w:color w:val="333333"/>
          <w:kern w:val="3"/>
          <w:lang w:eastAsia="zh-CN"/>
        </w:rPr>
      </w:pPr>
      <w:bookmarkStart w:id="1" w:name="n74"/>
      <w:bookmarkEnd w:id="1"/>
      <w:r w:rsidRPr="00842AA4">
        <w:rPr>
          <w:rFonts w:ascii="Times New Roman" w:hAnsi="Times New Roman" w:cs="Times New Roman"/>
          <w:color w:val="333333"/>
          <w:kern w:val="3"/>
          <w:lang w:eastAsia="zh-CN"/>
        </w:rPr>
        <w:t>зменшення обсягів закупівлі, зокрема з урахуванням фактичного обсягу видатків Замовника;</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2" w:name="n75"/>
      <w:bookmarkEnd w:id="2"/>
      <w:r w:rsidRPr="00842AA4">
        <w:rPr>
          <w:rFonts w:ascii="Times New Roman" w:hAnsi="Times New Roman" w:cs="Times New Roman"/>
          <w:color w:val="333333"/>
          <w:kern w:val="3"/>
          <w:lang w:val="uk-UA" w:eastAsia="zh-CN"/>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3" w:name="n76"/>
      <w:bookmarkEnd w:id="3"/>
      <w:r w:rsidRPr="00842AA4">
        <w:rPr>
          <w:rFonts w:ascii="Times New Roman" w:hAnsi="Times New Roman" w:cs="Times New Roman"/>
          <w:color w:val="333333"/>
          <w:kern w:val="3"/>
          <w:lang w:val="uk-UA" w:eastAsia="zh-CN"/>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4" w:name="n77"/>
      <w:bookmarkEnd w:id="4"/>
      <w:r w:rsidRPr="00842AA4">
        <w:rPr>
          <w:rFonts w:ascii="Times New Roman" w:hAnsi="Times New Roman" w:cs="Times New Roman"/>
          <w:color w:val="333333"/>
          <w:kern w:val="3"/>
          <w:lang w:val="uk-UA" w:eastAsia="zh-CN"/>
        </w:rPr>
        <w:lastRenderedPageBreak/>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5" w:name="n374"/>
      <w:bookmarkStart w:id="6" w:name="n78"/>
      <w:bookmarkEnd w:id="5"/>
      <w:bookmarkEnd w:id="6"/>
      <w:r w:rsidRPr="00842AA4">
        <w:rPr>
          <w:rFonts w:ascii="Times New Roman" w:hAnsi="Times New Roman" w:cs="Times New Roman"/>
          <w:color w:val="333333"/>
          <w:kern w:val="3"/>
          <w:lang w:val="uk-UA" w:eastAsia="zh-CN"/>
        </w:rPr>
        <w:t xml:space="preserve">  5) погодження зміни ціни в Договорі про закупівлю в бік зменшення (без зміни кількості (обсягу) та якості товарів, робіт і послуг);</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7" w:name="n79"/>
      <w:bookmarkEnd w:id="7"/>
      <w:r w:rsidRPr="00842AA4">
        <w:rPr>
          <w:rFonts w:ascii="Times New Roman" w:hAnsi="Times New Roman" w:cs="Times New Roman"/>
          <w:color w:val="333333"/>
          <w:kern w:val="3"/>
          <w:lang w:val="uk-UA" w:eastAsia="zh-CN"/>
        </w:rPr>
        <w:t xml:space="preserve">  6) зміни ціни в Договорі про закупівлю у зв’язку з зміною ставок податків і зборів</w:t>
      </w:r>
    </w:p>
    <w:p w:rsidR="00842AA4" w:rsidRPr="00842AA4" w:rsidRDefault="00842AA4" w:rsidP="00842AA4">
      <w:pPr>
        <w:shd w:val="clear" w:color="auto" w:fill="FFFFFF"/>
        <w:autoSpaceDN w:val="0"/>
        <w:jc w:val="both"/>
        <w:textAlignment w:val="baseline"/>
        <w:rPr>
          <w:rFonts w:ascii="Times New Roman" w:hAnsi="Times New Roman" w:cs="Times New Roman"/>
          <w:color w:val="333333"/>
          <w:kern w:val="3"/>
          <w:lang w:val="uk-UA" w:eastAsia="zh-CN"/>
        </w:rPr>
      </w:pPr>
      <w:r w:rsidRPr="00842AA4">
        <w:rPr>
          <w:rFonts w:ascii="Times New Roman" w:hAnsi="Times New Roman" w:cs="Times New Roman"/>
          <w:color w:val="333333"/>
          <w:kern w:val="3"/>
          <w:lang w:val="uk-UA" w:eastAsia="zh-CN"/>
        </w:rPr>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8" w:name="n80"/>
      <w:bookmarkEnd w:id="8"/>
      <w:r w:rsidRPr="00842AA4">
        <w:rPr>
          <w:rFonts w:ascii="Times New Roman" w:hAnsi="Times New Roman" w:cs="Times New Roman"/>
          <w:color w:val="333333"/>
          <w:kern w:val="3"/>
          <w:lang w:val="uk-UA" w:eastAsia="zh-CN"/>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AA4">
        <w:rPr>
          <w:rFonts w:ascii="Times New Roman" w:hAnsi="Times New Roman" w:cs="Times New Roman"/>
          <w:color w:val="333333"/>
          <w:kern w:val="3"/>
          <w:lang w:val="uk-UA" w:eastAsia="zh-CN"/>
        </w:rPr>
        <w:t>Platts</w:t>
      </w:r>
      <w:proofErr w:type="spellEnd"/>
      <w:r w:rsidRPr="00842AA4">
        <w:rPr>
          <w:rFonts w:ascii="Times New Roman" w:hAnsi="Times New Roman" w:cs="Times New Roman"/>
          <w:color w:val="333333"/>
          <w:kern w:val="3"/>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068F" w:rsidRDefault="00842AA4" w:rsidP="006A068F">
      <w:pPr>
        <w:autoSpaceDE w:val="0"/>
        <w:autoSpaceDN w:val="0"/>
        <w:adjustRightInd w:val="0"/>
        <w:outlineLvl w:val="2"/>
        <w:rPr>
          <w:rFonts w:ascii="Times New Roman" w:hAnsi="Times New Roman" w:cs="Times New Roman"/>
          <w:color w:val="333333"/>
          <w:kern w:val="3"/>
          <w:lang w:val="uk-UA" w:eastAsia="zh-CN"/>
        </w:rPr>
      </w:pPr>
      <w:bookmarkStart w:id="9" w:name="n81"/>
      <w:bookmarkEnd w:id="9"/>
      <w:r w:rsidRPr="00842AA4">
        <w:rPr>
          <w:rFonts w:ascii="Times New Roman" w:hAnsi="Times New Roman" w:cs="Times New Roman"/>
          <w:color w:val="333333"/>
          <w:kern w:val="3"/>
          <w:lang w:val="uk-UA" w:eastAsia="zh-CN"/>
        </w:rPr>
        <w:t xml:space="preserve">        8) зміни умов у зв’язку із застосуванням положень </w:t>
      </w:r>
      <w:hyperlink r:id="rId9" w:anchor="n1778" w:tgtFrame="_blank" w:history="1">
        <w:r w:rsidRPr="00842AA4">
          <w:rPr>
            <w:rFonts w:ascii="Times New Roman" w:hAnsi="Times New Roman" w:cs="Times New Roman"/>
            <w:color w:val="000099"/>
            <w:kern w:val="3"/>
            <w:lang w:val="uk-UA" w:eastAsia="zh-CN"/>
          </w:rPr>
          <w:t>частини шостої</w:t>
        </w:r>
      </w:hyperlink>
      <w:r w:rsidR="006A068F">
        <w:rPr>
          <w:rFonts w:ascii="Times New Roman" w:hAnsi="Times New Roman" w:cs="Times New Roman"/>
          <w:color w:val="333333"/>
          <w:kern w:val="3"/>
          <w:lang w:val="uk-UA" w:eastAsia="zh-CN"/>
        </w:rPr>
        <w:t> статті 41 Закону;</w:t>
      </w:r>
    </w:p>
    <w:p w:rsidR="006A068F" w:rsidRPr="006A068F" w:rsidRDefault="006A068F" w:rsidP="006A068F">
      <w:pPr>
        <w:autoSpaceDE w:val="0"/>
        <w:autoSpaceDN w:val="0"/>
        <w:adjustRightInd w:val="0"/>
        <w:outlineLvl w:val="2"/>
        <w:rPr>
          <w:rFonts w:ascii="Times New Roman" w:hAnsi="Times New Roman" w:cs="Times New Roman"/>
          <w:color w:val="333333"/>
          <w:kern w:val="3"/>
          <w:lang w:val="uk-UA" w:eastAsia="zh-CN"/>
        </w:rPr>
      </w:pPr>
      <w:r>
        <w:rPr>
          <w:rFonts w:ascii="Times New Roman" w:hAnsi="Times New Roman" w:cs="Times New Roman"/>
          <w:color w:val="333333"/>
          <w:kern w:val="3"/>
          <w:lang w:val="uk-UA" w:eastAsia="zh-CN"/>
        </w:rPr>
        <w:t xml:space="preserve">       </w:t>
      </w:r>
      <w:r w:rsidR="00070DC4">
        <w:rPr>
          <w:rFonts w:ascii="Times New Roman" w:hAnsi="Times New Roman" w:cs="Times New Roman"/>
          <w:color w:val="333333"/>
          <w:kern w:val="3"/>
          <w:lang w:val="uk-UA" w:eastAsia="zh-CN"/>
        </w:rPr>
        <w:t xml:space="preserve"> </w:t>
      </w:r>
      <w:r w:rsidRPr="006A068F">
        <w:rPr>
          <w:rFonts w:ascii="Times New Roman" w:eastAsia="Times New Roman" w:hAnsi="Times New Roman" w:cs="Times New Roman"/>
          <w:color w:val="auto"/>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6A068F">
          <w:rPr>
            <w:rFonts w:ascii="Times New Roman" w:eastAsia="Times New Roman" w:hAnsi="Times New Roman" w:cs="Times New Roman"/>
            <w:color w:val="0000FF"/>
            <w:u w:val="single"/>
            <w:lang w:val="uk-UA" w:eastAsia="ru-RU"/>
          </w:rPr>
          <w:t>№ 382</w:t>
        </w:r>
      </w:hyperlink>
      <w:r w:rsidRPr="006A068F">
        <w:rPr>
          <w:rFonts w:ascii="Times New Roman" w:eastAsia="Times New Roman" w:hAnsi="Times New Roman" w:cs="Times New Roman"/>
          <w:color w:val="auto"/>
          <w:lang w:val="uk-UA" w:eastAsia="ru-RU"/>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70DC4" w:rsidRPr="00842AA4" w:rsidRDefault="00070DC4" w:rsidP="00842AA4">
      <w:pPr>
        <w:autoSpaceDE w:val="0"/>
        <w:autoSpaceDN w:val="0"/>
        <w:adjustRightInd w:val="0"/>
        <w:outlineLvl w:val="2"/>
        <w:rPr>
          <w:rFonts w:ascii="Times New Roman" w:hAnsi="Times New Roman" w:cs="Times New Roman"/>
          <w:color w:val="333333"/>
          <w:kern w:val="3"/>
          <w:lang w:val="uk-UA" w:eastAsia="zh-CN"/>
        </w:rPr>
      </w:pP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.2</w:t>
      </w:r>
      <w:r w:rsidR="00327F13" w:rsidRPr="00842AA4">
        <w:rPr>
          <w:rFonts w:ascii="Times New Roman" w:hAnsi="Times New Roman" w:cs="Times New Roman"/>
          <w:lang w:val="uk-UA"/>
        </w:rPr>
        <w:t>. Всі виправлення у тексті Договору мають юридичну силу лише в тому випадку, коли вони засвідчені підписами Сторін.</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327F13" w:rsidRPr="00842AA4">
        <w:rPr>
          <w:rFonts w:ascii="Times New Roman" w:hAnsi="Times New Roman" w:cs="Times New Roman"/>
          <w:lang w:val="uk-UA"/>
        </w:rPr>
        <w:t>.</w:t>
      </w:r>
      <w:r w:rsidR="00E11781">
        <w:rPr>
          <w:rFonts w:ascii="Times New Roman" w:hAnsi="Times New Roman" w:cs="Times New Roman"/>
          <w:lang w:val="uk-UA"/>
        </w:rPr>
        <w:t>3</w:t>
      </w:r>
      <w:r w:rsidR="00327F13" w:rsidRPr="00842AA4">
        <w:rPr>
          <w:rFonts w:ascii="Times New Roman" w:hAnsi="Times New Roman" w:cs="Times New Roman"/>
          <w:lang w:val="uk-UA"/>
        </w:rPr>
        <w:t>. Кожна із Сторін може достроково розірвати цей Договір, попередивши про це у письмовій формі іншу Сторону не пізніше, ніж за 15 (п'ятнадцять) діб до дати його розірвання.</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.4</w:t>
      </w:r>
      <w:r w:rsidR="00327F13" w:rsidRPr="00842AA4">
        <w:rPr>
          <w:rFonts w:ascii="Times New Roman" w:hAnsi="Times New Roman" w:cs="Times New Roman"/>
          <w:lang w:val="uk-UA"/>
        </w:rPr>
        <w:t>. Спори по цьому Договору вирішуються шляхом переговорів, а в разі недосягнення згоди – в суді (господарському суді).</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.5</w:t>
      </w:r>
      <w:r w:rsidR="00327F13" w:rsidRPr="00842AA4">
        <w:rPr>
          <w:rFonts w:ascii="Times New Roman" w:hAnsi="Times New Roman" w:cs="Times New Roman"/>
          <w:lang w:val="uk-UA"/>
        </w:rPr>
        <w:t>. Договір з додатками, які є його невід'ємною частиною,  складено в двох примірниках, що мають однакову юридичну силу, наданий по одному кожній Стороні.</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.6</w:t>
      </w:r>
      <w:r w:rsidR="00327F13" w:rsidRPr="00842AA4">
        <w:rPr>
          <w:rFonts w:ascii="Times New Roman" w:hAnsi="Times New Roman" w:cs="Times New Roman"/>
          <w:lang w:val="uk-UA"/>
        </w:rPr>
        <w:t>. Всі зміни і доповнення до цього Договору вносяться у письмовому вигляді та підписуються</w:t>
      </w:r>
      <w:r w:rsidR="00F902F1" w:rsidRPr="00842AA4">
        <w:rPr>
          <w:rFonts w:ascii="Times New Roman" w:hAnsi="Times New Roman" w:cs="Times New Roman"/>
          <w:lang w:val="uk-UA"/>
        </w:rPr>
        <w:t xml:space="preserve"> обома С</w:t>
      </w:r>
      <w:r w:rsidR="00327F13" w:rsidRPr="00842AA4">
        <w:rPr>
          <w:rFonts w:ascii="Times New Roman" w:hAnsi="Times New Roman" w:cs="Times New Roman"/>
          <w:lang w:val="uk-UA"/>
        </w:rPr>
        <w:t>торонами.</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327F13" w:rsidRPr="00842AA4">
        <w:rPr>
          <w:rFonts w:ascii="Times New Roman" w:hAnsi="Times New Roman" w:cs="Times New Roman"/>
          <w:lang w:val="uk-UA"/>
        </w:rPr>
        <w:t>.</w:t>
      </w:r>
      <w:r w:rsidR="00E11781">
        <w:rPr>
          <w:rFonts w:ascii="Times New Roman" w:hAnsi="Times New Roman" w:cs="Times New Roman"/>
          <w:lang w:val="uk-UA"/>
        </w:rPr>
        <w:t>7</w:t>
      </w:r>
      <w:r w:rsidR="00327F13" w:rsidRPr="00842AA4">
        <w:rPr>
          <w:rFonts w:ascii="Times New Roman" w:hAnsi="Times New Roman" w:cs="Times New Roman"/>
          <w:lang w:val="uk-UA"/>
        </w:rPr>
        <w:t>. Сторони звільняються від відповідальності за повне чи часткове невиконання будь-якого з положень Договору, якщо це невиконання відбулося внаслідок причин, що зн</w:t>
      </w:r>
      <w:r w:rsidR="00F902F1" w:rsidRPr="00842AA4">
        <w:rPr>
          <w:rFonts w:ascii="Times New Roman" w:hAnsi="Times New Roman" w:cs="Times New Roman"/>
          <w:lang w:val="uk-UA"/>
        </w:rPr>
        <w:t>аходяться поза сферою контролю С</w:t>
      </w:r>
      <w:r w:rsidR="00327F13" w:rsidRPr="00842AA4">
        <w:rPr>
          <w:rFonts w:ascii="Times New Roman" w:hAnsi="Times New Roman" w:cs="Times New Roman"/>
          <w:lang w:val="uk-UA"/>
        </w:rPr>
        <w:t>торони, яка не виконала зобов’язання. Такі причини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інше.</w:t>
      </w:r>
    </w:p>
    <w:p w:rsidR="00327F13" w:rsidRPr="00842AA4" w:rsidRDefault="00327F13"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w:t>
      </w:r>
      <w:r w:rsidR="00E11781">
        <w:rPr>
          <w:rStyle w:val="Bodytext"/>
          <w:color w:val="000000"/>
          <w:lang w:val="uk-UA" w:eastAsia="uk-UA"/>
        </w:rPr>
        <w:t>8</w:t>
      </w:r>
      <w:r w:rsidRPr="00842AA4">
        <w:rPr>
          <w:rStyle w:val="Bodytext"/>
          <w:color w:val="000000"/>
          <w:lang w:val="uk-UA" w:eastAsia="uk-UA"/>
        </w:rPr>
        <w:t>. Дія та умови даного Договору можуть бути змінені за взаємною згодою Сторін з обов’язковим складанням письмово додаткової угоди.</w:t>
      </w:r>
    </w:p>
    <w:p w:rsidR="00327F13" w:rsidRPr="00842AA4" w:rsidRDefault="00327F13"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w:t>
      </w:r>
      <w:r w:rsidR="00E11781">
        <w:rPr>
          <w:rStyle w:val="Bodytext"/>
          <w:color w:val="000000"/>
          <w:lang w:val="uk-UA" w:eastAsia="uk-UA"/>
        </w:rPr>
        <w:t>9</w:t>
      </w:r>
      <w:r w:rsidRPr="00842AA4">
        <w:rPr>
          <w:rStyle w:val="Bodytext"/>
          <w:color w:val="000000"/>
          <w:lang w:val="uk-UA" w:eastAsia="uk-UA"/>
        </w:rPr>
        <w:t>.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відповідними нормами законодавства України.</w:t>
      </w:r>
    </w:p>
    <w:p w:rsidR="00327F13" w:rsidRPr="00842AA4" w:rsidRDefault="00E11781" w:rsidP="00327F13">
      <w:pPr>
        <w:pStyle w:val="Bodytext1"/>
        <w:shd w:val="clear" w:color="auto" w:fill="auto"/>
        <w:tabs>
          <w:tab w:val="left" w:pos="0"/>
        </w:tabs>
        <w:spacing w:line="274" w:lineRule="exact"/>
        <w:rPr>
          <w:rStyle w:val="Bodytext"/>
          <w:color w:val="000000"/>
          <w:lang w:val="uk-UA" w:eastAsia="uk-UA"/>
        </w:rPr>
      </w:pPr>
      <w:r>
        <w:rPr>
          <w:rStyle w:val="Bodytext"/>
          <w:color w:val="000000"/>
          <w:lang w:val="uk-UA" w:eastAsia="uk-UA"/>
        </w:rPr>
        <w:t>9.10</w:t>
      </w:r>
      <w:r w:rsidR="00327F13" w:rsidRPr="00842AA4">
        <w:rPr>
          <w:rStyle w:val="Bodytext"/>
          <w:color w:val="000000"/>
          <w:lang w:val="uk-UA" w:eastAsia="uk-UA"/>
        </w:rPr>
        <w:t>. Даний Договір укладено у двох оригінальних примірниках, по одному для кожної із сторін.</w:t>
      </w:r>
    </w:p>
    <w:p w:rsidR="00327F13" w:rsidRPr="00842AA4" w:rsidRDefault="00842AA4"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9.1</w:t>
      </w:r>
      <w:r w:rsidR="00E11781">
        <w:rPr>
          <w:rStyle w:val="Bodytext"/>
          <w:color w:val="000000"/>
          <w:lang w:val="uk-UA" w:eastAsia="uk-UA"/>
        </w:rPr>
        <w:t>1</w:t>
      </w:r>
      <w:r w:rsidR="00327F13" w:rsidRPr="00842AA4">
        <w:rPr>
          <w:rStyle w:val="Bodytext"/>
          <w:color w:val="000000"/>
          <w:lang w:val="uk-UA" w:eastAsia="uk-UA"/>
        </w:rPr>
        <w:t xml:space="preserve">. У випадках, не передбачених даним Договором, сторони керуються нормами чинного </w:t>
      </w:r>
      <w:r w:rsidR="00327F13" w:rsidRPr="00842AA4">
        <w:rPr>
          <w:rStyle w:val="Bodytext"/>
          <w:color w:val="000000"/>
          <w:lang w:val="uk-UA" w:eastAsia="uk-UA"/>
        </w:rPr>
        <w:lastRenderedPageBreak/>
        <w:t>законодавства України.</w:t>
      </w:r>
    </w:p>
    <w:p w:rsidR="00BB1A94" w:rsidRPr="00842AA4" w:rsidRDefault="00E11781" w:rsidP="00327F13">
      <w:pPr>
        <w:pStyle w:val="Bodytext1"/>
        <w:shd w:val="clear" w:color="auto" w:fill="auto"/>
        <w:tabs>
          <w:tab w:val="left" w:pos="0"/>
        </w:tabs>
        <w:spacing w:line="240" w:lineRule="auto"/>
        <w:rPr>
          <w:rStyle w:val="Bodytext"/>
          <w:color w:val="000000"/>
          <w:lang w:val="uk-UA" w:eastAsia="uk-UA"/>
        </w:rPr>
      </w:pPr>
      <w:r>
        <w:rPr>
          <w:rStyle w:val="Bodytext"/>
          <w:color w:val="000000"/>
          <w:lang w:val="uk-UA" w:eastAsia="uk-UA"/>
        </w:rPr>
        <w:t>9.12</w:t>
      </w:r>
      <w:r w:rsidR="00327F13" w:rsidRPr="00842AA4">
        <w:rPr>
          <w:rStyle w:val="Bodytext"/>
          <w:color w:val="000000"/>
          <w:lang w:val="uk-UA" w:eastAsia="uk-UA"/>
        </w:rPr>
        <w:t>.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B1A94" w:rsidRPr="00842AA4" w:rsidRDefault="00BB1A94" w:rsidP="00327F13">
      <w:pPr>
        <w:pStyle w:val="Bodytext1"/>
        <w:shd w:val="clear" w:color="auto" w:fill="auto"/>
        <w:tabs>
          <w:tab w:val="left" w:pos="0"/>
        </w:tabs>
        <w:spacing w:line="240" w:lineRule="auto"/>
        <w:rPr>
          <w:rStyle w:val="Bodytext"/>
          <w:color w:val="000000"/>
          <w:lang w:val="uk-UA" w:eastAsia="uk-UA"/>
        </w:rPr>
      </w:pPr>
    </w:p>
    <w:p w:rsidR="00C809C8" w:rsidRPr="00842AA4" w:rsidRDefault="00C809C8" w:rsidP="00C809C8">
      <w:pPr>
        <w:tabs>
          <w:tab w:val="left" w:pos="709"/>
        </w:tabs>
        <w:ind w:right="-1" w:firstLine="709"/>
        <w:jc w:val="center"/>
        <w:rPr>
          <w:rFonts w:ascii="Times New Roman" w:hAnsi="Times New Roman" w:cs="Times New Roman"/>
          <w:b/>
          <w:lang w:val="uk-UA"/>
        </w:rPr>
      </w:pPr>
      <w:r w:rsidRPr="00842AA4">
        <w:rPr>
          <w:rFonts w:ascii="Times New Roman" w:hAnsi="Times New Roman" w:cs="Times New Roman"/>
          <w:b/>
          <w:lang w:val="uk-UA"/>
        </w:rPr>
        <w:t xml:space="preserve">10. </w:t>
      </w:r>
      <w:r w:rsidR="00842AA4">
        <w:rPr>
          <w:rFonts w:ascii="Times New Roman" w:hAnsi="Times New Roman" w:cs="Times New Roman"/>
          <w:b/>
          <w:lang w:val="uk-UA"/>
        </w:rPr>
        <w:t>Додатки до Договору</w:t>
      </w:r>
    </w:p>
    <w:p w:rsidR="00C809C8" w:rsidRPr="00842AA4" w:rsidRDefault="00C809C8" w:rsidP="00C809C8">
      <w:pPr>
        <w:tabs>
          <w:tab w:val="left" w:pos="709"/>
        </w:tabs>
        <w:ind w:right="-1" w:firstLine="709"/>
        <w:jc w:val="center"/>
        <w:rPr>
          <w:rFonts w:ascii="Times New Roman" w:hAnsi="Times New Roman" w:cs="Times New Roman"/>
          <w:b/>
          <w:lang w:val="uk-UA"/>
        </w:rPr>
      </w:pPr>
    </w:p>
    <w:p w:rsidR="00C809C8" w:rsidRPr="00842AA4" w:rsidRDefault="00C809C8" w:rsidP="00C80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lang w:val="uk-UA"/>
        </w:rPr>
      </w:pPr>
      <w:r w:rsidRPr="00842AA4">
        <w:rPr>
          <w:rFonts w:ascii="Times New Roman" w:hAnsi="Times New Roman" w:cs="Times New Roman"/>
          <w:lang w:val="uk-UA"/>
        </w:rPr>
        <w:t>1</w:t>
      </w:r>
      <w:r w:rsidR="00717400" w:rsidRPr="00842AA4">
        <w:rPr>
          <w:rFonts w:ascii="Times New Roman" w:hAnsi="Times New Roman" w:cs="Times New Roman"/>
          <w:lang w:val="uk-UA"/>
        </w:rPr>
        <w:t>0</w:t>
      </w:r>
      <w:r w:rsidRPr="00842AA4">
        <w:rPr>
          <w:rFonts w:ascii="Times New Roman" w:hAnsi="Times New Roman" w:cs="Times New Roman"/>
          <w:lang w:val="uk-UA"/>
        </w:rPr>
        <w:t>.1.Додатки до Договору є його невід</w:t>
      </w:r>
      <w:r w:rsidRPr="00842AA4">
        <w:rPr>
          <w:rFonts w:ascii="Times New Roman" w:hAnsi="Times New Roman" w:cs="Times New Roman"/>
          <w:vertAlign w:val="superscript"/>
          <w:lang w:val="uk-UA"/>
        </w:rPr>
        <w:t>‘</w:t>
      </w:r>
      <w:r w:rsidRPr="00842AA4">
        <w:rPr>
          <w:rFonts w:ascii="Times New Roman" w:hAnsi="Times New Roman" w:cs="Times New Roman"/>
          <w:lang w:val="uk-UA"/>
        </w:rPr>
        <w:t>ємною і складовою частиною.</w:t>
      </w:r>
    </w:p>
    <w:p w:rsidR="00C809C8" w:rsidRPr="00842AA4"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sidRPr="00842AA4">
        <w:rPr>
          <w:rFonts w:ascii="Times New Roman" w:hAnsi="Times New Roman" w:cs="Times New Roman"/>
          <w:lang w:val="uk-UA"/>
        </w:rPr>
        <w:t>1</w:t>
      </w:r>
      <w:r w:rsidR="00717400" w:rsidRPr="00842AA4">
        <w:rPr>
          <w:rFonts w:ascii="Times New Roman" w:hAnsi="Times New Roman" w:cs="Times New Roman"/>
          <w:lang w:val="uk-UA"/>
        </w:rPr>
        <w:t>0</w:t>
      </w:r>
      <w:r w:rsidRPr="00842AA4">
        <w:rPr>
          <w:rFonts w:ascii="Times New Roman" w:hAnsi="Times New Roman" w:cs="Times New Roman"/>
          <w:lang w:val="uk-UA"/>
        </w:rPr>
        <w:t xml:space="preserve">.2.До Договору додаються: </w:t>
      </w:r>
    </w:p>
    <w:p w:rsidR="00C809C8" w:rsidRPr="00842AA4"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sidRPr="00842AA4">
        <w:rPr>
          <w:rFonts w:ascii="Times New Roman" w:hAnsi="Times New Roman" w:cs="Times New Roman"/>
          <w:lang w:val="uk-UA"/>
        </w:rPr>
        <w:t>Додаток №1 - Специфікація.</w:t>
      </w:r>
    </w:p>
    <w:p w:rsidR="00C809C8" w:rsidRPr="00842AA4" w:rsidRDefault="00C809C8" w:rsidP="00327F13">
      <w:pPr>
        <w:pStyle w:val="Bodytext1"/>
        <w:shd w:val="clear" w:color="auto" w:fill="auto"/>
        <w:tabs>
          <w:tab w:val="left" w:pos="0"/>
        </w:tabs>
        <w:spacing w:line="240" w:lineRule="auto"/>
        <w:rPr>
          <w:rStyle w:val="Bodytext"/>
          <w:color w:val="000000"/>
          <w:lang w:val="uk-UA" w:eastAsia="uk-UA"/>
        </w:rPr>
      </w:pPr>
    </w:p>
    <w:p w:rsidR="00327F13" w:rsidRPr="00842AA4" w:rsidRDefault="004C636D" w:rsidP="004C636D">
      <w:pPr>
        <w:pStyle w:val="2"/>
        <w:spacing w:before="0" w:after="0"/>
        <w:rPr>
          <w:rFonts w:ascii="Times New Roman" w:hAnsi="Times New Roman"/>
          <w:i w:val="0"/>
          <w:sz w:val="24"/>
          <w:szCs w:val="24"/>
          <w:lang w:val="uk-UA"/>
        </w:rPr>
      </w:pPr>
      <w:r w:rsidRPr="00842AA4">
        <w:rPr>
          <w:rFonts w:ascii="Times New Roman" w:hAnsi="Times New Roman"/>
          <w:i w:val="0"/>
          <w:sz w:val="24"/>
          <w:szCs w:val="24"/>
          <w:lang w:val="uk-UA"/>
        </w:rPr>
        <w:t xml:space="preserve">                             1</w:t>
      </w:r>
      <w:r w:rsidR="00C809C8" w:rsidRPr="00842AA4">
        <w:rPr>
          <w:rFonts w:ascii="Times New Roman" w:hAnsi="Times New Roman"/>
          <w:i w:val="0"/>
          <w:sz w:val="24"/>
          <w:szCs w:val="24"/>
          <w:lang w:val="uk-UA"/>
        </w:rPr>
        <w:t>1</w:t>
      </w:r>
      <w:r w:rsidRPr="00842AA4">
        <w:rPr>
          <w:rFonts w:ascii="Times New Roman" w:hAnsi="Times New Roman"/>
          <w:i w:val="0"/>
          <w:sz w:val="24"/>
          <w:szCs w:val="24"/>
          <w:lang w:val="uk-UA"/>
        </w:rPr>
        <w:t xml:space="preserve">. </w:t>
      </w:r>
      <w:r w:rsidR="00327F13" w:rsidRPr="00842AA4">
        <w:rPr>
          <w:rFonts w:ascii="Times New Roman" w:hAnsi="Times New Roman"/>
          <w:i w:val="0"/>
          <w:sz w:val="24"/>
          <w:szCs w:val="24"/>
          <w:lang w:val="uk-UA"/>
        </w:rPr>
        <w:t>Юридичні адреси та банківські реквізити Сторін.</w:t>
      </w:r>
    </w:p>
    <w:p w:rsidR="004C636D" w:rsidRPr="00842AA4" w:rsidRDefault="004C636D" w:rsidP="004C636D">
      <w:pPr>
        <w:pStyle w:val="ac"/>
        <w:ind w:left="360"/>
        <w:rPr>
          <w:rFonts w:ascii="Times New Roman" w:hAnsi="Times New Roman" w:cs="Times New Roman"/>
          <w:lang w:val="uk-UA" w:eastAsia="ru-RU"/>
        </w:rPr>
      </w:pPr>
    </w:p>
    <w:tbl>
      <w:tblPr>
        <w:tblW w:w="0" w:type="auto"/>
        <w:tblLook w:val="04A0" w:firstRow="1" w:lastRow="0" w:firstColumn="1" w:lastColumn="0" w:noHBand="0" w:noVBand="1"/>
      </w:tblPr>
      <w:tblGrid>
        <w:gridCol w:w="4698"/>
        <w:gridCol w:w="5157"/>
      </w:tblGrid>
      <w:tr w:rsidR="00327F13" w:rsidRPr="00842AA4" w:rsidTr="00670E0F">
        <w:tc>
          <w:tcPr>
            <w:tcW w:w="5352" w:type="dxa"/>
            <w:shd w:val="clear" w:color="auto" w:fill="auto"/>
          </w:tcPr>
          <w:p w:rsidR="00327F13" w:rsidRPr="00842AA4" w:rsidRDefault="00670E0F" w:rsidP="006926D4">
            <w:pPr>
              <w:rPr>
                <w:rFonts w:ascii="Times New Roman" w:hAnsi="Times New Roman" w:cs="Times New Roman"/>
                <w:lang w:val="uk-UA" w:eastAsia="x-none"/>
              </w:rPr>
            </w:pPr>
            <w:r w:rsidRPr="00842AA4">
              <w:rPr>
                <w:rFonts w:ascii="Times New Roman" w:hAnsi="Times New Roman" w:cs="Times New Roman"/>
                <w:lang w:val="uk-UA" w:eastAsia="x-none"/>
              </w:rPr>
              <w:t>Виконавець</w:t>
            </w: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eastAsia="x-none"/>
              </w:rPr>
            </w:pPr>
          </w:p>
        </w:tc>
        <w:tc>
          <w:tcPr>
            <w:tcW w:w="5353" w:type="dxa"/>
            <w:shd w:val="clear" w:color="auto" w:fill="auto"/>
          </w:tcPr>
          <w:p w:rsidR="00327F13" w:rsidRPr="00842AA4" w:rsidRDefault="00670E0F" w:rsidP="006926D4">
            <w:pPr>
              <w:rPr>
                <w:rFonts w:ascii="Times New Roman" w:hAnsi="Times New Roman" w:cs="Times New Roman"/>
                <w:lang w:val="uk-UA" w:eastAsia="x-none"/>
              </w:rPr>
            </w:pPr>
            <w:r w:rsidRPr="00842AA4">
              <w:rPr>
                <w:rFonts w:ascii="Times New Roman" w:hAnsi="Times New Roman" w:cs="Times New Roman"/>
                <w:lang w:val="uk-UA" w:eastAsia="x-none"/>
              </w:rPr>
              <w:t>Замовник</w:t>
            </w:r>
          </w:p>
          <w:p w:rsidR="00327F13" w:rsidRPr="00842AA4" w:rsidRDefault="00327F13" w:rsidP="00057C53">
            <w:pPr>
              <w:rPr>
                <w:rFonts w:ascii="Times New Roman" w:hAnsi="Times New Roman" w:cs="Times New Roman"/>
                <w:lang w:val="uk-UA" w:eastAsia="x-none"/>
              </w:rPr>
            </w:pPr>
          </w:p>
          <w:p w:rsidR="00D73EB3" w:rsidRPr="00842AA4" w:rsidRDefault="00D73EB3" w:rsidP="00D73EB3">
            <w:pPr>
              <w:pStyle w:val="ab"/>
              <w:rPr>
                <w:sz w:val="24"/>
                <w:szCs w:val="24"/>
                <w:lang w:eastAsia="ar-SA"/>
              </w:rPr>
            </w:pPr>
            <w:r w:rsidRPr="00842AA4">
              <w:rPr>
                <w:sz w:val="24"/>
                <w:szCs w:val="24"/>
                <w:lang w:eastAsia="ar-SA"/>
              </w:rPr>
              <w:t>Державна митна служба України</w:t>
            </w:r>
          </w:p>
          <w:p w:rsidR="00D73EB3" w:rsidRPr="00842AA4" w:rsidRDefault="00D73EB3" w:rsidP="00D73EB3">
            <w:pPr>
              <w:pStyle w:val="ab"/>
              <w:rPr>
                <w:sz w:val="24"/>
                <w:szCs w:val="24"/>
                <w:lang w:eastAsia="ar-SA"/>
              </w:rPr>
            </w:pPr>
          </w:p>
          <w:p w:rsidR="00D73EB3" w:rsidRPr="00842AA4" w:rsidRDefault="00D73EB3" w:rsidP="00D73EB3">
            <w:pPr>
              <w:pStyle w:val="ab"/>
              <w:rPr>
                <w:sz w:val="24"/>
                <w:szCs w:val="24"/>
                <w:lang w:eastAsia="ar-SA"/>
              </w:rPr>
            </w:pPr>
          </w:p>
          <w:p w:rsidR="00D73EB3" w:rsidRPr="00842AA4" w:rsidRDefault="00D73EB3" w:rsidP="00D73EB3">
            <w:pPr>
              <w:pStyle w:val="ab"/>
              <w:rPr>
                <w:sz w:val="24"/>
                <w:szCs w:val="24"/>
                <w:lang w:eastAsia="ar-SA"/>
              </w:rPr>
            </w:pPr>
            <w:r w:rsidRPr="00842AA4">
              <w:rPr>
                <w:sz w:val="24"/>
                <w:szCs w:val="24"/>
                <w:lang w:eastAsia="ar-SA"/>
              </w:rPr>
              <w:t>04119,  м. Київ, вул. Дегтярівська, 11-Г</w:t>
            </w:r>
          </w:p>
          <w:p w:rsidR="00D73EB3" w:rsidRPr="00842AA4" w:rsidRDefault="00D73EB3" w:rsidP="00D73EB3">
            <w:pPr>
              <w:pStyle w:val="ab"/>
              <w:rPr>
                <w:sz w:val="24"/>
                <w:szCs w:val="24"/>
              </w:rPr>
            </w:pPr>
            <w:r w:rsidRPr="00842AA4">
              <w:rPr>
                <w:sz w:val="24"/>
                <w:szCs w:val="24"/>
              </w:rPr>
              <w:t>код ЄДРПОУ 43115923,</w:t>
            </w:r>
          </w:p>
          <w:p w:rsidR="00D73EB3" w:rsidRPr="00842AA4" w:rsidRDefault="00D73EB3" w:rsidP="00D73EB3">
            <w:pPr>
              <w:pStyle w:val="ab"/>
              <w:rPr>
                <w:sz w:val="24"/>
                <w:szCs w:val="24"/>
              </w:rPr>
            </w:pPr>
            <w:r w:rsidRPr="00842AA4">
              <w:rPr>
                <w:sz w:val="24"/>
                <w:szCs w:val="24"/>
              </w:rPr>
              <w:t>від імені якої діє Сумська митниця</w:t>
            </w:r>
          </w:p>
          <w:p w:rsidR="00D73EB3" w:rsidRPr="00842AA4" w:rsidRDefault="00D73EB3" w:rsidP="00D73EB3">
            <w:pPr>
              <w:pStyle w:val="ab"/>
              <w:rPr>
                <w:sz w:val="24"/>
                <w:szCs w:val="24"/>
                <w:lang w:val="ru-RU"/>
              </w:rPr>
            </w:pPr>
            <w:r w:rsidRPr="00842AA4">
              <w:rPr>
                <w:sz w:val="24"/>
                <w:szCs w:val="24"/>
              </w:rPr>
              <w:t xml:space="preserve">40024, м. Суми, вул. Юрія Вєтрова, буд. 24, </w:t>
            </w:r>
          </w:p>
          <w:p w:rsidR="00D73EB3" w:rsidRPr="00842AA4" w:rsidRDefault="00D73EB3" w:rsidP="00D73EB3">
            <w:pPr>
              <w:pStyle w:val="ab"/>
              <w:rPr>
                <w:sz w:val="24"/>
                <w:szCs w:val="24"/>
              </w:rPr>
            </w:pPr>
            <w:r w:rsidRPr="00842AA4">
              <w:rPr>
                <w:sz w:val="24"/>
                <w:szCs w:val="24"/>
              </w:rPr>
              <w:t>Код ЄДРПОУ 44017631</w:t>
            </w:r>
          </w:p>
          <w:p w:rsidR="00D73EB3" w:rsidRPr="00842AA4" w:rsidRDefault="00D73EB3" w:rsidP="00D73EB3">
            <w:pPr>
              <w:pStyle w:val="ab"/>
              <w:rPr>
                <w:sz w:val="24"/>
                <w:szCs w:val="24"/>
              </w:rPr>
            </w:pPr>
            <w:r w:rsidRPr="00842AA4">
              <w:rPr>
                <w:sz w:val="24"/>
                <w:szCs w:val="24"/>
              </w:rPr>
              <w:t>р/р:UA658201720343130001000159224</w:t>
            </w:r>
          </w:p>
          <w:p w:rsidR="00D73EB3" w:rsidRPr="00842AA4" w:rsidRDefault="00D73EB3" w:rsidP="00D73EB3">
            <w:pPr>
              <w:pStyle w:val="ab"/>
              <w:rPr>
                <w:sz w:val="24"/>
                <w:szCs w:val="24"/>
              </w:rPr>
            </w:pPr>
            <w:r w:rsidRPr="00842AA4">
              <w:rPr>
                <w:sz w:val="24"/>
                <w:szCs w:val="24"/>
              </w:rPr>
              <w:t xml:space="preserve">Державна казначейська служба України, м. Київ </w:t>
            </w:r>
          </w:p>
          <w:p w:rsidR="00D73EB3" w:rsidRPr="00842AA4" w:rsidRDefault="00D73EB3" w:rsidP="00D73EB3">
            <w:pPr>
              <w:pStyle w:val="ab"/>
              <w:rPr>
                <w:sz w:val="24"/>
                <w:szCs w:val="24"/>
              </w:rPr>
            </w:pPr>
            <w:r w:rsidRPr="00842AA4">
              <w:rPr>
                <w:sz w:val="24"/>
                <w:szCs w:val="24"/>
                <w:shd w:val="clear" w:color="auto" w:fill="FFFFFF"/>
                <w:lang w:eastAsia="uk-UA"/>
              </w:rPr>
              <w:t>ГУДКСУ у Сумській області</w:t>
            </w:r>
          </w:p>
          <w:p w:rsidR="00D73EB3" w:rsidRPr="00842AA4" w:rsidRDefault="003E346B" w:rsidP="00D73EB3">
            <w:pPr>
              <w:pStyle w:val="ab"/>
              <w:rPr>
                <w:sz w:val="24"/>
                <w:szCs w:val="24"/>
                <w:lang w:eastAsia="ar-SA"/>
              </w:rPr>
            </w:pPr>
            <w:r w:rsidRPr="00842AA4">
              <w:rPr>
                <w:sz w:val="24"/>
                <w:szCs w:val="24"/>
                <w:lang w:eastAsia="ar-SA"/>
              </w:rPr>
              <w:t>тел. (0542) 687-138</w:t>
            </w:r>
          </w:p>
          <w:p w:rsidR="00D73EB3" w:rsidRPr="00842AA4" w:rsidRDefault="00D73EB3" w:rsidP="00D73EB3">
            <w:pPr>
              <w:pStyle w:val="ab"/>
              <w:rPr>
                <w:sz w:val="24"/>
                <w:szCs w:val="24"/>
              </w:rPr>
            </w:pPr>
            <w:r w:rsidRPr="00842AA4">
              <w:rPr>
                <w:sz w:val="24"/>
                <w:szCs w:val="24"/>
              </w:rPr>
              <w:t xml:space="preserve">Електронна пошта: </w:t>
            </w:r>
            <w:hyperlink r:id="rId11" w:history="1">
              <w:r w:rsidRPr="00842AA4">
                <w:rPr>
                  <w:rStyle w:val="aa"/>
                </w:rPr>
                <w:t>sm.post@customs.gov.ua</w:t>
              </w:r>
            </w:hyperlink>
          </w:p>
          <w:p w:rsidR="00D73EB3" w:rsidRPr="00842AA4" w:rsidRDefault="00D73EB3" w:rsidP="00D73EB3">
            <w:pPr>
              <w:pStyle w:val="ab"/>
              <w:rPr>
                <w:sz w:val="24"/>
                <w:szCs w:val="24"/>
              </w:rPr>
            </w:pPr>
          </w:p>
          <w:p w:rsidR="00D73EB3" w:rsidRPr="00842AA4" w:rsidRDefault="00D73EB3" w:rsidP="00D73EB3">
            <w:pPr>
              <w:pStyle w:val="ab"/>
              <w:rPr>
                <w:bCs/>
                <w:sz w:val="24"/>
                <w:szCs w:val="24"/>
              </w:rPr>
            </w:pPr>
          </w:p>
          <w:p w:rsidR="00057C53" w:rsidRPr="00842AA4" w:rsidRDefault="00057C53" w:rsidP="00C809C8">
            <w:pPr>
              <w:rPr>
                <w:rFonts w:ascii="Times New Roman" w:hAnsi="Times New Roman" w:cs="Times New Roman"/>
                <w:lang w:val="uk-UA" w:eastAsia="x-none"/>
              </w:rPr>
            </w:pPr>
          </w:p>
        </w:tc>
      </w:tr>
    </w:tbl>
    <w:p w:rsidR="00327F13" w:rsidRPr="00842AA4" w:rsidRDefault="00327F13"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0379ED" w:rsidRDefault="000379ED" w:rsidP="002033A4">
      <w:pPr>
        <w:rPr>
          <w:rFonts w:ascii="Times New Roman" w:hAnsi="Times New Roman" w:cs="Times New Roman"/>
          <w:lang w:val="uk-UA" w:eastAsia="x-none"/>
        </w:rPr>
      </w:pPr>
    </w:p>
    <w:tbl>
      <w:tblPr>
        <w:tblStyle w:val="a3"/>
        <w:tblW w:w="14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50"/>
        <w:gridCol w:w="3811"/>
        <w:gridCol w:w="982"/>
        <w:gridCol w:w="3963"/>
      </w:tblGrid>
      <w:tr w:rsidR="00C809C8" w:rsidRPr="00842AA4" w:rsidTr="003E346B">
        <w:trPr>
          <w:trHeight w:val="1617"/>
        </w:trPr>
        <w:tc>
          <w:tcPr>
            <w:tcW w:w="10446" w:type="dxa"/>
            <w:gridSpan w:val="4"/>
          </w:tcPr>
          <w:p w:rsidR="00C809C8" w:rsidRPr="00842AA4" w:rsidRDefault="00951394" w:rsidP="00951394">
            <w:pPr>
              <w:jc w:val="center"/>
              <w:rPr>
                <w:rFonts w:ascii="Times New Roman" w:hAnsi="Times New Roman" w:cs="Times New Roman"/>
                <w:lang w:val="uk-UA"/>
              </w:rPr>
            </w:pPr>
            <w:r w:rsidRPr="00842AA4">
              <w:rPr>
                <w:rFonts w:ascii="Times New Roman" w:hAnsi="Times New Roman" w:cs="Times New Roman"/>
                <w:lang w:val="uk-UA"/>
              </w:rPr>
              <w:t xml:space="preserve">                                                                                                           </w:t>
            </w:r>
            <w:r w:rsidR="00C809C8" w:rsidRPr="00842AA4">
              <w:rPr>
                <w:rFonts w:ascii="Times New Roman" w:hAnsi="Times New Roman" w:cs="Times New Roman"/>
                <w:lang w:val="uk-UA"/>
              </w:rPr>
              <w:t xml:space="preserve"> Додаток №1</w:t>
            </w:r>
          </w:p>
          <w:p w:rsidR="00C809C8" w:rsidRPr="00842AA4" w:rsidRDefault="00951394" w:rsidP="00951394">
            <w:pPr>
              <w:jc w:val="center"/>
              <w:rPr>
                <w:rFonts w:ascii="Times New Roman" w:hAnsi="Times New Roman" w:cs="Times New Roman"/>
                <w:lang w:val="uk-UA"/>
              </w:rPr>
            </w:pPr>
            <w:r w:rsidRPr="00842AA4">
              <w:rPr>
                <w:rFonts w:ascii="Times New Roman" w:hAnsi="Times New Roman" w:cs="Times New Roman"/>
                <w:lang w:val="uk-UA"/>
              </w:rPr>
              <w:t xml:space="preserve">                                                                                                                 </w:t>
            </w:r>
            <w:r w:rsidR="00C809C8" w:rsidRPr="00842AA4">
              <w:rPr>
                <w:rFonts w:ascii="Times New Roman" w:hAnsi="Times New Roman" w:cs="Times New Roman"/>
                <w:lang w:val="uk-UA"/>
              </w:rPr>
              <w:t>до Договору  від</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jc w:val="center"/>
              <w:rPr>
                <w:rFonts w:ascii="Times New Roman" w:hAnsi="Times New Roman" w:cs="Times New Roman"/>
                <w:lang w:val="uk-UA"/>
              </w:rPr>
            </w:pPr>
            <w:r w:rsidRPr="00842AA4">
              <w:rPr>
                <w:rFonts w:ascii="Times New Roman" w:hAnsi="Times New Roman" w:cs="Times New Roman"/>
                <w:lang w:val="uk-UA"/>
              </w:rPr>
              <w:t>Специфікація</w:t>
            </w:r>
          </w:p>
          <w:p w:rsidR="00C809C8" w:rsidRPr="00842AA4" w:rsidRDefault="00C809C8" w:rsidP="004701DA">
            <w:pPr>
              <w:pStyle w:val="ab"/>
              <w:tabs>
                <w:tab w:val="left" w:pos="1139"/>
              </w:tabs>
              <w:jc w:val="right"/>
              <w:rPr>
                <w:lang w:val="uk-UA"/>
              </w:rPr>
            </w:pPr>
          </w:p>
          <w:tbl>
            <w:tblPr>
              <w:tblW w:w="9792" w:type="dxa"/>
              <w:tblInd w:w="108" w:type="dxa"/>
              <w:tblLayout w:type="fixed"/>
              <w:tblLook w:val="0000" w:firstRow="0" w:lastRow="0" w:firstColumn="0" w:lastColumn="0" w:noHBand="0" w:noVBand="0"/>
            </w:tblPr>
            <w:tblGrid>
              <w:gridCol w:w="284"/>
              <w:gridCol w:w="2977"/>
              <w:gridCol w:w="1134"/>
              <w:gridCol w:w="1276"/>
              <w:gridCol w:w="1417"/>
              <w:gridCol w:w="1304"/>
              <w:gridCol w:w="1400"/>
            </w:tblGrid>
            <w:tr w:rsidR="003E346B" w:rsidRPr="00842AA4" w:rsidTr="00F45702">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з/п</w:t>
                  </w:r>
                </w:p>
              </w:tc>
              <w:tc>
                <w:tcPr>
                  <w:tcW w:w="297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Найменування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Кількість (обсяг)</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xml:space="preserve">Вартість за 1 місяць, грн., </w:t>
                  </w:r>
                </w:p>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з</w:t>
                  </w:r>
                  <w:r w:rsidR="00281AC3">
                    <w:rPr>
                      <w:rFonts w:ascii="Times New Roman" w:hAnsi="Times New Roman" w:cs="Times New Roman"/>
                      <w:lang w:val="uk-UA"/>
                    </w:rPr>
                    <w:t>/ без</w:t>
                  </w:r>
                  <w:r w:rsidRPr="00842AA4">
                    <w:rPr>
                      <w:rFonts w:ascii="Times New Roman" w:hAnsi="Times New Roman" w:cs="Times New Roman"/>
                    </w:rPr>
                    <w:t xml:space="preserve"> ПДВ</w:t>
                  </w:r>
                </w:p>
              </w:tc>
              <w:tc>
                <w:tcPr>
                  <w:tcW w:w="130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Кількість місяців</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xml:space="preserve">Всього вартість, </w:t>
                  </w:r>
                  <w:proofErr w:type="spellStart"/>
                  <w:r w:rsidRPr="00842AA4">
                    <w:rPr>
                      <w:rFonts w:ascii="Times New Roman" w:hAnsi="Times New Roman" w:cs="Times New Roman"/>
                    </w:rPr>
                    <w:t>грн</w:t>
                  </w:r>
                  <w:proofErr w:type="spellEnd"/>
                  <w:r w:rsidR="00F45702" w:rsidRPr="00842AA4">
                    <w:rPr>
                      <w:rFonts w:ascii="Times New Roman" w:hAnsi="Times New Roman" w:cs="Times New Roman"/>
                      <w:lang w:val="uk-UA"/>
                    </w:rPr>
                    <w:t>.</w:t>
                  </w:r>
                  <w:r w:rsidR="00CF635A">
                    <w:rPr>
                      <w:rFonts w:ascii="Times New Roman" w:hAnsi="Times New Roman" w:cs="Times New Roman"/>
                      <w:lang w:val="uk-UA"/>
                    </w:rPr>
                    <w:t>,</w:t>
                  </w:r>
                  <w:r w:rsidR="00F45702" w:rsidRPr="00842AA4">
                    <w:rPr>
                      <w:rFonts w:ascii="Times New Roman" w:hAnsi="Times New Roman" w:cs="Times New Roman"/>
                      <w:lang w:val="uk-UA"/>
                    </w:rPr>
                    <w:t xml:space="preserve"> </w:t>
                  </w:r>
                  <w:r w:rsidRPr="00842AA4">
                    <w:rPr>
                      <w:rFonts w:ascii="Times New Roman" w:hAnsi="Times New Roman" w:cs="Times New Roman"/>
                    </w:rPr>
                    <w:t xml:space="preserve"> з</w:t>
                  </w:r>
                  <w:r w:rsidR="00281AC3">
                    <w:rPr>
                      <w:rFonts w:ascii="Times New Roman" w:hAnsi="Times New Roman" w:cs="Times New Roman"/>
                      <w:lang w:val="uk-UA"/>
                    </w:rPr>
                    <w:t>/ без</w:t>
                  </w:r>
                  <w:r w:rsidRPr="00842AA4">
                    <w:rPr>
                      <w:rFonts w:ascii="Times New Roman" w:hAnsi="Times New Roman" w:cs="Times New Roman"/>
                    </w:rPr>
                    <w:t xml:space="preserve"> ПДВ</w:t>
                  </w:r>
                </w:p>
              </w:tc>
            </w:tr>
            <w:tr w:rsidR="003E346B" w:rsidRPr="00842AA4" w:rsidTr="00F45702">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1</w:t>
                  </w:r>
                </w:p>
              </w:tc>
              <w:tc>
                <w:tcPr>
                  <w:tcW w:w="2977" w:type="dxa"/>
                  <w:tcBorders>
                    <w:top w:val="single" w:sz="4" w:space="0" w:color="000000"/>
                    <w:left w:val="single" w:sz="4" w:space="0" w:color="000000"/>
                    <w:bottom w:val="single" w:sz="4" w:space="0" w:color="000000"/>
                  </w:tcBorders>
                  <w:shd w:val="clear" w:color="auto" w:fill="auto"/>
                  <w:vAlign w:val="center"/>
                </w:tcPr>
                <w:p w:rsidR="00641E41" w:rsidRPr="00641E41" w:rsidRDefault="009B1247" w:rsidP="00641E41">
                  <w:pPr>
                    <w:jc w:val="center"/>
                    <w:rPr>
                      <w:rFonts w:ascii="Times New Roman" w:hAnsi="Times New Roman" w:cs="Times New Roman"/>
                    </w:rPr>
                  </w:pPr>
                  <w:r w:rsidRPr="00281B93">
                    <w:rPr>
                      <w:rFonts w:ascii="Times New Roman" w:hAnsi="Times New Roman" w:cs="Times New Roman"/>
                    </w:rPr>
                    <w:t xml:space="preserve">Послуги  охорони приміщення бюджетної установи за адресою: </w:t>
                  </w:r>
                  <w:r w:rsidR="00641E41" w:rsidRPr="00641E41">
                    <w:rPr>
                      <w:rFonts w:ascii="Times New Roman" w:hAnsi="Times New Roman" w:cs="Times New Roman"/>
                    </w:rPr>
                    <w:t>вул. Індустріальна,7,</w:t>
                  </w:r>
                </w:p>
                <w:p w:rsidR="003E346B" w:rsidRPr="00842AA4" w:rsidRDefault="00641E41" w:rsidP="00641E41">
                  <w:pPr>
                    <w:jc w:val="center"/>
                    <w:rPr>
                      <w:rFonts w:ascii="Times New Roman" w:hAnsi="Times New Roman" w:cs="Times New Roman"/>
                    </w:rPr>
                  </w:pPr>
                  <w:r w:rsidRPr="00641E41">
                    <w:rPr>
                      <w:rFonts w:ascii="Times New Roman" w:hAnsi="Times New Roman" w:cs="Times New Roman"/>
                    </w:rPr>
                    <w:t xml:space="preserve"> м. Глухів, Сумська обл.</w:t>
                  </w:r>
                  <w:bookmarkStart w:id="10" w:name="_GoBack"/>
                  <w:bookmarkEnd w:id="10"/>
                  <w:r w:rsidR="009B1247" w:rsidRPr="00281B93">
                    <w:rPr>
                      <w:rFonts w:ascii="Times New Roman" w:hAnsi="Times New Roman" w:cs="Times New Roman"/>
                    </w:rPr>
                    <w:t xml:space="preserve"> (</w:t>
                  </w:r>
                  <w:r w:rsidR="009B1247">
                    <w:rPr>
                      <w:rFonts w:ascii="Times New Roman" w:hAnsi="Times New Roman" w:cs="Times New Roman"/>
                      <w:lang w:val="uk-UA"/>
                    </w:rPr>
                    <w:t>к</w:t>
                  </w:r>
                  <w:r w:rsidR="009B1247" w:rsidRPr="00281B93">
                    <w:rPr>
                      <w:rFonts w:ascii="Times New Roman" w:hAnsi="Times New Roman" w:cs="Times New Roman"/>
                    </w:rPr>
                    <w:t>од ДК 021:2015  79710000-4 Охоронні послуги)</w:t>
                  </w:r>
                  <w:r w:rsidR="009B1247" w:rsidRPr="00842AA4">
                    <w:rPr>
                      <w:rFonts w:ascii="Times New Roman" w:hAnsi="Times New Roman" w:cs="Times New Roman"/>
                      <w:lang w:val="uk-UA"/>
                    </w:rPr>
                    <w:t>,</w:t>
                  </w:r>
                  <w:r w:rsidR="00951394" w:rsidRPr="00842AA4">
                    <w:rPr>
                      <w:rFonts w:ascii="Times New Roman" w:hAnsi="Times New Roman" w:cs="Times New Roman"/>
                      <w:lang w:val="uk-U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Послуга</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1</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c>
                <w:tcPr>
                  <w:tcW w:w="130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Всього, грн. без ПДВ:</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ПДВ, грн.:</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Всього, грн. разом з ПДВ:</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bl>
          <w:p w:rsidR="003E346B" w:rsidRPr="00842AA4" w:rsidRDefault="003E346B" w:rsidP="003E346B">
            <w:pPr>
              <w:pStyle w:val="ab"/>
              <w:tabs>
                <w:tab w:val="left" w:pos="1139"/>
              </w:tabs>
              <w:ind w:left="-567" w:firstLine="567"/>
              <w:jc w:val="right"/>
            </w:pPr>
          </w:p>
          <w:p w:rsidR="003E346B" w:rsidRPr="00842AA4" w:rsidRDefault="003E346B" w:rsidP="004701DA">
            <w:pPr>
              <w:pStyle w:val="ab"/>
              <w:tabs>
                <w:tab w:val="left" w:pos="1139"/>
              </w:tabs>
              <w:jc w:val="right"/>
              <w:rPr>
                <w:lang w:val="uk-UA"/>
              </w:rPr>
            </w:pPr>
          </w:p>
          <w:p w:rsidR="003E346B" w:rsidRPr="00842AA4" w:rsidRDefault="003E346B" w:rsidP="004701DA">
            <w:pPr>
              <w:pStyle w:val="ab"/>
              <w:tabs>
                <w:tab w:val="left" w:pos="1139"/>
              </w:tabs>
              <w:jc w:val="right"/>
              <w:rPr>
                <w:lang w:val="uk-UA"/>
              </w:rPr>
            </w:pPr>
          </w:p>
          <w:p w:rsidR="00C809C8" w:rsidRPr="00842AA4" w:rsidRDefault="00C809C8" w:rsidP="004701DA">
            <w:pPr>
              <w:pStyle w:val="af0"/>
              <w:rPr>
                <w:bCs/>
                <w:sz w:val="22"/>
                <w:szCs w:val="22"/>
              </w:rPr>
            </w:pPr>
          </w:p>
        </w:tc>
        <w:tc>
          <w:tcPr>
            <w:tcW w:w="3963" w:type="dxa"/>
          </w:tcPr>
          <w:p w:rsidR="00C809C8" w:rsidRPr="00842AA4" w:rsidRDefault="00C809C8" w:rsidP="004701DA">
            <w:pPr>
              <w:pStyle w:val="af0"/>
              <w:jc w:val="left"/>
              <w:rPr>
                <w:bCs/>
                <w:sz w:val="22"/>
                <w:szCs w:val="22"/>
              </w:rPr>
            </w:pPr>
          </w:p>
        </w:tc>
      </w:tr>
      <w:tr w:rsidR="00C809C8" w:rsidRPr="00842AA4" w:rsidTr="003E346B">
        <w:trPr>
          <w:gridAfter w:val="2"/>
          <w:wAfter w:w="4945" w:type="dxa"/>
          <w:trHeight w:val="1617"/>
        </w:trPr>
        <w:tc>
          <w:tcPr>
            <w:tcW w:w="4503" w:type="dxa"/>
            <w:hideMark/>
          </w:tcPr>
          <w:p w:rsidR="00C809C8" w:rsidRPr="00842AA4" w:rsidRDefault="00C809C8" w:rsidP="004701DA">
            <w:pPr>
              <w:pStyle w:val="ab"/>
              <w:tabs>
                <w:tab w:val="center" w:pos="4818"/>
              </w:tabs>
              <w:jc w:val="center"/>
              <w:rPr>
                <w:b/>
                <w:sz w:val="22"/>
                <w:szCs w:val="22"/>
                <w:lang w:val="uk-UA"/>
              </w:rPr>
            </w:pPr>
            <w:r w:rsidRPr="00842AA4">
              <w:rPr>
                <w:b/>
                <w:sz w:val="22"/>
                <w:szCs w:val="22"/>
                <w:lang w:val="uk-UA"/>
              </w:rPr>
              <w:t>ВИКОНАВЕЦЬ:</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tc>
        <w:tc>
          <w:tcPr>
            <w:tcW w:w="1150" w:type="dxa"/>
          </w:tcPr>
          <w:p w:rsidR="00C809C8" w:rsidRPr="00842AA4" w:rsidRDefault="00C809C8" w:rsidP="004701DA">
            <w:pPr>
              <w:pStyle w:val="af0"/>
              <w:rPr>
                <w:bCs/>
                <w:sz w:val="22"/>
                <w:szCs w:val="22"/>
              </w:rPr>
            </w:pPr>
          </w:p>
        </w:tc>
        <w:tc>
          <w:tcPr>
            <w:tcW w:w="3811" w:type="dxa"/>
            <w:hideMark/>
          </w:tcPr>
          <w:p w:rsidR="00C809C8" w:rsidRPr="00842AA4" w:rsidRDefault="00C809C8" w:rsidP="004701DA">
            <w:pPr>
              <w:pStyle w:val="ab"/>
              <w:tabs>
                <w:tab w:val="center" w:pos="4818"/>
              </w:tabs>
              <w:jc w:val="center"/>
              <w:rPr>
                <w:b/>
                <w:sz w:val="22"/>
                <w:szCs w:val="22"/>
                <w:lang w:val="uk-UA"/>
              </w:rPr>
            </w:pPr>
            <w:r w:rsidRPr="00842AA4">
              <w:rPr>
                <w:b/>
                <w:sz w:val="22"/>
                <w:szCs w:val="22"/>
                <w:lang w:val="uk-UA"/>
              </w:rPr>
              <w:t>ЗАМОВНИК:</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eastAsia="x-none"/>
              </w:rPr>
            </w:pPr>
          </w:p>
          <w:p w:rsidR="00C809C8" w:rsidRPr="00842AA4" w:rsidRDefault="00C809C8"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Державна митна служба України</w:t>
            </w:r>
          </w:p>
          <w:p w:rsidR="00C809C8" w:rsidRPr="00842AA4" w:rsidRDefault="00C809C8"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04119,  м. Київ, вул. Дегтярівська, 11-Г</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код ЄДРПОУ 43115923,</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від імені якої діє Сумська митниця</w:t>
            </w:r>
          </w:p>
          <w:p w:rsidR="00C809C8" w:rsidRPr="00842AA4" w:rsidRDefault="00C809C8" w:rsidP="004701DA">
            <w:pPr>
              <w:suppressAutoHyphens/>
              <w:rPr>
                <w:rFonts w:ascii="Times New Roman" w:hAnsi="Times New Roman" w:cs="Times New Roman"/>
              </w:rPr>
            </w:pPr>
            <w:r w:rsidRPr="00842AA4">
              <w:rPr>
                <w:rFonts w:ascii="Times New Roman" w:hAnsi="Times New Roman" w:cs="Times New Roman"/>
                <w:lang w:val="uk-UA"/>
              </w:rPr>
              <w:t xml:space="preserve">40024, м. Суми, вул. Юрія Вєтрова, буд. 24, </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Код ЄДРПОУ 44017631</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р/р:UA658201720343130001000159224</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 xml:space="preserve">Державна казначейська служба України, м. Київ </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shd w:val="clear" w:color="auto" w:fill="FFFFFF"/>
                <w:lang w:val="uk-UA"/>
              </w:rPr>
              <w:t>ГУДКСУ у Сумській області</w:t>
            </w:r>
          </w:p>
          <w:p w:rsidR="00C809C8" w:rsidRPr="00842AA4" w:rsidRDefault="003E346B"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тел. (0542) 687-138</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 xml:space="preserve">Електронна пошта: </w:t>
            </w:r>
            <w:hyperlink r:id="rId12" w:history="1">
              <w:r w:rsidRPr="00842AA4">
                <w:rPr>
                  <w:rFonts w:ascii="Times New Roman" w:hAnsi="Times New Roman" w:cs="Times New Roman"/>
                  <w:color w:val="0563C1"/>
                  <w:sz w:val="28"/>
                  <w:szCs w:val="28"/>
                  <w:u w:val="single"/>
                  <w:lang w:val="uk-UA"/>
                </w:rPr>
                <w:t>sm.post@customs.gov.ua</w:t>
              </w:r>
            </w:hyperlink>
          </w:p>
          <w:p w:rsidR="00C809C8" w:rsidRPr="00842AA4" w:rsidRDefault="00C809C8" w:rsidP="004701DA">
            <w:pPr>
              <w:suppressAutoHyphens/>
              <w:rPr>
                <w:rFonts w:ascii="Times New Roman" w:hAnsi="Times New Roman" w:cs="Times New Roman"/>
                <w:bCs/>
                <w:lang w:val="uk-UA"/>
              </w:rPr>
            </w:pPr>
          </w:p>
          <w:p w:rsidR="00C809C8" w:rsidRPr="00842AA4" w:rsidRDefault="00C809C8" w:rsidP="00C809C8">
            <w:pPr>
              <w:suppressAutoHyphens/>
              <w:rPr>
                <w:rFonts w:ascii="Times New Roman" w:hAnsi="Times New Roman" w:cs="Times New Roman"/>
                <w:lang w:val="uk-UA"/>
              </w:rPr>
            </w:pPr>
          </w:p>
        </w:tc>
      </w:tr>
    </w:tbl>
    <w:p w:rsidR="00C809C8" w:rsidRPr="00842AA4" w:rsidRDefault="00C809C8" w:rsidP="002033A4">
      <w:pPr>
        <w:rPr>
          <w:rFonts w:ascii="Times New Roman" w:hAnsi="Times New Roman" w:cs="Times New Roman"/>
          <w:lang w:val="uk-UA" w:eastAsia="x-none"/>
        </w:rPr>
      </w:pPr>
    </w:p>
    <w:sectPr w:rsidR="00C809C8" w:rsidRPr="00842AA4" w:rsidSect="00DA7E74">
      <w:headerReference w:type="default" r:id="rId13"/>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C4" w:rsidRDefault="00070DC4" w:rsidP="00B83067">
      <w:r>
        <w:separator/>
      </w:r>
    </w:p>
  </w:endnote>
  <w:endnote w:type="continuationSeparator" w:id="0">
    <w:p w:rsidR="00070DC4" w:rsidRDefault="00070DC4" w:rsidP="00B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C4" w:rsidRDefault="00070DC4" w:rsidP="00B83067">
      <w:r>
        <w:separator/>
      </w:r>
    </w:p>
  </w:footnote>
  <w:footnote w:type="continuationSeparator" w:id="0">
    <w:p w:rsidR="00070DC4" w:rsidRDefault="00070DC4" w:rsidP="00B8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89889"/>
      <w:docPartObj>
        <w:docPartGallery w:val="Page Numbers (Top of Page)"/>
        <w:docPartUnique/>
      </w:docPartObj>
    </w:sdtPr>
    <w:sdtEndPr/>
    <w:sdtContent>
      <w:p w:rsidR="00070DC4" w:rsidRDefault="00070DC4">
        <w:pPr>
          <w:pStyle w:val="a4"/>
          <w:jc w:val="center"/>
        </w:pPr>
        <w:r>
          <w:fldChar w:fldCharType="begin"/>
        </w:r>
        <w:r>
          <w:instrText>PAGE   \* MERGEFORMAT</w:instrText>
        </w:r>
        <w:r>
          <w:fldChar w:fldCharType="separate"/>
        </w:r>
        <w:r w:rsidR="00641E41" w:rsidRPr="00641E41">
          <w:rPr>
            <w:noProof/>
            <w:lang w:val="uk-UA"/>
          </w:rPr>
          <w:t>9</w:t>
        </w:r>
        <w:r>
          <w:fldChar w:fldCharType="end"/>
        </w:r>
      </w:p>
    </w:sdtContent>
  </w:sdt>
  <w:p w:rsidR="00070DC4" w:rsidRDefault="00070D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5E"/>
    <w:multiLevelType w:val="multilevel"/>
    <w:tmpl w:val="B6709E38"/>
    <w:lvl w:ilvl="0">
      <w:start w:val="3"/>
      <w:numFmt w:val="decimal"/>
      <w:lvlText w:val="%1."/>
      <w:lvlJc w:val="left"/>
      <w:pPr>
        <w:ind w:left="360" w:hanging="360"/>
      </w:pPr>
      <w:rPr>
        <w:rFonts w:hint="default"/>
      </w:rPr>
    </w:lvl>
    <w:lvl w:ilvl="1">
      <w:start w:val="3"/>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nsid w:val="0823654C"/>
    <w:multiLevelType w:val="multilevel"/>
    <w:tmpl w:val="A43037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A692A"/>
    <w:multiLevelType w:val="multilevel"/>
    <w:tmpl w:val="9432A8F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F7ED6"/>
    <w:multiLevelType w:val="multilevel"/>
    <w:tmpl w:val="4DC038E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551B2"/>
    <w:multiLevelType w:val="multilevel"/>
    <w:tmpl w:val="A0B0108C"/>
    <w:lvl w:ilvl="0">
      <w:start w:val="3"/>
      <w:numFmt w:val="decimal"/>
      <w:lvlText w:val="%1."/>
      <w:lvlJc w:val="left"/>
      <w:pPr>
        <w:ind w:left="360" w:hanging="360"/>
      </w:pPr>
      <w:rPr>
        <w:rFonts w:hint="default"/>
      </w:rPr>
    </w:lvl>
    <w:lvl w:ilvl="1">
      <w:start w:val="3"/>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5">
    <w:nsid w:val="1D5461D4"/>
    <w:multiLevelType w:val="multilevel"/>
    <w:tmpl w:val="7DEAF2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50DF7"/>
    <w:multiLevelType w:val="hybridMultilevel"/>
    <w:tmpl w:val="2B12ABC4"/>
    <w:lvl w:ilvl="0" w:tplc="808E271E">
      <w:start w:val="1"/>
      <w:numFmt w:val="decimal"/>
      <w:lvlText w:val="%1."/>
      <w:lvlJc w:val="left"/>
      <w:pPr>
        <w:ind w:left="3598" w:hanging="360"/>
      </w:pPr>
      <w:rPr>
        <w:rFonts w:hint="default"/>
      </w:rPr>
    </w:lvl>
    <w:lvl w:ilvl="1" w:tplc="04220019" w:tentative="1">
      <w:start w:val="1"/>
      <w:numFmt w:val="lowerLetter"/>
      <w:lvlText w:val="%2."/>
      <w:lvlJc w:val="left"/>
      <w:pPr>
        <w:ind w:left="4318" w:hanging="360"/>
      </w:pPr>
    </w:lvl>
    <w:lvl w:ilvl="2" w:tplc="0422001B" w:tentative="1">
      <w:start w:val="1"/>
      <w:numFmt w:val="lowerRoman"/>
      <w:lvlText w:val="%3."/>
      <w:lvlJc w:val="right"/>
      <w:pPr>
        <w:ind w:left="5038" w:hanging="180"/>
      </w:pPr>
    </w:lvl>
    <w:lvl w:ilvl="3" w:tplc="0422000F" w:tentative="1">
      <w:start w:val="1"/>
      <w:numFmt w:val="decimal"/>
      <w:lvlText w:val="%4."/>
      <w:lvlJc w:val="left"/>
      <w:pPr>
        <w:ind w:left="5758" w:hanging="360"/>
      </w:pPr>
    </w:lvl>
    <w:lvl w:ilvl="4" w:tplc="04220019" w:tentative="1">
      <w:start w:val="1"/>
      <w:numFmt w:val="lowerLetter"/>
      <w:lvlText w:val="%5."/>
      <w:lvlJc w:val="left"/>
      <w:pPr>
        <w:ind w:left="6478" w:hanging="360"/>
      </w:pPr>
    </w:lvl>
    <w:lvl w:ilvl="5" w:tplc="0422001B" w:tentative="1">
      <w:start w:val="1"/>
      <w:numFmt w:val="lowerRoman"/>
      <w:lvlText w:val="%6."/>
      <w:lvlJc w:val="right"/>
      <w:pPr>
        <w:ind w:left="7198" w:hanging="180"/>
      </w:pPr>
    </w:lvl>
    <w:lvl w:ilvl="6" w:tplc="0422000F" w:tentative="1">
      <w:start w:val="1"/>
      <w:numFmt w:val="decimal"/>
      <w:lvlText w:val="%7."/>
      <w:lvlJc w:val="left"/>
      <w:pPr>
        <w:ind w:left="7918" w:hanging="360"/>
      </w:pPr>
    </w:lvl>
    <w:lvl w:ilvl="7" w:tplc="04220019" w:tentative="1">
      <w:start w:val="1"/>
      <w:numFmt w:val="lowerLetter"/>
      <w:lvlText w:val="%8."/>
      <w:lvlJc w:val="left"/>
      <w:pPr>
        <w:ind w:left="8638" w:hanging="360"/>
      </w:pPr>
    </w:lvl>
    <w:lvl w:ilvl="8" w:tplc="0422001B" w:tentative="1">
      <w:start w:val="1"/>
      <w:numFmt w:val="lowerRoman"/>
      <w:lvlText w:val="%9."/>
      <w:lvlJc w:val="right"/>
      <w:pPr>
        <w:ind w:left="9358" w:hanging="180"/>
      </w:pPr>
    </w:lvl>
  </w:abstractNum>
  <w:abstractNum w:abstractNumId="7">
    <w:nsid w:val="21A1597B"/>
    <w:multiLevelType w:val="multilevel"/>
    <w:tmpl w:val="3938A6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461A4"/>
    <w:multiLevelType w:val="hybridMultilevel"/>
    <w:tmpl w:val="B6C670DC"/>
    <w:lvl w:ilvl="0" w:tplc="29224E00">
      <w:start w:val="1"/>
      <w:numFmt w:val="decimal"/>
      <w:lvlText w:val="%1)"/>
      <w:lvlJc w:val="left"/>
      <w:pPr>
        <w:ind w:left="1003"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9">
    <w:nsid w:val="4CFD50F7"/>
    <w:multiLevelType w:val="hybridMultilevel"/>
    <w:tmpl w:val="7B363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DF2221"/>
    <w:multiLevelType w:val="multilevel"/>
    <w:tmpl w:val="FC1699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E73AC1"/>
    <w:multiLevelType w:val="hybridMultilevel"/>
    <w:tmpl w:val="41A4882C"/>
    <w:lvl w:ilvl="0" w:tplc="92F6634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59F01CA9"/>
    <w:multiLevelType w:val="multilevel"/>
    <w:tmpl w:val="8DFA3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14374"/>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41BBC"/>
    <w:multiLevelType w:val="multilevel"/>
    <w:tmpl w:val="450897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2909CD"/>
    <w:multiLevelType w:val="multilevel"/>
    <w:tmpl w:val="44469A82"/>
    <w:lvl w:ilvl="0">
      <w:start w:val="3"/>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6">
    <w:nsid w:val="7A4E4EC9"/>
    <w:multiLevelType w:val="multilevel"/>
    <w:tmpl w:val="572C8A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759B5"/>
    <w:multiLevelType w:val="multilevel"/>
    <w:tmpl w:val="865C0D8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B4630"/>
    <w:multiLevelType w:val="multilevel"/>
    <w:tmpl w:val="D9BA66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2"/>
  </w:num>
  <w:num w:numId="4">
    <w:abstractNumId w:val="7"/>
  </w:num>
  <w:num w:numId="5">
    <w:abstractNumId w:val="18"/>
  </w:num>
  <w:num w:numId="6">
    <w:abstractNumId w:val="17"/>
  </w:num>
  <w:num w:numId="7">
    <w:abstractNumId w:val="1"/>
  </w:num>
  <w:num w:numId="8">
    <w:abstractNumId w:val="3"/>
  </w:num>
  <w:num w:numId="9">
    <w:abstractNumId w:val="2"/>
  </w:num>
  <w:num w:numId="10">
    <w:abstractNumId w:val="5"/>
  </w:num>
  <w:num w:numId="11">
    <w:abstractNumId w:val="16"/>
  </w:num>
  <w:num w:numId="12">
    <w:abstractNumId w:val="6"/>
  </w:num>
  <w:num w:numId="13">
    <w:abstractNumId w:val="0"/>
  </w:num>
  <w:num w:numId="14">
    <w:abstractNumId w:val="15"/>
  </w:num>
  <w:num w:numId="15">
    <w:abstractNumId w:val="4"/>
  </w:num>
  <w:num w:numId="16">
    <w:abstractNumId w:val="10"/>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3F"/>
    <w:rsid w:val="00000AC6"/>
    <w:rsid w:val="000124CF"/>
    <w:rsid w:val="00012F93"/>
    <w:rsid w:val="000379ED"/>
    <w:rsid w:val="00057C53"/>
    <w:rsid w:val="000621A4"/>
    <w:rsid w:val="00070DC4"/>
    <w:rsid w:val="000C7D6D"/>
    <w:rsid w:val="000D5AEB"/>
    <w:rsid w:val="0011071B"/>
    <w:rsid w:val="00151C80"/>
    <w:rsid w:val="001767F4"/>
    <w:rsid w:val="0018293C"/>
    <w:rsid w:val="002033A4"/>
    <w:rsid w:val="0023323F"/>
    <w:rsid w:val="002657A7"/>
    <w:rsid w:val="00281AC3"/>
    <w:rsid w:val="00281B93"/>
    <w:rsid w:val="002B7461"/>
    <w:rsid w:val="00312687"/>
    <w:rsid w:val="00327F13"/>
    <w:rsid w:val="003628B0"/>
    <w:rsid w:val="003B1151"/>
    <w:rsid w:val="003E346B"/>
    <w:rsid w:val="004434A6"/>
    <w:rsid w:val="00447319"/>
    <w:rsid w:val="004701DA"/>
    <w:rsid w:val="0049429B"/>
    <w:rsid w:val="004C636D"/>
    <w:rsid w:val="00591E47"/>
    <w:rsid w:val="005A6220"/>
    <w:rsid w:val="005F2A8C"/>
    <w:rsid w:val="00616B9D"/>
    <w:rsid w:val="0062573D"/>
    <w:rsid w:val="00641E41"/>
    <w:rsid w:val="00670E0F"/>
    <w:rsid w:val="00685BFD"/>
    <w:rsid w:val="006864A7"/>
    <w:rsid w:val="006926D4"/>
    <w:rsid w:val="006A068F"/>
    <w:rsid w:val="006C33AE"/>
    <w:rsid w:val="00717400"/>
    <w:rsid w:val="0072260A"/>
    <w:rsid w:val="00747EE2"/>
    <w:rsid w:val="007649AC"/>
    <w:rsid w:val="007B6C1F"/>
    <w:rsid w:val="007C432F"/>
    <w:rsid w:val="008314DE"/>
    <w:rsid w:val="00840E23"/>
    <w:rsid w:val="00842AA4"/>
    <w:rsid w:val="00850179"/>
    <w:rsid w:val="00856852"/>
    <w:rsid w:val="008909BF"/>
    <w:rsid w:val="00913BD7"/>
    <w:rsid w:val="00941F0C"/>
    <w:rsid w:val="00951394"/>
    <w:rsid w:val="009B1247"/>
    <w:rsid w:val="009C5565"/>
    <w:rsid w:val="009D6E7A"/>
    <w:rsid w:val="00A22457"/>
    <w:rsid w:val="00A33809"/>
    <w:rsid w:val="00A9553C"/>
    <w:rsid w:val="00AE4083"/>
    <w:rsid w:val="00B67D22"/>
    <w:rsid w:val="00B74BA1"/>
    <w:rsid w:val="00B77291"/>
    <w:rsid w:val="00B83067"/>
    <w:rsid w:val="00BB1A94"/>
    <w:rsid w:val="00BD0F83"/>
    <w:rsid w:val="00C05F50"/>
    <w:rsid w:val="00C3034B"/>
    <w:rsid w:val="00C809C8"/>
    <w:rsid w:val="00C81F67"/>
    <w:rsid w:val="00C937F6"/>
    <w:rsid w:val="00C9773D"/>
    <w:rsid w:val="00CD204B"/>
    <w:rsid w:val="00CE7A5B"/>
    <w:rsid w:val="00CF635A"/>
    <w:rsid w:val="00D73EB3"/>
    <w:rsid w:val="00D800FD"/>
    <w:rsid w:val="00DA7E74"/>
    <w:rsid w:val="00E1070D"/>
    <w:rsid w:val="00E11781"/>
    <w:rsid w:val="00E20E2C"/>
    <w:rsid w:val="00E40796"/>
    <w:rsid w:val="00E642AB"/>
    <w:rsid w:val="00E86A61"/>
    <w:rsid w:val="00F45702"/>
    <w:rsid w:val="00F5472A"/>
    <w:rsid w:val="00F773E7"/>
    <w:rsid w:val="00F902F1"/>
    <w:rsid w:val="00FB0C2A"/>
    <w:rsid w:val="00FF4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link w:val="ad"/>
    <w:uiPriority w:val="34"/>
    <w:qFormat/>
    <w:rsid w:val="002033A4"/>
    <w:pPr>
      <w:ind w:left="720"/>
      <w:contextualSpacing/>
    </w:pPr>
  </w:style>
  <w:style w:type="paragraph" w:styleId="ae">
    <w:name w:val="Balloon Text"/>
    <w:basedOn w:val="a"/>
    <w:link w:val="af"/>
    <w:uiPriority w:val="99"/>
    <w:semiHidden/>
    <w:unhideWhenUsed/>
    <w:rsid w:val="002B7461"/>
    <w:rPr>
      <w:rFonts w:ascii="Tahoma" w:hAnsi="Tahoma" w:cs="Tahoma"/>
      <w:sz w:val="16"/>
      <w:szCs w:val="16"/>
    </w:rPr>
  </w:style>
  <w:style w:type="character" w:customStyle="1" w:styleId="af">
    <w:name w:val="Текст у виносці Знак"/>
    <w:basedOn w:val="a0"/>
    <w:link w:val="ae"/>
    <w:uiPriority w:val="99"/>
    <w:semiHidden/>
    <w:rsid w:val="002B7461"/>
    <w:rPr>
      <w:rFonts w:ascii="Tahoma" w:eastAsia="Arial Unicode MS" w:hAnsi="Tahoma" w:cs="Tahoma"/>
      <w:color w:val="000000"/>
      <w:sz w:val="16"/>
      <w:szCs w:val="16"/>
      <w:lang w:val="uk" w:eastAsia="uk-UA"/>
    </w:rPr>
  </w:style>
  <w:style w:type="paragraph" w:styleId="af0">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 w:type="paragraph" w:customStyle="1" w:styleId="40">
    <w:name w:val="Знак Знак4 Знак Знак"/>
    <w:basedOn w:val="a"/>
    <w:rsid w:val="00842AA4"/>
    <w:rPr>
      <w:rFonts w:ascii="Verdana" w:eastAsia="Times New Roman" w:hAnsi="Verdana" w:cs="Verdana"/>
      <w:sz w:val="20"/>
      <w:szCs w:val="20"/>
      <w:lang w:val="en-US" w:eastAsia="en-US"/>
    </w:rPr>
  </w:style>
  <w:style w:type="character" w:customStyle="1" w:styleId="Bodytext3">
    <w:name w:val="Body text (3)_"/>
    <w:link w:val="Bodytext30"/>
    <w:rsid w:val="00842AA4"/>
    <w:rPr>
      <w:b/>
      <w:bCs/>
      <w:sz w:val="25"/>
      <w:szCs w:val="25"/>
      <w:shd w:val="clear" w:color="auto" w:fill="FFFFFF"/>
    </w:rPr>
  </w:style>
  <w:style w:type="paragraph" w:customStyle="1" w:styleId="Bodytext30">
    <w:name w:val="Body text (3)"/>
    <w:basedOn w:val="a"/>
    <w:link w:val="Bodytext3"/>
    <w:rsid w:val="00842AA4"/>
    <w:pPr>
      <w:widowControl w:val="0"/>
      <w:shd w:val="clear" w:color="auto" w:fill="FFFFFF"/>
      <w:spacing w:line="240" w:lineRule="atLeast"/>
      <w:jc w:val="center"/>
    </w:pPr>
    <w:rPr>
      <w:rFonts w:asciiTheme="minorHAnsi" w:eastAsiaTheme="minorHAnsi" w:hAnsiTheme="minorHAnsi" w:cstheme="minorBidi"/>
      <w:b/>
      <w:bCs/>
      <w:color w:val="auto"/>
      <w:sz w:val="25"/>
      <w:szCs w:val="25"/>
      <w:lang w:val="uk-UA" w:eastAsia="en-US"/>
    </w:rPr>
  </w:style>
  <w:style w:type="character" w:customStyle="1" w:styleId="ad">
    <w:name w:val="Абзац списку Знак"/>
    <w:link w:val="ac"/>
    <w:uiPriority w:val="34"/>
    <w:qFormat/>
    <w:locked/>
    <w:rsid w:val="00842AA4"/>
    <w:rPr>
      <w:rFonts w:ascii="Arial Unicode MS" w:eastAsia="Arial Unicode MS" w:hAnsi="Arial Unicode MS" w:cs="Arial Unicode MS"/>
      <w:color w:val="000000"/>
      <w:sz w:val="24"/>
      <w:szCs w:val="24"/>
      <w:lang w:val="uk"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link w:val="ad"/>
    <w:uiPriority w:val="34"/>
    <w:qFormat/>
    <w:rsid w:val="002033A4"/>
    <w:pPr>
      <w:ind w:left="720"/>
      <w:contextualSpacing/>
    </w:pPr>
  </w:style>
  <w:style w:type="paragraph" w:styleId="ae">
    <w:name w:val="Balloon Text"/>
    <w:basedOn w:val="a"/>
    <w:link w:val="af"/>
    <w:uiPriority w:val="99"/>
    <w:semiHidden/>
    <w:unhideWhenUsed/>
    <w:rsid w:val="002B7461"/>
    <w:rPr>
      <w:rFonts w:ascii="Tahoma" w:hAnsi="Tahoma" w:cs="Tahoma"/>
      <w:sz w:val="16"/>
      <w:szCs w:val="16"/>
    </w:rPr>
  </w:style>
  <w:style w:type="character" w:customStyle="1" w:styleId="af">
    <w:name w:val="Текст у виносці Знак"/>
    <w:basedOn w:val="a0"/>
    <w:link w:val="ae"/>
    <w:uiPriority w:val="99"/>
    <w:semiHidden/>
    <w:rsid w:val="002B7461"/>
    <w:rPr>
      <w:rFonts w:ascii="Tahoma" w:eastAsia="Arial Unicode MS" w:hAnsi="Tahoma" w:cs="Tahoma"/>
      <w:color w:val="000000"/>
      <w:sz w:val="16"/>
      <w:szCs w:val="16"/>
      <w:lang w:val="uk" w:eastAsia="uk-UA"/>
    </w:rPr>
  </w:style>
  <w:style w:type="paragraph" w:styleId="af0">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 w:type="paragraph" w:customStyle="1" w:styleId="40">
    <w:name w:val="Знак Знак4 Знак Знак"/>
    <w:basedOn w:val="a"/>
    <w:rsid w:val="00842AA4"/>
    <w:rPr>
      <w:rFonts w:ascii="Verdana" w:eastAsia="Times New Roman" w:hAnsi="Verdana" w:cs="Verdana"/>
      <w:sz w:val="20"/>
      <w:szCs w:val="20"/>
      <w:lang w:val="en-US" w:eastAsia="en-US"/>
    </w:rPr>
  </w:style>
  <w:style w:type="character" w:customStyle="1" w:styleId="Bodytext3">
    <w:name w:val="Body text (3)_"/>
    <w:link w:val="Bodytext30"/>
    <w:rsid w:val="00842AA4"/>
    <w:rPr>
      <w:b/>
      <w:bCs/>
      <w:sz w:val="25"/>
      <w:szCs w:val="25"/>
      <w:shd w:val="clear" w:color="auto" w:fill="FFFFFF"/>
    </w:rPr>
  </w:style>
  <w:style w:type="paragraph" w:customStyle="1" w:styleId="Bodytext30">
    <w:name w:val="Body text (3)"/>
    <w:basedOn w:val="a"/>
    <w:link w:val="Bodytext3"/>
    <w:rsid w:val="00842AA4"/>
    <w:pPr>
      <w:widowControl w:val="0"/>
      <w:shd w:val="clear" w:color="auto" w:fill="FFFFFF"/>
      <w:spacing w:line="240" w:lineRule="atLeast"/>
      <w:jc w:val="center"/>
    </w:pPr>
    <w:rPr>
      <w:rFonts w:asciiTheme="minorHAnsi" w:eastAsiaTheme="minorHAnsi" w:hAnsiTheme="minorHAnsi" w:cstheme="minorBidi"/>
      <w:b/>
      <w:bCs/>
      <w:color w:val="auto"/>
      <w:sz w:val="25"/>
      <w:szCs w:val="25"/>
      <w:lang w:val="uk-UA" w:eastAsia="en-US"/>
    </w:rPr>
  </w:style>
  <w:style w:type="character" w:customStyle="1" w:styleId="ad">
    <w:name w:val="Абзац списку Знак"/>
    <w:link w:val="ac"/>
    <w:uiPriority w:val="34"/>
    <w:qFormat/>
    <w:locked/>
    <w:rsid w:val="00842AA4"/>
    <w:rPr>
      <w:rFonts w:ascii="Arial Unicode MS" w:eastAsia="Arial Unicode MS" w:hAnsi="Arial Unicode MS" w:cs="Arial Unicode MS"/>
      <w:color w:val="000000"/>
      <w:sz w:val="24"/>
      <w:szCs w:val="24"/>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post@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post@customs.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E1AE-B66E-4810-A671-9CDC2497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16328</Words>
  <Characters>9308</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Калініченко</dc:creator>
  <cp:lastModifiedBy>Боброва Валентина Григорівна</cp:lastModifiedBy>
  <cp:revision>14</cp:revision>
  <cp:lastPrinted>2023-12-27T07:00:00Z</cp:lastPrinted>
  <dcterms:created xsi:type="dcterms:W3CDTF">2023-12-15T08:17:00Z</dcterms:created>
  <dcterms:modified xsi:type="dcterms:W3CDTF">2023-12-27T12:58:00Z</dcterms:modified>
</cp:coreProperties>
</file>