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FC" w:rsidRPr="005D5440" w:rsidRDefault="00EE26FC" w:rsidP="00B63F1E">
      <w:pPr>
        <w:jc w:val="center"/>
        <w:rPr>
          <w:rFonts w:ascii="Times New Roman" w:eastAsia="Calibri" w:hAnsi="Times New Roman" w:cs="Times New Roman"/>
          <w:b/>
          <w:sz w:val="22"/>
          <w:szCs w:val="22"/>
          <w:lang w:val="uk-UA"/>
        </w:rPr>
      </w:pPr>
    </w:p>
    <w:p w:rsidR="00D25845" w:rsidRPr="005D5440" w:rsidRDefault="00D25845" w:rsidP="00B63F1E">
      <w:pPr>
        <w:jc w:val="center"/>
        <w:rPr>
          <w:rFonts w:ascii="Times New Roman" w:eastAsia="Calibri" w:hAnsi="Times New Roman" w:cs="Times New Roman"/>
          <w:sz w:val="22"/>
          <w:szCs w:val="22"/>
          <w:lang w:val="uk-UA"/>
        </w:rPr>
      </w:pPr>
      <w:r w:rsidRPr="005D5440">
        <w:rPr>
          <w:rFonts w:ascii="Times New Roman" w:eastAsia="Calibri" w:hAnsi="Times New Roman" w:cs="Times New Roman"/>
          <w:color w:val="FF0000"/>
          <w:sz w:val="22"/>
          <w:szCs w:val="22"/>
          <w:lang w:val="uk-UA"/>
        </w:rPr>
        <w:t xml:space="preserve">                                                                     </w:t>
      </w:r>
      <w:r w:rsidR="00B63F1E">
        <w:rPr>
          <w:rFonts w:ascii="Times New Roman" w:eastAsia="Calibri" w:hAnsi="Times New Roman" w:cs="Times New Roman"/>
          <w:color w:val="FF0000"/>
          <w:sz w:val="22"/>
          <w:szCs w:val="22"/>
          <w:lang w:val="uk-UA"/>
        </w:rPr>
        <w:t xml:space="preserve">                                          </w:t>
      </w:r>
      <w:r w:rsidRPr="005D5440">
        <w:rPr>
          <w:rFonts w:ascii="Times New Roman" w:eastAsia="Calibri" w:hAnsi="Times New Roman" w:cs="Times New Roman"/>
          <w:color w:val="FF0000"/>
          <w:sz w:val="22"/>
          <w:szCs w:val="22"/>
          <w:lang w:val="uk-UA"/>
        </w:rPr>
        <w:t xml:space="preserve">                                                                                    </w:t>
      </w:r>
    </w:p>
    <w:p w:rsidR="007C1EE7" w:rsidRPr="005D5440" w:rsidRDefault="007C1EE7" w:rsidP="00B63F1E">
      <w:pPr>
        <w:jc w:val="center"/>
        <w:rPr>
          <w:rFonts w:ascii="Times New Roman" w:eastAsia="Calibri" w:hAnsi="Times New Roman" w:cs="Times New Roman"/>
          <w:sz w:val="22"/>
          <w:szCs w:val="22"/>
          <w:lang w:val="uk-UA"/>
        </w:rPr>
      </w:pPr>
      <w:r w:rsidRPr="005D5440">
        <w:rPr>
          <w:rFonts w:ascii="Times New Roman" w:eastAsia="Calibri" w:hAnsi="Times New Roman" w:cs="Times New Roman"/>
          <w:b/>
          <w:sz w:val="22"/>
          <w:szCs w:val="22"/>
          <w:lang w:val="uk-UA"/>
        </w:rPr>
        <w:t>ДОГОВ</w:t>
      </w:r>
      <w:r w:rsidR="00EE26FC" w:rsidRPr="005D5440">
        <w:rPr>
          <w:rFonts w:ascii="Times New Roman" w:eastAsia="Calibri" w:hAnsi="Times New Roman" w:cs="Times New Roman"/>
          <w:b/>
          <w:sz w:val="22"/>
          <w:szCs w:val="22"/>
          <w:lang w:val="uk-UA"/>
        </w:rPr>
        <w:t>ІР</w:t>
      </w:r>
      <w:r w:rsidRPr="005D5440">
        <w:rPr>
          <w:rFonts w:ascii="Times New Roman" w:eastAsia="Calibri" w:hAnsi="Times New Roman" w:cs="Times New Roman"/>
          <w:b/>
          <w:sz w:val="22"/>
          <w:szCs w:val="22"/>
          <w:lang w:val="uk-UA"/>
        </w:rPr>
        <w:t xml:space="preserve"> ПРО ЗАКУПІВЛЮ ТОВАРУ № </w:t>
      </w:r>
      <w:r w:rsidRPr="005D5440">
        <w:rPr>
          <w:rFonts w:ascii="Times New Roman" w:eastAsia="Calibri" w:hAnsi="Times New Roman" w:cs="Times New Roman"/>
          <w:sz w:val="22"/>
          <w:szCs w:val="22"/>
          <w:lang w:val="uk-UA"/>
        </w:rPr>
        <w:t>________</w:t>
      </w:r>
    </w:p>
    <w:p w:rsidR="007C1EE7" w:rsidRPr="005D5440" w:rsidRDefault="007C1EE7" w:rsidP="00B63F1E">
      <w:pPr>
        <w:jc w:val="center"/>
        <w:rPr>
          <w:rFonts w:ascii="Times New Roman" w:eastAsia="Calibri" w:hAnsi="Times New Roman" w:cs="Times New Roman"/>
          <w:sz w:val="22"/>
          <w:szCs w:val="22"/>
          <w:lang w:val="uk-UA"/>
        </w:rPr>
      </w:pPr>
    </w:p>
    <w:p w:rsidR="007C1EE7" w:rsidRPr="005D5440" w:rsidRDefault="00FF5DD2" w:rsidP="00B63F1E">
      <w:pPr>
        <w:tabs>
          <w:tab w:val="left" w:pos="1080"/>
        </w:tabs>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смт</w:t>
      </w:r>
      <w:r w:rsidR="004C08C7">
        <w:rPr>
          <w:rFonts w:ascii="Times New Roman" w:eastAsia="Calibri" w:hAnsi="Times New Roman" w:cs="Times New Roman"/>
          <w:sz w:val="22"/>
          <w:szCs w:val="22"/>
          <w:lang w:val="uk-UA"/>
        </w:rPr>
        <w:t xml:space="preserve"> Ратне          </w:t>
      </w:r>
      <w:r w:rsidRPr="005D5440">
        <w:rPr>
          <w:rFonts w:ascii="Times New Roman" w:eastAsia="Calibri" w:hAnsi="Times New Roman" w:cs="Times New Roman"/>
          <w:sz w:val="22"/>
          <w:szCs w:val="22"/>
          <w:lang w:val="uk-UA"/>
        </w:rPr>
        <w:t xml:space="preserve">                     </w:t>
      </w:r>
      <w:r w:rsidR="004C08C7">
        <w:rPr>
          <w:rFonts w:ascii="Times New Roman" w:eastAsia="Calibri" w:hAnsi="Times New Roman" w:cs="Times New Roman"/>
          <w:sz w:val="22"/>
          <w:szCs w:val="22"/>
          <w:lang w:val="uk-UA"/>
        </w:rPr>
        <w:t xml:space="preserve">                              </w:t>
      </w:r>
      <w:r w:rsidRPr="005D5440">
        <w:rPr>
          <w:rFonts w:ascii="Times New Roman" w:eastAsia="Calibri" w:hAnsi="Times New Roman" w:cs="Times New Roman"/>
          <w:sz w:val="22"/>
          <w:szCs w:val="22"/>
          <w:lang w:val="uk-UA"/>
        </w:rPr>
        <w:t xml:space="preserve">          </w:t>
      </w:r>
      <w:r w:rsidR="00D25845" w:rsidRPr="005D5440">
        <w:rPr>
          <w:rFonts w:ascii="Times New Roman" w:eastAsia="Calibri" w:hAnsi="Times New Roman" w:cs="Times New Roman"/>
          <w:sz w:val="22"/>
          <w:szCs w:val="22"/>
          <w:lang w:val="uk-UA"/>
        </w:rPr>
        <w:t xml:space="preserve">                       </w:t>
      </w:r>
      <w:r w:rsidRPr="005D5440">
        <w:rPr>
          <w:rFonts w:ascii="Times New Roman" w:eastAsia="Calibri" w:hAnsi="Times New Roman" w:cs="Times New Roman"/>
          <w:sz w:val="22"/>
          <w:szCs w:val="22"/>
          <w:lang w:val="uk-UA"/>
        </w:rPr>
        <w:t xml:space="preserve"> </w:t>
      </w:r>
      <w:r w:rsidR="004C08C7">
        <w:rPr>
          <w:rFonts w:ascii="Times New Roman" w:eastAsia="Calibri" w:hAnsi="Times New Roman" w:cs="Times New Roman"/>
          <w:sz w:val="22"/>
          <w:szCs w:val="22"/>
          <w:lang w:val="uk-UA"/>
        </w:rPr>
        <w:t xml:space="preserve">    </w:t>
      </w:r>
      <w:r w:rsidR="0003480D" w:rsidRPr="005D5440">
        <w:rPr>
          <w:rFonts w:ascii="Times New Roman" w:eastAsia="Calibri" w:hAnsi="Times New Roman" w:cs="Times New Roman"/>
          <w:sz w:val="22"/>
          <w:szCs w:val="22"/>
          <w:lang w:val="uk-UA"/>
        </w:rPr>
        <w:t xml:space="preserve"> «___» _______________ 2024</w:t>
      </w:r>
      <w:r w:rsidR="007C1EE7" w:rsidRPr="005D5440">
        <w:rPr>
          <w:rFonts w:ascii="Times New Roman" w:eastAsia="Calibri" w:hAnsi="Times New Roman" w:cs="Times New Roman"/>
          <w:sz w:val="22"/>
          <w:szCs w:val="22"/>
          <w:lang w:val="uk-UA"/>
        </w:rPr>
        <w:t xml:space="preserve"> року</w:t>
      </w:r>
    </w:p>
    <w:p w:rsidR="0003480D" w:rsidRPr="005D5440" w:rsidRDefault="0003480D" w:rsidP="00B63F1E">
      <w:pPr>
        <w:tabs>
          <w:tab w:val="left" w:pos="1080"/>
        </w:tabs>
        <w:ind w:firstLine="709"/>
        <w:rPr>
          <w:rFonts w:ascii="Times New Roman" w:hAnsi="Times New Roman" w:cs="Times New Roman"/>
          <w:color w:val="000000"/>
          <w:sz w:val="22"/>
          <w:szCs w:val="22"/>
          <w:lang w:val="uk-UA"/>
        </w:rPr>
      </w:pPr>
    </w:p>
    <w:p w:rsidR="007C1EE7" w:rsidRPr="005D5440" w:rsidRDefault="0003480D" w:rsidP="00B63F1E">
      <w:pPr>
        <w:tabs>
          <w:tab w:val="left" w:pos="1080"/>
        </w:tabs>
        <w:ind w:firstLine="709"/>
        <w:jc w:val="both"/>
        <w:rPr>
          <w:rFonts w:ascii="Times New Roman" w:eastAsia="Calibri" w:hAnsi="Times New Roman" w:cs="Times New Roman"/>
          <w:sz w:val="22"/>
          <w:szCs w:val="22"/>
          <w:lang w:val="uk-UA"/>
        </w:rPr>
      </w:pPr>
      <w:r w:rsidRPr="005D5440">
        <w:rPr>
          <w:rFonts w:ascii="Times New Roman" w:hAnsi="Times New Roman" w:cs="Times New Roman"/>
          <w:color w:val="000000"/>
          <w:sz w:val="22"/>
          <w:szCs w:val="22"/>
          <w:lang w:val="uk-UA"/>
        </w:rPr>
        <w:t xml:space="preserve">Умови цього Договору розроблені відповідно до Закону України «Про публічні закупівлі» </w:t>
      </w:r>
      <w:r w:rsidRPr="005D5440">
        <w:rPr>
          <w:rStyle w:val="rvts9"/>
          <w:rFonts w:ascii="Times New Roman" w:hAnsi="Times New Roman" w:cs="Times New Roman"/>
          <w:sz w:val="22"/>
          <w:szCs w:val="22"/>
          <w:lang w:val="uk-UA"/>
        </w:rPr>
        <w:t>від 25.12.2015 р.</w:t>
      </w:r>
      <w:r w:rsidRPr="005D5440">
        <w:rPr>
          <w:rStyle w:val="rvts0"/>
          <w:rFonts w:ascii="Times New Roman" w:hAnsi="Times New Roman" w:cs="Times New Roman"/>
          <w:sz w:val="22"/>
          <w:szCs w:val="22"/>
          <w:lang w:val="uk-UA"/>
        </w:rPr>
        <w:t xml:space="preserve"> </w:t>
      </w:r>
      <w:r w:rsidRPr="005D5440">
        <w:rPr>
          <w:rStyle w:val="rvts9"/>
          <w:rFonts w:ascii="Times New Roman" w:hAnsi="Times New Roman" w:cs="Times New Roman"/>
          <w:sz w:val="22"/>
          <w:szCs w:val="22"/>
          <w:lang w:val="uk-UA"/>
        </w:rPr>
        <w:t>№ 922-</w:t>
      </w:r>
      <w:r w:rsidRPr="005D5440">
        <w:rPr>
          <w:rStyle w:val="rvts9"/>
          <w:rFonts w:ascii="Times New Roman" w:hAnsi="Times New Roman" w:cs="Times New Roman"/>
          <w:sz w:val="22"/>
          <w:szCs w:val="22"/>
        </w:rPr>
        <w:t>VIII</w:t>
      </w:r>
      <w:r w:rsidRPr="005D5440">
        <w:rPr>
          <w:rStyle w:val="rvts9"/>
          <w:rFonts w:ascii="Times New Roman" w:hAnsi="Times New Roman" w:cs="Times New Roman"/>
          <w:sz w:val="22"/>
          <w:szCs w:val="22"/>
          <w:lang w:val="uk-UA"/>
        </w:rPr>
        <w:t xml:space="preserve"> (зі змінами та доповненнями),</w:t>
      </w:r>
      <w:r w:rsidRPr="005D5440">
        <w:rPr>
          <w:rFonts w:ascii="Times New Roman" w:hAnsi="Times New Roman" w:cs="Times New Roman"/>
          <w:color w:val="000000"/>
          <w:sz w:val="22"/>
          <w:szCs w:val="22"/>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5D5440">
        <w:rPr>
          <w:rFonts w:ascii="Times New Roman" w:hAnsi="Times New Roman" w:cs="Times New Roman"/>
          <w:sz w:val="22"/>
          <w:szCs w:val="22"/>
          <w:lang w:val="uk-UA"/>
        </w:rPr>
        <w:t xml:space="preserve"> інших нормативно-правових актів, що регулюють відповідні правовідносини.</w:t>
      </w:r>
    </w:p>
    <w:p w:rsidR="007C1EE7" w:rsidRPr="005D5440" w:rsidRDefault="00744A8E" w:rsidP="00B63F1E">
      <w:pPr>
        <w:ind w:firstLine="708"/>
        <w:jc w:val="both"/>
        <w:rPr>
          <w:rFonts w:ascii="Times New Roman" w:eastAsia="Calibri" w:hAnsi="Times New Roman" w:cs="Times New Roman"/>
          <w:sz w:val="22"/>
          <w:szCs w:val="22"/>
          <w:lang w:val="uk-UA"/>
        </w:rPr>
      </w:pPr>
      <w:r w:rsidRPr="005D5440">
        <w:rPr>
          <w:rFonts w:ascii="Times New Roman" w:eastAsia="Calibri" w:hAnsi="Times New Roman" w:cs="Times New Roman"/>
          <w:b/>
          <w:sz w:val="22"/>
          <w:szCs w:val="22"/>
          <w:lang w:val="uk-UA"/>
        </w:rPr>
        <w:t xml:space="preserve">Управління гуманітарної політики Ратнівської селищної ради  </w:t>
      </w:r>
      <w:r w:rsidR="007C1EE7" w:rsidRPr="005D5440">
        <w:rPr>
          <w:rFonts w:ascii="Times New Roman" w:eastAsia="Calibri" w:hAnsi="Times New Roman" w:cs="Times New Roman"/>
          <w:sz w:val="22"/>
          <w:szCs w:val="22"/>
          <w:lang w:val="uk-UA"/>
        </w:rPr>
        <w:t xml:space="preserve">(далі </w:t>
      </w:r>
      <w:r w:rsidR="00452F98" w:rsidRPr="005D5440">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 xml:space="preserve"> </w:t>
      </w:r>
      <w:r w:rsidR="007C1EE7" w:rsidRPr="005D5440">
        <w:rPr>
          <w:rFonts w:ascii="Times New Roman" w:eastAsia="Calibri" w:hAnsi="Times New Roman" w:cs="Times New Roman"/>
          <w:b/>
          <w:sz w:val="22"/>
          <w:szCs w:val="22"/>
          <w:lang w:val="uk-UA"/>
        </w:rPr>
        <w:t>Замовник</w:t>
      </w:r>
      <w:r w:rsidR="007C1EE7" w:rsidRPr="005D5440">
        <w:rPr>
          <w:rFonts w:ascii="Times New Roman" w:eastAsia="Calibri" w:hAnsi="Times New Roman" w:cs="Times New Roman"/>
          <w:sz w:val="22"/>
          <w:szCs w:val="22"/>
          <w:lang w:val="uk-UA"/>
        </w:rPr>
        <w:t xml:space="preserve">), в особі </w:t>
      </w:r>
      <w:r w:rsidRPr="005D5440">
        <w:rPr>
          <w:rFonts w:ascii="Times New Roman" w:eastAsia="Calibri" w:hAnsi="Times New Roman" w:cs="Times New Roman"/>
          <w:sz w:val="22"/>
          <w:szCs w:val="22"/>
          <w:lang w:val="uk-UA"/>
        </w:rPr>
        <w:t xml:space="preserve"> начальника Денисюка Олександра Федоровича що діє на підставі Положення</w:t>
      </w:r>
      <w:r w:rsidR="007C1EE7" w:rsidRPr="005D5440">
        <w:rPr>
          <w:rFonts w:ascii="Times New Roman" w:eastAsia="Calibri" w:hAnsi="Times New Roman" w:cs="Times New Roman"/>
          <w:sz w:val="22"/>
          <w:szCs w:val="22"/>
          <w:lang w:val="uk-UA"/>
        </w:rPr>
        <w:t xml:space="preserve">, з однієї сторони, і </w:t>
      </w:r>
      <w:r w:rsidR="0019789D" w:rsidRPr="005D5440">
        <w:rPr>
          <w:rFonts w:ascii="Times New Roman" w:eastAsia="Calibri" w:hAnsi="Times New Roman" w:cs="Times New Roman"/>
          <w:sz w:val="22"/>
          <w:szCs w:val="22"/>
          <w:lang w:val="uk-UA"/>
        </w:rPr>
        <w:t>__________</w:t>
      </w:r>
      <w:r w:rsidR="007C1EE7" w:rsidRPr="005D5440">
        <w:rPr>
          <w:rFonts w:ascii="Times New Roman" w:eastAsia="Calibri" w:hAnsi="Times New Roman" w:cs="Times New Roman"/>
          <w:sz w:val="22"/>
          <w:szCs w:val="22"/>
          <w:lang w:val="uk-UA"/>
        </w:rPr>
        <w:t>______________________________</w:t>
      </w:r>
      <w:r w:rsidR="0003480D" w:rsidRPr="005D5440">
        <w:rPr>
          <w:rFonts w:ascii="Times New Roman" w:eastAsia="Calibri" w:hAnsi="Times New Roman" w:cs="Times New Roman"/>
          <w:sz w:val="22"/>
          <w:szCs w:val="22"/>
          <w:lang w:val="uk-UA"/>
        </w:rPr>
        <w:t>____________</w:t>
      </w:r>
      <w:r w:rsidR="004C08C7">
        <w:rPr>
          <w:rFonts w:ascii="Times New Roman" w:eastAsia="Calibri" w:hAnsi="Times New Roman" w:cs="Times New Roman"/>
          <w:sz w:val="22"/>
          <w:szCs w:val="22"/>
          <w:lang w:val="uk-UA"/>
        </w:rPr>
        <w:t>__________________________</w:t>
      </w:r>
      <w:r w:rsidR="0003480D" w:rsidRPr="005D5440">
        <w:rPr>
          <w:rFonts w:ascii="Times New Roman" w:eastAsia="Calibri" w:hAnsi="Times New Roman" w:cs="Times New Roman"/>
          <w:sz w:val="22"/>
          <w:szCs w:val="22"/>
          <w:lang w:val="uk-UA"/>
        </w:rPr>
        <w:t>_____</w:t>
      </w:r>
      <w:r w:rsidR="004C08C7">
        <w:rPr>
          <w:rFonts w:ascii="Times New Roman" w:eastAsia="Calibri" w:hAnsi="Times New Roman" w:cs="Times New Roman"/>
          <w:sz w:val="22"/>
          <w:szCs w:val="22"/>
          <w:lang w:val="uk-UA"/>
        </w:rPr>
        <w:t xml:space="preserve"> </w:t>
      </w:r>
      <w:r w:rsidR="007C1EE7" w:rsidRPr="005D5440">
        <w:rPr>
          <w:rFonts w:ascii="Times New Roman" w:eastAsia="Calibri" w:hAnsi="Times New Roman" w:cs="Times New Roman"/>
          <w:sz w:val="22"/>
          <w:szCs w:val="22"/>
          <w:lang w:val="uk-UA"/>
        </w:rPr>
        <w:t>(далі</w:t>
      </w:r>
      <w:r w:rsidR="007C1EE7" w:rsidRPr="00D06351">
        <w:rPr>
          <w:rFonts w:ascii="Times New Roman" w:eastAsia="Calibri" w:hAnsi="Times New Roman" w:cs="Times New Roman"/>
          <w:sz w:val="22"/>
          <w:szCs w:val="22"/>
          <w:lang w:val="uk-UA"/>
        </w:rPr>
        <w:t xml:space="preserve"> </w:t>
      </w:r>
      <w:r w:rsidR="00452F98" w:rsidRPr="00D06351">
        <w:rPr>
          <w:rFonts w:ascii="Times New Roman" w:eastAsia="Calibri" w:hAnsi="Times New Roman" w:cs="Times New Roman"/>
          <w:sz w:val="22"/>
          <w:szCs w:val="22"/>
          <w:lang w:val="uk-UA"/>
        </w:rPr>
        <w:t>—</w:t>
      </w:r>
      <w:r w:rsidR="00D06351">
        <w:rPr>
          <w:rFonts w:ascii="Times New Roman" w:eastAsia="Calibri" w:hAnsi="Times New Roman" w:cs="Times New Roman"/>
          <w:sz w:val="22"/>
          <w:szCs w:val="22"/>
          <w:lang w:val="uk-UA"/>
        </w:rPr>
        <w:t xml:space="preserve"> </w:t>
      </w:r>
      <w:r w:rsidR="007C1EE7" w:rsidRPr="00D06351">
        <w:rPr>
          <w:rFonts w:ascii="Times New Roman" w:eastAsia="Calibri" w:hAnsi="Times New Roman" w:cs="Times New Roman"/>
          <w:b/>
          <w:sz w:val="22"/>
          <w:szCs w:val="22"/>
          <w:lang w:val="uk-UA"/>
        </w:rPr>
        <w:t>Постачальник</w:t>
      </w:r>
      <w:r w:rsidR="004C08C7">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в</w:t>
      </w:r>
      <w:r w:rsidR="004C08C7">
        <w:rPr>
          <w:rFonts w:ascii="Times New Roman" w:eastAsia="Calibri" w:hAnsi="Times New Roman" w:cs="Times New Roman"/>
          <w:sz w:val="22"/>
          <w:szCs w:val="22"/>
          <w:lang w:val="uk-UA"/>
        </w:rPr>
        <w:t xml:space="preserve"> особі</w:t>
      </w:r>
      <w:r w:rsidR="007C1EE7" w:rsidRPr="005D5440">
        <w:rPr>
          <w:rFonts w:ascii="Times New Roman" w:eastAsia="Calibri" w:hAnsi="Times New Roman" w:cs="Times New Roman"/>
          <w:sz w:val="22"/>
          <w:szCs w:val="22"/>
          <w:lang w:val="uk-UA"/>
        </w:rPr>
        <w:t>________________________________</w:t>
      </w:r>
      <w:r w:rsidR="0003480D" w:rsidRPr="005D5440">
        <w:rPr>
          <w:rFonts w:ascii="Times New Roman" w:eastAsia="Calibri" w:hAnsi="Times New Roman" w:cs="Times New Roman"/>
          <w:sz w:val="22"/>
          <w:szCs w:val="22"/>
          <w:lang w:val="uk-UA"/>
        </w:rPr>
        <w:t>________________________________</w:t>
      </w:r>
      <w:r w:rsidR="007C1EE7" w:rsidRPr="005D5440">
        <w:rPr>
          <w:rFonts w:ascii="Times New Roman" w:eastAsia="Calibri" w:hAnsi="Times New Roman" w:cs="Times New Roman"/>
          <w:sz w:val="22"/>
          <w:szCs w:val="22"/>
          <w:lang w:val="uk-UA"/>
        </w:rPr>
        <w:t>, що діє на підставі _________________</w:t>
      </w:r>
      <w:r w:rsidR="0003480D" w:rsidRPr="005D5440">
        <w:rPr>
          <w:rFonts w:ascii="Times New Roman" w:eastAsia="Calibri" w:hAnsi="Times New Roman" w:cs="Times New Roman"/>
          <w:sz w:val="22"/>
          <w:szCs w:val="22"/>
          <w:lang w:val="uk-UA"/>
        </w:rPr>
        <w:t>_____</w:t>
      </w:r>
      <w:r w:rsidR="007C1EE7" w:rsidRPr="005D5440">
        <w:rPr>
          <w:rFonts w:ascii="Times New Roman" w:eastAsia="Calibri" w:hAnsi="Times New Roman" w:cs="Times New Roman"/>
          <w:sz w:val="22"/>
          <w:szCs w:val="22"/>
          <w:lang w:val="uk-UA"/>
        </w:rPr>
        <w:t xml:space="preserve">, з іншої сторони, при спільному згадуванні </w:t>
      </w:r>
      <w:r w:rsidR="00452F98" w:rsidRPr="005D5440">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 xml:space="preserve"> </w:t>
      </w:r>
      <w:r w:rsidR="007C1EE7" w:rsidRPr="005D5440">
        <w:rPr>
          <w:rFonts w:ascii="Times New Roman" w:eastAsia="Calibri" w:hAnsi="Times New Roman" w:cs="Times New Roman"/>
          <w:b/>
          <w:sz w:val="22"/>
          <w:szCs w:val="22"/>
          <w:lang w:val="uk-UA"/>
        </w:rPr>
        <w:t>Сторони</w:t>
      </w:r>
      <w:r w:rsidR="007C1EE7" w:rsidRPr="005D5440">
        <w:rPr>
          <w:rFonts w:ascii="Times New Roman" w:eastAsia="Calibri" w:hAnsi="Times New Roman" w:cs="Times New Roman"/>
          <w:sz w:val="22"/>
          <w:szCs w:val="22"/>
          <w:lang w:val="uk-UA"/>
        </w:rPr>
        <w:t xml:space="preserve">, а кожен окремо </w:t>
      </w:r>
      <w:r w:rsidR="00452F98" w:rsidRPr="005D5440">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 xml:space="preserve"> </w:t>
      </w:r>
      <w:r w:rsidR="007C1EE7" w:rsidRPr="005D5440">
        <w:rPr>
          <w:rFonts w:ascii="Times New Roman" w:eastAsia="Calibri" w:hAnsi="Times New Roman" w:cs="Times New Roman"/>
          <w:b/>
          <w:sz w:val="22"/>
          <w:szCs w:val="22"/>
          <w:lang w:val="uk-UA"/>
        </w:rPr>
        <w:t>Сторона</w:t>
      </w:r>
      <w:r w:rsidR="007C1EE7" w:rsidRPr="005D5440">
        <w:rPr>
          <w:rFonts w:ascii="Times New Roman" w:eastAsia="Calibri" w:hAnsi="Times New Roman" w:cs="Times New Roman"/>
          <w:sz w:val="22"/>
          <w:szCs w:val="22"/>
          <w:lang w:val="uk-UA"/>
        </w:rPr>
        <w:t xml:space="preserve">, керуючись вимогами чинного законодавства України, дійшли спільної згоди укласти даний договір про </w:t>
      </w:r>
      <w:r w:rsidR="007C1EE7" w:rsidRPr="005D5440">
        <w:rPr>
          <w:rFonts w:ascii="Times New Roman" w:eastAsia="Calibri" w:hAnsi="Times New Roman" w:cs="Times New Roman"/>
          <w:color w:val="000000"/>
          <w:sz w:val="22"/>
          <w:szCs w:val="22"/>
          <w:lang w:val="uk-UA"/>
        </w:rPr>
        <w:t xml:space="preserve">закупівлю товару, </w:t>
      </w:r>
      <w:r w:rsidR="007C1EE7" w:rsidRPr="005D5440">
        <w:rPr>
          <w:rFonts w:ascii="Times New Roman" w:eastAsia="Calibri" w:hAnsi="Times New Roman" w:cs="Times New Roman"/>
          <w:sz w:val="22"/>
          <w:szCs w:val="22"/>
          <w:lang w:val="uk-UA"/>
        </w:rPr>
        <w:t xml:space="preserve">далі </w:t>
      </w:r>
      <w:r w:rsidR="00452F98" w:rsidRPr="005D5440">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 xml:space="preserve"> </w:t>
      </w:r>
      <w:r w:rsidR="007C1EE7" w:rsidRPr="005D5440">
        <w:rPr>
          <w:rFonts w:ascii="Times New Roman" w:eastAsia="Calibri" w:hAnsi="Times New Roman" w:cs="Times New Roman"/>
          <w:b/>
          <w:sz w:val="22"/>
          <w:szCs w:val="22"/>
          <w:lang w:val="uk-UA"/>
        </w:rPr>
        <w:t>Договір,</w:t>
      </w:r>
      <w:r w:rsidR="007C1EE7" w:rsidRPr="005D5440">
        <w:rPr>
          <w:rFonts w:ascii="Times New Roman" w:eastAsia="Calibri" w:hAnsi="Times New Roman" w:cs="Times New Roman"/>
          <w:sz w:val="22"/>
          <w:szCs w:val="22"/>
          <w:lang w:val="uk-UA"/>
        </w:rPr>
        <w:t xml:space="preserve"> про наступне:</w:t>
      </w:r>
    </w:p>
    <w:p w:rsidR="007C1EE7" w:rsidRPr="005D5440" w:rsidRDefault="007C1EE7" w:rsidP="00B63F1E">
      <w:pPr>
        <w:ind w:firstLine="708"/>
        <w:jc w:val="both"/>
        <w:rPr>
          <w:rFonts w:ascii="Times New Roman" w:eastAsia="Calibri" w:hAnsi="Times New Roman" w:cs="Times New Roman"/>
          <w:sz w:val="22"/>
          <w:szCs w:val="22"/>
          <w:lang w:val="uk-UA"/>
        </w:rPr>
      </w:pPr>
    </w:p>
    <w:p w:rsidR="007C1EE7" w:rsidRPr="005D5440" w:rsidRDefault="007C1EE7" w:rsidP="00B63F1E">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lang w:val="uk-UA"/>
        </w:rPr>
      </w:pPr>
      <w:r w:rsidRPr="005D5440">
        <w:rPr>
          <w:rFonts w:ascii="Times New Roman" w:eastAsia="Calibri" w:hAnsi="Times New Roman" w:cs="Times New Roman"/>
          <w:b/>
          <w:color w:val="000000"/>
          <w:sz w:val="22"/>
          <w:szCs w:val="22"/>
          <w:lang w:val="uk-UA"/>
        </w:rPr>
        <w:t>ПРЕДМЕТ ДОГОВОРУ</w:t>
      </w:r>
    </w:p>
    <w:p w:rsidR="007C1EE7" w:rsidRPr="005D5440" w:rsidRDefault="007C1EE7" w:rsidP="00B63F1E">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1.1. Постачальник зобов</w:t>
      </w:r>
      <w:r w:rsidR="00D25845" w:rsidRPr="005D5440">
        <w:rPr>
          <w:rFonts w:ascii="Times New Roman" w:eastAsia="Calibri" w:hAnsi="Times New Roman" w:cs="Times New Roman"/>
          <w:sz w:val="22"/>
          <w:szCs w:val="22"/>
          <w:lang w:val="uk-UA"/>
        </w:rPr>
        <w:t>’язується передати (поставити) в об</w:t>
      </w:r>
      <w:r w:rsidRPr="005D5440">
        <w:rPr>
          <w:rFonts w:ascii="Times New Roman" w:eastAsia="Calibri" w:hAnsi="Times New Roman" w:cs="Times New Roman"/>
          <w:sz w:val="22"/>
          <w:szCs w:val="22"/>
          <w:lang w:val="uk-UA"/>
        </w:rPr>
        <w:t xml:space="preserve">умовлений даним Договором строк у власність Замовника </w:t>
      </w:r>
      <w:r w:rsidR="00CD35A5" w:rsidRPr="005D5440">
        <w:rPr>
          <w:rFonts w:ascii="Times New Roman" w:eastAsia="Calibri" w:hAnsi="Times New Roman" w:cs="Times New Roman"/>
          <w:sz w:val="22"/>
          <w:szCs w:val="22"/>
          <w:lang w:val="uk-UA"/>
        </w:rPr>
        <w:t xml:space="preserve">товар - </w:t>
      </w:r>
      <w:r w:rsidR="00CD35A5" w:rsidRPr="005D5440">
        <w:rPr>
          <w:rFonts w:ascii="Times New Roman" w:hAnsi="Times New Roman" w:cs="Times New Roman"/>
          <w:b/>
          <w:bCs/>
          <w:color w:val="000000"/>
          <w:sz w:val="22"/>
          <w:szCs w:val="22"/>
          <w:bdr w:val="none" w:sz="0" w:space="0" w:color="auto" w:frame="1"/>
          <w:lang w:val="ru-RU" w:eastAsia="uk-UA"/>
        </w:rPr>
        <w:t>Деревина дров’яна непромислового використання</w:t>
      </w:r>
      <w:r w:rsidR="00CD35A5" w:rsidRPr="005D5440">
        <w:rPr>
          <w:rFonts w:ascii="Times New Roman" w:hAnsi="Times New Roman" w:cs="Times New Roman"/>
          <w:b/>
          <w:bCs/>
          <w:color w:val="000000"/>
          <w:sz w:val="22"/>
          <w:szCs w:val="22"/>
          <w:bdr w:val="none" w:sz="0" w:space="0" w:color="auto" w:frame="1"/>
          <w:lang w:val="uk-UA" w:eastAsia="uk-UA"/>
        </w:rPr>
        <w:t xml:space="preserve"> </w:t>
      </w:r>
      <w:r w:rsidR="00CD35A5" w:rsidRPr="005D5440">
        <w:rPr>
          <w:rFonts w:ascii="Times New Roman" w:hAnsi="Times New Roman" w:cs="Times New Roman"/>
          <w:b/>
          <w:bCs/>
          <w:color w:val="000000"/>
          <w:sz w:val="22"/>
          <w:szCs w:val="22"/>
          <w:bdr w:val="none" w:sz="0" w:space="0" w:color="auto" w:frame="1"/>
          <w:lang w:val="ru-RU" w:eastAsia="uk-UA"/>
        </w:rPr>
        <w:t>(ДК 021:2015 - 03410000-7-Деревина)</w:t>
      </w:r>
      <w:r w:rsidR="00744A8E" w:rsidRPr="005D5440">
        <w:rPr>
          <w:rFonts w:ascii="Times New Roman" w:hAnsi="Times New Roman" w:cs="Times New Roman"/>
          <w:b/>
          <w:bCs/>
          <w:color w:val="000000"/>
          <w:sz w:val="22"/>
          <w:szCs w:val="22"/>
          <w:bdr w:val="none" w:sz="0" w:space="0" w:color="auto" w:frame="1"/>
          <w:lang w:val="uk-UA" w:eastAsia="uk-UA"/>
        </w:rPr>
        <w:t>,</w:t>
      </w:r>
      <w:r w:rsidR="00D25845" w:rsidRPr="005D5440">
        <w:rPr>
          <w:rFonts w:ascii="Times New Roman" w:hAnsi="Times New Roman" w:cs="Times New Roman"/>
          <w:b/>
          <w:bCs/>
          <w:color w:val="000000"/>
          <w:sz w:val="22"/>
          <w:szCs w:val="22"/>
          <w:bdr w:val="none" w:sz="0" w:space="0" w:color="auto" w:frame="1"/>
          <w:lang w:val="uk-UA" w:eastAsia="uk-UA"/>
        </w:rPr>
        <w:t xml:space="preserve"> </w:t>
      </w:r>
      <w:r w:rsidRPr="005D5440">
        <w:rPr>
          <w:rFonts w:ascii="Times New Roman" w:eastAsia="Calibri" w:hAnsi="Times New Roman" w:cs="Times New Roman"/>
          <w:sz w:val="22"/>
          <w:szCs w:val="22"/>
          <w:lang w:val="uk-UA"/>
        </w:rPr>
        <w:t xml:space="preserve">(далі </w:t>
      </w:r>
      <w:r w:rsidR="00452F98" w:rsidRPr="005D5440">
        <w:rPr>
          <w:rFonts w:ascii="Times New Roman" w:eastAsia="Calibri" w:hAnsi="Times New Roman" w:cs="Times New Roman"/>
          <w:sz w:val="22"/>
          <w:szCs w:val="22"/>
          <w:lang w:val="uk-UA"/>
        </w:rPr>
        <w:t>—</w:t>
      </w:r>
      <w:r w:rsidRPr="005D5440">
        <w:rPr>
          <w:rFonts w:ascii="Times New Roman" w:eastAsia="Calibri" w:hAnsi="Times New Roman" w:cs="Times New Roman"/>
          <w:sz w:val="22"/>
          <w:szCs w:val="22"/>
          <w:lang w:val="uk-UA"/>
        </w:rPr>
        <w:t xml:space="preserve"> Товар), а Замовник зобов’язується прийняти Товар і оплатити його в порядку та на умовах, передбачених даним Договором.</w:t>
      </w:r>
    </w:p>
    <w:p w:rsidR="007C1EE7" w:rsidRPr="005D5440" w:rsidRDefault="007C1EE7" w:rsidP="00B63F1E">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1.2. Найменування (номенклатура, асортимент) перелік, кількість, ціна за одиницю Товару зазначено у Додатку № 1 </w:t>
      </w:r>
      <w:r w:rsidR="00D25845" w:rsidRPr="005D5440">
        <w:rPr>
          <w:rFonts w:ascii="Times New Roman" w:eastAsia="Calibri" w:hAnsi="Times New Roman" w:cs="Times New Roman"/>
          <w:sz w:val="22"/>
          <w:szCs w:val="22"/>
          <w:lang w:val="uk-UA"/>
        </w:rPr>
        <w:t xml:space="preserve">(Специфікація) </w:t>
      </w:r>
      <w:r w:rsidRPr="005D5440">
        <w:rPr>
          <w:rFonts w:ascii="Times New Roman" w:eastAsia="Calibri" w:hAnsi="Times New Roman" w:cs="Times New Roman"/>
          <w:sz w:val="22"/>
          <w:szCs w:val="22"/>
          <w:lang w:val="uk-UA"/>
        </w:rPr>
        <w:t>до даного Договору, який є його невід’ємною частиною</w:t>
      </w:r>
      <w:r w:rsidR="00D25845" w:rsidRPr="005D5440">
        <w:rPr>
          <w:rFonts w:ascii="Times New Roman" w:eastAsia="Calibri" w:hAnsi="Times New Roman" w:cs="Times New Roman"/>
          <w:sz w:val="22"/>
          <w:szCs w:val="22"/>
          <w:lang w:val="uk-UA"/>
        </w:rPr>
        <w:t>.</w:t>
      </w:r>
      <w:r w:rsidRPr="005D5440">
        <w:rPr>
          <w:rFonts w:ascii="Times New Roman" w:eastAsia="Calibri" w:hAnsi="Times New Roman" w:cs="Times New Roman"/>
          <w:sz w:val="22"/>
          <w:szCs w:val="22"/>
          <w:lang w:val="uk-UA"/>
        </w:rPr>
        <w:t xml:space="preserve"> </w:t>
      </w:r>
      <w:r w:rsidR="00BA6246" w:rsidRPr="005D5440">
        <w:rPr>
          <w:rFonts w:ascii="Times New Roman" w:hAnsi="Times New Roman" w:cs="Times New Roman"/>
          <w:sz w:val="22"/>
          <w:szCs w:val="22"/>
          <w:lang w:val="ru-RU"/>
        </w:rPr>
        <w:t>Поставка замовленого товару здійснюється партіями (згідно</w:t>
      </w:r>
      <w:r w:rsidR="00BA6246" w:rsidRPr="00D06351">
        <w:rPr>
          <w:rFonts w:ascii="Times New Roman" w:hAnsi="Times New Roman" w:cs="Times New Roman"/>
          <w:sz w:val="22"/>
          <w:szCs w:val="22"/>
          <w:lang w:val="uk-UA"/>
        </w:rPr>
        <w:t xml:space="preserve"> отриманих</w:t>
      </w:r>
      <w:r w:rsidR="00BA6246" w:rsidRPr="005D5440">
        <w:rPr>
          <w:rFonts w:ascii="Times New Roman" w:hAnsi="Times New Roman" w:cs="Times New Roman"/>
          <w:sz w:val="22"/>
          <w:szCs w:val="22"/>
          <w:lang w:val="ru-RU"/>
        </w:rPr>
        <w:t xml:space="preserve"> замовле</w:t>
      </w:r>
      <w:r w:rsidR="00CD35A5" w:rsidRPr="005D5440">
        <w:rPr>
          <w:rFonts w:ascii="Times New Roman" w:hAnsi="Times New Roman" w:cs="Times New Roman"/>
          <w:sz w:val="22"/>
          <w:szCs w:val="22"/>
          <w:lang w:val="ru-RU"/>
        </w:rPr>
        <w:t>нь) до закладів</w:t>
      </w:r>
      <w:r w:rsidR="00F11917">
        <w:rPr>
          <w:rFonts w:ascii="Times New Roman" w:hAnsi="Times New Roman" w:cs="Times New Roman"/>
          <w:sz w:val="22"/>
          <w:szCs w:val="22"/>
          <w:lang w:val="ru-RU"/>
        </w:rPr>
        <w:t>, вказаних у Додатку 2 до Даного договору,</w:t>
      </w:r>
      <w:r w:rsidR="00BA6246" w:rsidRPr="005D5440">
        <w:rPr>
          <w:rFonts w:ascii="Times New Roman" w:hAnsi="Times New Roman" w:cs="Times New Roman"/>
          <w:sz w:val="22"/>
          <w:szCs w:val="22"/>
          <w:lang w:val="ru-RU"/>
        </w:rPr>
        <w:t xml:space="preserve"> спеціально обладнани</w:t>
      </w:r>
      <w:r w:rsidR="00D25845" w:rsidRPr="005D5440">
        <w:rPr>
          <w:rFonts w:ascii="Times New Roman" w:hAnsi="Times New Roman" w:cs="Times New Roman"/>
          <w:sz w:val="22"/>
          <w:szCs w:val="22"/>
          <w:lang w:val="ru-RU"/>
        </w:rPr>
        <w:t>м транспортом Постачальника</w:t>
      </w:r>
      <w:r w:rsidR="00BA6246" w:rsidRPr="005D5440">
        <w:rPr>
          <w:rFonts w:ascii="Times New Roman" w:hAnsi="Times New Roman" w:cs="Times New Roman"/>
          <w:sz w:val="22"/>
          <w:szCs w:val="22"/>
          <w:lang w:val="ru-RU"/>
        </w:rPr>
        <w:t xml:space="preserve"> з дотриманням умов зберігання та перевезення товару, за заявками та в строки, встановлені Замовником</w:t>
      </w:r>
      <w:r w:rsidRPr="005D5440">
        <w:rPr>
          <w:rFonts w:ascii="Times New Roman" w:eastAsia="Calibri" w:hAnsi="Times New Roman" w:cs="Times New Roman"/>
          <w:sz w:val="22"/>
          <w:szCs w:val="22"/>
          <w:lang w:val="uk-UA"/>
        </w:rPr>
        <w:t>.</w:t>
      </w:r>
    </w:p>
    <w:p w:rsidR="007C1EE7" w:rsidRPr="005D5440" w:rsidRDefault="007C1EE7" w:rsidP="00B63F1E">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sz w:val="22"/>
          <w:szCs w:val="22"/>
          <w:lang w:val="uk-UA"/>
        </w:rPr>
        <w:t xml:space="preserve">1.3. Товар, що є предметом даного Договору визначено за кодом </w:t>
      </w:r>
      <w:r w:rsidR="00CD35A5" w:rsidRPr="005D5440">
        <w:rPr>
          <w:rFonts w:ascii="Times New Roman" w:hAnsi="Times New Roman" w:cs="Times New Roman"/>
          <w:b/>
          <w:bCs/>
          <w:color w:val="000000"/>
          <w:sz w:val="22"/>
          <w:szCs w:val="22"/>
          <w:bdr w:val="none" w:sz="0" w:space="0" w:color="auto" w:frame="1"/>
          <w:lang w:val="ru-RU" w:eastAsia="uk-UA"/>
        </w:rPr>
        <w:t>ДК 021:2015 - 03410000-7-Деревина</w:t>
      </w:r>
      <w:r w:rsidRPr="005D5440">
        <w:rPr>
          <w:rFonts w:ascii="Times New Roman" w:eastAsia="Calibri" w:hAnsi="Times New Roman" w:cs="Times New Roman"/>
          <w:color w:val="000000"/>
          <w:sz w:val="22"/>
          <w:szCs w:val="22"/>
          <w:lang w:val="uk-UA"/>
        </w:rPr>
        <w:t>.</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1.5. Постачальник підтверджує, що укладання </w:t>
      </w:r>
      <w:r w:rsidR="006644B4" w:rsidRPr="005D5440">
        <w:rPr>
          <w:rFonts w:ascii="Times New Roman" w:eastAsia="Calibri" w:hAnsi="Times New Roman" w:cs="Times New Roman"/>
          <w:sz w:val="22"/>
          <w:szCs w:val="22"/>
          <w:lang w:val="uk-UA"/>
        </w:rPr>
        <w:t xml:space="preserve">Договору </w:t>
      </w:r>
      <w:r w:rsidRPr="005D5440">
        <w:rPr>
          <w:rFonts w:ascii="Times New Roman" w:eastAsia="Calibri" w:hAnsi="Times New Roman" w:cs="Times New Roman"/>
          <w:sz w:val="22"/>
          <w:szCs w:val="22"/>
          <w:lang w:val="uk-UA"/>
        </w:rPr>
        <w:t>та виконання ним</w:t>
      </w:r>
      <w:r w:rsidR="006644B4" w:rsidRPr="005D5440">
        <w:rPr>
          <w:rFonts w:ascii="Times New Roman" w:eastAsia="Calibri" w:hAnsi="Times New Roman" w:cs="Times New Roman"/>
          <w:sz w:val="22"/>
          <w:szCs w:val="22"/>
          <w:lang w:val="uk-UA"/>
        </w:rPr>
        <w:t xml:space="preserve"> умов</w:t>
      </w:r>
      <w:r w:rsidRPr="005D5440">
        <w:rPr>
          <w:rFonts w:ascii="Times New Roman" w:eastAsia="Calibri" w:hAnsi="Times New Roman" w:cs="Times New Roman"/>
          <w:sz w:val="22"/>
          <w:szCs w:val="22"/>
          <w:lang w:val="uk-UA"/>
        </w:rPr>
        <w:t xml:space="preserve">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w:t>
      </w:r>
      <w:r w:rsidR="006644B4" w:rsidRPr="005D5440">
        <w:rPr>
          <w:rFonts w:ascii="Times New Roman" w:eastAsia="Calibri" w:hAnsi="Times New Roman" w:cs="Times New Roman"/>
          <w:sz w:val="22"/>
          <w:szCs w:val="22"/>
          <w:lang w:val="uk-UA"/>
        </w:rPr>
        <w:t xml:space="preserve">Договору </w:t>
      </w:r>
      <w:r w:rsidRPr="005D5440">
        <w:rPr>
          <w:rFonts w:ascii="Times New Roman" w:eastAsia="Calibri" w:hAnsi="Times New Roman" w:cs="Times New Roman"/>
          <w:sz w:val="22"/>
          <w:szCs w:val="22"/>
          <w:lang w:val="uk-UA"/>
        </w:rPr>
        <w:t xml:space="preserve">та виконання ним </w:t>
      </w:r>
      <w:r w:rsidR="006644B4" w:rsidRPr="005D5440">
        <w:rPr>
          <w:rFonts w:ascii="Times New Roman" w:eastAsia="Calibri" w:hAnsi="Times New Roman" w:cs="Times New Roman"/>
          <w:sz w:val="22"/>
          <w:szCs w:val="22"/>
          <w:lang w:val="uk-UA"/>
        </w:rPr>
        <w:t xml:space="preserve">умов </w:t>
      </w:r>
      <w:r w:rsidRPr="005D5440">
        <w:rPr>
          <w:rFonts w:ascii="Times New Roman" w:eastAsia="Calibri" w:hAnsi="Times New Roman" w:cs="Times New Roman"/>
          <w:sz w:val="22"/>
          <w:szCs w:val="22"/>
          <w:lang w:val="uk-UA"/>
        </w:rPr>
        <w:t>цього Договору не суперечить положенням його установчих документів.</w:t>
      </w:r>
    </w:p>
    <w:p w:rsidR="00CD35A5" w:rsidRPr="005D5440" w:rsidRDefault="00CD35A5" w:rsidP="00B63F1E">
      <w:pPr>
        <w:ind w:firstLine="567"/>
        <w:jc w:val="both"/>
        <w:rPr>
          <w:rFonts w:ascii="Times New Roman" w:eastAsia="Calibri" w:hAnsi="Times New Roman" w:cs="Times New Roman"/>
          <w:sz w:val="22"/>
          <w:szCs w:val="22"/>
          <w:lang w:val="ru-RU"/>
        </w:rPr>
      </w:pPr>
      <w:r w:rsidRPr="005D5440">
        <w:rPr>
          <w:rFonts w:ascii="Times New Roman" w:eastAsia="Calibri" w:hAnsi="Times New Roman" w:cs="Times New Roman"/>
          <w:sz w:val="22"/>
          <w:szCs w:val="22"/>
          <w:lang w:val="uk-UA"/>
        </w:rPr>
        <w:t xml:space="preserve">1.6. </w:t>
      </w:r>
      <w:r w:rsidRPr="005D5440">
        <w:rPr>
          <w:rFonts w:ascii="Times New Roman" w:hAnsi="Times New Roman" w:cs="Times New Roman"/>
          <w:sz w:val="22"/>
          <w:szCs w:val="22"/>
          <w:lang w:val="ru-RU"/>
        </w:rPr>
        <w:t>Обсяг закупівлі Товару може бути зменшений, зокрема з урахуванням фактичного обсягу фінансування видатків Покупця.</w:t>
      </w:r>
    </w:p>
    <w:p w:rsidR="007C1EE7" w:rsidRPr="005D5440" w:rsidRDefault="007C1EE7" w:rsidP="00B63F1E">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uk-UA"/>
        </w:rPr>
      </w:pPr>
    </w:p>
    <w:p w:rsidR="007C1EE7" w:rsidRPr="00B1665B" w:rsidRDefault="007C1EE7" w:rsidP="00B63F1E">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 xml:space="preserve">ЦІНА ДОГОВОРУ </w:t>
      </w:r>
    </w:p>
    <w:p w:rsidR="007C1EE7" w:rsidRPr="005D5440" w:rsidRDefault="007C1EE7" w:rsidP="00B63F1E">
      <w:pPr>
        <w:ind w:firstLine="708"/>
        <w:jc w:val="both"/>
        <w:rPr>
          <w:rFonts w:ascii="Times New Roman" w:eastAsia="Calibri" w:hAnsi="Times New Roman" w:cs="Times New Roman"/>
          <w:b/>
          <w:color w:val="4F81BD"/>
          <w:sz w:val="22"/>
          <w:szCs w:val="22"/>
          <w:lang w:val="uk-UA"/>
        </w:rPr>
      </w:pPr>
      <w:r w:rsidRPr="005D5440">
        <w:rPr>
          <w:rFonts w:ascii="Times New Roman" w:eastAsia="Calibri" w:hAnsi="Times New Roman" w:cs="Times New Roman"/>
          <w:sz w:val="22"/>
          <w:szCs w:val="22"/>
          <w:lang w:val="uk-UA"/>
        </w:rPr>
        <w:t xml:space="preserve">2.1. Загальна вартість Договору визначена на підставі Додатку № 1 до даного Договору та </w:t>
      </w:r>
      <w:r w:rsidRPr="005D5440">
        <w:rPr>
          <w:rFonts w:ascii="Times New Roman" w:eastAsia="Calibri" w:hAnsi="Times New Roman" w:cs="Times New Roman"/>
          <w:b/>
          <w:color w:val="000000"/>
          <w:sz w:val="22"/>
          <w:szCs w:val="22"/>
          <w:lang w:val="uk-UA"/>
        </w:rPr>
        <w:t xml:space="preserve">складає: </w:t>
      </w:r>
      <w:bookmarkStart w:id="0" w:name="_GoBack"/>
      <w:bookmarkEnd w:id="0"/>
      <w:r w:rsidRPr="005D5440">
        <w:rPr>
          <w:rFonts w:ascii="Times New Roman" w:eastAsia="Calibri" w:hAnsi="Times New Roman" w:cs="Times New Roman"/>
          <w:color w:val="000000"/>
          <w:sz w:val="22"/>
          <w:szCs w:val="22"/>
          <w:lang w:val="uk-UA"/>
        </w:rPr>
        <w:t>___________</w:t>
      </w:r>
      <w:r w:rsidRPr="005D5440">
        <w:rPr>
          <w:rFonts w:ascii="Times New Roman" w:eastAsia="Calibri" w:hAnsi="Times New Roman" w:cs="Times New Roman"/>
          <w:b/>
          <w:sz w:val="22"/>
          <w:szCs w:val="22"/>
          <w:lang w:val="uk-UA"/>
        </w:rPr>
        <w:t xml:space="preserve"> грн </w:t>
      </w:r>
      <w:r w:rsidRPr="005D5440">
        <w:rPr>
          <w:rFonts w:ascii="Times New Roman" w:eastAsia="Calibri" w:hAnsi="Times New Roman" w:cs="Times New Roman"/>
          <w:sz w:val="22"/>
          <w:szCs w:val="22"/>
          <w:lang w:val="uk-UA"/>
        </w:rPr>
        <w:t>______</w:t>
      </w:r>
      <w:r w:rsidRPr="005D5440">
        <w:rPr>
          <w:rFonts w:ascii="Times New Roman" w:eastAsia="Calibri" w:hAnsi="Times New Roman" w:cs="Times New Roman"/>
          <w:b/>
          <w:sz w:val="22"/>
          <w:szCs w:val="22"/>
          <w:lang w:val="uk-UA"/>
        </w:rPr>
        <w:t xml:space="preserve"> коп. </w:t>
      </w:r>
      <w:r w:rsidRPr="005D5440">
        <w:rPr>
          <w:rFonts w:ascii="Times New Roman" w:eastAsia="Calibri" w:hAnsi="Times New Roman" w:cs="Times New Roman"/>
          <w:sz w:val="22"/>
          <w:szCs w:val="22"/>
          <w:lang w:val="uk-UA"/>
        </w:rPr>
        <w:t>(</w:t>
      </w:r>
      <w:r w:rsidRPr="00F11917">
        <w:rPr>
          <w:rFonts w:ascii="Times New Roman" w:eastAsia="Calibri" w:hAnsi="Times New Roman" w:cs="Times New Roman"/>
          <w:sz w:val="22"/>
          <w:szCs w:val="22"/>
          <w:u w:val="single"/>
          <w:lang w:val="uk-UA"/>
        </w:rPr>
        <w:t>сума прописом</w:t>
      </w:r>
      <w:r w:rsidRPr="005D5440">
        <w:rPr>
          <w:rFonts w:ascii="Times New Roman" w:eastAsia="Calibri" w:hAnsi="Times New Roman" w:cs="Times New Roman"/>
          <w:b/>
          <w:sz w:val="22"/>
          <w:szCs w:val="22"/>
          <w:lang w:val="uk-UA"/>
        </w:rPr>
        <w:t xml:space="preserve">), в т.ч. ПДВ  </w:t>
      </w:r>
      <w:r w:rsidR="00452F98" w:rsidRPr="005D5440">
        <w:rPr>
          <w:rFonts w:ascii="Times New Roman" w:eastAsia="Calibri" w:hAnsi="Times New Roman" w:cs="Times New Roman"/>
          <w:b/>
          <w:sz w:val="22"/>
          <w:szCs w:val="22"/>
          <w:lang w:val="uk-UA"/>
        </w:rPr>
        <w:t>—</w:t>
      </w:r>
      <w:r w:rsidRPr="005D5440">
        <w:rPr>
          <w:rFonts w:ascii="Times New Roman" w:eastAsia="Calibri" w:hAnsi="Times New Roman" w:cs="Times New Roman"/>
          <w:b/>
          <w:sz w:val="22"/>
          <w:szCs w:val="22"/>
          <w:lang w:val="uk-UA"/>
        </w:rPr>
        <w:t xml:space="preserve"> </w:t>
      </w:r>
      <w:r w:rsidRPr="005D5440">
        <w:rPr>
          <w:rFonts w:ascii="Times New Roman" w:eastAsia="Calibri" w:hAnsi="Times New Roman" w:cs="Times New Roman"/>
          <w:sz w:val="22"/>
          <w:szCs w:val="22"/>
          <w:lang w:val="uk-UA"/>
        </w:rPr>
        <w:t>_______</w:t>
      </w:r>
      <w:r w:rsidR="00452F98" w:rsidRPr="005D5440">
        <w:rPr>
          <w:rFonts w:ascii="Times New Roman" w:eastAsia="Calibri" w:hAnsi="Times New Roman" w:cs="Times New Roman"/>
          <w:b/>
          <w:sz w:val="22"/>
          <w:szCs w:val="22"/>
          <w:lang w:val="uk-UA"/>
        </w:rPr>
        <w:t xml:space="preserve"> грн</w:t>
      </w:r>
      <w:r w:rsidRPr="005D5440">
        <w:rPr>
          <w:rFonts w:ascii="Times New Roman" w:eastAsia="Calibri" w:hAnsi="Times New Roman" w:cs="Times New Roman"/>
          <w:b/>
          <w:sz w:val="22"/>
          <w:szCs w:val="22"/>
          <w:lang w:val="uk-UA"/>
        </w:rPr>
        <w:t xml:space="preserve"> (</w:t>
      </w:r>
      <w:r w:rsidRPr="005D5440">
        <w:rPr>
          <w:rFonts w:ascii="Times New Roman" w:eastAsia="Calibri" w:hAnsi="Times New Roman" w:cs="Times New Roman"/>
          <w:i/>
          <w:color w:val="4F81BD"/>
          <w:sz w:val="22"/>
          <w:szCs w:val="22"/>
          <w:u w:val="single"/>
          <w:lang w:val="uk-UA"/>
        </w:rPr>
        <w:t>ПДВ враховується, якщо Постачальник є платником ПДВ).</w:t>
      </w:r>
    </w:p>
    <w:p w:rsidR="007C1EE7" w:rsidRPr="005D5440" w:rsidRDefault="007C1EE7" w:rsidP="00B63F1E">
      <w:pPr>
        <w:ind w:firstLine="708"/>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w:t>
      </w:r>
      <w:r w:rsidR="006644B4" w:rsidRPr="005D5440">
        <w:rPr>
          <w:rFonts w:ascii="Times New Roman" w:eastAsia="Calibri" w:hAnsi="Times New Roman" w:cs="Times New Roman"/>
          <w:sz w:val="22"/>
          <w:szCs w:val="22"/>
          <w:lang w:val="uk-UA"/>
        </w:rPr>
        <w:t>м</w:t>
      </w:r>
      <w:r w:rsidRPr="005D5440">
        <w:rPr>
          <w:rFonts w:ascii="Times New Roman" w:eastAsia="Calibri" w:hAnsi="Times New Roman" w:cs="Times New Roman"/>
          <w:sz w:val="22"/>
          <w:szCs w:val="22"/>
          <w:lang w:val="uk-UA"/>
        </w:rPr>
        <w:t>, доставкою, зборкою, завантаженням та розвантаженням Товару.</w:t>
      </w:r>
    </w:p>
    <w:p w:rsidR="007C1EE7" w:rsidRPr="005D5440" w:rsidRDefault="007C1EE7" w:rsidP="00B63F1E">
      <w:pPr>
        <w:ind w:firstLine="708"/>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2.3. </w:t>
      </w:r>
      <w:r w:rsidRPr="005D5440">
        <w:rPr>
          <w:rFonts w:ascii="Times New Roman" w:eastAsia="Calibri" w:hAnsi="Times New Roman" w:cs="Times New Roman"/>
          <w:color w:val="000000"/>
          <w:sz w:val="22"/>
          <w:szCs w:val="22"/>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5D5440">
        <w:rPr>
          <w:rFonts w:ascii="Times New Roman" w:eastAsia="Calibri" w:hAnsi="Times New Roman" w:cs="Times New Roman"/>
          <w:color w:val="000000"/>
          <w:sz w:val="22"/>
          <w:szCs w:val="22"/>
          <w:lang w:val="uk-UA"/>
        </w:rPr>
        <w:t xml:space="preserve"> відповідно до Закону України «Про публі</w:t>
      </w:r>
      <w:r w:rsidR="006644B4" w:rsidRPr="005D5440">
        <w:rPr>
          <w:rFonts w:ascii="Times New Roman" w:eastAsia="Calibri" w:hAnsi="Times New Roman" w:cs="Times New Roman"/>
          <w:color w:val="000000"/>
          <w:sz w:val="22"/>
          <w:szCs w:val="22"/>
          <w:lang w:val="uk-UA"/>
        </w:rPr>
        <w:t xml:space="preserve">чні закупівлі», </w:t>
      </w:r>
      <w:r w:rsidRPr="005D5440">
        <w:rPr>
          <w:rFonts w:ascii="Times New Roman" w:eastAsia="Calibri" w:hAnsi="Times New Roman" w:cs="Times New Roman"/>
          <w:color w:val="000000"/>
          <w:sz w:val="22"/>
          <w:szCs w:val="22"/>
          <w:lang w:val="uk-UA"/>
        </w:rPr>
        <w:t xml:space="preserve">шляхом укладення відповідної додаткової угоди до </w:t>
      </w:r>
      <w:r w:rsidRPr="005D5440">
        <w:rPr>
          <w:rFonts w:ascii="Times New Roman" w:eastAsia="Calibri" w:hAnsi="Times New Roman" w:cs="Times New Roman"/>
          <w:color w:val="000000"/>
          <w:sz w:val="22"/>
          <w:szCs w:val="22"/>
          <w:lang w:val="uk-UA"/>
        </w:rPr>
        <w:lastRenderedPageBreak/>
        <w:t>даного Договору.</w:t>
      </w:r>
    </w:p>
    <w:p w:rsidR="007C1EE7" w:rsidRPr="005D5440" w:rsidRDefault="007C1EE7" w:rsidP="00B63F1E">
      <w:pPr>
        <w:pBdr>
          <w:top w:val="nil"/>
          <w:left w:val="nil"/>
          <w:bottom w:val="nil"/>
          <w:right w:val="nil"/>
          <w:between w:val="nil"/>
        </w:pBdr>
        <w:shd w:val="clear" w:color="auto" w:fill="FFFFFF"/>
        <w:rPr>
          <w:rFonts w:ascii="Times New Roman" w:eastAsia="Calibri" w:hAnsi="Times New Roman" w:cs="Times New Roman"/>
          <w:b/>
          <w:color w:val="000000"/>
          <w:sz w:val="22"/>
          <w:szCs w:val="22"/>
          <w:lang w:val="uk-UA"/>
        </w:rPr>
      </w:pPr>
    </w:p>
    <w:p w:rsidR="00C04DB4" w:rsidRPr="005D5440" w:rsidRDefault="00C04DB4" w:rsidP="00B63F1E">
      <w:pPr>
        <w:pBdr>
          <w:top w:val="nil"/>
          <w:left w:val="nil"/>
          <w:bottom w:val="nil"/>
          <w:right w:val="nil"/>
          <w:between w:val="nil"/>
        </w:pBdr>
        <w:shd w:val="clear" w:color="auto" w:fill="FFFFFF"/>
        <w:rPr>
          <w:rFonts w:ascii="Times New Roman" w:eastAsia="Calibri" w:hAnsi="Times New Roman" w:cs="Times New Roman"/>
          <w:b/>
          <w:color w:val="000000"/>
          <w:sz w:val="22"/>
          <w:szCs w:val="22"/>
          <w:lang w:val="uk-UA"/>
        </w:rPr>
      </w:pPr>
    </w:p>
    <w:p w:rsidR="00C04DB4" w:rsidRPr="005D5440" w:rsidRDefault="007C1EE7" w:rsidP="00B63F1E">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ПОРЯДОК ОПЛАТИ</w:t>
      </w:r>
    </w:p>
    <w:p w:rsidR="00C04DB4" w:rsidRPr="005D5440" w:rsidRDefault="00C04DB4" w:rsidP="00B63F1E">
      <w:pPr>
        <w:pBdr>
          <w:top w:val="nil"/>
          <w:left w:val="nil"/>
          <w:bottom w:val="nil"/>
          <w:right w:val="nil"/>
          <w:between w:val="nil"/>
        </w:pBdr>
        <w:shd w:val="clear" w:color="auto" w:fill="FFFFFF"/>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             3.1. </w:t>
      </w:r>
      <w:r w:rsidR="004C08C7">
        <w:rPr>
          <w:rFonts w:ascii="Times New Roman" w:hAnsi="Times New Roman" w:cs="Times New Roman"/>
          <w:sz w:val="22"/>
          <w:szCs w:val="22"/>
          <w:lang w:val="ru-RU"/>
        </w:rPr>
        <w:t>Замовникк</w:t>
      </w:r>
      <w:r w:rsidRPr="005D5440">
        <w:rPr>
          <w:rFonts w:ascii="Times New Roman" w:hAnsi="Times New Roman" w:cs="Times New Roman"/>
          <w:sz w:val="22"/>
          <w:szCs w:val="22"/>
          <w:lang w:val="ru-RU"/>
        </w:rPr>
        <w:t xml:space="preserve"> здійснює оплату за Товар в безготівковому порядку за фактом його постачання. Датою здійснення будь-яких платежів </w:t>
      </w:r>
      <w:r w:rsidR="004C08C7">
        <w:rPr>
          <w:rFonts w:ascii="Times New Roman" w:hAnsi="Times New Roman" w:cs="Times New Roman"/>
          <w:sz w:val="22"/>
          <w:szCs w:val="22"/>
          <w:lang w:val="ru-RU"/>
        </w:rPr>
        <w:t>Замовником</w:t>
      </w:r>
      <w:r w:rsidRPr="005D5440">
        <w:rPr>
          <w:rFonts w:ascii="Times New Roman" w:hAnsi="Times New Roman" w:cs="Times New Roman"/>
          <w:sz w:val="22"/>
          <w:szCs w:val="22"/>
          <w:lang w:val="ru-RU"/>
        </w:rPr>
        <w:t xml:space="preserve"> за цим Договором є дата списання відповідних коштів з розрахункового рахунку </w:t>
      </w:r>
      <w:r w:rsidR="004C08C7">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w:t>
      </w:r>
    </w:p>
    <w:p w:rsidR="00C04DB4" w:rsidRPr="005D5440" w:rsidRDefault="00C04DB4" w:rsidP="00B63F1E">
      <w:pPr>
        <w:pBdr>
          <w:top w:val="nil"/>
          <w:left w:val="nil"/>
          <w:bottom w:val="nil"/>
          <w:right w:val="nil"/>
          <w:between w:val="nil"/>
        </w:pBdr>
        <w:shd w:val="clear" w:color="auto" w:fill="FFFFFF"/>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             3.2. Розрахунки за Товар здійснюється впродовж 15 (п’ятнадцяти) робочих днів з дати поставки (передачі) Товару та підписання уповноваженими представниками Сторін видаткової накладної. 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C04DB4" w:rsidRPr="005D5440" w:rsidRDefault="00C04DB4" w:rsidP="00B63F1E">
      <w:pPr>
        <w:pBdr>
          <w:top w:val="nil"/>
          <w:left w:val="nil"/>
          <w:bottom w:val="nil"/>
          <w:right w:val="nil"/>
          <w:between w:val="nil"/>
        </w:pBdr>
        <w:shd w:val="clear" w:color="auto" w:fill="FFFFFF"/>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             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4C08C7">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4C08C7">
        <w:rPr>
          <w:rFonts w:ascii="Times New Roman" w:hAnsi="Times New Roman" w:cs="Times New Roman"/>
          <w:sz w:val="22"/>
          <w:szCs w:val="22"/>
          <w:lang w:val="ru-RU"/>
        </w:rPr>
        <w:t>Замовник</w:t>
      </w:r>
      <w:r w:rsidRPr="005D5440">
        <w:rPr>
          <w:rFonts w:ascii="Times New Roman" w:hAnsi="Times New Roman" w:cs="Times New Roman"/>
          <w:sz w:val="22"/>
          <w:szCs w:val="22"/>
          <w:lang w:val="ru-RU"/>
        </w:rPr>
        <w:t xml:space="preserve"> здійснює протягом 7 (семи) банківських днів з моменту надходження коштів на рахунок </w:t>
      </w:r>
      <w:r w:rsidR="004C08C7">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4C08C7">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не застосовуються </w:t>
      </w:r>
    </w:p>
    <w:p w:rsidR="00C04DB4" w:rsidRPr="005D5440" w:rsidRDefault="00C04DB4" w:rsidP="00B63F1E">
      <w:pPr>
        <w:pBdr>
          <w:top w:val="nil"/>
          <w:left w:val="nil"/>
          <w:bottom w:val="nil"/>
          <w:right w:val="nil"/>
          <w:between w:val="nil"/>
        </w:pBdr>
        <w:shd w:val="clear" w:color="auto" w:fill="FFFFFF"/>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             3.4. </w:t>
      </w:r>
      <w:r w:rsidRPr="005D5440">
        <w:rPr>
          <w:rFonts w:ascii="Times New Roman" w:eastAsia="Calibri" w:hAnsi="Times New Roman" w:cs="Times New Roman"/>
          <w:color w:val="000000"/>
          <w:sz w:val="22"/>
          <w:szCs w:val="22"/>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5D5440">
        <w:rPr>
          <w:rFonts w:ascii="Times New Roman" w:hAnsi="Times New Roman" w:cs="Times New Roman"/>
          <w:sz w:val="22"/>
          <w:szCs w:val="22"/>
          <w:lang w:val="ru-RU"/>
        </w:rPr>
        <w:t xml:space="preserve">. </w:t>
      </w:r>
    </w:p>
    <w:p w:rsidR="00C04DB4" w:rsidRPr="005D5440" w:rsidRDefault="00C04DB4" w:rsidP="00B63F1E">
      <w:pPr>
        <w:pBdr>
          <w:top w:val="nil"/>
          <w:left w:val="nil"/>
          <w:bottom w:val="nil"/>
          <w:right w:val="nil"/>
          <w:between w:val="nil"/>
        </w:pBdr>
        <w:shd w:val="clear" w:color="auto" w:fill="FFFFFF"/>
        <w:jc w:val="both"/>
        <w:rPr>
          <w:rFonts w:ascii="Times New Roman" w:eastAsia="Calibri" w:hAnsi="Times New Roman" w:cs="Times New Roman"/>
          <w:b/>
          <w:color w:val="000000"/>
          <w:sz w:val="22"/>
          <w:szCs w:val="22"/>
          <w:lang w:val="ru-RU"/>
        </w:rPr>
      </w:pPr>
      <w:r w:rsidRPr="005D5440">
        <w:rPr>
          <w:rFonts w:ascii="Times New Roman" w:hAnsi="Times New Roman" w:cs="Times New Roman"/>
          <w:sz w:val="22"/>
          <w:szCs w:val="22"/>
          <w:lang w:val="ru-RU"/>
        </w:rPr>
        <w:t xml:space="preserve">             3.5. </w:t>
      </w:r>
      <w:r w:rsidR="004C08C7">
        <w:rPr>
          <w:rFonts w:ascii="Times New Roman" w:hAnsi="Times New Roman" w:cs="Times New Roman"/>
          <w:sz w:val="22"/>
          <w:szCs w:val="22"/>
          <w:lang w:val="ru-RU"/>
        </w:rPr>
        <w:t>Замовник</w:t>
      </w:r>
      <w:r w:rsidRPr="005D5440">
        <w:rPr>
          <w:rFonts w:ascii="Times New Roman" w:hAnsi="Times New Roman" w:cs="Times New Roman"/>
          <w:sz w:val="22"/>
          <w:szCs w:val="22"/>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7C1EE7" w:rsidRPr="005D5440" w:rsidRDefault="007C1EE7" w:rsidP="00B63F1E">
      <w:pPr>
        <w:widowControl/>
        <w:pBdr>
          <w:top w:val="nil"/>
          <w:left w:val="nil"/>
          <w:bottom w:val="nil"/>
          <w:right w:val="nil"/>
          <w:between w:val="nil"/>
        </w:pBdr>
        <w:jc w:val="both"/>
        <w:rPr>
          <w:rFonts w:ascii="Times New Roman" w:eastAsia="Calibri" w:hAnsi="Times New Roman" w:cs="Times New Roman"/>
          <w:color w:val="000000"/>
          <w:sz w:val="22"/>
          <w:szCs w:val="22"/>
          <w:lang w:val="uk-UA"/>
        </w:rPr>
      </w:pPr>
    </w:p>
    <w:p w:rsidR="007C1EE7" w:rsidRPr="005D5440" w:rsidRDefault="007C1EE7" w:rsidP="00B63F1E">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СТРОКИ, ПОРЯДОК ПОСТАВКИ</w:t>
      </w:r>
      <w:r w:rsidRPr="005D5440">
        <w:rPr>
          <w:rFonts w:ascii="Times New Roman" w:eastAsia="Calibri" w:hAnsi="Times New Roman" w:cs="Times New Roman"/>
          <w:b/>
          <w:smallCaps/>
          <w:color w:val="000000"/>
          <w:sz w:val="22"/>
          <w:szCs w:val="22"/>
          <w:lang w:val="uk-UA"/>
        </w:rPr>
        <w:t xml:space="preserve"> ТА ПРИЙМАННЯ</w:t>
      </w:r>
      <w:r w:rsidRPr="005D5440">
        <w:rPr>
          <w:rFonts w:ascii="Times New Roman" w:eastAsia="Calibri" w:hAnsi="Times New Roman" w:cs="Times New Roman"/>
          <w:b/>
          <w:color w:val="000000"/>
          <w:sz w:val="22"/>
          <w:szCs w:val="22"/>
          <w:lang w:val="uk-UA"/>
        </w:rPr>
        <w:t xml:space="preserve"> ТОВАРУ</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7F28A8" w:rsidRPr="005D5440">
        <w:rPr>
          <w:rFonts w:ascii="Times New Roman" w:eastAsia="Calibri" w:hAnsi="Times New Roman" w:cs="Times New Roman"/>
          <w:sz w:val="22"/>
          <w:szCs w:val="22"/>
          <w:lang w:val="uk-UA"/>
        </w:rPr>
        <w:t xml:space="preserve">31 березня 2024 року </w:t>
      </w:r>
      <w:r w:rsidRPr="005D5440">
        <w:rPr>
          <w:rFonts w:ascii="Times New Roman" w:eastAsia="Calibri" w:hAnsi="Times New Roman" w:cs="Times New Roman"/>
          <w:sz w:val="22"/>
          <w:szCs w:val="22"/>
          <w:lang w:val="uk-UA"/>
        </w:rPr>
        <w:t>.</w:t>
      </w:r>
    </w:p>
    <w:p w:rsidR="007C1EE7" w:rsidRPr="005D5440" w:rsidRDefault="007C1EE7" w:rsidP="00B63F1E">
      <w:pPr>
        <w:tabs>
          <w:tab w:val="left" w:pos="525"/>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4.2. </w:t>
      </w:r>
      <w:r w:rsidR="007F28A8" w:rsidRPr="005D5440">
        <w:rPr>
          <w:rFonts w:ascii="Times New Roman" w:hAnsi="Times New Roman" w:cs="Times New Roman"/>
          <w:sz w:val="22"/>
          <w:szCs w:val="22"/>
          <w:lang w:val="ru-RU" w:eastAsia="ru-RU"/>
        </w:rPr>
        <w:t>Поставка деревини дров’яної  здійснюється партіями, що погоджуються сторонами в залежності від фактичної потреби Замовника. Поставка здійснюється не пізніше 3-ох робочих днів з моменту одержання  відповідного замовлення Замовника</w:t>
      </w:r>
      <w:r w:rsidRPr="005D5440">
        <w:rPr>
          <w:rFonts w:ascii="Times New Roman" w:eastAsia="Calibri" w:hAnsi="Times New Roman" w:cs="Times New Roman"/>
          <w:sz w:val="22"/>
          <w:szCs w:val="22"/>
          <w:lang w:val="uk-UA"/>
        </w:rPr>
        <w:t>.</w:t>
      </w:r>
    </w:p>
    <w:p w:rsidR="00CA1F78" w:rsidRPr="005D5440" w:rsidRDefault="007C1EE7" w:rsidP="00B63F1E">
      <w:pPr>
        <w:tabs>
          <w:tab w:val="left" w:pos="525"/>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4.3. </w:t>
      </w:r>
      <w:r w:rsidR="007F28A8" w:rsidRPr="005D5440">
        <w:rPr>
          <w:rFonts w:ascii="Times New Roman" w:hAnsi="Times New Roman" w:cs="Times New Roman"/>
          <w:sz w:val="22"/>
          <w:szCs w:val="22"/>
          <w:lang w:val="ru-RU" w:eastAsia="ru-RU"/>
        </w:rPr>
        <w:t xml:space="preserve">Місце поставки товарів: </w:t>
      </w:r>
      <w:r w:rsidR="007F28A8" w:rsidRPr="005D5440">
        <w:rPr>
          <w:rFonts w:ascii="Times New Roman" w:hAnsi="Times New Roman" w:cs="Times New Roman"/>
          <w:sz w:val="22"/>
          <w:szCs w:val="22"/>
          <w:lang w:val="ru-RU"/>
        </w:rPr>
        <w:t>заклади,які перебувають у власності Управління гуманітарної політики Ратнівської селищної ради</w:t>
      </w:r>
      <w:r w:rsidR="007F28A8" w:rsidRPr="005D5440">
        <w:rPr>
          <w:rFonts w:ascii="Times New Roman" w:hAnsi="Times New Roman" w:cs="Times New Roman"/>
          <w:b/>
          <w:sz w:val="22"/>
          <w:szCs w:val="22"/>
          <w:lang w:val="ru-RU"/>
        </w:rPr>
        <w:t xml:space="preserve"> </w:t>
      </w:r>
      <w:r w:rsidR="007F28A8" w:rsidRPr="005D5440">
        <w:rPr>
          <w:rFonts w:ascii="Times New Roman" w:hAnsi="Times New Roman" w:cs="Times New Roman"/>
          <w:sz w:val="22"/>
          <w:szCs w:val="22"/>
          <w:lang w:val="ru-RU"/>
        </w:rPr>
        <w:t>(дод.2 до Договору)</w:t>
      </w:r>
      <w:r w:rsidR="007F28A8" w:rsidRPr="005D5440">
        <w:rPr>
          <w:rFonts w:ascii="Times New Roman" w:hAnsi="Times New Roman" w:cs="Times New Roman"/>
          <w:b/>
          <w:sz w:val="22"/>
          <w:szCs w:val="22"/>
          <w:lang w:val="ru-RU"/>
        </w:rPr>
        <w:t xml:space="preserve">, </w:t>
      </w:r>
      <w:r w:rsidR="007F28A8" w:rsidRPr="005D5440">
        <w:rPr>
          <w:rFonts w:ascii="Times New Roman" w:hAnsi="Times New Roman" w:cs="Times New Roman"/>
          <w:sz w:val="22"/>
          <w:szCs w:val="22"/>
          <w:lang w:val="ru-RU"/>
        </w:rPr>
        <w:t>в обсязі, згідно поданих заявок та узгодженого графіку доставки</w:t>
      </w:r>
      <w:r w:rsidR="007F28A8" w:rsidRPr="005D5440">
        <w:rPr>
          <w:rFonts w:ascii="Times New Roman" w:eastAsia="Calibri" w:hAnsi="Times New Roman" w:cs="Times New Roman"/>
          <w:sz w:val="22"/>
          <w:szCs w:val="22"/>
          <w:lang w:val="uk-UA"/>
        </w:rPr>
        <w:t>.</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4.4. Постачальник повідомляє Замовника</w:t>
      </w:r>
      <w:r w:rsidRPr="005D5440">
        <w:rPr>
          <w:rFonts w:ascii="Times New Roman" w:eastAsia="Calibri" w:hAnsi="Times New Roman" w:cs="Times New Roman"/>
          <w:sz w:val="22"/>
          <w:szCs w:val="22"/>
          <w:lang w:val="uk-UA"/>
        </w:rPr>
        <w:t xml:space="preserve"> </w:t>
      </w:r>
      <w:r w:rsidRPr="005D5440">
        <w:rPr>
          <w:rFonts w:ascii="Times New Roman" w:eastAsia="Calibri" w:hAnsi="Times New Roman" w:cs="Times New Roman"/>
          <w:color w:val="000000"/>
          <w:sz w:val="22"/>
          <w:szCs w:val="22"/>
          <w:lang w:val="uk-UA"/>
        </w:rPr>
        <w:t xml:space="preserve">не менше ніж за </w:t>
      </w:r>
      <w:r w:rsidR="0086315B" w:rsidRPr="005D5440">
        <w:rPr>
          <w:rFonts w:ascii="Times New Roman" w:eastAsia="Calibri" w:hAnsi="Times New Roman" w:cs="Times New Roman"/>
          <w:color w:val="000000"/>
          <w:sz w:val="22"/>
          <w:szCs w:val="22"/>
          <w:lang w:val="uk-UA"/>
        </w:rPr>
        <w:t>2 робочих дні</w:t>
      </w:r>
      <w:r w:rsidRPr="005D5440">
        <w:rPr>
          <w:rFonts w:ascii="Times New Roman" w:eastAsia="Calibri" w:hAnsi="Times New Roman" w:cs="Times New Roman"/>
          <w:color w:val="000000"/>
          <w:sz w:val="22"/>
          <w:szCs w:val="22"/>
          <w:lang w:val="uk-UA"/>
        </w:rPr>
        <w:t xml:space="preserve"> про дату та орієнтовний час поставки Товару.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color w:val="000000"/>
          <w:sz w:val="22"/>
          <w:szCs w:val="22"/>
          <w:lang w:val="uk-UA"/>
        </w:rPr>
        <w:t xml:space="preserve">4.6. </w:t>
      </w:r>
      <w:r w:rsidRPr="005D5440">
        <w:rPr>
          <w:rFonts w:ascii="Times New Roman" w:eastAsia="Calibri" w:hAnsi="Times New Roman" w:cs="Times New Roman"/>
          <w:sz w:val="22"/>
          <w:szCs w:val="22"/>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5D5440">
        <w:rPr>
          <w:rFonts w:ascii="Times New Roman" w:eastAsia="Calibri" w:hAnsi="Times New Roman" w:cs="Times New Roman"/>
          <w:sz w:val="22"/>
          <w:szCs w:val="22"/>
          <w:lang w:val="uk-UA"/>
        </w:rPr>
        <w:t xml:space="preserve">накладної </w:t>
      </w:r>
      <w:r w:rsidRPr="005D5440">
        <w:rPr>
          <w:rFonts w:ascii="Times New Roman" w:eastAsia="Calibri" w:hAnsi="Times New Roman" w:cs="Times New Roman"/>
          <w:color w:val="000000"/>
          <w:sz w:val="22"/>
          <w:szCs w:val="22"/>
          <w:lang w:val="uk-UA"/>
        </w:rPr>
        <w:t>на Товар (на кожну поставлену партію/частину Товару).</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86315B" w:rsidRPr="005D5440">
        <w:rPr>
          <w:rFonts w:ascii="Times New Roman" w:eastAsia="Calibri" w:hAnsi="Times New Roman" w:cs="Times New Roman"/>
          <w:sz w:val="22"/>
          <w:szCs w:val="22"/>
          <w:lang w:val="uk-UA"/>
        </w:rPr>
        <w:t>5</w:t>
      </w:r>
      <w:r w:rsidRPr="005D5440">
        <w:rPr>
          <w:rFonts w:ascii="Times New Roman" w:eastAsia="Calibri" w:hAnsi="Times New Roman" w:cs="Times New Roman"/>
          <w:sz w:val="22"/>
          <w:szCs w:val="22"/>
          <w:lang w:val="uk-UA"/>
        </w:rPr>
        <w:t xml:space="preserve"> робочих днів з моменту підписання вищезазначеного Акту Сторонами. </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lastRenderedPageBreak/>
        <w:t>4.10. Неякісний Товар та/або Товар, що не відповідає умовам даного Договору, Замовником не приймається і не оплачується.</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C1EE7" w:rsidRPr="005D5440" w:rsidRDefault="007C1EE7" w:rsidP="00B63F1E">
      <w:pPr>
        <w:shd w:val="clear" w:color="auto" w:fill="FFFFFF"/>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4.12. Зобов’язання по складанню усіх необхідних накладних та актів покладається на Постачальника.</w:t>
      </w:r>
    </w:p>
    <w:p w:rsidR="007C1EE7" w:rsidRPr="005D5440" w:rsidRDefault="007C1EE7" w:rsidP="00B63F1E">
      <w:pPr>
        <w:shd w:val="clear" w:color="auto" w:fill="FFFFFF"/>
        <w:jc w:val="both"/>
        <w:rPr>
          <w:rFonts w:ascii="Times New Roman" w:eastAsia="Calibri" w:hAnsi="Times New Roman" w:cs="Times New Roman"/>
          <w:sz w:val="22"/>
          <w:szCs w:val="22"/>
          <w:lang w:val="uk-UA"/>
        </w:rPr>
      </w:pPr>
    </w:p>
    <w:p w:rsidR="007C1EE7" w:rsidRPr="005D5440" w:rsidRDefault="007C1EE7" w:rsidP="00B63F1E">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lang w:val="uk-UA"/>
        </w:rPr>
      </w:pPr>
      <w:r w:rsidRPr="005D5440">
        <w:rPr>
          <w:rFonts w:ascii="Times New Roman" w:eastAsia="Calibri" w:hAnsi="Times New Roman" w:cs="Times New Roman"/>
          <w:b/>
          <w:color w:val="000000"/>
          <w:sz w:val="22"/>
          <w:szCs w:val="22"/>
          <w:lang w:val="uk-UA"/>
        </w:rPr>
        <w:t>ЯКІСТЬ ТОВАРУ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C1EE7" w:rsidRPr="00F11917" w:rsidRDefault="00EF3230" w:rsidP="00B63F1E">
      <w:pPr>
        <w:tabs>
          <w:tab w:val="left" w:pos="240"/>
          <w:tab w:val="left" w:pos="480"/>
        </w:tabs>
        <w:jc w:val="both"/>
        <w:rPr>
          <w:rFonts w:ascii="Times New Roman" w:hAnsi="Times New Roman" w:cs="Times New Roman"/>
          <w:sz w:val="22"/>
          <w:szCs w:val="22"/>
          <w:lang w:val="uk-UA"/>
        </w:rPr>
      </w:pPr>
      <w:r w:rsidRPr="005D5440">
        <w:rPr>
          <w:rFonts w:ascii="Times New Roman" w:eastAsia="Calibri" w:hAnsi="Times New Roman" w:cs="Times New Roman"/>
          <w:color w:val="000000"/>
          <w:sz w:val="22"/>
          <w:szCs w:val="22"/>
          <w:lang w:val="uk-UA"/>
        </w:rPr>
        <w:t xml:space="preserve">           </w:t>
      </w:r>
    </w:p>
    <w:p w:rsidR="007B010D" w:rsidRPr="00B1665B" w:rsidRDefault="00EF3230" w:rsidP="00B63F1E">
      <w:pPr>
        <w:pStyle w:val="a4"/>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sz w:val="22"/>
          <w:szCs w:val="22"/>
          <w:lang w:val="ru-RU"/>
        </w:rPr>
      </w:pPr>
      <w:r w:rsidRPr="005D5440">
        <w:rPr>
          <w:rFonts w:ascii="Times New Roman" w:hAnsi="Times New Roman" w:cs="Times New Roman"/>
          <w:b/>
          <w:sz w:val="22"/>
          <w:szCs w:val="22"/>
          <w:lang w:val="ru-RU"/>
        </w:rPr>
        <w:t>ПОРЯДОК ПОСТАВКИ ТА ПРИЙМАННЯ-ПЕРЕДАЧІ ТОВАРУ</w:t>
      </w:r>
    </w:p>
    <w:p w:rsidR="00EF3230" w:rsidRPr="005D5440" w:rsidRDefault="00EF3230" w:rsidP="00B63F1E">
      <w:pPr>
        <w:pBdr>
          <w:top w:val="nil"/>
          <w:left w:val="nil"/>
          <w:bottom w:val="nil"/>
          <w:right w:val="nil"/>
          <w:between w:val="nil"/>
        </w:pBdr>
        <w:ind w:left="40" w:firstLine="52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6.1. Доставка Товару до Замовника, навантажувально- розвантажувальні роботи здійснюються Постачальником в межах загальної ціни Договору. </w:t>
      </w:r>
    </w:p>
    <w:p w:rsidR="00EF3230" w:rsidRPr="005D5440" w:rsidRDefault="00EF3230" w:rsidP="00B63F1E">
      <w:pPr>
        <w:pBdr>
          <w:top w:val="nil"/>
          <w:left w:val="nil"/>
          <w:bottom w:val="nil"/>
          <w:right w:val="nil"/>
          <w:between w:val="nil"/>
        </w:pBdr>
        <w:ind w:left="40" w:firstLine="52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7B010D" w:rsidRPr="005D5440">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за результатом чого при відсутності явних недоліків представник </w:t>
      </w:r>
      <w:r w:rsidR="007B010D" w:rsidRPr="005D5440">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підписує видаткові накладні на поставлений Товар. </w:t>
      </w:r>
    </w:p>
    <w:p w:rsidR="00EF3230" w:rsidRPr="005D5440" w:rsidRDefault="00EF3230" w:rsidP="00B63F1E">
      <w:pPr>
        <w:pBdr>
          <w:top w:val="nil"/>
          <w:left w:val="nil"/>
          <w:bottom w:val="nil"/>
          <w:right w:val="nil"/>
          <w:between w:val="nil"/>
        </w:pBdr>
        <w:ind w:left="40" w:firstLine="52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6.3. Факт передачі Постачальником та приймання Замовником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w:t>
      </w:r>
      <w:r w:rsidR="007B010D" w:rsidRPr="005D5440">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та скріплюється печатками (у разі використання). </w:t>
      </w:r>
    </w:p>
    <w:p w:rsidR="00EF3230" w:rsidRPr="005D5440" w:rsidRDefault="00EF3230" w:rsidP="00B63F1E">
      <w:pPr>
        <w:pBdr>
          <w:top w:val="nil"/>
          <w:left w:val="nil"/>
          <w:bottom w:val="nil"/>
          <w:right w:val="nil"/>
          <w:between w:val="nil"/>
        </w:pBdr>
        <w:ind w:left="40" w:firstLine="52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 </w:t>
      </w:r>
    </w:p>
    <w:p w:rsidR="00EF3230" w:rsidRPr="005D5440" w:rsidRDefault="00EF3230" w:rsidP="00B63F1E">
      <w:pPr>
        <w:pBdr>
          <w:top w:val="nil"/>
          <w:left w:val="nil"/>
          <w:bottom w:val="nil"/>
          <w:right w:val="nil"/>
          <w:between w:val="nil"/>
        </w:pBdr>
        <w:ind w:left="40" w:firstLine="52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6.5. Право власності на Товар та ризик випадкової загибелі або псування останнього переходить від Постачальника до </w:t>
      </w:r>
      <w:r w:rsidR="007B010D" w:rsidRPr="005D5440">
        <w:rPr>
          <w:rFonts w:ascii="Times New Roman" w:hAnsi="Times New Roman" w:cs="Times New Roman"/>
          <w:sz w:val="22"/>
          <w:szCs w:val="22"/>
          <w:lang w:val="ru-RU"/>
        </w:rPr>
        <w:t>Замовника</w:t>
      </w:r>
      <w:r w:rsidRPr="005D5440">
        <w:rPr>
          <w:rFonts w:ascii="Times New Roman" w:hAnsi="Times New Roman" w:cs="Times New Roman"/>
          <w:sz w:val="22"/>
          <w:szCs w:val="22"/>
          <w:lang w:val="ru-RU"/>
        </w:rPr>
        <w:t xml:space="preserve"> з моменту передачі </w:t>
      </w:r>
      <w:r w:rsidR="007B010D" w:rsidRPr="005D5440">
        <w:rPr>
          <w:rFonts w:ascii="Times New Roman" w:hAnsi="Times New Roman" w:cs="Times New Roman"/>
          <w:sz w:val="22"/>
          <w:szCs w:val="22"/>
          <w:lang w:val="ru-RU"/>
        </w:rPr>
        <w:t>Замовнику</w:t>
      </w:r>
      <w:r w:rsidRPr="005D5440">
        <w:rPr>
          <w:rFonts w:ascii="Times New Roman" w:hAnsi="Times New Roman" w:cs="Times New Roman"/>
          <w:sz w:val="22"/>
          <w:szCs w:val="22"/>
          <w:lang w:val="ru-RU"/>
        </w:rPr>
        <w:t xml:space="preserve"> Товару, що підтверджується підписаними видатковими накладними на поставлений Товар. </w:t>
      </w:r>
    </w:p>
    <w:p w:rsidR="007B010D" w:rsidRPr="005D5440" w:rsidRDefault="007B010D" w:rsidP="00B63F1E">
      <w:pPr>
        <w:pBdr>
          <w:top w:val="nil"/>
          <w:left w:val="nil"/>
          <w:bottom w:val="nil"/>
          <w:right w:val="nil"/>
          <w:between w:val="nil"/>
        </w:pBdr>
        <w:ind w:left="40"/>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         6.6</w:t>
      </w:r>
      <w:r w:rsidR="00EF3230" w:rsidRPr="005D5440">
        <w:rPr>
          <w:rFonts w:ascii="Times New Roman" w:hAnsi="Times New Roman" w:cs="Times New Roman"/>
          <w:sz w:val="22"/>
          <w:szCs w:val="22"/>
          <w:lang w:val="ru-RU"/>
        </w:rPr>
        <w:t xml:space="preserve">. У випадку виявлення дефекту або порчі, недостачі Товару, </w:t>
      </w:r>
      <w:r w:rsidRPr="005D5440">
        <w:rPr>
          <w:rFonts w:ascii="Times New Roman" w:hAnsi="Times New Roman" w:cs="Times New Roman"/>
          <w:sz w:val="22"/>
          <w:szCs w:val="22"/>
          <w:lang w:val="ru-RU"/>
        </w:rPr>
        <w:t>Замовник</w:t>
      </w:r>
      <w:r w:rsidR="00EF3230" w:rsidRPr="005D5440">
        <w:rPr>
          <w:rFonts w:ascii="Times New Roman" w:hAnsi="Times New Roman" w:cs="Times New Roman"/>
          <w:sz w:val="22"/>
          <w:szCs w:val="22"/>
          <w:lang w:val="ru-RU"/>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 </w:t>
      </w:r>
    </w:p>
    <w:p w:rsidR="007C1EE7" w:rsidRPr="005D5440" w:rsidRDefault="007B010D" w:rsidP="00B63F1E">
      <w:pPr>
        <w:pBdr>
          <w:top w:val="nil"/>
          <w:left w:val="nil"/>
          <w:bottom w:val="nil"/>
          <w:right w:val="nil"/>
          <w:between w:val="nil"/>
        </w:pBdr>
        <w:ind w:left="40"/>
        <w:jc w:val="both"/>
        <w:rPr>
          <w:rFonts w:ascii="Times New Roman" w:eastAsia="Calibri" w:hAnsi="Times New Roman" w:cs="Times New Roman"/>
          <w:b/>
          <w:color w:val="000000"/>
          <w:sz w:val="22"/>
          <w:szCs w:val="22"/>
          <w:lang w:val="uk-UA"/>
        </w:rPr>
      </w:pPr>
      <w:r w:rsidRPr="005D5440">
        <w:rPr>
          <w:rFonts w:ascii="Times New Roman" w:hAnsi="Times New Roman" w:cs="Times New Roman"/>
          <w:sz w:val="22"/>
          <w:szCs w:val="22"/>
          <w:lang w:val="ru-RU"/>
        </w:rPr>
        <w:t xml:space="preserve">         6.7</w:t>
      </w:r>
      <w:r w:rsidR="00EF3230" w:rsidRPr="005D5440">
        <w:rPr>
          <w:rFonts w:ascii="Times New Roman" w:hAnsi="Times New Roman" w:cs="Times New Roman"/>
          <w:sz w:val="22"/>
          <w:szCs w:val="22"/>
          <w:lang w:val="ru-RU"/>
        </w:rPr>
        <w:t>. У випадку, коли Товар виявиться дефектним, Постачальник зобов’язаний замінити його на Товар належної якості за власний рахунок</w:t>
      </w:r>
      <w:r w:rsidR="007C1EE7" w:rsidRPr="005D5440">
        <w:rPr>
          <w:rFonts w:ascii="Times New Roman" w:eastAsia="Calibri" w:hAnsi="Times New Roman" w:cs="Times New Roman"/>
          <w:color w:val="000000"/>
          <w:sz w:val="22"/>
          <w:szCs w:val="22"/>
          <w:lang w:val="uk-UA"/>
        </w:rPr>
        <w:t>.</w:t>
      </w:r>
    </w:p>
    <w:p w:rsidR="007C1EE7" w:rsidRPr="005D5440" w:rsidRDefault="007C1EE7" w:rsidP="00B63F1E">
      <w:pPr>
        <w:shd w:val="clear" w:color="auto" w:fill="FFFFFF"/>
        <w:jc w:val="both"/>
        <w:rPr>
          <w:rFonts w:ascii="Times New Roman" w:eastAsia="Calibri" w:hAnsi="Times New Roman" w:cs="Times New Roman"/>
          <w:color w:val="000000"/>
          <w:sz w:val="22"/>
          <w:szCs w:val="22"/>
          <w:lang w:val="uk-UA"/>
        </w:rPr>
      </w:pPr>
    </w:p>
    <w:p w:rsidR="007C1EE7" w:rsidRPr="005D5440" w:rsidRDefault="007C1EE7" w:rsidP="00B63F1E">
      <w:pPr>
        <w:widowControl/>
        <w:pBdr>
          <w:top w:val="nil"/>
          <w:left w:val="nil"/>
          <w:bottom w:val="nil"/>
          <w:right w:val="nil"/>
          <w:between w:val="nil"/>
        </w:pBdr>
        <w:jc w:val="both"/>
        <w:rPr>
          <w:rFonts w:ascii="Times New Roman" w:eastAsia="Calibri" w:hAnsi="Times New Roman" w:cs="Times New Roman"/>
          <w:color w:val="000000"/>
          <w:sz w:val="22"/>
          <w:szCs w:val="22"/>
          <w:lang w:val="uk-UA"/>
        </w:rPr>
      </w:pPr>
    </w:p>
    <w:p w:rsidR="007C1EE7" w:rsidRPr="005D5440" w:rsidRDefault="007B010D" w:rsidP="00B63F1E">
      <w:pPr>
        <w:pBdr>
          <w:top w:val="nil"/>
          <w:left w:val="nil"/>
          <w:bottom w:val="nil"/>
          <w:right w:val="nil"/>
          <w:between w:val="nil"/>
        </w:pBdr>
        <w:ind w:left="720" w:right="-5"/>
        <w:jc w:val="center"/>
        <w:rPr>
          <w:rFonts w:ascii="Times New Roman" w:eastAsia="Calibri" w:hAnsi="Times New Roman" w:cs="Times New Roman"/>
          <w:b/>
          <w:color w:val="000000"/>
          <w:sz w:val="22"/>
          <w:szCs w:val="22"/>
          <w:lang w:val="uk-UA"/>
        </w:rPr>
      </w:pPr>
      <w:bookmarkStart w:id="1" w:name="bookmark=id.2s8eyo1" w:colFirst="0" w:colLast="0"/>
      <w:bookmarkEnd w:id="1"/>
      <w:r w:rsidRPr="005D5440">
        <w:rPr>
          <w:rFonts w:ascii="Times New Roman" w:eastAsia="Calibri" w:hAnsi="Times New Roman" w:cs="Times New Roman"/>
          <w:b/>
          <w:color w:val="000000"/>
          <w:sz w:val="22"/>
          <w:szCs w:val="22"/>
          <w:lang w:val="uk-UA"/>
        </w:rPr>
        <w:t xml:space="preserve">7. </w:t>
      </w:r>
      <w:r w:rsidR="007C1EE7" w:rsidRPr="005D5440">
        <w:rPr>
          <w:rFonts w:ascii="Times New Roman" w:eastAsia="Calibri" w:hAnsi="Times New Roman" w:cs="Times New Roman"/>
          <w:b/>
          <w:color w:val="000000"/>
          <w:sz w:val="22"/>
          <w:szCs w:val="22"/>
          <w:lang w:val="uk-UA"/>
        </w:rPr>
        <w:t>ПРАВА ТА ОБОВ'ЯЗКИ СТОРІН</w:t>
      </w:r>
    </w:p>
    <w:p w:rsidR="007C1EE7" w:rsidRPr="005D5440" w:rsidRDefault="007B010D" w:rsidP="00B63F1E">
      <w:pPr>
        <w:tabs>
          <w:tab w:val="left" w:pos="180"/>
          <w:tab w:val="left" w:pos="1260"/>
          <w:tab w:val="left" w:pos="1620"/>
        </w:tabs>
        <w:ind w:firstLine="567"/>
        <w:jc w:val="both"/>
        <w:rPr>
          <w:rFonts w:ascii="Times New Roman" w:eastAsia="Calibri" w:hAnsi="Times New Roman" w:cs="Times New Roman"/>
          <w:b/>
          <w:sz w:val="22"/>
          <w:szCs w:val="22"/>
          <w:lang w:val="uk-UA"/>
        </w:rPr>
      </w:pPr>
      <w:r w:rsidRPr="005D5440">
        <w:rPr>
          <w:rFonts w:ascii="Times New Roman" w:eastAsia="Calibri" w:hAnsi="Times New Roman" w:cs="Times New Roman"/>
          <w:b/>
          <w:sz w:val="22"/>
          <w:szCs w:val="22"/>
          <w:lang w:val="uk-UA"/>
        </w:rPr>
        <w:t>7</w:t>
      </w:r>
      <w:r w:rsidR="007C1EE7" w:rsidRPr="005D5440">
        <w:rPr>
          <w:rFonts w:ascii="Times New Roman" w:eastAsia="Calibri" w:hAnsi="Times New Roman" w:cs="Times New Roman"/>
          <w:b/>
          <w:sz w:val="22"/>
          <w:szCs w:val="22"/>
          <w:lang w:val="uk-UA"/>
        </w:rPr>
        <w:t>.1. Замовник зобов'язаний:</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.1.1. Своєчасно здійснювати оплату за поставлений належної якості Товар, відповідно до умов даного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.1.2. Прийняти  Товар належної якості, відповідно до умов Договору, підписавши накладну на Товар.</w:t>
      </w:r>
    </w:p>
    <w:p w:rsidR="007C1EE7" w:rsidRPr="005D5440" w:rsidRDefault="007B010D" w:rsidP="00B63F1E">
      <w:pPr>
        <w:tabs>
          <w:tab w:val="left" w:pos="180"/>
          <w:tab w:val="left" w:pos="72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C1EE7" w:rsidRPr="005D5440" w:rsidRDefault="007B010D" w:rsidP="00B63F1E">
      <w:pPr>
        <w:tabs>
          <w:tab w:val="left" w:pos="180"/>
          <w:tab w:val="left" w:pos="72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.1.4. Направляти офіційний лист-заявку із зазначенням усіх необхідних відомостей для здійснення поставки відповідної партії Товару.</w:t>
      </w:r>
    </w:p>
    <w:p w:rsidR="007C1EE7" w:rsidRPr="005D5440" w:rsidRDefault="007B010D" w:rsidP="00B63F1E">
      <w:pPr>
        <w:tabs>
          <w:tab w:val="left" w:pos="180"/>
          <w:tab w:val="left" w:pos="72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.1.5. Виконувати інші обов’язки, передбачені цим Договором та законодавством України.</w:t>
      </w:r>
    </w:p>
    <w:p w:rsidR="007C1EE7" w:rsidRPr="005D5440" w:rsidRDefault="007B010D" w:rsidP="00B63F1E">
      <w:pPr>
        <w:tabs>
          <w:tab w:val="left" w:pos="180"/>
          <w:tab w:val="left" w:pos="720"/>
        </w:tabs>
        <w:ind w:firstLine="567"/>
        <w:jc w:val="both"/>
        <w:rPr>
          <w:rFonts w:ascii="Times New Roman" w:eastAsia="Calibri" w:hAnsi="Times New Roman" w:cs="Times New Roman"/>
          <w:b/>
          <w:sz w:val="22"/>
          <w:szCs w:val="22"/>
          <w:lang w:val="uk-UA"/>
        </w:rPr>
      </w:pPr>
      <w:r w:rsidRPr="005D5440">
        <w:rPr>
          <w:rFonts w:ascii="Times New Roman" w:eastAsia="Calibri" w:hAnsi="Times New Roman" w:cs="Times New Roman"/>
          <w:b/>
          <w:sz w:val="22"/>
          <w:szCs w:val="22"/>
          <w:lang w:val="uk-UA"/>
        </w:rPr>
        <w:t>7</w:t>
      </w:r>
      <w:r w:rsidR="007C1EE7" w:rsidRPr="005D5440">
        <w:rPr>
          <w:rFonts w:ascii="Times New Roman" w:eastAsia="Calibri" w:hAnsi="Times New Roman" w:cs="Times New Roman"/>
          <w:b/>
          <w:sz w:val="22"/>
          <w:szCs w:val="22"/>
          <w:lang w:val="uk-UA"/>
        </w:rPr>
        <w:t>.2. Замовник має право:</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.2.1. Зменшувати обсяг закупівлі Товару та відповідно загальну вартість цього Договору, що </w:t>
      </w:r>
      <w:r w:rsidR="007C1EE7" w:rsidRPr="005D5440">
        <w:rPr>
          <w:rFonts w:ascii="Times New Roman" w:eastAsia="Calibri" w:hAnsi="Times New Roman" w:cs="Times New Roman"/>
          <w:sz w:val="22"/>
          <w:szCs w:val="22"/>
          <w:lang w:val="uk-UA"/>
        </w:rPr>
        <w:lastRenderedPageBreak/>
        <w:t>фіксується у додатковій угоді.</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.2.2. Достроково в односторонньому порядку розірвати цей Договір у разі невиконання зобов'язань Постачальником </w:t>
      </w:r>
      <w:r w:rsidR="007C1EE7" w:rsidRPr="005D5440">
        <w:rPr>
          <w:rFonts w:ascii="Times New Roman" w:eastAsia="Calibri" w:hAnsi="Times New Roman" w:cs="Times New Roman"/>
          <w:color w:val="000000"/>
          <w:sz w:val="22"/>
          <w:szCs w:val="22"/>
          <w:lang w:val="uk-UA"/>
        </w:rPr>
        <w:t>або у разі відсутності у Замовника коштів на закупівлю Товару</w:t>
      </w:r>
      <w:r w:rsidR="007C1EE7" w:rsidRPr="005D5440">
        <w:rPr>
          <w:rFonts w:ascii="Times New Roman" w:eastAsia="Calibri" w:hAnsi="Times New Roman" w:cs="Times New Roman"/>
          <w:sz w:val="22"/>
          <w:szCs w:val="22"/>
          <w:lang w:val="uk-UA"/>
        </w:rPr>
        <w:t xml:space="preserve">, повідомивши про це його за </w:t>
      </w:r>
      <w:r w:rsidRPr="005D5440">
        <w:rPr>
          <w:rFonts w:ascii="Times New Roman" w:eastAsia="Calibri" w:hAnsi="Times New Roman" w:cs="Times New Roman"/>
          <w:sz w:val="22"/>
          <w:szCs w:val="22"/>
          <w:lang w:val="uk-UA"/>
        </w:rPr>
        <w:t>2 робочих  дні</w:t>
      </w:r>
      <w:r w:rsidR="007C1EE7" w:rsidRPr="005D5440">
        <w:rPr>
          <w:rFonts w:ascii="Times New Roman" w:eastAsia="Calibri" w:hAnsi="Times New Roman" w:cs="Times New Roman"/>
          <w:sz w:val="22"/>
          <w:szCs w:val="22"/>
          <w:lang w:val="uk-UA"/>
        </w:rPr>
        <w:t xml:space="preserve"> до дати розірвання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.2.3. Контролювати поставку Товару в строки, кількості, асортименті та якості встановлені цим Договором.</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.2.4. Відмовитись від прийняття і оплати Товару неналежної якості, а якщо Товар вже оплачений Замовником </w:t>
      </w:r>
      <w:r w:rsidR="00452F98" w:rsidRPr="005D5440">
        <w:rPr>
          <w:rFonts w:ascii="Times New Roman" w:eastAsia="Calibri" w:hAnsi="Times New Roman" w:cs="Times New Roman"/>
          <w:sz w:val="22"/>
          <w:szCs w:val="22"/>
          <w:lang w:val="uk-UA"/>
        </w:rPr>
        <w:t>—</w:t>
      </w:r>
      <w:r w:rsidR="007C1EE7" w:rsidRPr="005D5440">
        <w:rPr>
          <w:rFonts w:ascii="Times New Roman" w:eastAsia="Calibri" w:hAnsi="Times New Roman" w:cs="Times New Roman"/>
          <w:sz w:val="22"/>
          <w:szCs w:val="22"/>
          <w:lang w:val="uk-UA"/>
        </w:rPr>
        <w:t xml:space="preserve"> вимагати повернення сплаченої суми від Постачальника.</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.2.9. Інші права, передбачені цим Договором та законодавством України.</w:t>
      </w:r>
    </w:p>
    <w:p w:rsidR="007C1EE7" w:rsidRPr="005D5440" w:rsidRDefault="007B010D" w:rsidP="00B63F1E">
      <w:pPr>
        <w:tabs>
          <w:tab w:val="left" w:pos="720"/>
          <w:tab w:val="left" w:pos="1620"/>
        </w:tabs>
        <w:ind w:firstLine="567"/>
        <w:jc w:val="both"/>
        <w:rPr>
          <w:rFonts w:ascii="Times New Roman" w:eastAsia="Calibri" w:hAnsi="Times New Roman" w:cs="Times New Roman"/>
          <w:b/>
          <w:sz w:val="22"/>
          <w:szCs w:val="22"/>
          <w:lang w:val="uk-UA"/>
        </w:rPr>
      </w:pPr>
      <w:r w:rsidRPr="005D5440">
        <w:rPr>
          <w:rFonts w:ascii="Times New Roman" w:eastAsia="Calibri" w:hAnsi="Times New Roman" w:cs="Times New Roman"/>
          <w:b/>
          <w:sz w:val="22"/>
          <w:szCs w:val="22"/>
          <w:lang w:val="uk-UA"/>
        </w:rPr>
        <w:t>7</w:t>
      </w:r>
      <w:r w:rsidR="007C1EE7" w:rsidRPr="005D5440">
        <w:rPr>
          <w:rFonts w:ascii="Times New Roman" w:eastAsia="Calibri" w:hAnsi="Times New Roman" w:cs="Times New Roman"/>
          <w:b/>
          <w:sz w:val="22"/>
          <w:szCs w:val="22"/>
          <w:lang w:val="uk-UA"/>
        </w:rPr>
        <w:t>.3. Постачальник зобов'язаний:</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.3.1. Поставляти Замовнику  Товар в строк та на умовах, передбачених даним Договором.</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C1EE7" w:rsidRPr="005D5440" w:rsidRDefault="007B010D" w:rsidP="00B63F1E">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.3.4. Забезпечити поставку Товару, якість і кількість якого відповідає вимогам даного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C1EE7" w:rsidRPr="005D5440" w:rsidRDefault="007B010D" w:rsidP="00B63F1E">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.3.7. Надати Замовнику відповідні документи, що засвідчують гарантійні зобов’язання на Товар, що є предметом даного Договору.</w:t>
      </w:r>
    </w:p>
    <w:p w:rsidR="007C1EE7" w:rsidRPr="005D5440" w:rsidRDefault="007B010D" w:rsidP="00B63F1E">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.3.8. Виконувати інші обов’язки, передбачені цим Договором та законодавством України.</w:t>
      </w:r>
    </w:p>
    <w:p w:rsidR="007C1EE7" w:rsidRPr="005D5440" w:rsidRDefault="007B010D" w:rsidP="00B6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uk-UA"/>
        </w:rPr>
      </w:pPr>
      <w:bookmarkStart w:id="2" w:name="bookmark=id.17dp8vu" w:colFirst="0" w:colLast="0"/>
      <w:bookmarkEnd w:id="2"/>
      <w:r w:rsidRPr="005D5440">
        <w:rPr>
          <w:rFonts w:ascii="Times New Roman" w:eastAsia="Calibri" w:hAnsi="Times New Roman" w:cs="Times New Roman"/>
          <w:b/>
          <w:sz w:val="22"/>
          <w:szCs w:val="22"/>
          <w:lang w:val="uk-UA"/>
        </w:rPr>
        <w:t>7</w:t>
      </w:r>
      <w:r w:rsidR="007C1EE7" w:rsidRPr="005D5440">
        <w:rPr>
          <w:rFonts w:ascii="Times New Roman" w:eastAsia="Calibri" w:hAnsi="Times New Roman" w:cs="Times New Roman"/>
          <w:b/>
          <w:sz w:val="22"/>
          <w:szCs w:val="22"/>
          <w:lang w:val="uk-UA"/>
        </w:rPr>
        <w:t>.4. Постачальник має право:</w:t>
      </w:r>
    </w:p>
    <w:p w:rsidR="007C1EE7" w:rsidRPr="005D5440" w:rsidRDefault="007B010D" w:rsidP="00B6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uk-UA"/>
        </w:rPr>
      </w:pPr>
      <w:bookmarkStart w:id="3" w:name="bookmark=id.3rdcrjn" w:colFirst="0" w:colLast="0"/>
      <w:bookmarkEnd w:id="3"/>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.4.1. Своєчасно отримувати плату за </w:t>
      </w:r>
      <w:bookmarkStart w:id="4" w:name="bookmark=id.26in1rg" w:colFirst="0" w:colLast="0"/>
      <w:bookmarkEnd w:id="4"/>
      <w:r w:rsidR="007C1EE7" w:rsidRPr="005D5440">
        <w:rPr>
          <w:rFonts w:ascii="Times New Roman" w:eastAsia="Calibri" w:hAnsi="Times New Roman" w:cs="Times New Roman"/>
          <w:sz w:val="22"/>
          <w:szCs w:val="22"/>
          <w:lang w:val="uk-UA"/>
        </w:rPr>
        <w:t>поставлений належної якості Товар відповідно до умов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.4.2. </w:t>
      </w:r>
      <w:bookmarkStart w:id="5" w:name="bookmark=id.35nkun2" w:colFirst="0" w:colLast="0"/>
      <w:bookmarkStart w:id="6" w:name="bookmark=id.lnxbz9" w:colFirst="0" w:colLast="0"/>
      <w:bookmarkEnd w:id="5"/>
      <w:bookmarkEnd w:id="6"/>
      <w:r w:rsidR="007C1EE7" w:rsidRPr="005D5440">
        <w:rPr>
          <w:rFonts w:ascii="Times New Roman" w:eastAsia="Calibri" w:hAnsi="Times New Roman" w:cs="Times New Roman"/>
          <w:sz w:val="22"/>
          <w:szCs w:val="22"/>
          <w:lang w:val="uk-UA"/>
        </w:rPr>
        <w:t>На дострокову поставку Товару за письмовим погодженням Замовника.</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 xml:space="preserve">.4.3. У разі невиконання зобов’язань Замовником достроково розірвати цей Договір, повідомивши про це Замовника за </w:t>
      </w:r>
      <w:r w:rsidRPr="005D5440">
        <w:rPr>
          <w:rFonts w:ascii="Times New Roman" w:eastAsia="Calibri" w:hAnsi="Times New Roman" w:cs="Times New Roman"/>
          <w:sz w:val="22"/>
          <w:szCs w:val="22"/>
          <w:lang w:val="uk-UA"/>
        </w:rPr>
        <w:t>2 робочих  дні</w:t>
      </w:r>
      <w:r w:rsidR="007C1EE7" w:rsidRPr="005D5440">
        <w:rPr>
          <w:rFonts w:ascii="Times New Roman" w:eastAsia="Calibri" w:hAnsi="Times New Roman" w:cs="Times New Roman"/>
          <w:sz w:val="22"/>
          <w:szCs w:val="22"/>
          <w:lang w:val="uk-UA"/>
        </w:rPr>
        <w:t xml:space="preserve"> до дати розірвання Договору.</w:t>
      </w:r>
    </w:p>
    <w:p w:rsidR="007C1EE7" w:rsidRPr="005D5440" w:rsidRDefault="007B010D"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7</w:t>
      </w:r>
      <w:r w:rsidR="007C1EE7" w:rsidRPr="005D5440">
        <w:rPr>
          <w:rFonts w:ascii="Times New Roman" w:eastAsia="Calibri" w:hAnsi="Times New Roman" w:cs="Times New Roman"/>
          <w:sz w:val="22"/>
          <w:szCs w:val="22"/>
          <w:lang w:val="uk-UA"/>
        </w:rPr>
        <w:t>.4.4. Інші права, передбачені цим Договором та законодавством України.</w:t>
      </w:r>
    </w:p>
    <w:p w:rsidR="00076EB6" w:rsidRPr="005D5440" w:rsidRDefault="00076EB6"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uk-UA"/>
        </w:rPr>
      </w:pPr>
    </w:p>
    <w:p w:rsidR="005D5440" w:rsidRPr="005D5440" w:rsidRDefault="00076EB6" w:rsidP="00B63F1E">
      <w:pPr>
        <w:tabs>
          <w:tab w:val="left" w:pos="180"/>
          <w:tab w:val="left" w:pos="1260"/>
          <w:tab w:val="left" w:pos="1800"/>
          <w:tab w:val="left" w:pos="1980"/>
        </w:tabs>
        <w:ind w:firstLine="567"/>
        <w:jc w:val="both"/>
        <w:rPr>
          <w:rFonts w:ascii="Times New Roman" w:hAnsi="Times New Roman" w:cs="Times New Roman"/>
          <w:b/>
          <w:sz w:val="22"/>
          <w:szCs w:val="22"/>
          <w:lang w:val="uk-UA"/>
        </w:rPr>
      </w:pPr>
      <w:r w:rsidRPr="005D5440">
        <w:rPr>
          <w:rFonts w:ascii="Times New Roman" w:hAnsi="Times New Roman" w:cs="Times New Roman"/>
          <w:sz w:val="22"/>
          <w:szCs w:val="22"/>
          <w:lang w:val="uk-UA"/>
        </w:rPr>
        <w:t xml:space="preserve">                            </w:t>
      </w:r>
      <w:r w:rsidRPr="005D5440">
        <w:rPr>
          <w:rFonts w:ascii="Times New Roman" w:hAnsi="Times New Roman" w:cs="Times New Roman"/>
          <w:b/>
          <w:sz w:val="22"/>
          <w:szCs w:val="22"/>
          <w:lang w:val="uk-UA"/>
        </w:rPr>
        <w:t xml:space="preserve"> 8.  ПОРЯДОК ЗДІЙСНЕННЯ ПОВІДОМЛЕННЯ СТОРІН </w:t>
      </w:r>
    </w:p>
    <w:p w:rsidR="00076EB6" w:rsidRPr="005D5440" w:rsidRDefault="00076EB6" w:rsidP="00B63F1E">
      <w:pPr>
        <w:tabs>
          <w:tab w:val="left" w:pos="180"/>
          <w:tab w:val="left" w:pos="1260"/>
          <w:tab w:val="left" w:pos="1800"/>
          <w:tab w:val="left" w:pos="1980"/>
        </w:tabs>
        <w:ind w:firstLine="567"/>
        <w:jc w:val="both"/>
        <w:rPr>
          <w:rFonts w:ascii="Times New Roman" w:hAnsi="Times New Roman" w:cs="Times New Roman"/>
          <w:sz w:val="22"/>
          <w:szCs w:val="22"/>
          <w:lang w:val="ru-RU"/>
        </w:rPr>
      </w:pPr>
      <w:r w:rsidRPr="005D5440">
        <w:rPr>
          <w:rFonts w:ascii="Times New Roman" w:hAnsi="Times New Roman" w:cs="Times New Roman"/>
          <w:sz w:val="22"/>
          <w:szCs w:val="22"/>
          <w:lang w:val="uk-UA"/>
        </w:rPr>
        <w:t xml:space="preserve">8.1. Обмін повідомленнями у межах виконання умов цього Договору здійснюється Сторонами у електнонній формі на електронні адреси, вказані в у підпункті 8.2. цього розділу Договору. </w:t>
      </w:r>
      <w:r w:rsidRPr="005D5440">
        <w:rPr>
          <w:rFonts w:ascii="Times New Roman" w:hAnsi="Times New Roman" w:cs="Times New Roman"/>
          <w:sz w:val="22"/>
          <w:szCs w:val="22"/>
          <w:lang w:val="ru-RU"/>
        </w:rPr>
        <w:t xml:space="preserve">Всі інші повідомлення в межах цього Договору здійснюються в письмовій формі шляхом передачі поштовим зв’язком (рекомендованим листом). </w:t>
      </w:r>
    </w:p>
    <w:p w:rsidR="00076EB6" w:rsidRPr="005D5440" w:rsidRDefault="00076EB6" w:rsidP="00B63F1E">
      <w:pPr>
        <w:tabs>
          <w:tab w:val="left" w:pos="180"/>
          <w:tab w:val="left" w:pos="1260"/>
          <w:tab w:val="left" w:pos="1800"/>
          <w:tab w:val="left" w:pos="1980"/>
        </w:tabs>
        <w:ind w:firstLine="567"/>
        <w:jc w:val="both"/>
        <w:rPr>
          <w:rFonts w:ascii="Times New Roman" w:hAnsi="Times New Roman" w:cs="Times New Roman"/>
          <w:sz w:val="22"/>
          <w:szCs w:val="22"/>
          <w:lang w:val="ru-RU"/>
        </w:rPr>
      </w:pPr>
      <w:r w:rsidRPr="005D5440">
        <w:rPr>
          <w:rFonts w:ascii="Times New Roman" w:hAnsi="Times New Roman" w:cs="Times New Roman"/>
          <w:sz w:val="22"/>
          <w:szCs w:val="22"/>
          <w:lang w:val="ru-RU"/>
        </w:rPr>
        <w:t xml:space="preserve">8.2.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_____________________________ </w:t>
      </w:r>
      <w:r w:rsidR="00B1665B">
        <w:rPr>
          <w:rFonts w:ascii="Times New Roman" w:hAnsi="Times New Roman" w:cs="Times New Roman"/>
          <w:sz w:val="22"/>
          <w:szCs w:val="22"/>
          <w:lang w:val="ru-RU"/>
        </w:rPr>
        <w:t>(</w:t>
      </w:r>
      <w:r w:rsidRPr="005D5440">
        <w:rPr>
          <w:rFonts w:ascii="Times New Roman" w:hAnsi="Times New Roman" w:cs="Times New Roman"/>
          <w:sz w:val="22"/>
          <w:szCs w:val="22"/>
          <w:lang w:val="ru-RU"/>
        </w:rPr>
        <w:t>електронна адреса</w:t>
      </w:r>
      <w:r w:rsidR="00B1665B">
        <w:rPr>
          <w:rFonts w:ascii="Times New Roman" w:hAnsi="Times New Roman" w:cs="Times New Roman"/>
          <w:sz w:val="22"/>
          <w:szCs w:val="22"/>
          <w:lang w:val="ru-RU"/>
        </w:rPr>
        <w:t>)</w:t>
      </w:r>
      <w:r w:rsidRPr="005D5440">
        <w:rPr>
          <w:rFonts w:ascii="Times New Roman" w:hAnsi="Times New Roman" w:cs="Times New Roman"/>
          <w:sz w:val="22"/>
          <w:szCs w:val="22"/>
          <w:lang w:val="ru-RU"/>
        </w:rPr>
        <w:t xml:space="preserve"> від Замовника: </w:t>
      </w:r>
      <w:r w:rsidR="00B1665B" w:rsidRPr="0090012E">
        <w:rPr>
          <w:rFonts w:ascii="Times New Roman" w:hAnsi="Times New Roman" w:cs="Times New Roman"/>
          <w:color w:val="000000"/>
          <w:sz w:val="24"/>
          <w:szCs w:val="24"/>
        </w:rPr>
        <w:t>ratnougp</w:t>
      </w:r>
      <w:r w:rsidR="00B1665B" w:rsidRPr="00B1665B">
        <w:rPr>
          <w:rFonts w:ascii="Times New Roman" w:hAnsi="Times New Roman" w:cs="Times New Roman"/>
          <w:color w:val="000000"/>
          <w:sz w:val="24"/>
          <w:szCs w:val="24"/>
          <w:lang w:val="ru-RU"/>
        </w:rPr>
        <w:t>@</w:t>
      </w:r>
      <w:r w:rsidR="00B1665B" w:rsidRPr="0090012E">
        <w:rPr>
          <w:rFonts w:ascii="Times New Roman" w:hAnsi="Times New Roman" w:cs="Times New Roman"/>
          <w:color w:val="000000"/>
          <w:sz w:val="24"/>
          <w:szCs w:val="24"/>
        </w:rPr>
        <w:t>ukr</w:t>
      </w:r>
      <w:r w:rsidR="00B1665B" w:rsidRPr="00B1665B">
        <w:rPr>
          <w:rFonts w:ascii="Times New Roman" w:hAnsi="Times New Roman" w:cs="Times New Roman"/>
          <w:color w:val="000000"/>
          <w:sz w:val="24"/>
          <w:szCs w:val="24"/>
          <w:lang w:val="ru-RU"/>
        </w:rPr>
        <w:t>.</w:t>
      </w:r>
      <w:r w:rsidR="00B1665B" w:rsidRPr="0090012E">
        <w:rPr>
          <w:rFonts w:ascii="Times New Roman" w:hAnsi="Times New Roman" w:cs="Times New Roman"/>
          <w:color w:val="000000"/>
          <w:sz w:val="24"/>
          <w:szCs w:val="24"/>
        </w:rPr>
        <w:t>net</w:t>
      </w:r>
      <w:r w:rsidR="00B1665B" w:rsidRPr="005D5440">
        <w:rPr>
          <w:rFonts w:ascii="Times New Roman" w:hAnsi="Times New Roman" w:cs="Times New Roman"/>
          <w:sz w:val="22"/>
          <w:szCs w:val="22"/>
          <w:lang w:val="ru-RU"/>
        </w:rPr>
        <w:t xml:space="preserve"> </w:t>
      </w:r>
      <w:r w:rsidRPr="005D5440">
        <w:rPr>
          <w:rFonts w:ascii="Times New Roman" w:hAnsi="Times New Roman" w:cs="Times New Roman"/>
          <w:sz w:val="22"/>
          <w:szCs w:val="22"/>
          <w:lang w:val="ru-RU"/>
        </w:rPr>
        <w:t xml:space="preserve">. </w:t>
      </w:r>
    </w:p>
    <w:p w:rsidR="00076EB6" w:rsidRPr="005D5440" w:rsidRDefault="00076EB6" w:rsidP="00B63F1E">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D5440">
        <w:rPr>
          <w:rFonts w:ascii="Times New Roman" w:hAnsi="Times New Roman" w:cs="Times New Roman"/>
          <w:sz w:val="22"/>
          <w:szCs w:val="22"/>
          <w:lang w:val="ru-RU"/>
        </w:rPr>
        <w:t xml:space="preserve">8.3.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Замовником (у разі неготовності приміщення кінцевого набувача та/ або відсутності </w:t>
      </w:r>
      <w:r w:rsidRPr="005D5440">
        <w:rPr>
          <w:rFonts w:ascii="Times New Roman" w:hAnsi="Times New Roman" w:cs="Times New Roman"/>
          <w:sz w:val="22"/>
          <w:szCs w:val="22"/>
          <w:lang w:val="ru-RU"/>
        </w:rPr>
        <w:lastRenderedPageBreak/>
        <w:t>відповідних дозвільних документів на зберігання/ використання Товару), а з боку Замовником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7C1EE7" w:rsidRPr="005D5440" w:rsidRDefault="007C1EE7" w:rsidP="00B63F1E">
      <w:pPr>
        <w:widowControl/>
        <w:pBdr>
          <w:top w:val="nil"/>
          <w:left w:val="nil"/>
          <w:bottom w:val="nil"/>
          <w:right w:val="nil"/>
          <w:between w:val="nil"/>
        </w:pBdr>
        <w:ind w:left="360"/>
        <w:rPr>
          <w:rFonts w:ascii="Times New Roman" w:eastAsia="Calibri" w:hAnsi="Times New Roman" w:cs="Times New Roman"/>
          <w:b/>
          <w:color w:val="000000"/>
          <w:sz w:val="22"/>
          <w:szCs w:val="22"/>
          <w:lang w:val="uk-UA"/>
        </w:rPr>
      </w:pPr>
    </w:p>
    <w:p w:rsidR="007C1EE7" w:rsidRPr="005D5440" w:rsidRDefault="007C1EE7" w:rsidP="00B63F1E">
      <w:pPr>
        <w:pStyle w:val="a4"/>
        <w:numPr>
          <w:ilvl w:val="0"/>
          <w:numId w:val="4"/>
        </w:num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ВІДПОВІДАЛЬНІСТЬ СТОРІН</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5D5440">
        <w:rPr>
          <w:rFonts w:ascii="Times New Roman" w:eastAsia="Calibri" w:hAnsi="Times New Roman" w:cs="Times New Roman"/>
          <w:i/>
          <w:color w:val="4F81BD"/>
          <w:sz w:val="22"/>
          <w:szCs w:val="22"/>
          <w:lang w:val="uk-UA"/>
        </w:rPr>
        <w:t>(</w:t>
      </w:r>
      <w:r w:rsidRPr="005D5440">
        <w:rPr>
          <w:rFonts w:ascii="Times New Roman" w:eastAsia="Calibri" w:hAnsi="Times New Roman" w:cs="Times New Roman"/>
          <w:i/>
          <w:color w:val="4F81BD"/>
          <w:sz w:val="22"/>
          <w:szCs w:val="22"/>
          <w:u w:val="single"/>
          <w:lang w:val="uk-UA"/>
        </w:rPr>
        <w:t>ПДВ враховується, якщо Постачальник є платником ПДВ)</w:t>
      </w:r>
      <w:r w:rsidRPr="005D5440">
        <w:rPr>
          <w:rFonts w:ascii="Times New Roman" w:eastAsia="Calibri" w:hAnsi="Times New Roman" w:cs="Times New Roman"/>
          <w:color w:val="4F81BD"/>
          <w:sz w:val="22"/>
          <w:szCs w:val="22"/>
          <w:lang w:val="uk-UA"/>
        </w:rPr>
        <w:t xml:space="preserve">, </w:t>
      </w:r>
      <w:r w:rsidRPr="005D5440">
        <w:rPr>
          <w:rFonts w:ascii="Times New Roman" w:eastAsia="Calibri" w:hAnsi="Times New Roman" w:cs="Times New Roman"/>
          <w:sz w:val="22"/>
          <w:szCs w:val="22"/>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5D5440">
        <w:rPr>
          <w:rFonts w:ascii="Times New Roman" w:eastAsia="Calibri" w:hAnsi="Times New Roman" w:cs="Times New Roman"/>
          <w:i/>
          <w:color w:val="4F81BD"/>
          <w:sz w:val="22"/>
          <w:szCs w:val="22"/>
          <w:lang w:val="uk-UA"/>
        </w:rPr>
        <w:t>(</w:t>
      </w:r>
      <w:r w:rsidRPr="005D5440">
        <w:rPr>
          <w:rFonts w:ascii="Times New Roman" w:eastAsia="Calibri" w:hAnsi="Times New Roman" w:cs="Times New Roman"/>
          <w:i/>
          <w:color w:val="4F81BD"/>
          <w:sz w:val="22"/>
          <w:szCs w:val="22"/>
          <w:u w:val="single"/>
          <w:lang w:val="uk-UA"/>
        </w:rPr>
        <w:t>ПДВ враховується, якщо Постачальник є платником ПДВ).</w:t>
      </w:r>
    </w:p>
    <w:p w:rsidR="007C1EE7" w:rsidRPr="005D5440" w:rsidRDefault="007C1EE7" w:rsidP="00B63F1E">
      <w:pPr>
        <w:ind w:firstLine="567"/>
        <w:jc w:val="both"/>
        <w:rPr>
          <w:rFonts w:ascii="Times New Roman" w:eastAsia="Calibri" w:hAnsi="Times New Roman" w:cs="Times New Roman"/>
          <w:color w:val="4F81BD"/>
          <w:sz w:val="22"/>
          <w:szCs w:val="22"/>
          <w:lang w:val="uk-UA"/>
        </w:rPr>
      </w:pPr>
      <w:r w:rsidRPr="005D5440">
        <w:rPr>
          <w:rFonts w:ascii="Times New Roman" w:eastAsia="Calibri" w:hAnsi="Times New Roman" w:cs="Times New Roman"/>
          <w:sz w:val="22"/>
          <w:szCs w:val="22"/>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5D5440">
        <w:rPr>
          <w:rFonts w:ascii="Times New Roman" w:eastAsia="Calibri" w:hAnsi="Times New Roman" w:cs="Times New Roman"/>
          <w:i/>
          <w:color w:val="4F81BD"/>
          <w:sz w:val="22"/>
          <w:szCs w:val="22"/>
          <w:lang w:val="uk-UA"/>
        </w:rPr>
        <w:t>(</w:t>
      </w:r>
      <w:r w:rsidRPr="005D5440">
        <w:rPr>
          <w:rFonts w:ascii="Times New Roman" w:eastAsia="Calibri" w:hAnsi="Times New Roman" w:cs="Times New Roman"/>
          <w:i/>
          <w:color w:val="4F81BD"/>
          <w:sz w:val="22"/>
          <w:szCs w:val="22"/>
          <w:u w:val="single"/>
          <w:lang w:val="uk-UA"/>
        </w:rPr>
        <w:t>ПДВ враховується, якщо Постачальник є платником ПДВ).</w:t>
      </w:r>
      <w:r w:rsidRPr="005D5440">
        <w:rPr>
          <w:rFonts w:ascii="Times New Roman" w:eastAsia="Calibri" w:hAnsi="Times New Roman" w:cs="Times New Roman"/>
          <w:color w:val="4F81BD"/>
          <w:sz w:val="22"/>
          <w:szCs w:val="22"/>
          <w:lang w:val="uk-UA"/>
        </w:rPr>
        <w:t xml:space="preserve"> </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9.5. У всьому іншому, що не передбачено Договором, Сторони несуть відповідальність згідно чинного законодавства України.</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9.6. Штрафні санкції, зазначені в п.8.3. та п.8.4. даного Договору сплачуються Постачальником протягом </w:t>
      </w:r>
      <w:r w:rsidR="007B010D" w:rsidRPr="005D5440">
        <w:rPr>
          <w:rFonts w:ascii="Times New Roman" w:eastAsia="Calibri" w:hAnsi="Times New Roman" w:cs="Times New Roman"/>
          <w:sz w:val="22"/>
          <w:szCs w:val="22"/>
          <w:lang w:val="uk-UA"/>
        </w:rPr>
        <w:t xml:space="preserve">10 </w:t>
      </w:r>
      <w:r w:rsidRPr="005D5440">
        <w:rPr>
          <w:rFonts w:ascii="Times New Roman" w:eastAsia="Calibri" w:hAnsi="Times New Roman" w:cs="Times New Roman"/>
          <w:sz w:val="22"/>
          <w:szCs w:val="22"/>
          <w:lang w:val="uk-UA"/>
        </w:rPr>
        <w:t>робочих днів після отримання відповідної вимоги Замовника.</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9.7. До оплати Постачальником штрафу/ів та/або пені, передбачених даним розділом</w:t>
      </w:r>
      <w:r w:rsidRPr="005D5440">
        <w:rPr>
          <w:rFonts w:ascii="Times New Roman" w:eastAsia="Calibri" w:hAnsi="Times New Roman" w:cs="Times New Roman"/>
          <w:b/>
          <w:sz w:val="22"/>
          <w:szCs w:val="22"/>
          <w:lang w:val="uk-UA"/>
        </w:rPr>
        <w:t xml:space="preserve"> </w:t>
      </w:r>
      <w:r w:rsidRPr="005D5440">
        <w:rPr>
          <w:rFonts w:ascii="Times New Roman" w:eastAsia="Calibri" w:hAnsi="Times New Roman" w:cs="Times New Roman"/>
          <w:sz w:val="22"/>
          <w:szCs w:val="22"/>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9.8. Сплата штрафних санкцій не звільняє Сторони від належного виконання ними своїх зобов’язань за даним Договором.</w:t>
      </w:r>
    </w:p>
    <w:p w:rsidR="007C1EE7" w:rsidRPr="005D5440" w:rsidRDefault="007C1EE7" w:rsidP="00B63F1E">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C1EE7" w:rsidRPr="005D5440" w:rsidRDefault="007C1EE7" w:rsidP="00B63F1E">
      <w:pPr>
        <w:jc w:val="both"/>
        <w:rPr>
          <w:rFonts w:ascii="Times New Roman" w:eastAsia="Calibri" w:hAnsi="Times New Roman" w:cs="Times New Roman"/>
          <w:sz w:val="22"/>
          <w:szCs w:val="22"/>
          <w:lang w:val="uk-UA"/>
        </w:rPr>
      </w:pPr>
    </w:p>
    <w:p w:rsidR="007C1EE7" w:rsidRPr="005D5440" w:rsidRDefault="007C1EE7" w:rsidP="00B63F1E">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10. ПОРЯДОК ЗМІН УМОВ ДОГОВОРУ ТА РОЗІРВАННЯ ДОГОВОРУ</w:t>
      </w:r>
    </w:p>
    <w:p w:rsidR="007C1EE7" w:rsidRPr="005D5440" w:rsidRDefault="007C1EE7" w:rsidP="00B63F1E">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C1EE7" w:rsidRPr="005D5440" w:rsidRDefault="007C1EE7" w:rsidP="00B63F1E">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D5440" w:rsidRPr="005D5440" w:rsidRDefault="007C1EE7" w:rsidP="00B63F1E">
      <w:pPr>
        <w:tabs>
          <w:tab w:val="left" w:pos="10381"/>
        </w:tabs>
        <w:ind w:firstLine="709"/>
        <w:jc w:val="both"/>
        <w:rPr>
          <w:rFonts w:ascii="Times New Roman" w:hAnsi="Times New Roman" w:cs="Times New Roman"/>
          <w:sz w:val="22"/>
          <w:szCs w:val="22"/>
          <w:lang w:val="ru-RU"/>
        </w:rPr>
      </w:pPr>
      <w:r w:rsidRPr="005D5440">
        <w:rPr>
          <w:rFonts w:ascii="Times New Roman" w:eastAsia="Calibri" w:hAnsi="Times New Roman" w:cs="Times New Roman"/>
          <w:color w:val="000000"/>
          <w:sz w:val="22"/>
          <w:szCs w:val="22"/>
          <w:lang w:val="uk-UA"/>
        </w:rPr>
        <w:t xml:space="preserve">10.2. </w:t>
      </w:r>
      <w:r w:rsidR="00013AD7" w:rsidRPr="005D5440">
        <w:rPr>
          <w:rFonts w:ascii="Times New Roman" w:hAnsi="Times New Roman" w:cs="Times New Roman"/>
          <w:color w:val="333333"/>
          <w:sz w:val="22"/>
          <w:szCs w:val="22"/>
        </w:rPr>
        <w:t> </w:t>
      </w:r>
      <w:r w:rsidR="005D5440" w:rsidRPr="005D5440">
        <w:rPr>
          <w:rFonts w:ascii="Times New Roman" w:hAnsi="Times New Roman" w:cs="Times New Roman"/>
          <w:sz w:val="22"/>
          <w:szCs w:val="22"/>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5D5440" w:rsidRPr="005D5440" w:rsidRDefault="005D5440" w:rsidP="00B63F1E">
      <w:pPr>
        <w:ind w:firstLine="709"/>
        <w:jc w:val="both"/>
        <w:rPr>
          <w:rFonts w:ascii="Times New Roman" w:hAnsi="Times New Roman" w:cs="Times New Roman"/>
          <w:sz w:val="22"/>
          <w:szCs w:val="22"/>
          <w:lang w:val="ru-RU"/>
        </w:rPr>
      </w:pPr>
      <w:bookmarkStart w:id="7" w:name="n74"/>
      <w:bookmarkEnd w:id="7"/>
      <w:r w:rsidRPr="005D5440">
        <w:rPr>
          <w:rFonts w:ascii="Times New Roman" w:hAnsi="Times New Roman" w:cs="Times New Roman"/>
          <w:sz w:val="22"/>
          <w:szCs w:val="22"/>
          <w:lang w:val="ru-RU"/>
        </w:rPr>
        <w:t>1) зменшення обсягів закупівлі, зокрема з урахуванням фактичного обсягу видатків замовника та;</w:t>
      </w:r>
    </w:p>
    <w:p w:rsidR="005D5440" w:rsidRPr="005D5440" w:rsidRDefault="005D5440" w:rsidP="00B63F1E">
      <w:pPr>
        <w:ind w:firstLine="709"/>
        <w:jc w:val="both"/>
        <w:rPr>
          <w:rFonts w:ascii="Times New Roman" w:hAnsi="Times New Roman" w:cs="Times New Roman"/>
          <w:sz w:val="22"/>
          <w:szCs w:val="22"/>
          <w:lang w:val="ru-RU"/>
        </w:rPr>
      </w:pPr>
      <w:bookmarkStart w:id="8" w:name="n75"/>
      <w:bookmarkEnd w:id="8"/>
      <w:r w:rsidRPr="005D5440">
        <w:rPr>
          <w:rFonts w:ascii="Times New Roman" w:hAnsi="Times New Roman" w:cs="Times New Roman"/>
          <w:sz w:val="22"/>
          <w:szCs w:val="22"/>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5D5440">
        <w:rPr>
          <w:rFonts w:ascii="Times New Roman" w:hAnsi="Times New Roman" w:cs="Times New Roman"/>
          <w:sz w:val="22"/>
          <w:szCs w:val="22"/>
          <w:lang w:val="ru-RU"/>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40" w:rsidRPr="005D5440" w:rsidRDefault="005D5440" w:rsidP="00B63F1E">
      <w:pPr>
        <w:ind w:firstLine="709"/>
        <w:jc w:val="both"/>
        <w:rPr>
          <w:rFonts w:ascii="Times New Roman" w:hAnsi="Times New Roman" w:cs="Times New Roman"/>
          <w:sz w:val="22"/>
          <w:szCs w:val="22"/>
          <w:lang w:val="ru-RU"/>
        </w:rPr>
      </w:pPr>
      <w:bookmarkStart w:id="9" w:name="n76"/>
      <w:bookmarkEnd w:id="9"/>
      <w:r w:rsidRPr="005D5440">
        <w:rPr>
          <w:rFonts w:ascii="Times New Roman" w:hAnsi="Times New Roman" w:cs="Times New Roman"/>
          <w:sz w:val="22"/>
          <w:szCs w:val="22"/>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D5440" w:rsidRPr="005D5440" w:rsidRDefault="005D5440" w:rsidP="00B63F1E">
      <w:pPr>
        <w:ind w:firstLine="709"/>
        <w:jc w:val="both"/>
        <w:rPr>
          <w:rFonts w:ascii="Times New Roman" w:hAnsi="Times New Roman" w:cs="Times New Roman"/>
          <w:sz w:val="22"/>
          <w:szCs w:val="22"/>
          <w:lang w:val="ru-RU"/>
        </w:rPr>
      </w:pPr>
      <w:bookmarkStart w:id="10" w:name="n77"/>
      <w:bookmarkEnd w:id="10"/>
      <w:r w:rsidRPr="005D5440">
        <w:rPr>
          <w:rFonts w:ascii="Times New Roman" w:hAnsi="Times New Roman" w:cs="Times New Roman"/>
          <w:sz w:val="22"/>
          <w:szCs w:val="22"/>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40" w:rsidRPr="005D5440" w:rsidRDefault="005D5440" w:rsidP="00B63F1E">
      <w:pPr>
        <w:ind w:firstLine="709"/>
        <w:jc w:val="both"/>
        <w:rPr>
          <w:rFonts w:ascii="Times New Roman" w:hAnsi="Times New Roman" w:cs="Times New Roman"/>
          <w:sz w:val="22"/>
          <w:szCs w:val="22"/>
          <w:lang w:val="ru-RU"/>
        </w:rPr>
      </w:pPr>
      <w:bookmarkStart w:id="11" w:name="n78"/>
      <w:bookmarkEnd w:id="11"/>
      <w:r w:rsidRPr="005D5440">
        <w:rPr>
          <w:rFonts w:ascii="Times New Roman" w:hAnsi="Times New Roman" w:cs="Times New Roman"/>
          <w:sz w:val="22"/>
          <w:szCs w:val="22"/>
          <w:lang w:val="ru-RU"/>
        </w:rPr>
        <w:t>5) погодження зміни ціни в договорі про закупівлю в бік зменшення (без зміни кількості (обсягу) та якості товарів, робіт і послуг);</w:t>
      </w:r>
    </w:p>
    <w:p w:rsidR="005D5440" w:rsidRPr="005D5440" w:rsidRDefault="005D5440" w:rsidP="00B63F1E">
      <w:pPr>
        <w:ind w:firstLine="709"/>
        <w:jc w:val="both"/>
        <w:rPr>
          <w:rFonts w:ascii="Times New Roman" w:hAnsi="Times New Roman" w:cs="Times New Roman"/>
          <w:sz w:val="22"/>
          <w:szCs w:val="22"/>
          <w:lang w:val="ru-RU"/>
        </w:rPr>
      </w:pPr>
      <w:bookmarkStart w:id="12" w:name="n79"/>
      <w:bookmarkEnd w:id="12"/>
      <w:r w:rsidRPr="005D5440">
        <w:rPr>
          <w:rFonts w:ascii="Times New Roman" w:hAnsi="Times New Roman" w:cs="Times New Roman"/>
          <w:sz w:val="22"/>
          <w:szCs w:val="22"/>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5440" w:rsidRPr="005D5440" w:rsidRDefault="005D5440" w:rsidP="00B63F1E">
      <w:pPr>
        <w:ind w:firstLine="709"/>
        <w:jc w:val="both"/>
        <w:rPr>
          <w:rFonts w:ascii="Times New Roman" w:hAnsi="Times New Roman" w:cs="Times New Roman"/>
          <w:sz w:val="22"/>
          <w:szCs w:val="22"/>
          <w:lang w:val="ru-RU"/>
        </w:rPr>
      </w:pPr>
      <w:bookmarkStart w:id="13" w:name="n80"/>
      <w:bookmarkEnd w:id="13"/>
      <w:r w:rsidRPr="005D5440">
        <w:rPr>
          <w:rFonts w:ascii="Times New Roman" w:hAnsi="Times New Roman" w:cs="Times New Roman"/>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D5440">
        <w:rPr>
          <w:rFonts w:ascii="Times New Roman" w:hAnsi="Times New Roman" w:cs="Times New Roman"/>
          <w:sz w:val="22"/>
          <w:szCs w:val="22"/>
        </w:rPr>
        <w:t>Platts</w:t>
      </w:r>
      <w:r w:rsidRPr="005D5440">
        <w:rPr>
          <w:rFonts w:ascii="Times New Roman" w:hAnsi="Times New Roman" w:cs="Times New Roman"/>
          <w:sz w:val="22"/>
          <w:szCs w:val="22"/>
          <w:lang w:val="ru-RU"/>
        </w:rPr>
        <w:t xml:space="preserve">, </w:t>
      </w:r>
      <w:r w:rsidRPr="005D5440">
        <w:rPr>
          <w:rFonts w:ascii="Times New Roman" w:hAnsi="Times New Roman" w:cs="Times New Roman"/>
          <w:sz w:val="22"/>
          <w:szCs w:val="22"/>
        </w:rPr>
        <w:t>ARGUS</w:t>
      </w:r>
      <w:r w:rsidRPr="005D5440">
        <w:rPr>
          <w:rFonts w:ascii="Times New Roman" w:hAnsi="Times New Roman" w:cs="Times New Roman"/>
          <w:sz w:val="22"/>
          <w:szCs w:val="22"/>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40" w:rsidRPr="005D5440" w:rsidRDefault="005D5440" w:rsidP="00B63F1E">
      <w:pPr>
        <w:ind w:firstLine="709"/>
        <w:jc w:val="both"/>
        <w:rPr>
          <w:rFonts w:ascii="Times New Roman" w:hAnsi="Times New Roman" w:cs="Times New Roman"/>
          <w:sz w:val="22"/>
          <w:szCs w:val="22"/>
          <w:lang w:val="ru-RU"/>
        </w:rPr>
      </w:pPr>
      <w:bookmarkStart w:id="14" w:name="n81"/>
      <w:bookmarkEnd w:id="14"/>
      <w:r w:rsidRPr="005D5440">
        <w:rPr>
          <w:rFonts w:ascii="Times New Roman" w:hAnsi="Times New Roman" w:cs="Times New Roman"/>
          <w:sz w:val="22"/>
          <w:szCs w:val="22"/>
          <w:lang w:val="ru-RU"/>
        </w:rPr>
        <w:t>8) зміни умов у зв’язку із застосуванням положень</w:t>
      </w:r>
      <w:r w:rsidRPr="005D5440">
        <w:rPr>
          <w:rFonts w:ascii="Times New Roman" w:hAnsi="Times New Roman" w:cs="Times New Roman"/>
          <w:sz w:val="22"/>
          <w:szCs w:val="22"/>
        </w:rPr>
        <w:t> </w:t>
      </w:r>
      <w:r w:rsidRPr="005D5440">
        <w:rPr>
          <w:rFonts w:ascii="Times New Roman" w:hAnsi="Times New Roman" w:cs="Times New Roman"/>
          <w:sz w:val="22"/>
          <w:szCs w:val="22"/>
          <w:lang w:val="ru-RU"/>
        </w:rPr>
        <w:t>частини шостої</w:t>
      </w:r>
      <w:r w:rsidRPr="005D5440">
        <w:rPr>
          <w:rFonts w:ascii="Times New Roman" w:hAnsi="Times New Roman" w:cs="Times New Roman"/>
          <w:sz w:val="22"/>
          <w:szCs w:val="22"/>
        </w:rPr>
        <w:t> </w:t>
      </w:r>
      <w:r w:rsidRPr="005D5440">
        <w:rPr>
          <w:rFonts w:ascii="Times New Roman" w:hAnsi="Times New Roman" w:cs="Times New Roman"/>
          <w:sz w:val="22"/>
          <w:szCs w:val="22"/>
          <w:lang w:val="ru-RU"/>
        </w:rPr>
        <w:t>статті 41 Закону.</w:t>
      </w:r>
    </w:p>
    <w:p w:rsidR="00013AD7" w:rsidRPr="005D5440" w:rsidRDefault="005D5440" w:rsidP="00B63F1E">
      <w:pPr>
        <w:ind w:firstLine="709"/>
        <w:jc w:val="both"/>
        <w:rPr>
          <w:rFonts w:ascii="Times New Roman" w:hAnsi="Times New Roman" w:cs="Times New Roman"/>
          <w:sz w:val="22"/>
          <w:szCs w:val="22"/>
          <w:lang w:val="uk-UA"/>
        </w:rPr>
      </w:pPr>
      <w:r w:rsidRPr="005D5440">
        <w:rPr>
          <w:rFonts w:ascii="Times New Roman" w:hAnsi="Times New Roman" w:cs="Times New Roman"/>
          <w:sz w:val="22"/>
          <w:szCs w:val="22"/>
          <w:shd w:val="clear" w:color="auto" w:fill="FFFFFF"/>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D5440">
        <w:rPr>
          <w:rFonts w:ascii="Times New Roman" w:hAnsi="Times New Roman" w:cs="Times New Roman"/>
          <w:sz w:val="22"/>
          <w:szCs w:val="22"/>
          <w:shd w:val="clear" w:color="auto" w:fill="FFFFFF"/>
        </w:rPr>
        <w:t> </w:t>
      </w:r>
      <w:hyperlink r:id="rId9" w:tgtFrame="_blank" w:history="1">
        <w:r w:rsidRPr="005D5440">
          <w:rPr>
            <w:rStyle w:val="a3"/>
            <w:rFonts w:ascii="Times New Roman" w:hAnsi="Times New Roman" w:cs="Times New Roman"/>
            <w:sz w:val="22"/>
            <w:szCs w:val="22"/>
            <w:shd w:val="clear" w:color="auto" w:fill="FFFFFF"/>
          </w:rPr>
          <w:t>№ 382</w:t>
        </w:r>
      </w:hyperlink>
      <w:r w:rsidRPr="005D5440">
        <w:rPr>
          <w:rFonts w:ascii="Times New Roman" w:hAnsi="Times New Roman" w:cs="Times New Roman"/>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D5440" w:rsidRDefault="00013AD7" w:rsidP="00B63F1E">
      <w:pPr>
        <w:pStyle w:val="rvps2"/>
        <w:shd w:val="clear" w:color="auto" w:fill="FFFFFF"/>
        <w:spacing w:before="0" w:beforeAutospacing="0" w:after="0" w:afterAutospacing="0"/>
        <w:ind w:firstLine="363"/>
        <w:jc w:val="both"/>
        <w:rPr>
          <w:color w:val="333333"/>
          <w:sz w:val="22"/>
          <w:szCs w:val="22"/>
          <w:lang w:val="uk-UA"/>
        </w:rPr>
      </w:pPr>
      <w:bookmarkStart w:id="15" w:name="n518"/>
      <w:bookmarkEnd w:id="15"/>
      <w:r w:rsidRPr="005D5440">
        <w:rPr>
          <w:color w:val="333333"/>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5440">
          <w:rPr>
            <w:rStyle w:val="a3"/>
            <w:color w:val="000099"/>
            <w:sz w:val="22"/>
            <w:szCs w:val="22"/>
          </w:rPr>
          <w:t>Закону</w:t>
        </w:r>
      </w:hyperlink>
      <w:r w:rsidRPr="005D5440">
        <w:rPr>
          <w:color w:val="333333"/>
          <w:sz w:val="22"/>
          <w:szCs w:val="22"/>
        </w:rPr>
        <w:t> з урахуванням цих особливостей.</w:t>
      </w:r>
    </w:p>
    <w:p w:rsidR="007C1EE7" w:rsidRPr="005D5440" w:rsidRDefault="007C1EE7" w:rsidP="00B63F1E">
      <w:pPr>
        <w:pStyle w:val="rvps2"/>
        <w:shd w:val="clear" w:color="auto" w:fill="FFFFFF"/>
        <w:spacing w:before="0" w:beforeAutospacing="0" w:after="0" w:afterAutospacing="0"/>
        <w:ind w:firstLine="363"/>
        <w:jc w:val="both"/>
        <w:rPr>
          <w:rFonts w:eastAsia="Calibri"/>
          <w:color w:val="000000"/>
          <w:sz w:val="22"/>
          <w:szCs w:val="22"/>
          <w:lang w:val="uk-UA"/>
        </w:rPr>
      </w:pPr>
      <w:r w:rsidRPr="005D5440">
        <w:rPr>
          <w:rFonts w:eastAsia="Calibri"/>
          <w:color w:val="222222"/>
          <w:sz w:val="22"/>
          <w:szCs w:val="22"/>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C1EE7" w:rsidRPr="005D5440" w:rsidRDefault="007C1EE7" w:rsidP="00B63F1E">
      <w:pPr>
        <w:shd w:val="clear" w:color="auto" w:fill="FFFFFF"/>
        <w:tabs>
          <w:tab w:val="left" w:pos="0"/>
        </w:tabs>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B1665B">
        <w:rPr>
          <w:rFonts w:ascii="Times New Roman" w:eastAsia="Calibri" w:hAnsi="Times New Roman" w:cs="Times New Roman"/>
          <w:color w:val="000000"/>
          <w:sz w:val="22"/>
          <w:szCs w:val="22"/>
          <w:lang w:val="uk-UA"/>
        </w:rPr>
        <w:t>3</w:t>
      </w:r>
      <w:r w:rsidRPr="005D5440">
        <w:rPr>
          <w:rFonts w:ascii="Times New Roman" w:eastAsia="Calibri" w:hAnsi="Times New Roman" w:cs="Times New Roman"/>
          <w:color w:val="000000"/>
          <w:sz w:val="22"/>
          <w:szCs w:val="22"/>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C1EE7" w:rsidRPr="005D5440" w:rsidRDefault="007C1EE7" w:rsidP="00B63F1E">
      <w:pPr>
        <w:shd w:val="clear" w:color="auto" w:fill="FFFFFF"/>
        <w:tabs>
          <w:tab w:val="left" w:pos="295"/>
        </w:tabs>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C1EE7" w:rsidRPr="005D5440" w:rsidRDefault="007C1EE7" w:rsidP="00B63F1E">
      <w:pPr>
        <w:shd w:val="clear" w:color="auto" w:fill="FFFFFF"/>
        <w:tabs>
          <w:tab w:val="left" w:pos="295"/>
        </w:tabs>
        <w:ind w:firstLine="567"/>
        <w:jc w:val="both"/>
        <w:rPr>
          <w:rFonts w:ascii="Times New Roman" w:eastAsia="Calibri" w:hAnsi="Times New Roman" w:cs="Times New Roman"/>
          <w:color w:val="000000"/>
          <w:sz w:val="22"/>
          <w:szCs w:val="22"/>
          <w:lang w:val="uk-UA"/>
        </w:rPr>
      </w:pPr>
    </w:p>
    <w:p w:rsidR="007C1EE7" w:rsidRPr="00B1665B" w:rsidRDefault="00452F98" w:rsidP="00B63F1E">
      <w:pPr>
        <w:shd w:val="clear" w:color="auto" w:fill="FFFFFF"/>
        <w:ind w:left="-10"/>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11. ФОРС-</w:t>
      </w:r>
      <w:r w:rsidR="007C1EE7" w:rsidRPr="005D5440">
        <w:rPr>
          <w:rFonts w:ascii="Times New Roman" w:eastAsia="Calibri" w:hAnsi="Times New Roman" w:cs="Times New Roman"/>
          <w:b/>
          <w:color w:val="000000"/>
          <w:sz w:val="22"/>
          <w:szCs w:val="22"/>
          <w:lang w:val="uk-UA"/>
        </w:rPr>
        <w:t>МАЖОРНІ ОБСТАВИНИ (ОБСТАВИНИ НЕПЕРЕБОРНОЇ СИЛИ)</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11.2. Форс-мажорні обставини (обставини непереборної сили) </w:t>
      </w:r>
      <w:r w:rsidR="00452F98" w:rsidRPr="005D5440">
        <w:rPr>
          <w:rFonts w:ascii="Times New Roman" w:eastAsia="Calibri" w:hAnsi="Times New Roman" w:cs="Times New Roman"/>
          <w:color w:val="000000"/>
          <w:sz w:val="22"/>
          <w:szCs w:val="22"/>
          <w:lang w:val="uk-UA"/>
        </w:rPr>
        <w:t>—</w:t>
      </w:r>
      <w:r w:rsidRPr="005D5440">
        <w:rPr>
          <w:rFonts w:ascii="Times New Roman" w:eastAsia="Calibri" w:hAnsi="Times New Roman" w:cs="Times New Roman"/>
          <w:color w:val="000000"/>
          <w:sz w:val="22"/>
          <w:szCs w:val="22"/>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C1EE7" w:rsidRPr="005D5440" w:rsidRDefault="007C1EE7" w:rsidP="00B63F1E">
      <w:pPr>
        <w:shd w:val="clear" w:color="auto" w:fill="FFFFFF"/>
        <w:ind w:firstLine="708"/>
        <w:jc w:val="both"/>
        <w:rPr>
          <w:rFonts w:ascii="Times New Roman" w:eastAsia="Calibri" w:hAnsi="Times New Roman" w:cs="Times New Roman"/>
          <w:color w:val="000000"/>
          <w:sz w:val="22"/>
          <w:szCs w:val="22"/>
          <w:lang w:val="uk-UA"/>
        </w:rPr>
      </w:pPr>
      <w:bookmarkStart w:id="16" w:name="bookmark=id.1ksv4uv" w:colFirst="0" w:colLast="0"/>
      <w:bookmarkEnd w:id="16"/>
      <w:r w:rsidRPr="005D5440">
        <w:rPr>
          <w:rFonts w:ascii="Times New Roman" w:eastAsia="Calibri" w:hAnsi="Times New Roman" w:cs="Times New Roman"/>
          <w:color w:val="000000"/>
          <w:sz w:val="22"/>
          <w:szCs w:val="22"/>
          <w:lang w:val="uk-UA"/>
        </w:rPr>
        <w:t>Дія таких обставин може бути викликана:</w:t>
      </w:r>
    </w:p>
    <w:p w:rsidR="007C1EE7" w:rsidRPr="005D5440" w:rsidRDefault="007C1EE7" w:rsidP="00B63F1E">
      <w:pPr>
        <w:shd w:val="clear" w:color="auto" w:fill="FFFFFF"/>
        <w:ind w:firstLine="708"/>
        <w:jc w:val="both"/>
        <w:rPr>
          <w:rFonts w:ascii="Times New Roman" w:eastAsia="Calibri" w:hAnsi="Times New Roman" w:cs="Times New Roman"/>
          <w:color w:val="000000"/>
          <w:sz w:val="22"/>
          <w:szCs w:val="22"/>
          <w:lang w:val="uk-UA"/>
        </w:rPr>
      </w:pPr>
      <w:bookmarkStart w:id="17" w:name="bookmark=id.44sinio" w:colFirst="0" w:colLast="0"/>
      <w:bookmarkEnd w:id="17"/>
      <w:r w:rsidRPr="005D5440">
        <w:rPr>
          <w:rFonts w:ascii="Times New Roman" w:eastAsia="Calibri" w:hAnsi="Times New Roman" w:cs="Times New Roman"/>
          <w:color w:val="000000"/>
          <w:sz w:val="22"/>
          <w:szCs w:val="22"/>
          <w:lang w:val="uk-UA"/>
        </w:rPr>
        <w:t xml:space="preserve">- винятковими погодними умовами і стихійним лихом (наприклад, але не виключно </w:t>
      </w:r>
      <w:r w:rsidR="00452F98" w:rsidRPr="005D5440">
        <w:rPr>
          <w:rFonts w:ascii="Times New Roman" w:eastAsia="Calibri" w:hAnsi="Times New Roman" w:cs="Times New Roman"/>
          <w:color w:val="000000"/>
          <w:sz w:val="22"/>
          <w:szCs w:val="22"/>
          <w:lang w:val="uk-UA"/>
        </w:rPr>
        <w:t xml:space="preserve">— </w:t>
      </w:r>
      <w:r w:rsidRPr="005D5440">
        <w:rPr>
          <w:rFonts w:ascii="Times New Roman" w:eastAsia="Calibri" w:hAnsi="Times New Roman" w:cs="Times New Roman"/>
          <w:color w:val="000000"/>
          <w:sz w:val="22"/>
          <w:szCs w:val="22"/>
          <w:lang w:val="uk-UA"/>
        </w:rPr>
        <w:t>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C1EE7" w:rsidRPr="005D5440" w:rsidRDefault="007C1EE7" w:rsidP="00B63F1E">
      <w:pPr>
        <w:shd w:val="clear" w:color="auto" w:fill="FFFFFF"/>
        <w:ind w:firstLine="708"/>
        <w:jc w:val="both"/>
        <w:rPr>
          <w:rFonts w:ascii="Times New Roman" w:eastAsia="Calibri" w:hAnsi="Times New Roman" w:cs="Times New Roman"/>
          <w:color w:val="000000"/>
          <w:sz w:val="22"/>
          <w:szCs w:val="22"/>
          <w:lang w:val="uk-UA"/>
        </w:rPr>
      </w:pPr>
      <w:bookmarkStart w:id="18" w:name="bookmark=id.2jxsxqh" w:colFirst="0" w:colLast="0"/>
      <w:bookmarkEnd w:id="18"/>
      <w:r w:rsidRPr="005D5440">
        <w:rPr>
          <w:rFonts w:ascii="Times New Roman" w:eastAsia="Calibri" w:hAnsi="Times New Roman" w:cs="Times New Roman"/>
          <w:color w:val="000000"/>
          <w:sz w:val="22"/>
          <w:szCs w:val="22"/>
          <w:lang w:val="uk-UA"/>
        </w:rPr>
        <w:lastRenderedPageBreak/>
        <w:t xml:space="preserve">- непередбаченими обставинами, що відбуваються незалежно від волі і бажання Сторони (наприклад, але не виключно </w:t>
      </w:r>
      <w:r w:rsidR="00452F98" w:rsidRPr="005D5440">
        <w:rPr>
          <w:rFonts w:ascii="Times New Roman" w:eastAsia="Calibri" w:hAnsi="Times New Roman" w:cs="Times New Roman"/>
          <w:color w:val="000000"/>
          <w:sz w:val="22"/>
          <w:szCs w:val="22"/>
          <w:lang w:val="uk-UA"/>
        </w:rPr>
        <w:t>—</w:t>
      </w:r>
      <w:r w:rsidRPr="005D5440">
        <w:rPr>
          <w:rFonts w:ascii="Times New Roman" w:eastAsia="Calibri" w:hAnsi="Times New Roman" w:cs="Times New Roman"/>
          <w:color w:val="000000"/>
          <w:sz w:val="22"/>
          <w:szCs w:val="22"/>
          <w:lang w:val="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C1EE7" w:rsidRPr="005D5440" w:rsidRDefault="007C1EE7" w:rsidP="00B63F1E">
      <w:pPr>
        <w:shd w:val="clear" w:color="auto" w:fill="FFFFFF"/>
        <w:ind w:firstLine="708"/>
        <w:jc w:val="both"/>
        <w:rPr>
          <w:rFonts w:ascii="Times New Roman" w:eastAsia="Calibri" w:hAnsi="Times New Roman" w:cs="Times New Roman"/>
          <w:color w:val="000000"/>
          <w:sz w:val="22"/>
          <w:szCs w:val="22"/>
          <w:lang w:val="uk-UA"/>
        </w:rPr>
      </w:pPr>
      <w:bookmarkStart w:id="19" w:name="bookmark=id.z337ya" w:colFirst="0" w:colLast="0"/>
      <w:bookmarkEnd w:id="19"/>
      <w:r w:rsidRPr="005D5440">
        <w:rPr>
          <w:rFonts w:ascii="Times New Roman" w:eastAsia="Calibri" w:hAnsi="Times New Roman" w:cs="Times New Roman"/>
          <w:color w:val="000000"/>
          <w:sz w:val="22"/>
          <w:szCs w:val="22"/>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7C1EE7" w:rsidRPr="005D5440" w:rsidRDefault="007C1EE7" w:rsidP="00B63F1E">
      <w:pPr>
        <w:ind w:firstLine="567"/>
        <w:jc w:val="both"/>
        <w:rPr>
          <w:rFonts w:ascii="Times New Roman" w:eastAsia="Calibri" w:hAnsi="Times New Roman" w:cs="Times New Roman"/>
          <w:sz w:val="22"/>
          <w:szCs w:val="22"/>
          <w:lang w:val="uk-UA"/>
        </w:rPr>
      </w:pPr>
      <w:bookmarkStart w:id="20" w:name="bookmark=id.3j2qqm3" w:colFirst="0" w:colLast="0"/>
      <w:bookmarkEnd w:id="20"/>
      <w:r w:rsidRPr="005D5440">
        <w:rPr>
          <w:rFonts w:ascii="Times New Roman" w:eastAsia="Calibri" w:hAnsi="Times New Roman" w:cs="Times New Roman"/>
          <w:sz w:val="22"/>
          <w:szCs w:val="22"/>
          <w:lang w:val="uk-UA"/>
        </w:rPr>
        <w:t xml:space="preserve">11.3. Сторона, для якої склались форс-мажорні обставини (обставини непереборної сили), зобов’язана не пізніше </w:t>
      </w:r>
      <w:r w:rsidR="00B1665B">
        <w:rPr>
          <w:rFonts w:ascii="Times New Roman" w:eastAsia="Calibri" w:hAnsi="Times New Roman" w:cs="Times New Roman"/>
          <w:sz w:val="22"/>
          <w:szCs w:val="22"/>
          <w:lang w:val="uk-UA"/>
        </w:rPr>
        <w:t>1 робочого дня</w:t>
      </w:r>
      <w:r w:rsidRPr="005D5440">
        <w:rPr>
          <w:rFonts w:ascii="Times New Roman" w:eastAsia="Calibri" w:hAnsi="Times New Roman" w:cs="Times New Roman"/>
          <w:sz w:val="22"/>
          <w:szCs w:val="22"/>
          <w:lang w:val="uk-UA"/>
        </w:rPr>
        <w:t xml:space="preserve">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C1EE7" w:rsidRPr="005D5440" w:rsidRDefault="007C1EE7" w:rsidP="00B63F1E">
      <w:pPr>
        <w:ind w:firstLine="567"/>
        <w:jc w:val="both"/>
        <w:rPr>
          <w:rFonts w:ascii="Times New Roman" w:eastAsia="Calibri" w:hAnsi="Times New Roman" w:cs="Times New Roman"/>
          <w:sz w:val="22"/>
          <w:szCs w:val="22"/>
          <w:lang w:val="uk-UA"/>
        </w:rPr>
      </w:pPr>
    </w:p>
    <w:p w:rsidR="007C1EE7" w:rsidRPr="005D5440" w:rsidRDefault="007C1EE7" w:rsidP="00B63F1E">
      <w:pPr>
        <w:jc w:val="center"/>
        <w:rPr>
          <w:rFonts w:ascii="Times New Roman" w:eastAsia="Calibri" w:hAnsi="Times New Roman" w:cs="Times New Roman"/>
          <w:b/>
          <w:sz w:val="22"/>
          <w:szCs w:val="22"/>
          <w:lang w:val="uk-UA"/>
        </w:rPr>
      </w:pPr>
      <w:r w:rsidRPr="005D5440">
        <w:rPr>
          <w:rFonts w:ascii="Times New Roman" w:eastAsia="Calibri" w:hAnsi="Times New Roman" w:cs="Times New Roman"/>
          <w:b/>
          <w:sz w:val="22"/>
          <w:szCs w:val="22"/>
          <w:lang w:val="uk-UA"/>
        </w:rPr>
        <w:t>12. АНТИКОРУПЦІЙНЕ ЗАСТЕРЕЖЕННЯ</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12.1. Сторони зобов’язуються забезпечити повну відповідальність своїх працівників вимогам антикорупційного законодавства.</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12.4. Кожна із Сторін цього Договору відмо</w:t>
      </w:r>
      <w:r w:rsidR="00452F98" w:rsidRPr="005D5440">
        <w:rPr>
          <w:rFonts w:ascii="Times New Roman" w:eastAsia="Calibri" w:hAnsi="Times New Roman" w:cs="Times New Roman"/>
          <w:sz w:val="22"/>
          <w:szCs w:val="22"/>
          <w:lang w:val="uk-UA"/>
        </w:rPr>
        <w:t>вляється від стимулювання будь-</w:t>
      </w:r>
      <w:r w:rsidRPr="005D5440">
        <w:rPr>
          <w:rFonts w:ascii="Times New Roman" w:eastAsia="Calibri" w:hAnsi="Times New Roman" w:cs="Times New Roman"/>
          <w:sz w:val="22"/>
          <w:szCs w:val="22"/>
          <w:lang w:val="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w:t>
      </w:r>
      <w:r w:rsidR="00452F98" w:rsidRPr="005D5440">
        <w:rPr>
          <w:rFonts w:ascii="Times New Roman" w:eastAsia="Calibri" w:hAnsi="Times New Roman" w:cs="Times New Roman"/>
          <w:sz w:val="22"/>
          <w:szCs w:val="22"/>
          <w:lang w:val="uk-UA"/>
        </w:rPr>
        <w:t>иконання цим працівником будь-</w:t>
      </w:r>
      <w:r w:rsidRPr="005D5440">
        <w:rPr>
          <w:rFonts w:ascii="Times New Roman" w:eastAsia="Calibri" w:hAnsi="Times New Roman" w:cs="Times New Roman"/>
          <w:sz w:val="22"/>
          <w:szCs w:val="22"/>
          <w:lang w:val="uk-UA"/>
        </w:rPr>
        <w:t>яких дій на користь стимулюючої його Сторони.</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12.5. Під діями працівника, здійснюваними на користь стимулюючої його Сторони, розуміються:</w:t>
      </w:r>
    </w:p>
    <w:p w:rsidR="007C1EE7" w:rsidRPr="005D5440" w:rsidRDefault="007C1EE7" w:rsidP="00B63F1E">
      <w:pPr>
        <w:widowControl/>
        <w:numPr>
          <w:ilvl w:val="0"/>
          <w:numId w:val="1"/>
        </w:numPr>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надання невиправданих переваг у порівнянні з іншими контрагентами;</w:t>
      </w:r>
    </w:p>
    <w:p w:rsidR="007C1EE7" w:rsidRPr="005D5440" w:rsidRDefault="00452F98" w:rsidP="00B63F1E">
      <w:pPr>
        <w:widowControl/>
        <w:numPr>
          <w:ilvl w:val="0"/>
          <w:numId w:val="1"/>
        </w:numPr>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надання будь-</w:t>
      </w:r>
      <w:r w:rsidR="007C1EE7" w:rsidRPr="005D5440">
        <w:rPr>
          <w:rFonts w:ascii="Times New Roman" w:eastAsia="Calibri" w:hAnsi="Times New Roman" w:cs="Times New Roman"/>
          <w:sz w:val="22"/>
          <w:szCs w:val="22"/>
          <w:lang w:val="uk-UA"/>
        </w:rPr>
        <w:t>яких гарантій;</w:t>
      </w:r>
    </w:p>
    <w:p w:rsidR="007C1EE7" w:rsidRPr="005D5440" w:rsidRDefault="007C1EE7" w:rsidP="00B63F1E">
      <w:pPr>
        <w:widowControl/>
        <w:numPr>
          <w:ilvl w:val="0"/>
          <w:numId w:val="1"/>
        </w:numPr>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прискорення існуючих процедур;</w:t>
      </w:r>
    </w:p>
    <w:p w:rsidR="007C1EE7" w:rsidRPr="005D5440" w:rsidRDefault="007C1EE7" w:rsidP="00B63F1E">
      <w:pPr>
        <w:widowControl/>
        <w:numPr>
          <w:ilvl w:val="0"/>
          <w:numId w:val="1"/>
        </w:numPr>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12.6. Сторони підтверджують, що їх працівники ознайомлені про кримінальну, адміністративну, цивільно </w:t>
      </w:r>
      <w:r w:rsidR="00452F98" w:rsidRPr="005D5440">
        <w:rPr>
          <w:rFonts w:ascii="Times New Roman" w:eastAsia="Calibri" w:hAnsi="Times New Roman" w:cs="Times New Roman"/>
          <w:sz w:val="22"/>
          <w:szCs w:val="22"/>
          <w:lang w:val="uk-UA"/>
        </w:rPr>
        <w:t>—</w:t>
      </w:r>
      <w:r w:rsidRPr="005D5440">
        <w:rPr>
          <w:rFonts w:ascii="Times New Roman" w:eastAsia="Calibri" w:hAnsi="Times New Roman" w:cs="Times New Roman"/>
          <w:sz w:val="22"/>
          <w:szCs w:val="22"/>
          <w:lang w:val="uk-UA"/>
        </w:rPr>
        <w:t xml:space="preserve"> правову та адміністративну відповідальність за порушення антикорупційного законодавства.</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12.8. Сторони визнають, що їх можливі неправомірні дії та порушення антикорупційних умов цього Договору можуть спричинити з</w:t>
      </w:r>
      <w:r w:rsidR="00452F98" w:rsidRPr="005D5440">
        <w:rPr>
          <w:rFonts w:ascii="Times New Roman" w:eastAsia="Calibri" w:hAnsi="Times New Roman" w:cs="Times New Roman"/>
          <w:sz w:val="22"/>
          <w:szCs w:val="22"/>
          <w:lang w:val="uk-UA"/>
        </w:rPr>
        <w:t>а собою несприятливі наслідки —</w:t>
      </w:r>
      <w:r w:rsidRPr="005D5440">
        <w:rPr>
          <w:rFonts w:ascii="Times New Roman" w:eastAsia="Calibri" w:hAnsi="Times New Roman" w:cs="Times New Roman"/>
          <w:sz w:val="22"/>
          <w:szCs w:val="22"/>
          <w:lang w:val="uk-UA"/>
        </w:rPr>
        <w:t xml:space="preserve"> аж до розірвання цього Договору.</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12.9. У разі виникнення у Сторони підозр, що відбулося аб</w:t>
      </w:r>
      <w:r w:rsidR="00452F98" w:rsidRPr="005D5440">
        <w:rPr>
          <w:rFonts w:ascii="Times New Roman" w:eastAsia="Calibri" w:hAnsi="Times New Roman" w:cs="Times New Roman"/>
          <w:sz w:val="22"/>
          <w:szCs w:val="22"/>
          <w:lang w:val="uk-UA"/>
        </w:rPr>
        <w:t>о може відбутися порушення будь-</w:t>
      </w:r>
      <w:r w:rsidRPr="005D5440">
        <w:rPr>
          <w:rFonts w:ascii="Times New Roman" w:eastAsia="Calibri" w:hAnsi="Times New Roman" w:cs="Times New Roman"/>
          <w:sz w:val="22"/>
          <w:szCs w:val="22"/>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B1665B">
        <w:rPr>
          <w:rFonts w:ascii="Times New Roman" w:eastAsia="Calibri" w:hAnsi="Times New Roman" w:cs="Times New Roman"/>
          <w:sz w:val="22"/>
          <w:szCs w:val="22"/>
          <w:lang w:val="uk-UA"/>
        </w:rPr>
        <w:t>2</w:t>
      </w:r>
      <w:r w:rsidRPr="005D5440">
        <w:rPr>
          <w:rFonts w:ascii="Times New Roman" w:eastAsia="Calibri" w:hAnsi="Times New Roman" w:cs="Times New Roman"/>
          <w:sz w:val="22"/>
          <w:szCs w:val="22"/>
          <w:lang w:val="uk-UA"/>
        </w:rPr>
        <w:t xml:space="preserve"> робочих днів з дати направлення письмового повідомлення.</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5D5440">
        <w:rPr>
          <w:rFonts w:ascii="Times New Roman" w:eastAsia="Calibri" w:hAnsi="Times New Roman" w:cs="Times New Roman"/>
          <w:sz w:val="22"/>
          <w:szCs w:val="22"/>
          <w:lang w:val="uk-UA"/>
        </w:rPr>
        <w:t>може відбутися порушення будь-</w:t>
      </w:r>
      <w:r w:rsidRPr="005D5440">
        <w:rPr>
          <w:rFonts w:ascii="Times New Roman" w:eastAsia="Calibri" w:hAnsi="Times New Roman" w:cs="Times New Roman"/>
          <w:sz w:val="22"/>
          <w:szCs w:val="22"/>
          <w:lang w:val="uk-UA"/>
        </w:rPr>
        <w:t>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C1EE7" w:rsidRPr="005D5440" w:rsidRDefault="007C1EE7" w:rsidP="00B63F1E">
      <w:pPr>
        <w:jc w:val="both"/>
        <w:rPr>
          <w:rFonts w:ascii="Times New Roman" w:eastAsia="Calibri" w:hAnsi="Times New Roman" w:cs="Times New Roman"/>
          <w:sz w:val="22"/>
          <w:szCs w:val="22"/>
          <w:lang w:val="uk-UA"/>
        </w:rPr>
      </w:pPr>
    </w:p>
    <w:p w:rsidR="007C1EE7" w:rsidRPr="005D5440" w:rsidRDefault="007C1EE7" w:rsidP="00B63F1E">
      <w:pPr>
        <w:shd w:val="clear" w:color="auto" w:fill="FFFFFF"/>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13. ВРЕГУЛЮВАННЯ СПОРІВ</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13.3. Сторона, яка порушила права і законні інтереси іншої Сторони, зобов’язана поновити їх, не чекаючи пред’явлення претензії чи позову.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p>
    <w:p w:rsidR="007C1EE7" w:rsidRPr="005D5440" w:rsidRDefault="007C1EE7" w:rsidP="00B63F1E">
      <w:pPr>
        <w:shd w:val="clear" w:color="auto" w:fill="FFFFFF"/>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14. СТРОК ДІЇ ДОГОВОРУ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14.1. Даний Договір набирає чинності з дати його укладення Ст</w:t>
      </w:r>
      <w:r w:rsidR="007B010D" w:rsidRPr="005D5440">
        <w:rPr>
          <w:rFonts w:ascii="Times New Roman" w:eastAsia="Calibri" w:hAnsi="Times New Roman" w:cs="Times New Roman"/>
          <w:color w:val="000000"/>
          <w:sz w:val="22"/>
          <w:szCs w:val="22"/>
          <w:lang w:val="uk-UA"/>
        </w:rPr>
        <w:t>оронами та діє до 31 грудня 2024</w:t>
      </w:r>
      <w:r w:rsidRPr="005D5440">
        <w:rPr>
          <w:rFonts w:ascii="Times New Roman" w:eastAsia="Calibri" w:hAnsi="Times New Roman" w:cs="Times New Roman"/>
          <w:color w:val="000000"/>
          <w:sz w:val="22"/>
          <w:szCs w:val="22"/>
          <w:lang w:val="uk-UA"/>
        </w:rPr>
        <w:t xml:space="preserve"> року, а в частині взаєморозрахунків </w:t>
      </w:r>
      <w:r w:rsidR="00452F98" w:rsidRPr="005D5440">
        <w:rPr>
          <w:rFonts w:ascii="Times New Roman" w:eastAsia="Calibri" w:hAnsi="Times New Roman" w:cs="Times New Roman"/>
          <w:color w:val="000000"/>
          <w:sz w:val="22"/>
          <w:szCs w:val="22"/>
          <w:lang w:val="uk-UA"/>
        </w:rPr>
        <w:t>—</w:t>
      </w:r>
      <w:r w:rsidRPr="005D5440">
        <w:rPr>
          <w:rFonts w:ascii="Times New Roman" w:eastAsia="Calibri" w:hAnsi="Times New Roman" w:cs="Times New Roman"/>
          <w:color w:val="000000"/>
          <w:sz w:val="22"/>
          <w:szCs w:val="22"/>
          <w:lang w:val="uk-UA"/>
        </w:rPr>
        <w:t xml:space="preserve"> до повного їх виконання Сторонами</w:t>
      </w:r>
      <w:r w:rsidRPr="005D5440">
        <w:rPr>
          <w:rFonts w:ascii="Times New Roman" w:eastAsia="Calibri" w:hAnsi="Times New Roman" w:cs="Times New Roman"/>
          <w:sz w:val="22"/>
          <w:szCs w:val="22"/>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14.2. Закінчення строку Договору не звільняє Сторони від відповідальності за його порушення, яке мало місце під час дії Договору.</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p>
    <w:p w:rsidR="007C1EE7" w:rsidRPr="005D5440" w:rsidRDefault="007C1EE7" w:rsidP="00B63F1E">
      <w:pPr>
        <w:shd w:val="clear" w:color="auto" w:fill="FFFFFF"/>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15. ІНШІ УМОВИ</w:t>
      </w:r>
    </w:p>
    <w:p w:rsidR="007C1EE7" w:rsidRPr="005D5440" w:rsidRDefault="007C1EE7" w:rsidP="00B63F1E">
      <w:pPr>
        <w:shd w:val="clear" w:color="auto" w:fill="FFFFFF"/>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15.1. У випадках, не передбачених даним Договором, Сторони керуються чинним законодавством України.</w:t>
      </w:r>
    </w:p>
    <w:p w:rsidR="007C1EE7" w:rsidRPr="005D5440" w:rsidRDefault="007C1EE7" w:rsidP="00B63F1E">
      <w:pPr>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5D5440">
        <w:rPr>
          <w:rFonts w:ascii="Times New Roman" w:eastAsia="Calibri" w:hAnsi="Times New Roman" w:cs="Times New Roman"/>
          <w:sz w:val="22"/>
          <w:szCs w:val="22"/>
          <w:lang w:val="uk-UA"/>
        </w:rPr>
        <w:t>залишається</w:t>
      </w:r>
      <w:r w:rsidRPr="005D5440">
        <w:rPr>
          <w:rFonts w:ascii="Times New Roman" w:eastAsia="Calibri" w:hAnsi="Times New Roman" w:cs="Times New Roman"/>
          <w:color w:val="000000"/>
          <w:sz w:val="22"/>
          <w:szCs w:val="22"/>
          <w:lang w:val="uk-UA"/>
        </w:rPr>
        <w:t xml:space="preserve"> Замовнику, а один </w:t>
      </w:r>
      <w:r w:rsidR="00452F98" w:rsidRPr="005D5440">
        <w:rPr>
          <w:rFonts w:ascii="Times New Roman" w:eastAsia="Calibri" w:hAnsi="Times New Roman" w:cs="Times New Roman"/>
          <w:color w:val="000000"/>
          <w:sz w:val="22"/>
          <w:szCs w:val="22"/>
          <w:lang w:val="uk-UA"/>
        </w:rPr>
        <w:t>—</w:t>
      </w:r>
      <w:r w:rsidRPr="005D5440">
        <w:rPr>
          <w:rFonts w:ascii="Times New Roman" w:eastAsia="Calibri" w:hAnsi="Times New Roman" w:cs="Times New Roman"/>
          <w:color w:val="000000"/>
          <w:sz w:val="22"/>
          <w:szCs w:val="22"/>
          <w:lang w:val="uk-UA"/>
        </w:rPr>
        <w:t xml:space="preserve"> Постачальнику.</w:t>
      </w:r>
    </w:p>
    <w:p w:rsidR="007C1EE7" w:rsidRPr="005D5440" w:rsidRDefault="007C1EE7" w:rsidP="00B63F1E">
      <w:pPr>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 xml:space="preserve">15.3. </w:t>
      </w:r>
      <w:r w:rsidRPr="005D5440">
        <w:rPr>
          <w:rFonts w:ascii="Times New Roman" w:eastAsia="Calibri" w:hAnsi="Times New Roman" w:cs="Times New Roman"/>
          <w:sz w:val="22"/>
          <w:szCs w:val="22"/>
          <w:lang w:val="uk-UA"/>
        </w:rPr>
        <w:t>Жодна із Сторін не має права передавати свої права та обов’язки за цим Договором третім особам без письмової згоди іншої Сторони.</w:t>
      </w:r>
    </w:p>
    <w:p w:rsidR="007C1EE7" w:rsidRPr="005D5440" w:rsidRDefault="007C1EE7" w:rsidP="00B63F1E">
      <w:pPr>
        <w:ind w:firstLine="567"/>
        <w:jc w:val="both"/>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lastRenderedPageBreak/>
        <w:t xml:space="preserve">15.4. </w:t>
      </w:r>
      <w:r w:rsidRPr="005D5440">
        <w:rPr>
          <w:rFonts w:ascii="Times New Roman" w:eastAsia="Calibri" w:hAnsi="Times New Roman" w:cs="Times New Roman"/>
          <w:sz w:val="22"/>
          <w:szCs w:val="22"/>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15.6. Сторони не мають права надавати будь-яку інформацію за цим Договором третім особам без письмової згоди іншої Сторони.</w:t>
      </w:r>
    </w:p>
    <w:p w:rsidR="007C1EE7" w:rsidRPr="00B1665B" w:rsidRDefault="007C1EE7" w:rsidP="00B63F1E">
      <w:pPr>
        <w:ind w:firstLine="567"/>
        <w:jc w:val="both"/>
        <w:rPr>
          <w:rFonts w:ascii="Times New Roman" w:eastAsia="Calibri" w:hAnsi="Times New Roman" w:cs="Times New Roman"/>
          <w:i/>
          <w:color w:val="4F81BD"/>
          <w:sz w:val="22"/>
          <w:szCs w:val="22"/>
          <w:lang w:val="uk-UA"/>
        </w:rPr>
      </w:pPr>
      <w:r w:rsidRPr="005D5440">
        <w:rPr>
          <w:rFonts w:ascii="Times New Roman" w:eastAsia="Calibri" w:hAnsi="Times New Roman" w:cs="Times New Roman"/>
          <w:sz w:val="22"/>
          <w:szCs w:val="22"/>
          <w:lang w:val="uk-UA"/>
        </w:rPr>
        <w:t>15.7. Замовник згідно Податкового кодексу України</w:t>
      </w:r>
      <w:r w:rsidRPr="005D5440">
        <w:rPr>
          <w:rFonts w:ascii="Times New Roman" w:eastAsia="Calibri" w:hAnsi="Times New Roman" w:cs="Times New Roman"/>
          <w:color w:val="000000"/>
          <w:sz w:val="22"/>
          <w:szCs w:val="22"/>
          <w:lang w:val="uk-UA"/>
        </w:rPr>
        <w:t xml:space="preserve"> є </w:t>
      </w:r>
      <w:r w:rsidR="00B1665B" w:rsidRPr="00B1665B">
        <w:rPr>
          <w:rFonts w:ascii="Times New Roman" w:eastAsia="Calibri" w:hAnsi="Times New Roman" w:cs="Times New Roman"/>
          <w:i/>
          <w:color w:val="000000"/>
          <w:sz w:val="22"/>
          <w:szCs w:val="22"/>
          <w:lang w:val="uk-UA"/>
        </w:rPr>
        <w:t>платником ПДВ та являється неприбутковою організацією.</w:t>
      </w:r>
    </w:p>
    <w:p w:rsidR="007C1EE7" w:rsidRPr="005D5440" w:rsidRDefault="007C1EE7" w:rsidP="00B63F1E">
      <w:pPr>
        <w:ind w:firstLine="567"/>
        <w:jc w:val="both"/>
        <w:rPr>
          <w:rFonts w:ascii="Times New Roman" w:eastAsia="Calibri" w:hAnsi="Times New Roman" w:cs="Times New Roman"/>
          <w:color w:val="4F81BD"/>
          <w:sz w:val="22"/>
          <w:szCs w:val="22"/>
          <w:lang w:val="uk-UA"/>
        </w:rPr>
      </w:pPr>
      <w:r w:rsidRPr="005D5440">
        <w:rPr>
          <w:rFonts w:ascii="Times New Roman" w:eastAsia="Calibri" w:hAnsi="Times New Roman" w:cs="Times New Roman"/>
          <w:sz w:val="22"/>
          <w:szCs w:val="22"/>
          <w:lang w:val="uk-UA"/>
        </w:rPr>
        <w:t>15.8. Постачальник згідно Податкового кодексу України</w:t>
      </w:r>
      <w:r w:rsidRPr="005D5440">
        <w:rPr>
          <w:rFonts w:ascii="Times New Roman" w:eastAsia="Calibri" w:hAnsi="Times New Roman" w:cs="Times New Roman"/>
          <w:color w:val="000000"/>
          <w:sz w:val="22"/>
          <w:szCs w:val="22"/>
          <w:lang w:val="uk-UA"/>
        </w:rPr>
        <w:t xml:space="preserve"> є ______________ </w:t>
      </w:r>
      <w:r w:rsidRPr="005D5440">
        <w:rPr>
          <w:rFonts w:ascii="Times New Roman" w:eastAsia="Calibri" w:hAnsi="Times New Roman" w:cs="Times New Roman"/>
          <w:color w:val="4F81BD"/>
          <w:sz w:val="22"/>
          <w:szCs w:val="22"/>
          <w:lang w:val="uk-UA"/>
        </w:rPr>
        <w:t>(</w:t>
      </w:r>
      <w:r w:rsidRPr="005D5440">
        <w:rPr>
          <w:rFonts w:ascii="Times New Roman" w:eastAsia="Calibri" w:hAnsi="Times New Roman" w:cs="Times New Roman"/>
          <w:i/>
          <w:color w:val="4F81BD"/>
          <w:sz w:val="22"/>
          <w:szCs w:val="22"/>
          <w:u w:val="single"/>
          <w:lang w:val="uk-UA"/>
        </w:rPr>
        <w:t>платник податку на прибуток, платник податку на додану вартість, платник єдиного податку  тощо</w:t>
      </w:r>
      <w:r w:rsidRPr="005D5440">
        <w:rPr>
          <w:rFonts w:ascii="Times New Roman" w:eastAsia="Calibri" w:hAnsi="Times New Roman" w:cs="Times New Roman"/>
          <w:color w:val="4F81BD"/>
          <w:sz w:val="22"/>
          <w:szCs w:val="22"/>
          <w:lang w:val="uk-UA"/>
        </w:rPr>
        <w:t>).</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B1665B">
        <w:rPr>
          <w:rFonts w:ascii="Times New Roman" w:eastAsia="Calibri" w:hAnsi="Times New Roman" w:cs="Times New Roman"/>
          <w:sz w:val="22"/>
          <w:szCs w:val="22"/>
          <w:lang w:val="uk-UA"/>
        </w:rPr>
        <w:t>3</w:t>
      </w:r>
      <w:r w:rsidRPr="005D5440">
        <w:rPr>
          <w:rFonts w:ascii="Times New Roman" w:eastAsia="Calibri" w:hAnsi="Times New Roman" w:cs="Times New Roman"/>
          <w:sz w:val="22"/>
          <w:szCs w:val="22"/>
          <w:lang w:val="uk-UA"/>
        </w:rPr>
        <w:t xml:space="preserve"> робочих днів.</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C1EE7" w:rsidRPr="005D5440" w:rsidRDefault="007C1EE7" w:rsidP="00B63F1E">
      <w:pPr>
        <w:ind w:firstLine="567"/>
        <w:jc w:val="both"/>
        <w:rPr>
          <w:rFonts w:ascii="Times New Roman" w:eastAsia="Calibri" w:hAnsi="Times New Roman" w:cs="Times New Roman"/>
          <w:sz w:val="22"/>
          <w:szCs w:val="22"/>
          <w:lang w:val="uk-UA"/>
        </w:rPr>
      </w:pPr>
      <w:r w:rsidRPr="005D5440">
        <w:rPr>
          <w:rFonts w:ascii="Times New Roman" w:eastAsia="Calibri" w:hAnsi="Times New Roman" w:cs="Times New Roman"/>
          <w:sz w:val="22"/>
          <w:szCs w:val="22"/>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C1EE7" w:rsidRPr="00B1665B" w:rsidRDefault="007C1EE7" w:rsidP="00B63F1E">
      <w:pPr>
        <w:ind w:firstLine="567"/>
        <w:jc w:val="both"/>
        <w:rPr>
          <w:rFonts w:ascii="Times New Roman" w:eastAsia="Calibri" w:hAnsi="Times New Roman" w:cs="Times New Roman"/>
          <w:color w:val="000000"/>
          <w:sz w:val="28"/>
          <w:szCs w:val="28"/>
          <w:vertAlign w:val="superscript"/>
          <w:lang w:val="uk-UA"/>
        </w:rPr>
      </w:pPr>
      <w:r w:rsidRPr="00B1665B">
        <w:rPr>
          <w:rFonts w:ascii="Times New Roman" w:eastAsia="Calibri" w:hAnsi="Times New Roman" w:cs="Times New Roman"/>
          <w:color w:val="000000"/>
          <w:sz w:val="28"/>
          <w:szCs w:val="28"/>
          <w:vertAlign w:val="superscript"/>
          <w:lang w:val="uk-UA"/>
        </w:rPr>
        <w:t xml:space="preserve">  15.11. Усі додатки до даного Договору є його невід’ємними частинами.</w:t>
      </w:r>
    </w:p>
    <w:p w:rsidR="007C1EE7" w:rsidRPr="005D5440" w:rsidRDefault="007C1EE7" w:rsidP="00B63F1E">
      <w:pPr>
        <w:ind w:firstLine="567"/>
        <w:jc w:val="both"/>
        <w:rPr>
          <w:rFonts w:ascii="Times New Roman" w:eastAsia="Calibri" w:hAnsi="Times New Roman" w:cs="Times New Roman"/>
          <w:color w:val="000000"/>
          <w:sz w:val="22"/>
          <w:szCs w:val="22"/>
          <w:vertAlign w:val="superscript"/>
          <w:lang w:val="uk-UA"/>
        </w:rPr>
      </w:pPr>
    </w:p>
    <w:p w:rsidR="007C1EE7" w:rsidRPr="005D5440" w:rsidRDefault="007C1EE7" w:rsidP="00B63F1E">
      <w:pPr>
        <w:widowControl/>
        <w:pBdr>
          <w:top w:val="nil"/>
          <w:left w:val="nil"/>
          <w:bottom w:val="nil"/>
          <w:right w:val="nil"/>
          <w:between w:val="nil"/>
        </w:pBdr>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16. ДОДАТКИ ДО ДОГОВОРУ</w:t>
      </w:r>
    </w:p>
    <w:p w:rsidR="000B075C" w:rsidRDefault="007C1EE7" w:rsidP="00B63F1E">
      <w:pPr>
        <w:widowControl/>
        <w:pBdr>
          <w:top w:val="nil"/>
          <w:left w:val="nil"/>
          <w:bottom w:val="nil"/>
          <w:right w:val="nil"/>
          <w:between w:val="nil"/>
        </w:pBdr>
        <w:ind w:firstLine="567"/>
        <w:rPr>
          <w:rFonts w:ascii="Times New Roman" w:eastAsia="Calibri" w:hAnsi="Times New Roman" w:cs="Times New Roman"/>
          <w:i/>
          <w:color w:val="4F81BD"/>
          <w:sz w:val="22"/>
          <w:szCs w:val="22"/>
          <w:u w:val="single"/>
          <w:lang w:val="uk-UA"/>
        </w:rPr>
      </w:pPr>
      <w:r w:rsidRPr="005D5440">
        <w:rPr>
          <w:rFonts w:ascii="Times New Roman" w:eastAsia="Calibri" w:hAnsi="Times New Roman" w:cs="Times New Roman"/>
          <w:color w:val="000000"/>
          <w:sz w:val="22"/>
          <w:szCs w:val="22"/>
          <w:lang w:val="uk-UA"/>
        </w:rPr>
        <w:t xml:space="preserve">16.1. Додаток № 1 </w:t>
      </w:r>
      <w:r w:rsidR="00452F98" w:rsidRPr="005D5440">
        <w:rPr>
          <w:rFonts w:ascii="Times New Roman" w:eastAsia="Calibri" w:hAnsi="Times New Roman" w:cs="Times New Roman"/>
          <w:color w:val="000000"/>
          <w:sz w:val="22"/>
          <w:szCs w:val="22"/>
          <w:lang w:val="uk-UA"/>
        </w:rPr>
        <w:t>—</w:t>
      </w:r>
      <w:r w:rsidRPr="005D5440">
        <w:rPr>
          <w:rFonts w:ascii="Times New Roman" w:eastAsia="Calibri" w:hAnsi="Times New Roman" w:cs="Times New Roman"/>
          <w:color w:val="000000"/>
          <w:sz w:val="22"/>
          <w:szCs w:val="22"/>
          <w:lang w:val="uk-UA"/>
        </w:rPr>
        <w:t xml:space="preserve"> Специфікація на ____ арк. </w:t>
      </w:r>
    </w:p>
    <w:p w:rsidR="00B63F1E" w:rsidRPr="00B63F1E" w:rsidRDefault="00B63F1E" w:rsidP="00B63F1E">
      <w:pPr>
        <w:widowControl/>
        <w:pBdr>
          <w:top w:val="nil"/>
          <w:left w:val="nil"/>
          <w:bottom w:val="nil"/>
          <w:right w:val="nil"/>
          <w:between w:val="nil"/>
        </w:pBdr>
        <w:ind w:firstLine="567"/>
        <w:rPr>
          <w:rFonts w:ascii="Times New Roman" w:eastAsia="Calibri" w:hAnsi="Times New Roman" w:cs="Times New Roman"/>
          <w:i/>
          <w:color w:val="4F81BD"/>
          <w:sz w:val="22"/>
          <w:szCs w:val="22"/>
          <w:u w:val="single"/>
          <w:lang w:val="uk-UA"/>
        </w:rPr>
      </w:pPr>
    </w:p>
    <w:p w:rsidR="007C1EE7" w:rsidRPr="005D5440" w:rsidRDefault="007C1EE7" w:rsidP="00B63F1E">
      <w:pPr>
        <w:jc w:val="cente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17. МІСЦЕЗНАХОДЖЕННЯ, БАНКІВСЬКІ РЕКВІЗИТИ ТА ПІДПИСИ СТОРІН</w:t>
      </w:r>
    </w:p>
    <w:p w:rsidR="007C1EE7" w:rsidRPr="005D5440" w:rsidRDefault="007C1EE7" w:rsidP="00B63F1E">
      <w:pPr>
        <w:jc w:val="center"/>
        <w:rPr>
          <w:rFonts w:ascii="Times New Roman" w:eastAsia="Calibri" w:hAnsi="Times New Roman" w:cs="Times New Roman"/>
          <w:b/>
          <w:color w:val="000000"/>
          <w:sz w:val="22"/>
          <w:szCs w:val="22"/>
          <w:lang w:val="uk-UA"/>
        </w:rPr>
      </w:pPr>
    </w:p>
    <w:tbl>
      <w:tblPr>
        <w:tblW w:w="10208" w:type="dxa"/>
        <w:tblInd w:w="-176" w:type="dxa"/>
        <w:tblLayout w:type="fixed"/>
        <w:tblLook w:val="0000"/>
      </w:tblPr>
      <w:tblGrid>
        <w:gridCol w:w="5104"/>
        <w:gridCol w:w="5104"/>
      </w:tblGrid>
      <w:tr w:rsidR="007C1EE7" w:rsidRPr="005D5440" w:rsidTr="00D25845">
        <w:tc>
          <w:tcPr>
            <w:tcW w:w="5104" w:type="dxa"/>
          </w:tcPr>
          <w:p w:rsidR="007C1EE7" w:rsidRPr="005D5440" w:rsidRDefault="00B3191F" w:rsidP="00B63F1E">
            <w:pPr>
              <w:widowControl/>
              <w:pBdr>
                <w:top w:val="nil"/>
                <w:left w:val="nil"/>
                <w:bottom w:val="nil"/>
                <w:right w:val="nil"/>
                <w:between w:val="nil"/>
              </w:pBdr>
              <w:ind w:left="720"/>
              <w:rPr>
                <w:rFonts w:ascii="Times New Roman" w:eastAsia="Calibri" w:hAnsi="Times New Roman" w:cs="Times New Roman"/>
                <w:b/>
                <w:color w:val="000000"/>
                <w:sz w:val="22"/>
                <w:szCs w:val="22"/>
                <w:lang w:val="uk-UA"/>
              </w:rPr>
            </w:pPr>
            <w:bookmarkStart w:id="21" w:name="_heading=h.1y810tw" w:colFirst="0" w:colLast="0"/>
            <w:bookmarkEnd w:id="21"/>
            <w:r w:rsidRPr="005D5440">
              <w:rPr>
                <w:rFonts w:ascii="Times New Roman" w:eastAsia="Calibri" w:hAnsi="Times New Roman" w:cs="Times New Roman"/>
                <w:b/>
                <w:color w:val="000000"/>
                <w:sz w:val="22"/>
                <w:szCs w:val="22"/>
                <w:lang w:val="uk-UA"/>
              </w:rPr>
              <w:t>ЗАМОВНИК</w:t>
            </w:r>
            <w:r w:rsidR="007C1EE7" w:rsidRPr="005D5440">
              <w:rPr>
                <w:rFonts w:ascii="Times New Roman" w:eastAsia="Calibri" w:hAnsi="Times New Roman" w:cs="Times New Roman"/>
                <w:b/>
                <w:color w:val="000000"/>
                <w:sz w:val="22"/>
                <w:szCs w:val="22"/>
                <w:lang w:val="uk-UA"/>
              </w:rPr>
              <w:t>:</w:t>
            </w:r>
          </w:p>
          <w:p w:rsidR="005D5440" w:rsidRPr="0090012E" w:rsidRDefault="005D5440" w:rsidP="00B63F1E">
            <w:pPr>
              <w:pStyle w:val="a5"/>
              <w:rPr>
                <w:rFonts w:ascii="Times New Roman" w:hAnsi="Times New Roman" w:cs="Times New Roman"/>
                <w:b/>
                <w:bCs/>
                <w:sz w:val="24"/>
                <w:szCs w:val="24"/>
              </w:rPr>
            </w:pPr>
            <w:r w:rsidRPr="0090012E">
              <w:rPr>
                <w:rFonts w:ascii="Times New Roman" w:hAnsi="Times New Roman" w:cs="Times New Roman"/>
                <w:b/>
                <w:bCs/>
                <w:sz w:val="24"/>
                <w:szCs w:val="24"/>
              </w:rPr>
              <w:t>Управління гуманітарної політики Ратнівської селищної ради</w:t>
            </w:r>
          </w:p>
          <w:p w:rsidR="005D5440" w:rsidRPr="0090012E" w:rsidRDefault="005D5440" w:rsidP="00B63F1E">
            <w:pPr>
              <w:pStyle w:val="a5"/>
              <w:rPr>
                <w:rFonts w:ascii="Times New Roman" w:hAnsi="Times New Roman" w:cs="Times New Roman"/>
                <w:b/>
                <w:bCs/>
                <w:sz w:val="24"/>
                <w:szCs w:val="24"/>
              </w:rPr>
            </w:pP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Юридична адреса: 44101, Волинська обл., Ковельський район, смт Ратне,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вул.. Центральна, 19.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Фактична адреса: 44101, Волинська обл., Ковельський район, смт Ратне,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вул.. Центральна, 19</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тел.: (03366)30143 </w:t>
            </w:r>
          </w:p>
          <w:p w:rsidR="005D5440" w:rsidRPr="005D5440" w:rsidRDefault="005D5440" w:rsidP="00B63F1E">
            <w:pPr>
              <w:rPr>
                <w:rFonts w:ascii="Times New Roman" w:hAnsi="Times New Roman" w:cs="Times New Roman"/>
                <w:color w:val="000000"/>
                <w:sz w:val="24"/>
                <w:szCs w:val="24"/>
                <w:lang w:val="ru-RU"/>
              </w:rPr>
            </w:pPr>
            <w:r w:rsidRPr="0090012E">
              <w:rPr>
                <w:rFonts w:ascii="Times New Roman" w:hAnsi="Times New Roman" w:cs="Times New Roman"/>
                <w:color w:val="000000"/>
                <w:sz w:val="24"/>
                <w:szCs w:val="24"/>
              </w:rPr>
              <w:t>IBAN</w:t>
            </w:r>
            <w:r w:rsidRPr="005D5440">
              <w:rPr>
                <w:rFonts w:ascii="Times New Roman" w:hAnsi="Times New Roman" w:cs="Times New Roman"/>
                <w:color w:val="000000"/>
                <w:sz w:val="24"/>
                <w:szCs w:val="24"/>
                <w:lang w:val="ru-RU"/>
              </w:rPr>
              <w:t xml:space="preserve"> </w:t>
            </w:r>
            <w:r w:rsidRPr="0090012E">
              <w:rPr>
                <w:rFonts w:ascii="Times New Roman" w:hAnsi="Times New Roman" w:cs="Times New Roman"/>
                <w:color w:val="000000"/>
                <w:sz w:val="24"/>
                <w:szCs w:val="24"/>
              </w:rPr>
              <w:t>UA</w:t>
            </w:r>
            <w:r w:rsidRPr="005D5440">
              <w:rPr>
                <w:rFonts w:ascii="Times New Roman" w:hAnsi="Times New Roman" w:cs="Times New Roman"/>
                <w:color w:val="000000"/>
                <w:sz w:val="24"/>
                <w:szCs w:val="24"/>
                <w:lang w:val="ru-RU"/>
              </w:rPr>
              <w:t>698201720344210010000105719</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 ДКСУ м. Київ,</w:t>
            </w:r>
          </w:p>
          <w:p w:rsidR="005D5440" w:rsidRPr="0090012E" w:rsidRDefault="005D5440" w:rsidP="00B63F1E">
            <w:pPr>
              <w:rPr>
                <w:rFonts w:ascii="Times New Roman" w:hAnsi="Times New Roman" w:cs="Times New Roman"/>
                <w:color w:val="000000"/>
                <w:sz w:val="24"/>
                <w:szCs w:val="24"/>
              </w:rPr>
            </w:pPr>
            <w:r w:rsidRPr="0090012E">
              <w:rPr>
                <w:rFonts w:ascii="Times New Roman" w:hAnsi="Times New Roman" w:cs="Times New Roman"/>
                <w:color w:val="000000"/>
                <w:sz w:val="24"/>
                <w:szCs w:val="24"/>
              </w:rPr>
              <w:t>код ЄДРПОУ 44079017</w:t>
            </w:r>
          </w:p>
          <w:p w:rsidR="005D5440" w:rsidRPr="0090012E" w:rsidRDefault="005D5440" w:rsidP="00B63F1E">
            <w:pPr>
              <w:rPr>
                <w:rFonts w:ascii="Times New Roman" w:hAnsi="Times New Roman" w:cs="Times New Roman"/>
                <w:color w:val="000000"/>
                <w:sz w:val="24"/>
                <w:szCs w:val="24"/>
              </w:rPr>
            </w:pPr>
            <w:r w:rsidRPr="0090012E">
              <w:rPr>
                <w:rFonts w:ascii="Times New Roman" w:hAnsi="Times New Roman" w:cs="Times New Roman"/>
                <w:color w:val="000000"/>
                <w:sz w:val="24"/>
                <w:szCs w:val="24"/>
              </w:rPr>
              <w:t>E-mail: ratnougp@ukr.net</w:t>
            </w:r>
          </w:p>
          <w:p w:rsidR="005D5440" w:rsidRPr="0090012E" w:rsidRDefault="005D5440" w:rsidP="00B63F1E">
            <w:pPr>
              <w:pStyle w:val="1"/>
              <w:spacing w:line="240" w:lineRule="auto"/>
              <w:rPr>
                <w:rFonts w:ascii="Times New Roman" w:hAnsi="Times New Roman" w:cs="Times New Roman"/>
                <w:sz w:val="24"/>
                <w:szCs w:val="24"/>
                <w:lang w:val="en-US"/>
              </w:rPr>
            </w:pPr>
          </w:p>
          <w:p w:rsidR="005D5440" w:rsidRPr="0090012E" w:rsidRDefault="005D5440" w:rsidP="00B63F1E">
            <w:pPr>
              <w:pStyle w:val="1"/>
              <w:spacing w:line="240" w:lineRule="auto"/>
              <w:rPr>
                <w:rFonts w:ascii="Times New Roman" w:hAnsi="Times New Roman" w:cs="Times New Roman"/>
                <w:sz w:val="24"/>
                <w:szCs w:val="24"/>
              </w:rPr>
            </w:pPr>
            <w:r w:rsidRPr="0090012E">
              <w:rPr>
                <w:rFonts w:ascii="Times New Roman" w:hAnsi="Times New Roman" w:cs="Times New Roman"/>
                <w:sz w:val="24"/>
                <w:szCs w:val="24"/>
              </w:rPr>
              <w:t>______________________</w:t>
            </w:r>
            <w:r w:rsidRPr="0090012E">
              <w:rPr>
                <w:rFonts w:ascii="Times New Roman" w:hAnsi="Times New Roman" w:cs="Times New Roman"/>
                <w:b/>
                <w:sz w:val="24"/>
                <w:szCs w:val="24"/>
              </w:rPr>
              <w:t>О.Ф. Денисюк</w:t>
            </w:r>
          </w:p>
          <w:p w:rsidR="005D5440" w:rsidRPr="0090012E" w:rsidRDefault="005D5440" w:rsidP="00B63F1E">
            <w:pPr>
              <w:jc w:val="both"/>
              <w:rPr>
                <w:rFonts w:ascii="Times New Roman" w:hAnsi="Times New Roman" w:cs="Times New Roman"/>
                <w:b/>
                <w:sz w:val="24"/>
                <w:szCs w:val="24"/>
                <w:lang w:eastAsia="ru-RU"/>
              </w:rPr>
            </w:pPr>
            <w:r w:rsidRPr="0090012E">
              <w:rPr>
                <w:rFonts w:ascii="Times New Roman" w:hAnsi="Times New Roman" w:cs="Times New Roman"/>
                <w:sz w:val="24"/>
                <w:szCs w:val="24"/>
              </w:rPr>
              <w:t>М.П</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color w:val="000000"/>
                <w:sz w:val="22"/>
                <w:szCs w:val="22"/>
                <w:lang w:val="uk-UA"/>
              </w:rPr>
            </w:pPr>
          </w:p>
        </w:tc>
        <w:tc>
          <w:tcPr>
            <w:tcW w:w="5104" w:type="dxa"/>
          </w:tcPr>
          <w:p w:rsidR="007C1EE7" w:rsidRPr="005D5440" w:rsidRDefault="007C1EE7" w:rsidP="00B63F1E">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lastRenderedPageBreak/>
              <w:t>ПОСТАЧАЛЬНИК:</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МП</w:t>
            </w:r>
          </w:p>
        </w:tc>
      </w:tr>
    </w:tbl>
    <w:p w:rsidR="007B010D" w:rsidRDefault="007B010D" w:rsidP="00B63F1E">
      <w:pPr>
        <w:jc w:val="right"/>
        <w:rPr>
          <w:rFonts w:ascii="Times New Roman" w:eastAsia="Calibri" w:hAnsi="Times New Roman" w:cs="Times New Roman"/>
          <w:b/>
          <w:color w:val="403B3E"/>
          <w:sz w:val="22"/>
          <w:szCs w:val="22"/>
          <w:lang w:val="uk-UA"/>
        </w:rPr>
      </w:pPr>
    </w:p>
    <w:p w:rsidR="005D5440" w:rsidRDefault="005D5440" w:rsidP="00B63F1E">
      <w:pPr>
        <w:jc w:val="right"/>
        <w:rPr>
          <w:rFonts w:ascii="Times New Roman" w:eastAsia="Calibri" w:hAnsi="Times New Roman" w:cs="Times New Roman"/>
          <w:b/>
          <w:color w:val="403B3E"/>
          <w:sz w:val="22"/>
          <w:szCs w:val="22"/>
          <w:lang w:val="uk-UA"/>
        </w:rPr>
      </w:pPr>
    </w:p>
    <w:p w:rsidR="005D5440" w:rsidRPr="005D5440" w:rsidRDefault="005D5440" w:rsidP="00B63F1E">
      <w:pPr>
        <w:jc w:val="right"/>
        <w:rPr>
          <w:rFonts w:ascii="Times New Roman" w:eastAsia="Calibri" w:hAnsi="Times New Roman" w:cs="Times New Roman"/>
          <w:b/>
          <w:color w:val="403B3E"/>
          <w:sz w:val="22"/>
          <w:szCs w:val="22"/>
          <w:lang w:val="uk-UA"/>
        </w:rPr>
      </w:pPr>
    </w:p>
    <w:p w:rsidR="007B010D" w:rsidRPr="005D5440" w:rsidRDefault="007B010D" w:rsidP="00B63F1E">
      <w:pPr>
        <w:jc w:val="right"/>
        <w:rPr>
          <w:rFonts w:ascii="Times New Roman" w:eastAsia="Calibri" w:hAnsi="Times New Roman" w:cs="Times New Roman"/>
          <w:b/>
          <w:color w:val="403B3E"/>
          <w:sz w:val="22"/>
          <w:szCs w:val="22"/>
          <w:lang w:val="uk-UA"/>
        </w:rPr>
      </w:pPr>
    </w:p>
    <w:p w:rsidR="007C1EE7" w:rsidRPr="005D5440" w:rsidRDefault="007C1EE7" w:rsidP="00B63F1E">
      <w:pPr>
        <w:jc w:val="right"/>
        <w:rPr>
          <w:rFonts w:ascii="Times New Roman" w:eastAsia="Calibri" w:hAnsi="Times New Roman" w:cs="Times New Roman"/>
          <w:b/>
          <w:color w:val="403B3E"/>
          <w:sz w:val="22"/>
          <w:szCs w:val="22"/>
          <w:lang w:val="uk-UA"/>
        </w:rPr>
      </w:pPr>
    </w:p>
    <w:p w:rsidR="007C1EE7" w:rsidRPr="005D5440" w:rsidRDefault="007C1EE7" w:rsidP="00B63F1E">
      <w:pPr>
        <w:jc w:val="right"/>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Додаток № 1</w:t>
      </w:r>
    </w:p>
    <w:p w:rsidR="007C1EE7" w:rsidRPr="005D5440" w:rsidRDefault="007C1EE7" w:rsidP="00B63F1E">
      <w:pPr>
        <w:tabs>
          <w:tab w:val="left" w:pos="4603"/>
        </w:tabs>
        <w:jc w:val="right"/>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 xml:space="preserve">до Договору про  закупівлю товару </w:t>
      </w:r>
    </w:p>
    <w:p w:rsidR="007C1EE7" w:rsidRPr="005D5440" w:rsidRDefault="005D5440" w:rsidP="00B63F1E">
      <w:pPr>
        <w:tabs>
          <w:tab w:val="left" w:pos="4603"/>
        </w:tabs>
        <w:jc w:val="right"/>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w:t>
      </w:r>
      <w:r w:rsidRPr="005D5440">
        <w:rPr>
          <w:rFonts w:ascii="Times New Roman" w:eastAsia="Calibri" w:hAnsi="Times New Roman" w:cs="Times New Roman"/>
          <w:color w:val="403B3E"/>
          <w:sz w:val="22"/>
          <w:szCs w:val="22"/>
          <w:lang w:val="uk-UA"/>
        </w:rPr>
        <w:t>________</w:t>
      </w:r>
      <w:r w:rsidRPr="005D5440">
        <w:rPr>
          <w:rFonts w:ascii="Times New Roman" w:eastAsia="Calibri" w:hAnsi="Times New Roman" w:cs="Times New Roman"/>
          <w:b/>
          <w:color w:val="403B3E"/>
          <w:sz w:val="22"/>
          <w:szCs w:val="22"/>
          <w:lang w:val="uk-UA"/>
        </w:rPr>
        <w:t xml:space="preserve"> від </w:t>
      </w:r>
      <w:r w:rsidRPr="005D5440">
        <w:rPr>
          <w:rFonts w:ascii="Times New Roman" w:eastAsia="Calibri" w:hAnsi="Times New Roman" w:cs="Times New Roman"/>
          <w:color w:val="403B3E"/>
          <w:sz w:val="22"/>
          <w:szCs w:val="22"/>
          <w:lang w:val="uk-UA"/>
        </w:rPr>
        <w:t>_______</w:t>
      </w:r>
      <w:r>
        <w:rPr>
          <w:rFonts w:ascii="Times New Roman" w:eastAsia="Calibri" w:hAnsi="Times New Roman" w:cs="Times New Roman"/>
          <w:color w:val="403B3E"/>
          <w:sz w:val="22"/>
          <w:szCs w:val="22"/>
          <w:lang w:val="uk-UA"/>
        </w:rPr>
        <w:t>_____</w:t>
      </w:r>
      <w:r w:rsidRPr="005D5440">
        <w:rPr>
          <w:rFonts w:ascii="Times New Roman" w:eastAsia="Calibri" w:hAnsi="Times New Roman" w:cs="Times New Roman"/>
          <w:b/>
          <w:color w:val="403B3E"/>
          <w:sz w:val="22"/>
          <w:szCs w:val="22"/>
          <w:lang w:val="uk-UA"/>
        </w:rPr>
        <w:t>2024 року</w:t>
      </w:r>
    </w:p>
    <w:p w:rsidR="007C1EE7" w:rsidRPr="005D5440" w:rsidRDefault="007C1EE7" w:rsidP="00B63F1E">
      <w:pPr>
        <w:jc w:val="center"/>
        <w:rPr>
          <w:rFonts w:ascii="Times New Roman" w:eastAsia="Calibri" w:hAnsi="Times New Roman" w:cs="Times New Roman"/>
          <w:b/>
          <w:color w:val="403B3E"/>
          <w:sz w:val="22"/>
          <w:szCs w:val="22"/>
          <w:lang w:val="uk-UA"/>
        </w:rPr>
      </w:pPr>
    </w:p>
    <w:p w:rsidR="007C1EE7" w:rsidRPr="005D5440" w:rsidRDefault="007C1EE7" w:rsidP="00B63F1E">
      <w:pPr>
        <w:jc w:val="center"/>
        <w:rPr>
          <w:rFonts w:ascii="Times New Roman" w:eastAsia="Calibri" w:hAnsi="Times New Roman" w:cs="Times New Roman"/>
          <w:b/>
          <w:color w:val="403B3E"/>
          <w:sz w:val="22"/>
          <w:szCs w:val="22"/>
          <w:lang w:val="uk-UA"/>
        </w:rPr>
      </w:pPr>
    </w:p>
    <w:p w:rsidR="007C1EE7" w:rsidRPr="005D5440" w:rsidRDefault="007C1EE7" w:rsidP="00B63F1E">
      <w:pPr>
        <w:jc w:val="center"/>
        <w:rPr>
          <w:rFonts w:ascii="Times New Roman" w:eastAsia="Calibri" w:hAnsi="Times New Roman" w:cs="Times New Roman"/>
          <w:color w:val="403B3E"/>
          <w:sz w:val="22"/>
          <w:szCs w:val="22"/>
          <w:lang w:val="uk-UA"/>
        </w:rPr>
      </w:pPr>
      <w:r w:rsidRPr="005D5440">
        <w:rPr>
          <w:rFonts w:ascii="Times New Roman" w:eastAsia="Calibri" w:hAnsi="Times New Roman" w:cs="Times New Roman"/>
          <w:b/>
          <w:color w:val="403B3E"/>
          <w:sz w:val="22"/>
          <w:szCs w:val="22"/>
          <w:lang w:val="uk-UA"/>
        </w:rPr>
        <w:t>СПЕЦИФІКАЦІЯ</w:t>
      </w:r>
    </w:p>
    <w:p w:rsidR="007C1EE7" w:rsidRPr="005D5440" w:rsidRDefault="007C1EE7" w:rsidP="00B63F1E">
      <w:pPr>
        <w:jc w:val="center"/>
        <w:rPr>
          <w:rFonts w:ascii="Times New Roman" w:eastAsia="Calibri" w:hAnsi="Times New Roman" w:cs="Times New Roman"/>
          <w:color w:val="403B3E"/>
          <w:sz w:val="22"/>
          <w:szCs w:val="22"/>
          <w:lang w:val="uk-UA"/>
        </w:rPr>
      </w:pPr>
    </w:p>
    <w:tbl>
      <w:tblPr>
        <w:tblW w:w="9509" w:type="dxa"/>
        <w:jc w:val="center"/>
        <w:tblInd w:w="-747" w:type="dxa"/>
        <w:tblLayout w:type="fixed"/>
        <w:tblLook w:val="0000"/>
      </w:tblPr>
      <w:tblGrid>
        <w:gridCol w:w="619"/>
        <w:gridCol w:w="2816"/>
        <w:gridCol w:w="989"/>
        <w:gridCol w:w="1247"/>
        <w:gridCol w:w="1276"/>
        <w:gridCol w:w="1275"/>
        <w:gridCol w:w="1287"/>
      </w:tblGrid>
      <w:tr w:rsidR="007C1EE7" w:rsidRPr="00F11917" w:rsidTr="00A65C51">
        <w:trPr>
          <w:trHeight w:val="1312"/>
          <w:jc w:val="center"/>
        </w:trPr>
        <w:tc>
          <w:tcPr>
            <w:tcW w:w="619" w:type="dxa"/>
            <w:tcBorders>
              <w:top w:val="single" w:sz="4" w:space="0" w:color="000000"/>
              <w:left w:val="single" w:sz="4" w:space="0" w:color="000000"/>
            </w:tcBorders>
            <w:shd w:val="clear" w:color="auto" w:fill="FFFFFF"/>
            <w:vAlign w:val="center"/>
          </w:tcPr>
          <w:p w:rsidR="007C1EE7" w:rsidRPr="005D5440" w:rsidRDefault="007C1EE7" w:rsidP="00B63F1E">
            <w:pPr>
              <w:spacing w:after="260"/>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 з/п</w:t>
            </w:r>
          </w:p>
        </w:tc>
        <w:tc>
          <w:tcPr>
            <w:tcW w:w="2816" w:type="dxa"/>
            <w:tcBorders>
              <w:top w:val="single" w:sz="4" w:space="0" w:color="000000"/>
              <w:left w:val="single" w:sz="4" w:space="0" w:color="000000"/>
            </w:tcBorders>
            <w:shd w:val="clear" w:color="auto" w:fill="FFFFFF"/>
            <w:vAlign w:val="center"/>
          </w:tcPr>
          <w:p w:rsidR="007C1EE7" w:rsidRPr="005D5440" w:rsidRDefault="007C1EE7"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Найменування товару</w:t>
            </w:r>
          </w:p>
        </w:tc>
        <w:tc>
          <w:tcPr>
            <w:tcW w:w="989" w:type="dxa"/>
            <w:tcBorders>
              <w:top w:val="single" w:sz="4" w:space="0" w:color="000000"/>
              <w:left w:val="single" w:sz="4" w:space="0" w:color="000000"/>
            </w:tcBorders>
            <w:shd w:val="clear" w:color="auto" w:fill="FFFFFF"/>
            <w:vAlign w:val="center"/>
          </w:tcPr>
          <w:p w:rsidR="007C1EE7" w:rsidRPr="005D5440" w:rsidRDefault="007C1EE7"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Од. виміру</w:t>
            </w:r>
          </w:p>
        </w:tc>
        <w:tc>
          <w:tcPr>
            <w:tcW w:w="1247" w:type="dxa"/>
            <w:tcBorders>
              <w:top w:val="single" w:sz="4" w:space="0" w:color="000000"/>
              <w:left w:val="single" w:sz="4" w:space="0" w:color="000000"/>
            </w:tcBorders>
            <w:shd w:val="clear" w:color="auto" w:fill="FFFFFF"/>
            <w:vAlign w:val="center"/>
          </w:tcPr>
          <w:p w:rsidR="007C1EE7" w:rsidRPr="005D5440" w:rsidRDefault="007C1EE7"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Кількість</w:t>
            </w:r>
          </w:p>
        </w:tc>
        <w:tc>
          <w:tcPr>
            <w:tcW w:w="1276" w:type="dxa"/>
            <w:tcBorders>
              <w:top w:val="single" w:sz="4" w:space="0" w:color="000000"/>
              <w:left w:val="single" w:sz="4" w:space="0" w:color="000000"/>
            </w:tcBorders>
            <w:shd w:val="clear" w:color="auto" w:fill="FFFFFF"/>
            <w:vAlign w:val="center"/>
          </w:tcPr>
          <w:p w:rsidR="007C1EE7" w:rsidRPr="005D5440" w:rsidRDefault="00452F98"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Ціна за одиницю,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7C1EE7" w:rsidRPr="005D5440" w:rsidRDefault="00452F98"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Ціна за одиницю,  з ПДВ, грн</w:t>
            </w:r>
          </w:p>
        </w:tc>
        <w:tc>
          <w:tcPr>
            <w:tcW w:w="1287" w:type="dxa"/>
            <w:tcBorders>
              <w:top w:val="single" w:sz="4" w:space="0" w:color="000000"/>
              <w:left w:val="single" w:sz="4" w:space="0" w:color="000000"/>
              <w:right w:val="single" w:sz="4" w:space="0" w:color="000000"/>
            </w:tcBorders>
            <w:shd w:val="clear" w:color="auto" w:fill="FFFFFF"/>
          </w:tcPr>
          <w:p w:rsidR="007C1EE7" w:rsidRPr="005D5440" w:rsidRDefault="007C1EE7"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 xml:space="preserve">Вартість товару </w:t>
            </w:r>
          </w:p>
          <w:p w:rsidR="007C1EE7" w:rsidRPr="005D5440" w:rsidRDefault="007C1EE7"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без ПДВ,</w:t>
            </w:r>
          </w:p>
          <w:p w:rsidR="007C1EE7" w:rsidRPr="005D5440" w:rsidRDefault="00452F98" w:rsidP="00B63F1E">
            <w:pPr>
              <w:jc w:val="center"/>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 xml:space="preserve"> грн</w:t>
            </w:r>
          </w:p>
        </w:tc>
      </w:tr>
      <w:tr w:rsidR="007C1EE7" w:rsidRPr="00A65C51" w:rsidTr="00A65C51">
        <w:trPr>
          <w:trHeight w:val="601"/>
          <w:jc w:val="center"/>
        </w:trPr>
        <w:tc>
          <w:tcPr>
            <w:tcW w:w="619" w:type="dxa"/>
            <w:tcBorders>
              <w:top w:val="single" w:sz="4" w:space="0" w:color="000000"/>
              <w:left w:val="single" w:sz="4" w:space="0" w:color="000000"/>
            </w:tcBorders>
            <w:shd w:val="clear" w:color="auto" w:fill="FFFFFF"/>
            <w:vAlign w:val="center"/>
          </w:tcPr>
          <w:p w:rsidR="007C1EE7" w:rsidRPr="005D5440" w:rsidRDefault="007C1EE7" w:rsidP="00A65C51">
            <w:pPr>
              <w:jc w:val="center"/>
              <w:rPr>
                <w:rFonts w:ascii="Times New Roman" w:eastAsia="Calibri" w:hAnsi="Times New Roman" w:cs="Times New Roman"/>
                <w:color w:val="403B3E"/>
                <w:sz w:val="22"/>
                <w:szCs w:val="22"/>
                <w:lang w:val="uk-UA"/>
              </w:rPr>
            </w:pPr>
            <w:r w:rsidRPr="005D5440">
              <w:rPr>
                <w:rFonts w:ascii="Times New Roman" w:eastAsia="Calibri" w:hAnsi="Times New Roman" w:cs="Times New Roman"/>
                <w:color w:val="403B3E"/>
                <w:sz w:val="22"/>
                <w:szCs w:val="22"/>
                <w:lang w:val="uk-UA"/>
              </w:rPr>
              <w:t>1.</w:t>
            </w:r>
          </w:p>
        </w:tc>
        <w:tc>
          <w:tcPr>
            <w:tcW w:w="2816" w:type="dxa"/>
            <w:tcBorders>
              <w:top w:val="single" w:sz="4" w:space="0" w:color="000000"/>
              <w:left w:val="single" w:sz="4" w:space="0" w:color="000000"/>
            </w:tcBorders>
            <w:shd w:val="clear" w:color="auto" w:fill="FFFFFF"/>
            <w:vAlign w:val="bottom"/>
          </w:tcPr>
          <w:p w:rsidR="007C1EE7" w:rsidRPr="005D5440" w:rsidRDefault="00A65C51" w:rsidP="00B63F1E">
            <w:pPr>
              <w:rPr>
                <w:rFonts w:ascii="Times New Roman" w:eastAsia="Calibri" w:hAnsi="Times New Roman" w:cs="Times New Roman"/>
                <w:color w:val="403B3E"/>
                <w:sz w:val="22"/>
                <w:szCs w:val="22"/>
                <w:lang w:val="uk-UA"/>
              </w:rPr>
            </w:pPr>
            <w:r w:rsidRPr="005D5440">
              <w:rPr>
                <w:rFonts w:ascii="Times New Roman" w:hAnsi="Times New Roman" w:cs="Times New Roman"/>
                <w:b/>
                <w:bCs/>
                <w:color w:val="000000"/>
                <w:sz w:val="22"/>
                <w:szCs w:val="22"/>
                <w:bdr w:val="none" w:sz="0" w:space="0" w:color="auto" w:frame="1"/>
                <w:lang w:val="ru-RU" w:eastAsia="uk-UA"/>
              </w:rPr>
              <w:t>Деревина дров’яна непромислового використання</w:t>
            </w:r>
            <w:r w:rsidRPr="005D5440">
              <w:rPr>
                <w:rFonts w:ascii="Times New Roman" w:hAnsi="Times New Roman" w:cs="Times New Roman"/>
                <w:b/>
                <w:bCs/>
                <w:color w:val="000000"/>
                <w:sz w:val="22"/>
                <w:szCs w:val="22"/>
                <w:bdr w:val="none" w:sz="0" w:space="0" w:color="auto" w:frame="1"/>
                <w:lang w:val="uk-UA" w:eastAsia="uk-UA"/>
              </w:rPr>
              <w:t xml:space="preserve"> </w:t>
            </w:r>
            <w:r w:rsidRPr="005D5440">
              <w:rPr>
                <w:rFonts w:ascii="Times New Roman" w:hAnsi="Times New Roman" w:cs="Times New Roman"/>
                <w:b/>
                <w:bCs/>
                <w:color w:val="000000"/>
                <w:sz w:val="22"/>
                <w:szCs w:val="22"/>
                <w:bdr w:val="none" w:sz="0" w:space="0" w:color="auto" w:frame="1"/>
                <w:lang w:val="ru-RU" w:eastAsia="uk-UA"/>
              </w:rPr>
              <w:t>(ДК 021:2015 - 03410000-7-Деревина)</w:t>
            </w:r>
          </w:p>
        </w:tc>
        <w:tc>
          <w:tcPr>
            <w:tcW w:w="989" w:type="dxa"/>
            <w:tcBorders>
              <w:top w:val="single" w:sz="4" w:space="0" w:color="000000"/>
              <w:left w:val="single" w:sz="4" w:space="0" w:color="000000"/>
            </w:tcBorders>
            <w:shd w:val="clear" w:color="auto" w:fill="FFFFFF"/>
            <w:vAlign w:val="center"/>
          </w:tcPr>
          <w:p w:rsidR="007C1EE7" w:rsidRPr="005D5440" w:rsidRDefault="00A65C51" w:rsidP="00A65C51">
            <w:pPr>
              <w:jc w:val="center"/>
              <w:rPr>
                <w:rFonts w:ascii="Times New Roman" w:eastAsia="Calibri" w:hAnsi="Times New Roman" w:cs="Times New Roman"/>
                <w:color w:val="403B3E"/>
                <w:sz w:val="22"/>
                <w:szCs w:val="22"/>
                <w:lang w:val="uk-UA"/>
              </w:rPr>
            </w:pPr>
            <w:r w:rsidRPr="00A65C51">
              <w:rPr>
                <w:rFonts w:ascii="Times New Roman" w:hAnsi="Times New Roman" w:cs="Times New Roman"/>
                <w:color w:val="202124"/>
                <w:sz w:val="22"/>
                <w:szCs w:val="22"/>
                <w:shd w:val="clear" w:color="auto" w:fill="FFFFFF"/>
              </w:rPr>
              <w:t>м³</w:t>
            </w:r>
          </w:p>
        </w:tc>
        <w:tc>
          <w:tcPr>
            <w:tcW w:w="1247" w:type="dxa"/>
            <w:tcBorders>
              <w:top w:val="single" w:sz="4" w:space="0" w:color="000000"/>
              <w:left w:val="single" w:sz="4" w:space="0" w:color="000000"/>
            </w:tcBorders>
            <w:shd w:val="clear" w:color="auto" w:fill="FFFFFF"/>
            <w:vAlign w:val="center"/>
          </w:tcPr>
          <w:p w:rsidR="007C1EE7" w:rsidRPr="005D5440" w:rsidRDefault="00A65C51" w:rsidP="00A65C51">
            <w:pPr>
              <w:jc w:val="center"/>
              <w:rPr>
                <w:rFonts w:ascii="Times New Roman" w:eastAsia="Calibri" w:hAnsi="Times New Roman" w:cs="Times New Roman"/>
                <w:color w:val="403B3E"/>
                <w:sz w:val="22"/>
                <w:szCs w:val="22"/>
                <w:lang w:val="uk-UA"/>
              </w:rPr>
            </w:pPr>
            <w:r>
              <w:rPr>
                <w:rFonts w:ascii="Times New Roman" w:eastAsia="Calibri" w:hAnsi="Times New Roman" w:cs="Times New Roman"/>
                <w:color w:val="403B3E"/>
                <w:sz w:val="22"/>
                <w:szCs w:val="22"/>
                <w:lang w:val="uk-UA"/>
              </w:rPr>
              <w:t>306</w:t>
            </w:r>
          </w:p>
        </w:tc>
        <w:tc>
          <w:tcPr>
            <w:tcW w:w="1276" w:type="dxa"/>
            <w:tcBorders>
              <w:top w:val="single" w:sz="4" w:space="0" w:color="000000"/>
              <w:left w:val="single" w:sz="4" w:space="0" w:color="000000"/>
            </w:tcBorders>
            <w:shd w:val="clear" w:color="auto" w:fill="FFFFFF"/>
            <w:vAlign w:val="center"/>
          </w:tcPr>
          <w:p w:rsidR="007C1EE7" w:rsidRPr="005D5440" w:rsidRDefault="007C1EE7" w:rsidP="00A65C51">
            <w:pPr>
              <w:jc w:val="center"/>
              <w:rPr>
                <w:rFonts w:ascii="Times New Roman" w:eastAsia="Calibri" w:hAnsi="Times New Roman" w:cs="Times New Roman"/>
                <w:color w:val="403B3E"/>
                <w:sz w:val="22"/>
                <w:szCs w:val="22"/>
                <w:lang w:val="uk-UA"/>
              </w:rPr>
            </w:pPr>
          </w:p>
        </w:tc>
        <w:tc>
          <w:tcPr>
            <w:tcW w:w="1275" w:type="dxa"/>
            <w:tcBorders>
              <w:top w:val="single" w:sz="4" w:space="0" w:color="000000"/>
              <w:left w:val="single" w:sz="4" w:space="0" w:color="000000"/>
              <w:right w:val="single" w:sz="4" w:space="0" w:color="000000"/>
            </w:tcBorders>
            <w:shd w:val="clear" w:color="auto" w:fill="FFFFFF"/>
            <w:vAlign w:val="center"/>
          </w:tcPr>
          <w:p w:rsidR="007C1EE7" w:rsidRPr="005D5440" w:rsidRDefault="007C1EE7" w:rsidP="00A65C51">
            <w:pPr>
              <w:jc w:val="center"/>
              <w:rPr>
                <w:rFonts w:ascii="Times New Roman" w:eastAsia="Calibri" w:hAnsi="Times New Roman" w:cs="Times New Roman"/>
                <w:color w:val="403B3E"/>
                <w:sz w:val="22"/>
                <w:szCs w:val="22"/>
                <w:lang w:val="uk-UA"/>
              </w:rPr>
            </w:pPr>
          </w:p>
        </w:tc>
        <w:tc>
          <w:tcPr>
            <w:tcW w:w="1287" w:type="dxa"/>
            <w:tcBorders>
              <w:top w:val="single" w:sz="4" w:space="0" w:color="000000"/>
              <w:left w:val="single" w:sz="4" w:space="0" w:color="000000"/>
              <w:right w:val="single" w:sz="4" w:space="0" w:color="000000"/>
            </w:tcBorders>
            <w:shd w:val="clear" w:color="auto" w:fill="FFFFFF"/>
            <w:vAlign w:val="center"/>
          </w:tcPr>
          <w:p w:rsidR="007C1EE7" w:rsidRPr="005D5440" w:rsidRDefault="007C1EE7" w:rsidP="00A65C51">
            <w:pPr>
              <w:jc w:val="center"/>
              <w:rPr>
                <w:rFonts w:ascii="Times New Roman" w:eastAsia="Calibri" w:hAnsi="Times New Roman" w:cs="Times New Roman"/>
                <w:color w:val="403B3E"/>
                <w:sz w:val="22"/>
                <w:szCs w:val="22"/>
                <w:lang w:val="uk-UA"/>
              </w:rPr>
            </w:pPr>
          </w:p>
        </w:tc>
      </w:tr>
      <w:tr w:rsidR="007C1EE7" w:rsidRPr="005D5440" w:rsidTr="00A65C51">
        <w:trPr>
          <w:trHeight w:val="314"/>
          <w:jc w:val="center"/>
        </w:trPr>
        <w:tc>
          <w:tcPr>
            <w:tcW w:w="8222" w:type="dxa"/>
            <w:gridSpan w:val="6"/>
            <w:tcBorders>
              <w:top w:val="single" w:sz="4" w:space="0" w:color="000000"/>
              <w:left w:val="single" w:sz="4" w:space="0" w:color="000000"/>
              <w:right w:val="single" w:sz="4" w:space="0" w:color="000000"/>
            </w:tcBorders>
            <w:shd w:val="clear" w:color="auto" w:fill="FFFFFF"/>
            <w:vAlign w:val="center"/>
          </w:tcPr>
          <w:p w:rsidR="007C1EE7" w:rsidRPr="005D5440" w:rsidRDefault="00452F98" w:rsidP="00B63F1E">
            <w:pPr>
              <w:jc w:val="right"/>
              <w:rPr>
                <w:rFonts w:ascii="Times New Roman" w:eastAsia="Calibri" w:hAnsi="Times New Roman" w:cs="Times New Roman"/>
                <w:color w:val="403B3E"/>
                <w:sz w:val="22"/>
                <w:szCs w:val="22"/>
                <w:lang w:val="uk-UA"/>
              </w:rPr>
            </w:pPr>
            <w:r w:rsidRPr="005D5440">
              <w:rPr>
                <w:rFonts w:ascii="Times New Roman" w:eastAsia="Calibri" w:hAnsi="Times New Roman" w:cs="Times New Roman"/>
                <w:b/>
                <w:color w:val="000000"/>
                <w:sz w:val="22"/>
                <w:szCs w:val="22"/>
                <w:lang w:val="uk-UA"/>
              </w:rPr>
              <w:t>Вартість</w:t>
            </w:r>
            <w:r w:rsidR="007C1EE7" w:rsidRPr="005D5440">
              <w:rPr>
                <w:rFonts w:ascii="Times New Roman" w:eastAsia="Calibri" w:hAnsi="Times New Roman" w:cs="Times New Roman"/>
                <w:b/>
                <w:color w:val="000000"/>
                <w:sz w:val="22"/>
                <w:szCs w:val="22"/>
                <w:lang w:val="uk-UA"/>
              </w:rPr>
              <w:t xml:space="preserve"> без ПДВ, грн:</w:t>
            </w:r>
          </w:p>
        </w:tc>
        <w:tc>
          <w:tcPr>
            <w:tcW w:w="1287" w:type="dxa"/>
            <w:tcBorders>
              <w:top w:val="single" w:sz="4" w:space="0" w:color="000000"/>
              <w:left w:val="single" w:sz="4" w:space="0" w:color="000000"/>
              <w:right w:val="single" w:sz="4" w:space="0" w:color="000000"/>
            </w:tcBorders>
            <w:shd w:val="clear" w:color="auto" w:fill="FFFFFF"/>
          </w:tcPr>
          <w:p w:rsidR="007C1EE7" w:rsidRPr="005D5440" w:rsidRDefault="007C1EE7" w:rsidP="00B63F1E">
            <w:pPr>
              <w:jc w:val="center"/>
              <w:rPr>
                <w:rFonts w:ascii="Times New Roman" w:eastAsia="Calibri" w:hAnsi="Times New Roman" w:cs="Times New Roman"/>
                <w:color w:val="403B3E"/>
                <w:sz w:val="22"/>
                <w:szCs w:val="22"/>
                <w:lang w:val="uk-UA"/>
              </w:rPr>
            </w:pPr>
          </w:p>
        </w:tc>
      </w:tr>
      <w:tr w:rsidR="007C1EE7" w:rsidRPr="005D5440" w:rsidTr="00A65C51">
        <w:trPr>
          <w:trHeight w:val="288"/>
          <w:jc w:val="center"/>
        </w:trPr>
        <w:tc>
          <w:tcPr>
            <w:tcW w:w="8222" w:type="dxa"/>
            <w:gridSpan w:val="6"/>
            <w:tcBorders>
              <w:top w:val="single" w:sz="4" w:space="0" w:color="000000"/>
              <w:left w:val="single" w:sz="4" w:space="0" w:color="000000"/>
              <w:right w:val="single" w:sz="4" w:space="0" w:color="000000"/>
            </w:tcBorders>
            <w:shd w:val="clear" w:color="auto" w:fill="FFFFFF"/>
          </w:tcPr>
          <w:p w:rsidR="007C1EE7" w:rsidRPr="005D5440" w:rsidRDefault="00452F98" w:rsidP="00B63F1E">
            <w:pPr>
              <w:jc w:val="right"/>
              <w:rPr>
                <w:rFonts w:ascii="Times New Roman" w:eastAsia="Calibri" w:hAnsi="Times New Roman" w:cs="Times New Roman"/>
                <w:color w:val="403B3E"/>
                <w:sz w:val="22"/>
                <w:szCs w:val="22"/>
                <w:lang w:val="uk-UA"/>
              </w:rPr>
            </w:pPr>
            <w:r w:rsidRPr="005D5440">
              <w:rPr>
                <w:rFonts w:ascii="Times New Roman" w:eastAsia="Calibri" w:hAnsi="Times New Roman" w:cs="Times New Roman"/>
                <w:b/>
                <w:color w:val="000000"/>
                <w:sz w:val="22"/>
                <w:szCs w:val="22"/>
                <w:lang w:val="uk-UA"/>
              </w:rPr>
              <w:t>ПДВ, грн</w:t>
            </w:r>
            <w:r w:rsidR="007C1EE7" w:rsidRPr="005D5440">
              <w:rPr>
                <w:rFonts w:ascii="Times New Roman" w:eastAsia="Calibri" w:hAnsi="Times New Roman" w:cs="Times New Roman"/>
                <w:b/>
                <w:color w:val="000000"/>
                <w:sz w:val="22"/>
                <w:szCs w:val="22"/>
                <w:lang w:val="uk-UA"/>
              </w:rPr>
              <w:t>:</w:t>
            </w:r>
          </w:p>
        </w:tc>
        <w:tc>
          <w:tcPr>
            <w:tcW w:w="1287" w:type="dxa"/>
            <w:tcBorders>
              <w:top w:val="single" w:sz="4" w:space="0" w:color="000000"/>
              <w:left w:val="single" w:sz="4" w:space="0" w:color="000000"/>
              <w:right w:val="single" w:sz="4" w:space="0" w:color="000000"/>
            </w:tcBorders>
            <w:shd w:val="clear" w:color="auto" w:fill="FFFFFF"/>
          </w:tcPr>
          <w:p w:rsidR="007C1EE7" w:rsidRPr="005D5440" w:rsidRDefault="007C1EE7" w:rsidP="00B63F1E">
            <w:pPr>
              <w:jc w:val="center"/>
              <w:rPr>
                <w:rFonts w:ascii="Times New Roman" w:eastAsia="Calibri" w:hAnsi="Times New Roman" w:cs="Times New Roman"/>
                <w:color w:val="403B3E"/>
                <w:sz w:val="22"/>
                <w:szCs w:val="22"/>
                <w:lang w:val="uk-UA"/>
              </w:rPr>
            </w:pPr>
          </w:p>
        </w:tc>
      </w:tr>
      <w:tr w:rsidR="007C1EE7" w:rsidRPr="005D5440" w:rsidTr="00A65C51">
        <w:trPr>
          <w:trHeight w:val="410"/>
          <w:jc w:val="center"/>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FFFFFF"/>
          </w:tcPr>
          <w:p w:rsidR="007C1EE7" w:rsidRPr="005D5440" w:rsidRDefault="007C1EE7" w:rsidP="00B63F1E">
            <w:pPr>
              <w:jc w:val="right"/>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sz w:val="22"/>
                <w:szCs w:val="22"/>
                <w:lang w:val="uk-UA"/>
              </w:rPr>
              <w:t xml:space="preserve">РАЗОМ з ПДВ, </w:t>
            </w:r>
            <w:r w:rsidR="00452F98" w:rsidRPr="005D5440">
              <w:rPr>
                <w:rFonts w:ascii="Times New Roman" w:eastAsia="Calibri" w:hAnsi="Times New Roman" w:cs="Times New Roman"/>
                <w:b/>
                <w:sz w:val="22"/>
                <w:szCs w:val="22"/>
                <w:lang w:val="uk-UA"/>
              </w:rPr>
              <w:t>грн</w:t>
            </w:r>
            <w:r w:rsidRPr="005D5440">
              <w:rPr>
                <w:rFonts w:ascii="Times New Roman" w:eastAsia="Calibri" w:hAnsi="Times New Roman" w:cs="Times New Roman"/>
                <w:b/>
                <w:sz w:val="22"/>
                <w:szCs w:val="22"/>
                <w:lang w:val="uk-UA"/>
              </w:rPr>
              <w:t>:</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7C1EE7" w:rsidRPr="005D5440" w:rsidRDefault="007C1EE7" w:rsidP="00B63F1E">
            <w:pPr>
              <w:jc w:val="center"/>
              <w:rPr>
                <w:rFonts w:ascii="Times New Roman" w:eastAsia="Calibri" w:hAnsi="Times New Roman" w:cs="Times New Roman"/>
                <w:b/>
                <w:color w:val="403B3E"/>
                <w:sz w:val="22"/>
                <w:szCs w:val="22"/>
                <w:lang w:val="uk-UA"/>
              </w:rPr>
            </w:pPr>
          </w:p>
        </w:tc>
      </w:tr>
    </w:tbl>
    <w:p w:rsidR="007C1EE7" w:rsidRPr="005D5440" w:rsidRDefault="007C1EE7" w:rsidP="00B63F1E">
      <w:pPr>
        <w:widowControl/>
        <w:pBdr>
          <w:top w:val="nil"/>
          <w:left w:val="nil"/>
          <w:bottom w:val="nil"/>
          <w:right w:val="nil"/>
          <w:between w:val="nil"/>
        </w:pBdr>
        <w:jc w:val="both"/>
        <w:rPr>
          <w:rFonts w:ascii="Times New Roman" w:eastAsia="Calibri" w:hAnsi="Times New Roman" w:cs="Times New Roman"/>
          <w:color w:val="000000"/>
          <w:sz w:val="22"/>
          <w:szCs w:val="22"/>
          <w:lang w:val="uk-UA"/>
        </w:rPr>
      </w:pPr>
    </w:p>
    <w:tbl>
      <w:tblPr>
        <w:tblW w:w="10208" w:type="dxa"/>
        <w:tblInd w:w="-176" w:type="dxa"/>
        <w:tblLayout w:type="fixed"/>
        <w:tblLook w:val="0000"/>
      </w:tblPr>
      <w:tblGrid>
        <w:gridCol w:w="5104"/>
        <w:gridCol w:w="5104"/>
      </w:tblGrid>
      <w:tr w:rsidR="007C1EE7" w:rsidRPr="005D5440" w:rsidTr="00D25845">
        <w:tc>
          <w:tcPr>
            <w:tcW w:w="5104" w:type="dxa"/>
          </w:tcPr>
          <w:p w:rsidR="007C1EE7" w:rsidRPr="005D5440" w:rsidRDefault="00B3191F" w:rsidP="00B63F1E">
            <w:pPr>
              <w:widowControl/>
              <w:pBdr>
                <w:top w:val="nil"/>
                <w:left w:val="nil"/>
                <w:bottom w:val="nil"/>
                <w:right w:val="nil"/>
                <w:between w:val="nil"/>
              </w:pBdr>
              <w:ind w:left="720"/>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ЗАМОВНИК</w:t>
            </w:r>
            <w:r w:rsidR="007C1EE7" w:rsidRPr="005D5440">
              <w:rPr>
                <w:rFonts w:ascii="Times New Roman" w:eastAsia="Calibri" w:hAnsi="Times New Roman" w:cs="Times New Roman"/>
                <w:b/>
                <w:color w:val="000000"/>
                <w:sz w:val="22"/>
                <w:szCs w:val="22"/>
                <w:lang w:val="uk-UA"/>
              </w:rPr>
              <w:t>:</w:t>
            </w:r>
          </w:p>
          <w:p w:rsidR="005D5440" w:rsidRPr="0090012E" w:rsidRDefault="005D5440" w:rsidP="00B63F1E">
            <w:pPr>
              <w:pStyle w:val="a5"/>
              <w:rPr>
                <w:rFonts w:ascii="Times New Roman" w:hAnsi="Times New Roman" w:cs="Times New Roman"/>
                <w:b/>
                <w:bCs/>
                <w:sz w:val="24"/>
                <w:szCs w:val="24"/>
              </w:rPr>
            </w:pPr>
            <w:r w:rsidRPr="0090012E">
              <w:rPr>
                <w:rFonts w:ascii="Times New Roman" w:hAnsi="Times New Roman" w:cs="Times New Roman"/>
                <w:b/>
                <w:bCs/>
                <w:sz w:val="24"/>
                <w:szCs w:val="24"/>
              </w:rPr>
              <w:t>Управління гуманітарної політики Ратнівської селищної ради</w:t>
            </w:r>
          </w:p>
          <w:p w:rsidR="005D5440" w:rsidRPr="0090012E" w:rsidRDefault="005D5440" w:rsidP="00B63F1E">
            <w:pPr>
              <w:pStyle w:val="a5"/>
              <w:rPr>
                <w:rFonts w:ascii="Times New Roman" w:hAnsi="Times New Roman" w:cs="Times New Roman"/>
                <w:b/>
                <w:bCs/>
                <w:sz w:val="24"/>
                <w:szCs w:val="24"/>
              </w:rPr>
            </w:pP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Юридична адреса: 44101, Волинська обл., Ковельський район, смт Ратне,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вул.. Центральна, 19.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Фактична адреса: 44101, Волинська обл., Ковельський район, смт Ратне, </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вул.. Центральна, 19</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тел.: (03366)30143 </w:t>
            </w:r>
          </w:p>
          <w:p w:rsidR="005D5440" w:rsidRPr="005D5440" w:rsidRDefault="005D5440" w:rsidP="00B63F1E">
            <w:pPr>
              <w:rPr>
                <w:rFonts w:ascii="Times New Roman" w:hAnsi="Times New Roman" w:cs="Times New Roman"/>
                <w:color w:val="000000"/>
                <w:sz w:val="24"/>
                <w:szCs w:val="24"/>
                <w:lang w:val="ru-RU"/>
              </w:rPr>
            </w:pPr>
            <w:r w:rsidRPr="0090012E">
              <w:rPr>
                <w:rFonts w:ascii="Times New Roman" w:hAnsi="Times New Roman" w:cs="Times New Roman"/>
                <w:color w:val="000000"/>
                <w:sz w:val="24"/>
                <w:szCs w:val="24"/>
              </w:rPr>
              <w:t>IBAN</w:t>
            </w:r>
            <w:r w:rsidRPr="005D5440">
              <w:rPr>
                <w:rFonts w:ascii="Times New Roman" w:hAnsi="Times New Roman" w:cs="Times New Roman"/>
                <w:color w:val="000000"/>
                <w:sz w:val="24"/>
                <w:szCs w:val="24"/>
                <w:lang w:val="ru-RU"/>
              </w:rPr>
              <w:t xml:space="preserve"> </w:t>
            </w:r>
            <w:r w:rsidRPr="0090012E">
              <w:rPr>
                <w:rFonts w:ascii="Times New Roman" w:hAnsi="Times New Roman" w:cs="Times New Roman"/>
                <w:color w:val="000000"/>
                <w:sz w:val="24"/>
                <w:szCs w:val="24"/>
              </w:rPr>
              <w:t>UA</w:t>
            </w:r>
            <w:r w:rsidRPr="005D5440">
              <w:rPr>
                <w:rFonts w:ascii="Times New Roman" w:hAnsi="Times New Roman" w:cs="Times New Roman"/>
                <w:color w:val="000000"/>
                <w:sz w:val="24"/>
                <w:szCs w:val="24"/>
                <w:lang w:val="ru-RU"/>
              </w:rPr>
              <w:t>698201720344210010000105719</w:t>
            </w:r>
          </w:p>
          <w:p w:rsidR="005D5440" w:rsidRPr="005D5440" w:rsidRDefault="005D5440" w:rsidP="00B63F1E">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 ДКСУ м. Київ,</w:t>
            </w:r>
          </w:p>
          <w:p w:rsidR="005D5440" w:rsidRPr="0090012E" w:rsidRDefault="005D5440" w:rsidP="00B63F1E">
            <w:pPr>
              <w:rPr>
                <w:rFonts w:ascii="Times New Roman" w:hAnsi="Times New Roman" w:cs="Times New Roman"/>
                <w:color w:val="000000"/>
                <w:sz w:val="24"/>
                <w:szCs w:val="24"/>
              </w:rPr>
            </w:pPr>
            <w:r w:rsidRPr="0090012E">
              <w:rPr>
                <w:rFonts w:ascii="Times New Roman" w:hAnsi="Times New Roman" w:cs="Times New Roman"/>
                <w:color w:val="000000"/>
                <w:sz w:val="24"/>
                <w:szCs w:val="24"/>
              </w:rPr>
              <w:t>код ЄДРПОУ 44079017</w:t>
            </w:r>
          </w:p>
          <w:p w:rsidR="005D5440" w:rsidRPr="0090012E" w:rsidRDefault="005D5440" w:rsidP="00B63F1E">
            <w:pPr>
              <w:rPr>
                <w:rFonts w:ascii="Times New Roman" w:hAnsi="Times New Roman" w:cs="Times New Roman"/>
                <w:color w:val="000000"/>
                <w:sz w:val="24"/>
                <w:szCs w:val="24"/>
              </w:rPr>
            </w:pPr>
            <w:r w:rsidRPr="0090012E">
              <w:rPr>
                <w:rFonts w:ascii="Times New Roman" w:hAnsi="Times New Roman" w:cs="Times New Roman"/>
                <w:color w:val="000000"/>
                <w:sz w:val="24"/>
                <w:szCs w:val="24"/>
              </w:rPr>
              <w:t>E-mail: ratnougp@ukr.net</w:t>
            </w:r>
          </w:p>
          <w:p w:rsidR="005D5440" w:rsidRPr="0090012E" w:rsidRDefault="005D5440" w:rsidP="00B63F1E">
            <w:pPr>
              <w:pStyle w:val="1"/>
              <w:spacing w:line="240" w:lineRule="auto"/>
              <w:rPr>
                <w:rFonts w:ascii="Times New Roman" w:hAnsi="Times New Roman" w:cs="Times New Roman"/>
                <w:sz w:val="24"/>
                <w:szCs w:val="24"/>
                <w:lang w:val="en-US"/>
              </w:rPr>
            </w:pPr>
          </w:p>
          <w:p w:rsidR="005D5440" w:rsidRPr="0090012E" w:rsidRDefault="005D5440" w:rsidP="00B63F1E">
            <w:pPr>
              <w:pStyle w:val="1"/>
              <w:spacing w:line="240" w:lineRule="auto"/>
              <w:rPr>
                <w:rFonts w:ascii="Times New Roman" w:hAnsi="Times New Roman" w:cs="Times New Roman"/>
                <w:sz w:val="24"/>
                <w:szCs w:val="24"/>
              </w:rPr>
            </w:pPr>
            <w:r w:rsidRPr="0090012E">
              <w:rPr>
                <w:rFonts w:ascii="Times New Roman" w:hAnsi="Times New Roman" w:cs="Times New Roman"/>
                <w:sz w:val="24"/>
                <w:szCs w:val="24"/>
              </w:rPr>
              <w:t>______________________</w:t>
            </w:r>
            <w:r w:rsidRPr="0090012E">
              <w:rPr>
                <w:rFonts w:ascii="Times New Roman" w:hAnsi="Times New Roman" w:cs="Times New Roman"/>
                <w:b/>
                <w:sz w:val="24"/>
                <w:szCs w:val="24"/>
              </w:rPr>
              <w:t>О.Ф. Денисюк</w:t>
            </w:r>
          </w:p>
          <w:p w:rsidR="005D5440" w:rsidRPr="0090012E" w:rsidRDefault="005D5440" w:rsidP="00B63F1E">
            <w:pPr>
              <w:rPr>
                <w:rFonts w:ascii="Times New Roman" w:hAnsi="Times New Roman" w:cs="Times New Roman"/>
                <w:b/>
                <w:sz w:val="24"/>
                <w:szCs w:val="24"/>
                <w:lang w:eastAsia="ru-RU"/>
              </w:rPr>
            </w:pPr>
            <w:r w:rsidRPr="0090012E">
              <w:rPr>
                <w:rFonts w:ascii="Times New Roman" w:hAnsi="Times New Roman" w:cs="Times New Roman"/>
                <w:sz w:val="24"/>
                <w:szCs w:val="24"/>
              </w:rPr>
              <w:t>М.П</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color w:val="000000"/>
                <w:sz w:val="22"/>
                <w:szCs w:val="22"/>
                <w:lang w:val="uk-UA"/>
              </w:rPr>
            </w:pPr>
          </w:p>
        </w:tc>
        <w:tc>
          <w:tcPr>
            <w:tcW w:w="5104" w:type="dxa"/>
          </w:tcPr>
          <w:p w:rsidR="007C1EE7" w:rsidRPr="005D5440" w:rsidRDefault="007C1EE7" w:rsidP="00B63F1E">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ПОСТАЧАЛЬНИК:</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EE7" w:rsidRPr="005D5440" w:rsidRDefault="007C1EE7" w:rsidP="00B63F1E">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МП</w:t>
            </w:r>
          </w:p>
        </w:tc>
      </w:tr>
    </w:tbl>
    <w:p w:rsidR="007C1EE7" w:rsidRPr="005D5440" w:rsidRDefault="007C1EE7" w:rsidP="00B63F1E">
      <w:pPr>
        <w:rPr>
          <w:rFonts w:ascii="Times New Roman" w:eastAsia="Calibri" w:hAnsi="Times New Roman" w:cs="Times New Roman"/>
          <w:b/>
          <w:color w:val="403B3E"/>
          <w:sz w:val="22"/>
          <w:szCs w:val="22"/>
          <w:lang w:val="uk-UA"/>
        </w:rPr>
      </w:pPr>
    </w:p>
    <w:p w:rsidR="007C1EE7" w:rsidRPr="005D5440" w:rsidRDefault="007C1EE7" w:rsidP="00B63F1E">
      <w:pPr>
        <w:rPr>
          <w:rFonts w:ascii="Times New Roman" w:eastAsia="Calibri" w:hAnsi="Times New Roman" w:cs="Times New Roman"/>
          <w:sz w:val="22"/>
          <w:szCs w:val="22"/>
          <w:lang w:val="uk-UA"/>
        </w:rPr>
      </w:pPr>
    </w:p>
    <w:p w:rsidR="007C1EE7" w:rsidRPr="005D5440" w:rsidRDefault="007C1EE7" w:rsidP="00B63F1E">
      <w:pPr>
        <w:rPr>
          <w:rFonts w:ascii="Times New Roman" w:eastAsia="Calibri"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P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Pr="005D5440" w:rsidRDefault="005D5440" w:rsidP="00B63F1E">
      <w:pPr>
        <w:jc w:val="right"/>
        <w:rPr>
          <w:rFonts w:ascii="Times New Roman" w:eastAsia="Calibri" w:hAnsi="Times New Roman" w:cs="Times New Roman"/>
          <w:b/>
          <w:color w:val="403B3E"/>
          <w:sz w:val="22"/>
          <w:szCs w:val="22"/>
          <w:lang w:val="uk-UA"/>
        </w:rPr>
      </w:pPr>
      <w:r>
        <w:rPr>
          <w:rFonts w:ascii="Times New Roman" w:hAnsi="Times New Roman" w:cs="Times New Roman"/>
          <w:sz w:val="22"/>
          <w:szCs w:val="22"/>
          <w:lang w:val="uk-UA"/>
        </w:rPr>
        <w:tab/>
      </w:r>
      <w:r>
        <w:rPr>
          <w:rFonts w:ascii="Times New Roman" w:eastAsia="Calibri" w:hAnsi="Times New Roman" w:cs="Times New Roman"/>
          <w:b/>
          <w:color w:val="403B3E"/>
          <w:sz w:val="22"/>
          <w:szCs w:val="22"/>
          <w:lang w:val="uk-UA"/>
        </w:rPr>
        <w:t>Додаток № 2</w:t>
      </w:r>
    </w:p>
    <w:p w:rsidR="005D5440" w:rsidRPr="005D5440" w:rsidRDefault="005D5440" w:rsidP="00B63F1E">
      <w:pPr>
        <w:tabs>
          <w:tab w:val="left" w:pos="4603"/>
        </w:tabs>
        <w:jc w:val="right"/>
        <w:rPr>
          <w:rFonts w:ascii="Times New Roman" w:eastAsia="Calibri" w:hAnsi="Times New Roman" w:cs="Times New Roman"/>
          <w:b/>
          <w:color w:val="403B3E"/>
          <w:sz w:val="22"/>
          <w:szCs w:val="22"/>
          <w:lang w:val="uk-UA"/>
        </w:rPr>
      </w:pPr>
      <w:r w:rsidRPr="005D5440">
        <w:rPr>
          <w:rFonts w:ascii="Times New Roman" w:eastAsia="Calibri" w:hAnsi="Times New Roman" w:cs="Times New Roman"/>
          <w:b/>
          <w:color w:val="403B3E"/>
          <w:sz w:val="22"/>
          <w:szCs w:val="22"/>
          <w:lang w:val="uk-UA"/>
        </w:rPr>
        <w:t xml:space="preserve">до Договору про  закупівлю товару </w:t>
      </w:r>
    </w:p>
    <w:p w:rsidR="005D5440" w:rsidRDefault="005D5440" w:rsidP="00B63F1E">
      <w:pPr>
        <w:tabs>
          <w:tab w:val="left" w:pos="7587"/>
        </w:tabs>
        <w:rPr>
          <w:rFonts w:ascii="Times New Roman" w:hAnsi="Times New Roman" w:cs="Times New Roman"/>
          <w:sz w:val="22"/>
          <w:szCs w:val="22"/>
          <w:lang w:val="uk-UA"/>
        </w:rPr>
      </w:pPr>
      <w:r>
        <w:rPr>
          <w:rFonts w:ascii="Times New Roman" w:eastAsia="Calibri" w:hAnsi="Times New Roman" w:cs="Times New Roman"/>
          <w:b/>
          <w:color w:val="403B3E"/>
          <w:sz w:val="22"/>
          <w:szCs w:val="22"/>
          <w:lang w:val="uk-UA"/>
        </w:rPr>
        <w:t xml:space="preserve">                                                                                                           </w:t>
      </w:r>
      <w:r w:rsidRPr="005D5440">
        <w:rPr>
          <w:rFonts w:ascii="Times New Roman" w:eastAsia="Calibri" w:hAnsi="Times New Roman" w:cs="Times New Roman"/>
          <w:b/>
          <w:color w:val="403B3E"/>
          <w:sz w:val="22"/>
          <w:szCs w:val="22"/>
          <w:lang w:val="uk-UA"/>
        </w:rPr>
        <w:t>№</w:t>
      </w:r>
      <w:r w:rsidRPr="005D5440">
        <w:rPr>
          <w:rFonts w:ascii="Times New Roman" w:eastAsia="Calibri" w:hAnsi="Times New Roman" w:cs="Times New Roman"/>
          <w:color w:val="403B3E"/>
          <w:sz w:val="22"/>
          <w:szCs w:val="22"/>
          <w:lang w:val="uk-UA"/>
        </w:rPr>
        <w:t>________</w:t>
      </w:r>
      <w:r w:rsidRPr="005D5440">
        <w:rPr>
          <w:rFonts w:ascii="Times New Roman" w:eastAsia="Calibri" w:hAnsi="Times New Roman" w:cs="Times New Roman"/>
          <w:b/>
          <w:color w:val="403B3E"/>
          <w:sz w:val="22"/>
          <w:szCs w:val="22"/>
          <w:lang w:val="uk-UA"/>
        </w:rPr>
        <w:t xml:space="preserve"> від </w:t>
      </w:r>
      <w:r w:rsidRPr="005D5440">
        <w:rPr>
          <w:rFonts w:ascii="Times New Roman" w:eastAsia="Calibri" w:hAnsi="Times New Roman" w:cs="Times New Roman"/>
          <w:color w:val="403B3E"/>
          <w:sz w:val="22"/>
          <w:szCs w:val="22"/>
          <w:lang w:val="uk-UA"/>
        </w:rPr>
        <w:t>_______</w:t>
      </w:r>
      <w:r>
        <w:rPr>
          <w:rFonts w:ascii="Times New Roman" w:eastAsia="Calibri" w:hAnsi="Times New Roman" w:cs="Times New Roman"/>
          <w:color w:val="403B3E"/>
          <w:sz w:val="22"/>
          <w:szCs w:val="22"/>
          <w:lang w:val="uk-UA"/>
        </w:rPr>
        <w:t>_____</w:t>
      </w:r>
      <w:r w:rsidRPr="005D5440">
        <w:rPr>
          <w:rFonts w:ascii="Times New Roman" w:eastAsia="Calibri" w:hAnsi="Times New Roman" w:cs="Times New Roman"/>
          <w:b/>
          <w:color w:val="403B3E"/>
          <w:sz w:val="22"/>
          <w:szCs w:val="22"/>
          <w:lang w:val="uk-UA"/>
        </w:rPr>
        <w:t>2024 року</w:t>
      </w:r>
    </w:p>
    <w:p w:rsidR="005D5440" w:rsidRPr="005D5440" w:rsidRDefault="005D5440" w:rsidP="00B63F1E">
      <w:pPr>
        <w:rPr>
          <w:rFonts w:ascii="Times New Roman" w:hAnsi="Times New Roman" w:cs="Times New Roman"/>
          <w:sz w:val="22"/>
          <w:szCs w:val="22"/>
          <w:lang w:val="uk-UA"/>
        </w:rPr>
      </w:pPr>
    </w:p>
    <w:p w:rsidR="005D5440" w:rsidRDefault="005D5440" w:rsidP="00B63F1E">
      <w:pPr>
        <w:rPr>
          <w:rFonts w:ascii="Times New Roman" w:hAnsi="Times New Roman" w:cs="Times New Roman"/>
          <w:sz w:val="22"/>
          <w:szCs w:val="22"/>
          <w:lang w:val="uk-UA"/>
        </w:rPr>
      </w:pPr>
    </w:p>
    <w:p w:rsidR="005D5440" w:rsidRDefault="005D5440" w:rsidP="00B63F1E">
      <w:pPr>
        <w:jc w:val="center"/>
        <w:rPr>
          <w:rFonts w:ascii="Times New Roman" w:hAnsi="Times New Roman" w:cs="Times New Roman"/>
          <w:b/>
          <w:sz w:val="24"/>
          <w:szCs w:val="24"/>
          <w:lang w:val="ru-RU"/>
        </w:rPr>
      </w:pPr>
      <w:r>
        <w:rPr>
          <w:rFonts w:ascii="Times New Roman" w:hAnsi="Times New Roman" w:cs="Times New Roman"/>
          <w:sz w:val="22"/>
          <w:szCs w:val="22"/>
          <w:lang w:val="uk-UA"/>
        </w:rPr>
        <w:tab/>
      </w:r>
      <w:r w:rsidRPr="00C619C3">
        <w:rPr>
          <w:rFonts w:ascii="Times New Roman" w:hAnsi="Times New Roman" w:cs="Times New Roman"/>
          <w:b/>
          <w:sz w:val="24"/>
          <w:szCs w:val="24"/>
          <w:lang w:val="ru-RU"/>
        </w:rPr>
        <w:t>Місце поставки та кількість товару:</w:t>
      </w:r>
    </w:p>
    <w:p w:rsidR="005D5440" w:rsidRPr="00C619C3" w:rsidRDefault="005D5440" w:rsidP="00B63F1E">
      <w:pPr>
        <w:jc w:val="center"/>
        <w:rPr>
          <w:rFonts w:ascii="Times New Roman" w:hAnsi="Times New Roman" w:cs="Times New Roman"/>
          <w:b/>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4394"/>
        <w:gridCol w:w="1701"/>
      </w:tblGrid>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hideMark/>
          </w:tcPr>
          <w:p w:rsidR="005D5440" w:rsidRPr="005D5440" w:rsidRDefault="005D5440" w:rsidP="00B63F1E">
            <w:pPr>
              <w:tabs>
                <w:tab w:val="left" w:pos="1092"/>
              </w:tabs>
              <w:ind w:firstLine="57"/>
              <w:jc w:val="center"/>
              <w:rPr>
                <w:rFonts w:ascii="Times New Roman" w:hAnsi="Times New Roman" w:cs="Times New Roman"/>
                <w:bCs/>
                <w:sz w:val="22"/>
                <w:szCs w:val="22"/>
              </w:rPr>
            </w:pPr>
            <w:r w:rsidRPr="005D5440">
              <w:rPr>
                <w:rFonts w:ascii="Times New Roman" w:hAnsi="Times New Roman" w:cs="Times New Roman"/>
                <w:bCs/>
                <w:sz w:val="22"/>
                <w:szCs w:val="22"/>
              </w:rPr>
              <w:t>№п/п</w:t>
            </w:r>
          </w:p>
          <w:p w:rsidR="005D5440" w:rsidRPr="005D5440" w:rsidRDefault="005D5440" w:rsidP="00B63F1E">
            <w:pPr>
              <w:jc w:val="cente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rPr>
            </w:pPr>
            <w:r w:rsidRPr="005D5440">
              <w:rPr>
                <w:rFonts w:ascii="Times New Roman" w:hAnsi="Times New Roman" w:cs="Times New Roman"/>
                <w:bCs/>
                <w:sz w:val="22"/>
                <w:szCs w:val="22"/>
              </w:rPr>
              <w:t>Назва закладу</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rPr>
            </w:pPr>
            <w:r w:rsidRPr="005D5440">
              <w:rPr>
                <w:rFonts w:ascii="Times New Roman" w:hAnsi="Times New Roman" w:cs="Times New Roman"/>
                <w:bCs/>
                <w:sz w:val="22"/>
                <w:szCs w:val="22"/>
              </w:rPr>
              <w:t>Адреса закладу</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ind w:firstLine="57"/>
              <w:jc w:val="center"/>
              <w:rPr>
                <w:rFonts w:ascii="Times New Roman" w:hAnsi="Times New Roman" w:cs="Times New Roman"/>
                <w:bCs/>
                <w:sz w:val="22"/>
                <w:szCs w:val="22"/>
              </w:rPr>
            </w:pPr>
            <w:r w:rsidRPr="005D5440">
              <w:rPr>
                <w:rFonts w:ascii="Times New Roman" w:hAnsi="Times New Roman" w:cs="Times New Roman"/>
                <w:bCs/>
                <w:sz w:val="22"/>
                <w:szCs w:val="22"/>
                <w:lang w:val="uk-UA"/>
              </w:rPr>
              <w:t>О</w:t>
            </w:r>
            <w:r w:rsidRPr="005D5440">
              <w:rPr>
                <w:rFonts w:ascii="Times New Roman" w:hAnsi="Times New Roman" w:cs="Times New Roman"/>
                <w:bCs/>
                <w:sz w:val="22"/>
                <w:szCs w:val="22"/>
              </w:rPr>
              <w:t xml:space="preserve">бсяг поставки, </w:t>
            </w:r>
            <w:r w:rsidR="00A65C51" w:rsidRPr="00A65C51">
              <w:rPr>
                <w:rFonts w:ascii="Times New Roman" w:hAnsi="Times New Roman" w:cs="Times New Roman"/>
                <w:color w:val="202124"/>
                <w:sz w:val="22"/>
                <w:szCs w:val="22"/>
                <w:shd w:val="clear" w:color="auto" w:fill="FFFFFF"/>
              </w:rPr>
              <w:t>м³</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sz w:val="22"/>
                <w:szCs w:val="22"/>
                <w:lang w:val="ru-RU"/>
              </w:rPr>
              <w:t>Здомишельський ліцей Ратнівської селищної ради</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B63F1E" w:rsidRDefault="005D5440" w:rsidP="00B63F1E">
            <w:pPr>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Ратнівська ТГ, с.</w:t>
            </w:r>
            <w:r w:rsidR="00B63F1E">
              <w:rPr>
                <w:rFonts w:ascii="Times New Roman" w:hAnsi="Times New Roman" w:cs="Times New Roman"/>
                <w:sz w:val="22"/>
                <w:szCs w:val="22"/>
                <w:lang w:val="ru-RU"/>
              </w:rPr>
              <w:t xml:space="preserve"> </w:t>
            </w:r>
            <w:r w:rsidRPr="005D5440">
              <w:rPr>
                <w:rFonts w:ascii="Times New Roman" w:hAnsi="Times New Roman" w:cs="Times New Roman"/>
                <w:sz w:val="22"/>
                <w:szCs w:val="22"/>
                <w:lang w:val="ru-RU"/>
              </w:rPr>
              <w:t xml:space="preserve">Здомишель, вул. </w:t>
            </w:r>
            <w:r w:rsidRPr="00B63F1E">
              <w:rPr>
                <w:rFonts w:ascii="Times New Roman" w:hAnsi="Times New Roman" w:cs="Times New Roman"/>
                <w:sz w:val="22"/>
                <w:szCs w:val="22"/>
                <w:lang w:val="ru-RU"/>
              </w:rPr>
              <w:t>Шевченка, 40</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lang w:val="uk-UA"/>
              </w:rPr>
            </w:pPr>
            <w:r w:rsidRPr="005D5440">
              <w:rPr>
                <w:rFonts w:ascii="Times New Roman" w:hAnsi="Times New Roman" w:cs="Times New Roman"/>
                <w:sz w:val="22"/>
                <w:szCs w:val="22"/>
                <w:lang w:val="uk-UA"/>
              </w:rPr>
              <w:t>60</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rPr>
            </w:pPr>
            <w:r w:rsidRPr="005D5440">
              <w:rPr>
                <w:rFonts w:ascii="Times New Roman" w:hAnsi="Times New Roman" w:cs="Times New Roman"/>
                <w:sz w:val="22"/>
                <w:szCs w:val="22"/>
              </w:rPr>
              <w:t>Комарівська гімназія Ратнівської селищної ради</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B63F1E" w:rsidRDefault="005D5440" w:rsidP="00B63F1E">
            <w:pPr>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Ратнівська ТГ, с.</w:t>
            </w:r>
            <w:r w:rsidR="00B63F1E">
              <w:rPr>
                <w:rFonts w:ascii="Times New Roman" w:hAnsi="Times New Roman" w:cs="Times New Roman"/>
                <w:sz w:val="22"/>
                <w:szCs w:val="22"/>
                <w:lang w:val="ru-RU"/>
              </w:rPr>
              <w:t xml:space="preserve"> </w:t>
            </w:r>
            <w:r w:rsidRPr="005D5440">
              <w:rPr>
                <w:rFonts w:ascii="Times New Roman" w:hAnsi="Times New Roman" w:cs="Times New Roman"/>
                <w:sz w:val="22"/>
                <w:szCs w:val="22"/>
                <w:lang w:val="ru-RU"/>
              </w:rPr>
              <w:t xml:space="preserve">Комарове, вул. </w:t>
            </w:r>
            <w:r w:rsidRPr="00B63F1E">
              <w:rPr>
                <w:rFonts w:ascii="Times New Roman" w:hAnsi="Times New Roman" w:cs="Times New Roman"/>
                <w:sz w:val="22"/>
                <w:szCs w:val="22"/>
                <w:lang w:val="ru-RU"/>
              </w:rPr>
              <w:t>Центральна, 12</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lang w:val="uk-UA"/>
              </w:rPr>
            </w:pPr>
            <w:r w:rsidRPr="005D5440">
              <w:rPr>
                <w:rFonts w:ascii="Times New Roman" w:hAnsi="Times New Roman" w:cs="Times New Roman"/>
                <w:sz w:val="22"/>
                <w:szCs w:val="22"/>
                <w:lang w:val="uk-UA"/>
              </w:rPr>
              <w:t>20</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sz w:val="22"/>
                <w:szCs w:val="22"/>
                <w:lang w:val="uk-UA"/>
              </w:rPr>
            </w:pPr>
            <w:r w:rsidRPr="005D5440">
              <w:rPr>
                <w:rFonts w:ascii="Times New Roman" w:hAnsi="Times New Roman" w:cs="Times New Roman"/>
                <w:sz w:val="22"/>
                <w:szCs w:val="22"/>
                <w:lang w:val="uk-UA"/>
              </w:rPr>
              <w:t>Бродівський ліцей Ратнівської селищної ради</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Ратнівська ТГ, с.</w:t>
            </w:r>
            <w:r w:rsidR="00B63F1E">
              <w:rPr>
                <w:rFonts w:ascii="Times New Roman" w:hAnsi="Times New Roman" w:cs="Times New Roman"/>
                <w:sz w:val="22"/>
                <w:szCs w:val="22"/>
                <w:lang w:val="ru-RU"/>
              </w:rPr>
              <w:t xml:space="preserve"> </w:t>
            </w:r>
            <w:r w:rsidRPr="005D5440">
              <w:rPr>
                <w:rFonts w:ascii="Times New Roman" w:hAnsi="Times New Roman" w:cs="Times New Roman"/>
                <w:sz w:val="22"/>
                <w:szCs w:val="22"/>
                <w:lang w:val="ru-RU"/>
              </w:rPr>
              <w:t>Броди</w:t>
            </w:r>
          </w:p>
          <w:p w:rsidR="005D5440" w:rsidRPr="005D5440" w:rsidRDefault="005D5440" w:rsidP="00B63F1E">
            <w:pPr>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вул. Озерна, 4</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lang w:val="uk-UA"/>
              </w:rPr>
            </w:pPr>
            <w:r w:rsidRPr="005D5440">
              <w:rPr>
                <w:rFonts w:ascii="Times New Roman" w:hAnsi="Times New Roman" w:cs="Times New Roman"/>
                <w:sz w:val="22"/>
                <w:szCs w:val="22"/>
                <w:lang w:val="uk-UA"/>
              </w:rPr>
              <w:t>23</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lang w:val="ru-RU"/>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sz w:val="22"/>
                <w:szCs w:val="22"/>
                <w:lang w:val="ru-RU"/>
              </w:rPr>
              <w:t>Ратнівський дитячий ясла-садок №1</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bCs/>
                <w:color w:val="202124"/>
                <w:sz w:val="22"/>
                <w:szCs w:val="22"/>
                <w:shd w:val="clear" w:color="auto" w:fill="FFFFFF"/>
                <w:lang w:val="ru-RU"/>
              </w:rPr>
              <w:t>Ратнівська ТГ, смт Ратне, вул.</w:t>
            </w:r>
            <w:r w:rsidRPr="005D5440">
              <w:rPr>
                <w:rFonts w:ascii="Times New Roman" w:hAnsi="Times New Roman" w:cs="Times New Roman"/>
                <w:color w:val="202124"/>
                <w:sz w:val="22"/>
                <w:szCs w:val="22"/>
                <w:shd w:val="clear" w:color="auto" w:fill="FFFFFF"/>
              </w:rPr>
              <w:t> </w:t>
            </w:r>
            <w:r w:rsidRPr="005D5440">
              <w:rPr>
                <w:rFonts w:ascii="Times New Roman" w:hAnsi="Times New Roman" w:cs="Times New Roman"/>
                <w:bCs/>
                <w:color w:val="202124"/>
                <w:sz w:val="22"/>
                <w:szCs w:val="22"/>
                <w:shd w:val="clear" w:color="auto" w:fill="FFFFFF"/>
                <w:lang w:val="ru-RU"/>
              </w:rPr>
              <w:t>Перемоги, 17</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65</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lang w:val="ru-RU"/>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sz w:val="22"/>
                <w:szCs w:val="22"/>
                <w:lang w:val="ru-RU"/>
              </w:rPr>
              <w:t>КЗ дошкільної освіти «Ратнівський дитячий ясла-садок №2»</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sz w:val="22"/>
                <w:szCs w:val="22"/>
              </w:rPr>
            </w:pPr>
            <w:r w:rsidRPr="005D5440">
              <w:rPr>
                <w:rFonts w:ascii="Times New Roman" w:hAnsi="Times New Roman" w:cs="Times New Roman"/>
                <w:bCs/>
                <w:color w:val="202124"/>
                <w:sz w:val="22"/>
                <w:szCs w:val="22"/>
                <w:shd w:val="clear" w:color="auto" w:fill="FFFFFF"/>
                <w:lang w:val="ru-RU"/>
              </w:rPr>
              <w:t>Ратнівська ТГ, смт Ратне, вул.</w:t>
            </w:r>
            <w:r w:rsidRPr="005D5440">
              <w:rPr>
                <w:rFonts w:ascii="Times New Roman" w:hAnsi="Times New Roman" w:cs="Times New Roman"/>
                <w:color w:val="202124"/>
                <w:sz w:val="22"/>
                <w:szCs w:val="22"/>
                <w:shd w:val="clear" w:color="auto" w:fill="FFFFFF"/>
              </w:rPr>
              <w:t> </w:t>
            </w:r>
            <w:r w:rsidRPr="005D5440">
              <w:rPr>
                <w:rFonts w:ascii="Times New Roman" w:hAnsi="Times New Roman" w:cs="Times New Roman"/>
                <w:bCs/>
                <w:color w:val="202124"/>
                <w:sz w:val="22"/>
                <w:szCs w:val="22"/>
                <w:shd w:val="clear" w:color="auto" w:fill="FFFFFF"/>
              </w:rPr>
              <w:t>Набережна, 2Б</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jc w:val="center"/>
              <w:rPr>
                <w:rFonts w:ascii="Times New Roman" w:hAnsi="Times New Roman" w:cs="Times New Roman"/>
                <w:sz w:val="22"/>
                <w:szCs w:val="22"/>
              </w:rPr>
            </w:pPr>
            <w:r w:rsidRPr="005D5440">
              <w:rPr>
                <w:rFonts w:ascii="Times New Roman" w:hAnsi="Times New Roman" w:cs="Times New Roman"/>
                <w:sz w:val="22"/>
                <w:szCs w:val="22"/>
              </w:rPr>
              <w:t>50</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sz w:val="22"/>
                <w:szCs w:val="22"/>
                <w:lang w:val="uk-UA"/>
              </w:rPr>
            </w:pPr>
            <w:r w:rsidRPr="005D5440">
              <w:rPr>
                <w:rFonts w:ascii="Times New Roman" w:hAnsi="Times New Roman" w:cs="Times New Roman"/>
                <w:sz w:val="22"/>
                <w:szCs w:val="22"/>
                <w:lang w:val="ru-RU"/>
              </w:rPr>
              <w:t>БК</w:t>
            </w:r>
            <w:r w:rsidRPr="005D5440">
              <w:rPr>
                <w:rFonts w:ascii="Times New Roman" w:hAnsi="Times New Roman" w:cs="Times New Roman"/>
                <w:sz w:val="22"/>
                <w:szCs w:val="22"/>
              </w:rPr>
              <w:t xml:space="preserve"> </w:t>
            </w:r>
            <w:r w:rsidRPr="005D5440">
              <w:rPr>
                <w:rFonts w:ascii="Times New Roman" w:hAnsi="Times New Roman" w:cs="Times New Roman"/>
                <w:sz w:val="22"/>
                <w:szCs w:val="22"/>
                <w:lang w:val="ru-RU"/>
              </w:rPr>
              <w:t>с</w:t>
            </w:r>
            <w:r w:rsidRPr="005D5440">
              <w:rPr>
                <w:rFonts w:ascii="Times New Roman" w:hAnsi="Times New Roman" w:cs="Times New Roman"/>
                <w:sz w:val="22"/>
                <w:szCs w:val="22"/>
              </w:rPr>
              <w:t xml:space="preserve">. </w:t>
            </w:r>
            <w:r w:rsidRPr="005D5440">
              <w:rPr>
                <w:rFonts w:ascii="Times New Roman" w:hAnsi="Times New Roman" w:cs="Times New Roman"/>
                <w:sz w:val="22"/>
                <w:szCs w:val="22"/>
                <w:lang w:val="uk-UA"/>
              </w:rPr>
              <w:t>Жиричі</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color w:val="202124"/>
                <w:sz w:val="22"/>
                <w:szCs w:val="22"/>
                <w:shd w:val="clear" w:color="auto" w:fill="FFFFFF"/>
                <w:lang w:val="ru-RU"/>
              </w:rPr>
            </w:pPr>
            <w:r w:rsidRPr="005D5440">
              <w:rPr>
                <w:rFonts w:ascii="Times New Roman" w:hAnsi="Times New Roman" w:cs="Times New Roman"/>
                <w:bCs/>
                <w:color w:val="202124"/>
                <w:sz w:val="22"/>
                <w:szCs w:val="22"/>
                <w:shd w:val="clear" w:color="auto" w:fill="FFFFFF"/>
                <w:lang w:val="ru-RU"/>
              </w:rPr>
              <w:t>Ратнівська ТГ</w:t>
            </w:r>
            <w:r w:rsidR="00B63F1E">
              <w:rPr>
                <w:rFonts w:ascii="Times New Roman" w:hAnsi="Times New Roman" w:cs="Times New Roman"/>
                <w:bCs/>
                <w:color w:val="202124"/>
                <w:sz w:val="22"/>
                <w:szCs w:val="22"/>
                <w:shd w:val="clear" w:color="auto" w:fill="FFFFFF"/>
                <w:lang w:val="ru-RU"/>
              </w:rPr>
              <w:t xml:space="preserve"> </w:t>
            </w:r>
            <w:r w:rsidRPr="005D5440">
              <w:rPr>
                <w:rFonts w:ascii="Times New Roman" w:hAnsi="Times New Roman" w:cs="Times New Roman"/>
                <w:sz w:val="22"/>
                <w:szCs w:val="22"/>
                <w:lang w:val="ru-RU"/>
              </w:rPr>
              <w:t>с. Жиричі, вул..Центральна, 91</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rPr>
            </w:pPr>
            <w:r w:rsidRPr="005D5440">
              <w:rPr>
                <w:rFonts w:ascii="Times New Roman" w:hAnsi="Times New Roman" w:cs="Times New Roman"/>
                <w:bCs/>
                <w:sz w:val="22"/>
                <w:szCs w:val="22"/>
              </w:rPr>
              <w:t>5</w:t>
            </w:r>
          </w:p>
        </w:tc>
      </w:tr>
      <w:tr w:rsidR="005D5440" w:rsidRPr="005D5440"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Клуб с. Млиново ф-ія КЗ ЦКП</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color w:val="202124"/>
                <w:sz w:val="22"/>
                <w:szCs w:val="22"/>
                <w:shd w:val="clear" w:color="auto" w:fill="FFFFFF"/>
                <w:lang w:val="ru-RU"/>
              </w:rPr>
            </w:pPr>
            <w:r w:rsidRPr="005D5440">
              <w:rPr>
                <w:rFonts w:ascii="Times New Roman" w:hAnsi="Times New Roman" w:cs="Times New Roman"/>
                <w:bCs/>
                <w:color w:val="202124"/>
                <w:sz w:val="22"/>
                <w:szCs w:val="22"/>
                <w:shd w:val="clear" w:color="auto" w:fill="FFFFFF"/>
                <w:lang w:val="ru-RU"/>
              </w:rPr>
              <w:t>Ратнівська ТГ,</w:t>
            </w:r>
            <w:r w:rsidR="00B63F1E">
              <w:rPr>
                <w:rFonts w:ascii="Times New Roman" w:hAnsi="Times New Roman" w:cs="Times New Roman"/>
                <w:bCs/>
                <w:color w:val="202124"/>
                <w:sz w:val="22"/>
                <w:szCs w:val="22"/>
                <w:shd w:val="clear" w:color="auto" w:fill="FFFFFF"/>
                <w:lang w:val="ru-RU"/>
              </w:rPr>
              <w:t xml:space="preserve"> </w:t>
            </w:r>
            <w:r w:rsidRPr="005D5440">
              <w:rPr>
                <w:rFonts w:ascii="Times New Roman" w:hAnsi="Times New Roman" w:cs="Times New Roman"/>
                <w:sz w:val="22"/>
                <w:szCs w:val="22"/>
                <w:lang w:val="ru-RU"/>
              </w:rPr>
              <w:t>с. Млиново,  вул..Центральна, 17</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uk-UA"/>
              </w:rPr>
            </w:pPr>
            <w:r w:rsidRPr="005D5440">
              <w:rPr>
                <w:rFonts w:ascii="Times New Roman" w:hAnsi="Times New Roman" w:cs="Times New Roman"/>
                <w:bCs/>
                <w:sz w:val="22"/>
                <w:szCs w:val="22"/>
              </w:rPr>
              <w:t>1</w:t>
            </w:r>
            <w:r w:rsidRPr="005D5440">
              <w:rPr>
                <w:rFonts w:ascii="Times New Roman" w:hAnsi="Times New Roman" w:cs="Times New Roman"/>
                <w:bCs/>
                <w:sz w:val="22"/>
                <w:szCs w:val="22"/>
                <w:lang w:val="uk-UA"/>
              </w:rPr>
              <w:t>3</w:t>
            </w:r>
          </w:p>
        </w:tc>
      </w:tr>
      <w:tr w:rsidR="005D5440" w:rsidRPr="00B63F1E"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БК с. Здомишель</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color w:val="202124"/>
                <w:sz w:val="22"/>
                <w:szCs w:val="22"/>
                <w:shd w:val="clear" w:color="auto" w:fill="FFFFFF"/>
                <w:lang w:val="ru-RU"/>
              </w:rPr>
            </w:pPr>
            <w:r w:rsidRPr="005D5440">
              <w:rPr>
                <w:rFonts w:ascii="Times New Roman" w:hAnsi="Times New Roman" w:cs="Times New Roman"/>
                <w:bCs/>
                <w:color w:val="202124"/>
                <w:sz w:val="22"/>
                <w:szCs w:val="22"/>
                <w:shd w:val="clear" w:color="auto" w:fill="FFFFFF"/>
                <w:lang w:val="ru-RU"/>
              </w:rPr>
              <w:t xml:space="preserve">Ратнівська ТГ, </w:t>
            </w:r>
            <w:r w:rsidR="00B63F1E">
              <w:rPr>
                <w:rFonts w:ascii="Times New Roman" w:hAnsi="Times New Roman" w:cs="Times New Roman"/>
                <w:bCs/>
                <w:color w:val="202124"/>
                <w:sz w:val="22"/>
                <w:szCs w:val="22"/>
                <w:shd w:val="clear" w:color="auto" w:fill="FFFFFF"/>
                <w:lang w:val="ru-RU"/>
              </w:rPr>
              <w:t xml:space="preserve">с. Млиново, </w:t>
            </w:r>
            <w:r w:rsidRPr="005D5440">
              <w:rPr>
                <w:rFonts w:ascii="Times New Roman" w:hAnsi="Times New Roman" w:cs="Times New Roman"/>
                <w:bCs/>
                <w:color w:val="202124"/>
                <w:sz w:val="22"/>
                <w:szCs w:val="22"/>
                <w:shd w:val="clear" w:color="auto" w:fill="FFFFFF"/>
                <w:lang w:val="ru-RU"/>
              </w:rPr>
              <w:t>вул. Шевченка, 35</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bCs/>
                <w:sz w:val="22"/>
                <w:szCs w:val="22"/>
                <w:lang w:val="ru-RU"/>
              </w:rPr>
              <w:t>10</w:t>
            </w:r>
          </w:p>
        </w:tc>
      </w:tr>
      <w:tr w:rsidR="005D5440" w:rsidRPr="00B63F1E"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lang w:val="ru-RU"/>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БК с. Кортеліси</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color w:val="202124"/>
                <w:sz w:val="22"/>
                <w:szCs w:val="22"/>
                <w:shd w:val="clear" w:color="auto" w:fill="FFFFFF"/>
                <w:lang w:val="ru-RU"/>
              </w:rPr>
            </w:pPr>
            <w:r w:rsidRPr="005D5440">
              <w:rPr>
                <w:rFonts w:ascii="Times New Roman" w:hAnsi="Times New Roman" w:cs="Times New Roman"/>
                <w:bCs/>
                <w:color w:val="202124"/>
                <w:sz w:val="22"/>
                <w:szCs w:val="22"/>
                <w:shd w:val="clear" w:color="auto" w:fill="FFFFFF"/>
                <w:lang w:val="ru-RU"/>
              </w:rPr>
              <w:t xml:space="preserve">Ратнівська ТГ, </w:t>
            </w:r>
            <w:r w:rsidR="00B63F1E">
              <w:rPr>
                <w:rFonts w:ascii="Times New Roman" w:hAnsi="Times New Roman" w:cs="Times New Roman"/>
                <w:bCs/>
                <w:color w:val="202124"/>
                <w:sz w:val="22"/>
                <w:szCs w:val="22"/>
                <w:shd w:val="clear" w:color="auto" w:fill="FFFFFF"/>
                <w:lang w:val="ru-RU"/>
              </w:rPr>
              <w:t xml:space="preserve">с. Кортеліси, </w:t>
            </w:r>
            <w:r w:rsidRPr="005D5440">
              <w:rPr>
                <w:rFonts w:ascii="Times New Roman" w:hAnsi="Times New Roman" w:cs="Times New Roman"/>
                <w:bCs/>
                <w:color w:val="202124"/>
                <w:sz w:val="22"/>
                <w:szCs w:val="22"/>
                <w:shd w:val="clear" w:color="auto" w:fill="FFFFFF"/>
                <w:lang w:val="ru-RU"/>
              </w:rPr>
              <w:t>площа Пам'яті, 2а</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ru-RU"/>
              </w:rPr>
            </w:pPr>
            <w:r w:rsidRPr="005D5440">
              <w:rPr>
                <w:rFonts w:ascii="Times New Roman" w:hAnsi="Times New Roman" w:cs="Times New Roman"/>
                <w:bCs/>
                <w:sz w:val="22"/>
                <w:szCs w:val="22"/>
                <w:lang w:val="ru-RU"/>
              </w:rPr>
              <w:t>25</w:t>
            </w:r>
          </w:p>
        </w:tc>
      </w:tr>
      <w:tr w:rsidR="005D5440" w:rsidRPr="00B63F1E" w:rsidTr="005D544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5D5440" w:rsidRPr="005D5440" w:rsidRDefault="005D5440" w:rsidP="00B63F1E">
            <w:pPr>
              <w:widowControl/>
              <w:numPr>
                <w:ilvl w:val="0"/>
                <w:numId w:val="5"/>
              </w:numPr>
              <w:tabs>
                <w:tab w:val="left" w:pos="1092"/>
              </w:tabs>
              <w:suppressAutoHyphens w:val="0"/>
              <w:contextualSpacing/>
              <w:jc w:val="center"/>
              <w:rPr>
                <w:rFonts w:ascii="Times New Roman" w:hAnsi="Times New Roman" w:cs="Times New Roman"/>
                <w:bCs/>
                <w:sz w:val="22"/>
                <w:szCs w:val="22"/>
                <w:lang w:val="ru-RU"/>
              </w:rPr>
            </w:pPr>
          </w:p>
        </w:tc>
        <w:tc>
          <w:tcPr>
            <w:tcW w:w="2977" w:type="dxa"/>
            <w:tcBorders>
              <w:top w:val="single" w:sz="4" w:space="0" w:color="auto"/>
              <w:left w:val="single" w:sz="4" w:space="0" w:color="auto"/>
              <w:bottom w:val="single" w:sz="4" w:space="0" w:color="auto"/>
              <w:right w:val="single" w:sz="4" w:space="0" w:color="auto"/>
            </w:tcBorders>
            <w:noWrap/>
            <w:hideMark/>
          </w:tcPr>
          <w:p w:rsidR="005D5440" w:rsidRPr="00B63F1E" w:rsidRDefault="005D5440" w:rsidP="00B63F1E">
            <w:pPr>
              <w:tabs>
                <w:tab w:val="left" w:pos="1092"/>
              </w:tabs>
              <w:ind w:firstLine="57"/>
              <w:jc w:val="center"/>
              <w:rPr>
                <w:rFonts w:ascii="Times New Roman" w:hAnsi="Times New Roman" w:cs="Times New Roman"/>
                <w:sz w:val="22"/>
                <w:szCs w:val="22"/>
                <w:lang w:val="ru-RU"/>
              </w:rPr>
            </w:pPr>
            <w:r w:rsidRPr="005D5440">
              <w:rPr>
                <w:rFonts w:ascii="Times New Roman" w:hAnsi="Times New Roman" w:cs="Times New Roman"/>
                <w:sz w:val="22"/>
                <w:szCs w:val="22"/>
                <w:lang w:val="ru-RU"/>
              </w:rPr>
              <w:t>БК с. Гірники</w:t>
            </w:r>
          </w:p>
        </w:tc>
        <w:tc>
          <w:tcPr>
            <w:tcW w:w="4394"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jc w:val="center"/>
              <w:rPr>
                <w:rFonts w:ascii="Times New Roman" w:hAnsi="Times New Roman" w:cs="Times New Roman"/>
                <w:bCs/>
                <w:color w:val="202124"/>
                <w:sz w:val="22"/>
                <w:szCs w:val="22"/>
                <w:shd w:val="clear" w:color="auto" w:fill="FFFFFF"/>
                <w:lang w:val="uk-UA"/>
              </w:rPr>
            </w:pPr>
            <w:r w:rsidRPr="005D5440">
              <w:rPr>
                <w:rFonts w:ascii="Times New Roman" w:hAnsi="Times New Roman" w:cs="Times New Roman"/>
                <w:bCs/>
                <w:color w:val="202124"/>
                <w:sz w:val="22"/>
                <w:szCs w:val="22"/>
                <w:shd w:val="clear" w:color="auto" w:fill="FFFFFF"/>
                <w:lang w:val="uk-UA"/>
              </w:rPr>
              <w:t>Ратнівська ТГ,</w:t>
            </w:r>
            <w:r w:rsidR="00B63F1E">
              <w:rPr>
                <w:rFonts w:ascii="Times New Roman" w:hAnsi="Times New Roman" w:cs="Times New Roman"/>
                <w:bCs/>
                <w:color w:val="202124"/>
                <w:sz w:val="22"/>
                <w:szCs w:val="22"/>
                <w:shd w:val="clear" w:color="auto" w:fill="FFFFFF"/>
                <w:lang w:val="uk-UA"/>
              </w:rPr>
              <w:t xml:space="preserve"> с. Гірники,</w:t>
            </w:r>
            <w:r w:rsidRPr="005D5440">
              <w:rPr>
                <w:rFonts w:ascii="Times New Roman" w:hAnsi="Times New Roman" w:cs="Times New Roman"/>
                <w:bCs/>
                <w:color w:val="202124"/>
                <w:sz w:val="22"/>
                <w:szCs w:val="22"/>
                <w:shd w:val="clear" w:color="auto" w:fill="FFFFFF"/>
                <w:lang w:val="uk-UA"/>
              </w:rPr>
              <w:t xml:space="preserve"> вул..Перемоги, 16</w:t>
            </w:r>
          </w:p>
        </w:tc>
        <w:tc>
          <w:tcPr>
            <w:tcW w:w="1701" w:type="dxa"/>
            <w:tcBorders>
              <w:top w:val="single" w:sz="4" w:space="0" w:color="auto"/>
              <w:left w:val="single" w:sz="4" w:space="0" w:color="auto"/>
              <w:bottom w:val="single" w:sz="4" w:space="0" w:color="auto"/>
              <w:right w:val="single" w:sz="4" w:space="0" w:color="auto"/>
            </w:tcBorders>
            <w:noWrap/>
            <w:hideMark/>
          </w:tcPr>
          <w:p w:rsidR="005D5440" w:rsidRPr="005D5440" w:rsidRDefault="005D5440" w:rsidP="00B63F1E">
            <w:pPr>
              <w:tabs>
                <w:tab w:val="left" w:pos="1092"/>
              </w:tabs>
              <w:ind w:firstLine="57"/>
              <w:jc w:val="center"/>
              <w:rPr>
                <w:rFonts w:ascii="Times New Roman" w:hAnsi="Times New Roman" w:cs="Times New Roman"/>
                <w:bCs/>
                <w:sz w:val="22"/>
                <w:szCs w:val="22"/>
                <w:lang w:val="uk-UA"/>
              </w:rPr>
            </w:pPr>
            <w:r w:rsidRPr="005D5440">
              <w:rPr>
                <w:rFonts w:ascii="Times New Roman" w:hAnsi="Times New Roman" w:cs="Times New Roman"/>
                <w:bCs/>
                <w:sz w:val="22"/>
                <w:szCs w:val="22"/>
                <w:lang w:val="uk-UA"/>
              </w:rPr>
              <w:t>35</w:t>
            </w:r>
          </w:p>
        </w:tc>
      </w:tr>
    </w:tbl>
    <w:p w:rsidR="008243D4" w:rsidRDefault="008243D4" w:rsidP="00B63F1E">
      <w:pPr>
        <w:tabs>
          <w:tab w:val="left" w:pos="4042"/>
        </w:tabs>
        <w:rPr>
          <w:rFonts w:ascii="Times New Roman" w:hAnsi="Times New Roman" w:cs="Times New Roman"/>
          <w:sz w:val="22"/>
          <w:szCs w:val="22"/>
          <w:lang w:val="uk-UA"/>
        </w:rPr>
      </w:pPr>
    </w:p>
    <w:tbl>
      <w:tblPr>
        <w:tblW w:w="10208" w:type="dxa"/>
        <w:tblInd w:w="-176" w:type="dxa"/>
        <w:tblLayout w:type="fixed"/>
        <w:tblLook w:val="0000"/>
      </w:tblPr>
      <w:tblGrid>
        <w:gridCol w:w="5104"/>
        <w:gridCol w:w="5104"/>
      </w:tblGrid>
      <w:tr w:rsidR="00B63F1E" w:rsidRPr="005D5440" w:rsidTr="00563778">
        <w:tc>
          <w:tcPr>
            <w:tcW w:w="5104" w:type="dxa"/>
          </w:tcPr>
          <w:p w:rsidR="00B63F1E" w:rsidRPr="00B63F1E" w:rsidRDefault="00B63F1E" w:rsidP="00563778">
            <w:pPr>
              <w:widowControl/>
              <w:pBdr>
                <w:top w:val="nil"/>
                <w:left w:val="nil"/>
                <w:bottom w:val="nil"/>
                <w:right w:val="nil"/>
                <w:between w:val="nil"/>
              </w:pBdr>
              <w:ind w:left="720"/>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ЗАМОВНИК:</w:t>
            </w:r>
          </w:p>
          <w:p w:rsidR="00B63F1E" w:rsidRPr="0090012E" w:rsidRDefault="00B63F1E" w:rsidP="00563778">
            <w:pPr>
              <w:pStyle w:val="a5"/>
              <w:rPr>
                <w:rFonts w:ascii="Times New Roman" w:hAnsi="Times New Roman" w:cs="Times New Roman"/>
                <w:b/>
                <w:bCs/>
                <w:sz w:val="24"/>
                <w:szCs w:val="24"/>
              </w:rPr>
            </w:pPr>
            <w:r w:rsidRPr="00B63F1E">
              <w:rPr>
                <w:rFonts w:ascii="Times New Roman" w:hAnsi="Times New Roman" w:cs="Times New Roman"/>
                <w:b/>
                <w:bCs/>
                <w:sz w:val="24"/>
                <w:szCs w:val="24"/>
                <w:lang w:val="uk-UA"/>
              </w:rPr>
              <w:t>Управління</w:t>
            </w:r>
            <w:r w:rsidRPr="0090012E">
              <w:rPr>
                <w:rFonts w:ascii="Times New Roman" w:hAnsi="Times New Roman" w:cs="Times New Roman"/>
                <w:b/>
                <w:bCs/>
                <w:sz w:val="24"/>
                <w:szCs w:val="24"/>
              </w:rPr>
              <w:t xml:space="preserve"> гуманітарної політики Ратнівської селищної ради</w:t>
            </w:r>
          </w:p>
          <w:p w:rsidR="00B63F1E" w:rsidRPr="0090012E" w:rsidRDefault="00B63F1E" w:rsidP="00563778">
            <w:pPr>
              <w:pStyle w:val="a5"/>
              <w:rPr>
                <w:rFonts w:ascii="Times New Roman" w:hAnsi="Times New Roman" w:cs="Times New Roman"/>
                <w:b/>
                <w:bCs/>
                <w:sz w:val="24"/>
                <w:szCs w:val="24"/>
              </w:rPr>
            </w:pP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Юридична адреса: 44101, Волинська обл., Ковельський район, смт Ратне, </w:t>
            </w: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вул.. Центральна, 19. </w:t>
            </w: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Фактична адреса: 44101, Волинська обл., Ковельський район, смт Ратне, </w:t>
            </w: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вул.. Центральна, 19</w:t>
            </w: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 xml:space="preserve">тел.: (03366)30143 </w:t>
            </w:r>
          </w:p>
          <w:p w:rsidR="00B63F1E" w:rsidRPr="005D5440" w:rsidRDefault="00B63F1E" w:rsidP="00563778">
            <w:pPr>
              <w:rPr>
                <w:rFonts w:ascii="Times New Roman" w:hAnsi="Times New Roman" w:cs="Times New Roman"/>
                <w:color w:val="000000"/>
                <w:sz w:val="24"/>
                <w:szCs w:val="24"/>
                <w:lang w:val="ru-RU"/>
              </w:rPr>
            </w:pPr>
            <w:r w:rsidRPr="0090012E">
              <w:rPr>
                <w:rFonts w:ascii="Times New Roman" w:hAnsi="Times New Roman" w:cs="Times New Roman"/>
                <w:color w:val="000000"/>
                <w:sz w:val="24"/>
                <w:szCs w:val="24"/>
              </w:rPr>
              <w:t>IBAN</w:t>
            </w:r>
            <w:r w:rsidRPr="005D5440">
              <w:rPr>
                <w:rFonts w:ascii="Times New Roman" w:hAnsi="Times New Roman" w:cs="Times New Roman"/>
                <w:color w:val="000000"/>
                <w:sz w:val="24"/>
                <w:szCs w:val="24"/>
                <w:lang w:val="ru-RU"/>
              </w:rPr>
              <w:t xml:space="preserve"> </w:t>
            </w:r>
            <w:r w:rsidRPr="0090012E">
              <w:rPr>
                <w:rFonts w:ascii="Times New Roman" w:hAnsi="Times New Roman" w:cs="Times New Roman"/>
                <w:color w:val="000000"/>
                <w:sz w:val="24"/>
                <w:szCs w:val="24"/>
              </w:rPr>
              <w:t>UA</w:t>
            </w:r>
            <w:r w:rsidRPr="005D5440">
              <w:rPr>
                <w:rFonts w:ascii="Times New Roman" w:hAnsi="Times New Roman" w:cs="Times New Roman"/>
                <w:color w:val="000000"/>
                <w:sz w:val="24"/>
                <w:szCs w:val="24"/>
                <w:lang w:val="ru-RU"/>
              </w:rPr>
              <w:t>698201720344210010000105719</w:t>
            </w:r>
          </w:p>
          <w:p w:rsidR="00B63F1E" w:rsidRPr="005D5440" w:rsidRDefault="00B63F1E" w:rsidP="00563778">
            <w:pPr>
              <w:rPr>
                <w:rFonts w:ascii="Times New Roman" w:hAnsi="Times New Roman" w:cs="Times New Roman"/>
                <w:color w:val="000000"/>
                <w:sz w:val="24"/>
                <w:szCs w:val="24"/>
                <w:lang w:val="ru-RU"/>
              </w:rPr>
            </w:pPr>
            <w:r w:rsidRPr="005D5440">
              <w:rPr>
                <w:rFonts w:ascii="Times New Roman" w:hAnsi="Times New Roman" w:cs="Times New Roman"/>
                <w:color w:val="000000"/>
                <w:sz w:val="24"/>
                <w:szCs w:val="24"/>
                <w:lang w:val="ru-RU"/>
              </w:rPr>
              <w:t>В ДКСУ м. Київ,</w:t>
            </w:r>
          </w:p>
          <w:p w:rsidR="00B63F1E" w:rsidRPr="0090012E" w:rsidRDefault="00B63F1E" w:rsidP="00563778">
            <w:pPr>
              <w:rPr>
                <w:rFonts w:ascii="Times New Roman" w:hAnsi="Times New Roman" w:cs="Times New Roman"/>
                <w:color w:val="000000"/>
                <w:sz w:val="24"/>
                <w:szCs w:val="24"/>
              </w:rPr>
            </w:pPr>
            <w:r w:rsidRPr="0090012E">
              <w:rPr>
                <w:rFonts w:ascii="Times New Roman" w:hAnsi="Times New Roman" w:cs="Times New Roman"/>
                <w:color w:val="000000"/>
                <w:sz w:val="24"/>
                <w:szCs w:val="24"/>
              </w:rPr>
              <w:t>код ЄДРПОУ 44079017</w:t>
            </w:r>
          </w:p>
          <w:p w:rsidR="00B63F1E" w:rsidRPr="0090012E" w:rsidRDefault="00B63F1E" w:rsidP="00563778">
            <w:pPr>
              <w:rPr>
                <w:rFonts w:ascii="Times New Roman" w:hAnsi="Times New Roman" w:cs="Times New Roman"/>
                <w:color w:val="000000"/>
                <w:sz w:val="24"/>
                <w:szCs w:val="24"/>
              </w:rPr>
            </w:pPr>
            <w:r w:rsidRPr="0090012E">
              <w:rPr>
                <w:rFonts w:ascii="Times New Roman" w:hAnsi="Times New Roman" w:cs="Times New Roman"/>
                <w:color w:val="000000"/>
                <w:sz w:val="24"/>
                <w:szCs w:val="24"/>
              </w:rPr>
              <w:t>E-mail: ratnougp@ukr.net</w:t>
            </w:r>
          </w:p>
          <w:p w:rsidR="00B63F1E" w:rsidRPr="0090012E" w:rsidRDefault="00B63F1E" w:rsidP="00563778">
            <w:pPr>
              <w:pStyle w:val="1"/>
              <w:spacing w:line="240" w:lineRule="auto"/>
              <w:rPr>
                <w:rFonts w:ascii="Times New Roman" w:hAnsi="Times New Roman" w:cs="Times New Roman"/>
                <w:sz w:val="24"/>
                <w:szCs w:val="24"/>
                <w:lang w:val="en-US"/>
              </w:rPr>
            </w:pPr>
          </w:p>
          <w:p w:rsidR="00B63F1E" w:rsidRPr="0090012E" w:rsidRDefault="00B63F1E" w:rsidP="00563778">
            <w:pPr>
              <w:pStyle w:val="1"/>
              <w:spacing w:line="240" w:lineRule="auto"/>
              <w:rPr>
                <w:rFonts w:ascii="Times New Roman" w:hAnsi="Times New Roman" w:cs="Times New Roman"/>
                <w:sz w:val="24"/>
                <w:szCs w:val="24"/>
              </w:rPr>
            </w:pPr>
            <w:r w:rsidRPr="0090012E">
              <w:rPr>
                <w:rFonts w:ascii="Times New Roman" w:hAnsi="Times New Roman" w:cs="Times New Roman"/>
                <w:sz w:val="24"/>
                <w:szCs w:val="24"/>
              </w:rPr>
              <w:t>______________________</w:t>
            </w:r>
            <w:r w:rsidRPr="0090012E">
              <w:rPr>
                <w:rFonts w:ascii="Times New Roman" w:hAnsi="Times New Roman" w:cs="Times New Roman"/>
                <w:b/>
                <w:sz w:val="24"/>
                <w:szCs w:val="24"/>
              </w:rPr>
              <w:t>О.Ф. Денисюк</w:t>
            </w:r>
          </w:p>
          <w:p w:rsidR="00B63F1E" w:rsidRPr="0090012E" w:rsidRDefault="00B63F1E" w:rsidP="00563778">
            <w:pPr>
              <w:rPr>
                <w:rFonts w:ascii="Times New Roman" w:hAnsi="Times New Roman" w:cs="Times New Roman"/>
                <w:b/>
                <w:sz w:val="24"/>
                <w:szCs w:val="24"/>
                <w:lang w:eastAsia="ru-RU"/>
              </w:rPr>
            </w:pPr>
            <w:r w:rsidRPr="0090012E">
              <w:rPr>
                <w:rFonts w:ascii="Times New Roman" w:hAnsi="Times New Roman" w:cs="Times New Roman"/>
                <w:sz w:val="24"/>
                <w:szCs w:val="24"/>
              </w:rPr>
              <w:t>М.П</w:t>
            </w:r>
          </w:p>
          <w:p w:rsidR="00B63F1E" w:rsidRPr="005D5440" w:rsidRDefault="00B63F1E" w:rsidP="00563778">
            <w:pPr>
              <w:widowControl/>
              <w:pBdr>
                <w:top w:val="nil"/>
                <w:left w:val="nil"/>
                <w:bottom w:val="nil"/>
                <w:right w:val="nil"/>
                <w:between w:val="nil"/>
              </w:pBdr>
              <w:rPr>
                <w:rFonts w:ascii="Times New Roman" w:eastAsia="Calibri" w:hAnsi="Times New Roman" w:cs="Times New Roman"/>
                <w:color w:val="000000"/>
                <w:sz w:val="22"/>
                <w:szCs w:val="22"/>
                <w:lang w:val="uk-UA"/>
              </w:rPr>
            </w:pPr>
          </w:p>
        </w:tc>
        <w:tc>
          <w:tcPr>
            <w:tcW w:w="5104" w:type="dxa"/>
          </w:tcPr>
          <w:p w:rsidR="00B63F1E" w:rsidRPr="005D5440" w:rsidRDefault="00B63F1E" w:rsidP="00563778">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lastRenderedPageBreak/>
              <w:t>ПОСТАЧАЛЬНИК:</w:t>
            </w:r>
          </w:p>
          <w:p w:rsidR="00B63F1E" w:rsidRPr="005D5440" w:rsidRDefault="00B63F1E" w:rsidP="00563778">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D5440">
              <w:rPr>
                <w:rFonts w:ascii="Times New Roman" w:eastAsia="Calibri" w:hAnsi="Times New Roman" w:cs="Times New Roman"/>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F1E" w:rsidRPr="005D5440" w:rsidRDefault="00B63F1E" w:rsidP="00563778">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D5440">
              <w:rPr>
                <w:rFonts w:ascii="Times New Roman" w:eastAsia="Calibri" w:hAnsi="Times New Roman" w:cs="Times New Roman"/>
                <w:b/>
                <w:color w:val="000000"/>
                <w:sz w:val="22"/>
                <w:szCs w:val="22"/>
                <w:lang w:val="uk-UA"/>
              </w:rPr>
              <w:t>МП</w:t>
            </w:r>
          </w:p>
        </w:tc>
      </w:tr>
    </w:tbl>
    <w:p w:rsidR="00B63F1E" w:rsidRPr="005D5440" w:rsidRDefault="00B63F1E" w:rsidP="00B63F1E">
      <w:pPr>
        <w:tabs>
          <w:tab w:val="left" w:pos="4042"/>
        </w:tabs>
        <w:rPr>
          <w:rFonts w:ascii="Times New Roman" w:hAnsi="Times New Roman" w:cs="Times New Roman"/>
          <w:sz w:val="22"/>
          <w:szCs w:val="22"/>
          <w:lang w:val="uk-UA"/>
        </w:rPr>
      </w:pPr>
    </w:p>
    <w:sectPr w:rsidR="00B63F1E" w:rsidRPr="005D5440" w:rsidSect="00F11917">
      <w:pgSz w:w="12240" w:h="15840"/>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B4" w:rsidRDefault="007F01B4" w:rsidP="007C1EE7">
      <w:r>
        <w:separator/>
      </w:r>
    </w:p>
  </w:endnote>
  <w:endnote w:type="continuationSeparator" w:id="0">
    <w:p w:rsidR="007F01B4" w:rsidRDefault="007F01B4" w:rsidP="007C1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B4" w:rsidRDefault="007F01B4" w:rsidP="007C1EE7">
      <w:r>
        <w:separator/>
      </w:r>
    </w:p>
  </w:footnote>
  <w:footnote w:type="continuationSeparator" w:id="0">
    <w:p w:rsidR="007F01B4" w:rsidRDefault="007F01B4" w:rsidP="007C1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AFD"/>
    <w:multiLevelType w:val="hybridMultilevel"/>
    <w:tmpl w:val="87DED08C"/>
    <w:lvl w:ilvl="0" w:tplc="E640B19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B722CB"/>
    <w:multiLevelType w:val="hybridMultilevel"/>
    <w:tmpl w:val="A9AA6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defaultTabStop w:val="720"/>
  <w:characterSpacingControl w:val="doNotCompress"/>
  <w:footnotePr>
    <w:footnote w:id="-1"/>
    <w:footnote w:id="0"/>
  </w:footnotePr>
  <w:endnotePr>
    <w:endnote w:id="-1"/>
    <w:endnote w:id="0"/>
  </w:endnotePr>
  <w:compat/>
  <w:rsids>
    <w:rsidRoot w:val="007C1EE7"/>
    <w:rsid w:val="00013AD7"/>
    <w:rsid w:val="0003480D"/>
    <w:rsid w:val="00065C9D"/>
    <w:rsid w:val="00076EB6"/>
    <w:rsid w:val="000B075C"/>
    <w:rsid w:val="0018496A"/>
    <w:rsid w:val="0019789D"/>
    <w:rsid w:val="00452F98"/>
    <w:rsid w:val="004C08C7"/>
    <w:rsid w:val="004F6B5B"/>
    <w:rsid w:val="005223E3"/>
    <w:rsid w:val="00532F81"/>
    <w:rsid w:val="00536E77"/>
    <w:rsid w:val="005D5440"/>
    <w:rsid w:val="00610FE9"/>
    <w:rsid w:val="006644B4"/>
    <w:rsid w:val="00744A8E"/>
    <w:rsid w:val="00795A3E"/>
    <w:rsid w:val="007B010D"/>
    <w:rsid w:val="007C1EE7"/>
    <w:rsid w:val="007F01B4"/>
    <w:rsid w:val="007F28A8"/>
    <w:rsid w:val="008243D4"/>
    <w:rsid w:val="0086315B"/>
    <w:rsid w:val="00A65C51"/>
    <w:rsid w:val="00B1665B"/>
    <w:rsid w:val="00B3191F"/>
    <w:rsid w:val="00B63F1E"/>
    <w:rsid w:val="00BA6246"/>
    <w:rsid w:val="00BE193D"/>
    <w:rsid w:val="00C04DB4"/>
    <w:rsid w:val="00CA1F78"/>
    <w:rsid w:val="00CD35A5"/>
    <w:rsid w:val="00D06351"/>
    <w:rsid w:val="00D25845"/>
    <w:rsid w:val="00D32185"/>
    <w:rsid w:val="00D85050"/>
    <w:rsid w:val="00DA4BBD"/>
    <w:rsid w:val="00EE26FC"/>
    <w:rsid w:val="00EF3230"/>
    <w:rsid w:val="00EF6B6A"/>
    <w:rsid w:val="00F00D5D"/>
    <w:rsid w:val="00F11917"/>
    <w:rsid w:val="00FF5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paragraph" w:customStyle="1" w:styleId="rvps2">
    <w:name w:val="rvps2"/>
    <w:basedOn w:val="a"/>
    <w:rsid w:val="00013AD7"/>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styleId="a3">
    <w:name w:val="Hyperlink"/>
    <w:basedOn w:val="a0"/>
    <w:uiPriority w:val="99"/>
    <w:semiHidden/>
    <w:unhideWhenUsed/>
    <w:rsid w:val="00013AD7"/>
    <w:rPr>
      <w:color w:val="0000FF"/>
      <w:u w:val="single"/>
    </w:rPr>
  </w:style>
  <w:style w:type="character" w:customStyle="1" w:styleId="rvts0">
    <w:name w:val="rvts0"/>
    <w:uiPriority w:val="99"/>
    <w:rsid w:val="0003480D"/>
  </w:style>
  <w:style w:type="character" w:customStyle="1" w:styleId="rvts9">
    <w:name w:val="rvts9"/>
    <w:uiPriority w:val="99"/>
    <w:rsid w:val="0003480D"/>
  </w:style>
  <w:style w:type="paragraph" w:styleId="a4">
    <w:name w:val="List Paragraph"/>
    <w:basedOn w:val="a"/>
    <w:uiPriority w:val="34"/>
    <w:qFormat/>
    <w:rsid w:val="007B010D"/>
    <w:pPr>
      <w:ind w:left="720"/>
      <w:contextualSpacing/>
    </w:pPr>
  </w:style>
  <w:style w:type="paragraph" w:styleId="a5">
    <w:name w:val="No Spacing"/>
    <w:link w:val="a6"/>
    <w:uiPriority w:val="99"/>
    <w:qFormat/>
    <w:rsid w:val="005D5440"/>
    <w:pPr>
      <w:suppressAutoHyphens/>
      <w:spacing w:after="0" w:line="240" w:lineRule="auto"/>
    </w:pPr>
    <w:rPr>
      <w:rFonts w:ascii="Calibri" w:eastAsia="Calibri" w:hAnsi="Calibri" w:cs="Calibri"/>
      <w:lang w:val="ru-RU" w:eastAsia="ar-SA"/>
    </w:rPr>
  </w:style>
  <w:style w:type="character" w:customStyle="1" w:styleId="a6">
    <w:name w:val="Без интервала Знак"/>
    <w:link w:val="a5"/>
    <w:uiPriority w:val="99"/>
    <w:locked/>
    <w:rsid w:val="005D5440"/>
    <w:rPr>
      <w:rFonts w:ascii="Calibri" w:eastAsia="Calibri" w:hAnsi="Calibri" w:cs="Calibri"/>
      <w:lang w:val="ru-RU" w:eastAsia="ar-SA"/>
    </w:rPr>
  </w:style>
  <w:style w:type="paragraph" w:customStyle="1" w:styleId="1">
    <w:name w:val="Обычный1"/>
    <w:uiPriority w:val="99"/>
    <w:rsid w:val="005D5440"/>
    <w:pPr>
      <w:spacing w:after="0" w:line="276" w:lineRule="auto"/>
    </w:pPr>
    <w:rPr>
      <w:rFonts w:ascii="Arial" w:eastAsia="Calibri" w:hAnsi="Arial" w:cs="Arial"/>
      <w:color w:val="000000"/>
      <w:lang w:val="ru-RU" w:eastAsia="ru-RU"/>
    </w:rPr>
  </w:style>
  <w:style w:type="paragraph" w:styleId="a7">
    <w:name w:val="header"/>
    <w:basedOn w:val="a"/>
    <w:link w:val="a8"/>
    <w:uiPriority w:val="99"/>
    <w:semiHidden/>
    <w:unhideWhenUsed/>
    <w:rsid w:val="00B1665B"/>
    <w:pPr>
      <w:tabs>
        <w:tab w:val="center" w:pos="4677"/>
        <w:tab w:val="right" w:pos="9355"/>
      </w:tabs>
    </w:pPr>
  </w:style>
  <w:style w:type="character" w:customStyle="1" w:styleId="a8">
    <w:name w:val="Верхний колонтитул Знак"/>
    <w:basedOn w:val="a0"/>
    <w:link w:val="a7"/>
    <w:uiPriority w:val="99"/>
    <w:semiHidden/>
    <w:rsid w:val="00B1665B"/>
    <w:rPr>
      <w:rFonts w:ascii="Arial" w:eastAsia="Times New Roman" w:hAnsi="Arial" w:cs="Times"/>
      <w:sz w:val="20"/>
      <w:szCs w:val="20"/>
      <w:lang w:eastAsia="ar-SA"/>
    </w:rPr>
  </w:style>
  <w:style w:type="paragraph" w:styleId="a9">
    <w:name w:val="footer"/>
    <w:basedOn w:val="a"/>
    <w:link w:val="aa"/>
    <w:uiPriority w:val="99"/>
    <w:semiHidden/>
    <w:unhideWhenUsed/>
    <w:rsid w:val="00B1665B"/>
    <w:pPr>
      <w:tabs>
        <w:tab w:val="center" w:pos="4677"/>
        <w:tab w:val="right" w:pos="9355"/>
      </w:tabs>
    </w:pPr>
  </w:style>
  <w:style w:type="character" w:customStyle="1" w:styleId="aa">
    <w:name w:val="Нижний колонтитул Знак"/>
    <w:basedOn w:val="a0"/>
    <w:link w:val="a9"/>
    <w:uiPriority w:val="99"/>
    <w:semiHidden/>
    <w:rsid w:val="00B1665B"/>
    <w:rPr>
      <w:rFonts w:ascii="Arial" w:eastAsia="Times New Roman" w:hAnsi="Arial" w:cs="Times"/>
      <w:sz w:val="20"/>
      <w:szCs w:val="20"/>
      <w:lang w:eastAsia="ar-SA"/>
    </w:rPr>
  </w:style>
  <w:style w:type="paragraph" w:styleId="ab">
    <w:name w:val="Revision"/>
    <w:hidden/>
    <w:uiPriority w:val="99"/>
    <w:semiHidden/>
    <w:rsid w:val="00B63F1E"/>
    <w:pPr>
      <w:spacing w:after="0" w:line="240" w:lineRule="auto"/>
    </w:pPr>
    <w:rPr>
      <w:rFonts w:ascii="Arial" w:eastAsia="Times New Roman" w:hAnsi="Arial" w:cs="Times"/>
      <w:sz w:val="20"/>
      <w:szCs w:val="20"/>
      <w:lang w:eastAsia="ar-SA"/>
    </w:rPr>
  </w:style>
  <w:style w:type="paragraph" w:styleId="ac">
    <w:name w:val="Balloon Text"/>
    <w:basedOn w:val="a"/>
    <w:link w:val="ad"/>
    <w:uiPriority w:val="99"/>
    <w:semiHidden/>
    <w:unhideWhenUsed/>
    <w:rsid w:val="00B63F1E"/>
    <w:rPr>
      <w:rFonts w:ascii="Tahoma" w:hAnsi="Tahoma" w:cs="Tahoma"/>
      <w:sz w:val="16"/>
      <w:szCs w:val="16"/>
    </w:rPr>
  </w:style>
  <w:style w:type="character" w:customStyle="1" w:styleId="ad">
    <w:name w:val="Текст выноски Знак"/>
    <w:basedOn w:val="a0"/>
    <w:link w:val="ac"/>
    <w:uiPriority w:val="99"/>
    <w:semiHidden/>
    <w:rsid w:val="00B63F1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s>
</file>

<file path=word/webSettings.xml><?xml version="1.0" encoding="utf-8"?>
<w:webSettings xmlns:r="http://schemas.openxmlformats.org/officeDocument/2006/relationships" xmlns:w="http://schemas.openxmlformats.org/wordprocessingml/2006/main">
  <w:divs>
    <w:div w:id="16637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D208-65AA-4214-B84E-CD6F8CD44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5062</Words>
  <Characters>35132</Characters>
  <Application>Microsoft Office Word</Application>
  <DocSecurity>0</DocSecurity>
  <Lines>747</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Соколова</dc:creator>
  <cp:lastModifiedBy>Tanya</cp:lastModifiedBy>
  <cp:revision>7</cp:revision>
  <dcterms:created xsi:type="dcterms:W3CDTF">2024-02-01T09:15:00Z</dcterms:created>
  <dcterms:modified xsi:type="dcterms:W3CDTF">2024-02-01T12:55:00Z</dcterms:modified>
</cp:coreProperties>
</file>