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05" w:rsidRDefault="009A6205" w:rsidP="009A6205">
      <w:pPr>
        <w:spacing w:after="0" w:line="240" w:lineRule="auto"/>
        <w:jc w:val="center"/>
        <w:rPr>
          <w:rFonts w:ascii="Times New Roman" w:hAnsi="Times New Roman" w:cs="Times New Roman"/>
          <w:b/>
          <w:bCs/>
          <w:sz w:val="24"/>
          <w:szCs w:val="24"/>
          <w:lang w:val="uk-UA"/>
        </w:rPr>
      </w:pPr>
      <w:bookmarkStart w:id="0" w:name="BM16"/>
      <w:bookmarkEnd w:id="0"/>
      <w:r w:rsidRPr="008C6197">
        <w:rPr>
          <w:rFonts w:ascii="Times New Roman" w:hAnsi="Times New Roman" w:cs="Times New Roman"/>
          <w:b/>
          <w:bCs/>
          <w:sz w:val="24"/>
          <w:szCs w:val="24"/>
        </w:rPr>
        <w:t>ПРОЕКТ</w:t>
      </w:r>
    </w:p>
    <w:p w:rsidR="005F7D75" w:rsidRPr="008C6197" w:rsidRDefault="009A6205" w:rsidP="009A620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ДОГОВ</w:t>
      </w:r>
      <w:r>
        <w:rPr>
          <w:rFonts w:ascii="Times New Roman" w:hAnsi="Times New Roman" w:cs="Times New Roman"/>
          <w:b/>
          <w:bCs/>
          <w:sz w:val="24"/>
          <w:szCs w:val="24"/>
        </w:rPr>
        <w:t xml:space="preserve">ІР </w:t>
      </w:r>
      <w:r w:rsidRPr="008C6197">
        <w:rPr>
          <w:rFonts w:ascii="Times New Roman" w:hAnsi="Times New Roman" w:cs="Times New Roman"/>
          <w:b/>
          <w:bCs/>
          <w:sz w:val="24"/>
          <w:szCs w:val="24"/>
        </w:rPr>
        <w:t>КУПІВЛІ-ПРОДАЖУ</w:t>
      </w:r>
    </w:p>
    <w:tbl>
      <w:tblPr>
        <w:tblW w:w="0" w:type="auto"/>
        <w:tblCellSpacing w:w="0" w:type="dxa"/>
        <w:tblInd w:w="2" w:type="dxa"/>
        <w:tblCellMar>
          <w:left w:w="115" w:type="dxa"/>
          <w:right w:w="115" w:type="dxa"/>
        </w:tblCellMar>
        <w:tblLook w:val="00A0"/>
      </w:tblPr>
      <w:tblGrid>
        <w:gridCol w:w="4662"/>
        <w:gridCol w:w="4801"/>
      </w:tblGrid>
      <w:tr w:rsidR="002C4479" w:rsidRPr="008C6197" w:rsidTr="00D462A2">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2C4479" w:rsidRPr="008C6197" w:rsidRDefault="002C4479" w:rsidP="00D462A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смт. </w:t>
            </w:r>
            <w:r w:rsidRPr="008C6197">
              <w:rPr>
                <w:rFonts w:ascii="Times New Roman" w:hAnsi="Times New Roman" w:cs="Times New Roman"/>
                <w:sz w:val="24"/>
                <w:szCs w:val="24"/>
                <w:lang w:val="uk-UA"/>
              </w:rPr>
              <w:t>Велика Писарівка</w:t>
            </w:r>
          </w:p>
        </w:tc>
        <w:tc>
          <w:tcPr>
            <w:tcW w:w="4801" w:type="dxa"/>
            <w:tcBorders>
              <w:top w:val="nil"/>
              <w:left w:val="nil"/>
              <w:bottom w:val="nil"/>
              <w:right w:val="nil"/>
            </w:tcBorders>
            <w:tcMar>
              <w:top w:w="0" w:type="dxa"/>
              <w:left w:w="108" w:type="dxa"/>
              <w:bottom w:w="0" w:type="dxa"/>
              <w:right w:w="108" w:type="dxa"/>
            </w:tcMar>
            <w:vAlign w:val="center"/>
          </w:tcPr>
          <w:p w:rsidR="002C4479" w:rsidRPr="008C6197" w:rsidRDefault="002C4479" w:rsidP="00D462A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 2024</w:t>
            </w:r>
            <w:r w:rsidRPr="008C6197">
              <w:rPr>
                <w:rFonts w:ascii="Times New Roman" w:hAnsi="Times New Roman" w:cs="Times New Roman"/>
                <w:sz w:val="24"/>
                <w:szCs w:val="24"/>
              </w:rPr>
              <w:t xml:space="preserve"> року</w:t>
            </w:r>
          </w:p>
        </w:tc>
      </w:tr>
      <w:tr w:rsidR="002C4479" w:rsidRPr="008C6197" w:rsidTr="00D462A2">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2C4479" w:rsidRPr="008C6197" w:rsidRDefault="002C4479" w:rsidP="00D462A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vertAlign w:val="superscript"/>
              </w:rPr>
              <w:t>(місце укладення договору)</w:t>
            </w:r>
            <w:r w:rsidRPr="008C6197">
              <w:rPr>
                <w:rFonts w:ascii="Times New Roman" w:hAnsi="Times New Roman" w:cs="Times New Roman"/>
                <w:sz w:val="24"/>
                <w:szCs w:val="24"/>
              </w:rPr>
              <w:tab/>
            </w:r>
          </w:p>
        </w:tc>
        <w:tc>
          <w:tcPr>
            <w:tcW w:w="4801" w:type="dxa"/>
            <w:tcBorders>
              <w:top w:val="nil"/>
              <w:left w:val="nil"/>
              <w:bottom w:val="nil"/>
              <w:right w:val="nil"/>
            </w:tcBorders>
            <w:tcMar>
              <w:top w:w="0" w:type="dxa"/>
              <w:left w:w="108" w:type="dxa"/>
              <w:bottom w:w="0" w:type="dxa"/>
              <w:right w:w="108" w:type="dxa"/>
            </w:tcMar>
            <w:vAlign w:val="center"/>
          </w:tcPr>
          <w:p w:rsidR="002C4479" w:rsidRPr="008C6197" w:rsidRDefault="002C4479" w:rsidP="00D462A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vertAlign w:val="superscript"/>
              </w:rPr>
              <w:t>(дата)</w:t>
            </w:r>
          </w:p>
        </w:tc>
      </w:tr>
    </w:tbl>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Великописарівська селищна рада, в особі ____________, що діє на підставі ___________ (далі – Покупець), з однієї сторони, і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ab/>
        <w:t>____________________________________________ (</w:t>
      </w:r>
      <w:r w:rsidRPr="008C6197">
        <w:rPr>
          <w:rFonts w:ascii="Times New Roman" w:hAnsi="Times New Roman" w:cs="Times New Roman"/>
          <w:i/>
          <w:iCs/>
          <w:sz w:val="24"/>
          <w:szCs w:val="24"/>
          <w:lang w:val="uk-UA"/>
        </w:rPr>
        <w:t>найменування Учасника-переможця</w:t>
      </w:r>
      <w:r w:rsidRPr="008C6197">
        <w:rPr>
          <w:rFonts w:ascii="Times New Roman" w:hAnsi="Times New Roman" w:cs="Times New Roman"/>
          <w:sz w:val="24"/>
          <w:szCs w:val="24"/>
          <w:lang w:val="uk-UA"/>
        </w:rPr>
        <w:t>), в особі _____________________________________________ (</w:t>
      </w:r>
      <w:r w:rsidRPr="008C6197">
        <w:rPr>
          <w:rFonts w:ascii="Times New Roman" w:hAnsi="Times New Roman" w:cs="Times New Roman"/>
          <w:i/>
          <w:iCs/>
          <w:sz w:val="24"/>
          <w:szCs w:val="24"/>
          <w:lang w:val="uk-UA"/>
        </w:rPr>
        <w:t>посада, прізвище, ім’я та по батькові</w:t>
      </w:r>
      <w:r w:rsidRPr="008C6197">
        <w:rPr>
          <w:rFonts w:ascii="Times New Roman" w:hAnsi="Times New Roman" w:cs="Times New Roman"/>
          <w:sz w:val="24"/>
          <w:szCs w:val="24"/>
          <w:lang w:val="uk-UA"/>
        </w:rPr>
        <w:t>), що діє на підставі _________________________________ (</w:t>
      </w:r>
      <w:r w:rsidRPr="008C6197">
        <w:rPr>
          <w:rFonts w:ascii="Times New Roman" w:hAnsi="Times New Roman" w:cs="Times New Roman"/>
          <w:i/>
          <w:iCs/>
          <w:sz w:val="24"/>
          <w:szCs w:val="24"/>
          <w:lang w:val="uk-UA"/>
        </w:rPr>
        <w:t>найменування документа, номер, дата та інші необхідні реквізити</w:t>
      </w:r>
      <w:r w:rsidRPr="008C6197">
        <w:rPr>
          <w:rFonts w:ascii="Times New Roman" w:hAnsi="Times New Roman" w:cs="Times New Roman"/>
          <w:sz w:val="24"/>
          <w:szCs w:val="24"/>
          <w:lang w:val="uk-UA"/>
        </w:rPr>
        <w:t>) (далі – Продавець), з іншої сторони, разом - Сторони, уклали цей Договір про таке:</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I</w:t>
      </w:r>
      <w:r w:rsidRPr="008C6197">
        <w:rPr>
          <w:rFonts w:ascii="Times New Roman" w:hAnsi="Times New Roman" w:cs="Times New Roman"/>
          <w:b/>
          <w:bCs/>
          <w:sz w:val="24"/>
          <w:szCs w:val="24"/>
          <w:lang w:val="uk-UA"/>
        </w:rPr>
        <w:t>. ПРЕДМЕТ ДОГОВОРУ</w:t>
      </w:r>
    </w:p>
    <w:p w:rsidR="002C4479" w:rsidRPr="00BE3A98" w:rsidRDefault="002C4479" w:rsidP="00CB7802">
      <w:pPr>
        <w:shd w:val="clear" w:color="auto" w:fill="FFFFFF"/>
        <w:spacing w:line="290" w:lineRule="atLeast"/>
        <w:jc w:val="both"/>
        <w:textAlignment w:val="baseline"/>
        <w:outlineLvl w:val="0"/>
        <w:rPr>
          <w:rFonts w:ascii="Times New Roman" w:hAnsi="Times New Roman" w:cs="Times New Roman"/>
          <w:sz w:val="24"/>
          <w:szCs w:val="24"/>
          <w:lang w:val="uk-UA"/>
        </w:rPr>
      </w:pPr>
      <w:r w:rsidRPr="00BE3A98">
        <w:rPr>
          <w:rFonts w:ascii="Times New Roman" w:hAnsi="Times New Roman" w:cs="Times New Roman"/>
          <w:sz w:val="24"/>
          <w:szCs w:val="24"/>
          <w:lang w:val="uk-UA"/>
        </w:rPr>
        <w:t xml:space="preserve">         1.1. Постачальник зобов’язується продати </w:t>
      </w:r>
      <w:r w:rsidRPr="00BE3A98">
        <w:rPr>
          <w:rFonts w:ascii="Times New Roman" w:hAnsi="Times New Roman" w:cs="Times New Roman"/>
          <w:sz w:val="24"/>
          <w:szCs w:val="24"/>
        </w:rPr>
        <w:t> </w:t>
      </w:r>
      <w:r w:rsidR="00F72AF2" w:rsidRPr="00BE3A98">
        <w:rPr>
          <w:rFonts w:ascii="Times New Roman" w:hAnsi="Times New Roman" w:cs="Times New Roman"/>
          <w:sz w:val="24"/>
          <w:szCs w:val="24"/>
          <w:lang w:val="uk-UA"/>
        </w:rPr>
        <w:t xml:space="preserve">Покупцеві </w:t>
      </w:r>
      <w:r w:rsidRPr="00BE3A98">
        <w:rPr>
          <w:rFonts w:ascii="Times New Roman" w:hAnsi="Times New Roman" w:cs="Times New Roman"/>
          <w:sz w:val="24"/>
          <w:szCs w:val="24"/>
          <w:lang w:val="uk-UA"/>
        </w:rPr>
        <w:t xml:space="preserve">Товар: </w:t>
      </w:r>
      <w:r w:rsidR="00F72AF2" w:rsidRPr="00BE3A98">
        <w:rPr>
          <w:rFonts w:ascii="Times New Roman" w:hAnsi="Times New Roman" w:cs="Times New Roman"/>
          <w:b/>
          <w:sz w:val="24"/>
          <w:szCs w:val="24"/>
          <w:lang w:val="uk-UA"/>
        </w:rPr>
        <w:t>Бензопила</w:t>
      </w:r>
      <w:r w:rsidR="00CB7802" w:rsidRPr="00BE3A98">
        <w:rPr>
          <w:rFonts w:ascii="Times New Roman" w:hAnsi="Times New Roman" w:cs="Times New Roman"/>
          <w:b/>
          <w:bCs/>
          <w:sz w:val="24"/>
          <w:szCs w:val="24"/>
          <w:lang w:val="uk-UA"/>
        </w:rPr>
        <w:t xml:space="preserve">, </w:t>
      </w:r>
      <w:r w:rsidR="00CB7802" w:rsidRPr="00BE3A98">
        <w:rPr>
          <w:rFonts w:ascii="Times New Roman" w:hAnsi="Times New Roman" w:cs="Times New Roman"/>
          <w:b/>
          <w:sz w:val="24"/>
          <w:szCs w:val="24"/>
          <w:lang w:val="uk-UA"/>
        </w:rPr>
        <w:t>код ДК 021:2015</w:t>
      </w:r>
      <w:r w:rsidR="00F72AF2" w:rsidRPr="00BE3A98">
        <w:rPr>
          <w:rFonts w:ascii="Times New Roman" w:hAnsi="Times New Roman" w:cs="Times New Roman"/>
          <w:b/>
          <w:sz w:val="24"/>
          <w:szCs w:val="24"/>
          <w:lang w:val="uk-UA"/>
        </w:rPr>
        <w:t>:</w:t>
      </w:r>
      <w:r w:rsidR="00CB7802" w:rsidRPr="00BE3A98">
        <w:rPr>
          <w:rFonts w:ascii="Times New Roman" w:hAnsi="Times New Roman" w:cs="Times New Roman"/>
          <w:b/>
          <w:sz w:val="24"/>
          <w:szCs w:val="24"/>
          <w:lang w:val="uk-UA"/>
        </w:rPr>
        <w:t xml:space="preserve"> </w:t>
      </w:r>
      <w:r w:rsidR="00BE3A98" w:rsidRPr="00BE3A98">
        <w:rPr>
          <w:rFonts w:ascii="Times New Roman" w:hAnsi="Times New Roman" w:cs="Times New Roman"/>
          <w:b/>
          <w:sz w:val="24"/>
          <w:szCs w:val="24"/>
          <w:lang w:val="uk-UA"/>
        </w:rPr>
        <w:t>42650000-7 - Ручні інструменти пневматичні чи моторизовані</w:t>
      </w:r>
      <w:r w:rsidR="00BE3A98" w:rsidRPr="00BE3A98">
        <w:rPr>
          <w:rFonts w:ascii="Times New Roman" w:hAnsi="Times New Roman" w:cs="Times New Roman"/>
          <w:sz w:val="24"/>
          <w:szCs w:val="24"/>
          <w:lang w:val="uk-UA"/>
        </w:rPr>
        <w:t xml:space="preserve"> </w:t>
      </w:r>
      <w:r w:rsidRPr="00BE3A98">
        <w:rPr>
          <w:rFonts w:ascii="Times New Roman" w:hAnsi="Times New Roman" w:cs="Times New Roman"/>
          <w:sz w:val="24"/>
          <w:szCs w:val="24"/>
          <w:lang w:val="uk-UA"/>
        </w:rPr>
        <w:t>(далі – товар(и)), що зазначено в специфікації, яка додається до цього Договору і є його невід’ємною частиною, а Покупець – прийняти і оплатити визначений умовами даного Договору Товар.</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1.2. Обсяги закупівлі товарів можуть бути зменшені залежно від реального фінансування видатків Замовника.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sz w:val="24"/>
          <w:szCs w:val="24"/>
        </w:rPr>
        <w:t> </w:t>
      </w:r>
      <w:r w:rsidRPr="008C6197">
        <w:rPr>
          <w:rFonts w:ascii="Times New Roman" w:hAnsi="Times New Roman" w:cs="Times New Roman"/>
          <w:b/>
          <w:bCs/>
          <w:sz w:val="24"/>
          <w:szCs w:val="24"/>
        </w:rPr>
        <w:t>II. Якість товарів</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2.1. Продавець гарантує якість, кількість та характеристики Товару та його складових, що постачаються згідно до специфікації, яка визначена умовами Договору.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2.2. Продавець повинен поставити Покупцеві Товар, якість якого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2.3. Якщо протягом дії договору товар виявиться не належної якості або таким, що не відповідає умовам цього договору, Продавець зобов’язаний виконати відповідні дії щодо покращення якості предмета закупівлі протягом 10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Продавець.</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2.4. Гарантії Продавця не розповсюджується на випадки недодержання правил зберігання, та експлуатації.</w:t>
      </w:r>
    </w:p>
    <w:p w:rsidR="002C4479" w:rsidRPr="00417770"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2.5. Гарантійний строк </w:t>
      </w:r>
      <w:r>
        <w:rPr>
          <w:rFonts w:ascii="Times New Roman" w:hAnsi="Times New Roman" w:cs="Times New Roman"/>
          <w:sz w:val="24"/>
          <w:szCs w:val="24"/>
          <w:lang w:val="uk-UA"/>
        </w:rPr>
        <w:t>– відповідно до специфікації.</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2.6. </w:t>
      </w:r>
      <w:r w:rsidRPr="008C6197">
        <w:rPr>
          <w:rFonts w:ascii="Times New Roman" w:hAnsi="Times New Roman" w:cs="Times New Roman"/>
          <w:b/>
          <w:bCs/>
          <w:sz w:val="24"/>
          <w:szCs w:val="24"/>
        </w:rPr>
        <w:t>Гарантійні зобов’язання: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2.6.1. Продавець забезпечує належну роботу (застосування, використання) Товару, в тому числі його комплектуючих, протягом гарантійного строку, встановленого нормативно-правовими актами, нормативними документами чи договором.</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2.6.2. Стосовно комплектуючі, на які гарантійні строки або строк придатності не встановлено, Покупець має право пред’явити Продавцю відповідні вимоги, якщо недоліки було виявлено протягом одного року з моменту постачання таких Товарів.</w:t>
      </w:r>
    </w:p>
    <w:p w:rsidR="002C4479" w:rsidRPr="008C6197" w:rsidRDefault="002C4479" w:rsidP="002C4479">
      <w:pPr>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2.6.3. У разі виявлення під час гарантійного строку невідповідності Товару встановленим цим Договором вимогам якості, Продавець своїми силами і засобами та за власні кошти зобов’язаний протягом строку визначеного Сторонами в кожному випадку індивідуально, усунути недоліки або замінити Товар на Товар належної якості.</w:t>
      </w:r>
    </w:p>
    <w:p w:rsidR="002C4479" w:rsidRPr="008C6197" w:rsidRDefault="002C4479" w:rsidP="002C4479">
      <w:pPr>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III. Ціна та загальна сума договору </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3.1. Вартість цього Договору становить _____________________ грн. (</w:t>
      </w:r>
      <w:r w:rsidRPr="008C6197">
        <w:rPr>
          <w:rFonts w:ascii="Times New Roman" w:hAnsi="Times New Roman" w:cs="Times New Roman"/>
          <w:i/>
          <w:iCs/>
          <w:sz w:val="24"/>
          <w:szCs w:val="24"/>
        </w:rPr>
        <w:t>вказати цифрами та словами</w:t>
      </w:r>
      <w:r w:rsidRPr="008C6197">
        <w:rPr>
          <w:rFonts w:ascii="Times New Roman" w:hAnsi="Times New Roman" w:cs="Times New Roman"/>
          <w:sz w:val="24"/>
          <w:szCs w:val="24"/>
        </w:rPr>
        <w:t>), у т.ч. ПДВ* _______ (</w:t>
      </w:r>
      <w:r w:rsidRPr="008C6197">
        <w:rPr>
          <w:rFonts w:ascii="Times New Roman" w:hAnsi="Times New Roman" w:cs="Times New Roman"/>
          <w:i/>
          <w:iCs/>
          <w:sz w:val="24"/>
          <w:szCs w:val="24"/>
        </w:rPr>
        <w:t>вартість Договору визначається з урахуванням розділу V «Податок на додану вартість»  Податкового кодексу України</w:t>
      </w:r>
      <w:r w:rsidRPr="008C6197">
        <w:rPr>
          <w:rFonts w:ascii="Times New Roman" w:hAnsi="Times New Roman" w:cs="Times New Roman"/>
          <w:sz w:val="24"/>
          <w:szCs w:val="24"/>
        </w:rPr>
        <w:t>).</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3.2. Ціна товару кожного найменування зазначається у специфікації, яка додається до договору і яка є його невід’ємною частиною.</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3.3. Валютою Договору є гривня України. </w:t>
      </w:r>
    </w:p>
    <w:p w:rsidR="002C4479" w:rsidRPr="008C6197" w:rsidRDefault="002C4479" w:rsidP="002C4479">
      <w:pPr>
        <w:spacing w:after="0" w:line="240" w:lineRule="auto"/>
        <w:ind w:firstLine="567"/>
        <w:rPr>
          <w:rFonts w:ascii="Times New Roman" w:hAnsi="Times New Roman" w:cs="Times New Roman"/>
          <w:sz w:val="24"/>
          <w:szCs w:val="24"/>
        </w:rPr>
      </w:pPr>
      <w:r w:rsidRPr="008C6197">
        <w:rPr>
          <w:rFonts w:ascii="Times New Roman" w:hAnsi="Times New Roman" w:cs="Times New Roman"/>
          <w:sz w:val="24"/>
          <w:szCs w:val="24"/>
        </w:rPr>
        <w:t>3.4. Сума цього Договору може бути зменшена за взаємною згодою обох Сторін.</w:t>
      </w:r>
    </w:p>
    <w:p w:rsidR="002C4479" w:rsidRPr="008C6197" w:rsidRDefault="002C4479" w:rsidP="002C4479">
      <w:pPr>
        <w:tabs>
          <w:tab w:val="left" w:pos="720"/>
        </w:tabs>
        <w:spacing w:after="0" w:line="273"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2C4479" w:rsidRPr="008C6197" w:rsidRDefault="002C4479" w:rsidP="002C4479">
      <w:pPr>
        <w:tabs>
          <w:tab w:val="left" w:pos="720"/>
        </w:tabs>
        <w:spacing w:after="0" w:line="273"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IV. Порядок здійснення оплати </w:t>
      </w:r>
    </w:p>
    <w:p w:rsidR="002C4479" w:rsidRPr="008C6197" w:rsidRDefault="002C4479" w:rsidP="002C4479">
      <w:pPr>
        <w:widowControl w:val="0"/>
        <w:tabs>
          <w:tab w:val="left" w:pos="1276"/>
        </w:tabs>
        <w:spacing w:after="0"/>
        <w:jc w:val="both"/>
        <w:rPr>
          <w:rFonts w:ascii="Times New Roman" w:hAnsi="Times New Roman" w:cs="Times New Roman"/>
          <w:sz w:val="24"/>
          <w:szCs w:val="24"/>
        </w:rPr>
      </w:pPr>
      <w:r w:rsidRPr="008C6197">
        <w:rPr>
          <w:rFonts w:ascii="Times New Roman" w:hAnsi="Times New Roman" w:cs="Times New Roman"/>
          <w:sz w:val="24"/>
          <w:szCs w:val="24"/>
        </w:rPr>
        <w:t xml:space="preserve">         4.1</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Розрахунки за поставлений товар проводяться шляхом оплати Замовником після пред’явлення Постачальником видаткової накладної.</w:t>
      </w:r>
    </w:p>
    <w:p w:rsidR="002C4479" w:rsidRPr="008C6197" w:rsidRDefault="002C4479" w:rsidP="002C4479">
      <w:pPr>
        <w:pStyle w:val="af2"/>
        <w:tabs>
          <w:tab w:val="left" w:pos="1134"/>
        </w:tabs>
        <w:spacing w:after="0"/>
        <w:ind w:left="0"/>
        <w:jc w:val="both"/>
        <w:rPr>
          <w:rFonts w:ascii="Times New Roman" w:hAnsi="Times New Roman"/>
          <w:snapToGrid w:val="0"/>
          <w:sz w:val="24"/>
          <w:szCs w:val="24"/>
          <w:lang w:val="uk-UA"/>
        </w:rPr>
      </w:pPr>
      <w:r w:rsidRPr="008C6197">
        <w:rPr>
          <w:rFonts w:ascii="Times New Roman" w:hAnsi="Times New Roman"/>
          <w:b/>
          <w:bCs/>
          <w:sz w:val="24"/>
          <w:szCs w:val="24"/>
          <w:lang w:val="uk-UA"/>
        </w:rPr>
        <w:t xml:space="preserve">         4.2. Розрахунки проводяться шляхом безготівкового перерахування коштів на поточний рахунок Постачальника, вказаний в Договорі, на підставі видаткової накладної за поставлений товар та наданого раху</w:t>
      </w:r>
      <w:r>
        <w:rPr>
          <w:rFonts w:ascii="Times New Roman" w:hAnsi="Times New Roman"/>
          <w:b/>
          <w:bCs/>
          <w:sz w:val="24"/>
          <w:szCs w:val="24"/>
          <w:lang w:val="uk-UA"/>
        </w:rPr>
        <w:t>нку на оплату товару, протягом 1</w:t>
      </w:r>
      <w:r w:rsidRPr="008C6197">
        <w:rPr>
          <w:rFonts w:ascii="Times New Roman" w:hAnsi="Times New Roman"/>
          <w:b/>
          <w:bCs/>
          <w:sz w:val="24"/>
          <w:szCs w:val="24"/>
          <w:lang w:val="uk-UA"/>
        </w:rPr>
        <w:t>0 (</w:t>
      </w:r>
      <w:r>
        <w:rPr>
          <w:rFonts w:ascii="Times New Roman" w:hAnsi="Times New Roman"/>
          <w:b/>
          <w:bCs/>
          <w:sz w:val="24"/>
          <w:szCs w:val="24"/>
          <w:lang w:val="uk-UA"/>
        </w:rPr>
        <w:t>десять</w:t>
      </w:r>
      <w:r w:rsidRPr="008C6197">
        <w:rPr>
          <w:rFonts w:ascii="Times New Roman" w:hAnsi="Times New Roman"/>
          <w:b/>
          <w:bCs/>
          <w:sz w:val="24"/>
          <w:szCs w:val="24"/>
          <w:lang w:val="uk-UA"/>
        </w:rPr>
        <w:t>) банківських днів з дати отримання Замовником вище зазначених документів.</w:t>
      </w:r>
      <w:r w:rsidRPr="008C6197">
        <w:rPr>
          <w:rFonts w:ascii="Times New Roman" w:hAnsi="Times New Roman"/>
          <w:sz w:val="24"/>
          <w:szCs w:val="24"/>
          <w:lang w:val="uk-UA"/>
        </w:rPr>
        <w:t xml:space="preserve"> 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4.3. Джерело фінансування: місцевий бюджет.</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2C4479">
        <w:rPr>
          <w:rFonts w:ascii="Times New Roman" w:hAnsi="Times New Roman" w:cs="Times New Roman"/>
          <w:b/>
          <w:bCs/>
          <w:sz w:val="24"/>
          <w:szCs w:val="24"/>
        </w:rPr>
        <w:t>V. постачання товару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5.1. Строк виконання зобов’язань за Договором: </w:t>
      </w:r>
    </w:p>
    <w:p w:rsidR="002C4479" w:rsidRP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5.1.1. Продавець повинен поставити та </w:t>
      </w:r>
      <w:r>
        <w:rPr>
          <w:rFonts w:ascii="Times New Roman" w:hAnsi="Times New Roman" w:cs="Times New Roman"/>
          <w:b/>
          <w:bCs/>
          <w:sz w:val="24"/>
          <w:szCs w:val="24"/>
        </w:rPr>
        <w:t>передати Товар Покупцю не пізніше</w:t>
      </w:r>
      <w:r w:rsidRPr="008C6197">
        <w:rPr>
          <w:rFonts w:ascii="Times New Roman" w:hAnsi="Times New Roman" w:cs="Times New Roman"/>
          <w:b/>
          <w:bCs/>
          <w:sz w:val="24"/>
          <w:szCs w:val="24"/>
        </w:rPr>
        <w:t xml:space="preserve"> </w:t>
      </w:r>
      <w:r w:rsidR="00F72AF2">
        <w:rPr>
          <w:rFonts w:ascii="Times New Roman" w:hAnsi="Times New Roman" w:cs="Times New Roman"/>
          <w:b/>
          <w:sz w:val="24"/>
          <w:szCs w:val="24"/>
        </w:rPr>
        <w:t>31</w:t>
      </w:r>
      <w:r w:rsidRPr="00722CC4">
        <w:rPr>
          <w:rFonts w:ascii="Times New Roman" w:hAnsi="Times New Roman" w:cs="Times New Roman"/>
          <w:b/>
          <w:sz w:val="24"/>
          <w:szCs w:val="24"/>
        </w:rPr>
        <w:t>.05.2024р.</w:t>
      </w:r>
      <w:r w:rsidRPr="002C4479">
        <w:rPr>
          <w:rFonts w:ascii="Times New Roman" w:hAnsi="Times New Roman" w:cs="Times New Roman"/>
          <w:b/>
          <w:bCs/>
          <w:sz w:val="24"/>
          <w:szCs w:val="24"/>
          <w:lang w:val="uk-UA"/>
        </w:rPr>
        <w:t xml:space="preserve"> </w:t>
      </w:r>
      <w:r w:rsidRPr="002C4479">
        <w:rPr>
          <w:rFonts w:ascii="Times New Roman" w:hAnsi="Times New Roman" w:cs="Times New Roman"/>
          <w:b/>
          <w:bCs/>
          <w:sz w:val="24"/>
          <w:szCs w:val="24"/>
        </w:rPr>
        <w:t xml:space="preserve"> </w:t>
      </w:r>
    </w:p>
    <w:p w:rsidR="002C4479" w:rsidRPr="008C6197" w:rsidRDefault="002C4479" w:rsidP="002C4479">
      <w:pPr>
        <w:spacing w:after="0" w:line="240" w:lineRule="auto"/>
        <w:ind w:firstLine="567"/>
        <w:jc w:val="both"/>
        <w:rPr>
          <w:rFonts w:ascii="Times New Roman" w:hAnsi="Times New Roman" w:cs="Times New Roman"/>
          <w:sz w:val="24"/>
          <w:szCs w:val="24"/>
          <w:lang w:val="uk-UA"/>
        </w:rPr>
      </w:pPr>
      <w:r w:rsidRPr="002C4479">
        <w:rPr>
          <w:rFonts w:ascii="Times New Roman" w:hAnsi="Times New Roman" w:cs="Times New Roman"/>
          <w:sz w:val="24"/>
          <w:szCs w:val="24"/>
        </w:rPr>
        <w:t>Під час поставки</w:t>
      </w:r>
      <w:r w:rsidRPr="008C6197">
        <w:rPr>
          <w:rFonts w:ascii="Times New Roman" w:hAnsi="Times New Roman" w:cs="Times New Roman"/>
          <w:sz w:val="24"/>
          <w:szCs w:val="24"/>
        </w:rPr>
        <w:t xml:space="preserve"> Товару Продавець повинен надати Покупцю документи, засвідчені належним чином акт приймання-передачі товару</w:t>
      </w:r>
      <w:r w:rsidRPr="008C6197">
        <w:rPr>
          <w:rFonts w:ascii="Times New Roman" w:hAnsi="Times New Roman" w:cs="Times New Roman"/>
          <w:sz w:val="24"/>
          <w:szCs w:val="24"/>
          <w:lang w:val="uk-UA"/>
        </w:rPr>
        <w:t xml:space="preserve"> або інший документ щодо передачі</w:t>
      </w:r>
      <w:r w:rsidRPr="008C6197">
        <w:rPr>
          <w:rFonts w:ascii="Times New Roman" w:hAnsi="Times New Roman" w:cs="Times New Roman"/>
          <w:sz w:val="24"/>
          <w:szCs w:val="24"/>
        </w:rPr>
        <w:t xml:space="preserve"> від Продавця</w:t>
      </w:r>
      <w:r w:rsidRPr="008C6197">
        <w:rPr>
          <w:rFonts w:ascii="Times New Roman" w:hAnsi="Times New Roman" w:cs="Times New Roman"/>
          <w:sz w:val="24"/>
          <w:szCs w:val="24"/>
          <w:lang w:val="uk-UA"/>
        </w:rPr>
        <w:t>.</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5.2. Зобов’язання Продавця щодо поставки постачання товару(ів) вважаються виконаними у повному обсязі з моменту передачі товару у власність Покупця за адресою, визначеною у заявці Покупця.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bCs/>
          <w:sz w:val="24"/>
          <w:szCs w:val="24"/>
        </w:rPr>
      </w:pPr>
      <w:r w:rsidRPr="008C6197">
        <w:rPr>
          <w:rFonts w:ascii="Times New Roman" w:hAnsi="Times New Roman" w:cs="Times New Roman"/>
          <w:b/>
          <w:bCs/>
          <w:sz w:val="24"/>
          <w:szCs w:val="24"/>
        </w:rPr>
        <w:t>5.3. Місце постачання товару</w:t>
      </w:r>
      <w:r w:rsidRPr="008C6197">
        <w:rPr>
          <w:rFonts w:ascii="Times New Roman" w:hAnsi="Times New Roman" w:cs="Times New Roman"/>
          <w:b/>
          <w:bCs/>
          <w:sz w:val="24"/>
          <w:szCs w:val="24"/>
          <w:lang w:val="uk-UA"/>
        </w:rPr>
        <w:t>:</w:t>
      </w:r>
      <w:r w:rsidRPr="008C6197">
        <w:rPr>
          <w:rFonts w:ascii="Times New Roman" w:hAnsi="Times New Roman" w:cs="Times New Roman"/>
          <w:b/>
          <w:bCs/>
          <w:sz w:val="24"/>
          <w:szCs w:val="24"/>
        </w:rPr>
        <w:t xml:space="preserve"> </w:t>
      </w:r>
      <w:r w:rsidR="00333BBB">
        <w:rPr>
          <w:rFonts w:ascii="Times New Roman" w:hAnsi="Times New Roman" w:cs="Times New Roman"/>
          <w:b/>
          <w:bCs/>
          <w:sz w:val="24"/>
          <w:szCs w:val="24"/>
          <w:lang w:val="uk-UA"/>
        </w:rPr>
        <w:t xml:space="preserve">40000, </w:t>
      </w:r>
      <w:r w:rsidR="00182CD4">
        <w:rPr>
          <w:rFonts w:ascii="Times New Roman" w:hAnsi="Times New Roman" w:cs="Times New Roman"/>
          <w:b/>
          <w:bCs/>
          <w:sz w:val="24"/>
          <w:szCs w:val="24"/>
          <w:lang w:val="uk-UA"/>
        </w:rPr>
        <w:t>м. Охтирка</w:t>
      </w:r>
      <w:r w:rsidR="00182CD4">
        <w:rPr>
          <w:rFonts w:ascii="Times New Roman" w:hAnsi="Times New Roman" w:cs="Times New Roman"/>
          <w:b/>
          <w:bCs/>
          <w:sz w:val="24"/>
          <w:szCs w:val="24"/>
        </w:rPr>
        <w:t>, Сумська область, Україна</w:t>
      </w:r>
      <w:r w:rsidRPr="008C6197">
        <w:rPr>
          <w:rFonts w:ascii="Times New Roman" w:hAnsi="Times New Roman" w:cs="Times New Roman"/>
          <w:b/>
          <w:bCs/>
          <w:sz w:val="24"/>
          <w:szCs w:val="24"/>
        </w:rPr>
        <w:t>.</w:t>
      </w:r>
    </w:p>
    <w:p w:rsidR="002C4479" w:rsidRPr="008C6197" w:rsidRDefault="002C4479" w:rsidP="002C4479">
      <w:pPr>
        <w:spacing w:after="0" w:line="240" w:lineRule="auto"/>
        <w:ind w:firstLine="540"/>
        <w:jc w:val="both"/>
        <w:rPr>
          <w:rFonts w:ascii="Times New Roman" w:hAnsi="Times New Roman" w:cs="Times New Roman"/>
          <w:sz w:val="24"/>
          <w:szCs w:val="24"/>
        </w:rPr>
      </w:pPr>
      <w:r w:rsidRPr="008C6197">
        <w:rPr>
          <w:rFonts w:ascii="Times New Roman" w:hAnsi="Times New Roman" w:cs="Times New Roman"/>
          <w:sz w:val="24"/>
          <w:szCs w:val="24"/>
        </w:rPr>
        <w:t>5.4. Покупець має право пред’явити претензію Продавцю по кількості та якості товару та / або щодо строку постачання товару та / або умов виконання гарантійного обслуговування впродовж дії даного Договору.</w:t>
      </w:r>
    </w:p>
    <w:p w:rsidR="002C4479" w:rsidRPr="008C6197" w:rsidRDefault="002C4479" w:rsidP="002C4479">
      <w:pPr>
        <w:spacing w:after="0" w:line="240" w:lineRule="auto"/>
        <w:ind w:firstLine="540"/>
        <w:jc w:val="both"/>
        <w:rPr>
          <w:rFonts w:ascii="Times New Roman" w:hAnsi="Times New Roman" w:cs="Times New Roman"/>
          <w:sz w:val="24"/>
          <w:szCs w:val="24"/>
        </w:rPr>
      </w:pPr>
      <w:r w:rsidRPr="008C6197">
        <w:rPr>
          <w:rFonts w:ascii="Times New Roman" w:hAnsi="Times New Roman" w:cs="Times New Roman"/>
          <w:sz w:val="24"/>
          <w:szCs w:val="24"/>
        </w:rPr>
        <w:t>5.5. Претензія готується і подається у письмовій формі і пред’являється Продавцю, по кількості – у день прийому-передачі товару, по якості – в будь-який момент впродовж дії даного Договору.</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rPr>
        <w:t>5.6. Набуття права власності Покупця на предмет закупівлі наступає при виконанні усіх умов, що фактично підтверджують таке право, а саме: фактичної оплати Покупцем товару, що є предметом закупівлі, в повному обсязі Продавцю та в момент зарахуванням коштів на рахунок Продавця, та за наявності товару у розпорядженні Покупця за його адресою, або іншого місця доставки, що визначалось у заявці на отримання Товару.</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VI. Права та обов’язки сторін</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6.1. Покупець зобов’язаний:</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6.1.1. Приймати поставлений Товар, у разі дотримання відповідності якісних умов предмету закупівлі Продавцем та відповідності визначених технічних характеристик.</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lastRenderedPageBreak/>
        <w:t>6.1.</w:t>
      </w:r>
      <w:r w:rsidRPr="008C6197">
        <w:rPr>
          <w:rFonts w:ascii="Times New Roman" w:hAnsi="Times New Roman" w:cs="Times New Roman"/>
          <w:sz w:val="24"/>
          <w:szCs w:val="24"/>
          <w:lang w:val="uk-UA"/>
        </w:rPr>
        <w:t>2</w:t>
      </w:r>
      <w:r w:rsidRPr="008C6197">
        <w:rPr>
          <w:rFonts w:ascii="Times New Roman" w:hAnsi="Times New Roman" w:cs="Times New Roman"/>
          <w:sz w:val="24"/>
          <w:szCs w:val="24"/>
        </w:rPr>
        <w:t>. Своєчасно та в повному обсязі сплачувати за поставлений(і) товар(и)</w:t>
      </w:r>
      <w:r w:rsidRPr="008C6197">
        <w:rPr>
          <w:rFonts w:ascii="Times New Roman" w:hAnsi="Times New Roman" w:cs="Times New Roman"/>
          <w:sz w:val="24"/>
          <w:szCs w:val="24"/>
          <w:lang w:val="uk-UA"/>
        </w:rPr>
        <w:t>.</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6.2. Покупець має право:</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6.2.1. Достроково розірвати цей Договір у разі невиконання зобов’язань Продавцем, повідомивши про це його у місячний строк;</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6.2.2. Контролювати постачання товару у строки, встановлені цим Договором;</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6.2.3. Зменшувати обсяг закупівлі товарів або їх складових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6.2.5. За власної ініціативи, вимагати у Продавця зменшення ціни за одиницю Товару(ів) або його складових частин,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6.2.6. У разі виникнення об’єктивних причин, які унеможливлюють здійснення Продавцем постачання Товару за зазначеною у заявці Покупцем адресою, вимагати у Продавця безоплатного збереження Товару на строк, що не перевищує 1 (один) рік від моменту отримання відповідного повідомлення від Покупця.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6.3. Продавець зобов’язаний:</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6.3.1. Забезпечити постачання товару(ів) у строки, встановлені цим Договором;</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6.3.2. Забезпечити постачання товару(ів), якість яких відповідає умовам, установленим розділом II цього Договору.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6.3.3. Забезпечувати гарантійний сервіс в межах та на умовах визначених даним Договором без додаткових витрат Покупця на таке обслуговування.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6.3.4. Забезпечувати післягарантійний ремонт та сервіс в межах та на умовах, що буде погоджено між Продавцем та Покупцем в окремому порядку.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6.3.5. Надавати усі необхідні документи</w:t>
      </w:r>
      <w:r>
        <w:rPr>
          <w:rFonts w:ascii="Times New Roman" w:hAnsi="Times New Roman" w:cs="Times New Roman"/>
          <w:sz w:val="24"/>
          <w:szCs w:val="24"/>
          <w:lang w:val="uk-UA"/>
        </w:rPr>
        <w:t xml:space="preserve"> на Товар</w:t>
      </w:r>
      <w:r w:rsidRPr="008C6197">
        <w:rPr>
          <w:rFonts w:ascii="Times New Roman" w:hAnsi="Times New Roman" w:cs="Times New Roman"/>
          <w:sz w:val="24"/>
          <w:szCs w:val="24"/>
        </w:rPr>
        <w:t>, якщо це передбачено вимогами чинного законодавства України в момент предачі Товару Покупцеві.</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6.4. Продавець має право:</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6.4.1. Своєчасно та в повному обсязі отримувати плату за поставлений Товар;</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6.4.2. На дострокове виконання зобов’язань в частині виконання своїх зобов’язань за даним Договором, у разі отримання письмового погодженням на те від Покупця;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6.4.3. Погоджувати зменшення ціни за одиницю Товару(ів),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6.4.4. У разі невиконання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xml:space="preserve"> Покупця</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Продавець має право достроково розірвати цей Договір, повідомивши про це Покупця не пізніше ніж за 30 днів.</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VII. Відповідальність сторін</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7.1. У разі невиконання або неналежного виконання своїх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xml:space="preserve"> за Договором</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Сторони несуть відповідальність, передбачену чинним законодавством та цим Договором.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 У разі невиконання або несвоєчасного виконання зобов’язань при закупівлі товарів за бюджетні кошти Продавець сплачує Покупцю штрафні санкції:</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7.2.1. пеню у розмірі 0,5 % (нуль цілих п’ять відсотків) від суми неотриманого Товару за кожний день затримки.</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7.2.2. неустойку у розмірі 1% (одного відсотка) від суми неотриманих товарів за кожний день затримки виконання гарантійних зобов’язань за Договором.</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7.3. Жодна із Сторін не має права передавати свої права та обов’язки за цим Договором третім особам без письмової згоди на те іншої Сторони.</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7.4. У випадках, не передбачених цим Договором, Сторони несуть відповідальність, передбачену чинним законодавством України.</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7.5. У разі </w:t>
      </w:r>
      <w:r w:rsidRPr="008C6197">
        <w:rPr>
          <w:rFonts w:ascii="Times New Roman" w:hAnsi="Times New Roman" w:cs="Times New Roman"/>
          <w:sz w:val="24"/>
          <w:szCs w:val="24"/>
          <w:lang w:val="uk-UA"/>
        </w:rPr>
        <w:t xml:space="preserve">непоставлення Товару, або поставки Товару неналежної якості чи із іншими технічними характеристиками, аніж це передбачено </w:t>
      </w:r>
      <w:r>
        <w:rPr>
          <w:rFonts w:ascii="Times New Roman" w:hAnsi="Times New Roman" w:cs="Times New Roman"/>
          <w:sz w:val="24"/>
          <w:szCs w:val="24"/>
          <w:lang w:val="uk-UA"/>
        </w:rPr>
        <w:t>специфікацією</w:t>
      </w:r>
      <w:r w:rsidRPr="008C6197">
        <w:rPr>
          <w:rFonts w:ascii="Times New Roman" w:hAnsi="Times New Roman" w:cs="Times New Roman"/>
          <w:sz w:val="24"/>
          <w:szCs w:val="24"/>
          <w:lang w:val="uk-UA"/>
        </w:rPr>
        <w:t xml:space="preserve"> у даному договорі</w:t>
      </w:r>
      <w:r w:rsidRPr="008C6197">
        <w:rPr>
          <w:rFonts w:ascii="Times New Roman" w:hAnsi="Times New Roman" w:cs="Times New Roman"/>
          <w:sz w:val="24"/>
          <w:szCs w:val="24"/>
        </w:rPr>
        <w:t>, що фіксується актом комісії Замовника,</w:t>
      </w:r>
      <w:r w:rsidRPr="008C6197">
        <w:rPr>
          <w:rFonts w:ascii="Times New Roman" w:hAnsi="Times New Roman" w:cs="Times New Roman"/>
          <w:sz w:val="24"/>
          <w:szCs w:val="24"/>
          <w:lang w:val="uk-UA"/>
        </w:rPr>
        <w:t xml:space="preserve"> або нездійснення гарантійного ремонту чи заміни несправного Товару,</w:t>
      </w:r>
      <w:r w:rsidRPr="008C6197">
        <w:rPr>
          <w:rFonts w:ascii="Times New Roman" w:hAnsi="Times New Roman" w:cs="Times New Roman"/>
          <w:sz w:val="24"/>
          <w:szCs w:val="24"/>
        </w:rPr>
        <w:t xml:space="preserve"> Замовник має право в будь-який час протягом дії договору, або впродовж 1 року після його закінчення або розірвання, застосувати до Виконавця оперативно-господарську санкцію у вигляді  відмови від встановлення на майбутнє господарських зв’язків.</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Строк дії санкції визначає безпосередньо Замовник, але вона не може перевищувати 3 роки з дати її застосування. Санкція вважається застосованою у випадку та із дати направлення на юридичну адресу виконавця відповідного листа Замовника про застосування оперативно-господарської санкції, що підтверджується датою поштового відправлення, або шляхом публікації відповідного листа на офіційному сайті Замовника. Санкція застосовується в позасудовому порядку без попереднього пред’явлення претензії.</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Протягом строку дії санкції Замовник не укладатиме із Виконавцем жодних договорів, у тому числі за наслідками проведення процедур закупівель.</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Застосування санкції може бути достроково припинене Замовником у будь-який час у порядку направлення відповідного листа  на юридичну адресу Виконавця, або публікації відповідної інформації на офіційному сайті Замовника.</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VIII</w:t>
      </w:r>
      <w:r w:rsidRPr="008C6197">
        <w:rPr>
          <w:rFonts w:ascii="Times New Roman" w:hAnsi="Times New Roman" w:cs="Times New Roman"/>
          <w:b/>
          <w:bCs/>
          <w:sz w:val="24"/>
          <w:szCs w:val="24"/>
          <w:lang w:val="uk-UA"/>
        </w:rPr>
        <w:t>. Обставини непереборної сили</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w:t>
      </w:r>
      <w:r w:rsidRPr="008C6197">
        <w:rPr>
          <w:rFonts w:ascii="Times New Roman" w:hAnsi="Times New Roman" w:cs="Times New Roman"/>
          <w:sz w:val="24"/>
          <w:szCs w:val="24"/>
        </w:rPr>
        <w:t> </w:t>
      </w:r>
      <w:r w:rsidRPr="008C6197">
        <w:rPr>
          <w:rFonts w:ascii="Times New Roman" w:hAnsi="Times New Roman" w:cs="Times New Roman"/>
          <w:sz w:val="24"/>
          <w:szCs w:val="24"/>
          <w:lang w:val="uk-UA"/>
        </w:rPr>
        <w:t xml:space="preserve"> виникнення повідомити про це іншу Сторону у письмовій формі.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w:t>
      </w:r>
      <w:r w:rsidRPr="008C6197">
        <w:rPr>
          <w:rFonts w:ascii="Times New Roman" w:hAnsi="Times New Roman" w:cs="Times New Roman"/>
          <w:sz w:val="24"/>
          <w:szCs w:val="24"/>
          <w:lang w:val="uk-UA"/>
        </w:rPr>
        <w:t>т</w:t>
      </w:r>
      <w:r w:rsidRPr="008C6197">
        <w:rPr>
          <w:rFonts w:ascii="Times New Roman" w:hAnsi="Times New Roman" w:cs="Times New Roman"/>
          <w:sz w:val="24"/>
          <w:szCs w:val="24"/>
        </w:rPr>
        <w:t>оргово-промисловою палатою.</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8.4.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IX</w:t>
      </w:r>
      <w:r w:rsidRPr="008C6197">
        <w:rPr>
          <w:rFonts w:ascii="Times New Roman" w:hAnsi="Times New Roman" w:cs="Times New Roman"/>
          <w:b/>
          <w:bCs/>
          <w:sz w:val="24"/>
          <w:szCs w:val="24"/>
          <w:lang w:val="uk-UA"/>
        </w:rPr>
        <w:t>. Вирішення спорів</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9.1. Усі спори та розбіжності, які виникли впродовж терміну дії Договору, вирішуються Сторонами шляхом переговорів.</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rPr>
        <w:t>9.2. Спірні питання, з яких Сторони не дійшли згоди шляхом переговорів, розв’язуються у відповідності до законодавства України.</w:t>
      </w:r>
    </w:p>
    <w:p w:rsidR="002C4479" w:rsidRPr="008C6197" w:rsidRDefault="002C4479" w:rsidP="002C4479">
      <w:pPr>
        <w:spacing w:after="0" w:line="240" w:lineRule="auto"/>
        <w:ind w:firstLine="540"/>
        <w:jc w:val="both"/>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X. Строк дії договору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10.1. Цей Договір набирає чинності з дня його підписання і ді</w:t>
      </w:r>
      <w:r>
        <w:rPr>
          <w:rFonts w:ascii="Times New Roman" w:hAnsi="Times New Roman" w:cs="Times New Roman"/>
          <w:sz w:val="24"/>
          <w:szCs w:val="24"/>
        </w:rPr>
        <w:t xml:space="preserve">є до </w:t>
      </w:r>
      <w:r w:rsidR="00182CD4">
        <w:rPr>
          <w:rFonts w:ascii="Times New Roman" w:hAnsi="Times New Roman" w:cs="Times New Roman"/>
          <w:b/>
          <w:sz w:val="24"/>
          <w:szCs w:val="24"/>
        </w:rPr>
        <w:t>31.</w:t>
      </w:r>
      <w:r w:rsidR="00182CD4">
        <w:rPr>
          <w:rFonts w:ascii="Times New Roman" w:hAnsi="Times New Roman" w:cs="Times New Roman"/>
          <w:b/>
          <w:sz w:val="24"/>
          <w:szCs w:val="24"/>
          <w:lang w:val="uk-UA"/>
        </w:rPr>
        <w:t>12</w:t>
      </w:r>
      <w:r w:rsidRPr="00722CC4">
        <w:rPr>
          <w:rFonts w:ascii="Times New Roman" w:hAnsi="Times New Roman" w:cs="Times New Roman"/>
          <w:b/>
          <w:sz w:val="24"/>
          <w:szCs w:val="24"/>
        </w:rPr>
        <w:t>.2024</w:t>
      </w:r>
      <w:r w:rsidRPr="008C6197">
        <w:rPr>
          <w:rFonts w:ascii="Times New Roman" w:hAnsi="Times New Roman" w:cs="Times New Roman"/>
          <w:sz w:val="24"/>
          <w:szCs w:val="24"/>
        </w:rPr>
        <w:t xml:space="preserve"> року, в частині виконання гарантійних зобов’яз</w:t>
      </w:r>
      <w:r>
        <w:rPr>
          <w:rFonts w:ascii="Times New Roman" w:hAnsi="Times New Roman" w:cs="Times New Roman"/>
          <w:sz w:val="24"/>
          <w:szCs w:val="24"/>
        </w:rPr>
        <w:t xml:space="preserve">ань та відповідальності сторін </w:t>
      </w:r>
      <w:r w:rsidRPr="008C6197">
        <w:rPr>
          <w:rFonts w:ascii="Times New Roman" w:hAnsi="Times New Roman" w:cs="Times New Roman"/>
          <w:sz w:val="24"/>
          <w:szCs w:val="24"/>
        </w:rPr>
        <w:t>до повного виконання Сторонами своїх зобов’язань за Договором.</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10.1.1. Продовження строку дії Договору та виконання зобов’язань щодо передання Товару можливе у разі виникнення документально підтверджених об’єктивних обставин, що спричинили таке продовження та за умови підписання Сторонами відповідних змін до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10.2. Цей Договір вступає в силу з моменту його підписання Сторонами.</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 xml:space="preserve">10.3. Строк дії договору може бути продовжено Сторонами з метою виконання зобов’язань в повному обсязі за наявності документально підтвердженої об’єктивної обставини, яка обумовила необхідність внесення змін до Договору в частині строку його.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XI</w:t>
      </w:r>
      <w:r w:rsidRPr="008C6197">
        <w:rPr>
          <w:rFonts w:ascii="Times New Roman" w:hAnsi="Times New Roman" w:cs="Times New Roman"/>
          <w:b/>
          <w:bCs/>
          <w:sz w:val="24"/>
          <w:szCs w:val="24"/>
          <w:lang w:val="uk-UA"/>
        </w:rPr>
        <w:t xml:space="preserve">. Інші умови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11.1. </w:t>
      </w:r>
      <w:r w:rsidRPr="008C6197">
        <w:rPr>
          <w:rFonts w:ascii="Times New Roman" w:hAnsi="Times New Roman" w:cs="Times New Roman"/>
          <w:sz w:val="24"/>
          <w:szCs w:val="24"/>
          <w:shd w:val="clear" w:color="auto" w:fill="FFFFFF"/>
          <w:lang w:val="uk-UA"/>
        </w:rPr>
        <w:t xml:space="preserve">Цей Договір укладений Сторонами відповідно до </w:t>
      </w:r>
      <w:hyperlink r:id="rId8" w:history="1">
        <w:r w:rsidRPr="008C6197">
          <w:rPr>
            <w:rFonts w:ascii="Times New Roman" w:hAnsi="Times New Roman" w:cs="Times New Roman"/>
            <w:sz w:val="24"/>
            <w:szCs w:val="24"/>
            <w:u w:val="single"/>
            <w:lang w:val="uk-UA"/>
          </w:rPr>
          <w:t>Цивільного</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і </w:t>
      </w:r>
      <w:hyperlink r:id="rId9" w:history="1">
        <w:r w:rsidRPr="008C6197">
          <w:rPr>
            <w:rFonts w:ascii="Times New Roman" w:hAnsi="Times New Roman" w:cs="Times New Roman"/>
            <w:sz w:val="24"/>
            <w:szCs w:val="24"/>
            <w:u w:val="single"/>
            <w:lang w:val="uk-UA"/>
          </w:rPr>
          <w:t>Господарського кодексів України</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з урахуванням положень</w:t>
      </w:r>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Закону України «Про публічні закупівлі», крім частин </w:t>
      </w:r>
      <w:hyperlink r:id="rId10" w:anchor="n1766" w:history="1">
        <w:r w:rsidRPr="008C6197">
          <w:rPr>
            <w:rFonts w:ascii="Times New Roman" w:hAnsi="Times New Roman" w:cs="Times New Roman"/>
            <w:sz w:val="24"/>
            <w:szCs w:val="24"/>
            <w:u w:val="single"/>
            <w:lang w:val="uk-UA"/>
          </w:rPr>
          <w:t>третьої - п’ятої</w:t>
        </w:r>
      </w:hyperlink>
      <w:r w:rsidRPr="008C6197">
        <w:rPr>
          <w:rFonts w:ascii="Times New Roman" w:hAnsi="Times New Roman" w:cs="Times New Roman"/>
          <w:sz w:val="24"/>
          <w:szCs w:val="24"/>
          <w:shd w:val="clear" w:color="auto" w:fill="FFFFFF"/>
          <w:lang w:val="uk-UA"/>
        </w:rPr>
        <w:t xml:space="preserve">, </w:t>
      </w:r>
      <w:hyperlink r:id="rId11" w:anchor="n1779" w:history="1">
        <w:r w:rsidRPr="008C6197">
          <w:rPr>
            <w:rFonts w:ascii="Times New Roman" w:hAnsi="Times New Roman" w:cs="Times New Roman"/>
            <w:sz w:val="24"/>
            <w:szCs w:val="24"/>
            <w:u w:val="single"/>
            <w:lang w:val="uk-UA"/>
          </w:rPr>
          <w:t>сьомої</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та </w:t>
      </w:r>
      <w:hyperlink r:id="rId12" w:anchor="n1780" w:history="1">
        <w:r w:rsidRPr="008C6197">
          <w:rPr>
            <w:rFonts w:ascii="Times New Roman" w:hAnsi="Times New Roman" w:cs="Times New Roman"/>
            <w:sz w:val="24"/>
            <w:szCs w:val="24"/>
            <w:u w:val="single"/>
            <w:lang w:val="uk-UA"/>
          </w:rPr>
          <w:t>восьмої</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статті 41 Закону України «Про публічні закупівлі», та Особливостей </w:t>
      </w:r>
      <w:r w:rsidRPr="008C6197">
        <w:rPr>
          <w:rFonts w:ascii="Times New Roman" w:hAnsi="Times New Roman" w:cs="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2C4479" w:rsidRPr="008C6197" w:rsidRDefault="002C4479" w:rsidP="002C4479">
      <w:pPr>
        <w:widowControl w:val="0"/>
        <w:tabs>
          <w:tab w:val="left" w:pos="0"/>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C6197">
        <w:rPr>
          <w:rFonts w:ascii="Times New Roman" w:hAnsi="Times New Roman" w:cs="Times New Roman"/>
          <w:sz w:val="24"/>
          <w:szCs w:val="24"/>
          <w:lang w:val="uk-UA"/>
        </w:rPr>
        <w:t>.</w:t>
      </w:r>
    </w:p>
    <w:p w:rsidR="002C4479" w:rsidRPr="008C6197" w:rsidRDefault="002C4479" w:rsidP="002C4479">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11.3. Постачальник є платником податку на _______________________.</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11.5. Порядок змін умов Договору: </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11.5.1. Будь-яка Сторона, яка ініціює пропозицію внесення змін до умов Договору надсилає іншій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11.5.2.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11.5.2.1.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іншій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п.11.5.3 Договору.</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які стосуються переліку змін</w:t>
      </w:r>
      <w:r w:rsidRPr="008C6197">
        <w:rPr>
          <w:rFonts w:ascii="Times New Roman" w:hAnsi="Times New Roman" w:cs="Times New Roman"/>
          <w:sz w:val="24"/>
          <w:szCs w:val="24"/>
          <w:lang w:val="uk-UA"/>
        </w:rPr>
        <w:t>, що пропонуються</w:t>
      </w:r>
      <w:r w:rsidRPr="008C6197">
        <w:rPr>
          <w:rFonts w:ascii="Times New Roman" w:hAnsi="Times New Roman" w:cs="Times New Roman"/>
          <w:sz w:val="24"/>
          <w:szCs w:val="24"/>
        </w:rPr>
        <w:t>.</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11.6. Жодна із Сторін не має права передавати свої права та обов’язки за цим Договором третім особам без письмової згоди іншої Сторони.</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11.7. У випадках, не передбачених цим Договором, Сторони керуються чинним законодавством України.</w:t>
      </w:r>
    </w:p>
    <w:p w:rsidR="002C4479" w:rsidRPr="008C6197" w:rsidRDefault="002C4479" w:rsidP="002C4479">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11.8. Цей Договір складено у двох оригінальних примірниках, по одному для кожної зі Сторін, які мають рівну юридичну силу.</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XII. Додатки до договору</w:t>
      </w: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r w:rsidRPr="008C6197">
        <w:rPr>
          <w:rFonts w:ascii="Times New Roman" w:hAnsi="Times New Roman" w:cs="Times New Roman"/>
          <w:sz w:val="24"/>
          <w:szCs w:val="24"/>
        </w:rPr>
        <w:t>12.1. Невід’ємною частино</w:t>
      </w:r>
      <w:r>
        <w:rPr>
          <w:rFonts w:ascii="Times New Roman" w:hAnsi="Times New Roman" w:cs="Times New Roman"/>
          <w:sz w:val="24"/>
          <w:szCs w:val="24"/>
        </w:rPr>
        <w:t>ю цього Договору є специфікація</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додаткові угоди до цього Договору, якщо вони підписані протягом строку дії обома сторонами договору. </w:t>
      </w:r>
      <w:r>
        <w:rPr>
          <w:rFonts w:ascii="Times New Roman" w:hAnsi="Times New Roman" w:cs="Times New Roman"/>
          <w:sz w:val="24"/>
          <w:szCs w:val="24"/>
          <w:lang w:val="uk-UA"/>
        </w:rPr>
        <w:t xml:space="preserve"> </w:t>
      </w: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Pr="006806F6"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60" w:after="60" w:line="240" w:lineRule="auto"/>
        <w:ind w:left="357"/>
        <w:jc w:val="center"/>
        <w:rPr>
          <w:rFonts w:ascii="Times New Roman" w:hAnsi="Times New Roman" w:cs="Times New Roman"/>
          <w:b/>
          <w:bCs/>
          <w:sz w:val="20"/>
          <w:szCs w:val="20"/>
          <w:lang w:val="uk-UA"/>
        </w:rPr>
      </w:pP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60" w:after="60" w:line="240" w:lineRule="auto"/>
        <w:ind w:left="357"/>
        <w:jc w:val="center"/>
        <w:rPr>
          <w:rFonts w:ascii="Times New Roman" w:hAnsi="Times New Roman" w:cs="Times New Roman"/>
          <w:b/>
          <w:bCs/>
          <w:sz w:val="20"/>
          <w:szCs w:val="20"/>
          <w:lang w:val="uk-UA"/>
        </w:rPr>
      </w:pPr>
      <w:r w:rsidRPr="008C6197">
        <w:rPr>
          <w:rFonts w:ascii="Times New Roman" w:hAnsi="Times New Roman" w:cs="Times New Roman"/>
          <w:b/>
          <w:bCs/>
          <w:sz w:val="20"/>
          <w:szCs w:val="20"/>
          <w:lang w:val="uk-UA"/>
        </w:rPr>
        <w:t xml:space="preserve">МІСЦЕЗНАХОДЖЕННЯ ТА БАНКІВСЬКІ РЕКВІЗИТИ СТОРІН </w:t>
      </w:r>
    </w:p>
    <w:p w:rsidR="002C4479" w:rsidRPr="008C6197" w:rsidRDefault="002C4479" w:rsidP="002C4479">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p>
    <w:tbl>
      <w:tblPr>
        <w:tblW w:w="91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3"/>
        <w:gridCol w:w="4678"/>
      </w:tblGrid>
      <w:tr w:rsidR="002C4479" w:rsidRPr="008C6197" w:rsidTr="00D462A2">
        <w:tc>
          <w:tcPr>
            <w:tcW w:w="4423"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lang w:val="uk-UA"/>
              </w:rPr>
            </w:pPr>
            <w:r w:rsidRPr="008C6197">
              <w:rPr>
                <w:rFonts w:ascii="Times New Roman" w:hAnsi="Times New Roman" w:cs="Times New Roman"/>
                <w:sz w:val="24"/>
                <w:szCs w:val="24"/>
                <w:lang w:val="uk-UA"/>
              </w:rPr>
              <w:t>ЗАМОВНИК</w:t>
            </w:r>
          </w:p>
        </w:tc>
        <w:tc>
          <w:tcPr>
            <w:tcW w:w="4678" w:type="dxa"/>
          </w:tcPr>
          <w:p w:rsidR="002C4479" w:rsidRPr="008C6197" w:rsidRDefault="002C4479" w:rsidP="00D462A2">
            <w:pPr>
              <w:spacing w:before="100" w:beforeAutospacing="1" w:after="100" w:afterAutospacing="1" w:line="240" w:lineRule="auto"/>
              <w:rPr>
                <w:rFonts w:ascii="Times New Roman" w:hAnsi="Times New Roman" w:cs="Times New Roman"/>
                <w:sz w:val="24"/>
                <w:szCs w:val="24"/>
                <w:lang w:val="uk-UA"/>
              </w:rPr>
            </w:pPr>
            <w:r w:rsidRPr="008C6197">
              <w:rPr>
                <w:rFonts w:ascii="Times New Roman" w:hAnsi="Times New Roman" w:cs="Times New Roman"/>
                <w:sz w:val="24"/>
                <w:szCs w:val="24"/>
              </w:rPr>
              <w:t xml:space="preserve">ПОСТАЧАЛЬНИК </w:t>
            </w:r>
          </w:p>
        </w:tc>
      </w:tr>
      <w:tr w:rsidR="002C4479" w:rsidRPr="008C6197" w:rsidTr="00D462A2">
        <w:tc>
          <w:tcPr>
            <w:tcW w:w="4423" w:type="dxa"/>
          </w:tcPr>
          <w:p w:rsidR="002C4479" w:rsidRPr="008C6197" w:rsidRDefault="002C4479" w:rsidP="00D462A2">
            <w:pPr>
              <w:tabs>
                <w:tab w:val="left" w:pos="2160"/>
                <w:tab w:val="left" w:pos="3600"/>
              </w:tabs>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Великописарівська селищна рада</w:t>
            </w:r>
          </w:p>
        </w:tc>
        <w:tc>
          <w:tcPr>
            <w:tcW w:w="4678" w:type="dxa"/>
          </w:tcPr>
          <w:p w:rsidR="002C4479" w:rsidRPr="008C6197" w:rsidRDefault="002C4479" w:rsidP="00D462A2">
            <w:pPr>
              <w:tabs>
                <w:tab w:val="left" w:pos="2160"/>
                <w:tab w:val="left" w:pos="3600"/>
              </w:tabs>
              <w:spacing w:after="0" w:line="240" w:lineRule="auto"/>
              <w:jc w:val="center"/>
              <w:rPr>
                <w:rFonts w:ascii="Times New Roman" w:hAnsi="Times New Roman" w:cs="Times New Roman"/>
                <w:b/>
                <w:bCs/>
                <w:sz w:val="24"/>
                <w:szCs w:val="24"/>
              </w:rPr>
            </w:pPr>
          </w:p>
        </w:tc>
      </w:tr>
      <w:tr w:rsidR="002C4479" w:rsidRPr="008C6197" w:rsidTr="00D462A2">
        <w:tc>
          <w:tcPr>
            <w:tcW w:w="4423"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Адреса:                                                           </w:t>
            </w:r>
            <w:r w:rsidRPr="008C6197">
              <w:rPr>
                <w:rFonts w:ascii="Times New Roman" w:hAnsi="Times New Roman" w:cs="Times New Roman"/>
                <w:sz w:val="24"/>
                <w:szCs w:val="24"/>
              </w:rPr>
              <w:t xml:space="preserve">                                                     </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42800, Сумська область, Охтирський район</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 xml:space="preserve">смт Велика Писарівка, вул. </w:t>
            </w:r>
            <w:r w:rsidRPr="008C6197">
              <w:rPr>
                <w:rFonts w:ascii="Times New Roman" w:hAnsi="Times New Roman" w:cs="Times New Roman"/>
                <w:sz w:val="24"/>
                <w:szCs w:val="24"/>
              </w:rPr>
              <w:lastRenderedPageBreak/>
              <w:t xml:space="preserve">Незалежності, 9А                                                      </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Реквізити:                                                             </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р/р  _______________________________</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___________________________________</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МФО 820172,                                                        </w:t>
            </w:r>
          </w:p>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код ЄДРПОУ 04391262                                        </w:t>
            </w:r>
          </w:p>
        </w:tc>
        <w:tc>
          <w:tcPr>
            <w:tcW w:w="4678"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p>
        </w:tc>
      </w:tr>
      <w:tr w:rsidR="002C4479" w:rsidRPr="008C6197" w:rsidTr="00D462A2">
        <w:tc>
          <w:tcPr>
            <w:tcW w:w="4423" w:type="dxa"/>
            <w:vMerge w:val="restart"/>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lang w:val="uk-UA"/>
              </w:rPr>
              <w:lastRenderedPageBreak/>
              <w:t>___________________________________</w:t>
            </w:r>
            <w:r w:rsidRPr="008C6197">
              <w:rPr>
                <w:rFonts w:ascii="Times New Roman" w:hAnsi="Times New Roman" w:cs="Times New Roman"/>
                <w:b/>
                <w:bCs/>
                <w:sz w:val="24"/>
                <w:szCs w:val="24"/>
              </w:rPr>
              <w:t xml:space="preserve">           </w:t>
            </w:r>
          </w:p>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               </w:t>
            </w:r>
            <w:r w:rsidRPr="008C6197">
              <w:rPr>
                <w:rFonts w:ascii="Times New Roman" w:hAnsi="Times New Roman" w:cs="Times New Roman"/>
                <w:sz w:val="24"/>
                <w:szCs w:val="24"/>
              </w:rPr>
              <w:t xml:space="preserve">        </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 _________________</w:t>
            </w:r>
          </w:p>
          <w:p w:rsidR="002C4479" w:rsidRPr="008C6197" w:rsidRDefault="002C4479" w:rsidP="00D462A2">
            <w:pPr>
              <w:tabs>
                <w:tab w:val="left" w:pos="2160"/>
                <w:tab w:val="left" w:pos="3600"/>
              </w:tabs>
              <w:spacing w:after="0" w:line="240" w:lineRule="auto"/>
              <w:jc w:val="both"/>
              <w:rPr>
                <w:rFonts w:ascii="Times New Roman" w:hAnsi="Times New Roman" w:cs="Times New Roman"/>
                <w:sz w:val="24"/>
                <w:szCs w:val="24"/>
              </w:rPr>
            </w:pPr>
          </w:p>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   М.П.   </w:t>
            </w:r>
          </w:p>
        </w:tc>
        <w:tc>
          <w:tcPr>
            <w:tcW w:w="4678"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p>
        </w:tc>
      </w:tr>
      <w:tr w:rsidR="002C4479" w:rsidRPr="008C6197" w:rsidTr="00D462A2">
        <w:tc>
          <w:tcPr>
            <w:tcW w:w="4423" w:type="dxa"/>
            <w:vMerge/>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2C4479" w:rsidRPr="008C6197" w:rsidRDefault="002C4479" w:rsidP="00D462A2">
            <w:pPr>
              <w:tabs>
                <w:tab w:val="left" w:pos="2160"/>
                <w:tab w:val="left" w:pos="3600"/>
              </w:tabs>
              <w:spacing w:after="0" w:line="240" w:lineRule="auto"/>
              <w:jc w:val="both"/>
              <w:rPr>
                <w:rFonts w:ascii="Times New Roman" w:hAnsi="Times New Roman" w:cs="Times New Roman"/>
                <w:b/>
                <w:bCs/>
                <w:sz w:val="24"/>
                <w:szCs w:val="24"/>
              </w:rPr>
            </w:pPr>
          </w:p>
        </w:tc>
      </w:tr>
    </w:tbl>
    <w:p w:rsidR="002C4479" w:rsidRPr="008C6197" w:rsidRDefault="002C4479" w:rsidP="002C4479">
      <w:pPr>
        <w:spacing w:after="0" w:line="240" w:lineRule="auto"/>
        <w:rPr>
          <w:rFonts w:ascii="Times New Roman" w:hAnsi="Times New Roman" w:cs="Times New Roman"/>
          <w:sz w:val="24"/>
          <w:szCs w:val="24"/>
          <w:lang w:val="uk-UA"/>
        </w:rPr>
      </w:pPr>
    </w:p>
    <w:p w:rsidR="002C4479" w:rsidRDefault="002C4479" w:rsidP="002C4479">
      <w:pPr>
        <w:spacing w:after="0" w:line="240" w:lineRule="auto"/>
        <w:rPr>
          <w:rFonts w:ascii="Times New Roman" w:hAnsi="Times New Roman" w:cs="Times New Roman"/>
          <w:i/>
          <w:iCs/>
          <w:sz w:val="24"/>
          <w:szCs w:val="24"/>
        </w:rPr>
      </w:pPr>
      <w:r w:rsidRPr="008C6197">
        <w:rPr>
          <w:rFonts w:ascii="Times New Roman" w:hAnsi="Times New Roman" w:cs="Times New Roman"/>
          <w:sz w:val="24"/>
          <w:szCs w:val="24"/>
        </w:rPr>
        <w:t xml:space="preserve">* </w:t>
      </w:r>
      <w:r w:rsidRPr="008C6197">
        <w:rPr>
          <w:rFonts w:ascii="Times New Roman" w:hAnsi="Times New Roman" w:cs="Times New Roman"/>
          <w:i/>
          <w:iCs/>
          <w:sz w:val="24"/>
          <w:szCs w:val="24"/>
        </w:rPr>
        <w:t>вартість визначається з поміткою «з ПДВ» або «у т.ч. ПДВ» у тому випадку, якщо Постачальник є платником податку на додану вартість.</w:t>
      </w:r>
    </w:p>
    <w:p w:rsidR="005F7D75" w:rsidRPr="008C6197" w:rsidRDefault="005F7D75" w:rsidP="00DC4126">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b/>
          <w:bCs/>
          <w:sz w:val="24"/>
          <w:szCs w:val="24"/>
        </w:rPr>
        <w:t xml:space="preserve">Додаток 1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sz w:val="24"/>
          <w:szCs w:val="24"/>
        </w:rPr>
        <w:t xml:space="preserve">до Договору про закупівлю №_______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sz w:val="24"/>
          <w:szCs w:val="24"/>
        </w:rPr>
        <w:t>від "_____" _______________ 20___р.</w:t>
      </w:r>
    </w:p>
    <w:p w:rsidR="005F7D75" w:rsidRPr="008C6197" w:rsidRDefault="005F7D75" w:rsidP="00DC4126">
      <w:pPr>
        <w:spacing w:after="0" w:line="240" w:lineRule="auto"/>
        <w:rPr>
          <w:rFonts w:ascii="Times New Roman" w:hAnsi="Times New Roman" w:cs="Times New Roman"/>
          <w:sz w:val="24"/>
          <w:szCs w:val="24"/>
        </w:rPr>
      </w:pPr>
      <w:r w:rsidRPr="008C6197">
        <w:rPr>
          <w:rFonts w:ascii="Times New Roman" w:hAnsi="Times New Roman" w:cs="Times New Roman"/>
          <w:sz w:val="24"/>
          <w:szCs w:val="24"/>
        </w:rPr>
        <w:t> </w:t>
      </w:r>
    </w:p>
    <w:p w:rsidR="005F7D75" w:rsidRPr="008C6197" w:rsidRDefault="005F7D75" w:rsidP="00DC4126">
      <w:pPr>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СПЕЦИФІКАЦІЯ</w:t>
      </w:r>
    </w:p>
    <w:p w:rsidR="005F7D75" w:rsidRPr="008C6197" w:rsidRDefault="005F7D75" w:rsidP="00DC4126">
      <w:pPr>
        <w:spacing w:after="0" w:line="240" w:lineRule="auto"/>
        <w:rPr>
          <w:rFonts w:ascii="Times New Roman" w:hAnsi="Times New Roman" w:cs="Times New Roman"/>
          <w:sz w:val="24"/>
          <w:szCs w:val="24"/>
          <w:lang w:val="uk-UA"/>
        </w:rPr>
      </w:pP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596"/>
        <w:gridCol w:w="3956"/>
        <w:gridCol w:w="1236"/>
        <w:gridCol w:w="567"/>
        <w:gridCol w:w="1418"/>
        <w:gridCol w:w="1818"/>
      </w:tblGrid>
      <w:tr w:rsidR="00583702" w:rsidRPr="008C6197" w:rsidTr="00492280">
        <w:trPr>
          <w:trHeight w:val="653"/>
          <w:tblCellSpacing w:w="0" w:type="dxa"/>
        </w:trPr>
        <w:tc>
          <w:tcPr>
            <w:tcW w:w="596"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w:t>
            </w:r>
          </w:p>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vertAlign w:val="superscript"/>
              </w:rPr>
              <w:t>п/п</w:t>
            </w:r>
          </w:p>
        </w:tc>
        <w:tc>
          <w:tcPr>
            <w:tcW w:w="3956"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rPr>
            </w:pPr>
            <w:r w:rsidRPr="008C6197">
              <w:rPr>
                <w:rFonts w:ascii="Times New Roman" w:hAnsi="Times New Roman" w:cs="Times New Roman"/>
                <w:b/>
                <w:bCs/>
                <w:sz w:val="24"/>
                <w:szCs w:val="24"/>
              </w:rPr>
              <w:t>НАЙМЕНУВАННЯ</w:t>
            </w:r>
          </w:p>
          <w:p w:rsidR="00583702" w:rsidRPr="00583702" w:rsidRDefault="00583702" w:rsidP="0058370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lang w:val="uk-UA"/>
              </w:rPr>
            </w:pPr>
            <w:r w:rsidRPr="008C6197">
              <w:rPr>
                <w:rFonts w:ascii="Times New Roman" w:hAnsi="Times New Roman" w:cs="Times New Roman"/>
                <w:b/>
                <w:bCs/>
                <w:sz w:val="24"/>
                <w:szCs w:val="24"/>
              </w:rPr>
              <w:t>товару</w:t>
            </w:r>
          </w:p>
        </w:tc>
        <w:tc>
          <w:tcPr>
            <w:tcW w:w="1236"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одиниця виміру</w:t>
            </w:r>
          </w:p>
        </w:tc>
        <w:tc>
          <w:tcPr>
            <w:tcW w:w="567"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9" w:right="-136"/>
              <w:jc w:val="center"/>
              <w:rPr>
                <w:rFonts w:ascii="Times New Roman" w:hAnsi="Times New Roman" w:cs="Times New Roman"/>
                <w:sz w:val="24"/>
                <w:szCs w:val="24"/>
              </w:rPr>
            </w:pPr>
            <w:r w:rsidRPr="008C6197">
              <w:rPr>
                <w:rFonts w:ascii="Times New Roman" w:hAnsi="Times New Roman" w:cs="Times New Roman"/>
                <w:b/>
                <w:bCs/>
                <w:sz w:val="24"/>
                <w:szCs w:val="24"/>
              </w:rPr>
              <w:t>к-сть</w:t>
            </w:r>
          </w:p>
        </w:tc>
        <w:tc>
          <w:tcPr>
            <w:tcW w:w="1418" w:type="dxa"/>
            <w:shd w:val="clear" w:color="auto" w:fill="F8F8F8"/>
            <w:tcMar>
              <w:top w:w="0" w:type="dxa"/>
              <w:left w:w="108" w:type="dxa"/>
              <w:bottom w:w="0" w:type="dxa"/>
              <w:right w:w="108" w:type="dxa"/>
            </w:tcMar>
            <w:vAlign w:val="center"/>
          </w:tcPr>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 xml:space="preserve">ЦІНА </w:t>
            </w:r>
          </w:p>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 xml:space="preserve">за одиницю, </w:t>
            </w:r>
          </w:p>
          <w:p w:rsidR="00583702" w:rsidRPr="008C6197" w:rsidRDefault="00583702" w:rsidP="00FC7572">
            <w:pPr>
              <w:spacing w:after="0" w:line="240" w:lineRule="auto"/>
              <w:jc w:val="center"/>
              <w:rPr>
                <w:rFonts w:ascii="Times New Roman" w:hAnsi="Times New Roman" w:cs="Times New Roman"/>
                <w:sz w:val="24"/>
                <w:szCs w:val="24"/>
                <w:lang w:val="uk-UA"/>
              </w:rPr>
            </w:pPr>
            <w:r w:rsidRPr="008C6197">
              <w:rPr>
                <w:rFonts w:ascii="Times New Roman" w:hAnsi="Times New Roman" w:cs="Times New Roman"/>
                <w:b/>
                <w:bCs/>
                <w:sz w:val="24"/>
                <w:szCs w:val="24"/>
              </w:rPr>
              <w:t>грн.</w:t>
            </w:r>
            <w:r w:rsidRPr="008C6197">
              <w:rPr>
                <w:rFonts w:ascii="Times New Roman" w:hAnsi="Times New Roman" w:cs="Times New Roman"/>
                <w:b/>
                <w:bCs/>
                <w:sz w:val="24"/>
                <w:szCs w:val="24"/>
                <w:lang w:val="uk-UA"/>
              </w:rPr>
              <w:t xml:space="preserve"> без ПБВ</w:t>
            </w:r>
          </w:p>
        </w:tc>
        <w:tc>
          <w:tcPr>
            <w:tcW w:w="1818" w:type="dxa"/>
            <w:shd w:val="clear" w:color="auto" w:fill="F8F8F8"/>
          </w:tcPr>
          <w:p w:rsidR="00583702" w:rsidRPr="008C6197" w:rsidRDefault="00583702" w:rsidP="00FC7572">
            <w:pPr>
              <w:spacing w:after="0" w:line="240" w:lineRule="auto"/>
              <w:jc w:val="center"/>
              <w:rPr>
                <w:rFonts w:ascii="Times New Roman" w:hAnsi="Times New Roman" w:cs="Times New Roman"/>
                <w:b/>
                <w:bCs/>
                <w:sz w:val="24"/>
                <w:szCs w:val="24"/>
                <w:lang w:val="uk-UA"/>
              </w:rPr>
            </w:pPr>
            <w:r w:rsidRPr="008C6197">
              <w:rPr>
                <w:rFonts w:ascii="Times New Roman" w:hAnsi="Times New Roman" w:cs="Times New Roman"/>
                <w:b/>
                <w:bCs/>
                <w:sz w:val="24"/>
                <w:szCs w:val="24"/>
                <w:lang w:val="uk-UA"/>
              </w:rPr>
              <w:t>Сума всього, грн. без ПДВ</w:t>
            </w:r>
          </w:p>
        </w:tc>
      </w:tr>
      <w:tr w:rsidR="005F7D75" w:rsidRPr="008C6197">
        <w:trPr>
          <w:tblCellSpacing w:w="0" w:type="dxa"/>
        </w:trPr>
        <w:tc>
          <w:tcPr>
            <w:tcW w:w="7773" w:type="dxa"/>
            <w:gridSpan w:val="5"/>
            <w:shd w:val="clear" w:color="auto" w:fill="F8F8F8"/>
            <w:tcMar>
              <w:top w:w="0" w:type="dxa"/>
              <w:left w:w="108" w:type="dxa"/>
              <w:bottom w:w="0" w:type="dxa"/>
              <w:right w:w="108" w:type="dxa"/>
            </w:tcMar>
            <w:vAlign w:val="center"/>
          </w:tcPr>
          <w:p w:rsidR="005F7D75" w:rsidRPr="00534172" w:rsidRDefault="005F7D75" w:rsidP="00FC7572">
            <w:pPr>
              <w:pStyle w:val="1"/>
              <w:spacing w:before="0" w:beforeAutospacing="0" w:after="0" w:afterAutospacing="0" w:line="288" w:lineRule="atLeast"/>
              <w:textAlignment w:val="baseline"/>
              <w:rPr>
                <w:rFonts w:ascii="Calibri" w:hAnsi="Calibri" w:cs="Calibri"/>
                <w:kern w:val="36"/>
                <w:sz w:val="24"/>
                <w:szCs w:val="24"/>
                <w:lang w:val="ru-RU" w:eastAsia="ru-RU"/>
              </w:rPr>
            </w:pPr>
          </w:p>
        </w:tc>
        <w:tc>
          <w:tcPr>
            <w:tcW w:w="1818" w:type="dxa"/>
            <w:shd w:val="clear" w:color="auto" w:fill="F8F8F8"/>
          </w:tcPr>
          <w:p w:rsidR="005F7D75" w:rsidRPr="00534172" w:rsidRDefault="005F7D75" w:rsidP="00FC7572">
            <w:pPr>
              <w:pStyle w:val="1"/>
              <w:spacing w:before="0" w:beforeAutospacing="0" w:after="0" w:afterAutospacing="0" w:line="288" w:lineRule="atLeast"/>
              <w:textAlignment w:val="baseline"/>
              <w:rPr>
                <w:rFonts w:ascii="Calibri" w:hAnsi="Calibri" w:cs="Calibri"/>
                <w:kern w:val="36"/>
                <w:sz w:val="24"/>
                <w:szCs w:val="24"/>
                <w:lang w:val="ru-RU" w:eastAsia="ru-RU"/>
              </w:rPr>
            </w:pPr>
          </w:p>
        </w:tc>
      </w:tr>
      <w:tr w:rsidR="00583702" w:rsidRPr="008C6197" w:rsidTr="00492280">
        <w:trPr>
          <w:tblCellSpacing w:w="0" w:type="dxa"/>
        </w:trPr>
        <w:tc>
          <w:tcPr>
            <w:tcW w:w="596" w:type="dxa"/>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1.</w:t>
            </w:r>
          </w:p>
        </w:tc>
        <w:tc>
          <w:tcPr>
            <w:tcW w:w="3956" w:type="dxa"/>
            <w:tcMar>
              <w:top w:w="0" w:type="dxa"/>
              <w:left w:w="108" w:type="dxa"/>
              <w:bottom w:w="0" w:type="dxa"/>
              <w:right w:w="108" w:type="dxa"/>
            </w:tcMar>
            <w:vAlign w:val="center"/>
          </w:tcPr>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sz w:val="24"/>
                <w:szCs w:val="24"/>
              </w:rPr>
              <w:t> </w:t>
            </w:r>
          </w:p>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sz w:val="24"/>
                <w:szCs w:val="24"/>
              </w:rPr>
              <w:t> </w:t>
            </w:r>
          </w:p>
        </w:tc>
        <w:tc>
          <w:tcPr>
            <w:tcW w:w="1236" w:type="dxa"/>
            <w:tcMar>
              <w:top w:w="0" w:type="dxa"/>
              <w:left w:w="108" w:type="dxa"/>
              <w:bottom w:w="0" w:type="dxa"/>
              <w:right w:w="108" w:type="dxa"/>
            </w:tcMar>
            <w:vAlign w:val="center"/>
          </w:tcPr>
          <w:p w:rsidR="00583702" w:rsidRPr="008C6197" w:rsidRDefault="00583702" w:rsidP="00FC7572">
            <w:pPr>
              <w:spacing w:after="0" w:line="240" w:lineRule="auto"/>
              <w:jc w:val="center"/>
              <w:rPr>
                <w:rFonts w:ascii="Times New Roman" w:hAnsi="Times New Roman" w:cs="Times New Roman"/>
                <w:sz w:val="24"/>
                <w:szCs w:val="24"/>
                <w:lang w:val="uk-UA"/>
              </w:rPr>
            </w:pPr>
          </w:p>
        </w:tc>
        <w:tc>
          <w:tcPr>
            <w:tcW w:w="567" w:type="dxa"/>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lang w:val="uk-UA"/>
              </w:rPr>
            </w:pPr>
            <w:r w:rsidRPr="008C6197">
              <w:rPr>
                <w:rFonts w:ascii="Times New Roman" w:hAnsi="Times New Roman" w:cs="Times New Roman"/>
                <w:b/>
                <w:bCs/>
                <w:sz w:val="24"/>
                <w:szCs w:val="24"/>
              </w:rPr>
              <w:t> </w:t>
            </w:r>
          </w:p>
        </w:tc>
        <w:tc>
          <w:tcPr>
            <w:tcW w:w="1418" w:type="dxa"/>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c>
          <w:tcPr>
            <w:tcW w:w="1818" w:type="dxa"/>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p>
        </w:tc>
      </w:tr>
    </w:tbl>
    <w:p w:rsidR="005F7D75" w:rsidRPr="008C6197" w:rsidRDefault="005F7D75" w:rsidP="00DC4126">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w:t>
      </w: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7793"/>
        <w:gridCol w:w="1798"/>
      </w:tblGrid>
      <w:tr w:rsidR="005F7D75" w:rsidRPr="008C6197">
        <w:trPr>
          <w:tblCellSpacing w:w="0" w:type="dxa"/>
        </w:trPr>
        <w:tc>
          <w:tcPr>
            <w:tcW w:w="7887"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в т.ч. ПДВ, грн.</w:t>
            </w:r>
          </w:p>
        </w:tc>
        <w:tc>
          <w:tcPr>
            <w:tcW w:w="1820"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r>
      <w:tr w:rsidR="005F7D75" w:rsidRPr="008C6197">
        <w:trPr>
          <w:tblCellSpacing w:w="0" w:type="dxa"/>
        </w:trPr>
        <w:tc>
          <w:tcPr>
            <w:tcW w:w="7887"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ВСЬОГО, з ПДВ*:</w:t>
            </w:r>
          </w:p>
        </w:tc>
        <w:tc>
          <w:tcPr>
            <w:tcW w:w="1820"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r>
    </w:tbl>
    <w:p w:rsidR="005F7D75" w:rsidRDefault="005F7D75" w:rsidP="00DC4126">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w:t>
      </w:r>
      <w:r w:rsidR="00417770">
        <w:rPr>
          <w:rFonts w:ascii="Times New Roman" w:hAnsi="Times New Roman" w:cs="Times New Roman"/>
          <w:sz w:val="24"/>
          <w:szCs w:val="24"/>
          <w:lang w:val="uk-UA"/>
        </w:rPr>
        <w:t>Гарантійний строк</w:t>
      </w:r>
      <w:r w:rsidR="00704868">
        <w:rPr>
          <w:rFonts w:ascii="Times New Roman" w:hAnsi="Times New Roman" w:cs="Times New Roman"/>
          <w:sz w:val="24"/>
          <w:szCs w:val="24"/>
          <w:lang w:val="uk-UA"/>
        </w:rPr>
        <w:t xml:space="preserve"> (в разі наявності)</w:t>
      </w:r>
      <w:r w:rsidR="00417770">
        <w:rPr>
          <w:rFonts w:ascii="Times New Roman" w:hAnsi="Times New Roman" w:cs="Times New Roman"/>
          <w:sz w:val="24"/>
          <w:szCs w:val="24"/>
          <w:lang w:val="uk-UA"/>
        </w:rPr>
        <w:t xml:space="preserve"> на товари становить:</w:t>
      </w:r>
    </w:p>
    <w:p w:rsidR="00F72AF2" w:rsidRDefault="00F72AF2" w:rsidP="00DC4126">
      <w:pPr>
        <w:spacing w:after="0" w:line="240" w:lineRule="auto"/>
        <w:jc w:val="both"/>
        <w:rPr>
          <w:rFonts w:ascii="Times New Roman" w:hAnsi="Times New Roman" w:cs="Times New Roman"/>
          <w:sz w:val="24"/>
          <w:szCs w:val="24"/>
          <w:lang w:val="uk-UA"/>
        </w:rPr>
      </w:pPr>
    </w:p>
    <w:p w:rsidR="00F72AF2" w:rsidRPr="00F72AF2" w:rsidRDefault="00F72AF2" w:rsidP="00F72AF2">
      <w:pPr>
        <w:spacing w:after="0" w:line="240" w:lineRule="auto"/>
        <w:jc w:val="center"/>
        <w:rPr>
          <w:rFonts w:ascii="Times New Roman" w:hAnsi="Times New Roman" w:cs="Times New Roman"/>
          <w:b/>
          <w:sz w:val="24"/>
          <w:szCs w:val="24"/>
          <w:lang w:val="uk-UA"/>
        </w:rPr>
      </w:pPr>
      <w:r w:rsidRPr="00F72AF2">
        <w:rPr>
          <w:rFonts w:ascii="Times New Roman" w:hAnsi="Times New Roman" w:cs="Times New Roman"/>
          <w:b/>
          <w:sz w:val="24"/>
          <w:szCs w:val="24"/>
          <w:lang w:val="uk-UA"/>
        </w:rPr>
        <w:t>Технічна специфікація</w:t>
      </w:r>
    </w:p>
    <w:p w:rsidR="00F72AF2" w:rsidRPr="00F72AF2" w:rsidRDefault="00F72AF2" w:rsidP="00DC4126">
      <w:pPr>
        <w:spacing w:after="0" w:line="240" w:lineRule="auto"/>
        <w:jc w:val="both"/>
        <w:rPr>
          <w:rFonts w:ascii="Times New Roman" w:hAnsi="Times New Roman" w:cs="Times New Roman"/>
          <w:sz w:val="24"/>
          <w:szCs w:val="24"/>
        </w:rPr>
      </w:pPr>
    </w:p>
    <w:p w:rsidR="00417770" w:rsidRPr="00417770" w:rsidRDefault="00417770" w:rsidP="00DC4126">
      <w:pPr>
        <w:spacing w:after="0" w:line="240" w:lineRule="auto"/>
        <w:jc w:val="both"/>
        <w:rPr>
          <w:rFonts w:ascii="Times New Roman" w:hAnsi="Times New Roman" w:cs="Times New Roman"/>
          <w:sz w:val="24"/>
          <w:szCs w:val="24"/>
          <w:lang w:val="uk-UA"/>
        </w:rPr>
      </w:pPr>
    </w:p>
    <w:p w:rsidR="005F7D75" w:rsidRDefault="005F7D75" w:rsidP="00DC4126">
      <w:pPr>
        <w:spacing w:after="0" w:line="240" w:lineRule="auto"/>
        <w:rPr>
          <w:rFonts w:ascii="Times New Roman" w:hAnsi="Times New Roman" w:cs="Times New Roman"/>
          <w:i/>
          <w:iCs/>
          <w:sz w:val="24"/>
          <w:szCs w:val="24"/>
        </w:rPr>
      </w:pPr>
      <w:r w:rsidRPr="008C6197">
        <w:rPr>
          <w:rFonts w:ascii="Times New Roman" w:hAnsi="Times New Roman" w:cs="Times New Roman"/>
          <w:sz w:val="24"/>
          <w:szCs w:val="24"/>
        </w:rPr>
        <w:t xml:space="preserve">* </w:t>
      </w:r>
      <w:r w:rsidRPr="008C6197">
        <w:rPr>
          <w:rFonts w:ascii="Times New Roman" w:hAnsi="Times New Roman" w:cs="Times New Roman"/>
          <w:i/>
          <w:iCs/>
          <w:sz w:val="24"/>
          <w:szCs w:val="24"/>
        </w:rPr>
        <w:t>вартість визначається з поміткою «з ПДВ» або «у т.ч. ПДВ» у тому випадку, якщо Постачальник є платником податку на додану вартість.</w:t>
      </w:r>
    </w:p>
    <w:p w:rsidR="00EA44C8" w:rsidRDefault="00EA44C8" w:rsidP="00DC4126">
      <w:pPr>
        <w:spacing w:after="0" w:line="240" w:lineRule="auto"/>
        <w:rPr>
          <w:rFonts w:ascii="Times New Roman" w:hAnsi="Times New Roman" w:cs="Times New Roman"/>
          <w:i/>
          <w:iCs/>
          <w:sz w:val="24"/>
          <w:szCs w:val="24"/>
        </w:rPr>
      </w:pPr>
    </w:p>
    <w:p w:rsidR="0074327B" w:rsidRDefault="0074327B" w:rsidP="00EA44C8">
      <w:pPr>
        <w:spacing w:after="0" w:line="240" w:lineRule="auto"/>
        <w:jc w:val="center"/>
        <w:rPr>
          <w:rFonts w:ascii="Times New Roman" w:hAnsi="Times New Roman" w:cs="Times New Roman"/>
          <w:b/>
          <w:iCs/>
          <w:sz w:val="24"/>
          <w:szCs w:val="24"/>
          <w:lang w:val="uk-UA"/>
        </w:rPr>
      </w:pPr>
    </w:p>
    <w:p w:rsidR="00333BBB" w:rsidRPr="00EA44C8" w:rsidRDefault="00333BBB" w:rsidP="00EA44C8">
      <w:pPr>
        <w:spacing w:after="0" w:line="240" w:lineRule="auto"/>
        <w:jc w:val="center"/>
        <w:rPr>
          <w:rFonts w:ascii="Times New Roman" w:hAnsi="Times New Roman" w:cs="Times New Roman"/>
          <w:b/>
          <w:iCs/>
          <w:sz w:val="24"/>
          <w:szCs w:val="24"/>
          <w:lang w:val="uk-UA"/>
        </w:rPr>
      </w:pPr>
    </w:p>
    <w:p w:rsidR="005F7D75" w:rsidRPr="008C6197" w:rsidRDefault="005F7D75" w:rsidP="00DC4126">
      <w:pPr>
        <w:spacing w:after="0" w:line="240" w:lineRule="auto"/>
        <w:rPr>
          <w:rFonts w:ascii="Times New Roman" w:hAnsi="Times New Roman" w:cs="Times New Roman"/>
          <w:sz w:val="24"/>
          <w:szCs w:val="24"/>
        </w:rPr>
      </w:pPr>
    </w:p>
    <w:p w:rsidR="005F7D75" w:rsidRDefault="005F7D75" w:rsidP="00DC4126">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w:t>
      </w:r>
    </w:p>
    <w:p w:rsidR="002C4479" w:rsidRPr="008C6197" w:rsidRDefault="002C4479" w:rsidP="00DC4126">
      <w:pPr>
        <w:spacing w:after="0" w:line="240" w:lineRule="auto"/>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jc w:val="center"/>
        <w:rPr>
          <w:rFonts w:ascii="Times New Roman" w:hAnsi="Times New Roman" w:cs="Times New Roman"/>
          <w:b/>
          <w:bCs/>
          <w:sz w:val="20"/>
          <w:szCs w:val="20"/>
          <w:lang w:val="uk-UA"/>
        </w:rPr>
      </w:pPr>
      <w:r w:rsidRPr="008C6197">
        <w:rPr>
          <w:rFonts w:ascii="Times New Roman" w:hAnsi="Times New Roman" w:cs="Times New Roman"/>
          <w:b/>
          <w:bCs/>
          <w:sz w:val="20"/>
          <w:szCs w:val="20"/>
          <w:lang w:val="uk-UA"/>
        </w:rPr>
        <w:t xml:space="preserve">МІСЦЕЗНАХОДЖЕННЯ ТА БАНКІВСЬКІ РЕКВІЗИТИ СТОРІН </w:t>
      </w:r>
      <w:r w:rsidRPr="008C6197">
        <w:rPr>
          <w:rFonts w:ascii="Times New Roman" w:hAnsi="Times New Roman" w:cs="Times New Roman"/>
          <w:b/>
          <w:bCs/>
          <w:sz w:val="20"/>
          <w:szCs w:val="20"/>
          <w:lang w:val="uk-UA"/>
        </w:rPr>
        <w:br/>
      </w:r>
    </w:p>
    <w:tbl>
      <w:tblPr>
        <w:tblW w:w="92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5"/>
        <w:gridCol w:w="4678"/>
      </w:tblGrid>
      <w:tr w:rsidR="005F7D75" w:rsidRPr="008C6197">
        <w:tc>
          <w:tcPr>
            <w:tcW w:w="4565"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lang w:val="uk-UA"/>
              </w:rPr>
            </w:pPr>
            <w:r w:rsidRPr="008C6197">
              <w:rPr>
                <w:rFonts w:ascii="Times New Roman" w:hAnsi="Times New Roman" w:cs="Times New Roman"/>
                <w:sz w:val="24"/>
                <w:szCs w:val="24"/>
                <w:lang w:val="uk-UA"/>
              </w:rPr>
              <w:t>ЗАМОВНИК</w:t>
            </w:r>
          </w:p>
        </w:tc>
        <w:tc>
          <w:tcPr>
            <w:tcW w:w="4678" w:type="dxa"/>
          </w:tcPr>
          <w:p w:rsidR="005F7D75" w:rsidRPr="008C6197" w:rsidRDefault="005F7D75" w:rsidP="00A325CC">
            <w:pPr>
              <w:spacing w:before="100" w:beforeAutospacing="1" w:after="100" w:afterAutospacing="1" w:line="240" w:lineRule="auto"/>
              <w:rPr>
                <w:rFonts w:ascii="Times New Roman" w:hAnsi="Times New Roman" w:cs="Times New Roman"/>
                <w:sz w:val="24"/>
                <w:szCs w:val="24"/>
                <w:lang w:val="uk-UA"/>
              </w:rPr>
            </w:pPr>
            <w:r w:rsidRPr="008C6197">
              <w:rPr>
                <w:rFonts w:ascii="Times New Roman" w:hAnsi="Times New Roman" w:cs="Times New Roman"/>
                <w:sz w:val="24"/>
                <w:szCs w:val="24"/>
              </w:rPr>
              <w:t xml:space="preserve">ПОСТАЧАЛЬНИК </w:t>
            </w:r>
          </w:p>
        </w:tc>
      </w:tr>
      <w:tr w:rsidR="005F7D75" w:rsidRPr="008C6197">
        <w:tc>
          <w:tcPr>
            <w:tcW w:w="4565" w:type="dxa"/>
          </w:tcPr>
          <w:p w:rsidR="005F7D75" w:rsidRPr="008C6197" w:rsidRDefault="005F7D75" w:rsidP="00A325CC">
            <w:pPr>
              <w:tabs>
                <w:tab w:val="left" w:pos="2160"/>
                <w:tab w:val="left" w:pos="3600"/>
              </w:tabs>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Великописарівська селищна рада</w:t>
            </w:r>
          </w:p>
        </w:tc>
        <w:tc>
          <w:tcPr>
            <w:tcW w:w="4678" w:type="dxa"/>
          </w:tcPr>
          <w:p w:rsidR="005F7D75" w:rsidRPr="008C6197" w:rsidRDefault="005F7D75" w:rsidP="00A325CC">
            <w:pPr>
              <w:tabs>
                <w:tab w:val="left" w:pos="2160"/>
                <w:tab w:val="left" w:pos="3600"/>
              </w:tabs>
              <w:spacing w:after="0" w:line="240" w:lineRule="auto"/>
              <w:jc w:val="center"/>
              <w:rPr>
                <w:rFonts w:ascii="Times New Roman" w:hAnsi="Times New Roman" w:cs="Times New Roman"/>
                <w:b/>
                <w:bCs/>
                <w:sz w:val="24"/>
                <w:szCs w:val="24"/>
              </w:rPr>
            </w:pPr>
          </w:p>
        </w:tc>
      </w:tr>
      <w:tr w:rsidR="005F7D75" w:rsidRPr="008C6197">
        <w:tc>
          <w:tcPr>
            <w:tcW w:w="4565"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Адреса:                                                           </w:t>
            </w:r>
            <w:r w:rsidRPr="008C6197">
              <w:rPr>
                <w:rFonts w:ascii="Times New Roman" w:hAnsi="Times New Roman" w:cs="Times New Roman"/>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lastRenderedPageBreak/>
              <w:t>42800, Сумська область, Охтирський район</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 xml:space="preserve">смт Велика Писарівка, вул. Незалежності, 9А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Реквізити: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р/р  _______________________________</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___________________________________</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МФО 820172,                                                        </w:t>
            </w: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код ЄДРПОУ 04391262                                        </w:t>
            </w: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p>
        </w:tc>
      </w:tr>
      <w:tr w:rsidR="005F7D75" w:rsidRPr="008C6197">
        <w:tc>
          <w:tcPr>
            <w:tcW w:w="4565" w:type="dxa"/>
            <w:vMerge w:val="restart"/>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lang w:val="uk-UA"/>
              </w:rPr>
              <w:lastRenderedPageBreak/>
              <w:t>___________________________________</w:t>
            </w:r>
            <w:r w:rsidRPr="008C6197">
              <w:rPr>
                <w:rFonts w:ascii="Times New Roman" w:hAnsi="Times New Roman" w:cs="Times New Roman"/>
                <w:b/>
                <w:bCs/>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               </w:t>
            </w:r>
            <w:r w:rsidRPr="008C6197">
              <w:rPr>
                <w:rFonts w:ascii="Times New Roman" w:hAnsi="Times New Roman" w:cs="Times New Roman"/>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 ___________________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   М.П.   </w:t>
            </w: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r>
      <w:tr w:rsidR="005F7D75" w:rsidRPr="008C6197">
        <w:tc>
          <w:tcPr>
            <w:tcW w:w="4565" w:type="dxa"/>
            <w:vMerge/>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r>
      <w:tr w:rsidR="005F7D75" w:rsidRPr="008C6197">
        <w:tc>
          <w:tcPr>
            <w:tcW w:w="4565" w:type="dxa"/>
            <w:vMerge/>
          </w:tcPr>
          <w:p w:rsidR="005F7D75" w:rsidRPr="008C6197" w:rsidRDefault="005F7D75" w:rsidP="00417770">
            <w:pPr>
              <w:spacing w:after="0" w:line="240" w:lineRule="auto"/>
              <w:rPr>
                <w:rFonts w:ascii="Times New Roman" w:hAnsi="Times New Roman" w:cs="Times New Roman"/>
                <w:b/>
                <w:bCs/>
                <w:sz w:val="24"/>
                <w:szCs w:val="24"/>
              </w:rPr>
            </w:pPr>
          </w:p>
        </w:tc>
        <w:tc>
          <w:tcPr>
            <w:tcW w:w="4678" w:type="dxa"/>
          </w:tcPr>
          <w:p w:rsidR="005F7D75" w:rsidRPr="008C6197" w:rsidRDefault="005F7D75" w:rsidP="00165A9B">
            <w:pPr>
              <w:tabs>
                <w:tab w:val="left" w:pos="2160"/>
                <w:tab w:val="left" w:pos="3600"/>
              </w:tabs>
              <w:spacing w:after="0" w:line="240" w:lineRule="auto"/>
              <w:jc w:val="both"/>
              <w:rPr>
                <w:rFonts w:ascii="Times New Roman" w:hAnsi="Times New Roman" w:cs="Times New Roman"/>
                <w:b/>
                <w:bCs/>
                <w:sz w:val="24"/>
                <w:szCs w:val="24"/>
              </w:rPr>
            </w:pPr>
          </w:p>
        </w:tc>
      </w:tr>
    </w:tbl>
    <w:p w:rsidR="005F7D75" w:rsidRPr="00C42D33" w:rsidRDefault="005F7D75" w:rsidP="00C42D33">
      <w:pPr>
        <w:spacing w:after="0" w:line="240" w:lineRule="auto"/>
        <w:rPr>
          <w:rFonts w:ascii="Times New Roman" w:hAnsi="Times New Roman" w:cs="Times New Roman"/>
          <w:sz w:val="24"/>
          <w:szCs w:val="24"/>
          <w:lang w:val="uk-UA"/>
        </w:rPr>
      </w:pPr>
    </w:p>
    <w:sectPr w:rsidR="005F7D75" w:rsidRPr="00C42D33" w:rsidSect="00DC4126">
      <w:footerReference w:type="default" r:id="rId13"/>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172" w:rsidRDefault="00534172" w:rsidP="00EB0DE4">
      <w:pPr>
        <w:spacing w:after="0" w:line="240" w:lineRule="auto"/>
      </w:pPr>
      <w:r>
        <w:separator/>
      </w:r>
    </w:p>
  </w:endnote>
  <w:endnote w:type="continuationSeparator" w:id="0">
    <w:p w:rsidR="00534172" w:rsidRDefault="00534172" w:rsidP="00EB0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B3E" w:rsidRDefault="003604EB">
    <w:pPr>
      <w:pStyle w:val="af4"/>
      <w:jc w:val="right"/>
    </w:pPr>
    <w:r>
      <w:rPr>
        <w:lang w:val="ru-RU"/>
      </w:rPr>
      <w:fldChar w:fldCharType="begin"/>
    </w:r>
    <w:r w:rsidR="00E35B3E">
      <w:rPr>
        <w:lang w:val="ru-RU"/>
      </w:rPr>
      <w:instrText>PAGE</w:instrText>
    </w:r>
    <w:r>
      <w:rPr>
        <w:lang w:val="ru-RU"/>
      </w:rPr>
      <w:fldChar w:fldCharType="separate"/>
    </w:r>
    <w:r w:rsidR="00BE3A98">
      <w:rPr>
        <w:noProof/>
        <w:lang w:val="ru-RU"/>
      </w:rPr>
      <w:t>1</w:t>
    </w:r>
    <w:r>
      <w:rPr>
        <w:lang w:val="ru-RU"/>
      </w:rPr>
      <w:fldChar w:fldCharType="end"/>
    </w:r>
  </w:p>
  <w:p w:rsidR="00E35B3E" w:rsidRDefault="00E35B3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172" w:rsidRDefault="00534172" w:rsidP="00EB0DE4">
      <w:pPr>
        <w:spacing w:after="0" w:line="240" w:lineRule="auto"/>
      </w:pPr>
      <w:r>
        <w:separator/>
      </w:r>
    </w:p>
  </w:footnote>
  <w:footnote w:type="continuationSeparator" w:id="0">
    <w:p w:rsidR="00534172" w:rsidRDefault="00534172" w:rsidP="00EB0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E9C"/>
    <w:multiLevelType w:val="multilevel"/>
    <w:tmpl w:val="03FF0E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77F146B"/>
    <w:multiLevelType w:val="multilevel"/>
    <w:tmpl w:val="EEB67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0B2B60"/>
    <w:multiLevelType w:val="multilevel"/>
    <w:tmpl w:val="188E7496"/>
    <w:name w:val="Нумерованный список 17"/>
    <w:lvl w:ilvl="0">
      <w:start w:val="1"/>
      <w:numFmt w:val="decimal"/>
      <w:lvlText w:val="%1."/>
      <w:lvlJc w:val="left"/>
      <w:pPr>
        <w:ind w:left="360"/>
      </w:pPr>
      <w:rPr>
        <w:b/>
        <w:bCs/>
      </w:rPr>
    </w:lvl>
    <w:lvl w:ilvl="1">
      <w:start w:val="1"/>
      <w:numFmt w:val="decimal"/>
      <w:lvlText w:val="%1.%2."/>
      <w:lvlJc w:val="left"/>
      <w:pPr>
        <w:ind w:left="2269"/>
      </w:pPr>
    </w:lvl>
    <w:lvl w:ilvl="2">
      <w:start w:val="1"/>
      <w:numFmt w:val="decimal"/>
      <w:lvlText w:val="%1.%2.%3."/>
      <w:lvlJc w:val="left"/>
      <w:pPr>
        <w:ind w:left="360"/>
      </w:pPr>
    </w:lvl>
    <w:lvl w:ilvl="3">
      <w:start w:val="1"/>
      <w:numFmt w:val="decimal"/>
      <w:lvlText w:val="%1.%2.%3.%4."/>
      <w:lvlJc w:val="left"/>
      <w:pPr>
        <w:ind w:left="360"/>
      </w:pPr>
    </w:lvl>
    <w:lvl w:ilvl="4">
      <w:start w:val="1"/>
      <w:numFmt w:val="decimal"/>
      <w:lvlText w:val="%1.%2.%3.%4.%5."/>
      <w:lvlJc w:val="left"/>
      <w:pPr>
        <w:ind w:left="360"/>
      </w:pPr>
    </w:lvl>
    <w:lvl w:ilvl="5">
      <w:start w:val="1"/>
      <w:numFmt w:val="decimal"/>
      <w:lvlText w:val="%1.%2.%3.%4.%5.%6."/>
      <w:lvlJc w:val="left"/>
      <w:pPr>
        <w:ind w:left="360"/>
      </w:pPr>
    </w:lvl>
    <w:lvl w:ilvl="6">
      <w:start w:val="1"/>
      <w:numFmt w:val="decimal"/>
      <w:lvlText w:val="%1.%2.%3.%4.%5.%6.%7."/>
      <w:lvlJc w:val="left"/>
      <w:pPr>
        <w:ind w:left="360"/>
      </w:pPr>
    </w:lvl>
    <w:lvl w:ilvl="7">
      <w:start w:val="1"/>
      <w:numFmt w:val="decimal"/>
      <w:lvlText w:val="%1.%2.%3.%4.%5.%6.%7.%8."/>
      <w:lvlJc w:val="left"/>
      <w:pPr>
        <w:ind w:left="360"/>
      </w:pPr>
    </w:lvl>
    <w:lvl w:ilvl="8">
      <w:start w:val="1"/>
      <w:numFmt w:val="decimal"/>
      <w:lvlText w:val="%1.%2.%3.%4.%5.%6.%7.%8.%9."/>
      <w:lvlJc w:val="left"/>
      <w:pPr>
        <w:ind w:left="360"/>
      </w:pPr>
    </w:lvl>
  </w:abstractNum>
  <w:abstractNum w:abstractNumId="3">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01D11E7"/>
    <w:multiLevelType w:val="hybridMultilevel"/>
    <w:tmpl w:val="DDF805B2"/>
    <w:lvl w:ilvl="0" w:tplc="0422000F">
      <w:start w:val="1"/>
      <w:numFmt w:val="decimal"/>
      <w:lvlText w:val="%1."/>
      <w:lvlJc w:val="left"/>
      <w:pPr>
        <w:ind w:left="502" w:hanging="360"/>
      </w:pPr>
      <w:rPr>
        <w:rFonts w:cs="Times New Roman"/>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5">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7F053F"/>
    <w:multiLevelType w:val="multilevel"/>
    <w:tmpl w:val="C9F6A0D4"/>
    <w:lvl w:ilvl="0">
      <w:start w:val="1"/>
      <w:numFmt w:val="bullet"/>
      <w:lvlText w:val=""/>
      <w:lvlJc w:val="left"/>
      <w:pPr>
        <w:tabs>
          <w:tab w:val="num" w:pos="0"/>
        </w:tabs>
      </w:pPr>
      <w:rPr>
        <w:rFonts w:ascii="Symbol" w:hAnsi="Symbol" w:cs="Symbol" w:hint="default"/>
        <w:b w:val="0"/>
        <w:bCs w:val="0"/>
        <w:i w:val="0"/>
        <w:iCs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1080"/>
      </w:pPr>
      <w:rPr>
        <w:rFonts w:ascii="Verdana" w:hAnsi="Verdana" w:cs="Verdana"/>
        <w:b w:val="0"/>
        <w:bCs w:val="0"/>
        <w:i w:val="0"/>
        <w:iCs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1440"/>
      </w:pPr>
      <w:rPr>
        <w:rFonts w:ascii="Verdana" w:hAnsi="Verdana" w:cs="Verdana"/>
        <w:b w:val="0"/>
        <w:bCs w:val="0"/>
        <w:i w:val="0"/>
        <w:iCs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1800"/>
      </w:pPr>
      <w:rPr>
        <w:rFonts w:ascii="Verdana" w:hAnsi="Verdana" w:cs="Verdana"/>
        <w:b w:val="0"/>
        <w:bCs w:val="0"/>
        <w:i w:val="0"/>
        <w:iCs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2160"/>
      </w:pPr>
      <w:rPr>
        <w:rFonts w:ascii="Verdana" w:hAnsi="Verdana" w:cs="Verdana"/>
        <w:b w:val="0"/>
        <w:bCs w:val="0"/>
        <w:i w:val="0"/>
        <w:iCs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2520"/>
      </w:pPr>
      <w:rPr>
        <w:rFonts w:ascii="Verdana" w:hAnsi="Verdana" w:cs="Verdana"/>
        <w:b w:val="0"/>
        <w:bCs w:val="0"/>
        <w:i w:val="0"/>
        <w:iCs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2880"/>
      </w:pPr>
      <w:rPr>
        <w:rFonts w:ascii="Verdana" w:hAnsi="Verdana" w:cs="Verdana"/>
        <w:b w:val="0"/>
        <w:bCs w:val="0"/>
        <w:i w:val="0"/>
        <w:iCs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3240"/>
      </w:pPr>
      <w:rPr>
        <w:rFonts w:ascii="Verdana" w:hAnsi="Verdana" w:cs="Verdana"/>
        <w:b w:val="0"/>
        <w:bCs w:val="0"/>
        <w:i w:val="0"/>
        <w:iCs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3600"/>
      </w:pPr>
      <w:rPr>
        <w:rFonts w:ascii="Verdana" w:hAnsi="Verdana" w:cs="Verdana"/>
        <w:b w:val="0"/>
        <w:bCs w:val="0"/>
        <w:i w:val="0"/>
        <w:iCs w:val="0"/>
        <w:caps w:val="0"/>
        <w:smallCaps w:val="0"/>
        <w:strike w:val="0"/>
        <w:dstrike w:val="0"/>
        <w:color w:val="000000"/>
        <w:position w:val="0"/>
        <w:sz w:val="20"/>
        <w:szCs w:val="20"/>
        <w:u w:val="none"/>
        <w:vertAlign w:val="baseline"/>
      </w:rPr>
    </w:lvl>
  </w:abstractNum>
  <w:abstractNum w:abstractNumId="7">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4EA723BD"/>
    <w:multiLevelType w:val="hybridMultilevel"/>
    <w:tmpl w:val="582AD9DC"/>
    <w:name w:val="Нумерованный список 10"/>
    <w:lvl w:ilvl="0" w:tplc="2020BB70">
      <w:numFmt w:val="bullet"/>
      <w:lvlText w:val=""/>
      <w:lvlJc w:val="left"/>
      <w:rPr>
        <w:rFonts w:ascii="Symbol" w:hAnsi="Symbol" w:cs="Symbol"/>
        <w:b w:val="0"/>
        <w:bCs w:val="0"/>
        <w:smallCaps w:val="0"/>
        <w:color w:val="000000"/>
        <w:sz w:val="20"/>
        <w:szCs w:val="20"/>
        <w:vertAlign w:val="baseline"/>
      </w:rPr>
    </w:lvl>
    <w:lvl w:ilvl="1" w:tplc="35FC4CEC">
      <w:numFmt w:val="bullet"/>
      <w:lvlText w:val="–"/>
      <w:lvlJc w:val="left"/>
      <w:pPr>
        <w:ind w:left="2160"/>
      </w:pPr>
      <w:rPr>
        <w:rFonts w:ascii="Verdana" w:hAnsi="Verdana" w:cs="Verdana"/>
        <w:b w:val="0"/>
        <w:bCs w:val="0"/>
        <w:smallCaps w:val="0"/>
        <w:color w:val="000000"/>
        <w:sz w:val="20"/>
        <w:szCs w:val="20"/>
        <w:vertAlign w:val="baseline"/>
      </w:rPr>
    </w:lvl>
    <w:lvl w:ilvl="2" w:tplc="4ED4A2A0">
      <w:numFmt w:val="bullet"/>
      <w:lvlText w:val="–"/>
      <w:lvlJc w:val="left"/>
      <w:pPr>
        <w:ind w:left="2880"/>
      </w:pPr>
      <w:rPr>
        <w:rFonts w:ascii="Verdana" w:hAnsi="Verdana" w:cs="Verdana"/>
        <w:b w:val="0"/>
        <w:bCs w:val="0"/>
        <w:smallCaps w:val="0"/>
        <w:color w:val="000000"/>
        <w:sz w:val="20"/>
        <w:szCs w:val="20"/>
        <w:vertAlign w:val="baseline"/>
      </w:rPr>
    </w:lvl>
    <w:lvl w:ilvl="3" w:tplc="875449E2">
      <w:numFmt w:val="bullet"/>
      <w:lvlText w:val="–"/>
      <w:lvlJc w:val="left"/>
      <w:pPr>
        <w:ind w:left="3600"/>
      </w:pPr>
      <w:rPr>
        <w:rFonts w:ascii="Verdana" w:hAnsi="Verdana" w:cs="Verdana"/>
        <w:b w:val="0"/>
        <w:bCs w:val="0"/>
        <w:smallCaps w:val="0"/>
        <w:color w:val="000000"/>
        <w:sz w:val="20"/>
        <w:szCs w:val="20"/>
        <w:vertAlign w:val="baseline"/>
      </w:rPr>
    </w:lvl>
    <w:lvl w:ilvl="4" w:tplc="B08C8EAC">
      <w:numFmt w:val="bullet"/>
      <w:lvlText w:val="–"/>
      <w:lvlJc w:val="left"/>
      <w:pPr>
        <w:ind w:left="4320"/>
      </w:pPr>
      <w:rPr>
        <w:rFonts w:ascii="Verdana" w:hAnsi="Verdana" w:cs="Verdana"/>
        <w:b w:val="0"/>
        <w:bCs w:val="0"/>
        <w:smallCaps w:val="0"/>
        <w:color w:val="000000"/>
        <w:sz w:val="20"/>
        <w:szCs w:val="20"/>
        <w:vertAlign w:val="baseline"/>
      </w:rPr>
    </w:lvl>
    <w:lvl w:ilvl="5" w:tplc="F2265CD2">
      <w:numFmt w:val="bullet"/>
      <w:lvlText w:val="–"/>
      <w:lvlJc w:val="left"/>
      <w:pPr>
        <w:ind w:left="5040"/>
      </w:pPr>
      <w:rPr>
        <w:rFonts w:ascii="Verdana" w:hAnsi="Verdana" w:cs="Verdana"/>
        <w:b w:val="0"/>
        <w:bCs w:val="0"/>
        <w:smallCaps w:val="0"/>
        <w:color w:val="000000"/>
        <w:sz w:val="20"/>
        <w:szCs w:val="20"/>
        <w:vertAlign w:val="baseline"/>
      </w:rPr>
    </w:lvl>
    <w:lvl w:ilvl="6" w:tplc="7960CBA0">
      <w:numFmt w:val="bullet"/>
      <w:lvlText w:val="–"/>
      <w:lvlJc w:val="left"/>
      <w:pPr>
        <w:ind w:left="5760"/>
      </w:pPr>
      <w:rPr>
        <w:rFonts w:ascii="Verdana" w:hAnsi="Verdana" w:cs="Verdana"/>
        <w:b w:val="0"/>
        <w:bCs w:val="0"/>
        <w:smallCaps w:val="0"/>
        <w:color w:val="000000"/>
        <w:sz w:val="20"/>
        <w:szCs w:val="20"/>
        <w:vertAlign w:val="baseline"/>
      </w:rPr>
    </w:lvl>
    <w:lvl w:ilvl="7" w:tplc="54DE41AC">
      <w:numFmt w:val="bullet"/>
      <w:lvlText w:val="–"/>
      <w:lvlJc w:val="left"/>
      <w:pPr>
        <w:ind w:left="6480"/>
      </w:pPr>
      <w:rPr>
        <w:rFonts w:ascii="Verdana" w:hAnsi="Verdana" w:cs="Verdana"/>
        <w:b w:val="0"/>
        <w:bCs w:val="0"/>
        <w:smallCaps w:val="0"/>
        <w:color w:val="000000"/>
        <w:sz w:val="20"/>
        <w:szCs w:val="20"/>
        <w:vertAlign w:val="baseline"/>
      </w:rPr>
    </w:lvl>
    <w:lvl w:ilvl="8" w:tplc="B8E82B2C">
      <w:numFmt w:val="bullet"/>
      <w:lvlText w:val="–"/>
      <w:lvlJc w:val="left"/>
      <w:pPr>
        <w:ind w:left="7200"/>
      </w:pPr>
      <w:rPr>
        <w:rFonts w:ascii="Verdana" w:hAnsi="Verdana" w:cs="Verdana"/>
        <w:b w:val="0"/>
        <w:bCs w:val="0"/>
        <w:smallCaps w:val="0"/>
        <w:color w:val="000000"/>
        <w:sz w:val="20"/>
        <w:szCs w:val="20"/>
        <w:vertAlign w:val="baseline"/>
      </w:rPr>
    </w:lvl>
  </w:abstractNum>
  <w:abstractNum w:abstractNumId="9">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1"/>
  </w:num>
  <w:num w:numId="4">
    <w:abstractNumId w:val="7"/>
  </w:num>
  <w:num w:numId="5">
    <w:abstractNumId w:val="8"/>
  </w:num>
  <w:num w:numId="6">
    <w:abstractNumId w:val="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C4B"/>
    <w:rsid w:val="00004A9C"/>
    <w:rsid w:val="000139E9"/>
    <w:rsid w:val="0004306A"/>
    <w:rsid w:val="00047652"/>
    <w:rsid w:val="00056970"/>
    <w:rsid w:val="000613ED"/>
    <w:rsid w:val="000625D9"/>
    <w:rsid w:val="000715E5"/>
    <w:rsid w:val="000745E6"/>
    <w:rsid w:val="00075EA1"/>
    <w:rsid w:val="0008350A"/>
    <w:rsid w:val="000836EF"/>
    <w:rsid w:val="000A18B9"/>
    <w:rsid w:val="000A2332"/>
    <w:rsid w:val="000A4B65"/>
    <w:rsid w:val="000B238A"/>
    <w:rsid w:val="000B36F1"/>
    <w:rsid w:val="000C0A0C"/>
    <w:rsid w:val="000D3B32"/>
    <w:rsid w:val="000D51D1"/>
    <w:rsid w:val="000E6BD6"/>
    <w:rsid w:val="000F0428"/>
    <w:rsid w:val="00100F60"/>
    <w:rsid w:val="001060B4"/>
    <w:rsid w:val="0011011D"/>
    <w:rsid w:val="00116050"/>
    <w:rsid w:val="00124FA7"/>
    <w:rsid w:val="00132A6E"/>
    <w:rsid w:val="00150EA7"/>
    <w:rsid w:val="00160F0E"/>
    <w:rsid w:val="0016173B"/>
    <w:rsid w:val="001623C7"/>
    <w:rsid w:val="00165A9B"/>
    <w:rsid w:val="0018098C"/>
    <w:rsid w:val="00182CD4"/>
    <w:rsid w:val="001973DF"/>
    <w:rsid w:val="001B1F2E"/>
    <w:rsid w:val="001B33E2"/>
    <w:rsid w:val="001B5215"/>
    <w:rsid w:val="001B6C4B"/>
    <w:rsid w:val="001C0E50"/>
    <w:rsid w:val="001C2D5D"/>
    <w:rsid w:val="001C53EB"/>
    <w:rsid w:val="001D0970"/>
    <w:rsid w:val="001E088E"/>
    <w:rsid w:val="001E1A2F"/>
    <w:rsid w:val="001F674B"/>
    <w:rsid w:val="002068E7"/>
    <w:rsid w:val="00211AB4"/>
    <w:rsid w:val="00214758"/>
    <w:rsid w:val="00220497"/>
    <w:rsid w:val="0022348A"/>
    <w:rsid w:val="00226DD0"/>
    <w:rsid w:val="002323C3"/>
    <w:rsid w:val="00243F56"/>
    <w:rsid w:val="00251DD3"/>
    <w:rsid w:val="00281493"/>
    <w:rsid w:val="002827D9"/>
    <w:rsid w:val="002936D4"/>
    <w:rsid w:val="00295F8B"/>
    <w:rsid w:val="002A7D1A"/>
    <w:rsid w:val="002B43FF"/>
    <w:rsid w:val="002B485E"/>
    <w:rsid w:val="002B7732"/>
    <w:rsid w:val="002C0A3B"/>
    <w:rsid w:val="002C4479"/>
    <w:rsid w:val="002D6585"/>
    <w:rsid w:val="00313F1E"/>
    <w:rsid w:val="00322BDF"/>
    <w:rsid w:val="00324A26"/>
    <w:rsid w:val="00330911"/>
    <w:rsid w:val="00333BBB"/>
    <w:rsid w:val="003412D9"/>
    <w:rsid w:val="003604EB"/>
    <w:rsid w:val="00361D64"/>
    <w:rsid w:val="00363C23"/>
    <w:rsid w:val="00365F29"/>
    <w:rsid w:val="003951CB"/>
    <w:rsid w:val="003A4BF6"/>
    <w:rsid w:val="003A7861"/>
    <w:rsid w:val="003B45E4"/>
    <w:rsid w:val="003D64B5"/>
    <w:rsid w:val="003F5D78"/>
    <w:rsid w:val="003F731A"/>
    <w:rsid w:val="00417770"/>
    <w:rsid w:val="004177E0"/>
    <w:rsid w:val="00423368"/>
    <w:rsid w:val="00426D20"/>
    <w:rsid w:val="00432F7A"/>
    <w:rsid w:val="00437541"/>
    <w:rsid w:val="0045303D"/>
    <w:rsid w:val="004555CA"/>
    <w:rsid w:val="00463E0D"/>
    <w:rsid w:val="00473551"/>
    <w:rsid w:val="0047376C"/>
    <w:rsid w:val="00473D7E"/>
    <w:rsid w:val="00486847"/>
    <w:rsid w:val="00492280"/>
    <w:rsid w:val="004C32CD"/>
    <w:rsid w:val="004C3EC5"/>
    <w:rsid w:val="004C4F20"/>
    <w:rsid w:val="004D18F3"/>
    <w:rsid w:val="004D2605"/>
    <w:rsid w:val="004D4E65"/>
    <w:rsid w:val="004F4AF8"/>
    <w:rsid w:val="00507005"/>
    <w:rsid w:val="005115B7"/>
    <w:rsid w:val="00534172"/>
    <w:rsid w:val="00551880"/>
    <w:rsid w:val="00551FF5"/>
    <w:rsid w:val="00565301"/>
    <w:rsid w:val="005810BE"/>
    <w:rsid w:val="00581C11"/>
    <w:rsid w:val="00583702"/>
    <w:rsid w:val="00583E5B"/>
    <w:rsid w:val="005A1C61"/>
    <w:rsid w:val="005A5A5F"/>
    <w:rsid w:val="005A5F5A"/>
    <w:rsid w:val="005A726A"/>
    <w:rsid w:val="005C0175"/>
    <w:rsid w:val="005C1953"/>
    <w:rsid w:val="005C4B7A"/>
    <w:rsid w:val="005E30C4"/>
    <w:rsid w:val="005E7234"/>
    <w:rsid w:val="005F6494"/>
    <w:rsid w:val="005F7D75"/>
    <w:rsid w:val="006016F0"/>
    <w:rsid w:val="00616A1F"/>
    <w:rsid w:val="006432E0"/>
    <w:rsid w:val="0064673F"/>
    <w:rsid w:val="00651429"/>
    <w:rsid w:val="0065344B"/>
    <w:rsid w:val="00655038"/>
    <w:rsid w:val="006806F6"/>
    <w:rsid w:val="00690670"/>
    <w:rsid w:val="0069587D"/>
    <w:rsid w:val="006C20C8"/>
    <w:rsid w:val="006C5AD0"/>
    <w:rsid w:val="006C64BE"/>
    <w:rsid w:val="006D362D"/>
    <w:rsid w:val="006E4EFB"/>
    <w:rsid w:val="006F15BB"/>
    <w:rsid w:val="006F44F5"/>
    <w:rsid w:val="006F4BFE"/>
    <w:rsid w:val="00704868"/>
    <w:rsid w:val="00712BBA"/>
    <w:rsid w:val="00716560"/>
    <w:rsid w:val="00722CC4"/>
    <w:rsid w:val="00725C0D"/>
    <w:rsid w:val="0073329D"/>
    <w:rsid w:val="00733A8A"/>
    <w:rsid w:val="00733AA3"/>
    <w:rsid w:val="0073770A"/>
    <w:rsid w:val="0074327B"/>
    <w:rsid w:val="00745728"/>
    <w:rsid w:val="0075333E"/>
    <w:rsid w:val="0079637B"/>
    <w:rsid w:val="00797035"/>
    <w:rsid w:val="007A420D"/>
    <w:rsid w:val="007B1E92"/>
    <w:rsid w:val="007B32AD"/>
    <w:rsid w:val="007C1A8C"/>
    <w:rsid w:val="007C41A6"/>
    <w:rsid w:val="007C5269"/>
    <w:rsid w:val="007D0A9B"/>
    <w:rsid w:val="007D5383"/>
    <w:rsid w:val="007E47B4"/>
    <w:rsid w:val="007E5EEE"/>
    <w:rsid w:val="0081458E"/>
    <w:rsid w:val="00815161"/>
    <w:rsid w:val="00820DFC"/>
    <w:rsid w:val="0082478C"/>
    <w:rsid w:val="00826FA7"/>
    <w:rsid w:val="0085437B"/>
    <w:rsid w:val="00867BFA"/>
    <w:rsid w:val="00876B4A"/>
    <w:rsid w:val="00876C73"/>
    <w:rsid w:val="00881767"/>
    <w:rsid w:val="00891BFE"/>
    <w:rsid w:val="008A56FC"/>
    <w:rsid w:val="008A6A7C"/>
    <w:rsid w:val="008C3547"/>
    <w:rsid w:val="008C50DD"/>
    <w:rsid w:val="008C52E4"/>
    <w:rsid w:val="008C6197"/>
    <w:rsid w:val="008D1C41"/>
    <w:rsid w:val="008D49C5"/>
    <w:rsid w:val="008E0321"/>
    <w:rsid w:val="008F3FC6"/>
    <w:rsid w:val="008F4B03"/>
    <w:rsid w:val="008F4DD9"/>
    <w:rsid w:val="00902275"/>
    <w:rsid w:val="00904B7A"/>
    <w:rsid w:val="00911EA6"/>
    <w:rsid w:val="0091214B"/>
    <w:rsid w:val="009138D1"/>
    <w:rsid w:val="0092683E"/>
    <w:rsid w:val="00931090"/>
    <w:rsid w:val="00932444"/>
    <w:rsid w:val="00953202"/>
    <w:rsid w:val="00961B88"/>
    <w:rsid w:val="00962893"/>
    <w:rsid w:val="00962B92"/>
    <w:rsid w:val="00962C54"/>
    <w:rsid w:val="00965965"/>
    <w:rsid w:val="0097013F"/>
    <w:rsid w:val="00975A54"/>
    <w:rsid w:val="0098272E"/>
    <w:rsid w:val="00984FCF"/>
    <w:rsid w:val="00993E84"/>
    <w:rsid w:val="009A103B"/>
    <w:rsid w:val="009A6205"/>
    <w:rsid w:val="009B528E"/>
    <w:rsid w:val="009B7531"/>
    <w:rsid w:val="009C6A64"/>
    <w:rsid w:val="009D0C1A"/>
    <w:rsid w:val="009D71EC"/>
    <w:rsid w:val="009E7BB7"/>
    <w:rsid w:val="009F1C95"/>
    <w:rsid w:val="00A077F8"/>
    <w:rsid w:val="00A1203B"/>
    <w:rsid w:val="00A325CC"/>
    <w:rsid w:val="00A44D43"/>
    <w:rsid w:val="00A45674"/>
    <w:rsid w:val="00A552E7"/>
    <w:rsid w:val="00A60C33"/>
    <w:rsid w:val="00A66581"/>
    <w:rsid w:val="00A718FC"/>
    <w:rsid w:val="00A77310"/>
    <w:rsid w:val="00A77801"/>
    <w:rsid w:val="00A8521D"/>
    <w:rsid w:val="00A86135"/>
    <w:rsid w:val="00AC3DEF"/>
    <w:rsid w:val="00AD226E"/>
    <w:rsid w:val="00AD5A0F"/>
    <w:rsid w:val="00AE069D"/>
    <w:rsid w:val="00AE5311"/>
    <w:rsid w:val="00AE7A6A"/>
    <w:rsid w:val="00AF1F5A"/>
    <w:rsid w:val="00AF45F6"/>
    <w:rsid w:val="00B000FF"/>
    <w:rsid w:val="00B03B7A"/>
    <w:rsid w:val="00B22351"/>
    <w:rsid w:val="00B23307"/>
    <w:rsid w:val="00B37ED2"/>
    <w:rsid w:val="00B553D5"/>
    <w:rsid w:val="00B63293"/>
    <w:rsid w:val="00B6469E"/>
    <w:rsid w:val="00B712C4"/>
    <w:rsid w:val="00B7483D"/>
    <w:rsid w:val="00B77ABE"/>
    <w:rsid w:val="00B80B4D"/>
    <w:rsid w:val="00B8296D"/>
    <w:rsid w:val="00B86D9E"/>
    <w:rsid w:val="00B9071C"/>
    <w:rsid w:val="00B90835"/>
    <w:rsid w:val="00BC6420"/>
    <w:rsid w:val="00BD310A"/>
    <w:rsid w:val="00BE2EB2"/>
    <w:rsid w:val="00BE3844"/>
    <w:rsid w:val="00BE3A98"/>
    <w:rsid w:val="00BF563B"/>
    <w:rsid w:val="00C03C60"/>
    <w:rsid w:val="00C16035"/>
    <w:rsid w:val="00C167AA"/>
    <w:rsid w:val="00C24842"/>
    <w:rsid w:val="00C35503"/>
    <w:rsid w:val="00C4071D"/>
    <w:rsid w:val="00C414A5"/>
    <w:rsid w:val="00C41E8B"/>
    <w:rsid w:val="00C42015"/>
    <w:rsid w:val="00C42D33"/>
    <w:rsid w:val="00C44230"/>
    <w:rsid w:val="00C6014C"/>
    <w:rsid w:val="00C63311"/>
    <w:rsid w:val="00C72AA3"/>
    <w:rsid w:val="00C74D52"/>
    <w:rsid w:val="00C75C75"/>
    <w:rsid w:val="00C75D5B"/>
    <w:rsid w:val="00C87829"/>
    <w:rsid w:val="00CA2964"/>
    <w:rsid w:val="00CB2696"/>
    <w:rsid w:val="00CB4206"/>
    <w:rsid w:val="00CB7802"/>
    <w:rsid w:val="00CC7F36"/>
    <w:rsid w:val="00CE1B5B"/>
    <w:rsid w:val="00CE29D7"/>
    <w:rsid w:val="00CE6C0F"/>
    <w:rsid w:val="00CF13C4"/>
    <w:rsid w:val="00CF2CB2"/>
    <w:rsid w:val="00D0176A"/>
    <w:rsid w:val="00D05715"/>
    <w:rsid w:val="00D05D23"/>
    <w:rsid w:val="00D15F18"/>
    <w:rsid w:val="00D362B3"/>
    <w:rsid w:val="00D364AF"/>
    <w:rsid w:val="00D462A2"/>
    <w:rsid w:val="00D51AA1"/>
    <w:rsid w:val="00D5306C"/>
    <w:rsid w:val="00D53ED7"/>
    <w:rsid w:val="00D87FD0"/>
    <w:rsid w:val="00DA0B8C"/>
    <w:rsid w:val="00DA18BA"/>
    <w:rsid w:val="00DA65C7"/>
    <w:rsid w:val="00DC4126"/>
    <w:rsid w:val="00E065B7"/>
    <w:rsid w:val="00E06766"/>
    <w:rsid w:val="00E075DD"/>
    <w:rsid w:val="00E35B3E"/>
    <w:rsid w:val="00E41F4F"/>
    <w:rsid w:val="00E42E70"/>
    <w:rsid w:val="00E7288C"/>
    <w:rsid w:val="00E84AC6"/>
    <w:rsid w:val="00E901B3"/>
    <w:rsid w:val="00E946A1"/>
    <w:rsid w:val="00E97F62"/>
    <w:rsid w:val="00EA44C8"/>
    <w:rsid w:val="00EA6C21"/>
    <w:rsid w:val="00EB0DE4"/>
    <w:rsid w:val="00EB312D"/>
    <w:rsid w:val="00EC4E84"/>
    <w:rsid w:val="00ED33DB"/>
    <w:rsid w:val="00ED3B1C"/>
    <w:rsid w:val="00ED6E5E"/>
    <w:rsid w:val="00EE09AB"/>
    <w:rsid w:val="00F02FEB"/>
    <w:rsid w:val="00F03E56"/>
    <w:rsid w:val="00F07BA4"/>
    <w:rsid w:val="00F1069E"/>
    <w:rsid w:val="00F13F4D"/>
    <w:rsid w:val="00F2205F"/>
    <w:rsid w:val="00F305F8"/>
    <w:rsid w:val="00F43A81"/>
    <w:rsid w:val="00F60EF5"/>
    <w:rsid w:val="00F629DC"/>
    <w:rsid w:val="00F6785B"/>
    <w:rsid w:val="00F72AF2"/>
    <w:rsid w:val="00F75C12"/>
    <w:rsid w:val="00F77832"/>
    <w:rsid w:val="00F9601F"/>
    <w:rsid w:val="00FA01D7"/>
    <w:rsid w:val="00FA3C20"/>
    <w:rsid w:val="00FA794D"/>
    <w:rsid w:val="00FB43FE"/>
    <w:rsid w:val="00FC6BFE"/>
    <w:rsid w:val="00FC7572"/>
    <w:rsid w:val="00FC7E72"/>
    <w:rsid w:val="00FD1AE0"/>
    <w:rsid w:val="00FD52D6"/>
    <w:rsid w:val="00FE50D1"/>
    <w:rsid w:val="00FF3F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B3E"/>
    <w:pPr>
      <w:spacing w:after="200" w:line="276" w:lineRule="auto"/>
    </w:pPr>
    <w:rPr>
      <w:rFonts w:cs="Calibri"/>
      <w:sz w:val="22"/>
      <w:szCs w:val="22"/>
    </w:rPr>
  </w:style>
  <w:style w:type="paragraph" w:styleId="1">
    <w:name w:val="heading 1"/>
    <w:basedOn w:val="a"/>
    <w:link w:val="10"/>
    <w:uiPriority w:val="99"/>
    <w:qFormat/>
    <w:locked/>
    <w:rsid w:val="002827D9"/>
    <w:pPr>
      <w:spacing w:before="100" w:beforeAutospacing="1" w:after="100" w:afterAutospacing="1" w:line="240" w:lineRule="auto"/>
      <w:outlineLvl w:val="0"/>
    </w:pPr>
    <w:rPr>
      <w:rFonts w:ascii="Cambria" w:hAnsi="Cambria" w:cs="Times New Roman"/>
      <w:b/>
      <w:bCs/>
      <w:kern w:val="32"/>
      <w:sz w:val="32"/>
      <w:szCs w:val="32"/>
      <w:lang/>
    </w:rPr>
  </w:style>
  <w:style w:type="paragraph" w:styleId="2">
    <w:name w:val="heading 2"/>
    <w:basedOn w:val="a"/>
    <w:next w:val="a"/>
    <w:link w:val="20"/>
    <w:uiPriority w:val="99"/>
    <w:qFormat/>
    <w:locked/>
    <w:rsid w:val="00365F29"/>
    <w:pPr>
      <w:keepNext/>
      <w:spacing w:before="240" w:after="60"/>
      <w:outlineLvl w:val="1"/>
    </w:pPr>
    <w:rPr>
      <w:rFonts w:ascii="Cambria" w:hAnsi="Cambria" w:cs="Times New Roman"/>
      <w:b/>
      <w:bCs/>
      <w:i/>
      <w:iCs/>
      <w:sz w:val="28"/>
      <w:szCs w:val="28"/>
      <w:lang/>
    </w:rPr>
  </w:style>
  <w:style w:type="paragraph" w:styleId="3">
    <w:name w:val="heading 3"/>
    <w:basedOn w:val="a"/>
    <w:next w:val="a"/>
    <w:link w:val="30"/>
    <w:uiPriority w:val="99"/>
    <w:qFormat/>
    <w:locked/>
    <w:rsid w:val="00473551"/>
    <w:pPr>
      <w:keepNext/>
      <w:spacing w:before="240" w:after="60"/>
      <w:outlineLvl w:val="2"/>
    </w:pPr>
    <w:rPr>
      <w:rFonts w:ascii="Cambria" w:hAnsi="Cambria"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15BB"/>
    <w:rPr>
      <w:rFonts w:ascii="Cambria" w:hAnsi="Cambria" w:cs="Cambria"/>
      <w:b/>
      <w:bCs/>
      <w:kern w:val="32"/>
      <w:sz w:val="32"/>
      <w:szCs w:val="32"/>
    </w:rPr>
  </w:style>
  <w:style w:type="character" w:customStyle="1" w:styleId="20">
    <w:name w:val="Заголовок 2 Знак"/>
    <w:link w:val="2"/>
    <w:uiPriority w:val="99"/>
    <w:locked/>
    <w:rsid w:val="00365F29"/>
    <w:rPr>
      <w:rFonts w:ascii="Cambria" w:hAnsi="Cambria" w:cs="Cambria"/>
      <w:b/>
      <w:bCs/>
      <w:i/>
      <w:iCs/>
      <w:sz w:val="28"/>
      <w:szCs w:val="28"/>
    </w:rPr>
  </w:style>
  <w:style w:type="character" w:customStyle="1" w:styleId="30">
    <w:name w:val="Заголовок 3 Знак"/>
    <w:link w:val="3"/>
    <w:uiPriority w:val="99"/>
    <w:semiHidden/>
    <w:locked/>
    <w:rsid w:val="00473551"/>
    <w:rPr>
      <w:rFonts w:ascii="Cambria" w:hAnsi="Cambria" w:cs="Cambria"/>
      <w:b/>
      <w:bCs/>
      <w:sz w:val="26"/>
      <w:szCs w:val="26"/>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1"/>
    <w:uiPriority w:val="99"/>
    <w:rsid w:val="002068E7"/>
    <w:pPr>
      <w:spacing w:before="100" w:beforeAutospacing="1" w:after="100" w:afterAutospacing="1" w:line="240" w:lineRule="auto"/>
    </w:pPr>
    <w:rPr>
      <w:rFonts w:cs="Times New Roman"/>
      <w:sz w:val="24"/>
      <w:szCs w:val="24"/>
    </w:rPr>
  </w:style>
  <w:style w:type="character" w:styleId="a4">
    <w:name w:val="Hyperlink"/>
    <w:uiPriority w:val="99"/>
    <w:rsid w:val="002068E7"/>
    <w:rPr>
      <w:color w:val="0000FF"/>
      <w:u w:val="single"/>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link w:val="a3"/>
    <w:uiPriority w:val="99"/>
    <w:locked/>
    <w:rsid w:val="002068E7"/>
    <w:rPr>
      <w:sz w:val="24"/>
      <w:szCs w:val="24"/>
      <w:lang w:val="ru-RU" w:eastAsia="ru-RU"/>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FA3C20"/>
    <w:pPr>
      <w:spacing w:after="0"/>
      <w:ind w:left="720"/>
    </w:pPr>
    <w:rPr>
      <w:rFonts w:ascii="Arial" w:hAnsi="Arial" w:cs="Times New Roman"/>
      <w:color w:val="000000"/>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locked/>
    <w:rsid w:val="00FA3C20"/>
    <w:rPr>
      <w:rFonts w:ascii="Arial" w:hAnsi="Arial" w:cs="Arial"/>
      <w:color w:val="000000"/>
      <w:sz w:val="22"/>
      <w:szCs w:val="22"/>
      <w:lang w:val="ru-RU" w:eastAsia="ru-RU"/>
    </w:rPr>
  </w:style>
  <w:style w:type="table" w:styleId="a7">
    <w:name w:val="Table Grid"/>
    <w:basedOn w:val="a1"/>
    <w:uiPriority w:val="39"/>
    <w:locked/>
    <w:rsid w:val="008C3547"/>
    <w:rPr>
      <w:rFonts w:ascii="Liberation Serif" w:hAnsi="Liberation Serif" w:cs="Liberation Serif"/>
      <w:color w:val="000000"/>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8C3547"/>
    <w:pPr>
      <w:spacing w:after="0" w:line="240" w:lineRule="auto"/>
      <w:ind w:left="708"/>
    </w:pPr>
    <w:rPr>
      <w:sz w:val="20"/>
      <w:szCs w:val="20"/>
      <w:lang w:val="uk-UA"/>
    </w:rPr>
  </w:style>
  <w:style w:type="paragraph" w:customStyle="1" w:styleId="Default">
    <w:name w:val="Default"/>
    <w:uiPriority w:val="99"/>
    <w:rsid w:val="008C3547"/>
    <w:pPr>
      <w:autoSpaceDE w:val="0"/>
      <w:autoSpaceDN w:val="0"/>
      <w:adjustRightInd w:val="0"/>
    </w:pPr>
    <w:rPr>
      <w:rFonts w:cs="Calibri"/>
      <w:color w:val="000000"/>
      <w:sz w:val="24"/>
      <w:szCs w:val="24"/>
      <w:lang w:eastAsia="en-US"/>
    </w:rPr>
  </w:style>
  <w:style w:type="character" w:customStyle="1" w:styleId="NoSpacingChar">
    <w:name w:val="No Spacing Char"/>
    <w:link w:val="13"/>
    <w:uiPriority w:val="99"/>
    <w:locked/>
    <w:rsid w:val="008C3547"/>
    <w:rPr>
      <w:rFonts w:cs="Calibri"/>
      <w:sz w:val="22"/>
      <w:szCs w:val="22"/>
      <w:lang w:val="ru-RU" w:eastAsia="ru-RU" w:bidi="ar-SA"/>
    </w:rPr>
  </w:style>
  <w:style w:type="paragraph" w:customStyle="1" w:styleId="13">
    <w:name w:val="Без интервала1"/>
    <w:link w:val="NoSpacingChar"/>
    <w:uiPriority w:val="99"/>
    <w:rsid w:val="008C3547"/>
    <w:rPr>
      <w:rFonts w:cs="Calibri"/>
      <w:sz w:val="22"/>
      <w:szCs w:val="22"/>
    </w:rPr>
  </w:style>
  <w:style w:type="character" w:customStyle="1" w:styleId="79pt5">
    <w:name w:val="Основной текст (7) + 9 pt5"/>
    <w:aliases w:val="Полужирный Exact2"/>
    <w:uiPriority w:val="99"/>
    <w:rsid w:val="008C3547"/>
    <w:rPr>
      <w:b/>
      <w:bCs/>
      <w:sz w:val="18"/>
      <w:szCs w:val="18"/>
    </w:rPr>
  </w:style>
  <w:style w:type="character" w:customStyle="1" w:styleId="7">
    <w:name w:val="Основной текст (7)_"/>
    <w:link w:val="70"/>
    <w:uiPriority w:val="99"/>
    <w:locked/>
    <w:rsid w:val="008C3547"/>
    <w:rPr>
      <w:sz w:val="19"/>
      <w:szCs w:val="19"/>
      <w:shd w:val="clear" w:color="auto" w:fill="FFFFFF"/>
    </w:rPr>
  </w:style>
  <w:style w:type="paragraph" w:customStyle="1" w:styleId="70">
    <w:name w:val="Основной текст (7)"/>
    <w:basedOn w:val="a"/>
    <w:link w:val="7"/>
    <w:uiPriority w:val="99"/>
    <w:rsid w:val="008C3547"/>
    <w:pPr>
      <w:widowControl w:val="0"/>
      <w:shd w:val="clear" w:color="auto" w:fill="FFFFFF"/>
      <w:spacing w:after="0" w:line="240" w:lineRule="atLeast"/>
    </w:pPr>
    <w:rPr>
      <w:rFonts w:cs="Times New Roman"/>
      <w:sz w:val="19"/>
      <w:szCs w:val="19"/>
      <w:lang/>
    </w:rPr>
  </w:style>
  <w:style w:type="character" w:styleId="a8">
    <w:name w:val="Strong"/>
    <w:uiPriority w:val="99"/>
    <w:qFormat/>
    <w:locked/>
    <w:rsid w:val="008C3547"/>
    <w:rPr>
      <w:b/>
      <w:bCs/>
    </w:rPr>
  </w:style>
  <w:style w:type="character" w:customStyle="1" w:styleId="2Exact">
    <w:name w:val="Основной текст (2) Exact"/>
    <w:uiPriority w:val="99"/>
    <w:rsid w:val="008C3547"/>
    <w:rPr>
      <w:rFonts w:ascii="Times New Roman" w:hAnsi="Times New Roman" w:cs="Times New Roman"/>
      <w:sz w:val="18"/>
      <w:szCs w:val="18"/>
      <w:u w:val="none"/>
    </w:rPr>
  </w:style>
  <w:style w:type="character" w:customStyle="1" w:styleId="2Exact1">
    <w:name w:val="Основной текст (2) Exact1"/>
    <w:uiPriority w:val="99"/>
    <w:rsid w:val="008C3547"/>
    <w:rPr>
      <w:sz w:val="18"/>
      <w:szCs w:val="18"/>
      <w:u w:val="single"/>
    </w:rPr>
  </w:style>
  <w:style w:type="character" w:customStyle="1" w:styleId="2Exact0">
    <w:name w:val="Основной текст (2) + Полужирный Exact"/>
    <w:uiPriority w:val="99"/>
    <w:rsid w:val="008C3547"/>
    <w:rPr>
      <w:b/>
      <w:bCs/>
      <w:sz w:val="18"/>
      <w:szCs w:val="18"/>
    </w:rPr>
  </w:style>
  <w:style w:type="character" w:customStyle="1" w:styleId="21">
    <w:name w:val="Основной текст (2)_"/>
    <w:link w:val="210"/>
    <w:uiPriority w:val="99"/>
    <w:locked/>
    <w:rsid w:val="008C3547"/>
    <w:rPr>
      <w:sz w:val="18"/>
      <w:szCs w:val="18"/>
      <w:shd w:val="clear" w:color="auto" w:fill="FFFFFF"/>
    </w:rPr>
  </w:style>
  <w:style w:type="paragraph" w:customStyle="1" w:styleId="210">
    <w:name w:val="Основной текст (2)1"/>
    <w:basedOn w:val="a"/>
    <w:link w:val="21"/>
    <w:uiPriority w:val="99"/>
    <w:rsid w:val="008C3547"/>
    <w:pPr>
      <w:widowControl w:val="0"/>
      <w:shd w:val="clear" w:color="auto" w:fill="FFFFFF"/>
      <w:spacing w:after="0" w:line="240" w:lineRule="atLeast"/>
      <w:ind w:hanging="460"/>
      <w:jc w:val="both"/>
    </w:pPr>
    <w:rPr>
      <w:rFonts w:cs="Times New Roman"/>
      <w:sz w:val="18"/>
      <w:szCs w:val="18"/>
      <w:lang/>
    </w:rPr>
  </w:style>
  <w:style w:type="character" w:customStyle="1" w:styleId="79pt4">
    <w:name w:val="Основной текст (7) + 9 pt4"/>
    <w:aliases w:val="Полужирный Exact1"/>
    <w:uiPriority w:val="99"/>
    <w:rsid w:val="008C3547"/>
    <w:rPr>
      <w:rFonts w:ascii="Times New Roman" w:hAnsi="Times New Roman" w:cs="Times New Roman"/>
      <w:b/>
      <w:bCs/>
      <w:sz w:val="18"/>
      <w:szCs w:val="18"/>
      <w:u w:val="single"/>
    </w:rPr>
  </w:style>
  <w:style w:type="character" w:customStyle="1" w:styleId="22">
    <w:name w:val="Основной текст (2)"/>
    <w:uiPriority w:val="99"/>
    <w:rsid w:val="008C3547"/>
    <w:rPr>
      <w:rFonts w:ascii="Times New Roman" w:hAnsi="Times New Roman" w:cs="Times New Roman"/>
      <w:color w:val="000000"/>
      <w:spacing w:val="0"/>
      <w:w w:val="100"/>
      <w:position w:val="0"/>
      <w:sz w:val="18"/>
      <w:szCs w:val="18"/>
      <w:u w:val="single"/>
      <w:lang w:val="uk-UA" w:eastAsia="uk-UA"/>
    </w:rPr>
  </w:style>
  <w:style w:type="character" w:customStyle="1" w:styleId="130">
    <w:name w:val="Основной текст (13)_"/>
    <w:link w:val="131"/>
    <w:uiPriority w:val="99"/>
    <w:locked/>
    <w:rsid w:val="008C3547"/>
    <w:rPr>
      <w:sz w:val="19"/>
      <w:szCs w:val="19"/>
      <w:shd w:val="clear" w:color="auto" w:fill="FFFFFF"/>
    </w:rPr>
  </w:style>
  <w:style w:type="character" w:customStyle="1" w:styleId="132">
    <w:name w:val="Основной текст (13)"/>
    <w:uiPriority w:val="99"/>
    <w:rsid w:val="008C3547"/>
    <w:rPr>
      <w:color w:val="000000"/>
      <w:spacing w:val="0"/>
      <w:w w:val="100"/>
      <w:position w:val="0"/>
      <w:sz w:val="19"/>
      <w:szCs w:val="19"/>
      <w:u w:val="single"/>
      <w:lang w:val="uk-UA" w:eastAsia="uk-UA"/>
    </w:rPr>
  </w:style>
  <w:style w:type="character" w:customStyle="1" w:styleId="23">
    <w:name w:val="Основной текст (2) + Полужирный"/>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1320">
    <w:name w:val="Основной текст (13)2"/>
    <w:uiPriority w:val="99"/>
    <w:rsid w:val="008C3547"/>
    <w:rPr>
      <w:color w:val="000000"/>
      <w:spacing w:val="0"/>
      <w:w w:val="100"/>
      <w:position w:val="0"/>
      <w:sz w:val="19"/>
      <w:szCs w:val="19"/>
      <w:lang w:val="uk-UA" w:eastAsia="uk-UA"/>
    </w:rPr>
  </w:style>
  <w:style w:type="character" w:customStyle="1" w:styleId="24">
    <w:name w:val="Основной текст (2) + Курсив"/>
    <w:uiPriority w:val="99"/>
    <w:rsid w:val="008C3547"/>
    <w:rPr>
      <w:rFonts w:ascii="Times New Roman" w:hAnsi="Times New Roman" w:cs="Times New Roman"/>
      <w:i/>
      <w:iCs/>
      <w:color w:val="000000"/>
      <w:spacing w:val="0"/>
      <w:w w:val="100"/>
      <w:position w:val="0"/>
      <w:sz w:val="18"/>
      <w:szCs w:val="18"/>
      <w:u w:val="none"/>
      <w:lang w:val="uk-UA" w:eastAsia="uk-UA"/>
    </w:rPr>
  </w:style>
  <w:style w:type="paragraph" w:customStyle="1" w:styleId="131">
    <w:name w:val="Основной текст (13)1"/>
    <w:basedOn w:val="a"/>
    <w:link w:val="130"/>
    <w:uiPriority w:val="99"/>
    <w:rsid w:val="008C3547"/>
    <w:pPr>
      <w:widowControl w:val="0"/>
      <w:shd w:val="clear" w:color="auto" w:fill="FFFFFF"/>
      <w:spacing w:after="0" w:line="240" w:lineRule="atLeast"/>
    </w:pPr>
    <w:rPr>
      <w:rFonts w:cs="Times New Roman"/>
      <w:sz w:val="19"/>
      <w:szCs w:val="19"/>
      <w:lang/>
    </w:rPr>
  </w:style>
  <w:style w:type="character" w:customStyle="1" w:styleId="11Exact">
    <w:name w:val="Основной текст (11) Exact"/>
    <w:link w:val="110"/>
    <w:uiPriority w:val="99"/>
    <w:locked/>
    <w:rsid w:val="008C3547"/>
    <w:rPr>
      <w:sz w:val="14"/>
      <w:szCs w:val="14"/>
      <w:shd w:val="clear" w:color="auto" w:fill="FFFFFF"/>
    </w:rPr>
  </w:style>
  <w:style w:type="paragraph" w:customStyle="1" w:styleId="110">
    <w:name w:val="Основной текст (11)"/>
    <w:basedOn w:val="a"/>
    <w:link w:val="11Exact"/>
    <w:uiPriority w:val="99"/>
    <w:rsid w:val="008C3547"/>
    <w:pPr>
      <w:widowControl w:val="0"/>
      <w:shd w:val="clear" w:color="auto" w:fill="FFFFFF"/>
      <w:spacing w:after="0" w:line="162" w:lineRule="exact"/>
      <w:jc w:val="both"/>
    </w:pPr>
    <w:rPr>
      <w:rFonts w:cs="Times New Roman"/>
      <w:sz w:val="14"/>
      <w:szCs w:val="14"/>
      <w:lang/>
    </w:rPr>
  </w:style>
  <w:style w:type="character" w:customStyle="1" w:styleId="79pt3">
    <w:name w:val="Основной текст (7) + 9 pt3"/>
    <w:aliases w:val="Полужирный4"/>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79pt2">
    <w:name w:val="Основной текст (7) + 9 pt2"/>
    <w:aliases w:val="Полужирный3"/>
    <w:uiPriority w:val="99"/>
    <w:rsid w:val="008C3547"/>
    <w:rPr>
      <w:rFonts w:ascii="Times New Roman" w:hAnsi="Times New Roman" w:cs="Times New Roman"/>
      <w:b/>
      <w:bCs/>
      <w:color w:val="000000"/>
      <w:spacing w:val="0"/>
      <w:w w:val="100"/>
      <w:position w:val="0"/>
      <w:sz w:val="18"/>
      <w:szCs w:val="18"/>
      <w:u w:val="single"/>
      <w:lang w:val="uk-UA" w:eastAsia="uk-UA"/>
    </w:rPr>
  </w:style>
  <w:style w:type="character" w:customStyle="1" w:styleId="18Exact">
    <w:name w:val="Основной текст (18) Exact"/>
    <w:link w:val="18"/>
    <w:uiPriority w:val="99"/>
    <w:locked/>
    <w:rsid w:val="008C3547"/>
    <w:rPr>
      <w:rFonts w:ascii="Segoe UI" w:hAnsi="Segoe UI" w:cs="Segoe UI"/>
      <w:b/>
      <w:bCs/>
      <w:spacing w:val="50"/>
      <w:sz w:val="15"/>
      <w:szCs w:val="15"/>
      <w:shd w:val="clear" w:color="auto" w:fill="FFFFFF"/>
    </w:rPr>
  </w:style>
  <w:style w:type="paragraph" w:customStyle="1" w:styleId="18">
    <w:name w:val="Основной текст (18)"/>
    <w:basedOn w:val="a"/>
    <w:link w:val="18Exact"/>
    <w:uiPriority w:val="99"/>
    <w:rsid w:val="008C3547"/>
    <w:pPr>
      <w:widowControl w:val="0"/>
      <w:shd w:val="clear" w:color="auto" w:fill="FFFFFF"/>
      <w:spacing w:after="0" w:line="240" w:lineRule="atLeast"/>
    </w:pPr>
    <w:rPr>
      <w:rFonts w:ascii="Segoe UI" w:hAnsi="Segoe UI" w:cs="Times New Roman"/>
      <w:b/>
      <w:bCs/>
      <w:spacing w:val="50"/>
      <w:sz w:val="15"/>
      <w:szCs w:val="15"/>
      <w:lang/>
    </w:rPr>
  </w:style>
  <w:style w:type="character" w:customStyle="1" w:styleId="713pt">
    <w:name w:val="Основной текст (7) + 13 pt"/>
    <w:aliases w:val="Полужирный2"/>
    <w:uiPriority w:val="99"/>
    <w:rsid w:val="008C3547"/>
    <w:rPr>
      <w:rFonts w:ascii="Times New Roman" w:hAnsi="Times New Roman" w:cs="Times New Roman"/>
      <w:b/>
      <w:bCs/>
      <w:color w:val="000000"/>
      <w:spacing w:val="0"/>
      <w:w w:val="100"/>
      <w:position w:val="0"/>
      <w:sz w:val="26"/>
      <w:szCs w:val="26"/>
      <w:u w:val="single"/>
      <w:lang w:val="uk-UA" w:eastAsia="uk-UA"/>
    </w:rPr>
  </w:style>
  <w:style w:type="character" w:customStyle="1" w:styleId="31">
    <w:name w:val="Заголовок №3_"/>
    <w:link w:val="32"/>
    <w:uiPriority w:val="99"/>
    <w:locked/>
    <w:rsid w:val="008C3547"/>
    <w:rPr>
      <w:b/>
      <w:bCs/>
      <w:sz w:val="18"/>
      <w:szCs w:val="18"/>
      <w:shd w:val="clear" w:color="auto" w:fill="FFFFFF"/>
    </w:rPr>
  </w:style>
  <w:style w:type="paragraph" w:customStyle="1" w:styleId="32">
    <w:name w:val="Заголовок №3"/>
    <w:basedOn w:val="a"/>
    <w:link w:val="31"/>
    <w:uiPriority w:val="99"/>
    <w:rsid w:val="008C3547"/>
    <w:pPr>
      <w:widowControl w:val="0"/>
      <w:shd w:val="clear" w:color="auto" w:fill="FFFFFF"/>
      <w:spacing w:after="0" w:line="201" w:lineRule="exact"/>
      <w:jc w:val="both"/>
      <w:outlineLvl w:val="2"/>
    </w:pPr>
    <w:rPr>
      <w:rFonts w:cs="Times New Roman"/>
      <w:b/>
      <w:bCs/>
      <w:sz w:val="18"/>
      <w:szCs w:val="18"/>
      <w:lang/>
    </w:rPr>
  </w:style>
  <w:style w:type="character" w:customStyle="1" w:styleId="42">
    <w:name w:val="Заголовок №4 (2)_"/>
    <w:link w:val="420"/>
    <w:uiPriority w:val="99"/>
    <w:locked/>
    <w:rsid w:val="008C3547"/>
    <w:rPr>
      <w:sz w:val="18"/>
      <w:szCs w:val="18"/>
      <w:shd w:val="clear" w:color="auto" w:fill="FFFFFF"/>
    </w:rPr>
  </w:style>
  <w:style w:type="character" w:customStyle="1" w:styleId="79pt1">
    <w:name w:val="Основной текст (7) + 9 pt1"/>
    <w:uiPriority w:val="99"/>
    <w:rsid w:val="008C3547"/>
    <w:rPr>
      <w:rFonts w:ascii="Times New Roman" w:hAnsi="Times New Roman" w:cs="Times New Roman"/>
      <w:color w:val="000000"/>
      <w:spacing w:val="0"/>
      <w:w w:val="100"/>
      <w:position w:val="0"/>
      <w:sz w:val="18"/>
      <w:szCs w:val="18"/>
      <w:u w:val="none"/>
      <w:lang w:val="uk-UA" w:eastAsia="uk-UA"/>
    </w:rPr>
  </w:style>
  <w:style w:type="character" w:customStyle="1" w:styleId="100">
    <w:name w:val="Основной текст (10)_"/>
    <w:link w:val="101"/>
    <w:uiPriority w:val="99"/>
    <w:locked/>
    <w:rsid w:val="008C3547"/>
    <w:rPr>
      <w:sz w:val="18"/>
      <w:szCs w:val="18"/>
      <w:shd w:val="clear" w:color="auto" w:fill="FFFFFF"/>
    </w:rPr>
  </w:style>
  <w:style w:type="character" w:customStyle="1" w:styleId="102">
    <w:name w:val="Основной текст (10)"/>
    <w:uiPriority w:val="99"/>
    <w:rsid w:val="008C3547"/>
    <w:rPr>
      <w:color w:val="000000"/>
      <w:spacing w:val="0"/>
      <w:w w:val="100"/>
      <w:position w:val="0"/>
      <w:sz w:val="18"/>
      <w:szCs w:val="18"/>
      <w:u w:val="single"/>
      <w:lang w:val="uk-UA" w:eastAsia="uk-UA"/>
    </w:rPr>
  </w:style>
  <w:style w:type="paragraph" w:customStyle="1" w:styleId="420">
    <w:name w:val="Заголовок №4 (2)"/>
    <w:basedOn w:val="a"/>
    <w:link w:val="42"/>
    <w:uiPriority w:val="99"/>
    <w:rsid w:val="008C3547"/>
    <w:pPr>
      <w:widowControl w:val="0"/>
      <w:shd w:val="clear" w:color="auto" w:fill="FFFFFF"/>
      <w:spacing w:after="0" w:line="240" w:lineRule="atLeast"/>
      <w:jc w:val="both"/>
      <w:outlineLvl w:val="3"/>
    </w:pPr>
    <w:rPr>
      <w:rFonts w:cs="Times New Roman"/>
      <w:sz w:val="18"/>
      <w:szCs w:val="18"/>
      <w:lang/>
    </w:rPr>
  </w:style>
  <w:style w:type="paragraph" w:customStyle="1" w:styleId="101">
    <w:name w:val="Основной текст (10)1"/>
    <w:basedOn w:val="a"/>
    <w:link w:val="100"/>
    <w:uiPriority w:val="99"/>
    <w:rsid w:val="008C3547"/>
    <w:pPr>
      <w:widowControl w:val="0"/>
      <w:shd w:val="clear" w:color="auto" w:fill="FFFFFF"/>
      <w:spacing w:after="0" w:line="207" w:lineRule="exact"/>
      <w:jc w:val="both"/>
    </w:pPr>
    <w:rPr>
      <w:rFonts w:cs="Times New Roman"/>
      <w:sz w:val="18"/>
      <w:szCs w:val="18"/>
      <w:lang/>
    </w:rPr>
  </w:style>
  <w:style w:type="paragraph" w:customStyle="1" w:styleId="rvps14">
    <w:name w:val="rvps14"/>
    <w:basedOn w:val="a"/>
    <w:uiPriority w:val="99"/>
    <w:rsid w:val="008C3547"/>
    <w:pPr>
      <w:spacing w:before="100" w:beforeAutospacing="1" w:after="100" w:afterAutospacing="1" w:line="240" w:lineRule="auto"/>
    </w:pPr>
    <w:rPr>
      <w:sz w:val="24"/>
      <w:szCs w:val="24"/>
      <w:lang w:val="uk-UA" w:eastAsia="uk-UA"/>
    </w:rPr>
  </w:style>
  <w:style w:type="character" w:customStyle="1" w:styleId="rvts9">
    <w:name w:val="rvts9"/>
    <w:uiPriority w:val="99"/>
    <w:rsid w:val="008C3547"/>
  </w:style>
  <w:style w:type="paragraph" w:styleId="a9">
    <w:name w:val="Balloon Text"/>
    <w:basedOn w:val="a"/>
    <w:link w:val="aa"/>
    <w:uiPriority w:val="99"/>
    <w:semiHidden/>
    <w:rsid w:val="008C3547"/>
    <w:pPr>
      <w:spacing w:after="0" w:line="240" w:lineRule="auto"/>
    </w:pPr>
    <w:rPr>
      <w:rFonts w:ascii="Tahoma" w:hAnsi="Tahoma" w:cs="Times New Roman"/>
      <w:sz w:val="16"/>
      <w:szCs w:val="16"/>
      <w:lang/>
    </w:rPr>
  </w:style>
  <w:style w:type="character" w:customStyle="1" w:styleId="aa">
    <w:name w:val="Текст выноски Знак"/>
    <w:link w:val="a9"/>
    <w:uiPriority w:val="99"/>
    <w:semiHidden/>
    <w:locked/>
    <w:rsid w:val="008C3547"/>
    <w:rPr>
      <w:rFonts w:ascii="Tahoma" w:hAnsi="Tahoma" w:cs="Tahoma"/>
      <w:sz w:val="16"/>
      <w:szCs w:val="16"/>
    </w:rPr>
  </w:style>
  <w:style w:type="character" w:styleId="ab">
    <w:name w:val="FollowedHyperlink"/>
    <w:uiPriority w:val="99"/>
    <w:semiHidden/>
    <w:rsid w:val="008C3547"/>
    <w:rPr>
      <w:color w:val="auto"/>
      <w:u w:val="single"/>
    </w:rPr>
  </w:style>
  <w:style w:type="paragraph" w:customStyle="1" w:styleId="xl64">
    <w:name w:val="xl64"/>
    <w:basedOn w:val="a"/>
    <w:uiPriority w:val="99"/>
    <w:rsid w:val="008C3547"/>
    <w:pPr>
      <w:spacing w:before="100" w:beforeAutospacing="1" w:after="100" w:afterAutospacing="1" w:line="240" w:lineRule="auto"/>
      <w:jc w:val="center"/>
      <w:textAlignment w:val="center"/>
    </w:pPr>
    <w:rPr>
      <w:sz w:val="24"/>
      <w:szCs w:val="24"/>
    </w:rPr>
  </w:style>
  <w:style w:type="paragraph" w:customStyle="1" w:styleId="xl65">
    <w:name w:val="xl6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8">
    <w:name w:val="xl6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9">
    <w:name w:val="xl69"/>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0">
    <w:name w:val="xl70"/>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1">
    <w:name w:val="xl71"/>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2">
    <w:name w:val="xl72"/>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3">
    <w:name w:val="xl73"/>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4">
    <w:name w:val="xl74"/>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5">
    <w:name w:val="xl7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8">
    <w:name w:val="xl7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9">
    <w:name w:val="xl79"/>
    <w:basedOn w:val="a"/>
    <w:uiPriority w:val="99"/>
    <w:rsid w:val="008C3547"/>
    <w:pPr>
      <w:pBdr>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80">
    <w:name w:val="xl80"/>
    <w:basedOn w:val="a"/>
    <w:uiPriority w:val="99"/>
    <w:rsid w:val="008C3547"/>
    <w:pPr>
      <w:spacing w:before="100" w:beforeAutospacing="1" w:after="100" w:afterAutospacing="1" w:line="240" w:lineRule="auto"/>
    </w:pPr>
    <w:rPr>
      <w:rFonts w:ascii="Arial" w:hAnsi="Arial" w:cs="Arial"/>
      <w:color w:val="000000"/>
      <w:sz w:val="16"/>
      <w:szCs w:val="16"/>
    </w:rPr>
  </w:style>
  <w:style w:type="paragraph" w:customStyle="1" w:styleId="rvps2">
    <w:name w:val="rvps2"/>
    <w:basedOn w:val="a"/>
    <w:qFormat/>
    <w:rsid w:val="000E6BD6"/>
    <w:pPr>
      <w:spacing w:before="100" w:beforeAutospacing="1" w:after="100" w:afterAutospacing="1" w:line="240" w:lineRule="auto"/>
    </w:pPr>
    <w:rPr>
      <w:sz w:val="24"/>
      <w:szCs w:val="24"/>
    </w:rPr>
  </w:style>
  <w:style w:type="paragraph" w:styleId="ac">
    <w:name w:val="Body Text"/>
    <w:basedOn w:val="a"/>
    <w:link w:val="ad"/>
    <w:uiPriority w:val="99"/>
    <w:rsid w:val="002C0A3B"/>
    <w:pPr>
      <w:widowControl w:val="0"/>
      <w:autoSpaceDE w:val="0"/>
      <w:autoSpaceDN w:val="0"/>
      <w:spacing w:after="0" w:line="240" w:lineRule="auto"/>
    </w:pPr>
    <w:rPr>
      <w:rFonts w:ascii="Cambria" w:hAnsi="Cambria" w:cs="Cambria"/>
      <w:sz w:val="20"/>
      <w:szCs w:val="20"/>
      <w:lang w:val="uk-UA" w:eastAsia="en-US"/>
    </w:rPr>
  </w:style>
  <w:style w:type="character" w:customStyle="1" w:styleId="ad">
    <w:name w:val="Основной текст Знак"/>
    <w:basedOn w:val="a0"/>
    <w:link w:val="ac"/>
    <w:uiPriority w:val="99"/>
    <w:semiHidden/>
    <w:locked/>
    <w:rsid w:val="00D51AA1"/>
  </w:style>
  <w:style w:type="paragraph" w:styleId="ae">
    <w:name w:val="Title"/>
    <w:basedOn w:val="a"/>
    <w:next w:val="a"/>
    <w:link w:val="af"/>
    <w:uiPriority w:val="99"/>
    <w:qFormat/>
    <w:locked/>
    <w:rsid w:val="00FC6BFE"/>
    <w:pPr>
      <w:keepNext/>
      <w:keepLines/>
      <w:spacing w:before="480" w:after="120"/>
    </w:pPr>
    <w:rPr>
      <w:rFonts w:cs="Times New Roman"/>
      <w:b/>
      <w:bCs/>
      <w:sz w:val="72"/>
      <w:szCs w:val="72"/>
      <w:lang w:val="uk-UA"/>
    </w:rPr>
  </w:style>
  <w:style w:type="character" w:customStyle="1" w:styleId="af">
    <w:name w:val="Название Знак"/>
    <w:link w:val="ae"/>
    <w:uiPriority w:val="99"/>
    <w:locked/>
    <w:rsid w:val="00FC6BFE"/>
    <w:rPr>
      <w:rFonts w:eastAsia="Times New Roman"/>
      <w:b/>
      <w:bCs/>
      <w:sz w:val="72"/>
      <w:szCs w:val="72"/>
      <w:lang w:val="uk-UA"/>
    </w:rPr>
  </w:style>
  <w:style w:type="character" w:customStyle="1" w:styleId="25">
    <w:name w:val="Знак2 Знак"/>
    <w:uiPriority w:val="99"/>
    <w:locked/>
    <w:rsid w:val="00FC6BFE"/>
    <w:rPr>
      <w:rFonts w:ascii="Times New Roman" w:hAnsi="Times New Roman" w:cs="Times New Roman"/>
      <w:sz w:val="24"/>
      <w:szCs w:val="24"/>
      <w:lang w:val="ru-RU"/>
    </w:rPr>
  </w:style>
  <w:style w:type="paragraph" w:styleId="af0">
    <w:name w:val="No Spacing"/>
    <w:link w:val="af1"/>
    <w:uiPriority w:val="99"/>
    <w:qFormat/>
    <w:rsid w:val="00FC6BFE"/>
    <w:rPr>
      <w:rFonts w:ascii="Times New Roman" w:hAnsi="Times New Roman"/>
      <w:sz w:val="24"/>
      <w:szCs w:val="24"/>
      <w:lang w:val="uk-UA"/>
    </w:rPr>
  </w:style>
  <w:style w:type="paragraph" w:customStyle="1" w:styleId="14">
    <w:name w:val="Текст1"/>
    <w:basedOn w:val="a"/>
    <w:uiPriority w:val="99"/>
    <w:rsid w:val="00FC6BFE"/>
    <w:pPr>
      <w:suppressAutoHyphens/>
      <w:spacing w:after="0" w:line="240" w:lineRule="auto"/>
      <w:jc w:val="both"/>
    </w:pPr>
    <w:rPr>
      <w:sz w:val="20"/>
      <w:szCs w:val="20"/>
      <w:lang w:eastAsia="ar-SA"/>
    </w:rPr>
  </w:style>
  <w:style w:type="character" w:customStyle="1" w:styleId="af1">
    <w:name w:val="Без интервала Знак"/>
    <w:link w:val="af0"/>
    <w:uiPriority w:val="99"/>
    <w:locked/>
    <w:rsid w:val="00FC6BFE"/>
    <w:rPr>
      <w:rFonts w:ascii="Times New Roman" w:hAnsi="Times New Roman"/>
      <w:sz w:val="24"/>
      <w:szCs w:val="24"/>
      <w:lang w:val="uk-UA" w:bidi="ar-SA"/>
    </w:rPr>
  </w:style>
  <w:style w:type="paragraph" w:customStyle="1" w:styleId="2967">
    <w:name w:val="2967"/>
    <w:aliases w:val="baiaagaaboqcaaadbwcaaav9bwaaaaaaaaaaaaaaaaaaaaaaaaaaaaaaaaaaaaaaaaaaaaaaaaaaaaaaaaaaaaaaaaaaaaaaaaaaaaaaaaaaaaaaaaaaaaaaaaaaaaaaaaaaaaaaaaaaaaaaaaaaaaaaaaaaaaaaaaaaaaaaaaaaaaaaaaaaaaaaaaaaaaaaaaaaaaaaaaaaaaaaaaaaaaaaaaaaaaaaaaaaaaaa"/>
    <w:basedOn w:val="a"/>
    <w:uiPriority w:val="99"/>
    <w:rsid w:val="00FC6BFE"/>
    <w:pPr>
      <w:spacing w:before="100" w:beforeAutospacing="1" w:after="100" w:afterAutospacing="1" w:line="240" w:lineRule="auto"/>
    </w:pPr>
    <w:rPr>
      <w:sz w:val="24"/>
      <w:szCs w:val="24"/>
      <w:lang w:val="uk-UA" w:eastAsia="uk-UA"/>
    </w:rPr>
  </w:style>
  <w:style w:type="character" w:customStyle="1" w:styleId="rvts0">
    <w:name w:val="rvts0"/>
    <w:basedOn w:val="a0"/>
    <w:rsid w:val="00FC6BFE"/>
  </w:style>
  <w:style w:type="paragraph" w:styleId="26">
    <w:name w:val="Body Text 2"/>
    <w:basedOn w:val="a"/>
    <w:link w:val="27"/>
    <w:uiPriority w:val="99"/>
    <w:semiHidden/>
    <w:rsid w:val="00473551"/>
    <w:pPr>
      <w:spacing w:after="120" w:line="480" w:lineRule="auto"/>
    </w:pPr>
    <w:rPr>
      <w:rFonts w:cs="Times New Roman"/>
      <w:lang/>
    </w:rPr>
  </w:style>
  <w:style w:type="character" w:customStyle="1" w:styleId="27">
    <w:name w:val="Основной текст 2 Знак"/>
    <w:link w:val="26"/>
    <w:uiPriority w:val="99"/>
    <w:semiHidden/>
    <w:locked/>
    <w:rsid w:val="00473551"/>
    <w:rPr>
      <w:sz w:val="22"/>
      <w:szCs w:val="22"/>
    </w:rPr>
  </w:style>
  <w:style w:type="paragraph" w:styleId="af2">
    <w:name w:val="Body Text Indent"/>
    <w:basedOn w:val="a"/>
    <w:link w:val="af3"/>
    <w:uiPriority w:val="99"/>
    <w:rsid w:val="00DC4126"/>
    <w:pPr>
      <w:spacing w:after="120"/>
      <w:ind w:left="283"/>
    </w:pPr>
    <w:rPr>
      <w:rFonts w:ascii="Arial" w:hAnsi="Arial" w:cs="Times New Roman"/>
      <w:lang/>
    </w:rPr>
  </w:style>
  <w:style w:type="character" w:customStyle="1" w:styleId="af3">
    <w:name w:val="Основной текст с отступом Знак"/>
    <w:link w:val="af2"/>
    <w:uiPriority w:val="99"/>
    <w:locked/>
    <w:rsid w:val="00DC4126"/>
    <w:rPr>
      <w:rFonts w:ascii="Arial" w:hAnsi="Arial" w:cs="Arial"/>
      <w:sz w:val="22"/>
      <w:szCs w:val="22"/>
    </w:rPr>
  </w:style>
  <w:style w:type="character" w:customStyle="1" w:styleId="js-signtitle">
    <w:name w:val="js-signtitle"/>
    <w:basedOn w:val="a0"/>
    <w:uiPriority w:val="99"/>
    <w:rsid w:val="00DC4126"/>
  </w:style>
  <w:style w:type="character" w:customStyle="1" w:styleId="33">
    <w:name w:val="Основной текст (3)_"/>
    <w:link w:val="34"/>
    <w:uiPriority w:val="99"/>
    <w:locked/>
    <w:rsid w:val="00211AB4"/>
    <w:rPr>
      <w:b/>
      <w:bCs/>
      <w:sz w:val="26"/>
      <w:szCs w:val="26"/>
    </w:rPr>
  </w:style>
  <w:style w:type="character" w:customStyle="1" w:styleId="35">
    <w:name w:val="Основной текст (3) + Не полужирный"/>
    <w:uiPriority w:val="99"/>
    <w:rsid w:val="00211AB4"/>
    <w:rPr>
      <w:b/>
      <w:bCs/>
      <w:color w:val="000000"/>
      <w:spacing w:val="0"/>
      <w:w w:val="100"/>
      <w:position w:val="0"/>
      <w:sz w:val="26"/>
      <w:szCs w:val="26"/>
      <w:lang w:val="en-US" w:eastAsia="en-US"/>
    </w:rPr>
  </w:style>
  <w:style w:type="paragraph" w:customStyle="1" w:styleId="34">
    <w:name w:val="Основной текст (3)"/>
    <w:basedOn w:val="a"/>
    <w:link w:val="33"/>
    <w:uiPriority w:val="99"/>
    <w:rsid w:val="00211AB4"/>
    <w:pPr>
      <w:widowControl w:val="0"/>
      <w:shd w:val="clear" w:color="auto" w:fill="FFFFFF"/>
      <w:spacing w:after="720" w:line="240" w:lineRule="atLeast"/>
      <w:jc w:val="center"/>
    </w:pPr>
    <w:rPr>
      <w:rFonts w:cs="Times New Roman"/>
      <w:b/>
      <w:bCs/>
      <w:sz w:val="26"/>
      <w:szCs w:val="26"/>
      <w:lang/>
    </w:rPr>
  </w:style>
  <w:style w:type="character" w:customStyle="1" w:styleId="qaclassifierdk">
    <w:name w:val="qa_classifier_dk"/>
    <w:basedOn w:val="a0"/>
    <w:uiPriority w:val="99"/>
    <w:rsid w:val="00361D64"/>
  </w:style>
  <w:style w:type="paragraph" w:styleId="af4">
    <w:name w:val="footer"/>
    <w:basedOn w:val="a"/>
    <w:link w:val="af5"/>
    <w:uiPriority w:val="99"/>
    <w:rsid w:val="00361D64"/>
    <w:pPr>
      <w:tabs>
        <w:tab w:val="center" w:pos="4844"/>
        <w:tab w:val="right" w:pos="9689"/>
      </w:tabs>
      <w:suppressAutoHyphens/>
      <w:spacing w:after="0" w:line="240" w:lineRule="auto"/>
    </w:pPr>
    <w:rPr>
      <w:rFonts w:cs="Times New Roman"/>
      <w:lang w:val="en-US" w:eastAsia="en-US"/>
    </w:rPr>
  </w:style>
  <w:style w:type="character" w:customStyle="1" w:styleId="af5">
    <w:name w:val="Нижний колонтитул Знак"/>
    <w:link w:val="af4"/>
    <w:uiPriority w:val="99"/>
    <w:locked/>
    <w:rsid w:val="00361D64"/>
    <w:rPr>
      <w:rFonts w:eastAsia="Times New Roman"/>
      <w:sz w:val="22"/>
      <w:szCs w:val="22"/>
      <w:lang w:val="en-US" w:eastAsia="en-US"/>
    </w:rPr>
  </w:style>
  <w:style w:type="character" w:customStyle="1" w:styleId="af6">
    <w:name w:val="Нет"/>
    <w:uiPriority w:val="99"/>
    <w:rsid w:val="000A2332"/>
  </w:style>
  <w:style w:type="character" w:customStyle="1" w:styleId="9">
    <w:name w:val="Основной текст (9)_"/>
    <w:link w:val="90"/>
    <w:rsid w:val="0011011D"/>
    <w:rPr>
      <w:rFonts w:ascii="Cambria" w:eastAsia="Cambria" w:hAnsi="Cambria" w:cs="Cambria"/>
      <w:b/>
      <w:bCs/>
      <w:spacing w:val="10"/>
      <w:shd w:val="clear" w:color="auto" w:fill="FFFFFF"/>
    </w:rPr>
  </w:style>
  <w:style w:type="character" w:customStyle="1" w:styleId="9TimesNewRoman115pt1pt">
    <w:name w:val="Основной текст (9) + Times New Roman;11;5 pt;Не полужирный;Интервал 1 pt"/>
    <w:rsid w:val="0011011D"/>
    <w:rPr>
      <w:rFonts w:ascii="Times New Roman" w:eastAsia="Times New Roman" w:hAnsi="Times New Roman" w:cs="Times New Roman"/>
      <w:b/>
      <w:bCs/>
      <w:color w:val="000000"/>
      <w:spacing w:val="20"/>
      <w:w w:val="100"/>
      <w:position w:val="0"/>
      <w:sz w:val="23"/>
      <w:szCs w:val="23"/>
      <w:shd w:val="clear" w:color="auto" w:fill="FFFFFF"/>
      <w:lang w:val="uk-UA" w:eastAsia="uk-UA" w:bidi="uk-UA"/>
    </w:rPr>
  </w:style>
  <w:style w:type="character" w:customStyle="1" w:styleId="9TimesNewRoman13pt0pt">
    <w:name w:val="Основной текст (9) + Times New Roman;13 pt;Не полужирный;Интервал 0 pt"/>
    <w:rsid w:val="0011011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9Arial0pt">
    <w:name w:val="Основной текст (9) + Arial;Не полужирный;Интервал 0 pt"/>
    <w:rsid w:val="0011011D"/>
    <w:rPr>
      <w:rFonts w:ascii="Arial" w:eastAsia="Arial" w:hAnsi="Arial" w:cs="Arial"/>
      <w:b/>
      <w:bCs/>
      <w:color w:val="000000"/>
      <w:spacing w:val="0"/>
      <w:w w:val="100"/>
      <w:position w:val="0"/>
      <w:sz w:val="24"/>
      <w:szCs w:val="24"/>
      <w:shd w:val="clear" w:color="auto" w:fill="FFFFFF"/>
      <w:lang w:val="uk-UA" w:eastAsia="uk-UA" w:bidi="uk-UA"/>
    </w:rPr>
  </w:style>
  <w:style w:type="character" w:customStyle="1" w:styleId="9TimesNewRoman115pt-1pt">
    <w:name w:val="Основной текст (9) + Times New Roman;11;5 pt;Не полужирный;Интервал -1 pt"/>
    <w:rsid w:val="0011011D"/>
    <w:rPr>
      <w:rFonts w:ascii="Times New Roman" w:eastAsia="Times New Roman" w:hAnsi="Times New Roman" w:cs="Times New Roman"/>
      <w:b/>
      <w:bCs/>
      <w:color w:val="000000"/>
      <w:spacing w:val="-20"/>
      <w:w w:val="100"/>
      <w:position w:val="0"/>
      <w:sz w:val="23"/>
      <w:szCs w:val="23"/>
      <w:shd w:val="clear" w:color="auto" w:fill="FFFFFF"/>
      <w:lang w:val="en-US" w:eastAsia="en-US" w:bidi="en-US"/>
    </w:rPr>
  </w:style>
  <w:style w:type="character" w:customStyle="1" w:styleId="9David4pt0pt">
    <w:name w:val="Основной текст (9) + David;4 pt;Не полужирный;Интервал 0 pt"/>
    <w:rsid w:val="0011011D"/>
    <w:rPr>
      <w:rFonts w:ascii="David" w:eastAsia="David" w:hAnsi="David" w:cs="David"/>
      <w:b/>
      <w:bCs/>
      <w:color w:val="000000"/>
      <w:spacing w:val="0"/>
      <w:w w:val="100"/>
      <w:position w:val="0"/>
      <w:sz w:val="8"/>
      <w:szCs w:val="8"/>
      <w:shd w:val="clear" w:color="auto" w:fill="FFFFFF"/>
      <w:lang w:val="en-US" w:eastAsia="en-US" w:bidi="en-US"/>
    </w:rPr>
  </w:style>
  <w:style w:type="paragraph" w:customStyle="1" w:styleId="90">
    <w:name w:val="Основной текст (9)"/>
    <w:basedOn w:val="a"/>
    <w:link w:val="9"/>
    <w:rsid w:val="0011011D"/>
    <w:pPr>
      <w:widowControl w:val="0"/>
      <w:shd w:val="clear" w:color="auto" w:fill="FFFFFF"/>
      <w:spacing w:after="0" w:line="349" w:lineRule="exact"/>
      <w:jc w:val="both"/>
    </w:pPr>
    <w:rPr>
      <w:rFonts w:ascii="Cambria" w:eastAsia="Cambria" w:hAnsi="Cambria" w:cs="Times New Roman"/>
      <w:b/>
      <w:bCs/>
      <w:spacing w:val="10"/>
      <w:sz w:val="20"/>
      <w:szCs w:val="20"/>
      <w:lang/>
    </w:rPr>
  </w:style>
  <w:style w:type="character" w:customStyle="1" w:styleId="FontStyle15">
    <w:name w:val="Font Style15"/>
    <w:rsid w:val="009A6205"/>
    <w:rPr>
      <w:rFonts w:ascii="Times New Roman" w:hAnsi="Times New Roman" w:cs="Times New Roman" w:hint="default"/>
      <w:i/>
      <w:iCs/>
      <w:sz w:val="24"/>
      <w:szCs w:val="24"/>
    </w:rPr>
  </w:style>
  <w:style w:type="paragraph" w:customStyle="1" w:styleId="Style10">
    <w:name w:val="Style10"/>
    <w:basedOn w:val="a"/>
    <w:rsid w:val="009A6205"/>
    <w:pPr>
      <w:widowControl w:val="0"/>
      <w:autoSpaceDE w:val="0"/>
      <w:autoSpaceDN w:val="0"/>
      <w:adjustRightInd w:val="0"/>
      <w:spacing w:after="0" w:line="281" w:lineRule="exact"/>
      <w:jc w:val="both"/>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5417640">
      <w:bodyDiv w:val="1"/>
      <w:marLeft w:val="0"/>
      <w:marRight w:val="0"/>
      <w:marTop w:val="0"/>
      <w:marBottom w:val="0"/>
      <w:divBdr>
        <w:top w:val="none" w:sz="0" w:space="0" w:color="auto"/>
        <w:left w:val="none" w:sz="0" w:space="0" w:color="auto"/>
        <w:bottom w:val="none" w:sz="0" w:space="0" w:color="auto"/>
        <w:right w:val="none" w:sz="0" w:space="0" w:color="auto"/>
      </w:divBdr>
      <w:divsChild>
        <w:div w:id="1401052534">
          <w:marLeft w:val="0"/>
          <w:marRight w:val="0"/>
          <w:marTop w:val="0"/>
          <w:marBottom w:val="0"/>
          <w:divBdr>
            <w:top w:val="none" w:sz="0" w:space="0" w:color="auto"/>
            <w:left w:val="none" w:sz="0" w:space="0" w:color="auto"/>
            <w:bottom w:val="none" w:sz="0" w:space="0" w:color="auto"/>
            <w:right w:val="none" w:sz="0" w:space="0" w:color="auto"/>
          </w:divBdr>
        </w:div>
      </w:divsChild>
    </w:div>
    <w:div w:id="476841997">
      <w:bodyDiv w:val="1"/>
      <w:marLeft w:val="0"/>
      <w:marRight w:val="0"/>
      <w:marTop w:val="0"/>
      <w:marBottom w:val="0"/>
      <w:divBdr>
        <w:top w:val="none" w:sz="0" w:space="0" w:color="auto"/>
        <w:left w:val="none" w:sz="0" w:space="0" w:color="auto"/>
        <w:bottom w:val="none" w:sz="0" w:space="0" w:color="auto"/>
        <w:right w:val="none" w:sz="0" w:space="0" w:color="auto"/>
      </w:divBdr>
    </w:div>
    <w:div w:id="775907340">
      <w:bodyDiv w:val="1"/>
      <w:marLeft w:val="0"/>
      <w:marRight w:val="0"/>
      <w:marTop w:val="0"/>
      <w:marBottom w:val="0"/>
      <w:divBdr>
        <w:top w:val="none" w:sz="0" w:space="0" w:color="auto"/>
        <w:left w:val="none" w:sz="0" w:space="0" w:color="auto"/>
        <w:bottom w:val="none" w:sz="0" w:space="0" w:color="auto"/>
        <w:right w:val="none" w:sz="0" w:space="0" w:color="auto"/>
      </w:divBdr>
      <w:divsChild>
        <w:div w:id="310988483">
          <w:marLeft w:val="0"/>
          <w:marRight w:val="0"/>
          <w:marTop w:val="0"/>
          <w:marBottom w:val="0"/>
          <w:divBdr>
            <w:top w:val="none" w:sz="0" w:space="0" w:color="auto"/>
            <w:left w:val="none" w:sz="0" w:space="0" w:color="auto"/>
            <w:bottom w:val="none" w:sz="0" w:space="0" w:color="auto"/>
            <w:right w:val="none" w:sz="0" w:space="0" w:color="auto"/>
          </w:divBdr>
        </w:div>
      </w:divsChild>
    </w:div>
    <w:div w:id="849682569">
      <w:bodyDiv w:val="1"/>
      <w:marLeft w:val="0"/>
      <w:marRight w:val="0"/>
      <w:marTop w:val="0"/>
      <w:marBottom w:val="0"/>
      <w:divBdr>
        <w:top w:val="none" w:sz="0" w:space="0" w:color="auto"/>
        <w:left w:val="none" w:sz="0" w:space="0" w:color="auto"/>
        <w:bottom w:val="none" w:sz="0" w:space="0" w:color="auto"/>
        <w:right w:val="none" w:sz="0" w:space="0" w:color="auto"/>
      </w:divBdr>
      <w:divsChild>
        <w:div w:id="889195509">
          <w:marLeft w:val="0"/>
          <w:marRight w:val="0"/>
          <w:marTop w:val="0"/>
          <w:marBottom w:val="0"/>
          <w:divBdr>
            <w:top w:val="none" w:sz="0" w:space="0" w:color="auto"/>
            <w:left w:val="none" w:sz="0" w:space="0" w:color="auto"/>
            <w:bottom w:val="none" w:sz="0" w:space="0" w:color="auto"/>
            <w:right w:val="none" w:sz="0" w:space="0" w:color="auto"/>
          </w:divBdr>
        </w:div>
      </w:divsChild>
    </w:div>
    <w:div w:id="1191144952">
      <w:bodyDiv w:val="1"/>
      <w:marLeft w:val="0"/>
      <w:marRight w:val="0"/>
      <w:marTop w:val="0"/>
      <w:marBottom w:val="0"/>
      <w:divBdr>
        <w:top w:val="none" w:sz="0" w:space="0" w:color="auto"/>
        <w:left w:val="none" w:sz="0" w:space="0" w:color="auto"/>
        <w:bottom w:val="none" w:sz="0" w:space="0" w:color="auto"/>
        <w:right w:val="none" w:sz="0" w:space="0" w:color="auto"/>
      </w:divBdr>
      <w:divsChild>
        <w:div w:id="195503906">
          <w:marLeft w:val="0"/>
          <w:marRight w:val="0"/>
          <w:marTop w:val="0"/>
          <w:marBottom w:val="0"/>
          <w:divBdr>
            <w:top w:val="none" w:sz="0" w:space="0" w:color="auto"/>
            <w:left w:val="none" w:sz="0" w:space="0" w:color="auto"/>
            <w:bottom w:val="none" w:sz="0" w:space="0" w:color="auto"/>
            <w:right w:val="none" w:sz="0" w:space="0" w:color="auto"/>
          </w:divBdr>
        </w:div>
      </w:divsChild>
    </w:div>
    <w:div w:id="13086251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312">
          <w:marLeft w:val="0"/>
          <w:marRight w:val="0"/>
          <w:marTop w:val="0"/>
          <w:marBottom w:val="0"/>
          <w:divBdr>
            <w:top w:val="none" w:sz="0" w:space="0" w:color="auto"/>
            <w:left w:val="none" w:sz="0" w:space="0" w:color="auto"/>
            <w:bottom w:val="none" w:sz="0" w:space="0" w:color="auto"/>
            <w:right w:val="none" w:sz="0" w:space="0" w:color="auto"/>
          </w:divBdr>
          <w:divsChild>
            <w:div w:id="367799539">
              <w:marLeft w:val="0"/>
              <w:marRight w:val="0"/>
              <w:marTop w:val="0"/>
              <w:marBottom w:val="0"/>
              <w:divBdr>
                <w:top w:val="none" w:sz="0" w:space="0" w:color="auto"/>
                <w:left w:val="none" w:sz="0" w:space="0" w:color="auto"/>
                <w:bottom w:val="none" w:sz="0" w:space="0" w:color="auto"/>
                <w:right w:val="none" w:sz="0" w:space="0" w:color="auto"/>
              </w:divBdr>
              <w:divsChild>
                <w:div w:id="1044863620">
                  <w:marLeft w:val="0"/>
                  <w:marRight w:val="0"/>
                  <w:marTop w:val="0"/>
                  <w:marBottom w:val="0"/>
                  <w:divBdr>
                    <w:top w:val="none" w:sz="0" w:space="0" w:color="auto"/>
                    <w:left w:val="none" w:sz="0" w:space="0" w:color="auto"/>
                    <w:bottom w:val="none" w:sz="0" w:space="0" w:color="auto"/>
                    <w:right w:val="none" w:sz="0" w:space="0" w:color="auto"/>
                  </w:divBdr>
                  <w:divsChild>
                    <w:div w:id="1467043042">
                      <w:marLeft w:val="0"/>
                      <w:marRight w:val="0"/>
                      <w:marTop w:val="0"/>
                      <w:marBottom w:val="0"/>
                      <w:divBdr>
                        <w:top w:val="none" w:sz="0" w:space="0" w:color="auto"/>
                        <w:left w:val="none" w:sz="0" w:space="0" w:color="auto"/>
                        <w:bottom w:val="none" w:sz="0" w:space="0" w:color="auto"/>
                        <w:right w:val="none" w:sz="0" w:space="0" w:color="auto"/>
                      </w:divBdr>
                    </w:div>
                    <w:div w:id="692347517">
                      <w:marLeft w:val="0"/>
                      <w:marRight w:val="0"/>
                      <w:marTop w:val="0"/>
                      <w:marBottom w:val="0"/>
                      <w:divBdr>
                        <w:top w:val="none" w:sz="0" w:space="0" w:color="auto"/>
                        <w:left w:val="none" w:sz="0" w:space="0" w:color="auto"/>
                        <w:bottom w:val="none" w:sz="0" w:space="0" w:color="auto"/>
                        <w:right w:val="none" w:sz="0" w:space="0" w:color="auto"/>
                      </w:divBdr>
                    </w:div>
                    <w:div w:id="45223178">
                      <w:marLeft w:val="0"/>
                      <w:marRight w:val="0"/>
                      <w:marTop w:val="0"/>
                      <w:marBottom w:val="0"/>
                      <w:divBdr>
                        <w:top w:val="none" w:sz="0" w:space="0" w:color="auto"/>
                        <w:left w:val="none" w:sz="0" w:space="0" w:color="auto"/>
                        <w:bottom w:val="none" w:sz="0" w:space="0" w:color="auto"/>
                        <w:right w:val="none" w:sz="0" w:space="0" w:color="auto"/>
                      </w:divBdr>
                    </w:div>
                    <w:div w:id="861629617">
                      <w:marLeft w:val="0"/>
                      <w:marRight w:val="0"/>
                      <w:marTop w:val="0"/>
                      <w:marBottom w:val="0"/>
                      <w:divBdr>
                        <w:top w:val="none" w:sz="0" w:space="0" w:color="auto"/>
                        <w:left w:val="none" w:sz="0" w:space="0" w:color="auto"/>
                        <w:bottom w:val="none" w:sz="0" w:space="0" w:color="auto"/>
                        <w:right w:val="none" w:sz="0" w:space="0" w:color="auto"/>
                      </w:divBdr>
                    </w:div>
                    <w:div w:id="1571967738">
                      <w:marLeft w:val="0"/>
                      <w:marRight w:val="0"/>
                      <w:marTop w:val="0"/>
                      <w:marBottom w:val="0"/>
                      <w:divBdr>
                        <w:top w:val="none" w:sz="0" w:space="0" w:color="auto"/>
                        <w:left w:val="none" w:sz="0" w:space="0" w:color="auto"/>
                        <w:bottom w:val="none" w:sz="0" w:space="0" w:color="auto"/>
                        <w:right w:val="none" w:sz="0" w:space="0" w:color="auto"/>
                      </w:divBdr>
                    </w:div>
                    <w:div w:id="1738895586">
                      <w:marLeft w:val="0"/>
                      <w:marRight w:val="0"/>
                      <w:marTop w:val="0"/>
                      <w:marBottom w:val="0"/>
                      <w:divBdr>
                        <w:top w:val="none" w:sz="0" w:space="0" w:color="auto"/>
                        <w:left w:val="none" w:sz="0" w:space="0" w:color="auto"/>
                        <w:bottom w:val="none" w:sz="0" w:space="0" w:color="auto"/>
                        <w:right w:val="none" w:sz="0" w:space="0" w:color="auto"/>
                      </w:divBdr>
                    </w:div>
                    <w:div w:id="779450594">
                      <w:marLeft w:val="0"/>
                      <w:marRight w:val="0"/>
                      <w:marTop w:val="0"/>
                      <w:marBottom w:val="0"/>
                      <w:divBdr>
                        <w:top w:val="none" w:sz="0" w:space="0" w:color="auto"/>
                        <w:left w:val="none" w:sz="0" w:space="0" w:color="auto"/>
                        <w:bottom w:val="none" w:sz="0" w:space="0" w:color="auto"/>
                        <w:right w:val="none" w:sz="0" w:space="0" w:color="auto"/>
                      </w:divBdr>
                    </w:div>
                    <w:div w:id="884488554">
                      <w:marLeft w:val="0"/>
                      <w:marRight w:val="0"/>
                      <w:marTop w:val="0"/>
                      <w:marBottom w:val="0"/>
                      <w:divBdr>
                        <w:top w:val="none" w:sz="0" w:space="0" w:color="auto"/>
                        <w:left w:val="none" w:sz="0" w:space="0" w:color="auto"/>
                        <w:bottom w:val="none" w:sz="0" w:space="0" w:color="auto"/>
                        <w:right w:val="none" w:sz="0" w:space="0" w:color="auto"/>
                      </w:divBdr>
                    </w:div>
                    <w:div w:id="702174674">
                      <w:marLeft w:val="0"/>
                      <w:marRight w:val="0"/>
                      <w:marTop w:val="0"/>
                      <w:marBottom w:val="0"/>
                      <w:divBdr>
                        <w:top w:val="none" w:sz="0" w:space="0" w:color="auto"/>
                        <w:left w:val="none" w:sz="0" w:space="0" w:color="auto"/>
                        <w:bottom w:val="none" w:sz="0" w:space="0" w:color="auto"/>
                        <w:right w:val="none" w:sz="0" w:space="0" w:color="auto"/>
                      </w:divBdr>
                    </w:div>
                    <w:div w:id="168568497">
                      <w:marLeft w:val="0"/>
                      <w:marRight w:val="0"/>
                      <w:marTop w:val="0"/>
                      <w:marBottom w:val="0"/>
                      <w:divBdr>
                        <w:top w:val="none" w:sz="0" w:space="0" w:color="auto"/>
                        <w:left w:val="none" w:sz="0" w:space="0" w:color="auto"/>
                        <w:bottom w:val="none" w:sz="0" w:space="0" w:color="auto"/>
                        <w:right w:val="none" w:sz="0" w:space="0" w:color="auto"/>
                      </w:divBdr>
                    </w:div>
                    <w:div w:id="1426998403">
                      <w:marLeft w:val="0"/>
                      <w:marRight w:val="0"/>
                      <w:marTop w:val="0"/>
                      <w:marBottom w:val="0"/>
                      <w:divBdr>
                        <w:top w:val="none" w:sz="0" w:space="0" w:color="auto"/>
                        <w:left w:val="none" w:sz="0" w:space="0" w:color="auto"/>
                        <w:bottom w:val="none" w:sz="0" w:space="0" w:color="auto"/>
                        <w:right w:val="none" w:sz="0" w:space="0" w:color="auto"/>
                      </w:divBdr>
                    </w:div>
                    <w:div w:id="1894190735">
                      <w:marLeft w:val="0"/>
                      <w:marRight w:val="0"/>
                      <w:marTop w:val="0"/>
                      <w:marBottom w:val="0"/>
                      <w:divBdr>
                        <w:top w:val="none" w:sz="0" w:space="0" w:color="auto"/>
                        <w:left w:val="none" w:sz="0" w:space="0" w:color="auto"/>
                        <w:bottom w:val="none" w:sz="0" w:space="0" w:color="auto"/>
                        <w:right w:val="none" w:sz="0" w:space="0" w:color="auto"/>
                      </w:divBdr>
                    </w:div>
                    <w:div w:id="2123725553">
                      <w:marLeft w:val="0"/>
                      <w:marRight w:val="0"/>
                      <w:marTop w:val="0"/>
                      <w:marBottom w:val="0"/>
                      <w:divBdr>
                        <w:top w:val="none" w:sz="0" w:space="0" w:color="auto"/>
                        <w:left w:val="none" w:sz="0" w:space="0" w:color="auto"/>
                        <w:bottom w:val="none" w:sz="0" w:space="0" w:color="auto"/>
                        <w:right w:val="none" w:sz="0" w:space="0" w:color="auto"/>
                      </w:divBdr>
                    </w:div>
                    <w:div w:id="183902468">
                      <w:marLeft w:val="0"/>
                      <w:marRight w:val="0"/>
                      <w:marTop w:val="0"/>
                      <w:marBottom w:val="0"/>
                      <w:divBdr>
                        <w:top w:val="none" w:sz="0" w:space="0" w:color="auto"/>
                        <w:left w:val="none" w:sz="0" w:space="0" w:color="auto"/>
                        <w:bottom w:val="none" w:sz="0" w:space="0" w:color="auto"/>
                        <w:right w:val="none" w:sz="0" w:space="0" w:color="auto"/>
                      </w:divBdr>
                    </w:div>
                    <w:div w:id="524711773">
                      <w:marLeft w:val="0"/>
                      <w:marRight w:val="0"/>
                      <w:marTop w:val="0"/>
                      <w:marBottom w:val="0"/>
                      <w:divBdr>
                        <w:top w:val="none" w:sz="0" w:space="0" w:color="auto"/>
                        <w:left w:val="none" w:sz="0" w:space="0" w:color="auto"/>
                        <w:bottom w:val="none" w:sz="0" w:space="0" w:color="auto"/>
                        <w:right w:val="none" w:sz="0" w:space="0" w:color="auto"/>
                      </w:divBdr>
                    </w:div>
                    <w:div w:id="16243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3828">
      <w:marLeft w:val="0"/>
      <w:marRight w:val="0"/>
      <w:marTop w:val="0"/>
      <w:marBottom w:val="0"/>
      <w:divBdr>
        <w:top w:val="none" w:sz="0" w:space="0" w:color="auto"/>
        <w:left w:val="none" w:sz="0" w:space="0" w:color="auto"/>
        <w:bottom w:val="none" w:sz="0" w:space="0" w:color="auto"/>
        <w:right w:val="none" w:sz="0" w:space="0" w:color="auto"/>
      </w:divBdr>
    </w:div>
    <w:div w:id="1355963829">
      <w:marLeft w:val="0"/>
      <w:marRight w:val="0"/>
      <w:marTop w:val="0"/>
      <w:marBottom w:val="0"/>
      <w:divBdr>
        <w:top w:val="none" w:sz="0" w:space="0" w:color="auto"/>
        <w:left w:val="none" w:sz="0" w:space="0" w:color="auto"/>
        <w:bottom w:val="none" w:sz="0" w:space="0" w:color="auto"/>
        <w:right w:val="none" w:sz="0" w:space="0" w:color="auto"/>
      </w:divBdr>
    </w:div>
    <w:div w:id="1355963830">
      <w:marLeft w:val="0"/>
      <w:marRight w:val="0"/>
      <w:marTop w:val="0"/>
      <w:marBottom w:val="0"/>
      <w:divBdr>
        <w:top w:val="none" w:sz="0" w:space="0" w:color="auto"/>
        <w:left w:val="none" w:sz="0" w:space="0" w:color="auto"/>
        <w:bottom w:val="none" w:sz="0" w:space="0" w:color="auto"/>
        <w:right w:val="none" w:sz="0" w:space="0" w:color="auto"/>
      </w:divBdr>
    </w:div>
    <w:div w:id="1355963831">
      <w:marLeft w:val="0"/>
      <w:marRight w:val="0"/>
      <w:marTop w:val="0"/>
      <w:marBottom w:val="0"/>
      <w:divBdr>
        <w:top w:val="none" w:sz="0" w:space="0" w:color="auto"/>
        <w:left w:val="none" w:sz="0" w:space="0" w:color="auto"/>
        <w:bottom w:val="none" w:sz="0" w:space="0" w:color="auto"/>
        <w:right w:val="none" w:sz="0" w:space="0" w:color="auto"/>
      </w:divBdr>
    </w:div>
    <w:div w:id="1355963832">
      <w:marLeft w:val="0"/>
      <w:marRight w:val="0"/>
      <w:marTop w:val="0"/>
      <w:marBottom w:val="0"/>
      <w:divBdr>
        <w:top w:val="none" w:sz="0" w:space="0" w:color="auto"/>
        <w:left w:val="none" w:sz="0" w:space="0" w:color="auto"/>
        <w:bottom w:val="none" w:sz="0" w:space="0" w:color="auto"/>
        <w:right w:val="none" w:sz="0" w:space="0" w:color="auto"/>
      </w:divBdr>
    </w:div>
    <w:div w:id="1355963833">
      <w:marLeft w:val="0"/>
      <w:marRight w:val="0"/>
      <w:marTop w:val="0"/>
      <w:marBottom w:val="0"/>
      <w:divBdr>
        <w:top w:val="none" w:sz="0" w:space="0" w:color="auto"/>
        <w:left w:val="none" w:sz="0" w:space="0" w:color="auto"/>
        <w:bottom w:val="none" w:sz="0" w:space="0" w:color="auto"/>
        <w:right w:val="none" w:sz="0" w:space="0" w:color="auto"/>
      </w:divBdr>
    </w:div>
    <w:div w:id="1355963834">
      <w:marLeft w:val="0"/>
      <w:marRight w:val="0"/>
      <w:marTop w:val="0"/>
      <w:marBottom w:val="0"/>
      <w:divBdr>
        <w:top w:val="none" w:sz="0" w:space="0" w:color="auto"/>
        <w:left w:val="none" w:sz="0" w:space="0" w:color="auto"/>
        <w:bottom w:val="none" w:sz="0" w:space="0" w:color="auto"/>
        <w:right w:val="none" w:sz="0" w:space="0" w:color="auto"/>
      </w:divBdr>
    </w:div>
    <w:div w:id="1355963835">
      <w:marLeft w:val="0"/>
      <w:marRight w:val="0"/>
      <w:marTop w:val="0"/>
      <w:marBottom w:val="0"/>
      <w:divBdr>
        <w:top w:val="none" w:sz="0" w:space="0" w:color="auto"/>
        <w:left w:val="none" w:sz="0" w:space="0" w:color="auto"/>
        <w:bottom w:val="none" w:sz="0" w:space="0" w:color="auto"/>
        <w:right w:val="none" w:sz="0" w:space="0" w:color="auto"/>
      </w:divBdr>
    </w:div>
    <w:div w:id="1355963836">
      <w:marLeft w:val="0"/>
      <w:marRight w:val="0"/>
      <w:marTop w:val="0"/>
      <w:marBottom w:val="0"/>
      <w:divBdr>
        <w:top w:val="none" w:sz="0" w:space="0" w:color="auto"/>
        <w:left w:val="none" w:sz="0" w:space="0" w:color="auto"/>
        <w:bottom w:val="none" w:sz="0" w:space="0" w:color="auto"/>
        <w:right w:val="none" w:sz="0" w:space="0" w:color="auto"/>
      </w:divBdr>
    </w:div>
    <w:div w:id="1355963837">
      <w:marLeft w:val="0"/>
      <w:marRight w:val="0"/>
      <w:marTop w:val="0"/>
      <w:marBottom w:val="0"/>
      <w:divBdr>
        <w:top w:val="none" w:sz="0" w:space="0" w:color="auto"/>
        <w:left w:val="none" w:sz="0" w:space="0" w:color="auto"/>
        <w:bottom w:val="none" w:sz="0" w:space="0" w:color="auto"/>
        <w:right w:val="none" w:sz="0" w:space="0" w:color="auto"/>
      </w:divBdr>
    </w:div>
    <w:div w:id="1355963838">
      <w:marLeft w:val="0"/>
      <w:marRight w:val="0"/>
      <w:marTop w:val="0"/>
      <w:marBottom w:val="0"/>
      <w:divBdr>
        <w:top w:val="none" w:sz="0" w:space="0" w:color="auto"/>
        <w:left w:val="none" w:sz="0" w:space="0" w:color="auto"/>
        <w:bottom w:val="none" w:sz="0" w:space="0" w:color="auto"/>
        <w:right w:val="none" w:sz="0" w:space="0" w:color="auto"/>
      </w:divBdr>
    </w:div>
    <w:div w:id="1355963839">
      <w:marLeft w:val="0"/>
      <w:marRight w:val="0"/>
      <w:marTop w:val="0"/>
      <w:marBottom w:val="0"/>
      <w:divBdr>
        <w:top w:val="none" w:sz="0" w:space="0" w:color="auto"/>
        <w:left w:val="none" w:sz="0" w:space="0" w:color="auto"/>
        <w:bottom w:val="none" w:sz="0" w:space="0" w:color="auto"/>
        <w:right w:val="none" w:sz="0" w:space="0" w:color="auto"/>
      </w:divBdr>
    </w:div>
    <w:div w:id="1355963840">
      <w:marLeft w:val="0"/>
      <w:marRight w:val="0"/>
      <w:marTop w:val="0"/>
      <w:marBottom w:val="0"/>
      <w:divBdr>
        <w:top w:val="none" w:sz="0" w:space="0" w:color="auto"/>
        <w:left w:val="none" w:sz="0" w:space="0" w:color="auto"/>
        <w:bottom w:val="none" w:sz="0" w:space="0" w:color="auto"/>
        <w:right w:val="none" w:sz="0" w:space="0" w:color="auto"/>
      </w:divBdr>
    </w:div>
    <w:div w:id="1355963841">
      <w:marLeft w:val="0"/>
      <w:marRight w:val="0"/>
      <w:marTop w:val="0"/>
      <w:marBottom w:val="0"/>
      <w:divBdr>
        <w:top w:val="none" w:sz="0" w:space="0" w:color="auto"/>
        <w:left w:val="none" w:sz="0" w:space="0" w:color="auto"/>
        <w:bottom w:val="none" w:sz="0" w:space="0" w:color="auto"/>
        <w:right w:val="none" w:sz="0" w:space="0" w:color="auto"/>
      </w:divBdr>
    </w:div>
    <w:div w:id="1355963842">
      <w:marLeft w:val="0"/>
      <w:marRight w:val="0"/>
      <w:marTop w:val="0"/>
      <w:marBottom w:val="0"/>
      <w:divBdr>
        <w:top w:val="none" w:sz="0" w:space="0" w:color="auto"/>
        <w:left w:val="none" w:sz="0" w:space="0" w:color="auto"/>
        <w:bottom w:val="none" w:sz="0" w:space="0" w:color="auto"/>
        <w:right w:val="none" w:sz="0" w:space="0" w:color="auto"/>
      </w:divBdr>
    </w:div>
    <w:div w:id="1355963843">
      <w:marLeft w:val="0"/>
      <w:marRight w:val="0"/>
      <w:marTop w:val="0"/>
      <w:marBottom w:val="0"/>
      <w:divBdr>
        <w:top w:val="none" w:sz="0" w:space="0" w:color="auto"/>
        <w:left w:val="none" w:sz="0" w:space="0" w:color="auto"/>
        <w:bottom w:val="none" w:sz="0" w:space="0" w:color="auto"/>
        <w:right w:val="none" w:sz="0" w:space="0" w:color="auto"/>
      </w:divBdr>
    </w:div>
    <w:div w:id="1355963844">
      <w:marLeft w:val="0"/>
      <w:marRight w:val="0"/>
      <w:marTop w:val="0"/>
      <w:marBottom w:val="0"/>
      <w:divBdr>
        <w:top w:val="none" w:sz="0" w:space="0" w:color="auto"/>
        <w:left w:val="none" w:sz="0" w:space="0" w:color="auto"/>
        <w:bottom w:val="none" w:sz="0" w:space="0" w:color="auto"/>
        <w:right w:val="none" w:sz="0" w:space="0" w:color="auto"/>
      </w:divBdr>
    </w:div>
    <w:div w:id="1355963845">
      <w:marLeft w:val="0"/>
      <w:marRight w:val="0"/>
      <w:marTop w:val="0"/>
      <w:marBottom w:val="0"/>
      <w:divBdr>
        <w:top w:val="none" w:sz="0" w:space="0" w:color="auto"/>
        <w:left w:val="none" w:sz="0" w:space="0" w:color="auto"/>
        <w:bottom w:val="none" w:sz="0" w:space="0" w:color="auto"/>
        <w:right w:val="none" w:sz="0" w:space="0" w:color="auto"/>
      </w:divBdr>
    </w:div>
    <w:div w:id="1355963847">
      <w:marLeft w:val="0"/>
      <w:marRight w:val="0"/>
      <w:marTop w:val="0"/>
      <w:marBottom w:val="0"/>
      <w:divBdr>
        <w:top w:val="none" w:sz="0" w:space="0" w:color="auto"/>
        <w:left w:val="none" w:sz="0" w:space="0" w:color="auto"/>
        <w:bottom w:val="none" w:sz="0" w:space="0" w:color="auto"/>
        <w:right w:val="none" w:sz="0" w:space="0" w:color="auto"/>
      </w:divBdr>
    </w:div>
    <w:div w:id="1355963848">
      <w:marLeft w:val="0"/>
      <w:marRight w:val="0"/>
      <w:marTop w:val="0"/>
      <w:marBottom w:val="0"/>
      <w:divBdr>
        <w:top w:val="none" w:sz="0" w:space="0" w:color="auto"/>
        <w:left w:val="none" w:sz="0" w:space="0" w:color="auto"/>
        <w:bottom w:val="none" w:sz="0" w:space="0" w:color="auto"/>
        <w:right w:val="none" w:sz="0" w:space="0" w:color="auto"/>
      </w:divBdr>
    </w:div>
    <w:div w:id="1355963849">
      <w:marLeft w:val="0"/>
      <w:marRight w:val="0"/>
      <w:marTop w:val="0"/>
      <w:marBottom w:val="0"/>
      <w:divBdr>
        <w:top w:val="none" w:sz="0" w:space="0" w:color="auto"/>
        <w:left w:val="none" w:sz="0" w:space="0" w:color="auto"/>
        <w:bottom w:val="none" w:sz="0" w:space="0" w:color="auto"/>
        <w:right w:val="none" w:sz="0" w:space="0" w:color="auto"/>
      </w:divBdr>
    </w:div>
    <w:div w:id="1355963851">
      <w:marLeft w:val="0"/>
      <w:marRight w:val="0"/>
      <w:marTop w:val="0"/>
      <w:marBottom w:val="0"/>
      <w:divBdr>
        <w:top w:val="none" w:sz="0" w:space="0" w:color="auto"/>
        <w:left w:val="none" w:sz="0" w:space="0" w:color="auto"/>
        <w:bottom w:val="none" w:sz="0" w:space="0" w:color="auto"/>
        <w:right w:val="none" w:sz="0" w:space="0" w:color="auto"/>
      </w:divBdr>
    </w:div>
    <w:div w:id="1355963852">
      <w:marLeft w:val="0"/>
      <w:marRight w:val="0"/>
      <w:marTop w:val="0"/>
      <w:marBottom w:val="0"/>
      <w:divBdr>
        <w:top w:val="none" w:sz="0" w:space="0" w:color="auto"/>
        <w:left w:val="none" w:sz="0" w:space="0" w:color="auto"/>
        <w:bottom w:val="none" w:sz="0" w:space="0" w:color="auto"/>
        <w:right w:val="none" w:sz="0" w:space="0" w:color="auto"/>
      </w:divBdr>
    </w:div>
    <w:div w:id="1355963853">
      <w:marLeft w:val="0"/>
      <w:marRight w:val="0"/>
      <w:marTop w:val="0"/>
      <w:marBottom w:val="0"/>
      <w:divBdr>
        <w:top w:val="none" w:sz="0" w:space="0" w:color="auto"/>
        <w:left w:val="none" w:sz="0" w:space="0" w:color="auto"/>
        <w:bottom w:val="none" w:sz="0" w:space="0" w:color="auto"/>
        <w:right w:val="none" w:sz="0" w:space="0" w:color="auto"/>
      </w:divBdr>
    </w:div>
    <w:div w:id="1355963854">
      <w:marLeft w:val="0"/>
      <w:marRight w:val="0"/>
      <w:marTop w:val="0"/>
      <w:marBottom w:val="0"/>
      <w:divBdr>
        <w:top w:val="none" w:sz="0" w:space="0" w:color="auto"/>
        <w:left w:val="none" w:sz="0" w:space="0" w:color="auto"/>
        <w:bottom w:val="none" w:sz="0" w:space="0" w:color="auto"/>
        <w:right w:val="none" w:sz="0" w:space="0" w:color="auto"/>
      </w:divBdr>
    </w:div>
    <w:div w:id="1355963855">
      <w:marLeft w:val="0"/>
      <w:marRight w:val="0"/>
      <w:marTop w:val="0"/>
      <w:marBottom w:val="0"/>
      <w:divBdr>
        <w:top w:val="none" w:sz="0" w:space="0" w:color="auto"/>
        <w:left w:val="none" w:sz="0" w:space="0" w:color="auto"/>
        <w:bottom w:val="none" w:sz="0" w:space="0" w:color="auto"/>
        <w:right w:val="none" w:sz="0" w:space="0" w:color="auto"/>
      </w:divBdr>
    </w:div>
    <w:div w:id="1355963856">
      <w:marLeft w:val="0"/>
      <w:marRight w:val="0"/>
      <w:marTop w:val="0"/>
      <w:marBottom w:val="0"/>
      <w:divBdr>
        <w:top w:val="none" w:sz="0" w:space="0" w:color="auto"/>
        <w:left w:val="none" w:sz="0" w:space="0" w:color="auto"/>
        <w:bottom w:val="none" w:sz="0" w:space="0" w:color="auto"/>
        <w:right w:val="none" w:sz="0" w:space="0" w:color="auto"/>
      </w:divBdr>
      <w:divsChild>
        <w:div w:id="1355963858">
          <w:marLeft w:val="0"/>
          <w:marRight w:val="0"/>
          <w:marTop w:val="0"/>
          <w:marBottom w:val="0"/>
          <w:divBdr>
            <w:top w:val="none" w:sz="0" w:space="0" w:color="auto"/>
            <w:left w:val="none" w:sz="0" w:space="0" w:color="auto"/>
            <w:bottom w:val="none" w:sz="0" w:space="0" w:color="auto"/>
            <w:right w:val="none" w:sz="0" w:space="0" w:color="auto"/>
          </w:divBdr>
        </w:div>
      </w:divsChild>
    </w:div>
    <w:div w:id="1355963857">
      <w:marLeft w:val="0"/>
      <w:marRight w:val="0"/>
      <w:marTop w:val="0"/>
      <w:marBottom w:val="0"/>
      <w:divBdr>
        <w:top w:val="none" w:sz="0" w:space="0" w:color="auto"/>
        <w:left w:val="none" w:sz="0" w:space="0" w:color="auto"/>
        <w:bottom w:val="none" w:sz="0" w:space="0" w:color="auto"/>
        <w:right w:val="none" w:sz="0" w:space="0" w:color="auto"/>
      </w:divBdr>
      <w:divsChild>
        <w:div w:id="1355963850">
          <w:marLeft w:val="0"/>
          <w:marRight w:val="0"/>
          <w:marTop w:val="0"/>
          <w:marBottom w:val="0"/>
          <w:divBdr>
            <w:top w:val="none" w:sz="0" w:space="0" w:color="auto"/>
            <w:left w:val="none" w:sz="0" w:space="0" w:color="auto"/>
            <w:bottom w:val="none" w:sz="0" w:space="0" w:color="auto"/>
            <w:right w:val="none" w:sz="0" w:space="0" w:color="auto"/>
          </w:divBdr>
        </w:div>
      </w:divsChild>
    </w:div>
    <w:div w:id="1355963859">
      <w:marLeft w:val="0"/>
      <w:marRight w:val="0"/>
      <w:marTop w:val="0"/>
      <w:marBottom w:val="0"/>
      <w:divBdr>
        <w:top w:val="none" w:sz="0" w:space="0" w:color="auto"/>
        <w:left w:val="none" w:sz="0" w:space="0" w:color="auto"/>
        <w:bottom w:val="none" w:sz="0" w:space="0" w:color="auto"/>
        <w:right w:val="none" w:sz="0" w:space="0" w:color="auto"/>
      </w:divBdr>
      <w:divsChild>
        <w:div w:id="1355963846">
          <w:marLeft w:val="0"/>
          <w:marRight w:val="0"/>
          <w:marTop w:val="0"/>
          <w:marBottom w:val="0"/>
          <w:divBdr>
            <w:top w:val="none" w:sz="0" w:space="0" w:color="auto"/>
            <w:left w:val="none" w:sz="0" w:space="0" w:color="auto"/>
            <w:bottom w:val="none" w:sz="0" w:space="0" w:color="auto"/>
            <w:right w:val="none" w:sz="0" w:space="0" w:color="auto"/>
          </w:divBdr>
        </w:div>
      </w:divsChild>
    </w:div>
    <w:div w:id="1355963860">
      <w:marLeft w:val="0"/>
      <w:marRight w:val="0"/>
      <w:marTop w:val="0"/>
      <w:marBottom w:val="0"/>
      <w:divBdr>
        <w:top w:val="none" w:sz="0" w:space="0" w:color="auto"/>
        <w:left w:val="none" w:sz="0" w:space="0" w:color="auto"/>
        <w:bottom w:val="none" w:sz="0" w:space="0" w:color="auto"/>
        <w:right w:val="none" w:sz="0" w:space="0" w:color="auto"/>
      </w:divBdr>
    </w:div>
    <w:div w:id="1355963861">
      <w:marLeft w:val="0"/>
      <w:marRight w:val="0"/>
      <w:marTop w:val="0"/>
      <w:marBottom w:val="0"/>
      <w:divBdr>
        <w:top w:val="none" w:sz="0" w:space="0" w:color="auto"/>
        <w:left w:val="none" w:sz="0" w:space="0" w:color="auto"/>
        <w:bottom w:val="none" w:sz="0" w:space="0" w:color="auto"/>
        <w:right w:val="none" w:sz="0" w:space="0" w:color="auto"/>
      </w:divBdr>
      <w:divsChild>
        <w:div w:id="1355963827">
          <w:marLeft w:val="0"/>
          <w:marRight w:val="0"/>
          <w:marTop w:val="0"/>
          <w:marBottom w:val="0"/>
          <w:divBdr>
            <w:top w:val="none" w:sz="0" w:space="0" w:color="auto"/>
            <w:left w:val="none" w:sz="0" w:space="0" w:color="auto"/>
            <w:bottom w:val="none" w:sz="0" w:space="0" w:color="auto"/>
            <w:right w:val="none" w:sz="0" w:space="0" w:color="auto"/>
          </w:divBdr>
        </w:div>
      </w:divsChild>
    </w:div>
    <w:div w:id="1501694896">
      <w:bodyDiv w:val="1"/>
      <w:marLeft w:val="0"/>
      <w:marRight w:val="0"/>
      <w:marTop w:val="0"/>
      <w:marBottom w:val="0"/>
      <w:divBdr>
        <w:top w:val="none" w:sz="0" w:space="0" w:color="auto"/>
        <w:left w:val="none" w:sz="0" w:space="0" w:color="auto"/>
        <w:bottom w:val="none" w:sz="0" w:space="0" w:color="auto"/>
        <w:right w:val="none" w:sz="0" w:space="0" w:color="auto"/>
      </w:divBdr>
      <w:divsChild>
        <w:div w:id="1633556944">
          <w:marLeft w:val="0"/>
          <w:marRight w:val="0"/>
          <w:marTop w:val="0"/>
          <w:marBottom w:val="0"/>
          <w:divBdr>
            <w:top w:val="none" w:sz="0" w:space="0" w:color="auto"/>
            <w:left w:val="none" w:sz="0" w:space="0" w:color="auto"/>
            <w:bottom w:val="none" w:sz="0" w:space="0" w:color="auto"/>
            <w:right w:val="none" w:sz="0" w:space="0" w:color="auto"/>
          </w:divBdr>
        </w:div>
      </w:divsChild>
    </w:div>
    <w:div w:id="1534808848">
      <w:bodyDiv w:val="1"/>
      <w:marLeft w:val="0"/>
      <w:marRight w:val="0"/>
      <w:marTop w:val="0"/>
      <w:marBottom w:val="0"/>
      <w:divBdr>
        <w:top w:val="none" w:sz="0" w:space="0" w:color="auto"/>
        <w:left w:val="none" w:sz="0" w:space="0" w:color="auto"/>
        <w:bottom w:val="none" w:sz="0" w:space="0" w:color="auto"/>
        <w:right w:val="none" w:sz="0" w:space="0" w:color="auto"/>
      </w:divBdr>
      <w:divsChild>
        <w:div w:id="825244745">
          <w:marLeft w:val="0"/>
          <w:marRight w:val="0"/>
          <w:marTop w:val="0"/>
          <w:marBottom w:val="0"/>
          <w:divBdr>
            <w:top w:val="none" w:sz="0" w:space="0" w:color="auto"/>
            <w:left w:val="none" w:sz="0" w:space="0" w:color="auto"/>
            <w:bottom w:val="none" w:sz="0" w:space="0" w:color="auto"/>
            <w:right w:val="none" w:sz="0" w:space="0" w:color="auto"/>
          </w:divBdr>
        </w:div>
      </w:divsChild>
    </w:div>
    <w:div w:id="20299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436-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7F230-CC56-4223-BC88-1C37C43E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4924</TotalTime>
  <Pages>1</Pages>
  <Words>3232</Words>
  <Characters>18426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IRONMANN (AKA SHAMAN)</cp:lastModifiedBy>
  <cp:revision>140</cp:revision>
  <dcterms:created xsi:type="dcterms:W3CDTF">2023-03-24T08:13:00Z</dcterms:created>
  <dcterms:modified xsi:type="dcterms:W3CDTF">2024-04-24T05:44:00Z</dcterms:modified>
</cp:coreProperties>
</file>