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6D" w:rsidRDefault="00233033">
      <w:pPr>
        <w:spacing w:after="0"/>
        <w:jc w:val="right"/>
        <w:rPr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Додаток 3</w:t>
      </w:r>
    </w:p>
    <w:p w:rsidR="00094B6D" w:rsidRDefault="00233033">
      <w:pPr>
        <w:spacing w:after="46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094B6D" w:rsidRDefault="0023303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Підстави для відмови учаснику процедури закупівлі в участі у відкритих торгах </w:t>
      </w:r>
    </w:p>
    <w:p w:rsidR="00094B6D" w:rsidRDefault="00233033">
      <w:pPr>
        <w:spacing w:after="0" w:line="240" w:lineRule="auto"/>
        <w:ind w:left="57" w:firstLine="6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згідно пункту 47 Особливостей</w:t>
      </w:r>
    </w:p>
    <w:p w:rsidR="00094B6D" w:rsidRDefault="00094B6D">
      <w:pPr>
        <w:spacing w:after="0" w:line="240" w:lineRule="auto"/>
        <w:ind w:left="57" w:firstLine="6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94B6D" w:rsidRDefault="00233033">
      <w:pPr>
        <w:spacing w:after="0" w:line="240" w:lineRule="auto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(в тому числі для об’єднання учасників як учасника процедури) вимогам, визначеним у пунк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ті 47 Ос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обливостей.</w:t>
      </w:r>
    </w:p>
    <w:p w:rsidR="00094B6D" w:rsidRPr="00233033" w:rsidRDefault="00233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33033"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 пункту 47 Особливостей.</w:t>
      </w:r>
    </w:p>
    <w:p w:rsidR="00094B6D" w:rsidRPr="00233033" w:rsidRDefault="00233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33033">
        <w:rPr>
          <w:rFonts w:ascii="Times New Roman" w:eastAsia="Times New Roman" w:hAnsi="Times New Roman" w:cs="Times New Roman"/>
          <w:sz w:val="20"/>
          <w:szCs w:val="20"/>
          <w:lang w:val="uk-UA"/>
        </w:rPr>
        <w:t>Учасник процедури закупівлі підтверджує відсутність підстав, зазначених в пункті 47 Особливостей (крім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94B6D" w:rsidRDefault="00233033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094B6D" w:rsidRDefault="00094B6D">
      <w:pPr>
        <w:widowControl w:val="0"/>
        <w:spacing w:after="0" w:line="240" w:lineRule="auto"/>
        <w:ind w:firstLine="567"/>
        <w:jc w:val="both"/>
        <w:rPr>
          <w:sz w:val="20"/>
          <w:szCs w:val="20"/>
          <w:lang w:val="uk-UA"/>
        </w:rPr>
      </w:pPr>
    </w:p>
    <w:p w:rsidR="00094B6D" w:rsidRDefault="00233033">
      <w:pPr>
        <w:spacing w:after="0" w:line="240" w:lineRule="auto"/>
        <w:jc w:val="center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Перелік документів та інформації для підтвердження відповідності ПЕРЕМОЖЦЯ вимогам, визначеним у пункті 47 Особливостей:</w:t>
      </w:r>
    </w:p>
    <w:p w:rsidR="00094B6D" w:rsidRPr="00233033" w:rsidRDefault="00233033" w:rsidP="00233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3303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</w:t>
      </w:r>
      <w:r w:rsidR="0052037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пункту 47 </w:t>
      </w:r>
      <w:r w:rsidRPr="00233033">
        <w:rPr>
          <w:rFonts w:ascii="Times New Roman" w:eastAsia="Times New Roman" w:hAnsi="Times New Roman" w:cs="Times New Roman"/>
          <w:sz w:val="20"/>
          <w:szCs w:val="20"/>
          <w:lang w:val="uk-UA"/>
        </w:rPr>
        <w:t>Особливостей.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:rsidR="00094B6D" w:rsidRDefault="00094B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</w:pPr>
    </w:p>
    <w:p w:rsidR="00094B6D" w:rsidRDefault="00233033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Документи, які надаються ПЕРЕМОЖЦЕМ (юридичною особою):</w:t>
      </w:r>
    </w:p>
    <w:tbl>
      <w:tblPr>
        <w:tblW w:w="9618" w:type="dxa"/>
        <w:tblInd w:w="-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755"/>
        <w:gridCol w:w="4356"/>
        <w:gridCol w:w="4507"/>
      </w:tblGrid>
      <w:tr w:rsidR="00094B6D">
        <w:trPr>
          <w:trHeight w:val="1005"/>
        </w:trPr>
        <w:tc>
          <w:tcPr>
            <w:tcW w:w="75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3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Вимоги згідно п. 47 Особливостей</w:t>
            </w:r>
          </w:p>
          <w:p w:rsidR="00094B6D" w:rsidRDefault="00094B6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0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Переможець торгів на виконання вимог пункту 47 Особливостей (підтвердження відсутності підстав) повинен надати таку інформацію:</w:t>
            </w:r>
          </w:p>
        </w:tc>
      </w:tr>
      <w:tr w:rsidR="00094B6D">
        <w:trPr>
          <w:trHeight w:val="1723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507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 (далі - Реєстр), згідно з якою не буде знайдено інформації про корупційні або пов'язані з корупцією правопорушення керівника учасника процедури закупівлі, надається у разі якщо доступ до Реєстру буде обмежений</w:t>
            </w:r>
          </w:p>
        </w:tc>
      </w:tr>
      <w:tr w:rsidR="00094B6D">
        <w:trPr>
          <w:trHeight w:val="2152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094B6D" w:rsidRDefault="00233033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6 пункт 47 Особливостей)</w:t>
            </w:r>
          </w:p>
        </w:tc>
        <w:tc>
          <w:tcPr>
            <w:tcW w:w="4507" w:type="dxa"/>
            <w:vMerge w:val="restart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094B6D" w:rsidRDefault="00094B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4B6D" w:rsidRDefault="00233033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давнини від дати подання документа.</w:t>
            </w:r>
          </w:p>
        </w:tc>
      </w:tr>
      <w:tr w:rsidR="00094B6D">
        <w:trPr>
          <w:trHeight w:val="1875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507" w:type="dxa"/>
            <w:vMerge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09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094B6D" w:rsidRDefault="0023303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Документи, які надаються ПЕРЕМОЖЦЕМ (фізичною особою чи фізичною особою — підприємцем):</w:t>
      </w:r>
    </w:p>
    <w:tbl>
      <w:tblPr>
        <w:tblW w:w="9619" w:type="dxa"/>
        <w:tblInd w:w="-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580"/>
        <w:gridCol w:w="4434"/>
        <w:gridCol w:w="4605"/>
      </w:tblGrid>
      <w:tr w:rsidR="00094B6D">
        <w:trPr>
          <w:trHeight w:val="825"/>
        </w:trPr>
        <w:tc>
          <w:tcPr>
            <w:tcW w:w="5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№</w:t>
            </w:r>
          </w:p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43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Вимоги згідно пункту 47 Особливостей</w:t>
            </w:r>
          </w:p>
          <w:p w:rsidR="00094B6D" w:rsidRDefault="00094B6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Переможець торгів на виконання вимог  пункту 47 Особливостей (підтвердження відсутності підстав) повинен надати таку інформацію:</w:t>
            </w:r>
          </w:p>
        </w:tc>
      </w:tr>
      <w:tr w:rsidR="00094B6D">
        <w:trPr>
          <w:trHeight w:val="1723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 (далі - Реєстр), згідно з якою не буде знайдено інформації про корупційні або пов'язані з корупцією правопорушення керівника учасника процедури закупівлі, надається у разі якщо доступ до Реєстру буде обмежений</w:t>
            </w:r>
          </w:p>
        </w:tc>
      </w:tr>
      <w:tr w:rsidR="00094B6D">
        <w:trPr>
          <w:trHeight w:val="2152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  <w:p w:rsidR="00094B6D" w:rsidRDefault="00094B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давнини від дати подання документа.</w:t>
            </w:r>
          </w:p>
        </w:tc>
      </w:tr>
      <w:tr w:rsidR="00094B6D">
        <w:trPr>
          <w:trHeight w:val="1635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094B6D" w:rsidRDefault="00233033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94B6D" w:rsidRDefault="0023303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094B6D" w:rsidRDefault="00094B6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94B6D" w:rsidRDefault="0009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94B6D" w:rsidRDefault="0009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sectPr w:rsidR="00094B6D" w:rsidSect="00094B6D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094B6D"/>
    <w:rsid w:val="00094B6D"/>
    <w:rsid w:val="00233033"/>
    <w:rsid w:val="0052037D"/>
    <w:rsid w:val="00F2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qFormat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a3">
    <w:name w:val="Гіперпосилання"/>
    <w:basedOn w:val="a0"/>
    <w:uiPriority w:val="99"/>
    <w:semiHidden/>
    <w:unhideWhenUsed/>
    <w:rsid w:val="005F5907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E85F1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E85F13"/>
    <w:pPr>
      <w:spacing w:after="140" w:line="276" w:lineRule="auto"/>
    </w:pPr>
  </w:style>
  <w:style w:type="paragraph" w:styleId="a6">
    <w:name w:val="List"/>
    <w:basedOn w:val="a5"/>
    <w:rsid w:val="00E85F13"/>
    <w:rPr>
      <w:rFonts w:cs="Lohit Devanagari"/>
    </w:rPr>
  </w:style>
  <w:style w:type="paragraph" w:customStyle="1" w:styleId="Caption">
    <w:name w:val="Caption"/>
    <w:basedOn w:val="a"/>
    <w:qFormat/>
    <w:rsid w:val="00094B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rsid w:val="00471B80"/>
    <w:pPr>
      <w:suppressLineNumbers/>
    </w:pPr>
    <w:rPr>
      <w:rFonts w:cs="Lohit Devanagari"/>
    </w:rPr>
  </w:style>
  <w:style w:type="paragraph" w:customStyle="1" w:styleId="11">
    <w:name w:val="Заголовок 11"/>
    <w:basedOn w:val="a"/>
    <w:next w:val="a"/>
    <w:uiPriority w:val="9"/>
    <w:qFormat/>
    <w:rsid w:val="00E85F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85F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85F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5F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5F13"/>
    <w:pPr>
      <w:keepNext/>
      <w:keepLines/>
      <w:spacing w:before="220" w:after="40"/>
      <w:outlineLvl w:val="4"/>
    </w:pPr>
    <w:rPr>
      <w:b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5F1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1">
    <w:name w:val="Назва об'єкта1"/>
    <w:basedOn w:val="a"/>
    <w:qFormat/>
    <w:rsid w:val="00E85F1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E85F13"/>
    <w:pPr>
      <w:suppressLineNumbers/>
    </w:pPr>
    <w:rPr>
      <w:rFonts w:cs="Lohit Devanagari"/>
    </w:rPr>
  </w:style>
  <w:style w:type="paragraph" w:styleId="a9">
    <w:name w:val="Title"/>
    <w:basedOn w:val="a"/>
    <w:next w:val="a"/>
    <w:uiPriority w:val="10"/>
    <w:qFormat/>
    <w:rsid w:val="00E85F13"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c">
    <w:name w:val="Subtitle"/>
    <w:basedOn w:val="a"/>
    <w:next w:val="a"/>
    <w:uiPriority w:val="11"/>
    <w:qFormat/>
    <w:rsid w:val="00E85F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E85F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E85F1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809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user</cp:lastModifiedBy>
  <cp:revision>39</cp:revision>
  <dcterms:created xsi:type="dcterms:W3CDTF">2023-04-06T15:38:00Z</dcterms:created>
  <dcterms:modified xsi:type="dcterms:W3CDTF">2024-04-16T09:03:00Z</dcterms:modified>
  <dc:language>uk-UA</dc:language>
</cp:coreProperties>
</file>