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Pr="004A12CB">
        <w:rPr>
          <w:rFonts w:ascii="Times New Roman" w:hAnsi="Times New Roman" w:cs="Times New Roman"/>
          <w:b/>
          <w:bCs/>
          <w:lang w:val="uk-UA"/>
        </w:rPr>
        <w:t>«</w:t>
      </w:r>
      <w:r w:rsidR="00F77F89" w:rsidRPr="0040508A">
        <w:rPr>
          <w:b/>
          <w:lang w:val="uk-UA"/>
        </w:rPr>
        <w:t xml:space="preserve">код </w:t>
      </w:r>
      <w:proofErr w:type="spellStart"/>
      <w:r w:rsidR="00F77F89" w:rsidRPr="0040508A">
        <w:rPr>
          <w:b/>
          <w:lang w:val="uk-UA"/>
        </w:rPr>
        <w:t>ДК</w:t>
      </w:r>
      <w:proofErr w:type="spellEnd"/>
      <w:r w:rsidR="00F77F89" w:rsidRPr="0040508A">
        <w:rPr>
          <w:b/>
          <w:lang w:val="uk-UA"/>
        </w:rPr>
        <w:t xml:space="preserve"> 021:2015: 38430000-8 «Детектори та аналізатори» (код НК 024:2019 – 35476 - Аналізатор гематологічний IVD, автоматичний)</w:t>
      </w:r>
      <w:r w:rsidRPr="004A12CB">
        <w:rPr>
          <w:rFonts w:ascii="Times New Roman" w:hAnsi="Times New Roman" w:cs="Times New Roman"/>
          <w:b/>
          <w:lang w:val="uk-UA"/>
        </w:rPr>
        <w:t>»</w:t>
      </w:r>
    </w:p>
    <w:p w:rsidR="00CB394A" w:rsidRPr="004A12CB" w:rsidRDefault="00CB394A" w:rsidP="00CB394A">
      <w:pPr>
        <w:pStyle w:val="Default"/>
        <w:ind w:right="142" w:firstLine="567"/>
        <w:jc w:val="both"/>
        <w:rPr>
          <w:lang w:val="uk-UA"/>
        </w:rPr>
      </w:pPr>
      <w:r w:rsidRPr="004A12CB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8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439"/>
        <w:gridCol w:w="1984"/>
        <w:gridCol w:w="924"/>
        <w:gridCol w:w="287"/>
        <w:gridCol w:w="1139"/>
        <w:gridCol w:w="1283"/>
        <w:gridCol w:w="1996"/>
      </w:tblGrid>
      <w:tr w:rsidR="001110C2" w:rsidRPr="004A12CB" w:rsidTr="00AA7274">
        <w:trPr>
          <w:trHeight w:val="3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10C2" w:rsidRPr="004A12CB" w:rsidRDefault="001110C2" w:rsidP="001C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товару згідно НК 024:2019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за од.  з або без ПДВ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1110C2" w:rsidRPr="004A12CB" w:rsidTr="001110C2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10C2" w:rsidRPr="004A12CB" w:rsidTr="001110C2">
        <w:trPr>
          <w:trHeight w:val="121"/>
        </w:trPr>
        <w:tc>
          <w:tcPr>
            <w:tcW w:w="8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10C2" w:rsidRPr="004A12CB" w:rsidTr="001110C2">
        <w:trPr>
          <w:trHeight w:val="347"/>
        </w:trPr>
        <w:tc>
          <w:tcPr>
            <w:tcW w:w="8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2" w:rsidRPr="004A12CB" w:rsidRDefault="001110C2" w:rsidP="001C0290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10C2" w:rsidRPr="004A12CB" w:rsidTr="001110C2">
        <w:trPr>
          <w:trHeight w:val="396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2" w:rsidRPr="004A12CB" w:rsidRDefault="001110C2" w:rsidP="001C029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4A12CB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2" w:rsidRPr="004A12CB" w:rsidRDefault="001110C2" w:rsidP="001C029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B394A" w:rsidRPr="004A12CB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4A12CB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4A12CB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4A12CB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A12CB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A12CB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A12CB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0BB3"/>
    <w:rsid w:val="00023526"/>
    <w:rsid w:val="00085CEF"/>
    <w:rsid w:val="000B5BBF"/>
    <w:rsid w:val="000C7CB4"/>
    <w:rsid w:val="001110C2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30D53"/>
    <w:rsid w:val="007D461D"/>
    <w:rsid w:val="00815DF3"/>
    <w:rsid w:val="008202CC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A2950"/>
    <w:rsid w:val="00AA7274"/>
    <w:rsid w:val="00AB3AFC"/>
    <w:rsid w:val="00AC1272"/>
    <w:rsid w:val="00AC3B39"/>
    <w:rsid w:val="00AE278A"/>
    <w:rsid w:val="00B02419"/>
    <w:rsid w:val="00B303E1"/>
    <w:rsid w:val="00B371C5"/>
    <w:rsid w:val="00B736F3"/>
    <w:rsid w:val="00BE3FD7"/>
    <w:rsid w:val="00BF0D2F"/>
    <w:rsid w:val="00C2505E"/>
    <w:rsid w:val="00C64ECC"/>
    <w:rsid w:val="00C735A8"/>
    <w:rsid w:val="00CB394A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55616"/>
    <w:rsid w:val="00E94ABF"/>
    <w:rsid w:val="00F13470"/>
    <w:rsid w:val="00F3200B"/>
    <w:rsid w:val="00F54C97"/>
    <w:rsid w:val="00F60015"/>
    <w:rsid w:val="00F77F89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93</cp:revision>
  <cp:lastPrinted>2022-12-05T09:57:00Z</cp:lastPrinted>
  <dcterms:created xsi:type="dcterms:W3CDTF">2020-03-28T09:32:00Z</dcterms:created>
  <dcterms:modified xsi:type="dcterms:W3CDTF">2023-03-10T08:22:00Z</dcterms:modified>
</cp:coreProperties>
</file>