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9129B" w14:paraId="64DB86B9"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9129B" w14:paraId="69621920" w14:textId="77777777" w:rsidTr="008F7118">
              <w:tc>
                <w:tcPr>
                  <w:tcW w:w="12733" w:type="dxa"/>
                  <w:tcBorders>
                    <w:top w:val="nil"/>
                    <w:left w:val="nil"/>
                    <w:bottom w:val="nil"/>
                    <w:right w:val="nil"/>
                  </w:tcBorders>
                </w:tcPr>
                <w:p w14:paraId="7AA364E2" w14:textId="77777777" w:rsidR="00EB496C" w:rsidRPr="0069129B" w:rsidRDefault="00EB496C" w:rsidP="008F7118">
                  <w:pPr>
                    <w:ind w:left="158"/>
                    <w:jc w:val="both"/>
                  </w:pPr>
                  <w:r w:rsidRPr="0069129B">
                    <w:rPr>
                      <w:rFonts w:eastAsia="Times New Roman CYR"/>
                      <w:b/>
                      <w:bCs/>
                      <w:shd w:val="clear" w:color="auto" w:fill="FFFFFF"/>
                      <w:lang w:bidi="ru-RU"/>
                    </w:rPr>
                    <w:t xml:space="preserve">                                                                                                   ЗАТВЕРДЖЕНО                                                                                       </w:t>
                  </w:r>
                </w:p>
              </w:tc>
            </w:tr>
          </w:tbl>
          <w:p w14:paraId="736AD789" w14:textId="77777777" w:rsidR="00EB496C" w:rsidRPr="0069129B" w:rsidRDefault="00EB496C" w:rsidP="008F7118">
            <w:pPr>
              <w:ind w:left="158" w:right="-108"/>
              <w:jc w:val="right"/>
              <w:rPr>
                <w:b/>
                <w:bCs/>
                <w:noProof/>
              </w:rPr>
            </w:pPr>
          </w:p>
        </w:tc>
      </w:tr>
      <w:tr w:rsidR="00EB496C" w:rsidRPr="0069129B" w14:paraId="4D920147" w14:textId="77777777" w:rsidTr="00EB496C">
        <w:tc>
          <w:tcPr>
            <w:tcW w:w="9781" w:type="dxa"/>
            <w:tcBorders>
              <w:top w:val="nil"/>
              <w:left w:val="nil"/>
              <w:bottom w:val="nil"/>
              <w:right w:val="nil"/>
            </w:tcBorders>
          </w:tcPr>
          <w:p w14:paraId="54CC4D09" w14:textId="77777777" w:rsidR="0061396E" w:rsidRPr="0069129B" w:rsidRDefault="0061396E" w:rsidP="0061396E">
            <w:pPr>
              <w:ind w:left="158" w:right="-108"/>
              <w:jc w:val="right"/>
              <w:rPr>
                <w:bCs/>
              </w:rPr>
            </w:pPr>
            <w:r w:rsidRPr="0069129B">
              <w:rPr>
                <w:bCs/>
              </w:rPr>
              <w:t>Рішенням уповноваженої особи</w:t>
            </w:r>
          </w:p>
          <w:p w14:paraId="3CB42657" w14:textId="77777777" w:rsidR="0061396E" w:rsidRPr="0069129B" w:rsidRDefault="0061396E" w:rsidP="0061396E">
            <w:pPr>
              <w:ind w:left="158" w:right="-108"/>
              <w:jc w:val="right"/>
              <w:rPr>
                <w:bCs/>
              </w:rPr>
            </w:pPr>
            <w:r w:rsidRPr="0069129B">
              <w:rPr>
                <w:bCs/>
              </w:rPr>
              <w:t xml:space="preserve"> за публічні закупівлі товарів, робіт і послуг </w:t>
            </w:r>
          </w:p>
          <w:p w14:paraId="662FA9CD" w14:textId="77777777" w:rsidR="00EB496C" w:rsidRPr="0069129B" w:rsidRDefault="0061396E" w:rsidP="0061396E">
            <w:pPr>
              <w:ind w:left="158" w:right="-108"/>
              <w:jc w:val="right"/>
              <w:rPr>
                <w:bCs/>
              </w:rPr>
            </w:pPr>
            <w:r w:rsidRPr="0069129B">
              <w:rPr>
                <w:bCs/>
              </w:rPr>
              <w:t>в умовах воєнного стану</w:t>
            </w:r>
            <w:r w:rsidR="00EB496C" w:rsidRPr="0069129B">
              <w:rPr>
                <w:bCs/>
              </w:rPr>
              <w:t xml:space="preserve">  </w:t>
            </w:r>
          </w:p>
        </w:tc>
      </w:tr>
      <w:tr w:rsidR="00EB496C" w:rsidRPr="0069129B" w14:paraId="30D33B48" w14:textId="77777777" w:rsidTr="00EB496C">
        <w:trPr>
          <w:trHeight w:val="92"/>
        </w:trPr>
        <w:tc>
          <w:tcPr>
            <w:tcW w:w="9781" w:type="dxa"/>
            <w:tcBorders>
              <w:top w:val="nil"/>
              <w:left w:val="nil"/>
              <w:bottom w:val="nil"/>
              <w:right w:val="nil"/>
            </w:tcBorders>
          </w:tcPr>
          <w:p w14:paraId="7547D888" w14:textId="77777777" w:rsidR="008F7B7D" w:rsidRPr="0069129B" w:rsidRDefault="008F7B7D" w:rsidP="008F7118">
            <w:pPr>
              <w:ind w:left="158" w:right="-108"/>
              <w:jc w:val="right"/>
              <w:rPr>
                <w:bCs/>
              </w:rPr>
            </w:pPr>
          </w:p>
          <w:p w14:paraId="604ACE25" w14:textId="77777777" w:rsidR="00EB496C" w:rsidRPr="0069129B" w:rsidRDefault="00EB496C" w:rsidP="0069129B">
            <w:pPr>
              <w:ind w:left="158" w:right="-108"/>
              <w:jc w:val="right"/>
              <w:rPr>
                <w:bCs/>
              </w:rPr>
            </w:pPr>
            <w:r w:rsidRPr="0069129B">
              <w:rPr>
                <w:bCs/>
              </w:rPr>
              <w:t xml:space="preserve">Уповноважена особа </w:t>
            </w:r>
            <w:r w:rsidR="0069129B" w:rsidRPr="0069129B">
              <w:rPr>
                <w:bCs/>
              </w:rPr>
              <w:t>М. М. Сльота</w:t>
            </w:r>
            <w:r w:rsidRPr="0069129B">
              <w:rPr>
                <w:bCs/>
              </w:rPr>
              <w:t xml:space="preserve"> </w:t>
            </w:r>
          </w:p>
        </w:tc>
      </w:tr>
      <w:tr w:rsidR="00EB496C" w:rsidRPr="0069129B" w14:paraId="4362B6A9" w14:textId="77777777" w:rsidTr="00EB496C">
        <w:tc>
          <w:tcPr>
            <w:tcW w:w="9781" w:type="dxa"/>
            <w:tcBorders>
              <w:top w:val="nil"/>
              <w:left w:val="nil"/>
              <w:bottom w:val="nil"/>
              <w:right w:val="nil"/>
            </w:tcBorders>
          </w:tcPr>
          <w:p w14:paraId="32960AD4" w14:textId="77777777" w:rsidR="00102414" w:rsidRPr="0069129B" w:rsidRDefault="00102414" w:rsidP="00102414">
            <w:pPr>
              <w:ind w:right="-108" w:firstLine="6413"/>
              <w:rPr>
                <w:bCs/>
                <w:sz w:val="28"/>
                <w:szCs w:val="28"/>
              </w:rPr>
            </w:pPr>
          </w:p>
          <w:p w14:paraId="412A4068" w14:textId="77777777" w:rsidR="00EB496C" w:rsidRPr="0069129B" w:rsidRDefault="00EB496C" w:rsidP="00102414">
            <w:pPr>
              <w:ind w:right="-108" w:firstLine="6413"/>
              <w:rPr>
                <w:bCs/>
                <w:i/>
              </w:rPr>
            </w:pPr>
            <w:r w:rsidRPr="0069129B">
              <w:rPr>
                <w:bCs/>
                <w:sz w:val="28"/>
                <w:szCs w:val="28"/>
              </w:rPr>
              <w:t>________________</w:t>
            </w:r>
            <w:r w:rsidRPr="0069129B">
              <w:rPr>
                <w:bCs/>
                <w:i/>
              </w:rPr>
              <w:t>(підпис)</w:t>
            </w:r>
          </w:p>
          <w:p w14:paraId="0CF5A403" w14:textId="77777777" w:rsidR="00EB496C" w:rsidRPr="0069129B" w:rsidRDefault="00EB496C" w:rsidP="008F7118">
            <w:pPr>
              <w:ind w:left="158" w:right="-108"/>
              <w:jc w:val="right"/>
              <w:rPr>
                <w:b/>
                <w:bCs/>
                <w:i/>
              </w:rPr>
            </w:pPr>
          </w:p>
          <w:p w14:paraId="46A1AC7B" w14:textId="77777777" w:rsidR="00EB496C" w:rsidRPr="0069129B" w:rsidRDefault="00EB496C" w:rsidP="008F7118">
            <w:pPr>
              <w:ind w:left="158" w:right="-108"/>
              <w:jc w:val="right"/>
              <w:rPr>
                <w:b/>
                <w:bCs/>
                <w:i/>
                <w:sz w:val="36"/>
                <w:szCs w:val="36"/>
              </w:rPr>
            </w:pPr>
          </w:p>
        </w:tc>
      </w:tr>
    </w:tbl>
    <w:p w14:paraId="3D065247" w14:textId="77777777" w:rsidR="00EB496C" w:rsidRPr="0069129B" w:rsidRDefault="00AB76F8" w:rsidP="00102414">
      <w:pPr>
        <w:pStyle w:val="3"/>
        <w:tabs>
          <w:tab w:val="left" w:pos="720"/>
        </w:tabs>
        <w:spacing w:before="0" w:beforeAutospacing="0" w:after="0" w:afterAutospacing="0"/>
        <w:jc w:val="center"/>
        <w:rPr>
          <w:color w:val="000000"/>
          <w:sz w:val="24"/>
          <w:szCs w:val="24"/>
        </w:rPr>
      </w:pPr>
      <w:r w:rsidRPr="0069129B">
        <w:rPr>
          <w:color w:val="000000"/>
          <w:sz w:val="24"/>
          <w:szCs w:val="24"/>
        </w:rPr>
        <w:t>ОГОЛОШЕННЯ</w:t>
      </w:r>
    </w:p>
    <w:p w14:paraId="368F4250"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r w:rsidRPr="0069129B">
        <w:rPr>
          <w:sz w:val="24"/>
          <w:szCs w:val="24"/>
        </w:rPr>
        <w:t xml:space="preserve">про проведення закупівлі через систему електронних </w:t>
      </w:r>
      <w:proofErr w:type="spellStart"/>
      <w:r w:rsidRPr="0069129B">
        <w:rPr>
          <w:sz w:val="24"/>
          <w:szCs w:val="24"/>
        </w:rPr>
        <w:t>закупівель</w:t>
      </w:r>
      <w:proofErr w:type="spellEnd"/>
    </w:p>
    <w:p w14:paraId="30EFCCB5"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p>
    <w:p w14:paraId="7A8D06D4" w14:textId="77777777" w:rsidR="00AB76F8" w:rsidRPr="00C77A3D"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 xml:space="preserve">1. </w:t>
      </w:r>
      <w:r w:rsidRPr="00C77A3D">
        <w:rPr>
          <w:rFonts w:ascii="Times New Roman" w:hAnsi="Times New Roman" w:cs="Times New Roman"/>
          <w:color w:val="000000"/>
        </w:rPr>
        <w:t>Замовник:</w:t>
      </w:r>
    </w:p>
    <w:p w14:paraId="0F4BF35F" w14:textId="77777777" w:rsidR="00AB76F8" w:rsidRPr="00C77A3D" w:rsidRDefault="00AB76F8" w:rsidP="00AB76F8">
      <w:pPr>
        <w:tabs>
          <w:tab w:val="num" w:pos="-180"/>
          <w:tab w:val="left" w:pos="-142"/>
        </w:tabs>
        <w:ind w:firstLine="540"/>
        <w:jc w:val="both"/>
        <w:rPr>
          <w:color w:val="000000"/>
        </w:rPr>
      </w:pPr>
      <w:r w:rsidRPr="00C77A3D">
        <w:rPr>
          <w:color w:val="000000"/>
        </w:rPr>
        <w:t xml:space="preserve">1.1. Найменування: </w:t>
      </w:r>
      <w:r w:rsidR="0069129B" w:rsidRPr="00C77A3D">
        <w:rPr>
          <w:color w:val="000000"/>
          <w:spacing w:val="-2"/>
          <w:u w:val="single"/>
        </w:rPr>
        <w:t>КОМУНАЛЬНЕ КОМЕРЦІЙНЕ ПІДПРИЄМСТВО «</w:t>
      </w:r>
      <w:proofErr w:type="spellStart"/>
      <w:r w:rsidR="0069129B" w:rsidRPr="00C77A3D">
        <w:rPr>
          <w:color w:val="000000"/>
          <w:spacing w:val="-2"/>
          <w:u w:val="single"/>
        </w:rPr>
        <w:t>м.ЄХАБ</w:t>
      </w:r>
      <w:proofErr w:type="spellEnd"/>
      <w:r w:rsidR="0069129B" w:rsidRPr="00C77A3D">
        <w:rPr>
          <w:color w:val="000000"/>
          <w:spacing w:val="-2"/>
          <w:u w:val="single"/>
        </w:rPr>
        <w:t>»</w:t>
      </w:r>
    </w:p>
    <w:p w14:paraId="6FC43CD4" w14:textId="77777777" w:rsidR="00AB76F8" w:rsidRPr="00C77A3D" w:rsidRDefault="00AB76F8" w:rsidP="00AB76F8">
      <w:pPr>
        <w:widowControl w:val="0"/>
        <w:tabs>
          <w:tab w:val="left" w:pos="1440"/>
        </w:tabs>
        <w:ind w:firstLine="540"/>
        <w:jc w:val="both"/>
        <w:rPr>
          <w:color w:val="000000"/>
        </w:rPr>
      </w:pPr>
      <w:r w:rsidRPr="00C77A3D">
        <w:rPr>
          <w:color w:val="000000"/>
        </w:rPr>
        <w:t xml:space="preserve">1.2. Код за ЄДРПОУ: </w:t>
      </w:r>
      <w:r w:rsidR="0069129B" w:rsidRPr="00C77A3D">
        <w:rPr>
          <w:color w:val="000000"/>
          <w:u w:val="single"/>
        </w:rPr>
        <w:t>42815794</w:t>
      </w:r>
    </w:p>
    <w:p w14:paraId="565E8F7E" w14:textId="77777777" w:rsidR="00AB76F8" w:rsidRPr="00C77A3D" w:rsidRDefault="00AB76F8" w:rsidP="00AB76F8">
      <w:pPr>
        <w:widowControl w:val="0"/>
        <w:tabs>
          <w:tab w:val="left" w:pos="1440"/>
        </w:tabs>
        <w:ind w:firstLine="540"/>
        <w:jc w:val="both"/>
        <w:rPr>
          <w:u w:val="single"/>
        </w:rPr>
      </w:pPr>
      <w:r w:rsidRPr="00C77A3D">
        <w:rPr>
          <w:color w:val="000000"/>
        </w:rPr>
        <w:t xml:space="preserve">1.3. Місцезнаходження: </w:t>
      </w:r>
      <w:r w:rsidRPr="00C77A3D">
        <w:rPr>
          <w:u w:val="single"/>
        </w:rPr>
        <w:t>проспект Миру, 70, м. Маріуполь  87500</w:t>
      </w:r>
    </w:p>
    <w:p w14:paraId="04B3C5FE" w14:textId="77777777" w:rsidR="00872033" w:rsidRPr="00C77A3D" w:rsidRDefault="00AB76F8" w:rsidP="00AF34C0">
      <w:pPr>
        <w:ind w:left="540" w:right="-57"/>
        <w:jc w:val="both"/>
      </w:pPr>
      <w:r w:rsidRPr="00C77A3D">
        <w:t xml:space="preserve">1.4. Посадові особи Замовника, уповноважені здійснювати зв'язок з учасниками </w:t>
      </w:r>
      <w:r w:rsidR="0069129B" w:rsidRPr="00C77A3D">
        <w:t>Директор Сльота Марія Миколаївна Телефон +380675432917</w:t>
      </w:r>
      <w:r w:rsidR="0061396E" w:rsidRPr="00C77A3D">
        <w:t xml:space="preserve">, </w:t>
      </w:r>
      <w:r w:rsidR="0069129B" w:rsidRPr="00C77A3D">
        <w:rPr>
          <w:rStyle w:val="a7"/>
        </w:rPr>
        <w:t>m.ehub@ukr.net</w:t>
      </w:r>
      <w:r w:rsidR="0069129B" w:rsidRPr="00C77A3D">
        <w:t>.</w:t>
      </w:r>
    </w:p>
    <w:p w14:paraId="30E3CD98" w14:textId="77777777" w:rsidR="00AE57CD" w:rsidRPr="00AE57CD" w:rsidRDefault="00D15C77" w:rsidP="00AE57CD">
      <w:pPr>
        <w:pStyle w:val="Standard"/>
        <w:ind w:right="119"/>
        <w:jc w:val="both"/>
      </w:pPr>
      <w:r w:rsidRPr="00C77A3D">
        <w:rPr>
          <w:color w:val="000000"/>
        </w:rPr>
        <w:t xml:space="preserve">    </w:t>
      </w:r>
      <w:r w:rsidR="00BA2B23">
        <w:rPr>
          <w:color w:val="000000"/>
        </w:rPr>
        <w:t xml:space="preserve">     </w:t>
      </w:r>
      <w:r w:rsidR="00AB76F8" w:rsidRPr="00C77A3D">
        <w:rPr>
          <w:color w:val="000000"/>
        </w:rPr>
        <w:t>2. О</w:t>
      </w:r>
      <w:r w:rsidR="00AB76F8" w:rsidRPr="00C77A3D">
        <w:rPr>
          <w:color w:val="000000"/>
          <w:lang w:eastAsia="ru-RU"/>
        </w:rPr>
        <w:t>чі</w:t>
      </w:r>
      <w:r w:rsidR="00323364" w:rsidRPr="00C77A3D">
        <w:rPr>
          <w:color w:val="000000"/>
          <w:lang w:eastAsia="ru-RU"/>
        </w:rPr>
        <w:t xml:space="preserve">кувана вартість </w:t>
      </w:r>
      <w:r w:rsidR="00323364" w:rsidRPr="00AE57CD">
        <w:rPr>
          <w:color w:val="000000"/>
          <w:lang w:eastAsia="ru-RU"/>
        </w:rPr>
        <w:t>закупівлі:</w:t>
      </w:r>
      <w:r w:rsidR="00872033" w:rsidRPr="00AE57CD">
        <w:rPr>
          <w:color w:val="000000"/>
          <w:lang w:eastAsia="ru-RU"/>
        </w:rPr>
        <w:t xml:space="preserve"> </w:t>
      </w:r>
      <w:r w:rsidR="00AE57CD" w:rsidRPr="00AE57CD">
        <w:rPr>
          <w:rFonts w:eastAsia="Mariupol"/>
          <w:b/>
        </w:rPr>
        <w:t>180 000,00 грн. (сто вісімдесят  тисяч гривень, 00 коп.) з урахуванням ПДВ.</w:t>
      </w:r>
    </w:p>
    <w:p w14:paraId="6CC69D07" w14:textId="2E5307DA" w:rsidR="00AB76F8" w:rsidRPr="00AE57CD" w:rsidRDefault="00E6027A" w:rsidP="00AE57CD">
      <w:pPr>
        <w:pStyle w:val="Standard"/>
        <w:ind w:right="119"/>
        <w:jc w:val="both"/>
        <w:rPr>
          <w:color w:val="000000"/>
        </w:rPr>
      </w:pPr>
      <w:r w:rsidRPr="00AE57CD">
        <w:rPr>
          <w:color w:val="000000"/>
        </w:rPr>
        <w:t xml:space="preserve">         </w:t>
      </w:r>
      <w:r w:rsidR="00AB76F8" w:rsidRPr="00AE57CD">
        <w:rPr>
          <w:color w:val="000000"/>
        </w:rPr>
        <w:t>3. Інформація про предмет закупівлі:</w:t>
      </w:r>
    </w:p>
    <w:p w14:paraId="1A830C02" w14:textId="18B48C46" w:rsidR="0069129B" w:rsidRPr="00C77A3D" w:rsidRDefault="00AB76F8" w:rsidP="0069129B">
      <w:pPr>
        <w:widowControl w:val="0"/>
        <w:ind w:left="540" w:firstLine="27"/>
        <w:jc w:val="both"/>
        <w:rPr>
          <w:b/>
        </w:rPr>
      </w:pPr>
      <w:r w:rsidRPr="00C77A3D">
        <w:rPr>
          <w:color w:val="000000"/>
        </w:rPr>
        <w:t>3.1. Найменування предмета закупівлі:</w:t>
      </w:r>
      <w:r w:rsidR="00323364" w:rsidRPr="00C77A3D">
        <w:rPr>
          <w:color w:val="000000"/>
        </w:rPr>
        <w:t xml:space="preserve"> </w:t>
      </w:r>
      <w:r w:rsidR="00664E2B" w:rsidRPr="00664E2B">
        <w:rPr>
          <w:rFonts w:ascii="Mariupol Medium" w:eastAsia="Mariupol" w:hAnsi="Mariupol Medium" w:cs="Mariupol"/>
          <w:b/>
          <w:bCs/>
        </w:rPr>
        <w:t>господарчі товари</w:t>
      </w:r>
      <w:r w:rsidR="00D15C77" w:rsidRPr="00664E2B">
        <w:rPr>
          <w:rFonts w:eastAsia="Mariupol"/>
          <w:b/>
          <w:bCs/>
        </w:rPr>
        <w:t>,</w:t>
      </w:r>
      <w:r w:rsidR="00D15C77" w:rsidRPr="00664E2B">
        <w:rPr>
          <w:rFonts w:eastAsia="Mariupol"/>
        </w:rPr>
        <w:t xml:space="preserve"> </w:t>
      </w:r>
      <w:r w:rsidR="00D15C77" w:rsidRPr="00C77A3D">
        <w:rPr>
          <w:rFonts w:eastAsia="Mariupol"/>
        </w:rPr>
        <w:t xml:space="preserve">придбання яких здійснюється на виконання заходів з підтримки внутрішньо-переміщених або евакуйованих осіб </w:t>
      </w:r>
      <w:r w:rsidR="00135953">
        <w:rPr>
          <w:rFonts w:eastAsia="Mariupol"/>
        </w:rPr>
        <w:t>.</w:t>
      </w:r>
    </w:p>
    <w:p w14:paraId="53B24195" w14:textId="69B3ED9E" w:rsidR="00BE602C" w:rsidRPr="00B66C85" w:rsidRDefault="00EF01EB" w:rsidP="0064297E">
      <w:pPr>
        <w:widowControl w:val="0"/>
        <w:ind w:left="540" w:firstLine="27"/>
        <w:jc w:val="both"/>
        <w:rPr>
          <w:b/>
          <w:bCs/>
          <w:shd w:val="clear" w:color="auto" w:fill="FDFEFD"/>
        </w:rPr>
      </w:pPr>
      <w:r w:rsidRPr="00B66C85">
        <w:rPr>
          <w:b/>
          <w:bCs/>
          <w:shd w:val="clear" w:color="auto" w:fill="FDFEFD"/>
        </w:rPr>
        <w:t xml:space="preserve">Кількість – </w:t>
      </w:r>
      <w:r w:rsidR="00664E2B" w:rsidRPr="00B66C85">
        <w:rPr>
          <w:rFonts w:ascii="Mariupol Medium" w:eastAsia="Mariupol" w:hAnsi="Mariupol Medium" w:cs="Mariupol"/>
          <w:b/>
          <w:bCs/>
          <w:sz w:val="22"/>
          <w:szCs w:val="22"/>
        </w:rPr>
        <w:t>4</w:t>
      </w:r>
      <w:r w:rsidR="00343973" w:rsidRPr="00B66C85">
        <w:rPr>
          <w:rFonts w:ascii="Mariupol Medium" w:eastAsia="Mariupol" w:hAnsi="Mariupol Medium" w:cs="Mariupol"/>
          <w:b/>
          <w:bCs/>
          <w:sz w:val="22"/>
          <w:szCs w:val="22"/>
        </w:rPr>
        <w:t> </w:t>
      </w:r>
      <w:r w:rsidR="00664E2B" w:rsidRPr="00B66C85">
        <w:rPr>
          <w:rFonts w:ascii="Mariupol Medium" w:eastAsia="Mariupol" w:hAnsi="Mariupol Medium" w:cs="Mariupol"/>
          <w:b/>
          <w:bCs/>
          <w:sz w:val="22"/>
          <w:szCs w:val="22"/>
        </w:rPr>
        <w:t>12</w:t>
      </w:r>
      <w:r w:rsidR="00B66C85" w:rsidRPr="00B66C85">
        <w:rPr>
          <w:rFonts w:ascii="Mariupol Medium" w:eastAsia="Mariupol" w:hAnsi="Mariupol Medium" w:cs="Mariupol"/>
          <w:b/>
          <w:bCs/>
          <w:sz w:val="22"/>
          <w:szCs w:val="22"/>
        </w:rPr>
        <w:t>9</w:t>
      </w:r>
      <w:r w:rsidR="00343973" w:rsidRPr="00B66C85">
        <w:rPr>
          <w:rFonts w:ascii="Mariupol Medium" w:eastAsia="Mariupol" w:hAnsi="Mariupol Medium" w:cs="Mariupol"/>
          <w:b/>
          <w:bCs/>
          <w:sz w:val="22"/>
          <w:szCs w:val="22"/>
        </w:rPr>
        <w:t xml:space="preserve">  </w:t>
      </w:r>
      <w:r w:rsidR="00664E2B" w:rsidRPr="00B66C85">
        <w:rPr>
          <w:rFonts w:ascii="Mariupol Medium" w:eastAsia="Mariupol" w:hAnsi="Mariupol Medium" w:cs="Mariupol"/>
          <w:b/>
          <w:bCs/>
          <w:sz w:val="22"/>
          <w:szCs w:val="22"/>
        </w:rPr>
        <w:t>одиниць</w:t>
      </w:r>
    </w:p>
    <w:p w14:paraId="33D6E1E4" w14:textId="77777777" w:rsidR="009242FD" w:rsidRDefault="00BE602C" w:rsidP="009242FD">
      <w:pPr>
        <w:jc w:val="both"/>
      </w:pPr>
      <w:r w:rsidRPr="00C77A3D">
        <w:rPr>
          <w:color w:val="000000"/>
          <w:shd w:val="clear" w:color="auto" w:fill="FDFEFD"/>
        </w:rPr>
        <w:t xml:space="preserve">         </w:t>
      </w:r>
      <w:r w:rsidR="006F4355" w:rsidRPr="00C77A3D">
        <w:rPr>
          <w:color w:val="000000"/>
          <w:shd w:val="clear" w:color="auto" w:fill="FDFEFD"/>
        </w:rPr>
        <w:t xml:space="preserve">Код предмета закупівлі за класифікатором: </w:t>
      </w:r>
      <w:r w:rsidR="008F7B7D" w:rsidRPr="00C77A3D">
        <w:rPr>
          <w:color w:val="000000"/>
          <w:shd w:val="clear" w:color="auto" w:fill="FDFEFD"/>
        </w:rPr>
        <w:t xml:space="preserve">ДК 021:2015: </w:t>
      </w:r>
      <w:r w:rsidR="009242FD" w:rsidRPr="00BD29E8">
        <w:rPr>
          <w:rFonts w:ascii="Mariupol Medium" w:eastAsia="Mariupol" w:hAnsi="Mariupol Medium" w:cs="Mariupol"/>
        </w:rPr>
        <w:t>39220000-0 - Кухонне приладдя, товари для дому та господарства і приладдя для закладів громадського харчування</w:t>
      </w:r>
      <w:r w:rsidR="009242FD" w:rsidRPr="00C77A3D">
        <w:t xml:space="preserve"> </w:t>
      </w:r>
    </w:p>
    <w:p w14:paraId="65AC8FDC" w14:textId="5D3516A6" w:rsidR="0069129B" w:rsidRPr="00C77A3D" w:rsidRDefault="009242FD" w:rsidP="009242FD">
      <w:pPr>
        <w:jc w:val="both"/>
      </w:pPr>
      <w:r>
        <w:t xml:space="preserve">         </w:t>
      </w:r>
      <w:r w:rsidR="00AB76F8" w:rsidRPr="00C77A3D">
        <w:t xml:space="preserve">3.2. Місце </w:t>
      </w:r>
      <w:r w:rsidR="002E46D1" w:rsidRPr="00C77A3D">
        <w:t xml:space="preserve">поставки товару/надання </w:t>
      </w:r>
      <w:r w:rsidR="009837A5" w:rsidRPr="00C77A3D">
        <w:t>послуг</w:t>
      </w:r>
      <w:r w:rsidR="00AB76F8" w:rsidRPr="00C77A3D">
        <w:t xml:space="preserve">: </w:t>
      </w:r>
    </w:p>
    <w:p w14:paraId="3C5FA877" w14:textId="0C43CAA4" w:rsidR="009242FD" w:rsidRPr="00135953" w:rsidRDefault="00BE602C" w:rsidP="009242FD">
      <w:pPr>
        <w:pStyle w:val="Standard"/>
        <w:jc w:val="both"/>
        <w:rPr>
          <w:b/>
        </w:rPr>
      </w:pPr>
      <w:r w:rsidRPr="00C77A3D">
        <w:rPr>
          <w:color w:val="FF0000"/>
        </w:rPr>
        <w:t xml:space="preserve">         - </w:t>
      </w:r>
      <w:r w:rsidR="009242FD" w:rsidRPr="00135953">
        <w:rPr>
          <w:rFonts w:ascii="Mariupol Medium" w:eastAsia="Mariupol" w:hAnsi="Mariupol Medium" w:cs="Mariupol"/>
          <w:b/>
        </w:rPr>
        <w:t xml:space="preserve">77301, Україна, м. Кропивницький, вул. Архітектора </w:t>
      </w:r>
      <w:proofErr w:type="spellStart"/>
      <w:r w:rsidR="009242FD" w:rsidRPr="00135953">
        <w:rPr>
          <w:rFonts w:ascii="Mariupol Medium" w:eastAsia="Mariupol" w:hAnsi="Mariupol Medium" w:cs="Mariupol"/>
          <w:b/>
        </w:rPr>
        <w:t>Паученко</w:t>
      </w:r>
      <w:proofErr w:type="spellEnd"/>
      <w:r w:rsidR="009242FD" w:rsidRPr="00135953">
        <w:rPr>
          <w:rFonts w:ascii="Mariupol Medium" w:eastAsia="Mariupol" w:hAnsi="Mariupol Medium" w:cs="Mariupol"/>
          <w:b/>
        </w:rPr>
        <w:t xml:space="preserve"> 41/26.</w:t>
      </w:r>
    </w:p>
    <w:p w14:paraId="3CCEC2AF" w14:textId="617623AF" w:rsidR="009242FD" w:rsidRPr="00135953" w:rsidRDefault="009242FD" w:rsidP="009242FD">
      <w:pPr>
        <w:pStyle w:val="Standard"/>
        <w:widowControl w:val="0"/>
        <w:jc w:val="both"/>
        <w:rPr>
          <w:rFonts w:ascii="Mariupol Medium" w:eastAsia="Mariupol" w:hAnsi="Mariupol Medium" w:cs="Mariupol"/>
          <w:b/>
        </w:rPr>
      </w:pPr>
      <w:r w:rsidRPr="00135953">
        <w:rPr>
          <w:rFonts w:ascii="Mariupol Medium" w:eastAsia="Mariupol" w:hAnsi="Mariupol Medium" w:cs="Mariupol"/>
          <w:b/>
        </w:rPr>
        <w:t xml:space="preserve">         - 49000, Україна, м. Дніпро, вул. Воскресенська, 23</w:t>
      </w:r>
    </w:p>
    <w:p w14:paraId="630F8B2A" w14:textId="05E2ED0C" w:rsidR="009242FD" w:rsidRPr="00135953" w:rsidRDefault="009242FD" w:rsidP="009242FD">
      <w:pPr>
        <w:pStyle w:val="Standard"/>
        <w:widowControl w:val="0"/>
        <w:jc w:val="both"/>
        <w:rPr>
          <w:rFonts w:ascii="Mariupol Medium" w:eastAsia="Mariupol" w:hAnsi="Mariupol Medium" w:cs="Mariupol"/>
          <w:b/>
        </w:rPr>
      </w:pPr>
      <w:r w:rsidRPr="00135953">
        <w:rPr>
          <w:rFonts w:ascii="Mariupol Medium" w:eastAsia="Mariupol" w:hAnsi="Mariupol Medium" w:cs="Mariupol"/>
          <w:b/>
        </w:rPr>
        <w:t xml:space="preserve">         - 02000, Україна, м. Київ,   вул. Антоновича, 39</w:t>
      </w:r>
    </w:p>
    <w:p w14:paraId="665AB10F" w14:textId="5BC2B8BF" w:rsidR="009242FD" w:rsidRPr="00135953" w:rsidRDefault="009242FD" w:rsidP="009242FD">
      <w:pPr>
        <w:pStyle w:val="Standard"/>
        <w:widowControl w:val="0"/>
        <w:jc w:val="both"/>
        <w:rPr>
          <w:rFonts w:ascii="Mariupol Medium" w:eastAsia="Mariupol" w:hAnsi="Mariupol Medium" w:cs="Mariupol"/>
          <w:b/>
        </w:rPr>
      </w:pPr>
      <w:r w:rsidRPr="00135953">
        <w:rPr>
          <w:rFonts w:ascii="Mariupol Medium" w:eastAsia="Mariupol" w:hAnsi="Mariupol Medium" w:cs="Mariupol"/>
          <w:b/>
        </w:rPr>
        <w:t xml:space="preserve">         - 65125, Україна, м. Одеса, вул. </w:t>
      </w:r>
      <w:proofErr w:type="spellStart"/>
      <w:r w:rsidRPr="00135953">
        <w:rPr>
          <w:rFonts w:ascii="Mariupol Medium" w:eastAsia="Mariupol" w:hAnsi="Mariupol Medium" w:cs="Mariupol"/>
          <w:b/>
        </w:rPr>
        <w:t>Пішонівська</w:t>
      </w:r>
      <w:proofErr w:type="spellEnd"/>
      <w:r w:rsidRPr="00135953">
        <w:rPr>
          <w:rFonts w:ascii="Mariupol Medium" w:eastAsia="Mariupol" w:hAnsi="Mariupol Medium" w:cs="Mariupol"/>
          <w:b/>
        </w:rPr>
        <w:t>, 30А</w:t>
      </w:r>
    </w:p>
    <w:p w14:paraId="40476E61" w14:textId="58366A67" w:rsidR="009242FD" w:rsidRPr="00135953" w:rsidRDefault="009242FD" w:rsidP="009242FD">
      <w:pPr>
        <w:pStyle w:val="Standard"/>
        <w:widowControl w:val="0"/>
        <w:rPr>
          <w:b/>
        </w:rPr>
      </w:pPr>
      <w:r w:rsidRPr="00135953">
        <w:rPr>
          <w:rFonts w:ascii="Mariupol Medium" w:eastAsia="Mariupol" w:hAnsi="Mariupol Medium" w:cs="Mariupol"/>
          <w:b/>
        </w:rPr>
        <w:t xml:space="preserve">         - 76000, Україна, м. Івано-Франківськ, вул. Грушевського, 22А</w:t>
      </w:r>
    </w:p>
    <w:p w14:paraId="0F626897" w14:textId="7D20B62C" w:rsidR="009242FD" w:rsidRPr="00135953" w:rsidRDefault="009242FD" w:rsidP="009242FD">
      <w:pPr>
        <w:rPr>
          <w:b/>
        </w:rPr>
      </w:pPr>
      <w:r w:rsidRPr="00135953">
        <w:rPr>
          <w:rFonts w:ascii="Mariupol Medium" w:eastAsia="Mariupol" w:hAnsi="Mariupol Medium" w:cs="Mariupol"/>
          <w:b/>
        </w:rPr>
        <w:t xml:space="preserve">        - 50027, Україна, м. Кривий Ріг,   вул. Героїв АТО, 11.</w:t>
      </w:r>
    </w:p>
    <w:p w14:paraId="02B5A2AD" w14:textId="77777777" w:rsidR="009242FD" w:rsidRPr="00135953" w:rsidRDefault="009242FD" w:rsidP="009242FD">
      <w:pPr>
        <w:jc w:val="both"/>
        <w:rPr>
          <w:b/>
        </w:rPr>
      </w:pPr>
      <w:r w:rsidRPr="00135953">
        <w:rPr>
          <w:rFonts w:ascii="Mariupol Medium" w:eastAsia="Mariupol" w:hAnsi="Mariupol Medium" w:cs="Mariupol"/>
          <w:b/>
        </w:rPr>
        <w:t xml:space="preserve">        - 77301, Україна, м. Калуш, вул. Грушевського, 13</w:t>
      </w:r>
      <w:r w:rsidR="00AB76F8" w:rsidRPr="00135953">
        <w:rPr>
          <w:b/>
        </w:rPr>
        <w:t xml:space="preserve">3.3. </w:t>
      </w:r>
    </w:p>
    <w:p w14:paraId="2817DADE" w14:textId="6926A45A" w:rsidR="00F04ABA" w:rsidRPr="00C77A3D" w:rsidRDefault="009242FD" w:rsidP="009242FD">
      <w:pPr>
        <w:jc w:val="both"/>
      </w:pPr>
      <w:r>
        <w:t xml:space="preserve">         </w:t>
      </w:r>
      <w:r w:rsidR="00AB76F8" w:rsidRPr="00C77A3D">
        <w:t xml:space="preserve">Строк </w:t>
      </w:r>
      <w:r w:rsidR="00264305" w:rsidRPr="00C77A3D">
        <w:t>поставки товару</w:t>
      </w:r>
      <w:r w:rsidR="002E46D1" w:rsidRPr="00C77A3D">
        <w:t>/надання послуг</w:t>
      </w:r>
      <w:r w:rsidR="00AB76F8" w:rsidRPr="00C77A3D">
        <w:t xml:space="preserve">: </w:t>
      </w:r>
      <w:r w:rsidR="00D34BF7" w:rsidRPr="00C77A3D">
        <w:rPr>
          <w:b/>
        </w:rPr>
        <w:t xml:space="preserve">по </w:t>
      </w:r>
      <w:r w:rsidR="00575081">
        <w:rPr>
          <w:b/>
        </w:rPr>
        <w:t>20</w:t>
      </w:r>
      <w:r w:rsidR="0069129B" w:rsidRPr="00C77A3D">
        <w:rPr>
          <w:b/>
          <w:lang w:val="ru-RU"/>
        </w:rPr>
        <w:t>.1</w:t>
      </w:r>
      <w:r w:rsidR="00575081">
        <w:rPr>
          <w:b/>
          <w:lang w:val="ru-RU"/>
        </w:rPr>
        <w:t>1</w:t>
      </w:r>
      <w:r w:rsidR="0069129B" w:rsidRPr="00C77A3D">
        <w:rPr>
          <w:b/>
          <w:lang w:val="ru-RU"/>
        </w:rPr>
        <w:t>.</w:t>
      </w:r>
      <w:r w:rsidR="00D34BF7" w:rsidRPr="00C77A3D">
        <w:rPr>
          <w:b/>
        </w:rPr>
        <w:t>2022р.</w:t>
      </w:r>
    </w:p>
    <w:p w14:paraId="3634385D" w14:textId="77777777" w:rsidR="00CD1954" w:rsidRPr="00C77A3D" w:rsidRDefault="00AB76F8" w:rsidP="0042734B">
      <w:pPr>
        <w:ind w:left="540"/>
        <w:jc w:val="both"/>
      </w:pPr>
      <w:r w:rsidRPr="00C77A3D">
        <w:t xml:space="preserve">3.4. Технічні, якісні та кількісні характеристики предмета закупівлі викладено </w:t>
      </w:r>
      <w:r w:rsidRPr="00C77A3D">
        <w:rPr>
          <w:b/>
        </w:rPr>
        <w:t xml:space="preserve">в </w:t>
      </w:r>
      <w:r w:rsidR="00D57F43" w:rsidRPr="00C77A3D">
        <w:rPr>
          <w:b/>
        </w:rPr>
        <w:t>технічному завданні</w:t>
      </w:r>
      <w:r w:rsidR="002E46D1" w:rsidRPr="00C77A3D">
        <w:t xml:space="preserve">  (Додаток № 3)</w:t>
      </w:r>
      <w:r w:rsidR="00CD1954" w:rsidRPr="00C77A3D">
        <w:t xml:space="preserve">. </w:t>
      </w:r>
    </w:p>
    <w:p w14:paraId="0C6306BA" w14:textId="2B0D0313" w:rsidR="00AB76F8" w:rsidRPr="00C77A3D" w:rsidRDefault="00417ABD" w:rsidP="0042734B">
      <w:pPr>
        <w:ind w:firstLine="540"/>
        <w:jc w:val="both"/>
      </w:pPr>
      <w:r w:rsidRPr="004D4A44">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14:paraId="7452FD71" w14:textId="77777777" w:rsidR="00420635" w:rsidRDefault="00417ABD" w:rsidP="00417ABD">
      <w:pPr>
        <w:jc w:val="both"/>
        <w:rPr>
          <w:color w:val="000000"/>
          <w:spacing w:val="-4"/>
          <w:lang w:eastAsia="ar-SA"/>
        </w:rPr>
      </w:pPr>
      <w:r>
        <w:t xml:space="preserve">         </w:t>
      </w:r>
      <w:r w:rsidR="00EA3A32" w:rsidRPr="00C77A3D">
        <w:t xml:space="preserve">3.5. Умови оплати: </w:t>
      </w:r>
      <w:r w:rsidR="00420635" w:rsidRPr="00604253">
        <w:rPr>
          <w:color w:val="000000"/>
          <w:spacing w:val="-4"/>
          <w:lang w:eastAsia="ar-SA"/>
        </w:rPr>
        <w:t xml:space="preserve">Оплата за поставлений Товар буде проводитися протягом </w:t>
      </w:r>
      <w:r w:rsidR="00420635">
        <w:rPr>
          <w:color w:val="000000"/>
          <w:spacing w:val="-4"/>
          <w:lang w:eastAsia="ar-SA"/>
        </w:rPr>
        <w:t>30 календарних</w:t>
      </w:r>
      <w:r w:rsidR="00420635"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420635">
        <w:rPr>
          <w:color w:val="000000"/>
          <w:spacing w:val="-4"/>
          <w:lang w:eastAsia="ar-SA"/>
        </w:rPr>
        <w:t>30 календарних</w:t>
      </w:r>
      <w:r w:rsidR="00420635" w:rsidRPr="00604253">
        <w:rPr>
          <w:color w:val="000000"/>
          <w:spacing w:val="-4"/>
          <w:lang w:eastAsia="ar-SA"/>
        </w:rPr>
        <w:t xml:space="preserve"> днів з дати отримання Покупцем бюджетного призначення на свій реєстраційний рахунок.</w:t>
      </w:r>
    </w:p>
    <w:p w14:paraId="511E94C0" w14:textId="2DCB88FC" w:rsidR="000F0A52" w:rsidRPr="001F1942" w:rsidRDefault="00417ABD" w:rsidP="00417ABD">
      <w:pPr>
        <w:jc w:val="both"/>
      </w:pPr>
      <w:r w:rsidRPr="001F1942">
        <w:rPr>
          <w:color w:val="000000"/>
          <w:spacing w:val="-4"/>
        </w:rPr>
        <w:t xml:space="preserve">         </w:t>
      </w:r>
      <w:r w:rsidR="000F0A52" w:rsidRPr="001F1942">
        <w:rPr>
          <w:color w:val="000000"/>
          <w:spacing w:val="-4"/>
        </w:rPr>
        <w:t xml:space="preserve">3.6. Джерело фінансування — </w:t>
      </w:r>
      <w:r w:rsidR="00027605" w:rsidRPr="001F1942">
        <w:rPr>
          <w:color w:val="000000"/>
          <w:spacing w:val="-4"/>
        </w:rPr>
        <w:t>кошти місцевого бюджету</w:t>
      </w:r>
    </w:p>
    <w:p w14:paraId="1D3D6AEF" w14:textId="34D10353" w:rsidR="00AB76F8" w:rsidRPr="00C77A3D" w:rsidRDefault="009175C3" w:rsidP="0042734B">
      <w:pPr>
        <w:tabs>
          <w:tab w:val="num" w:pos="-180"/>
          <w:tab w:val="left" w:pos="540"/>
        </w:tabs>
        <w:ind w:firstLine="284"/>
        <w:jc w:val="both"/>
      </w:pPr>
      <w:r>
        <w:t xml:space="preserve">    </w:t>
      </w:r>
      <w:r w:rsidR="00AB76F8" w:rsidRPr="00C77A3D">
        <w:t xml:space="preserve">4. Вимоги до кваліфікації учасників та спосіб їх підтвердження - викладено в </w:t>
      </w:r>
      <w:r w:rsidR="00AB76F8" w:rsidRPr="00C77A3D">
        <w:rPr>
          <w:b/>
        </w:rPr>
        <w:t>додатку № 1</w:t>
      </w:r>
      <w:r w:rsidR="00AB76F8" w:rsidRPr="00C77A3D">
        <w:t xml:space="preserve"> до оголошення.</w:t>
      </w:r>
    </w:p>
    <w:p w14:paraId="583C1CDA" w14:textId="0D065082" w:rsidR="00D34BF7" w:rsidRPr="00C77A3D" w:rsidRDefault="009175C3" w:rsidP="00D34BF7">
      <w:pPr>
        <w:tabs>
          <w:tab w:val="num" w:pos="-180"/>
          <w:tab w:val="left" w:pos="900"/>
          <w:tab w:val="left" w:pos="1260"/>
        </w:tabs>
        <w:ind w:firstLine="284"/>
        <w:jc w:val="both"/>
      </w:pPr>
      <w:r>
        <w:t xml:space="preserve">    </w:t>
      </w:r>
      <w:r w:rsidR="00AB76F8" w:rsidRPr="00C77A3D">
        <w:t xml:space="preserve">5. Комерційна пропозиція подається за формою, що викладено в </w:t>
      </w:r>
      <w:r w:rsidR="00AB76F8" w:rsidRPr="00C77A3D">
        <w:rPr>
          <w:b/>
        </w:rPr>
        <w:t xml:space="preserve">додатку №2 </w:t>
      </w:r>
      <w:r w:rsidR="00AB76F8" w:rsidRPr="00C77A3D">
        <w:t>до оголошення, і підписується керівником (або уповноваженою особою)</w:t>
      </w:r>
      <w:r w:rsidR="00EA3A32" w:rsidRPr="00C77A3D">
        <w:t xml:space="preserve"> Учасника </w:t>
      </w:r>
      <w:r w:rsidR="00FA0C58" w:rsidRPr="00C77A3D">
        <w:t>та завірена</w:t>
      </w:r>
      <w:r w:rsidR="00EA3A32" w:rsidRPr="00C77A3D">
        <w:t xml:space="preserve"> </w:t>
      </w:r>
      <w:r w:rsidR="00EA3A32" w:rsidRPr="00C77A3D">
        <w:rPr>
          <w:b/>
        </w:rPr>
        <w:t>печаткою учасника (у разі її використання)</w:t>
      </w:r>
      <w:r w:rsidR="00AB76F8" w:rsidRPr="00C77A3D">
        <w:t xml:space="preserve">. </w:t>
      </w:r>
    </w:p>
    <w:p w14:paraId="152BC2B8" w14:textId="60201E68" w:rsidR="00D34BF7" w:rsidRPr="00C77A3D" w:rsidRDefault="00DF72A6" w:rsidP="00D34BF7">
      <w:pPr>
        <w:tabs>
          <w:tab w:val="num" w:pos="-180"/>
          <w:tab w:val="left" w:pos="900"/>
          <w:tab w:val="left" w:pos="1260"/>
        </w:tabs>
        <w:ind w:firstLine="284"/>
        <w:jc w:val="both"/>
      </w:pPr>
      <w:r>
        <w:lastRenderedPageBreak/>
        <w:t xml:space="preserve">   </w:t>
      </w:r>
      <w:r w:rsidR="00AB76F8" w:rsidRPr="00C77A3D">
        <w:t xml:space="preserve">6. </w:t>
      </w:r>
      <w:r w:rsidR="00AB76F8" w:rsidRPr="00C77A3D">
        <w:rPr>
          <w:bCs/>
        </w:rPr>
        <w:t xml:space="preserve">Дата закінчення подання запитів на уточнення та/або запитань щодо </w:t>
      </w:r>
      <w:proofErr w:type="spellStart"/>
      <w:r w:rsidR="00AB76F8" w:rsidRPr="00C77A3D">
        <w:rPr>
          <w:bCs/>
        </w:rPr>
        <w:t>закупівель</w:t>
      </w:r>
      <w:proofErr w:type="spellEnd"/>
      <w:r w:rsidR="00AB76F8" w:rsidRPr="00C77A3D">
        <w:rPr>
          <w:bCs/>
        </w:rPr>
        <w:t>:</w:t>
      </w:r>
      <w:r w:rsidR="00765C19" w:rsidRPr="00C77A3D">
        <w:rPr>
          <w:bCs/>
        </w:rPr>
        <w:t xml:space="preserve"> </w:t>
      </w:r>
      <w:r w:rsidR="00604253" w:rsidRPr="00C77A3D">
        <w:rPr>
          <w:bCs/>
        </w:rPr>
        <w:t>1</w:t>
      </w:r>
      <w:r w:rsidR="00582169">
        <w:rPr>
          <w:bCs/>
        </w:rPr>
        <w:t>5</w:t>
      </w:r>
      <w:r w:rsidR="00081324" w:rsidRPr="00C77A3D">
        <w:rPr>
          <w:bCs/>
        </w:rPr>
        <w:t>.0</w:t>
      </w:r>
      <w:r w:rsidR="00604253" w:rsidRPr="00C77A3D">
        <w:rPr>
          <w:bCs/>
        </w:rPr>
        <w:t>9</w:t>
      </w:r>
      <w:r w:rsidR="00081324" w:rsidRPr="00C77A3D">
        <w:rPr>
          <w:bCs/>
        </w:rPr>
        <w:t>.2022</w:t>
      </w:r>
    </w:p>
    <w:p w14:paraId="4AD9D96C" w14:textId="3E78C4A0" w:rsidR="00D34BF7" w:rsidRPr="00C77A3D" w:rsidRDefault="00DF72A6" w:rsidP="00D34BF7">
      <w:pPr>
        <w:tabs>
          <w:tab w:val="num" w:pos="-180"/>
          <w:tab w:val="left" w:pos="900"/>
          <w:tab w:val="left" w:pos="1260"/>
        </w:tabs>
        <w:ind w:firstLine="284"/>
        <w:jc w:val="both"/>
      </w:pPr>
      <w:r>
        <w:rPr>
          <w:bCs/>
        </w:rPr>
        <w:t xml:space="preserve">   </w:t>
      </w:r>
      <w:r w:rsidR="000D5587" w:rsidRPr="00C77A3D">
        <w:rPr>
          <w:bCs/>
        </w:rPr>
        <w:t>7. Дата</w:t>
      </w:r>
      <w:r w:rsidR="00B1441E" w:rsidRPr="00C77A3D">
        <w:rPr>
          <w:bCs/>
        </w:rPr>
        <w:t xml:space="preserve"> початку подання пропозицій </w:t>
      </w:r>
      <w:r w:rsidR="00604253" w:rsidRPr="00C77A3D">
        <w:rPr>
          <w:bCs/>
        </w:rPr>
        <w:t>1</w:t>
      </w:r>
      <w:r w:rsidR="00582169">
        <w:rPr>
          <w:bCs/>
        </w:rPr>
        <w:t>5</w:t>
      </w:r>
      <w:r w:rsidR="00081324" w:rsidRPr="00C77A3D">
        <w:rPr>
          <w:bCs/>
        </w:rPr>
        <w:t>.0</w:t>
      </w:r>
      <w:r w:rsidR="00604253" w:rsidRPr="00C77A3D">
        <w:rPr>
          <w:bCs/>
        </w:rPr>
        <w:t>9</w:t>
      </w:r>
      <w:r w:rsidR="00081324" w:rsidRPr="00C77A3D">
        <w:rPr>
          <w:bCs/>
        </w:rPr>
        <w:t>.2022</w:t>
      </w:r>
    </w:p>
    <w:p w14:paraId="2276D024" w14:textId="5F3B0194" w:rsidR="00D34BF7" w:rsidRPr="00C77A3D" w:rsidRDefault="00DF72A6" w:rsidP="00D34BF7">
      <w:pPr>
        <w:tabs>
          <w:tab w:val="num" w:pos="-180"/>
          <w:tab w:val="left" w:pos="900"/>
          <w:tab w:val="left" w:pos="1260"/>
        </w:tabs>
        <w:ind w:firstLine="284"/>
        <w:jc w:val="both"/>
      </w:pPr>
      <w:r>
        <w:rPr>
          <w:bCs/>
        </w:rPr>
        <w:t xml:space="preserve">   </w:t>
      </w:r>
      <w:r w:rsidR="00AB76F8" w:rsidRPr="00C77A3D">
        <w:rPr>
          <w:bCs/>
        </w:rPr>
        <w:t>8. Дата</w:t>
      </w:r>
      <w:r w:rsidR="008F7B7D" w:rsidRPr="00C77A3D">
        <w:rPr>
          <w:bCs/>
        </w:rPr>
        <w:t xml:space="preserve"> </w:t>
      </w:r>
      <w:r w:rsidR="00A548B1" w:rsidRPr="00C77A3D">
        <w:rPr>
          <w:bCs/>
        </w:rPr>
        <w:t xml:space="preserve">закінчення подання пропозицій </w:t>
      </w:r>
      <w:r w:rsidR="00787BE1">
        <w:rPr>
          <w:bCs/>
        </w:rPr>
        <w:t>20</w:t>
      </w:r>
      <w:r w:rsidR="00531395" w:rsidRPr="00C77A3D">
        <w:rPr>
          <w:bCs/>
        </w:rPr>
        <w:t>.09.2022</w:t>
      </w:r>
    </w:p>
    <w:p w14:paraId="6E8BE82D" w14:textId="24ED16F0" w:rsidR="001C2D9E" w:rsidRPr="001C2D9E" w:rsidRDefault="001C2D9E" w:rsidP="001C2D9E">
      <w:pPr>
        <w:pStyle w:val="Standard"/>
        <w:jc w:val="both"/>
      </w:pPr>
      <w:r>
        <w:rPr>
          <w:bCs/>
        </w:rPr>
        <w:t xml:space="preserve">     </w:t>
      </w:r>
      <w:r w:rsidR="00DF72A6">
        <w:rPr>
          <w:bCs/>
        </w:rPr>
        <w:t xml:space="preserve">   </w:t>
      </w:r>
      <w:r w:rsidR="00AB76F8" w:rsidRPr="00C77A3D">
        <w:rPr>
          <w:bCs/>
        </w:rPr>
        <w:t>9. Крок аукціону</w:t>
      </w:r>
      <w:r w:rsidR="0029043A" w:rsidRPr="00C77A3D">
        <w:rPr>
          <w:b/>
          <w:bCs/>
        </w:rPr>
        <w:t>:</w:t>
      </w:r>
      <w:r w:rsidR="00604253" w:rsidRPr="00C77A3D">
        <w:rPr>
          <w:b/>
          <w:bCs/>
        </w:rPr>
        <w:t xml:space="preserve"> </w:t>
      </w:r>
      <w:r w:rsidRPr="001C2D9E">
        <w:rPr>
          <w:rFonts w:ascii="Mariupol Medium" w:hAnsi="Mariupol Medium" w:cs="Mariupol Office"/>
          <w:b/>
          <w:lang w:val="ru-RU"/>
        </w:rPr>
        <w:t>9</w:t>
      </w:r>
      <w:r w:rsidR="00582169">
        <w:rPr>
          <w:rFonts w:ascii="Mariupol Medium" w:hAnsi="Mariupol Medium" w:cs="Mariupol Office"/>
          <w:b/>
          <w:lang w:val="ru-RU"/>
        </w:rPr>
        <w:t>0</w:t>
      </w:r>
      <w:r w:rsidRPr="001C2D9E">
        <w:rPr>
          <w:rFonts w:ascii="Mariupol Medium" w:hAnsi="Mariupol Medium" w:cs="Mariupol Office"/>
          <w:b/>
          <w:lang w:val="ru-RU"/>
        </w:rPr>
        <w:t>0,00</w:t>
      </w:r>
      <w:r w:rsidRPr="001C2D9E">
        <w:rPr>
          <w:rFonts w:ascii="Mariupol Medium" w:hAnsi="Mariupol Medium" w:cs="Mariupol Office"/>
          <w:b/>
        </w:rPr>
        <w:t xml:space="preserve"> грн.</w:t>
      </w:r>
      <w:r w:rsidRPr="001C2D9E">
        <w:rPr>
          <w:rFonts w:ascii="Mariupol Medium" w:hAnsi="Mariupol Medium" w:cs="Mariupol Office"/>
        </w:rPr>
        <w:t xml:space="preserve"> (дев’ятсот </w:t>
      </w:r>
      <w:r w:rsidR="00575081">
        <w:rPr>
          <w:rFonts w:ascii="Mariupol Medium" w:hAnsi="Mariupol Medium" w:cs="Mariupol Office"/>
        </w:rPr>
        <w:t xml:space="preserve"> </w:t>
      </w:r>
      <w:r w:rsidRPr="001C2D9E">
        <w:rPr>
          <w:rFonts w:ascii="Mariupol Medium" w:hAnsi="Mariupol Medium" w:cs="Mariupol Office"/>
        </w:rPr>
        <w:t>гривень, 00 коп.)</w:t>
      </w:r>
    </w:p>
    <w:p w14:paraId="17210122" w14:textId="42202B23" w:rsidR="00D34BF7" w:rsidRPr="00C77A3D" w:rsidRDefault="00DF72A6" w:rsidP="00D34BF7">
      <w:pPr>
        <w:tabs>
          <w:tab w:val="num" w:pos="-180"/>
          <w:tab w:val="left" w:pos="900"/>
          <w:tab w:val="left" w:pos="1260"/>
        </w:tabs>
        <w:ind w:firstLine="284"/>
        <w:jc w:val="both"/>
      </w:pPr>
      <w:r>
        <w:rPr>
          <w:bCs/>
        </w:rPr>
        <w:t xml:space="preserve">  </w:t>
      </w:r>
      <w:r w:rsidR="00F4479F" w:rsidRPr="00C77A3D">
        <w:rPr>
          <w:bCs/>
        </w:rPr>
        <w:t xml:space="preserve">10. </w:t>
      </w:r>
      <w:r w:rsidR="00C16203" w:rsidRPr="00C77A3D">
        <w:rPr>
          <w:bCs/>
        </w:rPr>
        <w:t>Критерії оцінки: - ц</w:t>
      </w:r>
      <w:r w:rsidR="00F4479F" w:rsidRPr="00C77A3D">
        <w:rPr>
          <w:bCs/>
        </w:rPr>
        <w:t xml:space="preserve">іна. </w:t>
      </w:r>
    </w:p>
    <w:p w14:paraId="68352441" w14:textId="77777777" w:rsidR="00255E1E" w:rsidRPr="00C77A3D" w:rsidRDefault="00255E1E" w:rsidP="00D34BF7">
      <w:pPr>
        <w:tabs>
          <w:tab w:val="num" w:pos="-180"/>
          <w:tab w:val="left" w:pos="900"/>
          <w:tab w:val="left" w:pos="1260"/>
        </w:tabs>
        <w:ind w:firstLine="284"/>
        <w:jc w:val="both"/>
      </w:pPr>
      <w:r w:rsidRPr="00C77A3D">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C77A3D">
        <w:rPr>
          <w:bCs/>
          <w:i/>
        </w:rPr>
        <w:t>закупівель</w:t>
      </w:r>
      <w:proofErr w:type="spellEnd"/>
      <w:r w:rsidRPr="00C77A3D">
        <w:rP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59BCC693" w14:textId="77777777" w:rsidR="00FA0C58" w:rsidRPr="00C77A3D" w:rsidRDefault="00F4479F" w:rsidP="0042734B">
      <w:pPr>
        <w:keepNext/>
        <w:tabs>
          <w:tab w:val="num" w:pos="-180"/>
        </w:tabs>
        <w:ind w:firstLine="142"/>
        <w:jc w:val="both"/>
        <w:rPr>
          <w:bCs/>
        </w:rPr>
      </w:pPr>
      <w:r w:rsidRPr="00C77A3D">
        <w:rPr>
          <w:bCs/>
        </w:rPr>
        <w:t xml:space="preserve">11. </w:t>
      </w:r>
      <w:r w:rsidR="00C471B6" w:rsidRPr="00C77A3D">
        <w:rPr>
          <w:bCs/>
        </w:rPr>
        <w:t xml:space="preserve">Методика оцінки: - </w:t>
      </w:r>
      <w:r w:rsidR="00FA0C58" w:rsidRPr="00C77A3D">
        <w:rPr>
          <w:bCs/>
        </w:rPr>
        <w:t>ціна – 100%</w:t>
      </w:r>
    </w:p>
    <w:p w14:paraId="3A1AE3FF" w14:textId="77777777" w:rsidR="00C471B6" w:rsidRPr="00C77A3D" w:rsidRDefault="00C471B6" w:rsidP="0042734B">
      <w:pPr>
        <w:keepNext/>
        <w:tabs>
          <w:tab w:val="num" w:pos="-180"/>
        </w:tabs>
        <w:ind w:firstLine="142"/>
        <w:jc w:val="both"/>
        <w:rPr>
          <w:bCs/>
        </w:rPr>
      </w:pPr>
      <w:r w:rsidRPr="00C77A3D">
        <w:rPr>
          <w:bCs/>
        </w:rPr>
        <w:t>12. Забезпечення пропозиції учасників: не вимагається</w:t>
      </w:r>
    </w:p>
    <w:p w14:paraId="34A98B5F" w14:textId="77777777" w:rsidR="00C471B6" w:rsidRPr="00C77A3D" w:rsidRDefault="00C471B6" w:rsidP="0042734B">
      <w:pPr>
        <w:keepNext/>
        <w:tabs>
          <w:tab w:val="num" w:pos="-180"/>
        </w:tabs>
        <w:ind w:firstLine="142"/>
        <w:jc w:val="both"/>
        <w:rPr>
          <w:bCs/>
        </w:rPr>
      </w:pPr>
      <w:r w:rsidRPr="00C77A3D">
        <w:rPr>
          <w:bCs/>
        </w:rPr>
        <w:t>13. Забезпечення виконання договору про закупівлю: не вимагається</w:t>
      </w:r>
    </w:p>
    <w:p w14:paraId="67549E44" w14:textId="77777777" w:rsidR="00857F70" w:rsidRPr="00C77A3D" w:rsidRDefault="00953BC9" w:rsidP="0042734B">
      <w:pPr>
        <w:tabs>
          <w:tab w:val="num" w:pos="-180"/>
        </w:tabs>
        <w:ind w:firstLine="142"/>
        <w:jc w:val="both"/>
      </w:pPr>
      <w:r w:rsidRPr="00C77A3D">
        <w:t>14</w:t>
      </w:r>
      <w:r w:rsidR="00AB76F8" w:rsidRPr="00C77A3D">
        <w:t xml:space="preserve">. Інша інформація: </w:t>
      </w:r>
    </w:p>
    <w:p w14:paraId="34487FFA" w14:textId="77777777" w:rsidR="00EA3A32" w:rsidRPr="0069129B" w:rsidRDefault="00953BC9" w:rsidP="0042734B">
      <w:pPr>
        <w:tabs>
          <w:tab w:val="num" w:pos="-180"/>
        </w:tabs>
        <w:ind w:firstLine="540"/>
        <w:jc w:val="both"/>
        <w:rPr>
          <w:color w:val="000000"/>
        </w:rPr>
      </w:pPr>
      <w:r w:rsidRPr="0069129B">
        <w:t>14</w:t>
      </w:r>
      <w:r w:rsidR="00F0069A" w:rsidRPr="0069129B">
        <w:t>.</w:t>
      </w:r>
      <w:r w:rsidR="00EA3A32" w:rsidRPr="0069129B">
        <w:t>1</w:t>
      </w:r>
      <w:r w:rsidR="00F0069A" w:rsidRPr="0069129B">
        <w:t xml:space="preserve">. </w:t>
      </w:r>
      <w:r w:rsidR="00EA3A32" w:rsidRPr="0069129B">
        <w:rPr>
          <w:color w:val="000000"/>
          <w:u w:val="single"/>
        </w:rPr>
        <w:t>Замовник відхиляє пропозицію</w:t>
      </w:r>
      <w:r w:rsidR="00EA3A32" w:rsidRPr="0069129B">
        <w:rPr>
          <w:color w:val="000000"/>
        </w:rPr>
        <w:t xml:space="preserve"> в разі, якщо:</w:t>
      </w:r>
    </w:p>
    <w:p w14:paraId="5C627B87"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6912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929BE7D"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69129B">
        <w:rPr>
          <w:color w:val="000000"/>
          <w:lang w:val="uk-UA"/>
        </w:rPr>
        <w:t>2) учасник не надав забезпечення пропозиції, якщо таке забезпечення вимагалося замовником;</w:t>
      </w:r>
    </w:p>
    <w:p w14:paraId="617D9015"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69129B">
        <w:rPr>
          <w:color w:val="000000"/>
          <w:lang w:val="uk-UA"/>
        </w:rPr>
        <w:t>3) учасник, який визначений переможцем спрощеної закупівлі, відмовився від укладення договору про закупівлю;</w:t>
      </w:r>
    </w:p>
    <w:p w14:paraId="290D6B31" w14:textId="77777777" w:rsidR="00857F70" w:rsidRPr="0069129B"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6912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9129B">
        <w:rPr>
          <w:color w:val="000000"/>
          <w:lang w:val="uk-UA"/>
        </w:rPr>
        <w:t>неукладення</w:t>
      </w:r>
      <w:proofErr w:type="spellEnd"/>
      <w:r w:rsidRPr="0069129B">
        <w:rPr>
          <w:color w:val="000000"/>
          <w:lang w:val="uk-UA"/>
        </w:rPr>
        <w:t xml:space="preserve"> договору з боку учасника) більше двох разів із замовником, який проводить таку спрощену закупівлю.</w:t>
      </w:r>
    </w:p>
    <w:p w14:paraId="02D6106B" w14:textId="77777777" w:rsidR="00EA3A32" w:rsidRPr="0069129B" w:rsidRDefault="00EA3A32" w:rsidP="0042734B">
      <w:pPr>
        <w:pStyle w:val="rvps2"/>
        <w:shd w:val="clear" w:color="auto" w:fill="FFFFFF"/>
        <w:spacing w:before="0" w:beforeAutospacing="0" w:after="0" w:afterAutospacing="0"/>
        <w:ind w:firstLine="450"/>
        <w:jc w:val="both"/>
        <w:rPr>
          <w:color w:val="000000"/>
          <w:u w:val="single"/>
          <w:lang w:val="uk-UA"/>
        </w:rPr>
      </w:pPr>
      <w:r w:rsidRPr="0069129B">
        <w:rPr>
          <w:color w:val="000000"/>
          <w:spacing w:val="-4"/>
          <w:lang w:val="uk-UA" w:eastAsia="ar-SA"/>
        </w:rPr>
        <w:t>14.2</w:t>
      </w:r>
      <w:r w:rsidRPr="0069129B">
        <w:rPr>
          <w:color w:val="000000"/>
          <w:spacing w:val="-4"/>
          <w:u w:val="single"/>
          <w:lang w:val="uk-UA" w:eastAsia="ar-SA"/>
        </w:rPr>
        <w:t xml:space="preserve">. </w:t>
      </w:r>
      <w:r w:rsidRPr="0069129B">
        <w:rPr>
          <w:color w:val="000000"/>
          <w:u w:val="single"/>
          <w:lang w:val="uk-UA"/>
        </w:rPr>
        <w:t>Замовник відміняє спрощену закупівлю в разі:</w:t>
      </w:r>
    </w:p>
    <w:p w14:paraId="694095A3"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1) відсутності подальшої потреби в закупівлі товарів, робіт і послуг;</w:t>
      </w:r>
    </w:p>
    <w:p w14:paraId="6DB973F8"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69129B">
        <w:rPr>
          <w:color w:val="000000"/>
          <w:lang w:val="uk-UA"/>
        </w:rPr>
        <w:t>закупівель</w:t>
      </w:r>
      <w:proofErr w:type="spellEnd"/>
      <w:r w:rsidRPr="0069129B">
        <w:rPr>
          <w:color w:val="000000"/>
          <w:lang w:val="uk-UA"/>
        </w:rPr>
        <w:t>;</w:t>
      </w:r>
    </w:p>
    <w:p w14:paraId="7EA2D532"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3) скорочення видатків на здійснення закупівлі товарів, робіт і послуг.</w:t>
      </w:r>
    </w:p>
    <w:p w14:paraId="47D9D2C7" w14:textId="7684FE02" w:rsidR="00CD1954" w:rsidRPr="0069129B" w:rsidRDefault="001C7C7E" w:rsidP="00CD1954">
      <w:pPr>
        <w:jc w:val="both"/>
      </w:pPr>
      <w:r>
        <w:rPr>
          <w:color w:val="000000"/>
        </w:rPr>
        <w:t xml:space="preserve">      </w:t>
      </w:r>
      <w:r w:rsidR="00CD1954" w:rsidRPr="0069129B">
        <w:rPr>
          <w:color w:val="000000"/>
        </w:rPr>
        <w:t xml:space="preserve">14.3. </w:t>
      </w:r>
      <w:r w:rsidR="00CD1954" w:rsidRPr="0069129B">
        <w:rPr>
          <w:u w:val="single"/>
        </w:rPr>
        <w:t>Спрощена закупівля автоматично відміняється</w:t>
      </w:r>
      <w:r w:rsidR="00CD1954" w:rsidRPr="0069129B">
        <w:t xml:space="preserve"> електронною системою </w:t>
      </w:r>
      <w:proofErr w:type="spellStart"/>
      <w:r w:rsidR="00CD1954" w:rsidRPr="0069129B">
        <w:t>закупівель</w:t>
      </w:r>
      <w:proofErr w:type="spellEnd"/>
      <w:r w:rsidR="00CD1954" w:rsidRPr="0069129B">
        <w:t xml:space="preserve"> у разі:</w:t>
      </w:r>
    </w:p>
    <w:p w14:paraId="0A7800A0" w14:textId="77777777" w:rsidR="00CD1954" w:rsidRPr="0069129B" w:rsidRDefault="00CD1954" w:rsidP="00CD1954">
      <w:pPr>
        <w:jc w:val="both"/>
      </w:pPr>
      <w:r w:rsidRPr="0069129B">
        <w:t>1) відхилення всіх пропозицій;</w:t>
      </w:r>
    </w:p>
    <w:p w14:paraId="38BCB5EB" w14:textId="77777777" w:rsidR="00CD1954" w:rsidRPr="0069129B" w:rsidRDefault="00CD1954" w:rsidP="00CD1954">
      <w:pPr>
        <w:jc w:val="both"/>
      </w:pPr>
      <w:r w:rsidRPr="0069129B">
        <w:t>2) відсутності пропозицій учасників для участі в ній.</w:t>
      </w:r>
    </w:p>
    <w:p w14:paraId="3A9BD043" w14:textId="77777777" w:rsidR="00CD1954" w:rsidRPr="0069129B" w:rsidRDefault="00CD1954" w:rsidP="00CD1954">
      <w:pPr>
        <w:jc w:val="both"/>
      </w:pPr>
      <w:r w:rsidRPr="0069129B">
        <w:t>Спрощена закупівля може бути відмінена частково (за лотом).</w:t>
      </w:r>
    </w:p>
    <w:p w14:paraId="069176A8" w14:textId="0459466D" w:rsidR="0052688E" w:rsidRPr="0069129B" w:rsidRDefault="001C7C7E" w:rsidP="0052688E">
      <w:pPr>
        <w:jc w:val="both"/>
      </w:pPr>
      <w:r>
        <w:t xml:space="preserve">      </w:t>
      </w:r>
      <w:r w:rsidR="0052688E" w:rsidRPr="0069129B">
        <w:t>15. Підстави проведення спрощеної процедури закупівлі:</w:t>
      </w:r>
    </w:p>
    <w:p w14:paraId="1581B61E" w14:textId="72FBD52F" w:rsidR="0052688E" w:rsidRPr="0069129B" w:rsidRDefault="001C7C7E" w:rsidP="0052688E">
      <w:pPr>
        <w:jc w:val="both"/>
      </w:pPr>
      <w:r>
        <w:t xml:space="preserve">      </w:t>
      </w:r>
      <w:r w:rsidR="0052688E" w:rsidRPr="0069129B">
        <w:t>15.1. Стаття 14 Закону України «Про публічні закупівлі» від 25.12.2015 № 922-VIII в редакції від 09.07.2022 №2386-ІХ (далі – Закон).</w:t>
      </w:r>
    </w:p>
    <w:p w14:paraId="2C346162" w14:textId="0E7E29BB" w:rsidR="0052688E" w:rsidRPr="0069129B" w:rsidRDefault="001C7C7E" w:rsidP="0052688E">
      <w:pPr>
        <w:jc w:val="both"/>
      </w:pPr>
      <w:r>
        <w:t xml:space="preserve">      </w:t>
      </w:r>
      <w:r w:rsidR="0052688E" w:rsidRPr="0069129B">
        <w:t xml:space="preserve">15.2. Постанова Кабінету Міністрів України «Про деякі питання здійснення оборонних та публічних </w:t>
      </w:r>
      <w:proofErr w:type="spellStart"/>
      <w:r w:rsidR="0052688E" w:rsidRPr="0069129B">
        <w:t>закупівель</w:t>
      </w:r>
      <w:proofErr w:type="spellEnd"/>
      <w:r w:rsidR="0052688E" w:rsidRPr="0069129B">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69129B">
        <w:t xml:space="preserve">пункту 1 </w:t>
      </w:r>
      <w:r w:rsidR="0052688E" w:rsidRPr="0069129B">
        <w:t>постанов</w:t>
      </w:r>
      <w:r w:rsidR="00F75BE0" w:rsidRPr="0069129B">
        <w:t>и</w:t>
      </w:r>
      <w:r w:rsidR="0052688E" w:rsidRPr="0069129B">
        <w:t xml:space="preserve"> Кабінету Міністрів Ук</w:t>
      </w:r>
      <w:r w:rsidR="00F75BE0" w:rsidRPr="0069129B">
        <w:t xml:space="preserve">раїни від </w:t>
      </w:r>
      <w:r w:rsidR="0052688E" w:rsidRPr="0069129B">
        <w:t>28 лютого 2022 р. № 169».</w:t>
      </w:r>
    </w:p>
    <w:p w14:paraId="7088C730" w14:textId="77777777" w:rsidR="0052688E" w:rsidRPr="0069129B" w:rsidRDefault="0052688E" w:rsidP="0052688E">
      <w:pPr>
        <w:jc w:val="both"/>
      </w:pPr>
    </w:p>
    <w:p w14:paraId="4A4E6D6E" w14:textId="77777777" w:rsidR="0052688E" w:rsidRPr="0069129B" w:rsidRDefault="0052688E" w:rsidP="0052688E">
      <w:pPr>
        <w:jc w:val="both"/>
      </w:pPr>
      <w:r w:rsidRPr="0069129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69129B">
        <w:t xml:space="preserve"> Указом Президента України від 12.08</w:t>
      </w:r>
      <w:r w:rsidRPr="0069129B">
        <w:t>.2022 року №</w:t>
      </w:r>
      <w:r w:rsidR="00F75BE0" w:rsidRPr="0069129B">
        <w:t>573</w:t>
      </w:r>
      <w:r w:rsidRPr="0069129B">
        <w:t xml:space="preserve">/2022 «Про продовження строку дії воєнного стану в Україні» </w:t>
      </w:r>
      <w:r w:rsidR="005B1D41" w:rsidRPr="0069129B">
        <w:t xml:space="preserve">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w:t>
      </w:r>
      <w:r w:rsidR="005B1D41" w:rsidRPr="0069129B">
        <w:lastRenderedPageBreak/>
        <w:t>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69129B">
        <w:t>.</w:t>
      </w:r>
    </w:p>
    <w:p w14:paraId="3DC8EB81" w14:textId="77777777" w:rsidR="0052688E" w:rsidRPr="0069129B" w:rsidRDefault="0052688E" w:rsidP="0052688E">
      <w:pPr>
        <w:jc w:val="both"/>
      </w:pPr>
    </w:p>
    <w:p w14:paraId="5FFF85D5" w14:textId="77777777" w:rsidR="0052688E" w:rsidRPr="0069129B" w:rsidRDefault="0052688E" w:rsidP="0052688E">
      <w:pPr>
        <w:jc w:val="both"/>
      </w:pPr>
      <w:r w:rsidRPr="0069129B">
        <w:t xml:space="preserve">З огляду на вказане, враховуючи неможливість </w:t>
      </w:r>
      <w:proofErr w:type="spellStart"/>
      <w:r w:rsidRPr="0069129B">
        <w:t>оперативно</w:t>
      </w:r>
      <w:proofErr w:type="spellEnd"/>
      <w:r w:rsidRPr="0069129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69129B">
        <w:t>02</w:t>
      </w:r>
      <w:r w:rsidRPr="0069129B">
        <w:t>.0</w:t>
      </w:r>
      <w:r w:rsidR="000D5587" w:rsidRPr="0069129B">
        <w:t>8</w:t>
      </w:r>
      <w:r w:rsidRPr="0069129B">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68BE31A4" w14:textId="77777777" w:rsidR="00CD1954" w:rsidRPr="0069129B" w:rsidRDefault="00CD1954" w:rsidP="0042734B">
      <w:pPr>
        <w:pStyle w:val="rvps2"/>
        <w:shd w:val="clear" w:color="auto" w:fill="FFFFFF"/>
        <w:spacing w:before="0" w:beforeAutospacing="0" w:after="0" w:afterAutospacing="0"/>
        <w:ind w:firstLine="450"/>
        <w:jc w:val="both"/>
        <w:rPr>
          <w:color w:val="000000"/>
          <w:lang w:val="uk-UA"/>
        </w:rPr>
      </w:pPr>
    </w:p>
    <w:p w14:paraId="638344AE" w14:textId="77777777" w:rsidR="00404327" w:rsidRPr="0069129B" w:rsidRDefault="00404327" w:rsidP="00EA3A32">
      <w:pPr>
        <w:tabs>
          <w:tab w:val="num" w:pos="-180"/>
        </w:tabs>
        <w:ind w:firstLine="540"/>
        <w:jc w:val="both"/>
        <w:rPr>
          <w:b/>
          <w:color w:val="000000"/>
        </w:rPr>
      </w:pPr>
    </w:p>
    <w:p w14:paraId="3DEEBAD3"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9129B">
        <w:rPr>
          <w:rFonts w:ascii="Times New Roman" w:hAnsi="Times New Roman" w:cs="Times New Roman"/>
          <w:b/>
          <w:color w:val="000000"/>
        </w:rPr>
        <w:t>Додатки до оголошення:</w:t>
      </w:r>
    </w:p>
    <w:p w14:paraId="0A8214E9"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№1 – Вимоги до кваліфікації учасника.</w:t>
      </w:r>
    </w:p>
    <w:p w14:paraId="3B68E378"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№2 – Форма "Комерційна пропозиція".</w:t>
      </w:r>
    </w:p>
    <w:p w14:paraId="41EB4E9B" w14:textId="77777777" w:rsidR="00AB76F8" w:rsidRPr="0069129B" w:rsidRDefault="00AB76F8" w:rsidP="00AB76F8">
      <w:pPr>
        <w:tabs>
          <w:tab w:val="num" w:pos="-180"/>
        </w:tabs>
        <w:ind w:firstLine="540"/>
        <w:jc w:val="both"/>
      </w:pPr>
      <w:r w:rsidRPr="0069129B">
        <w:t xml:space="preserve">Додаток №3 – </w:t>
      </w:r>
      <w:r w:rsidR="00A8193E" w:rsidRPr="0069129B">
        <w:t>Технічне завдання</w:t>
      </w:r>
      <w:r w:rsidRPr="0069129B">
        <w:t>.</w:t>
      </w:r>
    </w:p>
    <w:p w14:paraId="7B336C3E" w14:textId="77777777" w:rsidR="00AB76F8" w:rsidRPr="0069129B" w:rsidRDefault="007A20A2" w:rsidP="00AB76F8">
      <w:pPr>
        <w:tabs>
          <w:tab w:val="num" w:pos="-180"/>
        </w:tabs>
        <w:ind w:firstLine="540"/>
        <w:jc w:val="both"/>
      </w:pPr>
      <w:r w:rsidRPr="0069129B">
        <w:t>Додаток №4 – Проект договору</w:t>
      </w:r>
    </w:p>
    <w:p w14:paraId="7ECC81DA" w14:textId="77777777" w:rsidR="00AB76F8" w:rsidRPr="0069129B" w:rsidRDefault="00AB76F8" w:rsidP="00AB76F8">
      <w:pPr>
        <w:tabs>
          <w:tab w:val="left" w:pos="7020"/>
        </w:tabs>
        <w:jc w:val="both"/>
      </w:pPr>
      <w:r w:rsidRPr="0069129B">
        <w:br w:type="page"/>
      </w:r>
    </w:p>
    <w:p w14:paraId="069E87CD" w14:textId="77777777" w:rsidR="00AB76F8" w:rsidRPr="0069129B" w:rsidRDefault="00AB76F8" w:rsidP="008155A0">
      <w:pPr>
        <w:jc w:val="right"/>
        <w:rPr>
          <w:b/>
          <w:i/>
          <w:u w:val="single"/>
        </w:rPr>
      </w:pPr>
      <w:r w:rsidRPr="0069129B">
        <w:rPr>
          <w:b/>
          <w:i/>
          <w:u w:val="single"/>
        </w:rPr>
        <w:lastRenderedPageBreak/>
        <w:t>Додаток № 1</w:t>
      </w:r>
    </w:p>
    <w:p w14:paraId="0ACC83D7" w14:textId="77777777" w:rsidR="00AB76F8" w:rsidRPr="0069129B" w:rsidRDefault="00AB76F8" w:rsidP="00AB76F8">
      <w:pPr>
        <w:spacing w:line="240" w:lineRule="atLeast"/>
        <w:jc w:val="center"/>
        <w:rPr>
          <w:b/>
        </w:rPr>
      </w:pPr>
      <w:r w:rsidRPr="0069129B">
        <w:rPr>
          <w:b/>
        </w:rPr>
        <w:t xml:space="preserve">Документи, які повинен надати учасник </w:t>
      </w:r>
    </w:p>
    <w:p w14:paraId="62EA83B4" w14:textId="77777777"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14:paraId="59CB7DDC" w14:textId="77777777" w:rsidR="00AB76F8" w:rsidRPr="0069129B" w:rsidRDefault="00AB76F8" w:rsidP="00AB76F8">
      <w:pPr>
        <w:spacing w:line="240" w:lineRule="atLeast"/>
        <w:jc w:val="center"/>
        <w:rPr>
          <w:b/>
        </w:rPr>
      </w:pPr>
    </w:p>
    <w:p w14:paraId="6EA84938" w14:textId="77777777"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490DE38D" w14:textId="77777777"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14:paraId="34DF7BF4" w14:textId="77777777" w:rsidR="00AB76F8" w:rsidRPr="0069129B" w:rsidRDefault="00AB76F8" w:rsidP="00AB76F8">
      <w:pPr>
        <w:spacing w:line="240" w:lineRule="atLeast"/>
        <w:jc w:val="center"/>
        <w:rPr>
          <w:b/>
        </w:rPr>
      </w:pPr>
    </w:p>
    <w:p w14:paraId="7CA31069"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14:paraId="663050C0" w14:textId="77777777"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6696CA56" w14:textId="77777777"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14:paraId="41DD375C" w14:textId="77777777"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14:paraId="260CB566" w14:textId="77777777" w:rsidR="00604253" w:rsidRDefault="00B3423E" w:rsidP="00604253">
      <w:pPr>
        <w:numPr>
          <w:ilvl w:val="0"/>
          <w:numId w:val="1"/>
        </w:numPr>
        <w:tabs>
          <w:tab w:val="clear" w:pos="720"/>
          <w:tab w:val="left" w:pos="-357"/>
          <w:tab w:val="num" w:pos="360"/>
        </w:tabs>
        <w:suppressAutoHyphens/>
        <w:ind w:left="142" w:firstLine="425"/>
        <w:jc w:val="both"/>
      </w:pPr>
      <w:r>
        <w:t>п</w:t>
      </w:r>
      <w:r w:rsidR="00604253">
        <w:t xml:space="preserve">орівняльна таблиця щодо запропонованого </w:t>
      </w:r>
      <w:r>
        <w:t>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5097D522" w14:textId="77777777" w:rsidR="00604253" w:rsidRPr="0069129B" w:rsidRDefault="00604253" w:rsidP="00604253">
      <w:pPr>
        <w:tabs>
          <w:tab w:val="left" w:pos="-357"/>
        </w:tabs>
        <w:suppressAutoHyphens/>
        <w:jc w:val="both"/>
      </w:pPr>
    </w:p>
    <w:p w14:paraId="6BD85357" w14:textId="77777777" w:rsidR="006C00EB" w:rsidRPr="0069129B" w:rsidRDefault="006C00EB" w:rsidP="006C00EB">
      <w:pPr>
        <w:tabs>
          <w:tab w:val="left" w:pos="-357"/>
        </w:tabs>
        <w:suppressAutoHyphens/>
        <w:ind w:left="567"/>
        <w:jc w:val="both"/>
        <w:rPr>
          <w:highlight w:val="yellow"/>
        </w:rPr>
      </w:pPr>
    </w:p>
    <w:p w14:paraId="65021036" w14:textId="77777777" w:rsidR="00CD1954" w:rsidRPr="0069129B" w:rsidRDefault="00CD1954" w:rsidP="0042734B">
      <w:pPr>
        <w:tabs>
          <w:tab w:val="left" w:pos="-357"/>
        </w:tabs>
        <w:suppressAutoHyphens/>
        <w:jc w:val="both"/>
      </w:pPr>
    </w:p>
    <w:p w14:paraId="1B34DF21" w14:textId="77777777"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5660C3F6" w14:textId="77777777" w:rsidR="00CD1954" w:rsidRPr="0069129B" w:rsidRDefault="00CD1954" w:rsidP="008155A0">
      <w:pPr>
        <w:spacing w:line="240" w:lineRule="atLeast"/>
        <w:jc w:val="center"/>
        <w:rPr>
          <w:b/>
          <w:u w:val="single"/>
        </w:rPr>
      </w:pPr>
      <w:r w:rsidRPr="0069129B">
        <w:rPr>
          <w:b/>
          <w:u w:val="single"/>
        </w:rPr>
        <w:t>(для фізичних осіб):</w:t>
      </w:r>
    </w:p>
    <w:p w14:paraId="594A9F70" w14:textId="77777777"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14:paraId="1ED37B2F" w14:textId="77777777"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lastRenderedPageBreak/>
        <w:t>витяг з Єдиного державного реєстру юридичних осіб та фізичних осіб – підприємців (або виписка);</w:t>
      </w:r>
    </w:p>
    <w:p w14:paraId="32297857" w14:textId="77777777"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14:paraId="530B39D6" w14:textId="77777777"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14:paraId="24CBF8F6" w14:textId="77777777" w:rsidR="00604253" w:rsidRDefault="00B3423E" w:rsidP="00604253">
      <w:pPr>
        <w:numPr>
          <w:ilvl w:val="0"/>
          <w:numId w:val="1"/>
        </w:numPr>
        <w:tabs>
          <w:tab w:val="clear" w:pos="720"/>
          <w:tab w:val="left" w:pos="-357"/>
          <w:tab w:val="num" w:pos="360"/>
        </w:tabs>
        <w:suppressAutoHyphens/>
        <w:ind w:left="142" w:firstLine="425"/>
        <w:jc w:val="both"/>
      </w:pPr>
      <w:bookmarkStart w:id="4" w:name="_GoBack"/>
      <w:bookmarkEnd w:id="4"/>
      <w:r>
        <w:t>п</w:t>
      </w:r>
      <w:r w:rsidR="00604253">
        <w:t>орівняльна табл</w:t>
      </w:r>
      <w:r>
        <w:t>иця щодо запропонованого 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401AB176" w14:textId="77777777" w:rsidR="00765C19" w:rsidRPr="0069129B" w:rsidRDefault="00765C19" w:rsidP="00604253">
      <w:pPr>
        <w:ind w:firstLine="142"/>
      </w:pPr>
    </w:p>
    <w:p w14:paraId="5B16C944" w14:textId="77777777" w:rsidR="00AB76F8" w:rsidRPr="0069129B" w:rsidRDefault="00AB76F8" w:rsidP="00AB76F8">
      <w:pPr>
        <w:spacing w:line="240" w:lineRule="atLeast"/>
        <w:rPr>
          <w:b/>
          <w:u w:val="single"/>
        </w:rPr>
      </w:pPr>
      <w:r w:rsidRPr="0069129B">
        <w:rPr>
          <w:b/>
          <w:u w:val="single"/>
        </w:rPr>
        <w:t xml:space="preserve">Документи повинні бути надані в електронному вигляді (скановані або </w:t>
      </w:r>
      <w:proofErr w:type="spellStart"/>
      <w:r w:rsidRPr="0069129B">
        <w:rPr>
          <w:b/>
          <w:u w:val="single"/>
        </w:rPr>
        <w:t>оцифровані</w:t>
      </w:r>
      <w:proofErr w:type="spellEnd"/>
      <w:r w:rsidRPr="0069129B">
        <w:rPr>
          <w:b/>
          <w:u w:val="single"/>
        </w:rPr>
        <w:t>) та містити розбірливі зображення.</w:t>
      </w:r>
    </w:p>
    <w:p w14:paraId="143427E6" w14:textId="77777777" w:rsidR="00AB76F8" w:rsidRPr="0069129B" w:rsidRDefault="00AB76F8" w:rsidP="00AB76F8">
      <w:pPr>
        <w:spacing w:line="240" w:lineRule="atLeast"/>
        <w:rPr>
          <w:b/>
          <w:u w:val="single"/>
        </w:rPr>
      </w:pPr>
    </w:p>
    <w:p w14:paraId="2FEB4F23" w14:textId="77777777"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14:paraId="7147CE79" w14:textId="77777777"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14:paraId="57FA9AE9" w14:textId="77777777" w:rsidR="00B1441E" w:rsidRPr="0069129B"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14:paraId="4415B6C9" w14:textId="77777777" w:rsidR="000F0A52" w:rsidRPr="0069129B" w:rsidRDefault="000F0A52" w:rsidP="000F0A52">
      <w:pPr>
        <w:spacing w:before="100" w:after="100"/>
        <w:jc w:val="both"/>
      </w:pPr>
      <w:r w:rsidRPr="0069129B">
        <w:rPr>
          <w:color w:val="C00000"/>
        </w:rPr>
        <w:lastRenderedPageBreak/>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Default="00B1441E" w:rsidP="00604253">
      <w:pPr>
        <w:spacing w:before="100" w:beforeAutospacing="1" w:after="100" w:afterAutospacing="1"/>
        <w:jc w:val="both"/>
        <w:rPr>
          <w:color w:val="C00000"/>
          <w:lang w:eastAsia="ru-RU"/>
        </w:rPr>
      </w:pPr>
      <w:r w:rsidRPr="0069129B">
        <w:rPr>
          <w:lang w:eastAsia="ru-RU"/>
        </w:rPr>
        <w:t xml:space="preserve">Замовник перевіряє інформацію про підпис за допомогою ресурсу </w:t>
      </w:r>
      <w:hyperlink r:id="rId6"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14:paraId="1E3807CC" w14:textId="77777777" w:rsidR="00604253" w:rsidRDefault="00604253" w:rsidP="00604253">
      <w:pPr>
        <w:jc w:val="both"/>
      </w:pPr>
      <w:r>
        <w:t>Переможець процедури закупівлі під час укладення договору про закупівлю повинен надати:</w:t>
      </w:r>
    </w:p>
    <w:p w14:paraId="668FECD5" w14:textId="77777777" w:rsidR="00604253" w:rsidRDefault="00604253" w:rsidP="00604253">
      <w:pPr>
        <w:jc w:val="both"/>
      </w:pPr>
      <w:r>
        <w:t>1.</w:t>
      </w:r>
      <w:r>
        <w:tab/>
        <w:t>Відповідну інформацію про право підписання договору про закупівлю.</w:t>
      </w:r>
    </w:p>
    <w:p w14:paraId="3A7D8B69" w14:textId="77777777" w:rsidR="00604253" w:rsidRPr="0069129B" w:rsidRDefault="00604253" w:rsidP="00604253">
      <w:pPr>
        <w:jc w:val="both"/>
      </w:pPr>
      <w:r>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69129B" w:rsidRDefault="000F0A52" w:rsidP="00AB76F8">
      <w:pPr>
        <w:pStyle w:val="HTML"/>
        <w:jc w:val="right"/>
        <w:rPr>
          <w:rFonts w:ascii="Times New Roman" w:hAnsi="Times New Roman" w:cs="Times New Roman"/>
          <w:sz w:val="24"/>
          <w:szCs w:val="24"/>
        </w:rPr>
      </w:pPr>
    </w:p>
    <w:p w14:paraId="00F59AFA" w14:textId="77777777"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14:paraId="69471D58" w14:textId="77777777" w:rsidR="00782929" w:rsidRPr="0069129B" w:rsidRDefault="00782929" w:rsidP="00AB76F8">
      <w:pPr>
        <w:pStyle w:val="HTML"/>
        <w:jc w:val="right"/>
        <w:rPr>
          <w:rFonts w:ascii="Times New Roman" w:hAnsi="Times New Roman" w:cs="Times New Roman"/>
          <w:sz w:val="24"/>
          <w:szCs w:val="24"/>
        </w:rPr>
      </w:pPr>
    </w:p>
    <w:p w14:paraId="683D9F78" w14:textId="77777777"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14:paraId="6036C61A" w14:textId="77777777" w:rsidR="00417ABD" w:rsidRPr="004D4A44" w:rsidRDefault="00417ABD" w:rsidP="00417ABD">
      <w:pPr>
        <w:jc w:val="center"/>
        <w:rPr>
          <w:b/>
        </w:rPr>
      </w:pPr>
      <w:r w:rsidRPr="004D4A44">
        <w:rPr>
          <w:b/>
        </w:rPr>
        <w:t>ФОРМА ТЕНДЕРНОЇ ПРОПОЗИЦІЇ (для платників ПДВ)</w:t>
      </w:r>
    </w:p>
    <w:p w14:paraId="21633EF2" w14:textId="2E1D19F8" w:rsidR="00417ABD" w:rsidRPr="00CF27D0" w:rsidRDefault="00417ABD" w:rsidP="002054C8">
      <w:pPr>
        <w:pStyle w:val="Standard"/>
        <w:jc w:val="center"/>
        <w:rPr>
          <w:b/>
        </w:rPr>
      </w:pPr>
      <w:r w:rsidRPr="004D4A44">
        <w:rPr>
          <w:b/>
        </w:rPr>
        <w:t xml:space="preserve">По закупівлі </w:t>
      </w:r>
      <w:r w:rsidR="00CF27D0" w:rsidRPr="00CF27D0">
        <w:rPr>
          <w:rFonts w:ascii="Mariupol Medium" w:eastAsia="Mariupol" w:hAnsi="Mariupol Medium" w:cs="Mariupol"/>
        </w:rPr>
        <w:t xml:space="preserve">господарчих товарів, придбання яких здійснюється на виконання заходів з підтримки внутрішньо-переміщених або евакуйованих осіб </w:t>
      </w:r>
      <w:r w:rsidR="00CF27D0" w:rsidRPr="00CF27D0">
        <w:rPr>
          <w:rFonts w:ascii="Mariupol Medium" w:eastAsia="Mariupol" w:hAnsi="Mariupol Medium" w:cs="Mariupol"/>
          <w:b/>
          <w:i/>
        </w:rPr>
        <w:t>(код ДК 021:2015 (CPV) - 39220000-0 - Кухонне приладдя, товари для дому та господарства і приладдя для закладів громадського харчування)</w:t>
      </w:r>
    </w:p>
    <w:p w14:paraId="7772815C" w14:textId="77777777" w:rsidR="00417ABD" w:rsidRPr="004D4A44" w:rsidRDefault="00417ABD" w:rsidP="00417ABD">
      <w:pPr>
        <w:jc w:val="center"/>
        <w:rPr>
          <w:b/>
        </w:rPr>
      </w:pPr>
    </w:p>
    <w:p w14:paraId="7ED99024" w14:textId="7A788909" w:rsidR="00417ABD" w:rsidRPr="004D4A44" w:rsidRDefault="00417ABD" w:rsidP="00417ABD">
      <w:pPr>
        <w:ind w:firstLine="851"/>
        <w:jc w:val="both"/>
      </w:pPr>
      <w:r w:rsidRPr="004D4A44">
        <w:t>Ми</w:t>
      </w:r>
      <w:r w:rsidRPr="004D4A44">
        <w:rPr>
          <w:color w:val="1F497D"/>
        </w:rPr>
        <w:t xml:space="preserve">, </w:t>
      </w:r>
      <w:r w:rsidRPr="004D4A44">
        <w:rPr>
          <w:color w:val="1F497D"/>
          <w:u w:val="single"/>
        </w:rPr>
        <w:t xml:space="preserve">       (назва Учасника)</w:t>
      </w:r>
      <w:r w:rsidRPr="004D4A44">
        <w:rPr>
          <w:u w:val="single"/>
        </w:rPr>
        <w:t xml:space="preserve">       </w:t>
      </w:r>
      <w:r w:rsidRPr="004D4A44">
        <w:t xml:space="preserve">, надаємо свою пропозицію щодо участі у торгах та підписання договору про </w:t>
      </w:r>
      <w:r w:rsidRPr="00EC1E54">
        <w:t xml:space="preserve">закупівлю </w:t>
      </w:r>
      <w:r w:rsidR="00EC1E54" w:rsidRPr="00EC1E54">
        <w:rPr>
          <w:rFonts w:eastAsia="Mariupol"/>
        </w:rPr>
        <w:t xml:space="preserve">господарчі товари, придбання яких здійснюється на виконання заходів з підтримки внутрішньо-переміщених або евакуйованих осіб </w:t>
      </w:r>
      <w:r w:rsidR="00EC1E54" w:rsidRPr="00EC1E54">
        <w:rPr>
          <w:rFonts w:eastAsia="Mariupol"/>
          <w:b/>
          <w:i/>
        </w:rPr>
        <w:t>(код ДК 021:2015 (CPV) - 39220000-0 - Кухонне приладдя, товари для дому та господарства і приладдя для закладів громадського харчування)</w:t>
      </w:r>
      <w:r w:rsidRPr="00EC1E54">
        <w:rPr>
          <w:b/>
          <w:i/>
        </w:rPr>
        <w:t xml:space="preserve">) </w:t>
      </w:r>
      <w:r w:rsidRPr="00EC1E54">
        <w:t>згідно з технічними вимогами Замовника торгів</w:t>
      </w:r>
      <w:r w:rsidRPr="004D4A44">
        <w:t xml:space="preserve">. </w:t>
      </w:r>
    </w:p>
    <w:p w14:paraId="7B7BC0AB" w14:textId="77777777" w:rsidR="00417ABD" w:rsidRPr="004D4A44" w:rsidRDefault="00417ABD" w:rsidP="00417ABD">
      <w:pPr>
        <w:ind w:firstLine="851"/>
        <w:jc w:val="both"/>
      </w:pPr>
      <w:r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4D4A44" w:rsidRDefault="00417ABD" w:rsidP="00417ABD">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B5612C" w:rsidRPr="004D4A44"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B5612C" w:rsidRPr="004D4A44" w:rsidRDefault="00B5612C" w:rsidP="00B5612C">
            <w:pPr>
              <w:jc w:val="center"/>
              <w:rPr>
                <w:b/>
              </w:rPr>
            </w:pPr>
            <w:r w:rsidRPr="004D4A44">
              <w:rPr>
                <w:b/>
              </w:rPr>
              <w:t xml:space="preserve">№ </w:t>
            </w:r>
            <w:proofErr w:type="spellStart"/>
            <w:r w:rsidRPr="004D4A44">
              <w:rPr>
                <w:b/>
              </w:rPr>
              <w:t>з.п</w:t>
            </w:r>
            <w:proofErr w:type="spellEnd"/>
            <w:r w:rsidRPr="004D4A44">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0CC08BB5" w:rsidR="00B5612C" w:rsidRPr="00B5612C" w:rsidRDefault="00B5612C" w:rsidP="00B5612C">
            <w:pPr>
              <w:jc w:val="center"/>
              <w:rPr>
                <w:b/>
              </w:rPr>
            </w:pPr>
            <w:r w:rsidRPr="00B5612C">
              <w:rPr>
                <w:rFonts w:ascii="Mariupol Medium" w:eastAsia="Mariupol" w:hAnsi="Mariupol Medium" w:cs="Mariupol"/>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43D60EA3" w:rsidR="00B5612C" w:rsidRPr="00B5612C" w:rsidRDefault="00B5612C" w:rsidP="00B5612C">
            <w:pPr>
              <w:jc w:val="center"/>
              <w:rPr>
                <w:b/>
              </w:rPr>
            </w:pPr>
            <w:r w:rsidRPr="00B5612C">
              <w:rPr>
                <w:rFonts w:ascii="Mariupol Medium" w:eastAsia="Mariupol" w:hAnsi="Mariupol Medium" w:cs="Mariupol"/>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3BCA47EF" w:rsidR="00B5612C" w:rsidRPr="00B5612C" w:rsidRDefault="00B5612C" w:rsidP="00B5612C">
            <w:pPr>
              <w:jc w:val="center"/>
              <w:rPr>
                <w:b/>
              </w:rPr>
            </w:pPr>
            <w:r w:rsidRPr="00B5612C">
              <w:rPr>
                <w:rFonts w:ascii="Mariupol Medium" w:eastAsia="Mariupol" w:hAnsi="Mariupol Medium" w:cs="Mariupol"/>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4D71D3D" w:rsidR="00B5612C" w:rsidRPr="00B5612C" w:rsidRDefault="00B5612C" w:rsidP="00B5612C">
            <w:pPr>
              <w:jc w:val="center"/>
              <w:rPr>
                <w:b/>
              </w:rPr>
            </w:pPr>
            <w:r w:rsidRPr="00B5612C">
              <w:rPr>
                <w:rFonts w:ascii="Mariupol Medium" w:eastAsia="Mariupol" w:hAnsi="Mariupol Medium" w:cs="Mariupol"/>
                <w:b/>
              </w:rPr>
              <w:t>Загальна вартість товару, без ПДВ, грн.</w:t>
            </w:r>
          </w:p>
        </w:tc>
      </w:tr>
      <w:tr w:rsidR="00417ABD" w:rsidRPr="004D4A44"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4D4A44" w:rsidRDefault="00417ABD" w:rsidP="00E1769D">
            <w:pPr>
              <w:jc w:val="center"/>
            </w:pPr>
            <w:r w:rsidRPr="004D4A44">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4D4A44" w:rsidRDefault="00417ABD" w:rsidP="00E1769D"/>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4D4A44" w:rsidRDefault="00417ABD" w:rsidP="00E1769D">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4D4A44" w:rsidRDefault="00417ABD" w:rsidP="00E1769D">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4D4A44" w:rsidRDefault="00417ABD" w:rsidP="00E1769D">
            <w:pPr>
              <w:jc w:val="center"/>
            </w:pPr>
          </w:p>
        </w:tc>
      </w:tr>
      <w:tr w:rsidR="00417ABD" w:rsidRPr="004D4A44"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4D4A44" w:rsidRDefault="00417ABD" w:rsidP="00E1769D">
            <w:pPr>
              <w:jc w:val="right"/>
              <w:rPr>
                <w:b/>
              </w:rPr>
            </w:pPr>
            <w:r w:rsidRPr="004D4A44">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4D4A44" w:rsidRDefault="00417ABD" w:rsidP="00E1769D">
            <w:pPr>
              <w:jc w:val="both"/>
            </w:pPr>
          </w:p>
        </w:tc>
      </w:tr>
      <w:tr w:rsidR="00417ABD" w:rsidRPr="004D4A44"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4D4A44" w:rsidRDefault="00417ABD" w:rsidP="00E1769D">
            <w:pPr>
              <w:jc w:val="right"/>
              <w:rPr>
                <w:b/>
              </w:rPr>
            </w:pPr>
            <w:r w:rsidRPr="004D4A44">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4D4A44" w:rsidRDefault="00417ABD" w:rsidP="00E1769D">
            <w:pPr>
              <w:jc w:val="both"/>
            </w:pPr>
          </w:p>
        </w:tc>
      </w:tr>
      <w:tr w:rsidR="00417ABD" w:rsidRPr="004D4A44"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4D4A44" w:rsidRDefault="00417ABD" w:rsidP="00E1769D">
            <w:pPr>
              <w:jc w:val="right"/>
              <w:rPr>
                <w:b/>
              </w:rPr>
            </w:pPr>
            <w:r w:rsidRPr="004D4A44">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4D4A44" w:rsidRDefault="00417ABD" w:rsidP="00E1769D">
            <w:pPr>
              <w:jc w:val="both"/>
            </w:pPr>
          </w:p>
        </w:tc>
      </w:tr>
    </w:tbl>
    <w:p w14:paraId="7CB64C99" w14:textId="77777777" w:rsidR="00417ABD" w:rsidRPr="004D4A44" w:rsidRDefault="00417ABD" w:rsidP="00417ABD">
      <w:pPr>
        <w:ind w:firstLine="851"/>
        <w:jc w:val="both"/>
      </w:pPr>
      <w:r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4D4A44" w:rsidRDefault="00417ABD" w:rsidP="00417ABD"/>
    <w:p w14:paraId="02B1E99D" w14:textId="77777777" w:rsidR="00417ABD" w:rsidRPr="004D4A44" w:rsidRDefault="00417ABD" w:rsidP="00417ABD">
      <w:pPr>
        <w:rPr>
          <w:b/>
          <w:i/>
        </w:rPr>
      </w:pPr>
      <w:bookmarkStart w:id="12" w:name="1t3h5sf" w:colFirst="0" w:colLast="0"/>
      <w:bookmarkEnd w:id="12"/>
      <w:r w:rsidRPr="004D4A44">
        <w:rPr>
          <w:b/>
          <w:i/>
        </w:rPr>
        <w:t>Загальна вартість пропозиції, грн., з ПДВ _______________________________________</w:t>
      </w:r>
    </w:p>
    <w:p w14:paraId="7E5BE25B" w14:textId="77777777" w:rsidR="00417ABD" w:rsidRPr="004D4A44" w:rsidRDefault="00417ABD" w:rsidP="00417ABD">
      <w:r w:rsidRPr="004D4A44">
        <w:rPr>
          <w:b/>
          <w:i/>
        </w:rPr>
        <w:t>                                                                           (вказати цифрами та словами)</w:t>
      </w:r>
    </w:p>
    <w:p w14:paraId="2607B15A" w14:textId="77777777" w:rsidR="00417ABD" w:rsidRPr="004D4A44" w:rsidRDefault="00417ABD" w:rsidP="00417ABD"/>
    <w:p w14:paraId="102B90A8" w14:textId="77777777" w:rsidR="00417ABD" w:rsidRPr="004D4A44" w:rsidRDefault="00417ABD" w:rsidP="00417ABD">
      <w:pPr>
        <w:jc w:val="both"/>
      </w:pPr>
      <w:r w:rsidRPr="004D4A44">
        <w:t>1.  Ціна включає в себе всі витрати у тому числі страхування, сплату податків і зборів тощо.</w:t>
      </w:r>
    </w:p>
    <w:p w14:paraId="72593107" w14:textId="77777777" w:rsidR="00417ABD" w:rsidRPr="004D4A44" w:rsidRDefault="00417ABD" w:rsidP="00417ABD">
      <w:pPr>
        <w:jc w:val="both"/>
      </w:pPr>
      <w:r w:rsidRPr="004D4A44">
        <w:t>2. Ми погоджуємося з умовами, що Ви можете відхилити нашу чи всі пропозиції.</w:t>
      </w:r>
    </w:p>
    <w:p w14:paraId="62BADBFE" w14:textId="77777777" w:rsidR="00417ABD" w:rsidRPr="004D4A44" w:rsidRDefault="00417ABD" w:rsidP="00417ABD">
      <w:pPr>
        <w:jc w:val="both"/>
      </w:pPr>
      <w:r w:rsidRPr="004D4A44">
        <w:t xml:space="preserve">3. Підписавши дану пропозицію, ми, </w:t>
      </w:r>
      <w:r w:rsidRPr="004D4A44">
        <w:rPr>
          <w:color w:val="1F497D"/>
          <w:u w:val="single"/>
        </w:rPr>
        <w:t>(назва Учасника)</w:t>
      </w:r>
      <w:r w:rsidRPr="004D4A44">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4D4A44" w:rsidRDefault="00417ABD" w:rsidP="00417ABD">
      <w:pPr>
        <w:jc w:val="both"/>
      </w:pPr>
      <w:r w:rsidRPr="004D4A44">
        <w:t xml:space="preserve">4. Якщо рішенням Замовника пропозиція </w:t>
      </w:r>
      <w:r w:rsidRPr="004D4A44">
        <w:rPr>
          <w:color w:val="1F497D"/>
          <w:u w:val="single"/>
        </w:rPr>
        <w:t>(назва Учасника)</w:t>
      </w:r>
      <w:r w:rsidRPr="004D4A44">
        <w:t xml:space="preserve"> буде визнана переможцем тендеру (торгів), ми зобов’язуємося підписати Договір із Замовником відповідно до норм законодавства </w:t>
      </w:r>
      <w:r w:rsidRPr="004D4A44">
        <w:lastRenderedPageBreak/>
        <w:t>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4D4A44"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4D4A44" w:rsidRDefault="00417ABD" w:rsidP="00E1769D">
            <w:r w:rsidRPr="004D4A44">
              <w:t xml:space="preserve">  </w:t>
            </w:r>
          </w:p>
          <w:p w14:paraId="7B95844D" w14:textId="77777777" w:rsidR="00417ABD" w:rsidRPr="004D4A44" w:rsidRDefault="00417ABD" w:rsidP="00E1769D">
            <w:r w:rsidRPr="004D4A44">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4D4A44" w:rsidRDefault="00417ABD" w:rsidP="00E1769D">
            <w:pPr>
              <w:jc w:val="right"/>
            </w:pPr>
            <w:r w:rsidRPr="004D4A44">
              <w:t>«____»_____________ 2022 р.</w:t>
            </w:r>
          </w:p>
        </w:tc>
      </w:tr>
      <w:tr w:rsidR="00417ABD" w:rsidRPr="004D4A44"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4D4A44" w:rsidRDefault="00417ABD" w:rsidP="00E1769D">
            <w:r w:rsidRPr="004D4A44">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4D4A44" w:rsidRDefault="00417ABD" w:rsidP="00E1769D">
            <w:pPr>
              <w:jc w:val="right"/>
            </w:pPr>
            <w:r w:rsidRPr="004D4A44">
              <w:t>(дата заповнення пропозиції)</w:t>
            </w:r>
          </w:p>
        </w:tc>
      </w:tr>
    </w:tbl>
    <w:p w14:paraId="3C066D84" w14:textId="77777777" w:rsidR="00417ABD" w:rsidRPr="004D4A44" w:rsidRDefault="00417ABD" w:rsidP="00417ABD">
      <w:pPr>
        <w:ind w:firstLine="720"/>
        <w:jc w:val="both"/>
      </w:pPr>
    </w:p>
    <w:p w14:paraId="5DA4480E" w14:textId="77777777" w:rsidR="00417ABD" w:rsidRPr="004D4A44" w:rsidRDefault="00417ABD" w:rsidP="00417ABD">
      <w:pPr>
        <w:ind w:firstLine="720"/>
        <w:jc w:val="both"/>
      </w:pPr>
      <w:r w:rsidRPr="004D4A44">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4D4A44" w:rsidRDefault="00417ABD" w:rsidP="00417ABD">
      <w:pPr>
        <w:ind w:firstLine="720"/>
        <w:jc w:val="both"/>
      </w:pPr>
    </w:p>
    <w:p w14:paraId="67E28DD8" w14:textId="77777777" w:rsidR="00417ABD" w:rsidRPr="004D4A44" w:rsidRDefault="00417ABD" w:rsidP="00417ABD">
      <w:pPr>
        <w:ind w:firstLine="720"/>
        <w:jc w:val="both"/>
      </w:pPr>
    </w:p>
    <w:p w14:paraId="796879B2" w14:textId="77777777" w:rsidR="00417ABD" w:rsidRPr="004D4A44" w:rsidRDefault="00417ABD" w:rsidP="00417ABD">
      <w:pPr>
        <w:ind w:firstLine="720"/>
        <w:jc w:val="both"/>
      </w:pPr>
    </w:p>
    <w:p w14:paraId="3811A6E3" w14:textId="77777777" w:rsidR="00417ABD" w:rsidRPr="004D4A44" w:rsidRDefault="00417ABD" w:rsidP="00417ABD">
      <w:pPr>
        <w:ind w:firstLine="720"/>
        <w:jc w:val="both"/>
      </w:pPr>
    </w:p>
    <w:p w14:paraId="183C2ACF" w14:textId="77777777" w:rsidR="00417ABD" w:rsidRPr="004D4A44" w:rsidRDefault="00417ABD" w:rsidP="00417ABD">
      <w:pPr>
        <w:jc w:val="center"/>
        <w:rPr>
          <w:b/>
        </w:rPr>
      </w:pPr>
      <w:r w:rsidRPr="004D4A44">
        <w:rPr>
          <w:b/>
        </w:rPr>
        <w:t>ФОРМА ТЕНДЕРНОЇ ПРОПОЗИЦІЇ (для неплатників ПДВ)</w:t>
      </w:r>
    </w:p>
    <w:p w14:paraId="72EDEC27" w14:textId="34F26CD9" w:rsidR="009D1412" w:rsidRPr="00CF27D0" w:rsidRDefault="00417ABD" w:rsidP="009D1412">
      <w:pPr>
        <w:pStyle w:val="Standard"/>
        <w:jc w:val="center"/>
        <w:rPr>
          <w:b/>
        </w:rPr>
      </w:pPr>
      <w:r w:rsidRPr="004D4A44">
        <w:rPr>
          <w:b/>
        </w:rPr>
        <w:t xml:space="preserve">По закупівлі </w:t>
      </w:r>
      <w:r w:rsidR="009D1412" w:rsidRPr="00CF27D0">
        <w:rPr>
          <w:rFonts w:ascii="Mariupol Medium" w:eastAsia="Mariupol" w:hAnsi="Mariupol Medium" w:cs="Mariupol"/>
        </w:rPr>
        <w:t xml:space="preserve">господарчих товарів, придбання яких здійснюється на виконання заходів з підтримки внутрішньо-переміщених або евакуйованих осіб </w:t>
      </w:r>
      <w:r w:rsidR="009D1412" w:rsidRPr="00CF27D0">
        <w:rPr>
          <w:rFonts w:ascii="Mariupol Medium" w:eastAsia="Mariupol" w:hAnsi="Mariupol Medium" w:cs="Mariupol"/>
          <w:b/>
          <w:i/>
        </w:rPr>
        <w:t>(код ДК 021:2015 (CPV) - 39220000-0 - Кухонне приладдя, товари для дому та господарства і приладдя для закладів громадського харчування)</w:t>
      </w:r>
    </w:p>
    <w:p w14:paraId="2C8998CB" w14:textId="77777777" w:rsidR="009D1412" w:rsidRPr="004D4A44" w:rsidRDefault="009D1412" w:rsidP="009D1412">
      <w:pPr>
        <w:jc w:val="center"/>
        <w:rPr>
          <w:b/>
        </w:rPr>
      </w:pPr>
    </w:p>
    <w:p w14:paraId="35B76AB4" w14:textId="6511D968" w:rsidR="009D1412" w:rsidRPr="004D4A44" w:rsidRDefault="009D1412" w:rsidP="009D1412">
      <w:pPr>
        <w:ind w:firstLine="851"/>
        <w:jc w:val="both"/>
      </w:pPr>
      <w:r w:rsidRPr="004D4A44">
        <w:t>Ми</w:t>
      </w:r>
      <w:r w:rsidRPr="004D4A44">
        <w:rPr>
          <w:color w:val="1F497D"/>
        </w:rPr>
        <w:t xml:space="preserve">, </w:t>
      </w:r>
      <w:r w:rsidRPr="004D4A44">
        <w:rPr>
          <w:color w:val="1F497D"/>
          <w:u w:val="single"/>
        </w:rPr>
        <w:t xml:space="preserve">       (назва Учасника)</w:t>
      </w:r>
      <w:r w:rsidRPr="004D4A44">
        <w:rPr>
          <w:u w:val="single"/>
        </w:rPr>
        <w:t xml:space="preserve">       </w:t>
      </w:r>
      <w:r w:rsidRPr="004D4A44">
        <w:t xml:space="preserve">, надаємо свою пропозицію щодо участі у торгах та підписання договору про </w:t>
      </w:r>
      <w:r w:rsidRPr="00EC1E54">
        <w:t xml:space="preserve">закупівлю </w:t>
      </w:r>
      <w:r w:rsidRPr="00EC1E54">
        <w:rPr>
          <w:rFonts w:eastAsia="Mariupol"/>
        </w:rPr>
        <w:t xml:space="preserve">господарчі товари, придбання яких здійснюється на виконання заходів з підтримки внутрішньо-переміщених або евакуйованих осіб </w:t>
      </w:r>
      <w:r w:rsidRPr="00EC1E54">
        <w:rPr>
          <w:rFonts w:eastAsia="Mariupol"/>
          <w:b/>
          <w:i/>
        </w:rPr>
        <w:t xml:space="preserve"> (код ДК 021:2015 (CPV) - 39220000-0 - Кухонне приладдя, товари для дому та господарства і приладдя для закладів громадського харчування)</w:t>
      </w:r>
      <w:r w:rsidRPr="00EC1E54">
        <w:rPr>
          <w:b/>
          <w:i/>
        </w:rPr>
        <w:t xml:space="preserve">) </w:t>
      </w:r>
      <w:r w:rsidRPr="00EC1E54">
        <w:t>згідно з технічними вимогами Замовника торгів</w:t>
      </w:r>
      <w:r w:rsidRPr="004D4A44">
        <w:t xml:space="preserve">. </w:t>
      </w:r>
    </w:p>
    <w:p w14:paraId="40A10716" w14:textId="20AF5ECB" w:rsidR="00417ABD" w:rsidRPr="004D4A44" w:rsidRDefault="001A0ADC" w:rsidP="001A0ADC">
      <w:pPr>
        <w:pStyle w:val="Standard"/>
        <w:jc w:val="both"/>
      </w:pPr>
      <w:r>
        <w:t xml:space="preserve">              </w:t>
      </w:r>
      <w:r w:rsidR="00417ABD"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4D4A44" w:rsidRDefault="00417ABD" w:rsidP="001A0ADC">
      <w:pPr>
        <w:ind w:firstLine="851"/>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334"/>
        <w:gridCol w:w="1526"/>
        <w:gridCol w:w="1766"/>
        <w:gridCol w:w="1278"/>
      </w:tblGrid>
      <w:tr w:rsidR="00417ABD" w:rsidRPr="004D4A44" w14:paraId="47C5CD5D"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4D4A44" w:rsidRDefault="00417ABD" w:rsidP="00E1769D">
            <w:pPr>
              <w:jc w:val="center"/>
              <w:rPr>
                <w:b/>
              </w:rPr>
            </w:pPr>
            <w:r w:rsidRPr="004D4A44">
              <w:rPr>
                <w:b/>
              </w:rPr>
              <w:t xml:space="preserve">№ </w:t>
            </w:r>
            <w:proofErr w:type="spellStart"/>
            <w:r w:rsidRPr="004D4A44">
              <w:rPr>
                <w:b/>
              </w:rPr>
              <w:t>з.п</w:t>
            </w:r>
            <w:proofErr w:type="spellEnd"/>
            <w:r w:rsidRPr="004D4A44">
              <w:rPr>
                <w:b/>
              </w:rPr>
              <w:t>.</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B5612C" w:rsidRDefault="00417ABD" w:rsidP="00E1769D">
            <w:pPr>
              <w:jc w:val="center"/>
              <w:rPr>
                <w:b/>
              </w:rPr>
            </w:pPr>
            <w:r w:rsidRPr="00B5612C">
              <w:rPr>
                <w:b/>
              </w:rPr>
              <w:t>Найменування</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B5612C" w:rsidRDefault="00417ABD" w:rsidP="00E1769D">
            <w:pPr>
              <w:jc w:val="center"/>
              <w:rPr>
                <w:b/>
              </w:rPr>
            </w:pPr>
            <w:r w:rsidRPr="00B5612C">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B5612C" w:rsidRDefault="00417ABD" w:rsidP="00E1769D">
            <w:pPr>
              <w:jc w:val="center"/>
              <w:rPr>
                <w:b/>
              </w:rPr>
            </w:pPr>
            <w:r w:rsidRPr="00B5612C">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B5612C" w:rsidRDefault="00417ABD" w:rsidP="00E1769D">
            <w:pPr>
              <w:jc w:val="center"/>
              <w:rPr>
                <w:b/>
              </w:rPr>
            </w:pPr>
            <w:r w:rsidRPr="00B5612C">
              <w:rPr>
                <w:b/>
              </w:rPr>
              <w:t>Загальна вартість товару, без ПДВ, грн.</w:t>
            </w:r>
          </w:p>
        </w:tc>
      </w:tr>
      <w:tr w:rsidR="00417ABD" w:rsidRPr="004D4A44" w14:paraId="07C70891"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4D4A44" w:rsidRDefault="00417ABD" w:rsidP="00E1769D">
            <w:pPr>
              <w:jc w:val="center"/>
            </w:pPr>
            <w:r w:rsidRPr="004D4A44">
              <w:t>1</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4D4A44" w:rsidRDefault="00417ABD" w:rsidP="00E1769D"/>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4D4A44" w:rsidRDefault="00417ABD" w:rsidP="00E1769D">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4D4A44" w:rsidRDefault="00417ABD" w:rsidP="00E1769D">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4D4A44" w:rsidRDefault="00417ABD" w:rsidP="00E1769D">
            <w:pPr>
              <w:jc w:val="both"/>
            </w:pPr>
          </w:p>
        </w:tc>
      </w:tr>
      <w:tr w:rsidR="00417ABD" w:rsidRPr="004D4A44"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77777777" w:rsidR="00417ABD" w:rsidRPr="004D4A44" w:rsidRDefault="00417ABD" w:rsidP="00E1769D">
            <w:pPr>
              <w:jc w:val="right"/>
              <w:rPr>
                <w:b/>
              </w:rPr>
            </w:pPr>
            <w:r w:rsidRPr="004D4A44">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4D4A44" w:rsidRDefault="00417ABD" w:rsidP="00E1769D">
            <w:pPr>
              <w:jc w:val="right"/>
            </w:pPr>
          </w:p>
        </w:tc>
      </w:tr>
    </w:tbl>
    <w:p w14:paraId="0D038D9C" w14:textId="77777777" w:rsidR="00417ABD" w:rsidRPr="004D4A44" w:rsidRDefault="00417ABD" w:rsidP="00417ABD"/>
    <w:p w14:paraId="5C5C523E" w14:textId="77777777" w:rsidR="00417ABD" w:rsidRPr="004D4A44" w:rsidRDefault="00417ABD" w:rsidP="00417ABD">
      <w:pPr>
        <w:ind w:left="-284" w:firstLine="284"/>
        <w:rPr>
          <w:b/>
          <w:i/>
        </w:rPr>
      </w:pPr>
      <w:r w:rsidRPr="004D4A44">
        <w:rPr>
          <w:b/>
          <w:i/>
        </w:rPr>
        <w:t>Загальна вартість пропозиції, грн., без ПДВ _______________________________________</w:t>
      </w:r>
    </w:p>
    <w:p w14:paraId="5CCBF3AE" w14:textId="77777777" w:rsidR="00417ABD" w:rsidRPr="004D4A44" w:rsidRDefault="00417ABD" w:rsidP="00417ABD">
      <w:r w:rsidRPr="004D4A44">
        <w:rPr>
          <w:b/>
          <w:i/>
        </w:rPr>
        <w:t>                                                                           (вказати цифрами та словами)</w:t>
      </w:r>
    </w:p>
    <w:p w14:paraId="17504E47" w14:textId="77777777" w:rsidR="00417ABD" w:rsidRPr="004D4A44" w:rsidRDefault="00417ABD" w:rsidP="00417ABD"/>
    <w:p w14:paraId="7ED7BB20" w14:textId="77777777" w:rsidR="00417ABD" w:rsidRPr="004D4A44" w:rsidRDefault="00417ABD" w:rsidP="00417ABD">
      <w:pPr>
        <w:jc w:val="both"/>
      </w:pPr>
      <w:r w:rsidRPr="004D4A44">
        <w:t>1.  Ціна включає в себе всі витрати у тому числі страхування, сплату податків і зборів тощо.</w:t>
      </w:r>
    </w:p>
    <w:p w14:paraId="3532C9D0" w14:textId="77777777" w:rsidR="00417ABD" w:rsidRPr="004D4A44" w:rsidRDefault="00417ABD" w:rsidP="00417ABD">
      <w:pPr>
        <w:jc w:val="both"/>
      </w:pPr>
      <w:r w:rsidRPr="004D4A44">
        <w:t>2. Ми погоджуємося з умовами, що Ви можете відхилити нашу чи всі пропозиції.</w:t>
      </w:r>
    </w:p>
    <w:p w14:paraId="78750EE5" w14:textId="77777777" w:rsidR="00417ABD" w:rsidRPr="004D4A44" w:rsidRDefault="00417ABD" w:rsidP="00417ABD">
      <w:pPr>
        <w:jc w:val="both"/>
      </w:pPr>
      <w:r w:rsidRPr="004D4A44">
        <w:t xml:space="preserve">3. Підписавши дану пропозицію, ми, </w:t>
      </w:r>
      <w:r w:rsidRPr="004D4A44">
        <w:rPr>
          <w:color w:val="1F497D"/>
          <w:u w:val="single"/>
        </w:rPr>
        <w:t>(назва Учасника)</w:t>
      </w:r>
      <w:r w:rsidRPr="004D4A44">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4D4A44" w:rsidRDefault="00417ABD" w:rsidP="00417ABD">
      <w:pPr>
        <w:jc w:val="both"/>
      </w:pPr>
      <w:r w:rsidRPr="004D4A44">
        <w:t xml:space="preserve">4. Якщо рішенням Замовника пропозиція </w:t>
      </w:r>
      <w:r w:rsidRPr="004D4A44">
        <w:rPr>
          <w:color w:val="1F497D"/>
          <w:u w:val="single"/>
        </w:rPr>
        <w:t>(назва Учасника)</w:t>
      </w:r>
      <w:r w:rsidRPr="004D4A44">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4D4A44"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4D4A44" w:rsidRDefault="00417ABD" w:rsidP="00E1769D">
            <w:r w:rsidRPr="004D4A44">
              <w:t xml:space="preserve">  </w:t>
            </w:r>
          </w:p>
          <w:p w14:paraId="4D647385" w14:textId="77777777" w:rsidR="00417ABD" w:rsidRPr="004D4A44" w:rsidRDefault="00417ABD" w:rsidP="00E1769D">
            <w:r w:rsidRPr="004D4A44">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4D4A44" w:rsidRDefault="00417ABD" w:rsidP="00E1769D">
            <w:pPr>
              <w:jc w:val="right"/>
            </w:pPr>
            <w:r w:rsidRPr="004D4A44">
              <w:t>«____»_____________ 2022 р.</w:t>
            </w:r>
          </w:p>
        </w:tc>
      </w:tr>
      <w:tr w:rsidR="00417ABD" w:rsidRPr="004D4A44"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4D4A44" w:rsidRDefault="00417ABD" w:rsidP="00E1769D">
            <w:r w:rsidRPr="004D4A44">
              <w:lastRenderedPageBreak/>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4D4A44" w:rsidRDefault="00417ABD" w:rsidP="00E1769D">
            <w:pPr>
              <w:jc w:val="right"/>
            </w:pPr>
            <w:r w:rsidRPr="004D4A44">
              <w:t>(дата заповнення пропозиції)</w:t>
            </w:r>
          </w:p>
        </w:tc>
      </w:tr>
    </w:tbl>
    <w:p w14:paraId="3A8E5D27" w14:textId="77777777" w:rsidR="00417ABD" w:rsidRPr="004D4A44" w:rsidRDefault="00417ABD" w:rsidP="00417ABD">
      <w:pPr>
        <w:ind w:firstLine="720"/>
        <w:jc w:val="both"/>
      </w:pPr>
    </w:p>
    <w:p w14:paraId="24502646" w14:textId="259A9BA6" w:rsidR="00417ABD" w:rsidRPr="004D4A44" w:rsidRDefault="00417ABD" w:rsidP="00736386">
      <w:pPr>
        <w:ind w:firstLine="720"/>
        <w:jc w:val="both"/>
      </w:pPr>
      <w:r w:rsidRPr="004D4A44">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4D4A44"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 w:name="Mariupol Medium">
    <w:altName w:val="Times New Roman"/>
    <w:charset w:val="00"/>
    <w:family w:val="auto"/>
    <w:pitch w:val="variable"/>
  </w:font>
  <w:font w:name="Mariupol Office">
    <w:altName w:val="Calibr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0538"/>
    <w:rsid w:val="00027605"/>
    <w:rsid w:val="000302CB"/>
    <w:rsid w:val="000444C6"/>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0F5E80"/>
    <w:rsid w:val="00100809"/>
    <w:rsid w:val="00102414"/>
    <w:rsid w:val="001061D7"/>
    <w:rsid w:val="00113380"/>
    <w:rsid w:val="00120345"/>
    <w:rsid w:val="00125928"/>
    <w:rsid w:val="001271D9"/>
    <w:rsid w:val="00135953"/>
    <w:rsid w:val="001456F5"/>
    <w:rsid w:val="00150E24"/>
    <w:rsid w:val="001950B0"/>
    <w:rsid w:val="001A0ADC"/>
    <w:rsid w:val="001C0EF1"/>
    <w:rsid w:val="001C2D9E"/>
    <w:rsid w:val="001C5909"/>
    <w:rsid w:val="001C7C7E"/>
    <w:rsid w:val="001D3486"/>
    <w:rsid w:val="001D56D3"/>
    <w:rsid w:val="001E3626"/>
    <w:rsid w:val="001F13D3"/>
    <w:rsid w:val="001F1942"/>
    <w:rsid w:val="001F3607"/>
    <w:rsid w:val="002054C8"/>
    <w:rsid w:val="002064E6"/>
    <w:rsid w:val="002067C6"/>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5596"/>
    <w:rsid w:val="002F6954"/>
    <w:rsid w:val="00323364"/>
    <w:rsid w:val="003274AE"/>
    <w:rsid w:val="0034323E"/>
    <w:rsid w:val="00343973"/>
    <w:rsid w:val="00343C90"/>
    <w:rsid w:val="00382571"/>
    <w:rsid w:val="00386D98"/>
    <w:rsid w:val="0038764F"/>
    <w:rsid w:val="003B3794"/>
    <w:rsid w:val="003B7B76"/>
    <w:rsid w:val="003C23FB"/>
    <w:rsid w:val="003D4F08"/>
    <w:rsid w:val="003D56F7"/>
    <w:rsid w:val="003D6E28"/>
    <w:rsid w:val="003D732F"/>
    <w:rsid w:val="003E37B9"/>
    <w:rsid w:val="003E3D47"/>
    <w:rsid w:val="00404327"/>
    <w:rsid w:val="00417ABD"/>
    <w:rsid w:val="004205FC"/>
    <w:rsid w:val="00420635"/>
    <w:rsid w:val="0042734B"/>
    <w:rsid w:val="00454221"/>
    <w:rsid w:val="00465FBA"/>
    <w:rsid w:val="00484F4F"/>
    <w:rsid w:val="00486692"/>
    <w:rsid w:val="00486E9E"/>
    <w:rsid w:val="004A03F7"/>
    <w:rsid w:val="004D38E9"/>
    <w:rsid w:val="004D3F36"/>
    <w:rsid w:val="004D44BF"/>
    <w:rsid w:val="004D6324"/>
    <w:rsid w:val="004E079D"/>
    <w:rsid w:val="004E2DDD"/>
    <w:rsid w:val="0050454F"/>
    <w:rsid w:val="0051184F"/>
    <w:rsid w:val="005119FA"/>
    <w:rsid w:val="00523C0C"/>
    <w:rsid w:val="00524EF2"/>
    <w:rsid w:val="0052575C"/>
    <w:rsid w:val="0052688E"/>
    <w:rsid w:val="00531395"/>
    <w:rsid w:val="00532EBE"/>
    <w:rsid w:val="005573D1"/>
    <w:rsid w:val="00566AB1"/>
    <w:rsid w:val="00575081"/>
    <w:rsid w:val="00581D55"/>
    <w:rsid w:val="00582169"/>
    <w:rsid w:val="00586070"/>
    <w:rsid w:val="005A1DE7"/>
    <w:rsid w:val="005B01D9"/>
    <w:rsid w:val="005B0C53"/>
    <w:rsid w:val="005B1D41"/>
    <w:rsid w:val="005C4483"/>
    <w:rsid w:val="005D51DF"/>
    <w:rsid w:val="005E3984"/>
    <w:rsid w:val="00604253"/>
    <w:rsid w:val="00605138"/>
    <w:rsid w:val="0061396E"/>
    <w:rsid w:val="00616C07"/>
    <w:rsid w:val="00625BC2"/>
    <w:rsid w:val="00627204"/>
    <w:rsid w:val="006275AD"/>
    <w:rsid w:val="00637C28"/>
    <w:rsid w:val="00640C90"/>
    <w:rsid w:val="0064297E"/>
    <w:rsid w:val="0064335A"/>
    <w:rsid w:val="00651322"/>
    <w:rsid w:val="00662C8C"/>
    <w:rsid w:val="00664E2B"/>
    <w:rsid w:val="0069129B"/>
    <w:rsid w:val="006B5169"/>
    <w:rsid w:val="006B5419"/>
    <w:rsid w:val="006C00EB"/>
    <w:rsid w:val="006C1C6E"/>
    <w:rsid w:val="006C4846"/>
    <w:rsid w:val="006D2490"/>
    <w:rsid w:val="006D558A"/>
    <w:rsid w:val="006E69DD"/>
    <w:rsid w:val="006F3D9A"/>
    <w:rsid w:val="006F4355"/>
    <w:rsid w:val="00707A32"/>
    <w:rsid w:val="00714C74"/>
    <w:rsid w:val="0071701C"/>
    <w:rsid w:val="00736386"/>
    <w:rsid w:val="00744661"/>
    <w:rsid w:val="0075040D"/>
    <w:rsid w:val="00765C19"/>
    <w:rsid w:val="00782929"/>
    <w:rsid w:val="00787BE1"/>
    <w:rsid w:val="00795882"/>
    <w:rsid w:val="00795A7E"/>
    <w:rsid w:val="007A20A2"/>
    <w:rsid w:val="007B5ABE"/>
    <w:rsid w:val="007C6F65"/>
    <w:rsid w:val="007D7100"/>
    <w:rsid w:val="007F4F49"/>
    <w:rsid w:val="007F6F60"/>
    <w:rsid w:val="007F755F"/>
    <w:rsid w:val="00801508"/>
    <w:rsid w:val="008048FE"/>
    <w:rsid w:val="0081410A"/>
    <w:rsid w:val="008155A0"/>
    <w:rsid w:val="00822B1E"/>
    <w:rsid w:val="00823F59"/>
    <w:rsid w:val="00844CE6"/>
    <w:rsid w:val="0085169D"/>
    <w:rsid w:val="00857D5A"/>
    <w:rsid w:val="00857F70"/>
    <w:rsid w:val="00860AA8"/>
    <w:rsid w:val="008635E9"/>
    <w:rsid w:val="008659EB"/>
    <w:rsid w:val="00871971"/>
    <w:rsid w:val="00872033"/>
    <w:rsid w:val="00877994"/>
    <w:rsid w:val="00884210"/>
    <w:rsid w:val="00890399"/>
    <w:rsid w:val="008A006F"/>
    <w:rsid w:val="008E210B"/>
    <w:rsid w:val="008F7B7D"/>
    <w:rsid w:val="00905DC3"/>
    <w:rsid w:val="009154F2"/>
    <w:rsid w:val="009175C3"/>
    <w:rsid w:val="009242FD"/>
    <w:rsid w:val="00953BC9"/>
    <w:rsid w:val="0095660E"/>
    <w:rsid w:val="009605E3"/>
    <w:rsid w:val="0096737E"/>
    <w:rsid w:val="009837A5"/>
    <w:rsid w:val="00984A1C"/>
    <w:rsid w:val="00997AF6"/>
    <w:rsid w:val="009D1412"/>
    <w:rsid w:val="009D3910"/>
    <w:rsid w:val="00A05D61"/>
    <w:rsid w:val="00A06CB7"/>
    <w:rsid w:val="00A1323A"/>
    <w:rsid w:val="00A14249"/>
    <w:rsid w:val="00A16CDC"/>
    <w:rsid w:val="00A16F41"/>
    <w:rsid w:val="00A23F5D"/>
    <w:rsid w:val="00A32220"/>
    <w:rsid w:val="00A37362"/>
    <w:rsid w:val="00A43487"/>
    <w:rsid w:val="00A44587"/>
    <w:rsid w:val="00A548B1"/>
    <w:rsid w:val="00A60C28"/>
    <w:rsid w:val="00A76351"/>
    <w:rsid w:val="00A8193E"/>
    <w:rsid w:val="00A90058"/>
    <w:rsid w:val="00A9511B"/>
    <w:rsid w:val="00AB201C"/>
    <w:rsid w:val="00AB76F8"/>
    <w:rsid w:val="00AE0240"/>
    <w:rsid w:val="00AE57CD"/>
    <w:rsid w:val="00AF0251"/>
    <w:rsid w:val="00AF34C0"/>
    <w:rsid w:val="00AF6236"/>
    <w:rsid w:val="00B02589"/>
    <w:rsid w:val="00B0386F"/>
    <w:rsid w:val="00B114B4"/>
    <w:rsid w:val="00B137A1"/>
    <w:rsid w:val="00B1441E"/>
    <w:rsid w:val="00B15620"/>
    <w:rsid w:val="00B15D6C"/>
    <w:rsid w:val="00B3423E"/>
    <w:rsid w:val="00B42EEB"/>
    <w:rsid w:val="00B5145C"/>
    <w:rsid w:val="00B536E2"/>
    <w:rsid w:val="00B5612C"/>
    <w:rsid w:val="00B66C85"/>
    <w:rsid w:val="00B72091"/>
    <w:rsid w:val="00B7465B"/>
    <w:rsid w:val="00B77399"/>
    <w:rsid w:val="00B8006B"/>
    <w:rsid w:val="00B855AB"/>
    <w:rsid w:val="00BA2B23"/>
    <w:rsid w:val="00BA2C65"/>
    <w:rsid w:val="00BA447A"/>
    <w:rsid w:val="00BC2C86"/>
    <w:rsid w:val="00BC2E71"/>
    <w:rsid w:val="00BC70D1"/>
    <w:rsid w:val="00BD153B"/>
    <w:rsid w:val="00BE2CCF"/>
    <w:rsid w:val="00BE602C"/>
    <w:rsid w:val="00C03CDC"/>
    <w:rsid w:val="00C16203"/>
    <w:rsid w:val="00C471B6"/>
    <w:rsid w:val="00C742C3"/>
    <w:rsid w:val="00C77A3D"/>
    <w:rsid w:val="00CC14CB"/>
    <w:rsid w:val="00CC4BA3"/>
    <w:rsid w:val="00CD1954"/>
    <w:rsid w:val="00CF27D0"/>
    <w:rsid w:val="00CF4C15"/>
    <w:rsid w:val="00CF4DC0"/>
    <w:rsid w:val="00D0325B"/>
    <w:rsid w:val="00D131EE"/>
    <w:rsid w:val="00D15C77"/>
    <w:rsid w:val="00D2744C"/>
    <w:rsid w:val="00D27995"/>
    <w:rsid w:val="00D34BF7"/>
    <w:rsid w:val="00D367F1"/>
    <w:rsid w:val="00D40F91"/>
    <w:rsid w:val="00D43068"/>
    <w:rsid w:val="00D4400A"/>
    <w:rsid w:val="00D57F43"/>
    <w:rsid w:val="00D73182"/>
    <w:rsid w:val="00D77F63"/>
    <w:rsid w:val="00D9120D"/>
    <w:rsid w:val="00DA2A47"/>
    <w:rsid w:val="00DA3E07"/>
    <w:rsid w:val="00DB71D8"/>
    <w:rsid w:val="00DC584D"/>
    <w:rsid w:val="00DD1809"/>
    <w:rsid w:val="00DD3FA1"/>
    <w:rsid w:val="00DF5E17"/>
    <w:rsid w:val="00DF72A6"/>
    <w:rsid w:val="00E04F45"/>
    <w:rsid w:val="00E079C0"/>
    <w:rsid w:val="00E1782E"/>
    <w:rsid w:val="00E22795"/>
    <w:rsid w:val="00E32E49"/>
    <w:rsid w:val="00E6027A"/>
    <w:rsid w:val="00E7198A"/>
    <w:rsid w:val="00E92894"/>
    <w:rsid w:val="00EA3A32"/>
    <w:rsid w:val="00EA7F3C"/>
    <w:rsid w:val="00EB0B36"/>
    <w:rsid w:val="00EB4563"/>
    <w:rsid w:val="00EB496C"/>
    <w:rsid w:val="00EC1E54"/>
    <w:rsid w:val="00EC32DC"/>
    <w:rsid w:val="00EE39EE"/>
    <w:rsid w:val="00EE6FB9"/>
    <w:rsid w:val="00EF01EB"/>
    <w:rsid w:val="00F0069A"/>
    <w:rsid w:val="00F0120A"/>
    <w:rsid w:val="00F02B4F"/>
    <w:rsid w:val="00F04ABA"/>
    <w:rsid w:val="00F05C93"/>
    <w:rsid w:val="00F222D4"/>
    <w:rsid w:val="00F359A6"/>
    <w:rsid w:val="00F4479F"/>
    <w:rsid w:val="00F4657E"/>
    <w:rsid w:val="00F72CD1"/>
    <w:rsid w:val="00F75BE0"/>
    <w:rsid w:val="00F82E94"/>
    <w:rsid w:val="00FA0C58"/>
    <w:rsid w:val="00FB7256"/>
    <w:rsid w:val="00FF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7268-E433-48FD-B105-2981CF4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110</cp:revision>
  <dcterms:created xsi:type="dcterms:W3CDTF">2022-08-24T14:07:00Z</dcterms:created>
  <dcterms:modified xsi:type="dcterms:W3CDTF">2022-09-09T15:37:00Z</dcterms:modified>
</cp:coreProperties>
</file>