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4D0" w:rsidRPr="00BB22BF" w:rsidRDefault="00C334D0" w:rsidP="003A2311">
      <w:pPr>
        <w:spacing w:after="0" w:line="276" w:lineRule="auto"/>
        <w:jc w:val="both"/>
        <w:rPr>
          <w:rFonts w:ascii="Times New Roman" w:eastAsia="Times New Roman" w:hAnsi="Times New Roman" w:cs="Times New Roman"/>
          <w:b/>
          <w:sz w:val="24"/>
          <w:szCs w:val="24"/>
        </w:rPr>
      </w:pPr>
    </w:p>
    <w:p w:rsidR="00E24CCC" w:rsidRPr="00DC66A6" w:rsidRDefault="00C334D0" w:rsidP="003A2311">
      <w:pPr>
        <w:spacing w:after="0" w:line="276" w:lineRule="auto"/>
        <w:jc w:val="right"/>
        <w:rPr>
          <w:rFonts w:ascii="Times New Roman" w:eastAsiaTheme="minorHAnsi" w:hAnsi="Times New Roman" w:cs="Times New Roman"/>
          <w:b/>
          <w:bCs/>
          <w:i/>
          <w:iCs/>
          <w:sz w:val="24"/>
          <w:szCs w:val="24"/>
          <w:lang w:eastAsia="en-US"/>
        </w:rPr>
      </w:pPr>
      <w:r w:rsidRPr="00DC66A6">
        <w:rPr>
          <w:rFonts w:ascii="Times New Roman" w:eastAsiaTheme="minorHAnsi" w:hAnsi="Times New Roman" w:cs="Times New Roman"/>
          <w:b/>
          <w:bCs/>
          <w:i/>
          <w:iCs/>
          <w:sz w:val="24"/>
          <w:szCs w:val="24"/>
          <w:lang w:eastAsia="en-US"/>
        </w:rPr>
        <w:t>Додаток 2</w:t>
      </w:r>
      <w:r w:rsidR="00E24CCC" w:rsidRPr="00DC66A6">
        <w:rPr>
          <w:rFonts w:ascii="Times New Roman" w:eastAsiaTheme="minorHAnsi" w:hAnsi="Times New Roman" w:cs="Times New Roman"/>
          <w:b/>
          <w:bCs/>
          <w:i/>
          <w:iCs/>
          <w:sz w:val="24"/>
          <w:szCs w:val="24"/>
          <w:lang w:eastAsia="en-US"/>
        </w:rPr>
        <w:t xml:space="preserve"> </w:t>
      </w:r>
    </w:p>
    <w:p w:rsidR="00E24CCC" w:rsidRPr="00DC66A6" w:rsidRDefault="00E24CCC" w:rsidP="003A2311">
      <w:pPr>
        <w:spacing w:after="0" w:line="276" w:lineRule="auto"/>
        <w:jc w:val="right"/>
        <w:rPr>
          <w:rFonts w:ascii="Times New Roman" w:eastAsia="Times New Roman" w:hAnsi="Times New Roman" w:cs="Times New Roman"/>
          <w:color w:val="000000"/>
          <w:sz w:val="24"/>
          <w:szCs w:val="24"/>
        </w:rPr>
      </w:pPr>
      <w:r w:rsidRPr="00DC66A6">
        <w:rPr>
          <w:rFonts w:ascii="Times New Roman" w:eastAsia="Times New Roman" w:hAnsi="Times New Roman" w:cs="Times New Roman"/>
          <w:i/>
          <w:color w:val="000000"/>
          <w:sz w:val="24"/>
          <w:szCs w:val="24"/>
        </w:rPr>
        <w:t>до тендерної документації</w:t>
      </w:r>
      <w:r w:rsidRPr="00DC66A6">
        <w:rPr>
          <w:rFonts w:ascii="Times New Roman" w:eastAsia="Times New Roman" w:hAnsi="Times New Roman" w:cs="Times New Roman"/>
          <w:color w:val="000000"/>
          <w:sz w:val="24"/>
          <w:szCs w:val="24"/>
        </w:rPr>
        <w:t> </w:t>
      </w:r>
    </w:p>
    <w:p w:rsidR="00C334D0" w:rsidRPr="00DC66A6" w:rsidRDefault="00C334D0" w:rsidP="003A2311">
      <w:pPr>
        <w:spacing w:after="0" w:line="276" w:lineRule="auto"/>
        <w:jc w:val="right"/>
        <w:rPr>
          <w:rFonts w:ascii="Times New Roman" w:eastAsia="Times New Roman" w:hAnsi="Times New Roman" w:cs="Times New Roman"/>
          <w:b/>
          <w:sz w:val="24"/>
          <w:szCs w:val="24"/>
        </w:rPr>
      </w:pPr>
    </w:p>
    <w:p w:rsidR="00B37127" w:rsidRPr="00DC66A6" w:rsidRDefault="00B37127" w:rsidP="003A2311">
      <w:pPr>
        <w:spacing w:after="0" w:line="276" w:lineRule="auto"/>
        <w:jc w:val="right"/>
        <w:rPr>
          <w:rFonts w:ascii="Times New Roman" w:eastAsia="Times New Roman" w:hAnsi="Times New Roman" w:cs="Times New Roman"/>
          <w:b/>
          <w:sz w:val="24"/>
          <w:szCs w:val="24"/>
        </w:rPr>
      </w:pPr>
    </w:p>
    <w:p w:rsidR="00B37127" w:rsidRPr="00DC66A6" w:rsidRDefault="00B37127" w:rsidP="003A2311">
      <w:pPr>
        <w:spacing w:after="0" w:line="276" w:lineRule="auto"/>
        <w:jc w:val="center"/>
        <w:rPr>
          <w:rFonts w:ascii="Times New Roman" w:eastAsia="Times New Roman" w:hAnsi="Times New Roman" w:cs="Times New Roman"/>
          <w:b/>
          <w:i/>
          <w:sz w:val="24"/>
          <w:szCs w:val="24"/>
        </w:rPr>
      </w:pPr>
      <w:r w:rsidRPr="00DC66A6">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B37127" w:rsidRPr="00DC66A6" w:rsidRDefault="00B37127" w:rsidP="003A2311">
      <w:pPr>
        <w:spacing w:after="0" w:line="276" w:lineRule="auto"/>
        <w:jc w:val="center"/>
        <w:rPr>
          <w:rFonts w:ascii="Times New Roman" w:eastAsia="Times New Roman" w:hAnsi="Times New Roman" w:cs="Times New Roman"/>
          <w:b/>
          <w:i/>
          <w:sz w:val="24"/>
          <w:szCs w:val="24"/>
        </w:rPr>
      </w:pPr>
    </w:p>
    <w:p w:rsidR="00B37127" w:rsidRPr="00DC66A6" w:rsidRDefault="00B37127" w:rsidP="003A2311">
      <w:pPr>
        <w:spacing w:after="0" w:line="276" w:lineRule="auto"/>
        <w:jc w:val="center"/>
        <w:rPr>
          <w:rFonts w:ascii="Times New Roman" w:eastAsia="Times New Roman" w:hAnsi="Times New Roman" w:cs="Times New Roman"/>
          <w:b/>
          <w:i/>
          <w:sz w:val="24"/>
          <w:szCs w:val="24"/>
        </w:rPr>
      </w:pPr>
      <w:r w:rsidRPr="00DC66A6">
        <w:rPr>
          <w:rFonts w:ascii="Times New Roman" w:eastAsia="Times New Roman" w:hAnsi="Times New Roman" w:cs="Times New Roman"/>
          <w:b/>
          <w:i/>
          <w:sz w:val="24"/>
          <w:szCs w:val="24"/>
        </w:rPr>
        <w:t>ТЕХНІЧНА СПЕЦИФІКАЦІЯ</w:t>
      </w:r>
    </w:p>
    <w:p w:rsidR="00C97064" w:rsidRPr="00DC66A6" w:rsidRDefault="00C97064" w:rsidP="003A2311">
      <w:pPr>
        <w:spacing w:after="0" w:line="276" w:lineRule="auto"/>
        <w:jc w:val="center"/>
        <w:rPr>
          <w:rFonts w:ascii="Times New Roman" w:eastAsia="Times New Roman" w:hAnsi="Times New Roman" w:cs="Times New Roman"/>
          <w:b/>
          <w:i/>
          <w:sz w:val="24"/>
          <w:szCs w:val="24"/>
        </w:rPr>
      </w:pPr>
    </w:p>
    <w:p w:rsidR="00DC66A6" w:rsidRDefault="00DC66A6" w:rsidP="003A2311">
      <w:pPr>
        <w:spacing w:after="0" w:line="276" w:lineRule="auto"/>
        <w:jc w:val="center"/>
        <w:rPr>
          <w:rFonts w:ascii="Times New Roman" w:eastAsia="Times New Roman" w:hAnsi="Times New Roman" w:cs="Times New Roman"/>
          <w:b/>
          <w:i/>
          <w:sz w:val="28"/>
          <w:szCs w:val="28"/>
        </w:rPr>
      </w:pPr>
      <w:r w:rsidRPr="00DC66A6">
        <w:rPr>
          <w:rFonts w:ascii="Times New Roman" w:eastAsia="Times New Roman" w:hAnsi="Times New Roman" w:cs="Times New Roman"/>
          <w:b/>
          <w:i/>
          <w:sz w:val="28"/>
          <w:szCs w:val="28"/>
        </w:rPr>
        <w:t xml:space="preserve">Кисень медичний газоподібний в балонах 40 л (6,3 м3) (24111900-4 Кисень) та вуглекислота в балонах 40 л (24111500-0 Медичні гази) </w:t>
      </w:r>
    </w:p>
    <w:p w:rsidR="00CB4E7E" w:rsidRPr="00DC66A6" w:rsidRDefault="00DC66A6" w:rsidP="003A2311">
      <w:pPr>
        <w:spacing w:after="0" w:line="276" w:lineRule="auto"/>
        <w:jc w:val="center"/>
        <w:rPr>
          <w:rFonts w:ascii="Times New Roman" w:eastAsia="Times New Roman" w:hAnsi="Times New Roman" w:cs="Times New Roman"/>
          <w:b/>
          <w:i/>
          <w:sz w:val="28"/>
          <w:szCs w:val="28"/>
        </w:rPr>
      </w:pPr>
      <w:r w:rsidRPr="00DC66A6">
        <w:rPr>
          <w:rFonts w:ascii="Times New Roman" w:eastAsia="Times New Roman" w:hAnsi="Times New Roman" w:cs="Times New Roman"/>
          <w:b/>
          <w:i/>
          <w:sz w:val="28"/>
          <w:szCs w:val="28"/>
        </w:rPr>
        <w:t>за кодом ДК 021-2015- 24110000-8 Промислові гази</w:t>
      </w:r>
    </w:p>
    <w:p w:rsidR="00E43B14" w:rsidRPr="00DC66A6" w:rsidRDefault="00E43B14" w:rsidP="003A2311">
      <w:pPr>
        <w:spacing w:after="0" w:line="276" w:lineRule="auto"/>
        <w:jc w:val="center"/>
        <w:rPr>
          <w:rFonts w:ascii="Times New Roman" w:eastAsia="Times New Roman" w:hAnsi="Times New Roman" w:cs="Times New Roman"/>
          <w:b/>
          <w:i/>
          <w:sz w:val="24"/>
          <w:szCs w:val="24"/>
        </w:rPr>
      </w:pPr>
    </w:p>
    <w:p w:rsidR="00FE3CD8" w:rsidRPr="00DC66A6" w:rsidRDefault="00BC2DFF" w:rsidP="003A2311">
      <w:pPr>
        <w:spacing w:after="0" w:line="276" w:lineRule="auto"/>
        <w:jc w:val="both"/>
        <w:rPr>
          <w:rFonts w:ascii="Times New Roman" w:hAnsi="Times New Roman" w:cs="Times New Roman"/>
          <w:b/>
          <w:iCs/>
          <w:sz w:val="24"/>
          <w:szCs w:val="24"/>
        </w:rPr>
      </w:pPr>
      <w:r w:rsidRPr="00DC66A6">
        <w:rPr>
          <w:rFonts w:ascii="Times New Roman" w:hAnsi="Times New Roman" w:cs="Times New Roman"/>
          <w:b/>
          <w:iCs/>
          <w:sz w:val="24"/>
          <w:szCs w:val="24"/>
        </w:rPr>
        <w:t>І. Запропонований учасником товар повинен відповідати таким вимогам:</w:t>
      </w:r>
    </w:p>
    <w:p w:rsidR="00FE3CD8" w:rsidRPr="00DC66A6" w:rsidRDefault="000F2653" w:rsidP="009635D4">
      <w:pPr>
        <w:pStyle w:val="a6"/>
        <w:numPr>
          <w:ilvl w:val="0"/>
          <w:numId w:val="1"/>
        </w:numPr>
        <w:spacing w:after="0" w:line="276" w:lineRule="auto"/>
        <w:ind w:left="0" w:firstLine="284"/>
        <w:jc w:val="both"/>
        <w:rPr>
          <w:rFonts w:ascii="Times New Roman" w:hAnsi="Times New Roman"/>
          <w:b/>
          <w:i/>
          <w:sz w:val="24"/>
          <w:szCs w:val="24"/>
          <w:lang w:val="uk-UA"/>
        </w:rPr>
      </w:pPr>
      <w:r w:rsidRPr="00DC66A6">
        <w:rPr>
          <w:rFonts w:ascii="Times New Roman" w:hAnsi="Times New Roman"/>
          <w:sz w:val="24"/>
          <w:szCs w:val="24"/>
          <w:lang w:val="uk-UA"/>
        </w:rPr>
        <w:t xml:space="preserve">Запропонований Товар повинен бути належним чином зареєстрований в Україні у передбаченому законодавством порядку та відповідати </w:t>
      </w:r>
      <w:r w:rsidR="00F82828" w:rsidRPr="00DC66A6">
        <w:rPr>
          <w:rFonts w:ascii="Times New Roman" w:hAnsi="Times New Roman"/>
          <w:sz w:val="24"/>
          <w:szCs w:val="24"/>
          <w:lang w:val="uk-UA"/>
        </w:rPr>
        <w:t xml:space="preserve">всім санітарним, гігієнічним, технічним та іншим нормам, стандартам і правилам, встановленим діючим законодавством України для даного виду товару. </w:t>
      </w:r>
    </w:p>
    <w:p w:rsidR="000F2653" w:rsidRPr="00DC66A6" w:rsidRDefault="00FE3CD8" w:rsidP="009635D4">
      <w:pPr>
        <w:pStyle w:val="a6"/>
        <w:numPr>
          <w:ilvl w:val="0"/>
          <w:numId w:val="1"/>
        </w:numPr>
        <w:spacing w:after="0" w:line="276" w:lineRule="auto"/>
        <w:ind w:left="0" w:firstLine="284"/>
        <w:jc w:val="both"/>
        <w:rPr>
          <w:rFonts w:ascii="Times New Roman" w:hAnsi="Times New Roman"/>
          <w:b/>
          <w:i/>
          <w:sz w:val="24"/>
          <w:szCs w:val="24"/>
          <w:lang w:val="uk-UA"/>
        </w:rPr>
      </w:pPr>
      <w:r w:rsidRPr="00DC66A6">
        <w:rPr>
          <w:rFonts w:ascii="Times New Roman" w:hAnsi="Times New Roman"/>
          <w:sz w:val="24"/>
          <w:szCs w:val="24"/>
          <w:lang w:val="uk-UA"/>
        </w:rPr>
        <w:t>Кожна партія Товару, під час поставки, має супроводжуватись документами, що підтверджують їх якість (сертифікат відповідності</w:t>
      </w:r>
      <w:r w:rsidR="00DC66A6">
        <w:rPr>
          <w:rFonts w:ascii="Times New Roman" w:hAnsi="Times New Roman"/>
          <w:sz w:val="24"/>
          <w:szCs w:val="24"/>
          <w:lang w:val="uk-UA"/>
        </w:rPr>
        <w:t>, паспорти</w:t>
      </w:r>
      <w:r w:rsidRPr="00DC66A6">
        <w:rPr>
          <w:rFonts w:ascii="Times New Roman" w:hAnsi="Times New Roman"/>
          <w:sz w:val="24"/>
          <w:szCs w:val="24"/>
          <w:lang w:val="uk-UA"/>
        </w:rPr>
        <w:t>,</w:t>
      </w:r>
      <w:r w:rsidR="00DC66A6">
        <w:rPr>
          <w:rFonts w:ascii="Times New Roman" w:hAnsi="Times New Roman"/>
          <w:sz w:val="24"/>
          <w:szCs w:val="24"/>
          <w:lang w:val="uk-UA"/>
        </w:rPr>
        <w:t xml:space="preserve"> реєстраційні посвідчення</w:t>
      </w:r>
      <w:r w:rsidRPr="00DC66A6">
        <w:rPr>
          <w:rFonts w:ascii="Times New Roman" w:hAnsi="Times New Roman"/>
          <w:sz w:val="24"/>
          <w:szCs w:val="24"/>
          <w:lang w:val="uk-UA"/>
        </w:rPr>
        <w:t xml:space="preserve">, декларація про відповідність тощо). </w:t>
      </w:r>
      <w:r w:rsidRPr="00DC66A6">
        <w:rPr>
          <w:rFonts w:ascii="Times New Roman" w:hAnsi="Times New Roman"/>
          <w:i/>
          <w:sz w:val="24"/>
          <w:szCs w:val="24"/>
          <w:lang w:val="uk-UA"/>
        </w:rPr>
        <w:t>На підтвердження Учасник повинен надати відповідні документи в складі тендерної пропозиції та на кожну партію товару при доставці.</w:t>
      </w:r>
    </w:p>
    <w:p w:rsidR="00FE3CD8" w:rsidRPr="00DC66A6" w:rsidRDefault="00FE3CD8" w:rsidP="009635D4">
      <w:pPr>
        <w:pStyle w:val="a6"/>
        <w:numPr>
          <w:ilvl w:val="0"/>
          <w:numId w:val="1"/>
        </w:numPr>
        <w:spacing w:after="0" w:line="276" w:lineRule="auto"/>
        <w:ind w:left="0" w:firstLine="284"/>
        <w:jc w:val="both"/>
        <w:rPr>
          <w:rFonts w:ascii="Times New Roman" w:hAnsi="Times New Roman"/>
          <w:i/>
          <w:sz w:val="24"/>
          <w:szCs w:val="24"/>
          <w:lang w:val="uk-UA" w:eastAsia="ar-SA"/>
        </w:rPr>
      </w:pPr>
      <w:r w:rsidRPr="00DC66A6">
        <w:rPr>
          <w:rFonts w:ascii="Times New Roman" w:hAnsi="Times New Roman"/>
          <w:sz w:val="24"/>
          <w:szCs w:val="24"/>
          <w:lang w:val="uk-UA" w:eastAsia="ar-SA"/>
        </w:rPr>
        <w:t xml:space="preserve">Гарантія якості Товару діє протягом строку, встановленого виробником товару, та вказаного на упаковці товару. Термін придатності  запропонованого Товару на момент поставки повинен бути не менше 80% від загального терміну придатності. </w:t>
      </w:r>
      <w:r w:rsidRPr="00DC66A6">
        <w:rPr>
          <w:rFonts w:ascii="Times New Roman" w:hAnsi="Times New Roman"/>
          <w:i/>
          <w:sz w:val="24"/>
          <w:szCs w:val="24"/>
          <w:lang w:val="uk-UA" w:eastAsia="ar-SA"/>
        </w:rPr>
        <w:t xml:space="preserve">На підтвердження Учасник повинен надати гарантійний лист у довільний формі. </w:t>
      </w:r>
    </w:p>
    <w:p w:rsidR="00FE3CD8" w:rsidRPr="00DC66A6" w:rsidRDefault="00FE3CD8" w:rsidP="009635D4">
      <w:pPr>
        <w:pStyle w:val="a6"/>
        <w:numPr>
          <w:ilvl w:val="0"/>
          <w:numId w:val="1"/>
        </w:numPr>
        <w:spacing w:after="0" w:line="276" w:lineRule="auto"/>
        <w:ind w:left="0" w:firstLine="284"/>
        <w:jc w:val="both"/>
        <w:rPr>
          <w:rFonts w:ascii="Times New Roman" w:hAnsi="Times New Roman"/>
          <w:sz w:val="24"/>
          <w:szCs w:val="24"/>
          <w:lang w:val="uk-UA"/>
        </w:rPr>
      </w:pPr>
      <w:r w:rsidRPr="00DC66A6">
        <w:rPr>
          <w:rFonts w:ascii="Times New Roman" w:hAnsi="Times New Roman"/>
          <w:sz w:val="24"/>
          <w:szCs w:val="24"/>
          <w:lang w:val="uk-UA"/>
        </w:rPr>
        <w:t xml:space="preserve">Учасник повинен надати у складі тендерної пропозиції </w:t>
      </w:r>
      <w:r w:rsidRPr="00DC66A6">
        <w:rPr>
          <w:rFonts w:ascii="Times New Roman" w:hAnsi="Times New Roman"/>
          <w:i/>
          <w:sz w:val="24"/>
          <w:szCs w:val="24"/>
          <w:lang w:val="uk-UA"/>
        </w:rPr>
        <w:t>гарантійний лист виробника</w:t>
      </w:r>
      <w:r w:rsidRPr="00DC66A6">
        <w:rPr>
          <w:rFonts w:ascii="Times New Roman" w:hAnsi="Times New Roman"/>
          <w:sz w:val="24"/>
          <w:szCs w:val="24"/>
          <w:lang w:val="uk-UA"/>
        </w:rPr>
        <w:t xml:space="preserve"> (представництва, філії виробника – якщо їх відповідні повноваження на території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із зазначенням замовника торгів та номером закупівлі, що оприлюднене на Prozorro.</w:t>
      </w:r>
    </w:p>
    <w:p w:rsidR="00FE3CD8" w:rsidRPr="00DC66A6" w:rsidRDefault="00FE3CD8" w:rsidP="009635D4">
      <w:pPr>
        <w:pStyle w:val="a6"/>
        <w:numPr>
          <w:ilvl w:val="0"/>
          <w:numId w:val="1"/>
        </w:numPr>
        <w:spacing w:after="0" w:line="276" w:lineRule="auto"/>
        <w:ind w:left="0" w:firstLine="284"/>
        <w:jc w:val="both"/>
        <w:rPr>
          <w:rFonts w:ascii="Times New Roman" w:hAnsi="Times New Roman"/>
          <w:sz w:val="24"/>
          <w:szCs w:val="24"/>
          <w:lang w:val="uk-UA" w:eastAsia="ar-SA"/>
        </w:rPr>
      </w:pPr>
      <w:r w:rsidRPr="00DC66A6">
        <w:rPr>
          <w:rFonts w:ascii="Times New Roman" w:hAnsi="Times New Roman"/>
          <w:sz w:val="24"/>
          <w:szCs w:val="24"/>
          <w:lang w:val="uk-UA" w:eastAsia="ar-SA"/>
        </w:rPr>
        <w:t xml:space="preserve">Учасник повинен забезпечити належні умови зберігання та транспортування товару. Учасник повинен гарантувати, що у разі виявлення неякісного товару  - він зобов'язаний замінити його, при цьому всі витрати, пов'язані із заміною неналежної якості несе Учасник – </w:t>
      </w:r>
      <w:r w:rsidRPr="00DC66A6">
        <w:rPr>
          <w:rFonts w:ascii="Times New Roman" w:hAnsi="Times New Roman"/>
          <w:i/>
          <w:sz w:val="24"/>
          <w:szCs w:val="24"/>
          <w:lang w:val="uk-UA" w:eastAsia="ar-SA"/>
        </w:rPr>
        <w:t>надати гарантійний лист</w:t>
      </w:r>
      <w:r w:rsidRPr="00DC66A6">
        <w:rPr>
          <w:rFonts w:ascii="Times New Roman" w:hAnsi="Times New Roman"/>
          <w:sz w:val="24"/>
          <w:szCs w:val="24"/>
          <w:lang w:val="uk-UA" w:eastAsia="ar-SA"/>
        </w:rPr>
        <w:t>.</w:t>
      </w:r>
    </w:p>
    <w:p w:rsidR="00FE3CD8" w:rsidRPr="00DC66A6" w:rsidRDefault="000F2653" w:rsidP="000C7ED7">
      <w:pPr>
        <w:pStyle w:val="a6"/>
        <w:numPr>
          <w:ilvl w:val="0"/>
          <w:numId w:val="1"/>
        </w:numPr>
        <w:spacing w:after="0" w:line="276" w:lineRule="auto"/>
        <w:ind w:left="0" w:firstLine="284"/>
        <w:jc w:val="both"/>
        <w:rPr>
          <w:rFonts w:ascii="Times New Roman" w:hAnsi="Times New Roman"/>
          <w:sz w:val="24"/>
          <w:szCs w:val="24"/>
          <w:lang w:val="uk-UA" w:eastAsia="ar-SA"/>
        </w:rPr>
      </w:pPr>
      <w:r w:rsidRPr="00DC66A6">
        <w:rPr>
          <w:rFonts w:ascii="Times New Roman" w:hAnsi="Times New Roman"/>
          <w:sz w:val="24"/>
          <w:szCs w:val="24"/>
          <w:lang w:val="uk-UA" w:eastAsia="ar-SA"/>
        </w:rPr>
        <w:t>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w:t>
      </w:r>
      <w:r w:rsidR="00DC66A6">
        <w:rPr>
          <w:rFonts w:ascii="Times New Roman" w:hAnsi="Times New Roman"/>
          <w:sz w:val="24"/>
          <w:szCs w:val="24"/>
          <w:lang w:val="uk-UA" w:eastAsia="ar-SA"/>
        </w:rPr>
        <w:t xml:space="preserve"> витрат на опосвідчення балонів</w:t>
      </w:r>
      <w:r w:rsidRPr="00DC66A6">
        <w:rPr>
          <w:rFonts w:ascii="Times New Roman" w:hAnsi="Times New Roman"/>
          <w:sz w:val="24"/>
          <w:szCs w:val="24"/>
          <w:lang w:val="uk-UA" w:eastAsia="ar-SA"/>
        </w:rPr>
        <w:t xml:space="preserve"> усіх інших витрат. </w:t>
      </w:r>
      <w:r w:rsidRPr="00DC66A6">
        <w:rPr>
          <w:rFonts w:ascii="Times New Roman" w:hAnsi="Times New Roman"/>
          <w:b/>
          <w:i/>
          <w:sz w:val="24"/>
          <w:szCs w:val="24"/>
          <w:lang w:val="uk-UA" w:eastAsia="ar-SA"/>
        </w:rPr>
        <w:t>Вартість доставки</w:t>
      </w:r>
      <w:r w:rsidR="000C7ED7" w:rsidRPr="00DC66A6">
        <w:rPr>
          <w:rFonts w:ascii="Times New Roman" w:hAnsi="Times New Roman"/>
          <w:b/>
          <w:i/>
          <w:sz w:val="24"/>
          <w:szCs w:val="24"/>
          <w:lang w:val="uk-UA" w:eastAsia="ar-SA"/>
        </w:rPr>
        <w:t>, завантажувальні-розвантажувальні роботи здійснюються транспортом Постачальника чи транспортом перевізника за рахунок Постачальника та</w:t>
      </w:r>
      <w:r w:rsidRPr="00DC66A6">
        <w:rPr>
          <w:rFonts w:ascii="Times New Roman" w:hAnsi="Times New Roman"/>
          <w:b/>
          <w:i/>
          <w:sz w:val="24"/>
          <w:szCs w:val="24"/>
          <w:lang w:val="uk-UA" w:eastAsia="ar-SA"/>
        </w:rPr>
        <w:t xml:space="preserve"> входить в ціну товару</w:t>
      </w:r>
      <w:r w:rsidR="00E43B14" w:rsidRPr="00DC66A6">
        <w:rPr>
          <w:rFonts w:ascii="Times New Roman" w:hAnsi="Times New Roman"/>
          <w:b/>
          <w:bCs/>
          <w:i/>
          <w:sz w:val="24"/>
          <w:szCs w:val="24"/>
          <w:lang w:val="uk-UA" w:eastAsia="ar-SA"/>
        </w:rPr>
        <w:t>.</w:t>
      </w:r>
    </w:p>
    <w:p w:rsidR="000F2653" w:rsidRPr="00DC66A6" w:rsidRDefault="00FE3CD8" w:rsidP="009635D4">
      <w:pPr>
        <w:pStyle w:val="a6"/>
        <w:numPr>
          <w:ilvl w:val="0"/>
          <w:numId w:val="1"/>
        </w:numPr>
        <w:spacing w:after="0" w:line="276" w:lineRule="auto"/>
        <w:ind w:left="0" w:firstLine="284"/>
        <w:jc w:val="both"/>
        <w:rPr>
          <w:rFonts w:ascii="Times New Roman" w:hAnsi="Times New Roman"/>
          <w:sz w:val="24"/>
          <w:szCs w:val="24"/>
          <w:lang w:val="uk-UA" w:eastAsia="ar-SA"/>
        </w:rPr>
      </w:pPr>
      <w:r w:rsidRPr="00DC66A6">
        <w:rPr>
          <w:rFonts w:ascii="Times New Roman" w:hAnsi="Times New Roman"/>
          <w:sz w:val="24"/>
          <w:szCs w:val="24"/>
          <w:lang w:val="uk-UA"/>
        </w:rPr>
        <w:t xml:space="preserve">Учасник повинен надати разом з доставленим Товаром копію відповідних інструкцій по використанню – про що </w:t>
      </w:r>
      <w:r w:rsidRPr="00DC66A6">
        <w:rPr>
          <w:rFonts w:ascii="Times New Roman" w:hAnsi="Times New Roman"/>
          <w:i/>
          <w:sz w:val="24"/>
          <w:szCs w:val="24"/>
          <w:lang w:val="uk-UA"/>
        </w:rPr>
        <w:t>надається гарантійний лист</w:t>
      </w:r>
      <w:r w:rsidRPr="00DC66A6">
        <w:rPr>
          <w:rFonts w:ascii="Times New Roman" w:hAnsi="Times New Roman"/>
          <w:sz w:val="24"/>
          <w:szCs w:val="24"/>
          <w:lang w:val="uk-UA"/>
        </w:rPr>
        <w:t>.</w:t>
      </w:r>
    </w:p>
    <w:p w:rsidR="003A664F" w:rsidRPr="00DC66A6" w:rsidRDefault="003A664F" w:rsidP="00FE3CD8">
      <w:pPr>
        <w:spacing w:after="0" w:line="276" w:lineRule="auto"/>
        <w:ind w:firstLine="284"/>
        <w:jc w:val="both"/>
        <w:rPr>
          <w:rFonts w:ascii="Times New Roman" w:hAnsi="Times New Roman" w:cs="Times New Roman"/>
          <w:b/>
          <w:bCs/>
          <w:sz w:val="24"/>
          <w:szCs w:val="24"/>
        </w:rPr>
      </w:pPr>
    </w:p>
    <w:p w:rsidR="000C7ED7" w:rsidRPr="00DC66A6" w:rsidRDefault="000C7ED7" w:rsidP="003A2311">
      <w:pPr>
        <w:spacing w:after="0" w:line="276" w:lineRule="auto"/>
        <w:jc w:val="both"/>
        <w:rPr>
          <w:rFonts w:ascii="Times New Roman" w:hAnsi="Times New Roman" w:cs="Times New Roman"/>
          <w:b/>
          <w:bCs/>
          <w:sz w:val="24"/>
          <w:szCs w:val="24"/>
        </w:rPr>
      </w:pPr>
    </w:p>
    <w:p w:rsidR="000C7ED7" w:rsidRPr="00DC66A6" w:rsidRDefault="000C7ED7" w:rsidP="003A2311">
      <w:pPr>
        <w:spacing w:after="0" w:line="276" w:lineRule="auto"/>
        <w:jc w:val="both"/>
        <w:rPr>
          <w:rFonts w:ascii="Times New Roman" w:hAnsi="Times New Roman" w:cs="Times New Roman"/>
          <w:b/>
          <w:bCs/>
          <w:sz w:val="24"/>
          <w:szCs w:val="24"/>
        </w:rPr>
      </w:pPr>
    </w:p>
    <w:p w:rsidR="000C7ED7" w:rsidRPr="00DC66A6" w:rsidRDefault="000C7ED7" w:rsidP="003A2311">
      <w:pPr>
        <w:spacing w:after="0" w:line="276" w:lineRule="auto"/>
        <w:jc w:val="both"/>
        <w:rPr>
          <w:rFonts w:ascii="Times New Roman" w:hAnsi="Times New Roman" w:cs="Times New Roman"/>
          <w:b/>
          <w:bCs/>
          <w:sz w:val="24"/>
          <w:szCs w:val="24"/>
        </w:rPr>
      </w:pPr>
    </w:p>
    <w:p w:rsidR="00BC2DFF" w:rsidRPr="00DC66A6" w:rsidRDefault="00BC2DFF" w:rsidP="003A2311">
      <w:pPr>
        <w:spacing w:after="0" w:line="276" w:lineRule="auto"/>
        <w:jc w:val="both"/>
        <w:rPr>
          <w:rFonts w:ascii="Times New Roman" w:hAnsi="Times New Roman" w:cs="Times New Roman"/>
          <w:b/>
          <w:bCs/>
          <w:sz w:val="24"/>
          <w:szCs w:val="24"/>
        </w:rPr>
      </w:pPr>
      <w:r w:rsidRPr="00DC66A6">
        <w:rPr>
          <w:rFonts w:ascii="Times New Roman" w:hAnsi="Times New Roman" w:cs="Times New Roman"/>
          <w:b/>
          <w:bCs/>
          <w:sz w:val="24"/>
          <w:szCs w:val="24"/>
        </w:rPr>
        <w:t xml:space="preserve">ІІ. Спеціальні вимоги до предмету закупівлі: </w:t>
      </w:r>
    </w:p>
    <w:p w:rsidR="000C7ED7" w:rsidRPr="00DC66A6" w:rsidRDefault="000C7ED7" w:rsidP="003A2311">
      <w:pPr>
        <w:spacing w:after="0" w:line="276" w:lineRule="auto"/>
        <w:jc w:val="both"/>
        <w:rPr>
          <w:rFonts w:ascii="Times New Roman" w:hAnsi="Times New Roman" w:cs="Times New Roman"/>
          <w:b/>
          <w:bCs/>
          <w:sz w:val="24"/>
          <w:szCs w:val="24"/>
        </w:rPr>
      </w:pPr>
    </w:p>
    <w:p w:rsidR="00FE3CD8" w:rsidRPr="00664A36" w:rsidRDefault="00FE3CD8" w:rsidP="00664A36">
      <w:pPr>
        <w:pStyle w:val="a6"/>
        <w:numPr>
          <w:ilvl w:val="0"/>
          <w:numId w:val="4"/>
        </w:numPr>
        <w:spacing w:after="0" w:line="240" w:lineRule="auto"/>
        <w:ind w:left="0" w:firstLine="284"/>
        <w:jc w:val="both"/>
        <w:rPr>
          <w:rFonts w:ascii="Times New Roman" w:hAnsi="Times New Roman"/>
          <w:bCs/>
          <w:sz w:val="24"/>
          <w:szCs w:val="24"/>
          <w:lang w:val="uk-UA"/>
        </w:rPr>
      </w:pPr>
      <w:r w:rsidRPr="00664A36">
        <w:rPr>
          <w:rFonts w:ascii="Times New Roman" w:hAnsi="Times New Roman"/>
          <w:bCs/>
          <w:sz w:val="24"/>
          <w:szCs w:val="24"/>
          <w:lang w:val="uk-UA"/>
        </w:rPr>
        <w:t>Кисень медичний газоподібний за якісними показниками повинен відповідати зат</w:t>
      </w:r>
      <w:r w:rsidR="00664A36" w:rsidRPr="00664A36">
        <w:rPr>
          <w:rFonts w:ascii="Times New Roman" w:hAnsi="Times New Roman"/>
          <w:bCs/>
          <w:sz w:val="24"/>
          <w:szCs w:val="24"/>
          <w:lang w:val="uk-UA"/>
        </w:rPr>
        <w:t xml:space="preserve">вердженим вимогам та стандартам ГОСТ 6331-78 «Кисень рідкий технічний і медичний. Технічні умови» </w:t>
      </w:r>
      <w:r w:rsidRPr="00664A36">
        <w:rPr>
          <w:rFonts w:ascii="Times New Roman" w:hAnsi="Times New Roman"/>
          <w:bCs/>
          <w:sz w:val="24"/>
          <w:szCs w:val="24"/>
          <w:lang w:val="uk-UA"/>
        </w:rPr>
        <w:t xml:space="preserve">і посвідчуватись </w:t>
      </w:r>
      <w:r w:rsidR="00664A36" w:rsidRPr="00664A36">
        <w:rPr>
          <w:rFonts w:ascii="Times New Roman" w:hAnsi="Times New Roman"/>
          <w:bCs/>
          <w:sz w:val="24"/>
          <w:szCs w:val="24"/>
          <w:lang w:val="uk-UA"/>
        </w:rPr>
        <w:t>документами</w:t>
      </w:r>
      <w:r w:rsidR="00664A36">
        <w:rPr>
          <w:rFonts w:ascii="Times New Roman" w:hAnsi="Times New Roman"/>
          <w:bCs/>
          <w:sz w:val="24"/>
          <w:szCs w:val="24"/>
          <w:lang w:val="uk-UA"/>
        </w:rPr>
        <w:t xml:space="preserve"> якості.</w:t>
      </w:r>
    </w:p>
    <w:p w:rsidR="003A664F" w:rsidRPr="00DC66A6" w:rsidRDefault="003A664F" w:rsidP="003A2311">
      <w:pPr>
        <w:spacing w:after="0" w:line="276" w:lineRule="auto"/>
        <w:jc w:val="both"/>
        <w:rPr>
          <w:rFonts w:ascii="Times New Roman" w:hAnsi="Times New Roman" w:cs="Times New Roman"/>
          <w:b/>
          <w:bCs/>
          <w:sz w:val="24"/>
          <w:szCs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1843"/>
        <w:gridCol w:w="5201"/>
        <w:gridCol w:w="992"/>
        <w:gridCol w:w="1418"/>
      </w:tblGrid>
      <w:tr w:rsidR="007163AD" w:rsidRPr="00DC66A6" w:rsidTr="00B007C6">
        <w:trPr>
          <w:trHeight w:val="680"/>
        </w:trPr>
        <w:tc>
          <w:tcPr>
            <w:tcW w:w="611" w:type="dxa"/>
            <w:shd w:val="clear" w:color="auto" w:fill="DEEAF6"/>
            <w:noWrap/>
            <w:vAlign w:val="center"/>
            <w:hideMark/>
          </w:tcPr>
          <w:p w:rsidR="007163AD" w:rsidRPr="00DC66A6" w:rsidRDefault="007163AD" w:rsidP="007163AD">
            <w:pPr>
              <w:spacing w:after="0" w:line="240" w:lineRule="auto"/>
              <w:jc w:val="center"/>
              <w:rPr>
                <w:rFonts w:ascii="Times New Roman" w:hAnsi="Times New Roman" w:cs="Times New Roman"/>
                <w:b/>
                <w:bCs/>
                <w:sz w:val="24"/>
                <w:szCs w:val="24"/>
              </w:rPr>
            </w:pPr>
            <w:r w:rsidRPr="00DC66A6">
              <w:rPr>
                <w:rFonts w:ascii="Times New Roman" w:hAnsi="Times New Roman" w:cs="Times New Roman"/>
                <w:b/>
                <w:bCs/>
                <w:sz w:val="24"/>
                <w:szCs w:val="24"/>
              </w:rPr>
              <w:t>№ з/п</w:t>
            </w:r>
          </w:p>
        </w:tc>
        <w:tc>
          <w:tcPr>
            <w:tcW w:w="1843" w:type="dxa"/>
            <w:shd w:val="clear" w:color="auto" w:fill="DEEAF6"/>
            <w:vAlign w:val="center"/>
            <w:hideMark/>
          </w:tcPr>
          <w:p w:rsidR="007163AD" w:rsidRPr="00DC66A6" w:rsidRDefault="007163AD" w:rsidP="007163AD">
            <w:pPr>
              <w:spacing w:after="0" w:line="240" w:lineRule="auto"/>
              <w:jc w:val="center"/>
              <w:rPr>
                <w:rFonts w:ascii="Times New Roman" w:hAnsi="Times New Roman" w:cs="Times New Roman"/>
                <w:b/>
                <w:bCs/>
                <w:sz w:val="24"/>
                <w:szCs w:val="24"/>
              </w:rPr>
            </w:pPr>
            <w:r w:rsidRPr="00DC66A6">
              <w:rPr>
                <w:rFonts w:ascii="Times New Roman" w:hAnsi="Times New Roman" w:cs="Times New Roman"/>
                <w:b/>
                <w:bCs/>
                <w:sz w:val="24"/>
                <w:szCs w:val="24"/>
              </w:rPr>
              <w:t>Міжнародна непатентована назва</w:t>
            </w:r>
          </w:p>
        </w:tc>
        <w:tc>
          <w:tcPr>
            <w:tcW w:w="5201" w:type="dxa"/>
            <w:shd w:val="clear" w:color="auto" w:fill="DEEAF6"/>
            <w:vAlign w:val="center"/>
            <w:hideMark/>
          </w:tcPr>
          <w:p w:rsidR="007163AD" w:rsidRPr="00DC66A6" w:rsidRDefault="007163AD" w:rsidP="007163AD">
            <w:pPr>
              <w:spacing w:after="0" w:line="240" w:lineRule="auto"/>
              <w:jc w:val="center"/>
              <w:rPr>
                <w:rFonts w:ascii="Times New Roman" w:hAnsi="Times New Roman" w:cs="Times New Roman"/>
                <w:b/>
                <w:bCs/>
                <w:sz w:val="24"/>
                <w:szCs w:val="24"/>
              </w:rPr>
            </w:pPr>
            <w:r w:rsidRPr="00DC66A6">
              <w:rPr>
                <w:rFonts w:ascii="Times New Roman" w:hAnsi="Times New Roman" w:cs="Times New Roman"/>
                <w:b/>
                <w:bCs/>
                <w:sz w:val="24"/>
                <w:szCs w:val="24"/>
              </w:rPr>
              <w:t xml:space="preserve">Найменування </w:t>
            </w:r>
          </w:p>
        </w:tc>
        <w:tc>
          <w:tcPr>
            <w:tcW w:w="992" w:type="dxa"/>
            <w:shd w:val="clear" w:color="auto" w:fill="DEEAF6"/>
            <w:vAlign w:val="center"/>
            <w:hideMark/>
          </w:tcPr>
          <w:p w:rsidR="007163AD" w:rsidRPr="00DC66A6" w:rsidRDefault="007163AD" w:rsidP="007163AD">
            <w:pPr>
              <w:spacing w:after="0" w:line="240" w:lineRule="auto"/>
              <w:jc w:val="center"/>
              <w:rPr>
                <w:rFonts w:ascii="Times New Roman" w:hAnsi="Times New Roman" w:cs="Times New Roman"/>
                <w:b/>
                <w:bCs/>
                <w:sz w:val="24"/>
                <w:szCs w:val="24"/>
              </w:rPr>
            </w:pPr>
            <w:r w:rsidRPr="00DC66A6">
              <w:rPr>
                <w:rFonts w:ascii="Times New Roman" w:hAnsi="Times New Roman" w:cs="Times New Roman"/>
                <w:b/>
                <w:bCs/>
                <w:sz w:val="24"/>
                <w:szCs w:val="24"/>
              </w:rPr>
              <w:t>Од. виміру</w:t>
            </w:r>
          </w:p>
        </w:tc>
        <w:tc>
          <w:tcPr>
            <w:tcW w:w="1418" w:type="dxa"/>
            <w:shd w:val="clear" w:color="auto" w:fill="DEEAF6"/>
            <w:noWrap/>
            <w:vAlign w:val="center"/>
            <w:hideMark/>
          </w:tcPr>
          <w:p w:rsidR="007163AD" w:rsidRPr="00DC66A6" w:rsidRDefault="00B007C6" w:rsidP="007163A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Кількіс</w:t>
            </w:r>
            <w:r w:rsidR="007163AD" w:rsidRPr="00DC66A6">
              <w:rPr>
                <w:rFonts w:ascii="Times New Roman" w:hAnsi="Times New Roman" w:cs="Times New Roman"/>
                <w:b/>
                <w:bCs/>
                <w:sz w:val="24"/>
                <w:szCs w:val="24"/>
              </w:rPr>
              <w:t>ть</w:t>
            </w:r>
          </w:p>
        </w:tc>
      </w:tr>
      <w:tr w:rsidR="007163AD" w:rsidRPr="00DC66A6" w:rsidTr="00B007C6">
        <w:trPr>
          <w:trHeight w:val="548"/>
        </w:trPr>
        <w:tc>
          <w:tcPr>
            <w:tcW w:w="611" w:type="dxa"/>
            <w:shd w:val="clear" w:color="auto" w:fill="auto"/>
            <w:noWrap/>
            <w:vAlign w:val="center"/>
          </w:tcPr>
          <w:p w:rsidR="007163AD" w:rsidRPr="00DC66A6" w:rsidRDefault="007163AD" w:rsidP="009635D4">
            <w:pPr>
              <w:numPr>
                <w:ilvl w:val="0"/>
                <w:numId w:val="2"/>
              </w:numPr>
              <w:spacing w:after="0" w:line="240" w:lineRule="auto"/>
              <w:jc w:val="center"/>
              <w:rPr>
                <w:rFonts w:ascii="Times New Roman" w:hAnsi="Times New Roman" w:cs="Times New Roman"/>
                <w:bCs/>
                <w:sz w:val="24"/>
                <w:szCs w:val="24"/>
              </w:rPr>
            </w:pPr>
          </w:p>
        </w:tc>
        <w:tc>
          <w:tcPr>
            <w:tcW w:w="1843" w:type="dxa"/>
            <w:shd w:val="clear" w:color="auto" w:fill="auto"/>
          </w:tcPr>
          <w:p w:rsidR="007163AD" w:rsidRPr="00DC66A6" w:rsidRDefault="007163AD" w:rsidP="007163AD">
            <w:pPr>
              <w:spacing w:after="0" w:line="240" w:lineRule="auto"/>
              <w:jc w:val="center"/>
              <w:rPr>
                <w:rFonts w:ascii="Times New Roman" w:hAnsi="Times New Roman" w:cs="Times New Roman"/>
                <w:bCs/>
                <w:sz w:val="24"/>
                <w:szCs w:val="24"/>
              </w:rPr>
            </w:pPr>
            <w:r w:rsidRPr="00DC66A6">
              <w:rPr>
                <w:rFonts w:ascii="Times New Roman" w:hAnsi="Times New Roman" w:cs="Times New Roman"/>
                <w:bCs/>
                <w:sz w:val="24"/>
                <w:szCs w:val="24"/>
              </w:rPr>
              <w:t>Oxygen</w:t>
            </w:r>
          </w:p>
        </w:tc>
        <w:tc>
          <w:tcPr>
            <w:tcW w:w="5201" w:type="dxa"/>
            <w:shd w:val="clear" w:color="auto" w:fill="auto"/>
          </w:tcPr>
          <w:p w:rsidR="007163AD" w:rsidRPr="00DC66A6" w:rsidRDefault="007163AD" w:rsidP="007163AD">
            <w:pPr>
              <w:spacing w:after="0" w:line="240" w:lineRule="auto"/>
              <w:jc w:val="center"/>
              <w:rPr>
                <w:rFonts w:ascii="Times New Roman" w:hAnsi="Times New Roman" w:cs="Times New Roman"/>
                <w:bCs/>
                <w:sz w:val="24"/>
                <w:szCs w:val="24"/>
              </w:rPr>
            </w:pPr>
            <w:r w:rsidRPr="00DC66A6">
              <w:rPr>
                <w:rFonts w:ascii="Times New Roman" w:hAnsi="Times New Roman" w:cs="Times New Roman"/>
                <w:bCs/>
                <w:sz w:val="24"/>
                <w:szCs w:val="24"/>
              </w:rPr>
              <w:t>Кисень медичний газоподібний в балонах</w:t>
            </w:r>
          </w:p>
          <w:p w:rsidR="007163AD" w:rsidRPr="00DC66A6" w:rsidRDefault="007163AD" w:rsidP="007163AD">
            <w:pPr>
              <w:spacing w:after="0" w:line="240" w:lineRule="auto"/>
              <w:jc w:val="center"/>
              <w:rPr>
                <w:rFonts w:ascii="Times New Roman" w:hAnsi="Times New Roman" w:cs="Times New Roman"/>
                <w:bCs/>
                <w:sz w:val="24"/>
                <w:szCs w:val="24"/>
              </w:rPr>
            </w:pPr>
            <w:r w:rsidRPr="00DC66A6">
              <w:rPr>
                <w:rFonts w:ascii="Times New Roman" w:hAnsi="Times New Roman" w:cs="Times New Roman"/>
                <w:bCs/>
                <w:sz w:val="24"/>
                <w:szCs w:val="24"/>
              </w:rPr>
              <w:t>( 40 л/6,3 м³)</w:t>
            </w:r>
          </w:p>
        </w:tc>
        <w:tc>
          <w:tcPr>
            <w:tcW w:w="992" w:type="dxa"/>
            <w:shd w:val="clear" w:color="auto" w:fill="auto"/>
            <w:vAlign w:val="center"/>
          </w:tcPr>
          <w:p w:rsidR="007163AD" w:rsidRPr="00DC66A6" w:rsidRDefault="007163AD" w:rsidP="007163AD">
            <w:pPr>
              <w:spacing w:after="0" w:line="240" w:lineRule="auto"/>
              <w:jc w:val="center"/>
              <w:rPr>
                <w:rFonts w:ascii="Times New Roman" w:hAnsi="Times New Roman" w:cs="Times New Roman"/>
                <w:bCs/>
                <w:sz w:val="24"/>
                <w:szCs w:val="24"/>
              </w:rPr>
            </w:pPr>
            <w:r w:rsidRPr="00DC66A6">
              <w:rPr>
                <w:rFonts w:ascii="Times New Roman" w:hAnsi="Times New Roman" w:cs="Times New Roman"/>
                <w:bCs/>
                <w:sz w:val="24"/>
                <w:szCs w:val="24"/>
              </w:rPr>
              <w:t>балон</w:t>
            </w:r>
          </w:p>
        </w:tc>
        <w:tc>
          <w:tcPr>
            <w:tcW w:w="1418" w:type="dxa"/>
            <w:shd w:val="clear" w:color="auto" w:fill="auto"/>
            <w:noWrap/>
            <w:vAlign w:val="center"/>
          </w:tcPr>
          <w:p w:rsidR="007163AD" w:rsidRPr="00DC66A6" w:rsidRDefault="00B007C6" w:rsidP="007163A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350</w:t>
            </w:r>
          </w:p>
        </w:tc>
      </w:tr>
    </w:tbl>
    <w:p w:rsidR="00BB22BF" w:rsidRPr="00DC66A6" w:rsidRDefault="00BB22BF" w:rsidP="00BB22BF">
      <w:pPr>
        <w:autoSpaceDE w:val="0"/>
        <w:autoSpaceDN w:val="0"/>
        <w:adjustRightInd w:val="0"/>
        <w:spacing w:after="0" w:line="276" w:lineRule="auto"/>
        <w:rPr>
          <w:rFonts w:ascii="Times New Roman" w:hAnsi="Times New Roman" w:cs="Times New Roman"/>
          <w:b/>
          <w:bCs/>
          <w:sz w:val="24"/>
          <w:szCs w:val="24"/>
        </w:rPr>
      </w:pPr>
    </w:p>
    <w:p w:rsidR="00664A36" w:rsidRDefault="00664A36" w:rsidP="00B007C6">
      <w:pPr>
        <w:pStyle w:val="a6"/>
        <w:numPr>
          <w:ilvl w:val="0"/>
          <w:numId w:val="2"/>
        </w:numPr>
        <w:ind w:left="0" w:firstLine="284"/>
        <w:rPr>
          <w:rFonts w:ascii="Times New Roman" w:hAnsi="Times New Roman"/>
          <w:sz w:val="24"/>
          <w:szCs w:val="24"/>
          <w:lang w:val="uk-UA"/>
        </w:rPr>
      </w:pPr>
      <w:r w:rsidRPr="00664A36">
        <w:rPr>
          <w:rFonts w:ascii="Times New Roman" w:hAnsi="Times New Roman"/>
          <w:sz w:val="24"/>
          <w:szCs w:val="24"/>
          <w:lang w:val="uk-UA"/>
        </w:rPr>
        <w:t xml:space="preserve">Вуглекислота </w:t>
      </w:r>
      <w:r>
        <w:rPr>
          <w:rFonts w:ascii="Times New Roman" w:hAnsi="Times New Roman"/>
          <w:sz w:val="24"/>
          <w:szCs w:val="24"/>
          <w:lang w:val="uk-UA"/>
        </w:rPr>
        <w:t>за якісними показниками повинна</w:t>
      </w:r>
      <w:r w:rsidRPr="00664A36">
        <w:rPr>
          <w:rFonts w:ascii="Times New Roman" w:hAnsi="Times New Roman"/>
          <w:sz w:val="24"/>
          <w:szCs w:val="24"/>
          <w:lang w:val="uk-UA"/>
        </w:rPr>
        <w:t xml:space="preserve"> відповідати зат</w:t>
      </w:r>
      <w:r>
        <w:rPr>
          <w:rFonts w:ascii="Times New Roman" w:hAnsi="Times New Roman"/>
          <w:sz w:val="24"/>
          <w:szCs w:val="24"/>
          <w:lang w:val="uk-UA"/>
        </w:rPr>
        <w:t xml:space="preserve">вердженим вимогам та стандартам </w:t>
      </w:r>
      <w:r w:rsidR="00B007C6">
        <w:rPr>
          <w:rFonts w:ascii="Times New Roman" w:hAnsi="Times New Roman"/>
          <w:sz w:val="24"/>
          <w:szCs w:val="24"/>
          <w:lang w:val="uk-UA"/>
        </w:rPr>
        <w:t xml:space="preserve">ДСТУ </w:t>
      </w:r>
      <w:bookmarkStart w:id="0" w:name="_GoBack"/>
      <w:r w:rsidR="00B007C6">
        <w:rPr>
          <w:rFonts w:ascii="Times New Roman" w:hAnsi="Times New Roman"/>
          <w:sz w:val="24"/>
          <w:szCs w:val="24"/>
          <w:lang w:val="uk-UA"/>
        </w:rPr>
        <w:t xml:space="preserve">4817:2007 </w:t>
      </w:r>
      <w:bookmarkEnd w:id="0"/>
      <w:r w:rsidR="00B007C6">
        <w:rPr>
          <w:rFonts w:ascii="Times New Roman" w:hAnsi="Times New Roman"/>
          <w:sz w:val="24"/>
          <w:szCs w:val="24"/>
          <w:lang w:val="uk-UA"/>
        </w:rPr>
        <w:t>«</w:t>
      </w:r>
      <w:r w:rsidRPr="00664A36">
        <w:rPr>
          <w:rFonts w:ascii="Times New Roman" w:hAnsi="Times New Roman"/>
          <w:sz w:val="24"/>
          <w:szCs w:val="24"/>
          <w:lang w:val="uk-UA"/>
        </w:rPr>
        <w:t>Діоксид вуглецю газоподібний і скраплений. Технічні умови</w:t>
      </w:r>
      <w:r w:rsidR="00B007C6">
        <w:rPr>
          <w:rFonts w:ascii="Times New Roman" w:hAnsi="Times New Roman"/>
          <w:sz w:val="24"/>
          <w:szCs w:val="24"/>
          <w:lang w:val="uk-UA"/>
        </w:rPr>
        <w:t>»</w:t>
      </w:r>
      <w:r w:rsidRPr="00664A36">
        <w:rPr>
          <w:rFonts w:ascii="Times New Roman" w:hAnsi="Times New Roman"/>
          <w:sz w:val="24"/>
          <w:szCs w:val="24"/>
          <w:lang w:val="uk-UA"/>
        </w:rPr>
        <w:t xml:space="preserve"> і посвідчуватись документами якості.</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7044"/>
        <w:gridCol w:w="992"/>
        <w:gridCol w:w="1418"/>
      </w:tblGrid>
      <w:tr w:rsidR="00B007C6" w:rsidRPr="00DC66A6" w:rsidTr="00B007C6">
        <w:trPr>
          <w:trHeight w:val="680"/>
        </w:trPr>
        <w:tc>
          <w:tcPr>
            <w:tcW w:w="611" w:type="dxa"/>
            <w:shd w:val="clear" w:color="auto" w:fill="DEEAF6"/>
            <w:noWrap/>
            <w:vAlign w:val="center"/>
            <w:hideMark/>
          </w:tcPr>
          <w:p w:rsidR="00B007C6" w:rsidRPr="00DC66A6" w:rsidRDefault="00B007C6" w:rsidP="00284D85">
            <w:pPr>
              <w:spacing w:after="0" w:line="240" w:lineRule="auto"/>
              <w:jc w:val="center"/>
              <w:rPr>
                <w:rFonts w:ascii="Times New Roman" w:hAnsi="Times New Roman" w:cs="Times New Roman"/>
                <w:b/>
                <w:bCs/>
                <w:sz w:val="24"/>
                <w:szCs w:val="24"/>
              </w:rPr>
            </w:pPr>
            <w:r w:rsidRPr="00DC66A6">
              <w:rPr>
                <w:rFonts w:ascii="Times New Roman" w:hAnsi="Times New Roman" w:cs="Times New Roman"/>
                <w:b/>
                <w:bCs/>
                <w:sz w:val="24"/>
                <w:szCs w:val="24"/>
              </w:rPr>
              <w:t>№ з/п</w:t>
            </w:r>
          </w:p>
        </w:tc>
        <w:tc>
          <w:tcPr>
            <w:tcW w:w="7044" w:type="dxa"/>
            <w:shd w:val="clear" w:color="auto" w:fill="DEEAF6"/>
            <w:vAlign w:val="center"/>
            <w:hideMark/>
          </w:tcPr>
          <w:p w:rsidR="00B007C6" w:rsidRPr="00DC66A6" w:rsidRDefault="00B007C6" w:rsidP="00284D85">
            <w:pPr>
              <w:spacing w:after="0" w:line="240" w:lineRule="auto"/>
              <w:jc w:val="center"/>
              <w:rPr>
                <w:rFonts w:ascii="Times New Roman" w:hAnsi="Times New Roman" w:cs="Times New Roman"/>
                <w:b/>
                <w:bCs/>
                <w:sz w:val="24"/>
                <w:szCs w:val="24"/>
              </w:rPr>
            </w:pPr>
            <w:r w:rsidRPr="00DC66A6">
              <w:rPr>
                <w:rFonts w:ascii="Times New Roman" w:hAnsi="Times New Roman" w:cs="Times New Roman"/>
                <w:b/>
                <w:bCs/>
                <w:sz w:val="24"/>
                <w:szCs w:val="24"/>
              </w:rPr>
              <w:t xml:space="preserve">Найменування </w:t>
            </w:r>
          </w:p>
        </w:tc>
        <w:tc>
          <w:tcPr>
            <w:tcW w:w="992" w:type="dxa"/>
            <w:shd w:val="clear" w:color="auto" w:fill="DEEAF6"/>
            <w:vAlign w:val="center"/>
            <w:hideMark/>
          </w:tcPr>
          <w:p w:rsidR="00B007C6" w:rsidRPr="00DC66A6" w:rsidRDefault="00B007C6" w:rsidP="00284D85">
            <w:pPr>
              <w:spacing w:after="0" w:line="240" w:lineRule="auto"/>
              <w:jc w:val="center"/>
              <w:rPr>
                <w:rFonts w:ascii="Times New Roman" w:hAnsi="Times New Roman" w:cs="Times New Roman"/>
                <w:b/>
                <w:bCs/>
                <w:sz w:val="24"/>
                <w:szCs w:val="24"/>
              </w:rPr>
            </w:pPr>
            <w:r w:rsidRPr="00DC66A6">
              <w:rPr>
                <w:rFonts w:ascii="Times New Roman" w:hAnsi="Times New Roman" w:cs="Times New Roman"/>
                <w:b/>
                <w:bCs/>
                <w:sz w:val="24"/>
                <w:szCs w:val="24"/>
              </w:rPr>
              <w:t>Од. виміру</w:t>
            </w:r>
          </w:p>
        </w:tc>
        <w:tc>
          <w:tcPr>
            <w:tcW w:w="1418" w:type="dxa"/>
            <w:shd w:val="clear" w:color="auto" w:fill="DEEAF6"/>
            <w:noWrap/>
            <w:vAlign w:val="center"/>
            <w:hideMark/>
          </w:tcPr>
          <w:p w:rsidR="00B007C6" w:rsidRPr="00DC66A6" w:rsidRDefault="00B007C6" w:rsidP="00284D8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Кількіс</w:t>
            </w:r>
            <w:r w:rsidRPr="00DC66A6">
              <w:rPr>
                <w:rFonts w:ascii="Times New Roman" w:hAnsi="Times New Roman" w:cs="Times New Roman"/>
                <w:b/>
                <w:bCs/>
                <w:sz w:val="24"/>
                <w:szCs w:val="24"/>
              </w:rPr>
              <w:t>ть</w:t>
            </w:r>
          </w:p>
        </w:tc>
      </w:tr>
      <w:tr w:rsidR="00B007C6" w:rsidRPr="00DC66A6" w:rsidTr="00B007C6">
        <w:trPr>
          <w:trHeight w:val="548"/>
        </w:trPr>
        <w:tc>
          <w:tcPr>
            <w:tcW w:w="611" w:type="dxa"/>
            <w:shd w:val="clear" w:color="auto" w:fill="auto"/>
            <w:noWrap/>
            <w:vAlign w:val="center"/>
          </w:tcPr>
          <w:p w:rsidR="00B007C6" w:rsidRPr="00DC66A6" w:rsidRDefault="003E4210" w:rsidP="003E4210">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7044" w:type="dxa"/>
            <w:shd w:val="clear" w:color="auto" w:fill="auto"/>
          </w:tcPr>
          <w:p w:rsidR="00B007C6" w:rsidRPr="00DC66A6" w:rsidRDefault="00B007C6" w:rsidP="00B007C6">
            <w:pPr>
              <w:spacing w:after="0" w:line="240" w:lineRule="auto"/>
              <w:jc w:val="center"/>
              <w:rPr>
                <w:rFonts w:ascii="Times New Roman" w:hAnsi="Times New Roman" w:cs="Times New Roman"/>
                <w:bCs/>
                <w:sz w:val="24"/>
                <w:szCs w:val="24"/>
              </w:rPr>
            </w:pPr>
            <w:r w:rsidRPr="00664A36">
              <w:rPr>
                <w:rFonts w:ascii="Times New Roman" w:hAnsi="Times New Roman"/>
                <w:sz w:val="24"/>
                <w:szCs w:val="24"/>
              </w:rPr>
              <w:t>Вуглекислота</w:t>
            </w:r>
            <w:r w:rsidRPr="00DC66A6">
              <w:rPr>
                <w:rFonts w:ascii="Times New Roman" w:hAnsi="Times New Roman" w:cs="Times New Roman"/>
                <w:bCs/>
                <w:sz w:val="24"/>
                <w:szCs w:val="24"/>
              </w:rPr>
              <w:t xml:space="preserve"> в балонах</w:t>
            </w:r>
            <w:r>
              <w:rPr>
                <w:rFonts w:ascii="Times New Roman" w:hAnsi="Times New Roman" w:cs="Times New Roman"/>
                <w:bCs/>
                <w:sz w:val="24"/>
                <w:szCs w:val="24"/>
              </w:rPr>
              <w:t xml:space="preserve"> 40 л</w:t>
            </w:r>
          </w:p>
        </w:tc>
        <w:tc>
          <w:tcPr>
            <w:tcW w:w="992" w:type="dxa"/>
            <w:shd w:val="clear" w:color="auto" w:fill="auto"/>
            <w:vAlign w:val="center"/>
          </w:tcPr>
          <w:p w:rsidR="00B007C6" w:rsidRPr="00DC66A6" w:rsidRDefault="00B007C6" w:rsidP="00284D85">
            <w:pPr>
              <w:spacing w:after="0" w:line="240" w:lineRule="auto"/>
              <w:jc w:val="center"/>
              <w:rPr>
                <w:rFonts w:ascii="Times New Roman" w:hAnsi="Times New Roman" w:cs="Times New Roman"/>
                <w:bCs/>
                <w:sz w:val="24"/>
                <w:szCs w:val="24"/>
              </w:rPr>
            </w:pPr>
            <w:r w:rsidRPr="00DC66A6">
              <w:rPr>
                <w:rFonts w:ascii="Times New Roman" w:hAnsi="Times New Roman" w:cs="Times New Roman"/>
                <w:bCs/>
                <w:sz w:val="24"/>
                <w:szCs w:val="24"/>
              </w:rPr>
              <w:t>балон</w:t>
            </w:r>
          </w:p>
        </w:tc>
        <w:tc>
          <w:tcPr>
            <w:tcW w:w="1418" w:type="dxa"/>
            <w:shd w:val="clear" w:color="auto" w:fill="auto"/>
            <w:noWrap/>
            <w:vAlign w:val="center"/>
          </w:tcPr>
          <w:p w:rsidR="00B007C6" w:rsidRPr="00DC66A6" w:rsidRDefault="00B007C6" w:rsidP="00284D8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bl>
    <w:p w:rsidR="00B007C6" w:rsidRPr="00B007C6" w:rsidRDefault="00B007C6" w:rsidP="00B007C6">
      <w:pPr>
        <w:rPr>
          <w:rFonts w:ascii="Times New Roman" w:hAnsi="Times New Roman"/>
          <w:sz w:val="24"/>
          <w:szCs w:val="24"/>
        </w:rPr>
      </w:pPr>
    </w:p>
    <w:p w:rsidR="00FE3CD8" w:rsidRPr="00B007C6" w:rsidRDefault="00BB22BF" w:rsidP="00B007C6">
      <w:pPr>
        <w:pStyle w:val="a6"/>
        <w:numPr>
          <w:ilvl w:val="0"/>
          <w:numId w:val="2"/>
        </w:numPr>
        <w:ind w:left="0" w:firstLine="284"/>
        <w:rPr>
          <w:rFonts w:ascii="Times New Roman" w:hAnsi="Times New Roman"/>
          <w:sz w:val="24"/>
          <w:szCs w:val="24"/>
          <w:lang w:val="uk-UA"/>
        </w:rPr>
      </w:pPr>
      <w:r w:rsidRPr="00B007C6">
        <w:rPr>
          <w:rFonts w:ascii="Times New Roman" w:hAnsi="Times New Roman"/>
          <w:b/>
          <w:sz w:val="24"/>
          <w:szCs w:val="24"/>
          <w:lang w:val="uk-UA"/>
        </w:rPr>
        <w:t>Учасник повинен надати</w:t>
      </w:r>
      <w:r w:rsidR="001A40E0">
        <w:rPr>
          <w:rFonts w:ascii="Times New Roman" w:hAnsi="Times New Roman"/>
          <w:b/>
          <w:sz w:val="24"/>
          <w:szCs w:val="24"/>
          <w:lang w:val="uk-UA"/>
        </w:rPr>
        <w:t xml:space="preserve"> копії документів</w:t>
      </w:r>
      <w:r w:rsidRPr="00B007C6">
        <w:rPr>
          <w:rFonts w:ascii="Times New Roman" w:hAnsi="Times New Roman"/>
          <w:b/>
          <w:sz w:val="24"/>
          <w:szCs w:val="24"/>
          <w:lang w:val="uk-UA"/>
        </w:rPr>
        <w:t>:</w:t>
      </w:r>
    </w:p>
    <w:p w:rsidR="00C24E78" w:rsidRDefault="00C24E78" w:rsidP="000201E4">
      <w:pPr>
        <w:pStyle w:val="a6"/>
        <w:numPr>
          <w:ilvl w:val="0"/>
          <w:numId w:val="3"/>
        </w:numPr>
        <w:ind w:left="0" w:hanging="426"/>
        <w:jc w:val="both"/>
        <w:rPr>
          <w:rFonts w:ascii="Times New Roman" w:hAnsi="Times New Roman"/>
          <w:sz w:val="24"/>
          <w:szCs w:val="24"/>
          <w:lang w:val="uk-UA"/>
        </w:rPr>
      </w:pPr>
      <w:r w:rsidRPr="00DC66A6">
        <w:rPr>
          <w:rFonts w:ascii="Times New Roman" w:hAnsi="Times New Roman"/>
          <w:sz w:val="24"/>
          <w:szCs w:val="24"/>
          <w:lang w:val="uk-UA"/>
        </w:rPr>
        <w:t xml:space="preserve">свідоцтво про атестацію </w:t>
      </w:r>
      <w:r w:rsidR="000201E4">
        <w:rPr>
          <w:rFonts w:ascii="Times New Roman" w:hAnsi="Times New Roman"/>
          <w:sz w:val="24"/>
          <w:szCs w:val="24"/>
          <w:lang w:val="uk-UA"/>
        </w:rPr>
        <w:t>вимірювальної</w:t>
      </w:r>
      <w:r w:rsidRPr="00DC66A6">
        <w:rPr>
          <w:rFonts w:ascii="Times New Roman" w:hAnsi="Times New Roman"/>
          <w:sz w:val="24"/>
          <w:szCs w:val="24"/>
          <w:lang w:val="uk-UA"/>
        </w:rPr>
        <w:t xml:space="preserve"> лабораторії, видану на ім’я Виробника;</w:t>
      </w:r>
    </w:p>
    <w:p w:rsidR="003438C7" w:rsidRPr="002C2134" w:rsidRDefault="000201E4" w:rsidP="002C2134">
      <w:pPr>
        <w:pStyle w:val="a6"/>
        <w:numPr>
          <w:ilvl w:val="0"/>
          <w:numId w:val="3"/>
        </w:numPr>
        <w:ind w:left="0" w:hanging="426"/>
        <w:jc w:val="both"/>
        <w:rPr>
          <w:rFonts w:ascii="Times New Roman" w:hAnsi="Times New Roman"/>
          <w:sz w:val="24"/>
          <w:szCs w:val="24"/>
          <w:lang w:val="uk-UA"/>
        </w:rPr>
      </w:pPr>
      <w:r w:rsidRPr="00DC66A6">
        <w:rPr>
          <w:rFonts w:ascii="Times New Roman" w:hAnsi="Times New Roman"/>
          <w:sz w:val="24"/>
          <w:szCs w:val="24"/>
          <w:lang w:val="uk-UA"/>
        </w:rPr>
        <w:t xml:space="preserve">свідоцтво про </w:t>
      </w:r>
      <w:r>
        <w:rPr>
          <w:rFonts w:ascii="Times New Roman" w:hAnsi="Times New Roman"/>
          <w:sz w:val="24"/>
          <w:szCs w:val="24"/>
          <w:lang w:val="uk-UA"/>
        </w:rPr>
        <w:t>відповідність системи вимірювань</w:t>
      </w:r>
      <w:r w:rsidRPr="00DC66A6">
        <w:rPr>
          <w:rFonts w:ascii="Times New Roman" w:hAnsi="Times New Roman"/>
          <w:sz w:val="24"/>
          <w:szCs w:val="24"/>
          <w:lang w:val="uk-UA"/>
        </w:rPr>
        <w:t xml:space="preserve"> лабораторії</w:t>
      </w:r>
      <w:r>
        <w:rPr>
          <w:rFonts w:ascii="Times New Roman" w:hAnsi="Times New Roman"/>
          <w:sz w:val="24"/>
          <w:szCs w:val="24"/>
          <w:lang w:val="uk-UA"/>
        </w:rPr>
        <w:t xml:space="preserve"> відділу контролю якості</w:t>
      </w:r>
      <w:r w:rsidRPr="00DC66A6">
        <w:rPr>
          <w:rFonts w:ascii="Times New Roman" w:hAnsi="Times New Roman"/>
          <w:sz w:val="24"/>
          <w:szCs w:val="24"/>
          <w:lang w:val="uk-UA"/>
        </w:rPr>
        <w:t>, видану на ім’я Виробника</w:t>
      </w:r>
      <w:r>
        <w:rPr>
          <w:rFonts w:ascii="Times New Roman" w:hAnsi="Times New Roman"/>
          <w:sz w:val="24"/>
          <w:szCs w:val="24"/>
          <w:lang w:val="uk-UA"/>
        </w:rPr>
        <w:t>;</w:t>
      </w:r>
    </w:p>
    <w:p w:rsidR="009635D4" w:rsidRPr="00DC66A6" w:rsidRDefault="00FE3CD8" w:rsidP="009635D4">
      <w:pPr>
        <w:pStyle w:val="a6"/>
        <w:numPr>
          <w:ilvl w:val="0"/>
          <w:numId w:val="3"/>
        </w:numPr>
        <w:ind w:left="0" w:hanging="426"/>
        <w:jc w:val="both"/>
        <w:rPr>
          <w:rFonts w:ascii="Times New Roman" w:hAnsi="Times New Roman"/>
          <w:sz w:val="24"/>
          <w:szCs w:val="24"/>
          <w:lang w:val="uk-UA"/>
        </w:rPr>
      </w:pPr>
      <w:r w:rsidRPr="00DC66A6">
        <w:rPr>
          <w:rFonts w:ascii="Times New Roman" w:hAnsi="Times New Roman"/>
          <w:sz w:val="24"/>
          <w:szCs w:val="24"/>
          <w:lang w:val="uk-UA"/>
        </w:rPr>
        <w:t xml:space="preserve">дозвіл на виконання робіт підвищеної </w:t>
      </w:r>
      <w:r w:rsidR="00BB22BF" w:rsidRPr="00DC66A6">
        <w:rPr>
          <w:rFonts w:ascii="Times New Roman" w:hAnsi="Times New Roman"/>
          <w:sz w:val="24"/>
          <w:szCs w:val="24"/>
          <w:lang w:val="uk-UA"/>
        </w:rPr>
        <w:t>не</w:t>
      </w:r>
      <w:r w:rsidRPr="00DC66A6">
        <w:rPr>
          <w:rFonts w:ascii="Times New Roman" w:hAnsi="Times New Roman"/>
          <w:sz w:val="24"/>
          <w:szCs w:val="24"/>
          <w:lang w:val="uk-UA"/>
        </w:rPr>
        <w:t>безпеки,</w:t>
      </w:r>
      <w:r w:rsidR="002C2134">
        <w:rPr>
          <w:rFonts w:ascii="Times New Roman" w:hAnsi="Times New Roman"/>
          <w:sz w:val="24"/>
          <w:szCs w:val="24"/>
          <w:lang w:val="uk-UA"/>
        </w:rPr>
        <w:t xml:space="preserve"> що стосуються предмету закупівлі</w:t>
      </w:r>
      <w:r w:rsidR="001A40E0">
        <w:rPr>
          <w:rFonts w:ascii="Times New Roman" w:hAnsi="Times New Roman"/>
          <w:sz w:val="24"/>
          <w:szCs w:val="24"/>
          <w:lang w:val="uk-UA"/>
        </w:rPr>
        <w:t>,</w:t>
      </w:r>
      <w:r w:rsidRPr="00DC66A6">
        <w:rPr>
          <w:rFonts w:ascii="Times New Roman" w:hAnsi="Times New Roman"/>
          <w:sz w:val="24"/>
          <w:szCs w:val="24"/>
          <w:lang w:val="uk-UA"/>
        </w:rPr>
        <w:t xml:space="preserve"> виданий на ім’я </w:t>
      </w:r>
      <w:r w:rsidR="00C24E78" w:rsidRPr="00DC66A6">
        <w:rPr>
          <w:rFonts w:ascii="Times New Roman" w:hAnsi="Times New Roman"/>
          <w:sz w:val="24"/>
          <w:szCs w:val="24"/>
          <w:lang w:val="uk-UA"/>
        </w:rPr>
        <w:t>Виробника</w:t>
      </w:r>
      <w:r w:rsidR="009635D4" w:rsidRPr="00DC66A6">
        <w:rPr>
          <w:rFonts w:ascii="Times New Roman" w:hAnsi="Times New Roman"/>
          <w:sz w:val="24"/>
          <w:szCs w:val="24"/>
          <w:lang w:val="uk-UA"/>
        </w:rPr>
        <w:t>;</w:t>
      </w:r>
    </w:p>
    <w:p w:rsidR="007163AD" w:rsidRPr="001A40E0" w:rsidRDefault="001A40E0" w:rsidP="001A40E0">
      <w:pPr>
        <w:pStyle w:val="a6"/>
        <w:numPr>
          <w:ilvl w:val="0"/>
          <w:numId w:val="3"/>
        </w:numPr>
        <w:ind w:left="0" w:hanging="426"/>
        <w:jc w:val="both"/>
        <w:rPr>
          <w:rFonts w:ascii="Times New Roman" w:hAnsi="Times New Roman"/>
          <w:sz w:val="24"/>
          <w:szCs w:val="24"/>
          <w:lang w:val="uk-UA"/>
        </w:rPr>
      </w:pPr>
      <w:r>
        <w:rPr>
          <w:rFonts w:ascii="Times New Roman" w:hAnsi="Times New Roman"/>
          <w:sz w:val="24"/>
          <w:szCs w:val="24"/>
          <w:lang w:val="uk-UA"/>
        </w:rPr>
        <w:t xml:space="preserve">висновок експертизи щодо стану охорони праці та безпеки промислового виробництва </w:t>
      </w:r>
      <w:r w:rsidRPr="00DC66A6">
        <w:rPr>
          <w:rFonts w:ascii="Times New Roman" w:hAnsi="Times New Roman"/>
          <w:sz w:val="24"/>
          <w:szCs w:val="24"/>
          <w:lang w:val="uk-UA"/>
        </w:rPr>
        <w:t>Виробника</w:t>
      </w:r>
      <w:r>
        <w:rPr>
          <w:rFonts w:ascii="Times New Roman" w:hAnsi="Times New Roman"/>
          <w:sz w:val="24"/>
          <w:szCs w:val="24"/>
          <w:lang w:val="uk-UA"/>
        </w:rPr>
        <w:t xml:space="preserve"> під час </w:t>
      </w:r>
      <w:r w:rsidRPr="00DC66A6">
        <w:rPr>
          <w:rFonts w:ascii="Times New Roman" w:hAnsi="Times New Roman"/>
          <w:sz w:val="24"/>
          <w:szCs w:val="24"/>
          <w:lang w:val="uk-UA"/>
        </w:rPr>
        <w:t>виконання робіт підвищеної небезпеки</w:t>
      </w:r>
      <w:r>
        <w:rPr>
          <w:rFonts w:ascii="Times New Roman" w:hAnsi="Times New Roman"/>
          <w:sz w:val="24"/>
          <w:szCs w:val="24"/>
          <w:lang w:val="uk-UA"/>
        </w:rPr>
        <w:t>.</w:t>
      </w:r>
    </w:p>
    <w:p w:rsidR="00802656" w:rsidRPr="00BB22BF" w:rsidRDefault="00802656" w:rsidP="003A664F">
      <w:pPr>
        <w:spacing w:after="0" w:line="240" w:lineRule="auto"/>
        <w:jc w:val="both"/>
        <w:rPr>
          <w:rFonts w:ascii="Times New Roman" w:eastAsia="Times New Roman" w:hAnsi="Times New Roman" w:cs="Times New Roman"/>
          <w:i/>
          <w:sz w:val="24"/>
          <w:szCs w:val="24"/>
        </w:rPr>
      </w:pPr>
      <w:r w:rsidRPr="00DC66A6">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65F2F" w:rsidRPr="00BB22BF" w:rsidRDefault="00E65F2F" w:rsidP="003A664F">
      <w:pPr>
        <w:spacing w:after="0" w:line="240" w:lineRule="auto"/>
        <w:jc w:val="both"/>
        <w:rPr>
          <w:rFonts w:ascii="Times New Roman" w:eastAsia="Times New Roman" w:hAnsi="Times New Roman" w:cs="Times New Roman"/>
          <w:i/>
          <w:sz w:val="24"/>
          <w:szCs w:val="24"/>
        </w:rPr>
      </w:pPr>
    </w:p>
    <w:p w:rsidR="00E65F2F" w:rsidRPr="00BB22BF" w:rsidRDefault="00E65F2F" w:rsidP="003A664F">
      <w:pPr>
        <w:spacing w:after="0" w:line="240" w:lineRule="auto"/>
        <w:jc w:val="both"/>
        <w:rPr>
          <w:rFonts w:ascii="Times New Roman" w:eastAsia="Times New Roman" w:hAnsi="Times New Roman" w:cs="Times New Roman"/>
          <w:i/>
          <w:sz w:val="24"/>
          <w:szCs w:val="24"/>
        </w:rPr>
      </w:pPr>
    </w:p>
    <w:sectPr w:rsidR="00E65F2F" w:rsidRPr="00BB22BF">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37"/>
    <w:lvl w:ilvl="0">
      <w:start w:val="1"/>
      <w:numFmt w:val="bullet"/>
      <w:lvlText w:val="-"/>
      <w:lvlJc w:val="left"/>
      <w:pPr>
        <w:tabs>
          <w:tab w:val="num" w:pos="1560"/>
        </w:tabs>
        <w:ind w:left="1560"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3A411D2A"/>
    <w:multiLevelType w:val="hybridMultilevel"/>
    <w:tmpl w:val="E66A13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2FD51B8"/>
    <w:multiLevelType w:val="hybridMultilevel"/>
    <w:tmpl w:val="81DC5CF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6CF2434F"/>
    <w:multiLevelType w:val="hybridMultilevel"/>
    <w:tmpl w:val="4752604A"/>
    <w:lvl w:ilvl="0" w:tplc="78C6DC5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B4F5873"/>
    <w:multiLevelType w:val="hybridMultilevel"/>
    <w:tmpl w:val="C068F190"/>
    <w:lvl w:ilvl="0" w:tplc="E306EAFA">
      <w:start w:val="1"/>
      <w:numFmt w:val="decimal"/>
      <w:lvlText w:val="%1."/>
      <w:lvlJc w:val="left"/>
      <w:pPr>
        <w:ind w:left="644"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59"/>
    <w:rsid w:val="00012ABC"/>
    <w:rsid w:val="000201E4"/>
    <w:rsid w:val="00047166"/>
    <w:rsid w:val="000650F8"/>
    <w:rsid w:val="0006713B"/>
    <w:rsid w:val="00072287"/>
    <w:rsid w:val="000B2240"/>
    <w:rsid w:val="000C7ED7"/>
    <w:rsid w:val="000D3EB3"/>
    <w:rsid w:val="000D72BB"/>
    <w:rsid w:val="000F2653"/>
    <w:rsid w:val="00103CA4"/>
    <w:rsid w:val="0011461D"/>
    <w:rsid w:val="00116FC8"/>
    <w:rsid w:val="00127948"/>
    <w:rsid w:val="00130559"/>
    <w:rsid w:val="001323B2"/>
    <w:rsid w:val="00134299"/>
    <w:rsid w:val="001370E3"/>
    <w:rsid w:val="00146214"/>
    <w:rsid w:val="00153EF4"/>
    <w:rsid w:val="00164DE2"/>
    <w:rsid w:val="001674CB"/>
    <w:rsid w:val="00170557"/>
    <w:rsid w:val="001846B4"/>
    <w:rsid w:val="001A40E0"/>
    <w:rsid w:val="001A4761"/>
    <w:rsid w:val="001E3027"/>
    <w:rsid w:val="0023328B"/>
    <w:rsid w:val="00233EA1"/>
    <w:rsid w:val="00241D0B"/>
    <w:rsid w:val="00242C52"/>
    <w:rsid w:val="00246FF4"/>
    <w:rsid w:val="00280BF9"/>
    <w:rsid w:val="002C2134"/>
    <w:rsid w:val="002D26D5"/>
    <w:rsid w:val="002D7469"/>
    <w:rsid w:val="002F63A2"/>
    <w:rsid w:val="0030646C"/>
    <w:rsid w:val="00312272"/>
    <w:rsid w:val="003155A5"/>
    <w:rsid w:val="003438C7"/>
    <w:rsid w:val="00354AC3"/>
    <w:rsid w:val="00367BD9"/>
    <w:rsid w:val="00373AF6"/>
    <w:rsid w:val="00381CF5"/>
    <w:rsid w:val="003A2311"/>
    <w:rsid w:val="003A664F"/>
    <w:rsid w:val="003B0830"/>
    <w:rsid w:val="003B550D"/>
    <w:rsid w:val="003E4210"/>
    <w:rsid w:val="00410E2F"/>
    <w:rsid w:val="004210A1"/>
    <w:rsid w:val="00444FA6"/>
    <w:rsid w:val="00450765"/>
    <w:rsid w:val="00456F4D"/>
    <w:rsid w:val="00457A59"/>
    <w:rsid w:val="00465E95"/>
    <w:rsid w:val="00476710"/>
    <w:rsid w:val="004849EA"/>
    <w:rsid w:val="004B0C53"/>
    <w:rsid w:val="004B13AD"/>
    <w:rsid w:val="004C0669"/>
    <w:rsid w:val="004D52CC"/>
    <w:rsid w:val="004D5E19"/>
    <w:rsid w:val="00506002"/>
    <w:rsid w:val="005517B6"/>
    <w:rsid w:val="00552174"/>
    <w:rsid w:val="0058087B"/>
    <w:rsid w:val="00592378"/>
    <w:rsid w:val="005C2896"/>
    <w:rsid w:val="005C4583"/>
    <w:rsid w:val="005D46C8"/>
    <w:rsid w:val="00611334"/>
    <w:rsid w:val="00614F26"/>
    <w:rsid w:val="00616BE8"/>
    <w:rsid w:val="00631B6D"/>
    <w:rsid w:val="00664A36"/>
    <w:rsid w:val="00673F21"/>
    <w:rsid w:val="00675F39"/>
    <w:rsid w:val="00695AE9"/>
    <w:rsid w:val="006B10C3"/>
    <w:rsid w:val="006C0DDC"/>
    <w:rsid w:val="006C31BC"/>
    <w:rsid w:val="006D34B8"/>
    <w:rsid w:val="006D6B9C"/>
    <w:rsid w:val="00706A8F"/>
    <w:rsid w:val="00713C75"/>
    <w:rsid w:val="007163AD"/>
    <w:rsid w:val="00741361"/>
    <w:rsid w:val="00761E75"/>
    <w:rsid w:val="007626CB"/>
    <w:rsid w:val="00766A59"/>
    <w:rsid w:val="00775217"/>
    <w:rsid w:val="007820A3"/>
    <w:rsid w:val="00784CE7"/>
    <w:rsid w:val="007A3A13"/>
    <w:rsid w:val="007C2226"/>
    <w:rsid w:val="007C7994"/>
    <w:rsid w:val="007D48F9"/>
    <w:rsid w:val="007D5D78"/>
    <w:rsid w:val="007E5A05"/>
    <w:rsid w:val="00802656"/>
    <w:rsid w:val="00820A03"/>
    <w:rsid w:val="00824BE0"/>
    <w:rsid w:val="008279B7"/>
    <w:rsid w:val="00830AB2"/>
    <w:rsid w:val="00831DF0"/>
    <w:rsid w:val="0083540D"/>
    <w:rsid w:val="00836543"/>
    <w:rsid w:val="008463CC"/>
    <w:rsid w:val="00880C79"/>
    <w:rsid w:val="00891F82"/>
    <w:rsid w:val="008C0652"/>
    <w:rsid w:val="008C0709"/>
    <w:rsid w:val="008C3516"/>
    <w:rsid w:val="008D27E0"/>
    <w:rsid w:val="008E63D3"/>
    <w:rsid w:val="009010C7"/>
    <w:rsid w:val="00913A73"/>
    <w:rsid w:val="00920088"/>
    <w:rsid w:val="00921E95"/>
    <w:rsid w:val="00930C83"/>
    <w:rsid w:val="00957D90"/>
    <w:rsid w:val="009635D4"/>
    <w:rsid w:val="00983B4D"/>
    <w:rsid w:val="009A0C5D"/>
    <w:rsid w:val="009D020C"/>
    <w:rsid w:val="009D7331"/>
    <w:rsid w:val="009E5B39"/>
    <w:rsid w:val="009F4595"/>
    <w:rsid w:val="00A157CE"/>
    <w:rsid w:val="00A16890"/>
    <w:rsid w:val="00A24F11"/>
    <w:rsid w:val="00A255BB"/>
    <w:rsid w:val="00A41D1D"/>
    <w:rsid w:val="00A4739E"/>
    <w:rsid w:val="00A6045C"/>
    <w:rsid w:val="00A6749D"/>
    <w:rsid w:val="00AF48E9"/>
    <w:rsid w:val="00AF748A"/>
    <w:rsid w:val="00B007C6"/>
    <w:rsid w:val="00B04213"/>
    <w:rsid w:val="00B06911"/>
    <w:rsid w:val="00B1520B"/>
    <w:rsid w:val="00B37127"/>
    <w:rsid w:val="00B83B10"/>
    <w:rsid w:val="00B84324"/>
    <w:rsid w:val="00B933D8"/>
    <w:rsid w:val="00B942E3"/>
    <w:rsid w:val="00B95C74"/>
    <w:rsid w:val="00B967B7"/>
    <w:rsid w:val="00BA2E65"/>
    <w:rsid w:val="00BB22BF"/>
    <w:rsid w:val="00BB6AA9"/>
    <w:rsid w:val="00BC2DFF"/>
    <w:rsid w:val="00BC3287"/>
    <w:rsid w:val="00BC72E2"/>
    <w:rsid w:val="00BE601F"/>
    <w:rsid w:val="00C10139"/>
    <w:rsid w:val="00C11E8E"/>
    <w:rsid w:val="00C14554"/>
    <w:rsid w:val="00C22067"/>
    <w:rsid w:val="00C24E78"/>
    <w:rsid w:val="00C334D0"/>
    <w:rsid w:val="00C618CA"/>
    <w:rsid w:val="00C84837"/>
    <w:rsid w:val="00C957C2"/>
    <w:rsid w:val="00C97064"/>
    <w:rsid w:val="00CA0FC7"/>
    <w:rsid w:val="00CA145A"/>
    <w:rsid w:val="00CB4E7E"/>
    <w:rsid w:val="00CC734D"/>
    <w:rsid w:val="00CF341A"/>
    <w:rsid w:val="00CF4468"/>
    <w:rsid w:val="00CF6D60"/>
    <w:rsid w:val="00D21F6B"/>
    <w:rsid w:val="00D31D7E"/>
    <w:rsid w:val="00D32102"/>
    <w:rsid w:val="00D42182"/>
    <w:rsid w:val="00D728AE"/>
    <w:rsid w:val="00D75274"/>
    <w:rsid w:val="00DA1CFC"/>
    <w:rsid w:val="00DA6903"/>
    <w:rsid w:val="00DA7170"/>
    <w:rsid w:val="00DC1C4C"/>
    <w:rsid w:val="00DC66A6"/>
    <w:rsid w:val="00DC70DC"/>
    <w:rsid w:val="00DD0F04"/>
    <w:rsid w:val="00DE19C8"/>
    <w:rsid w:val="00DE53FA"/>
    <w:rsid w:val="00DF0520"/>
    <w:rsid w:val="00E0631B"/>
    <w:rsid w:val="00E11E8B"/>
    <w:rsid w:val="00E24CCC"/>
    <w:rsid w:val="00E43B14"/>
    <w:rsid w:val="00E46AD3"/>
    <w:rsid w:val="00E65F2F"/>
    <w:rsid w:val="00E7335C"/>
    <w:rsid w:val="00E73CA0"/>
    <w:rsid w:val="00E80DE6"/>
    <w:rsid w:val="00E87E3D"/>
    <w:rsid w:val="00EA135B"/>
    <w:rsid w:val="00ED4D82"/>
    <w:rsid w:val="00EE46A6"/>
    <w:rsid w:val="00EF702B"/>
    <w:rsid w:val="00F2668D"/>
    <w:rsid w:val="00F45DE3"/>
    <w:rsid w:val="00F4710B"/>
    <w:rsid w:val="00F50CF9"/>
    <w:rsid w:val="00F60C26"/>
    <w:rsid w:val="00F82828"/>
    <w:rsid w:val="00FC4F49"/>
    <w:rsid w:val="00FD5C99"/>
    <w:rsid w:val="00FD77A5"/>
    <w:rsid w:val="00FE3C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EB8E"/>
  <w15:chartTrackingRefBased/>
  <w15:docId w15:val="{DE968ACC-F43B-407F-8FC0-D0BF61CF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127"/>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A0FC7"/>
    <w:rPr>
      <w:color w:val="0000FF"/>
      <w:u w:val="single"/>
    </w:rPr>
  </w:style>
  <w:style w:type="paragraph" w:customStyle="1" w:styleId="1">
    <w:name w:val="Обычный1"/>
    <w:qFormat/>
    <w:rsid w:val="008279B7"/>
    <w:pPr>
      <w:widowControl w:val="0"/>
      <w:suppressAutoHyphens/>
      <w:spacing w:after="0" w:line="240" w:lineRule="auto"/>
    </w:pPr>
    <w:rPr>
      <w:rFonts w:ascii="Times New Roman CYR" w:eastAsia="Times New Roman" w:hAnsi="Times New Roman CYR" w:cs="Times New Roman"/>
      <w:sz w:val="24"/>
      <w:szCs w:val="20"/>
      <w:lang w:val="ru-RU" w:eastAsia="ar-SA"/>
    </w:rPr>
  </w:style>
  <w:style w:type="character" w:customStyle="1" w:styleId="a4">
    <w:name w:val="Без интервала Знак"/>
    <w:link w:val="a5"/>
    <w:uiPriority w:val="1"/>
    <w:locked/>
    <w:rsid w:val="00BA2E65"/>
    <w:rPr>
      <w:rFonts w:ascii="Times New Roman" w:eastAsia="Times New Roman" w:hAnsi="Times New Roman" w:cs="Times New Roman"/>
    </w:rPr>
  </w:style>
  <w:style w:type="paragraph" w:styleId="a5">
    <w:name w:val="No Spacing"/>
    <w:link w:val="a4"/>
    <w:uiPriority w:val="1"/>
    <w:qFormat/>
    <w:rsid w:val="00BA2E65"/>
    <w:pPr>
      <w:spacing w:after="0" w:line="240" w:lineRule="auto"/>
    </w:pPr>
    <w:rPr>
      <w:rFonts w:ascii="Times New Roman" w:eastAsia="Times New Roman" w:hAnsi="Times New Roman" w:cs="Times New Roman"/>
    </w:rPr>
  </w:style>
  <w:style w:type="paragraph" w:styleId="a6">
    <w:name w:val="List Paragraph"/>
    <w:aliases w:val="Details,Список уровня 2,название табл/рис,заголовок 1.1"/>
    <w:basedOn w:val="a"/>
    <w:link w:val="a7"/>
    <w:uiPriority w:val="99"/>
    <w:qFormat/>
    <w:rsid w:val="00BC2DFF"/>
    <w:pPr>
      <w:ind w:left="720"/>
      <w:contextualSpacing/>
    </w:pPr>
    <w:rPr>
      <w:rFonts w:eastAsia="Times New Roman" w:cs="Times New Roman"/>
      <w:sz w:val="20"/>
      <w:szCs w:val="20"/>
      <w:lang w:val="ru-RU" w:eastAsia="ru-RU"/>
    </w:rPr>
  </w:style>
  <w:style w:type="character" w:customStyle="1" w:styleId="a7">
    <w:name w:val="Абзац списка Знак"/>
    <w:aliases w:val="Details Знак,Список уровня 2 Знак,название табл/рис Знак,заголовок 1.1 Знак"/>
    <w:link w:val="a6"/>
    <w:uiPriority w:val="99"/>
    <w:locked/>
    <w:rsid w:val="00BC2DFF"/>
    <w:rPr>
      <w:rFonts w:ascii="Calibri" w:eastAsia="Times New Roman" w:hAnsi="Calibri" w:cs="Times New Roman"/>
      <w:sz w:val="20"/>
      <w:szCs w:val="20"/>
      <w:lang w:val="ru-RU" w:eastAsia="ru-RU"/>
    </w:rPr>
  </w:style>
  <w:style w:type="paragraph" w:customStyle="1" w:styleId="Default">
    <w:name w:val="Default"/>
    <w:rsid w:val="00C97064"/>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Standard">
    <w:name w:val="Standard"/>
    <w:rsid w:val="00C97064"/>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zh-CN"/>
    </w:rPr>
  </w:style>
  <w:style w:type="character" w:customStyle="1" w:styleId="16">
    <w:name w:val="Основной текст (16)_"/>
    <w:basedOn w:val="a0"/>
    <w:link w:val="160"/>
    <w:rsid w:val="00CB4E7E"/>
    <w:rPr>
      <w:rFonts w:ascii="Times New Roman" w:eastAsia="Times New Roman" w:hAnsi="Times New Roman" w:cs="Times New Roman"/>
      <w:b/>
      <w:bCs/>
      <w:sz w:val="27"/>
      <w:szCs w:val="27"/>
      <w:shd w:val="clear" w:color="auto" w:fill="FFFFFF"/>
    </w:rPr>
  </w:style>
  <w:style w:type="paragraph" w:customStyle="1" w:styleId="160">
    <w:name w:val="Основной текст (16)"/>
    <w:basedOn w:val="a"/>
    <w:link w:val="16"/>
    <w:rsid w:val="00CB4E7E"/>
    <w:pPr>
      <w:widowControl w:val="0"/>
      <w:shd w:val="clear" w:color="auto" w:fill="FFFFFF"/>
      <w:spacing w:after="0" w:line="720" w:lineRule="exact"/>
    </w:pPr>
    <w:rPr>
      <w:rFonts w:ascii="Times New Roman" w:eastAsia="Times New Roman" w:hAnsi="Times New Roman" w:cs="Times New Roman"/>
      <w:b/>
      <w:bCs/>
      <w:sz w:val="27"/>
      <w:szCs w:val="27"/>
      <w:lang w:eastAsia="en-US"/>
    </w:rPr>
  </w:style>
  <w:style w:type="paragraph" w:styleId="HTML">
    <w:name w:val="HTML Preformatted"/>
    <w:basedOn w:val="Standard"/>
    <w:link w:val="HTML0"/>
    <w:rsid w:val="00CB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kern w:val="0"/>
      <w:sz w:val="20"/>
      <w:szCs w:val="20"/>
      <w:lang w:val="uk-UA" w:eastAsia="uk-UA"/>
    </w:rPr>
  </w:style>
  <w:style w:type="character" w:customStyle="1" w:styleId="HTML0">
    <w:name w:val="Стандартный HTML Знак"/>
    <w:basedOn w:val="a0"/>
    <w:link w:val="HTML"/>
    <w:rsid w:val="00CB4E7E"/>
    <w:rPr>
      <w:rFonts w:ascii="Courier New" w:eastAsia="Times New Roman" w:hAnsi="Courier New" w:cs="Courier New"/>
      <w:color w:val="000000"/>
      <w:sz w:val="20"/>
      <w:szCs w:val="20"/>
      <w:lang w:eastAsia="uk-UA"/>
    </w:rPr>
  </w:style>
  <w:style w:type="paragraph" w:customStyle="1" w:styleId="10">
    <w:name w:val="аСтиль1"/>
    <w:basedOn w:val="Standard"/>
    <w:rsid w:val="00CB4E7E"/>
    <w:pPr>
      <w:jc w:val="both"/>
    </w:pPr>
    <w:rPr>
      <w:color w:val="000000"/>
      <w:kern w:val="0"/>
      <w:sz w:val="28"/>
      <w:szCs w:val="28"/>
      <w:lang w:val="uk-UA" w:eastAsia="uk-UA"/>
    </w:rPr>
  </w:style>
  <w:style w:type="table" w:customStyle="1" w:styleId="11">
    <w:name w:val="Сетка таблицы1"/>
    <w:basedOn w:val="a1"/>
    <w:next w:val="a8"/>
    <w:uiPriority w:val="39"/>
    <w:rsid w:val="00C334D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C33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trjqffgjehtldp">
    <w:name w:val="_3trjq ffgje htldp"/>
    <w:basedOn w:val="a0"/>
    <w:rsid w:val="00E43B14"/>
  </w:style>
  <w:style w:type="character" w:customStyle="1" w:styleId="3trjqhtldp">
    <w:name w:val="_3trjq htldp"/>
    <w:basedOn w:val="a0"/>
    <w:rsid w:val="00E43B14"/>
  </w:style>
  <w:style w:type="paragraph" w:styleId="a9">
    <w:name w:val="Normal (Web)"/>
    <w:aliases w:val=" Знак2,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aa"/>
    <w:uiPriority w:val="99"/>
    <w:qFormat/>
    <w:rsid w:val="00E43B1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a">
    <w:name w:val="Обычный (веб) Знак"/>
    <w:aliases w:val=" Знак2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9"/>
    <w:uiPriority w:val="99"/>
    <w:locked/>
    <w:rsid w:val="0058087B"/>
    <w:rPr>
      <w:rFonts w:ascii="Times New Roman" w:eastAsia="Times New Roman" w:hAnsi="Times New Roman" w:cs="Times New Roman"/>
      <w:sz w:val="24"/>
      <w:szCs w:val="24"/>
      <w:lang w:val="ru-RU" w:eastAsia="ru-RU"/>
    </w:rPr>
  </w:style>
  <w:style w:type="character" w:customStyle="1" w:styleId="translation-chunk">
    <w:name w:val="translation-chunk"/>
    <w:rsid w:val="0058087B"/>
  </w:style>
  <w:style w:type="character" w:customStyle="1" w:styleId="apple-converted-space">
    <w:name w:val="apple-converted-space"/>
    <w:basedOn w:val="a0"/>
    <w:rsid w:val="003A2311"/>
  </w:style>
  <w:style w:type="character" w:styleId="ab">
    <w:name w:val="Strong"/>
    <w:basedOn w:val="a0"/>
    <w:uiPriority w:val="22"/>
    <w:qFormat/>
    <w:rsid w:val="003A2311"/>
    <w:rPr>
      <w:b/>
      <w:bCs/>
    </w:rPr>
  </w:style>
  <w:style w:type="paragraph" w:customStyle="1" w:styleId="12">
    <w:name w:val="Абзац списка1"/>
    <w:basedOn w:val="a"/>
    <w:qFormat/>
    <w:rsid w:val="00FE3CD8"/>
    <w:pPr>
      <w:suppressAutoHyphens/>
      <w:spacing w:after="200" w:line="276" w:lineRule="auto"/>
      <w:ind w:left="720"/>
    </w:pPr>
    <w:rPr>
      <w:rFonts w:cs="Times New Roman"/>
      <w:kern w:val="1"/>
      <w:lang w:eastAsia="ar-SA"/>
    </w:rPr>
  </w:style>
  <w:style w:type="paragraph" w:customStyle="1" w:styleId="listparagraphcxspmiddle">
    <w:name w:val="listparagraphcxspmiddle"/>
    <w:basedOn w:val="a"/>
    <w:rsid w:val="00FE3CD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stparagraphcxsplast">
    <w:name w:val="listparagraphcxsplast"/>
    <w:basedOn w:val="a"/>
    <w:rsid w:val="00FE3CD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89621">
      <w:bodyDiv w:val="1"/>
      <w:marLeft w:val="0"/>
      <w:marRight w:val="0"/>
      <w:marTop w:val="0"/>
      <w:marBottom w:val="0"/>
      <w:divBdr>
        <w:top w:val="none" w:sz="0" w:space="0" w:color="auto"/>
        <w:left w:val="none" w:sz="0" w:space="0" w:color="auto"/>
        <w:bottom w:val="none" w:sz="0" w:space="0" w:color="auto"/>
        <w:right w:val="none" w:sz="0" w:space="0" w:color="auto"/>
      </w:divBdr>
    </w:div>
    <w:div w:id="795366132">
      <w:bodyDiv w:val="1"/>
      <w:marLeft w:val="0"/>
      <w:marRight w:val="0"/>
      <w:marTop w:val="0"/>
      <w:marBottom w:val="0"/>
      <w:divBdr>
        <w:top w:val="none" w:sz="0" w:space="0" w:color="auto"/>
        <w:left w:val="none" w:sz="0" w:space="0" w:color="auto"/>
        <w:bottom w:val="none" w:sz="0" w:space="0" w:color="auto"/>
        <w:right w:val="none" w:sz="0" w:space="0" w:color="auto"/>
      </w:divBdr>
      <w:divsChild>
        <w:div w:id="427968424">
          <w:marLeft w:val="0"/>
          <w:marRight w:val="0"/>
          <w:marTop w:val="0"/>
          <w:marBottom w:val="0"/>
          <w:divBdr>
            <w:top w:val="none" w:sz="0" w:space="0" w:color="auto"/>
            <w:left w:val="none" w:sz="0" w:space="0" w:color="auto"/>
            <w:bottom w:val="none" w:sz="0" w:space="0" w:color="auto"/>
            <w:right w:val="none" w:sz="0" w:space="0" w:color="auto"/>
          </w:divBdr>
          <w:divsChild>
            <w:div w:id="1452627154">
              <w:marLeft w:val="0"/>
              <w:marRight w:val="0"/>
              <w:marTop w:val="0"/>
              <w:marBottom w:val="0"/>
              <w:divBdr>
                <w:top w:val="none" w:sz="0" w:space="0" w:color="auto"/>
                <w:left w:val="none" w:sz="0" w:space="0" w:color="auto"/>
                <w:bottom w:val="none" w:sz="0" w:space="0" w:color="auto"/>
                <w:right w:val="none" w:sz="0" w:space="0" w:color="auto"/>
              </w:divBdr>
              <w:divsChild>
                <w:div w:id="10915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58669">
      <w:bodyDiv w:val="1"/>
      <w:marLeft w:val="0"/>
      <w:marRight w:val="0"/>
      <w:marTop w:val="0"/>
      <w:marBottom w:val="0"/>
      <w:divBdr>
        <w:top w:val="none" w:sz="0" w:space="0" w:color="auto"/>
        <w:left w:val="none" w:sz="0" w:space="0" w:color="auto"/>
        <w:bottom w:val="none" w:sz="0" w:space="0" w:color="auto"/>
        <w:right w:val="none" w:sz="0" w:space="0" w:color="auto"/>
      </w:divBdr>
    </w:div>
    <w:div w:id="1369914778">
      <w:bodyDiv w:val="1"/>
      <w:marLeft w:val="0"/>
      <w:marRight w:val="0"/>
      <w:marTop w:val="0"/>
      <w:marBottom w:val="0"/>
      <w:divBdr>
        <w:top w:val="none" w:sz="0" w:space="0" w:color="auto"/>
        <w:left w:val="none" w:sz="0" w:space="0" w:color="auto"/>
        <w:bottom w:val="none" w:sz="0" w:space="0" w:color="auto"/>
        <w:right w:val="none" w:sz="0" w:space="0" w:color="auto"/>
      </w:divBdr>
    </w:div>
    <w:div w:id="1497070293">
      <w:bodyDiv w:val="1"/>
      <w:marLeft w:val="0"/>
      <w:marRight w:val="0"/>
      <w:marTop w:val="0"/>
      <w:marBottom w:val="0"/>
      <w:divBdr>
        <w:top w:val="none" w:sz="0" w:space="0" w:color="auto"/>
        <w:left w:val="none" w:sz="0" w:space="0" w:color="auto"/>
        <w:bottom w:val="none" w:sz="0" w:space="0" w:color="auto"/>
        <w:right w:val="none" w:sz="0" w:space="0" w:color="auto"/>
      </w:divBdr>
    </w:div>
    <w:div w:id="1498963771">
      <w:bodyDiv w:val="1"/>
      <w:marLeft w:val="0"/>
      <w:marRight w:val="0"/>
      <w:marTop w:val="0"/>
      <w:marBottom w:val="0"/>
      <w:divBdr>
        <w:top w:val="none" w:sz="0" w:space="0" w:color="auto"/>
        <w:left w:val="none" w:sz="0" w:space="0" w:color="auto"/>
        <w:bottom w:val="none" w:sz="0" w:space="0" w:color="auto"/>
        <w:right w:val="none" w:sz="0" w:space="0" w:color="auto"/>
      </w:divBdr>
    </w:div>
    <w:div w:id="158067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911A2-598C-4907-B6AA-82EBFDCE4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Pages>
  <Words>2652</Words>
  <Characters>1512</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dcterms:created xsi:type="dcterms:W3CDTF">2023-06-26T09:31:00Z</dcterms:created>
  <dcterms:modified xsi:type="dcterms:W3CDTF">2024-01-26T09:26:00Z</dcterms:modified>
</cp:coreProperties>
</file>