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B2E" w:rsidRDefault="005E3B2E" w:rsidP="005E3B2E">
      <w:pPr>
        <w:jc w:val="right"/>
        <w:rPr>
          <w:rFonts w:ascii="Times New Roman" w:hAnsi="Times New Roman" w:cs="Times New Roman"/>
          <w:b/>
          <w:sz w:val="24"/>
          <w:szCs w:val="24"/>
          <w:lang w:val="uk-UA" w:eastAsia="uk-UA"/>
        </w:rPr>
      </w:pPr>
      <w:r w:rsidRPr="008B5D4D">
        <w:rPr>
          <w:rFonts w:ascii="Times New Roman" w:hAnsi="Times New Roman" w:cs="Times New Roman"/>
          <w:b/>
          <w:sz w:val="24"/>
          <w:szCs w:val="24"/>
          <w:lang w:val="uk-UA" w:eastAsia="uk-UA"/>
        </w:rPr>
        <w:t>Додаток №</w:t>
      </w:r>
      <w:r>
        <w:rPr>
          <w:rFonts w:ascii="Times New Roman" w:hAnsi="Times New Roman" w:cs="Times New Roman"/>
          <w:b/>
          <w:sz w:val="24"/>
          <w:szCs w:val="24"/>
          <w:lang w:val="uk-UA" w:eastAsia="uk-UA"/>
        </w:rPr>
        <w:t>3</w:t>
      </w:r>
    </w:p>
    <w:p w:rsidR="005E3B2E" w:rsidRPr="00924302" w:rsidRDefault="005E3B2E" w:rsidP="005E3B2E">
      <w:pPr>
        <w:suppressAutoHyphens/>
        <w:jc w:val="center"/>
        <w:rPr>
          <w:rFonts w:ascii="Times New Roman" w:hAnsi="Times New Roman" w:cs="Times New Roman"/>
          <w:b/>
          <w:bCs/>
          <w:sz w:val="24"/>
          <w:szCs w:val="24"/>
          <w:lang w:val="uk-UA"/>
        </w:rPr>
      </w:pPr>
      <w:r w:rsidRPr="00924302">
        <w:rPr>
          <w:rFonts w:ascii="Times New Roman" w:hAnsi="Times New Roman" w:cs="Times New Roman"/>
          <w:b/>
          <w:sz w:val="24"/>
          <w:szCs w:val="24"/>
          <w:lang w:val="uk-UA"/>
        </w:rPr>
        <w:t>Д</w:t>
      </w:r>
      <w:r w:rsidRPr="00924302">
        <w:rPr>
          <w:rFonts w:ascii="Times New Roman" w:hAnsi="Times New Roman" w:cs="Times New Roman"/>
          <w:b/>
          <w:bCs/>
          <w:sz w:val="24"/>
          <w:szCs w:val="24"/>
          <w:lang w:val="uk-UA"/>
        </w:rPr>
        <w:t xml:space="preserve">ОГОВІР ПІДРЯДУ № </w:t>
      </w:r>
    </w:p>
    <w:p w:rsidR="005E3B2E" w:rsidRPr="00924302" w:rsidRDefault="005E3B2E" w:rsidP="005E3B2E">
      <w:pPr>
        <w:suppressAutoHyphens/>
        <w:ind w:firstLine="709"/>
        <w:rPr>
          <w:rFonts w:ascii="Times New Roman" w:hAnsi="Times New Roman" w:cs="Times New Roman"/>
          <w:b/>
          <w:bCs/>
          <w:sz w:val="24"/>
          <w:szCs w:val="24"/>
          <w:lang w:val="uk-UA"/>
        </w:rPr>
      </w:pPr>
      <w:r w:rsidRPr="00924302">
        <w:rPr>
          <w:rFonts w:ascii="Times New Roman" w:hAnsi="Times New Roman" w:cs="Times New Roman"/>
          <w:b/>
          <w:bCs/>
          <w:sz w:val="24"/>
          <w:szCs w:val="24"/>
          <w:lang w:val="uk-UA"/>
        </w:rPr>
        <w:t xml:space="preserve">м. Вінниця        </w:t>
      </w:r>
      <w:r w:rsidRPr="00924302">
        <w:rPr>
          <w:rFonts w:ascii="Times New Roman" w:hAnsi="Times New Roman" w:cs="Times New Roman"/>
          <w:b/>
          <w:bCs/>
          <w:sz w:val="24"/>
          <w:szCs w:val="24"/>
          <w:lang w:val="uk-UA"/>
        </w:rPr>
        <w:tab/>
      </w:r>
      <w:r w:rsidRPr="00924302">
        <w:rPr>
          <w:rFonts w:ascii="Times New Roman" w:hAnsi="Times New Roman" w:cs="Times New Roman"/>
          <w:b/>
          <w:bCs/>
          <w:sz w:val="24"/>
          <w:szCs w:val="24"/>
          <w:lang w:val="uk-UA"/>
        </w:rPr>
        <w:tab/>
      </w:r>
      <w:r w:rsidRPr="00924302">
        <w:rPr>
          <w:rFonts w:ascii="Times New Roman" w:hAnsi="Times New Roman" w:cs="Times New Roman"/>
          <w:b/>
          <w:bCs/>
          <w:sz w:val="24"/>
          <w:szCs w:val="24"/>
          <w:lang w:val="uk-UA"/>
        </w:rPr>
        <w:tab/>
      </w:r>
      <w:r w:rsidRPr="00924302">
        <w:rPr>
          <w:rFonts w:ascii="Times New Roman" w:hAnsi="Times New Roman" w:cs="Times New Roman"/>
          <w:b/>
          <w:bCs/>
          <w:sz w:val="24"/>
          <w:szCs w:val="24"/>
          <w:lang w:val="uk-UA"/>
        </w:rPr>
        <w:tab/>
        <w:t xml:space="preserve">        </w:t>
      </w:r>
      <w:r>
        <w:rPr>
          <w:rFonts w:ascii="Times New Roman" w:hAnsi="Times New Roman" w:cs="Times New Roman"/>
          <w:b/>
          <w:bCs/>
          <w:sz w:val="24"/>
          <w:szCs w:val="24"/>
          <w:lang w:val="uk-UA"/>
        </w:rPr>
        <w:t xml:space="preserve">      </w:t>
      </w:r>
      <w:r w:rsidRPr="00924302">
        <w:rPr>
          <w:rFonts w:ascii="Times New Roman" w:hAnsi="Times New Roman" w:cs="Times New Roman"/>
          <w:b/>
          <w:bCs/>
          <w:sz w:val="24"/>
          <w:szCs w:val="24"/>
          <w:lang w:val="uk-UA"/>
        </w:rPr>
        <w:t xml:space="preserve">   “ ____ ” _____________ 2024 р.</w:t>
      </w:r>
    </w:p>
    <w:p w:rsidR="005E3B2E" w:rsidRPr="00924302" w:rsidRDefault="005E3B2E" w:rsidP="005E3B2E">
      <w:pPr>
        <w:tabs>
          <w:tab w:val="left" w:pos="1155"/>
        </w:tabs>
        <w:suppressAutoHyphens/>
        <w:spacing w:after="0"/>
        <w:ind w:firstLine="851"/>
        <w:jc w:val="both"/>
        <w:rPr>
          <w:rFonts w:ascii="Times New Roman" w:hAnsi="Times New Roman" w:cs="Times New Roman"/>
          <w:b/>
          <w:bCs/>
          <w:sz w:val="24"/>
          <w:szCs w:val="24"/>
          <w:lang w:val="uk-UA"/>
        </w:rPr>
      </w:pPr>
    </w:p>
    <w:p w:rsidR="005E3B2E" w:rsidRPr="00924302" w:rsidRDefault="005E3B2E" w:rsidP="005E3B2E">
      <w:pPr>
        <w:tabs>
          <w:tab w:val="left" w:pos="720"/>
        </w:tabs>
        <w:suppressAutoHyphens/>
        <w:ind w:firstLine="720"/>
        <w:jc w:val="both"/>
        <w:rPr>
          <w:rFonts w:ascii="Times New Roman" w:hAnsi="Times New Roman" w:cs="Times New Roman"/>
          <w:sz w:val="24"/>
          <w:szCs w:val="24"/>
          <w:lang w:val="uk-UA"/>
        </w:rPr>
      </w:pPr>
      <w:r w:rsidRPr="00924302">
        <w:rPr>
          <w:rFonts w:ascii="Times New Roman" w:hAnsi="Times New Roman" w:cs="Times New Roman"/>
          <w:b/>
          <w:bCs/>
          <w:sz w:val="24"/>
          <w:szCs w:val="24"/>
          <w:lang w:val="uk-UA"/>
        </w:rPr>
        <w:t xml:space="preserve"> АКЦІОНЕРНЕ ТОВАРИСТВО «ВІННИЦЯОБЛЕНЕРГО</w:t>
      </w:r>
      <w:r w:rsidRPr="00924302">
        <w:rPr>
          <w:rFonts w:ascii="Times New Roman" w:hAnsi="Times New Roman" w:cs="Times New Roman"/>
          <w:sz w:val="24"/>
          <w:szCs w:val="24"/>
          <w:lang w:val="uk-UA"/>
        </w:rPr>
        <w:t xml:space="preserve">» (надалі іменується – </w:t>
      </w:r>
      <w:r w:rsidRPr="00924302">
        <w:rPr>
          <w:rFonts w:ascii="Times New Roman" w:hAnsi="Times New Roman" w:cs="Times New Roman"/>
          <w:b/>
          <w:sz w:val="24"/>
          <w:szCs w:val="24"/>
          <w:lang w:val="uk-UA"/>
        </w:rPr>
        <w:t>«</w:t>
      </w:r>
      <w:r w:rsidRPr="00924302">
        <w:rPr>
          <w:rFonts w:ascii="Times New Roman" w:hAnsi="Times New Roman" w:cs="Times New Roman"/>
          <w:b/>
          <w:bCs/>
          <w:sz w:val="24"/>
          <w:szCs w:val="24"/>
          <w:lang w:val="uk-UA"/>
        </w:rPr>
        <w:t>Замовник»</w:t>
      </w:r>
      <w:r w:rsidRPr="00924302">
        <w:rPr>
          <w:rFonts w:ascii="Times New Roman" w:hAnsi="Times New Roman" w:cs="Times New Roman"/>
          <w:sz w:val="24"/>
          <w:szCs w:val="24"/>
          <w:lang w:val="uk-UA"/>
        </w:rPr>
        <w:t xml:space="preserve">), що має статус платника податку на прибуток за основною ставкою, в особі </w:t>
      </w:r>
      <w:r w:rsidRPr="00924302">
        <w:rPr>
          <w:rFonts w:ascii="Times New Roman" w:hAnsi="Times New Roman" w:cs="Times New Roman"/>
          <w:b/>
          <w:sz w:val="24"/>
          <w:szCs w:val="24"/>
          <w:lang w:val="uk-UA"/>
        </w:rPr>
        <w:t xml:space="preserve">Генерального директора </w:t>
      </w:r>
      <w:proofErr w:type="spellStart"/>
      <w:r w:rsidRPr="00924302">
        <w:rPr>
          <w:rFonts w:ascii="Times New Roman" w:hAnsi="Times New Roman" w:cs="Times New Roman"/>
          <w:b/>
          <w:sz w:val="24"/>
          <w:szCs w:val="24"/>
          <w:lang w:val="uk-UA"/>
        </w:rPr>
        <w:t>Касіча</w:t>
      </w:r>
      <w:proofErr w:type="spellEnd"/>
      <w:r w:rsidRPr="00924302">
        <w:rPr>
          <w:rFonts w:ascii="Times New Roman" w:hAnsi="Times New Roman" w:cs="Times New Roman"/>
          <w:b/>
          <w:sz w:val="24"/>
          <w:szCs w:val="24"/>
          <w:lang w:val="uk-UA"/>
        </w:rPr>
        <w:t xml:space="preserve"> Юрія Петровича</w:t>
      </w:r>
      <w:r w:rsidRPr="00924302">
        <w:rPr>
          <w:rFonts w:ascii="Times New Roman" w:hAnsi="Times New Roman" w:cs="Times New Roman"/>
          <w:sz w:val="24"/>
          <w:szCs w:val="24"/>
          <w:lang w:val="uk-UA"/>
        </w:rPr>
        <w:t>, який діє на підставі Статуту, з однієї сторони та</w:t>
      </w:r>
      <w:r>
        <w:rPr>
          <w:rFonts w:ascii="Times New Roman" w:hAnsi="Times New Roman" w:cs="Times New Roman"/>
          <w:sz w:val="24"/>
          <w:szCs w:val="24"/>
          <w:lang w:val="uk-UA"/>
        </w:rPr>
        <w:t xml:space="preserve"> </w:t>
      </w:r>
      <w:r w:rsidRPr="00924302">
        <w:rPr>
          <w:rFonts w:ascii="Times New Roman" w:hAnsi="Times New Roman" w:cs="Times New Roman"/>
          <w:sz w:val="24"/>
          <w:szCs w:val="24"/>
          <w:lang w:val="uk-UA"/>
        </w:rPr>
        <w:t xml:space="preserve">____________________________________________________(надалі іменується </w:t>
      </w:r>
      <w:r w:rsidRPr="00924302">
        <w:rPr>
          <w:rFonts w:ascii="Times New Roman" w:hAnsi="Times New Roman" w:cs="Times New Roman"/>
          <w:b/>
          <w:bCs/>
          <w:sz w:val="24"/>
          <w:szCs w:val="24"/>
          <w:lang w:val="uk-UA"/>
        </w:rPr>
        <w:t>«Підрядник»</w:t>
      </w:r>
      <w:r w:rsidRPr="00924302">
        <w:rPr>
          <w:rFonts w:ascii="Times New Roman" w:hAnsi="Times New Roman" w:cs="Times New Roman"/>
          <w:sz w:val="24"/>
          <w:szCs w:val="24"/>
          <w:lang w:val="uk-UA"/>
        </w:rPr>
        <w:t xml:space="preserve">), що має статус платника податку на прибуток за основною ставкою, </w:t>
      </w:r>
      <w:r w:rsidRPr="00924302">
        <w:rPr>
          <w:rFonts w:ascii="Times New Roman" w:hAnsi="Times New Roman" w:cs="Times New Roman"/>
          <w:bCs/>
          <w:sz w:val="24"/>
          <w:szCs w:val="24"/>
          <w:lang w:val="uk-UA"/>
        </w:rPr>
        <w:t>в особі __________________________________________, який діє на підставі Статуту</w:t>
      </w:r>
      <w:r w:rsidRPr="00924302">
        <w:rPr>
          <w:rFonts w:ascii="Times New Roman" w:hAnsi="Times New Roman" w:cs="Times New Roman"/>
          <w:sz w:val="24"/>
          <w:szCs w:val="24"/>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5E3B2E" w:rsidRPr="00924302" w:rsidRDefault="005E3B2E" w:rsidP="005E3B2E">
      <w:pPr>
        <w:spacing w:before="240" w:after="240"/>
        <w:ind w:right="-992"/>
        <w:jc w:val="center"/>
        <w:rPr>
          <w:rFonts w:ascii="Times New Roman" w:hAnsi="Times New Roman" w:cs="Times New Roman"/>
          <w:b/>
          <w:bCs/>
          <w:snapToGrid w:val="0"/>
          <w:sz w:val="24"/>
          <w:szCs w:val="24"/>
          <w:lang w:val="uk-UA"/>
        </w:rPr>
      </w:pPr>
      <w:r w:rsidRPr="00924302">
        <w:rPr>
          <w:rFonts w:ascii="Times New Roman" w:hAnsi="Times New Roman" w:cs="Times New Roman"/>
          <w:b/>
          <w:bCs/>
          <w:snapToGrid w:val="0"/>
          <w:sz w:val="24"/>
          <w:szCs w:val="24"/>
          <w:lang w:val="uk-UA"/>
        </w:rPr>
        <w:t>1. ПРЕДМЕТ ДОГОВОРУ</w:t>
      </w:r>
    </w:p>
    <w:p w:rsidR="005E3B2E" w:rsidRPr="00924302" w:rsidRDefault="005E3B2E" w:rsidP="005E3B2E">
      <w:pPr>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1.1. За цим Договором Підрядник зобов’язується виконати та здати Замовнику в установлений Договором строк закінчені роботи (надалі за текстом Договору – Роботи), а Замовник зобов’язується прийняти та оплатити їх.</w:t>
      </w:r>
    </w:p>
    <w:p w:rsidR="005E3B2E" w:rsidRPr="00924302" w:rsidRDefault="005E3B2E" w:rsidP="005E3B2E">
      <w:pPr>
        <w:keepLines/>
        <w:suppressAutoHyphens/>
        <w:autoSpaceDE w:val="0"/>
        <w:autoSpaceDN w:val="0"/>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xml:space="preserve">1.2. Найменування Робіт: </w:t>
      </w:r>
      <w:r w:rsidRPr="00924302">
        <w:rPr>
          <w:rFonts w:ascii="Times New Roman" w:hAnsi="Times New Roman" w:cs="Times New Roman"/>
          <w:b/>
          <w:sz w:val="24"/>
          <w:szCs w:val="24"/>
          <w:lang w:val="uk-UA"/>
        </w:rPr>
        <w:t xml:space="preserve">«Відновлення асфальтобетонного покриття тротуарів та проїжджої частини доріг після проведення аварійних ремонтів КЛ 0,4-10 кВ структурної одиниці «Вінницькі міські електричні мережі» </w:t>
      </w:r>
      <w:r w:rsidRPr="00924302">
        <w:rPr>
          <w:rFonts w:ascii="Times New Roman" w:hAnsi="Times New Roman" w:cs="Times New Roman"/>
          <w:sz w:val="24"/>
          <w:szCs w:val="24"/>
          <w:lang w:val="uk-UA"/>
        </w:rPr>
        <w:t xml:space="preserve">(надалі – </w:t>
      </w:r>
      <w:r w:rsidRPr="00924302">
        <w:rPr>
          <w:rFonts w:ascii="Times New Roman" w:hAnsi="Times New Roman" w:cs="Times New Roman"/>
          <w:b/>
          <w:sz w:val="24"/>
          <w:szCs w:val="24"/>
          <w:lang w:val="uk-UA"/>
        </w:rPr>
        <w:t>«Об’єкти»</w:t>
      </w:r>
      <w:r w:rsidRPr="00924302">
        <w:rPr>
          <w:rFonts w:ascii="Times New Roman" w:hAnsi="Times New Roman" w:cs="Times New Roman"/>
          <w:sz w:val="24"/>
          <w:szCs w:val="24"/>
          <w:lang w:val="uk-UA"/>
        </w:rPr>
        <w:t>).</w:t>
      </w:r>
    </w:p>
    <w:p w:rsidR="005E3B2E" w:rsidRPr="00924302" w:rsidRDefault="005E3B2E" w:rsidP="005E3B2E">
      <w:pPr>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xml:space="preserve">1.3. Обсяги, склад, характер та місця проведення Робіт, які необхідно виконати за цим Договором, визначені в Дефектному акті (Додаток №1 Додаткової угоди до Договору). </w:t>
      </w:r>
    </w:p>
    <w:p w:rsidR="005E3B2E" w:rsidRPr="00924302" w:rsidRDefault="005E3B2E" w:rsidP="005E3B2E">
      <w:pPr>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1.4. Ціна Договору визначається згідно з Кошторисною документацією (Додаток №2 Додаткової угоди до Договору).</w:t>
      </w:r>
    </w:p>
    <w:p w:rsidR="005E3B2E" w:rsidRPr="00924302" w:rsidRDefault="005E3B2E" w:rsidP="005E3B2E">
      <w:pPr>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xml:space="preserve">             Вказівку по місцям проведення робіт, які необхідно виконати за цим Договором, Підрядник отримує у відповідальних осіб структурної одиниці Вінницькі МЕМ АТ «ВІННИЦЯОБЛЕНЕРГО» в письмовому вигляді.</w:t>
      </w:r>
    </w:p>
    <w:p w:rsidR="005E3B2E" w:rsidRPr="00924302" w:rsidRDefault="005E3B2E" w:rsidP="005E3B2E">
      <w:pPr>
        <w:spacing w:before="240" w:after="240"/>
        <w:jc w:val="center"/>
        <w:rPr>
          <w:rFonts w:ascii="Times New Roman" w:hAnsi="Times New Roman" w:cs="Times New Roman"/>
          <w:b/>
          <w:bCs/>
          <w:snapToGrid w:val="0"/>
          <w:sz w:val="24"/>
          <w:szCs w:val="24"/>
          <w:lang w:val="uk-UA"/>
        </w:rPr>
      </w:pPr>
      <w:r w:rsidRPr="00924302">
        <w:rPr>
          <w:rFonts w:ascii="Times New Roman" w:hAnsi="Times New Roman" w:cs="Times New Roman"/>
          <w:b/>
          <w:bCs/>
          <w:snapToGrid w:val="0"/>
          <w:sz w:val="24"/>
          <w:szCs w:val="24"/>
          <w:lang w:val="uk-UA"/>
        </w:rPr>
        <w:t>2. ЯКІСТЬ РОБІТ</w:t>
      </w:r>
    </w:p>
    <w:p w:rsidR="005E3B2E" w:rsidRPr="00924302" w:rsidRDefault="005E3B2E" w:rsidP="005E3B2E">
      <w:pPr>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та Договору підряду: </w:t>
      </w:r>
    </w:p>
    <w:p w:rsidR="005E3B2E" w:rsidRPr="00924302" w:rsidRDefault="005E3B2E" w:rsidP="005E3B2E">
      <w:pPr>
        <w:spacing w:after="0"/>
        <w:ind w:firstLine="720"/>
        <w:jc w:val="both"/>
        <w:rPr>
          <w:rFonts w:ascii="Times New Roman" w:hAnsi="Times New Roman" w:cs="Times New Roman"/>
          <w:snapToGrid w:val="0"/>
          <w:sz w:val="24"/>
          <w:szCs w:val="24"/>
          <w:lang w:val="uk-UA"/>
        </w:rPr>
      </w:pPr>
      <w:r w:rsidRPr="00924302">
        <w:rPr>
          <w:rFonts w:ascii="Times New Roman" w:hAnsi="Times New Roman" w:cs="Times New Roman"/>
          <w:snapToGrid w:val="0"/>
          <w:sz w:val="24"/>
          <w:szCs w:val="24"/>
          <w:lang w:val="uk-UA"/>
        </w:rPr>
        <w:t xml:space="preserve">2.1.1. </w:t>
      </w:r>
      <w:r w:rsidRPr="00924302">
        <w:rPr>
          <w:rFonts w:ascii="Times New Roman" w:hAnsi="Times New Roman" w:cs="Times New Roman"/>
          <w:sz w:val="24"/>
          <w:szCs w:val="24"/>
          <w:lang w:val="uk-UA"/>
        </w:rPr>
        <w:t xml:space="preserve">Підрядник виконує передбачені цим Договором Роботи із своїх матеріалів, своїми силами та засобами, відповідно до вимог діючих державних будівельних норм, стандартів, правил </w:t>
      </w:r>
      <w:r w:rsidRPr="00924302">
        <w:rPr>
          <w:rFonts w:ascii="Times New Roman" w:hAnsi="Times New Roman" w:cs="Times New Roman"/>
          <w:snapToGrid w:val="0"/>
          <w:sz w:val="24"/>
          <w:szCs w:val="24"/>
          <w:lang w:val="uk-UA"/>
        </w:rPr>
        <w:t xml:space="preserve">ведення Робіт, зокрема </w:t>
      </w:r>
      <w:r w:rsidRPr="00924302">
        <w:rPr>
          <w:rFonts w:ascii="Times New Roman" w:hAnsi="Times New Roman" w:cs="Times New Roman"/>
          <w:sz w:val="24"/>
          <w:szCs w:val="24"/>
          <w:lang w:val="uk-UA"/>
        </w:rPr>
        <w:t xml:space="preserve">порядку, визначеному рішенням Вінницької міської ради № 104 від 01.03.2011 р. «Про затвердження Правил благоустрою території міста Вінниці», № 950 від 17.04.2014 р. «Про затвердження Положення про супровід робіт, пов’язаних з порушенням об’єктів благоустрою на території м. Вінниці», </w:t>
      </w:r>
      <w:r w:rsidRPr="00924302">
        <w:rPr>
          <w:rFonts w:ascii="Times New Roman" w:hAnsi="Times New Roman" w:cs="Times New Roman"/>
          <w:snapToGrid w:val="0"/>
          <w:sz w:val="24"/>
          <w:szCs w:val="24"/>
          <w:lang w:val="uk-UA"/>
        </w:rPr>
        <w:t>загально-</w:t>
      </w:r>
      <w:r w:rsidRPr="00924302">
        <w:rPr>
          <w:rFonts w:ascii="Times New Roman" w:hAnsi="Times New Roman" w:cs="Times New Roman"/>
          <w:snapToGrid w:val="0"/>
          <w:sz w:val="24"/>
          <w:szCs w:val="24"/>
          <w:lang w:val="uk-UA"/>
        </w:rPr>
        <w:lastRenderedPageBreak/>
        <w:t xml:space="preserve">будівельних Робіт (згідно вимог ДБН А.3.1-5:2016 «Організація будівельного виробництва») та спеціальних видів Робіт. </w:t>
      </w:r>
    </w:p>
    <w:p w:rsidR="005E3B2E" w:rsidRPr="00924302" w:rsidRDefault="005E3B2E" w:rsidP="005E3B2E">
      <w:pPr>
        <w:ind w:firstLine="720"/>
        <w:jc w:val="both"/>
        <w:rPr>
          <w:rFonts w:ascii="Times New Roman" w:hAnsi="Times New Roman" w:cs="Times New Roman"/>
          <w:b/>
          <w:bCs/>
          <w:snapToGrid w:val="0"/>
          <w:sz w:val="24"/>
          <w:szCs w:val="24"/>
          <w:lang w:val="uk-UA"/>
        </w:rPr>
      </w:pPr>
      <w:r w:rsidRPr="00924302">
        <w:rPr>
          <w:rFonts w:ascii="Times New Roman" w:hAnsi="Times New Roman" w:cs="Times New Roman"/>
          <w:snapToGrid w:val="0"/>
          <w:sz w:val="24"/>
          <w:szCs w:val="24"/>
          <w:lang w:val="uk-UA"/>
        </w:rPr>
        <w:t xml:space="preserve">2.1.2. </w:t>
      </w:r>
      <w:r w:rsidRPr="00924302">
        <w:rPr>
          <w:rFonts w:ascii="Times New Roman" w:hAnsi="Times New Roman" w:cs="Times New Roman"/>
          <w:sz w:val="24"/>
          <w:szCs w:val="24"/>
          <w:lang w:val="uk-UA"/>
        </w:rPr>
        <w:t>Всі використовувані Підрядником матеріали, засоби, пристрої, прилади та обладнання, інші матеріальні засоби повинні відповідати стандартам, ГОСТ, ТУ, ДСТУ Б, ТС, і т.п., встановленим в Україні, підлягають обов'язковій сертифікації на території України, повинні мати сертифікати походження та сертифікати відповідності встановленим в Україні стандартам, іншу передбачену чинним законодавством України документацію.</w:t>
      </w:r>
    </w:p>
    <w:p w:rsidR="005E3B2E" w:rsidRPr="00924302" w:rsidRDefault="005E3B2E" w:rsidP="005E3B2E">
      <w:pPr>
        <w:spacing w:before="240" w:after="240"/>
        <w:jc w:val="center"/>
        <w:rPr>
          <w:rFonts w:ascii="Times New Roman" w:hAnsi="Times New Roman" w:cs="Times New Roman"/>
          <w:b/>
          <w:bCs/>
          <w:snapToGrid w:val="0"/>
          <w:color w:val="000000" w:themeColor="text1"/>
          <w:sz w:val="24"/>
          <w:szCs w:val="24"/>
          <w:lang w:val="uk-UA"/>
        </w:rPr>
      </w:pPr>
      <w:r w:rsidRPr="00924302">
        <w:rPr>
          <w:rFonts w:ascii="Times New Roman" w:hAnsi="Times New Roman" w:cs="Times New Roman"/>
          <w:b/>
          <w:bCs/>
          <w:snapToGrid w:val="0"/>
          <w:color w:val="000000" w:themeColor="text1"/>
          <w:sz w:val="24"/>
          <w:szCs w:val="24"/>
          <w:lang w:val="uk-UA"/>
        </w:rPr>
        <w:t>3. ЦІНА ДОГОВОРУ</w:t>
      </w:r>
    </w:p>
    <w:p w:rsidR="005E3B2E" w:rsidRPr="00924302" w:rsidRDefault="005E3B2E" w:rsidP="005E3B2E">
      <w:pPr>
        <w:ind w:firstLine="720"/>
        <w:jc w:val="both"/>
        <w:rPr>
          <w:rFonts w:ascii="Times New Roman" w:hAnsi="Times New Roman" w:cs="Times New Roman"/>
          <w:bCs/>
          <w:snapToGrid w:val="0"/>
          <w:sz w:val="24"/>
          <w:szCs w:val="24"/>
          <w:lang w:val="uk-UA"/>
        </w:rPr>
      </w:pPr>
      <w:r w:rsidRPr="00924302">
        <w:rPr>
          <w:rFonts w:ascii="Times New Roman" w:hAnsi="Times New Roman" w:cs="Times New Roman"/>
          <w:snapToGrid w:val="0"/>
          <w:sz w:val="24"/>
          <w:szCs w:val="24"/>
          <w:lang w:val="uk-UA"/>
        </w:rPr>
        <w:t xml:space="preserve">3.1. </w:t>
      </w:r>
      <w:r w:rsidRPr="00924302">
        <w:rPr>
          <w:rFonts w:ascii="Times New Roman" w:hAnsi="Times New Roman" w:cs="Times New Roman"/>
          <w:sz w:val="24"/>
          <w:szCs w:val="24"/>
          <w:lang w:val="uk-UA"/>
        </w:rPr>
        <w:t>Ціна Договору визначається на підставі Додаткових угод до Договору, які підписуються Сторонами в ході виконання Робіт</w:t>
      </w:r>
      <w:r w:rsidRPr="00924302">
        <w:rPr>
          <w:rFonts w:ascii="Times New Roman" w:hAnsi="Times New Roman" w:cs="Times New Roman"/>
          <w:snapToGrid w:val="0"/>
          <w:sz w:val="24"/>
          <w:szCs w:val="24"/>
          <w:lang w:val="uk-UA"/>
        </w:rPr>
        <w:t xml:space="preserve">, та в підсумку за Договором має складати не більше ____________грн., крім того ПДВ в розмірі _____________ грн.. </w:t>
      </w:r>
      <w:r w:rsidRPr="00924302">
        <w:rPr>
          <w:rFonts w:ascii="Times New Roman" w:hAnsi="Times New Roman" w:cs="Times New Roman"/>
          <w:b/>
          <w:snapToGrid w:val="0"/>
          <w:sz w:val="24"/>
          <w:szCs w:val="24"/>
          <w:lang w:val="uk-UA"/>
        </w:rPr>
        <w:t>Загальна ціна договору</w:t>
      </w:r>
      <w:r w:rsidRPr="00924302">
        <w:rPr>
          <w:rFonts w:ascii="Times New Roman" w:hAnsi="Times New Roman" w:cs="Times New Roman"/>
          <w:snapToGrid w:val="0"/>
          <w:sz w:val="24"/>
          <w:szCs w:val="24"/>
          <w:lang w:val="uk-UA"/>
        </w:rPr>
        <w:t xml:space="preserve"> </w:t>
      </w:r>
      <w:r w:rsidRPr="00924302">
        <w:rPr>
          <w:rFonts w:ascii="Times New Roman" w:hAnsi="Times New Roman" w:cs="Times New Roman"/>
          <w:b/>
          <w:bCs/>
          <w:snapToGrid w:val="0"/>
          <w:sz w:val="24"/>
          <w:szCs w:val="24"/>
          <w:lang w:val="uk-UA"/>
        </w:rPr>
        <w:t>з ПДВ складає _____________</w:t>
      </w:r>
      <w:r w:rsidRPr="00924302">
        <w:rPr>
          <w:rFonts w:ascii="Times New Roman" w:hAnsi="Times New Roman" w:cs="Times New Roman"/>
          <w:b/>
          <w:snapToGrid w:val="0"/>
          <w:sz w:val="24"/>
          <w:szCs w:val="24"/>
          <w:lang w:val="uk-UA"/>
        </w:rPr>
        <w:t xml:space="preserve"> грн. </w:t>
      </w:r>
      <w:r w:rsidRPr="00924302">
        <w:rPr>
          <w:rFonts w:ascii="Times New Roman" w:hAnsi="Times New Roman" w:cs="Times New Roman"/>
          <w:b/>
          <w:bCs/>
          <w:snapToGrid w:val="0"/>
          <w:sz w:val="24"/>
          <w:szCs w:val="24"/>
          <w:lang w:val="uk-UA"/>
        </w:rPr>
        <w:t>(___________  грн. ___ коп.)</w:t>
      </w:r>
      <w:r w:rsidRPr="00924302">
        <w:rPr>
          <w:rFonts w:ascii="Times New Roman" w:hAnsi="Times New Roman" w:cs="Times New Roman"/>
          <w:bCs/>
          <w:snapToGrid w:val="0"/>
          <w:sz w:val="24"/>
          <w:szCs w:val="24"/>
          <w:lang w:val="uk-UA"/>
        </w:rPr>
        <w:t>.</w:t>
      </w:r>
    </w:p>
    <w:p w:rsidR="005E3B2E" w:rsidRPr="00924302" w:rsidRDefault="005E3B2E" w:rsidP="005E3B2E">
      <w:pPr>
        <w:spacing w:before="240" w:after="240"/>
        <w:jc w:val="center"/>
        <w:rPr>
          <w:rFonts w:ascii="Times New Roman" w:hAnsi="Times New Roman" w:cs="Times New Roman"/>
          <w:b/>
          <w:bCs/>
          <w:snapToGrid w:val="0"/>
          <w:sz w:val="24"/>
          <w:szCs w:val="24"/>
          <w:lang w:val="uk-UA"/>
        </w:rPr>
      </w:pPr>
      <w:r w:rsidRPr="00924302">
        <w:rPr>
          <w:rFonts w:ascii="Times New Roman" w:hAnsi="Times New Roman" w:cs="Times New Roman"/>
          <w:b/>
          <w:bCs/>
          <w:snapToGrid w:val="0"/>
          <w:sz w:val="24"/>
          <w:szCs w:val="24"/>
          <w:lang w:val="uk-UA"/>
        </w:rPr>
        <w:t>4. ПОРЯДОК ЗДІЙСНЕННЯ ОПЛАТИ</w:t>
      </w:r>
    </w:p>
    <w:p w:rsidR="005E3B2E" w:rsidRPr="00924302" w:rsidRDefault="005E3B2E" w:rsidP="008A6153">
      <w:pPr>
        <w:spacing w:after="120"/>
        <w:ind w:firstLine="708"/>
        <w:jc w:val="both"/>
        <w:rPr>
          <w:rFonts w:ascii="Times New Roman" w:hAnsi="Times New Roman" w:cs="Times New Roman"/>
          <w:sz w:val="24"/>
          <w:szCs w:val="24"/>
          <w:lang w:val="uk-UA"/>
        </w:rPr>
      </w:pPr>
      <w:r w:rsidRPr="00924302">
        <w:rPr>
          <w:rFonts w:ascii="Times New Roman" w:hAnsi="Times New Roman" w:cs="Times New Roman"/>
          <w:snapToGrid w:val="0"/>
          <w:sz w:val="24"/>
          <w:szCs w:val="24"/>
          <w:lang w:val="uk-UA"/>
        </w:rPr>
        <w:t xml:space="preserve">4.1. </w:t>
      </w:r>
      <w:r w:rsidRPr="00924302">
        <w:rPr>
          <w:rFonts w:ascii="Times New Roman" w:hAnsi="Times New Roman" w:cs="Times New Roman"/>
          <w:sz w:val="24"/>
          <w:szCs w:val="24"/>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924302">
        <w:rPr>
          <w:rFonts w:ascii="Times New Roman" w:hAnsi="Times New Roman" w:cs="Times New Roman"/>
          <w:snapToGrid w:val="0"/>
          <w:color w:val="000000"/>
          <w:sz w:val="24"/>
          <w:szCs w:val="24"/>
          <w:lang w:val="uk-UA"/>
        </w:rPr>
        <w:t>або шляхом емісії простого векселя</w:t>
      </w:r>
      <w:r w:rsidRPr="00924302">
        <w:rPr>
          <w:rFonts w:ascii="Times New Roman" w:hAnsi="Times New Roman" w:cs="Times New Roman"/>
          <w:sz w:val="24"/>
          <w:szCs w:val="24"/>
          <w:lang w:val="uk-UA"/>
        </w:rPr>
        <w:t>.</w:t>
      </w:r>
    </w:p>
    <w:p w:rsidR="005E3B2E" w:rsidRPr="00924302" w:rsidRDefault="005E3B2E" w:rsidP="008A6153">
      <w:pPr>
        <w:spacing w:after="120"/>
        <w:ind w:firstLine="708"/>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xml:space="preserve">4.2. Розрахунки проводяться Замовником у наступному порядку: </w:t>
      </w:r>
    </w:p>
    <w:p w:rsidR="005E3B2E" w:rsidRPr="00924302" w:rsidRDefault="005E3B2E" w:rsidP="008A6153">
      <w:pPr>
        <w:spacing w:after="120"/>
        <w:ind w:firstLine="708"/>
        <w:jc w:val="both"/>
        <w:rPr>
          <w:rFonts w:ascii="Times New Roman" w:hAnsi="Times New Roman" w:cs="Times New Roman"/>
          <w:snapToGrid w:val="0"/>
          <w:sz w:val="24"/>
          <w:szCs w:val="24"/>
          <w:lang w:val="uk-UA"/>
        </w:rPr>
      </w:pPr>
      <w:r w:rsidRPr="00924302">
        <w:rPr>
          <w:rFonts w:ascii="Times New Roman" w:hAnsi="Times New Roman" w:cs="Times New Roman"/>
          <w:sz w:val="24"/>
          <w:szCs w:val="24"/>
          <w:lang w:val="uk-UA"/>
        </w:rPr>
        <w:t>4.2.1. Оплата у розмірі 100 % ціни Договору здійснюється протягом 60 банківських днів після повного закінчення Підрядником всіх Робіт, підписання останнього Акта приймання виконаних</w:t>
      </w:r>
      <w:r w:rsidRPr="00924302">
        <w:rPr>
          <w:rFonts w:ascii="Times New Roman" w:hAnsi="Times New Roman" w:cs="Times New Roman"/>
          <w:snapToGrid w:val="0"/>
          <w:sz w:val="24"/>
          <w:szCs w:val="24"/>
          <w:lang w:val="uk-UA"/>
        </w:rPr>
        <w:t xml:space="preserve"> будівельних</w:t>
      </w:r>
      <w:r w:rsidRPr="00924302">
        <w:rPr>
          <w:rFonts w:ascii="Times New Roman" w:hAnsi="Times New Roman" w:cs="Times New Roman"/>
          <w:sz w:val="24"/>
          <w:szCs w:val="24"/>
          <w:lang w:val="uk-UA"/>
        </w:rPr>
        <w:t xml:space="preserve"> робіт Замовником і здачі Об’єкта в експлуатацію.</w:t>
      </w:r>
    </w:p>
    <w:p w:rsidR="005E3B2E" w:rsidRPr="00924302" w:rsidRDefault="005E3B2E" w:rsidP="008A6153">
      <w:pPr>
        <w:spacing w:after="120"/>
        <w:ind w:firstLine="708"/>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Для проведення оплати Підрядник надає такі документи (з підписом та печаткою):</w:t>
      </w:r>
    </w:p>
    <w:p w:rsidR="005E3B2E" w:rsidRPr="00924302" w:rsidRDefault="005E3B2E" w:rsidP="008A6153">
      <w:pPr>
        <w:spacing w:after="1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xml:space="preserve">– Акт приймання виконаних </w:t>
      </w:r>
      <w:r w:rsidRPr="00924302">
        <w:rPr>
          <w:rFonts w:ascii="Times New Roman" w:hAnsi="Times New Roman" w:cs="Times New Roman"/>
          <w:snapToGrid w:val="0"/>
          <w:sz w:val="24"/>
          <w:szCs w:val="24"/>
          <w:lang w:val="uk-UA"/>
        </w:rPr>
        <w:t>будівельних</w:t>
      </w:r>
      <w:r w:rsidRPr="00924302">
        <w:rPr>
          <w:rFonts w:ascii="Times New Roman" w:hAnsi="Times New Roman" w:cs="Times New Roman"/>
          <w:sz w:val="24"/>
          <w:szCs w:val="24"/>
          <w:lang w:val="uk-UA"/>
        </w:rPr>
        <w:t xml:space="preserve"> робіт ф.№ КБ-2в – три примірники;</w:t>
      </w:r>
    </w:p>
    <w:p w:rsidR="005E3B2E" w:rsidRPr="00924302" w:rsidRDefault="005E3B2E" w:rsidP="008A6153">
      <w:pPr>
        <w:spacing w:after="1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Довідку ф.№ КБ-3 – три примірники.</w:t>
      </w:r>
    </w:p>
    <w:p w:rsidR="005E3B2E" w:rsidRPr="00924302" w:rsidRDefault="005E3B2E" w:rsidP="008A6153">
      <w:pPr>
        <w:spacing w:after="120"/>
        <w:ind w:firstLine="708"/>
        <w:jc w:val="both"/>
        <w:rPr>
          <w:rFonts w:ascii="Times New Roman" w:hAnsi="Times New Roman" w:cs="Times New Roman"/>
          <w:sz w:val="24"/>
          <w:szCs w:val="24"/>
          <w:lang w:val="uk-UA"/>
        </w:rPr>
      </w:pPr>
      <w:r w:rsidRPr="00924302">
        <w:rPr>
          <w:rFonts w:ascii="Times New Roman" w:hAnsi="Times New Roman" w:cs="Times New Roman"/>
          <w:snapToGrid w:val="0"/>
          <w:color w:val="000000"/>
          <w:sz w:val="24"/>
          <w:szCs w:val="24"/>
          <w:lang w:val="uk-UA"/>
        </w:rPr>
        <w:t xml:space="preserve">4.2.2. За наявності фінансування </w:t>
      </w:r>
      <w:r w:rsidRPr="00924302">
        <w:rPr>
          <w:rFonts w:ascii="Times New Roman" w:hAnsi="Times New Roman" w:cs="Times New Roman"/>
          <w:sz w:val="24"/>
          <w:szCs w:val="24"/>
          <w:lang w:val="uk-UA"/>
        </w:rPr>
        <w:t xml:space="preserve">Замовник має право, але не зобов’язаний здійснити повну або часткову попередню оплату Робіт від ціни кожної окремої Додаткової угоди. </w:t>
      </w:r>
    </w:p>
    <w:p w:rsidR="005E3B2E" w:rsidRPr="00924302" w:rsidRDefault="005E3B2E" w:rsidP="008A6153">
      <w:pPr>
        <w:spacing w:after="120"/>
        <w:ind w:firstLine="708"/>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5E3B2E" w:rsidRPr="00924302" w:rsidRDefault="005E3B2E" w:rsidP="008A6153">
      <w:pPr>
        <w:spacing w:after="120"/>
        <w:ind w:firstLine="708"/>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xml:space="preserve">4.2.4. Підрядник зобов’язується використати одержану попередню оплату (у разі її перерахування Замовником) на придбання і постачання матеріалів протягом 1 (одного) тижня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w:t>
      </w:r>
      <w:r w:rsidRPr="00924302">
        <w:rPr>
          <w:rFonts w:ascii="Times New Roman" w:hAnsi="Times New Roman" w:cs="Times New Roman"/>
          <w:sz w:val="24"/>
          <w:szCs w:val="24"/>
          <w:lang w:val="uk-UA"/>
        </w:rPr>
        <w:lastRenderedPageBreak/>
        <w:t>коштів, які не були використані, у розмірі однієї облікової ставки НБУ, що діяла в цей період.</w:t>
      </w:r>
    </w:p>
    <w:p w:rsidR="005E3B2E" w:rsidRPr="00924302" w:rsidRDefault="005E3B2E" w:rsidP="008A6153">
      <w:pPr>
        <w:spacing w:after="120"/>
        <w:ind w:firstLine="708"/>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4.2.5. У випадку несвоєчасного надання Підрядником Акта (актів) КБ-2в, або Довідки КБ-3,</w:t>
      </w:r>
      <w:r w:rsidRPr="00924302">
        <w:rPr>
          <w:rFonts w:ascii="Times New Roman" w:hAnsi="Times New Roman" w:cs="Times New Roman"/>
          <w:b/>
          <w:sz w:val="24"/>
          <w:szCs w:val="24"/>
          <w:lang w:val="uk-UA"/>
        </w:rPr>
        <w:t xml:space="preserve"> </w:t>
      </w:r>
      <w:r w:rsidRPr="00924302">
        <w:rPr>
          <w:rFonts w:ascii="Times New Roman" w:hAnsi="Times New Roman" w:cs="Times New Roman"/>
          <w:sz w:val="24"/>
          <w:szCs w:val="24"/>
          <w:lang w:val="uk-UA"/>
        </w:rPr>
        <w:t>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w:t>
      </w:r>
    </w:p>
    <w:p w:rsidR="005E3B2E" w:rsidRPr="00924302" w:rsidRDefault="005E3B2E" w:rsidP="008A6153">
      <w:pPr>
        <w:spacing w:after="120"/>
        <w:ind w:firstLine="708"/>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4.3. Підрядник зобов'язується надати Замовнику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Замовник/Покупець для реєстрації та обміну податковими накладними використовує програмний комплекс «M.E.Doc».</w:t>
      </w:r>
    </w:p>
    <w:p w:rsidR="005E3B2E" w:rsidRPr="00924302" w:rsidRDefault="005E3B2E" w:rsidP="008A6153">
      <w:pPr>
        <w:spacing w:after="120"/>
        <w:ind w:firstLine="708"/>
        <w:jc w:val="both"/>
        <w:rPr>
          <w:rFonts w:ascii="Times New Roman" w:hAnsi="Times New Roman" w:cs="Times New Roman"/>
          <w:sz w:val="24"/>
          <w:szCs w:val="24"/>
          <w:lang w:val="uk-UA"/>
        </w:rPr>
      </w:pPr>
      <w:r w:rsidRPr="00924302">
        <w:rPr>
          <w:rFonts w:ascii="Times New Roman" w:hAnsi="Times New Roman" w:cs="Times New Roman"/>
          <w:bCs/>
          <w:iCs/>
          <w:sz w:val="24"/>
          <w:szCs w:val="24"/>
          <w:lang w:val="uk-UA"/>
        </w:rPr>
        <w:t>4.4. Джерелом фінансування Робіт є кошти Замовника.</w:t>
      </w:r>
    </w:p>
    <w:p w:rsidR="005E3B2E" w:rsidRPr="00924302" w:rsidRDefault="005E3B2E" w:rsidP="008A6153">
      <w:pPr>
        <w:spacing w:after="120"/>
        <w:ind w:firstLine="708"/>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5E3B2E" w:rsidRPr="00924302" w:rsidRDefault="005E3B2E" w:rsidP="008A6153">
      <w:pPr>
        <w:spacing w:after="120"/>
        <w:ind w:firstLine="708"/>
        <w:jc w:val="both"/>
        <w:rPr>
          <w:rFonts w:ascii="Times New Roman" w:hAnsi="Times New Roman" w:cs="Times New Roman"/>
          <w:sz w:val="24"/>
          <w:szCs w:val="24"/>
          <w:lang w:val="uk-UA"/>
        </w:rPr>
      </w:pPr>
      <w:r w:rsidRPr="00924302">
        <w:rPr>
          <w:rFonts w:ascii="Times New Roman" w:hAnsi="Times New Roman" w:cs="Times New Roman"/>
          <w:iCs/>
          <w:sz w:val="24"/>
          <w:szCs w:val="24"/>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5E3B2E" w:rsidRPr="00924302" w:rsidRDefault="005E3B2E" w:rsidP="005E3B2E">
      <w:pPr>
        <w:spacing w:before="240" w:after="240"/>
        <w:ind w:left="357"/>
        <w:jc w:val="center"/>
        <w:rPr>
          <w:rFonts w:ascii="Times New Roman" w:hAnsi="Times New Roman" w:cs="Times New Roman"/>
          <w:b/>
          <w:sz w:val="24"/>
          <w:szCs w:val="24"/>
          <w:lang w:val="uk-UA"/>
        </w:rPr>
      </w:pPr>
      <w:r w:rsidRPr="00924302">
        <w:rPr>
          <w:rFonts w:ascii="Times New Roman" w:hAnsi="Times New Roman" w:cs="Times New Roman"/>
          <w:b/>
          <w:bCs/>
          <w:snapToGrid w:val="0"/>
          <w:sz w:val="24"/>
          <w:szCs w:val="24"/>
          <w:lang w:val="uk-UA"/>
        </w:rPr>
        <w:t xml:space="preserve">5. </w:t>
      </w:r>
      <w:r w:rsidRPr="00924302">
        <w:rPr>
          <w:rFonts w:ascii="Times New Roman" w:hAnsi="Times New Roman" w:cs="Times New Roman"/>
          <w:b/>
          <w:sz w:val="24"/>
          <w:szCs w:val="24"/>
          <w:lang w:val="uk-UA"/>
        </w:rPr>
        <w:t>СТРОКИ ВИКОНАННЯ РОБІТ</w:t>
      </w:r>
    </w:p>
    <w:p w:rsidR="005E3B2E" w:rsidRPr="00924302" w:rsidRDefault="005E3B2E" w:rsidP="005E3B2E">
      <w:pPr>
        <w:ind w:firstLine="720"/>
        <w:jc w:val="both"/>
        <w:rPr>
          <w:rFonts w:ascii="Times New Roman" w:hAnsi="Times New Roman" w:cs="Times New Roman"/>
          <w:sz w:val="24"/>
          <w:szCs w:val="24"/>
          <w:lang w:val="uk-UA"/>
        </w:rPr>
      </w:pPr>
      <w:r w:rsidRPr="00924302">
        <w:rPr>
          <w:rFonts w:ascii="Times New Roman" w:hAnsi="Times New Roman" w:cs="Times New Roman"/>
          <w:snapToGrid w:val="0"/>
          <w:sz w:val="24"/>
          <w:szCs w:val="24"/>
          <w:lang w:val="uk-UA"/>
        </w:rPr>
        <w:t xml:space="preserve">5.1. </w:t>
      </w:r>
      <w:r w:rsidRPr="00924302">
        <w:rPr>
          <w:rFonts w:ascii="Times New Roman" w:hAnsi="Times New Roman" w:cs="Times New Roman"/>
          <w:sz w:val="24"/>
          <w:szCs w:val="24"/>
          <w:lang w:val="uk-UA"/>
        </w:rPr>
        <w:t>Строки виконання та закінчення всіх видів (етапів, комплексів) Робіт за цим Договором:</w:t>
      </w:r>
    </w:p>
    <w:p w:rsidR="005E3B2E" w:rsidRPr="00924302" w:rsidRDefault="005E3B2E" w:rsidP="005E3B2E">
      <w:pPr>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xml:space="preserve">- згідно графіку, </w:t>
      </w:r>
      <w:proofErr w:type="spellStart"/>
      <w:r w:rsidRPr="00924302">
        <w:rPr>
          <w:rFonts w:ascii="Times New Roman" w:hAnsi="Times New Roman" w:cs="Times New Roman"/>
          <w:sz w:val="24"/>
          <w:szCs w:val="24"/>
          <w:lang w:val="uk-UA"/>
        </w:rPr>
        <w:t>якії</w:t>
      </w:r>
      <w:proofErr w:type="spellEnd"/>
      <w:r w:rsidRPr="00924302">
        <w:rPr>
          <w:rFonts w:ascii="Times New Roman" w:hAnsi="Times New Roman" w:cs="Times New Roman"/>
          <w:sz w:val="24"/>
          <w:szCs w:val="24"/>
          <w:lang w:val="uk-UA"/>
        </w:rPr>
        <w:t xml:space="preserve"> </w:t>
      </w:r>
      <w:proofErr w:type="spellStart"/>
      <w:r w:rsidRPr="00924302">
        <w:rPr>
          <w:rFonts w:ascii="Times New Roman" w:hAnsi="Times New Roman" w:cs="Times New Roman"/>
          <w:sz w:val="24"/>
          <w:szCs w:val="24"/>
          <w:lang w:val="uk-UA"/>
        </w:rPr>
        <w:t>будє</w:t>
      </w:r>
      <w:proofErr w:type="spellEnd"/>
      <w:r w:rsidRPr="00924302">
        <w:rPr>
          <w:rFonts w:ascii="Times New Roman" w:hAnsi="Times New Roman" w:cs="Times New Roman"/>
          <w:sz w:val="24"/>
          <w:szCs w:val="24"/>
          <w:lang w:val="uk-UA"/>
        </w:rPr>
        <w:t xml:space="preserve"> погоджено Замовником, Підрядником та представником Вінницької міської ради;</w:t>
      </w:r>
    </w:p>
    <w:p w:rsidR="005E3B2E" w:rsidRPr="00924302" w:rsidRDefault="005E3B2E" w:rsidP="005E3B2E">
      <w:pPr>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в разі необхідності у порядку, визначеному рішенням Вінницької міської ради № 104 від 01.03.2011р. «Про затвердження Правил благоустрою території міста Вінниці», № 950 від 17.04.2014р. «Про затвердження Положення про супровід робіт, пов’язаних з порушенням об’єктів благоустрою на території м. Вінниці».</w:t>
      </w:r>
    </w:p>
    <w:p w:rsidR="005E3B2E" w:rsidRPr="00924302" w:rsidRDefault="005E3B2E" w:rsidP="005E3B2E">
      <w:pPr>
        <w:spacing w:before="240" w:after="240"/>
        <w:ind w:left="357"/>
        <w:jc w:val="center"/>
        <w:rPr>
          <w:rFonts w:ascii="Times New Roman" w:hAnsi="Times New Roman" w:cs="Times New Roman"/>
          <w:b/>
          <w:bCs/>
          <w:snapToGrid w:val="0"/>
          <w:sz w:val="24"/>
          <w:szCs w:val="24"/>
          <w:lang w:val="uk-UA"/>
        </w:rPr>
      </w:pPr>
      <w:r w:rsidRPr="00924302">
        <w:rPr>
          <w:rFonts w:ascii="Times New Roman" w:hAnsi="Times New Roman" w:cs="Times New Roman"/>
          <w:b/>
          <w:bCs/>
          <w:snapToGrid w:val="0"/>
          <w:sz w:val="24"/>
          <w:szCs w:val="24"/>
          <w:lang w:val="uk-UA"/>
        </w:rPr>
        <w:t xml:space="preserve">6. ПОРЯДОК ВИКОНАННЯ РОБІТ </w:t>
      </w:r>
    </w:p>
    <w:p w:rsidR="005E3B2E" w:rsidRPr="00924302" w:rsidRDefault="005E3B2E" w:rsidP="008A6153">
      <w:pPr>
        <w:spacing w:after="120"/>
        <w:ind w:firstLine="709"/>
        <w:jc w:val="both"/>
        <w:rPr>
          <w:rFonts w:ascii="Times New Roman" w:hAnsi="Times New Roman" w:cs="Times New Roman"/>
          <w:snapToGrid w:val="0"/>
          <w:sz w:val="24"/>
          <w:szCs w:val="24"/>
          <w:lang w:val="uk-UA"/>
        </w:rPr>
      </w:pPr>
      <w:r w:rsidRPr="00924302">
        <w:rPr>
          <w:rFonts w:ascii="Times New Roman" w:hAnsi="Times New Roman" w:cs="Times New Roman"/>
          <w:snapToGrid w:val="0"/>
          <w:sz w:val="24"/>
          <w:szCs w:val="24"/>
          <w:lang w:val="uk-UA"/>
        </w:rPr>
        <w:t xml:space="preserve">6.1. </w:t>
      </w:r>
      <w:r w:rsidRPr="00924302">
        <w:rPr>
          <w:rFonts w:ascii="Times New Roman" w:hAnsi="Times New Roman" w:cs="Times New Roman"/>
          <w:sz w:val="24"/>
          <w:szCs w:val="24"/>
          <w:lang w:val="uk-UA"/>
        </w:rPr>
        <w:t>З метою організації виконання Робіт Замовник до початку виконання Робіт зобов’язаний передати Підряднику фронт робіт.</w:t>
      </w:r>
    </w:p>
    <w:p w:rsidR="005E3B2E" w:rsidRPr="00924302" w:rsidRDefault="005E3B2E" w:rsidP="008A6153">
      <w:pPr>
        <w:spacing w:after="120"/>
        <w:ind w:firstLine="720"/>
        <w:jc w:val="both"/>
        <w:rPr>
          <w:rFonts w:ascii="Times New Roman" w:hAnsi="Times New Roman" w:cs="Times New Roman"/>
          <w:sz w:val="24"/>
          <w:szCs w:val="24"/>
          <w:lang w:val="uk-UA"/>
        </w:rPr>
      </w:pPr>
      <w:r w:rsidRPr="00924302">
        <w:rPr>
          <w:rFonts w:ascii="Times New Roman" w:hAnsi="Times New Roman" w:cs="Times New Roman"/>
          <w:snapToGrid w:val="0"/>
          <w:sz w:val="24"/>
          <w:szCs w:val="24"/>
          <w:lang w:val="uk-UA"/>
        </w:rPr>
        <w:t xml:space="preserve">6.2. </w:t>
      </w:r>
      <w:r w:rsidRPr="00924302">
        <w:rPr>
          <w:rFonts w:ascii="Times New Roman" w:hAnsi="Times New Roman" w:cs="Times New Roman"/>
          <w:sz w:val="24"/>
          <w:szCs w:val="24"/>
          <w:lang w:val="uk-UA"/>
        </w:rPr>
        <w:t>Підрядник</w:t>
      </w:r>
      <w:r w:rsidRPr="00924302">
        <w:rPr>
          <w:rFonts w:ascii="Times New Roman" w:hAnsi="Times New Roman" w:cs="Times New Roman"/>
          <w:snapToGrid w:val="0"/>
          <w:sz w:val="24"/>
          <w:szCs w:val="24"/>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924302">
        <w:rPr>
          <w:rFonts w:ascii="Times New Roman" w:hAnsi="Times New Roman" w:cs="Times New Roman"/>
          <w:sz w:val="24"/>
          <w:szCs w:val="24"/>
          <w:lang w:val="uk-UA"/>
        </w:rPr>
        <w:t>Підрядника</w:t>
      </w:r>
      <w:r w:rsidRPr="00924302">
        <w:rPr>
          <w:rFonts w:ascii="Times New Roman" w:hAnsi="Times New Roman" w:cs="Times New Roman"/>
          <w:snapToGrid w:val="0"/>
          <w:sz w:val="24"/>
          <w:szCs w:val="24"/>
          <w:lang w:val="uk-UA"/>
        </w:rPr>
        <w:t>.</w:t>
      </w:r>
    </w:p>
    <w:p w:rsidR="005E3B2E" w:rsidRPr="00924302" w:rsidRDefault="005E3B2E" w:rsidP="008A6153">
      <w:pPr>
        <w:spacing w:after="120"/>
        <w:ind w:firstLine="720"/>
        <w:jc w:val="both"/>
        <w:rPr>
          <w:rFonts w:ascii="Times New Roman" w:hAnsi="Times New Roman" w:cs="Times New Roman"/>
          <w:snapToGrid w:val="0"/>
          <w:sz w:val="24"/>
          <w:szCs w:val="24"/>
          <w:lang w:val="uk-UA"/>
        </w:rPr>
      </w:pPr>
      <w:r w:rsidRPr="00924302">
        <w:rPr>
          <w:rFonts w:ascii="Times New Roman" w:hAnsi="Times New Roman" w:cs="Times New Roman"/>
          <w:snapToGrid w:val="0"/>
          <w:sz w:val="24"/>
          <w:szCs w:val="24"/>
          <w:lang w:val="uk-UA"/>
        </w:rPr>
        <w:lastRenderedPageBreak/>
        <w:t xml:space="preserve">6.3. </w:t>
      </w:r>
      <w:r w:rsidRPr="00924302">
        <w:rPr>
          <w:rFonts w:ascii="Times New Roman" w:hAnsi="Times New Roman" w:cs="Times New Roman"/>
          <w:sz w:val="24"/>
          <w:szCs w:val="24"/>
          <w:lang w:val="uk-UA"/>
        </w:rPr>
        <w:t>Підрядник зобов’язаний виконати Роботи, визначені цим Договором, із свого матеріалу, своїми силами та засобами. Підрядник відповідає за неналежну якість використаних ним матеріалів та за використання матеріалів обтяжених правами третіх осіб. Підрядник гарантує, що матеріали,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Підрядник зобов'язаний замінити їх за свій рахунок і в найкоротший строк.</w:t>
      </w:r>
    </w:p>
    <w:p w:rsidR="005E3B2E" w:rsidRPr="00924302" w:rsidRDefault="005E3B2E" w:rsidP="008A6153">
      <w:pPr>
        <w:spacing w:after="120"/>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6.4.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5E3B2E" w:rsidRPr="00924302" w:rsidRDefault="005E3B2E" w:rsidP="005E3B2E">
      <w:pPr>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5E3B2E" w:rsidRPr="00924302" w:rsidRDefault="005E3B2E" w:rsidP="008A6153">
      <w:pPr>
        <w:spacing w:after="120"/>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Ризик випадкового знищення, пошкодження (псування) або розкрадання матеріалу до здачі Робіт несе Підрядник.</w:t>
      </w:r>
    </w:p>
    <w:p w:rsidR="005E3B2E" w:rsidRPr="00924302" w:rsidRDefault="005E3B2E" w:rsidP="008A6153">
      <w:pPr>
        <w:spacing w:after="120"/>
        <w:ind w:firstLine="720"/>
        <w:jc w:val="both"/>
        <w:rPr>
          <w:rFonts w:ascii="Times New Roman" w:hAnsi="Times New Roman" w:cs="Times New Roman"/>
          <w:sz w:val="24"/>
          <w:szCs w:val="24"/>
          <w:lang w:val="uk-UA"/>
        </w:rPr>
      </w:pPr>
      <w:r w:rsidRPr="00924302">
        <w:rPr>
          <w:rFonts w:ascii="Times New Roman" w:hAnsi="Times New Roman" w:cs="Times New Roman"/>
          <w:snapToGrid w:val="0"/>
          <w:sz w:val="24"/>
          <w:szCs w:val="24"/>
          <w:lang w:val="uk-UA"/>
        </w:rPr>
        <w:t xml:space="preserve">6.5.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та Довідкою про вартість виконаних будівельних робіт та витрат (Форма КБ-3) </w:t>
      </w:r>
      <w:r w:rsidRPr="00924302">
        <w:rPr>
          <w:rFonts w:ascii="Times New Roman" w:hAnsi="Times New Roman" w:cs="Times New Roman"/>
          <w:sz w:val="24"/>
          <w:szCs w:val="24"/>
          <w:lang w:val="uk-UA"/>
        </w:rPr>
        <w:t xml:space="preserve">тільки після прийняття представником Вінницької міської ради виконаних робіт у Підрядника, що підтверджується відповідним актом встановленої форми. </w:t>
      </w:r>
    </w:p>
    <w:p w:rsidR="005E3B2E" w:rsidRPr="00924302" w:rsidRDefault="005E3B2E" w:rsidP="008A6153">
      <w:pPr>
        <w:spacing w:after="120"/>
        <w:ind w:firstLine="720"/>
        <w:jc w:val="both"/>
        <w:rPr>
          <w:rFonts w:ascii="Times New Roman" w:hAnsi="Times New Roman" w:cs="Times New Roman"/>
          <w:snapToGrid w:val="0"/>
          <w:sz w:val="24"/>
          <w:szCs w:val="24"/>
          <w:lang w:val="uk-UA"/>
        </w:rPr>
      </w:pPr>
      <w:r w:rsidRPr="00924302">
        <w:rPr>
          <w:rFonts w:ascii="Times New Roman" w:hAnsi="Times New Roman" w:cs="Times New Roman"/>
          <w:color w:val="000000"/>
          <w:sz w:val="24"/>
          <w:szCs w:val="24"/>
          <w:lang w:val="uk-UA"/>
        </w:rPr>
        <w:t>Підрядник зобов’язаний щомісячно оформлювати за Актом (Форма КБ-2в)</w:t>
      </w:r>
      <w:r w:rsidRPr="00924302">
        <w:rPr>
          <w:rFonts w:ascii="Times New Roman" w:hAnsi="Times New Roman" w:cs="Times New Roman"/>
          <w:snapToGrid w:val="0"/>
          <w:sz w:val="24"/>
          <w:szCs w:val="24"/>
          <w:lang w:val="uk-UA"/>
        </w:rPr>
        <w:t xml:space="preserve"> </w:t>
      </w:r>
      <w:r w:rsidRPr="00924302">
        <w:rPr>
          <w:rFonts w:ascii="Times New Roman" w:hAnsi="Times New Roman" w:cs="Times New Roman"/>
          <w:sz w:val="24"/>
          <w:szCs w:val="24"/>
          <w:lang w:val="uk-UA"/>
        </w:rPr>
        <w:t xml:space="preserve">та </w:t>
      </w:r>
      <w:r w:rsidRPr="00924302">
        <w:rPr>
          <w:rFonts w:ascii="Times New Roman" w:hAnsi="Times New Roman" w:cs="Times New Roman"/>
          <w:color w:val="000000"/>
          <w:sz w:val="24"/>
          <w:szCs w:val="24"/>
          <w:lang w:val="uk-UA"/>
        </w:rPr>
        <w:t>Довідкою (Форма КБ-3) виконані за звітний період Роботи, та передавати їх</w:t>
      </w:r>
      <w:r w:rsidRPr="00924302">
        <w:rPr>
          <w:rFonts w:ascii="Times New Roman" w:hAnsi="Times New Roman" w:cs="Times New Roman"/>
          <w:snapToGrid w:val="0"/>
          <w:sz w:val="24"/>
          <w:szCs w:val="24"/>
          <w:lang w:val="uk-UA"/>
        </w:rPr>
        <w:t xml:space="preserve"> для підписання Замовнику у строк не пізніше 25 числа звітного місяця</w:t>
      </w:r>
      <w:r w:rsidRPr="00924302">
        <w:rPr>
          <w:rFonts w:ascii="Times New Roman" w:hAnsi="Times New Roman" w:cs="Times New Roman"/>
          <w:color w:val="000000"/>
          <w:sz w:val="24"/>
          <w:szCs w:val="24"/>
          <w:lang w:val="uk-UA"/>
        </w:rPr>
        <w:t>.</w:t>
      </w:r>
      <w:r w:rsidRPr="00924302">
        <w:rPr>
          <w:rFonts w:ascii="Times New Roman" w:hAnsi="Times New Roman" w:cs="Times New Roman"/>
          <w:snapToGrid w:val="0"/>
          <w:sz w:val="24"/>
          <w:szCs w:val="24"/>
          <w:lang w:val="uk-UA"/>
        </w:rPr>
        <w:t xml:space="preserve"> </w:t>
      </w:r>
      <w:r w:rsidRPr="00924302">
        <w:rPr>
          <w:rFonts w:ascii="Times New Roman" w:hAnsi="Times New Roman" w:cs="Times New Roman"/>
          <w:snapToGrid w:val="0"/>
          <w:color w:val="000000"/>
          <w:sz w:val="24"/>
          <w:szCs w:val="24"/>
          <w:lang w:val="uk-UA"/>
        </w:rPr>
        <w:t>За наявності фінансування</w:t>
      </w:r>
      <w:r w:rsidRPr="00924302">
        <w:rPr>
          <w:rFonts w:ascii="Times New Roman" w:hAnsi="Times New Roman" w:cs="Times New Roman"/>
          <w:snapToGrid w:val="0"/>
          <w:sz w:val="24"/>
          <w:szCs w:val="24"/>
          <w:lang w:val="uk-UA"/>
        </w:rPr>
        <w:t xml:space="preserve"> Замовник має право, але не зобов’язаний проводити оплату за проміжними щомісячними Актами за фактично виконані обсяги Робіт. </w:t>
      </w:r>
    </w:p>
    <w:p w:rsidR="005E3B2E" w:rsidRPr="00924302" w:rsidRDefault="005E3B2E" w:rsidP="008A6153">
      <w:pPr>
        <w:spacing w:after="120"/>
        <w:ind w:firstLine="720"/>
        <w:jc w:val="both"/>
        <w:rPr>
          <w:rFonts w:ascii="Times New Roman" w:hAnsi="Times New Roman" w:cs="Times New Roman"/>
          <w:snapToGrid w:val="0"/>
          <w:sz w:val="24"/>
          <w:szCs w:val="24"/>
          <w:lang w:val="uk-UA"/>
        </w:rPr>
      </w:pPr>
      <w:r w:rsidRPr="00924302">
        <w:rPr>
          <w:rFonts w:ascii="Times New Roman" w:hAnsi="Times New Roman" w:cs="Times New Roman"/>
          <w:sz w:val="24"/>
          <w:szCs w:val="24"/>
          <w:lang w:val="uk-UA"/>
        </w:rPr>
        <w:t>6.6.</w:t>
      </w:r>
      <w:r w:rsidRPr="00924302">
        <w:rPr>
          <w:rFonts w:ascii="Times New Roman" w:hAnsi="Times New Roman" w:cs="Times New Roman"/>
          <w:snapToGrid w:val="0"/>
          <w:sz w:val="24"/>
          <w:szCs w:val="24"/>
          <w:lang w:val="uk-UA"/>
        </w:rPr>
        <w:t xml:space="preserve"> Замовник розглядає та підписує Акт КБ-2в</w:t>
      </w:r>
      <w:r w:rsidRPr="00924302">
        <w:rPr>
          <w:rFonts w:ascii="Times New Roman" w:hAnsi="Times New Roman" w:cs="Times New Roman"/>
          <w:sz w:val="24"/>
          <w:szCs w:val="24"/>
          <w:lang w:val="uk-UA"/>
        </w:rPr>
        <w:t xml:space="preserve"> </w:t>
      </w:r>
      <w:r w:rsidRPr="00924302">
        <w:rPr>
          <w:rFonts w:ascii="Times New Roman" w:hAnsi="Times New Roman" w:cs="Times New Roman"/>
          <w:snapToGrid w:val="0"/>
          <w:sz w:val="24"/>
          <w:szCs w:val="24"/>
          <w:lang w:val="uk-UA"/>
        </w:rPr>
        <w:t xml:space="preserve">та Довідку КБ–3 протягом 5 робочих днів з моменту їх отримання від </w:t>
      </w:r>
      <w:r w:rsidRPr="00924302">
        <w:rPr>
          <w:rFonts w:ascii="Times New Roman" w:hAnsi="Times New Roman" w:cs="Times New Roman"/>
          <w:sz w:val="24"/>
          <w:szCs w:val="24"/>
          <w:lang w:val="uk-UA"/>
        </w:rPr>
        <w:t>Підрядника</w:t>
      </w:r>
      <w:r w:rsidRPr="00924302">
        <w:rPr>
          <w:rFonts w:ascii="Times New Roman" w:hAnsi="Times New Roman" w:cs="Times New Roman"/>
          <w:snapToGrid w:val="0"/>
          <w:sz w:val="24"/>
          <w:szCs w:val="24"/>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924302">
        <w:rPr>
          <w:rFonts w:ascii="Times New Roman" w:hAnsi="Times New Roman" w:cs="Times New Roman"/>
          <w:sz w:val="24"/>
          <w:szCs w:val="24"/>
          <w:lang w:val="uk-UA"/>
        </w:rPr>
        <w:t>Підряднику</w:t>
      </w:r>
      <w:r w:rsidRPr="00924302">
        <w:rPr>
          <w:rFonts w:ascii="Times New Roman" w:hAnsi="Times New Roman" w:cs="Times New Roman"/>
          <w:snapToGrid w:val="0"/>
          <w:sz w:val="24"/>
          <w:szCs w:val="24"/>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924302">
        <w:rPr>
          <w:rFonts w:ascii="Times New Roman" w:hAnsi="Times New Roman" w:cs="Times New Roman"/>
          <w:sz w:val="24"/>
          <w:szCs w:val="24"/>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924302">
        <w:rPr>
          <w:rFonts w:ascii="Times New Roman" w:hAnsi="Times New Roman" w:cs="Times New Roman"/>
          <w:snapToGrid w:val="0"/>
          <w:sz w:val="24"/>
          <w:szCs w:val="24"/>
          <w:lang w:val="uk-UA"/>
        </w:rPr>
        <w:t xml:space="preserve">У випадку наявності у </w:t>
      </w:r>
      <w:r w:rsidRPr="00924302">
        <w:rPr>
          <w:rFonts w:ascii="Times New Roman" w:hAnsi="Times New Roman" w:cs="Times New Roman"/>
          <w:sz w:val="24"/>
          <w:szCs w:val="24"/>
          <w:lang w:val="uk-UA"/>
        </w:rPr>
        <w:t>Підрядника</w:t>
      </w:r>
      <w:r w:rsidRPr="00924302">
        <w:rPr>
          <w:rFonts w:ascii="Times New Roman" w:hAnsi="Times New Roman" w:cs="Times New Roman"/>
          <w:snapToGrid w:val="0"/>
          <w:sz w:val="24"/>
          <w:szCs w:val="24"/>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w:t>
      </w:r>
      <w:r w:rsidRPr="00924302">
        <w:rPr>
          <w:rFonts w:ascii="Times New Roman" w:hAnsi="Times New Roman" w:cs="Times New Roman"/>
          <w:snapToGrid w:val="0"/>
          <w:sz w:val="24"/>
          <w:szCs w:val="24"/>
          <w:lang w:val="uk-UA"/>
        </w:rPr>
        <w:lastRenderedPageBreak/>
        <w:t>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w:t>
      </w:r>
    </w:p>
    <w:p w:rsidR="005E3B2E" w:rsidRPr="00924302" w:rsidRDefault="005E3B2E" w:rsidP="008A6153">
      <w:pPr>
        <w:spacing w:after="120"/>
        <w:ind w:firstLine="720"/>
        <w:jc w:val="both"/>
        <w:rPr>
          <w:rFonts w:ascii="Times New Roman" w:hAnsi="Times New Roman" w:cs="Times New Roman"/>
          <w:color w:val="FF0000"/>
          <w:sz w:val="24"/>
          <w:szCs w:val="24"/>
          <w:lang w:val="uk-UA"/>
        </w:rPr>
      </w:pPr>
      <w:r w:rsidRPr="00924302">
        <w:rPr>
          <w:rFonts w:ascii="Times New Roman" w:hAnsi="Times New Roman" w:cs="Times New Roman"/>
          <w:sz w:val="24"/>
          <w:szCs w:val="24"/>
          <w:lang w:val="uk-UA"/>
        </w:rPr>
        <w:t>6.7.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5E3B2E" w:rsidRPr="00924302" w:rsidRDefault="005E3B2E" w:rsidP="008A6153">
      <w:pPr>
        <w:spacing w:after="120"/>
        <w:ind w:firstLine="720"/>
        <w:jc w:val="both"/>
        <w:rPr>
          <w:rFonts w:ascii="Times New Roman" w:hAnsi="Times New Roman" w:cs="Times New Roman"/>
          <w:snapToGrid w:val="0"/>
          <w:color w:val="000000"/>
          <w:sz w:val="24"/>
          <w:szCs w:val="24"/>
          <w:lang w:val="uk-UA"/>
        </w:rPr>
      </w:pPr>
      <w:r w:rsidRPr="00924302">
        <w:rPr>
          <w:rFonts w:ascii="Times New Roman" w:hAnsi="Times New Roman" w:cs="Times New Roman"/>
          <w:snapToGrid w:val="0"/>
          <w:sz w:val="24"/>
          <w:szCs w:val="24"/>
          <w:lang w:val="uk-UA"/>
        </w:rPr>
        <w:t xml:space="preserve">6.8. </w:t>
      </w:r>
      <w:r w:rsidRPr="00924302">
        <w:rPr>
          <w:rFonts w:ascii="Times New Roman" w:hAnsi="Times New Roman" w:cs="Times New Roman"/>
          <w:snapToGrid w:val="0"/>
          <w:color w:val="000000"/>
          <w:sz w:val="24"/>
          <w:szCs w:val="24"/>
          <w:lang w:val="uk-UA"/>
        </w:rPr>
        <w:t xml:space="preserve">У разі виявлення недоліків, допущених </w:t>
      </w:r>
      <w:r w:rsidRPr="00924302">
        <w:rPr>
          <w:rFonts w:ascii="Times New Roman" w:hAnsi="Times New Roman" w:cs="Times New Roman"/>
          <w:sz w:val="24"/>
          <w:szCs w:val="24"/>
          <w:lang w:val="uk-UA"/>
        </w:rPr>
        <w:t>Підрядник</w:t>
      </w:r>
      <w:r w:rsidRPr="00924302">
        <w:rPr>
          <w:rFonts w:ascii="Times New Roman" w:hAnsi="Times New Roman" w:cs="Times New Roman"/>
          <w:snapToGrid w:val="0"/>
          <w:color w:val="000000"/>
          <w:sz w:val="24"/>
          <w:szCs w:val="24"/>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924302">
        <w:rPr>
          <w:rFonts w:ascii="Times New Roman" w:hAnsi="Times New Roman" w:cs="Times New Roman"/>
          <w:sz w:val="24"/>
          <w:szCs w:val="24"/>
          <w:lang w:val="uk-UA"/>
        </w:rPr>
        <w:t>Підрядник</w:t>
      </w:r>
      <w:r w:rsidRPr="00924302">
        <w:rPr>
          <w:rFonts w:ascii="Times New Roman" w:hAnsi="Times New Roman" w:cs="Times New Roman"/>
          <w:snapToGrid w:val="0"/>
          <w:color w:val="000000"/>
          <w:sz w:val="24"/>
          <w:szCs w:val="24"/>
          <w:lang w:val="uk-UA"/>
        </w:rPr>
        <w:t xml:space="preserve">ом, Замовником чи третьою особою, або не були усунені в строк, встановлений у дефектному акті, Замовник має право </w:t>
      </w:r>
      <w:r w:rsidRPr="00924302">
        <w:rPr>
          <w:rFonts w:ascii="Times New Roman" w:hAnsi="Times New Roman" w:cs="Times New Roman"/>
          <w:i/>
          <w:snapToGrid w:val="0"/>
          <w:color w:val="000000"/>
          <w:sz w:val="24"/>
          <w:szCs w:val="24"/>
          <w:lang w:val="uk-UA"/>
        </w:rPr>
        <w:t>на свій вибір</w:t>
      </w:r>
      <w:r w:rsidRPr="00924302">
        <w:rPr>
          <w:rFonts w:ascii="Times New Roman" w:hAnsi="Times New Roman" w:cs="Times New Roman"/>
          <w:snapToGrid w:val="0"/>
          <w:color w:val="000000"/>
          <w:sz w:val="24"/>
          <w:szCs w:val="24"/>
          <w:lang w:val="uk-UA"/>
        </w:rPr>
        <w:t>: розірвати Договір</w:t>
      </w:r>
      <w:r w:rsidRPr="00924302">
        <w:rPr>
          <w:rFonts w:ascii="Times New Roman" w:hAnsi="Times New Roman" w:cs="Times New Roman"/>
          <w:snapToGrid w:val="0"/>
          <w:sz w:val="24"/>
          <w:szCs w:val="24"/>
          <w:lang w:val="uk-UA"/>
        </w:rPr>
        <w:t xml:space="preserve"> в односторонньому порядку та</w:t>
      </w:r>
      <w:r w:rsidRPr="00924302">
        <w:rPr>
          <w:rFonts w:ascii="Times New Roman" w:hAnsi="Times New Roman" w:cs="Times New Roman"/>
          <w:snapToGrid w:val="0"/>
          <w:color w:val="000000"/>
          <w:sz w:val="24"/>
          <w:szCs w:val="24"/>
          <w:lang w:val="uk-UA"/>
        </w:rPr>
        <w:t xml:space="preserve"> вимагати від </w:t>
      </w:r>
      <w:r w:rsidRPr="00924302">
        <w:rPr>
          <w:rFonts w:ascii="Times New Roman" w:hAnsi="Times New Roman" w:cs="Times New Roman"/>
          <w:sz w:val="24"/>
          <w:szCs w:val="24"/>
          <w:lang w:val="uk-UA"/>
        </w:rPr>
        <w:t>Підрядника</w:t>
      </w:r>
      <w:r w:rsidRPr="00924302">
        <w:rPr>
          <w:rFonts w:ascii="Times New Roman" w:hAnsi="Times New Roman" w:cs="Times New Roman"/>
          <w:snapToGrid w:val="0"/>
          <w:color w:val="000000"/>
          <w:sz w:val="24"/>
          <w:szCs w:val="24"/>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924302">
        <w:rPr>
          <w:rFonts w:ascii="Times New Roman" w:hAnsi="Times New Roman" w:cs="Times New Roman"/>
          <w:sz w:val="24"/>
          <w:szCs w:val="24"/>
          <w:lang w:val="uk-UA"/>
        </w:rPr>
        <w:t>Підрядника</w:t>
      </w:r>
      <w:r w:rsidRPr="00924302">
        <w:rPr>
          <w:rFonts w:ascii="Times New Roman" w:hAnsi="Times New Roman" w:cs="Times New Roman"/>
          <w:snapToGrid w:val="0"/>
          <w:color w:val="000000"/>
          <w:sz w:val="24"/>
          <w:szCs w:val="24"/>
          <w:lang w:val="uk-UA"/>
        </w:rPr>
        <w:t xml:space="preserve"> відповідного зниження договірної ціни та/або компенсації (відшкодування) збитків.</w:t>
      </w:r>
    </w:p>
    <w:p w:rsidR="005E3B2E" w:rsidRPr="00924302" w:rsidRDefault="005E3B2E" w:rsidP="005E3B2E">
      <w:pPr>
        <w:spacing w:before="240" w:after="240"/>
        <w:ind w:firstLine="720"/>
        <w:jc w:val="center"/>
        <w:rPr>
          <w:rFonts w:ascii="Times New Roman" w:hAnsi="Times New Roman" w:cs="Times New Roman"/>
          <w:b/>
          <w:bCs/>
          <w:snapToGrid w:val="0"/>
          <w:sz w:val="24"/>
          <w:szCs w:val="24"/>
          <w:lang w:val="uk-UA"/>
        </w:rPr>
      </w:pPr>
      <w:r w:rsidRPr="00924302">
        <w:rPr>
          <w:rFonts w:ascii="Times New Roman" w:hAnsi="Times New Roman" w:cs="Times New Roman"/>
          <w:b/>
          <w:bCs/>
          <w:snapToGrid w:val="0"/>
          <w:sz w:val="24"/>
          <w:szCs w:val="24"/>
          <w:lang w:val="uk-UA"/>
        </w:rPr>
        <w:t>7. ПРАВА ТА ОБОВ’ЯЗКИ СТОРІН</w:t>
      </w:r>
    </w:p>
    <w:p w:rsidR="005E3B2E" w:rsidRPr="00924302" w:rsidRDefault="005E3B2E" w:rsidP="005E3B2E">
      <w:pPr>
        <w:ind w:firstLine="720"/>
        <w:jc w:val="both"/>
        <w:rPr>
          <w:rFonts w:ascii="Times New Roman" w:hAnsi="Times New Roman" w:cs="Times New Roman"/>
          <w:b/>
          <w:snapToGrid w:val="0"/>
          <w:sz w:val="24"/>
          <w:szCs w:val="24"/>
          <w:lang w:val="uk-UA"/>
        </w:rPr>
      </w:pPr>
      <w:r w:rsidRPr="00924302">
        <w:rPr>
          <w:rFonts w:ascii="Times New Roman" w:hAnsi="Times New Roman" w:cs="Times New Roman"/>
          <w:b/>
          <w:snapToGrid w:val="0"/>
          <w:sz w:val="24"/>
          <w:szCs w:val="24"/>
          <w:lang w:val="uk-UA"/>
        </w:rPr>
        <w:t>7.1. Замовник зобов’язаний:</w:t>
      </w:r>
    </w:p>
    <w:p w:rsidR="005E3B2E" w:rsidRPr="00924302" w:rsidRDefault="005E3B2E" w:rsidP="005E3B2E">
      <w:pPr>
        <w:ind w:firstLine="720"/>
        <w:jc w:val="both"/>
        <w:rPr>
          <w:rFonts w:ascii="Times New Roman" w:hAnsi="Times New Roman" w:cs="Times New Roman"/>
          <w:snapToGrid w:val="0"/>
          <w:sz w:val="24"/>
          <w:szCs w:val="24"/>
          <w:lang w:val="uk-UA"/>
        </w:rPr>
      </w:pPr>
      <w:r w:rsidRPr="00924302">
        <w:rPr>
          <w:rFonts w:ascii="Times New Roman" w:hAnsi="Times New Roman" w:cs="Times New Roman"/>
          <w:snapToGrid w:val="0"/>
          <w:sz w:val="24"/>
          <w:szCs w:val="24"/>
          <w:lang w:val="uk-UA"/>
        </w:rPr>
        <w:t xml:space="preserve">7.1.1. За зверненням </w:t>
      </w:r>
      <w:r w:rsidRPr="00924302">
        <w:rPr>
          <w:rFonts w:ascii="Times New Roman" w:hAnsi="Times New Roman" w:cs="Times New Roman"/>
          <w:sz w:val="24"/>
          <w:szCs w:val="24"/>
          <w:lang w:val="uk-UA"/>
        </w:rPr>
        <w:t xml:space="preserve">Підрядника </w:t>
      </w:r>
      <w:r w:rsidRPr="00924302">
        <w:rPr>
          <w:rFonts w:ascii="Times New Roman" w:hAnsi="Times New Roman" w:cs="Times New Roman"/>
          <w:snapToGrid w:val="0"/>
          <w:color w:val="000000"/>
          <w:sz w:val="24"/>
          <w:szCs w:val="24"/>
          <w:lang w:val="uk-UA"/>
        </w:rPr>
        <w:t>–</w:t>
      </w:r>
      <w:r w:rsidRPr="00924302">
        <w:rPr>
          <w:rFonts w:ascii="Times New Roman" w:hAnsi="Times New Roman" w:cs="Times New Roman"/>
          <w:snapToGrid w:val="0"/>
          <w:sz w:val="24"/>
          <w:szCs w:val="24"/>
          <w:lang w:val="uk-UA"/>
        </w:rPr>
        <w:t xml:space="preserve"> з</w:t>
      </w:r>
      <w:r w:rsidRPr="00924302">
        <w:rPr>
          <w:rFonts w:ascii="Times New Roman" w:hAnsi="Times New Roman" w:cs="Times New Roman"/>
          <w:sz w:val="24"/>
          <w:szCs w:val="24"/>
          <w:lang w:val="uk-UA"/>
        </w:rPr>
        <w:t>абезпечити допуск до Об'єкта виконання Робіт</w:t>
      </w:r>
      <w:r w:rsidRPr="00924302">
        <w:rPr>
          <w:rFonts w:ascii="Times New Roman" w:hAnsi="Times New Roman" w:cs="Times New Roman"/>
          <w:snapToGrid w:val="0"/>
          <w:sz w:val="24"/>
          <w:szCs w:val="24"/>
          <w:lang w:val="uk-UA"/>
        </w:rPr>
        <w:t>;</w:t>
      </w:r>
    </w:p>
    <w:p w:rsidR="005E3B2E" w:rsidRPr="00924302" w:rsidRDefault="005E3B2E" w:rsidP="005E3B2E">
      <w:pPr>
        <w:ind w:firstLine="720"/>
        <w:jc w:val="both"/>
        <w:rPr>
          <w:rFonts w:ascii="Times New Roman" w:hAnsi="Times New Roman" w:cs="Times New Roman"/>
          <w:snapToGrid w:val="0"/>
          <w:sz w:val="24"/>
          <w:szCs w:val="24"/>
          <w:lang w:val="uk-UA"/>
        </w:rPr>
      </w:pPr>
      <w:r w:rsidRPr="00924302">
        <w:rPr>
          <w:rFonts w:ascii="Times New Roman" w:hAnsi="Times New Roman" w:cs="Times New Roman"/>
          <w:snapToGrid w:val="0"/>
          <w:sz w:val="24"/>
          <w:szCs w:val="24"/>
          <w:lang w:val="uk-UA"/>
        </w:rPr>
        <w:t>7.1.2. Приймати виконані Роботи згідно з актами, складання яких передбачено пунктом 6.5. Договору;</w:t>
      </w:r>
    </w:p>
    <w:p w:rsidR="005E3B2E" w:rsidRPr="00924302" w:rsidRDefault="005E3B2E" w:rsidP="005E3B2E">
      <w:pPr>
        <w:ind w:firstLine="720"/>
        <w:jc w:val="both"/>
        <w:rPr>
          <w:rFonts w:ascii="Times New Roman" w:hAnsi="Times New Roman" w:cs="Times New Roman"/>
          <w:snapToGrid w:val="0"/>
          <w:sz w:val="24"/>
          <w:szCs w:val="24"/>
          <w:lang w:val="uk-UA"/>
        </w:rPr>
      </w:pPr>
      <w:r w:rsidRPr="00924302">
        <w:rPr>
          <w:rFonts w:ascii="Times New Roman" w:hAnsi="Times New Roman" w:cs="Times New Roman"/>
          <w:snapToGrid w:val="0"/>
          <w:sz w:val="24"/>
          <w:szCs w:val="24"/>
          <w:lang w:val="uk-UA"/>
        </w:rPr>
        <w:t>7.1.3. Своєчасно та в повному обсязі оплачувати Роботи за Договором.</w:t>
      </w:r>
    </w:p>
    <w:p w:rsidR="005E3B2E" w:rsidRPr="00924302" w:rsidRDefault="005E3B2E" w:rsidP="005E3B2E">
      <w:pPr>
        <w:ind w:firstLine="720"/>
        <w:jc w:val="both"/>
        <w:rPr>
          <w:rFonts w:ascii="Times New Roman" w:hAnsi="Times New Roman" w:cs="Times New Roman"/>
          <w:b/>
          <w:snapToGrid w:val="0"/>
          <w:sz w:val="24"/>
          <w:szCs w:val="24"/>
          <w:lang w:val="uk-UA"/>
        </w:rPr>
      </w:pPr>
      <w:r w:rsidRPr="00924302">
        <w:rPr>
          <w:rFonts w:ascii="Times New Roman" w:hAnsi="Times New Roman" w:cs="Times New Roman"/>
          <w:b/>
          <w:snapToGrid w:val="0"/>
          <w:sz w:val="24"/>
          <w:szCs w:val="24"/>
          <w:lang w:val="uk-UA"/>
        </w:rPr>
        <w:t>7.2. Замовник має право:</w:t>
      </w:r>
    </w:p>
    <w:p w:rsidR="005E3B2E" w:rsidRPr="00924302" w:rsidRDefault="005E3B2E" w:rsidP="005E3B2E">
      <w:pPr>
        <w:ind w:firstLine="720"/>
        <w:jc w:val="both"/>
        <w:rPr>
          <w:rFonts w:ascii="Times New Roman" w:hAnsi="Times New Roman" w:cs="Times New Roman"/>
          <w:snapToGrid w:val="0"/>
          <w:sz w:val="24"/>
          <w:szCs w:val="24"/>
          <w:lang w:val="uk-UA"/>
        </w:rPr>
      </w:pPr>
      <w:r w:rsidRPr="00924302">
        <w:rPr>
          <w:rFonts w:ascii="Times New Roman" w:hAnsi="Times New Roman" w:cs="Times New Roman"/>
          <w:snapToGrid w:val="0"/>
          <w:sz w:val="24"/>
          <w:szCs w:val="24"/>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5E3B2E" w:rsidRPr="00924302" w:rsidRDefault="005E3B2E" w:rsidP="005E3B2E">
      <w:pPr>
        <w:ind w:firstLine="720"/>
        <w:jc w:val="both"/>
        <w:rPr>
          <w:rFonts w:ascii="Times New Roman" w:hAnsi="Times New Roman" w:cs="Times New Roman"/>
          <w:snapToGrid w:val="0"/>
          <w:sz w:val="24"/>
          <w:szCs w:val="24"/>
          <w:lang w:val="uk-UA"/>
        </w:rPr>
      </w:pPr>
      <w:r w:rsidRPr="00924302">
        <w:rPr>
          <w:rFonts w:ascii="Times New Roman" w:hAnsi="Times New Roman" w:cs="Times New Roman"/>
          <w:snapToGrid w:val="0"/>
          <w:sz w:val="24"/>
          <w:szCs w:val="24"/>
          <w:lang w:val="uk-UA"/>
        </w:rPr>
        <w:t xml:space="preserve">7.2.2. </w:t>
      </w:r>
      <w:r w:rsidRPr="00924302">
        <w:rPr>
          <w:rFonts w:ascii="Times New Roman" w:hAnsi="Times New Roman" w:cs="Times New Roman"/>
          <w:color w:val="000000"/>
          <w:sz w:val="24"/>
          <w:szCs w:val="24"/>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5E3B2E" w:rsidRPr="00924302" w:rsidRDefault="005E3B2E" w:rsidP="005E3B2E">
      <w:pPr>
        <w:ind w:firstLine="720"/>
        <w:jc w:val="both"/>
        <w:rPr>
          <w:rFonts w:ascii="Times New Roman" w:hAnsi="Times New Roman" w:cs="Times New Roman"/>
          <w:snapToGrid w:val="0"/>
          <w:sz w:val="24"/>
          <w:szCs w:val="24"/>
          <w:lang w:val="uk-UA"/>
        </w:rPr>
      </w:pPr>
      <w:r w:rsidRPr="00924302">
        <w:rPr>
          <w:rFonts w:ascii="Times New Roman" w:hAnsi="Times New Roman" w:cs="Times New Roman"/>
          <w:snapToGrid w:val="0"/>
          <w:sz w:val="24"/>
          <w:szCs w:val="24"/>
          <w:lang w:val="uk-UA"/>
        </w:rPr>
        <w:t xml:space="preserve">7.2.3. Вимагати виправлення недоліків, що виникли внаслідок допущених </w:t>
      </w:r>
      <w:r w:rsidRPr="00924302">
        <w:rPr>
          <w:rFonts w:ascii="Times New Roman" w:hAnsi="Times New Roman" w:cs="Times New Roman"/>
          <w:sz w:val="24"/>
          <w:szCs w:val="24"/>
          <w:lang w:val="uk-UA"/>
        </w:rPr>
        <w:t>Підрядником</w:t>
      </w:r>
      <w:r w:rsidRPr="00924302">
        <w:rPr>
          <w:rFonts w:ascii="Times New Roman" w:hAnsi="Times New Roman" w:cs="Times New Roman"/>
          <w:snapToGrid w:val="0"/>
          <w:sz w:val="24"/>
          <w:szCs w:val="24"/>
          <w:lang w:val="uk-UA"/>
        </w:rPr>
        <w:t xml:space="preserve"> порушень або неналежного виконання Робіт.</w:t>
      </w:r>
      <w:r w:rsidRPr="00924302">
        <w:rPr>
          <w:rFonts w:ascii="Times New Roman" w:hAnsi="Times New Roman" w:cs="Times New Roman"/>
          <w:color w:val="000000"/>
          <w:sz w:val="24"/>
          <w:szCs w:val="24"/>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924302">
        <w:rPr>
          <w:rFonts w:ascii="Times New Roman" w:hAnsi="Times New Roman" w:cs="Times New Roman"/>
          <w:snapToGrid w:val="0"/>
          <w:sz w:val="24"/>
          <w:szCs w:val="24"/>
          <w:lang w:val="uk-UA"/>
        </w:rPr>
        <w:t xml:space="preserve">; </w:t>
      </w:r>
    </w:p>
    <w:p w:rsidR="005E3B2E" w:rsidRPr="00924302" w:rsidRDefault="005E3B2E" w:rsidP="005E3B2E">
      <w:pPr>
        <w:ind w:firstLine="720"/>
        <w:jc w:val="both"/>
        <w:rPr>
          <w:rFonts w:ascii="Times New Roman" w:hAnsi="Times New Roman" w:cs="Times New Roman"/>
          <w:snapToGrid w:val="0"/>
          <w:sz w:val="24"/>
          <w:szCs w:val="24"/>
          <w:lang w:val="uk-UA"/>
        </w:rPr>
      </w:pPr>
      <w:r w:rsidRPr="00924302">
        <w:rPr>
          <w:rFonts w:ascii="Times New Roman" w:hAnsi="Times New Roman" w:cs="Times New Roman"/>
          <w:snapToGrid w:val="0"/>
          <w:sz w:val="24"/>
          <w:szCs w:val="24"/>
          <w:lang w:val="uk-UA"/>
        </w:rPr>
        <w:lastRenderedPageBreak/>
        <w:t xml:space="preserve">7.2.4. Контролювати якість матеріалів, що використовуються </w:t>
      </w:r>
      <w:r w:rsidRPr="00924302">
        <w:rPr>
          <w:rFonts w:ascii="Times New Roman" w:hAnsi="Times New Roman" w:cs="Times New Roman"/>
          <w:sz w:val="24"/>
          <w:szCs w:val="24"/>
          <w:lang w:val="uk-UA"/>
        </w:rPr>
        <w:t>Підрядником</w:t>
      </w:r>
      <w:r w:rsidRPr="00924302">
        <w:rPr>
          <w:rFonts w:ascii="Times New Roman" w:hAnsi="Times New Roman" w:cs="Times New Roman"/>
          <w:snapToGrid w:val="0"/>
          <w:sz w:val="24"/>
          <w:szCs w:val="24"/>
          <w:lang w:val="uk-UA"/>
        </w:rPr>
        <w:t xml:space="preserve"> для виконання Робіт за Договором.</w:t>
      </w:r>
      <w:r w:rsidRPr="00924302">
        <w:rPr>
          <w:rFonts w:ascii="Times New Roman" w:hAnsi="Times New Roman" w:cs="Times New Roman"/>
          <w:bCs/>
          <w:iCs/>
          <w:snapToGrid w:val="0"/>
          <w:sz w:val="24"/>
          <w:szCs w:val="24"/>
          <w:lang w:val="uk-UA"/>
        </w:rPr>
        <w:t xml:space="preserve"> Замовник </w:t>
      </w:r>
      <w:r w:rsidRPr="00924302">
        <w:rPr>
          <w:rFonts w:ascii="Times New Roman" w:hAnsi="Times New Roman" w:cs="Times New Roman"/>
          <w:snapToGrid w:val="0"/>
          <w:sz w:val="24"/>
          <w:szCs w:val="24"/>
          <w:lang w:val="uk-UA"/>
        </w:rPr>
        <w:t>має право здійснювати вхідний контроль матеріально-технічних ресурсів, що поставляються на Об</w:t>
      </w:r>
      <w:r w:rsidRPr="00924302">
        <w:rPr>
          <w:rFonts w:ascii="Times New Roman" w:hAnsi="Times New Roman" w:cs="Times New Roman"/>
          <w:snapToGrid w:val="0"/>
          <w:sz w:val="24"/>
          <w:szCs w:val="24"/>
        </w:rPr>
        <w:t>’</w:t>
      </w:r>
      <w:proofErr w:type="spellStart"/>
      <w:r w:rsidRPr="00924302">
        <w:rPr>
          <w:rFonts w:ascii="Times New Roman" w:hAnsi="Times New Roman" w:cs="Times New Roman"/>
          <w:snapToGrid w:val="0"/>
          <w:sz w:val="24"/>
          <w:szCs w:val="24"/>
          <w:lang w:val="uk-UA"/>
        </w:rPr>
        <w:t>єкт</w:t>
      </w:r>
      <w:proofErr w:type="spellEnd"/>
      <w:r w:rsidRPr="00924302">
        <w:rPr>
          <w:rFonts w:ascii="Times New Roman" w:hAnsi="Times New Roman" w:cs="Times New Roman"/>
          <w:snapToGrid w:val="0"/>
          <w:sz w:val="24"/>
          <w:szCs w:val="24"/>
          <w:lang w:val="uk-UA"/>
        </w:rPr>
        <w:t xml:space="preserve"> </w:t>
      </w:r>
      <w:r w:rsidRPr="00924302">
        <w:rPr>
          <w:rFonts w:ascii="Times New Roman" w:hAnsi="Times New Roman" w:cs="Times New Roman"/>
          <w:iCs/>
          <w:snapToGrid w:val="0"/>
          <w:sz w:val="24"/>
          <w:szCs w:val="24"/>
          <w:lang w:val="uk-UA"/>
        </w:rPr>
        <w:t>Підрядником</w:t>
      </w:r>
      <w:r w:rsidRPr="00924302">
        <w:rPr>
          <w:rFonts w:ascii="Times New Roman" w:hAnsi="Times New Roman" w:cs="Times New Roman"/>
          <w:snapToGrid w:val="0"/>
          <w:sz w:val="24"/>
          <w:szCs w:val="24"/>
          <w:lang w:val="uk-UA"/>
        </w:rPr>
        <w:t>;</w:t>
      </w:r>
    </w:p>
    <w:p w:rsidR="005E3B2E" w:rsidRPr="00924302" w:rsidRDefault="005E3B2E" w:rsidP="005E3B2E">
      <w:pPr>
        <w:ind w:firstLine="720"/>
        <w:jc w:val="both"/>
        <w:rPr>
          <w:rFonts w:ascii="Times New Roman" w:hAnsi="Times New Roman" w:cs="Times New Roman"/>
          <w:snapToGrid w:val="0"/>
          <w:sz w:val="24"/>
          <w:szCs w:val="24"/>
          <w:lang w:val="uk-UA"/>
        </w:rPr>
      </w:pPr>
      <w:r w:rsidRPr="00924302">
        <w:rPr>
          <w:rFonts w:ascii="Times New Roman" w:hAnsi="Times New Roman" w:cs="Times New Roman"/>
          <w:snapToGrid w:val="0"/>
          <w:sz w:val="24"/>
          <w:szCs w:val="24"/>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цьому Договорі, і не можуть бути усунені Підрядником, Замовником або третьою особою;</w:t>
      </w:r>
    </w:p>
    <w:p w:rsidR="005E3B2E" w:rsidRPr="00924302" w:rsidRDefault="005E3B2E" w:rsidP="005E3B2E">
      <w:pPr>
        <w:ind w:firstLine="720"/>
        <w:jc w:val="both"/>
        <w:rPr>
          <w:rFonts w:ascii="Times New Roman" w:hAnsi="Times New Roman" w:cs="Times New Roman"/>
          <w:snapToGrid w:val="0"/>
          <w:sz w:val="24"/>
          <w:szCs w:val="24"/>
          <w:lang w:val="uk-UA"/>
        </w:rPr>
      </w:pPr>
      <w:r w:rsidRPr="00924302">
        <w:rPr>
          <w:rFonts w:ascii="Times New Roman" w:hAnsi="Times New Roman" w:cs="Times New Roman"/>
          <w:snapToGrid w:val="0"/>
          <w:sz w:val="24"/>
          <w:szCs w:val="24"/>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5E3B2E" w:rsidRPr="00924302" w:rsidRDefault="005E3B2E" w:rsidP="005E3B2E">
      <w:pPr>
        <w:ind w:firstLine="720"/>
        <w:jc w:val="both"/>
        <w:rPr>
          <w:rFonts w:ascii="Times New Roman" w:hAnsi="Times New Roman" w:cs="Times New Roman"/>
          <w:color w:val="000000"/>
          <w:sz w:val="24"/>
          <w:szCs w:val="24"/>
          <w:lang w:val="uk-UA"/>
        </w:rPr>
      </w:pPr>
      <w:r w:rsidRPr="00924302">
        <w:rPr>
          <w:rFonts w:ascii="Times New Roman" w:hAnsi="Times New Roman" w:cs="Times New Roman"/>
          <w:snapToGrid w:val="0"/>
          <w:sz w:val="24"/>
          <w:szCs w:val="24"/>
          <w:lang w:val="uk-UA"/>
        </w:rPr>
        <w:t xml:space="preserve">7.2.7. </w:t>
      </w:r>
      <w:r w:rsidRPr="00924302">
        <w:rPr>
          <w:rFonts w:ascii="Times New Roman" w:hAnsi="Times New Roman" w:cs="Times New Roman"/>
          <w:color w:val="000000"/>
          <w:sz w:val="24"/>
          <w:szCs w:val="24"/>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5E3B2E" w:rsidRPr="00924302" w:rsidRDefault="005E3B2E" w:rsidP="005E3B2E">
      <w:pPr>
        <w:ind w:firstLine="720"/>
        <w:jc w:val="both"/>
        <w:rPr>
          <w:rFonts w:ascii="Times New Roman" w:hAnsi="Times New Roman" w:cs="Times New Roman"/>
          <w:color w:val="000000"/>
          <w:sz w:val="24"/>
          <w:szCs w:val="24"/>
          <w:lang w:val="uk-UA"/>
        </w:rPr>
      </w:pPr>
      <w:r w:rsidRPr="00924302">
        <w:rPr>
          <w:rFonts w:ascii="Times New Roman" w:hAnsi="Times New Roman" w:cs="Times New Roman"/>
          <w:color w:val="000000"/>
          <w:sz w:val="24"/>
          <w:szCs w:val="24"/>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924302">
        <w:rPr>
          <w:rFonts w:ascii="Times New Roman" w:hAnsi="Times New Roman" w:cs="Times New Roman"/>
          <w:snapToGrid w:val="0"/>
          <w:color w:val="000000"/>
          <w:sz w:val="24"/>
          <w:szCs w:val="24"/>
          <w:lang w:val="uk-UA"/>
        </w:rPr>
        <w:t>–</w:t>
      </w:r>
      <w:r w:rsidRPr="00924302">
        <w:rPr>
          <w:rFonts w:ascii="Times New Roman" w:hAnsi="Times New Roman" w:cs="Times New Roman"/>
          <w:sz w:val="24"/>
          <w:szCs w:val="24"/>
          <w:lang w:val="uk-UA"/>
        </w:rPr>
        <w:t xml:space="preserve"> в односторонньому порядку розірвати Договір та вимагати </w:t>
      </w:r>
      <w:r w:rsidRPr="00924302">
        <w:rPr>
          <w:rFonts w:ascii="Times New Roman" w:hAnsi="Times New Roman" w:cs="Times New Roman"/>
          <w:color w:val="000000"/>
          <w:sz w:val="24"/>
          <w:szCs w:val="24"/>
          <w:lang w:val="uk-UA"/>
        </w:rPr>
        <w:t>відшкодування збитків;</w:t>
      </w:r>
    </w:p>
    <w:p w:rsidR="005E3B2E" w:rsidRPr="00924302" w:rsidRDefault="005E3B2E" w:rsidP="005E3B2E">
      <w:pPr>
        <w:ind w:firstLine="720"/>
        <w:jc w:val="both"/>
        <w:rPr>
          <w:rFonts w:ascii="Times New Roman" w:hAnsi="Times New Roman" w:cs="Times New Roman"/>
          <w:snapToGrid w:val="0"/>
          <w:sz w:val="24"/>
          <w:szCs w:val="24"/>
          <w:lang w:val="uk-UA"/>
        </w:rPr>
      </w:pPr>
      <w:r w:rsidRPr="00924302">
        <w:rPr>
          <w:rFonts w:ascii="Times New Roman" w:hAnsi="Times New Roman" w:cs="Times New Roman"/>
          <w:snapToGrid w:val="0"/>
          <w:sz w:val="24"/>
          <w:szCs w:val="24"/>
          <w:lang w:val="uk-UA"/>
        </w:rPr>
        <w:t>7.2.9. Замовник має інші права, не зазначені у Договорі але передбачені чинним законодавством України.</w:t>
      </w:r>
    </w:p>
    <w:p w:rsidR="005E3B2E" w:rsidRPr="00924302" w:rsidRDefault="005E3B2E" w:rsidP="005E3B2E">
      <w:pPr>
        <w:ind w:firstLine="720"/>
        <w:jc w:val="both"/>
        <w:rPr>
          <w:rFonts w:ascii="Times New Roman" w:hAnsi="Times New Roman" w:cs="Times New Roman"/>
          <w:b/>
          <w:snapToGrid w:val="0"/>
          <w:sz w:val="24"/>
          <w:szCs w:val="24"/>
          <w:lang w:val="uk-UA"/>
        </w:rPr>
      </w:pPr>
      <w:r w:rsidRPr="00924302">
        <w:rPr>
          <w:rFonts w:ascii="Times New Roman" w:hAnsi="Times New Roman" w:cs="Times New Roman"/>
          <w:b/>
          <w:snapToGrid w:val="0"/>
          <w:sz w:val="24"/>
          <w:szCs w:val="24"/>
          <w:lang w:val="uk-UA"/>
        </w:rPr>
        <w:t xml:space="preserve">7.3. </w:t>
      </w:r>
      <w:r w:rsidRPr="00924302">
        <w:rPr>
          <w:rFonts w:ascii="Times New Roman" w:hAnsi="Times New Roman" w:cs="Times New Roman"/>
          <w:b/>
          <w:sz w:val="24"/>
          <w:szCs w:val="24"/>
          <w:lang w:val="uk-UA"/>
        </w:rPr>
        <w:t>Підрядник</w:t>
      </w:r>
      <w:r w:rsidRPr="00924302">
        <w:rPr>
          <w:rFonts w:ascii="Times New Roman" w:hAnsi="Times New Roman" w:cs="Times New Roman"/>
          <w:b/>
          <w:snapToGrid w:val="0"/>
          <w:sz w:val="24"/>
          <w:szCs w:val="24"/>
          <w:lang w:val="uk-UA"/>
        </w:rPr>
        <w:t xml:space="preserve"> зобов’язаний:</w:t>
      </w:r>
    </w:p>
    <w:p w:rsidR="005E3B2E" w:rsidRPr="00924302" w:rsidRDefault="005E3B2E" w:rsidP="00586E6B">
      <w:pPr>
        <w:spacing w:after="120"/>
        <w:ind w:firstLine="720"/>
        <w:jc w:val="both"/>
        <w:rPr>
          <w:rFonts w:ascii="Times New Roman" w:hAnsi="Times New Roman" w:cs="Times New Roman"/>
          <w:snapToGrid w:val="0"/>
          <w:sz w:val="24"/>
          <w:szCs w:val="24"/>
          <w:lang w:val="uk-UA"/>
        </w:rPr>
      </w:pPr>
      <w:r w:rsidRPr="00924302">
        <w:rPr>
          <w:rFonts w:ascii="Times New Roman" w:hAnsi="Times New Roman" w:cs="Times New Roman"/>
          <w:snapToGrid w:val="0"/>
          <w:sz w:val="24"/>
          <w:szCs w:val="24"/>
          <w:lang w:val="uk-UA"/>
        </w:rPr>
        <w:t>7.3.1. Виконати Роботи в обсягах та у строки, встановлені Договором;</w:t>
      </w:r>
    </w:p>
    <w:p w:rsidR="005E3B2E" w:rsidRPr="00924302" w:rsidRDefault="005E3B2E" w:rsidP="00586E6B">
      <w:pPr>
        <w:spacing w:after="120"/>
        <w:ind w:firstLine="720"/>
        <w:jc w:val="both"/>
        <w:rPr>
          <w:rFonts w:ascii="Times New Roman" w:hAnsi="Times New Roman" w:cs="Times New Roman"/>
          <w:snapToGrid w:val="0"/>
          <w:sz w:val="24"/>
          <w:szCs w:val="24"/>
          <w:lang w:val="uk-UA"/>
        </w:rPr>
      </w:pPr>
      <w:r w:rsidRPr="00924302">
        <w:rPr>
          <w:rFonts w:ascii="Times New Roman" w:hAnsi="Times New Roman" w:cs="Times New Roman"/>
          <w:snapToGrid w:val="0"/>
          <w:sz w:val="24"/>
          <w:szCs w:val="24"/>
          <w:lang w:val="uk-UA"/>
        </w:rPr>
        <w:t xml:space="preserve">7.3.2. Забезпечити виконання Робіт, якість яких відповідає умовам, встановленим розділом 2 цього Договору, та </w:t>
      </w:r>
      <w:r w:rsidRPr="00924302">
        <w:rPr>
          <w:rFonts w:ascii="Times New Roman" w:hAnsi="Times New Roman" w:cs="Times New Roman"/>
          <w:sz w:val="24"/>
          <w:szCs w:val="24"/>
          <w:lang w:val="uk-UA"/>
        </w:rPr>
        <w:t>у відповідності до вимог, що звичайно ставляться до робіт відповідного характеру</w:t>
      </w:r>
      <w:r w:rsidRPr="00924302">
        <w:rPr>
          <w:rFonts w:ascii="Times New Roman" w:hAnsi="Times New Roman" w:cs="Times New Roman"/>
          <w:snapToGrid w:val="0"/>
          <w:sz w:val="24"/>
          <w:szCs w:val="24"/>
          <w:lang w:val="uk-UA"/>
        </w:rPr>
        <w:t>;</w:t>
      </w:r>
    </w:p>
    <w:p w:rsidR="005E3B2E" w:rsidRPr="00924302" w:rsidRDefault="005E3B2E" w:rsidP="00586E6B">
      <w:pPr>
        <w:spacing w:after="120"/>
        <w:ind w:firstLine="720"/>
        <w:jc w:val="both"/>
        <w:rPr>
          <w:rFonts w:ascii="Times New Roman" w:hAnsi="Times New Roman" w:cs="Times New Roman"/>
          <w:color w:val="000000"/>
          <w:sz w:val="24"/>
          <w:szCs w:val="24"/>
          <w:lang w:val="uk-UA"/>
        </w:rPr>
      </w:pPr>
      <w:r w:rsidRPr="00924302">
        <w:rPr>
          <w:rFonts w:ascii="Times New Roman" w:hAnsi="Times New Roman" w:cs="Times New Roman"/>
          <w:sz w:val="24"/>
          <w:szCs w:val="24"/>
          <w:lang w:val="uk-UA"/>
        </w:rPr>
        <w:t>7.3.3.</w:t>
      </w:r>
      <w:r w:rsidRPr="00924302">
        <w:rPr>
          <w:rFonts w:ascii="Times New Roman" w:hAnsi="Times New Roman" w:cs="Times New Roman"/>
          <w:snapToGrid w:val="0"/>
          <w:sz w:val="24"/>
          <w:szCs w:val="24"/>
          <w:lang w:val="uk-UA"/>
        </w:rPr>
        <w:t xml:space="preserve"> Допускати представників Замовника на місце виконання Робіт для перевірки </w:t>
      </w:r>
      <w:r w:rsidRPr="00924302">
        <w:rPr>
          <w:rFonts w:ascii="Times New Roman" w:hAnsi="Times New Roman" w:cs="Times New Roman"/>
          <w:sz w:val="24"/>
          <w:szCs w:val="24"/>
          <w:lang w:val="uk-UA"/>
        </w:rPr>
        <w:t>технології, ходу і якості виконання Робіт;</w:t>
      </w:r>
      <w:r w:rsidRPr="00924302">
        <w:rPr>
          <w:rFonts w:ascii="Times New Roman" w:hAnsi="Times New Roman" w:cs="Times New Roman"/>
          <w:color w:val="000000"/>
          <w:sz w:val="24"/>
          <w:szCs w:val="24"/>
          <w:lang w:val="uk-UA"/>
        </w:rPr>
        <w:t xml:space="preserve"> </w:t>
      </w:r>
    </w:p>
    <w:p w:rsidR="005E3B2E" w:rsidRPr="00924302" w:rsidRDefault="005E3B2E" w:rsidP="00586E6B">
      <w:pPr>
        <w:spacing w:after="120"/>
        <w:ind w:firstLine="720"/>
        <w:jc w:val="both"/>
        <w:rPr>
          <w:rFonts w:ascii="Times New Roman" w:hAnsi="Times New Roman" w:cs="Times New Roman"/>
          <w:color w:val="000000"/>
          <w:sz w:val="24"/>
          <w:szCs w:val="24"/>
          <w:lang w:val="uk-UA"/>
        </w:rPr>
      </w:pPr>
      <w:r w:rsidRPr="00924302">
        <w:rPr>
          <w:rFonts w:ascii="Times New Roman" w:hAnsi="Times New Roman" w:cs="Times New Roman"/>
          <w:sz w:val="24"/>
          <w:szCs w:val="24"/>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5E3B2E" w:rsidRPr="00924302" w:rsidRDefault="005E3B2E" w:rsidP="00586E6B">
      <w:pPr>
        <w:spacing w:after="120"/>
        <w:ind w:firstLine="720"/>
        <w:jc w:val="both"/>
        <w:rPr>
          <w:rFonts w:ascii="Times New Roman" w:hAnsi="Times New Roman" w:cs="Times New Roman"/>
          <w:color w:val="000000"/>
          <w:sz w:val="24"/>
          <w:szCs w:val="24"/>
          <w:lang w:val="uk-UA"/>
        </w:rPr>
      </w:pPr>
      <w:r w:rsidRPr="00924302">
        <w:rPr>
          <w:rFonts w:ascii="Times New Roman" w:hAnsi="Times New Roman" w:cs="Times New Roman"/>
          <w:sz w:val="24"/>
          <w:szCs w:val="24"/>
          <w:lang w:val="uk-UA"/>
        </w:rPr>
        <w:t xml:space="preserve">7.3.5. </w:t>
      </w:r>
      <w:r w:rsidRPr="00924302">
        <w:rPr>
          <w:rFonts w:ascii="Times New Roman" w:hAnsi="Times New Roman" w:cs="Times New Roman"/>
          <w:color w:val="000000"/>
          <w:sz w:val="24"/>
          <w:szCs w:val="24"/>
          <w:lang w:val="uk-UA"/>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5E3B2E" w:rsidRPr="00924302" w:rsidRDefault="005E3B2E" w:rsidP="00586E6B">
      <w:pPr>
        <w:suppressAutoHyphens/>
        <w:spacing w:after="120"/>
        <w:ind w:firstLine="709"/>
        <w:jc w:val="both"/>
        <w:rPr>
          <w:rFonts w:ascii="Times New Roman" w:hAnsi="Times New Roman" w:cs="Times New Roman"/>
          <w:color w:val="000000"/>
          <w:sz w:val="24"/>
          <w:szCs w:val="24"/>
          <w:lang w:val="uk-UA"/>
        </w:rPr>
      </w:pPr>
      <w:r w:rsidRPr="00924302">
        <w:rPr>
          <w:rFonts w:ascii="Times New Roman" w:hAnsi="Times New Roman" w:cs="Times New Roman"/>
          <w:color w:val="000000"/>
          <w:sz w:val="24"/>
          <w:szCs w:val="24"/>
          <w:lang w:val="uk-UA"/>
        </w:rPr>
        <w:lastRenderedPageBreak/>
        <w:t xml:space="preserve">Договір може бути розірваний Замовником </w:t>
      </w:r>
      <w:r w:rsidRPr="00924302">
        <w:rPr>
          <w:rFonts w:ascii="Times New Roman" w:hAnsi="Times New Roman" w:cs="Times New Roman"/>
          <w:sz w:val="24"/>
          <w:szCs w:val="24"/>
          <w:lang w:val="uk-UA"/>
        </w:rPr>
        <w:t xml:space="preserve">в односторонньому порядку </w:t>
      </w:r>
      <w:r w:rsidRPr="00924302">
        <w:rPr>
          <w:rFonts w:ascii="Times New Roman" w:hAnsi="Times New Roman" w:cs="Times New Roman"/>
          <w:color w:val="000000"/>
          <w:sz w:val="24"/>
          <w:szCs w:val="24"/>
          <w:lang w:val="uk-UA"/>
        </w:rPr>
        <w:t>у разі:</w:t>
      </w:r>
    </w:p>
    <w:p w:rsidR="005E3B2E" w:rsidRPr="00924302" w:rsidRDefault="005E3B2E" w:rsidP="00586E6B">
      <w:pPr>
        <w:suppressAutoHyphens/>
        <w:spacing w:after="120"/>
        <w:jc w:val="both"/>
        <w:rPr>
          <w:rFonts w:ascii="Times New Roman" w:hAnsi="Times New Roman" w:cs="Times New Roman"/>
          <w:color w:val="000000"/>
          <w:sz w:val="24"/>
          <w:szCs w:val="24"/>
          <w:lang w:val="uk-UA"/>
        </w:rPr>
      </w:pPr>
      <w:r w:rsidRPr="00924302">
        <w:rPr>
          <w:rFonts w:ascii="Times New Roman" w:hAnsi="Times New Roman" w:cs="Times New Roman"/>
          <w:bCs/>
          <w:color w:val="000000"/>
          <w:sz w:val="24"/>
          <w:szCs w:val="24"/>
          <w:lang w:val="uk-UA"/>
        </w:rPr>
        <w:t>–</w:t>
      </w:r>
      <w:r w:rsidRPr="00924302">
        <w:rPr>
          <w:rFonts w:ascii="Times New Roman" w:hAnsi="Times New Roman" w:cs="Times New Roman"/>
          <w:color w:val="000000"/>
          <w:sz w:val="24"/>
          <w:szCs w:val="24"/>
          <w:lang w:val="uk-UA"/>
        </w:rPr>
        <w:t xml:space="preserve"> виявлення представниками Замовника, уповноваженими здійснювати технічний нагляд за виконанням Робіт, фактів порушень робітниками </w:t>
      </w:r>
      <w:r w:rsidRPr="00924302">
        <w:rPr>
          <w:rFonts w:ascii="Times New Roman" w:hAnsi="Times New Roman" w:cs="Times New Roman"/>
          <w:sz w:val="24"/>
          <w:szCs w:val="24"/>
          <w:lang w:val="uk-UA"/>
        </w:rPr>
        <w:t>Підрядника</w:t>
      </w:r>
      <w:r w:rsidRPr="00924302">
        <w:rPr>
          <w:rFonts w:ascii="Times New Roman" w:hAnsi="Times New Roman" w:cs="Times New Roman"/>
          <w:color w:val="000000"/>
          <w:sz w:val="24"/>
          <w:szCs w:val="24"/>
          <w:lang w:val="uk-UA"/>
        </w:rPr>
        <w:t xml:space="preserve"> трудової та технологічної дисципліни, в тому числі:</w:t>
      </w:r>
    </w:p>
    <w:p w:rsidR="005E3B2E" w:rsidRPr="00924302" w:rsidRDefault="005E3B2E" w:rsidP="00586E6B">
      <w:pPr>
        <w:spacing w:after="120"/>
        <w:jc w:val="both"/>
        <w:rPr>
          <w:rFonts w:ascii="Times New Roman" w:hAnsi="Times New Roman" w:cs="Times New Roman"/>
          <w:snapToGrid w:val="0"/>
          <w:sz w:val="24"/>
          <w:szCs w:val="24"/>
          <w:lang w:val="uk-UA"/>
        </w:rPr>
      </w:pPr>
      <w:r w:rsidRPr="00924302">
        <w:rPr>
          <w:rFonts w:ascii="Times New Roman" w:hAnsi="Times New Roman" w:cs="Times New Roman"/>
          <w:bCs/>
          <w:color w:val="000000"/>
          <w:sz w:val="24"/>
          <w:szCs w:val="24"/>
          <w:lang w:val="uk-UA"/>
        </w:rPr>
        <w:t>–</w:t>
      </w:r>
      <w:r w:rsidRPr="00924302">
        <w:rPr>
          <w:rFonts w:ascii="Times New Roman" w:hAnsi="Times New Roman" w:cs="Times New Roman"/>
          <w:color w:val="000000"/>
          <w:sz w:val="24"/>
          <w:szCs w:val="24"/>
          <w:lang w:val="uk-UA"/>
        </w:rPr>
        <w:t xml:space="preserve"> факту перебування працівників </w:t>
      </w:r>
      <w:r w:rsidRPr="00924302">
        <w:rPr>
          <w:rFonts w:ascii="Times New Roman" w:hAnsi="Times New Roman" w:cs="Times New Roman"/>
          <w:sz w:val="24"/>
          <w:szCs w:val="24"/>
          <w:lang w:val="uk-UA"/>
        </w:rPr>
        <w:t>Підрядника</w:t>
      </w:r>
      <w:r w:rsidRPr="00924302">
        <w:rPr>
          <w:rFonts w:ascii="Times New Roman" w:hAnsi="Times New Roman" w:cs="Times New Roman"/>
          <w:color w:val="000000"/>
          <w:sz w:val="24"/>
          <w:szCs w:val="24"/>
          <w:lang w:val="uk-UA"/>
        </w:rPr>
        <w:t xml:space="preserve"> на робочому місці/в робочий час в стані алкогольного сп’яніння, під дією наркотичних або токсичних речовин</w:t>
      </w:r>
      <w:r w:rsidRPr="00924302">
        <w:rPr>
          <w:rFonts w:ascii="Times New Roman" w:hAnsi="Times New Roman" w:cs="Times New Roman"/>
          <w:snapToGrid w:val="0"/>
          <w:sz w:val="24"/>
          <w:szCs w:val="24"/>
          <w:lang w:val="uk-UA"/>
        </w:rPr>
        <w:t>;</w:t>
      </w:r>
    </w:p>
    <w:p w:rsidR="005E3B2E" w:rsidRPr="00924302" w:rsidRDefault="005E3B2E" w:rsidP="00586E6B">
      <w:pPr>
        <w:spacing w:after="120"/>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7.3.6.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5E3B2E" w:rsidRPr="00924302" w:rsidRDefault="005E3B2E" w:rsidP="00586E6B">
      <w:pPr>
        <w:spacing w:after="120"/>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7.3.7. Звільнити Об’єкт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Об’єкт своїми силами, або із залученням третіх осіб. Витрати Замовника, пов’язані з виконанням зазначених робіт, компенсуються Підрядником</w:t>
      </w:r>
      <w:r w:rsidRPr="00924302">
        <w:rPr>
          <w:rFonts w:ascii="Times New Roman" w:hAnsi="Times New Roman" w:cs="Times New Roman"/>
          <w:snapToGrid w:val="0"/>
          <w:sz w:val="24"/>
          <w:szCs w:val="24"/>
          <w:lang w:val="uk-UA"/>
        </w:rPr>
        <w:t>;</w:t>
      </w:r>
    </w:p>
    <w:p w:rsidR="005E3B2E" w:rsidRPr="00924302" w:rsidRDefault="005E3B2E" w:rsidP="00586E6B">
      <w:pPr>
        <w:spacing w:after="120"/>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xml:space="preserve">7.3.8. </w:t>
      </w:r>
      <w:r w:rsidRPr="00924302">
        <w:rPr>
          <w:rFonts w:ascii="Times New Roman" w:hAnsi="Times New Roman" w:cs="Times New Roman"/>
          <w:color w:val="000000"/>
          <w:sz w:val="24"/>
          <w:szCs w:val="24"/>
          <w:lang w:val="uk-UA"/>
        </w:rPr>
        <w:t>Надавати Замовнику підписані зі свого боку Акти приймання виконаних будівельних робіт та Довідки КБ-3 у порядку та строки, визначені пунктом 6.5. Договору;</w:t>
      </w:r>
    </w:p>
    <w:p w:rsidR="005E3B2E" w:rsidRPr="00924302" w:rsidRDefault="005E3B2E" w:rsidP="00586E6B">
      <w:pPr>
        <w:spacing w:after="120"/>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xml:space="preserve">7.3.9. </w:t>
      </w:r>
      <w:r w:rsidRPr="00924302">
        <w:rPr>
          <w:rFonts w:ascii="Times New Roman" w:hAnsi="Times New Roman" w:cs="Times New Roman"/>
          <w:color w:val="000000"/>
          <w:sz w:val="24"/>
          <w:szCs w:val="24"/>
          <w:lang w:val="uk-UA"/>
        </w:rPr>
        <w:t>Усунути у погоджений Сторонами строк всі недоліки у Роботах, що виявлені Замовником під час виконання або приймання Робіт</w:t>
      </w:r>
      <w:r w:rsidRPr="00924302">
        <w:rPr>
          <w:rFonts w:ascii="Times New Roman" w:hAnsi="Times New Roman" w:cs="Times New Roman"/>
          <w:snapToGrid w:val="0"/>
          <w:sz w:val="24"/>
          <w:szCs w:val="24"/>
          <w:lang w:val="uk-UA"/>
        </w:rPr>
        <w:t>;</w:t>
      </w:r>
    </w:p>
    <w:p w:rsidR="005E3B2E" w:rsidRPr="00924302" w:rsidRDefault="005E3B2E" w:rsidP="00586E6B">
      <w:pPr>
        <w:spacing w:after="120"/>
        <w:ind w:firstLine="720"/>
        <w:jc w:val="both"/>
        <w:rPr>
          <w:rFonts w:ascii="Times New Roman" w:hAnsi="Times New Roman" w:cs="Times New Roman"/>
          <w:sz w:val="24"/>
          <w:szCs w:val="24"/>
          <w:lang w:val="uk-UA"/>
        </w:rPr>
      </w:pPr>
      <w:r w:rsidRPr="00924302">
        <w:rPr>
          <w:rFonts w:ascii="Times New Roman" w:hAnsi="Times New Roman" w:cs="Times New Roman"/>
          <w:color w:val="000000"/>
          <w:sz w:val="24"/>
          <w:szCs w:val="24"/>
          <w:lang w:val="uk-UA"/>
        </w:rPr>
        <w:t>7.3.10. Забезпечити розумне використання та збереження товарно-матеріальних цінностей, призначених для виконання Робіт;</w:t>
      </w:r>
    </w:p>
    <w:p w:rsidR="005E3B2E" w:rsidRPr="00924302" w:rsidRDefault="005E3B2E" w:rsidP="00586E6B">
      <w:pPr>
        <w:spacing w:after="120"/>
        <w:ind w:firstLine="720"/>
        <w:jc w:val="both"/>
        <w:rPr>
          <w:rFonts w:ascii="Times New Roman" w:hAnsi="Times New Roman" w:cs="Times New Roman"/>
          <w:sz w:val="24"/>
          <w:szCs w:val="24"/>
          <w:lang w:val="uk-UA"/>
        </w:rPr>
      </w:pPr>
      <w:r w:rsidRPr="00924302">
        <w:rPr>
          <w:rFonts w:ascii="Times New Roman" w:hAnsi="Times New Roman" w:cs="Times New Roman"/>
          <w:color w:val="000000"/>
          <w:sz w:val="24"/>
          <w:szCs w:val="24"/>
          <w:lang w:val="uk-UA"/>
        </w:rPr>
        <w:t xml:space="preserve">7.3.11. </w:t>
      </w:r>
      <w:r w:rsidRPr="00924302">
        <w:rPr>
          <w:rFonts w:ascii="Times New Roman" w:hAnsi="Times New Roman" w:cs="Times New Roman"/>
          <w:sz w:val="24"/>
          <w:szCs w:val="24"/>
          <w:lang w:val="uk-UA"/>
        </w:rPr>
        <w:t xml:space="preserve">Підрядник зобов’язується забезпечити за власний рахунок, власними </w:t>
      </w:r>
      <w:r w:rsidRPr="00924302">
        <w:rPr>
          <w:rFonts w:ascii="Times New Roman" w:hAnsi="Times New Roman" w:cs="Times New Roman"/>
          <w:sz w:val="24"/>
          <w:szCs w:val="24"/>
          <w:lang w:val="en-US"/>
        </w:rPr>
        <w:t>c</w:t>
      </w:r>
      <w:proofErr w:type="spellStart"/>
      <w:r w:rsidRPr="00924302">
        <w:rPr>
          <w:rFonts w:ascii="Times New Roman" w:hAnsi="Times New Roman" w:cs="Times New Roman"/>
          <w:sz w:val="24"/>
          <w:szCs w:val="24"/>
          <w:lang w:val="uk-UA"/>
        </w:rPr>
        <w:t>илами</w:t>
      </w:r>
      <w:proofErr w:type="spellEnd"/>
      <w:r w:rsidRPr="00924302">
        <w:rPr>
          <w:rFonts w:ascii="Times New Roman" w:hAnsi="Times New Roman" w:cs="Times New Roman"/>
          <w:sz w:val="24"/>
          <w:szCs w:val="24"/>
          <w:lang w:val="uk-UA"/>
        </w:rPr>
        <w:t xml:space="preserve">: </w:t>
      </w:r>
    </w:p>
    <w:p w:rsidR="005E3B2E" w:rsidRPr="00924302" w:rsidRDefault="005E3B2E" w:rsidP="00586E6B">
      <w:pPr>
        <w:spacing w:after="120"/>
        <w:jc w:val="both"/>
        <w:rPr>
          <w:rFonts w:ascii="Times New Roman" w:hAnsi="Times New Roman" w:cs="Times New Roman"/>
          <w:sz w:val="24"/>
          <w:szCs w:val="24"/>
          <w:lang w:val="uk-UA"/>
        </w:rPr>
      </w:pPr>
      <w:r w:rsidRPr="00924302">
        <w:rPr>
          <w:rFonts w:ascii="Times New Roman" w:hAnsi="Times New Roman" w:cs="Times New Roman"/>
          <w:bCs/>
          <w:color w:val="000000"/>
          <w:sz w:val="24"/>
          <w:szCs w:val="24"/>
          <w:lang w:val="uk-UA"/>
        </w:rPr>
        <w:t>–</w:t>
      </w:r>
      <w:r w:rsidRPr="00924302">
        <w:rPr>
          <w:rFonts w:ascii="Times New Roman" w:hAnsi="Times New Roman" w:cs="Times New Roman"/>
          <w:color w:val="000000"/>
          <w:sz w:val="24"/>
          <w:szCs w:val="24"/>
          <w:lang w:val="uk-UA"/>
        </w:rPr>
        <w:t xml:space="preserve">  о</w:t>
      </w:r>
      <w:r w:rsidRPr="00924302">
        <w:rPr>
          <w:rFonts w:ascii="Times New Roman" w:hAnsi="Times New Roman" w:cs="Times New Roman"/>
          <w:sz w:val="24"/>
          <w:szCs w:val="24"/>
          <w:lang w:val="uk-UA"/>
        </w:rP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5E3B2E" w:rsidRPr="00924302" w:rsidRDefault="005E3B2E" w:rsidP="00586E6B">
      <w:pPr>
        <w:spacing w:after="120"/>
        <w:jc w:val="both"/>
        <w:rPr>
          <w:rFonts w:ascii="Times New Roman" w:hAnsi="Times New Roman" w:cs="Times New Roman"/>
          <w:sz w:val="24"/>
          <w:szCs w:val="24"/>
          <w:lang w:val="uk-UA"/>
        </w:rPr>
      </w:pPr>
      <w:r w:rsidRPr="00924302">
        <w:rPr>
          <w:rFonts w:ascii="Times New Roman" w:hAnsi="Times New Roman" w:cs="Times New Roman"/>
          <w:bCs/>
          <w:color w:val="000000"/>
          <w:sz w:val="24"/>
          <w:szCs w:val="24"/>
          <w:lang w:val="uk-UA"/>
        </w:rPr>
        <w:t>–</w:t>
      </w:r>
      <w:r w:rsidRPr="00924302">
        <w:rPr>
          <w:rFonts w:ascii="Times New Roman" w:hAnsi="Times New Roman" w:cs="Times New Roman"/>
          <w:color w:val="000000"/>
          <w:sz w:val="24"/>
          <w:szCs w:val="24"/>
          <w:lang w:val="uk-UA"/>
        </w:rPr>
        <w:t xml:space="preserve"> п</w:t>
      </w:r>
      <w:r w:rsidRPr="00924302">
        <w:rPr>
          <w:rFonts w:ascii="Times New Roman" w:hAnsi="Times New Roman" w:cs="Times New Roman"/>
          <w:sz w:val="24"/>
          <w:szCs w:val="24"/>
          <w:lang w:val="uk-UA"/>
        </w:rPr>
        <w:t>огодження із усіма організаціями, що експлуатують комунікації, які знаходяться в зоні виконання Робіт.</w:t>
      </w:r>
    </w:p>
    <w:p w:rsidR="005E3B2E" w:rsidRPr="00924302" w:rsidRDefault="005E3B2E" w:rsidP="00586E6B">
      <w:pPr>
        <w:spacing w:after="120"/>
        <w:jc w:val="both"/>
        <w:rPr>
          <w:rFonts w:ascii="Times New Roman" w:hAnsi="Times New Roman" w:cs="Times New Roman"/>
          <w:sz w:val="24"/>
          <w:szCs w:val="24"/>
          <w:lang w:val="uk-UA"/>
        </w:rPr>
      </w:pPr>
      <w:r w:rsidRPr="00924302">
        <w:rPr>
          <w:rFonts w:ascii="Times New Roman" w:hAnsi="Times New Roman" w:cs="Times New Roman"/>
          <w:bCs/>
          <w:color w:val="000000"/>
          <w:sz w:val="24"/>
          <w:szCs w:val="24"/>
          <w:lang w:val="uk-UA"/>
        </w:rPr>
        <w:t>–</w:t>
      </w:r>
      <w:r w:rsidRPr="00924302">
        <w:rPr>
          <w:rFonts w:ascii="Times New Roman" w:hAnsi="Times New Roman" w:cs="Times New Roman"/>
          <w:color w:val="000000"/>
          <w:sz w:val="24"/>
          <w:szCs w:val="24"/>
          <w:lang w:val="uk-UA"/>
        </w:rPr>
        <w:t xml:space="preserve">  д</w:t>
      </w:r>
      <w:r w:rsidRPr="00924302">
        <w:rPr>
          <w:rFonts w:ascii="Times New Roman" w:hAnsi="Times New Roman" w:cs="Times New Roman"/>
          <w:sz w:val="24"/>
          <w:szCs w:val="24"/>
          <w:lang w:val="uk-UA"/>
        </w:rP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будови і безпечної експлуатації підйомників, Правил будови і безпечної експлуатації вантажопідіймальних кранів, Типових інструкцій з безпечної експлуатації вантажопідіймальних кранів, Правил безпечної роботи з інструментом та пристроями, ГОСТ 12.1.051.90 (СТ СЭВ 6862-89) «</w:t>
      </w:r>
      <w:proofErr w:type="spellStart"/>
      <w:r w:rsidRPr="00924302">
        <w:rPr>
          <w:rFonts w:ascii="Times New Roman" w:hAnsi="Times New Roman" w:cs="Times New Roman"/>
          <w:sz w:val="24"/>
          <w:szCs w:val="24"/>
          <w:lang w:val="uk-UA"/>
        </w:rPr>
        <w:t>Расстояния</w:t>
      </w:r>
      <w:proofErr w:type="spellEnd"/>
      <w:r w:rsidRPr="00924302">
        <w:rPr>
          <w:rFonts w:ascii="Times New Roman" w:hAnsi="Times New Roman" w:cs="Times New Roman"/>
          <w:sz w:val="24"/>
          <w:szCs w:val="24"/>
          <w:lang w:val="uk-UA"/>
        </w:rPr>
        <w:t xml:space="preserve"> </w:t>
      </w:r>
      <w:proofErr w:type="spellStart"/>
      <w:r w:rsidRPr="00924302">
        <w:rPr>
          <w:rFonts w:ascii="Times New Roman" w:hAnsi="Times New Roman" w:cs="Times New Roman"/>
          <w:sz w:val="24"/>
          <w:szCs w:val="24"/>
          <w:lang w:val="uk-UA"/>
        </w:rPr>
        <w:t>безопасности</w:t>
      </w:r>
      <w:proofErr w:type="spellEnd"/>
      <w:r w:rsidRPr="00924302">
        <w:rPr>
          <w:rFonts w:ascii="Times New Roman" w:hAnsi="Times New Roman" w:cs="Times New Roman"/>
          <w:sz w:val="24"/>
          <w:szCs w:val="24"/>
          <w:lang w:val="uk-UA"/>
        </w:rPr>
        <w:t xml:space="preserve"> в </w:t>
      </w:r>
      <w:proofErr w:type="spellStart"/>
      <w:r w:rsidRPr="00924302">
        <w:rPr>
          <w:rFonts w:ascii="Times New Roman" w:hAnsi="Times New Roman" w:cs="Times New Roman"/>
          <w:sz w:val="24"/>
          <w:szCs w:val="24"/>
          <w:lang w:val="uk-UA"/>
        </w:rPr>
        <w:t>охранной</w:t>
      </w:r>
      <w:proofErr w:type="spellEnd"/>
      <w:r w:rsidRPr="00924302">
        <w:rPr>
          <w:rFonts w:ascii="Times New Roman" w:hAnsi="Times New Roman" w:cs="Times New Roman"/>
          <w:sz w:val="24"/>
          <w:szCs w:val="24"/>
          <w:lang w:val="uk-UA"/>
        </w:rPr>
        <w:t xml:space="preserve"> </w:t>
      </w:r>
      <w:proofErr w:type="spellStart"/>
      <w:r w:rsidRPr="00924302">
        <w:rPr>
          <w:rFonts w:ascii="Times New Roman" w:hAnsi="Times New Roman" w:cs="Times New Roman"/>
          <w:sz w:val="24"/>
          <w:szCs w:val="24"/>
          <w:lang w:val="uk-UA"/>
        </w:rPr>
        <w:t>зоне</w:t>
      </w:r>
      <w:proofErr w:type="spellEnd"/>
      <w:r w:rsidRPr="00924302">
        <w:rPr>
          <w:rFonts w:ascii="Times New Roman" w:hAnsi="Times New Roman" w:cs="Times New Roman"/>
          <w:sz w:val="24"/>
          <w:szCs w:val="24"/>
          <w:lang w:val="uk-UA"/>
        </w:rPr>
        <w:t xml:space="preserve"> </w:t>
      </w:r>
      <w:proofErr w:type="spellStart"/>
      <w:r w:rsidRPr="00924302">
        <w:rPr>
          <w:rFonts w:ascii="Times New Roman" w:hAnsi="Times New Roman" w:cs="Times New Roman"/>
          <w:sz w:val="24"/>
          <w:szCs w:val="24"/>
          <w:lang w:val="uk-UA"/>
        </w:rPr>
        <w:t>линий</w:t>
      </w:r>
      <w:proofErr w:type="spellEnd"/>
      <w:r w:rsidRPr="00924302">
        <w:rPr>
          <w:rFonts w:ascii="Times New Roman" w:hAnsi="Times New Roman" w:cs="Times New Roman"/>
          <w:sz w:val="24"/>
          <w:szCs w:val="24"/>
          <w:lang w:val="uk-UA"/>
        </w:rPr>
        <w:t xml:space="preserve"> </w:t>
      </w:r>
      <w:proofErr w:type="spellStart"/>
      <w:r w:rsidRPr="00924302">
        <w:rPr>
          <w:rFonts w:ascii="Times New Roman" w:hAnsi="Times New Roman" w:cs="Times New Roman"/>
          <w:sz w:val="24"/>
          <w:szCs w:val="24"/>
          <w:lang w:val="uk-UA"/>
        </w:rPr>
        <w:t>электропередачи</w:t>
      </w:r>
      <w:proofErr w:type="spellEnd"/>
      <w:r w:rsidRPr="00924302">
        <w:rPr>
          <w:rFonts w:ascii="Times New Roman" w:hAnsi="Times New Roman" w:cs="Times New Roman"/>
          <w:sz w:val="24"/>
          <w:szCs w:val="24"/>
          <w:lang w:val="uk-UA"/>
        </w:rPr>
        <w:t xml:space="preserve"> </w:t>
      </w:r>
      <w:proofErr w:type="spellStart"/>
      <w:r w:rsidRPr="00924302">
        <w:rPr>
          <w:rFonts w:ascii="Times New Roman" w:hAnsi="Times New Roman" w:cs="Times New Roman"/>
          <w:sz w:val="24"/>
          <w:szCs w:val="24"/>
          <w:lang w:val="uk-UA"/>
        </w:rPr>
        <w:t>напряжением</w:t>
      </w:r>
      <w:proofErr w:type="spellEnd"/>
      <w:r w:rsidRPr="00924302">
        <w:rPr>
          <w:rFonts w:ascii="Times New Roman" w:hAnsi="Times New Roman" w:cs="Times New Roman"/>
          <w:sz w:val="24"/>
          <w:szCs w:val="24"/>
          <w:lang w:val="uk-UA"/>
        </w:rPr>
        <w:t xml:space="preserve"> </w:t>
      </w:r>
      <w:proofErr w:type="spellStart"/>
      <w:r w:rsidRPr="00924302">
        <w:rPr>
          <w:rFonts w:ascii="Times New Roman" w:hAnsi="Times New Roman" w:cs="Times New Roman"/>
          <w:sz w:val="24"/>
          <w:szCs w:val="24"/>
          <w:lang w:val="uk-UA"/>
        </w:rPr>
        <w:t>свыше</w:t>
      </w:r>
      <w:proofErr w:type="spellEnd"/>
      <w:r w:rsidRPr="00924302">
        <w:rPr>
          <w:rFonts w:ascii="Times New Roman" w:hAnsi="Times New Roman" w:cs="Times New Roman"/>
          <w:sz w:val="24"/>
          <w:szCs w:val="24"/>
          <w:lang w:val="uk-UA"/>
        </w:rPr>
        <w:t xml:space="preserve"> 1000В», ДСТУ Б А.3.2-13:2011 «Будівництво. Електробезпечність. Загальні вимоги», технологічних карт, місцевих інструкцій з технічної експлуатації, охорони праці та пожежної безпеки</w:t>
      </w:r>
      <w:r w:rsidRPr="00924302">
        <w:rPr>
          <w:rFonts w:ascii="Times New Roman" w:hAnsi="Times New Roman" w:cs="Times New Roman"/>
          <w:snapToGrid w:val="0"/>
          <w:sz w:val="24"/>
          <w:szCs w:val="24"/>
          <w:lang w:val="uk-UA"/>
        </w:rPr>
        <w:t>;</w:t>
      </w:r>
    </w:p>
    <w:p w:rsidR="005E3B2E" w:rsidRPr="00924302" w:rsidRDefault="005E3B2E" w:rsidP="005E3B2E">
      <w:pPr>
        <w:ind w:firstLine="720"/>
        <w:jc w:val="both"/>
        <w:rPr>
          <w:rFonts w:ascii="Times New Roman" w:hAnsi="Times New Roman" w:cs="Times New Roman"/>
          <w:color w:val="000000"/>
          <w:sz w:val="24"/>
          <w:szCs w:val="24"/>
          <w:lang w:val="uk-UA"/>
        </w:rPr>
      </w:pPr>
      <w:r w:rsidRPr="00924302">
        <w:rPr>
          <w:rFonts w:ascii="Times New Roman" w:hAnsi="Times New Roman" w:cs="Times New Roman"/>
          <w:color w:val="000000"/>
          <w:sz w:val="24"/>
          <w:szCs w:val="24"/>
          <w:lang w:val="uk-UA"/>
        </w:rPr>
        <w:t xml:space="preserve">7.3.12. </w:t>
      </w:r>
      <w:r w:rsidRPr="00924302">
        <w:rPr>
          <w:rFonts w:ascii="Times New Roman" w:hAnsi="Times New Roman" w:cs="Times New Roman"/>
          <w:sz w:val="24"/>
          <w:szCs w:val="24"/>
          <w:lang w:val="uk-UA"/>
        </w:rPr>
        <w:t xml:space="preserve">Підрядник не має права залучати </w:t>
      </w:r>
      <w:r w:rsidRPr="00924302">
        <w:rPr>
          <w:rFonts w:ascii="Times New Roman" w:hAnsi="Times New Roman" w:cs="Times New Roman"/>
          <w:color w:val="000000"/>
          <w:sz w:val="24"/>
          <w:szCs w:val="24"/>
          <w:lang w:val="uk-UA"/>
        </w:rPr>
        <w:t>до виконання всіх або частини Робіт субпідрядні організації без попереднього письмового погодження з Замовником.</w:t>
      </w:r>
      <w:r w:rsidRPr="00924302">
        <w:rPr>
          <w:rFonts w:ascii="Times New Roman" w:hAnsi="Times New Roman" w:cs="Times New Roman"/>
          <w:snapToGrid w:val="0"/>
          <w:color w:val="000000"/>
          <w:sz w:val="24"/>
          <w:szCs w:val="24"/>
          <w:lang w:val="uk-UA"/>
        </w:rPr>
        <w:t xml:space="preserve"> Умови </w:t>
      </w:r>
      <w:r w:rsidRPr="00924302">
        <w:rPr>
          <w:rFonts w:ascii="Times New Roman" w:hAnsi="Times New Roman" w:cs="Times New Roman"/>
          <w:snapToGrid w:val="0"/>
          <w:color w:val="000000"/>
          <w:sz w:val="24"/>
          <w:szCs w:val="24"/>
          <w:lang w:val="uk-UA"/>
        </w:rPr>
        <w:lastRenderedPageBreak/>
        <w:t>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5E3B2E" w:rsidRPr="00924302" w:rsidRDefault="005E3B2E" w:rsidP="005E3B2E">
      <w:pPr>
        <w:ind w:firstLine="720"/>
        <w:jc w:val="both"/>
        <w:rPr>
          <w:rFonts w:ascii="Times New Roman" w:hAnsi="Times New Roman" w:cs="Times New Roman"/>
          <w:b/>
          <w:snapToGrid w:val="0"/>
          <w:sz w:val="24"/>
          <w:szCs w:val="24"/>
          <w:lang w:val="uk-UA"/>
        </w:rPr>
      </w:pPr>
      <w:r w:rsidRPr="00924302">
        <w:rPr>
          <w:rFonts w:ascii="Times New Roman" w:hAnsi="Times New Roman" w:cs="Times New Roman"/>
          <w:b/>
          <w:snapToGrid w:val="0"/>
          <w:sz w:val="24"/>
          <w:szCs w:val="24"/>
          <w:lang w:val="uk-UA"/>
        </w:rPr>
        <w:t xml:space="preserve">7.4. </w:t>
      </w:r>
      <w:r w:rsidRPr="00924302">
        <w:rPr>
          <w:rFonts w:ascii="Times New Roman" w:hAnsi="Times New Roman" w:cs="Times New Roman"/>
          <w:b/>
          <w:sz w:val="24"/>
          <w:szCs w:val="24"/>
          <w:lang w:val="uk-UA"/>
        </w:rPr>
        <w:t>Підрядник</w:t>
      </w:r>
      <w:r w:rsidRPr="00924302">
        <w:rPr>
          <w:rFonts w:ascii="Times New Roman" w:hAnsi="Times New Roman" w:cs="Times New Roman"/>
          <w:b/>
          <w:snapToGrid w:val="0"/>
          <w:sz w:val="24"/>
          <w:szCs w:val="24"/>
          <w:lang w:val="uk-UA"/>
        </w:rPr>
        <w:t xml:space="preserve"> має право:</w:t>
      </w:r>
    </w:p>
    <w:p w:rsidR="005E3B2E" w:rsidRPr="00924302" w:rsidRDefault="005E3B2E" w:rsidP="00586E6B">
      <w:pPr>
        <w:spacing w:after="120"/>
        <w:ind w:firstLine="720"/>
        <w:jc w:val="both"/>
        <w:rPr>
          <w:rFonts w:ascii="Times New Roman" w:hAnsi="Times New Roman" w:cs="Times New Roman"/>
          <w:snapToGrid w:val="0"/>
          <w:sz w:val="24"/>
          <w:szCs w:val="24"/>
          <w:lang w:val="uk-UA"/>
        </w:rPr>
      </w:pPr>
      <w:r w:rsidRPr="00924302">
        <w:rPr>
          <w:rFonts w:ascii="Times New Roman" w:hAnsi="Times New Roman" w:cs="Times New Roman"/>
          <w:snapToGrid w:val="0"/>
          <w:sz w:val="24"/>
          <w:szCs w:val="24"/>
          <w:lang w:val="uk-UA"/>
        </w:rPr>
        <w:t>7.4.1. На дострокове виконання Робіт за письмовим погодженням Замовника;</w:t>
      </w:r>
    </w:p>
    <w:p w:rsidR="005E3B2E" w:rsidRPr="00924302" w:rsidRDefault="005E3B2E" w:rsidP="00586E6B">
      <w:pPr>
        <w:spacing w:after="120"/>
        <w:ind w:firstLine="720"/>
        <w:jc w:val="both"/>
        <w:rPr>
          <w:rFonts w:ascii="Times New Roman" w:hAnsi="Times New Roman" w:cs="Times New Roman"/>
          <w:snapToGrid w:val="0"/>
          <w:sz w:val="24"/>
          <w:szCs w:val="24"/>
          <w:lang w:val="uk-UA"/>
        </w:rPr>
      </w:pPr>
      <w:r w:rsidRPr="00924302">
        <w:rPr>
          <w:rFonts w:ascii="Times New Roman" w:hAnsi="Times New Roman" w:cs="Times New Roman"/>
          <w:snapToGrid w:val="0"/>
          <w:sz w:val="24"/>
          <w:szCs w:val="24"/>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924302">
        <w:rPr>
          <w:rFonts w:ascii="Times New Roman" w:hAnsi="Times New Roman" w:cs="Times New Roman"/>
          <w:sz w:val="24"/>
          <w:szCs w:val="24"/>
          <w:lang w:val="uk-UA"/>
        </w:rPr>
        <w:t>Підрядника</w:t>
      </w:r>
      <w:r w:rsidRPr="00924302">
        <w:rPr>
          <w:rFonts w:ascii="Times New Roman" w:hAnsi="Times New Roman" w:cs="Times New Roman"/>
          <w:snapToGrid w:val="0"/>
          <w:sz w:val="24"/>
          <w:szCs w:val="24"/>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5E3B2E" w:rsidRPr="00924302" w:rsidRDefault="005E3B2E" w:rsidP="00586E6B">
      <w:pPr>
        <w:spacing w:after="120"/>
        <w:ind w:firstLine="720"/>
        <w:jc w:val="both"/>
        <w:rPr>
          <w:rFonts w:ascii="Times New Roman" w:hAnsi="Times New Roman" w:cs="Times New Roman"/>
          <w:snapToGrid w:val="0"/>
          <w:sz w:val="24"/>
          <w:szCs w:val="24"/>
          <w:lang w:val="uk-UA"/>
        </w:rPr>
      </w:pPr>
      <w:r w:rsidRPr="00924302">
        <w:rPr>
          <w:rFonts w:ascii="Times New Roman" w:hAnsi="Times New Roman" w:cs="Times New Roman"/>
          <w:snapToGrid w:val="0"/>
          <w:sz w:val="24"/>
          <w:szCs w:val="24"/>
          <w:lang w:val="uk-UA"/>
        </w:rPr>
        <w:t xml:space="preserve">7.4.3. </w:t>
      </w:r>
      <w:r w:rsidRPr="00924302">
        <w:rPr>
          <w:rFonts w:ascii="Times New Roman" w:hAnsi="Times New Roman" w:cs="Times New Roman"/>
          <w:color w:val="000000"/>
          <w:sz w:val="24"/>
          <w:szCs w:val="24"/>
          <w:lang w:val="uk-UA"/>
        </w:rPr>
        <w:t>Пропонувати внесення необхідних змін у даний Договір</w:t>
      </w:r>
      <w:r w:rsidRPr="00924302">
        <w:rPr>
          <w:rFonts w:ascii="Times New Roman" w:hAnsi="Times New Roman" w:cs="Times New Roman"/>
          <w:snapToGrid w:val="0"/>
          <w:sz w:val="24"/>
          <w:szCs w:val="24"/>
          <w:lang w:val="uk-UA"/>
        </w:rPr>
        <w:t>;</w:t>
      </w:r>
    </w:p>
    <w:p w:rsidR="005E3B2E" w:rsidRPr="00924302" w:rsidRDefault="005E3B2E" w:rsidP="00586E6B">
      <w:pPr>
        <w:spacing w:after="120"/>
        <w:ind w:firstLine="720"/>
        <w:jc w:val="both"/>
        <w:rPr>
          <w:rFonts w:ascii="Times New Roman" w:hAnsi="Times New Roman" w:cs="Times New Roman"/>
          <w:sz w:val="24"/>
          <w:szCs w:val="24"/>
          <w:lang w:val="uk-UA"/>
        </w:rPr>
      </w:pPr>
      <w:r w:rsidRPr="00924302">
        <w:rPr>
          <w:rFonts w:ascii="Times New Roman" w:hAnsi="Times New Roman" w:cs="Times New Roman"/>
          <w:snapToGrid w:val="0"/>
          <w:sz w:val="24"/>
          <w:szCs w:val="24"/>
          <w:lang w:val="uk-UA"/>
        </w:rPr>
        <w:t>7.4.4. Своєчасно та в повному обсязі отримувати оплату Робіт за Договором;</w:t>
      </w:r>
    </w:p>
    <w:p w:rsidR="005E3B2E" w:rsidRPr="00924302" w:rsidRDefault="005E3B2E" w:rsidP="00586E6B">
      <w:pPr>
        <w:spacing w:after="120"/>
        <w:ind w:firstLine="720"/>
        <w:jc w:val="both"/>
        <w:rPr>
          <w:rFonts w:ascii="Times New Roman" w:hAnsi="Times New Roman" w:cs="Times New Roman"/>
          <w:snapToGrid w:val="0"/>
          <w:sz w:val="24"/>
          <w:szCs w:val="24"/>
          <w:lang w:val="uk-UA"/>
        </w:rPr>
      </w:pPr>
      <w:r w:rsidRPr="00924302">
        <w:rPr>
          <w:rFonts w:ascii="Times New Roman" w:hAnsi="Times New Roman" w:cs="Times New Roman"/>
          <w:snapToGrid w:val="0"/>
          <w:sz w:val="24"/>
          <w:szCs w:val="24"/>
          <w:lang w:val="uk-UA"/>
        </w:rPr>
        <w:t xml:space="preserve">7.4.5. </w:t>
      </w:r>
      <w:r w:rsidRPr="00924302">
        <w:rPr>
          <w:rFonts w:ascii="Times New Roman" w:hAnsi="Times New Roman" w:cs="Times New Roman"/>
          <w:sz w:val="24"/>
          <w:szCs w:val="24"/>
          <w:lang w:val="uk-UA"/>
        </w:rPr>
        <w:t>Підрядник</w:t>
      </w:r>
      <w:r w:rsidRPr="00924302">
        <w:rPr>
          <w:rFonts w:ascii="Times New Roman" w:hAnsi="Times New Roman" w:cs="Times New Roman"/>
          <w:snapToGrid w:val="0"/>
          <w:sz w:val="24"/>
          <w:szCs w:val="24"/>
          <w:lang w:val="uk-UA"/>
        </w:rPr>
        <w:t xml:space="preserve"> має інші права, не зазначені у Договорі, але передбачені чинним законодавством України.</w:t>
      </w:r>
    </w:p>
    <w:p w:rsidR="005E3B2E" w:rsidRPr="00924302" w:rsidRDefault="005E3B2E" w:rsidP="005E3B2E">
      <w:pPr>
        <w:spacing w:before="240" w:after="240"/>
        <w:ind w:firstLine="720"/>
        <w:jc w:val="center"/>
        <w:rPr>
          <w:rFonts w:ascii="Times New Roman" w:hAnsi="Times New Roman" w:cs="Times New Roman"/>
          <w:b/>
          <w:bCs/>
          <w:sz w:val="24"/>
          <w:szCs w:val="24"/>
          <w:lang w:val="uk-UA"/>
        </w:rPr>
      </w:pPr>
      <w:r w:rsidRPr="00924302">
        <w:rPr>
          <w:rFonts w:ascii="Times New Roman" w:hAnsi="Times New Roman" w:cs="Times New Roman"/>
          <w:b/>
          <w:bCs/>
          <w:snapToGrid w:val="0"/>
          <w:sz w:val="24"/>
          <w:szCs w:val="24"/>
          <w:lang w:val="uk-UA"/>
        </w:rPr>
        <w:t>8.</w:t>
      </w:r>
      <w:r w:rsidRPr="00924302">
        <w:rPr>
          <w:rFonts w:ascii="Times New Roman" w:hAnsi="Times New Roman" w:cs="Times New Roman"/>
          <w:b/>
          <w:bCs/>
          <w:sz w:val="24"/>
          <w:szCs w:val="24"/>
          <w:lang w:val="uk-UA"/>
        </w:rPr>
        <w:t xml:space="preserve"> ВІДПОВІДАЛЬНІСТЬ СТОРІН </w:t>
      </w:r>
    </w:p>
    <w:p w:rsidR="005E3B2E" w:rsidRPr="00924302" w:rsidRDefault="005E3B2E" w:rsidP="005E3B2E">
      <w:pPr>
        <w:pStyle w:val="a3"/>
        <w:spacing w:after="0"/>
        <w:ind w:firstLine="720"/>
        <w:rPr>
          <w:szCs w:val="24"/>
        </w:rPr>
      </w:pPr>
      <w:r w:rsidRPr="00924302">
        <w:rPr>
          <w:szCs w:val="24"/>
        </w:rPr>
        <w:t>8.1.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5E3B2E" w:rsidRPr="00924302" w:rsidRDefault="005E3B2E" w:rsidP="005E3B2E">
      <w:pPr>
        <w:pStyle w:val="a3"/>
        <w:spacing w:after="0"/>
        <w:ind w:firstLine="720"/>
        <w:rPr>
          <w:szCs w:val="24"/>
        </w:rPr>
      </w:pPr>
      <w:r w:rsidRPr="00924302">
        <w:rPr>
          <w:szCs w:val="24"/>
        </w:rPr>
        <w:t xml:space="preserve">8.2.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5E3B2E" w:rsidRPr="00924302" w:rsidRDefault="005E3B2E" w:rsidP="005E3B2E">
      <w:pPr>
        <w:pStyle w:val="a3"/>
        <w:spacing w:after="0"/>
        <w:ind w:firstLine="720"/>
        <w:rPr>
          <w:szCs w:val="24"/>
        </w:rPr>
      </w:pPr>
      <w:r w:rsidRPr="00924302">
        <w:rPr>
          <w:szCs w:val="24"/>
        </w:rPr>
        <w:t>8.3. Якщо Підрядник не приступив до виконання Робіт понад 1 календарний місяць</w:t>
      </w:r>
      <w:r w:rsidRPr="00924302">
        <w:rPr>
          <w:bCs/>
          <w:szCs w:val="24"/>
        </w:rPr>
        <w:t xml:space="preserve"> з причин, які не залежали від Замовника,</w:t>
      </w:r>
      <w:r w:rsidRPr="00924302">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5E3B2E" w:rsidRPr="00924302" w:rsidRDefault="005E3B2E" w:rsidP="005E3B2E">
      <w:pPr>
        <w:pStyle w:val="a3"/>
        <w:spacing w:after="0"/>
        <w:ind w:firstLine="720"/>
        <w:rPr>
          <w:bCs/>
          <w:szCs w:val="24"/>
        </w:rPr>
      </w:pPr>
      <w:r w:rsidRPr="00924302">
        <w:rPr>
          <w:bCs/>
          <w:szCs w:val="24"/>
        </w:rPr>
        <w:t xml:space="preserve">8.4. У випадку припинення Робіт </w:t>
      </w:r>
      <w:r w:rsidRPr="00924302">
        <w:rPr>
          <w:szCs w:val="24"/>
        </w:rPr>
        <w:t>Підрядником</w:t>
      </w:r>
      <w:r w:rsidRPr="00924302">
        <w:rPr>
          <w:bCs/>
          <w:szCs w:val="24"/>
        </w:rPr>
        <w:t xml:space="preserve"> з причин, які не залежали від Замовника, або виконання Робіт настільки повільно, що здача їх в строк стає явно неможливою, </w:t>
      </w:r>
      <w:r w:rsidRPr="00924302">
        <w:rPr>
          <w:szCs w:val="24"/>
        </w:rPr>
        <w:t>Замовник має право в односторонньому порядку розірвати Договір</w:t>
      </w:r>
      <w:r w:rsidRPr="00924302">
        <w:rPr>
          <w:bCs/>
          <w:szCs w:val="24"/>
        </w:rPr>
        <w:t xml:space="preserve"> </w:t>
      </w:r>
      <w:r w:rsidRPr="00924302">
        <w:rPr>
          <w:szCs w:val="24"/>
        </w:rPr>
        <w:t>та вимагати від Підрядника сплати штрафної санкції, передбаченої</w:t>
      </w:r>
      <w:r w:rsidRPr="00924302">
        <w:rPr>
          <w:bCs/>
          <w:szCs w:val="24"/>
        </w:rPr>
        <w:t xml:space="preserve"> пунктом 9.5. </w:t>
      </w:r>
      <w:r w:rsidRPr="00924302">
        <w:rPr>
          <w:szCs w:val="24"/>
        </w:rPr>
        <w:t>цього</w:t>
      </w:r>
      <w:r w:rsidRPr="00924302">
        <w:rPr>
          <w:bCs/>
          <w:szCs w:val="24"/>
        </w:rPr>
        <w:t xml:space="preserve"> Договору, </w:t>
      </w:r>
      <w:r w:rsidRPr="00924302">
        <w:rPr>
          <w:szCs w:val="24"/>
        </w:rPr>
        <w:t xml:space="preserve">а у випадку якщо Замовником було перераховано попередню оплату – вимагати також її повернення </w:t>
      </w:r>
      <w:r w:rsidRPr="00924302">
        <w:rPr>
          <w:bCs/>
          <w:szCs w:val="24"/>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924302">
        <w:rPr>
          <w:szCs w:val="24"/>
        </w:rPr>
        <w:t>.</w:t>
      </w:r>
    </w:p>
    <w:p w:rsidR="005E3B2E" w:rsidRPr="00924302" w:rsidRDefault="005E3B2E" w:rsidP="005E3B2E">
      <w:pPr>
        <w:pStyle w:val="a3"/>
        <w:spacing w:after="0"/>
        <w:ind w:firstLine="720"/>
        <w:rPr>
          <w:szCs w:val="24"/>
        </w:rPr>
      </w:pPr>
      <w:r w:rsidRPr="00924302">
        <w:rPr>
          <w:szCs w:val="24"/>
        </w:rPr>
        <w:t xml:space="preserve">8.5.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w:t>
      </w:r>
      <w:r w:rsidRPr="00924302">
        <w:rPr>
          <w:szCs w:val="24"/>
        </w:rPr>
        <w:lastRenderedPageBreak/>
        <w:t xml:space="preserve">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5E3B2E" w:rsidRPr="00924302" w:rsidRDefault="005E3B2E" w:rsidP="005E3B2E">
      <w:pPr>
        <w:pStyle w:val="a3"/>
        <w:spacing w:after="0"/>
        <w:ind w:firstLine="720"/>
        <w:rPr>
          <w:szCs w:val="24"/>
        </w:rPr>
      </w:pPr>
      <w:r w:rsidRPr="00924302">
        <w:rPr>
          <w:szCs w:val="24"/>
        </w:rPr>
        <w:t>8.6.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924302">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924302">
        <w:rPr>
          <w:szCs w:val="24"/>
        </w:rPr>
        <w:t>.</w:t>
      </w:r>
    </w:p>
    <w:p w:rsidR="005E3B2E" w:rsidRPr="00924302" w:rsidRDefault="005E3B2E" w:rsidP="005E3B2E">
      <w:pPr>
        <w:pStyle w:val="2"/>
        <w:ind w:left="0" w:firstLine="720"/>
        <w:jc w:val="both"/>
        <w:rPr>
          <w:bCs/>
          <w:sz w:val="24"/>
          <w:szCs w:val="24"/>
        </w:rPr>
      </w:pPr>
      <w:r w:rsidRPr="00924302">
        <w:rPr>
          <w:bCs/>
          <w:sz w:val="24"/>
          <w:szCs w:val="24"/>
        </w:rPr>
        <w:t>8.7. У разі вчинення Підрядником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Замовник має право нарахувати Підряднику штраф у розмірі суми податку на додану вартість за вказаними ПН/РК, а Підрядник зобов’язується сплатити зазначений штраф протягом 5 (п’яти) календарних днів з дня направлення відповідної вимоги Замовником.</w:t>
      </w:r>
    </w:p>
    <w:p w:rsidR="005E3B2E" w:rsidRPr="00924302" w:rsidRDefault="005E3B2E" w:rsidP="005E3B2E">
      <w:pPr>
        <w:pStyle w:val="2"/>
        <w:ind w:left="0" w:firstLine="720"/>
        <w:jc w:val="both"/>
        <w:rPr>
          <w:bCs/>
          <w:sz w:val="24"/>
          <w:szCs w:val="24"/>
        </w:rPr>
      </w:pPr>
      <w:r w:rsidRPr="00924302">
        <w:rPr>
          <w:bCs/>
          <w:sz w:val="24"/>
          <w:szCs w:val="24"/>
        </w:rPr>
        <w:t>8.8. У разі отримання Замовником згідно податкового законодавства права на включення суми податку на додану вартість до податкового кредиту, що стало наслідком:</w:t>
      </w:r>
    </w:p>
    <w:p w:rsidR="005E3B2E" w:rsidRPr="00924302" w:rsidRDefault="005E3B2E" w:rsidP="005E3B2E">
      <w:pPr>
        <w:pStyle w:val="2"/>
        <w:ind w:left="0" w:firstLine="720"/>
        <w:jc w:val="both"/>
        <w:rPr>
          <w:bCs/>
          <w:sz w:val="24"/>
          <w:szCs w:val="24"/>
        </w:rPr>
      </w:pPr>
      <w:r w:rsidRPr="00924302">
        <w:rPr>
          <w:bCs/>
          <w:sz w:val="24"/>
          <w:szCs w:val="24"/>
        </w:rPr>
        <w:t>- здійснення Підрядником реєстрації ПН/РК, що не були зареєстровані у встановлений податковим законодавством строк, або</w:t>
      </w:r>
    </w:p>
    <w:p w:rsidR="005E3B2E" w:rsidRPr="00924302" w:rsidRDefault="005E3B2E" w:rsidP="005E3B2E">
      <w:pPr>
        <w:pStyle w:val="2"/>
        <w:ind w:left="0" w:firstLine="720"/>
        <w:jc w:val="both"/>
        <w:rPr>
          <w:bCs/>
          <w:sz w:val="24"/>
          <w:szCs w:val="24"/>
        </w:rPr>
      </w:pPr>
      <w:r w:rsidRPr="00924302">
        <w:rPr>
          <w:bCs/>
          <w:sz w:val="24"/>
          <w:szCs w:val="24"/>
        </w:rPr>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Підрядником у повному обсязі штрафу, передбаченого п. 9.7 Договору, Замовник зобов’язується протягом 10 (десяти) банківських днів з дня отримання вимоги від Підрядника сплатити на користь Підрядника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5E3B2E" w:rsidRPr="00924302" w:rsidRDefault="005E3B2E" w:rsidP="005E3B2E">
      <w:pPr>
        <w:pStyle w:val="2"/>
        <w:ind w:left="0" w:firstLine="720"/>
        <w:jc w:val="both"/>
        <w:rPr>
          <w:bCs/>
          <w:sz w:val="24"/>
          <w:szCs w:val="24"/>
        </w:rPr>
      </w:pPr>
      <w:r w:rsidRPr="00924302">
        <w:rPr>
          <w:bCs/>
          <w:sz w:val="24"/>
          <w:szCs w:val="24"/>
        </w:rPr>
        <w:t>8.9. Підрядник зобов’язується відшкодувати Замовнику збитки, спричинені порушенням Підрядником п. 4.3 Договору, в сумі податку на додану вартість за ПН/РК, які не були надані Підрядником Замовнику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Підряднику.</w:t>
      </w:r>
    </w:p>
    <w:p w:rsidR="005E3B2E" w:rsidRPr="00924302" w:rsidRDefault="005E3B2E" w:rsidP="005E3B2E">
      <w:pPr>
        <w:pStyle w:val="2"/>
        <w:ind w:left="0" w:firstLine="720"/>
        <w:jc w:val="both"/>
        <w:rPr>
          <w:bCs/>
          <w:sz w:val="24"/>
          <w:szCs w:val="24"/>
        </w:rPr>
      </w:pPr>
      <w:r w:rsidRPr="00924302">
        <w:rPr>
          <w:bCs/>
          <w:sz w:val="24"/>
          <w:szCs w:val="24"/>
        </w:rPr>
        <w:t xml:space="preserve">8.10. Збитки, про які йдеться у п. 9.9 Договору, стягуються в повній сумі понад суму штрафу, який передбачений п. 9.7 Договору. </w:t>
      </w:r>
    </w:p>
    <w:p w:rsidR="005E3B2E" w:rsidRPr="00924302" w:rsidRDefault="005E3B2E" w:rsidP="005E3B2E">
      <w:pPr>
        <w:pStyle w:val="a3"/>
        <w:spacing w:after="0"/>
        <w:ind w:firstLine="720"/>
        <w:rPr>
          <w:szCs w:val="24"/>
        </w:rPr>
      </w:pPr>
      <w:r w:rsidRPr="00924302">
        <w:rPr>
          <w:bCs/>
          <w:szCs w:val="24"/>
        </w:rPr>
        <w:t>8.11. </w:t>
      </w:r>
      <w:r w:rsidRPr="00924302">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5E3B2E" w:rsidRPr="00924302" w:rsidRDefault="005E3B2E" w:rsidP="005E3B2E">
      <w:pPr>
        <w:pStyle w:val="2"/>
        <w:ind w:left="0" w:firstLine="720"/>
        <w:jc w:val="both"/>
        <w:rPr>
          <w:bCs/>
          <w:sz w:val="24"/>
          <w:szCs w:val="24"/>
        </w:rPr>
      </w:pPr>
      <w:r w:rsidRPr="00924302">
        <w:rPr>
          <w:bCs/>
          <w:sz w:val="24"/>
          <w:szCs w:val="24"/>
        </w:rPr>
        <w:t xml:space="preserve">8.12. У випадку порушення </w:t>
      </w:r>
      <w:r w:rsidRPr="00924302">
        <w:rPr>
          <w:sz w:val="24"/>
          <w:szCs w:val="24"/>
        </w:rPr>
        <w:t>Підрядником</w:t>
      </w:r>
      <w:r w:rsidRPr="00924302">
        <w:rPr>
          <w:bCs/>
          <w:sz w:val="24"/>
          <w:szCs w:val="24"/>
        </w:rPr>
        <w:t xml:space="preserve"> строку надання Актів КБ-2в, </w:t>
      </w:r>
      <w:r w:rsidRPr="00924302">
        <w:rPr>
          <w:sz w:val="24"/>
          <w:szCs w:val="24"/>
        </w:rPr>
        <w:t>Актів приймання-передачі змонтованого устаткування</w:t>
      </w:r>
      <w:r w:rsidRPr="00924302">
        <w:rPr>
          <w:bCs/>
          <w:sz w:val="24"/>
          <w:szCs w:val="24"/>
        </w:rPr>
        <w:t xml:space="preserve"> та Довідок КБ-3, визначеного у пункті 6.15. Договору, </w:t>
      </w:r>
      <w:r w:rsidRPr="00924302">
        <w:rPr>
          <w:sz w:val="24"/>
          <w:szCs w:val="24"/>
        </w:rPr>
        <w:t>Замовник має право нарахувати Підряднику</w:t>
      </w:r>
      <w:r w:rsidRPr="00924302">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924302">
        <w:rPr>
          <w:sz w:val="24"/>
          <w:szCs w:val="24"/>
        </w:rPr>
        <w:t xml:space="preserve"> а Підрядник зобов’язується на вимогу Замовника сплатити зазначену штрафну санкцію</w:t>
      </w:r>
      <w:r w:rsidRPr="00924302">
        <w:rPr>
          <w:bCs/>
          <w:sz w:val="24"/>
          <w:szCs w:val="24"/>
        </w:rPr>
        <w:t xml:space="preserve"> протягом 5 (п’яти) календарних днів з дня направлення Підряднику відповідної вимоги Замовника.</w:t>
      </w:r>
    </w:p>
    <w:p w:rsidR="005E3B2E" w:rsidRPr="00924302" w:rsidRDefault="005E3B2E" w:rsidP="005E3B2E">
      <w:pPr>
        <w:pStyle w:val="2"/>
        <w:ind w:left="0" w:firstLine="720"/>
        <w:jc w:val="both"/>
        <w:rPr>
          <w:bCs/>
          <w:sz w:val="24"/>
          <w:szCs w:val="24"/>
        </w:rPr>
      </w:pPr>
      <w:r w:rsidRPr="00924302">
        <w:rPr>
          <w:bCs/>
          <w:sz w:val="24"/>
          <w:szCs w:val="24"/>
        </w:rPr>
        <w:t xml:space="preserve">8.13. Сторони погодились, що у випадку неналежного виконання договірних зобов’язань </w:t>
      </w:r>
      <w:r w:rsidRPr="00924302">
        <w:rPr>
          <w:sz w:val="24"/>
          <w:szCs w:val="24"/>
        </w:rPr>
        <w:t>Підрядником</w:t>
      </w:r>
      <w:r w:rsidRPr="00924302">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924302">
        <w:rPr>
          <w:sz w:val="24"/>
          <w:szCs w:val="24"/>
        </w:rPr>
        <w:t>Підрядником</w:t>
      </w:r>
      <w:r w:rsidRPr="00924302">
        <w:rPr>
          <w:bCs/>
          <w:sz w:val="24"/>
          <w:szCs w:val="24"/>
        </w:rPr>
        <w:t xml:space="preserve"> згідно умов розділу 9 Договору, із сум, належних до оплати </w:t>
      </w:r>
      <w:r w:rsidRPr="00924302">
        <w:rPr>
          <w:sz w:val="24"/>
          <w:szCs w:val="24"/>
        </w:rPr>
        <w:t>Підряднику</w:t>
      </w:r>
      <w:r w:rsidRPr="00924302">
        <w:rPr>
          <w:bCs/>
          <w:sz w:val="24"/>
          <w:szCs w:val="24"/>
        </w:rPr>
        <w:t xml:space="preserve"> за виконані ним Роботи. Сума такого утримання визначається на підставі пред’явленої </w:t>
      </w:r>
      <w:r w:rsidRPr="00924302">
        <w:rPr>
          <w:sz w:val="24"/>
          <w:szCs w:val="24"/>
        </w:rPr>
        <w:t>Підряднику</w:t>
      </w:r>
      <w:r w:rsidRPr="00924302">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5E3B2E" w:rsidRPr="00924302" w:rsidRDefault="005E3B2E" w:rsidP="005E3B2E">
      <w:pPr>
        <w:pStyle w:val="2"/>
        <w:ind w:left="0" w:firstLine="720"/>
        <w:jc w:val="both"/>
        <w:rPr>
          <w:sz w:val="24"/>
          <w:szCs w:val="24"/>
        </w:rPr>
      </w:pPr>
      <w:r w:rsidRPr="00924302">
        <w:rPr>
          <w:sz w:val="24"/>
          <w:szCs w:val="24"/>
        </w:rPr>
        <w:lastRenderedPageBreak/>
        <w:t>8.14.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5E3B2E" w:rsidRPr="00924302" w:rsidRDefault="005E3B2E" w:rsidP="005E3B2E">
      <w:pPr>
        <w:pStyle w:val="2"/>
        <w:ind w:left="0" w:firstLine="720"/>
        <w:jc w:val="both"/>
        <w:rPr>
          <w:sz w:val="24"/>
          <w:szCs w:val="24"/>
        </w:rPr>
      </w:pPr>
      <w:r w:rsidRPr="00924302">
        <w:rPr>
          <w:sz w:val="24"/>
          <w:szCs w:val="24"/>
        </w:rPr>
        <w:t>8.15.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5E3B2E" w:rsidRPr="00924302" w:rsidRDefault="005E3B2E" w:rsidP="005E3B2E">
      <w:pPr>
        <w:pStyle w:val="2"/>
        <w:ind w:left="0" w:firstLine="720"/>
        <w:jc w:val="both"/>
        <w:rPr>
          <w:bCs/>
          <w:sz w:val="24"/>
          <w:szCs w:val="24"/>
        </w:rPr>
      </w:pPr>
      <w:r w:rsidRPr="00924302">
        <w:rPr>
          <w:bCs/>
          <w:sz w:val="24"/>
          <w:szCs w:val="24"/>
        </w:rPr>
        <w:t>8.16.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5E3B2E" w:rsidRPr="00924302" w:rsidRDefault="005E3B2E" w:rsidP="005E3B2E">
      <w:pPr>
        <w:pStyle w:val="2"/>
        <w:ind w:left="0" w:firstLine="720"/>
        <w:jc w:val="both"/>
        <w:rPr>
          <w:bCs/>
          <w:sz w:val="24"/>
          <w:szCs w:val="24"/>
        </w:rPr>
      </w:pPr>
      <w:r w:rsidRPr="00924302">
        <w:rPr>
          <w:bCs/>
          <w:sz w:val="24"/>
          <w:szCs w:val="24"/>
        </w:rPr>
        <w:t>8.17. Сплата Стороною визначених цим Договором штрафних санкцій (неустойка, штраф, пеня) не звільняє її від обов'язку виконати умови Договору.</w:t>
      </w:r>
    </w:p>
    <w:p w:rsidR="005E3B2E" w:rsidRPr="00924302" w:rsidRDefault="005E3B2E" w:rsidP="005E3B2E">
      <w:pPr>
        <w:pStyle w:val="2"/>
        <w:ind w:left="0" w:firstLine="720"/>
        <w:jc w:val="both"/>
        <w:rPr>
          <w:bCs/>
          <w:sz w:val="24"/>
          <w:szCs w:val="24"/>
        </w:rPr>
      </w:pPr>
      <w:r w:rsidRPr="00924302">
        <w:rPr>
          <w:bCs/>
          <w:sz w:val="24"/>
          <w:szCs w:val="24"/>
        </w:rPr>
        <w:t>8.18.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5E3B2E" w:rsidRPr="00924302" w:rsidRDefault="005E3B2E" w:rsidP="005E3B2E">
      <w:pPr>
        <w:pStyle w:val="2"/>
        <w:ind w:left="0" w:firstLine="720"/>
        <w:jc w:val="both"/>
        <w:rPr>
          <w:bCs/>
          <w:sz w:val="24"/>
          <w:szCs w:val="24"/>
        </w:rPr>
      </w:pPr>
      <w:r w:rsidRPr="00924302">
        <w:rPr>
          <w:bCs/>
          <w:sz w:val="24"/>
          <w:szCs w:val="24"/>
        </w:rPr>
        <w:t>8.19.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5E3B2E" w:rsidRPr="00924302" w:rsidRDefault="005E3B2E" w:rsidP="005E3B2E">
      <w:pPr>
        <w:tabs>
          <w:tab w:val="num" w:pos="840"/>
        </w:tabs>
        <w:spacing w:before="240" w:after="240"/>
        <w:jc w:val="center"/>
        <w:rPr>
          <w:rFonts w:ascii="Times New Roman" w:hAnsi="Times New Roman" w:cs="Times New Roman"/>
          <w:b/>
          <w:bCs/>
          <w:sz w:val="24"/>
          <w:szCs w:val="24"/>
          <w:lang w:val="uk-UA"/>
        </w:rPr>
      </w:pPr>
      <w:r w:rsidRPr="00924302">
        <w:rPr>
          <w:rFonts w:ascii="Times New Roman" w:hAnsi="Times New Roman" w:cs="Times New Roman"/>
          <w:b/>
          <w:bCs/>
          <w:sz w:val="24"/>
          <w:szCs w:val="24"/>
          <w:lang w:val="uk-UA"/>
        </w:rPr>
        <w:t xml:space="preserve">9. ГАРАНТІЇ </w:t>
      </w:r>
    </w:p>
    <w:p w:rsidR="005E3B2E" w:rsidRPr="00924302" w:rsidRDefault="005E3B2E" w:rsidP="005E3B2E">
      <w:pPr>
        <w:tabs>
          <w:tab w:val="num" w:pos="0"/>
        </w:tabs>
        <w:spacing w:before="120" w:after="0"/>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9.1. Підрядник гарантує якість закінчених Робіт, а також можливість експлуатації Об’єкта протягом гарантійного строку.</w:t>
      </w:r>
    </w:p>
    <w:p w:rsidR="005E3B2E" w:rsidRPr="00924302" w:rsidRDefault="005E3B2E" w:rsidP="005E3B2E">
      <w:pPr>
        <w:tabs>
          <w:tab w:val="num" w:pos="0"/>
        </w:tabs>
        <w:spacing w:after="0"/>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xml:space="preserve">9.2. Гарантійний строк на виконані за Договором </w:t>
      </w:r>
      <w:r w:rsidRPr="00924302">
        <w:rPr>
          <w:rFonts w:ascii="Times New Roman" w:hAnsi="Times New Roman" w:cs="Times New Roman"/>
          <w:i/>
          <w:sz w:val="24"/>
          <w:szCs w:val="24"/>
          <w:lang w:val="uk-UA"/>
        </w:rPr>
        <w:t>Роботи</w:t>
      </w:r>
      <w:r w:rsidRPr="00924302">
        <w:rPr>
          <w:rFonts w:ascii="Times New Roman" w:hAnsi="Times New Roman" w:cs="Times New Roman"/>
          <w:sz w:val="24"/>
          <w:szCs w:val="24"/>
          <w:lang w:val="uk-UA"/>
        </w:rPr>
        <w:t xml:space="preserve"> визначається положеннями чинного законодавства України, зокрема статті 884 Цивільного кодексу України, та складає 3 роки з моменту приймання виконаних Робіт Замовником. </w:t>
      </w:r>
    </w:p>
    <w:p w:rsidR="005E3B2E" w:rsidRPr="00924302" w:rsidRDefault="005E3B2E" w:rsidP="005E3B2E">
      <w:pPr>
        <w:tabs>
          <w:tab w:val="num" w:pos="0"/>
        </w:tabs>
        <w:spacing w:after="0"/>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9.3.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5E3B2E" w:rsidRPr="00924302" w:rsidRDefault="005E3B2E" w:rsidP="005E3B2E">
      <w:pPr>
        <w:tabs>
          <w:tab w:val="num" w:pos="0"/>
        </w:tabs>
        <w:spacing w:after="0"/>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9.4. Перелік недоліків (дефектів), що виявлені протягом гарантійного строку та терміни їх усунення представники Сторін фіксують в дефектному акті.</w:t>
      </w:r>
    </w:p>
    <w:p w:rsidR="005E3B2E" w:rsidRPr="00924302" w:rsidRDefault="005E3B2E" w:rsidP="005E3B2E">
      <w:pPr>
        <w:tabs>
          <w:tab w:val="num" w:pos="0"/>
        </w:tabs>
        <w:spacing w:after="0"/>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xml:space="preserve">9.5.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924302">
        <w:rPr>
          <w:rFonts w:ascii="Times New Roman" w:hAnsi="Times New Roman" w:cs="Times New Roman"/>
          <w:snapToGrid w:val="0"/>
          <w:sz w:val="24"/>
          <w:szCs w:val="24"/>
          <w:lang w:val="uk-UA"/>
        </w:rPr>
        <w:t xml:space="preserve">(незалежного експерта) </w:t>
      </w:r>
      <w:r w:rsidRPr="00924302">
        <w:rPr>
          <w:rFonts w:ascii="Times New Roman" w:hAnsi="Times New Roman" w:cs="Times New Roman"/>
          <w:sz w:val="24"/>
          <w:szCs w:val="24"/>
          <w:lang w:val="uk-UA"/>
        </w:rPr>
        <w:t>для підтвердження дефектів та вирішення спірних питань.</w:t>
      </w:r>
    </w:p>
    <w:p w:rsidR="005E3B2E" w:rsidRPr="00924302" w:rsidRDefault="005E3B2E" w:rsidP="005E3B2E">
      <w:pPr>
        <w:tabs>
          <w:tab w:val="num" w:pos="0"/>
        </w:tabs>
        <w:spacing w:after="0"/>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xml:space="preserve">9.6.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w:t>
      </w:r>
      <w:r w:rsidRPr="00924302">
        <w:rPr>
          <w:rFonts w:ascii="Times New Roman" w:hAnsi="Times New Roman" w:cs="Times New Roman"/>
          <w:sz w:val="24"/>
          <w:szCs w:val="24"/>
          <w:lang w:val="uk-UA"/>
        </w:rPr>
        <w:lastRenderedPageBreak/>
        <w:t>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5E3B2E" w:rsidRPr="00924302" w:rsidRDefault="005E3B2E" w:rsidP="005E3B2E">
      <w:pPr>
        <w:tabs>
          <w:tab w:val="num" w:pos="840"/>
        </w:tabs>
        <w:spacing w:before="240" w:after="240"/>
        <w:jc w:val="center"/>
        <w:rPr>
          <w:rFonts w:ascii="Times New Roman" w:hAnsi="Times New Roman" w:cs="Times New Roman"/>
          <w:b/>
          <w:bCs/>
          <w:sz w:val="24"/>
          <w:szCs w:val="24"/>
          <w:lang w:val="uk-UA"/>
        </w:rPr>
      </w:pPr>
      <w:r w:rsidRPr="00924302">
        <w:rPr>
          <w:rFonts w:ascii="Times New Roman" w:hAnsi="Times New Roman" w:cs="Times New Roman"/>
          <w:b/>
          <w:bCs/>
          <w:sz w:val="24"/>
          <w:szCs w:val="24"/>
          <w:lang w:val="uk-UA"/>
        </w:rPr>
        <w:t>10. ОБСТАВИНИ НЕПЕРЕБОРНОЇ СИЛИ</w:t>
      </w:r>
    </w:p>
    <w:p w:rsidR="005E3B2E" w:rsidRPr="00924302" w:rsidRDefault="005E3B2E" w:rsidP="005E3B2E">
      <w:pPr>
        <w:spacing w:after="0"/>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10.1.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5E3B2E" w:rsidRPr="00924302" w:rsidRDefault="005E3B2E" w:rsidP="005E3B2E">
      <w:pPr>
        <w:pStyle w:val="a3"/>
        <w:spacing w:after="0"/>
        <w:ind w:firstLine="720"/>
        <w:rPr>
          <w:szCs w:val="24"/>
        </w:rPr>
      </w:pPr>
      <w:r w:rsidRPr="00924302">
        <w:rPr>
          <w:szCs w:val="24"/>
        </w:rPr>
        <w:t>10.2.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5E3B2E" w:rsidRPr="00924302" w:rsidRDefault="005E3B2E" w:rsidP="005E3B2E">
      <w:pPr>
        <w:tabs>
          <w:tab w:val="num" w:pos="840"/>
        </w:tabs>
        <w:spacing w:before="240" w:after="240"/>
        <w:jc w:val="center"/>
        <w:rPr>
          <w:rFonts w:ascii="Times New Roman" w:hAnsi="Times New Roman" w:cs="Times New Roman"/>
          <w:b/>
          <w:bCs/>
          <w:sz w:val="24"/>
          <w:szCs w:val="24"/>
          <w:lang w:val="uk-UA"/>
        </w:rPr>
      </w:pPr>
      <w:r w:rsidRPr="00924302">
        <w:rPr>
          <w:rFonts w:ascii="Times New Roman" w:hAnsi="Times New Roman" w:cs="Times New Roman"/>
          <w:b/>
          <w:bCs/>
          <w:sz w:val="24"/>
          <w:szCs w:val="24"/>
          <w:lang w:val="uk-UA"/>
        </w:rPr>
        <w:t>11. ВИРІШЕННЯ СПОРІВ</w:t>
      </w:r>
    </w:p>
    <w:p w:rsidR="005E3B2E" w:rsidRPr="00924302" w:rsidRDefault="005E3B2E" w:rsidP="005E3B2E">
      <w:pPr>
        <w:pStyle w:val="a5"/>
        <w:tabs>
          <w:tab w:val="num" w:pos="0"/>
        </w:tabs>
        <w:spacing w:after="0"/>
        <w:ind w:left="0" w:firstLine="720"/>
        <w:jc w:val="both"/>
        <w:rPr>
          <w:lang w:val="uk-UA"/>
        </w:rPr>
      </w:pPr>
      <w:r w:rsidRPr="00924302">
        <w:rPr>
          <w:lang w:val="uk-UA"/>
        </w:rPr>
        <w:t>11.1.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5E3B2E" w:rsidRPr="00924302" w:rsidRDefault="005E3B2E" w:rsidP="005E3B2E">
      <w:pPr>
        <w:pStyle w:val="a5"/>
        <w:tabs>
          <w:tab w:val="num" w:pos="0"/>
        </w:tabs>
        <w:ind w:left="0" w:firstLine="720"/>
        <w:jc w:val="both"/>
        <w:rPr>
          <w:lang w:val="uk-UA"/>
        </w:rPr>
      </w:pPr>
      <w:r w:rsidRPr="00924302">
        <w:rPr>
          <w:lang w:val="uk-UA"/>
        </w:rPr>
        <w:t>11.2. Спори і розбіжності, що не вдалося врегулювати, вирішуються в судовому порядку згідно чинного законодавства України.</w:t>
      </w:r>
    </w:p>
    <w:p w:rsidR="005E3B2E" w:rsidRPr="00924302" w:rsidRDefault="005E3B2E" w:rsidP="005E3B2E">
      <w:pPr>
        <w:tabs>
          <w:tab w:val="num" w:pos="1764"/>
        </w:tabs>
        <w:spacing w:before="240" w:after="240"/>
        <w:jc w:val="center"/>
        <w:rPr>
          <w:rFonts w:ascii="Times New Roman" w:hAnsi="Times New Roman" w:cs="Times New Roman"/>
          <w:b/>
          <w:bCs/>
          <w:sz w:val="24"/>
          <w:szCs w:val="24"/>
          <w:lang w:val="uk-UA"/>
        </w:rPr>
      </w:pPr>
      <w:r w:rsidRPr="00924302">
        <w:rPr>
          <w:rFonts w:ascii="Times New Roman" w:hAnsi="Times New Roman" w:cs="Times New Roman"/>
          <w:b/>
          <w:bCs/>
          <w:sz w:val="24"/>
          <w:szCs w:val="24"/>
          <w:lang w:val="uk-UA"/>
        </w:rPr>
        <w:t>12. АНТИКОРУПЦІЙНЕ ЗАСТЕРЕЖЕННЯ</w:t>
      </w:r>
    </w:p>
    <w:p w:rsidR="005E3B2E" w:rsidRPr="00924302" w:rsidRDefault="005E3B2E" w:rsidP="005E3B2E">
      <w:pPr>
        <w:spacing w:after="0"/>
        <w:ind w:firstLine="709"/>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xml:space="preserve">12.1.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5E3B2E" w:rsidRPr="00924302" w:rsidRDefault="005E3B2E" w:rsidP="005E3B2E">
      <w:pPr>
        <w:spacing w:after="0"/>
        <w:ind w:firstLine="709"/>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xml:space="preserve">12.2.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5E3B2E" w:rsidRPr="00924302" w:rsidRDefault="005E3B2E" w:rsidP="005E3B2E">
      <w:pPr>
        <w:spacing w:after="0"/>
        <w:ind w:firstLine="709"/>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12.3.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5E3B2E" w:rsidRPr="00924302" w:rsidRDefault="005E3B2E" w:rsidP="005E3B2E">
      <w:pPr>
        <w:tabs>
          <w:tab w:val="num" w:pos="1764"/>
        </w:tabs>
        <w:spacing w:before="240" w:after="240"/>
        <w:jc w:val="center"/>
        <w:rPr>
          <w:rFonts w:ascii="Times New Roman" w:hAnsi="Times New Roman" w:cs="Times New Roman"/>
          <w:b/>
          <w:bCs/>
          <w:sz w:val="24"/>
          <w:szCs w:val="24"/>
          <w:lang w:val="uk-UA"/>
        </w:rPr>
      </w:pPr>
      <w:r w:rsidRPr="00924302">
        <w:rPr>
          <w:rFonts w:ascii="Times New Roman" w:hAnsi="Times New Roman" w:cs="Times New Roman"/>
          <w:b/>
          <w:bCs/>
          <w:sz w:val="24"/>
          <w:szCs w:val="24"/>
          <w:lang w:val="uk-UA"/>
        </w:rPr>
        <w:t>13. СТРОК ДІЇ ДОГОВОРУ</w:t>
      </w:r>
    </w:p>
    <w:p w:rsidR="005E3B2E" w:rsidRPr="00924302" w:rsidRDefault="005E3B2E" w:rsidP="005E3B2E">
      <w:pPr>
        <w:ind w:firstLine="720"/>
        <w:jc w:val="both"/>
        <w:rPr>
          <w:rFonts w:ascii="Times New Roman" w:hAnsi="Times New Roman" w:cs="Times New Roman"/>
          <w:snapToGrid w:val="0"/>
          <w:sz w:val="24"/>
          <w:szCs w:val="24"/>
          <w:lang w:val="uk-UA"/>
        </w:rPr>
      </w:pPr>
      <w:r w:rsidRPr="00924302">
        <w:rPr>
          <w:rFonts w:ascii="Times New Roman" w:hAnsi="Times New Roman" w:cs="Times New Roman"/>
          <w:sz w:val="24"/>
          <w:szCs w:val="24"/>
          <w:lang w:val="uk-UA"/>
        </w:rPr>
        <w:lastRenderedPageBreak/>
        <w:t xml:space="preserve">13.1. </w:t>
      </w:r>
      <w:r w:rsidRPr="00924302">
        <w:rPr>
          <w:rFonts w:ascii="Times New Roman" w:hAnsi="Times New Roman" w:cs="Times New Roman"/>
          <w:snapToGrid w:val="0"/>
          <w:sz w:val="24"/>
          <w:szCs w:val="24"/>
          <w:lang w:val="uk-UA"/>
        </w:rPr>
        <w:t xml:space="preserve">Цей Договір набирає чинності з моменту підписання його уповноваженими представниками і скріплення печатками Сторін, та діє до </w:t>
      </w:r>
      <w:r w:rsidRPr="00924302">
        <w:rPr>
          <w:rFonts w:ascii="Times New Roman" w:hAnsi="Times New Roman" w:cs="Times New Roman"/>
          <w:b/>
          <w:snapToGrid w:val="0"/>
          <w:sz w:val="24"/>
          <w:szCs w:val="24"/>
          <w:lang w:val="uk-UA"/>
        </w:rPr>
        <w:t>31.12.2024 р.</w:t>
      </w:r>
      <w:r w:rsidRPr="00924302">
        <w:rPr>
          <w:rFonts w:ascii="Times New Roman" w:hAnsi="Times New Roman" w:cs="Times New Roman"/>
          <w:snapToGrid w:val="0"/>
          <w:sz w:val="24"/>
          <w:szCs w:val="24"/>
          <w:lang w:val="uk-UA"/>
        </w:rPr>
        <w:t xml:space="preserve">, в частині здійснення розрахунків та гарантійних зобов’язань </w:t>
      </w:r>
      <w:r w:rsidRPr="00924302">
        <w:rPr>
          <w:rFonts w:ascii="Times New Roman" w:hAnsi="Times New Roman" w:cs="Times New Roman"/>
          <w:sz w:val="24"/>
          <w:szCs w:val="24"/>
          <w:lang w:val="uk-UA"/>
        </w:rPr>
        <w:t>–</w:t>
      </w:r>
      <w:r w:rsidRPr="00924302">
        <w:rPr>
          <w:rFonts w:ascii="Times New Roman" w:hAnsi="Times New Roman" w:cs="Times New Roman"/>
          <w:snapToGrid w:val="0"/>
          <w:sz w:val="24"/>
          <w:szCs w:val="24"/>
          <w:lang w:val="uk-UA"/>
        </w:rPr>
        <w:t xml:space="preserve"> до їх повного виконання.</w:t>
      </w:r>
    </w:p>
    <w:p w:rsidR="005E3B2E" w:rsidRPr="00924302" w:rsidRDefault="005E3B2E" w:rsidP="005E3B2E">
      <w:pPr>
        <w:spacing w:before="240" w:after="240"/>
        <w:ind w:firstLine="720"/>
        <w:jc w:val="center"/>
        <w:rPr>
          <w:rFonts w:ascii="Times New Roman" w:hAnsi="Times New Roman" w:cs="Times New Roman"/>
          <w:b/>
          <w:snapToGrid w:val="0"/>
          <w:sz w:val="24"/>
          <w:szCs w:val="24"/>
          <w:lang w:val="uk-UA"/>
        </w:rPr>
      </w:pPr>
      <w:r w:rsidRPr="00924302">
        <w:rPr>
          <w:rFonts w:ascii="Times New Roman" w:hAnsi="Times New Roman" w:cs="Times New Roman"/>
          <w:b/>
          <w:snapToGrid w:val="0"/>
          <w:sz w:val="24"/>
          <w:szCs w:val="24"/>
          <w:lang w:val="uk-UA"/>
        </w:rPr>
        <w:t>14. ПОРЯДОК УКЛАДЕННЯ ДОГОВОРУ ТА ВНЕСЕННЯ ЗМІН</w:t>
      </w:r>
    </w:p>
    <w:p w:rsidR="005E3B2E" w:rsidRPr="00924302" w:rsidRDefault="005E3B2E" w:rsidP="005E3B2E">
      <w:pPr>
        <w:shd w:val="clear" w:color="auto" w:fill="FFFFFF"/>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xml:space="preserve">14.1.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5E3B2E" w:rsidRPr="00924302" w:rsidRDefault="005E3B2E" w:rsidP="005E3B2E">
      <w:pPr>
        <w:shd w:val="clear" w:color="auto" w:fill="FFFFFF"/>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14.2. Після одержання повідомлення про намір укласти договір, Підрядник протягом 3-х робочих днів підписує проект Договору зі свого боку та передає його на підписання Замовнику. Підрядник під час укладення Договору (разом із підписаним проектом Договору)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5E3B2E" w:rsidRPr="00924302" w:rsidRDefault="005E3B2E" w:rsidP="005E3B2E">
      <w:pPr>
        <w:shd w:val="clear" w:color="auto" w:fill="FFFFFF"/>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5E3B2E" w:rsidRPr="00924302" w:rsidRDefault="005E3B2E" w:rsidP="005E3B2E">
      <w:pPr>
        <w:spacing w:after="0"/>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xml:space="preserve">14.3. Договір укладений у 2-х примірниках (один – для Замовника і один – для Підрядника), які мають однакову юридичну силу. </w:t>
      </w:r>
    </w:p>
    <w:p w:rsidR="005E3B2E" w:rsidRPr="00924302" w:rsidRDefault="005E3B2E" w:rsidP="005E3B2E">
      <w:pPr>
        <w:spacing w:after="0"/>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14.4.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5E3B2E" w:rsidRPr="00924302" w:rsidRDefault="005E3B2E" w:rsidP="005E3B2E">
      <w:pPr>
        <w:tabs>
          <w:tab w:val="num" w:pos="840"/>
        </w:tabs>
        <w:spacing w:after="0"/>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14.5.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5E3B2E" w:rsidRPr="00924302" w:rsidRDefault="005E3B2E" w:rsidP="005E3B2E">
      <w:pPr>
        <w:spacing w:after="0"/>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xml:space="preserve">14.6. </w:t>
      </w:r>
      <w:r w:rsidRPr="00924302">
        <w:rPr>
          <w:rFonts w:ascii="Times New Roman" w:hAnsi="Times New Roman" w:cs="Times New Roman"/>
          <w:snapToGrid w:val="0"/>
          <w:sz w:val="24"/>
          <w:szCs w:val="24"/>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5E3B2E" w:rsidRPr="00924302" w:rsidRDefault="005E3B2E" w:rsidP="005E3B2E">
      <w:pPr>
        <w:spacing w:after="0"/>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14.7.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5E3B2E" w:rsidRPr="00924302" w:rsidRDefault="005E3B2E" w:rsidP="005E3B2E">
      <w:pPr>
        <w:spacing w:after="0"/>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14.8. Жодна зі Сторін не має права передавати свої права і зобов'язання за даним Договором  третім особам, без попередньої письмової згоди на це другої Сторони.</w:t>
      </w:r>
    </w:p>
    <w:p w:rsidR="005E3B2E" w:rsidRPr="00924302" w:rsidRDefault="005E3B2E" w:rsidP="005E3B2E">
      <w:pPr>
        <w:spacing w:after="0"/>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xml:space="preserve">14.9. При </w:t>
      </w:r>
      <w:proofErr w:type="spellStart"/>
      <w:r w:rsidRPr="00924302">
        <w:rPr>
          <w:rFonts w:ascii="Times New Roman" w:hAnsi="Times New Roman" w:cs="Times New Roman"/>
          <w:sz w:val="24"/>
          <w:szCs w:val="24"/>
          <w:lang w:val="uk-UA"/>
        </w:rPr>
        <w:t>виникнені</w:t>
      </w:r>
      <w:proofErr w:type="spellEnd"/>
      <w:r w:rsidRPr="00924302">
        <w:rPr>
          <w:rFonts w:ascii="Times New Roman" w:hAnsi="Times New Roman" w:cs="Times New Roman"/>
          <w:sz w:val="24"/>
          <w:szCs w:val="24"/>
          <w:lang w:val="uk-UA"/>
        </w:rPr>
        <w:t xml:space="preserve"> необхідності додаткових аналогічних робіт у того самого Підрядника, якщо загальна вартість таких робіт не перевищує 50 відсотків ціни основного договору, можливість і умови таких додаткових робіт здійснюється без застосування порядку проведення закупівель з оформленням Додаткової угоди до Договору.</w:t>
      </w:r>
    </w:p>
    <w:p w:rsidR="005E3B2E" w:rsidRPr="00924302" w:rsidRDefault="005E3B2E" w:rsidP="005E3B2E">
      <w:pPr>
        <w:spacing w:before="240" w:after="240"/>
        <w:jc w:val="center"/>
        <w:rPr>
          <w:rFonts w:ascii="Times New Roman" w:hAnsi="Times New Roman" w:cs="Times New Roman"/>
          <w:b/>
          <w:sz w:val="24"/>
          <w:szCs w:val="24"/>
          <w:lang w:val="uk-UA"/>
        </w:rPr>
      </w:pPr>
      <w:r w:rsidRPr="00924302">
        <w:rPr>
          <w:rFonts w:ascii="Times New Roman" w:hAnsi="Times New Roman" w:cs="Times New Roman"/>
          <w:b/>
          <w:sz w:val="24"/>
          <w:szCs w:val="24"/>
          <w:lang w:val="uk-UA"/>
        </w:rPr>
        <w:lastRenderedPageBreak/>
        <w:t>15. ЗАСТЕРЕЖЕННЯ СТОРІН</w:t>
      </w:r>
    </w:p>
    <w:p w:rsidR="005E3B2E" w:rsidRPr="00924302" w:rsidRDefault="005E3B2E" w:rsidP="005E3B2E">
      <w:pPr>
        <w:ind w:firstLine="709"/>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Сторони Договору засвідчують та гарантують одна одній наступне:</w:t>
      </w:r>
    </w:p>
    <w:p w:rsidR="005E3B2E" w:rsidRPr="00924302" w:rsidRDefault="005E3B2E" w:rsidP="005E3B2E">
      <w:pPr>
        <w:ind w:firstLine="709"/>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вони не є громадянами російської федерації, крім тих, що проживають на території України на законних підставах;</w:t>
      </w:r>
    </w:p>
    <w:p w:rsidR="005E3B2E" w:rsidRPr="00924302" w:rsidRDefault="005E3B2E" w:rsidP="005E3B2E">
      <w:pPr>
        <w:ind w:firstLine="709"/>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вони не є юридичними особами, створеними та зареєстрованими відповідно до законодавства російської федерації;</w:t>
      </w:r>
    </w:p>
    <w:p w:rsidR="005E3B2E" w:rsidRPr="00924302" w:rsidRDefault="005E3B2E" w:rsidP="005E3B2E">
      <w:pPr>
        <w:ind w:firstLine="709"/>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xml:space="preserve">– вони не є юридичними особами, створеними та зареєстрованими відповідно до законодавства України, кінцевим </w:t>
      </w:r>
      <w:proofErr w:type="spellStart"/>
      <w:r w:rsidRPr="00924302">
        <w:rPr>
          <w:rFonts w:ascii="Times New Roman" w:hAnsi="Times New Roman" w:cs="Times New Roman"/>
          <w:sz w:val="24"/>
          <w:szCs w:val="24"/>
          <w:lang w:val="uk-UA"/>
        </w:rPr>
        <w:t>бенефіціарним</w:t>
      </w:r>
      <w:proofErr w:type="spellEnd"/>
      <w:r w:rsidRPr="00924302">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5E3B2E" w:rsidRPr="00924302" w:rsidRDefault="005E3B2E" w:rsidP="005E3B2E">
      <w:pPr>
        <w:ind w:firstLine="709"/>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rsidR="005E3B2E" w:rsidRPr="00924302" w:rsidRDefault="005E3B2E" w:rsidP="005E3B2E">
      <w:pPr>
        <w:suppressAutoHyphens/>
        <w:spacing w:before="240" w:after="240"/>
        <w:ind w:left="851"/>
        <w:jc w:val="center"/>
        <w:rPr>
          <w:rFonts w:ascii="Times New Roman" w:hAnsi="Times New Roman" w:cs="Times New Roman"/>
          <w:color w:val="000000"/>
          <w:sz w:val="24"/>
          <w:szCs w:val="24"/>
          <w:lang w:val="uk-UA"/>
        </w:rPr>
      </w:pPr>
      <w:r w:rsidRPr="00924302">
        <w:rPr>
          <w:rFonts w:ascii="Times New Roman" w:hAnsi="Times New Roman" w:cs="Times New Roman"/>
          <w:b/>
          <w:sz w:val="24"/>
          <w:szCs w:val="24"/>
          <w:lang w:val="uk-UA"/>
        </w:rPr>
        <w:t>МІСЦЕЗНАХОДЖЕННЯ ТА БАНКІВСЬКІ РЕКВІЗИТИ СТОРІН</w:t>
      </w:r>
    </w:p>
    <w:tbl>
      <w:tblPr>
        <w:tblW w:w="9852" w:type="dxa"/>
        <w:tblLook w:val="01E0" w:firstRow="1" w:lastRow="1" w:firstColumn="1" w:lastColumn="1" w:noHBand="0" w:noVBand="0"/>
      </w:tblPr>
      <w:tblGrid>
        <w:gridCol w:w="4821"/>
        <w:gridCol w:w="5031"/>
      </w:tblGrid>
      <w:tr w:rsidR="005E3B2E" w:rsidRPr="00924302" w:rsidTr="002A5607">
        <w:tc>
          <w:tcPr>
            <w:tcW w:w="4926" w:type="dxa"/>
          </w:tcPr>
          <w:tbl>
            <w:tblPr>
              <w:tblW w:w="0" w:type="auto"/>
              <w:tblLook w:val="01E0" w:firstRow="1" w:lastRow="1" w:firstColumn="1" w:lastColumn="1" w:noHBand="0" w:noVBand="0"/>
            </w:tblPr>
            <w:tblGrid>
              <w:gridCol w:w="4605"/>
            </w:tblGrid>
            <w:tr w:rsidR="005E3B2E" w:rsidRPr="00924302" w:rsidTr="002A5607">
              <w:tc>
                <w:tcPr>
                  <w:tcW w:w="4710" w:type="dxa"/>
                  <w:shd w:val="clear" w:color="auto" w:fill="auto"/>
                </w:tcPr>
                <w:p w:rsidR="005E3B2E" w:rsidRPr="00924302" w:rsidRDefault="005E3B2E" w:rsidP="002A5607">
                  <w:pPr>
                    <w:widowControl w:val="0"/>
                    <w:suppressAutoHyphens/>
                    <w:autoSpaceDE w:val="0"/>
                    <w:autoSpaceDN w:val="0"/>
                    <w:adjustRightInd w:val="0"/>
                    <w:spacing w:after="0"/>
                    <w:rPr>
                      <w:rFonts w:ascii="Times New Roman" w:hAnsi="Times New Roman" w:cs="Times New Roman"/>
                      <w:b/>
                      <w:sz w:val="24"/>
                      <w:szCs w:val="24"/>
                      <w:lang w:val="uk-UA"/>
                    </w:rPr>
                  </w:pPr>
                  <w:r w:rsidRPr="00924302">
                    <w:rPr>
                      <w:rFonts w:ascii="Times New Roman" w:hAnsi="Times New Roman" w:cs="Times New Roman"/>
                      <w:b/>
                      <w:sz w:val="24"/>
                      <w:szCs w:val="24"/>
                      <w:lang w:val="uk-UA"/>
                    </w:rPr>
                    <w:t>ПІДРЯДНИК:</w:t>
                  </w:r>
                </w:p>
                <w:p w:rsidR="005E3B2E" w:rsidRPr="00377E4F" w:rsidRDefault="005E3B2E" w:rsidP="002A5607">
                  <w:pPr>
                    <w:widowControl w:val="0"/>
                    <w:suppressAutoHyphens/>
                    <w:autoSpaceDE w:val="0"/>
                    <w:autoSpaceDN w:val="0"/>
                    <w:adjustRightInd w:val="0"/>
                    <w:spacing w:after="0"/>
                    <w:rPr>
                      <w:rFonts w:ascii="Times New Roman" w:hAnsi="Times New Roman" w:cs="Times New Roman"/>
                      <w:b/>
                      <w:sz w:val="18"/>
                      <w:szCs w:val="18"/>
                      <w:lang w:val="uk-UA"/>
                    </w:rPr>
                  </w:pPr>
                </w:p>
              </w:tc>
            </w:tr>
            <w:tr w:rsidR="005E3B2E" w:rsidRPr="00924302" w:rsidTr="002A5607">
              <w:tc>
                <w:tcPr>
                  <w:tcW w:w="4710" w:type="dxa"/>
                  <w:shd w:val="clear" w:color="auto" w:fill="auto"/>
                </w:tcPr>
                <w:p w:rsidR="005E3B2E" w:rsidRPr="00924302" w:rsidRDefault="005E3B2E" w:rsidP="002A5607">
                  <w:pPr>
                    <w:widowControl w:val="0"/>
                    <w:suppressAutoHyphens/>
                    <w:autoSpaceDE w:val="0"/>
                    <w:autoSpaceDN w:val="0"/>
                    <w:adjustRightInd w:val="0"/>
                    <w:spacing w:after="0"/>
                    <w:rPr>
                      <w:rFonts w:ascii="Times New Roman" w:hAnsi="Times New Roman" w:cs="Times New Roman"/>
                      <w:b/>
                      <w:sz w:val="24"/>
                      <w:szCs w:val="24"/>
                      <w:lang w:val="uk-UA"/>
                    </w:rPr>
                  </w:pPr>
                </w:p>
                <w:p w:rsidR="005E3B2E" w:rsidRPr="00924302" w:rsidRDefault="005E3B2E" w:rsidP="002A5607">
                  <w:pPr>
                    <w:widowControl w:val="0"/>
                    <w:suppressAutoHyphens/>
                    <w:autoSpaceDE w:val="0"/>
                    <w:autoSpaceDN w:val="0"/>
                    <w:adjustRightInd w:val="0"/>
                    <w:spacing w:after="0"/>
                    <w:rPr>
                      <w:rFonts w:ascii="Times New Roman" w:hAnsi="Times New Roman" w:cs="Times New Roman"/>
                      <w:b/>
                      <w:sz w:val="24"/>
                      <w:szCs w:val="24"/>
                      <w:lang w:val="uk-UA"/>
                    </w:rPr>
                  </w:pPr>
                </w:p>
                <w:p w:rsidR="005E3B2E" w:rsidRPr="00924302" w:rsidRDefault="005E3B2E" w:rsidP="002A5607">
                  <w:pPr>
                    <w:widowControl w:val="0"/>
                    <w:suppressAutoHyphens/>
                    <w:autoSpaceDE w:val="0"/>
                    <w:autoSpaceDN w:val="0"/>
                    <w:adjustRightInd w:val="0"/>
                    <w:spacing w:after="0"/>
                    <w:rPr>
                      <w:rFonts w:ascii="Times New Roman" w:hAnsi="Times New Roman" w:cs="Times New Roman"/>
                      <w:b/>
                      <w:sz w:val="24"/>
                      <w:szCs w:val="24"/>
                      <w:lang w:val="uk-UA"/>
                    </w:rPr>
                  </w:pPr>
                </w:p>
                <w:p w:rsidR="005E3B2E" w:rsidRPr="00924302" w:rsidRDefault="005E3B2E" w:rsidP="002A5607">
                  <w:pPr>
                    <w:widowControl w:val="0"/>
                    <w:suppressAutoHyphens/>
                    <w:autoSpaceDE w:val="0"/>
                    <w:autoSpaceDN w:val="0"/>
                    <w:adjustRightInd w:val="0"/>
                    <w:spacing w:after="0"/>
                    <w:rPr>
                      <w:rFonts w:ascii="Times New Roman" w:hAnsi="Times New Roman" w:cs="Times New Roman"/>
                      <w:b/>
                      <w:sz w:val="24"/>
                      <w:szCs w:val="24"/>
                      <w:lang w:val="uk-UA"/>
                    </w:rPr>
                  </w:pPr>
                </w:p>
                <w:p w:rsidR="005E3B2E" w:rsidRPr="00924302" w:rsidRDefault="005E3B2E" w:rsidP="002A5607">
                  <w:pPr>
                    <w:widowControl w:val="0"/>
                    <w:suppressAutoHyphens/>
                    <w:autoSpaceDE w:val="0"/>
                    <w:autoSpaceDN w:val="0"/>
                    <w:adjustRightInd w:val="0"/>
                    <w:spacing w:after="0"/>
                    <w:rPr>
                      <w:rFonts w:ascii="Times New Roman" w:hAnsi="Times New Roman" w:cs="Times New Roman"/>
                      <w:b/>
                      <w:sz w:val="24"/>
                      <w:szCs w:val="24"/>
                      <w:lang w:val="uk-UA"/>
                    </w:rPr>
                  </w:pPr>
                </w:p>
                <w:p w:rsidR="005E3B2E" w:rsidRPr="00924302" w:rsidRDefault="005E3B2E" w:rsidP="002A5607">
                  <w:pPr>
                    <w:widowControl w:val="0"/>
                    <w:suppressAutoHyphens/>
                    <w:autoSpaceDE w:val="0"/>
                    <w:autoSpaceDN w:val="0"/>
                    <w:adjustRightInd w:val="0"/>
                    <w:spacing w:after="0"/>
                    <w:rPr>
                      <w:rFonts w:ascii="Times New Roman" w:hAnsi="Times New Roman" w:cs="Times New Roman"/>
                      <w:b/>
                      <w:sz w:val="24"/>
                      <w:szCs w:val="24"/>
                      <w:lang w:val="uk-UA"/>
                    </w:rPr>
                  </w:pPr>
                </w:p>
                <w:p w:rsidR="005E3B2E" w:rsidRPr="00924302" w:rsidRDefault="005E3B2E" w:rsidP="002A5607">
                  <w:pPr>
                    <w:widowControl w:val="0"/>
                    <w:suppressAutoHyphens/>
                    <w:autoSpaceDE w:val="0"/>
                    <w:autoSpaceDN w:val="0"/>
                    <w:adjustRightInd w:val="0"/>
                    <w:spacing w:after="0"/>
                    <w:rPr>
                      <w:rFonts w:ascii="Times New Roman" w:hAnsi="Times New Roman" w:cs="Times New Roman"/>
                      <w:b/>
                      <w:sz w:val="24"/>
                      <w:szCs w:val="24"/>
                      <w:lang w:val="uk-UA"/>
                    </w:rPr>
                  </w:pPr>
                </w:p>
                <w:p w:rsidR="005E3B2E" w:rsidRDefault="005E3B2E" w:rsidP="002A5607">
                  <w:pPr>
                    <w:widowControl w:val="0"/>
                    <w:suppressAutoHyphens/>
                    <w:autoSpaceDE w:val="0"/>
                    <w:autoSpaceDN w:val="0"/>
                    <w:adjustRightInd w:val="0"/>
                    <w:spacing w:after="0"/>
                    <w:rPr>
                      <w:rFonts w:ascii="Times New Roman" w:hAnsi="Times New Roman" w:cs="Times New Roman"/>
                      <w:b/>
                      <w:sz w:val="24"/>
                      <w:szCs w:val="24"/>
                      <w:lang w:val="en-US"/>
                    </w:rPr>
                  </w:pPr>
                </w:p>
                <w:p w:rsidR="00586E6B" w:rsidRPr="00586E6B" w:rsidRDefault="00586E6B" w:rsidP="002A5607">
                  <w:pPr>
                    <w:widowControl w:val="0"/>
                    <w:suppressAutoHyphens/>
                    <w:autoSpaceDE w:val="0"/>
                    <w:autoSpaceDN w:val="0"/>
                    <w:adjustRightInd w:val="0"/>
                    <w:spacing w:after="0"/>
                    <w:rPr>
                      <w:rFonts w:ascii="Times New Roman" w:hAnsi="Times New Roman" w:cs="Times New Roman"/>
                      <w:b/>
                      <w:sz w:val="24"/>
                      <w:szCs w:val="24"/>
                      <w:lang w:val="en-US"/>
                    </w:rPr>
                  </w:pPr>
                </w:p>
                <w:p w:rsidR="005E3B2E" w:rsidRPr="00924302" w:rsidRDefault="005E3B2E" w:rsidP="002A5607">
                  <w:pPr>
                    <w:widowControl w:val="0"/>
                    <w:suppressAutoHyphens/>
                    <w:autoSpaceDE w:val="0"/>
                    <w:autoSpaceDN w:val="0"/>
                    <w:adjustRightInd w:val="0"/>
                    <w:spacing w:after="0"/>
                    <w:rPr>
                      <w:rFonts w:ascii="Times New Roman" w:hAnsi="Times New Roman" w:cs="Times New Roman"/>
                      <w:b/>
                      <w:sz w:val="24"/>
                      <w:szCs w:val="24"/>
                      <w:lang w:val="uk-UA"/>
                    </w:rPr>
                  </w:pPr>
                </w:p>
              </w:tc>
            </w:tr>
            <w:tr w:rsidR="005E3B2E" w:rsidRPr="00924302" w:rsidTr="002A5607">
              <w:trPr>
                <w:trHeight w:val="1021"/>
              </w:trPr>
              <w:tc>
                <w:tcPr>
                  <w:tcW w:w="4710" w:type="dxa"/>
                  <w:shd w:val="clear" w:color="auto" w:fill="auto"/>
                </w:tcPr>
                <w:p w:rsidR="005E3B2E" w:rsidRPr="00924302" w:rsidRDefault="005E3B2E" w:rsidP="002A5607">
                  <w:pPr>
                    <w:widowControl w:val="0"/>
                    <w:autoSpaceDE w:val="0"/>
                    <w:autoSpaceDN w:val="0"/>
                    <w:adjustRightInd w:val="0"/>
                    <w:rPr>
                      <w:rFonts w:ascii="Times New Roman" w:hAnsi="Times New Roman" w:cs="Times New Roman"/>
                      <w:sz w:val="24"/>
                      <w:szCs w:val="24"/>
                      <w:lang w:val="uk-UA"/>
                    </w:rPr>
                  </w:pPr>
                  <w:r w:rsidRPr="00924302">
                    <w:rPr>
                      <w:rFonts w:ascii="Times New Roman" w:hAnsi="Times New Roman" w:cs="Times New Roman"/>
                      <w:b/>
                      <w:bCs/>
                      <w:sz w:val="24"/>
                      <w:szCs w:val="24"/>
                      <w:lang w:val="uk-UA"/>
                    </w:rPr>
                    <w:t xml:space="preserve">Директор </w:t>
                  </w:r>
                  <w:bookmarkStart w:id="0" w:name="OLE_LINK1"/>
                  <w:bookmarkEnd w:id="0"/>
                </w:p>
                <w:p w:rsidR="005E3B2E" w:rsidRPr="00924302" w:rsidRDefault="005E3B2E" w:rsidP="002A5607">
                  <w:pPr>
                    <w:widowControl w:val="0"/>
                    <w:autoSpaceDE w:val="0"/>
                    <w:autoSpaceDN w:val="0"/>
                    <w:adjustRightInd w:val="0"/>
                    <w:rPr>
                      <w:rFonts w:ascii="Times New Roman" w:hAnsi="Times New Roman" w:cs="Times New Roman"/>
                      <w:sz w:val="24"/>
                      <w:szCs w:val="24"/>
                    </w:rPr>
                  </w:pPr>
                  <w:r w:rsidRPr="00924302">
                    <w:rPr>
                      <w:rFonts w:ascii="Times New Roman" w:hAnsi="Times New Roman" w:cs="Times New Roman"/>
                      <w:sz w:val="24"/>
                      <w:szCs w:val="24"/>
                      <w:lang w:val="uk-UA"/>
                    </w:rPr>
                    <w:t> ____________________</w:t>
                  </w:r>
                </w:p>
                <w:p w:rsidR="005E3B2E" w:rsidRPr="00924302" w:rsidRDefault="005E3B2E" w:rsidP="002A5607">
                  <w:pPr>
                    <w:widowControl w:val="0"/>
                    <w:suppressAutoHyphens/>
                    <w:autoSpaceDE w:val="0"/>
                    <w:autoSpaceDN w:val="0"/>
                    <w:adjustRightInd w:val="0"/>
                    <w:rPr>
                      <w:rFonts w:ascii="Times New Roman" w:hAnsi="Times New Roman" w:cs="Times New Roman"/>
                      <w:sz w:val="24"/>
                      <w:szCs w:val="24"/>
                      <w:lang w:val="uk-UA"/>
                    </w:rPr>
                  </w:pPr>
                  <w:r w:rsidRPr="00924302">
                    <w:rPr>
                      <w:rFonts w:ascii="Times New Roman" w:hAnsi="Times New Roman" w:cs="Times New Roman"/>
                      <w:sz w:val="24"/>
                      <w:szCs w:val="24"/>
                      <w:lang w:val="uk-UA"/>
                    </w:rPr>
                    <w:t>М.П.</w:t>
                  </w:r>
                </w:p>
              </w:tc>
            </w:tr>
          </w:tbl>
          <w:p w:rsidR="005E3B2E" w:rsidRPr="00924302" w:rsidRDefault="005E3B2E" w:rsidP="00586E6B">
            <w:pPr>
              <w:suppressAutoHyphens/>
              <w:spacing w:after="0"/>
              <w:rPr>
                <w:rFonts w:ascii="Times New Roman" w:hAnsi="Times New Roman" w:cs="Times New Roman"/>
                <w:sz w:val="24"/>
                <w:szCs w:val="24"/>
                <w:lang w:val="uk-UA"/>
              </w:rPr>
            </w:pPr>
          </w:p>
        </w:tc>
        <w:tc>
          <w:tcPr>
            <w:tcW w:w="4926" w:type="dxa"/>
          </w:tcPr>
          <w:tbl>
            <w:tblPr>
              <w:tblW w:w="4815" w:type="dxa"/>
              <w:tblLook w:val="01E0" w:firstRow="1" w:lastRow="1" w:firstColumn="1" w:lastColumn="1" w:noHBand="0" w:noVBand="0"/>
            </w:tblPr>
            <w:tblGrid>
              <w:gridCol w:w="4815"/>
            </w:tblGrid>
            <w:tr w:rsidR="005E3B2E" w:rsidRPr="00924302" w:rsidTr="002A5607">
              <w:trPr>
                <w:trHeight w:val="491"/>
              </w:trPr>
              <w:tc>
                <w:tcPr>
                  <w:tcW w:w="4815" w:type="dxa"/>
                  <w:shd w:val="clear" w:color="auto" w:fill="auto"/>
                </w:tcPr>
                <w:p w:rsidR="005E3B2E" w:rsidRPr="00924302" w:rsidRDefault="005E3B2E" w:rsidP="002A5607">
                  <w:pPr>
                    <w:widowControl w:val="0"/>
                    <w:suppressAutoHyphens/>
                    <w:autoSpaceDE w:val="0"/>
                    <w:autoSpaceDN w:val="0"/>
                    <w:adjustRightInd w:val="0"/>
                    <w:rPr>
                      <w:rFonts w:ascii="Times New Roman" w:hAnsi="Times New Roman" w:cs="Times New Roman"/>
                      <w:b/>
                      <w:sz w:val="24"/>
                      <w:szCs w:val="24"/>
                      <w:lang w:val="uk-UA"/>
                    </w:rPr>
                  </w:pPr>
                  <w:r w:rsidRPr="00924302">
                    <w:rPr>
                      <w:rFonts w:ascii="Times New Roman" w:hAnsi="Times New Roman" w:cs="Times New Roman"/>
                      <w:b/>
                      <w:sz w:val="24"/>
                      <w:szCs w:val="24"/>
                      <w:lang w:val="uk-UA"/>
                    </w:rPr>
                    <w:t xml:space="preserve">ЗАМОВНИК: </w:t>
                  </w:r>
                </w:p>
                <w:p w:rsidR="005E3B2E" w:rsidRPr="00377E4F" w:rsidRDefault="005E3B2E" w:rsidP="002A5607">
                  <w:pPr>
                    <w:widowControl w:val="0"/>
                    <w:suppressAutoHyphens/>
                    <w:autoSpaceDE w:val="0"/>
                    <w:autoSpaceDN w:val="0"/>
                    <w:adjustRightInd w:val="0"/>
                    <w:spacing w:after="0"/>
                    <w:rPr>
                      <w:rFonts w:ascii="Times New Roman" w:hAnsi="Times New Roman" w:cs="Times New Roman"/>
                      <w:b/>
                      <w:sz w:val="16"/>
                      <w:szCs w:val="16"/>
                      <w:lang w:val="uk-UA"/>
                    </w:rPr>
                  </w:pPr>
                </w:p>
              </w:tc>
            </w:tr>
            <w:tr w:rsidR="005E3B2E" w:rsidRPr="00924302" w:rsidTr="002A5607">
              <w:trPr>
                <w:trHeight w:val="2673"/>
              </w:trPr>
              <w:tc>
                <w:tcPr>
                  <w:tcW w:w="4815" w:type="dxa"/>
                  <w:shd w:val="clear" w:color="auto" w:fill="auto"/>
                </w:tcPr>
                <w:p w:rsidR="005E3B2E" w:rsidRPr="00924302" w:rsidRDefault="005E3B2E" w:rsidP="002A5607">
                  <w:pPr>
                    <w:spacing w:after="0"/>
                    <w:rPr>
                      <w:rFonts w:ascii="Times New Roman" w:hAnsi="Times New Roman" w:cs="Times New Roman"/>
                      <w:b/>
                      <w:noProof/>
                      <w:sz w:val="24"/>
                      <w:szCs w:val="24"/>
                      <w:lang w:val="uk-UA"/>
                    </w:rPr>
                  </w:pPr>
                  <w:r w:rsidRPr="00924302">
                    <w:rPr>
                      <w:rFonts w:ascii="Times New Roman" w:hAnsi="Times New Roman" w:cs="Times New Roman"/>
                      <w:b/>
                      <w:noProof/>
                      <w:sz w:val="24"/>
                      <w:szCs w:val="24"/>
                      <w:lang w:val="uk-UA"/>
                    </w:rPr>
                    <w:t>АТ «ВІННИЦЯОБЛЕНЕРГО"</w:t>
                  </w:r>
                </w:p>
                <w:p w:rsidR="005E3B2E" w:rsidRPr="00924302" w:rsidRDefault="005E3B2E" w:rsidP="002A5607">
                  <w:pPr>
                    <w:spacing w:after="0"/>
                    <w:rPr>
                      <w:rFonts w:ascii="Times New Roman" w:hAnsi="Times New Roman" w:cs="Times New Roman"/>
                      <w:sz w:val="24"/>
                      <w:szCs w:val="24"/>
                      <w:lang w:val="uk-UA"/>
                    </w:rPr>
                  </w:pPr>
                  <w:r w:rsidRPr="00924302">
                    <w:rPr>
                      <w:rFonts w:ascii="Times New Roman" w:hAnsi="Times New Roman" w:cs="Times New Roman"/>
                      <w:sz w:val="24"/>
                      <w:szCs w:val="24"/>
                      <w:lang w:val="uk-UA"/>
                    </w:rPr>
                    <w:t xml:space="preserve">21050, м. Вінниця, </w:t>
                  </w:r>
                </w:p>
                <w:p w:rsidR="005E3B2E" w:rsidRPr="00924302" w:rsidRDefault="005E3B2E" w:rsidP="002A5607">
                  <w:pPr>
                    <w:spacing w:after="0"/>
                    <w:rPr>
                      <w:rFonts w:ascii="Times New Roman" w:hAnsi="Times New Roman" w:cs="Times New Roman"/>
                      <w:sz w:val="24"/>
                      <w:szCs w:val="24"/>
                      <w:lang w:val="uk-UA"/>
                    </w:rPr>
                  </w:pPr>
                  <w:r w:rsidRPr="00924302">
                    <w:rPr>
                      <w:rFonts w:ascii="Times New Roman" w:hAnsi="Times New Roman" w:cs="Times New Roman"/>
                      <w:sz w:val="24"/>
                      <w:szCs w:val="24"/>
                      <w:lang w:val="uk-UA"/>
                    </w:rPr>
                    <w:t>вул. Магістратська, 2</w:t>
                  </w:r>
                </w:p>
                <w:p w:rsidR="005E3B2E" w:rsidRPr="00924302" w:rsidRDefault="005E3B2E" w:rsidP="002A5607">
                  <w:pPr>
                    <w:spacing w:after="0"/>
                    <w:rPr>
                      <w:rFonts w:ascii="Times New Roman" w:hAnsi="Times New Roman" w:cs="Times New Roman"/>
                      <w:sz w:val="24"/>
                      <w:szCs w:val="24"/>
                      <w:lang w:val="uk-UA"/>
                    </w:rPr>
                  </w:pPr>
                  <w:r w:rsidRPr="00924302">
                    <w:rPr>
                      <w:rFonts w:ascii="Times New Roman" w:hAnsi="Times New Roman" w:cs="Times New Roman"/>
                      <w:sz w:val="24"/>
                      <w:szCs w:val="24"/>
                      <w:lang w:val="en-US"/>
                    </w:rPr>
                    <w:t>IBAN</w:t>
                  </w:r>
                  <w:r w:rsidRPr="00924302">
                    <w:rPr>
                      <w:rFonts w:ascii="Times New Roman" w:hAnsi="Times New Roman" w:cs="Times New Roman"/>
                      <w:sz w:val="24"/>
                      <w:szCs w:val="24"/>
                      <w:lang w:val="uk-UA"/>
                    </w:rPr>
                    <w:t xml:space="preserve">: </w:t>
                  </w:r>
                  <w:r w:rsidRPr="00924302">
                    <w:rPr>
                      <w:rFonts w:ascii="Times New Roman" w:hAnsi="Times New Roman" w:cs="Times New Roman"/>
                      <w:sz w:val="24"/>
                      <w:szCs w:val="24"/>
                      <w:lang w:val="en-US"/>
                    </w:rPr>
                    <w:t>UA</w:t>
                  </w:r>
                  <w:r w:rsidRPr="00924302">
                    <w:rPr>
                      <w:rFonts w:ascii="Times New Roman" w:hAnsi="Times New Roman" w:cs="Times New Roman"/>
                      <w:sz w:val="24"/>
                      <w:szCs w:val="24"/>
                      <w:lang w:val="uk-UA"/>
                    </w:rPr>
                    <w:t xml:space="preserve"> 753020760000000260093012845</w:t>
                  </w:r>
                </w:p>
                <w:p w:rsidR="005E3B2E" w:rsidRPr="00924302" w:rsidRDefault="005E3B2E" w:rsidP="002A5607">
                  <w:pPr>
                    <w:spacing w:after="0"/>
                    <w:rPr>
                      <w:rFonts w:ascii="Times New Roman" w:hAnsi="Times New Roman" w:cs="Times New Roman"/>
                      <w:sz w:val="24"/>
                      <w:szCs w:val="24"/>
                      <w:lang w:val="uk-UA"/>
                    </w:rPr>
                  </w:pPr>
                  <w:r w:rsidRPr="00924302">
                    <w:rPr>
                      <w:rFonts w:ascii="Times New Roman" w:hAnsi="Times New Roman" w:cs="Times New Roman"/>
                      <w:sz w:val="24"/>
                      <w:szCs w:val="24"/>
                      <w:lang w:val="uk-UA"/>
                    </w:rPr>
                    <w:t>ВФОУ АТ «ОЩАДБАНК»</w:t>
                  </w:r>
                </w:p>
                <w:p w:rsidR="005E3B2E" w:rsidRPr="00924302" w:rsidRDefault="005E3B2E" w:rsidP="002A5607">
                  <w:pPr>
                    <w:spacing w:after="0"/>
                    <w:rPr>
                      <w:rFonts w:ascii="Times New Roman" w:hAnsi="Times New Roman" w:cs="Times New Roman"/>
                      <w:sz w:val="24"/>
                      <w:szCs w:val="24"/>
                      <w:lang w:val="uk-UA"/>
                    </w:rPr>
                  </w:pPr>
                  <w:r w:rsidRPr="00924302">
                    <w:rPr>
                      <w:rFonts w:ascii="Times New Roman" w:hAnsi="Times New Roman" w:cs="Times New Roman"/>
                      <w:sz w:val="24"/>
                      <w:szCs w:val="24"/>
                      <w:lang w:val="uk-UA"/>
                    </w:rPr>
                    <w:t>МФО 302076</w:t>
                  </w:r>
                  <w:r w:rsidRPr="00924302">
                    <w:rPr>
                      <w:rFonts w:ascii="Times New Roman" w:hAnsi="Times New Roman" w:cs="Times New Roman"/>
                      <w:sz w:val="24"/>
                      <w:szCs w:val="24"/>
                      <w:lang w:val="uk-UA"/>
                    </w:rPr>
                    <w:tab/>
                  </w:r>
                  <w:r w:rsidRPr="00924302">
                    <w:rPr>
                      <w:rFonts w:ascii="Times New Roman" w:hAnsi="Times New Roman" w:cs="Times New Roman"/>
                      <w:sz w:val="24"/>
                      <w:szCs w:val="24"/>
                      <w:lang w:val="uk-UA"/>
                    </w:rPr>
                    <w:tab/>
                  </w:r>
                  <w:r w:rsidRPr="00924302">
                    <w:rPr>
                      <w:rFonts w:ascii="Times New Roman" w:hAnsi="Times New Roman" w:cs="Times New Roman"/>
                      <w:sz w:val="24"/>
                      <w:szCs w:val="24"/>
                      <w:lang w:val="uk-UA"/>
                    </w:rPr>
                    <w:tab/>
                  </w:r>
                  <w:r w:rsidRPr="00924302">
                    <w:rPr>
                      <w:rFonts w:ascii="Times New Roman" w:hAnsi="Times New Roman" w:cs="Times New Roman"/>
                      <w:sz w:val="24"/>
                      <w:szCs w:val="24"/>
                      <w:lang w:val="uk-UA"/>
                    </w:rPr>
                    <w:tab/>
                  </w:r>
                </w:p>
                <w:p w:rsidR="005E3B2E" w:rsidRPr="00924302" w:rsidRDefault="005E3B2E" w:rsidP="002A5607">
                  <w:pPr>
                    <w:spacing w:after="0"/>
                    <w:rPr>
                      <w:rFonts w:ascii="Times New Roman" w:hAnsi="Times New Roman" w:cs="Times New Roman"/>
                      <w:sz w:val="24"/>
                      <w:szCs w:val="24"/>
                      <w:lang w:val="uk-UA"/>
                    </w:rPr>
                  </w:pPr>
                  <w:r w:rsidRPr="00924302">
                    <w:rPr>
                      <w:rFonts w:ascii="Times New Roman" w:hAnsi="Times New Roman" w:cs="Times New Roman"/>
                      <w:sz w:val="24"/>
                      <w:szCs w:val="24"/>
                      <w:lang w:val="uk-UA"/>
                    </w:rPr>
                    <w:t>Код ЄДРПОУ 00130694</w:t>
                  </w:r>
                </w:p>
                <w:p w:rsidR="005E3B2E" w:rsidRPr="00924302" w:rsidRDefault="005E3B2E" w:rsidP="002A5607">
                  <w:pPr>
                    <w:spacing w:after="0"/>
                    <w:rPr>
                      <w:rFonts w:ascii="Times New Roman" w:hAnsi="Times New Roman" w:cs="Times New Roman"/>
                      <w:sz w:val="24"/>
                      <w:szCs w:val="24"/>
                      <w:lang w:val="uk-UA"/>
                    </w:rPr>
                  </w:pPr>
                  <w:r w:rsidRPr="00924302">
                    <w:rPr>
                      <w:rFonts w:ascii="Times New Roman" w:hAnsi="Times New Roman" w:cs="Times New Roman"/>
                      <w:sz w:val="24"/>
                      <w:szCs w:val="24"/>
                      <w:lang w:val="uk-UA"/>
                    </w:rPr>
                    <w:t>ІПН № 001306902284</w:t>
                  </w:r>
                </w:p>
                <w:p w:rsidR="005E3B2E" w:rsidRPr="00924302" w:rsidRDefault="005E3B2E" w:rsidP="002A5607">
                  <w:pPr>
                    <w:widowControl w:val="0"/>
                    <w:suppressAutoHyphens/>
                    <w:autoSpaceDE w:val="0"/>
                    <w:autoSpaceDN w:val="0"/>
                    <w:adjustRightInd w:val="0"/>
                    <w:spacing w:after="0"/>
                    <w:rPr>
                      <w:rFonts w:ascii="Times New Roman" w:hAnsi="Times New Roman" w:cs="Times New Roman"/>
                      <w:sz w:val="24"/>
                      <w:szCs w:val="24"/>
                      <w:lang w:val="uk-UA"/>
                    </w:rPr>
                  </w:pPr>
                  <w:proofErr w:type="spellStart"/>
                  <w:r w:rsidRPr="00924302">
                    <w:rPr>
                      <w:rFonts w:ascii="Times New Roman" w:hAnsi="Times New Roman" w:cs="Times New Roman"/>
                      <w:sz w:val="24"/>
                      <w:szCs w:val="24"/>
                      <w:lang w:val="uk-UA"/>
                    </w:rPr>
                    <w:t>Св-во</w:t>
                  </w:r>
                  <w:proofErr w:type="spellEnd"/>
                  <w:r w:rsidRPr="00924302">
                    <w:rPr>
                      <w:rFonts w:ascii="Times New Roman" w:hAnsi="Times New Roman" w:cs="Times New Roman"/>
                      <w:sz w:val="24"/>
                      <w:szCs w:val="24"/>
                      <w:lang w:val="uk-UA"/>
                    </w:rPr>
                    <w:t xml:space="preserve"> платника ПДВ №100329729</w:t>
                  </w:r>
                </w:p>
                <w:p w:rsidR="005E3B2E" w:rsidRPr="008A6153" w:rsidRDefault="005E3B2E" w:rsidP="002A5607">
                  <w:pPr>
                    <w:widowControl w:val="0"/>
                    <w:suppressAutoHyphens/>
                    <w:autoSpaceDE w:val="0"/>
                    <w:autoSpaceDN w:val="0"/>
                    <w:adjustRightInd w:val="0"/>
                    <w:spacing w:after="0"/>
                    <w:rPr>
                      <w:rFonts w:ascii="Times New Roman" w:hAnsi="Times New Roman" w:cs="Times New Roman"/>
                      <w:noProof/>
                      <w:sz w:val="24"/>
                      <w:szCs w:val="24"/>
                    </w:rPr>
                  </w:pPr>
                  <w:r w:rsidRPr="00924302">
                    <w:rPr>
                      <w:rFonts w:ascii="Times New Roman" w:hAnsi="Times New Roman" w:cs="Times New Roman"/>
                      <w:noProof/>
                      <w:sz w:val="24"/>
                      <w:szCs w:val="24"/>
                      <w:lang w:val="uk-UA"/>
                    </w:rPr>
                    <w:t>Тел./факс: (0432) 52-50-11</w:t>
                  </w:r>
                </w:p>
                <w:p w:rsidR="005E3B2E" w:rsidRPr="00924302" w:rsidRDefault="005E3B2E" w:rsidP="005E3B2E">
                  <w:pPr>
                    <w:widowControl w:val="0"/>
                    <w:suppressAutoHyphens/>
                    <w:autoSpaceDE w:val="0"/>
                    <w:autoSpaceDN w:val="0"/>
                    <w:adjustRightInd w:val="0"/>
                    <w:rPr>
                      <w:rFonts w:ascii="Times New Roman" w:hAnsi="Times New Roman" w:cs="Times New Roman"/>
                      <w:b/>
                      <w:sz w:val="24"/>
                      <w:szCs w:val="24"/>
                      <w:lang w:val="uk-UA"/>
                    </w:rPr>
                  </w:pPr>
                  <w:r w:rsidRPr="00924302">
                    <w:rPr>
                      <w:rFonts w:ascii="Times New Roman" w:hAnsi="Times New Roman" w:cs="Times New Roman"/>
                      <w:b/>
                      <w:sz w:val="24"/>
                      <w:szCs w:val="24"/>
                      <w:lang w:val="uk-UA"/>
                    </w:rPr>
                    <w:t>Генеральний директор</w:t>
                  </w:r>
                </w:p>
                <w:p w:rsidR="005E3B2E" w:rsidRPr="00924302" w:rsidRDefault="005E3B2E" w:rsidP="005E3B2E">
                  <w:pPr>
                    <w:widowControl w:val="0"/>
                    <w:suppressAutoHyphens/>
                    <w:autoSpaceDE w:val="0"/>
                    <w:autoSpaceDN w:val="0"/>
                    <w:adjustRightInd w:val="0"/>
                    <w:rPr>
                      <w:rFonts w:ascii="Times New Roman" w:hAnsi="Times New Roman" w:cs="Times New Roman"/>
                      <w:b/>
                      <w:sz w:val="24"/>
                      <w:szCs w:val="24"/>
                      <w:lang w:val="uk-UA"/>
                    </w:rPr>
                  </w:pPr>
                  <w:r w:rsidRPr="00924302">
                    <w:rPr>
                      <w:rFonts w:ascii="Times New Roman" w:hAnsi="Times New Roman" w:cs="Times New Roman"/>
                      <w:b/>
                      <w:sz w:val="24"/>
                      <w:szCs w:val="24"/>
                      <w:lang w:val="uk-UA"/>
                    </w:rPr>
                    <w:t>_____________________ Юрій КАСІЧ</w:t>
                  </w:r>
                </w:p>
                <w:p w:rsidR="005E3B2E" w:rsidRPr="005E3B2E" w:rsidRDefault="005E3B2E" w:rsidP="002A5607">
                  <w:pPr>
                    <w:widowControl w:val="0"/>
                    <w:suppressAutoHyphens/>
                    <w:autoSpaceDE w:val="0"/>
                    <w:autoSpaceDN w:val="0"/>
                    <w:adjustRightInd w:val="0"/>
                    <w:spacing w:after="0"/>
                    <w:rPr>
                      <w:rFonts w:ascii="Times New Roman" w:hAnsi="Times New Roman" w:cs="Times New Roman"/>
                      <w:sz w:val="24"/>
                      <w:szCs w:val="24"/>
                    </w:rPr>
                  </w:pPr>
                  <w:r w:rsidRPr="00924302">
                    <w:rPr>
                      <w:rFonts w:ascii="Times New Roman" w:hAnsi="Times New Roman" w:cs="Times New Roman"/>
                      <w:sz w:val="24"/>
                      <w:szCs w:val="24"/>
                      <w:lang w:val="uk-UA"/>
                    </w:rPr>
                    <w:t>М.П.</w:t>
                  </w:r>
                </w:p>
                <w:p w:rsidR="005E3B2E" w:rsidRPr="00924302" w:rsidRDefault="005E3B2E" w:rsidP="002A5607">
                  <w:pPr>
                    <w:widowControl w:val="0"/>
                    <w:suppressAutoHyphens/>
                    <w:autoSpaceDE w:val="0"/>
                    <w:autoSpaceDN w:val="0"/>
                    <w:adjustRightInd w:val="0"/>
                    <w:spacing w:after="0"/>
                    <w:rPr>
                      <w:rFonts w:ascii="Times New Roman" w:hAnsi="Times New Roman" w:cs="Times New Roman"/>
                      <w:b/>
                      <w:sz w:val="24"/>
                      <w:szCs w:val="24"/>
                      <w:lang w:val="uk-UA"/>
                    </w:rPr>
                  </w:pPr>
                </w:p>
              </w:tc>
            </w:tr>
            <w:tr w:rsidR="005E3B2E" w:rsidRPr="00924302" w:rsidTr="002A5607">
              <w:trPr>
                <w:trHeight w:val="1585"/>
              </w:trPr>
              <w:tc>
                <w:tcPr>
                  <w:tcW w:w="4815" w:type="dxa"/>
                  <w:shd w:val="clear" w:color="auto" w:fill="auto"/>
                </w:tcPr>
                <w:p w:rsidR="005E3B2E" w:rsidRPr="00924302" w:rsidRDefault="005E3B2E" w:rsidP="00586E6B">
                  <w:pPr>
                    <w:widowControl w:val="0"/>
                    <w:suppressAutoHyphens/>
                    <w:autoSpaceDE w:val="0"/>
                    <w:autoSpaceDN w:val="0"/>
                    <w:adjustRightInd w:val="0"/>
                    <w:spacing w:after="0"/>
                    <w:rPr>
                      <w:rFonts w:ascii="Times New Roman" w:hAnsi="Times New Roman" w:cs="Times New Roman"/>
                      <w:sz w:val="24"/>
                      <w:szCs w:val="24"/>
                      <w:lang w:val="uk-UA"/>
                    </w:rPr>
                  </w:pPr>
                </w:p>
              </w:tc>
            </w:tr>
          </w:tbl>
          <w:p w:rsidR="005E3B2E" w:rsidRPr="00924302" w:rsidRDefault="005E3B2E" w:rsidP="002A5607">
            <w:pPr>
              <w:suppressAutoHyphens/>
              <w:rPr>
                <w:rFonts w:ascii="Times New Roman" w:hAnsi="Times New Roman" w:cs="Times New Roman"/>
                <w:b/>
                <w:sz w:val="24"/>
                <w:szCs w:val="24"/>
                <w:lang w:val="uk-UA"/>
              </w:rPr>
            </w:pPr>
          </w:p>
        </w:tc>
      </w:tr>
    </w:tbl>
    <w:p w:rsidR="005E3B2E" w:rsidRPr="00924302" w:rsidRDefault="005E3B2E" w:rsidP="008A6153">
      <w:pPr>
        <w:jc w:val="right"/>
        <w:rPr>
          <w:rFonts w:ascii="Times New Roman" w:hAnsi="Times New Roman" w:cs="Times New Roman"/>
          <w:b/>
          <w:sz w:val="24"/>
          <w:szCs w:val="24"/>
          <w:lang w:eastAsia="uk-UA"/>
        </w:rPr>
      </w:pPr>
      <w:bookmarkStart w:id="1" w:name="_GoBack"/>
      <w:bookmarkEnd w:id="1"/>
    </w:p>
    <w:sectPr w:rsidR="005E3B2E" w:rsidRPr="00924302" w:rsidSect="005E3B2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8F5"/>
    <w:rsid w:val="00277943"/>
    <w:rsid w:val="003958F5"/>
    <w:rsid w:val="00586E6B"/>
    <w:rsid w:val="005E3B2E"/>
    <w:rsid w:val="008A6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B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qFormat/>
    <w:rsid w:val="005E3B2E"/>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4">
    <w:name w:val="Основной текст Знак"/>
    <w:basedOn w:val="a0"/>
    <w:uiPriority w:val="99"/>
    <w:semiHidden/>
    <w:rsid w:val="005E3B2E"/>
  </w:style>
  <w:style w:type="character" w:customStyle="1" w:styleId="1">
    <w:name w:val="Основной текст Знак1"/>
    <w:link w:val="a3"/>
    <w:uiPriority w:val="99"/>
    <w:rsid w:val="005E3B2E"/>
    <w:rPr>
      <w:rFonts w:ascii="Times New Roman" w:eastAsia="Times New Roman" w:hAnsi="Times New Roman" w:cs="Times New Roman"/>
      <w:snapToGrid w:val="0"/>
      <w:sz w:val="24"/>
      <w:szCs w:val="20"/>
      <w:lang w:val="uk-UA" w:eastAsia="x-none"/>
    </w:rPr>
  </w:style>
  <w:style w:type="paragraph" w:styleId="2">
    <w:name w:val="List 2"/>
    <w:basedOn w:val="a"/>
    <w:uiPriority w:val="99"/>
    <w:unhideWhenUsed/>
    <w:rsid w:val="005E3B2E"/>
    <w:pPr>
      <w:spacing w:after="0" w:line="240" w:lineRule="auto"/>
      <w:ind w:left="566" w:hanging="283"/>
    </w:pPr>
    <w:rPr>
      <w:rFonts w:ascii="Times New Roman" w:eastAsia="Times New Roman" w:hAnsi="Times New Roman" w:cs="Times New Roman"/>
      <w:szCs w:val="20"/>
      <w:lang w:val="uk-UA" w:eastAsia="ru-RU"/>
    </w:rPr>
  </w:style>
  <w:style w:type="paragraph" w:styleId="a5">
    <w:name w:val="Body Text Indent"/>
    <w:basedOn w:val="a"/>
    <w:link w:val="a6"/>
    <w:uiPriority w:val="99"/>
    <w:rsid w:val="005E3B2E"/>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5E3B2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B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qFormat/>
    <w:rsid w:val="005E3B2E"/>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4">
    <w:name w:val="Основной текст Знак"/>
    <w:basedOn w:val="a0"/>
    <w:uiPriority w:val="99"/>
    <w:semiHidden/>
    <w:rsid w:val="005E3B2E"/>
  </w:style>
  <w:style w:type="character" w:customStyle="1" w:styleId="1">
    <w:name w:val="Основной текст Знак1"/>
    <w:link w:val="a3"/>
    <w:uiPriority w:val="99"/>
    <w:rsid w:val="005E3B2E"/>
    <w:rPr>
      <w:rFonts w:ascii="Times New Roman" w:eastAsia="Times New Roman" w:hAnsi="Times New Roman" w:cs="Times New Roman"/>
      <w:snapToGrid w:val="0"/>
      <w:sz w:val="24"/>
      <w:szCs w:val="20"/>
      <w:lang w:val="uk-UA" w:eastAsia="x-none"/>
    </w:rPr>
  </w:style>
  <w:style w:type="paragraph" w:styleId="2">
    <w:name w:val="List 2"/>
    <w:basedOn w:val="a"/>
    <w:uiPriority w:val="99"/>
    <w:unhideWhenUsed/>
    <w:rsid w:val="005E3B2E"/>
    <w:pPr>
      <w:spacing w:after="0" w:line="240" w:lineRule="auto"/>
      <w:ind w:left="566" w:hanging="283"/>
    </w:pPr>
    <w:rPr>
      <w:rFonts w:ascii="Times New Roman" w:eastAsia="Times New Roman" w:hAnsi="Times New Roman" w:cs="Times New Roman"/>
      <w:szCs w:val="20"/>
      <w:lang w:val="uk-UA" w:eastAsia="ru-RU"/>
    </w:rPr>
  </w:style>
  <w:style w:type="paragraph" w:styleId="a5">
    <w:name w:val="Body Text Indent"/>
    <w:basedOn w:val="a"/>
    <w:link w:val="a6"/>
    <w:uiPriority w:val="99"/>
    <w:rsid w:val="005E3B2E"/>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5E3B2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5587</Words>
  <Characters>31847</Characters>
  <Application>Microsoft Office Word</Application>
  <DocSecurity>0</DocSecurity>
  <Lines>265</Lines>
  <Paragraphs>74</Paragraphs>
  <ScaleCrop>false</ScaleCrop>
  <Company/>
  <LinksUpToDate>false</LinksUpToDate>
  <CharactersWithSpaces>37360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Яцко Іван Васильович</dc:creator>
  <cp:keywords/>
  <dc:description/>
  <cp:lastModifiedBy>Яцко Іван Васильович</cp:lastModifiedBy>
  <cp:revision>4</cp:revision>
  <dcterms:created xsi:type="dcterms:W3CDTF">2024-03-21T11:33:00Z</dcterms:created>
  <dcterms:modified xsi:type="dcterms:W3CDTF">2024-03-21T11:42:00Z</dcterms:modified>
</cp:coreProperties>
</file>