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21413" w:rsidRDefault="00896813" w:rsidP="00096867">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ТОВАРИСТВО З ОБМЕЖЕНОЮ ВІДПОВІДАЛЬНІСТЮ</w:t>
      </w:r>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«СУМИТЕПЛОЕНЕРГО»</w:t>
      </w:r>
    </w:p>
    <w:p w:rsidR="00896813" w:rsidRPr="00621413"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21413"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b/>
          <w:sz w:val="24"/>
          <w:szCs w:val="24"/>
          <w:highlight w:val="white"/>
        </w:rPr>
        <w:t> </w:t>
      </w:r>
      <w:r w:rsidRPr="00621413">
        <w:rPr>
          <w:rFonts w:ascii="Times New Roman" w:eastAsia="Times New Roman" w:hAnsi="Times New Roman" w:cs="Times New Roman"/>
          <w:sz w:val="24"/>
          <w:szCs w:val="24"/>
          <w:highlight w:val="white"/>
        </w:rPr>
        <w:t>«ЗАТВЕРДЖЕНО»</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                                                                    Протокол Уповноваженої особи</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 </w:t>
      </w:r>
      <w:r w:rsidR="00BE347C" w:rsidRPr="00621413">
        <w:rPr>
          <w:rFonts w:ascii="Times New Roman" w:eastAsia="Times New Roman" w:hAnsi="Times New Roman" w:cs="Times New Roman"/>
          <w:sz w:val="24"/>
          <w:szCs w:val="24"/>
          <w:highlight w:val="white"/>
        </w:rPr>
        <w:t>ТОВ «</w:t>
      </w:r>
      <w:proofErr w:type="spellStart"/>
      <w:r w:rsidR="00BE347C" w:rsidRPr="00621413">
        <w:rPr>
          <w:rFonts w:ascii="Times New Roman" w:eastAsia="Times New Roman" w:hAnsi="Times New Roman" w:cs="Times New Roman"/>
          <w:sz w:val="24"/>
          <w:szCs w:val="24"/>
          <w:highlight w:val="white"/>
        </w:rPr>
        <w:t>Сумитеплоенерго</w:t>
      </w:r>
      <w:proofErr w:type="spellEnd"/>
      <w:r w:rsidR="00BE347C" w:rsidRPr="00621413">
        <w:rPr>
          <w:rFonts w:ascii="Times New Roman" w:eastAsia="Times New Roman" w:hAnsi="Times New Roman" w:cs="Times New Roman"/>
          <w:sz w:val="24"/>
          <w:szCs w:val="24"/>
          <w:highlight w:val="white"/>
        </w:rPr>
        <w:t>»</w:t>
      </w:r>
    </w:p>
    <w:p w:rsidR="00896813" w:rsidRPr="008A1724" w:rsidRDefault="00395054">
      <w:pPr>
        <w:spacing w:after="0" w:line="240" w:lineRule="auto"/>
        <w:jc w:val="right"/>
        <w:rPr>
          <w:rFonts w:ascii="Times New Roman" w:eastAsia="Times New Roman" w:hAnsi="Times New Roman" w:cs="Times New Roman"/>
          <w:sz w:val="24"/>
          <w:szCs w:val="24"/>
          <w:lang w:val="ru-RU"/>
        </w:rPr>
      </w:pPr>
      <w:r w:rsidRPr="00621413">
        <w:rPr>
          <w:rFonts w:ascii="Times New Roman" w:eastAsia="Times New Roman" w:hAnsi="Times New Roman" w:cs="Times New Roman"/>
          <w:sz w:val="24"/>
          <w:szCs w:val="24"/>
        </w:rPr>
        <w:t xml:space="preserve">                                                           </w:t>
      </w:r>
      <w:r w:rsidR="00BA2987" w:rsidRPr="00622F3D">
        <w:rPr>
          <w:rFonts w:ascii="Times New Roman" w:eastAsia="Times New Roman" w:hAnsi="Times New Roman" w:cs="Times New Roman"/>
          <w:sz w:val="24"/>
          <w:szCs w:val="24"/>
          <w:lang w:val="ru-RU"/>
        </w:rPr>
        <w:t>06</w:t>
      </w:r>
      <w:r w:rsidR="007D7F67" w:rsidRPr="00BA2987">
        <w:rPr>
          <w:rFonts w:ascii="Times New Roman" w:eastAsia="Times New Roman" w:hAnsi="Times New Roman" w:cs="Times New Roman"/>
          <w:sz w:val="24"/>
          <w:szCs w:val="24"/>
        </w:rPr>
        <w:t>.</w:t>
      </w:r>
      <w:r w:rsidR="00B66FBE" w:rsidRPr="00BA2987">
        <w:rPr>
          <w:rFonts w:ascii="Times New Roman" w:eastAsia="Times New Roman" w:hAnsi="Times New Roman" w:cs="Times New Roman"/>
          <w:sz w:val="24"/>
          <w:szCs w:val="24"/>
          <w:lang w:val="ru-RU"/>
        </w:rPr>
        <w:t>0</w:t>
      </w:r>
      <w:r w:rsidR="007A256F" w:rsidRPr="00BA2987">
        <w:rPr>
          <w:rFonts w:ascii="Times New Roman" w:eastAsia="Times New Roman" w:hAnsi="Times New Roman" w:cs="Times New Roman"/>
          <w:sz w:val="24"/>
          <w:szCs w:val="24"/>
          <w:lang w:val="ru-RU"/>
        </w:rPr>
        <w:t>3</w:t>
      </w:r>
      <w:r w:rsidRPr="00BA2987">
        <w:rPr>
          <w:rFonts w:ascii="Times New Roman" w:eastAsia="Times New Roman" w:hAnsi="Times New Roman" w:cs="Times New Roman"/>
          <w:sz w:val="24"/>
          <w:szCs w:val="24"/>
        </w:rPr>
        <w:t>.20</w:t>
      </w:r>
      <w:r w:rsidR="00147F14" w:rsidRPr="00BA2987">
        <w:rPr>
          <w:rFonts w:ascii="Times New Roman" w:eastAsia="Times New Roman" w:hAnsi="Times New Roman" w:cs="Times New Roman"/>
          <w:sz w:val="24"/>
          <w:szCs w:val="24"/>
        </w:rPr>
        <w:t>24</w:t>
      </w:r>
      <w:r w:rsidRPr="00BA2987">
        <w:rPr>
          <w:rFonts w:ascii="Times New Roman" w:eastAsia="Times New Roman" w:hAnsi="Times New Roman" w:cs="Times New Roman"/>
          <w:sz w:val="24"/>
          <w:szCs w:val="24"/>
        </w:rPr>
        <w:t xml:space="preserve"> №</w:t>
      </w:r>
      <w:r w:rsidR="00147F14" w:rsidRPr="00BA2987">
        <w:rPr>
          <w:rFonts w:ascii="Times New Roman" w:eastAsia="Times New Roman" w:hAnsi="Times New Roman" w:cs="Times New Roman"/>
          <w:sz w:val="24"/>
          <w:szCs w:val="24"/>
        </w:rPr>
        <w:t xml:space="preserve"> </w:t>
      </w:r>
      <w:r w:rsidR="00BA2987" w:rsidRPr="00622F3D">
        <w:rPr>
          <w:rFonts w:ascii="Times New Roman" w:eastAsia="Times New Roman" w:hAnsi="Times New Roman" w:cs="Times New Roman"/>
          <w:sz w:val="24"/>
          <w:szCs w:val="24"/>
          <w:lang w:val="ru-RU"/>
        </w:rPr>
        <w:t>42</w:t>
      </w: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BE347C" w:rsidRPr="00621413" w:rsidRDefault="00395054" w:rsidP="00BE347C">
      <w:pP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bCs/>
          <w:sz w:val="36"/>
          <w:szCs w:val="36"/>
          <w:lang w:eastAsia="ru-RU"/>
        </w:rPr>
        <w:t>ТЕНДЕРНА ДОКУМЕНТАЦІЯ</w:t>
      </w:r>
    </w:p>
    <w:p w:rsidR="00896813" w:rsidRPr="00621413" w:rsidRDefault="00395054">
      <w:pPr>
        <w:spacing w:before="240" w:after="0" w:line="240" w:lineRule="auto"/>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w:t>
      </w:r>
      <w:r w:rsidRPr="00621413">
        <w:rPr>
          <w:rFonts w:ascii="Times New Roman" w:eastAsia="Times New Roman" w:hAnsi="Times New Roman" w:cs="Times New Roman"/>
          <w:sz w:val="24"/>
          <w:szCs w:val="24"/>
        </w:rPr>
        <w:t>по процедурі</w:t>
      </w:r>
      <w:r w:rsidRPr="00621413">
        <w:rPr>
          <w:rFonts w:ascii="Times New Roman" w:eastAsia="Times New Roman" w:hAnsi="Times New Roman" w:cs="Times New Roman"/>
          <w:b/>
          <w:sz w:val="24"/>
          <w:szCs w:val="24"/>
        </w:rPr>
        <w:t xml:space="preserve"> ВІДКРИТІ ТОРГИ (з особливостями)</w:t>
      </w:r>
    </w:p>
    <w:p w:rsidR="00896813" w:rsidRPr="00621413" w:rsidRDefault="00395054">
      <w:pPr>
        <w:spacing w:before="240" w:after="0" w:line="240" w:lineRule="auto"/>
        <w:jc w:val="center"/>
        <w:rPr>
          <w:rFonts w:ascii="Times New Roman" w:eastAsia="Times New Roman" w:hAnsi="Times New Roman" w:cs="Times New Roman"/>
          <w:b/>
          <w:sz w:val="24"/>
          <w:szCs w:val="24"/>
        </w:rPr>
      </w:pPr>
      <w:r w:rsidRPr="00621413">
        <w:rPr>
          <w:rFonts w:ascii="Times New Roman" w:eastAsia="Times New Roman" w:hAnsi="Times New Roman" w:cs="Times New Roman"/>
          <w:sz w:val="24"/>
          <w:szCs w:val="24"/>
        </w:rPr>
        <w:t xml:space="preserve">на закупівлю </w:t>
      </w:r>
      <w:r w:rsidR="00560BBA">
        <w:rPr>
          <w:rFonts w:ascii="Times New Roman" w:eastAsia="Times New Roman" w:hAnsi="Times New Roman" w:cs="Times New Roman"/>
          <w:b/>
          <w:sz w:val="24"/>
          <w:szCs w:val="24"/>
        </w:rPr>
        <w:t>послуг</w:t>
      </w:r>
      <w:r w:rsidR="00BE347C" w:rsidRPr="00621413">
        <w:rPr>
          <w:rFonts w:ascii="Times New Roman" w:eastAsia="Times New Roman" w:hAnsi="Times New Roman" w:cs="Times New Roman"/>
          <w:b/>
          <w:sz w:val="24"/>
          <w:szCs w:val="24"/>
        </w:rPr>
        <w:t xml:space="preserve"> </w:t>
      </w:r>
    </w:p>
    <w:p w:rsidR="003A1F46" w:rsidRDefault="003A1F46" w:rsidP="001D3610">
      <w:pPr>
        <w:spacing w:before="240" w:after="0" w:line="240" w:lineRule="auto"/>
        <w:rPr>
          <w:rFonts w:ascii="Times New Roman" w:eastAsia="Times New Roman" w:hAnsi="Times New Roman" w:cs="Times New Roman"/>
          <w:sz w:val="28"/>
          <w:szCs w:val="28"/>
        </w:rPr>
      </w:pPr>
    </w:p>
    <w:p w:rsidR="008A1724" w:rsidRDefault="008A1724" w:rsidP="001D3610">
      <w:pPr>
        <w:spacing w:before="240" w:after="0" w:line="240" w:lineRule="auto"/>
        <w:rPr>
          <w:rFonts w:ascii="Times New Roman" w:eastAsia="Times New Roman" w:hAnsi="Times New Roman" w:cs="Times New Roman"/>
          <w:sz w:val="28"/>
          <w:szCs w:val="28"/>
        </w:rPr>
      </w:pPr>
    </w:p>
    <w:p w:rsidR="007853EA" w:rsidRDefault="007853EA" w:rsidP="001D3610">
      <w:pPr>
        <w:spacing w:before="240" w:after="0" w:line="240" w:lineRule="auto"/>
        <w:rPr>
          <w:rFonts w:ascii="Times New Roman" w:eastAsia="Times New Roman" w:hAnsi="Times New Roman" w:cs="Times New Roman"/>
          <w:sz w:val="28"/>
          <w:szCs w:val="28"/>
        </w:rPr>
      </w:pPr>
    </w:p>
    <w:p w:rsidR="00622F3D" w:rsidRPr="00622F3D" w:rsidRDefault="008A1724" w:rsidP="00622F3D">
      <w:pPr>
        <w:pStyle w:val="Default"/>
        <w:jc w:val="center"/>
        <w:rPr>
          <w:sz w:val="23"/>
          <w:szCs w:val="23"/>
        </w:rPr>
      </w:pPr>
      <w:r w:rsidRPr="008A1724">
        <w:rPr>
          <w:b/>
          <w:sz w:val="28"/>
          <w:szCs w:val="28"/>
        </w:rPr>
        <w:t xml:space="preserve">Шиноремонтні послуги, </w:t>
      </w:r>
      <w:proofErr w:type="gramStart"/>
      <w:r w:rsidRPr="008A1724">
        <w:rPr>
          <w:b/>
          <w:sz w:val="28"/>
          <w:szCs w:val="28"/>
        </w:rPr>
        <w:t>у</w:t>
      </w:r>
      <w:proofErr w:type="gramEnd"/>
      <w:r w:rsidRPr="008A1724">
        <w:rPr>
          <w:b/>
          <w:sz w:val="28"/>
          <w:szCs w:val="28"/>
        </w:rPr>
        <w:t xml:space="preserve"> </w:t>
      </w:r>
      <w:proofErr w:type="gramStart"/>
      <w:r w:rsidRPr="008A1724">
        <w:rPr>
          <w:b/>
          <w:sz w:val="28"/>
          <w:szCs w:val="28"/>
        </w:rPr>
        <w:t>тому</w:t>
      </w:r>
      <w:proofErr w:type="gramEnd"/>
      <w:r w:rsidRPr="008A1724">
        <w:rPr>
          <w:b/>
          <w:sz w:val="28"/>
          <w:szCs w:val="28"/>
        </w:rPr>
        <w:t xml:space="preserve"> числі </w:t>
      </w:r>
      <w:proofErr w:type="spellStart"/>
      <w:r w:rsidRPr="008A1724">
        <w:rPr>
          <w:b/>
          <w:sz w:val="28"/>
          <w:szCs w:val="28"/>
        </w:rPr>
        <w:t>шиномонтажні</w:t>
      </w:r>
      <w:proofErr w:type="spellEnd"/>
      <w:r w:rsidRPr="008A1724">
        <w:rPr>
          <w:b/>
          <w:sz w:val="28"/>
          <w:szCs w:val="28"/>
        </w:rPr>
        <w:t xml:space="preserve"> послуги та послуги з балансування коліс - код ДК 021:</w:t>
      </w:r>
      <w:r w:rsidRPr="00622F3D">
        <w:rPr>
          <w:b/>
          <w:sz w:val="28"/>
          <w:szCs w:val="28"/>
        </w:rPr>
        <w:t xml:space="preserve">2015 - </w:t>
      </w:r>
      <w:r w:rsidR="00622F3D" w:rsidRPr="00622F3D">
        <w:rPr>
          <w:b/>
          <w:sz w:val="28"/>
          <w:szCs w:val="28"/>
        </w:rPr>
        <w:t>50110000-9</w:t>
      </w:r>
      <w:r w:rsidR="00622F3D" w:rsidRPr="00622F3D">
        <w:rPr>
          <w:sz w:val="23"/>
          <w:szCs w:val="23"/>
        </w:rPr>
        <w:t xml:space="preserve"> </w:t>
      </w:r>
    </w:p>
    <w:p w:rsidR="00147F14" w:rsidRPr="00622F3D" w:rsidRDefault="00147F14" w:rsidP="008A1724">
      <w:pPr>
        <w:spacing w:before="240" w:after="0" w:line="240" w:lineRule="auto"/>
        <w:jc w:val="center"/>
        <w:rPr>
          <w:rFonts w:ascii="Times New Roman" w:eastAsia="Times New Roman" w:hAnsi="Times New Roman" w:cs="Times New Roman"/>
          <w:b/>
          <w:sz w:val="28"/>
          <w:szCs w:val="28"/>
          <w:lang w:val="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E71060"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96867" w:rsidRPr="00D20F04"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D20F04"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D20F04"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8A1724" w:rsidRDefault="008A1724" w:rsidP="00BE347C">
      <w:pPr>
        <w:spacing w:after="0" w:line="240" w:lineRule="auto"/>
        <w:jc w:val="center"/>
        <w:rPr>
          <w:rFonts w:ascii="Times New Roman" w:eastAsia="Times New Roman" w:hAnsi="Times New Roman" w:cs="Times New Roman"/>
          <w:b/>
          <w:sz w:val="28"/>
          <w:szCs w:val="28"/>
          <w:lang w:eastAsia="ru-RU"/>
        </w:rPr>
      </w:pPr>
    </w:p>
    <w:p w:rsidR="008A1724" w:rsidRDefault="008A1724" w:rsidP="00BE347C">
      <w:pPr>
        <w:spacing w:after="0" w:line="240" w:lineRule="auto"/>
        <w:jc w:val="center"/>
        <w:rPr>
          <w:rFonts w:ascii="Times New Roman" w:eastAsia="Times New Roman" w:hAnsi="Times New Roman" w:cs="Times New Roman"/>
          <w:b/>
          <w:sz w:val="28"/>
          <w:szCs w:val="28"/>
          <w:lang w:eastAsia="ru-RU"/>
        </w:rPr>
      </w:pPr>
    </w:p>
    <w:p w:rsidR="008A1724" w:rsidRDefault="008A1724" w:rsidP="00BE347C">
      <w:pPr>
        <w:spacing w:after="0" w:line="240" w:lineRule="auto"/>
        <w:jc w:val="center"/>
        <w:rPr>
          <w:rFonts w:ascii="Times New Roman" w:eastAsia="Times New Roman" w:hAnsi="Times New Roman" w:cs="Times New Roman"/>
          <w:b/>
          <w:sz w:val="28"/>
          <w:szCs w:val="28"/>
          <w:lang w:eastAsia="ru-RU"/>
        </w:rPr>
      </w:pPr>
    </w:p>
    <w:p w:rsidR="008A1724" w:rsidRDefault="008A1724" w:rsidP="00BE347C">
      <w:pPr>
        <w:spacing w:after="0" w:line="240" w:lineRule="auto"/>
        <w:jc w:val="center"/>
        <w:rPr>
          <w:rFonts w:ascii="Times New Roman" w:eastAsia="Times New Roman" w:hAnsi="Times New Roman" w:cs="Times New Roman"/>
          <w:b/>
          <w:sz w:val="28"/>
          <w:szCs w:val="28"/>
          <w:lang w:eastAsia="ru-RU"/>
        </w:rPr>
      </w:pPr>
    </w:p>
    <w:p w:rsidR="00BA2987" w:rsidRPr="00622F3D" w:rsidRDefault="00BA2987" w:rsidP="00BE347C">
      <w:pPr>
        <w:spacing w:after="0" w:line="240" w:lineRule="auto"/>
        <w:jc w:val="center"/>
        <w:rPr>
          <w:rFonts w:ascii="Times New Roman" w:eastAsia="Times New Roman" w:hAnsi="Times New Roman" w:cs="Times New Roman"/>
          <w:b/>
          <w:sz w:val="28"/>
          <w:szCs w:val="28"/>
          <w:lang w:val="en-US" w:eastAsia="ru-RU"/>
        </w:rPr>
      </w:pPr>
    </w:p>
    <w:p w:rsidR="00896813" w:rsidRPr="00621413" w:rsidRDefault="00147F14" w:rsidP="001031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96813" w:rsidRPr="00621413">
        <w:trPr>
          <w:trHeight w:val="416"/>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w:t>
            </w:r>
          </w:p>
        </w:tc>
        <w:tc>
          <w:tcPr>
            <w:tcW w:w="9255" w:type="dxa"/>
            <w:gridSpan w:val="2"/>
            <w:vAlign w:val="center"/>
          </w:tcPr>
          <w:p w:rsidR="00896813" w:rsidRPr="00621413" w:rsidRDefault="00395054">
            <w:pPr>
              <w:jc w:val="center"/>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Розділ 1. Загальні положення</w:t>
            </w:r>
          </w:p>
        </w:tc>
      </w:tr>
      <w:tr w:rsidR="00896813" w:rsidRPr="00621413">
        <w:trPr>
          <w:trHeight w:val="411"/>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6420"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(далі — Особливості).</w:t>
            </w:r>
          </w:p>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96813" w:rsidRPr="00621413">
        <w:trPr>
          <w:trHeight w:val="6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замовника торгів</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
        </w:tc>
      </w:tr>
      <w:tr w:rsidR="00896813" w:rsidRPr="00621413">
        <w:trPr>
          <w:trHeight w:val="28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повне найменування</w:t>
            </w:r>
          </w:p>
        </w:tc>
        <w:tc>
          <w:tcPr>
            <w:tcW w:w="6420" w:type="dxa"/>
          </w:tcPr>
          <w:p w:rsidR="00896813" w:rsidRPr="00621413" w:rsidRDefault="00BE347C" w:rsidP="00BE347C">
            <w:pPr>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21413">
              <w:rPr>
                <w:rFonts w:ascii="Times New Roman" w:eastAsia="Times New Roman" w:hAnsi="Times New Roman" w:cs="Times New Roman"/>
                <w:sz w:val="24"/>
                <w:szCs w:val="24"/>
                <w:lang w:eastAsia="ru-RU"/>
              </w:rPr>
              <w:t>«</w:t>
            </w:r>
            <w:proofErr w:type="spellStart"/>
            <w:r w:rsidRPr="00621413">
              <w:rPr>
                <w:rFonts w:ascii="Times New Roman" w:eastAsia="Times New Roman" w:hAnsi="Times New Roman" w:cs="Times New Roman"/>
                <w:sz w:val="24"/>
                <w:szCs w:val="24"/>
                <w:lang w:eastAsia="ru-RU"/>
              </w:rPr>
              <w:t>Сумитеплоенерго</w:t>
            </w:r>
            <w:proofErr w:type="spellEnd"/>
            <w:r w:rsidRPr="00621413">
              <w:rPr>
                <w:rFonts w:ascii="Times New Roman" w:eastAsia="Times New Roman" w:hAnsi="Times New Roman" w:cs="Times New Roman"/>
                <w:sz w:val="24"/>
                <w:szCs w:val="24"/>
                <w:lang w:eastAsia="ru-RU"/>
              </w:rPr>
              <w:t>» (надалі – ТОВ «</w:t>
            </w:r>
            <w:proofErr w:type="spellStart"/>
            <w:r w:rsidRPr="00621413">
              <w:rPr>
                <w:rFonts w:ascii="Times New Roman" w:eastAsia="Times New Roman" w:hAnsi="Times New Roman" w:cs="Times New Roman"/>
                <w:sz w:val="24"/>
                <w:szCs w:val="24"/>
                <w:lang w:eastAsia="ru-RU"/>
              </w:rPr>
              <w:t>Сумитеплоенерго</w:t>
            </w:r>
            <w:proofErr w:type="spellEnd"/>
            <w:r w:rsidRPr="00621413">
              <w:rPr>
                <w:rFonts w:ascii="Times New Roman" w:eastAsia="Times New Roman" w:hAnsi="Times New Roman" w:cs="Times New Roman"/>
                <w:sz w:val="24"/>
                <w:szCs w:val="24"/>
                <w:lang w:eastAsia="ru-RU"/>
              </w:rPr>
              <w:t>»)</w:t>
            </w:r>
          </w:p>
        </w:tc>
      </w:tr>
      <w:tr w:rsidR="00896813" w:rsidRPr="00621413">
        <w:trPr>
          <w:trHeight w:val="536"/>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місцезнаходження</w:t>
            </w:r>
          </w:p>
        </w:tc>
        <w:tc>
          <w:tcPr>
            <w:tcW w:w="6420" w:type="dxa"/>
          </w:tcPr>
          <w:p w:rsidR="00896813" w:rsidRPr="00621413" w:rsidRDefault="00BE347C">
            <w:pPr>
              <w:jc w:val="both"/>
              <w:rPr>
                <w:rFonts w:ascii="Times New Roman" w:eastAsia="Times New Roman" w:hAnsi="Times New Roman" w:cs="Times New Roman"/>
                <w:sz w:val="24"/>
                <w:szCs w:val="24"/>
                <w:highlight w:val="cyan"/>
              </w:rPr>
            </w:pPr>
            <w:smartTag w:uri="urn:schemas-microsoft-com:office:smarttags" w:element="metricconverter">
              <w:smartTagPr>
                <w:attr w:name="ProductID" w:val="40030, м"/>
              </w:smartTagPr>
              <w:r w:rsidRPr="00621413">
                <w:rPr>
                  <w:rFonts w:ascii="Times New Roman" w:eastAsia="Times New Roman" w:hAnsi="Times New Roman" w:cs="Times New Roman"/>
                  <w:sz w:val="24"/>
                  <w:szCs w:val="24"/>
                  <w:lang w:eastAsia="ru-RU"/>
                </w:rPr>
                <w:t>40030, м</w:t>
              </w:r>
            </w:smartTag>
            <w:r w:rsidRPr="00621413">
              <w:rPr>
                <w:rFonts w:ascii="Times New Roman" w:eastAsia="Times New Roman" w:hAnsi="Times New Roman" w:cs="Times New Roman"/>
                <w:sz w:val="24"/>
                <w:szCs w:val="24"/>
                <w:lang w:eastAsia="ru-RU"/>
              </w:rPr>
              <w:t>. Суми, вул. Друга Залізнична, буд. 10.</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21413" w:rsidRDefault="00BE347C" w:rsidP="00BE347C">
            <w:pPr>
              <w:rPr>
                <w:rFonts w:ascii="Times New Roman" w:hAnsi="Times New Roman" w:cs="Times New Roman"/>
                <w:sz w:val="24"/>
                <w:szCs w:val="24"/>
                <w:lang w:val="ru-RU"/>
              </w:rPr>
            </w:pPr>
            <w:r w:rsidRPr="00621413">
              <w:rPr>
                <w:rFonts w:ascii="Times New Roman" w:eastAsia="Times New Roman" w:hAnsi="Times New Roman" w:cs="Times New Roman"/>
                <w:sz w:val="24"/>
                <w:szCs w:val="24"/>
                <w:lang w:eastAsia="ru-RU"/>
              </w:rPr>
              <w:t xml:space="preserve">Уповноважена особа – </w:t>
            </w:r>
            <w:r w:rsidR="00972243" w:rsidRPr="00621413">
              <w:rPr>
                <w:rFonts w:ascii="Times New Roman" w:eastAsia="Times New Roman" w:hAnsi="Times New Roman" w:cs="Times New Roman"/>
                <w:sz w:val="24"/>
                <w:szCs w:val="24"/>
                <w:lang w:eastAsia="ru-RU"/>
              </w:rPr>
              <w:t>Коваленко Денис Сергійович</w:t>
            </w:r>
            <w:r w:rsidRPr="00621413">
              <w:rPr>
                <w:rFonts w:ascii="Times New Roman" w:eastAsia="Times New Roman" w:hAnsi="Times New Roman" w:cs="Times New Roman"/>
                <w:sz w:val="24"/>
                <w:szCs w:val="24"/>
                <w:lang w:eastAsia="ru-RU"/>
              </w:rPr>
              <w:t xml:space="preserve"> – </w:t>
            </w:r>
            <w:r w:rsidR="00287273" w:rsidRPr="00621413">
              <w:rPr>
                <w:rFonts w:ascii="Times New Roman" w:hAnsi="Times New Roman" w:cs="Times New Roman"/>
                <w:sz w:val="24"/>
                <w:szCs w:val="24"/>
              </w:rPr>
              <w:t>за</w:t>
            </w:r>
            <w:r w:rsidR="004C7B62" w:rsidRPr="00621413">
              <w:rPr>
                <w:rFonts w:ascii="Times New Roman" w:hAnsi="Times New Roman" w:cs="Times New Roman"/>
                <w:sz w:val="24"/>
                <w:szCs w:val="24"/>
              </w:rPr>
              <w:t xml:space="preserve">ступник начальника відділу МТП </w:t>
            </w:r>
          </w:p>
          <w:p w:rsidR="00BE347C" w:rsidRPr="00621413"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21413">
                <w:rPr>
                  <w:rFonts w:ascii="Times New Roman" w:eastAsia="Times New Roman" w:hAnsi="Times New Roman" w:cs="Times New Roman"/>
                  <w:sz w:val="24"/>
                  <w:szCs w:val="24"/>
                  <w:lang w:eastAsia="ru-RU"/>
                </w:rPr>
                <w:t>40021, м</w:t>
              </w:r>
            </w:smartTag>
            <w:r w:rsidRPr="00621413">
              <w:rPr>
                <w:rFonts w:ascii="Times New Roman" w:eastAsia="Times New Roman" w:hAnsi="Times New Roman" w:cs="Times New Roman"/>
                <w:sz w:val="24"/>
                <w:szCs w:val="24"/>
                <w:lang w:eastAsia="ru-RU"/>
              </w:rPr>
              <w:t>. Суми, вул. Лебединська,7</w:t>
            </w:r>
          </w:p>
          <w:p w:rsidR="00BE347C" w:rsidRPr="00621413" w:rsidRDefault="00972243" w:rsidP="00BE347C">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Телефон 067-473-36-54</w:t>
            </w:r>
          </w:p>
          <w:p w:rsidR="00896813" w:rsidRPr="00621413" w:rsidRDefault="00BE347C" w:rsidP="00972243">
            <w:pPr>
              <w:jc w:val="both"/>
              <w:rPr>
                <w:rFonts w:ascii="Times New Roman" w:eastAsia="Times New Roman" w:hAnsi="Times New Roman" w:cs="Times New Roman"/>
                <w:i/>
                <w:sz w:val="24"/>
                <w:szCs w:val="24"/>
                <w:lang w:val="en-US"/>
              </w:rPr>
            </w:pPr>
            <w:r w:rsidRPr="00621413">
              <w:rPr>
                <w:rFonts w:ascii="Times New Roman" w:eastAsia="Times New Roman" w:hAnsi="Times New Roman" w:cs="Times New Roman"/>
                <w:sz w:val="24"/>
                <w:szCs w:val="24"/>
                <w:lang w:eastAsia="ru-RU"/>
              </w:rPr>
              <w:t>E-</w:t>
            </w:r>
            <w:proofErr w:type="spellStart"/>
            <w:r w:rsidRPr="00621413">
              <w:rPr>
                <w:rFonts w:ascii="Times New Roman" w:eastAsia="Times New Roman" w:hAnsi="Times New Roman" w:cs="Times New Roman"/>
                <w:sz w:val="24"/>
                <w:szCs w:val="24"/>
                <w:lang w:eastAsia="ru-RU"/>
              </w:rPr>
              <w:t>mail</w:t>
            </w:r>
            <w:proofErr w:type="spellEnd"/>
            <w:r w:rsidRPr="00621413">
              <w:rPr>
                <w:rFonts w:ascii="Times New Roman" w:eastAsia="Times New Roman" w:hAnsi="Times New Roman" w:cs="Times New Roman"/>
                <w:sz w:val="24"/>
                <w:szCs w:val="24"/>
                <w:lang w:eastAsia="ru-RU"/>
              </w:rPr>
              <w:t xml:space="preserve">: </w:t>
            </w:r>
            <w:proofErr w:type="spellStart"/>
            <w:r w:rsidRPr="00621413">
              <w:rPr>
                <w:rFonts w:ascii="Times New Roman" w:eastAsia="Times New Roman" w:hAnsi="Times New Roman" w:cs="Times New Roman"/>
                <w:sz w:val="24"/>
                <w:szCs w:val="24"/>
                <w:lang w:eastAsia="ru-RU"/>
              </w:rPr>
              <w:t>sumteplo</w:t>
            </w:r>
            <w:proofErr w:type="spellEnd"/>
            <w:r w:rsidRPr="00621413">
              <w:rPr>
                <w:rFonts w:ascii="Times New Roman" w:eastAsia="Times New Roman" w:hAnsi="Times New Roman" w:cs="Times New Roman"/>
                <w:sz w:val="24"/>
                <w:szCs w:val="24"/>
                <w:lang w:eastAsia="ru-RU"/>
              </w:rPr>
              <w:t>@</w:t>
            </w:r>
            <w:proofErr w:type="spellStart"/>
            <w:r w:rsidR="00972243" w:rsidRPr="00621413">
              <w:rPr>
                <w:rFonts w:ascii="Times New Roman" w:eastAsia="Times New Roman" w:hAnsi="Times New Roman" w:cs="Times New Roman"/>
                <w:sz w:val="24"/>
                <w:szCs w:val="24"/>
                <w:lang w:val="en-US" w:eastAsia="ru-RU"/>
              </w:rPr>
              <w:t>ukr</w:t>
            </w:r>
            <w:proofErr w:type="spellEnd"/>
            <w:r w:rsidR="00972243" w:rsidRPr="00621413">
              <w:rPr>
                <w:rFonts w:ascii="Times New Roman" w:eastAsia="Times New Roman" w:hAnsi="Times New Roman" w:cs="Times New Roman"/>
                <w:sz w:val="24"/>
                <w:szCs w:val="24"/>
                <w:lang w:eastAsia="ru-RU"/>
              </w:rPr>
              <w:t>.</w:t>
            </w:r>
            <w:r w:rsidR="00972243" w:rsidRPr="00621413">
              <w:rPr>
                <w:rFonts w:ascii="Times New Roman" w:eastAsia="Times New Roman" w:hAnsi="Times New Roman" w:cs="Times New Roman"/>
                <w:sz w:val="24"/>
                <w:szCs w:val="24"/>
                <w:lang w:val="en-US" w:eastAsia="ru-RU"/>
              </w:rPr>
              <w:t>net</w:t>
            </w:r>
          </w:p>
        </w:tc>
      </w:tr>
      <w:tr w:rsidR="00896813" w:rsidRPr="00621413">
        <w:trPr>
          <w:trHeight w:val="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Процедура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з особливостями</w:t>
            </w:r>
          </w:p>
        </w:tc>
      </w:tr>
      <w:tr w:rsidR="00896813" w:rsidRPr="00621413">
        <w:trPr>
          <w:trHeight w:val="240"/>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предмет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w:t>
            </w:r>
          </w:p>
        </w:tc>
      </w:tr>
      <w:tr w:rsidR="00896813" w:rsidRPr="00621413" w:rsidTr="0023770B">
        <w:trPr>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назва предмета закупівлі</w:t>
            </w:r>
          </w:p>
        </w:tc>
        <w:tc>
          <w:tcPr>
            <w:tcW w:w="6420" w:type="dxa"/>
          </w:tcPr>
          <w:p w:rsidR="00896813" w:rsidRPr="00622F3D" w:rsidRDefault="008A1724" w:rsidP="008A1724">
            <w:pPr>
              <w:spacing w:before="240"/>
              <w:jc w:val="both"/>
              <w:rPr>
                <w:rFonts w:ascii="Times New Roman" w:eastAsia="Times New Roman" w:hAnsi="Times New Roman" w:cs="Times New Roman"/>
                <w:sz w:val="24"/>
                <w:szCs w:val="24"/>
              </w:rPr>
            </w:pPr>
            <w:r w:rsidRPr="00622F3D">
              <w:rPr>
                <w:rFonts w:ascii="Times New Roman" w:hAnsi="Times New Roman" w:cs="Times New Roman"/>
                <w:sz w:val="24"/>
                <w:szCs w:val="24"/>
              </w:rPr>
              <w:t xml:space="preserve">Шиноремонтні послуги, у тому числі </w:t>
            </w:r>
            <w:proofErr w:type="spellStart"/>
            <w:r w:rsidRPr="00622F3D">
              <w:rPr>
                <w:rFonts w:ascii="Times New Roman" w:hAnsi="Times New Roman" w:cs="Times New Roman"/>
                <w:sz w:val="24"/>
                <w:szCs w:val="24"/>
              </w:rPr>
              <w:t>шиномонтажні</w:t>
            </w:r>
            <w:proofErr w:type="spellEnd"/>
            <w:r w:rsidRPr="00622F3D">
              <w:rPr>
                <w:rFonts w:ascii="Times New Roman" w:hAnsi="Times New Roman" w:cs="Times New Roman"/>
                <w:sz w:val="24"/>
                <w:szCs w:val="24"/>
              </w:rPr>
              <w:t xml:space="preserve"> послуги та послуги з балансування коліс - код ДК 021:2015 - </w:t>
            </w:r>
            <w:r w:rsidR="00622F3D" w:rsidRPr="00622F3D">
              <w:rPr>
                <w:rFonts w:ascii="Times New Roman" w:hAnsi="Times New Roman" w:cs="Times New Roman"/>
                <w:sz w:val="24"/>
                <w:szCs w:val="24"/>
              </w:rPr>
              <w:t>50110000-9</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Закупівля здійснюється щодо предмета закупівлі в цілому.</w:t>
            </w:r>
          </w:p>
          <w:p w:rsidR="00896813" w:rsidRPr="00621413" w:rsidRDefault="00896813" w:rsidP="002A7112">
            <w:pPr>
              <w:widowControl w:val="0"/>
              <w:ind w:right="120"/>
              <w:jc w:val="both"/>
              <w:rPr>
                <w:rFonts w:ascii="Times New Roman" w:eastAsia="Times New Roman" w:hAnsi="Times New Roman" w:cs="Times New Roman"/>
                <w:i/>
                <w:sz w:val="24"/>
                <w:szCs w:val="24"/>
                <w:highlight w:val="yellow"/>
              </w:rPr>
            </w:pP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4.3</w:t>
            </w:r>
          </w:p>
        </w:tc>
        <w:tc>
          <w:tcPr>
            <w:tcW w:w="2835" w:type="dxa"/>
          </w:tcPr>
          <w:p w:rsidR="00896813" w:rsidRPr="00621413" w:rsidRDefault="00395054" w:rsidP="002A7112">
            <w:pPr>
              <w:widowControl w:val="0"/>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rPr>
              <w:t>кількість товару та місце його поставки</w:t>
            </w:r>
            <w:r w:rsidR="00A9565C"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7B14C6" w:rsidRPr="001E5B6D" w:rsidRDefault="007B14C6" w:rsidP="007B14C6">
            <w:pPr>
              <w:tabs>
                <w:tab w:val="left" w:pos="7808"/>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В</w:t>
            </w:r>
            <w:proofErr w:type="spellStart"/>
            <w:r w:rsidRPr="001E5B6D">
              <w:rPr>
                <w:rFonts w:ascii="Times New Roman" w:eastAsia="Times New Roman" w:hAnsi="Times New Roman" w:cs="Times New Roman"/>
                <w:sz w:val="24"/>
                <w:szCs w:val="24"/>
                <w:lang w:val="ru-RU"/>
              </w:rPr>
              <w:t>ідповідно</w:t>
            </w:r>
            <w:proofErr w:type="spellEnd"/>
            <w:r w:rsidRPr="001E5B6D">
              <w:rPr>
                <w:rFonts w:ascii="Times New Roman" w:eastAsia="Times New Roman" w:hAnsi="Times New Roman" w:cs="Times New Roman"/>
                <w:sz w:val="24"/>
                <w:szCs w:val="24"/>
                <w:lang w:val="ru-RU"/>
              </w:rPr>
              <w:t xml:space="preserve"> до </w:t>
            </w:r>
            <w:proofErr w:type="spellStart"/>
            <w:r w:rsidRPr="001E5B6D">
              <w:rPr>
                <w:rFonts w:ascii="Times New Roman" w:eastAsia="Times New Roman" w:hAnsi="Times New Roman" w:cs="Times New Roman"/>
                <w:sz w:val="24"/>
                <w:szCs w:val="24"/>
                <w:lang w:val="ru-RU"/>
              </w:rPr>
              <w:t>Додатку</w:t>
            </w:r>
            <w:proofErr w:type="spellEnd"/>
            <w:r w:rsidRPr="001E5B6D">
              <w:rPr>
                <w:rFonts w:ascii="Times New Roman" w:eastAsia="Times New Roman" w:hAnsi="Times New Roman" w:cs="Times New Roman"/>
                <w:sz w:val="24"/>
                <w:szCs w:val="24"/>
                <w:lang w:val="ru-RU"/>
              </w:rPr>
              <w:t xml:space="preserve"> 2 до </w:t>
            </w:r>
            <w:proofErr w:type="spellStart"/>
            <w:r w:rsidRPr="001E5B6D">
              <w:rPr>
                <w:rFonts w:ascii="Times New Roman" w:eastAsia="Times New Roman" w:hAnsi="Times New Roman" w:cs="Times New Roman"/>
                <w:sz w:val="24"/>
                <w:szCs w:val="24"/>
                <w:lang w:val="ru-RU"/>
              </w:rPr>
              <w:t>Тендерної</w:t>
            </w:r>
            <w:proofErr w:type="spellEnd"/>
            <w:r w:rsidRPr="001E5B6D">
              <w:rPr>
                <w:rFonts w:ascii="Times New Roman" w:eastAsia="Times New Roman" w:hAnsi="Times New Roman" w:cs="Times New Roman"/>
                <w:sz w:val="24"/>
                <w:szCs w:val="24"/>
                <w:lang w:val="ru-RU"/>
              </w:rPr>
              <w:t xml:space="preserve"> </w:t>
            </w:r>
            <w:proofErr w:type="spellStart"/>
            <w:r w:rsidRPr="001E5B6D">
              <w:rPr>
                <w:rFonts w:ascii="Times New Roman" w:eastAsia="Times New Roman" w:hAnsi="Times New Roman" w:cs="Times New Roman"/>
                <w:sz w:val="24"/>
                <w:szCs w:val="24"/>
                <w:lang w:val="ru-RU"/>
              </w:rPr>
              <w:t>документації</w:t>
            </w:r>
            <w:proofErr w:type="spellEnd"/>
            <w:r w:rsidRPr="001E5B6D">
              <w:rPr>
                <w:rFonts w:ascii="Times New Roman" w:eastAsia="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ТЕХНІЧНІ ВИМОГИ (технічна специфікація)</w:t>
            </w:r>
          </w:p>
          <w:p w:rsidR="007B14C6" w:rsidRPr="001E5B6D" w:rsidRDefault="007B14C6" w:rsidP="007B14C6">
            <w:pPr>
              <w:widowControl w:val="0"/>
              <w:ind w:right="120"/>
              <w:jc w:val="both"/>
              <w:rPr>
                <w:rFonts w:ascii="Times New Roman" w:eastAsia="Times New Roman" w:hAnsi="Times New Roman" w:cs="Times New Roman"/>
                <w:sz w:val="24"/>
                <w:szCs w:val="24"/>
              </w:rPr>
            </w:pPr>
          </w:p>
          <w:p w:rsidR="00896813" w:rsidRPr="00CB5BB4" w:rsidRDefault="00395054" w:rsidP="00CB5BB4">
            <w:pPr>
              <w:widowControl w:val="0"/>
              <w:ind w:right="120"/>
              <w:jc w:val="both"/>
              <w:rPr>
                <w:rFonts w:ascii="Times New Roman" w:eastAsia="Times New Roman" w:hAnsi="Times New Roman" w:cs="Times New Roman"/>
                <w:i/>
                <w:sz w:val="24"/>
                <w:szCs w:val="24"/>
                <w:highlight w:val="white"/>
              </w:rPr>
            </w:pPr>
            <w:r w:rsidRPr="00725345">
              <w:rPr>
                <w:rFonts w:ascii="Times New Roman" w:eastAsia="Times New Roman" w:hAnsi="Times New Roman" w:cs="Times New Roman"/>
                <w:sz w:val="24"/>
                <w:szCs w:val="24"/>
              </w:rPr>
              <w:t xml:space="preserve">Місце </w:t>
            </w:r>
            <w:r w:rsidR="0023770B" w:rsidRPr="00725345">
              <w:rPr>
                <w:rFonts w:ascii="Times New Roman" w:eastAsia="Times New Roman" w:hAnsi="Times New Roman"/>
                <w:color w:val="00000A"/>
                <w:sz w:val="24"/>
                <w:szCs w:val="24"/>
              </w:rPr>
              <w:t>надання послуг</w:t>
            </w:r>
            <w:r w:rsidRPr="00725345">
              <w:rPr>
                <w:rFonts w:ascii="Times New Roman" w:eastAsia="Times New Roman" w:hAnsi="Times New Roman" w:cs="Times New Roman"/>
                <w:sz w:val="24"/>
                <w:szCs w:val="24"/>
              </w:rPr>
              <w:t>:</w:t>
            </w:r>
            <w:r w:rsidR="00AE3B8E" w:rsidRPr="00725345">
              <w:rPr>
                <w:rFonts w:ascii="Times New Roman" w:eastAsia="Times New Roman" w:hAnsi="Times New Roman" w:cs="Times New Roman"/>
                <w:sz w:val="24"/>
                <w:szCs w:val="24"/>
              </w:rPr>
              <w:t xml:space="preserve"> </w:t>
            </w:r>
            <w:r w:rsidR="00CB5BB4">
              <w:rPr>
                <w:rFonts w:ascii="Times New Roman" w:eastAsia="Times New Roman" w:hAnsi="Times New Roman" w:cs="Times New Roman"/>
                <w:sz w:val="24"/>
                <w:szCs w:val="24"/>
              </w:rPr>
              <w:t>матеріально-технічна база виконавця</w:t>
            </w:r>
          </w:p>
        </w:tc>
      </w:tr>
      <w:tr w:rsidR="00896813" w:rsidRPr="00621413">
        <w:trPr>
          <w:trHeight w:val="64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103106">
              <w:rPr>
                <w:rFonts w:ascii="Times New Roman" w:eastAsia="Times New Roman" w:hAnsi="Times New Roman" w:cs="Times New Roman"/>
                <w:sz w:val="24"/>
                <w:szCs w:val="24"/>
              </w:rPr>
              <w:t>строки поставки товарів,</w:t>
            </w:r>
            <w:r w:rsidRPr="00621413">
              <w:rPr>
                <w:rFonts w:ascii="Times New Roman" w:eastAsia="Times New Roman" w:hAnsi="Times New Roman" w:cs="Times New Roman"/>
                <w:sz w:val="24"/>
                <w:szCs w:val="24"/>
              </w:rPr>
              <w:t xml:space="preserve"> виконання робіт, надання послуг</w:t>
            </w:r>
          </w:p>
        </w:tc>
        <w:tc>
          <w:tcPr>
            <w:tcW w:w="6420" w:type="dxa"/>
          </w:tcPr>
          <w:p w:rsidR="00896813" w:rsidRPr="008A1724" w:rsidRDefault="008A1724" w:rsidP="00725345">
            <w:pPr>
              <w:pStyle w:val="a6"/>
              <w:tabs>
                <w:tab w:val="left" w:pos="0"/>
                <w:tab w:val="left" w:pos="900"/>
              </w:tabs>
              <w:ind w:left="0"/>
              <w:jc w:val="both"/>
              <w:rPr>
                <w:rFonts w:ascii="Times New Roman" w:eastAsia="Times New Roman" w:hAnsi="Times New Roman" w:cs="Times New Roman"/>
                <w:sz w:val="24"/>
                <w:szCs w:val="24"/>
                <w:highlight w:val="cyan"/>
              </w:rPr>
            </w:pPr>
            <w:r w:rsidRPr="008A1724">
              <w:rPr>
                <w:rFonts w:ascii="Times New Roman" w:hAnsi="Times New Roman"/>
                <w:sz w:val="24"/>
                <w:szCs w:val="24"/>
              </w:rPr>
              <w:t>Термін надання послуг : 1 (один) робочий день з моменту погодження Виконавцем відповідної заявки Замовника</w:t>
            </w: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Недискримінація учасників</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на рівних умовах.</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Валюта, у якій повинна бути зазначена ціна тендерної пропозиції</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Валютою тендерної пропозиції є гривня.</w:t>
            </w:r>
            <w:r w:rsidRPr="00621413">
              <w:rPr>
                <w:rFonts w:ascii="Times New Roman" w:eastAsia="Times New Roman" w:hAnsi="Times New Roman" w:cs="Times New Roman"/>
              </w:rPr>
              <w:t xml:space="preserve"> </w:t>
            </w:r>
            <w:r w:rsidRPr="00621413">
              <w:rPr>
                <w:rFonts w:ascii="Times New Roman" w:eastAsia="Times New Roman" w:hAnsi="Times New Roman" w:cs="Times New Roman"/>
                <w:b/>
                <w:i/>
                <w:sz w:val="24"/>
                <w:szCs w:val="24"/>
              </w:rPr>
              <w:t>У разі якщо учасником процедури закупівлі є нерезидент</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 валюті – гривня.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Мова тендерної пропозиції – українська.</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Під час проведення процедур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1413">
              <w:rPr>
                <w:rFonts w:ascii="Times New Roman" w:eastAsia="Times New Roman" w:hAnsi="Times New Roman" w:cs="Times New Roman"/>
                <w:sz w:val="24"/>
                <w:szCs w:val="24"/>
              </w:rPr>
              <w:t>знака</w:t>
            </w:r>
            <w:proofErr w:type="spellEnd"/>
            <w:r w:rsidRPr="006214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21413" w:rsidRDefault="00395054">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Виключення: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1413">
              <w:rPr>
                <w:rFonts w:ascii="Times New Roman" w:eastAsia="Times New Roman" w:hAnsi="Times New Roman" w:cs="Times New Roman"/>
                <w:sz w:val="24"/>
                <w:szCs w:val="24"/>
              </w:rPr>
              <w:t>вимозі</w:t>
            </w:r>
            <w:proofErr w:type="spellEnd"/>
            <w:r w:rsidRPr="006214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6813" w:rsidRPr="00621413">
        <w:trPr>
          <w:trHeight w:val="501"/>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96813" w:rsidRPr="00621413">
        <w:trPr>
          <w:trHeight w:val="197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621413">
              <w:rPr>
                <w:rFonts w:ascii="Times New Roman" w:eastAsia="Times New Roman" w:hAnsi="Times New Roman" w:cs="Times New Roman"/>
                <w:sz w:val="24"/>
                <w:szCs w:val="24"/>
                <w:highlight w:val="white"/>
              </w:rPr>
              <w:lastRenderedPageBreak/>
              <w:t xml:space="preserve">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повинен </w:t>
            </w:r>
            <w:r w:rsidRPr="00621413">
              <w:rPr>
                <w:rFonts w:ascii="Times New Roman" w:eastAsia="Times New Roman" w:hAnsi="Times New Roman" w:cs="Times New Roman"/>
                <w:b/>
                <w:i/>
                <w:sz w:val="24"/>
                <w:szCs w:val="24"/>
                <w:highlight w:val="white"/>
              </w:rPr>
              <w:t>протягом трьох днів</w:t>
            </w:r>
            <w:r w:rsidRPr="0062141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зупиняє перебіг відкритих торгів.</w:t>
            </w:r>
          </w:p>
          <w:p w:rsidR="00896813" w:rsidRPr="00621413" w:rsidRDefault="00395054">
            <w:pPr>
              <w:widowControl w:val="0"/>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21413">
              <w:rPr>
                <w:rFonts w:ascii="Times New Roman" w:eastAsia="Times New Roman" w:hAnsi="Times New Roman" w:cs="Times New Roman"/>
                <w:b/>
                <w:i/>
                <w:sz w:val="24"/>
                <w:szCs w:val="24"/>
                <w:highlight w:val="white"/>
              </w:rPr>
              <w:t>не менш як на чотири дні.</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21413" w:rsidRDefault="001E6E1D" w:rsidP="001E6E1D">
            <w:pPr>
              <w:spacing w:before="12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621413">
                <w:rPr>
                  <w:rFonts w:ascii="Times New Roman" w:eastAsia="Times New Roman" w:hAnsi="Times New Roman" w:cs="Times New Roman"/>
                  <w:sz w:val="24"/>
                  <w:szCs w:val="24"/>
                  <w:highlight w:val="white"/>
                </w:rPr>
                <w:t>статті 8</w:t>
              </w:r>
            </w:hyperlink>
            <w:r w:rsidRPr="0062141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621413">
              <w:rPr>
                <w:rFonts w:ascii="Times New Roman" w:eastAsia="Times New Roman" w:hAnsi="Times New Roman" w:cs="Times New Roman"/>
                <w:sz w:val="24"/>
                <w:szCs w:val="24"/>
                <w:highlight w:val="white"/>
              </w:rPr>
              <w:t>внести</w:t>
            </w:r>
            <w:proofErr w:type="spellEnd"/>
            <w:r w:rsidRPr="0062141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21413" w:rsidRDefault="001E6E1D" w:rsidP="001E6E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w:t>
            </w:r>
            <w:r w:rsidRPr="0062141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2141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21413">
              <w:rPr>
                <w:rFonts w:ascii="Times New Roman" w:eastAsia="Times New Roman" w:hAnsi="Times New Roman" w:cs="Times New Roman"/>
                <w:sz w:val="24"/>
                <w:szCs w:val="24"/>
                <w:highlight w:val="white"/>
              </w:rPr>
              <w:t>машинозчитувальному</w:t>
            </w:r>
            <w:proofErr w:type="spellEnd"/>
            <w:r w:rsidRPr="006214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96813" w:rsidRPr="00621413">
        <w:trPr>
          <w:trHeight w:val="480"/>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3. Інструкція з підготовки тендерної пропозиції</w:t>
            </w:r>
          </w:p>
        </w:tc>
      </w:tr>
      <w:tr w:rsidR="00896813" w:rsidRPr="00621413" w:rsidTr="004A4496">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21413" w:rsidRDefault="004A4496"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2141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B3D54" w:rsidRPr="00621413" w:rsidRDefault="005B3D54"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21413">
                <w:rPr>
                  <w:rFonts w:ascii="Times New Roman" w:eastAsia="Times New Roman" w:hAnsi="Times New Roman" w:cs="Times New Roman"/>
                  <w:sz w:val="24"/>
                  <w:szCs w:val="24"/>
                  <w:highlight w:val="white"/>
                </w:rPr>
                <w:t>пункті 47</w:t>
              </w:r>
            </w:hyperlink>
            <w:r w:rsidRPr="0062141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21413">
              <w:rPr>
                <w:rFonts w:ascii="Times New Roman" w:eastAsia="Times New Roman" w:hAnsi="Times New Roman" w:cs="Times New Roman"/>
                <w:b/>
                <w:i/>
                <w:sz w:val="24"/>
                <w:szCs w:val="24"/>
              </w:rPr>
              <w:t>згідно</w:t>
            </w:r>
            <w:r w:rsidRPr="00621413">
              <w:rPr>
                <w:rFonts w:ascii="Times New Roman" w:eastAsia="Times New Roman" w:hAnsi="Times New Roman" w:cs="Times New Roman"/>
                <w:sz w:val="24"/>
                <w:szCs w:val="24"/>
              </w:rPr>
              <w:t xml:space="preserve"> з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1413">
              <w:rPr>
                <w:rFonts w:ascii="Times New Roman" w:eastAsia="Times New Roman" w:hAnsi="Times New Roman" w:cs="Times New Roman"/>
                <w:b/>
                <w:i/>
                <w:sz w:val="24"/>
                <w:szCs w:val="24"/>
              </w:rPr>
              <w:t>згідно з 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21413">
                <w:rPr>
                  <w:rFonts w:ascii="Times New Roman" w:eastAsia="Times New Roman" w:hAnsi="Times New Roman" w:cs="Times New Roman"/>
                  <w:sz w:val="24"/>
                  <w:szCs w:val="24"/>
                </w:rPr>
                <w:t>47</w:t>
              </w:r>
            </w:hyperlink>
            <w:r w:rsidRPr="00621413">
              <w:rPr>
                <w:rFonts w:ascii="Times New Roman" w:eastAsia="Times New Roman" w:hAnsi="Times New Roman" w:cs="Times New Roman"/>
                <w:sz w:val="24"/>
                <w:szCs w:val="24"/>
              </w:rPr>
              <w:t xml:space="preserve">  Особливостей, - згідно з </w:t>
            </w:r>
            <w:r w:rsidRPr="00621413">
              <w:rPr>
                <w:rFonts w:ascii="Times New Roman" w:eastAsia="Times New Roman" w:hAnsi="Times New Roman" w:cs="Times New Roman"/>
                <w:b/>
                <w:i/>
                <w:sz w:val="24"/>
                <w:szCs w:val="24"/>
              </w:rPr>
              <w:t xml:space="preserve">Додатком 1 </w:t>
            </w:r>
            <w:r w:rsidRPr="00621413">
              <w:rPr>
                <w:rFonts w:ascii="Times New Roman" w:eastAsia="Times New Roman" w:hAnsi="Times New Roman" w:cs="Times New Roman"/>
                <w:sz w:val="24"/>
                <w:szCs w:val="24"/>
              </w:rPr>
              <w:t>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1413">
              <w:rPr>
                <w:rFonts w:ascii="Times New Roman" w:eastAsia="Times New Roman" w:hAnsi="Times New Roman" w:cs="Times New Roman"/>
                <w:i/>
                <w:sz w:val="24"/>
                <w:szCs w:val="24"/>
              </w:rPr>
              <w:t>(у разі встановлення даної вимоги в Додатку 2),</w:t>
            </w:r>
            <w:r w:rsidRPr="00621413">
              <w:rPr>
                <w:rFonts w:ascii="Times New Roman" w:eastAsia="Times New Roman" w:hAnsi="Times New Roman" w:cs="Times New Roman"/>
                <w:sz w:val="24"/>
                <w:szCs w:val="24"/>
              </w:rPr>
              <w:t xml:space="preserve"> — </w:t>
            </w:r>
            <w:r w:rsidRPr="00621413">
              <w:rPr>
                <w:rFonts w:ascii="Times New Roman" w:eastAsia="Times New Roman" w:hAnsi="Times New Roman" w:cs="Times New Roman"/>
                <w:b/>
                <w:i/>
                <w:sz w:val="24"/>
                <w:szCs w:val="24"/>
              </w:rPr>
              <w:t>згідно з Додатком 2</w:t>
            </w:r>
            <w:r w:rsidRPr="00621413">
              <w:rPr>
                <w:rFonts w:ascii="Times New Roman" w:eastAsia="Times New Roman" w:hAnsi="Times New Roman" w:cs="Times New Roman"/>
                <w:sz w:val="24"/>
                <w:szCs w:val="24"/>
              </w:rPr>
              <w:t xml:space="preserve"> до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14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1413">
              <w:rPr>
                <w:rFonts w:ascii="Times New Roman" w:eastAsia="Times New Roman" w:hAnsi="Times New Roman" w:cs="Times New Roman"/>
                <w:i/>
                <w:sz w:val="24"/>
                <w:szCs w:val="24"/>
              </w:rPr>
              <w:t>(застосовується для робіт або послуг)</w:t>
            </w:r>
            <w:r w:rsidRPr="00621413">
              <w:rPr>
                <w:rFonts w:ascii="Times New Roman" w:eastAsia="Times New Roman" w:hAnsi="Times New Roman" w:cs="Times New Roman"/>
                <w:sz w:val="24"/>
                <w:szCs w:val="24"/>
              </w:rPr>
              <w:t>;</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21413" w:rsidRDefault="004A4496" w:rsidP="004A4496">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21413" w:rsidRDefault="004A4496" w:rsidP="004A4496">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2141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21413">
              <w:rPr>
                <w:rFonts w:ascii="Times New Roman" w:eastAsia="Times New Roman" w:hAnsi="Times New Roman" w:cs="Times New Roman"/>
                <w:b/>
                <w:sz w:val="24"/>
                <w:szCs w:val="24"/>
                <w:highlight w:val="white"/>
                <w:u w:val="single"/>
              </w:rPr>
              <w:t>закупівель</w:t>
            </w:r>
            <w:proofErr w:type="spellEnd"/>
            <w:r w:rsidRPr="0062141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2141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21413">
              <w:rPr>
                <w:rFonts w:ascii="Times New Roman" w:eastAsia="Times New Roman" w:hAnsi="Times New Roman" w:cs="Times New Roman"/>
                <w:b/>
                <w:sz w:val="24"/>
                <w:szCs w:val="24"/>
              </w:rPr>
              <w:lastRenderedPageBreak/>
              <w:t>відповідний строк.</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Опис та приклади формальних несуттєвих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Опис формальних помилок:</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r w:rsidRPr="006214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великої літери;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 xml:space="preserve">використання слова або </w:t>
            </w:r>
            <w:proofErr w:type="spellStart"/>
            <w:r w:rsidRPr="00621413">
              <w:rPr>
                <w:rFonts w:ascii="Times New Roman" w:eastAsia="Times New Roman" w:hAnsi="Times New Roman" w:cs="Times New Roman"/>
                <w:sz w:val="24"/>
                <w:szCs w:val="24"/>
              </w:rPr>
              <w:t>мовного</w:t>
            </w:r>
            <w:proofErr w:type="spellEnd"/>
            <w:r w:rsidRPr="00621413">
              <w:rPr>
                <w:rFonts w:ascii="Times New Roman" w:eastAsia="Times New Roman" w:hAnsi="Times New Roman" w:cs="Times New Roman"/>
                <w:sz w:val="24"/>
                <w:szCs w:val="24"/>
              </w:rPr>
              <w:t xml:space="preserve"> звороту, запозичених з іншої мови;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написання слів разом та/або окремо, та/або через дефіс;</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r w:rsidRPr="006214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r w:rsidRPr="006214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r w:rsidRPr="00621413">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21413">
              <w:rPr>
                <w:rFonts w:ascii="Times New Roman" w:eastAsia="Times New Roman" w:hAnsi="Times New Roman" w:cs="Times New Roman"/>
                <w:sz w:val="24"/>
                <w:szCs w:val="24"/>
              </w:rPr>
              <w:lastRenderedPageBreak/>
              <w:t>закупівлі (у разі її використання).</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r w:rsidRPr="006214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21413" w:rsidRDefault="00395054" w:rsidP="004E43A1">
            <w:pPr>
              <w:widowControl w:val="0"/>
              <w:tabs>
                <w:tab w:val="left" w:pos="312"/>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21413" w:rsidRDefault="00395054" w:rsidP="004E43A1">
            <w:pPr>
              <w:widowControl w:val="0"/>
              <w:tabs>
                <w:tab w:val="left" w:pos="33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21413" w:rsidRDefault="00395054" w:rsidP="004E43A1">
            <w:pPr>
              <w:widowControl w:val="0"/>
              <w:tabs>
                <w:tab w:val="left" w:pos="463"/>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21413" w:rsidRDefault="00395054" w:rsidP="004E43A1">
            <w:pPr>
              <w:widowControl w:val="0"/>
              <w:tabs>
                <w:tab w:val="left" w:pos="39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11.</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Приклади формальних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м.київ</w:t>
            </w:r>
            <w:proofErr w:type="spellEnd"/>
            <w:r w:rsidRPr="00621413">
              <w:rPr>
                <w:rFonts w:ascii="Times New Roman" w:eastAsia="Times New Roman" w:hAnsi="Times New Roman" w:cs="Times New Roman"/>
                <w:sz w:val="24"/>
                <w:szCs w:val="24"/>
              </w:rPr>
              <w:t>» замість «</w:t>
            </w:r>
            <w:proofErr w:type="spellStart"/>
            <w:r w:rsidRPr="00621413">
              <w:rPr>
                <w:rFonts w:ascii="Times New Roman" w:eastAsia="Times New Roman" w:hAnsi="Times New Roman" w:cs="Times New Roman"/>
                <w:sz w:val="24"/>
                <w:szCs w:val="24"/>
              </w:rPr>
              <w:t>м.Київ</w:t>
            </w:r>
            <w:proofErr w:type="spellEnd"/>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«поряд -</w:t>
            </w:r>
            <w:proofErr w:type="spellStart"/>
            <w:r w:rsidRPr="00621413">
              <w:rPr>
                <w:rFonts w:ascii="Times New Roman" w:eastAsia="Times New Roman" w:hAnsi="Times New Roman" w:cs="Times New Roman"/>
                <w:sz w:val="24"/>
                <w:szCs w:val="24"/>
              </w:rPr>
              <w:t>ок</w:t>
            </w:r>
            <w:proofErr w:type="spellEnd"/>
            <w:r w:rsidRPr="00621413">
              <w:rPr>
                <w:rFonts w:ascii="Times New Roman" w:eastAsia="Times New Roman" w:hAnsi="Times New Roman" w:cs="Times New Roman"/>
                <w:sz w:val="24"/>
                <w:szCs w:val="24"/>
              </w:rPr>
              <w:t>» замість «</w:t>
            </w:r>
            <w:proofErr w:type="spellStart"/>
            <w:r w:rsidRPr="00621413">
              <w:rPr>
                <w:rFonts w:ascii="Times New Roman" w:eastAsia="Times New Roman" w:hAnsi="Times New Roman" w:cs="Times New Roman"/>
                <w:sz w:val="24"/>
                <w:szCs w:val="24"/>
              </w:rPr>
              <w:t>поря</w:t>
            </w:r>
            <w:proofErr w:type="spellEnd"/>
            <w:r w:rsidRPr="00621413">
              <w:rPr>
                <w:rFonts w:ascii="Times New Roman" w:eastAsia="Times New Roman" w:hAnsi="Times New Roman" w:cs="Times New Roman"/>
                <w:sz w:val="24"/>
                <w:szCs w:val="24"/>
              </w:rPr>
              <w:t xml:space="preserve"> – 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ненадається</w:t>
            </w:r>
            <w:proofErr w:type="spellEnd"/>
            <w:r w:rsidRPr="00621413">
              <w:rPr>
                <w:rFonts w:ascii="Times New Roman" w:eastAsia="Times New Roman" w:hAnsi="Times New Roman" w:cs="Times New Roman"/>
                <w:sz w:val="24"/>
                <w:szCs w:val="24"/>
              </w:rPr>
              <w:t>» замість «не надається»»;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«______________№_____________» замість «14.08.2020 №320/13/14-01»</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21413">
              <w:rPr>
                <w:rFonts w:ascii="Times New Roman" w:eastAsia="Times New Roman" w:hAnsi="Times New Roman" w:cs="Times New Roman"/>
                <w:sz w:val="24"/>
                <w:szCs w:val="24"/>
              </w:rPr>
              <w:t>pdf</w:t>
            </w:r>
            <w:proofErr w:type="spellEnd"/>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PortableDocumentFormat</w:t>
            </w:r>
            <w:proofErr w:type="spellEnd"/>
            <w:r w:rsidRPr="00621413">
              <w:rPr>
                <w:rFonts w:ascii="Times New Roman" w:eastAsia="Times New Roman" w:hAnsi="Times New Roman" w:cs="Times New Roman"/>
                <w:sz w:val="24"/>
                <w:szCs w:val="24"/>
              </w:rPr>
              <w:t xml:space="preserve">)». </w:t>
            </w:r>
          </w:p>
          <w:p w:rsidR="004A4496" w:rsidRPr="00621413" w:rsidRDefault="004A4496">
            <w:pPr>
              <w:widowControl w:val="0"/>
              <w:jc w:val="both"/>
              <w:rPr>
                <w:rFonts w:ascii="Times New Roman" w:eastAsia="Times New Roman" w:hAnsi="Times New Roman" w:cs="Times New Roman"/>
                <w:sz w:val="24"/>
                <w:szCs w:val="24"/>
              </w:rPr>
            </w:pPr>
          </w:p>
          <w:p w:rsidR="00896813" w:rsidRPr="00621413" w:rsidRDefault="00395054">
            <w:pPr>
              <w:widowControl w:val="0"/>
              <w:ind w:left="40" w:hanging="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УВАГА!!!</w:t>
            </w:r>
          </w:p>
          <w:p w:rsidR="004A4496" w:rsidRPr="00621413"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6214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1413">
              <w:rPr>
                <w:rFonts w:ascii="Times New Roman" w:eastAsia="Times New Roman" w:hAnsi="Times New Roman" w:cs="Times New Roman"/>
                <w:b/>
                <w:sz w:val="24"/>
                <w:szCs w:val="24"/>
              </w:rPr>
              <w:t>скан</w:t>
            </w:r>
            <w:proofErr w:type="spellEnd"/>
            <w:r w:rsidRPr="00621413">
              <w:rPr>
                <w:rFonts w:ascii="Times New Roman" w:eastAsia="Times New Roman" w:hAnsi="Times New Roman" w:cs="Times New Roman"/>
                <w:b/>
                <w:sz w:val="24"/>
                <w:szCs w:val="24"/>
              </w:rPr>
              <w:t xml:space="preserve">-копій через електронну систему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w:t>
            </w:r>
            <w:r w:rsidR="004A4496" w:rsidRPr="006214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Винятки:</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перевіряє КЕП/УЕП учасника на сайті </w:t>
            </w:r>
            <w:r w:rsidRPr="00621413">
              <w:rPr>
                <w:rFonts w:ascii="Times New Roman" w:eastAsia="Times New Roman" w:hAnsi="Times New Roman" w:cs="Times New Roman"/>
                <w:b/>
                <w:sz w:val="24"/>
                <w:szCs w:val="24"/>
              </w:rPr>
              <w:lastRenderedPageBreak/>
              <w:t xml:space="preserve">центрального </w:t>
            </w:r>
            <w:proofErr w:type="spellStart"/>
            <w:r w:rsidRPr="00621413">
              <w:rPr>
                <w:rFonts w:ascii="Times New Roman" w:eastAsia="Times New Roman" w:hAnsi="Times New Roman" w:cs="Times New Roman"/>
                <w:b/>
                <w:sz w:val="24"/>
                <w:szCs w:val="24"/>
              </w:rPr>
              <w:t>засвідчувального</w:t>
            </w:r>
            <w:proofErr w:type="spellEnd"/>
            <w:r w:rsidRPr="006214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21413"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6214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w:t>
            </w:r>
          </w:p>
          <w:p w:rsidR="004A4496" w:rsidRPr="00621413"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6214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21413"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621413">
              <w:rPr>
                <w:rFonts w:ascii="Times New Roman" w:eastAsia="Times New Roman" w:hAnsi="Times New Roman" w:cs="Times New Roman"/>
                <w:sz w:val="24"/>
                <w:szCs w:val="24"/>
              </w:rPr>
              <w:t>Кожен учасник має право подати тільки одну тендерну пропозицію</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1413">
              <w:rPr>
                <w:rFonts w:ascii="Times New Roman" w:eastAsia="Times New Roman" w:hAnsi="Times New Roman" w:cs="Times New Roman"/>
                <w:i/>
                <w:sz w:val="24"/>
                <w:szCs w:val="24"/>
              </w:rPr>
              <w:t>(у разі здійснення закупівлі за лотами)</w:t>
            </w:r>
            <w:r w:rsidRPr="00621413">
              <w:rPr>
                <w:rFonts w:ascii="Times New Roman" w:eastAsia="Times New Roman" w:hAnsi="Times New Roman" w:cs="Times New Roman"/>
                <w:sz w:val="24"/>
                <w:szCs w:val="24"/>
              </w:rPr>
              <w:t>.</w:t>
            </w:r>
          </w:p>
        </w:tc>
      </w:tr>
      <w:tr w:rsidR="00896813" w:rsidRPr="00621413">
        <w:trPr>
          <w:trHeight w:val="913"/>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bookmarkStart w:id="5" w:name="_heading=h.tyjcwt" w:colFirst="0" w:colLast="0"/>
            <w:bookmarkEnd w:id="5"/>
            <w:r w:rsidRPr="006214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тендерної пропозиції не вимагається.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214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Не передбачається.</w:t>
            </w:r>
          </w:p>
          <w:p w:rsidR="00896813" w:rsidRPr="006214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21413" w:rsidRDefault="00896813">
            <w:pPr>
              <w:widowControl w:val="0"/>
              <w:jc w:val="both"/>
              <w:rPr>
                <w:rFonts w:ascii="Times New Roman" w:eastAsia="Times New Roman" w:hAnsi="Times New Roman" w:cs="Times New Roman"/>
                <w:sz w:val="24"/>
                <w:szCs w:val="24"/>
              </w:rPr>
            </w:pPr>
          </w:p>
        </w:tc>
      </w:tr>
      <w:tr w:rsidR="00896813" w:rsidRPr="00621413">
        <w:trPr>
          <w:trHeight w:val="560"/>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Тендерні пропозиції вважаються дійсними </w:t>
            </w:r>
            <w:r w:rsidRPr="00621413">
              <w:rPr>
                <w:rFonts w:ascii="Times New Roman" w:eastAsia="Times New Roman" w:hAnsi="Times New Roman" w:cs="Times New Roman"/>
                <w:b/>
                <w:i/>
                <w:sz w:val="24"/>
                <w:szCs w:val="24"/>
                <w:u w:val="single"/>
              </w:rPr>
              <w:t xml:space="preserve">протягом </w:t>
            </w:r>
            <w:r w:rsidR="006403FD" w:rsidRPr="00621413">
              <w:rPr>
                <w:rFonts w:ascii="Times New Roman" w:eastAsia="Times New Roman" w:hAnsi="Times New Roman" w:cs="Times New Roman"/>
                <w:b/>
                <w:i/>
                <w:sz w:val="24"/>
                <w:szCs w:val="24"/>
                <w:u w:val="single"/>
              </w:rPr>
              <w:t>90</w:t>
            </w:r>
            <w:r w:rsidRPr="00621413">
              <w:rPr>
                <w:rFonts w:ascii="Times New Roman" w:eastAsia="Times New Roman" w:hAnsi="Times New Roman" w:cs="Times New Roman"/>
                <w:b/>
                <w:i/>
                <w:sz w:val="24"/>
                <w:szCs w:val="24"/>
                <w:u w:val="single"/>
              </w:rPr>
              <w:t xml:space="preserve"> (</w:t>
            </w:r>
            <w:r w:rsidR="006403FD" w:rsidRPr="00621413">
              <w:rPr>
                <w:rFonts w:ascii="Times New Roman" w:eastAsia="Times New Roman" w:hAnsi="Times New Roman" w:cs="Times New Roman"/>
                <w:b/>
                <w:i/>
                <w:sz w:val="24"/>
                <w:szCs w:val="24"/>
                <w:u w:val="single"/>
              </w:rPr>
              <w:t>дев’яносто</w:t>
            </w:r>
            <w:r w:rsidRPr="00621413">
              <w:rPr>
                <w:rFonts w:ascii="Times New Roman" w:eastAsia="Times New Roman" w:hAnsi="Times New Roman" w:cs="Times New Roman"/>
                <w:b/>
                <w:i/>
                <w:sz w:val="24"/>
                <w:szCs w:val="24"/>
                <w:u w:val="single"/>
              </w:rPr>
              <w:t>) днів</w:t>
            </w:r>
            <w:r w:rsidRPr="006214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21413" w:rsidRDefault="00395054">
            <w:pPr>
              <w:widowControl w:val="0"/>
              <w:jc w:val="both"/>
              <w:rPr>
                <w:rFonts w:ascii="Times New Roman" w:eastAsia="Times New Roman" w:hAnsi="Times New Roman" w:cs="Times New Roman"/>
                <w:sz w:val="24"/>
                <w:szCs w:val="24"/>
                <w:u w:val="single"/>
              </w:rPr>
            </w:pPr>
            <w:r w:rsidRPr="00621413">
              <w:rPr>
                <w:rFonts w:ascii="Times New Roman" w:eastAsia="Times New Roman" w:hAnsi="Times New Roman" w:cs="Times New Roman"/>
                <w:sz w:val="24"/>
                <w:szCs w:val="24"/>
              </w:rPr>
              <w:t xml:space="preserve">Учасник процедури закупівлі </w:t>
            </w:r>
            <w:r w:rsidRPr="00621413">
              <w:rPr>
                <w:rFonts w:ascii="Times New Roman" w:eastAsia="Times New Roman" w:hAnsi="Times New Roman" w:cs="Times New Roman"/>
                <w:sz w:val="24"/>
                <w:szCs w:val="24"/>
                <w:u w:val="single"/>
              </w:rPr>
              <w:t>має право: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1413">
              <w:rPr>
                <w:rFonts w:ascii="Times New Roman" w:eastAsia="Times New Roman" w:hAnsi="Times New Roman" w:cs="Times New Roman"/>
                <w:i/>
                <w:sz w:val="24"/>
                <w:szCs w:val="24"/>
              </w:rPr>
              <w:t>(у разі якщо таке вимагалося)</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4A4496">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 xml:space="preserve"> Особливостей</w:t>
            </w:r>
          </w:p>
        </w:tc>
        <w:tc>
          <w:tcPr>
            <w:tcW w:w="6420" w:type="dxa"/>
            <w:vAlign w:val="center"/>
          </w:tcPr>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i/>
                <w:sz w:val="24"/>
                <w:szCs w:val="24"/>
              </w:rPr>
              <w:t xml:space="preserve"> </w:t>
            </w:r>
            <w:r w:rsidRPr="00621413">
              <w:rPr>
                <w:rFonts w:ascii="Times New Roman" w:eastAsia="Times New Roman" w:hAnsi="Times New Roman" w:cs="Times New Roman"/>
                <w:sz w:val="24"/>
                <w:szCs w:val="24"/>
              </w:rPr>
              <w:t xml:space="preserve">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sz w:val="24"/>
                <w:szCs w:val="24"/>
              </w:rPr>
              <w:t xml:space="preserve"> 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Підстави, визначені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Особливостей.</w:t>
            </w:r>
          </w:p>
          <w:p w:rsidR="004A4496" w:rsidRPr="00621413"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замовник має незаперечні докази того, що учасник </w:t>
            </w:r>
            <w:r w:rsidRPr="00621413">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1413">
              <w:rPr>
                <w:rFonts w:ascii="Times New Roman" w:eastAsia="Times New Roman" w:hAnsi="Times New Roman" w:cs="Times New Roman"/>
                <w:sz w:val="24"/>
                <w:szCs w:val="24"/>
              </w:rPr>
              <w:t>внесено</w:t>
            </w:r>
            <w:proofErr w:type="spellEnd"/>
            <w:r w:rsidRPr="006214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8"/>
                <w:szCs w:val="28"/>
              </w:rPr>
              <w:t>3</w:t>
            </w:r>
            <w:r w:rsidRPr="006214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21413">
                <w:rPr>
                  <w:rFonts w:ascii="Times New Roman" w:eastAsia="Times New Roman" w:hAnsi="Times New Roman" w:cs="Times New Roman"/>
                  <w:sz w:val="24"/>
                  <w:szCs w:val="24"/>
                </w:rPr>
                <w:t>пунктом 4</w:t>
              </w:r>
            </w:hyperlink>
            <w:r w:rsidRPr="006214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1413">
              <w:rPr>
                <w:rFonts w:ascii="Times New Roman" w:eastAsia="Times New Roman" w:hAnsi="Times New Roman" w:cs="Times New Roman"/>
                <w:sz w:val="24"/>
                <w:szCs w:val="24"/>
              </w:rPr>
              <w:t>антиконкурентних</w:t>
            </w:r>
            <w:proofErr w:type="spellEnd"/>
            <w:r w:rsidRPr="006214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11) учасник процедури закупівлі або кінцевий </w:t>
            </w:r>
            <w:proofErr w:type="spellStart"/>
            <w:r w:rsidRPr="00621413">
              <w:rPr>
                <w:rFonts w:ascii="Times New Roman" w:eastAsia="Times New Roman" w:hAnsi="Times New Roman" w:cs="Times New Roman"/>
                <w:sz w:val="24"/>
                <w:szCs w:val="24"/>
              </w:rPr>
              <w:t>бенефіціарний</w:t>
            </w:r>
            <w:proofErr w:type="spellEnd"/>
            <w:r w:rsidRPr="00621413">
              <w:rPr>
                <w:rFonts w:ascii="Times New Roman" w:eastAsia="Times New Roman" w:hAnsi="Times New Roman" w:cs="Times New Roman"/>
                <w:sz w:val="24"/>
                <w:szCs w:val="24"/>
              </w:rPr>
              <w:t xml:space="preserve"> власник, член або учасник (акціонер) </w:t>
            </w:r>
            <w:r w:rsidRPr="00621413">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621413">
              <w:rPr>
                <w:rFonts w:ascii="Times New Roman" w:eastAsia="Times New Roman" w:hAnsi="Times New Roman" w:cs="Times New Roman"/>
                <w:sz w:val="24"/>
                <w:szCs w:val="24"/>
                <w:highlight w:val="white"/>
              </w:rPr>
              <w:t xml:space="preserve">нею публічних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21413" w:rsidRDefault="004A4496" w:rsidP="004A4496">
            <w:pPr>
              <w:jc w:val="both"/>
              <w:rPr>
                <w:rFonts w:ascii="Times New Roman" w:eastAsia="Times New Roman" w:hAnsi="Times New Roman" w:cs="Times New Roman"/>
                <w:sz w:val="24"/>
                <w:szCs w:val="24"/>
                <w:highlight w:val="white"/>
              </w:rPr>
            </w:pPr>
          </w:p>
          <w:p w:rsidR="004A4496" w:rsidRPr="00621413" w:rsidRDefault="004A4496" w:rsidP="004A4496">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21413" w:rsidRDefault="004A4496" w:rsidP="004A4496">
            <w:pPr>
              <w:spacing w:after="348"/>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21413">
                <w:rPr>
                  <w:rFonts w:ascii="Times New Roman" w:eastAsia="Times New Roman" w:hAnsi="Times New Roman" w:cs="Times New Roman"/>
                  <w:sz w:val="24"/>
                  <w:szCs w:val="24"/>
                </w:rPr>
                <w:t xml:space="preserve"> пунктом третім </w:t>
              </w:r>
            </w:hyperlink>
            <w:hyperlink r:id="rId14">
              <w:r w:rsidRPr="00621413">
                <w:rPr>
                  <w:rFonts w:ascii="Times New Roman" w:eastAsia="Times New Roman" w:hAnsi="Times New Roman" w:cs="Times New Roman"/>
                  <w:sz w:val="24"/>
                  <w:szCs w:val="24"/>
                  <w:u w:val="single"/>
                </w:rPr>
                <w:t>частини друго</w:t>
              </w:r>
            </w:hyperlink>
            <w:r w:rsidRPr="00621413">
              <w:rPr>
                <w:rFonts w:ascii="Times New Roman" w:eastAsia="Times New Roman" w:hAnsi="Times New Roman" w:cs="Times New Roman"/>
                <w:sz w:val="24"/>
                <w:szCs w:val="24"/>
              </w:rPr>
              <w:t xml:space="preserve">ї статті 22 Закону зазначено в </w:t>
            </w:r>
            <w:r w:rsidRPr="00621413">
              <w:rPr>
                <w:rFonts w:ascii="Times New Roman" w:eastAsia="Times New Roman" w:hAnsi="Times New Roman" w:cs="Times New Roman"/>
                <w:b/>
                <w:i/>
                <w:sz w:val="24"/>
                <w:szCs w:val="24"/>
              </w:rPr>
              <w:t>Додатку 2</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до цієї тендерної документації.</w:t>
            </w:r>
          </w:p>
        </w:tc>
      </w:tr>
      <w:tr w:rsidR="00621413" w:rsidRPr="00621413" w:rsidTr="00BF25AC">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6813" w:rsidRPr="00621413" w:rsidRDefault="008456C5" w:rsidP="0090726B">
            <w:pPr>
              <w:widowControl w:val="0"/>
              <w:ind w:right="120"/>
              <w:jc w:val="both"/>
              <w:rPr>
                <w:rFonts w:ascii="Times New Roman" w:eastAsia="Times New Roman" w:hAnsi="Times New Roman" w:cs="Times New Roman"/>
                <w:sz w:val="24"/>
                <w:szCs w:val="24"/>
              </w:rPr>
            </w:pPr>
            <w:r w:rsidRPr="00412A3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w:t>
            </w:r>
            <w:r w:rsidRPr="00412A3D">
              <w:rPr>
                <w:rFonts w:ascii="Times New Roman" w:eastAsia="Times New Roman" w:hAnsi="Times New Roman" w:cs="Times New Roman"/>
                <w:sz w:val="24"/>
                <w:szCs w:val="24"/>
                <w:highlight w:val="white"/>
              </w:rPr>
              <w:lastRenderedPageBreak/>
              <w:t xml:space="preserve">відсотків від вартості договору про закупівлю </w:t>
            </w:r>
            <w:r w:rsidRPr="00412A3D">
              <w:rPr>
                <w:rFonts w:ascii="Times New Roman" w:eastAsia="Times New Roman" w:hAnsi="Times New Roman" w:cs="Times New Roman"/>
                <w:i/>
                <w:sz w:val="24"/>
                <w:szCs w:val="24"/>
                <w:highlight w:val="white"/>
              </w:rPr>
              <w:t>(надається у разі залучення).</w:t>
            </w: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8</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Учасник процедури закупівлі має право </w:t>
            </w:r>
            <w:proofErr w:type="spellStart"/>
            <w:r w:rsidRPr="00621413">
              <w:rPr>
                <w:rFonts w:ascii="Times New Roman" w:eastAsia="Times New Roman" w:hAnsi="Times New Roman" w:cs="Times New Roman"/>
                <w:sz w:val="24"/>
                <w:szCs w:val="24"/>
              </w:rPr>
              <w:t>внести</w:t>
            </w:r>
            <w:proofErr w:type="spellEnd"/>
            <w:r w:rsidRPr="006214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96813" w:rsidRPr="00621413">
        <w:trPr>
          <w:trHeight w:val="44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4. Подання та розкриття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21413" w:rsidRDefault="00395054">
            <w:pPr>
              <w:widowControl w:val="0"/>
              <w:ind w:left="40"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Кінцевий строк подання тендерних </w:t>
            </w:r>
            <w:r w:rsidRPr="00BA2987">
              <w:rPr>
                <w:rFonts w:ascii="Times New Roman" w:eastAsia="Times New Roman" w:hAnsi="Times New Roman" w:cs="Times New Roman"/>
                <w:sz w:val="24"/>
                <w:szCs w:val="24"/>
              </w:rPr>
              <w:t>пропозицій</w:t>
            </w:r>
            <w:r w:rsidR="00BA2987" w:rsidRPr="00BA2987">
              <w:rPr>
                <w:rFonts w:ascii="Times New Roman" w:eastAsia="Times New Roman" w:hAnsi="Times New Roman" w:cs="Times New Roman"/>
                <w:b/>
                <w:sz w:val="24"/>
                <w:szCs w:val="24"/>
                <w:lang w:val="ru-RU"/>
              </w:rPr>
              <w:t xml:space="preserve"> 14</w:t>
            </w:r>
            <w:r w:rsidR="00103106" w:rsidRPr="00BA2987">
              <w:rPr>
                <w:rFonts w:ascii="Times New Roman" w:eastAsia="Times New Roman" w:hAnsi="Times New Roman" w:cs="Times New Roman"/>
                <w:b/>
                <w:sz w:val="24"/>
                <w:szCs w:val="24"/>
                <w:lang w:val="ru-RU"/>
              </w:rPr>
              <w:t>.03</w:t>
            </w:r>
            <w:r w:rsidR="007D7F67" w:rsidRPr="00BA2987">
              <w:rPr>
                <w:rFonts w:ascii="Times New Roman" w:eastAsia="Times New Roman" w:hAnsi="Times New Roman" w:cs="Times New Roman"/>
                <w:b/>
                <w:sz w:val="24"/>
                <w:szCs w:val="24"/>
                <w:lang w:val="ru-RU"/>
              </w:rPr>
              <w:t>.</w:t>
            </w:r>
            <w:r w:rsidRPr="00BA2987">
              <w:rPr>
                <w:rFonts w:ascii="Times New Roman" w:eastAsia="Times New Roman" w:hAnsi="Times New Roman" w:cs="Times New Roman"/>
                <w:b/>
                <w:sz w:val="24"/>
                <w:szCs w:val="24"/>
              </w:rPr>
              <w:t>20</w:t>
            </w:r>
            <w:r w:rsidR="00990CF9" w:rsidRPr="00BA2987">
              <w:rPr>
                <w:rFonts w:ascii="Times New Roman" w:eastAsia="Times New Roman" w:hAnsi="Times New Roman" w:cs="Times New Roman"/>
                <w:b/>
                <w:sz w:val="24"/>
                <w:szCs w:val="24"/>
              </w:rPr>
              <w:t>24</w:t>
            </w:r>
            <w:r w:rsidRPr="00BA2987">
              <w:rPr>
                <w:rFonts w:ascii="Times New Roman" w:eastAsia="Times New Roman" w:hAnsi="Times New Roman" w:cs="Times New Roman"/>
                <w:b/>
                <w:sz w:val="24"/>
                <w:szCs w:val="24"/>
              </w:rPr>
              <w:t xml:space="preserve"> року до </w:t>
            </w:r>
            <w:r w:rsidR="006403FD" w:rsidRPr="00BA2987">
              <w:rPr>
                <w:rFonts w:ascii="Times New Roman" w:eastAsia="Times New Roman" w:hAnsi="Times New Roman" w:cs="Times New Roman"/>
                <w:b/>
                <w:sz w:val="24"/>
                <w:szCs w:val="24"/>
              </w:rPr>
              <w:t>00</w:t>
            </w:r>
            <w:r w:rsidRPr="00BA2987">
              <w:rPr>
                <w:rFonts w:ascii="Times New Roman" w:eastAsia="Times New Roman" w:hAnsi="Times New Roman" w:cs="Times New Roman"/>
                <w:b/>
                <w:sz w:val="24"/>
                <w:szCs w:val="24"/>
              </w:rPr>
              <w:t>:00 год.</w:t>
            </w:r>
            <w:r w:rsidRPr="00621413">
              <w:rPr>
                <w:rFonts w:ascii="Times New Roman" w:eastAsia="Times New Roman" w:hAnsi="Times New Roman" w:cs="Times New Roman"/>
                <w:sz w:val="24"/>
                <w:szCs w:val="24"/>
              </w:rPr>
              <w:t xml:space="preserve">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Електронна система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EF511D">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21413" w:rsidRDefault="00EF511D" w:rsidP="00EF511D">
            <w:pPr>
              <w:widowControl w:val="0"/>
              <w:spacing w:line="228" w:lineRule="auto"/>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21413">
                <w:rPr>
                  <w:rFonts w:ascii="Times New Roman" w:eastAsia="Times New Roman" w:hAnsi="Times New Roman" w:cs="Times New Roman"/>
                  <w:sz w:val="24"/>
                  <w:szCs w:val="24"/>
                  <w:highlight w:val="white"/>
                </w:rPr>
                <w:t>47</w:t>
              </w:r>
            </w:hyperlink>
            <w:r w:rsidRPr="00621413">
              <w:rPr>
                <w:rFonts w:ascii="Times New Roman" w:eastAsia="Times New Roman" w:hAnsi="Times New Roman" w:cs="Times New Roman"/>
                <w:sz w:val="24"/>
                <w:szCs w:val="24"/>
                <w:highlight w:val="white"/>
              </w:rPr>
              <w:t xml:space="preserve"> Особливостей.</w:t>
            </w:r>
          </w:p>
        </w:tc>
      </w:tr>
      <w:tr w:rsidR="00896813" w:rsidRPr="00621413">
        <w:trPr>
          <w:trHeight w:val="51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5. Оцінка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21413">
                <w:rPr>
                  <w:rFonts w:ascii="Times New Roman" w:eastAsia="Times New Roman" w:hAnsi="Times New Roman" w:cs="Times New Roman"/>
                  <w:sz w:val="24"/>
                  <w:szCs w:val="24"/>
                  <w:highlight w:val="white"/>
                </w:rPr>
                <w:t>шістнадцятої</w:t>
              </w:r>
            </w:hyperlink>
            <w:r w:rsidRPr="0062141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відповідно до статті 30 Закону.</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F511D" w:rsidRPr="00621413" w:rsidRDefault="00EF511D" w:rsidP="00EF511D">
            <w:pPr>
              <w:widowControl w:val="0"/>
              <w:jc w:val="both"/>
              <w:rPr>
                <w:rFonts w:ascii="Times New Roman" w:eastAsia="Times New Roman" w:hAnsi="Times New Roman" w:cs="Times New Roman"/>
                <w:b/>
                <w:sz w:val="24"/>
                <w:szCs w:val="24"/>
                <w:highlight w:val="white"/>
              </w:rPr>
            </w:pPr>
            <w:r w:rsidRPr="00621413">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621413">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21413" w:rsidRDefault="00EF511D" w:rsidP="00EF511D">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разі якщо подано дві і більше тендерних пропозицій).</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21413" w:rsidRDefault="00EF511D" w:rsidP="00EF511D">
            <w:pPr>
              <w:widowControl w:val="0"/>
              <w:jc w:val="both"/>
              <w:rPr>
                <w:rFonts w:ascii="Times New Roman" w:eastAsia="Times New Roman" w:hAnsi="Times New Roman" w:cs="Times New Roman"/>
                <w:i/>
                <w:sz w:val="24"/>
                <w:szCs w:val="24"/>
                <w:highlight w:val="yellow"/>
              </w:rPr>
            </w:pPr>
            <w:r w:rsidRPr="0062141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F511D" w:rsidRPr="00621413" w:rsidRDefault="00EF511D">
            <w:pPr>
              <w:widowControl w:val="0"/>
              <w:jc w:val="both"/>
              <w:rPr>
                <w:rFonts w:ascii="Times New Roman" w:eastAsia="Times New Roman" w:hAnsi="Times New Roman" w:cs="Times New Roman"/>
                <w:i/>
                <w:sz w:val="24"/>
                <w:szCs w:val="24"/>
              </w:rPr>
            </w:pPr>
          </w:p>
          <w:p w:rsidR="00896813" w:rsidRPr="00621413" w:rsidRDefault="002B618C">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xml:space="preserve">Ціна тендерної пропозиції </w:t>
            </w:r>
            <w:r w:rsidR="00A165AA" w:rsidRPr="00621413">
              <w:rPr>
                <w:rFonts w:ascii="Times New Roman" w:eastAsia="Times New Roman" w:hAnsi="Times New Roman" w:cs="Times New Roman"/>
                <w:b/>
                <w:i/>
                <w:sz w:val="24"/>
                <w:szCs w:val="24"/>
                <w:u w:val="single"/>
              </w:rPr>
              <w:t>не може</w:t>
            </w:r>
            <w:r w:rsidR="00395054" w:rsidRPr="006214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i/>
                <w:sz w:val="24"/>
                <w:szCs w:val="24"/>
              </w:rPr>
              <w:t xml:space="preserve">До розгляду </w:t>
            </w:r>
            <w:r w:rsidRPr="00621413">
              <w:rPr>
                <w:rFonts w:ascii="Times New Roman" w:eastAsia="Times New Roman" w:hAnsi="Times New Roman" w:cs="Times New Roman"/>
                <w:b/>
                <w:i/>
                <w:sz w:val="24"/>
                <w:szCs w:val="24"/>
                <w:u w:val="single"/>
              </w:rPr>
              <w:t>не приймається</w:t>
            </w:r>
            <w:r w:rsidRPr="00621413">
              <w:rPr>
                <w:rFonts w:ascii="Times New Roman" w:eastAsia="Times New Roman" w:hAnsi="Times New Roman" w:cs="Times New Roman"/>
                <w:i/>
                <w:sz w:val="24"/>
                <w:szCs w:val="24"/>
                <w:u w:val="single"/>
              </w:rPr>
              <w:t xml:space="preserve"> </w:t>
            </w:r>
            <w:r w:rsidRPr="006214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21413" w:rsidRDefault="002B618C">
            <w:pPr>
              <w:widowControl w:val="0"/>
              <w:jc w:val="both"/>
              <w:rPr>
                <w:rFonts w:ascii="Times New Roman" w:eastAsia="Times New Roman" w:hAnsi="Times New Roman" w:cs="Times New Roman"/>
                <w:sz w:val="24"/>
                <w:szCs w:val="24"/>
              </w:rPr>
            </w:pP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21413" w:rsidRDefault="002B618C">
            <w:pPr>
              <w:widowControl w:val="0"/>
              <w:jc w:val="both"/>
              <w:rPr>
                <w:rFonts w:ascii="Times New Roman" w:eastAsia="Times New Roman" w:hAnsi="Times New Roman" w:cs="Times New Roman"/>
                <w:sz w:val="24"/>
                <w:szCs w:val="24"/>
              </w:rPr>
            </w:pPr>
          </w:p>
          <w:p w:rsidR="002B618C" w:rsidRPr="00621413" w:rsidRDefault="002B618C" w:rsidP="002B618C">
            <w:pPr>
              <w:widowControl w:val="0"/>
              <w:jc w:val="both"/>
              <w:rPr>
                <w:rFonts w:ascii="Times New Roman" w:eastAsia="Times New Roman" w:hAnsi="Times New Roman" w:cs="Times New Roman"/>
                <w:b/>
                <w:bCs/>
                <w:sz w:val="24"/>
                <w:szCs w:val="24"/>
              </w:rPr>
            </w:pPr>
            <w:r w:rsidRPr="006214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21413" w:rsidRDefault="002B618C" w:rsidP="002B618C">
            <w:pPr>
              <w:widowControl w:val="0"/>
              <w:jc w:val="both"/>
              <w:rPr>
                <w:rFonts w:ascii="Times New Roman" w:eastAsia="Times New Roman" w:hAnsi="Times New Roman" w:cs="Times New Roman"/>
                <w:b/>
                <w:bCs/>
                <w:sz w:val="24"/>
                <w:szCs w:val="24"/>
              </w:rPr>
            </w:pPr>
          </w:p>
          <w:p w:rsidR="002B618C" w:rsidRPr="00621413" w:rsidRDefault="002B618C" w:rsidP="002B618C">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Під час подання тендерних пропозицій, учасник в </w:t>
            </w:r>
            <w:r w:rsidRPr="00621413">
              <w:rPr>
                <w:rFonts w:ascii="Times New Roman" w:eastAsia="Times New Roman" w:hAnsi="Times New Roman" w:cs="Times New Roman"/>
                <w:b/>
                <w:sz w:val="24"/>
                <w:szCs w:val="24"/>
              </w:rPr>
              <w:lastRenderedPageBreak/>
              <w:t xml:space="preserve">електронній системі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21413" w:rsidRDefault="002B618C" w:rsidP="002B618C">
            <w:pPr>
              <w:widowControl w:val="0"/>
              <w:jc w:val="both"/>
              <w:rPr>
                <w:rFonts w:ascii="Times New Roman" w:eastAsia="Times New Roman" w:hAnsi="Times New Roman" w:cs="Times New Roman"/>
                <w:b/>
                <w:sz w:val="24"/>
                <w:szCs w:val="24"/>
              </w:rPr>
            </w:pPr>
          </w:p>
          <w:p w:rsidR="00DC77AD" w:rsidRPr="00621413" w:rsidRDefault="002B618C" w:rsidP="00DC77AD">
            <w:pPr>
              <w:widowControl w:val="0"/>
              <w:ind w:firstLine="45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21413" w:rsidRDefault="00DC77AD" w:rsidP="002B618C">
            <w:pPr>
              <w:widowControl w:val="0"/>
              <w:ind w:firstLine="457"/>
              <w:jc w:val="both"/>
              <w:rPr>
                <w:rFonts w:ascii="Times New Roman" w:eastAsia="Times New Roman" w:hAnsi="Times New Roman" w:cs="Times New Roman"/>
                <w:sz w:val="24"/>
                <w:szCs w:val="24"/>
              </w:rPr>
            </w:pPr>
          </w:p>
          <w:p w:rsidR="00DC77AD" w:rsidRPr="00621413" w:rsidRDefault="00DC77AD" w:rsidP="00DC77AD">
            <w:pPr>
              <w:widowControl w:val="0"/>
              <w:jc w:val="both"/>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Розмір мінімального кроку пониження ціни під </w:t>
            </w:r>
            <w:r w:rsidR="00006CD4">
              <w:rPr>
                <w:rFonts w:ascii="Times New Roman" w:eastAsia="Times New Roman" w:hAnsi="Times New Roman" w:cs="Times New Roman"/>
                <w:sz w:val="24"/>
                <w:szCs w:val="24"/>
                <w:highlight w:val="white"/>
              </w:rPr>
              <w:t>час електронного аукціону – 1 %.</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621413">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DC77AD" w:rsidRPr="00621413" w:rsidRDefault="00DC77AD" w:rsidP="00DC77AD">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21413" w:rsidRDefault="00DC77AD" w:rsidP="00DC77AD">
            <w:pPr>
              <w:jc w:val="both"/>
              <w:rPr>
                <w:rFonts w:ascii="Times New Roman" w:eastAsia="Times New Roman" w:hAnsi="Times New Roman" w:cs="Times New Roman"/>
                <w:strike/>
                <w:sz w:val="24"/>
                <w:szCs w:val="24"/>
                <w:highlight w:val="white"/>
              </w:rPr>
            </w:pPr>
            <w:r w:rsidRPr="0062141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b/>
                <w:i/>
                <w:sz w:val="24"/>
                <w:szCs w:val="24"/>
              </w:rPr>
              <w:t>протягом 24 годин</w:t>
            </w:r>
            <w:r w:rsidRPr="006214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повідомлення з вимогою про усунення таких </w:t>
            </w:r>
            <w:proofErr w:type="spellStart"/>
            <w:r w:rsidRPr="00621413">
              <w:rPr>
                <w:rFonts w:ascii="Times New Roman" w:eastAsia="Times New Roman" w:hAnsi="Times New Roman" w:cs="Times New Roman"/>
                <w:sz w:val="24"/>
                <w:szCs w:val="24"/>
              </w:rPr>
              <w:t>невідповідностей</w:t>
            </w:r>
            <w:proofErr w:type="spellEnd"/>
            <w:r w:rsidRPr="006214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21413">
              <w:rPr>
                <w:rFonts w:ascii="Times New Roman" w:eastAsia="Times New Roman" w:hAnsi="Times New Roman" w:cs="Times New Roman"/>
                <w:sz w:val="24"/>
                <w:szCs w:val="24"/>
              </w:rPr>
              <w:t>невиправлення</w:t>
            </w:r>
            <w:proofErr w:type="spellEnd"/>
            <w:r w:rsidRPr="00621413">
              <w:rPr>
                <w:rFonts w:ascii="Times New Roman" w:eastAsia="Times New Roman" w:hAnsi="Times New Roman" w:cs="Times New Roman"/>
                <w:sz w:val="24"/>
                <w:szCs w:val="24"/>
              </w:rPr>
              <w:t xml:space="preserve"> учасниками вияв</w:t>
            </w:r>
            <w:r w:rsidRPr="00621413">
              <w:rPr>
                <w:rFonts w:ascii="Times New Roman" w:eastAsia="Times New Roman" w:hAnsi="Times New Roman" w:cs="Times New Roman"/>
                <w:sz w:val="24"/>
                <w:szCs w:val="24"/>
                <w:highlight w:val="white"/>
              </w:rPr>
              <w:t xml:space="preserve">лених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621413">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21413" w:rsidRDefault="00DC77AD" w:rsidP="00DC77AD">
            <w:pPr>
              <w:pStyle w:val="rvps2"/>
              <w:tabs>
                <w:tab w:val="left" w:pos="5553"/>
              </w:tabs>
              <w:spacing w:before="0" w:after="0"/>
              <w:ind w:left="61" w:right="112" w:firstLine="283"/>
              <w:jc w:val="both"/>
              <w:textAlignment w:val="baseline"/>
            </w:pPr>
            <w:r w:rsidRPr="0062141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6813" w:rsidRPr="00621413" w:rsidTr="008456C5">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Інша інформація</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1413">
              <w:rPr>
                <w:rFonts w:ascii="Times New Roman" w:eastAsia="Times New Roman" w:hAnsi="Times New Roman" w:cs="Times New Roman"/>
                <w:i/>
                <w:sz w:val="24"/>
                <w:szCs w:val="24"/>
              </w:rPr>
              <w:t>(у разі встановлення такої вимоги)</w:t>
            </w:r>
            <w:r w:rsidRPr="006214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1413">
              <w:rPr>
                <w:rFonts w:ascii="Times New Roman" w:eastAsia="Times New Roman" w:hAnsi="Times New Roman" w:cs="Times New Roman"/>
                <w:sz w:val="24"/>
                <w:szCs w:val="24"/>
              </w:rPr>
              <w:t>означатиме</w:t>
            </w:r>
            <w:proofErr w:type="spellEnd"/>
            <w:r w:rsidRPr="006214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u w:val="single"/>
              </w:rPr>
              <w:t>Інші умови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1413">
              <w:rPr>
                <w:rFonts w:ascii="Times New Roman" w:eastAsia="Times New Roman" w:hAnsi="Times New Roman" w:cs="Times New Roman"/>
                <w:sz w:val="24"/>
                <w:szCs w:val="24"/>
              </w:rPr>
              <w:t>ненакладення</w:t>
            </w:r>
            <w:proofErr w:type="spellEnd"/>
            <w:r w:rsidRPr="00621413">
              <w:rPr>
                <w:rFonts w:ascii="Times New Roman" w:eastAsia="Times New Roman" w:hAnsi="Times New Roman" w:cs="Times New Roman"/>
                <w:sz w:val="24"/>
                <w:szCs w:val="24"/>
              </w:rPr>
              <w:t xml:space="preserve"> електронного підпису; або </w:t>
            </w:r>
            <w:r w:rsidRPr="00621413">
              <w:rPr>
                <w:rFonts w:ascii="Times New Roman" w:eastAsia="Times New Roman" w:hAnsi="Times New Roman" w:cs="Times New Roman"/>
                <w:sz w:val="24"/>
                <w:szCs w:val="24"/>
              </w:rPr>
              <w:lastRenderedPageBreak/>
              <w:t>надає копію/ї роз'яснення/</w:t>
            </w:r>
            <w:proofErr w:type="spellStart"/>
            <w:r w:rsidRPr="00621413">
              <w:rPr>
                <w:rFonts w:ascii="Times New Roman" w:eastAsia="Times New Roman" w:hAnsi="Times New Roman" w:cs="Times New Roman"/>
                <w:sz w:val="24"/>
                <w:szCs w:val="24"/>
              </w:rPr>
              <w:t>нь</w:t>
            </w:r>
            <w:proofErr w:type="spellEnd"/>
            <w:r w:rsidRPr="00621413">
              <w:rPr>
                <w:rFonts w:ascii="Times New Roman" w:eastAsia="Times New Roman" w:hAnsi="Times New Roman" w:cs="Times New Roman"/>
                <w:sz w:val="24"/>
                <w:szCs w:val="24"/>
              </w:rPr>
              <w:t xml:space="preserve"> державних органів щодо цього.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21413">
              <w:rPr>
                <w:rFonts w:ascii="Times New Roman" w:eastAsia="Times New Roman" w:hAnsi="Times New Roman" w:cs="Times New Roman"/>
                <w:sz w:val="24"/>
                <w:szCs w:val="24"/>
              </w:rPr>
              <w:t>проєктом</w:t>
            </w:r>
            <w:proofErr w:type="spellEnd"/>
            <w:r w:rsidRPr="00621413">
              <w:rPr>
                <w:rFonts w:ascii="Times New Roman" w:eastAsia="Times New Roman" w:hAnsi="Times New Roman" w:cs="Times New Roman"/>
                <w:sz w:val="24"/>
                <w:szCs w:val="24"/>
              </w:rPr>
              <w:t xml:space="preserve"> договору про закупівлю, викладеним у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1413">
              <w:rPr>
                <w:rFonts w:ascii="Times New Roman" w:eastAsia="Times New Roman" w:hAnsi="Times New Roman" w:cs="Times New Roman"/>
                <w:b/>
                <w:i/>
                <w:sz w:val="24"/>
                <w:szCs w:val="24"/>
              </w:rPr>
              <w:t>в п. 4 Розділу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214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004E43A1"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21413">
              <w:rPr>
                <w:rFonts w:ascii="Times New Roman" w:eastAsia="Times New Roman" w:hAnsi="Times New Roman" w:cs="Times New Roman"/>
                <w:sz w:val="24"/>
                <w:szCs w:val="24"/>
              </w:rPr>
              <w:t>оперативно</w:t>
            </w:r>
            <w:proofErr w:type="spellEnd"/>
            <w:r w:rsidRPr="006214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11. Тендерна пропозиція учасника може містити документи </w:t>
            </w:r>
            <w:r w:rsidRPr="00621413">
              <w:rPr>
                <w:rFonts w:ascii="Times New Roman" w:eastAsia="Times New Roman" w:hAnsi="Times New Roman" w:cs="Times New Roman"/>
                <w:sz w:val="24"/>
                <w:szCs w:val="24"/>
              </w:rPr>
              <w:lastRenderedPageBreak/>
              <w:t>з водяними знаками.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 Учасники при поданні тендерної пропоз</w:t>
            </w:r>
            <w:r w:rsidR="004E43A1" w:rsidRPr="00621413">
              <w:rPr>
                <w:rFonts w:ascii="Times New Roman" w:eastAsia="Times New Roman" w:hAnsi="Times New Roman" w:cs="Times New Roman"/>
                <w:sz w:val="24"/>
                <w:szCs w:val="24"/>
              </w:rPr>
              <w:t>иції повинні враховувати норми</w:t>
            </w:r>
            <w:r w:rsidRPr="00621413">
              <w:rPr>
                <w:rFonts w:ascii="Times New Roman" w:eastAsia="Times New Roman" w:hAnsi="Times New Roman" w:cs="Times New Roman"/>
                <w:sz w:val="24"/>
                <w:szCs w:val="24"/>
              </w:rPr>
              <w:t xml:space="preserve">, що учасник ознайомлений </w:t>
            </w:r>
            <w:r w:rsidR="004E43A1" w:rsidRPr="00621413">
              <w:rPr>
                <w:rFonts w:ascii="Times New Roman" w:eastAsia="Times New Roman" w:hAnsi="Times New Roman" w:cs="Times New Roman"/>
                <w:sz w:val="24"/>
                <w:szCs w:val="24"/>
              </w:rPr>
              <w:t>з даним нормами і їх не порушує</w:t>
            </w:r>
            <w:r w:rsidRPr="00621413">
              <w:rPr>
                <w:rFonts w:ascii="Times New Roman" w:eastAsia="Times New Roman" w:hAnsi="Times New Roman" w:cs="Times New Roman"/>
                <w:sz w:val="24"/>
                <w:szCs w:val="24"/>
              </w:rPr>
              <w:t>:</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DB4F7A" w:rsidRDefault="00DB4F7A" w:rsidP="008456C5">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21413" w:rsidRDefault="003E0FBF" w:rsidP="003E0FBF">
            <w:pPr>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21413">
              <w:rPr>
                <w:rFonts w:ascii="Times New Roman" w:eastAsia="Times New Roman" w:hAnsi="Times New Roman" w:cs="Times New Roman"/>
                <w:b/>
                <w:i/>
                <w:sz w:val="24"/>
                <w:szCs w:val="24"/>
                <w:highlight w:val="white"/>
              </w:rPr>
              <w:t>закупівель</w:t>
            </w:r>
            <w:proofErr w:type="spellEnd"/>
            <w:r w:rsidRPr="00621413">
              <w:rPr>
                <w:rFonts w:ascii="Times New Roman" w:eastAsia="Times New Roman" w:hAnsi="Times New Roman" w:cs="Times New Roman"/>
                <w:b/>
                <w:i/>
                <w:sz w:val="24"/>
                <w:szCs w:val="24"/>
                <w:highlight w:val="white"/>
              </w:rPr>
              <w:t xml:space="preserve"> у разі, коли:</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B4F7A" w:rsidRDefault="00DB4F7A"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E5B6D">
              <w:rPr>
                <w:rFonts w:ascii="Times New Roman" w:eastAsia="Times New Roman" w:hAnsi="Times New Roman" w:cs="Times New Roman"/>
                <w:sz w:val="24"/>
                <w:szCs w:val="24"/>
              </w:rPr>
              <w:t>;</w:t>
            </w:r>
          </w:p>
          <w:p w:rsidR="003E0FBF" w:rsidRPr="00DB4F7A" w:rsidRDefault="003E0FBF" w:rsidP="003E0FBF">
            <w:pPr>
              <w:shd w:val="clear" w:color="auto" w:fill="FFFFFF"/>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2) тендерна пропозиція: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621413">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1413">
                <w:rPr>
                  <w:rFonts w:ascii="Times New Roman" w:eastAsia="Times New Roman" w:hAnsi="Times New Roman" w:cs="Times New Roman"/>
                  <w:sz w:val="24"/>
                  <w:szCs w:val="24"/>
                  <w:highlight w:val="white"/>
                </w:rPr>
                <w:t>пункту 4</w:t>
              </w:r>
            </w:hyperlink>
            <w:r w:rsidRPr="00621413">
              <w:rPr>
                <w:rFonts w:ascii="Times New Roman" w:eastAsia="Times New Roman" w:hAnsi="Times New Roman" w:cs="Times New Roman"/>
                <w:sz w:val="24"/>
                <w:szCs w:val="24"/>
                <w:highlight w:val="white"/>
              </w:rPr>
              <w:t>3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строк дії якої закінчився;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3) переможець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21413">
              <w:rPr>
                <w:rFonts w:ascii="Times New Roman" w:eastAsia="Times New Roman" w:hAnsi="Times New Roman" w:cs="Times New Roman"/>
                <w:b/>
                <w:i/>
                <w:sz w:val="24"/>
                <w:szCs w:val="24"/>
                <w:highlight w:val="white"/>
              </w:rPr>
              <w:t>закупівель</w:t>
            </w:r>
            <w:proofErr w:type="spellEnd"/>
            <w:r w:rsidRPr="00621413">
              <w:rPr>
                <w:rFonts w:ascii="Times New Roman" w:eastAsia="Times New Roman" w:hAnsi="Times New Roman" w:cs="Times New Roman"/>
                <w:b/>
                <w:i/>
                <w:sz w:val="24"/>
                <w:szCs w:val="24"/>
                <w:highlight w:val="white"/>
              </w:rPr>
              <w:t xml:space="preserve"> у разі, коли:</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21413" w:rsidRDefault="003E0FBF" w:rsidP="003E0FBF">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621413">
              <w:rPr>
                <w:rFonts w:ascii="Times New Roman" w:eastAsia="Times New Roman" w:hAnsi="Times New Roman" w:cs="Times New Roman"/>
                <w:sz w:val="24"/>
                <w:szCs w:val="24"/>
                <w:highlight w:val="white"/>
              </w:rPr>
              <w:lastRenderedPageBreak/>
              <w:t xml:space="preserve">ухвалення рішення оприлюднюється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896813" w:rsidRPr="00621413" w:rsidRDefault="003E0FBF" w:rsidP="003E0FBF">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відповідно до статті 10 Закону.</w:t>
            </w:r>
          </w:p>
        </w:tc>
      </w:tr>
      <w:tr w:rsidR="00896813" w:rsidRPr="00621413">
        <w:trPr>
          <w:trHeight w:val="47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Замовник відміняє відкриті торги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з описом таких порушень;</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 разі відміни відкритих торгів замовник </w:t>
            </w:r>
            <w:r w:rsidRPr="00621413">
              <w:rPr>
                <w:rFonts w:ascii="Times New Roman" w:eastAsia="Times New Roman" w:hAnsi="Times New Roman" w:cs="Times New Roman"/>
                <w:b/>
                <w:i/>
                <w:sz w:val="24"/>
                <w:szCs w:val="24"/>
              </w:rPr>
              <w:t>протягом одного робочого дня</w:t>
            </w:r>
            <w:r w:rsidRPr="006214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підстави прийняття такого рішення.</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1413">
              <w:rPr>
                <w:rFonts w:ascii="Times New Roman" w:eastAsia="Times New Roman" w:hAnsi="Times New Roman" w:cs="Times New Roman"/>
                <w:b/>
                <w:i/>
                <w:sz w:val="24"/>
                <w:szCs w:val="24"/>
              </w:rPr>
              <w:t>закупівель</w:t>
            </w:r>
            <w:proofErr w:type="spellEnd"/>
            <w:r w:rsidRPr="00621413">
              <w:rPr>
                <w:rFonts w:ascii="Times New Roman" w:eastAsia="Times New Roman" w:hAnsi="Times New Roman" w:cs="Times New Roman"/>
                <w:b/>
                <w:i/>
                <w:sz w:val="24"/>
                <w:szCs w:val="24"/>
              </w:rPr>
              <w:t xml:space="preserve">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не</w:t>
            </w:r>
            <w:r w:rsidRPr="00621413">
              <w:rPr>
                <w:rFonts w:ascii="Times New Roman" w:eastAsia="Times New Roman" w:hAnsi="Times New Roman" w:cs="Times New Roman"/>
                <w:sz w:val="24"/>
                <w:szCs w:val="24"/>
                <w:highlight w:val="white"/>
              </w:rPr>
              <w:t>подання жодної тендерної пропозиції для участі</w:t>
            </w:r>
            <w:r w:rsidRPr="0062141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621413">
              <w:rPr>
                <w:rFonts w:ascii="Times New Roman" w:eastAsia="Times New Roman" w:hAnsi="Times New Roman" w:cs="Times New Roman"/>
                <w:sz w:val="24"/>
                <w:szCs w:val="24"/>
                <w:highlight w:val="white"/>
              </w:rPr>
              <w:t>пунктом 51 Особливостей</w:t>
            </w:r>
            <w:r w:rsidRPr="00621413">
              <w:rPr>
                <w:rFonts w:ascii="Times New Roman" w:eastAsia="Times New Roman" w:hAnsi="Times New Roman" w:cs="Times New Roman"/>
                <w:sz w:val="24"/>
                <w:szCs w:val="24"/>
              </w:rPr>
              <w:t>, оприлюднюється інформація про відміну відкритих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можуть бути відмінені частково (за лотом).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в день її оприлюднення.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1413">
              <w:rPr>
                <w:rFonts w:ascii="Times New Roman" w:eastAsia="Times New Roman" w:hAnsi="Times New Roman" w:cs="Times New Roman"/>
                <w:b/>
                <w:i/>
                <w:sz w:val="24"/>
                <w:szCs w:val="24"/>
                <w:highlight w:val="white"/>
              </w:rPr>
              <w:t>не пізніше ніж через 15 днів</w:t>
            </w:r>
            <w:r w:rsidRPr="0062141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1413">
              <w:rPr>
                <w:rFonts w:ascii="Times New Roman" w:eastAsia="Times New Roman" w:hAnsi="Times New Roman" w:cs="Times New Roman"/>
                <w:b/>
                <w:i/>
                <w:sz w:val="24"/>
                <w:szCs w:val="24"/>
                <w:highlight w:val="white"/>
              </w:rPr>
              <w:t>може бути продовжений до 60 днів</w:t>
            </w:r>
            <w:r w:rsidRPr="00621413">
              <w:rPr>
                <w:rFonts w:ascii="Times New Roman" w:eastAsia="Times New Roman" w:hAnsi="Times New Roman" w:cs="Times New Roman"/>
                <w:sz w:val="24"/>
                <w:szCs w:val="24"/>
                <w:highlight w:val="white"/>
              </w:rPr>
              <w:t xml:space="preserve">.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21413">
              <w:rPr>
                <w:rFonts w:ascii="Times New Roman" w:eastAsia="Times New Roman" w:hAnsi="Times New Roman" w:cs="Times New Roman"/>
                <w:b/>
                <w:i/>
                <w:sz w:val="24"/>
                <w:szCs w:val="24"/>
                <w:highlight w:val="white"/>
              </w:rPr>
              <w:t>не може бути укладено раніше ніж через п’ять днів</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proofErr w:type="spellStart"/>
            <w:r w:rsidRPr="00621413">
              <w:rPr>
                <w:rFonts w:ascii="Times New Roman" w:eastAsia="Times New Roman" w:hAnsi="Times New Roman" w:cs="Times New Roman"/>
                <w:b/>
                <w:sz w:val="24"/>
                <w:szCs w:val="24"/>
              </w:rPr>
              <w:t>Проєкт</w:t>
            </w:r>
            <w:proofErr w:type="spellEnd"/>
            <w:r w:rsidRPr="006214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proofErr w:type="spellStart"/>
            <w:r w:rsidRPr="00621413">
              <w:rPr>
                <w:rFonts w:ascii="Times New Roman" w:eastAsia="Times New Roman" w:hAnsi="Times New Roman" w:cs="Times New Roman"/>
                <w:sz w:val="24"/>
                <w:szCs w:val="24"/>
              </w:rPr>
              <w:t>Проєкт</w:t>
            </w:r>
            <w:proofErr w:type="spellEnd"/>
            <w:r w:rsidRPr="00621413">
              <w:rPr>
                <w:rFonts w:ascii="Times New Roman" w:eastAsia="Times New Roman" w:hAnsi="Times New Roman" w:cs="Times New Roman"/>
                <w:sz w:val="24"/>
                <w:szCs w:val="24"/>
              </w:rPr>
              <w:t xml:space="preserve"> договору про закупівлю викладено в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rPr>
              <w:t>Переможець</w:t>
            </w:r>
            <w:r w:rsidRPr="006214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214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відповідну </w:t>
            </w:r>
            <w:r w:rsidR="00395054" w:rsidRPr="00621413">
              <w:rPr>
                <w:rFonts w:ascii="Times New Roman" w:eastAsia="Times New Roman" w:hAnsi="Times New Roman" w:cs="Times New Roman"/>
                <w:sz w:val="24"/>
                <w:szCs w:val="24"/>
              </w:rPr>
              <w:t>інформацію про право підписання договору про закупівлю;</w:t>
            </w:r>
          </w:p>
          <w:p w:rsidR="00896813" w:rsidRPr="006214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21413" w:rsidRDefault="00395054">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5007B3">
              <w:rPr>
                <w:rFonts w:ascii="Times New Roman" w:eastAsia="Times New Roman" w:hAnsi="Times New Roman" w:cs="Times New Roman"/>
                <w:i/>
                <w:sz w:val="24"/>
                <w:szCs w:val="24"/>
                <w:highlight w:val="white"/>
              </w:rPr>
              <w:t>хиленню на підставі підпункту 3</w:t>
            </w:r>
            <w:r w:rsidRPr="00621413">
              <w:rPr>
                <w:rFonts w:ascii="Times New Roman" w:eastAsia="Times New Roman" w:hAnsi="Times New Roman" w:cs="Times New Roman"/>
                <w:i/>
                <w:sz w:val="24"/>
                <w:szCs w:val="24"/>
                <w:highlight w:val="white"/>
              </w:rPr>
              <w:t xml:space="preserve"> пункту 41 Особливостей.</w:t>
            </w:r>
          </w:p>
        </w:tc>
      </w:tr>
      <w:tr w:rsidR="00896813" w:rsidRPr="00621413" w:rsidTr="005007B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21413" w:rsidRDefault="003E0FBF" w:rsidP="003E0FBF">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21413" w:rsidRDefault="005B3D54" w:rsidP="005B3D54">
            <w:pPr>
              <w:shd w:val="clear" w:color="auto" w:fill="FFFFFF"/>
              <w:spacing w:before="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Умови договору про закупівлю не повинні відрізнятися від </w:t>
            </w:r>
            <w:r w:rsidRPr="00621413">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621413">
              <w:rPr>
                <w:rFonts w:ascii="Times New Roman" w:eastAsia="Times New Roman" w:hAnsi="Times New Roman" w:cs="Times New Roman"/>
                <w:sz w:val="24"/>
                <w:szCs w:val="24"/>
                <w:highlight w:val="white"/>
              </w:rPr>
              <w:t>у тому числі за результатами електронного аукціону, кр</w:t>
            </w:r>
            <w:r w:rsidRPr="00621413">
              <w:rPr>
                <w:rFonts w:ascii="Times New Roman" w:eastAsia="Times New Roman" w:hAnsi="Times New Roman" w:cs="Times New Roman"/>
                <w:sz w:val="24"/>
                <w:szCs w:val="24"/>
              </w:rPr>
              <w:t>ім випадків:</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621413" w:rsidRDefault="00395054" w:rsidP="002B618C">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21413" w:rsidRDefault="00395054" w:rsidP="00474B3F">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21413"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621413" w:rsidRDefault="009B34C3">
      <w:pPr>
        <w:widowControl w:val="0"/>
        <w:spacing w:after="0" w:line="240" w:lineRule="auto"/>
        <w:jc w:val="both"/>
        <w:rPr>
          <w:rFonts w:ascii="Times New Roman" w:eastAsia="Times New Roman" w:hAnsi="Times New Roman" w:cs="Times New Roman"/>
          <w:sz w:val="24"/>
          <w:szCs w:val="24"/>
        </w:rPr>
      </w:pPr>
    </w:p>
    <w:p w:rsidR="00AD42B1" w:rsidRPr="00621413" w:rsidRDefault="00AD42B1">
      <w:pPr>
        <w:widowControl w:val="0"/>
        <w:spacing w:after="0" w:line="240" w:lineRule="auto"/>
        <w:jc w:val="both"/>
        <w:rPr>
          <w:rFonts w:ascii="Times New Roman" w:eastAsia="Times New Roman" w:hAnsi="Times New Roman" w:cs="Times New Roman"/>
          <w:sz w:val="24"/>
          <w:szCs w:val="24"/>
        </w:rPr>
      </w:pPr>
    </w:p>
    <w:p w:rsidR="001431AC" w:rsidRPr="00621413" w:rsidRDefault="001431AC">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AE5EF9" w:rsidRPr="00621413" w:rsidRDefault="00AE5EF9">
      <w:pPr>
        <w:widowControl w:val="0"/>
        <w:spacing w:after="0" w:line="240" w:lineRule="auto"/>
        <w:jc w:val="both"/>
        <w:rPr>
          <w:rFonts w:ascii="Times New Roman" w:eastAsia="Times New Roman" w:hAnsi="Times New Roman" w:cs="Times New Roman"/>
          <w:sz w:val="24"/>
          <w:szCs w:val="24"/>
        </w:rPr>
      </w:pP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1</w:t>
      </w: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1105D8" w:rsidRPr="00621413" w:rsidRDefault="001105D8" w:rsidP="001105D8">
      <w:pPr>
        <w:spacing w:after="0" w:line="240" w:lineRule="auto"/>
        <w:ind w:left="5660" w:firstLine="700"/>
        <w:jc w:val="both"/>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 </w:t>
      </w:r>
    </w:p>
    <w:p w:rsidR="001105D8" w:rsidRPr="00621413"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Про публічні закупівлі</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w:t>
      </w:r>
    </w:p>
    <w:p w:rsidR="001105D8" w:rsidRPr="00621413" w:rsidRDefault="001105D8" w:rsidP="00474B3F">
      <w:pPr>
        <w:spacing w:after="0" w:line="240" w:lineRule="auto"/>
        <w:rPr>
          <w:rFonts w:ascii="Times New Roman" w:eastAsia="Times New Roman" w:hAnsi="Times New Roman" w:cs="Times New Roman"/>
          <w:sz w:val="20"/>
          <w:szCs w:val="20"/>
        </w:rPr>
      </w:pPr>
    </w:p>
    <w:tbl>
      <w:tblPr>
        <w:tblW w:w="5000" w:type="pct"/>
        <w:jc w:val="center"/>
        <w:tblLook w:val="0400" w:firstRow="0" w:lastRow="0" w:firstColumn="0" w:lastColumn="0" w:noHBand="0" w:noVBand="1"/>
      </w:tblPr>
      <w:tblGrid>
        <w:gridCol w:w="524"/>
        <w:gridCol w:w="2426"/>
        <w:gridCol w:w="7313"/>
      </w:tblGrid>
      <w:tr w:rsidR="001105D8" w:rsidRPr="00621413" w:rsidTr="00AE5EF9">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21413">
              <w:rPr>
                <w:rFonts w:ascii="Times New Roman" w:eastAsia="Times New Roman" w:hAnsi="Times New Roman" w:cs="Times New Roman"/>
                <w:b/>
                <w:sz w:val="20"/>
                <w:szCs w:val="20"/>
              </w:rPr>
              <w:t>критеріям</w:t>
            </w:r>
          </w:p>
        </w:tc>
      </w:tr>
      <w:tr w:rsidR="001105D8" w:rsidRPr="00621413" w:rsidTr="008A1724">
        <w:trPr>
          <w:trHeight w:val="56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2D5BFF"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8A1724" w:rsidP="00395054">
            <w:pPr>
              <w:spacing w:after="0" w:line="240" w:lineRule="auto"/>
              <w:rPr>
                <w:rFonts w:ascii="Times New Roman" w:eastAsia="Times New Roman" w:hAnsi="Times New Roman" w:cs="Times New Roman"/>
                <w:sz w:val="20"/>
                <w:szCs w:val="20"/>
              </w:rPr>
            </w:pPr>
            <w:r w:rsidRPr="0051010A">
              <w:rPr>
                <w:rFonts w:ascii="Times New Roman" w:hAnsi="Times New Roman" w:cs="Times New Roman"/>
                <w:b/>
                <w:color w:val="333333"/>
                <w:sz w:val="20"/>
                <w:szCs w:val="20"/>
                <w:shd w:val="clear" w:color="auto" w:fill="FFFFFF"/>
              </w:rPr>
              <w:t>Наявність працівників відповідної кваліфікації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3610" w:rsidRPr="006B1881" w:rsidRDefault="008A1724" w:rsidP="006B1881">
            <w:pPr>
              <w:spacing w:after="0" w:line="240" w:lineRule="auto"/>
              <w:jc w:val="both"/>
              <w:rPr>
                <w:rFonts w:ascii="Times New Roman" w:eastAsia="Times New Roman" w:hAnsi="Times New Roman" w:cs="Times New Roman"/>
                <w:sz w:val="20"/>
                <w:szCs w:val="20"/>
              </w:rPr>
            </w:pPr>
            <w:r w:rsidRPr="0051010A">
              <w:rPr>
                <w:rFonts w:ascii="Times New Roman" w:eastAsia="Times New Roman" w:hAnsi="Times New Roman" w:cs="Times New Roman"/>
                <w:color w:val="000000"/>
                <w:sz w:val="20"/>
                <w:szCs w:val="20"/>
              </w:rPr>
              <w:t>Довідка у довільній формі щодо  наявності</w:t>
            </w:r>
            <w:r w:rsidRPr="0051010A">
              <w:rPr>
                <w:rFonts w:ascii="Times New Roman" w:hAnsi="Times New Roman" w:cs="Times New Roman"/>
                <w:color w:val="333333"/>
                <w:sz w:val="20"/>
                <w:szCs w:val="20"/>
                <w:shd w:val="clear" w:color="auto" w:fill="FFFFFF"/>
              </w:rPr>
              <w:t xml:space="preserve"> в учасника процедури закупівлі працівників відповідної кваліфікації, які мають необхідні знання та досвід</w:t>
            </w:r>
          </w:p>
        </w:tc>
      </w:tr>
      <w:tr w:rsidR="00984529" w:rsidRPr="00621413" w:rsidTr="008A1724">
        <w:trPr>
          <w:trHeight w:val="1046"/>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FE001B">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881" w:rsidRPr="00FA0C55" w:rsidRDefault="00AE4360" w:rsidP="006B1881">
            <w:pPr>
              <w:shd w:val="clear" w:color="auto" w:fill="FFFFFF"/>
              <w:spacing w:after="0" w:line="240" w:lineRule="auto"/>
              <w:jc w:val="both"/>
              <w:rPr>
                <w:rFonts w:ascii="Times New Roman" w:eastAsia="Times New Roman" w:hAnsi="Times New Roman" w:cs="Times New Roman"/>
                <w:sz w:val="20"/>
                <w:szCs w:val="20"/>
              </w:rPr>
            </w:pPr>
            <w:r w:rsidRPr="00412A3D">
              <w:rPr>
                <w:rFonts w:ascii="Times New Roman" w:eastAsia="Times New Roman" w:hAnsi="Times New Roman" w:cs="Times New Roman"/>
                <w:color w:val="000000"/>
                <w:sz w:val="20"/>
                <w:szCs w:val="20"/>
              </w:rPr>
              <w:t>Довідка у довільній формі щодо наявності обладнання та матеріально-технічної бази</w:t>
            </w:r>
            <w:r w:rsidR="006B1881">
              <w:rPr>
                <w:rFonts w:ascii="Times New Roman" w:eastAsia="Times New Roman" w:hAnsi="Times New Roman" w:cs="Times New Roman"/>
                <w:color w:val="000000"/>
                <w:sz w:val="20"/>
                <w:szCs w:val="20"/>
              </w:rPr>
              <w:t xml:space="preserve"> необхідної</w:t>
            </w:r>
            <w:r w:rsidRPr="00412A3D">
              <w:rPr>
                <w:rFonts w:ascii="Times New Roman" w:eastAsia="Times New Roman" w:hAnsi="Times New Roman" w:cs="Times New Roman"/>
                <w:color w:val="000000"/>
                <w:sz w:val="20"/>
                <w:szCs w:val="20"/>
              </w:rPr>
              <w:t xml:space="preserve"> для виконання зобов’язань по договору</w:t>
            </w:r>
            <w:r w:rsidR="006B1881" w:rsidRPr="006B1881">
              <w:rPr>
                <w:rFonts w:ascii="Times New Roman" w:eastAsia="Times New Roman" w:hAnsi="Times New Roman" w:cs="Times New Roman"/>
                <w:color w:val="000000"/>
                <w:sz w:val="20"/>
                <w:szCs w:val="20"/>
              </w:rPr>
              <w:t>,</w:t>
            </w:r>
            <w:r w:rsidR="00F55353" w:rsidRPr="006B1881">
              <w:rPr>
                <w:rFonts w:ascii="Times New Roman" w:eastAsia="Times New Roman" w:hAnsi="Times New Roman" w:cs="Times New Roman"/>
                <w:color w:val="000000"/>
                <w:sz w:val="20"/>
                <w:szCs w:val="20"/>
              </w:rPr>
              <w:t xml:space="preserve"> </w:t>
            </w:r>
            <w:r w:rsidR="006B1881" w:rsidRPr="006B1881">
              <w:rPr>
                <w:rFonts w:ascii="Times New Roman" w:eastAsia="Times New Roman" w:hAnsi="Times New Roman" w:cs="Times New Roman"/>
                <w:sz w:val="20"/>
                <w:szCs w:val="20"/>
              </w:rPr>
              <w:t>яка, для скорочення експлуатаційних витрат Замовника, повинна знаходитись в межах міста Суми, Україна</w:t>
            </w:r>
            <w:r w:rsidR="006B1881" w:rsidRPr="00AD6ED8">
              <w:rPr>
                <w:rFonts w:ascii="Times New Roman" w:eastAsia="Times New Roman" w:hAnsi="Times New Roman" w:cs="Times New Roman"/>
                <w:sz w:val="20"/>
                <w:szCs w:val="20"/>
              </w:rPr>
              <w:t xml:space="preserve">       </w:t>
            </w:r>
          </w:p>
        </w:tc>
      </w:tr>
      <w:tr w:rsidR="0093168A" w:rsidRPr="00621413" w:rsidTr="00AE5EF9">
        <w:trPr>
          <w:trHeight w:val="1863"/>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3</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9B61F2" w:rsidRPr="00621413" w:rsidRDefault="001105D8" w:rsidP="009B61F2">
      <w:pPr>
        <w:spacing w:before="20" w:after="2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2. </w:t>
      </w:r>
      <w:r w:rsidR="009B61F2" w:rsidRPr="00621413">
        <w:rPr>
          <w:rFonts w:ascii="Times New Roman" w:eastAsia="Times New Roman" w:hAnsi="Times New Roman" w:cs="Times New Roman"/>
          <w:b/>
          <w:sz w:val="20"/>
          <w:szCs w:val="20"/>
        </w:rPr>
        <w:t xml:space="preserve">Підтвердження відповідності УЧАСНИКА </w:t>
      </w:r>
      <w:r w:rsidR="009B61F2" w:rsidRPr="00621413">
        <w:rPr>
          <w:rFonts w:ascii="Times New Roman" w:eastAsia="Times New Roman" w:hAnsi="Times New Roman" w:cs="Times New Roman"/>
          <w:sz w:val="20"/>
          <w:szCs w:val="20"/>
        </w:rPr>
        <w:t>(в тому числі для об’єднання учасників як учасника процедури)</w:t>
      </w:r>
      <w:r w:rsidR="00195015" w:rsidRPr="00621413">
        <w:rPr>
          <w:rFonts w:ascii="Times New Roman" w:eastAsia="Times New Roman" w:hAnsi="Times New Roman" w:cs="Times New Roman"/>
          <w:sz w:val="20"/>
          <w:szCs w:val="20"/>
        </w:rPr>
        <w:t xml:space="preserve">  вимогам, визначеним у пункті </w:t>
      </w:r>
      <w:r w:rsidR="00195015" w:rsidRPr="00621413">
        <w:rPr>
          <w:rFonts w:ascii="Times New Roman" w:eastAsia="Times New Roman" w:hAnsi="Times New Roman" w:cs="Times New Roman"/>
          <w:b/>
          <w:highlight w:val="white"/>
        </w:rPr>
        <w:t>47</w:t>
      </w:r>
      <w:r w:rsidR="00195015" w:rsidRPr="00621413">
        <w:rPr>
          <w:rFonts w:ascii="Times New Roman" w:eastAsia="Times New Roman" w:hAnsi="Times New Roman" w:cs="Times New Roman"/>
          <w:b/>
        </w:rPr>
        <w:t xml:space="preserve"> </w:t>
      </w:r>
      <w:r w:rsidR="009B61F2" w:rsidRPr="00621413">
        <w:rPr>
          <w:rFonts w:ascii="Times New Roman" w:eastAsia="Times New Roman" w:hAnsi="Times New Roman" w:cs="Times New Roman"/>
          <w:sz w:val="20"/>
          <w:szCs w:val="20"/>
        </w:rPr>
        <w:t>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1413">
        <w:rPr>
          <w:rFonts w:ascii="Times New Roman" w:eastAsia="Times New Roman" w:hAnsi="Times New Roman" w:cs="Times New Roman"/>
          <w:sz w:val="20"/>
          <w:szCs w:val="20"/>
          <w:highlight w:val="white"/>
        </w:rPr>
        <w:t>закупівель</w:t>
      </w:r>
      <w:proofErr w:type="spellEnd"/>
      <w:r w:rsidRPr="006214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21413">
        <w:rPr>
          <w:rFonts w:ascii="Times New Roman" w:eastAsia="Times New Roman" w:hAnsi="Times New Roman" w:cs="Times New Roman"/>
          <w:sz w:val="20"/>
          <w:szCs w:val="20"/>
          <w:highlight w:val="white"/>
        </w:rPr>
        <w:t>закупівель</w:t>
      </w:r>
      <w:proofErr w:type="spellEnd"/>
      <w:r w:rsidRPr="00621413">
        <w:rPr>
          <w:rFonts w:ascii="Times New Roman" w:eastAsia="Times New Roman" w:hAnsi="Times New Roman" w:cs="Times New Roman"/>
          <w:sz w:val="20"/>
          <w:szCs w:val="20"/>
          <w:highlight w:val="white"/>
        </w:rPr>
        <w:t xml:space="preserve"> під час подання тендерної пропозиції.</w:t>
      </w:r>
    </w:p>
    <w:p w:rsidR="00195015" w:rsidRPr="00621413"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21413"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визначеним у пункті </w:t>
      </w:r>
      <w:r w:rsidR="00E636AD" w:rsidRPr="00621413">
        <w:rPr>
          <w:rFonts w:ascii="Times New Roman" w:eastAsia="Times New Roman" w:hAnsi="Times New Roman" w:cs="Times New Roman"/>
          <w:sz w:val="20"/>
          <w:szCs w:val="20"/>
          <w:highlight w:val="white"/>
        </w:rPr>
        <w:t>47</w:t>
      </w:r>
      <w:r w:rsidR="00E636AD" w:rsidRPr="00621413">
        <w:rPr>
          <w:rFonts w:ascii="Times New Roman" w:eastAsia="Times New Roman" w:hAnsi="Times New Roman" w:cs="Times New Roman"/>
          <w:b/>
          <w:highlight w:val="white"/>
        </w:rPr>
        <w:t xml:space="preserve"> </w:t>
      </w:r>
      <w:r w:rsidRPr="00621413">
        <w:rPr>
          <w:rFonts w:ascii="Times New Roman" w:eastAsia="Times New Roman" w:hAnsi="Times New Roman" w:cs="Times New Roman"/>
          <w:b/>
          <w:sz w:val="20"/>
          <w:szCs w:val="20"/>
        </w:rPr>
        <w:t>Особливостей:</w:t>
      </w:r>
    </w:p>
    <w:p w:rsidR="001105D8" w:rsidRPr="00621413"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21413">
        <w:rPr>
          <w:rFonts w:ascii="Times New Roman" w:eastAsia="Times New Roman" w:hAnsi="Times New Roman" w:cs="Times New Roman"/>
          <w:sz w:val="20"/>
          <w:szCs w:val="20"/>
        </w:rPr>
        <w:t xml:space="preserve"> абзаці чотирнадцятому пункту </w:t>
      </w:r>
      <w:r w:rsidR="00E636AD" w:rsidRPr="00621413">
        <w:rPr>
          <w:rFonts w:ascii="Times New Roman" w:eastAsia="Times New Roman" w:hAnsi="Times New Roman" w:cs="Times New Roman"/>
          <w:sz w:val="20"/>
          <w:szCs w:val="20"/>
          <w:highlight w:val="white"/>
        </w:rPr>
        <w:t xml:space="preserve">47 </w:t>
      </w:r>
      <w:r w:rsidRPr="00621413">
        <w:rPr>
          <w:rFonts w:ascii="Times New Roman" w:eastAsia="Times New Roman" w:hAnsi="Times New Roman" w:cs="Times New Roman"/>
          <w:sz w:val="20"/>
          <w:szCs w:val="20"/>
        </w:rPr>
        <w:t xml:space="preserve"> Особливостей. </w:t>
      </w:r>
    </w:p>
    <w:p w:rsidR="00AE4360" w:rsidRDefault="001105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EF21D8" w:rsidRPr="00B82725" w:rsidRDefault="00EF21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105D8" w:rsidRPr="00621413" w:rsidRDefault="001105D8" w:rsidP="001105D8">
      <w:pPr>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rPr>
        <w:lastRenderedPageBreak/>
        <w:t> </w:t>
      </w:r>
      <w:r w:rsidRPr="00621413">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Look w:val="0400" w:firstRow="0" w:lastRow="0" w:firstColumn="0" w:lastColumn="0" w:noHBand="0" w:noVBand="1"/>
      </w:tblPr>
      <w:tblGrid>
        <w:gridCol w:w="817"/>
        <w:gridCol w:w="4641"/>
        <w:gridCol w:w="4805"/>
      </w:tblGrid>
      <w:tr w:rsidR="00E636AD" w:rsidRPr="00621413" w:rsidTr="00AE5EF9">
        <w:trPr>
          <w:trHeight w:val="100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w:t>
            </w:r>
          </w:p>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w:t>
            </w:r>
          </w:p>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105D8" w:rsidRPr="00621413" w:rsidTr="00AE5EF9">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21413">
              <w:rPr>
                <w:rFonts w:ascii="Times New Roman" w:eastAsia="Times New Roman" w:hAnsi="Times New Roman" w:cs="Times New Roman"/>
                <w:b/>
                <w:sz w:val="20"/>
                <w:szCs w:val="20"/>
              </w:rPr>
              <w:t>вебресурсі</w:t>
            </w:r>
            <w:proofErr w:type="spellEnd"/>
            <w:r w:rsidRPr="006214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AE5EF9">
        <w:trPr>
          <w:trHeight w:val="215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21413" w:rsidRDefault="00E636AD" w:rsidP="00E636AD">
            <w:pPr>
              <w:spacing w:after="0" w:line="240" w:lineRule="auto"/>
              <w:ind w:right="140"/>
              <w:jc w:val="both"/>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highlight w:val="white"/>
              </w:rPr>
              <w:t>(підпункт 6 пункт</w:t>
            </w:r>
            <w:r w:rsidRPr="00621413">
              <w:rPr>
                <w:rFonts w:ascii="Times New Roman" w:eastAsia="Times New Roman" w:hAnsi="Times New Roman" w:cs="Times New Roman"/>
                <w:b/>
                <w:sz w:val="20"/>
                <w:szCs w:val="20"/>
                <w:highlight w:val="white"/>
              </w:rPr>
              <w:t xml:space="preserve"> 47</w:t>
            </w:r>
            <w:r w:rsidRPr="00621413">
              <w:rPr>
                <w:rFonts w:ascii="Times New Roman" w:eastAsia="Times New Roman" w:hAnsi="Times New Roman" w:cs="Times New Roman"/>
                <w:sz w:val="20"/>
                <w:szCs w:val="20"/>
                <w:highlight w:val="white"/>
              </w:rPr>
              <w:t xml:space="preserve">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1105D8"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 повинен бути не більше </w:t>
            </w:r>
            <w:proofErr w:type="spellStart"/>
            <w:r w:rsidRPr="00621413">
              <w:rPr>
                <w:rFonts w:ascii="Times New Roman" w:eastAsia="Times New Roman" w:hAnsi="Times New Roman" w:cs="Times New Roman"/>
                <w:b/>
                <w:sz w:val="20"/>
                <w:szCs w:val="20"/>
              </w:rPr>
              <w:t>тридцятиденної</w:t>
            </w:r>
            <w:proofErr w:type="spellEnd"/>
            <w:r w:rsidRPr="00621413">
              <w:rPr>
                <w:rFonts w:ascii="Times New Roman" w:eastAsia="Times New Roman" w:hAnsi="Times New Roman" w:cs="Times New Roman"/>
                <w:b/>
                <w:sz w:val="20"/>
                <w:szCs w:val="20"/>
              </w:rPr>
              <w:t xml:space="preserve"> давнини від дати подання документа.</w:t>
            </w:r>
            <w:r w:rsidRPr="00621413">
              <w:rPr>
                <w:rFonts w:ascii="Times New Roman" w:eastAsia="Times New Roman" w:hAnsi="Times New Roman" w:cs="Times New Roman"/>
                <w:sz w:val="20"/>
                <w:szCs w:val="20"/>
              </w:rPr>
              <w:t> </w:t>
            </w:r>
          </w:p>
        </w:tc>
      </w:tr>
      <w:tr w:rsidR="001105D8" w:rsidRPr="00621413" w:rsidTr="00AE5EF9">
        <w:trPr>
          <w:trHeight w:val="186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05D8" w:rsidRPr="00621413" w:rsidTr="00AE5EF9">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Default="001105D8"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6B1881" w:rsidRDefault="006B1881" w:rsidP="001105D8">
      <w:pPr>
        <w:spacing w:after="0" w:line="240" w:lineRule="auto"/>
        <w:rPr>
          <w:rFonts w:ascii="Times New Roman" w:eastAsia="Times New Roman" w:hAnsi="Times New Roman" w:cs="Times New Roman"/>
          <w:b/>
          <w:sz w:val="20"/>
          <w:szCs w:val="20"/>
        </w:rPr>
      </w:pPr>
    </w:p>
    <w:p w:rsidR="00B82725" w:rsidRPr="00621413" w:rsidRDefault="00B82725" w:rsidP="001105D8">
      <w:pPr>
        <w:spacing w:after="0" w:line="240" w:lineRule="auto"/>
        <w:rPr>
          <w:rFonts w:ascii="Times New Roman" w:eastAsia="Times New Roman" w:hAnsi="Times New Roman" w:cs="Times New Roman"/>
          <w:b/>
          <w:sz w:val="20"/>
          <w:szCs w:val="20"/>
        </w:rPr>
      </w:pPr>
    </w:p>
    <w:p w:rsidR="001105D8" w:rsidRPr="00621413" w:rsidRDefault="001105D8" w:rsidP="001105D8">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1105D8" w:rsidRPr="00621413" w:rsidTr="00AE5EF9">
        <w:trPr>
          <w:trHeight w:val="82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21413" w:rsidRDefault="00E636AD" w:rsidP="00E636AD">
            <w:pPr>
              <w:spacing w:after="0" w:line="240" w:lineRule="auto"/>
              <w:ind w:left="100"/>
              <w:jc w:val="center"/>
              <w:rPr>
                <w:rFonts w:ascii="Times New Roman" w:eastAsia="Times New Roman" w:hAnsi="Times New Roman" w:cs="Times New Roman"/>
                <w:sz w:val="20"/>
                <w:szCs w:val="20"/>
                <w:highlight w:val="white"/>
              </w:rPr>
            </w:pPr>
            <w:r w:rsidRPr="00621413">
              <w:rPr>
                <w:rFonts w:ascii="Times New Roman" w:eastAsia="Times New Roman" w:hAnsi="Times New Roman" w:cs="Times New Roman"/>
                <w:b/>
                <w:sz w:val="20"/>
                <w:szCs w:val="20"/>
                <w:highlight w:val="white"/>
              </w:rPr>
              <w:t xml:space="preserve">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Особливостей</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Переможець </w:t>
            </w:r>
            <w:r w:rsidRPr="00621413">
              <w:rPr>
                <w:rFonts w:ascii="Times New Roman" w:eastAsia="Times New Roman" w:hAnsi="Times New Roman" w:cs="Times New Roman"/>
                <w:b/>
                <w:sz w:val="20"/>
                <w:szCs w:val="20"/>
                <w:highlight w:val="white"/>
              </w:rPr>
              <w:t xml:space="preserve">торгів на виконання 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w:t>
            </w:r>
            <w:r w:rsidRPr="00621413">
              <w:rPr>
                <w:rFonts w:ascii="Times New Roman" w:eastAsia="Times New Roman" w:hAnsi="Times New Roman" w:cs="Times New Roman"/>
                <w:sz w:val="20"/>
                <w:szCs w:val="20"/>
              </w:rPr>
              <w:t>ливостей</w:t>
            </w:r>
            <w:r w:rsidRPr="006214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05D8" w:rsidRPr="00621413" w:rsidTr="00AE5EF9">
        <w:trPr>
          <w:trHeight w:val="1723"/>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94" w:type="pct"/>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1413">
              <w:rPr>
                <w:rFonts w:ascii="Times New Roman" w:eastAsia="Times New Roman" w:hAnsi="Times New Roman" w:cs="Times New Roman"/>
                <w:b/>
                <w:sz w:val="20"/>
                <w:szCs w:val="20"/>
              </w:rPr>
              <w:t>вебресурсі</w:t>
            </w:r>
            <w:proofErr w:type="spellEnd"/>
            <w:r w:rsidRPr="006214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AE5EF9">
        <w:trPr>
          <w:trHeight w:val="215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214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5 пункт 47 Особливостей)</w:t>
            </w:r>
          </w:p>
        </w:tc>
        <w:tc>
          <w:tcPr>
            <w:tcW w:w="2394" w:type="pct"/>
            <w:vMerge w:val="restart"/>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4D4E67"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 повинен бути не більше </w:t>
            </w:r>
            <w:proofErr w:type="spellStart"/>
            <w:r w:rsidRPr="00621413">
              <w:rPr>
                <w:rFonts w:ascii="Times New Roman" w:eastAsia="Times New Roman" w:hAnsi="Times New Roman" w:cs="Times New Roman"/>
                <w:b/>
                <w:sz w:val="20"/>
                <w:szCs w:val="20"/>
              </w:rPr>
              <w:t>тридцятиденної</w:t>
            </w:r>
            <w:proofErr w:type="spellEnd"/>
            <w:r w:rsidRPr="00621413">
              <w:rPr>
                <w:rFonts w:ascii="Times New Roman" w:eastAsia="Times New Roman" w:hAnsi="Times New Roman" w:cs="Times New Roman"/>
                <w:b/>
                <w:sz w:val="20"/>
                <w:szCs w:val="20"/>
              </w:rPr>
              <w:t xml:space="preserve"> давнини від дати подання документа.</w:t>
            </w:r>
            <w:r w:rsidRPr="00621413">
              <w:rPr>
                <w:rFonts w:ascii="Times New Roman" w:eastAsia="Times New Roman" w:hAnsi="Times New Roman" w:cs="Times New Roman"/>
                <w:sz w:val="20"/>
                <w:szCs w:val="20"/>
              </w:rPr>
              <w:t> </w:t>
            </w:r>
          </w:p>
          <w:p w:rsidR="004D4E67" w:rsidRPr="00621413" w:rsidRDefault="004D4E67" w:rsidP="004D4E67">
            <w:pPr>
              <w:rPr>
                <w:rFonts w:ascii="Times New Roman" w:eastAsia="Times New Roman" w:hAnsi="Times New Roman" w:cs="Times New Roman"/>
                <w:sz w:val="20"/>
                <w:szCs w:val="20"/>
              </w:rPr>
            </w:pPr>
          </w:p>
          <w:p w:rsidR="001105D8" w:rsidRPr="00621413" w:rsidRDefault="001105D8" w:rsidP="004D4E67">
            <w:pPr>
              <w:rPr>
                <w:rFonts w:ascii="Times New Roman" w:eastAsia="Times New Roman" w:hAnsi="Times New Roman" w:cs="Times New Roman"/>
                <w:sz w:val="20"/>
                <w:szCs w:val="20"/>
              </w:rPr>
            </w:pPr>
          </w:p>
        </w:tc>
      </w:tr>
      <w:tr w:rsidR="001105D8" w:rsidRPr="00621413" w:rsidTr="00AE5EF9">
        <w:trPr>
          <w:trHeight w:val="163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94" w:type="pct"/>
            <w:vMerge/>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05D8" w:rsidRPr="00621413" w:rsidTr="00AE5EF9">
        <w:trPr>
          <w:trHeight w:val="409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301" w:type="pct"/>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2141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21413">
              <w:rPr>
                <w:rFonts w:ascii="Times New Roman" w:eastAsia="Times New Roman" w:hAnsi="Times New Roman" w:cs="Times New Roman"/>
                <w:b/>
                <w:sz w:val="20"/>
                <w:szCs w:val="20"/>
                <w:highlight w:val="white"/>
              </w:rPr>
              <w:t>(абзац 14 пункт 47 Особливостей)</w:t>
            </w:r>
          </w:p>
        </w:tc>
        <w:tc>
          <w:tcPr>
            <w:tcW w:w="2394" w:type="pct"/>
            <w:tcMar>
              <w:top w:w="100" w:type="dxa"/>
              <w:left w:w="100" w:type="dxa"/>
              <w:bottom w:w="100" w:type="dxa"/>
              <w:right w:w="100" w:type="dxa"/>
            </w:tcMar>
          </w:tcPr>
          <w:p w:rsidR="001105D8" w:rsidRPr="00621413"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1105D8" w:rsidRPr="00621413" w:rsidRDefault="001105D8" w:rsidP="001105D8">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214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AE4360" w:rsidRPr="00621413" w:rsidTr="00EF2F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4360" w:rsidRPr="00621413" w:rsidRDefault="00AE4360" w:rsidP="00EF2F20">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AE4360" w:rsidRPr="00621413" w:rsidTr="005B1AE6">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A542F6">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621413">
              <w:rPr>
                <w:rFonts w:ascii="Times New Roman" w:eastAsia="Times New Roman" w:hAnsi="Times New Roman" w:cs="Times New Roman"/>
                <w:sz w:val="20"/>
                <w:szCs w:val="20"/>
              </w:rPr>
              <w:t>надасть</w:t>
            </w:r>
            <w:proofErr w:type="spellEnd"/>
            <w:r w:rsidRPr="006214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що підтверджують відсутність підстав, визначених пунктами 3, 5, 6 і 12 та в абзаці чотирнадцятому пункту 47 Постанови. (Спосіб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та зазначено у пункті 3 Додатку 1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B82725"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412A3D">
              <w:rPr>
                <w:rFonts w:ascii="Times New Roman" w:eastAsia="Times New Roman" w:hAnsi="Times New Roman" w:cs="Times New Roman"/>
                <w:bCs/>
                <w:color w:val="000000"/>
                <w:sz w:val="20"/>
                <w:szCs w:val="20"/>
              </w:rPr>
              <w:t>закупівель</w:t>
            </w:r>
            <w:proofErr w:type="spellEnd"/>
            <w:r w:rsidRPr="00412A3D">
              <w:rPr>
                <w:rFonts w:ascii="Times New Roman" w:eastAsia="Times New Roman" w:hAnsi="Times New Roman" w:cs="Times New Roman"/>
                <w:bCs/>
                <w:color w:val="000000"/>
                <w:sz w:val="20"/>
                <w:szCs w:val="20"/>
              </w:rPr>
              <w:t xml:space="preserve"> процедури закупівлі), відповідно до якого учасник зобов’язується якісно та в повному обсязі надати послуги відповідно до вимог Замовника</w:t>
            </w:r>
            <w:r w:rsidR="00514E47">
              <w:rPr>
                <w:rFonts w:ascii="Times New Roman" w:eastAsia="Times New Roman" w:hAnsi="Times New Roman" w:cs="Times New Roman"/>
                <w:bCs/>
                <w:color w:val="000000"/>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B82725" w:rsidRDefault="00FB355F"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82725">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 xml:space="preserve">У разі залучення </w:t>
            </w:r>
            <w:proofErr w:type="spellStart"/>
            <w:r w:rsidRPr="00412A3D">
              <w:rPr>
                <w:rFonts w:ascii="Times New Roman" w:eastAsia="Times New Roman" w:hAnsi="Times New Roman" w:cs="Times New Roman"/>
                <w:bCs/>
                <w:color w:val="000000"/>
                <w:sz w:val="20"/>
                <w:szCs w:val="20"/>
              </w:rPr>
              <w:t>субпідрідників</w:t>
            </w:r>
            <w:proofErr w:type="spellEnd"/>
            <w:r w:rsidRPr="00412A3D">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5"/>
              <w:tblW w:w="8893" w:type="dxa"/>
              <w:tblInd w:w="100" w:type="dxa"/>
              <w:tblLayout w:type="fixed"/>
              <w:tblLook w:val="04A0" w:firstRow="1" w:lastRow="0" w:firstColumn="1" w:lastColumn="0" w:noHBand="0" w:noVBand="1"/>
            </w:tblPr>
            <w:tblGrid>
              <w:gridCol w:w="641"/>
              <w:gridCol w:w="1701"/>
              <w:gridCol w:w="1134"/>
              <w:gridCol w:w="2977"/>
              <w:gridCol w:w="2440"/>
            </w:tblGrid>
            <w:tr w:rsidR="00AE4360" w:rsidRPr="00412A3D" w:rsidTr="00EF2F20">
              <w:tc>
                <w:tcPr>
                  <w:tcW w:w="64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w:t>
                  </w:r>
                </w:p>
              </w:tc>
              <w:tc>
                <w:tcPr>
                  <w:tcW w:w="170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Вид послуг</w:t>
                  </w:r>
                </w:p>
              </w:tc>
              <w:tc>
                <w:tcPr>
                  <w:tcW w:w="2977"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412A3D">
                    <w:rPr>
                      <w:rFonts w:ascii="Times New Roman" w:hAnsi="Times New Roman" w:cs="Times New Roman"/>
                      <w:b/>
                      <w:sz w:val="16"/>
                      <w:szCs w:val="16"/>
                      <w:lang w:eastAsia="uk-UA"/>
                    </w:rPr>
                    <w:t>співпідряднику</w:t>
                  </w:r>
                  <w:proofErr w:type="spellEnd"/>
                  <w:r w:rsidRPr="00412A3D">
                    <w:rPr>
                      <w:rFonts w:ascii="Times New Roman" w:hAnsi="Times New Roman" w:cs="Times New Roman"/>
                      <w:b/>
                      <w:sz w:val="16"/>
                      <w:szCs w:val="16"/>
                      <w:lang w:eastAsia="uk-UA"/>
                    </w:rPr>
                    <w:t>/співвиконавця</w:t>
                  </w:r>
                </w:p>
              </w:tc>
            </w:tr>
            <w:tr w:rsidR="00AE4360" w:rsidRPr="00412A3D" w:rsidTr="00EF2F20">
              <w:tc>
                <w:tcPr>
                  <w:tcW w:w="641" w:type="dxa"/>
                </w:tcPr>
                <w:p w:rsidR="00AE4360" w:rsidRPr="00412A3D" w:rsidRDefault="00AE4360" w:rsidP="00EF2F20">
                  <w:pPr>
                    <w:ind w:right="120"/>
                    <w:jc w:val="both"/>
                    <w:rPr>
                      <w:rFonts w:ascii="Times New Roman" w:eastAsia="Times New Roman" w:hAnsi="Times New Roman" w:cs="Times New Roman"/>
                      <w:bCs/>
                      <w:color w:val="000000"/>
                      <w:sz w:val="16"/>
                      <w:szCs w:val="16"/>
                    </w:rPr>
                  </w:pPr>
                  <w:r w:rsidRPr="00412A3D">
                    <w:rPr>
                      <w:rFonts w:ascii="Times New Roman" w:eastAsia="Times New Roman" w:hAnsi="Times New Roman" w:cs="Times New Roman"/>
                      <w:bCs/>
                      <w:color w:val="000000"/>
                      <w:sz w:val="16"/>
                      <w:szCs w:val="16"/>
                    </w:rPr>
                    <w:t>1</w:t>
                  </w:r>
                </w:p>
              </w:tc>
              <w:tc>
                <w:tcPr>
                  <w:tcW w:w="1701"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1134"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977"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440"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r>
          </w:tbl>
          <w:p w:rsidR="00AE4360" w:rsidRPr="00AE5EF9" w:rsidRDefault="00AE4360" w:rsidP="00AE5EF9">
            <w:pPr>
              <w:spacing w:after="0" w:line="240" w:lineRule="auto"/>
              <w:ind w:firstLine="567"/>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w:t>
            </w:r>
            <w:r w:rsidR="00AE5EF9">
              <w:rPr>
                <w:rFonts w:ascii="Times New Roman" w:eastAsia="Times New Roman" w:hAnsi="Times New Roman" w:cs="Times New Roman"/>
                <w:bCs/>
                <w:color w:val="000000"/>
                <w:sz w:val="20"/>
                <w:szCs w:val="20"/>
              </w:rPr>
              <w:t>виконавці залучатися не будуть.</w:t>
            </w:r>
          </w:p>
        </w:tc>
      </w:tr>
    </w:tbl>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BF3BEF" w:rsidRPr="00621413" w:rsidRDefault="00BF3BEF" w:rsidP="001105D8">
      <w:pPr>
        <w:spacing w:after="0" w:line="240" w:lineRule="auto"/>
        <w:rPr>
          <w:rFonts w:ascii="Times New Roman" w:eastAsia="Times New Roman" w:hAnsi="Times New Roman" w:cs="Times New Roman"/>
          <w:sz w:val="20"/>
          <w:szCs w:val="20"/>
        </w:rPr>
      </w:pPr>
    </w:p>
    <w:p w:rsidR="00FA0C55" w:rsidRDefault="00FA0C55" w:rsidP="001105D8">
      <w:pPr>
        <w:spacing w:after="0" w:line="240" w:lineRule="auto"/>
        <w:rPr>
          <w:rFonts w:ascii="Times New Roman" w:eastAsia="Times New Roman" w:hAnsi="Times New Roman" w:cs="Times New Roman"/>
          <w:sz w:val="20"/>
          <w:szCs w:val="20"/>
        </w:rPr>
      </w:pPr>
    </w:p>
    <w:p w:rsidR="00F55353" w:rsidRPr="00621413" w:rsidRDefault="00F55353" w:rsidP="001105D8">
      <w:pPr>
        <w:spacing w:after="0" w:line="240" w:lineRule="auto"/>
        <w:rPr>
          <w:rFonts w:ascii="Times New Roman" w:eastAsia="Times New Roman" w:hAnsi="Times New Roman" w:cs="Times New Roman"/>
          <w:sz w:val="20"/>
          <w:szCs w:val="20"/>
        </w:rPr>
      </w:pPr>
    </w:p>
    <w:p w:rsidR="001105D8" w:rsidRPr="00621413" w:rsidRDefault="00C14DE4">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652DF9" w:rsidRPr="00621413" w:rsidRDefault="00652DF9" w:rsidP="00652DF9">
      <w:pPr>
        <w:shd w:val="clear" w:color="auto" w:fill="FFFFFF"/>
        <w:spacing w:after="0" w:line="240" w:lineRule="auto"/>
        <w:rPr>
          <w:rFonts w:ascii="Times New Roman" w:eastAsia="Times New Roman" w:hAnsi="Times New Roman" w:cs="Times New Roman"/>
          <w:b/>
          <w:bCs/>
          <w:sz w:val="28"/>
          <w:szCs w:val="28"/>
          <w:lang w:eastAsia="ru-RU"/>
        </w:rPr>
      </w:pPr>
    </w:p>
    <w:p w:rsidR="00D15F57" w:rsidRPr="00621413" w:rsidRDefault="00D15F57" w:rsidP="00652DF9">
      <w:pPr>
        <w:shd w:val="clear" w:color="auto" w:fill="FFFFFF"/>
        <w:spacing w:after="0" w:line="240" w:lineRule="auto"/>
        <w:rPr>
          <w:rFonts w:ascii="Times New Roman" w:eastAsia="Times New Roman" w:hAnsi="Times New Roman" w:cs="Times New Roman"/>
          <w:b/>
          <w:sz w:val="20"/>
          <w:szCs w:val="20"/>
        </w:rPr>
      </w:pPr>
    </w:p>
    <w:p w:rsidR="00652DF9" w:rsidRPr="00621413" w:rsidRDefault="00652DF9" w:rsidP="00652DF9">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5.1. Форма «Тендерна пропозиція»</w:t>
      </w:r>
    </w:p>
    <w:p w:rsidR="00373E5A" w:rsidRPr="006214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21413" w:rsidRDefault="00373E5A" w:rsidP="00373E5A">
      <w:pPr>
        <w:spacing w:after="0" w:line="240" w:lineRule="auto"/>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bCs/>
          <w:sz w:val="28"/>
          <w:szCs w:val="28"/>
          <w:lang w:eastAsia="ru-RU"/>
        </w:rPr>
        <w:t>Форма «</w:t>
      </w:r>
      <w:r w:rsidRPr="00621413">
        <w:rPr>
          <w:rFonts w:ascii="Times New Roman" w:eastAsia="Times New Roman" w:hAnsi="Times New Roman" w:cs="Times New Roman"/>
          <w:b/>
          <w:caps/>
          <w:sz w:val="28"/>
          <w:szCs w:val="28"/>
          <w:lang w:eastAsia="ru-RU"/>
        </w:rPr>
        <w:t>Тендерна пропозиція»</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i/>
          <w:sz w:val="20"/>
          <w:szCs w:val="20"/>
          <w:lang w:eastAsia="ru-RU"/>
        </w:rPr>
        <w:t>Учасник не повинен відступати від даної форми</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214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214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Ми, _______________________________________________________________________,</w:t>
      </w:r>
    </w:p>
    <w:p w:rsidR="00373E5A" w:rsidRPr="006214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sz w:val="20"/>
          <w:szCs w:val="20"/>
          <w:lang w:eastAsia="ru-RU"/>
        </w:rPr>
        <w:t>(назва Учасника),</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F21D8" w:rsidRDefault="00373E5A" w:rsidP="00EF21D8">
      <w:pPr>
        <w:spacing w:before="240" w:after="0" w:line="240" w:lineRule="auto"/>
        <w:jc w:val="both"/>
        <w:rPr>
          <w:rFonts w:ascii="Times New Roman" w:eastAsia="Times New Roman" w:hAnsi="Times New Roman" w:cs="Times New Roman"/>
          <w:b/>
          <w:sz w:val="28"/>
          <w:szCs w:val="28"/>
        </w:rPr>
      </w:pPr>
      <w:r w:rsidRPr="00621413">
        <w:rPr>
          <w:rFonts w:ascii="Times New Roman" w:eastAsia="Times New Roman" w:hAnsi="Times New Roman" w:cs="Times New Roman"/>
          <w:sz w:val="24"/>
          <w:szCs w:val="24"/>
          <w:lang w:eastAsia="ru-RU"/>
        </w:rPr>
        <w:t>надаємо свою тендерну пропозицію щодо участі у торгах на закупівлю</w:t>
      </w:r>
      <w:r w:rsidRPr="00F55353">
        <w:rPr>
          <w:rFonts w:ascii="Times New Roman" w:eastAsia="Times New Roman" w:hAnsi="Times New Roman" w:cs="Times New Roman"/>
          <w:b/>
          <w:sz w:val="24"/>
          <w:szCs w:val="24"/>
          <w:lang w:eastAsia="ru-RU"/>
        </w:rPr>
        <w:t>:</w:t>
      </w:r>
      <w:r w:rsidR="00EF21D8" w:rsidRPr="00EF21D8">
        <w:rPr>
          <w:rFonts w:ascii="Times New Roman" w:hAnsi="Times New Roman"/>
          <w:b/>
          <w:sz w:val="28"/>
          <w:szCs w:val="28"/>
        </w:rPr>
        <w:t xml:space="preserve"> </w:t>
      </w:r>
      <w:r w:rsidR="00EF21D8" w:rsidRPr="00EF21D8">
        <w:rPr>
          <w:rFonts w:ascii="Times New Roman" w:hAnsi="Times New Roman"/>
          <w:b/>
          <w:sz w:val="24"/>
          <w:szCs w:val="24"/>
        </w:rPr>
        <w:t xml:space="preserve">Шиноремонтні послуги, у тому числі </w:t>
      </w:r>
      <w:proofErr w:type="spellStart"/>
      <w:r w:rsidR="00EF21D8" w:rsidRPr="00EF21D8">
        <w:rPr>
          <w:rFonts w:ascii="Times New Roman" w:hAnsi="Times New Roman"/>
          <w:b/>
          <w:sz w:val="24"/>
          <w:szCs w:val="24"/>
        </w:rPr>
        <w:t>шиномонтажні</w:t>
      </w:r>
      <w:proofErr w:type="spellEnd"/>
      <w:r w:rsidR="00EF21D8" w:rsidRPr="00EF21D8">
        <w:rPr>
          <w:rFonts w:ascii="Times New Roman" w:hAnsi="Times New Roman"/>
          <w:b/>
          <w:sz w:val="24"/>
          <w:szCs w:val="24"/>
        </w:rPr>
        <w:t xml:space="preserve"> послуги та послуги з балансування коліс - код ДК 021:2015 - </w:t>
      </w:r>
      <w:r w:rsidR="00622F3D" w:rsidRPr="00622F3D">
        <w:rPr>
          <w:rFonts w:ascii="Times New Roman" w:hAnsi="Times New Roman" w:cs="Times New Roman"/>
          <w:b/>
          <w:sz w:val="24"/>
          <w:szCs w:val="24"/>
        </w:rPr>
        <w:t>50110000-9</w:t>
      </w:r>
      <w:r w:rsidRPr="00EF21D8">
        <w:rPr>
          <w:rFonts w:ascii="Times New Roman" w:eastAsia="Times New Roman" w:hAnsi="Times New Roman" w:cs="Times New Roman"/>
          <w:b/>
          <w:bCs/>
          <w:sz w:val="24"/>
          <w:szCs w:val="24"/>
          <w:lang w:eastAsia="ru-RU"/>
        </w:rPr>
        <w:t>,</w:t>
      </w:r>
      <w:r w:rsidRPr="003C5C35">
        <w:rPr>
          <w:rFonts w:ascii="Times New Roman" w:eastAsia="Times New Roman" w:hAnsi="Times New Roman" w:cs="Times New Roman"/>
          <w:b/>
          <w:bCs/>
          <w:sz w:val="24"/>
          <w:szCs w:val="24"/>
          <w:lang w:eastAsia="ru-RU"/>
        </w:rPr>
        <w:t xml:space="preserve"> </w:t>
      </w:r>
      <w:r w:rsidRPr="00F55353">
        <w:rPr>
          <w:rFonts w:ascii="Times New Roman" w:eastAsia="Times New Roman" w:hAnsi="Times New Roman" w:cs="Times New Roman"/>
          <w:sz w:val="24"/>
          <w:szCs w:val="24"/>
          <w:lang w:eastAsia="ru-RU"/>
        </w:rPr>
        <w:t>згідно</w:t>
      </w:r>
      <w:r w:rsidRPr="00621413">
        <w:rPr>
          <w:rFonts w:ascii="Times New Roman" w:eastAsia="Times New Roman" w:hAnsi="Times New Roman" w:cs="Times New Roman"/>
          <w:sz w:val="24"/>
          <w:szCs w:val="24"/>
          <w:lang w:eastAsia="ru-RU"/>
        </w:rPr>
        <w:t xml:space="preserve"> технічним, якісним та кількісними характеристикам предмета закупівлі та іншими вимогами тендерної документації.</w:t>
      </w:r>
    </w:p>
    <w:p w:rsidR="00373E5A" w:rsidRPr="006214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Вивчивши тендерну документацію, ми </w:t>
      </w:r>
      <w:r w:rsidRPr="00621413">
        <w:rPr>
          <w:rFonts w:ascii="Times New Roman" w:eastAsia="Times New Roman" w:hAnsi="Times New Roman" w:cs="Times New Roman"/>
          <w:b/>
          <w:i/>
          <w:sz w:val="24"/>
          <w:szCs w:val="24"/>
          <w:lang w:eastAsia="ru-RU"/>
        </w:rPr>
        <w:t xml:space="preserve">(назва Учасника) </w:t>
      </w:r>
      <w:r w:rsidRPr="006214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Найменування запропонованого товару</w:t>
            </w:r>
            <w:r w:rsidR="00920D28">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з ПДВ*</w:t>
            </w:r>
          </w:p>
        </w:tc>
      </w:tr>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6214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214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214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sz w:val="24"/>
          <w:szCs w:val="24"/>
          <w:lang w:eastAsia="ru-RU"/>
        </w:rPr>
        <w:t>Загальна вартість тендерної пропозиції, грн</w:t>
      </w:r>
      <w:r w:rsidRPr="00621413">
        <w:rPr>
          <w:rFonts w:ascii="Times New Roman" w:eastAsia="Times New Roman" w:hAnsi="Times New Roman" w:cs="Times New Roman"/>
          <w:sz w:val="24"/>
          <w:szCs w:val="24"/>
          <w:lang w:eastAsia="ru-RU"/>
        </w:rPr>
        <w:t>.</w:t>
      </w:r>
      <w:r w:rsidRPr="00621413">
        <w:rPr>
          <w:rFonts w:ascii="Times New Roman" w:eastAsia="Times New Roman" w:hAnsi="Times New Roman" w:cs="Times New Roman"/>
          <w:i/>
          <w:iCs/>
          <w:sz w:val="24"/>
          <w:szCs w:val="24"/>
          <w:lang w:eastAsia="ru-RU"/>
        </w:rPr>
        <w:t xml:space="preserve"> </w:t>
      </w:r>
      <w:r w:rsidRPr="00621413">
        <w:rPr>
          <w:rFonts w:ascii="Times New Roman" w:eastAsia="Times New Roman" w:hAnsi="Times New Roman" w:cs="Times New Roman"/>
          <w:b/>
          <w:sz w:val="24"/>
          <w:szCs w:val="24"/>
          <w:lang w:eastAsia="ru-RU"/>
        </w:rPr>
        <w:t xml:space="preserve">з ПДВ </w:t>
      </w:r>
      <w:r w:rsidRPr="00621413">
        <w:rPr>
          <w:rFonts w:ascii="Times New Roman" w:eastAsia="Times New Roman" w:hAnsi="Times New Roman" w:cs="Times New Roman"/>
          <w:i/>
          <w:iCs/>
          <w:sz w:val="24"/>
          <w:szCs w:val="24"/>
          <w:lang w:eastAsia="ru-RU"/>
        </w:rPr>
        <w:t>*</w:t>
      </w:r>
      <w:r w:rsidRPr="00621413">
        <w:rPr>
          <w:rFonts w:ascii="Times New Roman" w:eastAsia="Times New Roman" w:hAnsi="Times New Roman" w:cs="Times New Roman"/>
          <w:b/>
          <w:sz w:val="24"/>
          <w:szCs w:val="24"/>
          <w:lang w:eastAsia="ru-RU"/>
        </w:rPr>
        <w:t xml:space="preserve"> </w:t>
      </w:r>
      <w:r w:rsidRPr="00621413">
        <w:rPr>
          <w:rFonts w:ascii="Times New Roman" w:eastAsia="Times New Roman" w:hAnsi="Times New Roman" w:cs="Times New Roman"/>
          <w:sz w:val="24"/>
          <w:szCs w:val="24"/>
          <w:lang w:eastAsia="ru-RU"/>
        </w:rPr>
        <w:t>_______</w:t>
      </w:r>
      <w:r w:rsidRPr="00621413">
        <w:rPr>
          <w:rFonts w:ascii="Times New Roman" w:eastAsia="Times New Roman" w:hAnsi="Times New Roman" w:cs="Times New Roman"/>
          <w:i/>
          <w:sz w:val="24"/>
          <w:szCs w:val="24"/>
          <w:lang w:eastAsia="ru-RU"/>
        </w:rPr>
        <w:t>грн.______</w:t>
      </w:r>
      <w:proofErr w:type="spellStart"/>
      <w:r w:rsidRPr="00621413">
        <w:rPr>
          <w:rFonts w:ascii="Times New Roman" w:eastAsia="Times New Roman" w:hAnsi="Times New Roman" w:cs="Times New Roman"/>
          <w:i/>
          <w:sz w:val="24"/>
          <w:szCs w:val="24"/>
          <w:lang w:eastAsia="ru-RU"/>
        </w:rPr>
        <w:t>коп</w:t>
      </w:r>
      <w:proofErr w:type="spellEnd"/>
      <w:r w:rsidRPr="00621413">
        <w:rPr>
          <w:rFonts w:ascii="Times New Roman" w:eastAsia="Times New Roman" w:hAnsi="Times New Roman" w:cs="Times New Roman"/>
          <w:sz w:val="24"/>
          <w:szCs w:val="24"/>
          <w:lang w:eastAsia="ru-RU"/>
        </w:rPr>
        <w:t xml:space="preserve">. </w:t>
      </w:r>
      <w:r w:rsidRPr="00621413">
        <w:rPr>
          <w:rFonts w:ascii="Times New Roman" w:eastAsia="Times New Roman" w:hAnsi="Times New Roman" w:cs="Times New Roman"/>
          <w:i/>
          <w:sz w:val="24"/>
          <w:szCs w:val="24"/>
          <w:lang w:eastAsia="ru-RU"/>
        </w:rPr>
        <w:t xml:space="preserve">(вказати суму прописом), в </w:t>
      </w:r>
      <w:proofErr w:type="spellStart"/>
      <w:r w:rsidRPr="00621413">
        <w:rPr>
          <w:rFonts w:ascii="Times New Roman" w:eastAsia="Times New Roman" w:hAnsi="Times New Roman" w:cs="Times New Roman"/>
          <w:i/>
          <w:sz w:val="24"/>
          <w:szCs w:val="24"/>
          <w:lang w:eastAsia="ru-RU"/>
        </w:rPr>
        <w:t>т.ч</w:t>
      </w:r>
      <w:proofErr w:type="spellEnd"/>
      <w:r w:rsidRPr="00621413">
        <w:rPr>
          <w:rFonts w:ascii="Times New Roman" w:eastAsia="Times New Roman" w:hAnsi="Times New Roman" w:cs="Times New Roman"/>
          <w:i/>
          <w:sz w:val="24"/>
          <w:szCs w:val="24"/>
          <w:lang w:eastAsia="ru-RU"/>
        </w:rPr>
        <w:t>. ПДВ_____грн.______</w:t>
      </w:r>
      <w:proofErr w:type="spellStart"/>
      <w:r w:rsidRPr="00621413">
        <w:rPr>
          <w:rFonts w:ascii="Times New Roman" w:eastAsia="Times New Roman" w:hAnsi="Times New Roman" w:cs="Times New Roman"/>
          <w:i/>
          <w:sz w:val="24"/>
          <w:szCs w:val="24"/>
          <w:lang w:eastAsia="ru-RU"/>
        </w:rPr>
        <w:t>коп</w:t>
      </w:r>
      <w:proofErr w:type="spellEnd"/>
      <w:r w:rsidRPr="00621413">
        <w:rPr>
          <w:rFonts w:ascii="Times New Roman" w:eastAsia="Times New Roman" w:hAnsi="Times New Roman" w:cs="Times New Roman"/>
          <w:i/>
          <w:sz w:val="24"/>
          <w:szCs w:val="24"/>
          <w:lang w:eastAsia="ru-RU"/>
        </w:rPr>
        <w:t>. (вказати суму прописом).</w:t>
      </w:r>
    </w:p>
    <w:p w:rsidR="00373E5A" w:rsidRPr="006214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21413">
        <w:rPr>
          <w:rFonts w:ascii="Times New Roman" w:eastAsia="Times New Roman" w:hAnsi="Times New Roman" w:cs="Times New Roman"/>
          <w:sz w:val="24"/>
          <w:szCs w:val="24"/>
          <w:lang w:eastAsia="zh-CN"/>
        </w:rPr>
        <w:t xml:space="preserve">1. Ми </w:t>
      </w:r>
      <w:r w:rsidRPr="00621413">
        <w:rPr>
          <w:rFonts w:ascii="Times New Roman" w:eastAsia="Times New Roman" w:hAnsi="Times New Roman" w:cs="Times New Roman"/>
          <w:b/>
          <w:i/>
          <w:sz w:val="24"/>
          <w:szCs w:val="24"/>
          <w:lang w:eastAsia="zh-CN"/>
        </w:rPr>
        <w:t>(назва Учасника)</w:t>
      </w:r>
      <w:r w:rsidRPr="006214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2. Якщо рішенням Замовника пропозиція </w:t>
      </w:r>
      <w:r w:rsidRPr="00621413">
        <w:rPr>
          <w:rFonts w:ascii="Times New Roman" w:eastAsia="Times New Roman" w:hAnsi="Times New Roman" w:cs="Times New Roman"/>
          <w:b/>
          <w:i/>
          <w:sz w:val="24"/>
          <w:szCs w:val="24"/>
          <w:lang w:eastAsia="ru-RU"/>
        </w:rPr>
        <w:t>(назва Учасника)</w:t>
      </w:r>
      <w:r w:rsidRPr="006214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214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________________________________________________________________________</w:t>
      </w:r>
    </w:p>
    <w:p w:rsidR="00373E5A" w:rsidRPr="006214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i/>
          <w:sz w:val="24"/>
          <w:szCs w:val="24"/>
          <w:lang w:eastAsia="ru-RU"/>
        </w:rPr>
        <w:t>Посада, прізвище, ініціали, підпис</w:t>
      </w:r>
      <w:r w:rsidRPr="00621413">
        <w:rPr>
          <w:rFonts w:ascii="Times New Roman" w:eastAsia="Times New Roman" w:hAnsi="Times New Roman" w:cs="Times New Roman"/>
          <w:i/>
          <w:iCs/>
          <w:sz w:val="28"/>
          <w:szCs w:val="28"/>
          <w:lang w:eastAsia="ru-RU"/>
        </w:rPr>
        <w:t xml:space="preserve"> </w:t>
      </w:r>
      <w:r w:rsidRPr="00621413">
        <w:rPr>
          <w:rFonts w:ascii="Times New Roman" w:eastAsia="Times New Roman" w:hAnsi="Times New Roman" w:cs="Times New Roman"/>
          <w:i/>
          <w:sz w:val="24"/>
          <w:szCs w:val="24"/>
          <w:lang w:eastAsia="ru-RU"/>
        </w:rPr>
        <w:t>уповноваженої особи учасника</w:t>
      </w:r>
    </w:p>
    <w:p w:rsidR="00373E5A" w:rsidRPr="00621413" w:rsidRDefault="00373E5A" w:rsidP="00373E5A">
      <w:pPr>
        <w:spacing w:after="0" w:line="240" w:lineRule="auto"/>
        <w:rPr>
          <w:rFonts w:ascii="Times New Roman" w:eastAsia="Times New Roman" w:hAnsi="Times New Roman" w:cs="Times New Roman"/>
          <w:sz w:val="24"/>
          <w:szCs w:val="24"/>
          <w:lang w:eastAsia="ru-RU"/>
        </w:rPr>
      </w:pPr>
    </w:p>
    <w:p w:rsidR="00373E5A" w:rsidRPr="00621413" w:rsidRDefault="00373E5A" w:rsidP="00373E5A">
      <w:pPr>
        <w:spacing w:after="0" w:line="240" w:lineRule="auto"/>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bCs/>
          <w:i/>
          <w:iCs/>
          <w:sz w:val="24"/>
          <w:szCs w:val="24"/>
          <w:u w:val="single"/>
          <w:lang w:eastAsia="ru-RU"/>
        </w:rPr>
        <w:t>Увага!!</w:t>
      </w:r>
    </w:p>
    <w:p w:rsidR="00373E5A" w:rsidRPr="00621413" w:rsidRDefault="00373E5A" w:rsidP="00373E5A">
      <w:pPr>
        <w:spacing w:after="0" w:line="240" w:lineRule="auto"/>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21413">
        <w:rPr>
          <w:rFonts w:ascii="Times New Roman" w:eastAsia="Times New Roman" w:hAnsi="Times New Roman" w:cs="Times New Roman"/>
          <w:i/>
          <w:sz w:val="24"/>
          <w:szCs w:val="24"/>
          <w:lang w:eastAsia="ru-RU"/>
        </w:rPr>
        <w:t>Загальна вартість товару, грн. з ПДВ</w:t>
      </w:r>
      <w:r w:rsidRPr="006214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21413" w:rsidRDefault="00373E5A" w:rsidP="00373E5A">
      <w:pPr>
        <w:spacing w:after="0" w:line="240" w:lineRule="auto"/>
        <w:jc w:val="both"/>
        <w:rPr>
          <w:rFonts w:ascii="Times New Roman" w:eastAsia="Times New Roman" w:hAnsi="Times New Roman" w:cs="Times New Roman"/>
          <w:b/>
          <w:bCs/>
          <w:sz w:val="24"/>
          <w:szCs w:val="24"/>
          <w:lang w:eastAsia="ru-RU"/>
        </w:rPr>
      </w:pPr>
    </w:p>
    <w:p w:rsidR="00920D28" w:rsidRDefault="00373E5A" w:rsidP="00373E5A">
      <w:pPr>
        <w:widowControl w:val="0"/>
        <w:spacing w:after="0" w:line="240" w:lineRule="auto"/>
        <w:jc w:val="both"/>
        <w:rPr>
          <w:rFonts w:ascii="Times New Roman" w:eastAsia="Times New Roman" w:hAnsi="Times New Roman" w:cs="Times New Roman"/>
          <w:b/>
          <w:i/>
          <w:iCs/>
          <w:sz w:val="28"/>
          <w:szCs w:val="28"/>
          <w:u w:val="single"/>
          <w:lang w:eastAsia="ru-RU"/>
        </w:rPr>
      </w:pPr>
      <w:r w:rsidRPr="00621413">
        <w:rPr>
          <w:rFonts w:ascii="Times New Roman" w:eastAsia="Times New Roman" w:hAnsi="Times New Roman" w:cs="Times New Roman"/>
          <w:bCs/>
          <w:sz w:val="28"/>
          <w:szCs w:val="28"/>
          <w:lang w:eastAsia="ru-RU"/>
        </w:rPr>
        <w:t>Примітка:</w:t>
      </w:r>
      <w:r w:rsidRPr="00621413">
        <w:rPr>
          <w:rFonts w:ascii="Times New Roman" w:eastAsia="Times New Roman" w:hAnsi="Times New Roman" w:cs="Times New Roman"/>
          <w:sz w:val="28"/>
          <w:szCs w:val="28"/>
          <w:lang w:eastAsia="ru-RU"/>
        </w:rPr>
        <w:t> </w:t>
      </w:r>
      <w:r w:rsidRPr="006214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214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3C5C35" w:rsidRPr="00621413" w:rsidRDefault="003C5C35" w:rsidP="00373E5A">
      <w:pPr>
        <w:widowControl w:val="0"/>
        <w:spacing w:after="0" w:line="240" w:lineRule="auto"/>
        <w:jc w:val="both"/>
        <w:rPr>
          <w:rFonts w:ascii="Times New Roman" w:eastAsia="Times New Roman" w:hAnsi="Times New Roman" w:cs="Times New Roman"/>
          <w:b/>
          <w:i/>
          <w:iCs/>
          <w:sz w:val="28"/>
          <w:szCs w:val="28"/>
          <w:u w:val="single"/>
          <w:lang w:eastAsia="ru-RU"/>
        </w:rPr>
      </w:pPr>
    </w:p>
    <w:p w:rsidR="00652DF9" w:rsidRPr="00621413" w:rsidRDefault="00652DF9" w:rsidP="00373E5A">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5.2. Форма «Відомості учасника»</w:t>
      </w:r>
    </w:p>
    <w:p w:rsidR="00652DF9" w:rsidRPr="00621413" w:rsidRDefault="00652DF9" w:rsidP="00652DF9">
      <w:pPr>
        <w:rPr>
          <w:i/>
        </w:rPr>
      </w:pPr>
    </w:p>
    <w:p w:rsidR="00652DF9" w:rsidRPr="00621413" w:rsidRDefault="00652DF9" w:rsidP="00652DF9">
      <w:pPr>
        <w:pStyle w:val="af4"/>
        <w:ind w:left="708" w:hanging="708"/>
        <w:jc w:val="center"/>
        <w:rPr>
          <w:rFonts w:ascii="Times New Roman" w:hAnsi="Times New Roman" w:cs="Times New Roman"/>
          <w:b/>
          <w:bCs/>
          <w:sz w:val="22"/>
          <w:szCs w:val="22"/>
          <w:lang w:val="uk-UA"/>
        </w:rPr>
      </w:pPr>
      <w:r w:rsidRPr="00621413">
        <w:rPr>
          <w:rFonts w:ascii="Times New Roman" w:hAnsi="Times New Roman" w:cs="Times New Roman"/>
          <w:b/>
          <w:bCs/>
          <w:sz w:val="22"/>
          <w:szCs w:val="22"/>
          <w:lang w:val="uk-UA"/>
        </w:rPr>
        <w:t>ВІДОМОСТІ ПРО УЧАСНИКА</w:t>
      </w:r>
    </w:p>
    <w:p w:rsidR="00652DF9" w:rsidRPr="00621413" w:rsidRDefault="00652DF9" w:rsidP="00652DF9">
      <w:pPr>
        <w:pStyle w:val="af4"/>
        <w:ind w:left="708" w:hanging="708"/>
        <w:jc w:val="center"/>
        <w:rPr>
          <w:lang w:val="uk-UA"/>
        </w:rPr>
      </w:pPr>
      <w:r w:rsidRPr="00621413">
        <w:rPr>
          <w:rFonts w:ascii="Times New Roman" w:hAnsi="Times New Roman"/>
          <w:i/>
          <w:sz w:val="24"/>
          <w:szCs w:val="24"/>
          <w:u w:val="single"/>
          <w:lang w:val="uk-UA"/>
        </w:rPr>
        <w:t>(подається учасником на фірмовому бланку (у разі наявності)</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Найменування учасника:</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 xml:space="preserve">Юридична адреса: </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 xml:space="preserve">Поштова адреса: </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21413">
        <w:rPr>
          <w:rFonts w:ascii="Times New Roman" w:hAnsi="Times New Roman" w:cs="Times New Roman"/>
          <w:sz w:val="22"/>
          <w:szCs w:val="22"/>
          <w:vertAlign w:val="superscript"/>
          <w:lang w:val="uk-UA"/>
        </w:rPr>
        <w:t xml:space="preserve"> 1</w:t>
      </w:r>
      <w:r w:rsidRPr="00621413">
        <w:rPr>
          <w:rFonts w:ascii="Times New Roman" w:hAnsi="Times New Roman" w:cs="Times New Roman"/>
          <w:sz w:val="22"/>
          <w:szCs w:val="22"/>
          <w:lang w:val="uk-UA"/>
        </w:rPr>
        <w:t>:</w:t>
      </w:r>
    </w:p>
    <w:p w:rsidR="00652DF9" w:rsidRPr="00621413" w:rsidRDefault="00652DF9" w:rsidP="00652DF9">
      <w:pPr>
        <w:pStyle w:val="af4"/>
        <w:numPr>
          <w:ilvl w:val="0"/>
          <w:numId w:val="5"/>
        </w:numPr>
        <w:tabs>
          <w:tab w:val="left" w:pos="462"/>
        </w:tabs>
        <w:jc w:val="both"/>
        <w:rPr>
          <w:lang w:val="uk-UA"/>
        </w:rPr>
      </w:pPr>
      <w:r w:rsidRPr="00621413">
        <w:rPr>
          <w:rFonts w:ascii="Times New Roman" w:hAnsi="Times New Roman" w:cs="Times New Roman"/>
          <w:sz w:val="22"/>
          <w:szCs w:val="22"/>
          <w:lang w:val="uk-UA"/>
        </w:rPr>
        <w:t>Дані про посадових осіб учасника, які мають право на укладання договору</w:t>
      </w:r>
      <w:r w:rsidRPr="00621413">
        <w:rPr>
          <w:rFonts w:ascii="Times New Roman" w:hAnsi="Times New Roman" w:cs="Times New Roman"/>
          <w:sz w:val="22"/>
          <w:szCs w:val="22"/>
          <w:vertAlign w:val="superscript"/>
          <w:lang w:val="uk-UA"/>
        </w:rPr>
        <w:t>2</w:t>
      </w:r>
      <w:r w:rsidRPr="00621413">
        <w:rPr>
          <w:rFonts w:ascii="Times New Roman" w:hAnsi="Times New Roman" w:cs="Times New Roman"/>
          <w:sz w:val="22"/>
          <w:szCs w:val="22"/>
          <w:lang w:val="uk-UA"/>
        </w:rPr>
        <w:t>:</w:t>
      </w:r>
    </w:p>
    <w:p w:rsidR="00652DF9" w:rsidRPr="00621413" w:rsidRDefault="00652DF9" w:rsidP="00652DF9">
      <w:pPr>
        <w:pStyle w:val="af4"/>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652DF9" w:rsidRPr="006214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Прізвище, ім’я,</w:t>
            </w:r>
          </w:p>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Е-</w:t>
            </w:r>
            <w:proofErr w:type="spellStart"/>
            <w:r w:rsidRPr="00621413">
              <w:rPr>
                <w:rFonts w:ascii="Times New Roman" w:hAnsi="Times New Roman" w:cs="Times New Roman"/>
                <w:sz w:val="22"/>
                <w:szCs w:val="22"/>
                <w:lang w:val="uk-UA"/>
              </w:rPr>
              <w:t>mail</w:t>
            </w:r>
            <w:proofErr w:type="spellEnd"/>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4</w:t>
            </w: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1. Посадова особа, яка має право на укладення договору (</w:t>
            </w:r>
            <w:r w:rsidRPr="00621413">
              <w:rPr>
                <w:rFonts w:ascii="Times New Roman" w:hAnsi="Times New Roman" w:cs="Times New Roman"/>
                <w:b/>
                <w:i/>
                <w:sz w:val="22"/>
                <w:szCs w:val="22"/>
                <w:lang w:val="uk-UA"/>
              </w:rPr>
              <w:t>зазначити посаду</w:t>
            </w: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r w:rsidRPr="006214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bl>
    <w:p w:rsidR="00652DF9" w:rsidRPr="00621413" w:rsidRDefault="00652DF9" w:rsidP="00652DF9">
      <w:pPr>
        <w:pStyle w:val="af4"/>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652DF9" w:rsidRPr="00621413" w:rsidTr="00EF01A4">
        <w:trPr>
          <w:trHeight w:val="261"/>
        </w:trPr>
        <w:tc>
          <w:tcPr>
            <w:tcW w:w="9498" w:type="dxa"/>
            <w:tcBorders>
              <w:top w:val="single" w:sz="4" w:space="0" w:color="000000"/>
            </w:tcBorders>
            <w:shd w:val="clear" w:color="auto" w:fill="auto"/>
          </w:tcPr>
          <w:p w:rsidR="00652DF9" w:rsidRPr="00621413" w:rsidRDefault="00652DF9" w:rsidP="00EF01A4">
            <w:pPr>
              <w:rPr>
                <w:rFonts w:ascii="Times New Roman" w:hAnsi="Times New Roman" w:cs="Times New Roman"/>
                <w:sz w:val="24"/>
                <w:szCs w:val="24"/>
              </w:rPr>
            </w:pPr>
            <w:r w:rsidRPr="00621413">
              <w:rPr>
                <w:rFonts w:ascii="Times New Roman" w:hAnsi="Times New Roman" w:cs="Times New Roman"/>
                <w:sz w:val="24"/>
                <w:szCs w:val="24"/>
              </w:rPr>
              <w:t>(</w:t>
            </w:r>
            <w:r w:rsidRPr="006214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21413" w:rsidRDefault="00652DF9" w:rsidP="00652DF9">
      <w:pPr>
        <w:rPr>
          <w:rFonts w:ascii="Times New Roman" w:hAnsi="Times New Roman" w:cs="Times New Roman"/>
          <w:sz w:val="24"/>
          <w:szCs w:val="24"/>
        </w:rPr>
      </w:pPr>
      <w:r w:rsidRPr="00621413">
        <w:rPr>
          <w:rFonts w:ascii="Times New Roman" w:hAnsi="Times New Roman" w:cs="Times New Roman"/>
          <w:sz w:val="24"/>
          <w:szCs w:val="24"/>
        </w:rPr>
        <w:t>“___” ___________ ________ року</w:t>
      </w:r>
    </w:p>
    <w:p w:rsidR="00652DF9" w:rsidRPr="00621413" w:rsidRDefault="00652DF9" w:rsidP="00652DF9">
      <w:pPr>
        <w:pStyle w:val="af2"/>
        <w:ind w:firstLine="420"/>
        <w:jc w:val="both"/>
        <w:rPr>
          <w:sz w:val="24"/>
          <w:szCs w:val="24"/>
        </w:rPr>
      </w:pPr>
      <w:r w:rsidRPr="00621413">
        <w:rPr>
          <w:rStyle w:val="FootnoteCharacters"/>
          <w:b/>
          <w:sz w:val="24"/>
          <w:szCs w:val="24"/>
        </w:rPr>
        <w:t>1</w:t>
      </w:r>
      <w:r w:rsidRPr="00621413">
        <w:rPr>
          <w:b/>
          <w:sz w:val="24"/>
          <w:szCs w:val="24"/>
        </w:rPr>
        <w:t xml:space="preserve"> У даному пункті зазначаються реквізити банку (банків), у якому (яких) в Учасника відкриті рахунки.</w:t>
      </w:r>
    </w:p>
    <w:p w:rsidR="00652DF9" w:rsidRPr="00621413" w:rsidRDefault="00652DF9" w:rsidP="00652DF9">
      <w:pPr>
        <w:pStyle w:val="af2"/>
        <w:ind w:firstLine="420"/>
        <w:jc w:val="both"/>
        <w:rPr>
          <w:sz w:val="24"/>
          <w:szCs w:val="24"/>
        </w:rPr>
      </w:pPr>
      <w:r w:rsidRPr="00621413">
        <w:rPr>
          <w:rStyle w:val="FootnoteCharacters"/>
          <w:b/>
          <w:sz w:val="24"/>
          <w:szCs w:val="24"/>
        </w:rPr>
        <w:t>2</w:t>
      </w:r>
      <w:r w:rsidRPr="006214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21413" w:rsidRDefault="00652DF9" w:rsidP="00652DF9">
      <w:pPr>
        <w:pStyle w:val="af2"/>
        <w:ind w:firstLine="420"/>
        <w:jc w:val="both"/>
        <w:rPr>
          <w:b/>
          <w:sz w:val="24"/>
          <w:szCs w:val="24"/>
        </w:rPr>
      </w:pPr>
      <w:r w:rsidRPr="006214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214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9B34C3" w:rsidRPr="00621413" w:rsidRDefault="009B34C3"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1431AC" w:rsidRDefault="001431AC" w:rsidP="00652DF9">
      <w:pPr>
        <w:widowControl w:val="0"/>
        <w:spacing w:after="0" w:line="240" w:lineRule="auto"/>
        <w:jc w:val="both"/>
        <w:rPr>
          <w:rFonts w:ascii="Times New Roman" w:eastAsia="Times New Roman" w:hAnsi="Times New Roman" w:cs="Times New Roman"/>
          <w:b/>
          <w:sz w:val="20"/>
          <w:szCs w:val="20"/>
        </w:rPr>
      </w:pPr>
    </w:p>
    <w:p w:rsidR="00AE4360" w:rsidRPr="00621413" w:rsidRDefault="00AE4360"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652DF9" w:rsidRPr="00621413" w:rsidRDefault="00652DF9" w:rsidP="00652DF9">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5.3. Зразок «Лист-згода»</w:t>
      </w:r>
    </w:p>
    <w:p w:rsidR="00652DF9" w:rsidRPr="00621413" w:rsidRDefault="00652DF9" w:rsidP="00652DF9">
      <w:pPr>
        <w:widowControl w:val="0"/>
        <w:spacing w:after="0" w:line="240" w:lineRule="auto"/>
        <w:jc w:val="both"/>
        <w:rPr>
          <w:rFonts w:ascii="Times New Roman" w:eastAsia="Times New Roman" w:hAnsi="Times New Roman" w:cs="Times New Roman"/>
          <w:sz w:val="24"/>
          <w:szCs w:val="24"/>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652DF9" w:rsidRPr="00621413" w:rsidTr="00EF01A4">
        <w:trPr>
          <w:tblCellSpacing w:w="0" w:type="dxa"/>
        </w:trPr>
        <w:tc>
          <w:tcPr>
            <w:tcW w:w="0" w:type="auto"/>
            <w:tcMar>
              <w:top w:w="0" w:type="dxa"/>
              <w:left w:w="180" w:type="dxa"/>
              <w:bottom w:w="0" w:type="dxa"/>
              <w:right w:w="180" w:type="dxa"/>
            </w:tcMar>
          </w:tcPr>
          <w:p w:rsidR="00652DF9" w:rsidRPr="00621413" w:rsidRDefault="00652DF9" w:rsidP="00FD12A9">
            <w:pPr>
              <w:spacing w:after="0" w:line="240" w:lineRule="auto"/>
              <w:rPr>
                <w:rFonts w:ascii="Times New Roman" w:eastAsia="Times New Roman" w:hAnsi="Times New Roman" w:cs="Times New Roman"/>
                <w:b/>
                <w:bCs/>
                <w:sz w:val="24"/>
                <w:szCs w:val="24"/>
                <w:lang w:eastAsia="ru-RU"/>
              </w:rPr>
            </w:pPr>
          </w:p>
          <w:p w:rsidR="00652DF9" w:rsidRPr="00621413" w:rsidRDefault="00652DF9" w:rsidP="00652DF9">
            <w:pPr>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b/>
                <w:bCs/>
                <w:sz w:val="24"/>
                <w:szCs w:val="24"/>
                <w:lang w:eastAsia="ru-RU"/>
              </w:rPr>
              <w:t>Лист-згода</w:t>
            </w:r>
          </w:p>
          <w:p w:rsidR="00652DF9" w:rsidRPr="00621413" w:rsidRDefault="00652DF9" w:rsidP="00652DF9">
            <w:pPr>
              <w:spacing w:after="0" w:line="48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214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21413">
              <w:rPr>
                <w:rFonts w:ascii="Times New Roman" w:hAnsi="Times New Roman" w:cs="Times New Roman"/>
                <w:sz w:val="24"/>
                <w:szCs w:val="24"/>
              </w:rPr>
              <w:t>закупівель</w:t>
            </w:r>
            <w:proofErr w:type="spellEnd"/>
            <w:r w:rsidR="00D900DC" w:rsidRPr="006214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214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214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21413" w:rsidRDefault="00652DF9" w:rsidP="00652DF9">
      <w:pPr>
        <w:spacing w:after="0" w:line="240" w:lineRule="auto"/>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Підпис</w:t>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t xml:space="preserve">                                      Прізвище та ініціали</w:t>
      </w:r>
    </w:p>
    <w:p w:rsidR="000424B3" w:rsidRPr="00621413" w:rsidRDefault="00652DF9" w:rsidP="009B34C3">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Дата</w:t>
      </w:r>
    </w:p>
    <w:p w:rsidR="000424B3" w:rsidRPr="00621413" w:rsidRDefault="000424B3"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Default="001431AC" w:rsidP="008103F5">
      <w:pPr>
        <w:spacing w:after="0" w:line="240" w:lineRule="auto"/>
        <w:ind w:left="5660" w:firstLine="700"/>
        <w:jc w:val="right"/>
        <w:rPr>
          <w:rFonts w:ascii="Times New Roman" w:eastAsia="Times New Roman" w:hAnsi="Times New Roman" w:cs="Times New Roman"/>
          <w:b/>
          <w:sz w:val="20"/>
          <w:szCs w:val="20"/>
        </w:rPr>
      </w:pPr>
    </w:p>
    <w:p w:rsidR="00EF21D8" w:rsidRPr="00621413" w:rsidRDefault="00EF21D8"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Default="001431AC"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147E08">
      <w:pPr>
        <w:spacing w:after="0" w:line="240" w:lineRule="auto"/>
        <w:rPr>
          <w:rFonts w:ascii="Times New Roman" w:eastAsia="Times New Roman" w:hAnsi="Times New Roman" w:cs="Times New Roman"/>
          <w:b/>
          <w:sz w:val="20"/>
          <w:szCs w:val="20"/>
        </w:rPr>
      </w:pP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2</w:t>
      </w: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8103F5" w:rsidRPr="00621413" w:rsidRDefault="008103F5" w:rsidP="008103F5">
      <w:pPr>
        <w:tabs>
          <w:tab w:val="left" w:pos="7808"/>
        </w:tabs>
        <w:rPr>
          <w:rFonts w:ascii="Times New Roman" w:eastAsia="Times New Roman" w:hAnsi="Times New Roman" w:cs="Times New Roman"/>
          <w:sz w:val="16"/>
          <w:szCs w:val="16"/>
          <w:lang w:eastAsia="ru-RU"/>
        </w:rPr>
      </w:pPr>
    </w:p>
    <w:p w:rsidR="008103F5" w:rsidRDefault="008103F5" w:rsidP="00F55353">
      <w:pPr>
        <w:tabs>
          <w:tab w:val="left" w:pos="7808"/>
        </w:tabs>
        <w:spacing w:after="0"/>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sz w:val="24"/>
          <w:szCs w:val="24"/>
          <w:lang w:eastAsia="ru-RU"/>
        </w:rPr>
        <w:t>ТЕХНІЧНІ ВИМОГИ</w:t>
      </w:r>
    </w:p>
    <w:p w:rsidR="00F55353" w:rsidRPr="00621413" w:rsidRDefault="00F55353" w:rsidP="002B6141">
      <w:pPr>
        <w:tabs>
          <w:tab w:val="left" w:pos="7808"/>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rsidR="002C4AF6" w:rsidRPr="00621413" w:rsidRDefault="008103F5" w:rsidP="002B6141">
      <w:pPr>
        <w:pStyle w:val="Default"/>
        <w:jc w:val="center"/>
        <w:rPr>
          <w:rFonts w:eastAsia="Times New Roman"/>
          <w:b/>
          <w:color w:val="auto"/>
          <w:lang w:val="uk-UA" w:eastAsia="ru-RU"/>
        </w:rPr>
      </w:pPr>
      <w:r w:rsidRPr="00006CD4">
        <w:rPr>
          <w:rFonts w:eastAsia="Times New Roman"/>
          <w:color w:val="auto"/>
          <w:lang w:val="uk-UA" w:eastAsia="ru-RU"/>
        </w:rPr>
        <w:t>до предмета закупівлі</w:t>
      </w:r>
      <w:r w:rsidRPr="00006CD4">
        <w:rPr>
          <w:rFonts w:eastAsia="Times New Roman"/>
          <w:b/>
          <w:color w:val="auto"/>
          <w:lang w:val="uk-UA" w:eastAsia="ru-RU"/>
        </w:rPr>
        <w:t xml:space="preserve"> </w:t>
      </w:r>
      <w:r w:rsidR="002B6141" w:rsidRPr="00006CD4">
        <w:rPr>
          <w:rFonts w:eastAsia="Times New Roman"/>
          <w:b/>
          <w:color w:val="auto"/>
          <w:lang w:val="uk-UA" w:eastAsia="ru-RU"/>
        </w:rPr>
        <w:t>–</w:t>
      </w:r>
    </w:p>
    <w:p w:rsidR="00EF21D8" w:rsidRDefault="00EF21D8" w:rsidP="00EF21D8">
      <w:pPr>
        <w:spacing w:before="240" w:after="0" w:line="240" w:lineRule="auto"/>
        <w:jc w:val="center"/>
        <w:rPr>
          <w:rFonts w:ascii="Times New Roman" w:hAnsi="Times New Roman"/>
          <w:b/>
          <w:sz w:val="28"/>
          <w:szCs w:val="28"/>
        </w:rPr>
      </w:pPr>
      <w:r w:rsidRPr="008A1724">
        <w:rPr>
          <w:rFonts w:ascii="Times New Roman" w:hAnsi="Times New Roman"/>
          <w:b/>
          <w:sz w:val="28"/>
          <w:szCs w:val="28"/>
        </w:rPr>
        <w:t xml:space="preserve">Шиноремонтні послуги, у тому числі </w:t>
      </w:r>
      <w:proofErr w:type="spellStart"/>
      <w:r w:rsidRPr="008A1724">
        <w:rPr>
          <w:rFonts w:ascii="Times New Roman" w:hAnsi="Times New Roman"/>
          <w:b/>
          <w:sz w:val="28"/>
          <w:szCs w:val="28"/>
        </w:rPr>
        <w:t>шиномонтажні</w:t>
      </w:r>
      <w:proofErr w:type="spellEnd"/>
      <w:r w:rsidRPr="008A1724">
        <w:rPr>
          <w:rFonts w:ascii="Times New Roman" w:hAnsi="Times New Roman"/>
          <w:b/>
          <w:sz w:val="28"/>
          <w:szCs w:val="28"/>
        </w:rPr>
        <w:t xml:space="preserve"> послуги та послуги з балансування коліс - код ДК 021:2015 </w:t>
      </w:r>
      <w:r w:rsidRPr="00622F3D">
        <w:rPr>
          <w:rFonts w:ascii="Times New Roman" w:hAnsi="Times New Roman"/>
          <w:b/>
          <w:sz w:val="28"/>
          <w:szCs w:val="28"/>
        </w:rPr>
        <w:t xml:space="preserve">- </w:t>
      </w:r>
      <w:r w:rsidR="00622F3D" w:rsidRPr="00622F3D">
        <w:rPr>
          <w:rFonts w:ascii="Times New Roman" w:hAnsi="Times New Roman" w:cs="Times New Roman"/>
          <w:b/>
          <w:sz w:val="28"/>
          <w:szCs w:val="28"/>
        </w:rPr>
        <w:t>50110000-9</w:t>
      </w:r>
    </w:p>
    <w:p w:rsidR="00EF21D8" w:rsidRPr="008A1724" w:rsidRDefault="00EF21D8" w:rsidP="00EF21D8">
      <w:pPr>
        <w:spacing w:before="240" w:after="0" w:line="240" w:lineRule="auto"/>
        <w:jc w:val="center"/>
        <w:rPr>
          <w:rFonts w:ascii="Times New Roman" w:eastAsia="Times New Roman" w:hAnsi="Times New Roman" w:cs="Times New Roman"/>
          <w:b/>
          <w:sz w:val="28"/>
          <w:szCs w:val="28"/>
        </w:rPr>
      </w:pPr>
    </w:p>
    <w:p w:rsidR="008D1985" w:rsidRPr="008D1985" w:rsidRDefault="008D1985" w:rsidP="008D1985">
      <w:pPr>
        <w:pStyle w:val="Default"/>
        <w:jc w:val="center"/>
        <w:rPr>
          <w:b/>
          <w:lang w:val="uk-UA"/>
        </w:rPr>
      </w:pPr>
    </w:p>
    <w:p w:rsidR="00EF21D8" w:rsidRPr="00D83F9B" w:rsidRDefault="00EF21D8" w:rsidP="00EF21D8">
      <w:pPr>
        <w:pStyle w:val="a6"/>
        <w:spacing w:after="0" w:line="240" w:lineRule="auto"/>
        <w:ind w:left="0" w:firstLine="708"/>
        <w:rPr>
          <w:rFonts w:ascii="Times New Roman" w:hAnsi="Times New Roman"/>
          <w:b/>
          <w:sz w:val="24"/>
          <w:szCs w:val="24"/>
        </w:rPr>
      </w:pPr>
      <w:r w:rsidRPr="00890BD8">
        <w:rPr>
          <w:rFonts w:ascii="Times New Roman" w:hAnsi="Times New Roman"/>
          <w:b/>
          <w:kern w:val="2"/>
          <w:sz w:val="24"/>
          <w:szCs w:val="24"/>
          <w:lang w:eastAsia="uk-UA"/>
        </w:rPr>
        <w:t xml:space="preserve">Розділ </w:t>
      </w:r>
      <w:r>
        <w:rPr>
          <w:rFonts w:ascii="Times New Roman" w:hAnsi="Times New Roman"/>
          <w:b/>
          <w:sz w:val="24"/>
          <w:szCs w:val="24"/>
        </w:rPr>
        <w:t>1</w:t>
      </w:r>
      <w:r w:rsidRPr="00D83F9B">
        <w:rPr>
          <w:rFonts w:ascii="Times New Roman" w:hAnsi="Times New Roman"/>
          <w:b/>
          <w:sz w:val="24"/>
          <w:szCs w:val="24"/>
        </w:rPr>
        <w:t xml:space="preserve">. </w:t>
      </w:r>
      <w:r w:rsidRPr="00D83F9B">
        <w:rPr>
          <w:rFonts w:ascii="Times New Roman" w:hAnsi="Times New Roman"/>
          <w:b/>
          <w:color w:val="000000"/>
          <w:sz w:val="24"/>
          <w:szCs w:val="24"/>
        </w:rPr>
        <w:t>Послуг</w:t>
      </w:r>
      <w:r>
        <w:rPr>
          <w:rFonts w:ascii="Times New Roman" w:hAnsi="Times New Roman"/>
          <w:b/>
          <w:color w:val="000000"/>
          <w:sz w:val="24"/>
          <w:szCs w:val="24"/>
        </w:rPr>
        <w:t xml:space="preserve">и, що є предметом закупівлі </w:t>
      </w:r>
      <w:r w:rsidRPr="00D83F9B">
        <w:rPr>
          <w:rFonts w:ascii="Times New Roman" w:hAnsi="Times New Roman"/>
          <w:b/>
          <w:color w:val="000000"/>
          <w:sz w:val="24"/>
          <w:szCs w:val="24"/>
        </w:rPr>
        <w:t>включають в себе</w:t>
      </w:r>
      <w:r w:rsidRPr="00D83F9B">
        <w:rPr>
          <w:rFonts w:ascii="Times New Roman" w:hAnsi="Times New Roman"/>
          <w:b/>
          <w:sz w:val="24"/>
          <w:szCs w:val="24"/>
        </w:rPr>
        <w:t>:</w:t>
      </w:r>
    </w:p>
    <w:p w:rsidR="00EF21D8" w:rsidRPr="00E2452A" w:rsidRDefault="00EF21D8" w:rsidP="00EF21D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E2452A">
        <w:rPr>
          <w:rFonts w:ascii="Times New Roman" w:hAnsi="Times New Roman"/>
          <w:sz w:val="24"/>
          <w:szCs w:val="24"/>
        </w:rPr>
        <w:t>зняття і установка коліс;</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монтаж, демонтаж шин на диск;</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накачка шин;</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затяжка коліс;</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балансування коліс;</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ремонт проколів, порізів шин і камер;</w:t>
      </w:r>
    </w:p>
    <w:p w:rsidR="00EF21D8" w:rsidRPr="00E2452A" w:rsidRDefault="00EF21D8" w:rsidP="00EF21D8">
      <w:pPr>
        <w:spacing w:after="0" w:line="240" w:lineRule="auto"/>
        <w:ind w:firstLine="709"/>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рихтовка</w:t>
      </w:r>
      <w:proofErr w:type="spellEnd"/>
      <w:r>
        <w:rPr>
          <w:rFonts w:ascii="Times New Roman" w:hAnsi="Times New Roman"/>
          <w:sz w:val="24"/>
          <w:szCs w:val="24"/>
        </w:rPr>
        <w:t xml:space="preserve"> і ремонт дисків;</w:t>
      </w:r>
    </w:p>
    <w:p w:rsidR="00EF21D8" w:rsidRPr="00E2452A" w:rsidRDefault="00EF21D8" w:rsidP="00EF21D8">
      <w:pPr>
        <w:pStyle w:val="a6"/>
        <w:spacing w:after="0" w:line="240" w:lineRule="auto"/>
        <w:ind w:left="0" w:firstLine="709"/>
        <w:rPr>
          <w:rFonts w:ascii="Times New Roman" w:hAnsi="Times New Roman"/>
          <w:sz w:val="24"/>
          <w:szCs w:val="24"/>
        </w:rPr>
      </w:pPr>
      <w:r w:rsidRPr="00E2452A">
        <w:rPr>
          <w:rFonts w:ascii="Times New Roman" w:hAnsi="Times New Roman"/>
          <w:sz w:val="24"/>
          <w:szCs w:val="24"/>
        </w:rPr>
        <w:t>- вулканізація шин і камер.</w:t>
      </w:r>
    </w:p>
    <w:p w:rsidR="00EF21D8" w:rsidRDefault="00EF21D8" w:rsidP="00EF21D8">
      <w:pPr>
        <w:spacing w:after="0" w:line="240" w:lineRule="auto"/>
        <w:jc w:val="both"/>
        <w:rPr>
          <w:rFonts w:ascii="Times New Roman" w:hAnsi="Times New Roman"/>
          <w:b/>
          <w:sz w:val="24"/>
          <w:szCs w:val="24"/>
        </w:rPr>
      </w:pPr>
    </w:p>
    <w:p w:rsidR="00EF21D8" w:rsidRPr="00D83F9B" w:rsidRDefault="00EF21D8" w:rsidP="00EF21D8">
      <w:pPr>
        <w:spacing w:after="0" w:line="240" w:lineRule="auto"/>
        <w:ind w:firstLine="708"/>
        <w:jc w:val="both"/>
        <w:rPr>
          <w:rFonts w:ascii="Times New Roman" w:hAnsi="Times New Roman"/>
          <w:b/>
          <w:sz w:val="24"/>
          <w:szCs w:val="24"/>
        </w:rPr>
      </w:pPr>
      <w:r w:rsidRPr="00890BD8">
        <w:rPr>
          <w:rFonts w:ascii="Times New Roman" w:hAnsi="Times New Roman"/>
          <w:b/>
          <w:kern w:val="2"/>
          <w:sz w:val="24"/>
          <w:szCs w:val="24"/>
          <w:lang w:eastAsia="uk-UA"/>
        </w:rPr>
        <w:t xml:space="preserve">Розділ </w:t>
      </w:r>
      <w:r>
        <w:rPr>
          <w:rFonts w:ascii="Times New Roman" w:hAnsi="Times New Roman"/>
          <w:b/>
          <w:sz w:val="24"/>
          <w:szCs w:val="24"/>
        </w:rPr>
        <w:t>2</w:t>
      </w:r>
      <w:r w:rsidRPr="00D83F9B">
        <w:rPr>
          <w:rFonts w:ascii="Times New Roman" w:hAnsi="Times New Roman"/>
          <w:b/>
          <w:sz w:val="24"/>
          <w:szCs w:val="24"/>
        </w:rPr>
        <w:t>. Перелік транспортних засобів, що</w:t>
      </w:r>
      <w:r>
        <w:rPr>
          <w:rFonts w:ascii="Times New Roman" w:hAnsi="Times New Roman"/>
          <w:b/>
          <w:sz w:val="24"/>
          <w:szCs w:val="24"/>
        </w:rPr>
        <w:t>до яких надаються</w:t>
      </w:r>
      <w:r w:rsidRPr="00D83F9B">
        <w:rPr>
          <w:rFonts w:ascii="Times New Roman" w:hAnsi="Times New Roman"/>
          <w:b/>
          <w:sz w:val="24"/>
          <w:szCs w:val="24"/>
        </w:rPr>
        <w:t xml:space="preserve"> </w:t>
      </w:r>
      <w:r>
        <w:rPr>
          <w:rFonts w:ascii="Times New Roman" w:hAnsi="Times New Roman"/>
          <w:b/>
          <w:color w:val="000000"/>
          <w:sz w:val="24"/>
          <w:szCs w:val="24"/>
        </w:rPr>
        <w:t>п</w:t>
      </w:r>
      <w:r w:rsidRPr="00D83F9B">
        <w:rPr>
          <w:rFonts w:ascii="Times New Roman" w:hAnsi="Times New Roman"/>
          <w:b/>
          <w:color w:val="000000"/>
          <w:sz w:val="24"/>
          <w:szCs w:val="24"/>
        </w:rPr>
        <w:t>ослуг</w:t>
      </w:r>
      <w:r>
        <w:rPr>
          <w:rFonts w:ascii="Times New Roman" w:hAnsi="Times New Roman"/>
          <w:b/>
          <w:color w:val="000000"/>
          <w:sz w:val="24"/>
          <w:szCs w:val="24"/>
        </w:rPr>
        <w:t>и, що є предметом закупівлі</w:t>
      </w:r>
      <w:r w:rsidRPr="00D83F9B">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44"/>
        <w:gridCol w:w="5577"/>
        <w:gridCol w:w="999"/>
      </w:tblGrid>
      <w:tr w:rsidR="00EF21D8" w:rsidRPr="00A55391" w:rsidTr="00EF21D8">
        <w:trPr>
          <w:trHeight w:val="475"/>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b/>
                <w:color w:val="000000"/>
                <w:szCs w:val="24"/>
              </w:rPr>
            </w:pPr>
            <w:r w:rsidRPr="00A55391">
              <w:rPr>
                <w:rFonts w:ascii="Times New Roman" w:hAnsi="Times New Roman"/>
                <w:b/>
                <w:color w:val="000000"/>
                <w:szCs w:val="24"/>
              </w:rPr>
              <w:t>№ п/п</w:t>
            </w:r>
          </w:p>
        </w:tc>
        <w:tc>
          <w:tcPr>
            <w:tcW w:w="1522" w:type="pct"/>
            <w:shd w:val="clear" w:color="FFFFFF" w:fill="FFFFFF"/>
            <w:vAlign w:val="center"/>
          </w:tcPr>
          <w:p w:rsidR="00EF21D8" w:rsidRPr="00A55391" w:rsidRDefault="00EF21D8" w:rsidP="003D1B6F">
            <w:pPr>
              <w:spacing w:after="0" w:line="240" w:lineRule="auto"/>
              <w:jc w:val="center"/>
              <w:rPr>
                <w:rFonts w:ascii="Times New Roman" w:hAnsi="Times New Roman"/>
                <w:b/>
                <w:color w:val="000000"/>
                <w:szCs w:val="24"/>
              </w:rPr>
            </w:pPr>
            <w:r w:rsidRPr="00A55391">
              <w:rPr>
                <w:rFonts w:ascii="Times New Roman" w:hAnsi="Times New Roman"/>
                <w:b/>
                <w:color w:val="000000"/>
                <w:szCs w:val="24"/>
              </w:rPr>
              <w:t>Марка автомобіля</w:t>
            </w:r>
          </w:p>
        </w:tc>
        <w:tc>
          <w:tcPr>
            <w:tcW w:w="2753" w:type="pct"/>
            <w:shd w:val="clear" w:color="FFFFFF" w:fill="FFFFFF"/>
          </w:tcPr>
          <w:p w:rsidR="00EF21D8" w:rsidRPr="00A55391" w:rsidRDefault="00EF21D8" w:rsidP="003D1B6F">
            <w:pPr>
              <w:spacing w:after="0" w:line="240" w:lineRule="auto"/>
              <w:jc w:val="center"/>
              <w:rPr>
                <w:rFonts w:ascii="Times New Roman" w:hAnsi="Times New Roman"/>
                <w:b/>
                <w:szCs w:val="24"/>
              </w:rPr>
            </w:pPr>
            <w:r w:rsidRPr="00A55391">
              <w:rPr>
                <w:rFonts w:ascii="Times New Roman" w:hAnsi="Times New Roman"/>
                <w:b/>
                <w:szCs w:val="24"/>
              </w:rPr>
              <w:t>Вид послуг</w:t>
            </w:r>
          </w:p>
        </w:tc>
        <w:tc>
          <w:tcPr>
            <w:tcW w:w="362" w:type="pct"/>
            <w:shd w:val="clear" w:color="FFFFFF" w:fill="FFFFFF"/>
          </w:tcPr>
          <w:p w:rsidR="00EF21D8" w:rsidRPr="00A55391" w:rsidRDefault="00EF21D8" w:rsidP="00D218E7">
            <w:pPr>
              <w:spacing w:after="0" w:line="240" w:lineRule="auto"/>
              <w:jc w:val="center"/>
              <w:rPr>
                <w:rFonts w:ascii="Times New Roman" w:hAnsi="Times New Roman"/>
                <w:b/>
                <w:szCs w:val="24"/>
              </w:rPr>
            </w:pPr>
            <w:proofErr w:type="spellStart"/>
            <w:r>
              <w:rPr>
                <w:rFonts w:ascii="Times New Roman" w:hAnsi="Times New Roman"/>
                <w:b/>
                <w:szCs w:val="24"/>
              </w:rPr>
              <w:t>Кіль</w:t>
            </w:r>
            <w:r w:rsidRPr="00A55391">
              <w:rPr>
                <w:rFonts w:ascii="Times New Roman" w:hAnsi="Times New Roman"/>
                <w:b/>
                <w:szCs w:val="24"/>
              </w:rPr>
              <w:t>сть</w:t>
            </w:r>
            <w:proofErr w:type="spellEnd"/>
            <w:r w:rsidR="00D218E7">
              <w:rPr>
                <w:rFonts w:ascii="Times New Roman" w:hAnsi="Times New Roman"/>
                <w:b/>
                <w:szCs w:val="24"/>
              </w:rPr>
              <w:t xml:space="preserve"> </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proofErr w:type="spellStart"/>
            <w:r w:rsidRPr="00A55391">
              <w:rPr>
                <w:rFonts w:ascii="Times New Roman" w:hAnsi="Times New Roman"/>
                <w:color w:val="000000"/>
                <w:szCs w:val="24"/>
              </w:rPr>
              <w:t>Тойота</w:t>
            </w:r>
            <w:proofErr w:type="spellEnd"/>
            <w:r w:rsidRPr="00A55391">
              <w:rPr>
                <w:rFonts w:ascii="Times New Roman" w:hAnsi="Times New Roman"/>
                <w:color w:val="000000"/>
                <w:szCs w:val="24"/>
              </w:rPr>
              <w:t xml:space="preserve"> «</w:t>
            </w:r>
            <w:proofErr w:type="spellStart"/>
            <w:r w:rsidRPr="00A55391">
              <w:rPr>
                <w:rFonts w:ascii="Times New Roman" w:hAnsi="Times New Roman"/>
                <w:color w:val="000000"/>
                <w:szCs w:val="24"/>
                <w:lang w:val="en-US"/>
              </w:rPr>
              <w:t>Highlaner</w:t>
            </w:r>
            <w:proofErr w:type="spellEnd"/>
            <w:r w:rsidRPr="00A55391">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балансування коліс (</w:t>
            </w:r>
            <w:proofErr w:type="spellStart"/>
            <w:r w:rsidRPr="00A55391">
              <w:rPr>
                <w:rFonts w:ascii="Times New Roman" w:hAnsi="Times New Roman"/>
                <w:szCs w:val="24"/>
              </w:rPr>
              <w:t>лит</w:t>
            </w:r>
            <w:proofErr w:type="spellEnd"/>
            <w:r w:rsidRPr="00A55391">
              <w:rPr>
                <w:rFonts w:ascii="Times New Roman" w:hAnsi="Times New Roman"/>
                <w:szCs w:val="24"/>
              </w:rPr>
              <w:t xml:space="preserve">.) 285/50 </w:t>
            </w:r>
            <w:r w:rsidRPr="00A55391">
              <w:rPr>
                <w:rFonts w:ascii="Times New Roman" w:hAnsi="Times New Roman"/>
                <w:szCs w:val="24"/>
                <w:lang w:val="en-US"/>
              </w:rPr>
              <w:t>R</w:t>
            </w:r>
            <w:r w:rsidRPr="00A55391">
              <w:rPr>
                <w:rFonts w:ascii="Times New Roman" w:hAnsi="Times New Roman"/>
                <w:szCs w:val="24"/>
              </w:rPr>
              <w:t>20</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2</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Шкода «</w:t>
            </w:r>
            <w:proofErr w:type="spellStart"/>
            <w:r w:rsidRPr="00A55391">
              <w:rPr>
                <w:rFonts w:ascii="Times New Roman" w:hAnsi="Times New Roman"/>
                <w:color w:val="000000"/>
                <w:szCs w:val="24"/>
              </w:rPr>
              <w:t>Октавіа</w:t>
            </w:r>
            <w:proofErr w:type="spellEnd"/>
            <w:r w:rsidRPr="00A55391">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балансування коліс  (</w:t>
            </w:r>
            <w:proofErr w:type="spellStart"/>
            <w:r w:rsidRPr="00A55391">
              <w:rPr>
                <w:rFonts w:ascii="Times New Roman" w:hAnsi="Times New Roman"/>
                <w:szCs w:val="24"/>
              </w:rPr>
              <w:t>лит</w:t>
            </w:r>
            <w:proofErr w:type="spellEnd"/>
            <w:r w:rsidRPr="00A55391">
              <w:rPr>
                <w:rFonts w:ascii="Times New Roman" w:hAnsi="Times New Roman"/>
                <w:szCs w:val="24"/>
              </w:rPr>
              <w:t xml:space="preserve">.) 205/60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3</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proofErr w:type="spellStart"/>
            <w:r w:rsidRPr="00A55391">
              <w:rPr>
                <w:rFonts w:ascii="Times New Roman" w:hAnsi="Times New Roman"/>
                <w:color w:val="000000"/>
                <w:szCs w:val="24"/>
              </w:rPr>
              <w:t>Lancia</w:t>
            </w:r>
            <w:proofErr w:type="spellEnd"/>
            <w:r w:rsidRPr="00A55391">
              <w:rPr>
                <w:rFonts w:ascii="Times New Roman" w:hAnsi="Times New Roman"/>
                <w:color w:val="000000"/>
                <w:szCs w:val="24"/>
              </w:rPr>
              <w:t xml:space="preserve"> «</w:t>
            </w:r>
            <w:proofErr w:type="spellStart"/>
            <w:r w:rsidRPr="00A55391">
              <w:rPr>
                <w:rFonts w:ascii="Times New Roman" w:hAnsi="Times New Roman"/>
                <w:color w:val="000000"/>
                <w:szCs w:val="24"/>
              </w:rPr>
              <w:t>Capa</w:t>
            </w:r>
            <w:proofErr w:type="spellEnd"/>
            <w:r w:rsidRPr="00A55391">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балансування коліс  (</w:t>
            </w:r>
            <w:proofErr w:type="spellStart"/>
            <w:r w:rsidRPr="00A55391">
              <w:rPr>
                <w:rFonts w:ascii="Times New Roman" w:hAnsi="Times New Roman"/>
                <w:szCs w:val="24"/>
              </w:rPr>
              <w:t>лит</w:t>
            </w:r>
            <w:proofErr w:type="spellEnd"/>
            <w:r w:rsidRPr="00A55391">
              <w:rPr>
                <w:rFonts w:ascii="Times New Roman" w:hAnsi="Times New Roman"/>
                <w:szCs w:val="24"/>
              </w:rPr>
              <w:t xml:space="preserve">.) 205/60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4</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31029</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color w:val="000000"/>
                <w:szCs w:val="24"/>
              </w:rPr>
              <w:t>Шиномонтаж</w:t>
            </w:r>
            <w:proofErr w:type="spellEnd"/>
            <w:r w:rsidRPr="00A55391">
              <w:rPr>
                <w:rFonts w:ascii="Times New Roman" w:hAnsi="Times New Roman"/>
                <w:color w:val="000000"/>
                <w:szCs w:val="24"/>
              </w:rPr>
              <w:t>, балансування коліс (мет.) 205/70 R14</w:t>
            </w:r>
          </w:p>
        </w:tc>
        <w:tc>
          <w:tcPr>
            <w:tcW w:w="362" w:type="pct"/>
            <w:shd w:val="clear" w:color="FFFFFF" w:fill="FFFFFF"/>
            <w:vAlign w:val="center"/>
          </w:tcPr>
          <w:p w:rsidR="00EF21D8" w:rsidRPr="00A55391" w:rsidRDefault="00EF21D8" w:rsidP="003D1B6F">
            <w:pPr>
              <w:spacing w:after="0"/>
              <w:jc w:val="center"/>
              <w:rPr>
                <w:rFonts w:ascii="Times New Roman" w:hAnsi="Times New Roman"/>
                <w:color w:val="000000"/>
                <w:szCs w:val="24"/>
              </w:rPr>
            </w:pPr>
            <w:r w:rsidRPr="00A55391">
              <w:rPr>
                <w:rFonts w:ascii="Times New Roman" w:hAnsi="Times New Roman"/>
                <w:color w:val="000000"/>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5</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proofErr w:type="spellStart"/>
            <w:r w:rsidRPr="00A55391">
              <w:rPr>
                <w:rFonts w:ascii="Times New Roman" w:hAnsi="Times New Roman"/>
                <w:color w:val="000000"/>
                <w:szCs w:val="24"/>
              </w:rPr>
              <w:t>Тойота</w:t>
            </w:r>
            <w:proofErr w:type="spellEnd"/>
            <w:r w:rsidRPr="00A55391">
              <w:rPr>
                <w:rFonts w:ascii="Times New Roman" w:hAnsi="Times New Roman"/>
                <w:color w:val="000000"/>
                <w:szCs w:val="24"/>
              </w:rPr>
              <w:t xml:space="preserve"> «</w:t>
            </w:r>
            <w:proofErr w:type="spellStart"/>
            <w:r w:rsidRPr="00A55391">
              <w:rPr>
                <w:rFonts w:ascii="Times New Roman" w:hAnsi="Times New Roman"/>
                <w:color w:val="000000"/>
                <w:szCs w:val="24"/>
              </w:rPr>
              <w:t>Camry</w:t>
            </w:r>
            <w:proofErr w:type="spellEnd"/>
            <w:r w:rsidRPr="00A55391">
              <w:rPr>
                <w:rFonts w:ascii="Times New Roman" w:hAnsi="Times New Roman"/>
                <w:color w:val="000000"/>
                <w:szCs w:val="24"/>
              </w:rPr>
              <w:t>» седан</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color w:val="000000"/>
                <w:szCs w:val="24"/>
              </w:rPr>
              <w:t>Шиномонтаж</w:t>
            </w:r>
            <w:proofErr w:type="spellEnd"/>
            <w:r w:rsidRPr="00A55391">
              <w:rPr>
                <w:rFonts w:ascii="Times New Roman" w:hAnsi="Times New Roman"/>
                <w:color w:val="000000"/>
                <w:szCs w:val="24"/>
              </w:rPr>
              <w:t>, балансування коліс (</w:t>
            </w:r>
            <w:proofErr w:type="spellStart"/>
            <w:r w:rsidRPr="00A55391">
              <w:rPr>
                <w:rFonts w:ascii="Times New Roman" w:hAnsi="Times New Roman"/>
                <w:color w:val="000000"/>
                <w:szCs w:val="24"/>
              </w:rPr>
              <w:t>лит</w:t>
            </w:r>
            <w:proofErr w:type="spellEnd"/>
            <w:r w:rsidRPr="00A55391">
              <w:rPr>
                <w:rFonts w:ascii="Times New Roman" w:hAnsi="Times New Roman"/>
                <w:color w:val="000000"/>
                <w:szCs w:val="24"/>
              </w:rPr>
              <w:t>.) 225/50 R17</w:t>
            </w:r>
          </w:p>
        </w:tc>
        <w:tc>
          <w:tcPr>
            <w:tcW w:w="362" w:type="pct"/>
            <w:shd w:val="clear" w:color="FFFFFF" w:fill="FFFFFF"/>
            <w:vAlign w:val="center"/>
          </w:tcPr>
          <w:p w:rsidR="00EF21D8" w:rsidRPr="00A55391" w:rsidRDefault="00EF21D8" w:rsidP="003D1B6F">
            <w:pPr>
              <w:spacing w:after="0"/>
              <w:jc w:val="center"/>
              <w:rPr>
                <w:rFonts w:ascii="Times New Roman" w:hAnsi="Times New Roman"/>
                <w:color w:val="000000"/>
                <w:szCs w:val="24"/>
              </w:rPr>
            </w:pPr>
            <w:r w:rsidRPr="00A55391">
              <w:rPr>
                <w:rFonts w:ascii="Times New Roman" w:hAnsi="Times New Roman"/>
                <w:color w:val="000000"/>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6</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автокран КТА18.01 КАМАЗ – 53215</w:t>
            </w:r>
          </w:p>
        </w:tc>
        <w:tc>
          <w:tcPr>
            <w:tcW w:w="2753" w:type="pct"/>
            <w:shd w:val="clear" w:color="FFFFFF" w:fill="FFFFFF"/>
          </w:tcPr>
          <w:p w:rsidR="00EF21D8" w:rsidRPr="00A55391" w:rsidRDefault="00EF21D8" w:rsidP="003D1B6F">
            <w:pPr>
              <w:spacing w:after="0"/>
              <w:rPr>
                <w:rFonts w:ascii="Times New Roman" w:hAnsi="Times New Roman"/>
                <w:szCs w:val="24"/>
              </w:rPr>
            </w:pPr>
            <w:r w:rsidRPr="00A55391">
              <w:rPr>
                <w:rFonts w:ascii="Times New Roman" w:hAnsi="Times New Roman"/>
                <w:color w:val="000000"/>
                <w:szCs w:val="24"/>
              </w:rPr>
              <w:t>Ремонт колеса латкою 300/508R20</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color w:val="000000"/>
                <w:szCs w:val="24"/>
              </w:rPr>
              <w:t>1</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7</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3110</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балансування коліс  (</w:t>
            </w:r>
            <w:proofErr w:type="spellStart"/>
            <w:r w:rsidRPr="00A55391">
              <w:rPr>
                <w:rFonts w:ascii="Times New Roman" w:hAnsi="Times New Roman"/>
                <w:szCs w:val="24"/>
              </w:rPr>
              <w:t>лит</w:t>
            </w:r>
            <w:proofErr w:type="spellEnd"/>
            <w:r w:rsidRPr="00A55391">
              <w:rPr>
                <w:rFonts w:ascii="Times New Roman" w:hAnsi="Times New Roman"/>
                <w:szCs w:val="24"/>
              </w:rPr>
              <w:t xml:space="preserve">.) 195/65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8</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Шкода «</w:t>
            </w:r>
            <w:proofErr w:type="spellStart"/>
            <w:r w:rsidRPr="00A55391">
              <w:rPr>
                <w:rFonts w:ascii="Times New Roman" w:hAnsi="Times New Roman"/>
                <w:color w:val="000000"/>
                <w:szCs w:val="24"/>
              </w:rPr>
              <w:t>Октавіа</w:t>
            </w:r>
            <w:proofErr w:type="spellEnd"/>
            <w:r w:rsidRPr="00A55391">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205/60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9</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lang w:val="en-US"/>
              </w:rPr>
              <w:t xml:space="preserve">Opel </w:t>
            </w:r>
            <w:r w:rsidRPr="00A55391">
              <w:rPr>
                <w:rFonts w:ascii="Times New Roman" w:hAnsi="Times New Roman"/>
                <w:color w:val="000000"/>
                <w:szCs w:val="24"/>
              </w:rPr>
              <w:t>«</w:t>
            </w:r>
            <w:proofErr w:type="spellStart"/>
            <w:r w:rsidRPr="00A55391">
              <w:rPr>
                <w:rFonts w:ascii="Times New Roman" w:hAnsi="Times New Roman"/>
                <w:color w:val="000000"/>
                <w:szCs w:val="24"/>
                <w:lang w:val="en-US"/>
              </w:rPr>
              <w:t>Vivaro</w:t>
            </w:r>
            <w:proofErr w:type="spellEnd"/>
            <w:r w:rsidRPr="00A55391">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215/60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10</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33021</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11</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33021</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12</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330232 – 218</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13</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330232 – 216 Е-3</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14</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330232 – 216</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2</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15</w:t>
            </w:r>
          </w:p>
        </w:tc>
        <w:tc>
          <w:tcPr>
            <w:tcW w:w="1522" w:type="pct"/>
            <w:shd w:val="clear" w:color="FFFFFF" w:fill="FFFFFF"/>
          </w:tcPr>
          <w:p w:rsidR="00EF21D8" w:rsidRPr="0047150C"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DAEWOO «</w:t>
            </w:r>
            <w:proofErr w:type="spellStart"/>
            <w:r w:rsidRPr="00A55391">
              <w:rPr>
                <w:rFonts w:ascii="Times New Roman" w:hAnsi="Times New Roman"/>
                <w:color w:val="000000"/>
                <w:szCs w:val="24"/>
              </w:rPr>
              <w:t>leganza</w:t>
            </w:r>
            <w:proofErr w:type="spellEnd"/>
            <w:r>
              <w:rPr>
                <w:rFonts w:ascii="Times New Roman" w:hAnsi="Times New Roman"/>
                <w:color w:val="000000"/>
                <w:szCs w:val="24"/>
              </w:rPr>
              <w:t>»</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балансування коліс (</w:t>
            </w:r>
            <w:proofErr w:type="spellStart"/>
            <w:r w:rsidRPr="00A55391">
              <w:rPr>
                <w:rFonts w:ascii="Times New Roman" w:hAnsi="Times New Roman"/>
                <w:szCs w:val="24"/>
              </w:rPr>
              <w:t>лит</w:t>
            </w:r>
            <w:proofErr w:type="spellEnd"/>
            <w:r w:rsidRPr="00A55391">
              <w:rPr>
                <w:rFonts w:ascii="Times New Roman" w:hAnsi="Times New Roman"/>
                <w:szCs w:val="24"/>
              </w:rPr>
              <w:t xml:space="preserve">.) 195/65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8</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16</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33213-224</w:t>
            </w:r>
          </w:p>
        </w:tc>
        <w:tc>
          <w:tcPr>
            <w:tcW w:w="2753" w:type="pct"/>
            <w:shd w:val="clear" w:color="FFFFFF" w:fill="FFFFFF"/>
          </w:tcPr>
          <w:p w:rsidR="00EF21D8" w:rsidRPr="00A55391" w:rsidRDefault="00EF21D8" w:rsidP="003D1B6F">
            <w:pPr>
              <w:spacing w:after="0"/>
              <w:rPr>
                <w:rFonts w:ascii="Times New Roman" w:hAnsi="Times New Roman"/>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6</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17</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ГАЗ – 33213 ПЕ</w:t>
            </w:r>
          </w:p>
        </w:tc>
        <w:tc>
          <w:tcPr>
            <w:tcW w:w="2753" w:type="pct"/>
            <w:shd w:val="clear" w:color="FFFFFF" w:fill="FFFFFF"/>
          </w:tcPr>
          <w:p w:rsidR="00EF21D8" w:rsidRPr="00A55391" w:rsidRDefault="00EF21D8" w:rsidP="003D1B6F">
            <w:pPr>
              <w:spacing w:after="0"/>
              <w:rPr>
                <w:rFonts w:ascii="Times New Roman" w:hAnsi="Times New Roman"/>
                <w:color w:val="000000"/>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185/75 </w:t>
            </w:r>
            <w:r w:rsidRPr="00A55391">
              <w:rPr>
                <w:rFonts w:ascii="Times New Roman" w:hAnsi="Times New Roman"/>
                <w:szCs w:val="24"/>
                <w:lang w:val="en-US"/>
              </w:rPr>
              <w:t>R</w:t>
            </w:r>
            <w:r w:rsidRPr="00A55391">
              <w:rPr>
                <w:rFonts w:ascii="Times New Roman" w:hAnsi="Times New Roman"/>
                <w:szCs w:val="24"/>
              </w:rPr>
              <w:t>16</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18</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УАЗ – 2206</w:t>
            </w:r>
          </w:p>
        </w:tc>
        <w:tc>
          <w:tcPr>
            <w:tcW w:w="2753" w:type="pct"/>
            <w:shd w:val="clear" w:color="FFFFFF" w:fill="FFFFFF"/>
          </w:tcPr>
          <w:p w:rsidR="00EF21D8" w:rsidRPr="00A55391" w:rsidRDefault="00EF21D8" w:rsidP="003D1B6F">
            <w:pPr>
              <w:spacing w:after="0"/>
              <w:rPr>
                <w:rFonts w:ascii="Times New Roman" w:hAnsi="Times New Roman"/>
                <w:color w:val="000000"/>
                <w:szCs w:val="24"/>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балансування коліс (мет.) 215/90 </w:t>
            </w:r>
            <w:r w:rsidRPr="00A55391">
              <w:rPr>
                <w:rFonts w:ascii="Times New Roman" w:hAnsi="Times New Roman"/>
                <w:szCs w:val="24"/>
                <w:lang w:val="en-US"/>
              </w:rPr>
              <w:t>R</w:t>
            </w:r>
            <w:r w:rsidRPr="00A55391">
              <w:rPr>
                <w:rFonts w:ascii="Times New Roman" w:hAnsi="Times New Roman"/>
                <w:szCs w:val="24"/>
              </w:rPr>
              <w:t>15</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2</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19</w:t>
            </w:r>
          </w:p>
        </w:tc>
        <w:tc>
          <w:tcPr>
            <w:tcW w:w="1522" w:type="pct"/>
            <w:shd w:val="clear" w:color="FFFFFF" w:fill="FFFFFF"/>
          </w:tcPr>
          <w:p w:rsidR="00EF21D8" w:rsidRPr="00D83F9B" w:rsidRDefault="00EF21D8" w:rsidP="003D1B6F">
            <w:pPr>
              <w:spacing w:after="0" w:line="240" w:lineRule="auto"/>
              <w:rPr>
                <w:rFonts w:ascii="Times New Roman" w:hAnsi="Times New Roman"/>
                <w:color w:val="000000"/>
                <w:szCs w:val="24"/>
              </w:rPr>
            </w:pPr>
            <w:r w:rsidRPr="00D83F9B">
              <w:rPr>
                <w:rFonts w:ascii="Times New Roman" w:hAnsi="Times New Roman"/>
                <w:color w:val="000000"/>
                <w:szCs w:val="24"/>
              </w:rPr>
              <w:t>ГАЗ – 33021</w:t>
            </w:r>
          </w:p>
        </w:tc>
        <w:tc>
          <w:tcPr>
            <w:tcW w:w="2753" w:type="pct"/>
            <w:shd w:val="clear" w:color="FFFFFF" w:fill="FFFFFF"/>
          </w:tcPr>
          <w:p w:rsidR="00EF21D8" w:rsidRPr="00D83F9B" w:rsidRDefault="00EF21D8" w:rsidP="003D1B6F">
            <w:pPr>
              <w:spacing w:after="0" w:line="240" w:lineRule="auto"/>
              <w:rPr>
                <w:rFonts w:ascii="Times New Roman" w:hAnsi="Times New Roman"/>
                <w:color w:val="000000"/>
                <w:szCs w:val="24"/>
              </w:rPr>
            </w:pPr>
            <w:proofErr w:type="spellStart"/>
            <w:r w:rsidRPr="00D83F9B">
              <w:rPr>
                <w:rFonts w:ascii="Times New Roman" w:hAnsi="Times New Roman"/>
                <w:color w:val="000000"/>
                <w:szCs w:val="24"/>
              </w:rPr>
              <w:t>Шиномонтаж</w:t>
            </w:r>
            <w:proofErr w:type="spellEnd"/>
            <w:r w:rsidRPr="00D83F9B">
              <w:rPr>
                <w:rFonts w:ascii="Times New Roman" w:hAnsi="Times New Roman"/>
                <w:color w:val="000000"/>
                <w:szCs w:val="24"/>
              </w:rPr>
              <w:t>, балансування коліс (мет.) 185/75 R16</w:t>
            </w:r>
          </w:p>
        </w:tc>
        <w:tc>
          <w:tcPr>
            <w:tcW w:w="362" w:type="pct"/>
            <w:shd w:val="clear" w:color="FFFFFF" w:fill="FFFFFF"/>
            <w:vAlign w:val="center"/>
          </w:tcPr>
          <w:p w:rsidR="00EF21D8" w:rsidRPr="00D83F9B" w:rsidRDefault="00EF21D8" w:rsidP="003D1B6F">
            <w:pPr>
              <w:spacing w:after="0" w:line="240" w:lineRule="auto"/>
              <w:jc w:val="center"/>
              <w:rPr>
                <w:rFonts w:ascii="Times New Roman" w:hAnsi="Times New Roman"/>
                <w:color w:val="000000"/>
                <w:szCs w:val="24"/>
              </w:rPr>
            </w:pPr>
            <w:r w:rsidRPr="00D83F9B">
              <w:rPr>
                <w:rFonts w:ascii="Times New Roman" w:hAnsi="Times New Roman"/>
                <w:color w:val="000000"/>
                <w:szCs w:val="24"/>
              </w:rPr>
              <w:t>6</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20</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ХТА 200</w:t>
            </w:r>
          </w:p>
        </w:tc>
        <w:tc>
          <w:tcPr>
            <w:tcW w:w="2753" w:type="pct"/>
            <w:shd w:val="clear" w:color="FFFFFF" w:fill="FFFFFF"/>
          </w:tcPr>
          <w:p w:rsidR="00EF21D8" w:rsidRPr="00A55391" w:rsidRDefault="00EF21D8" w:rsidP="003D1B6F">
            <w:pPr>
              <w:spacing w:after="0"/>
              <w:rPr>
                <w:rFonts w:ascii="Times New Roman" w:hAnsi="Times New Roman"/>
                <w:szCs w:val="24"/>
              </w:rPr>
            </w:pPr>
            <w:r w:rsidRPr="00A55391">
              <w:rPr>
                <w:rFonts w:ascii="Times New Roman" w:hAnsi="Times New Roman"/>
                <w:szCs w:val="24"/>
              </w:rPr>
              <w:t>Заміна штуцера вантажної камери</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2</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21</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rPr>
            </w:pPr>
            <w:r w:rsidRPr="00A55391">
              <w:rPr>
                <w:rFonts w:ascii="Times New Roman" w:hAnsi="Times New Roman"/>
                <w:color w:val="000000"/>
                <w:szCs w:val="24"/>
              </w:rPr>
              <w:t>ХТА 200</w:t>
            </w:r>
          </w:p>
        </w:tc>
        <w:tc>
          <w:tcPr>
            <w:tcW w:w="2753" w:type="pct"/>
            <w:shd w:val="clear" w:color="FFFFFF" w:fill="FFFFFF"/>
          </w:tcPr>
          <w:p w:rsidR="00EF21D8" w:rsidRPr="00A55391" w:rsidRDefault="00EF21D8" w:rsidP="003D1B6F">
            <w:pPr>
              <w:spacing w:after="0"/>
              <w:rPr>
                <w:rFonts w:ascii="Times New Roman" w:hAnsi="Times New Roman"/>
                <w:szCs w:val="24"/>
              </w:rPr>
            </w:pPr>
            <w:r w:rsidRPr="00A55391">
              <w:rPr>
                <w:rFonts w:ascii="Times New Roman" w:hAnsi="Times New Roman"/>
                <w:szCs w:val="24"/>
              </w:rPr>
              <w:t>Ремонт вантажної камери</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2</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22</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lang w:val="en-US"/>
              </w:rPr>
            </w:pPr>
            <w:r w:rsidRPr="00A55391">
              <w:rPr>
                <w:rFonts w:ascii="Times New Roman" w:hAnsi="Times New Roman"/>
                <w:color w:val="000000"/>
                <w:szCs w:val="24"/>
                <w:lang w:val="en-US"/>
              </w:rPr>
              <w:t>JCB JS160W</w:t>
            </w:r>
          </w:p>
        </w:tc>
        <w:tc>
          <w:tcPr>
            <w:tcW w:w="2753" w:type="pct"/>
            <w:shd w:val="clear" w:color="FFFFFF" w:fill="FFFFFF"/>
          </w:tcPr>
          <w:p w:rsidR="00EF21D8" w:rsidRPr="00A55391" w:rsidRDefault="00EF21D8" w:rsidP="003D1B6F">
            <w:pPr>
              <w:spacing w:after="0"/>
              <w:rPr>
                <w:rFonts w:ascii="Times New Roman" w:hAnsi="Times New Roman"/>
                <w:szCs w:val="24"/>
              </w:rPr>
            </w:pPr>
            <w:r w:rsidRPr="00A55391">
              <w:rPr>
                <w:rFonts w:ascii="Times New Roman" w:hAnsi="Times New Roman"/>
                <w:szCs w:val="24"/>
              </w:rPr>
              <w:t>Ремонт вантажної камери</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2</w:t>
            </w:r>
          </w:p>
        </w:tc>
      </w:tr>
      <w:tr w:rsidR="00EF21D8" w:rsidRPr="00A55391" w:rsidTr="00EF21D8">
        <w:trPr>
          <w:trHeight w:val="57"/>
        </w:trPr>
        <w:tc>
          <w:tcPr>
            <w:tcW w:w="362" w:type="pct"/>
            <w:shd w:val="clear" w:color="FFFFFF" w:fill="FFFFFF"/>
            <w:vAlign w:val="center"/>
          </w:tcPr>
          <w:p w:rsidR="00EF21D8" w:rsidRPr="00A55391" w:rsidRDefault="00EF21D8" w:rsidP="003D1B6F">
            <w:pPr>
              <w:spacing w:after="0" w:line="240" w:lineRule="auto"/>
              <w:jc w:val="center"/>
              <w:rPr>
                <w:rFonts w:ascii="Times New Roman" w:hAnsi="Times New Roman"/>
                <w:color w:val="000000"/>
                <w:szCs w:val="24"/>
              </w:rPr>
            </w:pPr>
            <w:r w:rsidRPr="00A55391">
              <w:rPr>
                <w:rFonts w:ascii="Times New Roman" w:hAnsi="Times New Roman"/>
                <w:color w:val="000000"/>
                <w:szCs w:val="24"/>
              </w:rPr>
              <w:t>23</w:t>
            </w:r>
          </w:p>
        </w:tc>
        <w:tc>
          <w:tcPr>
            <w:tcW w:w="1522" w:type="pct"/>
            <w:shd w:val="clear" w:color="FFFFFF" w:fill="FFFFFF"/>
          </w:tcPr>
          <w:p w:rsidR="00EF21D8" w:rsidRPr="00A55391" w:rsidRDefault="00EF21D8" w:rsidP="003D1B6F">
            <w:pPr>
              <w:spacing w:after="0" w:line="240" w:lineRule="auto"/>
              <w:rPr>
                <w:rFonts w:ascii="Times New Roman" w:hAnsi="Times New Roman"/>
                <w:color w:val="000000"/>
                <w:szCs w:val="24"/>
                <w:lang w:val="en-US"/>
              </w:rPr>
            </w:pPr>
            <w:r w:rsidRPr="00A55391">
              <w:rPr>
                <w:rFonts w:ascii="Times New Roman" w:hAnsi="Times New Roman"/>
                <w:color w:val="000000"/>
                <w:szCs w:val="24"/>
                <w:lang w:val="en-US"/>
              </w:rPr>
              <w:t>JCB JS160W</w:t>
            </w:r>
          </w:p>
        </w:tc>
        <w:tc>
          <w:tcPr>
            <w:tcW w:w="2753" w:type="pct"/>
            <w:shd w:val="clear" w:color="FFFFFF" w:fill="FFFFFF"/>
          </w:tcPr>
          <w:p w:rsidR="00EF21D8" w:rsidRPr="00A55391" w:rsidRDefault="00EF21D8" w:rsidP="003D1B6F">
            <w:pPr>
              <w:spacing w:after="0"/>
              <w:rPr>
                <w:rFonts w:ascii="Times New Roman" w:hAnsi="Times New Roman"/>
                <w:szCs w:val="24"/>
                <w:lang w:val="en-US"/>
              </w:rPr>
            </w:pPr>
            <w:proofErr w:type="spellStart"/>
            <w:r w:rsidRPr="00A55391">
              <w:rPr>
                <w:rFonts w:ascii="Times New Roman" w:hAnsi="Times New Roman"/>
                <w:szCs w:val="24"/>
              </w:rPr>
              <w:t>Шиномонтаж</w:t>
            </w:r>
            <w:proofErr w:type="spellEnd"/>
            <w:r w:rsidRPr="00A55391">
              <w:rPr>
                <w:rFonts w:ascii="Times New Roman" w:hAnsi="Times New Roman"/>
                <w:szCs w:val="24"/>
              </w:rPr>
              <w:t xml:space="preserve"> коліс (мет.) </w:t>
            </w:r>
            <w:r w:rsidRPr="00A55391">
              <w:rPr>
                <w:rFonts w:ascii="Times New Roman" w:hAnsi="Times New Roman"/>
                <w:szCs w:val="24"/>
                <w:lang w:val="en-US"/>
              </w:rPr>
              <w:t>10.00 R20</w:t>
            </w:r>
          </w:p>
        </w:tc>
        <w:tc>
          <w:tcPr>
            <w:tcW w:w="362" w:type="pct"/>
            <w:shd w:val="clear" w:color="FFFFFF" w:fill="FFFFFF"/>
            <w:vAlign w:val="center"/>
          </w:tcPr>
          <w:p w:rsidR="00EF21D8" w:rsidRPr="00A55391" w:rsidRDefault="00EF21D8" w:rsidP="003D1B6F">
            <w:pPr>
              <w:spacing w:after="0"/>
              <w:jc w:val="center"/>
              <w:rPr>
                <w:rFonts w:ascii="Times New Roman" w:hAnsi="Times New Roman"/>
                <w:szCs w:val="24"/>
              </w:rPr>
            </w:pPr>
            <w:r w:rsidRPr="00A55391">
              <w:rPr>
                <w:rFonts w:ascii="Times New Roman" w:hAnsi="Times New Roman"/>
                <w:szCs w:val="24"/>
              </w:rPr>
              <w:t>4</w:t>
            </w:r>
          </w:p>
        </w:tc>
      </w:tr>
    </w:tbl>
    <w:p w:rsidR="00EF21D8" w:rsidRDefault="00EF21D8" w:rsidP="00EF21D8">
      <w:pPr>
        <w:spacing w:after="0" w:line="240" w:lineRule="auto"/>
        <w:jc w:val="both"/>
        <w:rPr>
          <w:rFonts w:ascii="Times New Roman" w:hAnsi="Times New Roman"/>
          <w:sz w:val="24"/>
          <w:szCs w:val="24"/>
          <w:u w:val="single"/>
          <w:lang w:eastAsia="uk-UA"/>
        </w:rPr>
      </w:pPr>
    </w:p>
    <w:p w:rsidR="00D218E7" w:rsidRDefault="00D218E7" w:rsidP="00EF21D8">
      <w:pPr>
        <w:spacing w:after="0" w:line="240" w:lineRule="auto"/>
        <w:jc w:val="both"/>
        <w:rPr>
          <w:rFonts w:ascii="Times New Roman" w:hAnsi="Times New Roman"/>
          <w:sz w:val="24"/>
          <w:szCs w:val="24"/>
          <w:u w:val="single"/>
          <w:lang w:eastAsia="uk-UA"/>
        </w:rPr>
      </w:pPr>
    </w:p>
    <w:p w:rsidR="00EF21D8" w:rsidRPr="00890BD8" w:rsidRDefault="00EF21D8" w:rsidP="00EF21D8">
      <w:pPr>
        <w:spacing w:after="0" w:line="240" w:lineRule="auto"/>
        <w:ind w:firstLine="708"/>
        <w:jc w:val="both"/>
        <w:rPr>
          <w:rFonts w:ascii="Times New Roman" w:hAnsi="Times New Roman"/>
          <w:b/>
          <w:kern w:val="2"/>
          <w:sz w:val="24"/>
          <w:szCs w:val="24"/>
          <w:lang w:eastAsia="uk-UA"/>
        </w:rPr>
      </w:pPr>
      <w:r w:rsidRPr="00890BD8">
        <w:rPr>
          <w:rFonts w:ascii="Times New Roman" w:hAnsi="Times New Roman"/>
          <w:b/>
          <w:kern w:val="2"/>
          <w:sz w:val="24"/>
          <w:szCs w:val="24"/>
          <w:lang w:eastAsia="uk-UA"/>
        </w:rPr>
        <w:lastRenderedPageBreak/>
        <w:t xml:space="preserve">3. Розділ 3. Вимоги до забезпечення </w:t>
      </w:r>
      <w:r>
        <w:rPr>
          <w:rFonts w:ascii="Times New Roman" w:hAnsi="Times New Roman"/>
          <w:b/>
          <w:kern w:val="2"/>
          <w:sz w:val="24"/>
          <w:szCs w:val="24"/>
          <w:lang w:eastAsia="uk-UA"/>
        </w:rPr>
        <w:t xml:space="preserve">послуг </w:t>
      </w:r>
      <w:proofErr w:type="spellStart"/>
      <w:r>
        <w:rPr>
          <w:rFonts w:ascii="Times New Roman" w:hAnsi="Times New Roman"/>
          <w:b/>
          <w:kern w:val="2"/>
          <w:sz w:val="24"/>
          <w:szCs w:val="24"/>
          <w:lang w:eastAsia="uk-UA"/>
        </w:rPr>
        <w:t>шиномонтажу</w:t>
      </w:r>
      <w:proofErr w:type="spellEnd"/>
      <w:r w:rsidRPr="00890BD8">
        <w:rPr>
          <w:rFonts w:ascii="Times New Roman" w:hAnsi="Times New Roman"/>
          <w:b/>
          <w:kern w:val="2"/>
          <w:sz w:val="24"/>
          <w:szCs w:val="24"/>
          <w:lang w:eastAsia="uk-UA"/>
        </w:rPr>
        <w:t>:</w:t>
      </w:r>
    </w:p>
    <w:p w:rsidR="00EF21D8" w:rsidRPr="00890BD8" w:rsidRDefault="00EF21D8" w:rsidP="00EF21D8">
      <w:pPr>
        <w:spacing w:after="0" w:line="240" w:lineRule="auto"/>
        <w:ind w:firstLine="709"/>
        <w:jc w:val="both"/>
        <w:rPr>
          <w:rFonts w:ascii="Times New Roman" w:hAnsi="Times New Roman"/>
          <w:kern w:val="2"/>
          <w:sz w:val="24"/>
          <w:szCs w:val="24"/>
          <w:lang w:eastAsia="uk-UA"/>
        </w:rPr>
      </w:pPr>
      <w:r w:rsidRPr="00890BD8">
        <w:rPr>
          <w:rFonts w:ascii="Times New Roman" w:hAnsi="Times New Roman"/>
          <w:kern w:val="2"/>
          <w:sz w:val="24"/>
          <w:szCs w:val="24"/>
          <w:lang w:eastAsia="uk-UA"/>
        </w:rPr>
        <w:t>3.</w:t>
      </w:r>
      <w:r>
        <w:rPr>
          <w:rFonts w:ascii="Times New Roman" w:hAnsi="Times New Roman"/>
          <w:kern w:val="2"/>
          <w:sz w:val="24"/>
          <w:szCs w:val="24"/>
          <w:lang w:eastAsia="uk-UA"/>
        </w:rPr>
        <w:t>1</w:t>
      </w:r>
      <w:r w:rsidRPr="00890BD8">
        <w:rPr>
          <w:rFonts w:ascii="Times New Roman" w:hAnsi="Times New Roman"/>
          <w:kern w:val="2"/>
          <w:sz w:val="24"/>
          <w:szCs w:val="24"/>
          <w:lang w:eastAsia="uk-UA"/>
        </w:rPr>
        <w:t>.</w:t>
      </w:r>
      <w:r>
        <w:rPr>
          <w:rFonts w:ascii="Times New Roman" w:hAnsi="Times New Roman"/>
          <w:kern w:val="2"/>
          <w:sz w:val="24"/>
          <w:szCs w:val="24"/>
          <w:lang w:eastAsia="uk-UA"/>
        </w:rPr>
        <w:t xml:space="preserve"> </w:t>
      </w:r>
      <w:r w:rsidRPr="00890BD8">
        <w:rPr>
          <w:rFonts w:ascii="Times New Roman" w:hAnsi="Times New Roman"/>
          <w:kern w:val="2"/>
          <w:sz w:val="24"/>
          <w:szCs w:val="24"/>
          <w:lang w:eastAsia="uk-UA"/>
        </w:rPr>
        <w:t>Учасник повинен забезпечити відповідальне збереження автотранспортних засобів, наданих Замовником в ремонт та технічне обслуговування.</w:t>
      </w:r>
    </w:p>
    <w:p w:rsidR="00EF21D8" w:rsidRDefault="00EF21D8" w:rsidP="00EF21D8">
      <w:pPr>
        <w:spacing w:after="0" w:line="240" w:lineRule="auto"/>
        <w:ind w:firstLine="709"/>
        <w:jc w:val="both"/>
        <w:rPr>
          <w:rFonts w:ascii="Times New Roman" w:hAnsi="Times New Roman"/>
          <w:kern w:val="2"/>
          <w:sz w:val="24"/>
          <w:szCs w:val="24"/>
          <w:lang w:eastAsia="uk-UA"/>
        </w:rPr>
      </w:pPr>
      <w:r w:rsidRPr="00890BD8">
        <w:rPr>
          <w:rFonts w:ascii="Times New Roman" w:hAnsi="Times New Roman"/>
          <w:kern w:val="2"/>
          <w:sz w:val="24"/>
          <w:szCs w:val="24"/>
          <w:lang w:eastAsia="uk-UA"/>
        </w:rPr>
        <w:t>3.</w:t>
      </w:r>
      <w:r>
        <w:rPr>
          <w:rFonts w:ascii="Times New Roman" w:hAnsi="Times New Roman"/>
          <w:kern w:val="2"/>
          <w:sz w:val="24"/>
          <w:szCs w:val="24"/>
          <w:lang w:eastAsia="uk-UA"/>
        </w:rPr>
        <w:t>2</w:t>
      </w:r>
      <w:r w:rsidRPr="00890BD8">
        <w:rPr>
          <w:rFonts w:ascii="Times New Roman" w:hAnsi="Times New Roman"/>
          <w:kern w:val="2"/>
          <w:sz w:val="24"/>
          <w:szCs w:val="24"/>
          <w:lang w:eastAsia="uk-UA"/>
        </w:rPr>
        <w:t>. Учасник повинен мати працівників відповідної кваліфікації для виконання робіт по предмету закупівлі.</w:t>
      </w:r>
    </w:p>
    <w:p w:rsidR="00EF21D8" w:rsidRDefault="00EF21D8" w:rsidP="00EF21D8">
      <w:pPr>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3.3. </w:t>
      </w:r>
      <w:r w:rsidRPr="00E2452A">
        <w:rPr>
          <w:rFonts w:ascii="Times New Roman" w:hAnsi="Times New Roman"/>
          <w:kern w:val="2"/>
          <w:sz w:val="24"/>
          <w:szCs w:val="24"/>
          <w:lang w:eastAsia="uk-UA"/>
        </w:rPr>
        <w:t xml:space="preserve">Учасник повинен мати власний або орендований </w:t>
      </w:r>
      <w:proofErr w:type="spellStart"/>
      <w:r w:rsidRPr="00E2452A">
        <w:rPr>
          <w:rFonts w:ascii="Times New Roman" w:hAnsi="Times New Roman"/>
          <w:kern w:val="2"/>
          <w:sz w:val="24"/>
          <w:szCs w:val="24"/>
          <w:lang w:eastAsia="uk-UA"/>
        </w:rPr>
        <w:t>шиномонтажний</w:t>
      </w:r>
      <w:proofErr w:type="spellEnd"/>
      <w:r w:rsidRPr="00E2452A">
        <w:rPr>
          <w:rFonts w:ascii="Times New Roman" w:hAnsi="Times New Roman"/>
          <w:kern w:val="2"/>
          <w:sz w:val="24"/>
          <w:szCs w:val="24"/>
          <w:lang w:eastAsia="uk-UA"/>
        </w:rPr>
        <w:t xml:space="preserve"> сервіс/виробниче приміщення/майданчика/станцію технічного обслуговування з наступним обладнанням:</w:t>
      </w:r>
    </w:p>
    <w:p w:rsidR="00EF21D8" w:rsidRDefault="00EF21D8" w:rsidP="00EF21D8">
      <w:pPr>
        <w:spacing w:after="0" w:line="240" w:lineRule="auto"/>
        <w:ind w:firstLine="709"/>
        <w:jc w:val="both"/>
        <w:rPr>
          <w:rFonts w:ascii="Times New Roman" w:hAnsi="Times New Roman"/>
          <w:kern w:val="2"/>
          <w:sz w:val="24"/>
          <w:szCs w:val="24"/>
          <w:lang w:eastAsia="uk-UA"/>
        </w:rPr>
      </w:pPr>
      <w:r w:rsidRPr="00E2452A">
        <w:rPr>
          <w:rFonts w:ascii="Times New Roman" w:hAnsi="Times New Roman"/>
          <w:kern w:val="2"/>
          <w:sz w:val="24"/>
          <w:szCs w:val="24"/>
          <w:lang w:eastAsia="uk-UA"/>
        </w:rPr>
        <w:t xml:space="preserve">- обладнання для </w:t>
      </w:r>
      <w:proofErr w:type="spellStart"/>
      <w:r w:rsidRPr="00E2452A">
        <w:rPr>
          <w:rFonts w:ascii="Times New Roman" w:hAnsi="Times New Roman"/>
          <w:kern w:val="2"/>
          <w:sz w:val="24"/>
          <w:szCs w:val="24"/>
          <w:lang w:eastAsia="uk-UA"/>
        </w:rPr>
        <w:t>шиномонтажу</w:t>
      </w:r>
      <w:proofErr w:type="spellEnd"/>
      <w:r w:rsidRPr="00E2452A">
        <w:rPr>
          <w:rFonts w:ascii="Times New Roman" w:hAnsi="Times New Roman"/>
          <w:kern w:val="2"/>
          <w:sz w:val="24"/>
          <w:szCs w:val="24"/>
          <w:lang w:eastAsia="uk-UA"/>
        </w:rPr>
        <w:t>, балансування коліс;</w:t>
      </w:r>
    </w:p>
    <w:p w:rsidR="00EF21D8" w:rsidRDefault="00EF21D8" w:rsidP="00EF21D8">
      <w:pPr>
        <w:spacing w:after="0" w:line="240" w:lineRule="auto"/>
        <w:ind w:firstLine="709"/>
        <w:jc w:val="both"/>
        <w:rPr>
          <w:rFonts w:ascii="Times New Roman" w:hAnsi="Times New Roman"/>
          <w:kern w:val="2"/>
          <w:sz w:val="24"/>
          <w:szCs w:val="24"/>
          <w:lang w:eastAsia="uk-UA"/>
        </w:rPr>
      </w:pPr>
      <w:r w:rsidRPr="00E2452A">
        <w:rPr>
          <w:rFonts w:ascii="Times New Roman" w:hAnsi="Times New Roman"/>
          <w:kern w:val="2"/>
          <w:sz w:val="24"/>
          <w:szCs w:val="24"/>
          <w:lang w:eastAsia="uk-UA"/>
        </w:rPr>
        <w:t>- обладнання для діагностики та ремонту шин та колісних дисків</w:t>
      </w:r>
      <w:r>
        <w:rPr>
          <w:rFonts w:ascii="Times New Roman" w:hAnsi="Times New Roman"/>
          <w:kern w:val="2"/>
          <w:sz w:val="24"/>
          <w:szCs w:val="24"/>
          <w:lang w:eastAsia="uk-UA"/>
        </w:rPr>
        <w:t>.</w:t>
      </w:r>
    </w:p>
    <w:p w:rsidR="00EF21D8" w:rsidRDefault="00EF21D8" w:rsidP="00EF21D8">
      <w:pPr>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3.4</w:t>
      </w:r>
      <w:r w:rsidRPr="00E2452A">
        <w:rPr>
          <w:rFonts w:ascii="Times New Roman" w:hAnsi="Times New Roman"/>
          <w:kern w:val="2"/>
          <w:sz w:val="24"/>
          <w:szCs w:val="24"/>
          <w:lang w:eastAsia="uk-UA"/>
        </w:rPr>
        <w:t>.</w:t>
      </w:r>
      <w:r>
        <w:rPr>
          <w:rFonts w:ascii="Times New Roman" w:hAnsi="Times New Roman"/>
          <w:kern w:val="2"/>
          <w:sz w:val="24"/>
          <w:szCs w:val="24"/>
          <w:lang w:eastAsia="uk-UA"/>
        </w:rPr>
        <w:t xml:space="preserve"> </w:t>
      </w:r>
      <w:r w:rsidRPr="00E2452A">
        <w:rPr>
          <w:rFonts w:ascii="Times New Roman" w:hAnsi="Times New Roman"/>
          <w:kern w:val="2"/>
          <w:sz w:val="24"/>
          <w:szCs w:val="24"/>
          <w:lang w:eastAsia="uk-UA"/>
        </w:rPr>
        <w:t xml:space="preserve">Обладнання </w:t>
      </w:r>
      <w:proofErr w:type="spellStart"/>
      <w:r w:rsidRPr="00E2452A">
        <w:rPr>
          <w:rFonts w:ascii="Times New Roman" w:hAnsi="Times New Roman"/>
          <w:kern w:val="2"/>
          <w:sz w:val="24"/>
          <w:szCs w:val="24"/>
          <w:lang w:eastAsia="uk-UA"/>
        </w:rPr>
        <w:t>шиномонтажного</w:t>
      </w:r>
      <w:proofErr w:type="spellEnd"/>
      <w:r w:rsidRPr="00E2452A">
        <w:rPr>
          <w:rFonts w:ascii="Times New Roman" w:hAnsi="Times New Roman"/>
          <w:kern w:val="2"/>
          <w:sz w:val="24"/>
          <w:szCs w:val="24"/>
          <w:lang w:eastAsia="uk-UA"/>
        </w:rPr>
        <w:t xml:space="preserve"> сервісу/виробничого приміщення/майданчика/станції технічного обслуговування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rsidR="00EF21D8" w:rsidRDefault="00EF21D8" w:rsidP="00EF21D8">
      <w:pPr>
        <w:spacing w:after="0" w:line="240" w:lineRule="auto"/>
        <w:ind w:firstLine="708"/>
        <w:jc w:val="both"/>
        <w:rPr>
          <w:rFonts w:ascii="Times New Roman" w:hAnsi="Times New Roman"/>
          <w:kern w:val="2"/>
          <w:sz w:val="24"/>
          <w:szCs w:val="24"/>
          <w:lang w:eastAsia="uk-UA"/>
        </w:rPr>
      </w:pPr>
      <w:r w:rsidRPr="00890BD8">
        <w:rPr>
          <w:rFonts w:ascii="Times New Roman" w:hAnsi="Times New Roman"/>
          <w:kern w:val="2"/>
          <w:sz w:val="24"/>
          <w:szCs w:val="24"/>
          <w:lang w:eastAsia="uk-UA"/>
        </w:rPr>
        <w:t>3.</w:t>
      </w:r>
      <w:r>
        <w:rPr>
          <w:rFonts w:ascii="Times New Roman" w:hAnsi="Times New Roman"/>
          <w:kern w:val="2"/>
          <w:sz w:val="24"/>
          <w:szCs w:val="24"/>
          <w:lang w:eastAsia="uk-UA"/>
        </w:rPr>
        <w:t>5</w:t>
      </w:r>
      <w:r w:rsidRPr="00890BD8">
        <w:rPr>
          <w:rFonts w:ascii="Times New Roman" w:hAnsi="Times New Roman"/>
          <w:kern w:val="2"/>
          <w:sz w:val="24"/>
          <w:szCs w:val="24"/>
          <w:lang w:eastAsia="uk-UA"/>
        </w:rPr>
        <w:t xml:space="preserve">. </w:t>
      </w:r>
      <w:r w:rsidRPr="00E2452A">
        <w:rPr>
          <w:rFonts w:ascii="Times New Roman" w:hAnsi="Times New Roman"/>
          <w:color w:val="000000"/>
          <w:sz w:val="24"/>
          <w:szCs w:val="24"/>
        </w:rPr>
        <w:t>Учасник повинен забезпечити контроль за дотриманням технології робіт</w:t>
      </w:r>
      <w:r w:rsidRPr="00E2452A">
        <w:rPr>
          <w:rFonts w:ascii="Times New Roman" w:hAnsi="Times New Roman"/>
          <w:kern w:val="2"/>
          <w:sz w:val="24"/>
          <w:szCs w:val="24"/>
          <w:lang w:eastAsia="uk-UA"/>
        </w:rPr>
        <w:t xml:space="preserve"> на всіх етапах надання послуг з </w:t>
      </w:r>
      <w:proofErr w:type="spellStart"/>
      <w:r w:rsidRPr="00E2452A">
        <w:rPr>
          <w:rFonts w:ascii="Times New Roman" w:hAnsi="Times New Roman"/>
          <w:kern w:val="2"/>
          <w:sz w:val="24"/>
          <w:szCs w:val="24"/>
          <w:lang w:eastAsia="uk-UA"/>
        </w:rPr>
        <w:t>шиномонтажу</w:t>
      </w:r>
      <w:proofErr w:type="spellEnd"/>
      <w:r w:rsidRPr="00E2452A">
        <w:rPr>
          <w:rFonts w:ascii="Times New Roman" w:hAnsi="Times New Roman"/>
          <w:kern w:val="2"/>
          <w:sz w:val="24"/>
          <w:szCs w:val="24"/>
          <w:lang w:eastAsia="uk-UA"/>
        </w:rPr>
        <w:t xml:space="preserve"> та надати можливість Замовнику особисто візуально контролювати надання послуг на будь-якому етапі за умов додержання вимог безпеки з охорони праці, передбачених законодавством</w:t>
      </w:r>
      <w:r>
        <w:rPr>
          <w:rFonts w:ascii="Times New Roman" w:hAnsi="Times New Roman"/>
          <w:kern w:val="2"/>
          <w:sz w:val="24"/>
          <w:szCs w:val="24"/>
          <w:lang w:eastAsia="uk-UA"/>
        </w:rPr>
        <w:t>.</w:t>
      </w:r>
    </w:p>
    <w:p w:rsidR="00EF21D8" w:rsidRDefault="00EF21D8" w:rsidP="00EF21D8">
      <w:pPr>
        <w:spacing w:after="0" w:line="240" w:lineRule="auto"/>
        <w:jc w:val="both"/>
        <w:rPr>
          <w:rFonts w:ascii="Times New Roman" w:hAnsi="Times New Roman"/>
          <w:sz w:val="24"/>
          <w:szCs w:val="24"/>
          <w:u w:val="single"/>
          <w:lang w:eastAsia="uk-UA"/>
        </w:rPr>
      </w:pPr>
    </w:p>
    <w:p w:rsidR="00EF21D8" w:rsidRPr="00890BD8" w:rsidRDefault="00EF21D8" w:rsidP="00EF21D8">
      <w:pPr>
        <w:spacing w:after="0" w:line="240" w:lineRule="auto"/>
        <w:ind w:firstLine="708"/>
        <w:jc w:val="both"/>
        <w:rPr>
          <w:rFonts w:ascii="Times New Roman" w:hAnsi="Times New Roman"/>
          <w:b/>
          <w:kern w:val="2"/>
          <w:sz w:val="24"/>
          <w:szCs w:val="24"/>
          <w:lang w:eastAsia="uk-UA"/>
        </w:rPr>
      </w:pPr>
      <w:r w:rsidRPr="00890BD8">
        <w:rPr>
          <w:rFonts w:ascii="Times New Roman" w:hAnsi="Times New Roman"/>
          <w:b/>
          <w:kern w:val="2"/>
          <w:sz w:val="24"/>
          <w:szCs w:val="24"/>
          <w:lang w:eastAsia="uk-UA"/>
        </w:rPr>
        <w:t xml:space="preserve">Розділ 4. Вимоги до виконання </w:t>
      </w:r>
      <w:r>
        <w:rPr>
          <w:rFonts w:ascii="Times New Roman" w:hAnsi="Times New Roman"/>
          <w:b/>
          <w:kern w:val="2"/>
          <w:sz w:val="24"/>
          <w:szCs w:val="24"/>
          <w:lang w:eastAsia="uk-UA"/>
        </w:rPr>
        <w:t xml:space="preserve">послуг </w:t>
      </w:r>
      <w:proofErr w:type="spellStart"/>
      <w:r>
        <w:rPr>
          <w:rFonts w:ascii="Times New Roman" w:hAnsi="Times New Roman"/>
          <w:b/>
          <w:kern w:val="2"/>
          <w:sz w:val="24"/>
          <w:szCs w:val="24"/>
          <w:lang w:eastAsia="uk-UA"/>
        </w:rPr>
        <w:t>шиномонтажу</w:t>
      </w:r>
      <w:proofErr w:type="spellEnd"/>
      <w:r w:rsidRPr="00890BD8">
        <w:rPr>
          <w:rFonts w:ascii="Times New Roman" w:hAnsi="Times New Roman"/>
          <w:b/>
          <w:kern w:val="2"/>
          <w:sz w:val="24"/>
          <w:szCs w:val="24"/>
          <w:lang w:eastAsia="uk-UA"/>
        </w:rPr>
        <w:t>:</w:t>
      </w:r>
    </w:p>
    <w:p w:rsidR="00EF21D8" w:rsidRPr="00E2452A" w:rsidRDefault="00EF21D8" w:rsidP="00EF21D8">
      <w:pPr>
        <w:spacing w:after="0" w:line="240" w:lineRule="auto"/>
        <w:ind w:firstLine="709"/>
        <w:jc w:val="both"/>
        <w:rPr>
          <w:rFonts w:ascii="Times New Roman" w:hAnsi="Times New Roman"/>
          <w:kern w:val="2"/>
          <w:sz w:val="24"/>
          <w:szCs w:val="24"/>
          <w:lang w:eastAsia="uk-UA"/>
        </w:rPr>
      </w:pPr>
      <w:r w:rsidRPr="00890BD8">
        <w:rPr>
          <w:rFonts w:ascii="Times New Roman" w:hAnsi="Times New Roman"/>
          <w:kern w:val="2"/>
          <w:sz w:val="24"/>
          <w:szCs w:val="24"/>
          <w:lang w:eastAsia="uk-UA"/>
        </w:rPr>
        <w:t>4.1.</w:t>
      </w:r>
      <w:r w:rsidRPr="00E2452A">
        <w:rPr>
          <w:rFonts w:ascii="Times New Roman" w:hAnsi="Times New Roman"/>
          <w:kern w:val="2"/>
          <w:sz w:val="24"/>
          <w:szCs w:val="24"/>
          <w:lang w:eastAsia="uk-UA"/>
        </w:rPr>
        <w:t xml:space="preserve"> Послуги з </w:t>
      </w:r>
      <w:proofErr w:type="spellStart"/>
      <w:r w:rsidRPr="00E2452A">
        <w:rPr>
          <w:rFonts w:ascii="Times New Roman" w:hAnsi="Times New Roman"/>
          <w:kern w:val="2"/>
          <w:sz w:val="24"/>
          <w:szCs w:val="24"/>
          <w:lang w:eastAsia="uk-UA"/>
        </w:rPr>
        <w:t>шиномонтажу</w:t>
      </w:r>
      <w:proofErr w:type="spellEnd"/>
      <w:r w:rsidRPr="00E2452A">
        <w:rPr>
          <w:rFonts w:ascii="Times New Roman" w:hAnsi="Times New Roman"/>
          <w:kern w:val="2"/>
          <w:sz w:val="24"/>
          <w:szCs w:val="24"/>
          <w:lang w:eastAsia="uk-UA"/>
        </w:rPr>
        <w:t xml:space="preserve"> автомобілів повинні надаватись за зв</w:t>
      </w:r>
      <w:r>
        <w:rPr>
          <w:rFonts w:ascii="Times New Roman" w:hAnsi="Times New Roman"/>
          <w:kern w:val="2"/>
          <w:sz w:val="24"/>
          <w:szCs w:val="24"/>
          <w:lang w:eastAsia="uk-UA"/>
        </w:rPr>
        <w:t>е</w:t>
      </w:r>
      <w:r w:rsidRPr="00E2452A">
        <w:rPr>
          <w:rFonts w:ascii="Times New Roman" w:hAnsi="Times New Roman"/>
          <w:kern w:val="2"/>
          <w:sz w:val="24"/>
          <w:szCs w:val="24"/>
          <w:lang w:eastAsia="uk-UA"/>
        </w:rPr>
        <w:t>рненням (за заявками) Замовника.</w:t>
      </w:r>
    </w:p>
    <w:p w:rsidR="00EF21D8" w:rsidRDefault="00EF21D8" w:rsidP="00EF21D8">
      <w:pPr>
        <w:spacing w:after="0" w:line="240" w:lineRule="auto"/>
        <w:ind w:firstLine="708"/>
        <w:jc w:val="both"/>
        <w:rPr>
          <w:rFonts w:ascii="Times New Roman" w:hAnsi="Times New Roman"/>
          <w:kern w:val="2"/>
          <w:sz w:val="24"/>
          <w:szCs w:val="24"/>
          <w:lang w:eastAsia="uk-UA"/>
        </w:rPr>
      </w:pPr>
      <w:r>
        <w:rPr>
          <w:rFonts w:ascii="Times New Roman" w:hAnsi="Times New Roman"/>
          <w:kern w:val="2"/>
          <w:sz w:val="24"/>
          <w:szCs w:val="24"/>
          <w:lang w:eastAsia="uk-UA"/>
        </w:rPr>
        <w:t xml:space="preserve">4.2. </w:t>
      </w:r>
      <w:r w:rsidRPr="00E2452A">
        <w:rPr>
          <w:rFonts w:ascii="Times New Roman" w:hAnsi="Times New Roman"/>
          <w:kern w:val="2"/>
          <w:sz w:val="24"/>
          <w:szCs w:val="24"/>
          <w:lang w:eastAsia="uk-UA"/>
        </w:rPr>
        <w:t>Запасні частини, витратні матеріали, які Учасник замінює чи використовує на транспортному засобі Замовника при наданні послуг, що є предметом даної закупівлі, повинні бути нові та сертифіковані для продажу на території України.</w:t>
      </w:r>
      <w:r w:rsidRPr="00E2452A">
        <w:rPr>
          <w:rFonts w:ascii="Times New Roman" w:hAnsi="Times New Roman"/>
          <w:sz w:val="24"/>
          <w:szCs w:val="24"/>
        </w:rPr>
        <w:t xml:space="preserve"> </w:t>
      </w:r>
      <w:r w:rsidRPr="00E2452A">
        <w:rPr>
          <w:rFonts w:ascii="Times New Roman" w:hAnsi="Times New Roman"/>
          <w:kern w:val="2"/>
          <w:sz w:val="24"/>
          <w:szCs w:val="24"/>
          <w:lang w:eastAsia="uk-UA"/>
        </w:rPr>
        <w:t>Необхідні запасні частини та витратні матеріали включаються Виконавцем у вартість послуги.</w:t>
      </w:r>
    </w:p>
    <w:p w:rsidR="00EF21D8" w:rsidRDefault="00EF21D8" w:rsidP="00EF21D8">
      <w:pPr>
        <w:spacing w:after="0" w:line="240" w:lineRule="auto"/>
        <w:ind w:firstLine="709"/>
        <w:jc w:val="both"/>
        <w:rPr>
          <w:rFonts w:ascii="Times New Roman" w:hAnsi="Times New Roman"/>
          <w:kern w:val="2"/>
          <w:sz w:val="24"/>
          <w:szCs w:val="24"/>
          <w:lang w:eastAsia="uk-UA"/>
        </w:rPr>
      </w:pPr>
      <w:r w:rsidRPr="00890BD8">
        <w:rPr>
          <w:rFonts w:ascii="Times New Roman" w:hAnsi="Times New Roman"/>
          <w:kern w:val="2"/>
          <w:sz w:val="24"/>
          <w:szCs w:val="24"/>
          <w:lang w:eastAsia="uk-UA"/>
        </w:rPr>
        <w:t xml:space="preserve">4.3. </w:t>
      </w:r>
      <w:r w:rsidRPr="007B0249">
        <w:rPr>
          <w:rFonts w:ascii="Times New Roman" w:hAnsi="Times New Roman"/>
          <w:color w:val="000000"/>
          <w:sz w:val="24"/>
          <w:szCs w:val="24"/>
        </w:rPr>
        <w:t xml:space="preserve">Строк виконання послуг з </w:t>
      </w:r>
      <w:proofErr w:type="spellStart"/>
      <w:r w:rsidRPr="007B0249">
        <w:rPr>
          <w:rFonts w:ascii="Times New Roman" w:hAnsi="Times New Roman"/>
          <w:color w:val="000000"/>
          <w:sz w:val="24"/>
          <w:szCs w:val="24"/>
        </w:rPr>
        <w:t>шиномонтажу</w:t>
      </w:r>
      <w:proofErr w:type="spellEnd"/>
      <w:r w:rsidRPr="007B0249">
        <w:rPr>
          <w:rFonts w:ascii="Times New Roman" w:hAnsi="Times New Roman"/>
          <w:color w:val="000000"/>
          <w:sz w:val="24"/>
          <w:szCs w:val="24"/>
        </w:rPr>
        <w:t xml:space="preserve"> одного транспортного засобу Замовника </w:t>
      </w:r>
      <w:r>
        <w:rPr>
          <w:rFonts w:ascii="Times New Roman" w:hAnsi="Times New Roman"/>
          <w:color w:val="000000"/>
          <w:sz w:val="24"/>
          <w:szCs w:val="24"/>
        </w:rPr>
        <w:t>– 1 (один) робочий день</w:t>
      </w:r>
      <w:r w:rsidRPr="007B0249">
        <w:rPr>
          <w:rFonts w:ascii="Times New Roman" w:hAnsi="Times New Roman"/>
          <w:color w:val="000000"/>
          <w:sz w:val="24"/>
          <w:szCs w:val="24"/>
        </w:rPr>
        <w:t>.</w:t>
      </w:r>
    </w:p>
    <w:p w:rsidR="00EF21D8" w:rsidRDefault="00EF21D8" w:rsidP="00EF21D8">
      <w:pPr>
        <w:spacing w:after="0" w:line="240" w:lineRule="auto"/>
        <w:ind w:firstLine="708"/>
        <w:jc w:val="both"/>
        <w:rPr>
          <w:rFonts w:ascii="Times New Roman" w:hAnsi="Times New Roman"/>
          <w:kern w:val="2"/>
          <w:sz w:val="24"/>
          <w:szCs w:val="24"/>
          <w:lang w:eastAsia="uk-UA"/>
        </w:rPr>
      </w:pPr>
      <w:r w:rsidRPr="007B0249">
        <w:rPr>
          <w:rFonts w:ascii="Times New Roman" w:hAnsi="Times New Roman"/>
          <w:color w:val="000000"/>
          <w:sz w:val="24"/>
          <w:szCs w:val="24"/>
        </w:rPr>
        <w:t xml:space="preserve">4.4. </w:t>
      </w:r>
      <w:r w:rsidRPr="00E2452A">
        <w:rPr>
          <w:rFonts w:ascii="Times New Roman" w:hAnsi="Times New Roman"/>
          <w:sz w:val="24"/>
          <w:szCs w:val="24"/>
        </w:rPr>
        <w:t>Факт прийняття послуг Замовником – підтверджується Актом приймання-передачі наданих послуг</w:t>
      </w:r>
      <w:r>
        <w:rPr>
          <w:rFonts w:ascii="Times New Roman" w:hAnsi="Times New Roman"/>
          <w:sz w:val="24"/>
          <w:szCs w:val="24"/>
        </w:rPr>
        <w:t xml:space="preserve"> (виконаних робіт)</w:t>
      </w:r>
      <w:r w:rsidRPr="00E2452A">
        <w:rPr>
          <w:rFonts w:ascii="Times New Roman" w:hAnsi="Times New Roman"/>
          <w:sz w:val="24"/>
          <w:szCs w:val="24"/>
        </w:rPr>
        <w:t xml:space="preserve">, який має бути складений та підписаний Сторонами або їх уповноваженими представниками до повернення автомобілів Замовнику у двох примірниках </w:t>
      </w:r>
      <w:r w:rsidRPr="00E2452A">
        <w:rPr>
          <w:rFonts w:ascii="Times New Roman" w:hAnsi="Times New Roman"/>
          <w:i/>
          <w:sz w:val="24"/>
          <w:szCs w:val="24"/>
        </w:rPr>
        <w:t xml:space="preserve">(по одному примірнику для кожної Сторони) </w:t>
      </w:r>
      <w:r w:rsidRPr="00E2452A">
        <w:rPr>
          <w:rFonts w:ascii="Times New Roman" w:hAnsi="Times New Roman"/>
          <w:sz w:val="24"/>
          <w:szCs w:val="24"/>
        </w:rPr>
        <w:t>та є підставою для оплати послуг.</w:t>
      </w:r>
    </w:p>
    <w:p w:rsidR="00EF21D8" w:rsidRDefault="00EF21D8" w:rsidP="00EF21D8">
      <w:pPr>
        <w:spacing w:after="0" w:line="240" w:lineRule="auto"/>
        <w:ind w:firstLine="708"/>
        <w:jc w:val="both"/>
        <w:rPr>
          <w:rFonts w:ascii="Times New Roman" w:hAnsi="Times New Roman"/>
          <w:kern w:val="2"/>
          <w:sz w:val="24"/>
          <w:szCs w:val="24"/>
          <w:lang w:eastAsia="uk-UA"/>
        </w:rPr>
      </w:pPr>
      <w:r>
        <w:rPr>
          <w:rFonts w:ascii="Times New Roman" w:hAnsi="Times New Roman"/>
          <w:sz w:val="24"/>
          <w:szCs w:val="24"/>
        </w:rPr>
        <w:t xml:space="preserve">4.5. </w:t>
      </w:r>
      <w:r w:rsidRPr="00E2452A">
        <w:rPr>
          <w:rFonts w:ascii="Times New Roman" w:hAnsi="Times New Roman"/>
          <w:kern w:val="2"/>
          <w:sz w:val="24"/>
          <w:szCs w:val="24"/>
          <w:lang w:eastAsia="uk-UA"/>
        </w:rPr>
        <w:t xml:space="preserve">У разі виявлення Замовником недоліків у наданих послугах з </w:t>
      </w:r>
      <w:proofErr w:type="spellStart"/>
      <w:r w:rsidRPr="00E2452A">
        <w:rPr>
          <w:rFonts w:ascii="Times New Roman" w:hAnsi="Times New Roman"/>
          <w:kern w:val="2"/>
          <w:sz w:val="24"/>
          <w:szCs w:val="24"/>
          <w:lang w:eastAsia="uk-UA"/>
        </w:rPr>
        <w:t>шиномонтажу</w:t>
      </w:r>
      <w:proofErr w:type="spellEnd"/>
      <w:r w:rsidRPr="00E2452A">
        <w:rPr>
          <w:rFonts w:ascii="Times New Roman" w:hAnsi="Times New Roman"/>
          <w:kern w:val="2"/>
          <w:sz w:val="24"/>
          <w:szCs w:val="24"/>
          <w:lang w:eastAsia="uk-UA"/>
        </w:rPr>
        <w:t>, Учасником повинне здійснюватися безоплатне усунення недоліків; зменшення вартості наданих послуг відповідно до завданих збитків чи повернення коштів Замовнику; безоплатне надання послуг чи відшкодування замовнику витрат, пов’язаних з усуненням недоліків.</w:t>
      </w:r>
    </w:p>
    <w:p w:rsidR="00EF21D8" w:rsidRDefault="00EF21D8" w:rsidP="00EF21D8">
      <w:pPr>
        <w:spacing w:after="0" w:line="240" w:lineRule="auto"/>
        <w:ind w:firstLine="708"/>
        <w:jc w:val="both"/>
        <w:rPr>
          <w:rFonts w:ascii="Times New Roman" w:hAnsi="Times New Roman"/>
          <w:sz w:val="24"/>
          <w:szCs w:val="24"/>
          <w:u w:val="single"/>
          <w:lang w:eastAsia="uk-UA"/>
        </w:rPr>
      </w:pPr>
    </w:p>
    <w:p w:rsidR="00EF21D8" w:rsidRDefault="00EF21D8" w:rsidP="00EF21D8">
      <w:pPr>
        <w:widowControl w:val="0"/>
        <w:autoSpaceDE w:val="0"/>
        <w:autoSpaceDN w:val="0"/>
        <w:adjustRightInd w:val="0"/>
        <w:spacing w:after="0" w:line="240" w:lineRule="auto"/>
        <w:ind w:firstLine="709"/>
        <w:jc w:val="both"/>
        <w:rPr>
          <w:rFonts w:ascii="Times New Roman" w:hAnsi="Times New Roman"/>
          <w:b/>
          <w:kern w:val="2"/>
          <w:sz w:val="24"/>
          <w:szCs w:val="24"/>
          <w:lang w:eastAsia="uk-UA"/>
        </w:rPr>
      </w:pPr>
      <w:r w:rsidRPr="009B1DAE">
        <w:rPr>
          <w:rFonts w:ascii="Times New Roman" w:hAnsi="Times New Roman"/>
          <w:b/>
          <w:kern w:val="2"/>
          <w:sz w:val="24"/>
          <w:szCs w:val="24"/>
          <w:lang w:eastAsia="uk-UA"/>
        </w:rPr>
        <w:t xml:space="preserve">Розділ 5. Гарантійні зобов’язання: </w:t>
      </w:r>
    </w:p>
    <w:p w:rsidR="00EF21D8" w:rsidRPr="00E2452A" w:rsidRDefault="00EF21D8" w:rsidP="00EF21D8">
      <w:pPr>
        <w:spacing w:after="0" w:line="240" w:lineRule="auto"/>
        <w:ind w:firstLine="709"/>
        <w:jc w:val="both"/>
        <w:rPr>
          <w:rFonts w:ascii="Times New Roman" w:hAnsi="Times New Roman"/>
          <w:kern w:val="2"/>
          <w:sz w:val="24"/>
          <w:szCs w:val="24"/>
          <w:lang w:eastAsia="uk-UA"/>
        </w:rPr>
      </w:pPr>
      <w:r w:rsidRPr="009B1DAE">
        <w:rPr>
          <w:rFonts w:ascii="Times New Roman" w:hAnsi="Times New Roman"/>
          <w:kern w:val="2"/>
          <w:sz w:val="24"/>
          <w:szCs w:val="24"/>
          <w:lang w:eastAsia="uk-UA"/>
        </w:rPr>
        <w:t>5.1.</w:t>
      </w:r>
      <w:r>
        <w:rPr>
          <w:rFonts w:ascii="Times New Roman" w:hAnsi="Times New Roman"/>
          <w:kern w:val="2"/>
          <w:sz w:val="24"/>
          <w:szCs w:val="24"/>
          <w:lang w:eastAsia="uk-UA"/>
        </w:rPr>
        <w:t xml:space="preserve"> На послуги з </w:t>
      </w:r>
      <w:proofErr w:type="spellStart"/>
      <w:r>
        <w:rPr>
          <w:rFonts w:ascii="Times New Roman" w:hAnsi="Times New Roman"/>
          <w:kern w:val="2"/>
          <w:sz w:val="24"/>
          <w:szCs w:val="24"/>
          <w:lang w:eastAsia="uk-UA"/>
        </w:rPr>
        <w:t>шиномонтажу</w:t>
      </w:r>
      <w:proofErr w:type="spellEnd"/>
      <w:r>
        <w:rPr>
          <w:rFonts w:ascii="Times New Roman" w:hAnsi="Times New Roman"/>
          <w:kern w:val="2"/>
          <w:sz w:val="24"/>
          <w:szCs w:val="24"/>
          <w:lang w:eastAsia="uk-UA"/>
        </w:rPr>
        <w:t xml:space="preserve"> </w:t>
      </w:r>
      <w:r w:rsidRPr="00E2452A">
        <w:rPr>
          <w:rFonts w:ascii="Times New Roman" w:hAnsi="Times New Roman"/>
          <w:kern w:val="2"/>
          <w:sz w:val="24"/>
          <w:szCs w:val="24"/>
          <w:lang w:eastAsia="uk-UA"/>
        </w:rPr>
        <w:t>автотранспортних засобів Учасником обов</w:t>
      </w:r>
      <w:r>
        <w:rPr>
          <w:rFonts w:ascii="Times New Roman" w:hAnsi="Times New Roman"/>
          <w:kern w:val="2"/>
          <w:sz w:val="24"/>
          <w:szCs w:val="24"/>
          <w:lang w:eastAsia="uk-UA"/>
        </w:rPr>
        <w:t>’</w:t>
      </w:r>
      <w:r w:rsidRPr="00E2452A">
        <w:rPr>
          <w:rFonts w:ascii="Times New Roman" w:hAnsi="Times New Roman"/>
          <w:kern w:val="2"/>
          <w:sz w:val="24"/>
          <w:szCs w:val="24"/>
          <w:lang w:eastAsia="uk-UA"/>
        </w:rPr>
        <w:t xml:space="preserve">язково повинна надаватись гарантія якості строком експлуатації – </w:t>
      </w:r>
      <w:r>
        <w:rPr>
          <w:rFonts w:ascii="Times New Roman" w:hAnsi="Times New Roman"/>
          <w:kern w:val="2"/>
          <w:sz w:val="24"/>
          <w:szCs w:val="24"/>
          <w:lang w:eastAsia="uk-UA"/>
        </w:rPr>
        <w:t>6</w:t>
      </w:r>
      <w:r w:rsidRPr="00E2452A">
        <w:rPr>
          <w:rFonts w:ascii="Times New Roman" w:hAnsi="Times New Roman"/>
          <w:kern w:val="2"/>
          <w:sz w:val="24"/>
          <w:szCs w:val="24"/>
          <w:lang w:eastAsia="uk-UA"/>
        </w:rPr>
        <w:t xml:space="preserve"> місяців з дати підписання Акту приймання - передачі наданих послуг (виконаних робіт).</w:t>
      </w:r>
    </w:p>
    <w:p w:rsidR="00EF21D8" w:rsidRPr="00E2452A" w:rsidRDefault="00EF21D8" w:rsidP="00EF21D8">
      <w:pPr>
        <w:spacing w:after="0" w:line="240" w:lineRule="auto"/>
        <w:ind w:firstLine="708"/>
        <w:jc w:val="both"/>
        <w:rPr>
          <w:rFonts w:ascii="Times New Roman" w:hAnsi="Times New Roman"/>
          <w:kern w:val="2"/>
          <w:sz w:val="24"/>
          <w:szCs w:val="24"/>
          <w:lang w:eastAsia="uk-UA"/>
        </w:rPr>
      </w:pPr>
      <w:r>
        <w:rPr>
          <w:rFonts w:ascii="Times New Roman" w:hAnsi="Times New Roman"/>
          <w:kern w:val="2"/>
          <w:sz w:val="24"/>
          <w:szCs w:val="24"/>
          <w:lang w:eastAsia="uk-UA"/>
        </w:rPr>
        <w:t>5.2.</w:t>
      </w:r>
      <w:r w:rsidRPr="00E2452A">
        <w:rPr>
          <w:rFonts w:ascii="Times New Roman" w:hAnsi="Times New Roman"/>
          <w:kern w:val="2"/>
          <w:sz w:val="24"/>
          <w:szCs w:val="24"/>
          <w:lang w:eastAsia="uk-UA"/>
        </w:rPr>
        <w:t xml:space="preserve"> В період гарантійного терміну Учасник безкоштовно усуває дефекти </w:t>
      </w:r>
      <w:proofErr w:type="spellStart"/>
      <w:r w:rsidRPr="00E2452A">
        <w:rPr>
          <w:rFonts w:ascii="Times New Roman" w:hAnsi="Times New Roman"/>
          <w:kern w:val="2"/>
          <w:sz w:val="24"/>
          <w:szCs w:val="24"/>
          <w:lang w:eastAsia="uk-UA"/>
        </w:rPr>
        <w:t>шиномонтажу</w:t>
      </w:r>
      <w:proofErr w:type="spellEnd"/>
      <w:r w:rsidRPr="00E2452A">
        <w:rPr>
          <w:rFonts w:ascii="Times New Roman" w:hAnsi="Times New Roman"/>
          <w:kern w:val="2"/>
          <w:sz w:val="24"/>
          <w:szCs w:val="24"/>
          <w:lang w:eastAsia="uk-UA"/>
        </w:rPr>
        <w:t xml:space="preserve"> протягом </w:t>
      </w:r>
      <w:r>
        <w:rPr>
          <w:rFonts w:ascii="Times New Roman" w:hAnsi="Times New Roman"/>
          <w:kern w:val="2"/>
          <w:sz w:val="24"/>
          <w:szCs w:val="24"/>
          <w:lang w:eastAsia="uk-UA"/>
        </w:rPr>
        <w:t>1</w:t>
      </w:r>
      <w:r w:rsidRPr="00E2452A">
        <w:rPr>
          <w:rFonts w:ascii="Times New Roman" w:hAnsi="Times New Roman"/>
          <w:kern w:val="2"/>
          <w:sz w:val="24"/>
          <w:szCs w:val="24"/>
          <w:lang w:eastAsia="uk-UA"/>
        </w:rPr>
        <w:t xml:space="preserve"> (</w:t>
      </w:r>
      <w:r>
        <w:rPr>
          <w:rFonts w:ascii="Times New Roman" w:hAnsi="Times New Roman"/>
          <w:kern w:val="2"/>
          <w:sz w:val="24"/>
          <w:szCs w:val="24"/>
          <w:lang w:eastAsia="uk-UA"/>
        </w:rPr>
        <w:t>одного</w:t>
      </w:r>
      <w:r w:rsidRPr="00E2452A">
        <w:rPr>
          <w:rFonts w:ascii="Times New Roman" w:hAnsi="Times New Roman"/>
          <w:kern w:val="2"/>
          <w:sz w:val="24"/>
          <w:szCs w:val="24"/>
          <w:lang w:eastAsia="uk-UA"/>
        </w:rPr>
        <w:t>) робоч</w:t>
      </w:r>
      <w:r>
        <w:rPr>
          <w:rFonts w:ascii="Times New Roman" w:hAnsi="Times New Roman"/>
          <w:kern w:val="2"/>
          <w:sz w:val="24"/>
          <w:szCs w:val="24"/>
          <w:lang w:eastAsia="uk-UA"/>
        </w:rPr>
        <w:t>ого</w:t>
      </w:r>
      <w:r w:rsidRPr="00E2452A">
        <w:rPr>
          <w:rFonts w:ascii="Times New Roman" w:hAnsi="Times New Roman"/>
          <w:kern w:val="2"/>
          <w:sz w:val="24"/>
          <w:szCs w:val="24"/>
          <w:lang w:eastAsia="uk-UA"/>
        </w:rPr>
        <w:t xml:space="preserve"> дн</w:t>
      </w:r>
      <w:r>
        <w:rPr>
          <w:rFonts w:ascii="Times New Roman" w:hAnsi="Times New Roman"/>
          <w:kern w:val="2"/>
          <w:sz w:val="24"/>
          <w:szCs w:val="24"/>
          <w:lang w:eastAsia="uk-UA"/>
        </w:rPr>
        <w:t>я</w:t>
      </w:r>
      <w:r w:rsidRPr="00E2452A">
        <w:rPr>
          <w:rFonts w:ascii="Times New Roman" w:hAnsi="Times New Roman"/>
          <w:kern w:val="2"/>
          <w:sz w:val="24"/>
          <w:szCs w:val="24"/>
          <w:lang w:eastAsia="uk-UA"/>
        </w:rPr>
        <w:t xml:space="preserve"> з моменту звернення замовника.</w:t>
      </w:r>
    </w:p>
    <w:p w:rsidR="00EF21D8" w:rsidRPr="009B1DAE" w:rsidRDefault="00EF21D8" w:rsidP="00EF21D8">
      <w:pPr>
        <w:spacing w:after="0" w:line="240" w:lineRule="auto"/>
        <w:ind w:firstLine="709"/>
        <w:jc w:val="both"/>
        <w:rPr>
          <w:rFonts w:ascii="Times New Roman" w:hAnsi="Times New Roman"/>
          <w:kern w:val="2"/>
          <w:sz w:val="24"/>
          <w:szCs w:val="24"/>
          <w:lang w:eastAsia="uk-UA"/>
        </w:rPr>
      </w:pPr>
    </w:p>
    <w:p w:rsidR="00EF21D8" w:rsidRPr="009B1DAE" w:rsidRDefault="00EF21D8" w:rsidP="00EF21D8">
      <w:pPr>
        <w:tabs>
          <w:tab w:val="left" w:pos="0"/>
        </w:tabs>
        <w:spacing w:after="0" w:line="240" w:lineRule="auto"/>
        <w:ind w:firstLine="709"/>
        <w:jc w:val="both"/>
        <w:rPr>
          <w:rFonts w:ascii="Times New Roman" w:hAnsi="Times New Roman"/>
          <w:b/>
          <w:kern w:val="2"/>
          <w:sz w:val="24"/>
          <w:szCs w:val="24"/>
          <w:lang w:eastAsia="uk-UA"/>
        </w:rPr>
      </w:pPr>
      <w:r w:rsidRPr="009B1DAE">
        <w:rPr>
          <w:rFonts w:ascii="Times New Roman" w:hAnsi="Times New Roman"/>
          <w:b/>
          <w:kern w:val="2"/>
          <w:sz w:val="24"/>
          <w:szCs w:val="24"/>
          <w:lang w:eastAsia="uk-UA"/>
        </w:rPr>
        <w:t>Розділ 6. Вимоги до режиму безпеки та охорони праці:</w:t>
      </w:r>
    </w:p>
    <w:p w:rsidR="00EF21D8" w:rsidRPr="009B1DAE" w:rsidRDefault="00EF21D8" w:rsidP="00EF21D8">
      <w:pPr>
        <w:tabs>
          <w:tab w:val="left" w:pos="0"/>
        </w:tabs>
        <w:spacing w:after="0" w:line="240" w:lineRule="auto"/>
        <w:ind w:firstLine="709"/>
        <w:jc w:val="both"/>
        <w:rPr>
          <w:rFonts w:ascii="Times New Roman" w:hAnsi="Times New Roman"/>
          <w:kern w:val="2"/>
          <w:sz w:val="24"/>
          <w:szCs w:val="24"/>
          <w:lang w:eastAsia="uk-UA"/>
        </w:rPr>
      </w:pPr>
      <w:r w:rsidRPr="009B1DAE">
        <w:rPr>
          <w:rFonts w:ascii="Times New Roman" w:hAnsi="Times New Roman"/>
          <w:kern w:val="2"/>
          <w:sz w:val="24"/>
          <w:szCs w:val="24"/>
          <w:lang w:eastAsia="uk-UA"/>
        </w:rPr>
        <w:t>6.1.Технічні, якісні характеристики предмета закупівлі передбачають застосування заходів захисту довкілля.</w:t>
      </w:r>
    </w:p>
    <w:p w:rsidR="00EF21D8" w:rsidRPr="009B1DAE" w:rsidRDefault="00EF21D8" w:rsidP="00EF21D8">
      <w:pPr>
        <w:spacing w:after="0" w:line="240" w:lineRule="auto"/>
        <w:ind w:firstLine="709"/>
        <w:jc w:val="both"/>
        <w:rPr>
          <w:rFonts w:ascii="Times New Roman" w:hAnsi="Times New Roman"/>
          <w:kern w:val="2"/>
          <w:sz w:val="24"/>
          <w:szCs w:val="24"/>
          <w:lang w:eastAsia="uk-UA"/>
        </w:rPr>
      </w:pPr>
    </w:p>
    <w:p w:rsidR="00EF21D8" w:rsidRPr="009B1DAE" w:rsidRDefault="00EF21D8" w:rsidP="00EF21D8">
      <w:pPr>
        <w:widowControl w:val="0"/>
        <w:autoSpaceDE w:val="0"/>
        <w:autoSpaceDN w:val="0"/>
        <w:adjustRightInd w:val="0"/>
        <w:spacing w:after="0" w:line="240" w:lineRule="auto"/>
        <w:ind w:firstLine="709"/>
        <w:jc w:val="both"/>
        <w:rPr>
          <w:rFonts w:ascii="Times New Roman" w:hAnsi="Times New Roman"/>
          <w:b/>
          <w:kern w:val="2"/>
          <w:sz w:val="24"/>
          <w:szCs w:val="24"/>
          <w:lang w:eastAsia="uk-UA"/>
        </w:rPr>
      </w:pPr>
      <w:r w:rsidRPr="009B1DAE">
        <w:rPr>
          <w:rFonts w:ascii="Times New Roman" w:hAnsi="Times New Roman"/>
          <w:b/>
          <w:kern w:val="2"/>
          <w:sz w:val="24"/>
          <w:szCs w:val="24"/>
          <w:lang w:eastAsia="uk-UA"/>
        </w:rPr>
        <w:t>Розділ 7. Уповноважений представник Замовника</w:t>
      </w:r>
      <w:r w:rsidR="00D218E7">
        <w:rPr>
          <w:rFonts w:ascii="Times New Roman" w:hAnsi="Times New Roman"/>
          <w:b/>
          <w:kern w:val="2"/>
          <w:sz w:val="24"/>
          <w:szCs w:val="24"/>
          <w:lang w:eastAsia="uk-UA"/>
        </w:rPr>
        <w:t xml:space="preserve"> з технічних питань</w:t>
      </w:r>
      <w:r w:rsidRPr="009B1DAE">
        <w:rPr>
          <w:rFonts w:ascii="Times New Roman" w:hAnsi="Times New Roman"/>
          <w:b/>
          <w:kern w:val="2"/>
          <w:sz w:val="24"/>
          <w:szCs w:val="24"/>
          <w:lang w:eastAsia="uk-UA"/>
        </w:rPr>
        <w:t>:</w:t>
      </w:r>
    </w:p>
    <w:p w:rsidR="00EF21D8" w:rsidRPr="009B1DAE" w:rsidRDefault="00EF21D8" w:rsidP="00EF21D8">
      <w:pPr>
        <w:widowControl w:val="0"/>
        <w:autoSpaceDE w:val="0"/>
        <w:autoSpaceDN w:val="0"/>
        <w:adjustRightInd w:val="0"/>
        <w:spacing w:after="0" w:line="240" w:lineRule="auto"/>
        <w:ind w:firstLine="709"/>
        <w:jc w:val="both"/>
        <w:rPr>
          <w:rFonts w:ascii="Times New Roman" w:hAnsi="Times New Roman"/>
          <w:kern w:val="2"/>
          <w:sz w:val="24"/>
          <w:szCs w:val="24"/>
          <w:lang w:eastAsia="uk-UA"/>
        </w:rPr>
      </w:pPr>
      <w:r w:rsidRPr="009B1DAE">
        <w:rPr>
          <w:rFonts w:ascii="Times New Roman" w:hAnsi="Times New Roman"/>
          <w:kern w:val="2"/>
          <w:sz w:val="24"/>
          <w:szCs w:val="24"/>
          <w:lang w:eastAsia="uk-UA"/>
        </w:rPr>
        <w:t xml:space="preserve">Механік </w:t>
      </w:r>
      <w:proofErr w:type="spellStart"/>
      <w:r w:rsidRPr="009B1DAE">
        <w:rPr>
          <w:rFonts w:ascii="Times New Roman" w:hAnsi="Times New Roman"/>
          <w:kern w:val="2"/>
          <w:sz w:val="24"/>
          <w:szCs w:val="24"/>
          <w:lang w:eastAsia="uk-UA"/>
        </w:rPr>
        <w:t>ДМтаТ</w:t>
      </w:r>
      <w:proofErr w:type="spellEnd"/>
      <w:r w:rsidRPr="009B1DAE">
        <w:rPr>
          <w:rFonts w:ascii="Times New Roman" w:hAnsi="Times New Roman"/>
          <w:kern w:val="2"/>
          <w:sz w:val="24"/>
          <w:szCs w:val="24"/>
          <w:lang w:eastAsia="uk-UA"/>
        </w:rPr>
        <w:t xml:space="preserve"> ТОВ «</w:t>
      </w:r>
      <w:proofErr w:type="spellStart"/>
      <w:r w:rsidRPr="009B1DAE">
        <w:rPr>
          <w:rFonts w:ascii="Times New Roman" w:hAnsi="Times New Roman"/>
          <w:kern w:val="2"/>
          <w:sz w:val="24"/>
          <w:szCs w:val="24"/>
          <w:lang w:eastAsia="uk-UA"/>
        </w:rPr>
        <w:t>Сумитеплоенерго</w:t>
      </w:r>
      <w:proofErr w:type="spellEnd"/>
      <w:r w:rsidRPr="009B1DAE">
        <w:rPr>
          <w:rFonts w:ascii="Times New Roman" w:hAnsi="Times New Roman"/>
          <w:kern w:val="2"/>
          <w:sz w:val="24"/>
          <w:szCs w:val="24"/>
          <w:lang w:eastAsia="uk-UA"/>
        </w:rPr>
        <w:t>» Андрій ВОЛКОВ</w:t>
      </w:r>
      <w:r w:rsidRPr="0081018D">
        <w:rPr>
          <w:rFonts w:ascii="Times New Roman" w:hAnsi="Times New Roman"/>
          <w:kern w:val="2"/>
          <w:sz w:val="24"/>
          <w:szCs w:val="24"/>
          <w:lang w:eastAsia="uk-UA"/>
        </w:rPr>
        <w:t xml:space="preserve">, </w:t>
      </w:r>
      <w:proofErr w:type="spellStart"/>
      <w:r w:rsidRPr="0081018D">
        <w:rPr>
          <w:rFonts w:ascii="Times New Roman" w:hAnsi="Times New Roman"/>
          <w:kern w:val="2"/>
          <w:sz w:val="24"/>
          <w:szCs w:val="24"/>
          <w:lang w:eastAsia="uk-UA"/>
        </w:rPr>
        <w:t>тел</w:t>
      </w:r>
      <w:proofErr w:type="spellEnd"/>
      <w:r w:rsidRPr="0081018D">
        <w:rPr>
          <w:rFonts w:ascii="Times New Roman" w:hAnsi="Times New Roman"/>
          <w:kern w:val="2"/>
          <w:sz w:val="24"/>
          <w:szCs w:val="24"/>
          <w:lang w:eastAsia="uk-UA"/>
        </w:rPr>
        <w:t>. (050) 327 59 34</w:t>
      </w:r>
      <w:r w:rsidRPr="009B1DAE">
        <w:rPr>
          <w:rFonts w:ascii="Times New Roman" w:hAnsi="Times New Roman"/>
          <w:kern w:val="2"/>
          <w:sz w:val="24"/>
          <w:szCs w:val="24"/>
          <w:lang w:eastAsia="uk-UA"/>
        </w:rPr>
        <w:t>.</w:t>
      </w:r>
    </w:p>
    <w:p w:rsidR="00F55353" w:rsidRDefault="00F55353" w:rsidP="008D1985">
      <w:pPr>
        <w:pStyle w:val="ab"/>
        <w:rPr>
          <w:color w:val="000000"/>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Pr="00D5605B"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ДОДАТОК 3</w:t>
      </w: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A46B07" w:rsidRPr="007E7A6F" w:rsidRDefault="00A46B07" w:rsidP="00A46B07">
      <w:pPr>
        <w:tabs>
          <w:tab w:val="left" w:pos="8062"/>
        </w:tabs>
        <w:rPr>
          <w:rFonts w:ascii="Times New Roman" w:eastAsia="Times New Roman" w:hAnsi="Times New Roman" w:cs="Times New Roman"/>
          <w:sz w:val="24"/>
          <w:szCs w:val="24"/>
          <w:lang w:eastAsia="ru-RU"/>
        </w:rPr>
      </w:pPr>
    </w:p>
    <w:p w:rsidR="00A46B07" w:rsidRDefault="00A46B07" w:rsidP="00A46B07">
      <w:pPr>
        <w:spacing w:after="0" w:line="240" w:lineRule="auto"/>
        <w:jc w:val="center"/>
        <w:rPr>
          <w:rFonts w:ascii="Times New Roman" w:eastAsia="Times New Roman" w:hAnsi="Times New Roman" w:cs="Times New Roman"/>
          <w:b/>
          <w:sz w:val="24"/>
          <w:szCs w:val="24"/>
          <w:lang w:eastAsia="uk-UA"/>
        </w:rPr>
      </w:pPr>
      <w:r w:rsidRPr="007E7A6F">
        <w:rPr>
          <w:rFonts w:ascii="Times New Roman" w:eastAsia="Times New Roman" w:hAnsi="Times New Roman" w:cs="Times New Roman"/>
          <w:b/>
          <w:sz w:val="24"/>
          <w:szCs w:val="24"/>
          <w:lang w:eastAsia="uk-UA"/>
        </w:rPr>
        <w:t>ПРОЄКТ ДОГОВОРУ</w:t>
      </w:r>
    </w:p>
    <w:p w:rsidR="00DB4F7A" w:rsidRDefault="00DB4F7A" w:rsidP="00A46B07">
      <w:pPr>
        <w:spacing w:after="0" w:line="240" w:lineRule="auto"/>
        <w:jc w:val="center"/>
        <w:rPr>
          <w:rFonts w:ascii="Times New Roman" w:eastAsia="Times New Roman" w:hAnsi="Times New Roman" w:cs="Times New Roman"/>
          <w:b/>
          <w:sz w:val="24"/>
          <w:szCs w:val="24"/>
          <w:lang w:eastAsia="uk-UA"/>
        </w:rPr>
      </w:pPr>
    </w:p>
    <w:p w:rsidR="00D218E7" w:rsidRPr="00C4249C" w:rsidRDefault="00D218E7" w:rsidP="00D218E7">
      <w:pPr>
        <w:pStyle w:val="a3"/>
        <w:spacing w:before="0" w:after="0"/>
        <w:jc w:val="center"/>
        <w:outlineLvl w:val="0"/>
        <w:rPr>
          <w:rFonts w:ascii="Times New Roman" w:hAnsi="Times New Roman" w:cs="Times New Roman"/>
          <w:sz w:val="21"/>
          <w:szCs w:val="21"/>
        </w:rPr>
      </w:pPr>
      <w:r w:rsidRPr="00C4249C">
        <w:rPr>
          <w:rFonts w:ascii="Times New Roman" w:hAnsi="Times New Roman" w:cs="Times New Roman"/>
          <w:sz w:val="21"/>
          <w:szCs w:val="21"/>
        </w:rPr>
        <w:t>ДОГОВІР № __</w:t>
      </w:r>
      <w:r>
        <w:rPr>
          <w:rFonts w:ascii="Times New Roman" w:hAnsi="Times New Roman" w:cs="Times New Roman"/>
          <w:sz w:val="21"/>
          <w:szCs w:val="21"/>
        </w:rPr>
        <w:t>__</w:t>
      </w:r>
    </w:p>
    <w:p w:rsidR="00D218E7" w:rsidRDefault="00D218E7" w:rsidP="00D218E7">
      <w:pPr>
        <w:pStyle w:val="a3"/>
        <w:spacing w:before="0" w:after="0"/>
        <w:jc w:val="center"/>
        <w:outlineLvl w:val="0"/>
        <w:rPr>
          <w:rFonts w:ascii="Times New Roman" w:hAnsi="Times New Roman" w:cs="Times New Roman"/>
          <w:sz w:val="21"/>
          <w:szCs w:val="21"/>
        </w:rPr>
      </w:pPr>
      <w:r w:rsidRPr="00C4249C">
        <w:rPr>
          <w:rFonts w:ascii="Times New Roman" w:hAnsi="Times New Roman" w:cs="Times New Roman"/>
          <w:sz w:val="21"/>
          <w:szCs w:val="21"/>
        </w:rPr>
        <w:t>про надання послуг</w:t>
      </w:r>
    </w:p>
    <w:p w:rsidR="00D218E7" w:rsidRPr="00D218E7" w:rsidRDefault="00D218E7" w:rsidP="00D218E7"/>
    <w:p w:rsidR="00D218E7" w:rsidRDefault="00D218E7" w:rsidP="00D218E7">
      <w:pPr>
        <w:pStyle w:val="31"/>
        <w:spacing w:after="0"/>
        <w:ind w:firstLine="567"/>
        <w:rPr>
          <w:sz w:val="21"/>
          <w:szCs w:val="21"/>
        </w:rPr>
      </w:pPr>
      <w:r w:rsidRPr="00C4249C">
        <w:rPr>
          <w:sz w:val="21"/>
          <w:szCs w:val="21"/>
        </w:rPr>
        <w:t>м. Суми</w:t>
      </w:r>
      <w:r w:rsidRPr="00C4249C">
        <w:rPr>
          <w:sz w:val="21"/>
          <w:szCs w:val="21"/>
        </w:rPr>
        <w:tab/>
        <w:t xml:space="preserve"> </w:t>
      </w:r>
      <w:r w:rsidRPr="00C4249C">
        <w:rPr>
          <w:sz w:val="21"/>
          <w:szCs w:val="21"/>
        </w:rPr>
        <w:tab/>
      </w:r>
      <w:r w:rsidRPr="00C4249C">
        <w:rPr>
          <w:sz w:val="21"/>
          <w:szCs w:val="21"/>
        </w:rPr>
        <w:tab/>
      </w:r>
      <w:r>
        <w:rPr>
          <w:sz w:val="21"/>
          <w:szCs w:val="21"/>
        </w:rPr>
        <w:tab/>
      </w:r>
      <w:r>
        <w:rPr>
          <w:sz w:val="21"/>
          <w:szCs w:val="21"/>
        </w:rPr>
        <w:tab/>
        <w:t xml:space="preserve">   </w:t>
      </w:r>
      <w:r w:rsidRPr="00C4249C">
        <w:rPr>
          <w:sz w:val="21"/>
          <w:szCs w:val="21"/>
        </w:rPr>
        <w:tab/>
      </w:r>
      <w:r>
        <w:rPr>
          <w:sz w:val="21"/>
          <w:szCs w:val="21"/>
        </w:rPr>
        <w:tab/>
        <w:t xml:space="preserve">                         </w:t>
      </w:r>
      <w:r w:rsidRPr="00C4249C">
        <w:rPr>
          <w:sz w:val="21"/>
          <w:szCs w:val="21"/>
        </w:rPr>
        <w:t>«_</w:t>
      </w:r>
      <w:r>
        <w:rPr>
          <w:sz w:val="21"/>
          <w:szCs w:val="21"/>
        </w:rPr>
        <w:t>__</w:t>
      </w:r>
      <w:r w:rsidRPr="00C4249C">
        <w:rPr>
          <w:sz w:val="21"/>
          <w:szCs w:val="21"/>
        </w:rPr>
        <w:t>_» _</w:t>
      </w:r>
      <w:r>
        <w:rPr>
          <w:sz w:val="21"/>
          <w:szCs w:val="21"/>
        </w:rPr>
        <w:t>__</w:t>
      </w:r>
      <w:r w:rsidRPr="00C4249C">
        <w:rPr>
          <w:sz w:val="21"/>
          <w:szCs w:val="21"/>
        </w:rPr>
        <w:t>_________ 2024 року</w:t>
      </w:r>
    </w:p>
    <w:p w:rsidR="00D218E7" w:rsidRPr="00C4249C" w:rsidRDefault="00D218E7" w:rsidP="00D218E7">
      <w:pPr>
        <w:pStyle w:val="31"/>
        <w:spacing w:after="0"/>
        <w:ind w:firstLine="567"/>
        <w:rPr>
          <w:sz w:val="21"/>
          <w:szCs w:val="21"/>
        </w:rPr>
      </w:pPr>
      <w:r>
        <w:rPr>
          <w:sz w:val="21"/>
          <w:szCs w:val="21"/>
        </w:rPr>
        <w:t xml:space="preserve"> </w:t>
      </w:r>
    </w:p>
    <w:p w:rsidR="00D218E7" w:rsidRPr="00C4249C" w:rsidRDefault="00D218E7" w:rsidP="00D218E7">
      <w:pPr>
        <w:shd w:val="clear" w:color="auto" w:fill="FFFFFF"/>
        <w:tabs>
          <w:tab w:val="left" w:pos="4570"/>
          <w:tab w:val="left" w:pos="4680"/>
        </w:tabs>
        <w:spacing w:after="0" w:line="240" w:lineRule="auto"/>
        <w:ind w:firstLine="567"/>
        <w:jc w:val="both"/>
        <w:rPr>
          <w:rFonts w:ascii="Times New Roman" w:hAnsi="Times New Roman" w:cs="Times New Roman"/>
          <w:sz w:val="21"/>
          <w:szCs w:val="21"/>
        </w:rPr>
      </w:pPr>
      <w:r w:rsidRPr="00C4249C">
        <w:rPr>
          <w:rFonts w:ascii="Times New Roman" w:eastAsia="Times New Roman" w:hAnsi="Times New Roman" w:cs="Times New Roman"/>
          <w:b/>
          <w:sz w:val="21"/>
          <w:szCs w:val="21"/>
          <w:lang w:eastAsia="ru-RU"/>
        </w:rPr>
        <w:t>ТОВАРИСТВО З ОБМЕЖЕНОЮ ВІДПОВІДАЛЬНІСТЮ «СУМИТЕПЛОЕНЕРГО»</w:t>
      </w:r>
      <w:r w:rsidRPr="00C4249C">
        <w:rPr>
          <w:rFonts w:ascii="Times New Roman" w:eastAsia="Times New Roman" w:hAnsi="Times New Roman" w:cs="Times New Roman"/>
          <w:sz w:val="21"/>
          <w:szCs w:val="21"/>
          <w:lang w:eastAsia="ru-RU"/>
        </w:rPr>
        <w:t xml:space="preserve">, в особі директора </w:t>
      </w:r>
      <w:proofErr w:type="spellStart"/>
      <w:r w:rsidRPr="00C4249C">
        <w:rPr>
          <w:rFonts w:ascii="Times New Roman" w:eastAsia="Times New Roman" w:hAnsi="Times New Roman" w:cs="Times New Roman"/>
          <w:sz w:val="21"/>
          <w:szCs w:val="21"/>
          <w:lang w:eastAsia="ru-RU"/>
        </w:rPr>
        <w:t>Васюніна</w:t>
      </w:r>
      <w:proofErr w:type="spellEnd"/>
      <w:r w:rsidRPr="00C4249C">
        <w:rPr>
          <w:rFonts w:ascii="Times New Roman" w:eastAsia="Times New Roman" w:hAnsi="Times New Roman" w:cs="Times New Roman"/>
          <w:sz w:val="21"/>
          <w:szCs w:val="21"/>
          <w:lang w:eastAsia="ru-RU"/>
        </w:rPr>
        <w:t xml:space="preserve"> Дмитра Геннадійовича, який діє на підставі Статуту (далі за текстом – </w:t>
      </w:r>
      <w:r w:rsidRPr="00C4249C">
        <w:rPr>
          <w:rFonts w:ascii="Times New Roman" w:hAnsi="Times New Roman" w:cs="Times New Roman"/>
          <w:sz w:val="21"/>
          <w:szCs w:val="21"/>
        </w:rPr>
        <w:t xml:space="preserve"> «Замовник»)</w:t>
      </w:r>
      <w:r w:rsidRPr="00C4249C">
        <w:rPr>
          <w:rFonts w:ascii="Times New Roman" w:eastAsia="Times New Roman" w:hAnsi="Times New Roman" w:cs="Times New Roman"/>
          <w:sz w:val="21"/>
          <w:szCs w:val="21"/>
          <w:lang w:eastAsia="ru-RU"/>
        </w:rPr>
        <w:t xml:space="preserve"> </w:t>
      </w:r>
      <w:r w:rsidRPr="00C4249C">
        <w:rPr>
          <w:rFonts w:ascii="Times New Roman" w:eastAsia="Times New Roman" w:hAnsi="Times New Roman" w:cs="Times New Roman"/>
          <w:snapToGrid w:val="0"/>
          <w:sz w:val="21"/>
          <w:szCs w:val="21"/>
          <w:lang w:eastAsia="ru-RU"/>
        </w:rPr>
        <w:t xml:space="preserve">з однієї сторони, </w:t>
      </w:r>
      <w:r w:rsidRPr="00C4249C">
        <w:rPr>
          <w:rFonts w:ascii="Times New Roman" w:eastAsia="Times New Roman" w:hAnsi="Times New Roman" w:cs="Times New Roman"/>
          <w:sz w:val="21"/>
          <w:szCs w:val="21"/>
          <w:lang w:eastAsia="ru-RU"/>
        </w:rPr>
        <w:t>та</w:t>
      </w:r>
      <w:r>
        <w:rPr>
          <w:rFonts w:ascii="Times New Roman" w:eastAsia="Times New Roman" w:hAnsi="Times New Roman" w:cs="Times New Roman"/>
          <w:sz w:val="21"/>
          <w:szCs w:val="21"/>
          <w:lang w:eastAsia="ru-RU"/>
        </w:rPr>
        <w:t xml:space="preserve"> </w:t>
      </w:r>
      <w:r w:rsidRPr="00C4249C">
        <w:rPr>
          <w:rFonts w:ascii="Times New Roman" w:hAnsi="Times New Roman" w:cs="Times New Roman"/>
          <w:b/>
          <w:sz w:val="21"/>
          <w:szCs w:val="21"/>
        </w:rPr>
        <w:t>____________________________________________________________________________,</w:t>
      </w:r>
      <w:r w:rsidRPr="00C4249C">
        <w:rPr>
          <w:rFonts w:ascii="Times New Roman" w:hAnsi="Times New Roman" w:cs="Times New Roman"/>
          <w:sz w:val="21"/>
          <w:szCs w:val="21"/>
        </w:rPr>
        <w:t xml:space="preserve"> іменоване надалі </w:t>
      </w:r>
      <w:r>
        <w:rPr>
          <w:rFonts w:ascii="Times New Roman" w:hAnsi="Times New Roman" w:cs="Times New Roman"/>
          <w:sz w:val="21"/>
          <w:szCs w:val="21"/>
        </w:rPr>
        <w:t>«</w:t>
      </w:r>
      <w:r w:rsidRPr="00C4249C">
        <w:rPr>
          <w:rFonts w:ascii="Times New Roman" w:hAnsi="Times New Roman" w:cs="Times New Roman"/>
          <w:sz w:val="21"/>
          <w:szCs w:val="21"/>
        </w:rPr>
        <w:t>Виконавець</w:t>
      </w:r>
      <w:r>
        <w:rPr>
          <w:rFonts w:ascii="Times New Roman" w:hAnsi="Times New Roman" w:cs="Times New Roman"/>
          <w:sz w:val="21"/>
          <w:szCs w:val="21"/>
        </w:rPr>
        <w:t>»</w:t>
      </w:r>
      <w:r w:rsidRPr="00C4249C">
        <w:rPr>
          <w:rFonts w:ascii="Times New Roman" w:hAnsi="Times New Roman" w:cs="Times New Roman"/>
          <w:sz w:val="21"/>
          <w:szCs w:val="21"/>
        </w:rPr>
        <w:t>, в особі _________</w:t>
      </w:r>
      <w:r>
        <w:rPr>
          <w:rFonts w:ascii="Times New Roman" w:hAnsi="Times New Roman" w:cs="Times New Roman"/>
          <w:sz w:val="21"/>
          <w:szCs w:val="21"/>
        </w:rPr>
        <w:t>____</w:t>
      </w:r>
      <w:r w:rsidRPr="00C4249C">
        <w:rPr>
          <w:rFonts w:ascii="Times New Roman" w:hAnsi="Times New Roman" w:cs="Times New Roman"/>
          <w:sz w:val="21"/>
          <w:szCs w:val="21"/>
        </w:rPr>
        <w:t>_____________________________ який діє на підставі __________, з іншої сторони, разом далі Сторони і кожна окремо Сторона, уклали цей Договір про надання послуг про наступне:</w:t>
      </w:r>
    </w:p>
    <w:p w:rsidR="00D218E7" w:rsidRPr="00C4249C" w:rsidRDefault="00D218E7" w:rsidP="00D218E7">
      <w:pPr>
        <w:shd w:val="clear" w:color="auto" w:fill="FFFFFF"/>
        <w:tabs>
          <w:tab w:val="left" w:pos="4570"/>
          <w:tab w:val="left" w:pos="4680"/>
        </w:tabs>
        <w:spacing w:after="0" w:line="240" w:lineRule="auto"/>
        <w:ind w:firstLine="567"/>
        <w:jc w:val="both"/>
        <w:rPr>
          <w:rFonts w:ascii="Times New Roman" w:hAnsi="Times New Roman" w:cs="Times New Roman"/>
          <w:sz w:val="21"/>
          <w:szCs w:val="21"/>
        </w:rPr>
      </w:pPr>
    </w:p>
    <w:p w:rsidR="00D218E7" w:rsidRDefault="00D218E7" w:rsidP="00D218E7">
      <w:pPr>
        <w:numPr>
          <w:ilvl w:val="0"/>
          <w:numId w:val="34"/>
        </w:numPr>
        <w:tabs>
          <w:tab w:val="left" w:pos="360"/>
          <w:tab w:val="left" w:pos="540"/>
        </w:tabs>
        <w:spacing w:after="0" w:line="240" w:lineRule="auto"/>
        <w:ind w:firstLine="3402"/>
        <w:outlineLvl w:val="0"/>
        <w:rPr>
          <w:rFonts w:ascii="Times New Roman" w:hAnsi="Times New Roman" w:cs="Times New Roman"/>
          <w:b/>
          <w:sz w:val="21"/>
          <w:szCs w:val="21"/>
        </w:rPr>
      </w:pPr>
      <w:r w:rsidRPr="00C4249C">
        <w:rPr>
          <w:rFonts w:ascii="Times New Roman" w:hAnsi="Times New Roman" w:cs="Times New Roman"/>
          <w:b/>
          <w:sz w:val="21"/>
          <w:szCs w:val="21"/>
        </w:rPr>
        <w:t xml:space="preserve"> ПРЕДМЕТ ДОГОВОРУ</w:t>
      </w:r>
    </w:p>
    <w:p w:rsidR="00D218E7" w:rsidRPr="0020394C" w:rsidRDefault="00D218E7" w:rsidP="00D218E7">
      <w:pPr>
        <w:numPr>
          <w:ilvl w:val="1"/>
          <w:numId w:val="34"/>
        </w:numPr>
        <w:tabs>
          <w:tab w:val="left" w:pos="360"/>
          <w:tab w:val="left" w:pos="540"/>
        </w:tabs>
        <w:spacing w:after="0" w:line="240" w:lineRule="auto"/>
        <w:ind w:firstLine="709"/>
        <w:jc w:val="both"/>
        <w:rPr>
          <w:rFonts w:ascii="Times New Roman" w:hAnsi="Times New Roman" w:cs="Times New Roman"/>
          <w:sz w:val="21"/>
          <w:szCs w:val="21"/>
        </w:rPr>
      </w:pPr>
      <w:r w:rsidRPr="00C4249C">
        <w:rPr>
          <w:rFonts w:ascii="Times New Roman" w:hAnsi="Times New Roman" w:cs="Times New Roman"/>
          <w:sz w:val="21"/>
          <w:szCs w:val="21"/>
        </w:rPr>
        <w:t xml:space="preserve">Предметом цього Договору є шиноремонтні послуги, у тому числі </w:t>
      </w:r>
      <w:proofErr w:type="spellStart"/>
      <w:r w:rsidRPr="00C4249C">
        <w:rPr>
          <w:rFonts w:ascii="Times New Roman" w:hAnsi="Times New Roman" w:cs="Times New Roman"/>
          <w:sz w:val="21"/>
          <w:szCs w:val="21"/>
        </w:rPr>
        <w:t>шиномонтажні</w:t>
      </w:r>
      <w:proofErr w:type="spellEnd"/>
      <w:r w:rsidRPr="00C4249C">
        <w:rPr>
          <w:rFonts w:ascii="Times New Roman" w:hAnsi="Times New Roman" w:cs="Times New Roman"/>
          <w:sz w:val="21"/>
          <w:szCs w:val="21"/>
        </w:rPr>
        <w:t xml:space="preserve"> послуги та послуги з балансування коліс - код ДК </w:t>
      </w:r>
      <w:r w:rsidRPr="00622F3D">
        <w:rPr>
          <w:rFonts w:ascii="Times New Roman" w:hAnsi="Times New Roman" w:cs="Times New Roman"/>
          <w:sz w:val="21"/>
          <w:szCs w:val="21"/>
        </w:rPr>
        <w:t>021:2015-</w:t>
      </w:r>
      <w:r w:rsidR="00622F3D" w:rsidRPr="00622F3D">
        <w:rPr>
          <w:rFonts w:ascii="Times New Roman" w:hAnsi="Times New Roman" w:cs="Times New Roman"/>
          <w:sz w:val="21"/>
          <w:szCs w:val="21"/>
        </w:rPr>
        <w:t>50110000-9</w:t>
      </w:r>
      <w:r w:rsidR="00622F3D" w:rsidRPr="00622F3D">
        <w:rPr>
          <w:rFonts w:ascii="Times New Roman" w:hAnsi="Times New Roman" w:cs="Times New Roman"/>
          <w:sz w:val="21"/>
          <w:szCs w:val="21"/>
          <w:lang w:val="ru-RU"/>
        </w:rPr>
        <w:t xml:space="preserve"> </w:t>
      </w:r>
      <w:r w:rsidRPr="00622F3D">
        <w:rPr>
          <w:rFonts w:ascii="Times New Roman" w:hAnsi="Times New Roman" w:cs="Times New Roman"/>
          <w:sz w:val="21"/>
          <w:szCs w:val="21"/>
        </w:rPr>
        <w:t xml:space="preserve">для автомобільного транспорту Замовника, (далі </w:t>
      </w:r>
      <w:r w:rsidRPr="00622F3D">
        <w:rPr>
          <w:rFonts w:ascii="Times New Roman" w:hAnsi="Times New Roman" w:cs="Times New Roman"/>
          <w:iCs/>
          <w:spacing w:val="6"/>
          <w:sz w:val="21"/>
          <w:szCs w:val="21"/>
          <w:lang w:eastAsia="uk-UA"/>
        </w:rPr>
        <w:t xml:space="preserve">за текстом </w:t>
      </w:r>
      <w:r w:rsidRPr="00622F3D">
        <w:rPr>
          <w:rFonts w:ascii="Times New Roman" w:hAnsi="Times New Roman" w:cs="Times New Roman"/>
          <w:sz w:val="21"/>
          <w:szCs w:val="21"/>
        </w:rPr>
        <w:t>– Послуги), що здійснюється Виконавцем, а приймається</w:t>
      </w:r>
      <w:r w:rsidRPr="00C4249C">
        <w:rPr>
          <w:rFonts w:ascii="Times New Roman" w:hAnsi="Times New Roman" w:cs="Times New Roman"/>
          <w:sz w:val="21"/>
          <w:szCs w:val="21"/>
        </w:rPr>
        <w:t xml:space="preserve"> і оплачується Замовником відповідно до умов цього Договору.</w:t>
      </w:r>
      <w:r w:rsidRPr="0052621D">
        <w:rPr>
          <w:rFonts w:ascii="Times New Roman" w:hAnsi="Times New Roman" w:cs="Times New Roman"/>
          <w:sz w:val="21"/>
          <w:szCs w:val="21"/>
        </w:rPr>
        <w:t xml:space="preserve"> </w:t>
      </w:r>
    </w:p>
    <w:p w:rsidR="00D218E7" w:rsidRDefault="00D218E7" w:rsidP="00D218E7">
      <w:pPr>
        <w:numPr>
          <w:ilvl w:val="1"/>
          <w:numId w:val="34"/>
        </w:numPr>
        <w:tabs>
          <w:tab w:val="left" w:pos="360"/>
          <w:tab w:val="left" w:pos="540"/>
        </w:tabs>
        <w:spacing w:after="0" w:line="240" w:lineRule="auto"/>
        <w:ind w:firstLine="709"/>
        <w:jc w:val="both"/>
        <w:rPr>
          <w:rFonts w:ascii="Times New Roman" w:hAnsi="Times New Roman" w:cs="Times New Roman"/>
          <w:sz w:val="21"/>
          <w:szCs w:val="21"/>
        </w:rPr>
      </w:pPr>
      <w:r w:rsidRPr="00C4249C">
        <w:rPr>
          <w:rFonts w:ascii="Times New Roman" w:hAnsi="Times New Roman" w:cs="Times New Roman"/>
          <w:sz w:val="21"/>
          <w:szCs w:val="21"/>
        </w:rPr>
        <w:t xml:space="preserve">Перелік транспортних засобів зазначений </w:t>
      </w:r>
      <w:r>
        <w:rPr>
          <w:rFonts w:ascii="Times New Roman" w:hAnsi="Times New Roman" w:cs="Times New Roman"/>
          <w:sz w:val="21"/>
          <w:szCs w:val="21"/>
        </w:rPr>
        <w:t>у Додат</w:t>
      </w:r>
      <w:r w:rsidRPr="00C4249C">
        <w:rPr>
          <w:rFonts w:ascii="Times New Roman" w:hAnsi="Times New Roman" w:cs="Times New Roman"/>
          <w:sz w:val="21"/>
          <w:szCs w:val="21"/>
        </w:rPr>
        <w:t>к</w:t>
      </w:r>
      <w:r>
        <w:rPr>
          <w:rFonts w:ascii="Times New Roman" w:hAnsi="Times New Roman" w:cs="Times New Roman"/>
          <w:sz w:val="21"/>
          <w:szCs w:val="21"/>
        </w:rPr>
        <w:t>у</w:t>
      </w:r>
      <w:r w:rsidRPr="00C4249C">
        <w:rPr>
          <w:rFonts w:ascii="Times New Roman" w:hAnsi="Times New Roman" w:cs="Times New Roman"/>
          <w:sz w:val="21"/>
          <w:szCs w:val="21"/>
        </w:rPr>
        <w:t xml:space="preserve"> № 2, який є невід’є</w:t>
      </w:r>
      <w:bookmarkStart w:id="7" w:name="_GoBack"/>
      <w:bookmarkEnd w:id="7"/>
      <w:r w:rsidRPr="00C4249C">
        <w:rPr>
          <w:rFonts w:ascii="Times New Roman" w:hAnsi="Times New Roman" w:cs="Times New Roman"/>
          <w:sz w:val="21"/>
          <w:szCs w:val="21"/>
        </w:rPr>
        <w:t>мною його частиною. цього Договору.</w:t>
      </w:r>
      <w:r w:rsidRPr="00830C37">
        <w:rPr>
          <w:rFonts w:ascii="Times New Roman" w:hAnsi="Times New Roman" w:cs="Times New Roman"/>
          <w:sz w:val="21"/>
          <w:szCs w:val="21"/>
        </w:rPr>
        <w:t xml:space="preserve"> </w:t>
      </w:r>
    </w:p>
    <w:p w:rsidR="00D218E7" w:rsidRDefault="00D218E7" w:rsidP="00D218E7">
      <w:pPr>
        <w:numPr>
          <w:ilvl w:val="1"/>
          <w:numId w:val="34"/>
        </w:numPr>
        <w:tabs>
          <w:tab w:val="left" w:pos="360"/>
          <w:tab w:val="left" w:pos="540"/>
        </w:tabs>
        <w:spacing w:after="0" w:line="240" w:lineRule="auto"/>
        <w:ind w:firstLine="709"/>
        <w:jc w:val="both"/>
        <w:rPr>
          <w:rFonts w:ascii="Times New Roman" w:hAnsi="Times New Roman" w:cs="Times New Roman"/>
          <w:sz w:val="21"/>
          <w:szCs w:val="21"/>
        </w:rPr>
      </w:pPr>
      <w:r w:rsidRPr="00C4249C">
        <w:rPr>
          <w:rFonts w:ascii="Times New Roman" w:hAnsi="Times New Roman" w:cs="Times New Roman"/>
          <w:sz w:val="21"/>
          <w:szCs w:val="21"/>
        </w:rPr>
        <w:t>Послуги за цим Договором надаються поетапно. Обсяг відповідних етапів визначається у заявках Замовника  оформлених у довільній формі.</w:t>
      </w:r>
    </w:p>
    <w:p w:rsidR="00D218E7" w:rsidRDefault="00D218E7" w:rsidP="00D218E7">
      <w:pPr>
        <w:tabs>
          <w:tab w:val="left" w:pos="360"/>
          <w:tab w:val="left" w:pos="540"/>
        </w:tabs>
        <w:spacing w:after="0" w:line="240" w:lineRule="auto"/>
        <w:ind w:left="709"/>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426"/>
          <w:tab w:val="left" w:pos="851"/>
          <w:tab w:val="left" w:pos="2552"/>
          <w:tab w:val="left" w:pos="2835"/>
        </w:tabs>
        <w:spacing w:after="0" w:line="240" w:lineRule="auto"/>
        <w:ind w:firstLine="3402"/>
        <w:rPr>
          <w:rFonts w:ascii="Times New Roman" w:hAnsi="Times New Roman" w:cs="Times New Roman"/>
          <w:b/>
          <w:sz w:val="21"/>
          <w:szCs w:val="21"/>
          <w:u w:val="single"/>
        </w:rPr>
      </w:pPr>
      <w:r w:rsidRPr="00C4249C">
        <w:rPr>
          <w:rFonts w:ascii="Times New Roman" w:hAnsi="Times New Roman" w:cs="Times New Roman"/>
          <w:b/>
          <w:sz w:val="21"/>
          <w:szCs w:val="21"/>
        </w:rPr>
        <w:t>ЦІНА ДОГОВОРУ</w:t>
      </w:r>
    </w:p>
    <w:p w:rsidR="00D218E7" w:rsidRPr="00C4249C" w:rsidRDefault="00D218E7" w:rsidP="00D218E7">
      <w:pPr>
        <w:numPr>
          <w:ilvl w:val="1"/>
          <w:numId w:val="34"/>
        </w:numPr>
        <w:tabs>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w:t>
      </w:r>
    </w:p>
    <w:p w:rsidR="00D218E7" w:rsidRPr="00C4249C" w:rsidRDefault="00D218E7" w:rsidP="00D218E7">
      <w:pPr>
        <w:numPr>
          <w:ilvl w:val="1"/>
          <w:numId w:val="34"/>
        </w:numPr>
        <w:tabs>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Ціна за цим Договором включає вартість усіх необхідних  трудовитрат, матеріальних-технічних ресурсів,</w:t>
      </w:r>
      <w:r w:rsidRPr="00C4249C">
        <w:t xml:space="preserve"> </w:t>
      </w:r>
      <w:r w:rsidRPr="00C4249C">
        <w:rPr>
          <w:rFonts w:ascii="Times New Roman" w:hAnsi="Times New Roman" w:cs="Times New Roman"/>
          <w:sz w:val="21"/>
          <w:szCs w:val="21"/>
        </w:rPr>
        <w:t>видаткових матеріалів , та інших платежів, що підлягають оплаті при наданні послуг, зазначених у п.1.1. цього Договору.</w:t>
      </w:r>
    </w:p>
    <w:p w:rsidR="00D218E7" w:rsidRPr="00C4249C" w:rsidRDefault="00D218E7" w:rsidP="00D218E7">
      <w:pPr>
        <w:tabs>
          <w:tab w:val="left" w:pos="900"/>
        </w:tabs>
        <w:spacing w:after="0" w:line="240" w:lineRule="auto"/>
        <w:ind w:left="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851"/>
        </w:tabs>
        <w:spacing w:after="0" w:line="240" w:lineRule="auto"/>
        <w:ind w:firstLine="3402"/>
        <w:rPr>
          <w:rFonts w:ascii="Times New Roman" w:hAnsi="Times New Roman" w:cs="Times New Roman"/>
          <w:b/>
          <w:sz w:val="21"/>
          <w:szCs w:val="21"/>
        </w:rPr>
      </w:pPr>
      <w:bookmarkStart w:id="8" w:name="OLE_LINK1"/>
      <w:bookmarkStart w:id="9" w:name="OLE_LINK2"/>
      <w:bookmarkEnd w:id="8"/>
      <w:bookmarkEnd w:id="9"/>
      <w:r w:rsidRPr="00C4249C">
        <w:rPr>
          <w:rFonts w:ascii="Times New Roman" w:hAnsi="Times New Roman" w:cs="Times New Roman"/>
          <w:b/>
          <w:sz w:val="21"/>
          <w:szCs w:val="21"/>
        </w:rPr>
        <w:t xml:space="preserve"> ЯКІСТЬ ПОСЛУГ</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повинен надати передбачені цим Договором послуги, якість яких відповідає умовам нормативних документів України, ГОСТ, ДСТУ, ТУ, ДБН тощо та іншою діючою нормативно-технічною документацією або міжнародним стандартам</w:t>
      </w:r>
      <w:r w:rsidRPr="00C4249C">
        <w:rPr>
          <w:rFonts w:ascii="Times New Roman" w:hAnsi="Times New Roman" w:cs="Times New Roman"/>
          <w:i/>
          <w:sz w:val="21"/>
          <w:szCs w:val="21"/>
        </w:rPr>
        <w:t>.</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несе гарантійні зобов’язання на виконані Послуги протягом 6 місяців з дня підписання Сторонами Акту про надані послуги.</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Виконавець гарантує наявність у нього всіх необхідних дозволів (ліцензій, тощо) для надання послуг, визначених цим Договором.</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гарантує наявність у нього досвіду надання аналогічних послуг, ресурсів (матеріальних, технічних, фінансових).</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гарантує якість результатів послуг.</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851"/>
        </w:tabs>
        <w:spacing w:after="0" w:line="240" w:lineRule="auto"/>
        <w:ind w:firstLine="142"/>
        <w:jc w:val="center"/>
        <w:rPr>
          <w:rFonts w:ascii="Times New Roman" w:hAnsi="Times New Roman" w:cs="Times New Roman"/>
          <w:b/>
          <w:sz w:val="21"/>
          <w:szCs w:val="21"/>
        </w:rPr>
      </w:pPr>
      <w:r w:rsidRPr="00C4249C">
        <w:rPr>
          <w:rFonts w:ascii="Times New Roman" w:hAnsi="Times New Roman" w:cs="Times New Roman"/>
          <w:b/>
          <w:sz w:val="21"/>
          <w:szCs w:val="21"/>
        </w:rPr>
        <w:t>ПОРЯДОК ЗДІЙСНЕННЯ ОПЛАТИ</w:t>
      </w:r>
    </w:p>
    <w:p w:rsidR="00D218E7" w:rsidRPr="00FA0709" w:rsidRDefault="00D218E7" w:rsidP="00D218E7">
      <w:pPr>
        <w:spacing w:after="0" w:line="240" w:lineRule="auto"/>
        <w:ind w:firstLine="567"/>
        <w:contextualSpacing/>
        <w:jc w:val="both"/>
        <w:rPr>
          <w:rFonts w:ascii="Times New Roman" w:hAnsi="Times New Roman" w:cs="Times New Roman"/>
          <w:sz w:val="21"/>
          <w:szCs w:val="21"/>
        </w:rPr>
      </w:pPr>
      <w:r>
        <w:rPr>
          <w:rFonts w:ascii="Times New Roman" w:hAnsi="Times New Roman" w:cs="Times New Roman"/>
          <w:sz w:val="21"/>
          <w:szCs w:val="21"/>
        </w:rPr>
        <w:t>4</w:t>
      </w:r>
      <w:r w:rsidRPr="00C4249C">
        <w:rPr>
          <w:rFonts w:ascii="Times New Roman" w:hAnsi="Times New Roman" w:cs="Times New Roman"/>
          <w:sz w:val="21"/>
          <w:szCs w:val="21"/>
        </w:rPr>
        <w:t xml:space="preserve">.1. </w:t>
      </w:r>
      <w:r w:rsidRPr="00FA0709">
        <w:rPr>
          <w:rFonts w:ascii="Times New Roman" w:hAnsi="Times New Roman" w:cs="Times New Roman"/>
          <w:sz w:val="21"/>
          <w:szCs w:val="21"/>
        </w:rPr>
        <w:t>Оплата за надані Послуги здійснюється Замовником на підставі рахунку, протягом 30 календарних днів після підписання Сторонами Актів приймання-передачі наданих послуг.</w:t>
      </w:r>
    </w:p>
    <w:p w:rsidR="00D218E7" w:rsidRPr="00C4249C" w:rsidRDefault="00D218E7" w:rsidP="00D218E7">
      <w:pPr>
        <w:pStyle w:val="31"/>
        <w:spacing w:after="0"/>
        <w:ind w:firstLine="567"/>
        <w:jc w:val="both"/>
        <w:rPr>
          <w:sz w:val="21"/>
          <w:szCs w:val="21"/>
        </w:rPr>
      </w:pPr>
      <w:r>
        <w:rPr>
          <w:sz w:val="21"/>
          <w:szCs w:val="21"/>
        </w:rPr>
        <w:t>4</w:t>
      </w:r>
      <w:r w:rsidRPr="00C4249C">
        <w:rPr>
          <w:sz w:val="21"/>
          <w:szCs w:val="21"/>
        </w:rPr>
        <w:t>.2. Виконавець після закінчення надання послуг передає Замовнику 2 (два) примірники Акту про надані послуги.</w:t>
      </w:r>
    </w:p>
    <w:p w:rsidR="00D218E7" w:rsidRPr="00C4249C" w:rsidRDefault="00D218E7" w:rsidP="00D218E7">
      <w:pPr>
        <w:tabs>
          <w:tab w:val="left" w:pos="0"/>
          <w:tab w:val="left" w:pos="540"/>
          <w:tab w:val="left" w:pos="900"/>
        </w:tabs>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w:t>
      </w:r>
      <w:r w:rsidRPr="00C4249C">
        <w:rPr>
          <w:rFonts w:ascii="Times New Roman" w:hAnsi="Times New Roman" w:cs="Times New Roman"/>
          <w:sz w:val="21"/>
          <w:szCs w:val="21"/>
        </w:rPr>
        <w:t>.3. Після надання Виконавцем Замовнику документів, зазначених у п. 4.2 цього Договору, Замовник розглядає їх та у разі виявлення недоліків письмово повідомляє про них Виконавцю протягом 1 робочого дня з дати отримання таких документів.</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4</w:t>
      </w:r>
      <w:r w:rsidRPr="00C4249C">
        <w:rPr>
          <w:rFonts w:ascii="Times New Roman" w:hAnsi="Times New Roman" w:cs="Times New Roman"/>
          <w:sz w:val="21"/>
          <w:szCs w:val="21"/>
        </w:rPr>
        <w:t>.4. У разі не виявлення недоліків Замовником, Замовник підписує відповідний Акт про надані послуги протягом 1 робочого дня з дати його отримання.</w:t>
      </w:r>
    </w:p>
    <w:p w:rsidR="00D218E7" w:rsidRPr="00C4249C" w:rsidRDefault="00D218E7" w:rsidP="00D218E7">
      <w:pPr>
        <w:tabs>
          <w:tab w:val="left" w:pos="0"/>
          <w:tab w:val="left" w:pos="900"/>
        </w:tabs>
        <w:spacing w:after="0" w:line="240" w:lineRule="auto"/>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3402"/>
        <w:rPr>
          <w:rFonts w:ascii="Times New Roman" w:hAnsi="Times New Roman" w:cs="Times New Roman"/>
          <w:b/>
          <w:sz w:val="21"/>
          <w:szCs w:val="21"/>
        </w:rPr>
      </w:pPr>
      <w:r w:rsidRPr="00C4249C">
        <w:rPr>
          <w:rFonts w:ascii="Times New Roman" w:hAnsi="Times New Roman" w:cs="Times New Roman"/>
          <w:b/>
          <w:sz w:val="21"/>
          <w:szCs w:val="21"/>
        </w:rPr>
        <w:lastRenderedPageBreak/>
        <w:t xml:space="preserve"> НАДАННЯ ПОСЛУГ</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b/>
          <w:sz w:val="21"/>
          <w:szCs w:val="21"/>
        </w:rPr>
      </w:pPr>
      <w:r w:rsidRPr="00C4249C">
        <w:rPr>
          <w:rFonts w:ascii="Times New Roman" w:hAnsi="Times New Roman" w:cs="Times New Roman"/>
          <w:sz w:val="21"/>
          <w:szCs w:val="21"/>
        </w:rPr>
        <w:t xml:space="preserve"> Надання послуг проводиться поетапно, за окремими письмовими заявками Замовника</w:t>
      </w:r>
      <w:r w:rsidRPr="00C4249C">
        <w:rPr>
          <w:rFonts w:ascii="Times New Roman" w:eastAsia="Times New Roman" w:hAnsi="Times New Roman" w:cs="Times New Roman"/>
          <w:sz w:val="21"/>
          <w:szCs w:val="21"/>
          <w:lang w:eastAsia="ru-RU"/>
        </w:rPr>
        <w:t xml:space="preserve"> </w:t>
      </w:r>
      <w:r w:rsidRPr="00C4249C">
        <w:rPr>
          <w:rFonts w:ascii="Times New Roman" w:hAnsi="Times New Roman" w:cs="Times New Roman"/>
          <w:sz w:val="21"/>
          <w:szCs w:val="21"/>
        </w:rPr>
        <w:t>оформленими у довільній формі, наданими у будь-який зручний для Сторін спосіб.</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b/>
          <w:sz w:val="21"/>
          <w:szCs w:val="21"/>
        </w:rPr>
      </w:pPr>
      <w:r w:rsidRPr="00C4249C">
        <w:rPr>
          <w:rFonts w:ascii="Times New Roman" w:hAnsi="Times New Roman" w:cs="Times New Roman"/>
          <w:sz w:val="21"/>
          <w:szCs w:val="21"/>
        </w:rPr>
        <w:t>Термін надання послуг : 1 (один) робочий день з моменту погодження Виконавцем відповідної заявки Замовника.</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b/>
          <w:sz w:val="21"/>
          <w:szCs w:val="21"/>
        </w:rPr>
      </w:pPr>
      <w:r w:rsidRPr="00C4249C">
        <w:rPr>
          <w:rFonts w:ascii="Times New Roman" w:hAnsi="Times New Roman" w:cs="Times New Roman"/>
          <w:sz w:val="21"/>
          <w:szCs w:val="21"/>
        </w:rPr>
        <w:t xml:space="preserve"> Місце надання послуг: ________________________________________.</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Для забезпечення контролю за відповідністю послуг зазначеним вище вимогам, Замовник має право здійснювати технічний нагляд та контроль за порядком наданням послуг власними силами, або залучає спеціалізовану організацію для його здійснення.</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Здавання – приймання послуг здійснюється відповідно до чинних норм і правил та оформляється Актом про надані послуги.</w:t>
      </w:r>
    </w:p>
    <w:p w:rsidR="00D218E7" w:rsidRPr="00C4249C" w:rsidRDefault="00D218E7" w:rsidP="00D218E7">
      <w:pPr>
        <w:numPr>
          <w:ilvl w:val="1"/>
          <w:numId w:val="34"/>
        </w:num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При виявленні у ході приймання послуг недоліків, Сторони протягом 1 (одного) робочого дня складають Акт про виявлені недоліки.</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У разі відмови Виконавця від складання та/або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Виконавцем. </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Виконавець зобов’язується усунути власними коштами та силами зазначені недоліки протягом 1 (одного) робочого дня з дати підписання Сторонами Акту про виявлені недоліки, якщо інший строк не визначений цим Актом. </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5.7</w:t>
      </w:r>
      <w:r w:rsidRPr="00C4249C">
        <w:rPr>
          <w:rFonts w:ascii="Times New Roman" w:hAnsi="Times New Roman" w:cs="Times New Roman"/>
          <w:sz w:val="21"/>
          <w:szCs w:val="21"/>
        </w:rPr>
        <w:t>. Виконавець зобов’язується використовувати для надання послуг лише якісні та сертифіковані матеріали. Якщо матеріали ввезені на митну територію України (виробник не є резидентом України), Виконавець вказує код УКТЗЕД відповідного матеріалів, а також надає документи (оригінали чи копії), які визначають країну походження матеріалів. Виконавець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матеріали, поставлені Виконавцем, не є товаром, що ввезений на митну територію України в митному режимі імпорту товарів з Російської Федерації чи Республіки Білорусь після 10.04.2022 року. Виконавець також гарантує, що кошти, отримані від Замовника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даних вимог, Виконавець зобов’язується відшкодувати Замовнику будь-які збитки, що виникли у останнього внаслідок таких дій.</w:t>
      </w:r>
    </w:p>
    <w:p w:rsidR="00D218E7" w:rsidRPr="00C4249C" w:rsidRDefault="00D218E7" w:rsidP="00D218E7">
      <w:pPr>
        <w:tabs>
          <w:tab w:val="left" w:pos="0"/>
          <w:tab w:val="left" w:pos="900"/>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t>ПРАВА ТА ОБОВ’ЯЗКИ СТОРІН</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Замовник зобов’язаний:</w:t>
      </w:r>
    </w:p>
    <w:p w:rsidR="00D218E7" w:rsidRPr="00C4249C" w:rsidRDefault="00D218E7" w:rsidP="00D218E7">
      <w:pPr>
        <w:numPr>
          <w:ilvl w:val="2"/>
          <w:numId w:val="34"/>
        </w:numPr>
        <w:tabs>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Своєчасно та в повному обсязі сплачувати за надані послуги на умовах, визначених цим Договором;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Приймати послуги, які надані згідно з умовами цього Договору;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Підписувати переданий Виконавцем згідно з цим Договором Акт про надані послуги за умови відсутності претензій до наданих Виконавцем послуг та/або до їх оформлення за цим Договором;</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Замовник має право: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Достроково розірвати цей Договір, повідомивши про це Виконавця у строк не менший ніж за 15 (п'ятнадцять) календарних днів до запланованої дати припинення дії цього Договору, запропонованої у листі Замовника;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Контролювати якість надання послуг та дотримання строків, встановлених цим Договором;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Здійснювати контроль і технічний нагляд порядку надання послуг на відповідність якості та обсягам послуг відповідно до умов цього Договору, а обладнання – державним стандартам та технічним умовам;</w:t>
      </w:r>
    </w:p>
    <w:p w:rsidR="00D218E7" w:rsidRPr="00C4249C" w:rsidRDefault="00D218E7" w:rsidP="00D218E7">
      <w:pPr>
        <w:tabs>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У разі виявлення відхилень, письмово надати Виконавцю зауваження (претензію, вказівку) та розпорядження про їх усунення, а за потребою – прийняти рішення про припинення надання послуг та розірвання цього Договору;</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У разі виявлення відхилень та/або невідповідності щодо якості наданих послуг Замовник для складання відповідного акту має право викликати Виконавця;</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Замовник має право відмовитися від прийняття наданих послуг у разі виявлення недоліків, які виключають можливість використання об’єкта та не можуть бути усунені Виконавцем або Замовником.</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зобов’язаний: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Забезпечити надання послуг у строки, встановлені цим Договором;</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Забезпечити надання послуг, якість яких відповідає умовам, установленим розділом 3 цього Договору;</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lastRenderedPageBreak/>
        <w:t xml:space="preserve">Надати послуги у терміни, передбачені п. </w:t>
      </w:r>
      <w:r>
        <w:rPr>
          <w:rFonts w:ascii="Times New Roman" w:hAnsi="Times New Roman" w:cs="Times New Roman"/>
          <w:sz w:val="21"/>
          <w:szCs w:val="21"/>
        </w:rPr>
        <w:t>5</w:t>
      </w:r>
      <w:r w:rsidRPr="00C4249C">
        <w:rPr>
          <w:rFonts w:ascii="Times New Roman" w:hAnsi="Times New Roman" w:cs="Times New Roman"/>
          <w:sz w:val="21"/>
          <w:szCs w:val="21"/>
        </w:rPr>
        <w:t>.2. цього Договору, таким чином, щоб якість наданих послуг відповідала вимогам цього Договору та іншим нормативним документам України або міжнародним стандартам;</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Своєчасно надавати Замовнику Акт про надані послуги.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Після закінчення надання послуг за Договором передати Замовнику результат послуг;</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У разі відмови Замовника від прийняття наданих послуг, згідно умов зазначених в п. </w:t>
      </w:r>
      <w:r>
        <w:rPr>
          <w:rFonts w:ascii="Times New Roman" w:hAnsi="Times New Roman" w:cs="Times New Roman"/>
          <w:sz w:val="21"/>
          <w:szCs w:val="21"/>
        </w:rPr>
        <w:t>5</w:t>
      </w:r>
      <w:r w:rsidRPr="00C4249C">
        <w:rPr>
          <w:rFonts w:ascii="Times New Roman" w:hAnsi="Times New Roman" w:cs="Times New Roman"/>
          <w:sz w:val="21"/>
          <w:szCs w:val="21"/>
        </w:rPr>
        <w:t>.2.5, дострокового розірвання Договору, Виконавець зобов’язаний протягом 3 (трьох) робочих днів з дати отримання вимоги Замовника сплатити штраф в розмірі 20% від ціни Договору, відшкодувати Замовнику понесені збитки у зв’язку з неможливістю використання об’єкта,</w:t>
      </w:r>
      <w:r>
        <w:rPr>
          <w:rFonts w:ascii="Times New Roman" w:hAnsi="Times New Roman" w:cs="Times New Roman"/>
          <w:sz w:val="21"/>
          <w:szCs w:val="21"/>
        </w:rPr>
        <w:t xml:space="preserve"> </w:t>
      </w:r>
      <w:r w:rsidRPr="00C4249C">
        <w:rPr>
          <w:rFonts w:ascii="Times New Roman" w:hAnsi="Times New Roman" w:cs="Times New Roman"/>
          <w:sz w:val="21"/>
          <w:szCs w:val="21"/>
        </w:rPr>
        <w:t>у розмірі вартості об’єкта, та протягом 3 (трьох) робочих днів з дати отримання відповідної вимоги Замовника повернути Замовнику суму грошових коштів, у розмірі вартості перерахованої попередньої оплати з урахуванням встановленого індексу інфляції.</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має право: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Своєчасно та в повному обсязі отримувати плату за надані послуги згідно цього Договору, підтверджені належним чином оформленими Актами про надані послуги; </w:t>
      </w:r>
    </w:p>
    <w:p w:rsidR="00D218E7" w:rsidRPr="00C4249C" w:rsidRDefault="00D218E7" w:rsidP="00D218E7">
      <w:pPr>
        <w:numPr>
          <w:ilvl w:val="2"/>
          <w:numId w:val="34"/>
        </w:numPr>
        <w:tabs>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На дострокове надання послуг за письмовим погодженням із Замовником.</w:t>
      </w:r>
    </w:p>
    <w:p w:rsidR="00D218E7" w:rsidRPr="00C4249C" w:rsidRDefault="00D218E7" w:rsidP="00D218E7">
      <w:pPr>
        <w:tabs>
          <w:tab w:val="left" w:pos="900"/>
          <w:tab w:val="left" w:pos="1134"/>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t>ВІДПОВІДАЛЬНІСТЬ СТОРІН</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невиконання або несвоєчасного виконання зобов’язань з вини Виконавця, останній сплачує Замовнику, протягом 15 робочих днів з дати отримання відповідної вимоги Замовника, неустойку у розмірі 0,5% від ціни цього Договору за кожен день прострочення виконання зобов’язання. </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прострочення виконання зобов’язання на строк більше ніж 15 робочих днів Виконавець сплачує Замовнику штраф у розмірі 10 % від ціни Договору.</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надання Виконавцем послуг, не передбачених цим Договором і не погоджених з Замовником, Замовник має право відмовитись від прийняття та оплати таких послуг із звільненням від відповідальності у зв’язку з такою відмовою.</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Замовник має право пред’являти вимоги до Виконавця щодо якості наданих послуг, прихованих дефектів, якості використаних матеріалів і устаткування, щодо кількості використаних матеріалів або обсягу наданих послуг, а також щодо збитків та упущеної вигоди у разі зупинки та/або поломки об’єкту, щодо якого були надані послуги, передбачені умовами цього Договору.</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У разі недотримання Виконавцем вимог, передбачених </w:t>
      </w:r>
      <w:r w:rsidRPr="00BD62BD">
        <w:rPr>
          <w:rFonts w:ascii="Times New Roman" w:hAnsi="Times New Roman" w:cs="Times New Roman"/>
          <w:sz w:val="21"/>
          <w:szCs w:val="21"/>
        </w:rPr>
        <w:t>п. 5.7. Договору, внаслідок чого до Замовника були застосовані санкції з боку органів державної влади, Виконавець компенсує  збитки, понесені Замовником внаслідок настання таких обставин, протягом 5 (п’яти) календарних днів</w:t>
      </w:r>
      <w:r w:rsidRPr="00C4249C">
        <w:rPr>
          <w:rFonts w:ascii="Times New Roman" w:hAnsi="Times New Roman" w:cs="Times New Roman"/>
          <w:sz w:val="21"/>
          <w:szCs w:val="21"/>
        </w:rPr>
        <w:t xml:space="preserve"> з дати отримання відповідної вимоги Замовника.</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 порушення строку повернення попередньої оплати Виконавцем, у випадках, передбачених умовами цього Договору, Виконавець додатково сплачує пеню у розмірі подвійної облікової ставки НБУ від суми неповерненої попередньої оплати за кожен день прострочення.</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Виконавець несе відповідальність за дотриманням вимог податкового законодавства України.</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eastAsia="Times New Roman" w:hAnsi="Times New Roman" w:cs="Times New Roman"/>
          <w:sz w:val="21"/>
          <w:szCs w:val="21"/>
        </w:rPr>
        <w:t xml:space="preserve">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4249C">
        <w:rPr>
          <w:rFonts w:ascii="Times New Roman" w:eastAsia="Times New Roman" w:hAnsi="Times New Roman" w:cs="Times New Roman"/>
          <w:sz w:val="21"/>
          <w:szCs w:val="21"/>
        </w:rPr>
        <w:t>звітностей</w:t>
      </w:r>
      <w:proofErr w:type="spellEnd"/>
      <w:r w:rsidRPr="00C4249C">
        <w:rPr>
          <w:rFonts w:ascii="Times New Roman" w:eastAsia="Times New Roman" w:hAnsi="Times New Roman" w:cs="Times New Roman"/>
          <w:sz w:val="21"/>
          <w:szCs w:val="21"/>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Сплата штрафних санкцій не звільняє Сторони від виконання умов цього Договору.</w:t>
      </w:r>
    </w:p>
    <w:p w:rsidR="00D218E7"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D218E7" w:rsidRPr="00C4249C" w:rsidRDefault="00D218E7" w:rsidP="00D218E7">
      <w:pPr>
        <w:tabs>
          <w:tab w:val="left" w:pos="792"/>
          <w:tab w:val="left" w:pos="900"/>
          <w:tab w:val="left" w:pos="1134"/>
        </w:tabs>
        <w:spacing w:after="0" w:line="240" w:lineRule="auto"/>
        <w:ind w:left="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lastRenderedPageBreak/>
        <w:t>ОБСТАВИНИ НЕПЕРЕБОРНОЇ СИЛИ</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Строк виконання зобов’язань відкладається на строк дії форс-мажорних обставин.</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Станом на момент підписання цього Договору Сторони підтверджують відсутність обставин, що перешкоджають виконанню зобов’язань.</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Сторони визнають що Договір укладається у період дії воєнного стану, який введений Указом Президента України № 64/2022 від 24 лютого 2022 року.</w:t>
      </w:r>
    </w:p>
    <w:p w:rsidR="00D218E7" w:rsidRPr="00C4249C" w:rsidRDefault="00D218E7" w:rsidP="00D218E7">
      <w:pPr>
        <w:tabs>
          <w:tab w:val="left" w:pos="792"/>
          <w:tab w:val="left" w:pos="900"/>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t>ВИРІШЕННЯ СПОРІВ</w:t>
      </w:r>
    </w:p>
    <w:p w:rsidR="00D218E7" w:rsidRPr="00C4249C"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випадку виникнення спорів або розбіжностей Сторони намагаються вирішити їх шляхом взаємних переговорів та консультацій. </w:t>
      </w:r>
    </w:p>
    <w:p w:rsidR="00D218E7" w:rsidRDefault="00D218E7" w:rsidP="00D218E7">
      <w:pPr>
        <w:numPr>
          <w:ilvl w:val="1"/>
          <w:numId w:val="34"/>
        </w:numPr>
        <w:tabs>
          <w:tab w:val="left" w:pos="792"/>
          <w:tab w:val="left" w:pos="900"/>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У разі недосягнення Сторонами згоди щодо спорів або розбіжностей, вони вирішуються у судовому порядку, згідно чинного законодавства України.</w:t>
      </w:r>
    </w:p>
    <w:p w:rsidR="00D218E7" w:rsidRPr="00C4249C" w:rsidRDefault="00D218E7" w:rsidP="00D218E7">
      <w:pPr>
        <w:tabs>
          <w:tab w:val="left" w:pos="792"/>
          <w:tab w:val="left" w:pos="900"/>
        </w:tabs>
        <w:spacing w:after="0" w:line="240" w:lineRule="auto"/>
        <w:ind w:left="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t>СТРОК ДІЇ ДОГОВОРУ</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Цей Договір набирає чинності з моменту його підписання Сторонами і діє по 31.12.2024 року (включно), але в будь-якому разі до виконання Сторонами своїх зобов’язань.</w:t>
      </w:r>
    </w:p>
    <w:p w:rsidR="00D218E7" w:rsidRPr="00C4249C" w:rsidRDefault="00D218E7" w:rsidP="00D218E7">
      <w:pPr>
        <w:tabs>
          <w:tab w:val="left" w:pos="792"/>
          <w:tab w:val="left" w:pos="900"/>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3969"/>
        <w:rPr>
          <w:rFonts w:ascii="Times New Roman" w:hAnsi="Times New Roman" w:cs="Times New Roman"/>
          <w:b/>
          <w:sz w:val="21"/>
          <w:szCs w:val="21"/>
        </w:rPr>
      </w:pPr>
      <w:r w:rsidRPr="00C4249C">
        <w:rPr>
          <w:rFonts w:ascii="Times New Roman" w:hAnsi="Times New Roman" w:cs="Times New Roman"/>
          <w:b/>
          <w:sz w:val="21"/>
          <w:szCs w:val="21"/>
        </w:rPr>
        <w:t>ІНШІ УМОВИ</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Сторони погодилися, що текст договору, будь-які матеріали, інформація, відомості, які торкаються договору, є конфіденційними і не можуть передаватися третім особам без попередньої письмової згоди іншої Сторони договору, крім випадків, передбачених законодавством України.      </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 Дострокове розірвання Договору може бути здійснене у таких випадках:</w:t>
      </w:r>
    </w:p>
    <w:p w:rsidR="00D218E7" w:rsidRPr="00C4249C" w:rsidRDefault="00D218E7" w:rsidP="00D218E7">
      <w:p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за згодою обох Сторін, яка оформлена письмово шляхом підписання додаткової угоди до цього Договору, яка підписана сторонами і скріплена печатками;</w:t>
      </w:r>
    </w:p>
    <w:p w:rsidR="00D218E7" w:rsidRPr="00C4249C" w:rsidRDefault="00D218E7" w:rsidP="00D218E7">
      <w:p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з ініціативи Замовника, шляхом направлення повідомлення про розірвання Договору у вигляді рекомендованого листа з повідомленням про вручення, що має бути відправлено Виконавцю не пізніше 15-ти днів до запланованої дати розірвання цього Договору.</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Цей Договір вважається розірваним з дати зазначеної у повідомленні про розірвання цього Договору, за умови дотримання порядку направлення такого повідомлення визначеного цим пунктом, на адресу Виконавця, зазначену в розділі 12 цього Договору;</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У разі дострокового розірвання цього Договору протягом 10 календарних днів до дати розірвання цього Договору, Сторони мають погодити усі документи та взаємні розрахунки для здійснення остаточного розрахунку за цим Договором. </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письмово, підписані повноважними представниками Сторін, скріплені печатками Сторін. </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Сплата Виконавцем визначених цим Договором штрафних санкцій (неустойка (штраф, пеня) не звільняє його від обов’язку відшкодовувати за вимогою Замовника підтверджені збитки, які завдані порушенням цього Договору з вини Виконавця (реальні збитки, упущена вигода) у повному обсязі. Сплата штрафних санкцій, а також відшкодування збитків не звільняє Виконавця від виконання зобов’язань у натурі. У свою чергу, Замовник за порушення своїх зобов’язань відшкодовує виключно реальні збитки та штрафні санкції, а збитки у вигляді упущеної вигоди не відшкодовуються.</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Сторони несуть відповідальність за правильність зазначених у цьому Договорі реквізитів (повна та скорочена назва, місцезнаходження, код ЄДРПОУ, банківські реквізити, у тому числі поточний рахунок) та статусу платника податків і зобов’язуються письмово повідомляти одна одну про такі зміни протягом 10 календарних  днів з дати виникнення таких змін.</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У разі неповідомлення про настання зазначених змін, винна Сторона компенсує іншій Стороні, понесені нею збитки, понесені у зв’язку з таким неповідомленням та належним чином підтверджені.</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lastRenderedPageBreak/>
        <w:t>Договір складено у двох оригінальних примірниках, що мають однакову юридичну силу, по одному примірнику для кожної із Сторін.</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Жодна із Сторін не має права передавати свої права та обов’язки третій Стороні без письмової згоди іншої Сторони.</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Сторони підтверджують, що на момент укладення Договору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Усі повідомлення, будь-яке листування тощо за цим Договором будуть вважатися зробленими належним чином, якщо вони оформлені письмово та надіслані відповідним листом (рекомендований лист, цінний лист з описом вкладення, передача листа кур’єрською доставкою чи посильним).</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Замовник знаходиться на загальній системі оподаткування.</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Виконавець знаходиться на _________________ оподаткування.</w:t>
      </w:r>
    </w:p>
    <w:p w:rsidR="00D218E7" w:rsidRPr="00C4249C" w:rsidRDefault="00D218E7" w:rsidP="00D218E7">
      <w:pPr>
        <w:numPr>
          <w:ilvl w:val="1"/>
          <w:numId w:val="34"/>
        </w:numPr>
        <w:tabs>
          <w:tab w:val="left" w:pos="792"/>
          <w:tab w:val="left" w:pos="900"/>
          <w:tab w:val="left" w:pos="1134"/>
        </w:tabs>
        <w:spacing w:after="0" w:line="240" w:lineRule="auto"/>
        <w:ind w:firstLine="567"/>
        <w:jc w:val="both"/>
        <w:rPr>
          <w:rFonts w:ascii="Times New Roman" w:hAnsi="Times New Roman" w:cs="Times New Roman"/>
          <w:sz w:val="21"/>
          <w:szCs w:val="21"/>
        </w:rPr>
      </w:pPr>
      <w:r w:rsidRPr="00C4249C">
        <w:rPr>
          <w:rFonts w:ascii="Times New Roman" w:hAnsi="Times New Roman" w:cs="Times New Roman"/>
          <w:sz w:val="21"/>
          <w:szCs w:val="21"/>
        </w:rPr>
        <w:t>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Сторони беруть на себе зобов’язання забезпечити захист даних від несанкціонованого доступу третіх осіб, не поширювати і не передавати дані будь-якій третій стороні.</w:t>
      </w:r>
    </w:p>
    <w:p w:rsidR="00D218E7" w:rsidRPr="00C4249C" w:rsidRDefault="00D218E7" w:rsidP="00D218E7">
      <w:pPr>
        <w:tabs>
          <w:tab w:val="left" w:pos="900"/>
        </w:tabs>
        <w:spacing w:after="0" w:line="240" w:lineRule="auto"/>
        <w:ind w:firstLine="567"/>
        <w:jc w:val="both"/>
        <w:rPr>
          <w:rFonts w:ascii="Times New Roman" w:hAnsi="Times New Roman" w:cs="Times New Roman"/>
          <w:sz w:val="21"/>
          <w:szCs w:val="21"/>
        </w:rPr>
      </w:pPr>
    </w:p>
    <w:p w:rsidR="00D218E7" w:rsidRPr="00BD62BD" w:rsidRDefault="00D218E7" w:rsidP="00D218E7">
      <w:pPr>
        <w:tabs>
          <w:tab w:val="left" w:pos="900"/>
        </w:tabs>
        <w:spacing w:after="0" w:line="240" w:lineRule="auto"/>
        <w:ind w:firstLine="567"/>
        <w:jc w:val="both"/>
        <w:rPr>
          <w:rFonts w:ascii="Times New Roman" w:hAnsi="Times New Roman" w:cs="Times New Roman"/>
          <w:sz w:val="16"/>
          <w:szCs w:val="21"/>
        </w:rPr>
      </w:pPr>
      <w:r w:rsidRPr="00BD62BD">
        <w:rPr>
          <w:rFonts w:ascii="Times New Roman" w:hAnsi="Times New Roman" w:cs="Times New Roman"/>
          <w:sz w:val="16"/>
          <w:szCs w:val="21"/>
        </w:rPr>
        <w:t>Невід</w:t>
      </w:r>
      <w:r>
        <w:rPr>
          <w:rFonts w:ascii="Times New Roman" w:hAnsi="Times New Roman" w:cs="Times New Roman"/>
          <w:sz w:val="16"/>
          <w:szCs w:val="21"/>
        </w:rPr>
        <w:t>’</w:t>
      </w:r>
      <w:r w:rsidRPr="00BD62BD">
        <w:rPr>
          <w:rFonts w:ascii="Times New Roman" w:hAnsi="Times New Roman" w:cs="Times New Roman"/>
          <w:sz w:val="16"/>
          <w:szCs w:val="21"/>
        </w:rPr>
        <w:t>ємною частиною цього Договору є:</w:t>
      </w:r>
    </w:p>
    <w:p w:rsidR="00D218E7" w:rsidRPr="00BD62BD" w:rsidRDefault="00D218E7" w:rsidP="00D218E7">
      <w:pPr>
        <w:tabs>
          <w:tab w:val="left" w:pos="900"/>
        </w:tabs>
        <w:spacing w:after="0" w:line="240" w:lineRule="auto"/>
        <w:ind w:firstLine="567"/>
        <w:jc w:val="both"/>
        <w:rPr>
          <w:rFonts w:ascii="Times New Roman" w:hAnsi="Times New Roman" w:cs="Times New Roman"/>
          <w:sz w:val="16"/>
          <w:szCs w:val="21"/>
        </w:rPr>
      </w:pPr>
      <w:r w:rsidRPr="00BD62BD">
        <w:rPr>
          <w:rFonts w:ascii="Times New Roman" w:hAnsi="Times New Roman" w:cs="Times New Roman"/>
          <w:sz w:val="16"/>
          <w:szCs w:val="21"/>
        </w:rPr>
        <w:t>- Калькуляція вартості</w:t>
      </w:r>
      <w:r>
        <w:rPr>
          <w:rFonts w:ascii="Times New Roman" w:hAnsi="Times New Roman" w:cs="Times New Roman"/>
          <w:sz w:val="16"/>
          <w:szCs w:val="21"/>
        </w:rPr>
        <w:t xml:space="preserve"> послуг</w:t>
      </w:r>
      <w:r w:rsidRPr="00BD62BD">
        <w:rPr>
          <w:rFonts w:ascii="Times New Roman" w:hAnsi="Times New Roman" w:cs="Times New Roman"/>
          <w:sz w:val="16"/>
          <w:szCs w:val="21"/>
        </w:rPr>
        <w:t xml:space="preserve"> (Додаток №1)</w:t>
      </w:r>
    </w:p>
    <w:p w:rsidR="00D218E7" w:rsidRPr="00C4249C" w:rsidRDefault="00D218E7" w:rsidP="00D218E7">
      <w:pPr>
        <w:tabs>
          <w:tab w:val="left" w:pos="900"/>
        </w:tabs>
        <w:spacing w:after="0" w:line="240" w:lineRule="auto"/>
        <w:ind w:firstLine="567"/>
        <w:jc w:val="both"/>
        <w:rPr>
          <w:rFonts w:ascii="Times New Roman" w:hAnsi="Times New Roman" w:cs="Times New Roman"/>
          <w:sz w:val="16"/>
          <w:szCs w:val="21"/>
        </w:rPr>
      </w:pPr>
      <w:r w:rsidRPr="00BD62BD">
        <w:rPr>
          <w:rFonts w:ascii="Times New Roman" w:hAnsi="Times New Roman" w:cs="Times New Roman"/>
          <w:sz w:val="16"/>
          <w:szCs w:val="21"/>
        </w:rPr>
        <w:t>- Перелік автотранспорту на отримання послуг (Додаток №2).</w:t>
      </w:r>
    </w:p>
    <w:p w:rsidR="00D218E7" w:rsidRPr="00C4249C" w:rsidRDefault="00D218E7" w:rsidP="00D218E7">
      <w:pPr>
        <w:tabs>
          <w:tab w:val="left" w:pos="900"/>
        </w:tabs>
        <w:spacing w:after="0" w:line="240" w:lineRule="auto"/>
        <w:ind w:firstLine="567"/>
        <w:jc w:val="both"/>
        <w:rPr>
          <w:rFonts w:ascii="Times New Roman" w:hAnsi="Times New Roman" w:cs="Times New Roman"/>
          <w:sz w:val="21"/>
          <w:szCs w:val="21"/>
        </w:rPr>
      </w:pPr>
    </w:p>
    <w:p w:rsidR="00D218E7" w:rsidRPr="00C4249C" w:rsidRDefault="00D218E7" w:rsidP="00D218E7">
      <w:pPr>
        <w:numPr>
          <w:ilvl w:val="0"/>
          <w:numId w:val="34"/>
        </w:numPr>
        <w:tabs>
          <w:tab w:val="left" w:pos="360"/>
          <w:tab w:val="left" w:pos="900"/>
        </w:tabs>
        <w:spacing w:after="0" w:line="240" w:lineRule="auto"/>
        <w:ind w:firstLine="567"/>
        <w:jc w:val="center"/>
        <w:rPr>
          <w:rFonts w:ascii="Times New Roman" w:hAnsi="Times New Roman" w:cs="Times New Roman"/>
          <w:b/>
          <w:sz w:val="21"/>
          <w:szCs w:val="21"/>
        </w:rPr>
      </w:pPr>
      <w:r w:rsidRPr="00C4249C">
        <w:rPr>
          <w:rFonts w:ascii="Times New Roman" w:hAnsi="Times New Roman" w:cs="Times New Roman"/>
          <w:b/>
          <w:sz w:val="21"/>
          <w:szCs w:val="21"/>
        </w:rPr>
        <w:t>МІСЦЕЗНАХОДЖЕННЯ ТА БАНКІВСЬКІ РЕКВІЗИТИ СТОРІН</w:t>
      </w:r>
    </w:p>
    <w:p w:rsidR="00D218E7" w:rsidRPr="00C4249C" w:rsidRDefault="00D218E7" w:rsidP="00D218E7">
      <w:pPr>
        <w:spacing w:after="0" w:line="240" w:lineRule="auto"/>
        <w:ind w:left="4680" w:firstLine="4"/>
        <w:jc w:val="right"/>
        <w:rPr>
          <w:rFonts w:ascii="Times New Roman" w:hAnsi="Times New Roman" w:cs="Times New Roman"/>
          <w:sz w:val="21"/>
          <w:szCs w:val="21"/>
        </w:rPr>
      </w:pPr>
    </w:p>
    <w:tbl>
      <w:tblPr>
        <w:tblW w:w="0" w:type="auto"/>
        <w:tblLook w:val="04A0" w:firstRow="1" w:lastRow="0" w:firstColumn="1" w:lastColumn="0" w:noHBand="0" w:noVBand="1"/>
      </w:tblPr>
      <w:tblGrid>
        <w:gridCol w:w="4983"/>
        <w:gridCol w:w="4984"/>
      </w:tblGrid>
      <w:tr w:rsidR="00D218E7" w:rsidRPr="00C4249C" w:rsidTr="003D1B6F">
        <w:tc>
          <w:tcPr>
            <w:tcW w:w="4983" w:type="dxa"/>
            <w:shd w:val="clear" w:color="auto" w:fill="auto"/>
          </w:tcPr>
          <w:p w:rsidR="00D218E7" w:rsidRPr="00C4249C" w:rsidRDefault="00D218E7" w:rsidP="003D1B6F">
            <w:pPr>
              <w:spacing w:after="0" w:line="240" w:lineRule="auto"/>
              <w:rPr>
                <w:rFonts w:ascii="Times New Roman" w:eastAsia="Times New Roman" w:hAnsi="Times New Roman" w:cs="Times New Roman"/>
                <w:b/>
                <w:bCs/>
                <w:sz w:val="21"/>
                <w:szCs w:val="21"/>
                <w:lang w:eastAsia="ar-SA"/>
              </w:rPr>
            </w:pPr>
            <w:r w:rsidRPr="00C4249C">
              <w:rPr>
                <w:rFonts w:ascii="Times New Roman" w:eastAsia="Times New Roman" w:hAnsi="Times New Roman" w:cs="Times New Roman"/>
                <w:b/>
                <w:bCs/>
                <w:sz w:val="21"/>
                <w:szCs w:val="21"/>
                <w:lang w:eastAsia="ar-SA"/>
              </w:rPr>
              <w:t>ЗАМОВНИК</w:t>
            </w:r>
          </w:p>
          <w:p w:rsidR="00D218E7" w:rsidRPr="00C4249C" w:rsidRDefault="00D218E7" w:rsidP="003D1B6F">
            <w:pPr>
              <w:spacing w:after="0" w:line="240" w:lineRule="auto"/>
              <w:jc w:val="both"/>
              <w:rPr>
                <w:rFonts w:ascii="Times New Roman" w:eastAsia="Times New Roman" w:hAnsi="Times New Roman" w:cs="Times New Roman"/>
                <w:b/>
                <w:bCs/>
                <w:sz w:val="21"/>
                <w:szCs w:val="21"/>
                <w:lang w:eastAsia="ar-SA"/>
              </w:rPr>
            </w:pPr>
            <w:r w:rsidRPr="00C4249C">
              <w:rPr>
                <w:rFonts w:ascii="Times New Roman" w:eastAsia="Times New Roman" w:hAnsi="Times New Roman" w:cs="Times New Roman"/>
                <w:b/>
                <w:bCs/>
                <w:sz w:val="21"/>
                <w:szCs w:val="21"/>
                <w:lang w:eastAsia="ar-SA"/>
              </w:rPr>
              <w:t>ТОВ «СУМИТЕПЛОЕНЕРГО»</w:t>
            </w:r>
          </w:p>
          <w:p w:rsidR="00D218E7" w:rsidRPr="00C4249C" w:rsidRDefault="00D218E7" w:rsidP="003D1B6F">
            <w:pPr>
              <w:spacing w:after="0" w:line="240" w:lineRule="auto"/>
              <w:jc w:val="both"/>
              <w:rPr>
                <w:rFonts w:ascii="Times New Roman" w:eastAsia="Times New Roman" w:hAnsi="Times New Roman" w:cs="Times New Roman"/>
                <w:b/>
                <w:bCs/>
                <w:sz w:val="21"/>
                <w:szCs w:val="21"/>
                <w:lang w:eastAsia="ar-SA"/>
              </w:rPr>
            </w:pPr>
          </w:p>
          <w:p w:rsidR="00D218E7" w:rsidRPr="00C4249C" w:rsidRDefault="00D218E7" w:rsidP="003D1B6F">
            <w:pPr>
              <w:spacing w:after="0" w:line="276" w:lineRule="auto"/>
              <w:contextualSpacing/>
              <w:rPr>
                <w:rFonts w:ascii="Times New Roman" w:hAnsi="Times New Roman" w:cs="Times New Roman"/>
                <w:sz w:val="21"/>
                <w:szCs w:val="21"/>
                <w:shd w:val="clear" w:color="auto" w:fill="FFFFFF"/>
                <w:lang w:eastAsia="uk-UA"/>
              </w:rPr>
            </w:pPr>
            <w:r w:rsidRPr="00C4249C">
              <w:rPr>
                <w:rFonts w:ascii="Times New Roman" w:hAnsi="Times New Roman" w:cs="Times New Roman"/>
                <w:sz w:val="21"/>
                <w:szCs w:val="21"/>
                <w:shd w:val="clear" w:color="auto" w:fill="FFFFFF"/>
                <w:lang w:eastAsia="uk-UA"/>
              </w:rPr>
              <w:t>40030, м. Суми, вул. Друга залізнична,10.</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z w:val="21"/>
                <w:szCs w:val="21"/>
                <w:lang w:eastAsia="uk-UA"/>
              </w:rPr>
              <w:t>код  ЄДРПОУ 33698892</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z w:val="21"/>
                <w:szCs w:val="21"/>
                <w:lang w:eastAsia="uk-UA"/>
              </w:rPr>
              <w:t>ІПН 336988918191</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napToGrid w:val="0"/>
                <w:sz w:val="21"/>
                <w:szCs w:val="21"/>
                <w:lang w:eastAsia="uk-UA"/>
              </w:rPr>
              <w:t xml:space="preserve">IBAN </w:t>
            </w:r>
            <w:r w:rsidRPr="00C4249C">
              <w:rPr>
                <w:rFonts w:ascii="Times New Roman" w:hAnsi="Times New Roman" w:cs="Times New Roman"/>
                <w:sz w:val="21"/>
                <w:szCs w:val="21"/>
                <w:lang w:eastAsia="uk-UA"/>
              </w:rPr>
              <w:t>UA 4930 0346 0000 0260 0901 0789 301</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z w:val="21"/>
                <w:szCs w:val="21"/>
                <w:lang w:eastAsia="uk-UA"/>
              </w:rPr>
              <w:t>в АТ «СЕНС БАНК» м. Київ</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z w:val="21"/>
                <w:szCs w:val="21"/>
                <w:lang w:eastAsia="uk-UA"/>
              </w:rPr>
              <w:t>МФО 300346,</w:t>
            </w:r>
          </w:p>
          <w:p w:rsidR="00D218E7" w:rsidRPr="00C4249C" w:rsidRDefault="00D218E7" w:rsidP="003D1B6F">
            <w:pPr>
              <w:pStyle w:val="ab"/>
              <w:spacing w:before="0" w:beforeAutospacing="0" w:after="0" w:afterAutospacing="0" w:line="276" w:lineRule="auto"/>
              <w:contextualSpacing/>
              <w:rPr>
                <w:sz w:val="21"/>
                <w:szCs w:val="21"/>
              </w:rPr>
            </w:pPr>
            <w:r w:rsidRPr="00C4249C">
              <w:rPr>
                <w:sz w:val="21"/>
                <w:szCs w:val="21"/>
              </w:rPr>
              <w:t>UA 218201720355339896000704864</w:t>
            </w:r>
          </w:p>
          <w:p w:rsidR="00D218E7" w:rsidRPr="00C4249C" w:rsidRDefault="00D218E7" w:rsidP="003D1B6F">
            <w:pPr>
              <w:pStyle w:val="ab"/>
              <w:spacing w:before="0" w:beforeAutospacing="0" w:after="0" w:afterAutospacing="0" w:line="276" w:lineRule="auto"/>
              <w:contextualSpacing/>
              <w:rPr>
                <w:sz w:val="21"/>
                <w:szCs w:val="21"/>
              </w:rPr>
            </w:pPr>
            <w:r w:rsidRPr="00C4249C">
              <w:rPr>
                <w:sz w:val="21"/>
                <w:szCs w:val="21"/>
              </w:rPr>
              <w:t xml:space="preserve">Державна казначейська служба України,  </w:t>
            </w:r>
          </w:p>
          <w:p w:rsidR="00D218E7" w:rsidRPr="00C4249C" w:rsidRDefault="00D218E7" w:rsidP="003D1B6F">
            <w:pPr>
              <w:spacing w:after="0" w:line="276" w:lineRule="auto"/>
              <w:contextualSpacing/>
              <w:rPr>
                <w:rFonts w:ascii="Times New Roman" w:hAnsi="Times New Roman" w:cs="Times New Roman"/>
                <w:sz w:val="21"/>
                <w:szCs w:val="21"/>
                <w:lang w:eastAsia="uk-UA"/>
              </w:rPr>
            </w:pPr>
            <w:r w:rsidRPr="00C4249C">
              <w:rPr>
                <w:rFonts w:ascii="Times New Roman" w:hAnsi="Times New Roman" w:cs="Times New Roman"/>
                <w:sz w:val="21"/>
                <w:szCs w:val="21"/>
              </w:rPr>
              <w:t>м. Київ</w:t>
            </w:r>
          </w:p>
          <w:p w:rsidR="00D218E7" w:rsidRPr="00C4249C" w:rsidRDefault="00D218E7" w:rsidP="003D1B6F">
            <w:pPr>
              <w:spacing w:after="0" w:line="276" w:lineRule="auto"/>
              <w:contextualSpacing/>
              <w:rPr>
                <w:rFonts w:ascii="Times New Roman" w:hAnsi="Times New Roman" w:cs="Times New Roman"/>
                <w:sz w:val="21"/>
                <w:szCs w:val="21"/>
                <w:lang w:eastAsia="uk-UA"/>
              </w:rPr>
            </w:pPr>
            <w:proofErr w:type="spellStart"/>
            <w:r w:rsidRPr="00C4249C">
              <w:rPr>
                <w:rFonts w:ascii="Times New Roman" w:hAnsi="Times New Roman" w:cs="Times New Roman"/>
                <w:sz w:val="21"/>
                <w:szCs w:val="21"/>
                <w:lang w:eastAsia="uk-UA"/>
              </w:rPr>
              <w:t>тел</w:t>
            </w:r>
            <w:proofErr w:type="spellEnd"/>
            <w:r w:rsidRPr="00C4249C">
              <w:rPr>
                <w:rFonts w:ascii="Times New Roman" w:hAnsi="Times New Roman" w:cs="Times New Roman"/>
                <w:sz w:val="21"/>
                <w:szCs w:val="21"/>
                <w:lang w:eastAsia="uk-UA"/>
              </w:rPr>
              <w:t>. (0542) 25-10-73</w:t>
            </w:r>
          </w:p>
          <w:p w:rsidR="00D218E7" w:rsidRPr="00C4249C" w:rsidRDefault="00D218E7" w:rsidP="003D1B6F">
            <w:pPr>
              <w:spacing w:after="0" w:line="276" w:lineRule="auto"/>
              <w:contextualSpacing/>
              <w:rPr>
                <w:rFonts w:ascii="Times New Roman" w:hAnsi="Times New Roman" w:cs="Times New Roman"/>
                <w:sz w:val="21"/>
                <w:szCs w:val="21"/>
                <w:lang w:eastAsia="uk-UA"/>
              </w:rPr>
            </w:pPr>
          </w:p>
          <w:p w:rsidR="00D218E7" w:rsidRPr="00C4249C" w:rsidRDefault="00D218E7" w:rsidP="003D1B6F">
            <w:pPr>
              <w:spacing w:after="0" w:line="276" w:lineRule="auto"/>
              <w:contextualSpacing/>
              <w:rPr>
                <w:rFonts w:ascii="Times New Roman" w:hAnsi="Times New Roman" w:cs="Times New Roman"/>
                <w:sz w:val="21"/>
                <w:szCs w:val="21"/>
                <w:lang w:eastAsia="uk-UA"/>
              </w:rPr>
            </w:pPr>
          </w:p>
          <w:p w:rsidR="00D218E7" w:rsidRPr="00C4249C" w:rsidRDefault="00D218E7" w:rsidP="003D1B6F">
            <w:pPr>
              <w:spacing w:after="200" w:line="276" w:lineRule="auto"/>
              <w:contextualSpacing/>
              <w:rPr>
                <w:rFonts w:ascii="Times New Roman" w:hAnsi="Times New Roman" w:cs="Times New Roman"/>
                <w:b/>
                <w:sz w:val="21"/>
                <w:szCs w:val="21"/>
                <w:lang w:eastAsia="zh-CN"/>
              </w:rPr>
            </w:pPr>
            <w:r w:rsidRPr="00C4249C">
              <w:rPr>
                <w:rFonts w:ascii="Times New Roman" w:hAnsi="Times New Roman" w:cs="Times New Roman"/>
                <w:b/>
                <w:sz w:val="21"/>
                <w:szCs w:val="21"/>
                <w:lang w:eastAsia="zh-CN"/>
              </w:rPr>
              <w:t xml:space="preserve">Директор </w:t>
            </w:r>
          </w:p>
          <w:p w:rsidR="00D218E7" w:rsidRPr="00C4249C" w:rsidRDefault="00D218E7" w:rsidP="003D1B6F">
            <w:pPr>
              <w:spacing w:after="0" w:line="240" w:lineRule="auto"/>
              <w:jc w:val="both"/>
              <w:rPr>
                <w:rFonts w:ascii="Times New Roman" w:eastAsia="Times New Roman" w:hAnsi="Times New Roman" w:cs="Times New Roman"/>
                <w:sz w:val="21"/>
                <w:szCs w:val="21"/>
                <w:shd w:val="clear" w:color="auto" w:fill="FFFFFF"/>
                <w:lang w:eastAsia="uk-UA"/>
              </w:rPr>
            </w:pPr>
            <w:r w:rsidRPr="00C4249C">
              <w:rPr>
                <w:rFonts w:ascii="Times New Roman" w:hAnsi="Times New Roman" w:cs="Times New Roman"/>
                <w:b/>
                <w:sz w:val="21"/>
                <w:szCs w:val="21"/>
                <w:lang w:eastAsia="zh-CN"/>
              </w:rPr>
              <w:t>________________ Дмитро ВАСЮНІН</w:t>
            </w:r>
          </w:p>
          <w:p w:rsidR="00D218E7" w:rsidRPr="00C4249C" w:rsidRDefault="00D218E7" w:rsidP="003D1B6F">
            <w:pPr>
              <w:spacing w:after="0" w:line="240" w:lineRule="auto"/>
              <w:jc w:val="both"/>
              <w:rPr>
                <w:rFonts w:ascii="Times New Roman" w:eastAsia="Times New Roman" w:hAnsi="Times New Roman" w:cs="Times New Roman"/>
                <w:sz w:val="21"/>
                <w:szCs w:val="21"/>
                <w:shd w:val="clear" w:color="auto" w:fill="FFFFFF"/>
                <w:lang w:eastAsia="uk-UA"/>
              </w:rPr>
            </w:pPr>
          </w:p>
          <w:p w:rsidR="00D218E7" w:rsidRPr="00C4249C" w:rsidRDefault="00D218E7" w:rsidP="003D1B6F">
            <w:pPr>
              <w:spacing w:after="0" w:line="240" w:lineRule="auto"/>
              <w:jc w:val="both"/>
              <w:rPr>
                <w:rFonts w:ascii="Times New Roman" w:eastAsia="Times New Roman" w:hAnsi="Times New Roman" w:cs="Times New Roman"/>
                <w:sz w:val="21"/>
                <w:szCs w:val="21"/>
                <w:shd w:val="clear" w:color="auto" w:fill="FFFFFF"/>
                <w:lang w:eastAsia="uk-UA"/>
              </w:rPr>
            </w:pPr>
          </w:p>
          <w:p w:rsidR="00D218E7" w:rsidRPr="00C4249C" w:rsidRDefault="00D218E7" w:rsidP="003D1B6F">
            <w:pPr>
              <w:spacing w:after="0" w:line="240" w:lineRule="auto"/>
              <w:jc w:val="both"/>
              <w:rPr>
                <w:rFonts w:ascii="Times New Roman" w:eastAsia="Times New Roman" w:hAnsi="Times New Roman" w:cs="Times New Roman"/>
                <w:b/>
                <w:sz w:val="21"/>
                <w:szCs w:val="21"/>
                <w:lang w:eastAsia="ru-RU"/>
              </w:rPr>
            </w:pPr>
          </w:p>
        </w:tc>
        <w:tc>
          <w:tcPr>
            <w:tcW w:w="4984" w:type="dxa"/>
            <w:shd w:val="clear" w:color="auto" w:fill="auto"/>
          </w:tcPr>
          <w:p w:rsidR="00D218E7" w:rsidRPr="00C4249C" w:rsidRDefault="00D218E7" w:rsidP="003D1B6F">
            <w:pPr>
              <w:spacing w:after="0" w:line="240" w:lineRule="auto"/>
              <w:rPr>
                <w:rFonts w:ascii="Times New Roman" w:hAnsi="Times New Roman" w:cs="Times New Roman"/>
                <w:b/>
                <w:spacing w:val="7"/>
                <w:sz w:val="21"/>
                <w:szCs w:val="21"/>
              </w:rPr>
            </w:pPr>
            <w:r w:rsidRPr="00C4249C">
              <w:rPr>
                <w:rFonts w:ascii="Times New Roman" w:hAnsi="Times New Roman" w:cs="Times New Roman"/>
                <w:b/>
                <w:spacing w:val="7"/>
                <w:sz w:val="21"/>
                <w:szCs w:val="21"/>
              </w:rPr>
              <w:t>ВИКОНАВЕЦЬ:</w:t>
            </w:r>
          </w:p>
          <w:p w:rsidR="00D218E7" w:rsidRPr="00C4249C" w:rsidRDefault="00D218E7" w:rsidP="003D1B6F">
            <w:pPr>
              <w:spacing w:line="240" w:lineRule="auto"/>
              <w:rPr>
                <w:rFonts w:ascii="Times New Roman" w:hAnsi="Times New Roman" w:cs="Times New Roman"/>
                <w:sz w:val="21"/>
                <w:szCs w:val="21"/>
              </w:rPr>
            </w:pPr>
            <w:r w:rsidRPr="00C4249C">
              <w:rPr>
                <w:rFonts w:ascii="Times New Roman" w:hAnsi="Times New Roman" w:cs="Times New Roman"/>
                <w:sz w:val="21"/>
                <w:szCs w:val="21"/>
              </w:rPr>
              <w:t>____________________________________</w:t>
            </w: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spacing w:line="240" w:lineRule="auto"/>
              <w:rPr>
                <w:rFonts w:ascii="Times New Roman" w:hAnsi="Times New Roman" w:cs="Times New Roman"/>
                <w:sz w:val="21"/>
                <w:szCs w:val="21"/>
              </w:rPr>
            </w:pPr>
          </w:p>
          <w:p w:rsidR="00D218E7" w:rsidRPr="00C4249C" w:rsidRDefault="00D218E7" w:rsidP="003D1B6F">
            <w:pPr>
              <w:tabs>
                <w:tab w:val="left" w:pos="1890"/>
              </w:tabs>
              <w:jc w:val="both"/>
              <w:rPr>
                <w:rFonts w:ascii="Times New Roman" w:hAnsi="Times New Roman" w:cs="Times New Roman"/>
                <w:b/>
                <w:sz w:val="21"/>
                <w:szCs w:val="21"/>
              </w:rPr>
            </w:pPr>
          </w:p>
          <w:p w:rsidR="00D218E7" w:rsidRPr="00C4249C" w:rsidRDefault="00D218E7" w:rsidP="003D1B6F">
            <w:pPr>
              <w:tabs>
                <w:tab w:val="left" w:pos="1890"/>
              </w:tabs>
              <w:jc w:val="both"/>
              <w:rPr>
                <w:rFonts w:ascii="Times New Roman" w:hAnsi="Times New Roman" w:cs="Times New Roman"/>
                <w:b/>
                <w:sz w:val="21"/>
                <w:szCs w:val="21"/>
              </w:rPr>
            </w:pPr>
          </w:p>
          <w:p w:rsidR="00D218E7" w:rsidRPr="00C4249C" w:rsidRDefault="00D218E7" w:rsidP="003D1B6F">
            <w:pPr>
              <w:tabs>
                <w:tab w:val="left" w:pos="1890"/>
              </w:tabs>
              <w:jc w:val="both"/>
              <w:rPr>
                <w:rFonts w:ascii="Times New Roman" w:hAnsi="Times New Roman" w:cs="Times New Roman"/>
                <w:b/>
                <w:sz w:val="21"/>
                <w:szCs w:val="21"/>
              </w:rPr>
            </w:pPr>
          </w:p>
          <w:p w:rsidR="00D218E7" w:rsidRPr="00C4249C" w:rsidRDefault="00D218E7" w:rsidP="003D1B6F">
            <w:pPr>
              <w:tabs>
                <w:tab w:val="left" w:pos="1890"/>
              </w:tabs>
              <w:jc w:val="both"/>
              <w:rPr>
                <w:rFonts w:ascii="Times New Roman" w:hAnsi="Times New Roman" w:cs="Times New Roman"/>
                <w:b/>
                <w:sz w:val="21"/>
                <w:szCs w:val="21"/>
              </w:rPr>
            </w:pPr>
          </w:p>
          <w:p w:rsidR="00D218E7" w:rsidRPr="00C4249C" w:rsidRDefault="00D218E7" w:rsidP="003D1B6F">
            <w:pPr>
              <w:jc w:val="both"/>
              <w:rPr>
                <w:rFonts w:ascii="Times New Roman" w:hAnsi="Times New Roman" w:cs="Times New Roman"/>
                <w:sz w:val="21"/>
                <w:szCs w:val="21"/>
              </w:rPr>
            </w:pPr>
            <w:r w:rsidRPr="00C4249C">
              <w:rPr>
                <w:rFonts w:ascii="Times New Roman" w:hAnsi="Times New Roman" w:cs="Times New Roman"/>
                <w:b/>
                <w:sz w:val="21"/>
                <w:szCs w:val="21"/>
              </w:rPr>
              <w:t xml:space="preserve">_______________ </w:t>
            </w:r>
            <w:r w:rsidRPr="00C4249C">
              <w:rPr>
                <w:rFonts w:ascii="Times New Roman" w:eastAsia="Batang" w:hAnsi="Times New Roman" w:cs="Times New Roman"/>
                <w:snapToGrid w:val="0"/>
                <w:sz w:val="21"/>
                <w:szCs w:val="21"/>
              </w:rPr>
              <w:t xml:space="preserve">                   </w:t>
            </w:r>
          </w:p>
        </w:tc>
      </w:tr>
    </w:tbl>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Pr="00C4249C"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firstLine="4"/>
        <w:jc w:val="both"/>
        <w:rPr>
          <w:rFonts w:ascii="Times New Roman" w:hAnsi="Times New Roman" w:cs="Times New Roman"/>
          <w:sz w:val="21"/>
          <w:szCs w:val="21"/>
        </w:rPr>
      </w:pPr>
    </w:p>
    <w:p w:rsidR="00D218E7" w:rsidRDefault="00D218E7" w:rsidP="00D218E7">
      <w:pPr>
        <w:spacing w:after="0" w:line="240" w:lineRule="auto"/>
        <w:ind w:left="6480" w:firstLine="720"/>
        <w:rPr>
          <w:rFonts w:ascii="Times New Roman" w:hAnsi="Times New Roman" w:cs="Times New Roman"/>
          <w:b/>
          <w:sz w:val="20"/>
          <w:szCs w:val="20"/>
        </w:rPr>
      </w:pPr>
    </w:p>
    <w:p w:rsidR="00D218E7" w:rsidRPr="00195509" w:rsidRDefault="00D218E7" w:rsidP="00D218E7">
      <w:pPr>
        <w:spacing w:after="0" w:line="240" w:lineRule="auto"/>
        <w:ind w:left="6480" w:firstLine="720"/>
        <w:rPr>
          <w:rFonts w:ascii="Times New Roman" w:hAnsi="Times New Roman" w:cs="Times New Roman"/>
          <w:b/>
          <w:sz w:val="20"/>
          <w:szCs w:val="20"/>
        </w:rPr>
      </w:pPr>
      <w:r w:rsidRPr="00195509">
        <w:rPr>
          <w:rFonts w:ascii="Times New Roman" w:hAnsi="Times New Roman" w:cs="Times New Roman"/>
          <w:b/>
          <w:sz w:val="20"/>
          <w:szCs w:val="20"/>
        </w:rPr>
        <w:t xml:space="preserve">Додаток №1 </w:t>
      </w:r>
    </w:p>
    <w:p w:rsidR="00D218E7" w:rsidRPr="00195509" w:rsidRDefault="00D218E7" w:rsidP="00D218E7">
      <w:pPr>
        <w:spacing w:after="0" w:line="240" w:lineRule="auto"/>
        <w:ind w:left="7200"/>
        <w:rPr>
          <w:rFonts w:ascii="Times New Roman" w:hAnsi="Times New Roman" w:cs="Times New Roman"/>
          <w:sz w:val="20"/>
          <w:szCs w:val="20"/>
        </w:rPr>
      </w:pPr>
      <w:r w:rsidRPr="00195509">
        <w:rPr>
          <w:rFonts w:ascii="Times New Roman" w:hAnsi="Times New Roman" w:cs="Times New Roman"/>
          <w:sz w:val="20"/>
          <w:szCs w:val="20"/>
        </w:rPr>
        <w:t>до договору №_______</w:t>
      </w:r>
    </w:p>
    <w:p w:rsidR="00D218E7" w:rsidRDefault="00D218E7" w:rsidP="00D218E7">
      <w:pPr>
        <w:spacing w:after="0" w:line="240" w:lineRule="auto"/>
        <w:ind w:left="6480" w:firstLine="720"/>
        <w:rPr>
          <w:rFonts w:ascii="Times New Roman" w:hAnsi="Times New Roman" w:cs="Times New Roman"/>
          <w:sz w:val="20"/>
          <w:szCs w:val="20"/>
        </w:rPr>
      </w:pPr>
      <w:r w:rsidRPr="00195509">
        <w:rPr>
          <w:rFonts w:ascii="Times New Roman" w:hAnsi="Times New Roman" w:cs="Times New Roman"/>
          <w:sz w:val="20"/>
          <w:szCs w:val="20"/>
        </w:rPr>
        <w:t>від «__»________2024 р.</w:t>
      </w:r>
    </w:p>
    <w:p w:rsidR="00D218E7" w:rsidRDefault="00D218E7" w:rsidP="00D218E7">
      <w:pPr>
        <w:spacing w:after="0" w:line="240" w:lineRule="auto"/>
        <w:ind w:left="6480" w:firstLine="720"/>
        <w:rPr>
          <w:rFonts w:ascii="Times New Roman" w:hAnsi="Times New Roman" w:cs="Times New Roman"/>
          <w:sz w:val="20"/>
          <w:szCs w:val="20"/>
        </w:rPr>
      </w:pPr>
    </w:p>
    <w:p w:rsidR="00D218E7" w:rsidRPr="00195509" w:rsidRDefault="00D218E7" w:rsidP="00D218E7">
      <w:pPr>
        <w:spacing w:after="0" w:line="240" w:lineRule="auto"/>
        <w:ind w:left="6480" w:firstLine="720"/>
        <w:rPr>
          <w:rFonts w:ascii="Times New Roman" w:hAnsi="Times New Roman" w:cs="Times New Roman"/>
          <w:sz w:val="20"/>
          <w:szCs w:val="20"/>
        </w:rPr>
      </w:pPr>
    </w:p>
    <w:p w:rsidR="00D218E7" w:rsidRPr="00BD62BD" w:rsidRDefault="00D218E7" w:rsidP="00D218E7">
      <w:pPr>
        <w:spacing w:after="0" w:line="240" w:lineRule="auto"/>
        <w:jc w:val="center"/>
        <w:rPr>
          <w:rFonts w:ascii="Times New Roman" w:hAnsi="Times New Roman" w:cs="Times New Roman"/>
          <w:b/>
          <w:sz w:val="21"/>
          <w:szCs w:val="21"/>
        </w:rPr>
      </w:pPr>
      <w:r w:rsidRPr="00BD62BD">
        <w:rPr>
          <w:rFonts w:ascii="Times New Roman" w:hAnsi="Times New Roman" w:cs="Times New Roman"/>
          <w:b/>
          <w:sz w:val="21"/>
          <w:szCs w:val="21"/>
        </w:rPr>
        <w:t xml:space="preserve">КАЛЬКУЛЯЦІЯ ВАРТОСТІ ПОСЛУГ </w:t>
      </w:r>
    </w:p>
    <w:p w:rsidR="00D218E7" w:rsidRDefault="00D218E7" w:rsidP="00D218E7">
      <w:pPr>
        <w:spacing w:after="0" w:line="240" w:lineRule="auto"/>
        <w:jc w:val="center"/>
        <w:rPr>
          <w:rFonts w:ascii="Times New Roman" w:hAnsi="Times New Roman" w:cs="Times New Roman"/>
          <w:sz w:val="21"/>
          <w:szCs w:val="21"/>
        </w:rPr>
      </w:pPr>
      <w:r w:rsidRPr="00BD62BD">
        <w:rPr>
          <w:rFonts w:ascii="Times New Roman" w:hAnsi="Times New Roman" w:cs="Times New Roman"/>
          <w:sz w:val="21"/>
          <w:szCs w:val="21"/>
        </w:rPr>
        <w:t>(ціни вказані з/без урахування ПДВ)</w:t>
      </w:r>
    </w:p>
    <w:p w:rsidR="00D218E7" w:rsidRPr="00BD62BD" w:rsidRDefault="00D218E7" w:rsidP="00D218E7">
      <w:pPr>
        <w:spacing w:after="0" w:line="240" w:lineRule="auto"/>
        <w:jc w:val="center"/>
        <w:rPr>
          <w:rFonts w:ascii="Times New Roman" w:hAnsi="Times New Roman" w:cs="Times New Roman"/>
          <w:sz w:val="21"/>
          <w:szCs w:val="21"/>
        </w:rPr>
      </w:pPr>
    </w:p>
    <w:tbl>
      <w:tblPr>
        <w:tblW w:w="1019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642"/>
        <w:gridCol w:w="643"/>
        <w:gridCol w:w="727"/>
        <w:gridCol w:w="542"/>
        <w:gridCol w:w="642"/>
        <w:gridCol w:w="542"/>
        <w:gridCol w:w="761"/>
        <w:gridCol w:w="730"/>
        <w:gridCol w:w="698"/>
        <w:gridCol w:w="649"/>
        <w:gridCol w:w="649"/>
        <w:gridCol w:w="674"/>
      </w:tblGrid>
      <w:tr w:rsidR="00D218E7" w:rsidRPr="00B27AFC" w:rsidTr="003D1B6F">
        <w:trPr>
          <w:trHeight w:val="247"/>
        </w:trPr>
        <w:tc>
          <w:tcPr>
            <w:tcW w:w="2293" w:type="dxa"/>
            <w:vMerge w:val="restart"/>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ЛЕГКОВИЙ</w:t>
            </w:r>
          </w:p>
        </w:tc>
        <w:tc>
          <w:tcPr>
            <w:tcW w:w="1285"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13-14</w:t>
            </w:r>
          </w:p>
        </w:tc>
        <w:tc>
          <w:tcPr>
            <w:tcW w:w="1269"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15</w:t>
            </w:r>
          </w:p>
        </w:tc>
        <w:tc>
          <w:tcPr>
            <w:tcW w:w="1184"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16</w:t>
            </w:r>
          </w:p>
        </w:tc>
        <w:tc>
          <w:tcPr>
            <w:tcW w:w="761"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17</w:t>
            </w:r>
          </w:p>
        </w:tc>
        <w:tc>
          <w:tcPr>
            <w:tcW w:w="730"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18</w:t>
            </w:r>
          </w:p>
        </w:tc>
        <w:tc>
          <w:tcPr>
            <w:tcW w:w="698"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19</w:t>
            </w:r>
          </w:p>
        </w:tc>
        <w:tc>
          <w:tcPr>
            <w:tcW w:w="64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20</w:t>
            </w:r>
          </w:p>
        </w:tc>
        <w:tc>
          <w:tcPr>
            <w:tcW w:w="64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21</w:t>
            </w:r>
          </w:p>
        </w:tc>
        <w:tc>
          <w:tcPr>
            <w:tcW w:w="674"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22</w:t>
            </w:r>
          </w:p>
        </w:tc>
      </w:tr>
      <w:tr w:rsidR="00D218E7" w:rsidRPr="00B27AFC" w:rsidTr="003D1B6F">
        <w:trPr>
          <w:trHeight w:val="247"/>
        </w:trPr>
        <w:tc>
          <w:tcPr>
            <w:tcW w:w="2293" w:type="dxa"/>
            <w:vMerge/>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
        </w:tc>
        <w:tc>
          <w:tcPr>
            <w:tcW w:w="642"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643"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727"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542"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642"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542"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761"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730"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698"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64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64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674"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Стандарт</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47"/>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Зняття / встановлення</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Монтаж / демонтаж</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47"/>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Балансування</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Комплекс (4 колеса)</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Балансування ЗАЗ</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Рихтування сталь/</w:t>
            </w:r>
            <w:proofErr w:type="spellStart"/>
            <w:r w:rsidRPr="00B27AFC">
              <w:rPr>
                <w:rFonts w:ascii="Times New Roman" w:hAnsi="Times New Roman" w:cs="Times New Roman"/>
                <w:b/>
                <w:sz w:val="18"/>
                <w:szCs w:val="18"/>
              </w:rPr>
              <w:t>лит</w:t>
            </w:r>
            <w:proofErr w:type="spellEnd"/>
            <w:r w:rsidRPr="00B27AFC">
              <w:rPr>
                <w:rFonts w:ascii="Times New Roman" w:hAnsi="Times New Roman" w:cs="Times New Roman"/>
                <w:b/>
                <w:sz w:val="18"/>
                <w:szCs w:val="18"/>
              </w:rPr>
              <w:t>.</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47"/>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proofErr w:type="spellStart"/>
            <w:r w:rsidRPr="00B27AFC">
              <w:rPr>
                <w:rFonts w:ascii="Times New Roman" w:hAnsi="Times New Roman" w:cs="Times New Roman"/>
                <w:b/>
                <w:sz w:val="18"/>
                <w:szCs w:val="18"/>
              </w:rPr>
              <w:t>Зн</w:t>
            </w:r>
            <w:proofErr w:type="spellEnd"/>
            <w:r w:rsidRPr="00B27AFC">
              <w:rPr>
                <w:rFonts w:ascii="Times New Roman" w:hAnsi="Times New Roman" w:cs="Times New Roman"/>
                <w:b/>
                <w:sz w:val="18"/>
                <w:szCs w:val="18"/>
              </w:rPr>
              <w:t>-я/</w:t>
            </w:r>
            <w:proofErr w:type="spellStart"/>
            <w:r w:rsidRPr="00B27AFC">
              <w:rPr>
                <w:rFonts w:ascii="Times New Roman" w:hAnsi="Times New Roman" w:cs="Times New Roman"/>
                <w:b/>
                <w:sz w:val="18"/>
                <w:szCs w:val="18"/>
              </w:rPr>
              <w:t>встанов</w:t>
            </w:r>
            <w:proofErr w:type="spellEnd"/>
            <w:r w:rsidRPr="00B27AFC">
              <w:rPr>
                <w:rFonts w:ascii="Times New Roman" w:hAnsi="Times New Roman" w:cs="Times New Roman"/>
                <w:b/>
                <w:sz w:val="18"/>
                <w:szCs w:val="18"/>
              </w:rPr>
              <w:t>. запаски</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Підкачка</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47"/>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Чистка диска</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2293"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Утилізація</w:t>
            </w: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3"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2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42"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6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0"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98"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4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674"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63"/>
        </w:trPr>
        <w:tc>
          <w:tcPr>
            <w:tcW w:w="10192" w:type="dxa"/>
            <w:gridSpan w:val="13"/>
            <w:shd w:val="clear" w:color="auto" w:fill="auto"/>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 витратний матеріал</w:t>
            </w:r>
          </w:p>
        </w:tc>
      </w:tr>
    </w:tbl>
    <w:p w:rsidR="00D218E7" w:rsidRPr="00195509" w:rsidRDefault="00D218E7" w:rsidP="00D218E7">
      <w:pPr>
        <w:spacing w:after="0" w:line="240" w:lineRule="auto"/>
        <w:jc w:val="center"/>
        <w:rPr>
          <w:rFonts w:ascii="Times New Roman" w:hAnsi="Times New Roman" w:cs="Times New Roman"/>
          <w:sz w:val="12"/>
          <w:szCs w:val="12"/>
        </w:rPr>
      </w:pPr>
    </w:p>
    <w:tbl>
      <w:tblPr>
        <w:tblW w:w="865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628"/>
        <w:gridCol w:w="758"/>
        <w:gridCol w:w="807"/>
        <w:gridCol w:w="626"/>
        <w:gridCol w:w="782"/>
        <w:gridCol w:w="630"/>
        <w:gridCol w:w="630"/>
        <w:gridCol w:w="630"/>
        <w:gridCol w:w="630"/>
      </w:tblGrid>
      <w:tr w:rsidR="00D218E7" w:rsidRPr="00B27AFC" w:rsidTr="003D1B6F">
        <w:trPr>
          <w:trHeight w:val="261"/>
        </w:trPr>
        <w:tc>
          <w:tcPr>
            <w:tcW w:w="2298" w:type="dxa"/>
            <w:vMerge w:val="restart"/>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ПОЗАШЛЯХОВИК</w:t>
            </w:r>
          </w:p>
        </w:tc>
        <w:tc>
          <w:tcPr>
            <w:tcW w:w="1256"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16</w:t>
            </w:r>
          </w:p>
        </w:tc>
        <w:tc>
          <w:tcPr>
            <w:tcW w:w="1298"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17</w:t>
            </w:r>
          </w:p>
        </w:tc>
        <w:tc>
          <w:tcPr>
            <w:tcW w:w="70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18</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19</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20</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21</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22</w:t>
            </w:r>
          </w:p>
        </w:tc>
      </w:tr>
      <w:tr w:rsidR="00D218E7" w:rsidRPr="00B27AFC" w:rsidTr="003D1B6F">
        <w:trPr>
          <w:trHeight w:val="261"/>
        </w:trPr>
        <w:tc>
          <w:tcPr>
            <w:tcW w:w="2298" w:type="dxa"/>
            <w:vMerge/>
            <w:shd w:val="clear" w:color="auto" w:fill="B8CCE4"/>
          </w:tcPr>
          <w:p w:rsidR="00D218E7" w:rsidRPr="00B27AFC" w:rsidRDefault="00D218E7" w:rsidP="003D1B6F">
            <w:pPr>
              <w:spacing w:after="0" w:line="240" w:lineRule="auto"/>
              <w:jc w:val="center"/>
              <w:rPr>
                <w:rFonts w:ascii="Times New Roman" w:hAnsi="Times New Roman" w:cs="Times New Roman"/>
                <w:sz w:val="18"/>
                <w:szCs w:val="18"/>
              </w:rPr>
            </w:pPr>
          </w:p>
        </w:tc>
        <w:tc>
          <w:tcPr>
            <w:tcW w:w="56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731"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567"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709" w:type="dxa"/>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Стандарт</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Зняття / встановлення</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Монтаж / демонтаж</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sz w:val="18"/>
                <w:szCs w:val="18"/>
              </w:rPr>
            </w:pPr>
            <w:r w:rsidRPr="00B27AFC">
              <w:rPr>
                <w:rFonts w:ascii="Times New Roman" w:hAnsi="Times New Roman" w:cs="Times New Roman"/>
                <w:b/>
                <w:sz w:val="18"/>
                <w:szCs w:val="18"/>
              </w:rPr>
              <w:t>Балансування</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proofErr w:type="spellStart"/>
            <w:r w:rsidRPr="00B27AFC">
              <w:rPr>
                <w:rFonts w:ascii="Times New Roman" w:hAnsi="Times New Roman" w:cs="Times New Roman"/>
                <w:b/>
                <w:sz w:val="18"/>
                <w:szCs w:val="18"/>
              </w:rPr>
              <w:t>Зн</w:t>
            </w:r>
            <w:proofErr w:type="spellEnd"/>
            <w:r w:rsidRPr="00B27AFC">
              <w:rPr>
                <w:rFonts w:ascii="Times New Roman" w:hAnsi="Times New Roman" w:cs="Times New Roman"/>
                <w:b/>
                <w:sz w:val="18"/>
                <w:szCs w:val="18"/>
              </w:rPr>
              <w:t>-я/</w:t>
            </w:r>
            <w:proofErr w:type="spellStart"/>
            <w:r w:rsidRPr="00B27AFC">
              <w:rPr>
                <w:rFonts w:ascii="Times New Roman" w:hAnsi="Times New Roman" w:cs="Times New Roman"/>
                <w:b/>
                <w:sz w:val="18"/>
                <w:szCs w:val="18"/>
              </w:rPr>
              <w:t>встанов</w:t>
            </w:r>
            <w:proofErr w:type="spellEnd"/>
            <w:r w:rsidRPr="00B27AFC">
              <w:rPr>
                <w:rFonts w:ascii="Times New Roman" w:hAnsi="Times New Roman" w:cs="Times New Roman"/>
                <w:b/>
                <w:sz w:val="18"/>
                <w:szCs w:val="18"/>
              </w:rPr>
              <w:t>. запаски</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sz w:val="18"/>
                <w:szCs w:val="18"/>
              </w:rPr>
            </w:pPr>
            <w:r w:rsidRPr="00B27AFC">
              <w:rPr>
                <w:rFonts w:ascii="Times New Roman" w:hAnsi="Times New Roman" w:cs="Times New Roman"/>
                <w:b/>
                <w:sz w:val="18"/>
                <w:szCs w:val="18"/>
              </w:rPr>
              <w:t>Підкачка</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Чистка диска</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2298"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Утилізація</w:t>
            </w:r>
          </w:p>
        </w:tc>
        <w:tc>
          <w:tcPr>
            <w:tcW w:w="56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31"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567"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709" w:type="dxa"/>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56"/>
        </w:trPr>
        <w:tc>
          <w:tcPr>
            <w:tcW w:w="8657" w:type="dxa"/>
            <w:gridSpan w:val="10"/>
            <w:shd w:val="clear" w:color="auto" w:fill="auto"/>
          </w:tcPr>
          <w:p w:rsidR="00D218E7" w:rsidRPr="00B27AFC" w:rsidRDefault="00D218E7" w:rsidP="003D1B6F">
            <w:pPr>
              <w:spacing w:after="0" w:line="240" w:lineRule="auto"/>
              <w:jc w:val="center"/>
              <w:rPr>
                <w:rFonts w:ascii="Times New Roman" w:hAnsi="Times New Roman" w:cs="Times New Roman"/>
                <w:sz w:val="18"/>
                <w:szCs w:val="18"/>
              </w:rPr>
            </w:pPr>
            <w:r w:rsidRPr="00B27AFC">
              <w:rPr>
                <w:rFonts w:ascii="Times New Roman" w:hAnsi="Times New Roman" w:cs="Times New Roman"/>
                <w:b/>
                <w:sz w:val="18"/>
                <w:szCs w:val="18"/>
              </w:rPr>
              <w:t>+ витратний матеріал</w:t>
            </w:r>
          </w:p>
        </w:tc>
      </w:tr>
    </w:tbl>
    <w:p w:rsidR="00D218E7" w:rsidRPr="00195509" w:rsidRDefault="00D218E7" w:rsidP="00D218E7">
      <w:pPr>
        <w:spacing w:after="0" w:line="240" w:lineRule="auto"/>
        <w:jc w:val="center"/>
        <w:rPr>
          <w:rFonts w:ascii="Times New Roman" w:hAnsi="Times New Roman" w:cs="Times New Roman"/>
          <w:sz w:val="12"/>
          <w:szCs w:val="12"/>
        </w:rPr>
      </w:pPr>
    </w:p>
    <w:tbl>
      <w:tblPr>
        <w:tblW w:w="688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599"/>
        <w:gridCol w:w="599"/>
        <w:gridCol w:w="532"/>
        <w:gridCol w:w="535"/>
        <w:gridCol w:w="807"/>
      </w:tblGrid>
      <w:tr w:rsidR="00D218E7" w:rsidRPr="00B27AFC" w:rsidTr="003D1B6F">
        <w:trPr>
          <w:trHeight w:val="247"/>
        </w:trPr>
        <w:tc>
          <w:tcPr>
            <w:tcW w:w="3631" w:type="dxa"/>
            <w:vMerge w:val="restart"/>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МІКРОАВТОБУС</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14</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15</w:t>
            </w:r>
          </w:p>
        </w:tc>
        <w:tc>
          <w:tcPr>
            <w:tcW w:w="0" w:type="auto"/>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R 16</w:t>
            </w:r>
          </w:p>
        </w:tc>
        <w:tc>
          <w:tcPr>
            <w:tcW w:w="0" w:type="auto"/>
            <w:vMerge w:val="restart"/>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Газель</w:t>
            </w:r>
          </w:p>
        </w:tc>
      </w:tr>
      <w:tr w:rsidR="00D218E7" w:rsidRPr="00B27AFC" w:rsidTr="003D1B6F">
        <w:trPr>
          <w:trHeight w:val="219"/>
        </w:trPr>
        <w:tc>
          <w:tcPr>
            <w:tcW w:w="3631" w:type="dxa"/>
            <w:vMerge/>
            <w:shd w:val="clear" w:color="auto" w:fill="auto"/>
          </w:tcPr>
          <w:p w:rsidR="00D218E7" w:rsidRPr="00B27AFC" w:rsidRDefault="00D218E7" w:rsidP="003D1B6F">
            <w:pPr>
              <w:spacing w:after="0" w:line="240" w:lineRule="auto"/>
              <w:jc w:val="center"/>
              <w:rPr>
                <w:rFonts w:ascii="Times New Roman" w:hAnsi="Times New Roman" w:cs="Times New Roman"/>
                <w:b/>
                <w:sz w:val="18"/>
                <w:szCs w:val="18"/>
              </w:rPr>
            </w:pP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мет</w:t>
            </w:r>
          </w:p>
        </w:tc>
        <w:tc>
          <w:tcPr>
            <w:tcW w:w="0" w:type="auto"/>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proofErr w:type="spellStart"/>
            <w:r w:rsidRPr="00B27AFC">
              <w:rPr>
                <w:rFonts w:ascii="Times New Roman" w:hAnsi="Times New Roman" w:cs="Times New Roman"/>
                <w:b/>
                <w:sz w:val="18"/>
                <w:szCs w:val="18"/>
              </w:rPr>
              <w:t>лит</w:t>
            </w:r>
            <w:proofErr w:type="spellEnd"/>
          </w:p>
        </w:tc>
        <w:tc>
          <w:tcPr>
            <w:tcW w:w="0" w:type="auto"/>
            <w:vMerge/>
            <w:shd w:val="clear" w:color="auto" w:fill="auto"/>
          </w:tcPr>
          <w:p w:rsidR="00D218E7" w:rsidRPr="00B27AFC" w:rsidRDefault="00D218E7" w:rsidP="003D1B6F">
            <w:pPr>
              <w:spacing w:after="0" w:line="240" w:lineRule="auto"/>
              <w:jc w:val="center"/>
              <w:rPr>
                <w:rFonts w:ascii="Times New Roman" w:hAnsi="Times New Roman" w:cs="Times New Roman"/>
                <w:b/>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Стандарт</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Зняття / встановлення</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Монтаж / демонтаж</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sz w:val="18"/>
                <w:szCs w:val="18"/>
              </w:rPr>
            </w:pPr>
            <w:r w:rsidRPr="00B27AFC">
              <w:rPr>
                <w:rFonts w:ascii="Times New Roman" w:hAnsi="Times New Roman" w:cs="Times New Roman"/>
                <w:b/>
                <w:sz w:val="18"/>
                <w:szCs w:val="18"/>
              </w:rPr>
              <w:t>Балансування</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proofErr w:type="spellStart"/>
            <w:r w:rsidRPr="00B27AFC">
              <w:rPr>
                <w:rFonts w:ascii="Times New Roman" w:hAnsi="Times New Roman" w:cs="Times New Roman"/>
                <w:b/>
                <w:sz w:val="18"/>
                <w:szCs w:val="18"/>
              </w:rPr>
              <w:t>Зн</w:t>
            </w:r>
            <w:proofErr w:type="spellEnd"/>
            <w:r w:rsidRPr="00B27AFC">
              <w:rPr>
                <w:rFonts w:ascii="Times New Roman" w:hAnsi="Times New Roman" w:cs="Times New Roman"/>
                <w:b/>
                <w:sz w:val="18"/>
                <w:szCs w:val="18"/>
              </w:rPr>
              <w:t>-я/</w:t>
            </w:r>
            <w:proofErr w:type="spellStart"/>
            <w:r w:rsidRPr="00B27AFC">
              <w:rPr>
                <w:rFonts w:ascii="Times New Roman" w:hAnsi="Times New Roman" w:cs="Times New Roman"/>
                <w:b/>
                <w:sz w:val="18"/>
                <w:szCs w:val="18"/>
              </w:rPr>
              <w:t>встанов</w:t>
            </w:r>
            <w:proofErr w:type="spellEnd"/>
            <w:r w:rsidRPr="00B27AFC">
              <w:rPr>
                <w:rFonts w:ascii="Times New Roman" w:hAnsi="Times New Roman" w:cs="Times New Roman"/>
                <w:b/>
                <w:sz w:val="18"/>
                <w:szCs w:val="18"/>
              </w:rPr>
              <w:t>. запаски</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sz w:val="18"/>
                <w:szCs w:val="18"/>
              </w:rPr>
            </w:pPr>
            <w:r w:rsidRPr="00B27AFC">
              <w:rPr>
                <w:rFonts w:ascii="Times New Roman" w:hAnsi="Times New Roman" w:cs="Times New Roman"/>
                <w:b/>
                <w:sz w:val="18"/>
                <w:szCs w:val="18"/>
              </w:rPr>
              <w:t>Підкачка</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Чистка диска</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363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Утилізація</w:t>
            </w: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c>
          <w:tcPr>
            <w:tcW w:w="0" w:type="auto"/>
            <w:shd w:val="clear" w:color="auto" w:fill="auto"/>
            <w:vAlign w:val="center"/>
          </w:tcPr>
          <w:p w:rsidR="00D218E7" w:rsidRPr="00B27AFC" w:rsidRDefault="00D218E7" w:rsidP="003D1B6F">
            <w:pPr>
              <w:spacing w:after="0" w:line="240" w:lineRule="auto"/>
              <w:jc w:val="center"/>
              <w:rPr>
                <w:rFonts w:ascii="Times New Roman" w:hAnsi="Times New Roman" w:cs="Times New Roman"/>
                <w:sz w:val="18"/>
                <w:szCs w:val="18"/>
              </w:rPr>
            </w:pPr>
          </w:p>
        </w:tc>
      </w:tr>
      <w:tr w:rsidR="00D218E7" w:rsidRPr="00B27AFC" w:rsidTr="003D1B6F">
        <w:trPr>
          <w:trHeight w:val="287"/>
        </w:trPr>
        <w:tc>
          <w:tcPr>
            <w:tcW w:w="6883" w:type="dxa"/>
            <w:gridSpan w:val="6"/>
            <w:shd w:val="clear" w:color="auto" w:fill="auto"/>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 витратний матеріал</w:t>
            </w:r>
          </w:p>
        </w:tc>
      </w:tr>
    </w:tbl>
    <w:p w:rsidR="00D218E7" w:rsidRPr="00195509" w:rsidRDefault="00D218E7" w:rsidP="00D218E7">
      <w:pPr>
        <w:spacing w:after="0" w:line="240" w:lineRule="auto"/>
        <w:rPr>
          <w:rFonts w:ascii="Times New Roman" w:hAnsi="Times New Roman" w:cs="Times New Roman"/>
          <w:sz w:val="12"/>
          <w:szCs w:val="12"/>
        </w:rPr>
      </w:pPr>
    </w:p>
    <w:tbl>
      <w:tblPr>
        <w:tblW w:w="488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027"/>
      </w:tblGrid>
      <w:tr w:rsidR="00D218E7" w:rsidRPr="00B27AFC" w:rsidTr="003D1B6F">
        <w:trPr>
          <w:trHeight w:val="265"/>
        </w:trPr>
        <w:tc>
          <w:tcPr>
            <w:tcW w:w="4888" w:type="dxa"/>
            <w:gridSpan w:val="2"/>
            <w:shd w:val="clear" w:color="auto" w:fill="B8CCE4"/>
          </w:tcPr>
          <w:p w:rsidR="00D218E7" w:rsidRPr="00B27AFC" w:rsidRDefault="00D218E7" w:rsidP="003D1B6F">
            <w:pPr>
              <w:spacing w:after="0" w:line="240" w:lineRule="auto"/>
              <w:jc w:val="center"/>
              <w:rPr>
                <w:rFonts w:ascii="Times New Roman" w:hAnsi="Times New Roman" w:cs="Times New Roman"/>
                <w:b/>
                <w:sz w:val="18"/>
                <w:szCs w:val="18"/>
              </w:rPr>
            </w:pPr>
            <w:r w:rsidRPr="00B27AFC">
              <w:rPr>
                <w:rFonts w:ascii="Times New Roman" w:hAnsi="Times New Roman" w:cs="Times New Roman"/>
                <w:b/>
                <w:sz w:val="18"/>
                <w:szCs w:val="18"/>
              </w:rPr>
              <w:t xml:space="preserve">ДОДАТКОВО </w:t>
            </w:r>
          </w:p>
        </w:tc>
      </w:tr>
      <w:tr w:rsidR="00D218E7" w:rsidRPr="00B27AFC" w:rsidTr="003D1B6F">
        <w:trPr>
          <w:trHeight w:val="251"/>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колеса шнуром</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65"/>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колеса латкою</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51"/>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 xml:space="preserve">Ремонт колеса </w:t>
            </w:r>
            <w:proofErr w:type="spellStart"/>
            <w:r w:rsidRPr="00B27AFC">
              <w:rPr>
                <w:rFonts w:ascii="Times New Roman" w:hAnsi="Times New Roman" w:cs="Times New Roman"/>
                <w:b/>
                <w:sz w:val="18"/>
                <w:szCs w:val="18"/>
              </w:rPr>
              <w:t>кордірованою</w:t>
            </w:r>
            <w:proofErr w:type="spellEnd"/>
            <w:r w:rsidRPr="00B27AFC">
              <w:rPr>
                <w:rFonts w:ascii="Times New Roman" w:hAnsi="Times New Roman" w:cs="Times New Roman"/>
                <w:b/>
                <w:sz w:val="18"/>
                <w:szCs w:val="18"/>
              </w:rPr>
              <w:t xml:space="preserve"> латкою</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65"/>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бокового порізу покришки</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51"/>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колеса грибком</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65"/>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легкової камери</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65"/>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Ремонт вантажної камери</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51"/>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t>Заміна штуцера в легковій камері</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r w:rsidR="00D218E7" w:rsidRPr="00B27AFC" w:rsidTr="003D1B6F">
        <w:trPr>
          <w:trHeight w:val="251"/>
        </w:trPr>
        <w:tc>
          <w:tcPr>
            <w:tcW w:w="3861" w:type="dxa"/>
            <w:shd w:val="clear" w:color="auto" w:fill="auto"/>
          </w:tcPr>
          <w:p w:rsidR="00D218E7" w:rsidRPr="00B27AFC" w:rsidRDefault="00D218E7" w:rsidP="003D1B6F">
            <w:pPr>
              <w:spacing w:after="0" w:line="240" w:lineRule="auto"/>
              <w:rPr>
                <w:rFonts w:ascii="Times New Roman" w:hAnsi="Times New Roman" w:cs="Times New Roman"/>
                <w:b/>
                <w:sz w:val="18"/>
                <w:szCs w:val="18"/>
              </w:rPr>
            </w:pPr>
            <w:r w:rsidRPr="00B27AFC">
              <w:rPr>
                <w:rFonts w:ascii="Times New Roman" w:hAnsi="Times New Roman" w:cs="Times New Roman"/>
                <w:b/>
                <w:sz w:val="18"/>
                <w:szCs w:val="18"/>
              </w:rPr>
              <w:lastRenderedPageBreak/>
              <w:t>Заміна штуцера в вантажній камері</w:t>
            </w:r>
          </w:p>
        </w:tc>
        <w:tc>
          <w:tcPr>
            <w:tcW w:w="0" w:type="auto"/>
            <w:shd w:val="clear" w:color="auto" w:fill="auto"/>
            <w:vAlign w:val="center"/>
          </w:tcPr>
          <w:p w:rsidR="00D218E7" w:rsidRPr="00B27AFC" w:rsidRDefault="00D218E7" w:rsidP="003D1B6F">
            <w:pPr>
              <w:spacing w:after="0" w:line="240" w:lineRule="auto"/>
              <w:rPr>
                <w:rFonts w:ascii="Times New Roman" w:hAnsi="Times New Roman" w:cs="Times New Roman"/>
                <w:sz w:val="18"/>
                <w:szCs w:val="18"/>
              </w:rPr>
            </w:pPr>
          </w:p>
        </w:tc>
      </w:tr>
    </w:tbl>
    <w:p w:rsidR="00D218E7" w:rsidRPr="00195509" w:rsidRDefault="00D218E7" w:rsidP="00D218E7">
      <w:pPr>
        <w:spacing w:after="0" w:line="240" w:lineRule="auto"/>
        <w:rPr>
          <w:rFonts w:ascii="Times New Roman" w:hAnsi="Times New Roman" w:cs="Times New Roman"/>
          <w:sz w:val="8"/>
          <w:szCs w:val="8"/>
        </w:rPr>
      </w:pPr>
    </w:p>
    <w:tbl>
      <w:tblPr>
        <w:tblW w:w="10477" w:type="dxa"/>
        <w:tblInd w:w="-446" w:type="dxa"/>
        <w:tblLook w:val="04A0" w:firstRow="1" w:lastRow="0" w:firstColumn="1" w:lastColumn="0" w:noHBand="0" w:noVBand="1"/>
      </w:tblPr>
      <w:tblGrid>
        <w:gridCol w:w="4949"/>
        <w:gridCol w:w="5528"/>
      </w:tblGrid>
      <w:tr w:rsidR="00D218E7" w:rsidRPr="00B27AFC" w:rsidTr="003D1B6F">
        <w:tc>
          <w:tcPr>
            <w:tcW w:w="4949"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0"/>
                <w:szCs w:val="20"/>
              </w:rPr>
            </w:pPr>
            <w:r w:rsidRPr="00B27AFC">
              <w:rPr>
                <w:rFonts w:ascii="Times New Roman" w:hAnsi="Times New Roman" w:cs="Times New Roman"/>
                <w:b/>
                <w:bCs/>
                <w:i/>
                <w:iCs/>
                <w:color w:val="000000"/>
                <w:sz w:val="20"/>
                <w:szCs w:val="20"/>
              </w:rPr>
              <w:t xml:space="preserve">ВИКОНАВЕЦЬ   </w:t>
            </w:r>
          </w:p>
        </w:tc>
        <w:tc>
          <w:tcPr>
            <w:tcW w:w="5528"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0"/>
                <w:szCs w:val="20"/>
              </w:rPr>
            </w:pPr>
            <w:r w:rsidRPr="00B27AFC">
              <w:rPr>
                <w:rFonts w:ascii="Times New Roman" w:hAnsi="Times New Roman" w:cs="Times New Roman"/>
                <w:b/>
                <w:bCs/>
                <w:i/>
                <w:iCs/>
                <w:color w:val="000000"/>
                <w:sz w:val="20"/>
                <w:szCs w:val="20"/>
              </w:rPr>
              <w:t>ЗАМОВНИК</w:t>
            </w:r>
          </w:p>
        </w:tc>
      </w:tr>
      <w:tr w:rsidR="00D218E7" w:rsidRPr="00B27AFC" w:rsidTr="003D1B6F">
        <w:trPr>
          <w:trHeight w:val="57"/>
        </w:trPr>
        <w:tc>
          <w:tcPr>
            <w:tcW w:w="4949"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0"/>
                <w:szCs w:val="20"/>
              </w:rPr>
            </w:pPr>
            <w:r w:rsidRPr="00B27AFC">
              <w:rPr>
                <w:rFonts w:ascii="Times New Roman" w:hAnsi="Times New Roman" w:cs="Times New Roman"/>
                <w:b/>
                <w:bCs/>
                <w:sz w:val="20"/>
                <w:szCs w:val="20"/>
              </w:rPr>
              <w:t>_____________________________</w:t>
            </w:r>
          </w:p>
          <w:p w:rsidR="00D218E7" w:rsidRPr="00B27AFC" w:rsidRDefault="00D218E7" w:rsidP="003D1B6F">
            <w:pPr>
              <w:pStyle w:val="afb"/>
              <w:spacing w:after="0" w:line="240" w:lineRule="auto"/>
              <w:rPr>
                <w:rFonts w:ascii="Times New Roman" w:hAnsi="Times New Roman" w:cs="Times New Roman"/>
                <w:b/>
                <w:i/>
                <w:iCs/>
                <w:color w:val="000000"/>
                <w:sz w:val="20"/>
                <w:szCs w:val="20"/>
              </w:rPr>
            </w:pPr>
            <w:r w:rsidRPr="00B27AFC">
              <w:rPr>
                <w:rFonts w:ascii="Times New Roman" w:hAnsi="Times New Roman" w:cs="Times New Roman"/>
                <w:b/>
                <w:bCs/>
                <w:i/>
                <w:iCs/>
                <w:color w:val="000000"/>
                <w:sz w:val="20"/>
                <w:szCs w:val="20"/>
              </w:rPr>
              <w:t>Директор_____</w:t>
            </w:r>
            <w:r w:rsidRPr="00B27AFC">
              <w:rPr>
                <w:rFonts w:ascii="Times New Roman" w:hAnsi="Times New Roman" w:cs="Times New Roman"/>
                <w:b/>
                <w:i/>
                <w:iCs/>
                <w:color w:val="000000"/>
                <w:sz w:val="20"/>
                <w:szCs w:val="20"/>
              </w:rPr>
              <w:t xml:space="preserve">_______________ </w:t>
            </w:r>
          </w:p>
          <w:p w:rsidR="00D218E7" w:rsidRPr="00B27AFC" w:rsidRDefault="00D218E7" w:rsidP="003D1B6F">
            <w:pPr>
              <w:pStyle w:val="afb"/>
              <w:spacing w:after="0" w:line="240" w:lineRule="auto"/>
              <w:rPr>
                <w:rFonts w:ascii="Times New Roman" w:hAnsi="Times New Roman" w:cs="Times New Roman"/>
                <w:b/>
                <w:bCs/>
                <w:i/>
                <w:iCs/>
                <w:color w:val="000000"/>
                <w:sz w:val="20"/>
                <w:szCs w:val="20"/>
              </w:rPr>
            </w:pPr>
            <w:r w:rsidRPr="00B27AFC">
              <w:rPr>
                <w:rFonts w:ascii="Times New Roman" w:hAnsi="Times New Roman" w:cs="Times New Roman"/>
                <w:b/>
                <w:i/>
                <w:iCs/>
                <w:color w:val="000000"/>
                <w:sz w:val="20"/>
                <w:szCs w:val="20"/>
              </w:rPr>
              <w:t xml:space="preserve">                                           </w:t>
            </w:r>
            <w:proofErr w:type="spellStart"/>
            <w:r w:rsidRPr="00B27AFC">
              <w:rPr>
                <w:rFonts w:ascii="Times New Roman" w:hAnsi="Times New Roman" w:cs="Times New Roman"/>
                <w:b/>
                <w:i/>
                <w:iCs/>
                <w:color w:val="000000"/>
                <w:sz w:val="20"/>
                <w:szCs w:val="20"/>
              </w:rPr>
              <w:t>м.п</w:t>
            </w:r>
            <w:proofErr w:type="spellEnd"/>
            <w:r w:rsidRPr="00B27AFC">
              <w:rPr>
                <w:rFonts w:ascii="Times New Roman" w:hAnsi="Times New Roman" w:cs="Times New Roman"/>
                <w:b/>
                <w:i/>
                <w:iCs/>
                <w:color w:val="000000"/>
                <w:sz w:val="20"/>
                <w:szCs w:val="20"/>
              </w:rPr>
              <w:t>.</w:t>
            </w:r>
          </w:p>
          <w:p w:rsidR="00D218E7" w:rsidRPr="00B27AFC" w:rsidRDefault="00D218E7" w:rsidP="003D1B6F">
            <w:pPr>
              <w:pStyle w:val="afb"/>
              <w:spacing w:after="0" w:line="240" w:lineRule="auto"/>
              <w:rPr>
                <w:rFonts w:ascii="Times New Roman" w:hAnsi="Times New Roman" w:cs="Times New Roman"/>
                <w:b/>
                <w:bCs/>
                <w:i/>
                <w:iCs/>
                <w:color w:val="000000"/>
                <w:sz w:val="20"/>
                <w:szCs w:val="20"/>
              </w:rPr>
            </w:pPr>
          </w:p>
        </w:tc>
        <w:tc>
          <w:tcPr>
            <w:tcW w:w="5528"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0"/>
                <w:szCs w:val="20"/>
                <w:lang w:val="ru-RU"/>
              </w:rPr>
            </w:pPr>
            <w:proofErr w:type="gramStart"/>
            <w:r w:rsidRPr="00B27AFC">
              <w:rPr>
                <w:rFonts w:ascii="Times New Roman" w:hAnsi="Times New Roman" w:cs="Times New Roman"/>
                <w:b/>
                <w:bCs/>
                <w:sz w:val="20"/>
                <w:szCs w:val="20"/>
                <w:lang w:val="ru-RU"/>
              </w:rPr>
              <w:t>ТОВ</w:t>
            </w:r>
            <w:proofErr w:type="gramEnd"/>
            <w:r w:rsidRPr="00B27AFC">
              <w:rPr>
                <w:rFonts w:ascii="Times New Roman" w:hAnsi="Times New Roman" w:cs="Times New Roman"/>
                <w:b/>
                <w:bCs/>
                <w:sz w:val="20"/>
                <w:szCs w:val="20"/>
                <w:lang w:val="ru-RU"/>
              </w:rPr>
              <w:t xml:space="preserve"> «СУМИТЕПЛОЕНЕРГО»</w:t>
            </w:r>
          </w:p>
          <w:p w:rsidR="00D218E7" w:rsidRPr="00B27AFC" w:rsidRDefault="00D218E7" w:rsidP="003D1B6F">
            <w:pPr>
              <w:pStyle w:val="afb"/>
              <w:tabs>
                <w:tab w:val="left" w:pos="567"/>
              </w:tabs>
              <w:spacing w:after="0" w:line="240" w:lineRule="auto"/>
              <w:rPr>
                <w:rFonts w:ascii="Times New Roman" w:hAnsi="Times New Roman" w:cs="Times New Roman"/>
                <w:b/>
                <w:i/>
                <w:sz w:val="20"/>
                <w:szCs w:val="20"/>
                <w:lang w:val="ru-RU"/>
              </w:rPr>
            </w:pPr>
            <w:r w:rsidRPr="00B27AFC">
              <w:rPr>
                <w:rFonts w:ascii="Times New Roman" w:hAnsi="Times New Roman" w:cs="Times New Roman"/>
                <w:b/>
                <w:i/>
                <w:sz w:val="20"/>
                <w:szCs w:val="20"/>
                <w:lang w:val="ru-RU"/>
              </w:rPr>
              <w:t>Директор</w:t>
            </w:r>
            <w:r w:rsidRPr="00B27AFC">
              <w:rPr>
                <w:rFonts w:ascii="Times New Roman" w:hAnsi="Times New Roman" w:cs="Times New Roman"/>
                <w:b/>
                <w:sz w:val="20"/>
                <w:szCs w:val="20"/>
                <w:lang w:val="ru-RU"/>
              </w:rPr>
              <w:t xml:space="preserve">  ________________________</w:t>
            </w:r>
            <w:r w:rsidRPr="00B27AFC">
              <w:rPr>
                <w:rFonts w:ascii="Times New Roman" w:hAnsi="Times New Roman" w:cs="Times New Roman"/>
                <w:b/>
                <w:i/>
                <w:sz w:val="20"/>
                <w:szCs w:val="20"/>
                <w:lang w:val="ru-RU"/>
              </w:rPr>
              <w:t xml:space="preserve"> Д.Г.</w:t>
            </w:r>
            <w:r w:rsidRPr="00B27AFC">
              <w:rPr>
                <w:rFonts w:ascii="Times New Roman" w:hAnsi="Times New Roman" w:cs="Times New Roman"/>
                <w:b/>
                <w:sz w:val="20"/>
                <w:szCs w:val="20"/>
                <w:lang w:val="ru-RU"/>
              </w:rPr>
              <w:t xml:space="preserve"> </w:t>
            </w:r>
            <w:proofErr w:type="spellStart"/>
            <w:r w:rsidRPr="00B27AFC">
              <w:rPr>
                <w:rFonts w:ascii="Times New Roman" w:hAnsi="Times New Roman" w:cs="Times New Roman"/>
                <w:b/>
                <w:i/>
                <w:sz w:val="20"/>
                <w:szCs w:val="20"/>
                <w:lang w:val="ru-RU"/>
              </w:rPr>
              <w:t>Васюнін</w:t>
            </w:r>
            <w:proofErr w:type="spellEnd"/>
            <w:r w:rsidRPr="00B27AFC">
              <w:rPr>
                <w:rFonts w:ascii="Times New Roman" w:hAnsi="Times New Roman" w:cs="Times New Roman"/>
                <w:b/>
                <w:i/>
                <w:sz w:val="20"/>
                <w:szCs w:val="20"/>
                <w:lang w:val="ru-RU"/>
              </w:rPr>
              <w:t xml:space="preserve"> </w:t>
            </w:r>
          </w:p>
          <w:p w:rsidR="00D218E7" w:rsidRPr="00B27AFC" w:rsidRDefault="00D218E7" w:rsidP="003D1B6F">
            <w:pPr>
              <w:pStyle w:val="afb"/>
              <w:tabs>
                <w:tab w:val="left" w:pos="567"/>
              </w:tabs>
              <w:spacing w:after="0" w:line="240" w:lineRule="auto"/>
              <w:rPr>
                <w:rFonts w:ascii="Times New Roman" w:hAnsi="Times New Roman" w:cs="Times New Roman"/>
                <w:b/>
                <w:i/>
                <w:sz w:val="20"/>
                <w:szCs w:val="20"/>
              </w:rPr>
            </w:pPr>
            <w:r w:rsidRPr="00B27AFC">
              <w:rPr>
                <w:rFonts w:ascii="Times New Roman" w:hAnsi="Times New Roman" w:cs="Times New Roman"/>
                <w:b/>
                <w:i/>
                <w:sz w:val="20"/>
                <w:szCs w:val="20"/>
                <w:lang w:val="ru-RU"/>
              </w:rPr>
              <w:t xml:space="preserve">                                                          </w:t>
            </w:r>
            <w:proofErr w:type="spellStart"/>
            <w:r w:rsidRPr="00B27AFC">
              <w:rPr>
                <w:rFonts w:ascii="Times New Roman" w:hAnsi="Times New Roman" w:cs="Times New Roman"/>
                <w:b/>
                <w:i/>
                <w:sz w:val="20"/>
                <w:szCs w:val="20"/>
              </w:rPr>
              <w:t>м.п</w:t>
            </w:r>
            <w:proofErr w:type="spellEnd"/>
            <w:r w:rsidRPr="00B27AFC">
              <w:rPr>
                <w:rFonts w:ascii="Times New Roman" w:hAnsi="Times New Roman" w:cs="Times New Roman"/>
                <w:b/>
                <w:i/>
                <w:sz w:val="20"/>
                <w:szCs w:val="20"/>
              </w:rPr>
              <w:t>.</w:t>
            </w:r>
          </w:p>
          <w:p w:rsidR="00D218E7" w:rsidRPr="00B27AFC" w:rsidRDefault="00D218E7" w:rsidP="003D1B6F">
            <w:pPr>
              <w:pStyle w:val="afb"/>
              <w:spacing w:after="0" w:line="240" w:lineRule="auto"/>
              <w:rPr>
                <w:rFonts w:ascii="Times New Roman" w:hAnsi="Times New Roman" w:cs="Times New Roman"/>
                <w:b/>
                <w:bCs/>
                <w:i/>
                <w:iCs/>
                <w:color w:val="000000"/>
                <w:sz w:val="20"/>
                <w:szCs w:val="20"/>
              </w:rPr>
            </w:pPr>
          </w:p>
        </w:tc>
      </w:tr>
    </w:tbl>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Default="00D218E7" w:rsidP="00D218E7">
      <w:pPr>
        <w:spacing w:after="0" w:line="240" w:lineRule="auto"/>
        <w:ind w:left="6480" w:firstLine="720"/>
        <w:rPr>
          <w:rFonts w:ascii="Times New Roman" w:hAnsi="Times New Roman" w:cs="Times New Roman"/>
          <w:b/>
          <w:sz w:val="18"/>
          <w:szCs w:val="18"/>
        </w:rPr>
      </w:pPr>
    </w:p>
    <w:p w:rsidR="00D218E7" w:rsidRPr="00195509" w:rsidRDefault="00D218E7" w:rsidP="00D218E7">
      <w:pPr>
        <w:spacing w:after="0" w:line="240" w:lineRule="auto"/>
        <w:ind w:left="6480" w:firstLine="720"/>
        <w:rPr>
          <w:rFonts w:ascii="Times New Roman" w:hAnsi="Times New Roman" w:cs="Times New Roman"/>
          <w:b/>
          <w:sz w:val="18"/>
          <w:szCs w:val="18"/>
        </w:rPr>
      </w:pPr>
      <w:r w:rsidRPr="00195509">
        <w:rPr>
          <w:rFonts w:ascii="Times New Roman" w:hAnsi="Times New Roman" w:cs="Times New Roman"/>
          <w:b/>
          <w:sz w:val="18"/>
          <w:szCs w:val="18"/>
        </w:rPr>
        <w:lastRenderedPageBreak/>
        <w:t xml:space="preserve">Додаток №2 </w:t>
      </w:r>
    </w:p>
    <w:p w:rsidR="00D218E7" w:rsidRPr="00195509" w:rsidRDefault="00D218E7" w:rsidP="00D218E7">
      <w:pPr>
        <w:spacing w:after="0" w:line="240" w:lineRule="auto"/>
        <w:ind w:left="7200"/>
        <w:rPr>
          <w:rFonts w:ascii="Times New Roman" w:hAnsi="Times New Roman" w:cs="Times New Roman"/>
          <w:sz w:val="18"/>
          <w:szCs w:val="18"/>
        </w:rPr>
      </w:pPr>
      <w:r w:rsidRPr="00195509">
        <w:rPr>
          <w:rFonts w:ascii="Times New Roman" w:hAnsi="Times New Roman" w:cs="Times New Roman"/>
          <w:sz w:val="18"/>
          <w:szCs w:val="18"/>
        </w:rPr>
        <w:t>до договору №_______</w:t>
      </w:r>
    </w:p>
    <w:p w:rsidR="00D218E7" w:rsidRPr="00195509" w:rsidRDefault="00D218E7" w:rsidP="00D218E7">
      <w:pPr>
        <w:spacing w:after="0" w:line="240" w:lineRule="auto"/>
        <w:ind w:left="6480" w:firstLine="720"/>
        <w:rPr>
          <w:rFonts w:ascii="Times New Roman" w:hAnsi="Times New Roman" w:cs="Times New Roman"/>
          <w:sz w:val="18"/>
          <w:szCs w:val="18"/>
        </w:rPr>
      </w:pPr>
      <w:r w:rsidRPr="00195509">
        <w:rPr>
          <w:rFonts w:ascii="Times New Roman" w:hAnsi="Times New Roman" w:cs="Times New Roman"/>
          <w:sz w:val="18"/>
          <w:szCs w:val="18"/>
        </w:rPr>
        <w:t>від «__»________2024 р.</w:t>
      </w:r>
    </w:p>
    <w:p w:rsidR="00D218E7" w:rsidRPr="00195509" w:rsidRDefault="00D218E7" w:rsidP="00D218E7">
      <w:pPr>
        <w:spacing w:after="0" w:line="240" w:lineRule="auto"/>
        <w:ind w:left="6480" w:firstLine="720"/>
        <w:rPr>
          <w:rFonts w:ascii="Times New Roman" w:hAnsi="Times New Roman" w:cs="Times New Roman"/>
          <w:sz w:val="18"/>
          <w:szCs w:val="18"/>
        </w:rPr>
      </w:pPr>
    </w:p>
    <w:p w:rsidR="00D218E7" w:rsidRPr="00195509" w:rsidRDefault="00D218E7" w:rsidP="00D218E7">
      <w:pPr>
        <w:spacing w:after="0" w:line="240" w:lineRule="auto"/>
        <w:jc w:val="center"/>
        <w:rPr>
          <w:rFonts w:ascii="Times New Roman" w:hAnsi="Times New Roman" w:cs="Times New Roman"/>
          <w:b/>
          <w:sz w:val="18"/>
          <w:szCs w:val="18"/>
        </w:rPr>
      </w:pPr>
      <w:r w:rsidRPr="00195509">
        <w:rPr>
          <w:rFonts w:ascii="Times New Roman" w:hAnsi="Times New Roman" w:cs="Times New Roman"/>
          <w:b/>
          <w:sz w:val="18"/>
          <w:szCs w:val="18"/>
        </w:rPr>
        <w:t xml:space="preserve">ПЕРЕЛІК АВТОТРАНСПОРТУ НА ОТРИМАННЯ ПОСЛУГ </w:t>
      </w:r>
    </w:p>
    <w:p w:rsidR="00D218E7" w:rsidRPr="00BD62BD" w:rsidRDefault="00D218E7" w:rsidP="00D218E7">
      <w:pPr>
        <w:spacing w:after="0" w:line="240" w:lineRule="auto"/>
        <w:jc w:val="center"/>
        <w:rPr>
          <w:rFonts w:ascii="Times New Roman" w:hAnsi="Times New Roman" w:cs="Times New Roman"/>
          <w:b/>
          <w:sz w:val="21"/>
          <w:szCs w:val="21"/>
        </w:rPr>
      </w:pPr>
    </w:p>
    <w:tbl>
      <w:tblPr>
        <w:tblW w:w="10349" w:type="dxa"/>
        <w:tblInd w:w="-318" w:type="dxa"/>
        <w:tblLook w:val="04A0" w:firstRow="1" w:lastRow="0" w:firstColumn="1" w:lastColumn="0" w:noHBand="0" w:noVBand="1"/>
      </w:tblPr>
      <w:tblGrid>
        <w:gridCol w:w="528"/>
        <w:gridCol w:w="2325"/>
        <w:gridCol w:w="1335"/>
        <w:gridCol w:w="1027"/>
        <w:gridCol w:w="1527"/>
        <w:gridCol w:w="2900"/>
        <w:gridCol w:w="707"/>
      </w:tblGrid>
      <w:tr w:rsidR="00D218E7" w:rsidRPr="00195509" w:rsidTr="003D1B6F">
        <w:trPr>
          <w:trHeight w:val="552"/>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 п/п</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Марка автомобіля</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proofErr w:type="spellStart"/>
            <w:r w:rsidRPr="00195509">
              <w:rPr>
                <w:rFonts w:ascii="Times New Roman" w:hAnsi="Times New Roman" w:cs="Times New Roman"/>
                <w:b/>
                <w:bCs/>
                <w:color w:val="000000"/>
                <w:sz w:val="18"/>
                <w:szCs w:val="18"/>
                <w:lang w:eastAsia="uk-UA"/>
              </w:rPr>
              <w:t>Держ</w:t>
            </w:r>
            <w:proofErr w:type="spellEnd"/>
            <w:r w:rsidRPr="00195509">
              <w:rPr>
                <w:rFonts w:ascii="Times New Roman" w:hAnsi="Times New Roman" w:cs="Times New Roman"/>
                <w:b/>
                <w:bCs/>
                <w:color w:val="000000"/>
                <w:sz w:val="18"/>
                <w:szCs w:val="18"/>
                <w:lang w:eastAsia="uk-UA"/>
              </w:rPr>
              <w:t>. номер</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Рік випуску</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Вид діяльності</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Вид послуг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b/>
                <w:bCs/>
                <w:color w:val="000000"/>
                <w:sz w:val="18"/>
                <w:szCs w:val="18"/>
                <w:lang w:eastAsia="uk-UA"/>
              </w:rPr>
            </w:pPr>
            <w:r w:rsidRPr="00195509">
              <w:rPr>
                <w:rFonts w:ascii="Times New Roman" w:hAnsi="Times New Roman" w:cs="Times New Roman"/>
                <w:b/>
                <w:bCs/>
                <w:color w:val="000000"/>
                <w:sz w:val="18"/>
                <w:szCs w:val="18"/>
                <w:lang w:eastAsia="uk-UA"/>
              </w:rPr>
              <w:t>Кіль-</w:t>
            </w:r>
            <w:proofErr w:type="spellStart"/>
            <w:r w:rsidRPr="00195509">
              <w:rPr>
                <w:rFonts w:ascii="Times New Roman" w:hAnsi="Times New Roman" w:cs="Times New Roman"/>
                <w:b/>
                <w:bCs/>
                <w:color w:val="000000"/>
                <w:sz w:val="18"/>
                <w:szCs w:val="18"/>
                <w:lang w:eastAsia="uk-UA"/>
              </w:rPr>
              <w:t>сть</w:t>
            </w:r>
            <w:proofErr w:type="spellEnd"/>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Тойота</w:t>
            </w:r>
            <w:proofErr w:type="spellEnd"/>
            <w:r w:rsidRPr="00195509">
              <w:rPr>
                <w:rFonts w:ascii="Times New Roman" w:hAnsi="Times New Roman" w:cs="Times New Roman"/>
                <w:color w:val="000000"/>
                <w:sz w:val="18"/>
                <w:szCs w:val="18"/>
                <w:lang w:eastAsia="uk-UA"/>
              </w:rPr>
              <w:t xml:space="preserve"> «</w:t>
            </w:r>
            <w:proofErr w:type="spellStart"/>
            <w:r w:rsidRPr="00195509">
              <w:rPr>
                <w:rFonts w:ascii="Times New Roman" w:hAnsi="Times New Roman" w:cs="Times New Roman"/>
                <w:color w:val="000000"/>
                <w:sz w:val="18"/>
                <w:szCs w:val="18"/>
                <w:lang w:eastAsia="uk-UA"/>
              </w:rPr>
              <w:t>Highlaner</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5413 ЕВ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2011</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адмін</w:t>
            </w:r>
            <w:proofErr w:type="spellEnd"/>
            <w:r w:rsidRPr="00195509">
              <w:rPr>
                <w:rFonts w:ascii="Times New Roman" w:hAnsi="Times New Roman" w:cs="Times New Roman"/>
                <w:color w:val="000000"/>
                <w:sz w:val="18"/>
                <w:szCs w:val="18"/>
                <w:lang w:eastAsia="uk-UA"/>
              </w:rPr>
              <w:t>.</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xml:space="preserve">.) 285/50 R20 </w:t>
            </w:r>
          </w:p>
        </w:tc>
        <w:tc>
          <w:tcPr>
            <w:tcW w:w="709"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Шкода «</w:t>
            </w:r>
            <w:proofErr w:type="spellStart"/>
            <w:r w:rsidRPr="00195509">
              <w:rPr>
                <w:rFonts w:ascii="Times New Roman" w:hAnsi="Times New Roman" w:cs="Times New Roman"/>
                <w:color w:val="000000"/>
                <w:sz w:val="18"/>
                <w:szCs w:val="18"/>
                <w:lang w:eastAsia="uk-UA"/>
              </w:rPr>
              <w:t>Октавіа</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2880 АВ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2005</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адмін</w:t>
            </w:r>
            <w:proofErr w:type="spellEnd"/>
            <w:r w:rsidRPr="00195509">
              <w:rPr>
                <w:rFonts w:ascii="Times New Roman" w:hAnsi="Times New Roman" w:cs="Times New Roman"/>
                <w:color w:val="000000"/>
                <w:sz w:val="18"/>
                <w:szCs w:val="18"/>
                <w:lang w:eastAsia="uk-UA"/>
              </w:rPr>
              <w:t>.</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205/60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3</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Lancia</w:t>
            </w:r>
            <w:proofErr w:type="spellEnd"/>
            <w:r w:rsidRPr="00195509">
              <w:rPr>
                <w:rFonts w:ascii="Times New Roman" w:hAnsi="Times New Roman" w:cs="Times New Roman"/>
                <w:color w:val="000000"/>
                <w:sz w:val="18"/>
                <w:szCs w:val="18"/>
                <w:lang w:eastAsia="uk-UA"/>
              </w:rPr>
              <w:t xml:space="preserve"> «</w:t>
            </w:r>
            <w:proofErr w:type="spellStart"/>
            <w:r w:rsidRPr="00195509">
              <w:rPr>
                <w:rFonts w:ascii="Times New Roman" w:hAnsi="Times New Roman" w:cs="Times New Roman"/>
                <w:color w:val="000000"/>
                <w:sz w:val="18"/>
                <w:szCs w:val="18"/>
                <w:lang w:eastAsia="uk-UA"/>
              </w:rPr>
              <w:t>Capa</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0555 АС</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1992</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адмін</w:t>
            </w:r>
            <w:proofErr w:type="spellEnd"/>
            <w:r w:rsidRPr="00195509">
              <w:rPr>
                <w:rFonts w:ascii="Times New Roman" w:hAnsi="Times New Roman" w:cs="Times New Roman"/>
                <w:color w:val="000000"/>
                <w:sz w:val="18"/>
                <w:szCs w:val="18"/>
                <w:lang w:eastAsia="uk-UA"/>
              </w:rPr>
              <w:t>.</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205/60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31029</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7096 АЕ</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1992</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адмін</w:t>
            </w:r>
            <w:proofErr w:type="spellEnd"/>
            <w:r w:rsidRPr="00195509">
              <w:rPr>
                <w:rFonts w:ascii="Times New Roman" w:hAnsi="Times New Roman" w:cs="Times New Roman"/>
                <w:color w:val="000000"/>
                <w:sz w:val="18"/>
                <w:szCs w:val="18"/>
                <w:lang w:eastAsia="uk-UA"/>
              </w:rPr>
              <w:t>.</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205/70 R14</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5</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Тойота</w:t>
            </w:r>
            <w:proofErr w:type="spellEnd"/>
            <w:r w:rsidRPr="00195509">
              <w:rPr>
                <w:rFonts w:ascii="Times New Roman" w:hAnsi="Times New Roman" w:cs="Times New Roman"/>
                <w:color w:val="000000"/>
                <w:sz w:val="18"/>
                <w:szCs w:val="18"/>
                <w:lang w:eastAsia="uk-UA"/>
              </w:rPr>
              <w:t xml:space="preserve"> «</w:t>
            </w:r>
            <w:proofErr w:type="spellStart"/>
            <w:r w:rsidRPr="00195509">
              <w:rPr>
                <w:rFonts w:ascii="Times New Roman" w:hAnsi="Times New Roman" w:cs="Times New Roman"/>
                <w:color w:val="000000"/>
                <w:sz w:val="18"/>
                <w:szCs w:val="18"/>
                <w:lang w:eastAsia="uk-UA"/>
              </w:rPr>
              <w:t>Camry</w:t>
            </w:r>
            <w:proofErr w:type="spellEnd"/>
            <w:r w:rsidRPr="00195509">
              <w:rPr>
                <w:rFonts w:ascii="Times New Roman" w:hAnsi="Times New Roman" w:cs="Times New Roman"/>
                <w:color w:val="000000"/>
                <w:sz w:val="18"/>
                <w:szCs w:val="18"/>
                <w:lang w:eastAsia="uk-UA"/>
              </w:rPr>
              <w:t>» седан</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8665 СІ</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2009</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адмін</w:t>
            </w:r>
            <w:proofErr w:type="spellEnd"/>
            <w:r w:rsidRPr="00195509">
              <w:rPr>
                <w:rFonts w:ascii="Times New Roman" w:hAnsi="Times New Roman" w:cs="Times New Roman"/>
                <w:color w:val="000000"/>
                <w:sz w:val="18"/>
                <w:szCs w:val="18"/>
                <w:lang w:eastAsia="uk-UA"/>
              </w:rPr>
              <w:t>.</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225/50 R17</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6</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3110</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0743 АЕ</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2000</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195/65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7</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DAEWOO «</w:t>
            </w:r>
            <w:proofErr w:type="spellStart"/>
            <w:r w:rsidRPr="00195509">
              <w:rPr>
                <w:rFonts w:ascii="Times New Roman" w:hAnsi="Times New Roman" w:cs="Times New Roman"/>
                <w:color w:val="000000"/>
                <w:sz w:val="18"/>
                <w:szCs w:val="18"/>
                <w:lang w:eastAsia="uk-UA"/>
              </w:rPr>
              <w:t>leganza</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ВМ5976АМ</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1996</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w:t>
            </w:r>
            <w:proofErr w:type="spellStart"/>
            <w:r w:rsidRPr="00195509">
              <w:rPr>
                <w:rFonts w:ascii="Times New Roman" w:hAnsi="Times New Roman" w:cs="Times New Roman"/>
                <w:color w:val="000000"/>
                <w:sz w:val="18"/>
                <w:szCs w:val="18"/>
                <w:lang w:eastAsia="uk-UA"/>
              </w:rPr>
              <w:t>лит</w:t>
            </w:r>
            <w:proofErr w:type="spellEnd"/>
            <w:r w:rsidRPr="00195509">
              <w:rPr>
                <w:rFonts w:ascii="Times New Roman" w:hAnsi="Times New Roman" w:cs="Times New Roman"/>
                <w:color w:val="000000"/>
                <w:sz w:val="18"/>
                <w:szCs w:val="18"/>
                <w:lang w:eastAsia="uk-UA"/>
              </w:rPr>
              <w:t>.) 195/65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Шкода «</w:t>
            </w:r>
            <w:proofErr w:type="spellStart"/>
            <w:r w:rsidRPr="00195509">
              <w:rPr>
                <w:rFonts w:ascii="Times New Roman" w:hAnsi="Times New Roman" w:cs="Times New Roman"/>
                <w:color w:val="000000"/>
                <w:sz w:val="18"/>
                <w:szCs w:val="18"/>
                <w:lang w:eastAsia="uk-UA"/>
              </w:rPr>
              <w:t>Октавіа</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2879 АВ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2005</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виробництво ТЕЦ</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205/60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9</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УАЗ – 2206</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0958 АА</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2002</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215/90 R15</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10</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Opel</w:t>
            </w:r>
            <w:proofErr w:type="spellEnd"/>
            <w:r w:rsidRPr="00195509">
              <w:rPr>
                <w:rFonts w:ascii="Times New Roman" w:hAnsi="Times New Roman" w:cs="Times New Roman"/>
                <w:color w:val="000000"/>
                <w:sz w:val="18"/>
                <w:szCs w:val="18"/>
                <w:lang w:eastAsia="uk-UA"/>
              </w:rPr>
              <w:t xml:space="preserve"> «</w:t>
            </w:r>
            <w:proofErr w:type="spellStart"/>
            <w:r w:rsidRPr="00195509">
              <w:rPr>
                <w:rFonts w:ascii="Times New Roman" w:hAnsi="Times New Roman" w:cs="Times New Roman"/>
                <w:color w:val="000000"/>
                <w:sz w:val="18"/>
                <w:szCs w:val="18"/>
                <w:lang w:eastAsia="uk-UA"/>
              </w:rPr>
              <w:t>Vivaro</w:t>
            </w:r>
            <w:proofErr w:type="spellEnd"/>
            <w:r w:rsidRPr="00195509">
              <w:rPr>
                <w:rFonts w:ascii="Times New Roman" w:hAnsi="Times New Roman" w:cs="Times New Roman"/>
                <w:color w:val="000000"/>
                <w:sz w:val="18"/>
                <w:szCs w:val="18"/>
                <w:lang w:eastAsia="uk-UA"/>
              </w:rPr>
              <w:t>»</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КА 4892 МВ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2004 </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215/60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8</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11</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33021</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7083 АЕ</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1995</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12</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33021</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2546 АХ</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2004</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13</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330232 – 218</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6433 АО</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2009</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14</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330232 – 216 Е-3</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0513 АР</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2010</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виробництво котельних</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15</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330232 – 216</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3005 АР</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2010</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16</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33213-224</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7915 ВВ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2005</w:t>
            </w:r>
          </w:p>
        </w:tc>
        <w:tc>
          <w:tcPr>
            <w:tcW w:w="1381"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абон</w:t>
            </w:r>
            <w:proofErr w:type="spellEnd"/>
            <w:r w:rsidRPr="00195509">
              <w:rPr>
                <w:rFonts w:ascii="Times New Roman" w:hAnsi="Times New Roman" w:cs="Times New Roman"/>
                <w:color w:val="000000"/>
                <w:sz w:val="18"/>
                <w:szCs w:val="18"/>
                <w:lang w:eastAsia="uk-UA"/>
              </w:rPr>
              <w:t>. плата</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6</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17</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33213 ПЕ</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2849 ЕС</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2005</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виробництво ТЕЦ</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18</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ГАЗ – 33021</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8089 АВ</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2006</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балансування коліс (мет.) 185/75 R16</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6</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19</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JCB JS160W</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30314 ВМ</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2021</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proofErr w:type="spellStart"/>
            <w:r w:rsidRPr="00195509">
              <w:rPr>
                <w:rFonts w:ascii="Times New Roman" w:hAnsi="Times New Roman" w:cs="Times New Roman"/>
                <w:color w:val="000000"/>
                <w:sz w:val="18"/>
                <w:szCs w:val="18"/>
                <w:lang w:eastAsia="uk-UA"/>
              </w:rPr>
              <w:t>Шиномонтаж</w:t>
            </w:r>
            <w:proofErr w:type="spellEnd"/>
            <w:r w:rsidRPr="00195509">
              <w:rPr>
                <w:rFonts w:ascii="Times New Roman" w:hAnsi="Times New Roman" w:cs="Times New Roman"/>
                <w:color w:val="000000"/>
                <w:sz w:val="18"/>
                <w:szCs w:val="18"/>
                <w:lang w:eastAsia="uk-UA"/>
              </w:rPr>
              <w:t xml:space="preserve"> коліс (мет.) 10.00 R20</w:t>
            </w:r>
          </w:p>
        </w:tc>
        <w:tc>
          <w:tcPr>
            <w:tcW w:w="709" w:type="dxa"/>
            <w:tcBorders>
              <w:top w:val="nil"/>
              <w:left w:val="nil"/>
              <w:bottom w:val="single" w:sz="4" w:space="0" w:color="auto"/>
              <w:right w:val="single" w:sz="4" w:space="0" w:color="auto"/>
            </w:tcBorders>
            <w:shd w:val="clear" w:color="auto" w:fill="auto"/>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4</w:t>
            </w:r>
          </w:p>
        </w:tc>
      </w:tr>
      <w:tr w:rsidR="00D218E7" w:rsidRPr="00195509" w:rsidTr="003D1B6F">
        <w:trPr>
          <w:trHeight w:val="55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автокран КТА18.01 КАМАЗ – 53215</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ВМ 0824 АН</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2007</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Ремонт колеса латкою 300/508R20</w:t>
            </w:r>
          </w:p>
        </w:tc>
        <w:tc>
          <w:tcPr>
            <w:tcW w:w="709"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1</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21</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ХТА 200</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31802 ВМ</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2013</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Заміна штуцера вантажної камери</w:t>
            </w:r>
          </w:p>
        </w:tc>
        <w:tc>
          <w:tcPr>
            <w:tcW w:w="709"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22</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ХТА 200</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31802 ВМ</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2013</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Ремонт вантажної камери</w:t>
            </w:r>
          </w:p>
        </w:tc>
        <w:tc>
          <w:tcPr>
            <w:tcW w:w="709"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r>
      <w:tr w:rsidR="00D218E7" w:rsidRPr="00195509" w:rsidTr="003D1B6F">
        <w:trPr>
          <w:trHeight w:val="2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23</w:t>
            </w:r>
          </w:p>
        </w:tc>
        <w:tc>
          <w:tcPr>
            <w:tcW w:w="2380"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JCB JS160W</w:t>
            </w:r>
          </w:p>
        </w:tc>
        <w:tc>
          <w:tcPr>
            <w:tcW w:w="134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30314 ВМ</w:t>
            </w:r>
          </w:p>
        </w:tc>
        <w:tc>
          <w:tcPr>
            <w:tcW w:w="1033"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2021</w:t>
            </w:r>
          </w:p>
        </w:tc>
        <w:tc>
          <w:tcPr>
            <w:tcW w:w="1381"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транспортування</w:t>
            </w:r>
          </w:p>
        </w:tc>
        <w:tc>
          <w:tcPr>
            <w:tcW w:w="2972"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Ремонт вантажної камери</w:t>
            </w:r>
          </w:p>
        </w:tc>
        <w:tc>
          <w:tcPr>
            <w:tcW w:w="709" w:type="dxa"/>
            <w:tcBorders>
              <w:top w:val="nil"/>
              <w:left w:val="nil"/>
              <w:bottom w:val="single" w:sz="4" w:space="0" w:color="auto"/>
              <w:right w:val="single" w:sz="4" w:space="0" w:color="auto"/>
            </w:tcBorders>
            <w:shd w:val="clear" w:color="000000" w:fill="FFFFFF"/>
            <w:vAlign w:val="center"/>
            <w:hideMark/>
          </w:tcPr>
          <w:p w:rsidR="00D218E7" w:rsidRPr="00195509" w:rsidRDefault="00D218E7" w:rsidP="003D1B6F">
            <w:pPr>
              <w:spacing w:after="0" w:line="240" w:lineRule="auto"/>
              <w:jc w:val="center"/>
              <w:rPr>
                <w:rFonts w:ascii="Times New Roman" w:hAnsi="Times New Roman" w:cs="Times New Roman"/>
                <w:color w:val="000000"/>
                <w:sz w:val="18"/>
                <w:szCs w:val="18"/>
                <w:lang w:eastAsia="uk-UA"/>
              </w:rPr>
            </w:pPr>
            <w:r w:rsidRPr="00195509">
              <w:rPr>
                <w:rFonts w:ascii="Times New Roman" w:hAnsi="Times New Roman" w:cs="Times New Roman"/>
                <w:color w:val="000000"/>
                <w:sz w:val="18"/>
                <w:szCs w:val="18"/>
                <w:lang w:eastAsia="uk-UA"/>
              </w:rPr>
              <w:t>2</w:t>
            </w:r>
          </w:p>
        </w:tc>
      </w:tr>
    </w:tbl>
    <w:p w:rsidR="00D218E7" w:rsidRDefault="00D218E7" w:rsidP="00D218E7">
      <w:pPr>
        <w:spacing w:after="0" w:line="240" w:lineRule="auto"/>
        <w:jc w:val="center"/>
        <w:rPr>
          <w:rFonts w:ascii="Times New Roman" w:hAnsi="Times New Roman" w:cs="Times New Roman"/>
          <w:b/>
          <w:sz w:val="21"/>
          <w:szCs w:val="21"/>
        </w:rPr>
      </w:pPr>
    </w:p>
    <w:p w:rsidR="00D218E7" w:rsidRDefault="00D218E7" w:rsidP="00D218E7">
      <w:pPr>
        <w:spacing w:after="0" w:line="240" w:lineRule="auto"/>
        <w:jc w:val="center"/>
        <w:rPr>
          <w:rFonts w:ascii="Times New Roman" w:hAnsi="Times New Roman" w:cs="Times New Roman"/>
          <w:b/>
          <w:sz w:val="21"/>
          <w:szCs w:val="21"/>
        </w:rPr>
      </w:pPr>
    </w:p>
    <w:p w:rsidR="00D218E7" w:rsidRPr="00BD62BD" w:rsidRDefault="00D218E7" w:rsidP="00D218E7">
      <w:pPr>
        <w:spacing w:after="0" w:line="240" w:lineRule="auto"/>
        <w:jc w:val="center"/>
        <w:rPr>
          <w:rFonts w:ascii="Times New Roman" w:hAnsi="Times New Roman" w:cs="Times New Roman"/>
          <w:b/>
          <w:sz w:val="21"/>
          <w:szCs w:val="21"/>
        </w:rPr>
      </w:pPr>
    </w:p>
    <w:tbl>
      <w:tblPr>
        <w:tblW w:w="9854" w:type="dxa"/>
        <w:jc w:val="center"/>
        <w:tblLayout w:type="fixed"/>
        <w:tblLook w:val="01E0" w:firstRow="1" w:lastRow="1" w:firstColumn="1" w:lastColumn="1" w:noHBand="0" w:noVBand="0"/>
      </w:tblPr>
      <w:tblGrid>
        <w:gridCol w:w="4953"/>
        <w:gridCol w:w="4901"/>
      </w:tblGrid>
      <w:tr w:rsidR="00D218E7" w:rsidRPr="00BD62BD" w:rsidTr="003D1B6F">
        <w:trPr>
          <w:jc w:val="center"/>
        </w:trPr>
        <w:tc>
          <w:tcPr>
            <w:tcW w:w="4953" w:type="dxa"/>
            <w:vAlign w:val="center"/>
          </w:tcPr>
          <w:p w:rsidR="00D218E7" w:rsidRPr="00BD62BD" w:rsidRDefault="00D218E7" w:rsidP="003D1B6F">
            <w:pPr>
              <w:pStyle w:val="afb"/>
              <w:spacing w:after="0" w:line="240" w:lineRule="auto"/>
              <w:rPr>
                <w:rFonts w:ascii="Times New Roman" w:hAnsi="Times New Roman" w:cs="Times New Roman"/>
                <w:b/>
                <w:bCs/>
                <w:i/>
                <w:iCs/>
                <w:color w:val="000000"/>
                <w:sz w:val="21"/>
                <w:szCs w:val="21"/>
              </w:rPr>
            </w:pPr>
            <w:r w:rsidRPr="00BD62BD">
              <w:rPr>
                <w:rFonts w:ascii="Times New Roman" w:hAnsi="Times New Roman" w:cs="Times New Roman"/>
                <w:b/>
                <w:bCs/>
                <w:i/>
                <w:iCs/>
                <w:color w:val="000000"/>
                <w:sz w:val="21"/>
                <w:szCs w:val="21"/>
              </w:rPr>
              <w:t xml:space="preserve">ВИКОНАВЕЦЬ   </w:t>
            </w:r>
          </w:p>
        </w:tc>
        <w:tc>
          <w:tcPr>
            <w:tcW w:w="4901" w:type="dxa"/>
            <w:vAlign w:val="center"/>
          </w:tcPr>
          <w:p w:rsidR="00D218E7" w:rsidRPr="00BD62BD" w:rsidRDefault="00D218E7" w:rsidP="003D1B6F">
            <w:pPr>
              <w:pStyle w:val="afb"/>
              <w:spacing w:after="0" w:line="240" w:lineRule="auto"/>
              <w:rPr>
                <w:rFonts w:ascii="Times New Roman" w:hAnsi="Times New Roman" w:cs="Times New Roman"/>
                <w:b/>
                <w:bCs/>
                <w:i/>
                <w:iCs/>
                <w:color w:val="000000"/>
                <w:sz w:val="21"/>
                <w:szCs w:val="21"/>
              </w:rPr>
            </w:pPr>
            <w:r w:rsidRPr="00BD62BD">
              <w:rPr>
                <w:rFonts w:ascii="Times New Roman" w:hAnsi="Times New Roman" w:cs="Times New Roman"/>
                <w:b/>
                <w:bCs/>
                <w:i/>
                <w:iCs/>
                <w:color w:val="000000"/>
                <w:sz w:val="21"/>
                <w:szCs w:val="21"/>
              </w:rPr>
              <w:t>ЗАМОВНИК</w:t>
            </w:r>
          </w:p>
        </w:tc>
      </w:tr>
    </w:tbl>
    <w:p w:rsidR="00D218E7" w:rsidRPr="00B27AFC" w:rsidRDefault="00D218E7" w:rsidP="00D218E7">
      <w:pPr>
        <w:spacing w:after="0"/>
        <w:rPr>
          <w:vanish/>
        </w:rPr>
      </w:pPr>
    </w:p>
    <w:tbl>
      <w:tblPr>
        <w:tblW w:w="10477" w:type="dxa"/>
        <w:tblInd w:w="-446" w:type="dxa"/>
        <w:tblLook w:val="04A0" w:firstRow="1" w:lastRow="0" w:firstColumn="1" w:lastColumn="0" w:noHBand="0" w:noVBand="1"/>
      </w:tblPr>
      <w:tblGrid>
        <w:gridCol w:w="4949"/>
        <w:gridCol w:w="5528"/>
      </w:tblGrid>
      <w:tr w:rsidR="00D218E7" w:rsidRPr="00B27AFC" w:rsidTr="003D1B6F">
        <w:trPr>
          <w:trHeight w:val="57"/>
        </w:trPr>
        <w:tc>
          <w:tcPr>
            <w:tcW w:w="4949"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1"/>
                <w:szCs w:val="21"/>
              </w:rPr>
            </w:pPr>
            <w:r w:rsidRPr="00B27AFC">
              <w:rPr>
                <w:rFonts w:ascii="Times New Roman" w:hAnsi="Times New Roman" w:cs="Times New Roman"/>
                <w:b/>
                <w:bCs/>
                <w:sz w:val="21"/>
                <w:szCs w:val="21"/>
              </w:rPr>
              <w:t>_____________________________</w:t>
            </w:r>
          </w:p>
          <w:p w:rsidR="00D218E7" w:rsidRPr="00B27AFC" w:rsidRDefault="00D218E7" w:rsidP="003D1B6F">
            <w:pPr>
              <w:pStyle w:val="afb"/>
              <w:spacing w:after="0" w:line="240" w:lineRule="auto"/>
              <w:rPr>
                <w:rFonts w:ascii="Times New Roman" w:hAnsi="Times New Roman" w:cs="Times New Roman"/>
                <w:i/>
                <w:iCs/>
                <w:color w:val="000000"/>
                <w:sz w:val="21"/>
                <w:szCs w:val="21"/>
              </w:rPr>
            </w:pPr>
            <w:r w:rsidRPr="00B27AFC">
              <w:rPr>
                <w:rFonts w:ascii="Times New Roman" w:hAnsi="Times New Roman" w:cs="Times New Roman"/>
                <w:b/>
                <w:bCs/>
                <w:i/>
                <w:iCs/>
                <w:color w:val="000000"/>
                <w:sz w:val="21"/>
                <w:szCs w:val="21"/>
              </w:rPr>
              <w:t>Директор_____</w:t>
            </w:r>
            <w:r w:rsidRPr="00B27AFC">
              <w:rPr>
                <w:rFonts w:ascii="Times New Roman" w:hAnsi="Times New Roman" w:cs="Times New Roman"/>
                <w:i/>
                <w:iCs/>
                <w:color w:val="000000"/>
                <w:sz w:val="21"/>
                <w:szCs w:val="21"/>
              </w:rPr>
              <w:t xml:space="preserve">_______________ </w:t>
            </w:r>
          </w:p>
          <w:p w:rsidR="00D218E7" w:rsidRPr="00B27AFC" w:rsidRDefault="00D218E7" w:rsidP="003D1B6F">
            <w:pPr>
              <w:pStyle w:val="afb"/>
              <w:spacing w:after="0" w:line="240" w:lineRule="auto"/>
              <w:rPr>
                <w:rFonts w:ascii="Times New Roman" w:hAnsi="Times New Roman" w:cs="Times New Roman"/>
                <w:b/>
                <w:bCs/>
                <w:i/>
                <w:iCs/>
                <w:color w:val="000000"/>
                <w:sz w:val="21"/>
                <w:szCs w:val="21"/>
              </w:rPr>
            </w:pPr>
            <w:r w:rsidRPr="00B27AFC">
              <w:rPr>
                <w:rFonts w:ascii="Times New Roman" w:hAnsi="Times New Roman" w:cs="Times New Roman"/>
                <w:i/>
                <w:iCs/>
                <w:color w:val="000000"/>
                <w:sz w:val="21"/>
                <w:szCs w:val="21"/>
              </w:rPr>
              <w:t xml:space="preserve">                                           </w:t>
            </w:r>
            <w:proofErr w:type="spellStart"/>
            <w:r w:rsidRPr="00B27AFC">
              <w:rPr>
                <w:rFonts w:ascii="Times New Roman" w:hAnsi="Times New Roman" w:cs="Times New Roman"/>
                <w:i/>
                <w:iCs/>
                <w:color w:val="000000"/>
                <w:sz w:val="21"/>
                <w:szCs w:val="21"/>
              </w:rPr>
              <w:t>м.п</w:t>
            </w:r>
            <w:proofErr w:type="spellEnd"/>
            <w:r w:rsidRPr="00B27AFC">
              <w:rPr>
                <w:rFonts w:ascii="Times New Roman" w:hAnsi="Times New Roman" w:cs="Times New Roman"/>
                <w:i/>
                <w:iCs/>
                <w:color w:val="000000"/>
                <w:sz w:val="21"/>
                <w:szCs w:val="21"/>
              </w:rPr>
              <w:t>.</w:t>
            </w:r>
          </w:p>
          <w:p w:rsidR="00D218E7" w:rsidRPr="00B27AFC" w:rsidRDefault="00D218E7" w:rsidP="003D1B6F">
            <w:pPr>
              <w:pStyle w:val="afb"/>
              <w:spacing w:after="0" w:line="240" w:lineRule="auto"/>
              <w:rPr>
                <w:rFonts w:ascii="Times New Roman" w:hAnsi="Times New Roman" w:cs="Times New Roman"/>
                <w:b/>
                <w:bCs/>
                <w:i/>
                <w:iCs/>
                <w:color w:val="000000"/>
                <w:sz w:val="21"/>
                <w:szCs w:val="21"/>
              </w:rPr>
            </w:pPr>
          </w:p>
        </w:tc>
        <w:tc>
          <w:tcPr>
            <w:tcW w:w="5528" w:type="dxa"/>
            <w:shd w:val="clear" w:color="auto" w:fill="auto"/>
          </w:tcPr>
          <w:p w:rsidR="00D218E7" w:rsidRPr="00B27AFC" w:rsidRDefault="00D218E7" w:rsidP="003D1B6F">
            <w:pPr>
              <w:pStyle w:val="afb"/>
              <w:spacing w:after="0" w:line="240" w:lineRule="auto"/>
              <w:rPr>
                <w:rFonts w:ascii="Times New Roman" w:hAnsi="Times New Roman" w:cs="Times New Roman"/>
                <w:b/>
                <w:bCs/>
                <w:i/>
                <w:iCs/>
                <w:color w:val="000000"/>
                <w:sz w:val="21"/>
                <w:szCs w:val="21"/>
                <w:lang w:val="ru-RU"/>
              </w:rPr>
            </w:pPr>
            <w:proofErr w:type="gramStart"/>
            <w:r w:rsidRPr="00B27AFC">
              <w:rPr>
                <w:rFonts w:ascii="Times New Roman" w:hAnsi="Times New Roman" w:cs="Times New Roman"/>
                <w:b/>
                <w:bCs/>
                <w:sz w:val="21"/>
                <w:szCs w:val="21"/>
                <w:lang w:val="ru-RU"/>
              </w:rPr>
              <w:t>ТОВ</w:t>
            </w:r>
            <w:proofErr w:type="gramEnd"/>
            <w:r w:rsidRPr="00B27AFC">
              <w:rPr>
                <w:rFonts w:ascii="Times New Roman" w:hAnsi="Times New Roman" w:cs="Times New Roman"/>
                <w:b/>
                <w:bCs/>
                <w:sz w:val="21"/>
                <w:szCs w:val="21"/>
                <w:lang w:val="ru-RU"/>
              </w:rPr>
              <w:t xml:space="preserve"> «СУМИТЕПЛОЕНЕРГО»</w:t>
            </w:r>
          </w:p>
          <w:p w:rsidR="00D218E7" w:rsidRPr="00B27AFC" w:rsidRDefault="00D218E7" w:rsidP="003D1B6F">
            <w:pPr>
              <w:pStyle w:val="afb"/>
              <w:tabs>
                <w:tab w:val="left" w:pos="567"/>
              </w:tabs>
              <w:spacing w:after="0" w:line="240" w:lineRule="auto"/>
              <w:rPr>
                <w:rFonts w:ascii="Times New Roman" w:hAnsi="Times New Roman" w:cs="Times New Roman"/>
                <w:b/>
                <w:i/>
                <w:sz w:val="21"/>
                <w:szCs w:val="21"/>
                <w:lang w:val="ru-RU"/>
              </w:rPr>
            </w:pPr>
            <w:r w:rsidRPr="00B27AFC">
              <w:rPr>
                <w:rFonts w:ascii="Times New Roman" w:hAnsi="Times New Roman" w:cs="Times New Roman"/>
                <w:b/>
                <w:i/>
                <w:sz w:val="21"/>
                <w:szCs w:val="21"/>
                <w:lang w:val="ru-RU"/>
              </w:rPr>
              <w:t>Директор</w:t>
            </w:r>
            <w:r w:rsidRPr="00B27AFC">
              <w:rPr>
                <w:rFonts w:ascii="Times New Roman" w:hAnsi="Times New Roman" w:cs="Times New Roman"/>
                <w:sz w:val="21"/>
                <w:szCs w:val="21"/>
                <w:lang w:val="ru-RU"/>
              </w:rPr>
              <w:t xml:space="preserve">  ________________________</w:t>
            </w:r>
            <w:r w:rsidRPr="00B27AFC">
              <w:rPr>
                <w:rFonts w:ascii="Times New Roman" w:hAnsi="Times New Roman" w:cs="Times New Roman"/>
                <w:b/>
                <w:i/>
                <w:sz w:val="21"/>
                <w:szCs w:val="21"/>
                <w:lang w:val="ru-RU"/>
              </w:rPr>
              <w:t xml:space="preserve"> Д.Г.</w:t>
            </w:r>
            <w:r w:rsidRPr="00B27AFC">
              <w:rPr>
                <w:rFonts w:ascii="Times New Roman" w:hAnsi="Times New Roman" w:cs="Times New Roman"/>
                <w:sz w:val="21"/>
                <w:szCs w:val="21"/>
                <w:lang w:val="ru-RU"/>
              </w:rPr>
              <w:t xml:space="preserve"> </w:t>
            </w:r>
            <w:proofErr w:type="spellStart"/>
            <w:r w:rsidRPr="00B27AFC">
              <w:rPr>
                <w:rFonts w:ascii="Times New Roman" w:hAnsi="Times New Roman" w:cs="Times New Roman"/>
                <w:b/>
                <w:i/>
                <w:sz w:val="21"/>
                <w:szCs w:val="21"/>
                <w:lang w:val="ru-RU"/>
              </w:rPr>
              <w:t>Васюнін</w:t>
            </w:r>
            <w:proofErr w:type="spellEnd"/>
            <w:r w:rsidRPr="00B27AFC">
              <w:rPr>
                <w:rFonts w:ascii="Times New Roman" w:hAnsi="Times New Roman" w:cs="Times New Roman"/>
                <w:b/>
                <w:i/>
                <w:sz w:val="21"/>
                <w:szCs w:val="21"/>
                <w:lang w:val="ru-RU"/>
              </w:rPr>
              <w:t xml:space="preserve"> </w:t>
            </w:r>
          </w:p>
          <w:p w:rsidR="00D218E7" w:rsidRPr="00B27AFC" w:rsidRDefault="00D218E7" w:rsidP="003D1B6F">
            <w:pPr>
              <w:pStyle w:val="afb"/>
              <w:tabs>
                <w:tab w:val="left" w:pos="567"/>
              </w:tabs>
              <w:spacing w:after="0" w:line="240" w:lineRule="auto"/>
              <w:rPr>
                <w:rFonts w:ascii="Times New Roman" w:hAnsi="Times New Roman" w:cs="Times New Roman"/>
                <w:b/>
                <w:bCs/>
                <w:i/>
                <w:iCs/>
                <w:color w:val="000000"/>
                <w:sz w:val="21"/>
                <w:szCs w:val="21"/>
              </w:rPr>
            </w:pPr>
            <w:r w:rsidRPr="00B27AFC">
              <w:rPr>
                <w:rFonts w:ascii="Times New Roman" w:hAnsi="Times New Roman" w:cs="Times New Roman"/>
                <w:i/>
                <w:sz w:val="21"/>
                <w:szCs w:val="21"/>
                <w:lang w:val="ru-RU"/>
              </w:rPr>
              <w:t xml:space="preserve">                                                          </w:t>
            </w:r>
            <w:proofErr w:type="spellStart"/>
            <w:r w:rsidRPr="00B27AFC">
              <w:rPr>
                <w:rFonts w:ascii="Times New Roman" w:hAnsi="Times New Roman" w:cs="Times New Roman"/>
                <w:i/>
                <w:sz w:val="21"/>
                <w:szCs w:val="21"/>
              </w:rPr>
              <w:t>м.п</w:t>
            </w:r>
            <w:proofErr w:type="spellEnd"/>
            <w:r w:rsidRPr="00B27AFC">
              <w:rPr>
                <w:rFonts w:ascii="Times New Roman" w:hAnsi="Times New Roman" w:cs="Times New Roman"/>
                <w:i/>
                <w:sz w:val="21"/>
                <w:szCs w:val="21"/>
              </w:rPr>
              <w:t>.</w:t>
            </w:r>
          </w:p>
        </w:tc>
      </w:tr>
    </w:tbl>
    <w:p w:rsidR="00D218E7" w:rsidRPr="00BD62BD" w:rsidRDefault="00D218E7" w:rsidP="00D218E7">
      <w:pPr>
        <w:spacing w:after="0" w:line="240" w:lineRule="auto"/>
        <w:jc w:val="both"/>
        <w:rPr>
          <w:rFonts w:ascii="Times New Roman" w:hAnsi="Times New Roman" w:cs="Times New Roman"/>
          <w:sz w:val="21"/>
          <w:szCs w:val="21"/>
        </w:rPr>
      </w:pPr>
    </w:p>
    <w:p w:rsidR="00DB4F7A" w:rsidRPr="008D1985" w:rsidRDefault="00DB4F7A" w:rsidP="00D218E7">
      <w:pPr>
        <w:jc w:val="center"/>
        <w:rPr>
          <w:rFonts w:ascii="Times New Roman" w:eastAsia="Times New Roman" w:hAnsi="Times New Roman" w:cs="Times New Roman"/>
          <w:b/>
          <w:sz w:val="24"/>
          <w:szCs w:val="24"/>
          <w:lang w:eastAsia="uk-UA"/>
        </w:rPr>
      </w:pPr>
    </w:p>
    <w:sectPr w:rsidR="00DB4F7A" w:rsidRPr="008D1985"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59" w:rsidRDefault="00D04659">
      <w:pPr>
        <w:spacing w:after="0" w:line="240" w:lineRule="auto"/>
      </w:pPr>
      <w:r>
        <w:separator/>
      </w:r>
    </w:p>
  </w:endnote>
  <w:endnote w:type="continuationSeparator" w:id="0">
    <w:p w:rsidR="00D04659" w:rsidRDefault="00D0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4" w:rsidRDefault="008A17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2F3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4" w:rsidRDefault="008A1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59" w:rsidRDefault="00D04659">
      <w:pPr>
        <w:spacing w:after="0" w:line="240" w:lineRule="auto"/>
      </w:pPr>
      <w:r>
        <w:separator/>
      </w:r>
    </w:p>
  </w:footnote>
  <w:footnote w:type="continuationSeparator" w:id="0">
    <w:p w:rsidR="00D04659" w:rsidRDefault="00D04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24" w:rsidRDefault="008A172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1315A6C"/>
    <w:multiLevelType w:val="multilevel"/>
    <w:tmpl w:val="A0EAA3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65A78"/>
    <w:multiLevelType w:val="multilevel"/>
    <w:tmpl w:val="97564B4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77" w:hanging="432"/>
      </w:pPr>
      <w:rPr>
        <w:rFonts w:hint="default"/>
        <w:b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0E7B7B"/>
    <w:multiLevelType w:val="hybridMultilevel"/>
    <w:tmpl w:val="A11631A4"/>
    <w:lvl w:ilvl="0" w:tplc="5DCCB37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A231963"/>
    <w:multiLevelType w:val="multilevel"/>
    <w:tmpl w:val="01243B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742E6"/>
    <w:multiLevelType w:val="multilevel"/>
    <w:tmpl w:val="6D84FC9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80ADE"/>
    <w:multiLevelType w:val="multilevel"/>
    <w:tmpl w:val="B69639CC"/>
    <w:lvl w:ilvl="0">
      <w:start w:val="1"/>
      <w:numFmt w:val="decimal"/>
      <w:lvlText w:val="%1."/>
      <w:lvlJc w:val="left"/>
    </w:lvl>
    <w:lvl w:ilvl="1">
      <w:start w:val="1"/>
      <w:numFmt w:val="decimal"/>
      <w:lvlText w:val="%1.%2."/>
      <w:lvlJc w:val="left"/>
      <w:rPr>
        <w:b w:val="0"/>
        <w:i w:val="0"/>
        <w:color w:val="auto"/>
        <w:sz w:val="22"/>
        <w:szCs w:val="22"/>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695F72"/>
    <w:multiLevelType w:val="hybridMultilevel"/>
    <w:tmpl w:val="C720BA3A"/>
    <w:lvl w:ilvl="0" w:tplc="525029C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1AD1709"/>
    <w:multiLevelType w:val="multilevel"/>
    <w:tmpl w:val="8A08BACE"/>
    <w:lvl w:ilvl="0">
      <w:start w:val="1"/>
      <w:numFmt w:val="bullet"/>
      <w:lvlText w:val=""/>
      <w:lvlJc w:val="left"/>
      <w:rPr>
        <w:rFonts w:ascii="Symbol" w:hAnsi="Symbol" w:hint="default"/>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9A5919"/>
    <w:multiLevelType w:val="hybridMultilevel"/>
    <w:tmpl w:val="B5BC5F06"/>
    <w:lvl w:ilvl="0" w:tplc="17C0801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28823E36"/>
    <w:multiLevelType w:val="hybridMultilevel"/>
    <w:tmpl w:val="A0A4393A"/>
    <w:lvl w:ilvl="0" w:tplc="8E946FF6">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394424"/>
    <w:multiLevelType w:val="multilevel"/>
    <w:tmpl w:val="ADFE828E"/>
    <w:lvl w:ilvl="0">
      <w:start w:val="13"/>
      <w:numFmt w:val="decimal"/>
      <w:lvlText w:val="%1."/>
      <w:lvlJc w:val="left"/>
      <w:pPr>
        <w:ind w:left="480" w:hanging="480"/>
      </w:pPr>
      <w:rPr>
        <w:rFonts w:hint="default"/>
        <w:b/>
      </w:rPr>
    </w:lvl>
    <w:lvl w:ilvl="1">
      <w:start w:val="1"/>
      <w:numFmt w:val="decimal"/>
      <w:lvlText w:val="%1.%2."/>
      <w:lvlJc w:val="left"/>
      <w:pPr>
        <w:ind w:left="802" w:hanging="480"/>
      </w:pPr>
      <w:rPr>
        <w:rFonts w:hint="default"/>
        <w:b w:val="0"/>
        <w:sz w:val="22"/>
        <w:szCs w:val="22"/>
      </w:rPr>
    </w:lvl>
    <w:lvl w:ilvl="2">
      <w:start w:val="1"/>
      <w:numFmt w:val="decimal"/>
      <w:lvlText w:val="%1.%2.%3."/>
      <w:lvlJc w:val="left"/>
      <w:pPr>
        <w:ind w:left="1364" w:hanging="720"/>
      </w:pPr>
      <w:rPr>
        <w:rFonts w:hint="default"/>
        <w:b w:val="0"/>
      </w:rPr>
    </w:lvl>
    <w:lvl w:ilvl="3">
      <w:start w:val="1"/>
      <w:numFmt w:val="decimal"/>
      <w:lvlText w:val="%1.%2.%3.%4."/>
      <w:lvlJc w:val="left"/>
      <w:pPr>
        <w:ind w:left="1686" w:hanging="72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690" w:hanging="1080"/>
      </w:pPr>
      <w:rPr>
        <w:rFonts w:hint="default"/>
        <w:b w:val="0"/>
      </w:rPr>
    </w:lvl>
    <w:lvl w:ilvl="6">
      <w:start w:val="1"/>
      <w:numFmt w:val="decimal"/>
      <w:lvlText w:val="%1.%2.%3.%4.%5.%6.%7."/>
      <w:lvlJc w:val="left"/>
      <w:pPr>
        <w:ind w:left="3372" w:hanging="1440"/>
      </w:pPr>
      <w:rPr>
        <w:rFonts w:hint="default"/>
        <w:b w:val="0"/>
      </w:rPr>
    </w:lvl>
    <w:lvl w:ilvl="7">
      <w:start w:val="1"/>
      <w:numFmt w:val="decimal"/>
      <w:lvlText w:val="%1.%2.%3.%4.%5.%6.%7.%8."/>
      <w:lvlJc w:val="left"/>
      <w:pPr>
        <w:ind w:left="3694" w:hanging="1440"/>
      </w:pPr>
      <w:rPr>
        <w:rFonts w:hint="default"/>
        <w:b w:val="0"/>
      </w:rPr>
    </w:lvl>
    <w:lvl w:ilvl="8">
      <w:start w:val="1"/>
      <w:numFmt w:val="decimal"/>
      <w:lvlText w:val="%1.%2.%3.%4.%5.%6.%7.%8.%9."/>
      <w:lvlJc w:val="left"/>
      <w:pPr>
        <w:ind w:left="4376" w:hanging="1800"/>
      </w:pPr>
      <w:rPr>
        <w:rFonts w:hint="default"/>
        <w:b w:val="0"/>
      </w:rPr>
    </w:lvl>
  </w:abstractNum>
  <w:abstractNum w:abstractNumId="1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2A05C22"/>
    <w:multiLevelType w:val="multilevel"/>
    <w:tmpl w:val="5C1E55B4"/>
    <w:lvl w:ilvl="0">
      <w:start w:val="1"/>
      <w:numFmt w:val="decimal"/>
      <w:lvlText w:val="%1."/>
      <w:lvlJc w:val="left"/>
      <w:pPr>
        <w:ind w:left="4330" w:hanging="360"/>
      </w:pPr>
      <w:rPr>
        <w:rFonts w:cs="Times New Roman" w:hint="default"/>
        <w:b/>
      </w:rPr>
    </w:lvl>
    <w:lvl w:ilvl="1">
      <w:start w:val="1"/>
      <w:numFmt w:val="decimal"/>
      <w:lvlText w:val="%1.%2."/>
      <w:lvlJc w:val="left"/>
      <w:pPr>
        <w:ind w:left="1070" w:hanging="360"/>
      </w:pPr>
      <w:rPr>
        <w:rFonts w:cs="Times New Roman" w:hint="default"/>
        <w:b w:val="0"/>
        <w:i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34A1526B"/>
    <w:multiLevelType w:val="multilevel"/>
    <w:tmpl w:val="8AA087BE"/>
    <w:lvl w:ilvl="0">
      <w:start w:val="1"/>
      <w:numFmt w:val="bullet"/>
      <w:lvlText w:val=""/>
      <w:lvlJc w:val="left"/>
      <w:rPr>
        <w:rFonts w:ascii="Symbol" w:hAnsi="Symbol" w:hint="default"/>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03ABA"/>
    <w:multiLevelType w:val="hybridMultilevel"/>
    <w:tmpl w:val="76787E20"/>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1">
    <w:nsid w:val="38FF42D1"/>
    <w:multiLevelType w:val="hybridMultilevel"/>
    <w:tmpl w:val="A93616CA"/>
    <w:lvl w:ilvl="0" w:tplc="DD20A5C2">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4388A"/>
    <w:multiLevelType w:val="multilevel"/>
    <w:tmpl w:val="CC0223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B811AA"/>
    <w:multiLevelType w:val="multilevel"/>
    <w:tmpl w:val="051690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8EE74FD"/>
    <w:multiLevelType w:val="multilevel"/>
    <w:tmpl w:val="CC0223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14930"/>
    <w:multiLevelType w:val="multilevel"/>
    <w:tmpl w:val="BE4875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031817"/>
    <w:multiLevelType w:val="hybridMultilevel"/>
    <w:tmpl w:val="C09217C8"/>
    <w:lvl w:ilvl="0" w:tplc="8E946FF6">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nsid w:val="67197E5F"/>
    <w:multiLevelType w:val="multilevel"/>
    <w:tmpl w:val="98F0B17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6F501F61"/>
    <w:multiLevelType w:val="hybridMultilevel"/>
    <w:tmpl w:val="D9C26DEE"/>
    <w:lvl w:ilvl="0" w:tplc="C108C0C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05928"/>
    <w:multiLevelType w:val="multilevel"/>
    <w:tmpl w:val="FF144F6E"/>
    <w:lvl w:ilvl="0">
      <w:start w:val="12"/>
      <w:numFmt w:val="decimal"/>
      <w:lvlText w:val="%1"/>
      <w:lvlJc w:val="left"/>
      <w:pPr>
        <w:ind w:left="420" w:hanging="420"/>
      </w:pPr>
      <w:rPr>
        <w:rFonts w:hint="default"/>
      </w:rPr>
    </w:lvl>
    <w:lvl w:ilvl="1">
      <w:start w:val="1"/>
      <w:numFmt w:val="decimal"/>
      <w:lvlText w:val="%1.%2"/>
      <w:lvlJc w:val="left"/>
      <w:pPr>
        <w:ind w:left="1064" w:hanging="420"/>
      </w:pPr>
      <w:rPr>
        <w:rFonts w:hint="default"/>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6">
    <w:nsid w:val="78356B67"/>
    <w:multiLevelType w:val="hybridMultilevel"/>
    <w:tmpl w:val="6DACC8CA"/>
    <w:lvl w:ilvl="0" w:tplc="0422000F">
      <w:start w:val="1"/>
      <w:numFmt w:val="decimal"/>
      <w:lvlText w:val="%1."/>
      <w:lvlJc w:val="left"/>
      <w:pPr>
        <w:ind w:left="1155" w:hanging="360"/>
      </w:p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37">
    <w:nsid w:val="7DFE5FC9"/>
    <w:multiLevelType w:val="multilevel"/>
    <w:tmpl w:val="26E6A6C8"/>
    <w:lvl w:ilvl="0">
      <w:start w:val="12"/>
      <w:numFmt w:val="decimal"/>
      <w:lvlText w:val="%1."/>
      <w:lvlJc w:val="left"/>
      <w:pPr>
        <w:ind w:left="660" w:hanging="660"/>
      </w:pPr>
      <w:rPr>
        <w:rFonts w:hint="default"/>
      </w:rPr>
    </w:lvl>
    <w:lvl w:ilvl="1">
      <w:start w:val="1"/>
      <w:numFmt w:val="decimal"/>
      <w:lvlText w:val="%1.%2."/>
      <w:lvlJc w:val="left"/>
      <w:pPr>
        <w:ind w:left="982" w:hanging="660"/>
      </w:pPr>
      <w:rPr>
        <w:rFonts w:hint="default"/>
        <w:b w:val="0"/>
        <w:sz w:val="22"/>
        <w:szCs w:val="22"/>
      </w:rPr>
    </w:lvl>
    <w:lvl w:ilvl="2">
      <w:start w:val="1"/>
      <w:numFmt w:val="decimal"/>
      <w:lvlText w:val="%1.%2.%3."/>
      <w:lvlJc w:val="left"/>
      <w:pPr>
        <w:ind w:left="1364" w:hanging="720"/>
      </w:pPr>
      <w:rPr>
        <w:rFonts w:hint="default"/>
        <w:sz w:val="22"/>
        <w:szCs w:val="22"/>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8">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29"/>
  </w:num>
  <w:num w:numId="3">
    <w:abstractNumId w:val="32"/>
  </w:num>
  <w:num w:numId="4">
    <w:abstractNumId w:val="17"/>
  </w:num>
  <w:num w:numId="5">
    <w:abstractNumId w:val="0"/>
  </w:num>
  <w:num w:numId="6">
    <w:abstractNumId w:val="35"/>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9"/>
  </w:num>
  <w:num w:numId="11">
    <w:abstractNumId w:val="22"/>
  </w:num>
  <w:num w:numId="12">
    <w:abstractNumId w:val="4"/>
  </w:num>
  <w:num w:numId="13">
    <w:abstractNumId w:val="1"/>
  </w:num>
  <w:num w:numId="14">
    <w:abstractNumId w:val="24"/>
  </w:num>
  <w:num w:numId="15">
    <w:abstractNumId w:val="8"/>
  </w:num>
  <w:num w:numId="16">
    <w:abstractNumId w:val="25"/>
  </w:num>
  <w:num w:numId="17">
    <w:abstractNumId w:val="28"/>
  </w:num>
  <w:num w:numId="18">
    <w:abstractNumId w:val="5"/>
  </w:num>
  <w:num w:numId="19">
    <w:abstractNumId w:val="19"/>
  </w:num>
  <w:num w:numId="20">
    <w:abstractNumId w:val="27"/>
  </w:num>
  <w:num w:numId="21">
    <w:abstractNumId w:val="36"/>
  </w:num>
  <w:num w:numId="22">
    <w:abstractNumId w:val="20"/>
  </w:num>
  <w:num w:numId="23">
    <w:abstractNumId w:val="10"/>
  </w:num>
  <w:num w:numId="24">
    <w:abstractNumId w:val="33"/>
  </w:num>
  <w:num w:numId="25">
    <w:abstractNumId w:val="21"/>
  </w:num>
  <w:num w:numId="26">
    <w:abstractNumId w:val="3"/>
  </w:num>
  <w:num w:numId="27">
    <w:abstractNumId w:val="2"/>
  </w:num>
  <w:num w:numId="28">
    <w:abstractNumId w:val="7"/>
  </w:num>
  <w:num w:numId="29">
    <w:abstractNumId w:val="34"/>
  </w:num>
  <w:num w:numId="30">
    <w:abstractNumId w:val="37"/>
  </w:num>
  <w:num w:numId="31">
    <w:abstractNumId w:val="15"/>
  </w:num>
  <w:num w:numId="32">
    <w:abstractNumId w:val="30"/>
  </w:num>
  <w:num w:numId="33">
    <w:abstractNumId w:val="13"/>
  </w:num>
  <w:num w:numId="34">
    <w:abstractNumId w:val="26"/>
  </w:num>
  <w:num w:numId="35">
    <w:abstractNumId w:val="6"/>
  </w:num>
  <w:num w:numId="36">
    <w:abstractNumId w:val="31"/>
  </w:num>
  <w:num w:numId="37">
    <w:abstractNumId w:val="18"/>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06CD4"/>
    <w:rsid w:val="00040105"/>
    <w:rsid w:val="000424B3"/>
    <w:rsid w:val="00053C62"/>
    <w:rsid w:val="00056782"/>
    <w:rsid w:val="00067AE1"/>
    <w:rsid w:val="00090164"/>
    <w:rsid w:val="00096867"/>
    <w:rsid w:val="000A693C"/>
    <w:rsid w:val="000C11ED"/>
    <w:rsid w:val="000F059F"/>
    <w:rsid w:val="00103106"/>
    <w:rsid w:val="001051B2"/>
    <w:rsid w:val="001105D8"/>
    <w:rsid w:val="0012577C"/>
    <w:rsid w:val="001431AC"/>
    <w:rsid w:val="00147E08"/>
    <w:rsid w:val="00147F14"/>
    <w:rsid w:val="00173778"/>
    <w:rsid w:val="00180BD0"/>
    <w:rsid w:val="00190972"/>
    <w:rsid w:val="00190F86"/>
    <w:rsid w:val="00195015"/>
    <w:rsid w:val="001C19C2"/>
    <w:rsid w:val="001C7245"/>
    <w:rsid w:val="001D0C85"/>
    <w:rsid w:val="001D3610"/>
    <w:rsid w:val="001E6E1D"/>
    <w:rsid w:val="001E7342"/>
    <w:rsid w:val="001F07B7"/>
    <w:rsid w:val="001F4D99"/>
    <w:rsid w:val="00204DF4"/>
    <w:rsid w:val="0023770B"/>
    <w:rsid w:val="002379AC"/>
    <w:rsid w:val="00287273"/>
    <w:rsid w:val="002902E3"/>
    <w:rsid w:val="00290C30"/>
    <w:rsid w:val="00291757"/>
    <w:rsid w:val="002A7112"/>
    <w:rsid w:val="002B3D13"/>
    <w:rsid w:val="002B6141"/>
    <w:rsid w:val="002B618C"/>
    <w:rsid w:val="002B7907"/>
    <w:rsid w:val="002C06A8"/>
    <w:rsid w:val="002C0C78"/>
    <w:rsid w:val="002C4740"/>
    <w:rsid w:val="002C4AF6"/>
    <w:rsid w:val="002D5BFF"/>
    <w:rsid w:val="00304B43"/>
    <w:rsid w:val="00304B44"/>
    <w:rsid w:val="00323561"/>
    <w:rsid w:val="003311CF"/>
    <w:rsid w:val="003345E5"/>
    <w:rsid w:val="00340070"/>
    <w:rsid w:val="003709C1"/>
    <w:rsid w:val="00373E5A"/>
    <w:rsid w:val="00383BED"/>
    <w:rsid w:val="00385BB2"/>
    <w:rsid w:val="00386BC6"/>
    <w:rsid w:val="0038797F"/>
    <w:rsid w:val="0039070E"/>
    <w:rsid w:val="003935E7"/>
    <w:rsid w:val="00395054"/>
    <w:rsid w:val="003953EB"/>
    <w:rsid w:val="003A1F46"/>
    <w:rsid w:val="003A37D0"/>
    <w:rsid w:val="003B4220"/>
    <w:rsid w:val="003C10A9"/>
    <w:rsid w:val="003C5C35"/>
    <w:rsid w:val="003E0FBF"/>
    <w:rsid w:val="003F1F1A"/>
    <w:rsid w:val="003F29AA"/>
    <w:rsid w:val="00400109"/>
    <w:rsid w:val="0040487A"/>
    <w:rsid w:val="00407503"/>
    <w:rsid w:val="00407EEF"/>
    <w:rsid w:val="00412ECC"/>
    <w:rsid w:val="0041585A"/>
    <w:rsid w:val="00416E54"/>
    <w:rsid w:val="0042138B"/>
    <w:rsid w:val="0043034F"/>
    <w:rsid w:val="004333AA"/>
    <w:rsid w:val="00444238"/>
    <w:rsid w:val="00465E40"/>
    <w:rsid w:val="00474B3F"/>
    <w:rsid w:val="00475772"/>
    <w:rsid w:val="00484958"/>
    <w:rsid w:val="004A4496"/>
    <w:rsid w:val="004B26F1"/>
    <w:rsid w:val="004C06A8"/>
    <w:rsid w:val="004C7B62"/>
    <w:rsid w:val="004D4E67"/>
    <w:rsid w:val="004E2338"/>
    <w:rsid w:val="004E43A1"/>
    <w:rsid w:val="004F2786"/>
    <w:rsid w:val="005007B3"/>
    <w:rsid w:val="00514653"/>
    <w:rsid w:val="00514E47"/>
    <w:rsid w:val="00515302"/>
    <w:rsid w:val="00516899"/>
    <w:rsid w:val="0053671B"/>
    <w:rsid w:val="005370AE"/>
    <w:rsid w:val="005503D5"/>
    <w:rsid w:val="00560BBA"/>
    <w:rsid w:val="00561D1F"/>
    <w:rsid w:val="005921B3"/>
    <w:rsid w:val="005947EE"/>
    <w:rsid w:val="005B1AE6"/>
    <w:rsid w:val="005B2BF9"/>
    <w:rsid w:val="005B3D54"/>
    <w:rsid w:val="005C4FB1"/>
    <w:rsid w:val="005D5EF0"/>
    <w:rsid w:val="005D6ECD"/>
    <w:rsid w:val="005D7C31"/>
    <w:rsid w:val="005E70E8"/>
    <w:rsid w:val="00610CCB"/>
    <w:rsid w:val="006125D5"/>
    <w:rsid w:val="00613BD4"/>
    <w:rsid w:val="00620EAE"/>
    <w:rsid w:val="00621413"/>
    <w:rsid w:val="00622F3D"/>
    <w:rsid w:val="006403FD"/>
    <w:rsid w:val="0064787E"/>
    <w:rsid w:val="00652DF9"/>
    <w:rsid w:val="00653E96"/>
    <w:rsid w:val="0066138C"/>
    <w:rsid w:val="006722B7"/>
    <w:rsid w:val="0067284D"/>
    <w:rsid w:val="0068022A"/>
    <w:rsid w:val="00685FF2"/>
    <w:rsid w:val="00693CD0"/>
    <w:rsid w:val="006A0C8F"/>
    <w:rsid w:val="006A12D4"/>
    <w:rsid w:val="006B1881"/>
    <w:rsid w:val="006E0DC6"/>
    <w:rsid w:val="006E690F"/>
    <w:rsid w:val="006F188B"/>
    <w:rsid w:val="00710B22"/>
    <w:rsid w:val="007206AE"/>
    <w:rsid w:val="00725345"/>
    <w:rsid w:val="00735C0C"/>
    <w:rsid w:val="007377A3"/>
    <w:rsid w:val="00740541"/>
    <w:rsid w:val="007519DB"/>
    <w:rsid w:val="00755F32"/>
    <w:rsid w:val="00763C24"/>
    <w:rsid w:val="007819C8"/>
    <w:rsid w:val="007853EA"/>
    <w:rsid w:val="00787A70"/>
    <w:rsid w:val="007A256F"/>
    <w:rsid w:val="007A6069"/>
    <w:rsid w:val="007B14C6"/>
    <w:rsid w:val="007C11FF"/>
    <w:rsid w:val="007C3F9C"/>
    <w:rsid w:val="007C45B0"/>
    <w:rsid w:val="007D096B"/>
    <w:rsid w:val="007D2DFF"/>
    <w:rsid w:val="007D7F67"/>
    <w:rsid w:val="007F56C4"/>
    <w:rsid w:val="007F6F1A"/>
    <w:rsid w:val="008103F5"/>
    <w:rsid w:val="00823F96"/>
    <w:rsid w:val="008456C5"/>
    <w:rsid w:val="00853677"/>
    <w:rsid w:val="00861459"/>
    <w:rsid w:val="0086369E"/>
    <w:rsid w:val="0089185F"/>
    <w:rsid w:val="0089401D"/>
    <w:rsid w:val="00896813"/>
    <w:rsid w:val="008A1724"/>
    <w:rsid w:val="008A2545"/>
    <w:rsid w:val="008A69C8"/>
    <w:rsid w:val="008B1B56"/>
    <w:rsid w:val="008B34A9"/>
    <w:rsid w:val="008D1985"/>
    <w:rsid w:val="008D5DFA"/>
    <w:rsid w:val="00900052"/>
    <w:rsid w:val="0090726B"/>
    <w:rsid w:val="0091185C"/>
    <w:rsid w:val="00920D28"/>
    <w:rsid w:val="0093168A"/>
    <w:rsid w:val="00935A32"/>
    <w:rsid w:val="00951433"/>
    <w:rsid w:val="009579F6"/>
    <w:rsid w:val="00966607"/>
    <w:rsid w:val="00972243"/>
    <w:rsid w:val="009841CB"/>
    <w:rsid w:val="00984529"/>
    <w:rsid w:val="00990143"/>
    <w:rsid w:val="00990CF9"/>
    <w:rsid w:val="009A0697"/>
    <w:rsid w:val="009A1DF2"/>
    <w:rsid w:val="009B179D"/>
    <w:rsid w:val="009B34C3"/>
    <w:rsid w:val="009B61F2"/>
    <w:rsid w:val="009D599A"/>
    <w:rsid w:val="009E3100"/>
    <w:rsid w:val="009F137D"/>
    <w:rsid w:val="00A04240"/>
    <w:rsid w:val="00A11D29"/>
    <w:rsid w:val="00A165AA"/>
    <w:rsid w:val="00A17F41"/>
    <w:rsid w:val="00A46B07"/>
    <w:rsid w:val="00A46C63"/>
    <w:rsid w:val="00A6289A"/>
    <w:rsid w:val="00A80D5E"/>
    <w:rsid w:val="00A9565C"/>
    <w:rsid w:val="00A96FE3"/>
    <w:rsid w:val="00AB20D0"/>
    <w:rsid w:val="00AB47FF"/>
    <w:rsid w:val="00AC717C"/>
    <w:rsid w:val="00AD42B1"/>
    <w:rsid w:val="00AE1509"/>
    <w:rsid w:val="00AE3B8E"/>
    <w:rsid w:val="00AE4360"/>
    <w:rsid w:val="00AE5EF9"/>
    <w:rsid w:val="00B140E9"/>
    <w:rsid w:val="00B14CA0"/>
    <w:rsid w:val="00B35820"/>
    <w:rsid w:val="00B43DBC"/>
    <w:rsid w:val="00B66FBE"/>
    <w:rsid w:val="00B728E0"/>
    <w:rsid w:val="00B76BE4"/>
    <w:rsid w:val="00B80C84"/>
    <w:rsid w:val="00B82725"/>
    <w:rsid w:val="00BA2987"/>
    <w:rsid w:val="00BB5737"/>
    <w:rsid w:val="00BC08BD"/>
    <w:rsid w:val="00BD0558"/>
    <w:rsid w:val="00BD62F6"/>
    <w:rsid w:val="00BD709E"/>
    <w:rsid w:val="00BE347C"/>
    <w:rsid w:val="00BE5D22"/>
    <w:rsid w:val="00BF25AC"/>
    <w:rsid w:val="00BF3BEF"/>
    <w:rsid w:val="00BF4AA5"/>
    <w:rsid w:val="00C04784"/>
    <w:rsid w:val="00C14DE4"/>
    <w:rsid w:val="00C273BB"/>
    <w:rsid w:val="00C27DA2"/>
    <w:rsid w:val="00C41EF7"/>
    <w:rsid w:val="00C46680"/>
    <w:rsid w:val="00C47542"/>
    <w:rsid w:val="00C57695"/>
    <w:rsid w:val="00C87EBC"/>
    <w:rsid w:val="00CA405E"/>
    <w:rsid w:val="00CB498C"/>
    <w:rsid w:val="00CB5BB4"/>
    <w:rsid w:val="00CC5014"/>
    <w:rsid w:val="00CD16E4"/>
    <w:rsid w:val="00CD2DD2"/>
    <w:rsid w:val="00CD6F0F"/>
    <w:rsid w:val="00CD769C"/>
    <w:rsid w:val="00D02556"/>
    <w:rsid w:val="00D04659"/>
    <w:rsid w:val="00D11EDF"/>
    <w:rsid w:val="00D15F57"/>
    <w:rsid w:val="00D20F04"/>
    <w:rsid w:val="00D218E7"/>
    <w:rsid w:val="00D22100"/>
    <w:rsid w:val="00D3410E"/>
    <w:rsid w:val="00D34FD1"/>
    <w:rsid w:val="00D35FCF"/>
    <w:rsid w:val="00D44B64"/>
    <w:rsid w:val="00D51126"/>
    <w:rsid w:val="00D5605B"/>
    <w:rsid w:val="00D62A39"/>
    <w:rsid w:val="00D62FDF"/>
    <w:rsid w:val="00D6584B"/>
    <w:rsid w:val="00D8015C"/>
    <w:rsid w:val="00D81CF8"/>
    <w:rsid w:val="00D81DDF"/>
    <w:rsid w:val="00D900DC"/>
    <w:rsid w:val="00D910EF"/>
    <w:rsid w:val="00DA0949"/>
    <w:rsid w:val="00DA3D20"/>
    <w:rsid w:val="00DB40C6"/>
    <w:rsid w:val="00DB4F7A"/>
    <w:rsid w:val="00DB5DDE"/>
    <w:rsid w:val="00DC77AD"/>
    <w:rsid w:val="00DF4A16"/>
    <w:rsid w:val="00DF6E9C"/>
    <w:rsid w:val="00E03732"/>
    <w:rsid w:val="00E04831"/>
    <w:rsid w:val="00E2333B"/>
    <w:rsid w:val="00E31049"/>
    <w:rsid w:val="00E33764"/>
    <w:rsid w:val="00E34CB2"/>
    <w:rsid w:val="00E57668"/>
    <w:rsid w:val="00E62FF2"/>
    <w:rsid w:val="00E636AD"/>
    <w:rsid w:val="00E71060"/>
    <w:rsid w:val="00E81C34"/>
    <w:rsid w:val="00E90663"/>
    <w:rsid w:val="00E92811"/>
    <w:rsid w:val="00EA04F6"/>
    <w:rsid w:val="00ED6D00"/>
    <w:rsid w:val="00ED7D37"/>
    <w:rsid w:val="00EE4223"/>
    <w:rsid w:val="00EE67B2"/>
    <w:rsid w:val="00EF01A4"/>
    <w:rsid w:val="00EF21D8"/>
    <w:rsid w:val="00EF2F20"/>
    <w:rsid w:val="00EF4D47"/>
    <w:rsid w:val="00EF511D"/>
    <w:rsid w:val="00EF54B2"/>
    <w:rsid w:val="00F01F80"/>
    <w:rsid w:val="00F304B6"/>
    <w:rsid w:val="00F55353"/>
    <w:rsid w:val="00F5712B"/>
    <w:rsid w:val="00F77360"/>
    <w:rsid w:val="00F83B53"/>
    <w:rsid w:val="00F92711"/>
    <w:rsid w:val="00FA0C55"/>
    <w:rsid w:val="00FB355F"/>
    <w:rsid w:val="00FB6BD5"/>
    <w:rsid w:val="00FC1923"/>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34"/>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styleId="af5">
    <w:name w:val="annotation reference"/>
    <w:basedOn w:val="a0"/>
    <w:uiPriority w:val="99"/>
    <w:semiHidden/>
    <w:unhideWhenUsed/>
    <w:rsid w:val="003A1F46"/>
    <w:rPr>
      <w:sz w:val="16"/>
      <w:szCs w:val="16"/>
    </w:rPr>
  </w:style>
  <w:style w:type="paragraph" w:styleId="af6">
    <w:name w:val="annotation text"/>
    <w:basedOn w:val="a"/>
    <w:link w:val="af7"/>
    <w:uiPriority w:val="99"/>
    <w:semiHidden/>
    <w:unhideWhenUsed/>
    <w:rsid w:val="003A1F46"/>
    <w:pPr>
      <w:spacing w:line="240" w:lineRule="auto"/>
    </w:pPr>
    <w:rPr>
      <w:rFonts w:asciiTheme="minorHAnsi" w:eastAsiaTheme="minorHAnsi" w:hAnsiTheme="minorHAnsi" w:cstheme="minorBidi"/>
      <w:sz w:val="20"/>
      <w:szCs w:val="20"/>
      <w:lang w:val="en-US"/>
    </w:rPr>
  </w:style>
  <w:style w:type="character" w:customStyle="1" w:styleId="af7">
    <w:name w:val="Текст примечания Знак"/>
    <w:basedOn w:val="a0"/>
    <w:link w:val="af6"/>
    <w:uiPriority w:val="99"/>
    <w:semiHidden/>
    <w:rsid w:val="003A1F46"/>
    <w:rPr>
      <w:rFonts w:asciiTheme="minorHAnsi" w:eastAsiaTheme="minorHAnsi" w:hAnsiTheme="minorHAnsi" w:cstheme="minorBidi"/>
      <w:sz w:val="20"/>
      <w:szCs w:val="20"/>
      <w:lang w:val="en-US"/>
    </w:rPr>
  </w:style>
  <w:style w:type="character" w:customStyle="1" w:styleId="30">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0">
    <w:name w:val="Основной текст (2)_"/>
    <w:basedOn w:val="a0"/>
    <w:link w:val="21"/>
    <w:rsid w:val="0089401D"/>
    <w:rPr>
      <w:rFonts w:ascii="Times New Roman" w:eastAsia="Times New Roman" w:hAnsi="Times New Roman"/>
      <w:spacing w:val="10"/>
      <w:sz w:val="16"/>
      <w:szCs w:val="16"/>
      <w:shd w:val="clear" w:color="auto" w:fill="FFFFFF"/>
    </w:rPr>
  </w:style>
  <w:style w:type="character" w:customStyle="1" w:styleId="af8">
    <w:name w:val="Основной текст_"/>
    <w:basedOn w:val="a0"/>
    <w:link w:val="12"/>
    <w:rsid w:val="0089401D"/>
    <w:rPr>
      <w:rFonts w:ascii="Times New Roman" w:eastAsia="Times New Roman" w:hAnsi="Times New Roman"/>
      <w:spacing w:val="10"/>
      <w:sz w:val="19"/>
      <w:szCs w:val="19"/>
      <w:shd w:val="clear" w:color="auto" w:fill="FFFFFF"/>
    </w:rPr>
  </w:style>
  <w:style w:type="character" w:customStyle="1" w:styleId="af9">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8"/>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8"/>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1">
    <w:name w:val="Основной текст (2)"/>
    <w:basedOn w:val="a"/>
    <w:link w:val="20"/>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2">
    <w:name w:val="Основной текст1"/>
    <w:basedOn w:val="a"/>
    <w:link w:val="af8"/>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0"/>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2">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8"/>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1">
    <w:name w:val="Body Text 3"/>
    <w:basedOn w:val="a"/>
    <w:link w:val="32"/>
    <w:rsid w:val="00A46B07"/>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iPriority w:val="99"/>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uiPriority w:val="9"/>
    <w:semiHidden/>
    <w:rsid w:val="00EE67B2"/>
    <w:rPr>
      <w:rFonts w:asciiTheme="majorHAnsi" w:eastAsiaTheme="majorEastAsia" w:hAnsiTheme="majorHAnsi" w:cstheme="majorBidi"/>
      <w:i/>
      <w:iCs/>
      <w:color w:val="404040" w:themeColor="text1" w:themeTint="BF"/>
      <w:sz w:val="20"/>
      <w:szCs w:val="20"/>
    </w:rPr>
  </w:style>
  <w:style w:type="paragraph" w:styleId="afa">
    <w:name w:val="No Spacing"/>
    <w:uiPriority w:val="1"/>
    <w:qFormat/>
    <w:rsid w:val="00EE67B2"/>
    <w:pPr>
      <w:suppressAutoHyphens/>
      <w:spacing w:after="0" w:line="240" w:lineRule="auto"/>
    </w:pPr>
    <w:rPr>
      <w:rFonts w:cs="Times New Roman"/>
      <w:lang w:eastAsia="zh-CN"/>
    </w:rPr>
  </w:style>
  <w:style w:type="character" w:customStyle="1" w:styleId="13">
    <w:name w:val="Название Знак1"/>
    <w:rsid w:val="00416E54"/>
    <w:rPr>
      <w:rFonts w:ascii="Arial" w:hAnsi="Arial" w:cs="Arial"/>
      <w:b/>
      <w:sz w:val="24"/>
      <w:szCs w:val="24"/>
      <w:lang w:val="uk-UA"/>
    </w:rPr>
  </w:style>
  <w:style w:type="paragraph" w:styleId="afb">
    <w:name w:val="Body Text Indent"/>
    <w:basedOn w:val="a"/>
    <w:link w:val="afc"/>
    <w:uiPriority w:val="99"/>
    <w:semiHidden/>
    <w:unhideWhenUsed/>
    <w:rsid w:val="006B1881"/>
    <w:pPr>
      <w:spacing w:after="120"/>
      <w:ind w:left="283"/>
    </w:pPr>
  </w:style>
  <w:style w:type="character" w:customStyle="1" w:styleId="afc">
    <w:name w:val="Основной текст с отступом Знак"/>
    <w:basedOn w:val="a0"/>
    <w:link w:val="afb"/>
    <w:uiPriority w:val="99"/>
    <w:semiHidden/>
    <w:rsid w:val="006B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34"/>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styleId="af5">
    <w:name w:val="annotation reference"/>
    <w:basedOn w:val="a0"/>
    <w:uiPriority w:val="99"/>
    <w:semiHidden/>
    <w:unhideWhenUsed/>
    <w:rsid w:val="003A1F46"/>
    <w:rPr>
      <w:sz w:val="16"/>
      <w:szCs w:val="16"/>
    </w:rPr>
  </w:style>
  <w:style w:type="paragraph" w:styleId="af6">
    <w:name w:val="annotation text"/>
    <w:basedOn w:val="a"/>
    <w:link w:val="af7"/>
    <w:uiPriority w:val="99"/>
    <w:semiHidden/>
    <w:unhideWhenUsed/>
    <w:rsid w:val="003A1F46"/>
    <w:pPr>
      <w:spacing w:line="240" w:lineRule="auto"/>
    </w:pPr>
    <w:rPr>
      <w:rFonts w:asciiTheme="minorHAnsi" w:eastAsiaTheme="minorHAnsi" w:hAnsiTheme="minorHAnsi" w:cstheme="minorBidi"/>
      <w:sz w:val="20"/>
      <w:szCs w:val="20"/>
      <w:lang w:val="en-US"/>
    </w:rPr>
  </w:style>
  <w:style w:type="character" w:customStyle="1" w:styleId="af7">
    <w:name w:val="Текст примечания Знак"/>
    <w:basedOn w:val="a0"/>
    <w:link w:val="af6"/>
    <w:uiPriority w:val="99"/>
    <w:semiHidden/>
    <w:rsid w:val="003A1F46"/>
    <w:rPr>
      <w:rFonts w:asciiTheme="minorHAnsi" w:eastAsiaTheme="minorHAnsi" w:hAnsiTheme="minorHAnsi" w:cstheme="minorBidi"/>
      <w:sz w:val="20"/>
      <w:szCs w:val="20"/>
      <w:lang w:val="en-US"/>
    </w:rPr>
  </w:style>
  <w:style w:type="character" w:customStyle="1" w:styleId="30">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0">
    <w:name w:val="Основной текст (2)_"/>
    <w:basedOn w:val="a0"/>
    <w:link w:val="21"/>
    <w:rsid w:val="0089401D"/>
    <w:rPr>
      <w:rFonts w:ascii="Times New Roman" w:eastAsia="Times New Roman" w:hAnsi="Times New Roman"/>
      <w:spacing w:val="10"/>
      <w:sz w:val="16"/>
      <w:szCs w:val="16"/>
      <w:shd w:val="clear" w:color="auto" w:fill="FFFFFF"/>
    </w:rPr>
  </w:style>
  <w:style w:type="character" w:customStyle="1" w:styleId="af8">
    <w:name w:val="Основной текст_"/>
    <w:basedOn w:val="a0"/>
    <w:link w:val="12"/>
    <w:rsid w:val="0089401D"/>
    <w:rPr>
      <w:rFonts w:ascii="Times New Roman" w:eastAsia="Times New Roman" w:hAnsi="Times New Roman"/>
      <w:spacing w:val="10"/>
      <w:sz w:val="19"/>
      <w:szCs w:val="19"/>
      <w:shd w:val="clear" w:color="auto" w:fill="FFFFFF"/>
    </w:rPr>
  </w:style>
  <w:style w:type="character" w:customStyle="1" w:styleId="af9">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8"/>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8"/>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1">
    <w:name w:val="Основной текст (2)"/>
    <w:basedOn w:val="a"/>
    <w:link w:val="20"/>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2">
    <w:name w:val="Основной текст1"/>
    <w:basedOn w:val="a"/>
    <w:link w:val="af8"/>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0"/>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2">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8"/>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1">
    <w:name w:val="Body Text 3"/>
    <w:basedOn w:val="a"/>
    <w:link w:val="32"/>
    <w:rsid w:val="00A46B07"/>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iPriority w:val="99"/>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uiPriority w:val="9"/>
    <w:semiHidden/>
    <w:rsid w:val="00EE67B2"/>
    <w:rPr>
      <w:rFonts w:asciiTheme="majorHAnsi" w:eastAsiaTheme="majorEastAsia" w:hAnsiTheme="majorHAnsi" w:cstheme="majorBidi"/>
      <w:i/>
      <w:iCs/>
      <w:color w:val="404040" w:themeColor="text1" w:themeTint="BF"/>
      <w:sz w:val="20"/>
      <w:szCs w:val="20"/>
    </w:rPr>
  </w:style>
  <w:style w:type="paragraph" w:styleId="afa">
    <w:name w:val="No Spacing"/>
    <w:uiPriority w:val="1"/>
    <w:qFormat/>
    <w:rsid w:val="00EE67B2"/>
    <w:pPr>
      <w:suppressAutoHyphens/>
      <w:spacing w:after="0" w:line="240" w:lineRule="auto"/>
    </w:pPr>
    <w:rPr>
      <w:rFonts w:cs="Times New Roman"/>
      <w:lang w:eastAsia="zh-CN"/>
    </w:rPr>
  </w:style>
  <w:style w:type="character" w:customStyle="1" w:styleId="13">
    <w:name w:val="Название Знак1"/>
    <w:rsid w:val="00416E54"/>
    <w:rPr>
      <w:rFonts w:ascii="Arial" w:hAnsi="Arial" w:cs="Arial"/>
      <w:b/>
      <w:sz w:val="24"/>
      <w:szCs w:val="24"/>
      <w:lang w:val="uk-UA"/>
    </w:rPr>
  </w:style>
  <w:style w:type="paragraph" w:styleId="afb">
    <w:name w:val="Body Text Indent"/>
    <w:basedOn w:val="a"/>
    <w:link w:val="afc"/>
    <w:uiPriority w:val="99"/>
    <w:semiHidden/>
    <w:unhideWhenUsed/>
    <w:rsid w:val="006B1881"/>
    <w:pPr>
      <w:spacing w:after="120"/>
      <w:ind w:left="283"/>
    </w:pPr>
  </w:style>
  <w:style w:type="character" w:customStyle="1" w:styleId="afc">
    <w:name w:val="Основной текст с отступом Знак"/>
    <w:basedOn w:val="a0"/>
    <w:link w:val="afb"/>
    <w:uiPriority w:val="99"/>
    <w:semiHidden/>
    <w:rsid w:val="006B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036">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 w:id="204265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41</Pages>
  <Words>15992</Words>
  <Characters>91159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dm</cp:lastModifiedBy>
  <cp:revision>61</cp:revision>
  <cp:lastPrinted>2024-02-06T14:23:00Z</cp:lastPrinted>
  <dcterms:created xsi:type="dcterms:W3CDTF">2023-05-23T14:12:00Z</dcterms:created>
  <dcterms:modified xsi:type="dcterms:W3CDTF">2024-03-06T13:41:00Z</dcterms:modified>
</cp:coreProperties>
</file>