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514879" w:rsidRPr="00514879" w14:paraId="6F99C0E8" w14:textId="77777777" w:rsidTr="002F79E6">
        <w:trPr>
          <w:trHeight w:val="2717"/>
        </w:trPr>
        <w:tc>
          <w:tcPr>
            <w:tcW w:w="4062" w:type="dxa"/>
          </w:tcPr>
          <w:p w14:paraId="502A5A01" w14:textId="77777777" w:rsidR="002F79E6" w:rsidRPr="0051487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51487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«ЗАТВЕРДЖЕНО»</w:t>
            </w:r>
          </w:p>
          <w:p w14:paraId="3A82CF6A" w14:textId="77777777" w:rsidR="002F79E6" w:rsidRPr="00514879"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514879" w:rsidRDefault="002F79E6" w:rsidP="00AC6689">
            <w:pPr>
              <w:suppressAutoHyphens/>
              <w:spacing w:after="0" w:line="240" w:lineRule="auto"/>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Рішенням уповноваженої особи</w:t>
            </w:r>
          </w:p>
          <w:p w14:paraId="2B986AEA" w14:textId="73E383AB" w:rsidR="002F79E6" w:rsidRPr="00514879" w:rsidRDefault="00B1630F" w:rsidP="004C7DE1">
            <w:pPr>
              <w:suppressAutoHyphens/>
              <w:spacing w:after="0" w:line="240" w:lineRule="auto"/>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 xml:space="preserve">Протоколом </w:t>
            </w:r>
            <w:r w:rsidR="000357E1" w:rsidRPr="00514879">
              <w:rPr>
                <w:rFonts w:ascii="Times New Roman" w:eastAsia="Times New Roman" w:hAnsi="Times New Roman" w:cs="Times New Roman"/>
                <w:sz w:val="24"/>
                <w:szCs w:val="24"/>
                <w:lang w:eastAsia="ar-SA"/>
              </w:rPr>
              <w:t>№</w:t>
            </w:r>
            <w:r w:rsidR="004B00D7">
              <w:rPr>
                <w:rFonts w:ascii="Times New Roman" w:eastAsia="Times New Roman" w:hAnsi="Times New Roman" w:cs="Times New Roman"/>
                <w:sz w:val="24"/>
                <w:szCs w:val="24"/>
                <w:lang w:eastAsia="ar-SA"/>
              </w:rPr>
              <w:t>130</w:t>
            </w:r>
            <w:r w:rsidR="00D228C8" w:rsidRPr="00514879">
              <w:rPr>
                <w:rFonts w:ascii="Times New Roman" w:eastAsia="Times New Roman" w:hAnsi="Times New Roman" w:cs="Times New Roman"/>
                <w:sz w:val="24"/>
                <w:szCs w:val="24"/>
                <w:lang w:eastAsia="ar-SA"/>
              </w:rPr>
              <w:t xml:space="preserve">/а від </w:t>
            </w:r>
            <w:r w:rsidR="009D3886" w:rsidRPr="00514879">
              <w:rPr>
                <w:rFonts w:ascii="Times New Roman" w:eastAsia="Times New Roman" w:hAnsi="Times New Roman" w:cs="Times New Roman"/>
                <w:sz w:val="24"/>
                <w:szCs w:val="24"/>
                <w:lang w:eastAsia="ar-SA"/>
              </w:rPr>
              <w:t>1</w:t>
            </w:r>
            <w:r w:rsidR="004B00D7">
              <w:rPr>
                <w:rFonts w:ascii="Times New Roman" w:eastAsia="Times New Roman" w:hAnsi="Times New Roman" w:cs="Times New Roman"/>
                <w:sz w:val="24"/>
                <w:szCs w:val="24"/>
                <w:lang w:eastAsia="ar-SA"/>
              </w:rPr>
              <w:t>2</w:t>
            </w:r>
            <w:r w:rsidR="009D3886" w:rsidRPr="00514879">
              <w:rPr>
                <w:rFonts w:ascii="Times New Roman" w:eastAsia="Times New Roman" w:hAnsi="Times New Roman" w:cs="Times New Roman"/>
                <w:sz w:val="24"/>
                <w:szCs w:val="24"/>
                <w:lang w:eastAsia="ar-SA"/>
              </w:rPr>
              <w:t>.07.</w:t>
            </w:r>
            <w:r w:rsidR="002D2C57" w:rsidRPr="00514879">
              <w:rPr>
                <w:rFonts w:ascii="Times New Roman" w:eastAsia="Times New Roman" w:hAnsi="Times New Roman" w:cs="Times New Roman"/>
                <w:sz w:val="24"/>
                <w:szCs w:val="24"/>
                <w:lang w:eastAsia="ar-SA"/>
              </w:rPr>
              <w:t>2023</w:t>
            </w:r>
            <w:r w:rsidR="002F79E6" w:rsidRPr="00514879">
              <w:rPr>
                <w:rFonts w:ascii="Times New Roman" w:eastAsia="Times New Roman" w:hAnsi="Times New Roman" w:cs="Times New Roman"/>
                <w:sz w:val="24"/>
                <w:szCs w:val="24"/>
                <w:lang w:eastAsia="ar-SA"/>
              </w:rPr>
              <w:t xml:space="preserve"> р.</w:t>
            </w:r>
          </w:p>
          <w:p w14:paraId="114A4E34" w14:textId="77777777" w:rsidR="002F79E6" w:rsidRPr="00514879"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51487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 xml:space="preserve">_____________ </w:t>
            </w:r>
            <w:r w:rsidR="00AC517E" w:rsidRPr="00514879">
              <w:rPr>
                <w:rFonts w:ascii="Times New Roman" w:eastAsia="Times New Roman" w:hAnsi="Times New Roman" w:cs="Times New Roman"/>
                <w:sz w:val="24"/>
                <w:szCs w:val="24"/>
                <w:lang w:eastAsia="ar-SA"/>
              </w:rPr>
              <w:t>Т.Е. Колотило</w:t>
            </w:r>
          </w:p>
          <w:p w14:paraId="20080AF9" w14:textId="77777777" w:rsidR="002F79E6" w:rsidRPr="0051487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514879">
              <w:rPr>
                <w:rFonts w:ascii="Times New Roman" w:eastAsia="Times New Roman" w:hAnsi="Times New Roman" w:cs="Times New Roman"/>
                <w:sz w:val="24"/>
                <w:szCs w:val="24"/>
                <w:lang w:eastAsia="ar-SA"/>
              </w:rPr>
              <w:t>м.п</w:t>
            </w:r>
            <w:proofErr w:type="spellEnd"/>
            <w:r w:rsidRPr="00514879">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514879"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514879">
        <w:rPr>
          <w:rFonts w:ascii="Times New Roman" w:eastAsia="Times New Roman" w:hAnsi="Times New Roman" w:cs="Times New Roman"/>
          <w:b/>
          <w:sz w:val="24"/>
          <w:szCs w:val="24"/>
          <w:lang w:eastAsia="ar-SA"/>
        </w:rPr>
        <w:t>ТЕНДЕРНА ДОКУМЕНТАЦІЯ</w:t>
      </w:r>
    </w:p>
    <w:p w14:paraId="409817C1" w14:textId="77777777" w:rsidR="004C7DE1" w:rsidRPr="00514879"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514879"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514879">
        <w:rPr>
          <w:rFonts w:ascii="Times New Roman" w:eastAsia="Times New Roman" w:hAnsi="Times New Roman" w:cs="Times New Roman"/>
          <w:bCs/>
          <w:sz w:val="24"/>
          <w:szCs w:val="24"/>
          <w:lang w:eastAsia="ar-SA"/>
        </w:rPr>
        <w:t>по предмету закупівлі</w:t>
      </w:r>
    </w:p>
    <w:p w14:paraId="6308D954" w14:textId="77777777" w:rsidR="009D3886" w:rsidRPr="00514879" w:rsidRDefault="009D3886" w:rsidP="009D3886">
      <w:pPr>
        <w:suppressAutoHyphens/>
        <w:spacing w:after="0" w:line="240" w:lineRule="auto"/>
        <w:jc w:val="center"/>
        <w:rPr>
          <w:rFonts w:ascii="Times New Roman" w:eastAsia="Calibri" w:hAnsi="Times New Roman" w:cs="Times New Roman"/>
          <w:bCs/>
          <w:sz w:val="24"/>
          <w:szCs w:val="24"/>
        </w:rPr>
      </w:pPr>
      <w:r w:rsidRPr="00514879">
        <w:rPr>
          <w:rFonts w:ascii="Times New Roman" w:eastAsia="Calibri" w:hAnsi="Times New Roman" w:cs="Times New Roman"/>
          <w:bCs/>
          <w:sz w:val="24"/>
          <w:szCs w:val="24"/>
        </w:rPr>
        <w:t>Дрова (деревина паливна), код ДК 021-2015 (CPV) 03410000-7 - Деревина (03413000-8 - Паливна деревина)</w:t>
      </w:r>
    </w:p>
    <w:p w14:paraId="6845C551" w14:textId="20F7F1ED" w:rsidR="000C6D2D" w:rsidRPr="000C6D2D" w:rsidRDefault="000C6D2D" w:rsidP="000C6D2D">
      <w:pPr>
        <w:suppressAutoHyphens/>
        <w:spacing w:after="0" w:line="240" w:lineRule="auto"/>
        <w:jc w:val="center"/>
        <w:rPr>
          <w:rFonts w:ascii="Times New Roman" w:eastAsia="Calibri" w:hAnsi="Times New Roman" w:cs="Times New Roman"/>
          <w:bCs/>
          <w:sz w:val="24"/>
          <w:szCs w:val="24"/>
        </w:rPr>
      </w:pPr>
    </w:p>
    <w:p w14:paraId="722A386C" w14:textId="3E6FF639" w:rsidR="00187117" w:rsidRPr="00187117"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423540A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w:t>
      </w:r>
      <w:r w:rsidR="00C94AF5" w:rsidRPr="00C94AF5">
        <w:rPr>
          <w:rFonts w:ascii="Times New Roman" w:eastAsia="Lucida Sans Unicode" w:hAnsi="Times New Roman" w:cs="Times New Roman"/>
          <w:b/>
          <w:color w:val="000000"/>
          <w:kern w:val="1"/>
          <w:sz w:val="24"/>
          <w:szCs w:val="24"/>
          <w:lang w:eastAsia="hi-IN" w:bidi="hi-IN"/>
        </w:rPr>
        <w:t xml:space="preserve"> </w:t>
      </w:r>
      <w:r w:rsidR="00C94AF5" w:rsidRPr="00C94AF5">
        <w:rPr>
          <w:rFonts w:ascii="Times New Roman" w:hAnsi="Times New Roman" w:cs="Times New Roman"/>
          <w:b/>
          <w:bCs/>
          <w:sz w:val="24"/>
          <w:szCs w:val="24"/>
        </w:rPr>
        <w:t>Розгляд та оцінка тендерних пропозицій</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15F51"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15F51">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w:t>
      </w:r>
      <w:bookmarkStart w:id="0" w:name="_Hlk128761515"/>
      <w:r w:rsidRPr="007F39E4">
        <w:rPr>
          <w:rFonts w:ascii="Times New Roman" w:hAnsi="Times New Roman" w:cs="Times New Roman"/>
          <w:sz w:val="24"/>
          <w:szCs w:val="24"/>
        </w:rPr>
        <w:t>Договір про закупівлю товарів за державні кошти</w:t>
      </w:r>
      <w:bookmarkEnd w:id="0"/>
      <w:r w:rsidRPr="007F39E4">
        <w:rPr>
          <w:rFonts w:ascii="Times New Roman" w:hAnsi="Times New Roman" w:cs="Times New Roman"/>
          <w:sz w:val="24"/>
          <w:szCs w:val="24"/>
        </w:rPr>
        <w:t>.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16BF7003" w:rsidR="004C7DE1" w:rsidRPr="00F30A26" w:rsidRDefault="00722F76" w:rsidP="00546049">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22F7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w:t>
            </w:r>
            <w:r w:rsidR="00546049">
              <w:rPr>
                <w:rFonts w:ascii="Times New Roman" w:eastAsia="Times New Roman" w:hAnsi="Times New Roman" w:cs="Times New Roman"/>
                <w:sz w:val="24"/>
                <w:szCs w:val="24"/>
                <w:lang w:eastAsia="ru-RU"/>
              </w:rPr>
              <w:t>СОБЛИВОСТІ</w:t>
            </w:r>
            <w:r w:rsidRPr="00722F76">
              <w:rPr>
                <w:rFonts w:ascii="Times New Roman" w:eastAsia="Times New Roman" w:hAnsi="Times New Roman" w:cs="Times New Roman"/>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46049">
              <w:rPr>
                <w:rFonts w:ascii="Times New Roman" w:eastAsia="Times New Roman" w:hAnsi="Times New Roman" w:cs="Times New Roman"/>
                <w:sz w:val="24"/>
                <w:szCs w:val="24"/>
                <w:lang w:eastAsia="ru-RU"/>
              </w:rPr>
              <w:t>«</w:t>
            </w:r>
            <w:r w:rsidR="00546049" w:rsidRPr="00546049">
              <w:rPr>
                <w:rFonts w:ascii="Times New Roman" w:eastAsia="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46049">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eastAsia="ru-RU"/>
              </w:rPr>
              <w:t>(далі – Особливості), Постанови Кабінету Міністрів України від 1</w:t>
            </w:r>
            <w:r w:rsidRPr="00722F76">
              <w:rPr>
                <w:rFonts w:ascii="Times New Roman" w:eastAsia="Times New Roman" w:hAnsi="Times New Roman" w:cs="Times New Roman"/>
                <w:sz w:val="24"/>
                <w:szCs w:val="24"/>
                <w:lang w:val="pl-PL" w:eastAsia="ru-RU"/>
              </w:rPr>
              <w:t>2</w:t>
            </w:r>
            <w:r w:rsidRPr="00722F76">
              <w:rPr>
                <w:rFonts w:ascii="Times New Roman" w:eastAsia="Times New Roman" w:hAnsi="Times New Roman" w:cs="Times New Roman"/>
                <w:sz w:val="24"/>
                <w:szCs w:val="24"/>
                <w:lang w:eastAsia="ru-RU"/>
              </w:rPr>
              <w:t xml:space="preserve"> травня 2023 року №</w:t>
            </w:r>
            <w:r>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val="pl-PL" w:eastAsia="ru-RU"/>
              </w:rPr>
              <w:t>471</w:t>
            </w:r>
            <w:r w:rsidRPr="00722F76">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43B338AC" w:rsidR="004C7DE1" w:rsidRPr="007E58B8"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val="ru-RU"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7E58B8" w:rsidRDefault="00AA0A15"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22F76">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350E2965" w:rsidR="00480C98" w:rsidRPr="00045BA2"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045BA2">
              <w:rPr>
                <w:rFonts w:ascii="Times New Roman" w:eastAsia="Times New Roman" w:hAnsi="Times New Roman" w:cs="Times New Roman"/>
                <w:sz w:val="24"/>
                <w:szCs w:val="24"/>
                <w:lang w:eastAsia="ru-RU"/>
              </w:rPr>
              <w:t>Уповноважен</w:t>
            </w:r>
            <w:r w:rsidR="00AE4D60" w:rsidRPr="00045BA2">
              <w:rPr>
                <w:rFonts w:ascii="Times New Roman" w:eastAsia="Times New Roman" w:hAnsi="Times New Roman" w:cs="Times New Roman"/>
                <w:sz w:val="24"/>
                <w:szCs w:val="24"/>
                <w:lang w:eastAsia="ru-RU"/>
              </w:rPr>
              <w:t>а</w:t>
            </w:r>
            <w:r w:rsidRPr="00045BA2">
              <w:rPr>
                <w:rFonts w:ascii="Times New Roman" w:eastAsia="Times New Roman" w:hAnsi="Times New Roman" w:cs="Times New Roman"/>
                <w:sz w:val="24"/>
                <w:szCs w:val="24"/>
                <w:lang w:eastAsia="ru-RU"/>
              </w:rPr>
              <w:t xml:space="preserve"> особ</w:t>
            </w:r>
            <w:r w:rsidR="00AE4D60" w:rsidRPr="00045BA2">
              <w:rPr>
                <w:rFonts w:ascii="Times New Roman" w:eastAsia="Times New Roman" w:hAnsi="Times New Roman" w:cs="Times New Roman"/>
                <w:sz w:val="24"/>
                <w:szCs w:val="24"/>
                <w:lang w:eastAsia="ru-RU"/>
              </w:rPr>
              <w:t>а</w:t>
            </w:r>
            <w:r w:rsidR="00480C98" w:rsidRPr="00045BA2">
              <w:rPr>
                <w:shd w:val="clear" w:color="auto" w:fill="FFFFFF"/>
              </w:rPr>
              <w:t xml:space="preserve"> </w:t>
            </w:r>
            <w:r w:rsidR="00480C98" w:rsidRPr="00045BA2">
              <w:rPr>
                <w:rFonts w:ascii="Times New Roman" w:eastAsia="Times New Roman" w:hAnsi="Times New Roman" w:cs="Times New Roman"/>
                <w:sz w:val="24"/>
                <w:szCs w:val="24"/>
                <w:lang w:eastAsia="ru-RU"/>
              </w:rPr>
              <w:t>здійснювати зв’язок з учасниками</w:t>
            </w:r>
            <w:r w:rsidR="004C7DE1" w:rsidRPr="00045BA2">
              <w:rPr>
                <w:rFonts w:ascii="Times New Roman" w:eastAsia="Times New Roman" w:hAnsi="Times New Roman" w:cs="Times New Roman"/>
                <w:sz w:val="24"/>
                <w:szCs w:val="24"/>
                <w:lang w:eastAsia="ru-RU"/>
              </w:rPr>
              <w:t xml:space="preserve"> </w:t>
            </w:r>
            <w:r w:rsidR="00AB3150" w:rsidRPr="00045BA2">
              <w:rPr>
                <w:rFonts w:ascii="Times New Roman" w:eastAsia="Times New Roman" w:hAnsi="Times New Roman" w:cs="Times New Roman"/>
                <w:sz w:val="24"/>
                <w:szCs w:val="24"/>
                <w:lang w:eastAsia="ru-RU"/>
              </w:rPr>
              <w:t xml:space="preserve">з питань оголошення </w:t>
            </w:r>
            <w:r w:rsidR="00273500" w:rsidRPr="00045BA2">
              <w:rPr>
                <w:rFonts w:ascii="Times New Roman" w:eastAsia="Times New Roman" w:hAnsi="Times New Roman" w:cs="Times New Roman"/>
                <w:sz w:val="24"/>
                <w:szCs w:val="24"/>
                <w:lang w:eastAsia="ru-RU"/>
              </w:rPr>
              <w:t xml:space="preserve">Колотило Тетяна Едуардівна </w:t>
            </w:r>
            <w:r w:rsidR="004C7DE1" w:rsidRPr="00045BA2">
              <w:rPr>
                <w:rFonts w:ascii="Times New Roman" w:eastAsia="Times New Roman" w:hAnsi="Times New Roman" w:cs="Times New Roman"/>
                <w:sz w:val="24"/>
                <w:szCs w:val="24"/>
                <w:lang w:eastAsia="ru-RU"/>
              </w:rPr>
              <w:t xml:space="preserve">– </w:t>
            </w:r>
            <w:r w:rsidR="00273500" w:rsidRPr="00045BA2">
              <w:rPr>
                <w:rFonts w:ascii="Times New Roman" w:eastAsia="Times New Roman" w:hAnsi="Times New Roman" w:cs="Times New Roman"/>
                <w:sz w:val="24"/>
                <w:szCs w:val="24"/>
                <w:lang w:eastAsia="ru-RU"/>
              </w:rPr>
              <w:t>головний спеціаліст</w:t>
            </w:r>
            <w:r w:rsidR="004C7DE1" w:rsidRPr="00045BA2">
              <w:rPr>
                <w:rFonts w:ascii="Times New Roman" w:eastAsia="Times New Roman" w:hAnsi="Times New Roman" w:cs="Times New Roman"/>
                <w:sz w:val="24"/>
                <w:szCs w:val="24"/>
                <w:lang w:eastAsia="ru-RU"/>
              </w:rPr>
              <w:t xml:space="preserve"> </w:t>
            </w:r>
            <w:r w:rsidR="001D027D" w:rsidRPr="00045BA2">
              <w:rPr>
                <w:rFonts w:ascii="Times New Roman" w:eastAsia="Times New Roman" w:hAnsi="Times New Roman" w:cs="Times New Roman"/>
                <w:sz w:val="24"/>
                <w:szCs w:val="24"/>
                <w:lang w:eastAsia="ru-RU"/>
              </w:rPr>
              <w:t>відділу економічної діяльності у</w:t>
            </w:r>
            <w:r w:rsidR="004C7DE1" w:rsidRPr="00045BA2">
              <w:rPr>
                <w:rFonts w:ascii="Times New Roman" w:eastAsia="Times New Roman" w:hAnsi="Times New Roman" w:cs="Times New Roman"/>
                <w:sz w:val="24"/>
                <w:szCs w:val="24"/>
                <w:lang w:eastAsia="ru-RU"/>
              </w:rPr>
              <w:t xml:space="preserve">правління </w:t>
            </w:r>
            <w:r w:rsidR="001D027D" w:rsidRPr="00045BA2">
              <w:rPr>
                <w:rFonts w:ascii="Times New Roman" w:eastAsia="Times New Roman" w:hAnsi="Times New Roman" w:cs="Times New Roman"/>
                <w:sz w:val="24"/>
                <w:szCs w:val="24"/>
                <w:lang w:eastAsia="ru-RU"/>
              </w:rPr>
              <w:t>економіки, бухгалтерського обліку та звітності</w:t>
            </w:r>
            <w:r w:rsidR="004C7DE1" w:rsidRPr="00045BA2">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045BA2"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045BA2">
              <w:rPr>
                <w:rFonts w:ascii="Times New Roman" w:eastAsia="Times New Roman" w:hAnsi="Times New Roman" w:cs="Times New Roman"/>
                <w:sz w:val="24"/>
                <w:szCs w:val="24"/>
                <w:lang w:eastAsia="ru-RU"/>
              </w:rPr>
              <w:t>т</w:t>
            </w:r>
            <w:r w:rsidR="00AA679D" w:rsidRPr="00045BA2">
              <w:rPr>
                <w:rFonts w:ascii="Times New Roman" w:eastAsia="Times New Roman" w:hAnsi="Times New Roman" w:cs="Times New Roman"/>
                <w:sz w:val="24"/>
                <w:szCs w:val="24"/>
                <w:lang w:eastAsia="ru-RU"/>
              </w:rPr>
              <w:t>ел.</w:t>
            </w:r>
            <w:r w:rsidR="004C7DE1" w:rsidRPr="00045BA2">
              <w:rPr>
                <w:rFonts w:ascii="Times New Roman" w:eastAsia="Times New Roman" w:hAnsi="Times New Roman" w:cs="Times New Roman"/>
                <w:sz w:val="24"/>
                <w:szCs w:val="24"/>
                <w:lang w:eastAsia="ru-RU"/>
              </w:rPr>
              <w:t xml:space="preserve">. (0372) 54-60-33; </w:t>
            </w:r>
            <w:r w:rsidR="0006439B" w:rsidRPr="00045BA2">
              <w:rPr>
                <w:rFonts w:ascii="Times New Roman" w:hAnsi="Times New Roman"/>
                <w:bCs/>
                <w:sz w:val="24"/>
                <w:szCs w:val="24"/>
                <w:lang w:val="en-US"/>
              </w:rPr>
              <w:t>email</w:t>
            </w:r>
            <w:r w:rsidR="0006439B" w:rsidRPr="00045BA2">
              <w:rPr>
                <w:rFonts w:ascii="Times New Roman" w:hAnsi="Times New Roman"/>
                <w:bCs/>
                <w:sz w:val="24"/>
                <w:szCs w:val="24"/>
              </w:rPr>
              <w:t>:</w:t>
            </w:r>
            <w:r w:rsidR="00BD1F71" w:rsidRPr="00045BA2">
              <w:t xml:space="preserve"> </w:t>
            </w:r>
            <w:r w:rsidR="00276820" w:rsidRPr="00045BA2">
              <w:rPr>
                <w:rFonts w:ascii="Times New Roman" w:eastAsia="Times New Roman" w:hAnsi="Times New Roman" w:cs="Times New Roman"/>
                <w:bCs/>
                <w:sz w:val="20"/>
                <w:szCs w:val="20"/>
                <w:lang w:eastAsia="ru-RU"/>
              </w:rPr>
              <w:t>GUDPSS_TK@i.ua</w:t>
            </w:r>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045BA2" w:rsidRDefault="001135B6" w:rsidP="00276820">
            <w:pPr>
              <w:spacing w:after="0" w:line="240" w:lineRule="auto"/>
              <w:jc w:val="both"/>
              <w:rPr>
                <w:rFonts w:ascii="Times New Roman" w:eastAsia="Calibri" w:hAnsi="Times New Roman" w:cs="Times New Roman"/>
                <w:sz w:val="24"/>
                <w:szCs w:val="24"/>
              </w:rPr>
            </w:pPr>
            <w:r w:rsidRPr="00045BA2">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045BA2">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045BA2"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9BC2A78" w:rsidR="004C7DE1" w:rsidRPr="00045BA2" w:rsidRDefault="00AE4D60" w:rsidP="00AE4D60">
            <w:pPr>
              <w:suppressAutoHyphens/>
              <w:spacing w:after="0" w:line="240" w:lineRule="auto"/>
              <w:ind w:firstLine="459"/>
              <w:jc w:val="both"/>
              <w:rPr>
                <w:rFonts w:ascii="Times New Roman" w:eastAsia="Times New Roman" w:hAnsi="Times New Roman" w:cs="Times New Roman"/>
                <w:bCs/>
                <w:iCs/>
                <w:sz w:val="24"/>
                <w:szCs w:val="24"/>
                <w:lang w:eastAsia="ar-SA"/>
              </w:rPr>
            </w:pPr>
            <w:r w:rsidRPr="00045BA2">
              <w:rPr>
                <w:rFonts w:ascii="Times New Roman" w:eastAsia="Times New Roman" w:hAnsi="Times New Roman" w:cs="Times New Roman"/>
                <w:bCs/>
                <w:iCs/>
                <w:sz w:val="24"/>
                <w:szCs w:val="24"/>
                <w:lang w:eastAsia="ar-SA"/>
              </w:rPr>
              <w:t>Дрова (деревина паливна), код ДК 021-2015 (CPV) 03410000-7 - Деревина (03413000-8 - Паливна деревина)</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04E4BACF" w14:textId="77777777" w:rsidR="00BC725E" w:rsidRPr="00045BA2"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045BA2">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55DF510B" w:rsidR="004C7DE1" w:rsidRPr="00045BA2"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045BA2">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927EDA">
        <w:trPr>
          <w:trHeight w:val="112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2A2C5E10" w14:textId="77777777" w:rsidR="00F96011" w:rsidRDefault="007F39E4" w:rsidP="00045BA2">
            <w:pPr>
              <w:autoSpaceDE w:val="0"/>
              <w:spacing w:after="0" w:line="240" w:lineRule="auto"/>
              <w:ind w:firstLine="459"/>
              <w:jc w:val="both"/>
              <w:rPr>
                <w:rFonts w:ascii="Times New Roman" w:eastAsia="Times New Roman" w:hAnsi="Times New Roman" w:cs="Times New Roman"/>
                <w:bCs/>
                <w:iCs/>
                <w:sz w:val="24"/>
                <w:szCs w:val="24"/>
                <w:lang w:eastAsia="ar-SA"/>
              </w:rPr>
            </w:pPr>
            <w:r w:rsidRPr="00045BA2">
              <w:rPr>
                <w:rFonts w:ascii="Times New Roman" w:eastAsia="Times New Roman" w:hAnsi="Times New Roman" w:cs="Times New Roman"/>
                <w:bCs/>
                <w:iCs/>
                <w:sz w:val="24"/>
                <w:szCs w:val="24"/>
                <w:lang w:eastAsia="ar-SA"/>
              </w:rPr>
              <w:t xml:space="preserve">Поставка </w:t>
            </w:r>
            <w:r w:rsidR="00AE4D60" w:rsidRPr="00045BA2">
              <w:rPr>
                <w:rFonts w:ascii="Times New Roman" w:eastAsia="Times New Roman" w:hAnsi="Times New Roman" w:cs="Times New Roman"/>
                <w:iCs/>
                <w:sz w:val="24"/>
                <w:szCs w:val="24"/>
                <w:lang w:eastAsia="ar-SA"/>
              </w:rPr>
              <w:t xml:space="preserve">Дров (деревина паливна), </w:t>
            </w:r>
            <w:r w:rsidRPr="00045BA2">
              <w:rPr>
                <w:rFonts w:ascii="Times New Roman" w:eastAsia="Times New Roman" w:hAnsi="Times New Roman" w:cs="Times New Roman"/>
                <w:bCs/>
                <w:iCs/>
                <w:sz w:val="24"/>
                <w:szCs w:val="24"/>
                <w:lang w:eastAsia="ar-SA"/>
              </w:rPr>
              <w:t xml:space="preserve">повинна </w:t>
            </w:r>
            <w:r w:rsidR="008A603E" w:rsidRPr="00045BA2">
              <w:rPr>
                <w:rFonts w:ascii="Times New Roman" w:eastAsia="Times New Roman" w:hAnsi="Times New Roman" w:cs="Times New Roman"/>
                <w:bCs/>
                <w:iCs/>
                <w:sz w:val="24"/>
                <w:szCs w:val="24"/>
                <w:lang w:eastAsia="ar-SA"/>
              </w:rPr>
              <w:t>здійснюватися</w:t>
            </w:r>
            <w:r w:rsidR="00AE4D60" w:rsidRPr="00045BA2">
              <w:rPr>
                <w:rFonts w:ascii="Times New Roman" w:eastAsia="Times New Roman" w:hAnsi="Times New Roman" w:cs="Times New Roman"/>
                <w:bCs/>
                <w:iCs/>
                <w:sz w:val="24"/>
                <w:szCs w:val="24"/>
                <w:lang w:eastAsia="ar-SA"/>
              </w:rPr>
              <w:t xml:space="preserve"> на </w:t>
            </w:r>
            <w:r w:rsidR="00F96011">
              <w:rPr>
                <w:rFonts w:ascii="Times New Roman" w:eastAsia="Times New Roman" w:hAnsi="Times New Roman" w:cs="Times New Roman"/>
                <w:bCs/>
                <w:iCs/>
                <w:sz w:val="24"/>
                <w:szCs w:val="24"/>
                <w:lang w:eastAsia="ar-SA"/>
              </w:rPr>
              <w:t>адреси</w:t>
            </w:r>
            <w:r w:rsidR="00C3299B" w:rsidRPr="00045BA2">
              <w:rPr>
                <w:rFonts w:ascii="Times New Roman" w:eastAsia="Times New Roman" w:hAnsi="Times New Roman" w:cs="Times New Roman"/>
                <w:bCs/>
                <w:iCs/>
                <w:sz w:val="24"/>
                <w:szCs w:val="24"/>
                <w:lang w:val="ru-RU" w:eastAsia="ar-SA"/>
              </w:rPr>
              <w:t xml:space="preserve"> </w:t>
            </w:r>
            <w:r w:rsidR="00AE4D60" w:rsidRPr="00F96011">
              <w:rPr>
                <w:rFonts w:ascii="Times New Roman" w:eastAsia="Times New Roman" w:hAnsi="Times New Roman" w:cs="Times New Roman"/>
                <w:bCs/>
                <w:iCs/>
                <w:sz w:val="24"/>
                <w:szCs w:val="24"/>
                <w:lang w:eastAsia="ar-SA"/>
              </w:rPr>
              <w:t>структурн</w:t>
            </w:r>
            <w:r w:rsidR="00F96011" w:rsidRPr="00F96011">
              <w:rPr>
                <w:rFonts w:ascii="Times New Roman" w:eastAsia="Times New Roman" w:hAnsi="Times New Roman" w:cs="Times New Roman"/>
                <w:bCs/>
                <w:iCs/>
                <w:sz w:val="24"/>
                <w:szCs w:val="24"/>
                <w:lang w:eastAsia="ar-SA"/>
              </w:rPr>
              <w:t>их</w:t>
            </w:r>
            <w:r w:rsidR="00AE4D60" w:rsidRPr="00045BA2">
              <w:rPr>
                <w:rFonts w:ascii="Times New Roman" w:eastAsia="Times New Roman" w:hAnsi="Times New Roman" w:cs="Times New Roman"/>
                <w:bCs/>
                <w:iCs/>
                <w:sz w:val="24"/>
                <w:szCs w:val="24"/>
                <w:lang w:val="ru-RU" w:eastAsia="ar-SA"/>
              </w:rPr>
              <w:t xml:space="preserve"> </w:t>
            </w:r>
            <w:r w:rsidR="00AE4D60" w:rsidRPr="00045BA2">
              <w:rPr>
                <w:rFonts w:ascii="Times New Roman" w:eastAsia="Times New Roman" w:hAnsi="Times New Roman" w:cs="Times New Roman"/>
                <w:bCs/>
                <w:iCs/>
                <w:sz w:val="24"/>
                <w:szCs w:val="24"/>
                <w:lang w:eastAsia="ar-SA"/>
              </w:rPr>
              <w:t>підрозділ</w:t>
            </w:r>
            <w:r w:rsidR="00F96011">
              <w:rPr>
                <w:rFonts w:ascii="Times New Roman" w:eastAsia="Times New Roman" w:hAnsi="Times New Roman" w:cs="Times New Roman"/>
                <w:bCs/>
                <w:iCs/>
                <w:sz w:val="24"/>
                <w:szCs w:val="24"/>
                <w:lang w:eastAsia="ar-SA"/>
              </w:rPr>
              <w:t>ів</w:t>
            </w:r>
            <w:r w:rsidR="00AE4D60" w:rsidRPr="00045BA2">
              <w:rPr>
                <w:rFonts w:ascii="Times New Roman" w:eastAsia="Times New Roman" w:hAnsi="Times New Roman" w:cs="Times New Roman"/>
                <w:bCs/>
                <w:iCs/>
                <w:sz w:val="24"/>
                <w:szCs w:val="24"/>
                <w:lang w:val="ru-RU" w:eastAsia="ar-SA"/>
              </w:rPr>
              <w:t xml:space="preserve"> </w:t>
            </w:r>
            <w:r w:rsidR="00780B19" w:rsidRPr="00045BA2">
              <w:rPr>
                <w:rFonts w:ascii="Times New Roman" w:eastAsia="Times New Roman" w:hAnsi="Times New Roman" w:cs="Times New Roman"/>
                <w:bCs/>
                <w:iCs/>
                <w:sz w:val="24"/>
                <w:szCs w:val="24"/>
                <w:lang w:eastAsia="ar-SA"/>
              </w:rPr>
              <w:t>Замовника</w:t>
            </w:r>
            <w:r w:rsidR="00AE4D60" w:rsidRPr="00045BA2">
              <w:rPr>
                <w:rFonts w:ascii="Times New Roman" w:eastAsia="Times New Roman" w:hAnsi="Times New Roman" w:cs="Times New Roman"/>
                <w:bCs/>
                <w:iCs/>
                <w:sz w:val="24"/>
                <w:szCs w:val="24"/>
                <w:lang w:eastAsia="ar-SA"/>
              </w:rPr>
              <w:t xml:space="preserve">: </w:t>
            </w:r>
          </w:p>
          <w:p w14:paraId="16CDA1BB" w14:textId="4EE5A82B" w:rsidR="00045BA2" w:rsidRDefault="00F96011" w:rsidP="00F96011">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1. </w:t>
            </w:r>
            <w:r w:rsidRPr="00F96011">
              <w:rPr>
                <w:rFonts w:ascii="Times New Roman" w:eastAsia="Times New Roman" w:hAnsi="Times New Roman" w:cs="Times New Roman"/>
                <w:bCs/>
                <w:iCs/>
                <w:sz w:val="24"/>
                <w:szCs w:val="24"/>
                <w:lang w:eastAsia="ar-SA"/>
              </w:rPr>
              <w:t>60400, Україна, Чернівецька область, смт. Глибока, Чернівецького району, вулиця Героїв Небесної Сотні, будинок, 1а</w:t>
            </w:r>
            <w:r>
              <w:rPr>
                <w:rFonts w:ascii="Times New Roman" w:eastAsia="Times New Roman" w:hAnsi="Times New Roman" w:cs="Times New Roman"/>
                <w:bCs/>
                <w:iCs/>
                <w:sz w:val="24"/>
                <w:szCs w:val="24"/>
                <w:lang w:eastAsia="ar-SA"/>
              </w:rPr>
              <w:t xml:space="preserve">. </w:t>
            </w:r>
            <w:r w:rsidR="00BC725E" w:rsidRPr="00045BA2">
              <w:rPr>
                <w:rFonts w:ascii="Times New Roman" w:eastAsia="Times New Roman" w:hAnsi="Times New Roman" w:cs="Times New Roman"/>
                <w:bCs/>
                <w:iCs/>
                <w:sz w:val="24"/>
                <w:szCs w:val="24"/>
                <w:lang w:eastAsia="ar-SA"/>
              </w:rPr>
              <w:t xml:space="preserve">Кількість – </w:t>
            </w:r>
            <w:r>
              <w:rPr>
                <w:rFonts w:ascii="Times New Roman" w:eastAsia="Times New Roman" w:hAnsi="Times New Roman" w:cs="Times New Roman"/>
                <w:bCs/>
                <w:iCs/>
                <w:sz w:val="24"/>
                <w:szCs w:val="24"/>
                <w:lang w:eastAsia="ar-SA"/>
              </w:rPr>
              <w:t>8</w:t>
            </w:r>
            <w:r w:rsidR="00AE4D60" w:rsidRPr="00045BA2">
              <w:rPr>
                <w:rFonts w:ascii="Times New Roman" w:eastAsia="Times New Roman" w:hAnsi="Times New Roman" w:cs="Times New Roman"/>
                <w:bCs/>
                <w:iCs/>
                <w:sz w:val="24"/>
                <w:szCs w:val="24"/>
                <w:lang w:eastAsia="ar-SA"/>
              </w:rPr>
              <w:t xml:space="preserve"> м³</w:t>
            </w:r>
            <w:r w:rsidR="00BC725E" w:rsidRPr="00045BA2">
              <w:rPr>
                <w:rFonts w:ascii="Times New Roman" w:eastAsia="Times New Roman" w:hAnsi="Times New Roman" w:cs="Times New Roman"/>
                <w:bCs/>
                <w:iCs/>
                <w:sz w:val="24"/>
                <w:szCs w:val="24"/>
                <w:lang w:eastAsia="ar-SA"/>
              </w:rPr>
              <w:t>.</w:t>
            </w:r>
          </w:p>
          <w:p w14:paraId="5C0D12DF" w14:textId="40C527D6" w:rsidR="00F96011" w:rsidRDefault="00F96011" w:rsidP="00F96011">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2. </w:t>
            </w:r>
            <w:r w:rsidRPr="00F96011">
              <w:rPr>
                <w:rFonts w:ascii="Times New Roman" w:eastAsia="Times New Roman" w:hAnsi="Times New Roman" w:cs="Times New Roman"/>
                <w:bCs/>
                <w:iCs/>
                <w:sz w:val="24"/>
                <w:szCs w:val="24"/>
                <w:lang w:eastAsia="ar-SA"/>
              </w:rPr>
              <w:t>59300, Україна, Чернівецька область, місто Кіцмань, Чернівецького району, вулиця Механізаторів, будинок 8 а</w:t>
            </w:r>
            <w:r>
              <w:rPr>
                <w:rFonts w:ascii="Times New Roman" w:eastAsia="Times New Roman" w:hAnsi="Times New Roman" w:cs="Times New Roman"/>
                <w:bCs/>
                <w:iCs/>
                <w:sz w:val="24"/>
                <w:szCs w:val="24"/>
                <w:lang w:eastAsia="ar-SA"/>
              </w:rPr>
              <w:t>. Кількість – 14</w:t>
            </w:r>
            <w:r w:rsidRPr="00045BA2">
              <w:rPr>
                <w:rFonts w:ascii="Times New Roman" w:eastAsia="Times New Roman" w:hAnsi="Times New Roman" w:cs="Times New Roman"/>
                <w:bCs/>
                <w:iCs/>
                <w:sz w:val="24"/>
                <w:szCs w:val="24"/>
                <w:lang w:eastAsia="ar-SA"/>
              </w:rPr>
              <w:t xml:space="preserve"> м³.</w:t>
            </w:r>
          </w:p>
          <w:p w14:paraId="6919393F" w14:textId="33B805EB" w:rsidR="00F96011" w:rsidRDefault="00F96011" w:rsidP="00F96011">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Загальний обсяг закупівлі – 22</w:t>
            </w:r>
            <w:r w:rsidRPr="00F96011">
              <w:rPr>
                <w:rFonts w:ascii="Times New Roman" w:eastAsia="Times New Roman" w:hAnsi="Times New Roman" w:cs="Times New Roman"/>
                <w:bCs/>
                <w:iCs/>
                <w:sz w:val="24"/>
                <w:szCs w:val="24"/>
                <w:lang w:eastAsia="ar-SA"/>
              </w:rPr>
              <w:t xml:space="preserve"> м³.</w:t>
            </w:r>
          </w:p>
          <w:p w14:paraId="19E365C4" w14:textId="37553CDF" w:rsidR="004C7DE1" w:rsidRPr="007E58B8" w:rsidRDefault="00D67CB6" w:rsidP="00F96011">
            <w:pPr>
              <w:autoSpaceDE w:val="0"/>
              <w:spacing w:after="0" w:line="240" w:lineRule="auto"/>
              <w:jc w:val="both"/>
              <w:rPr>
                <w:rFonts w:ascii="Times New Roman" w:hAnsi="Times New Roman" w:cs="Times New Roman"/>
                <w:sz w:val="24"/>
                <w:szCs w:val="24"/>
              </w:rPr>
            </w:pPr>
            <w:r w:rsidRPr="00045BA2">
              <w:rPr>
                <w:rFonts w:ascii="Times New Roman" w:eastAsia="Times New Roman" w:hAnsi="Times New Roman" w:cs="Times New Roman"/>
                <w:bCs/>
                <w:sz w:val="24"/>
                <w:szCs w:val="24"/>
                <w:lang w:eastAsia="ru-RU" w:bidi="hi-IN"/>
              </w:rPr>
              <w:t xml:space="preserve">Вимоги до предмета закупівлі, </w:t>
            </w:r>
            <w:r w:rsidR="00AD1451" w:rsidRPr="00045BA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045BA2">
              <w:rPr>
                <w:rFonts w:ascii="Times New Roman" w:hAnsi="Times New Roman" w:cs="Times New Roman"/>
                <w:sz w:val="24"/>
                <w:szCs w:val="24"/>
              </w:rPr>
              <w:t>, у тому числі в</w:t>
            </w:r>
            <w:r w:rsidRPr="00045BA2">
              <w:rPr>
                <w:rFonts w:ascii="Times New Roman" w:hAnsi="Times New Roman" w:cs="Times New Roman"/>
                <w:sz w:val="24"/>
                <w:szCs w:val="24"/>
              </w:rPr>
              <w:t xml:space="preserve">ідповідна технічна специфікація у </w:t>
            </w:r>
            <w:r w:rsidRPr="00045BA2">
              <w:rPr>
                <w:rFonts w:ascii="Times New Roman" w:eastAsia="Times New Roman" w:hAnsi="Times New Roman" w:cs="Times New Roman"/>
                <w:sz w:val="24"/>
                <w:szCs w:val="24"/>
                <w:lang w:eastAsia="ar-SA"/>
              </w:rPr>
              <w:t>Додат</w:t>
            </w:r>
            <w:r w:rsidR="003F53C9" w:rsidRPr="00045BA2">
              <w:rPr>
                <w:rFonts w:ascii="Times New Roman" w:eastAsia="Times New Roman" w:hAnsi="Times New Roman" w:cs="Times New Roman"/>
                <w:sz w:val="24"/>
                <w:szCs w:val="24"/>
                <w:lang w:eastAsia="ar-SA"/>
              </w:rPr>
              <w:t>к</w:t>
            </w:r>
            <w:r w:rsidRPr="00045BA2">
              <w:rPr>
                <w:rFonts w:ascii="Times New Roman" w:eastAsia="Times New Roman" w:hAnsi="Times New Roman" w:cs="Times New Roman"/>
                <w:sz w:val="24"/>
                <w:szCs w:val="24"/>
                <w:lang w:eastAsia="ar-SA"/>
              </w:rPr>
              <w:t>у</w:t>
            </w:r>
            <w:r w:rsidR="003F53C9" w:rsidRPr="00045BA2">
              <w:rPr>
                <w:rFonts w:ascii="Times New Roman" w:eastAsia="Times New Roman" w:hAnsi="Times New Roman" w:cs="Times New Roman"/>
                <w:sz w:val="24"/>
                <w:szCs w:val="24"/>
                <w:lang w:eastAsia="ar-SA"/>
              </w:rPr>
              <w:t xml:space="preserve"> 2</w:t>
            </w:r>
            <w:r w:rsidR="007649B3" w:rsidRPr="00045BA2">
              <w:rPr>
                <w:rFonts w:ascii="Times New Roman" w:eastAsia="Times New Roman" w:hAnsi="Times New Roman" w:cs="Times New Roman"/>
                <w:sz w:val="24"/>
                <w:szCs w:val="24"/>
                <w:lang w:eastAsia="ar-SA"/>
              </w:rPr>
              <w:t xml:space="preserve"> до </w:t>
            </w:r>
            <w:r w:rsidR="006A6ECA" w:rsidRPr="00045BA2">
              <w:rPr>
                <w:rFonts w:ascii="Times New Roman" w:eastAsia="Times New Roman" w:hAnsi="Times New Roman" w:cs="Times New Roman"/>
                <w:sz w:val="24"/>
                <w:szCs w:val="24"/>
                <w:lang w:eastAsia="ar-SA"/>
              </w:rPr>
              <w:t xml:space="preserve">цієї </w:t>
            </w:r>
            <w:r w:rsidR="007649B3" w:rsidRPr="00045BA2">
              <w:rPr>
                <w:rFonts w:ascii="Times New Roman" w:eastAsia="Times New Roman" w:hAnsi="Times New Roman" w:cs="Times New Roman"/>
                <w:sz w:val="24"/>
                <w:szCs w:val="24"/>
                <w:lang w:eastAsia="ar-SA"/>
              </w:rPr>
              <w:t>тендерної документації</w:t>
            </w:r>
            <w:r w:rsidR="004C7DE1" w:rsidRPr="00045BA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C99E95F"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0A29D24" w:rsidR="004C7DE1" w:rsidRPr="004C1735"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53839">
              <w:rPr>
                <w:rFonts w:ascii="Times New Roman" w:eastAsia="Calibri" w:hAnsi="Times New Roman" w:cs="Times New Roman"/>
                <w:bCs/>
                <w:iCs/>
                <w:sz w:val="24"/>
                <w:szCs w:val="24"/>
              </w:rPr>
              <w:t xml:space="preserve">Поставка </w:t>
            </w:r>
            <w:r w:rsidR="00927EDA" w:rsidRPr="00753839">
              <w:rPr>
                <w:rFonts w:ascii="Times New Roman" w:eastAsia="Times New Roman" w:hAnsi="Times New Roman" w:cs="Times New Roman"/>
                <w:bCs/>
                <w:iCs/>
                <w:sz w:val="24"/>
                <w:szCs w:val="24"/>
                <w:lang w:eastAsia="ar-SA"/>
              </w:rPr>
              <w:t>Дров (деревина паливна), код ДК 021-2015 (CPV) 03410000-7 - Деревина (03413000-8 - Паливна деревина)</w:t>
            </w:r>
            <w:r w:rsidRPr="00753839">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753839">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C1735"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1F0588">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C1735">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0E0E68" w:rsidRDefault="000E0E68" w:rsidP="00AD6743">
            <w:pPr>
              <w:spacing w:after="0" w:line="240" w:lineRule="auto"/>
              <w:ind w:firstLine="459"/>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14:paraId="6E88B63D" w14:textId="7B2763B8" w:rsidR="004C7DE1" w:rsidRPr="000E0E68"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r w:rsidR="001F0588">
              <w:rPr>
                <w:rFonts w:ascii="Times New Roman" w:hAnsi="Times New Roman" w:cs="Times New Roman"/>
                <w:sz w:val="24"/>
                <w:szCs w:val="24"/>
                <w:lang w:val="ru-RU"/>
              </w:rPr>
              <w:t xml:space="preserve"> </w:t>
            </w:r>
            <w:r w:rsidR="001F0588"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1F0588"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C1735">
              <w:rPr>
                <w:rFonts w:ascii="Times New Roman" w:eastAsia="Times New Roman" w:hAnsi="Times New Roman" w:cs="Times New Roman"/>
                <w:sz w:val="24"/>
                <w:szCs w:val="24"/>
                <w:lang w:eastAsia="uk-UA"/>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E3160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31602">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Pr>
                <w:rFonts w:ascii="Times New Roman" w:eastAsia="Times New Roman" w:hAnsi="Times New Roman" w:cs="Times New Roman"/>
                <w:sz w:val="24"/>
                <w:szCs w:val="24"/>
                <w:lang w:eastAsia="ar-SA"/>
              </w:rPr>
              <w:t>, викладений українською мовою.</w:t>
            </w:r>
          </w:p>
          <w:p w14:paraId="0D3A950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24DC4A7B" w:rsidR="004C7DE1" w:rsidRPr="00FB5F4A"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946618">
              <w:rPr>
                <w:rFonts w:ascii="Times New Roman" w:eastAsia="Times New Roman" w:hAnsi="Times New Roman" w:cs="Times New Roman"/>
                <w:sz w:val="24"/>
                <w:szCs w:val="24"/>
                <w:lang w:eastAsia="ar-SA"/>
              </w:rPr>
              <w:lastRenderedPageBreak/>
              <w:t>до їх спотворення (зокрема, але не виключно адреси мережі "</w:t>
            </w:r>
            <w:r w:rsidR="00840487" w:rsidRPr="00946618">
              <w:rPr>
                <w:rFonts w:ascii="Times New Roman" w:eastAsia="Times New Roman" w:hAnsi="Times New Roman" w:cs="Times New Roman"/>
                <w:sz w:val="24"/>
                <w:szCs w:val="24"/>
                <w:lang w:eastAsia="ar-SA"/>
              </w:rPr>
              <w:t>Інтернет</w:t>
            </w:r>
            <w:r w:rsidRPr="00946618">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eastAsia="ar-SA"/>
              </w:rPr>
              <w:t>.</w:t>
            </w:r>
          </w:p>
        </w:tc>
      </w:tr>
      <w:tr w:rsidR="007220DB" w:rsidRPr="007E58B8" w14:paraId="5DC34A96" w14:textId="77777777" w:rsidTr="00E31602">
        <w:trPr>
          <w:trHeight w:val="277"/>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DF0109">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FB5F4A"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 xml:space="preserve">Відкриті торги проводяться </w:t>
            </w:r>
            <w:r w:rsidR="00946618">
              <w:rPr>
                <w:rFonts w:ascii="Times New Roman" w:eastAsia="Calibri" w:hAnsi="Times New Roman" w:cs="Times New Roman"/>
                <w:sz w:val="24"/>
                <w:szCs w:val="24"/>
              </w:rPr>
              <w:t>з аукціоном</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w:t>
            </w:r>
            <w:r w:rsidR="00946618" w:rsidRPr="00946618">
              <w:rPr>
                <w:rFonts w:ascii="Times New Roman" w:eastAsia="Times New Roman" w:hAnsi="Times New Roman" w:cs="Times New Roman"/>
                <w:sz w:val="24"/>
                <w:szCs w:val="24"/>
                <w:lang w:eastAsia="uk-UA"/>
              </w:rPr>
              <w:t>Розмір мінімального кроку пониження ціни</w:t>
            </w:r>
            <w:r w:rsidR="00946618">
              <w:rPr>
                <w:rFonts w:ascii="Times New Roman" w:eastAsia="Times New Roman" w:hAnsi="Times New Roman" w:cs="Times New Roman"/>
                <w:sz w:val="24"/>
                <w:szCs w:val="24"/>
                <w:lang w:eastAsia="uk-UA"/>
              </w:rPr>
              <w:t xml:space="preserve"> -</w:t>
            </w:r>
            <w:r w:rsidR="00137AEC" w:rsidRPr="00FB5F4A">
              <w:rPr>
                <w:rFonts w:ascii="Times New Roman" w:eastAsia="Times New Roman" w:hAnsi="Times New Roman" w:cs="Times New Roman"/>
                <w:sz w:val="24"/>
                <w:szCs w:val="24"/>
                <w:lang w:eastAsia="uk-UA"/>
              </w:rPr>
              <w:t xml:space="preserve">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8262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7E58B8"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58262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F4776">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160DD2"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58262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Зміст і спосіб подання </w:t>
            </w:r>
            <w:r w:rsidRPr="007E58B8">
              <w:rPr>
                <w:rFonts w:ascii="Times New Roman" w:eastAsia="Times New Roman" w:hAnsi="Times New Roman" w:cs="Times New Roman"/>
                <w:sz w:val="24"/>
                <w:szCs w:val="24"/>
                <w:lang w:eastAsia="uk-UA"/>
              </w:rPr>
              <w:lastRenderedPageBreak/>
              <w:t>тендерної пропозиції</w:t>
            </w:r>
          </w:p>
        </w:tc>
        <w:tc>
          <w:tcPr>
            <w:tcW w:w="6565" w:type="dxa"/>
            <w:shd w:val="clear" w:color="auto" w:fill="auto"/>
          </w:tcPr>
          <w:p w14:paraId="2DBF39F8" w14:textId="0534798A" w:rsidR="00EF1F68" w:rsidRPr="002F4776" w:rsidRDefault="00EF1F68" w:rsidP="002F4776">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EF1F68">
              <w:rPr>
                <w:rFonts w:ascii="Times New Roman" w:eastAsia="Times New Roman" w:hAnsi="Times New Roman" w:cs="Times New Roman"/>
                <w:color w:val="000000"/>
                <w:sz w:val="24"/>
                <w:szCs w:val="24"/>
                <w:lang w:val="uk-UA" w:eastAsia="uk-UA"/>
              </w:rPr>
              <w:lastRenderedPageBreak/>
              <w:t xml:space="preserve">Тендерна пропозиція подається в електронній формі </w:t>
            </w:r>
            <w:r w:rsidRPr="00EF1F68">
              <w:rPr>
                <w:rFonts w:ascii="Times New Roman" w:eastAsia="Times New Roman" w:hAnsi="Times New Roman" w:cs="Times New Roman"/>
                <w:color w:val="000000"/>
                <w:sz w:val="24"/>
                <w:szCs w:val="24"/>
                <w:lang w:val="uk-UA" w:eastAsia="uk-UA"/>
              </w:rPr>
              <w:lastRenderedPageBreak/>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w:t>
            </w:r>
            <w:r w:rsidRPr="004376BA">
              <w:rPr>
                <w:rFonts w:ascii="Times New Roman" w:eastAsia="Times New Roman" w:hAnsi="Times New Roman" w:cs="Times New Roman"/>
                <w:color w:val="000000"/>
                <w:sz w:val="24"/>
                <w:szCs w:val="24"/>
                <w:lang w:val="uk-UA" w:eastAsia="uk-UA"/>
              </w:rPr>
              <w:t>про</w:t>
            </w:r>
            <w:r w:rsidRPr="00EF1F68">
              <w:rPr>
                <w:rFonts w:ascii="Times New Roman" w:eastAsia="Times New Roman" w:hAnsi="Times New Roman" w:cs="Times New Roman"/>
                <w:color w:val="000000"/>
                <w:sz w:val="24"/>
                <w:szCs w:val="24"/>
                <w:lang w:val="uk-UA" w:eastAsia="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2F4776">
              <w:rPr>
                <w:rFonts w:ascii="Times New Roman" w:eastAsia="Times New Roman" w:hAnsi="Times New Roman" w:cs="Times New Roman"/>
                <w:color w:val="000000"/>
                <w:sz w:val="24"/>
                <w:szCs w:val="24"/>
                <w:lang w:val="uk-UA" w:eastAsia="uk-UA"/>
              </w:rPr>
              <w:t>замовником у тендерній документації:</w:t>
            </w:r>
          </w:p>
          <w:p w14:paraId="40C86031" w14:textId="6299FDBC" w:rsidR="00E807C7" w:rsidRPr="002F4776"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2F4776">
              <w:rPr>
                <w:rFonts w:ascii="Times New Roman" w:hAnsi="Times New Roman" w:cs="Times New Roman"/>
                <w:sz w:val="24"/>
                <w:szCs w:val="24"/>
                <w:lang w:val="uk-UA"/>
              </w:rPr>
              <w:t xml:space="preserve">у </w:t>
            </w:r>
            <w:r w:rsidR="004336A8" w:rsidRPr="002F4776">
              <w:rPr>
                <w:rFonts w:ascii="Times New Roman" w:eastAsia="Times New Roman" w:hAnsi="Times New Roman" w:cs="Times New Roman"/>
                <w:sz w:val="24"/>
                <w:szCs w:val="24"/>
                <w:lang w:val="uk-UA" w:eastAsia="uk-UA"/>
              </w:rPr>
              <w:t>Додат</w:t>
            </w:r>
            <w:r w:rsidR="001961A5" w:rsidRPr="002F4776">
              <w:rPr>
                <w:rFonts w:ascii="Times New Roman" w:eastAsia="Times New Roman" w:hAnsi="Times New Roman" w:cs="Times New Roman"/>
                <w:sz w:val="24"/>
                <w:szCs w:val="24"/>
                <w:lang w:val="uk-UA" w:eastAsia="uk-UA"/>
              </w:rPr>
              <w:t>к</w:t>
            </w:r>
            <w:r w:rsidR="004336A8"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1 до</w:t>
            </w:r>
            <w:r w:rsidR="00A73401" w:rsidRPr="002F4776">
              <w:rPr>
                <w:rFonts w:ascii="Times New Roman" w:eastAsia="Times New Roman" w:hAnsi="Times New Roman" w:cs="Times New Roman"/>
                <w:sz w:val="24"/>
                <w:szCs w:val="24"/>
                <w:lang w:val="uk-UA" w:eastAsia="uk-UA"/>
              </w:rPr>
              <w:t xml:space="preserve"> цієї</w:t>
            </w:r>
            <w:r w:rsidR="004336A8" w:rsidRPr="002F4776">
              <w:rPr>
                <w:rFonts w:ascii="Times New Roman" w:eastAsia="Times New Roman" w:hAnsi="Times New Roman" w:cs="Times New Roman"/>
                <w:sz w:val="24"/>
                <w:szCs w:val="24"/>
                <w:lang w:val="uk-UA" w:eastAsia="uk-UA"/>
              </w:rPr>
              <w:t xml:space="preserve"> тендерної документації</w:t>
            </w:r>
            <w:r w:rsidR="00EC6825" w:rsidRPr="002F4776">
              <w:rPr>
                <w:rFonts w:ascii="Times New Roman" w:eastAsia="Times New Roman" w:hAnsi="Times New Roman" w:cs="Times New Roman"/>
                <w:sz w:val="24"/>
                <w:szCs w:val="24"/>
                <w:lang w:val="uk-UA" w:eastAsia="uk-UA"/>
              </w:rPr>
              <w:t>;</w:t>
            </w:r>
          </w:p>
          <w:p w14:paraId="621F001B" w14:textId="669EAF81" w:rsidR="00E807C7" w:rsidRPr="002F4776"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2F4776">
              <w:rPr>
                <w:rFonts w:ascii="Times New Roman" w:eastAsia="Times New Roman" w:hAnsi="Times New Roman" w:cs="Times New Roman"/>
                <w:sz w:val="24"/>
                <w:szCs w:val="24"/>
                <w:lang w:val="uk-UA" w:eastAsia="uk-UA"/>
              </w:rPr>
              <w:t xml:space="preserve">, викладених у </w:t>
            </w:r>
            <w:r w:rsidR="001961A5" w:rsidRPr="002F4776">
              <w:rPr>
                <w:rFonts w:ascii="Times New Roman" w:eastAsia="Times New Roman" w:hAnsi="Times New Roman" w:cs="Times New Roman"/>
                <w:sz w:val="24"/>
                <w:szCs w:val="24"/>
                <w:lang w:val="uk-UA" w:eastAsia="uk-UA"/>
              </w:rPr>
              <w:t>Додатк</w:t>
            </w:r>
            <w:r w:rsidR="001E55AE"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2 до </w:t>
            </w:r>
            <w:r w:rsidR="00A73401" w:rsidRPr="002F4776">
              <w:rPr>
                <w:rFonts w:ascii="Times New Roman" w:eastAsia="Times New Roman" w:hAnsi="Times New Roman" w:cs="Times New Roman"/>
                <w:sz w:val="24"/>
                <w:szCs w:val="24"/>
                <w:lang w:val="uk-UA" w:eastAsia="uk-UA"/>
              </w:rPr>
              <w:t xml:space="preserve">цієї </w:t>
            </w:r>
            <w:r w:rsidR="001E55AE" w:rsidRPr="002F4776">
              <w:rPr>
                <w:rFonts w:ascii="Times New Roman" w:eastAsia="Times New Roman" w:hAnsi="Times New Roman" w:cs="Times New Roman"/>
                <w:sz w:val="24"/>
                <w:szCs w:val="24"/>
                <w:lang w:val="uk-UA" w:eastAsia="uk-UA"/>
              </w:rPr>
              <w:t>тендерної документації</w:t>
            </w:r>
            <w:r w:rsidR="00E226E0" w:rsidRPr="002F4776">
              <w:rPr>
                <w:rFonts w:ascii="Times New Roman" w:eastAsia="Times New Roman" w:hAnsi="Times New Roman" w:cs="Times New Roman"/>
                <w:sz w:val="24"/>
                <w:szCs w:val="24"/>
                <w:lang w:val="uk-UA" w:eastAsia="uk-UA"/>
              </w:rPr>
              <w:t>;</w:t>
            </w:r>
          </w:p>
          <w:p w14:paraId="5A53F083" w14:textId="77777777" w:rsidR="00304CE6" w:rsidRPr="002F4776"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hAnsi="Times New Roman" w:cs="Times New Roman"/>
                <w:iCs/>
                <w:color w:val="000000"/>
                <w:spacing w:val="-3"/>
                <w:sz w:val="24"/>
                <w:szCs w:val="24"/>
                <w:lang w:val="uk-UA"/>
              </w:rPr>
              <w:t>Заповненої</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Цінова</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пропозиція</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 xml:space="preserve">за формою, що додається </w:t>
            </w:r>
            <w:r w:rsidR="001E55AE" w:rsidRPr="002F4776">
              <w:rPr>
                <w:rFonts w:ascii="Times New Roman" w:hAnsi="Times New Roman" w:cs="Times New Roman"/>
                <w:iCs/>
                <w:color w:val="000000"/>
                <w:spacing w:val="-3"/>
                <w:sz w:val="24"/>
                <w:szCs w:val="24"/>
                <w:lang w:val="uk-UA"/>
              </w:rPr>
              <w:t xml:space="preserve">відповідно до </w:t>
            </w:r>
            <w:r w:rsidRPr="002F4776">
              <w:rPr>
                <w:rFonts w:ascii="Times New Roman" w:hAnsi="Times New Roman" w:cs="Times New Roman"/>
                <w:iCs/>
                <w:color w:val="000000"/>
                <w:spacing w:val="-3"/>
                <w:sz w:val="24"/>
                <w:szCs w:val="24"/>
                <w:lang w:val="uk-UA"/>
              </w:rPr>
              <w:t>Додатк</w:t>
            </w:r>
            <w:r w:rsidR="001E55AE" w:rsidRPr="002F4776">
              <w:rPr>
                <w:rFonts w:ascii="Times New Roman" w:hAnsi="Times New Roman" w:cs="Times New Roman"/>
                <w:iCs/>
                <w:color w:val="000000"/>
                <w:spacing w:val="-3"/>
                <w:sz w:val="24"/>
                <w:szCs w:val="24"/>
                <w:lang w:val="uk-UA"/>
              </w:rPr>
              <w:t>у</w:t>
            </w:r>
            <w:r w:rsidRPr="002F4776">
              <w:rPr>
                <w:rFonts w:ascii="Times New Roman" w:hAnsi="Times New Roman" w:cs="Times New Roman"/>
                <w:iCs/>
                <w:color w:val="000000"/>
                <w:spacing w:val="-3"/>
                <w:sz w:val="24"/>
                <w:szCs w:val="24"/>
                <w:lang w:val="uk-UA"/>
              </w:rPr>
              <w:t xml:space="preserve"> 3</w:t>
            </w:r>
            <w:r w:rsidR="001E55AE" w:rsidRPr="002F4776">
              <w:rPr>
                <w:rFonts w:ascii="Times New Roman" w:hAnsi="Times New Roman" w:cs="Times New Roman"/>
                <w:iCs/>
                <w:color w:val="000000"/>
                <w:spacing w:val="-3"/>
                <w:sz w:val="24"/>
                <w:szCs w:val="24"/>
                <w:lang w:val="uk-UA"/>
              </w:rPr>
              <w:t xml:space="preserve"> до цієї тендерної документації.</w:t>
            </w:r>
          </w:p>
          <w:p w14:paraId="613EB039" w14:textId="43DC701A" w:rsidR="00E807C7"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color w:val="000000"/>
                <w:sz w:val="24"/>
                <w:szCs w:val="24"/>
                <w:lang w:val="uk-UA" w:eastAsia="uk-UA"/>
              </w:rPr>
              <w:t>Документів на</w:t>
            </w:r>
            <w:r w:rsidRPr="005F2D24">
              <w:rPr>
                <w:rFonts w:ascii="Times New Roman" w:eastAsia="Times New Roman" w:hAnsi="Times New Roman" w:cs="Times New Roman"/>
                <w:color w:val="000000"/>
                <w:sz w:val="24"/>
                <w:szCs w:val="24"/>
                <w:lang w:val="uk-UA" w:eastAsia="uk-UA"/>
              </w:rPr>
              <w:t xml:space="preserve"> підтвердження повноважень особи на підписання тендерної пропозиції </w:t>
            </w:r>
            <w:r>
              <w:rPr>
                <w:rFonts w:ascii="Times New Roman" w:eastAsia="Times New Roman" w:hAnsi="Times New Roman" w:cs="Times New Roman"/>
                <w:color w:val="000000"/>
                <w:sz w:val="24"/>
                <w:szCs w:val="24"/>
                <w:lang w:val="uk-UA" w:eastAsia="uk-UA"/>
              </w:rPr>
              <w:t xml:space="preserve">та </w:t>
            </w:r>
            <w:r w:rsidR="00E807C7"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00E807C7" w:rsidRPr="00D3642B">
              <w:rPr>
                <w:rFonts w:ascii="Times New Roman" w:eastAsia="Times New Roman" w:hAnsi="Times New Roman" w:cs="Times New Roman"/>
                <w:sz w:val="24"/>
                <w:szCs w:val="24"/>
                <w:lang w:val="uk-UA" w:eastAsia="uk-UA"/>
              </w:rPr>
              <w:t>.</w:t>
            </w:r>
          </w:p>
          <w:p w14:paraId="3CFB645B" w14:textId="060C8400" w:rsidR="001E55AE" w:rsidRPr="00D3642B"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У разі</w:t>
            </w:r>
            <w:r w:rsidRPr="005F2D24">
              <w:rPr>
                <w:rFonts w:ascii="Times New Roman" w:eastAsia="Times New Roman" w:hAnsi="Times New Roman" w:cs="Times New Roman"/>
                <w:sz w:val="24"/>
                <w:szCs w:val="24"/>
                <w:lang w:val="uk-UA" w:eastAsia="uk-UA"/>
              </w:rPr>
              <w:t>, якщо тендерна пропозиція подається об’єднанням учасників, надається документ про створення такого об’єднання</w:t>
            </w:r>
            <w:r w:rsidR="001E55AE" w:rsidRPr="001E55AE">
              <w:rPr>
                <w:rFonts w:ascii="Times New Roman" w:eastAsia="Times New Roman" w:hAnsi="Times New Roman" w:cs="Times New Roman"/>
                <w:sz w:val="24"/>
                <w:szCs w:val="24"/>
                <w:lang w:val="uk-UA" w:eastAsia="uk-UA"/>
              </w:rPr>
              <w:t>.</w:t>
            </w:r>
          </w:p>
          <w:p w14:paraId="7794C85E" w14:textId="77777777" w:rsidR="002628A9" w:rsidRPr="002628A9"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7E58B8" w:rsidRDefault="00FB3EAE"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w:t>
            </w:r>
            <w:r w:rsidRPr="00FB3EAE">
              <w:rPr>
                <w:rFonts w:ascii="Times New Roman" w:eastAsia="Times New Roman" w:hAnsi="Times New Roman" w:cs="Times New Roman"/>
                <w:sz w:val="24"/>
                <w:szCs w:val="24"/>
                <w:lang w:eastAsia="ru-RU" w:bidi="hi-IN"/>
              </w:rPr>
              <w:lastRenderedPageBreak/>
              <w:t xml:space="preserve">вважатись належним чином </w:t>
            </w:r>
            <w:r w:rsidR="00D65E79">
              <w:rPr>
                <w:rFonts w:ascii="Times New Roman" w:eastAsia="Times New Roman" w:hAnsi="Times New Roman" w:cs="Times New Roman"/>
                <w:sz w:val="24"/>
                <w:szCs w:val="24"/>
                <w:lang w:eastAsia="ru-RU" w:bidi="hi-IN"/>
              </w:rPr>
              <w:t xml:space="preserve">виконаною вимогою щодо надання </w:t>
            </w:r>
            <w:r w:rsidRPr="00FB3EAE">
              <w:rPr>
                <w:rFonts w:ascii="Times New Roman" w:eastAsia="Times New Roman" w:hAnsi="Times New Roman" w:cs="Times New Roman"/>
                <w:sz w:val="24"/>
                <w:szCs w:val="24"/>
                <w:lang w:eastAsia="ru-RU" w:bidi="hi-IN"/>
              </w:rPr>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1E55A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r>
              <w:rPr>
                <w:rFonts w:ascii="Times New Roman" w:eastAsia="Times New Roman" w:hAnsi="Times New Roman" w:cs="Times New Roman"/>
                <w:sz w:val="24"/>
                <w:szCs w:val="24"/>
                <w:lang w:eastAsia="uk-UA"/>
              </w:rPr>
              <w:t>.</w:t>
            </w:r>
          </w:p>
          <w:p w14:paraId="27DC22F7" w14:textId="77777777" w:rsidR="001E55AE" w:rsidRPr="007E58B8"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7E58B8" w:rsidRDefault="00975A2D" w:rsidP="00E90512">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Default="002628A9" w:rsidP="00E90512">
            <w:pPr>
              <w:spacing w:after="0" w:line="240" w:lineRule="auto"/>
              <w:ind w:left="-21" w:firstLine="480"/>
              <w:jc w:val="both"/>
              <w:rPr>
                <w:rFonts w:ascii="Times New Roman" w:eastAsia="Calibri" w:hAnsi="Times New Roman" w:cs="Times New Roman"/>
                <w:sz w:val="24"/>
                <w:szCs w:val="24"/>
              </w:rPr>
            </w:pPr>
            <w:r w:rsidRPr="002628A9">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w:t>
            </w:r>
            <w:r w:rsidRPr="002628A9">
              <w:rPr>
                <w:rFonts w:ascii="Times New Roman" w:eastAsia="Calibri" w:hAnsi="Times New Roman" w:cs="Times New Roman"/>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Default="00975A2D" w:rsidP="00E90512">
            <w:pPr>
              <w:spacing w:after="0" w:line="240" w:lineRule="auto"/>
              <w:ind w:firstLine="459"/>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CB4DE3"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CB4DE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CB4DE3">
                <w:rPr>
                  <w:rStyle w:val="ab"/>
                  <w:rFonts w:ascii="Times New Roman" w:eastAsia="Times New Roman" w:hAnsi="Times New Roman" w:cs="Times New Roman"/>
                  <w:color w:val="auto"/>
                  <w:sz w:val="24"/>
                  <w:szCs w:val="24"/>
                  <w:u w:val="none"/>
                  <w:lang w:eastAsia="uk-UA"/>
                </w:rPr>
                <w:t>статті 16</w:t>
              </w:r>
            </w:hyperlink>
            <w:r w:rsidRPr="00CB4DE3">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CB4DE3">
                <w:rPr>
                  <w:rStyle w:val="ab"/>
                  <w:rFonts w:ascii="Times New Roman" w:eastAsia="Times New Roman" w:hAnsi="Times New Roman" w:cs="Times New Roman"/>
                  <w:color w:val="auto"/>
                  <w:sz w:val="24"/>
                  <w:szCs w:val="24"/>
                  <w:u w:val="none"/>
                  <w:lang w:eastAsia="uk-UA"/>
                </w:rPr>
                <w:t>пунктом 47</w:t>
              </w:r>
            </w:hyperlink>
            <w:r w:rsidRPr="00CB4DE3">
              <w:rPr>
                <w:rFonts w:ascii="Times New Roman" w:eastAsia="Times New Roman" w:hAnsi="Times New Roman" w:cs="Times New Roman"/>
                <w:sz w:val="24"/>
                <w:szCs w:val="24"/>
                <w:lang w:eastAsia="uk-UA"/>
              </w:rPr>
              <w:t xml:space="preserve"> Особливостей</w:t>
            </w:r>
            <w:r w:rsidR="00EB3A63" w:rsidRPr="00CB4DE3">
              <w:rPr>
                <w:rFonts w:ascii="Times New Roman" w:eastAsia="Times New Roman" w:hAnsi="Times New Roman" w:cs="Times New Roman"/>
                <w:sz w:val="24"/>
                <w:szCs w:val="24"/>
                <w:lang w:eastAsia="uk-UA"/>
              </w:rPr>
              <w:t>.</w:t>
            </w:r>
          </w:p>
          <w:p w14:paraId="35690B9C" w14:textId="77777777" w:rsidR="003A44FD" w:rsidRPr="007E58B8"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lastRenderedPageBreak/>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B7EFF" w:rsidRDefault="004B7EFF" w:rsidP="004B7EFF">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B7EFF" w:rsidRDefault="004B7EFF" w:rsidP="004B7E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0C49E722"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gjdgxs"/>
            <w:bookmarkEnd w:id="1"/>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24706804"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30j0zll"/>
            <w:bookmarkEnd w:id="2"/>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0753269E"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1fob9te"/>
            <w:bookmarkEnd w:id="3"/>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14:paraId="1BFD219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3znysh7"/>
            <w:bookmarkEnd w:id="4"/>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2et92p0"/>
            <w:bookmarkEnd w:id="5"/>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55AA841A"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tyjcwt"/>
            <w:bookmarkEnd w:id="6"/>
            <w:r w:rsidRPr="004B7E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14:paraId="099AB217"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3dy6vkm"/>
            <w:bookmarkEnd w:id="7"/>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1t3h5sf"/>
            <w:bookmarkEnd w:id="8"/>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4d34og8"/>
            <w:bookmarkEnd w:id="9"/>
            <w:r w:rsidRPr="004B7EFF">
              <w:rPr>
                <w:rFonts w:ascii="Times New Roman" w:eastAsia="Lucida Sans Unicode" w:hAnsi="Times New Roman" w:cs="Times New Roman"/>
                <w:color w:val="000000"/>
                <w:kern w:val="1"/>
                <w:sz w:val="24"/>
                <w:szCs w:val="24"/>
                <w:lang w:eastAsia="hi-IN" w:bidi="hi-I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4B7EFF">
              <w:rPr>
                <w:rFonts w:ascii="Times New Roman" w:eastAsia="Lucida Sans Unicode" w:hAnsi="Times New Roman" w:cs="Times New Roman"/>
                <w:color w:val="000000"/>
                <w:kern w:val="1"/>
                <w:sz w:val="24"/>
                <w:szCs w:val="24"/>
                <w:lang w:eastAsia="hi-IN" w:bidi="hi-IN"/>
              </w:rPr>
              <w:lastRenderedPageBreak/>
              <w:t>замовником у тендерній документації.</w:t>
            </w:r>
          </w:p>
          <w:p w14:paraId="5EA9C0C8"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2s8eyo1"/>
            <w:bookmarkEnd w:id="10"/>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17dp8vu"/>
            <w:bookmarkEnd w:id="11"/>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3rdcrjn"/>
            <w:bookmarkEnd w:id="12"/>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26in1rg"/>
            <w:bookmarkEnd w:id="13"/>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lnxbz9"/>
            <w:bookmarkEnd w:id="14"/>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35nkun2"/>
            <w:bookmarkEnd w:id="15"/>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1ksv4uv"/>
            <w:bookmarkEnd w:id="16"/>
            <w:r w:rsidRPr="004B7E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44sinio"/>
            <w:bookmarkEnd w:id="17"/>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2jxsxqh"/>
            <w:bookmarkEnd w:id="18"/>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737EC0"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w:t>
            </w:r>
            <w:r w:rsidR="00313441" w:rsidRPr="00737EC0">
              <w:rPr>
                <w:rFonts w:ascii="Times New Roman" w:eastAsia="Lucida Sans Unicode" w:hAnsi="Times New Roman" w:cs="Times New Roman"/>
                <w:kern w:val="1"/>
                <w:sz w:val="24"/>
                <w:szCs w:val="24"/>
                <w:lang w:eastAsia="hi-IN" w:bidi="hi-IN"/>
              </w:rPr>
              <w:t xml:space="preserve">однієї </w:t>
            </w:r>
            <w:r w:rsidRPr="00737EC0">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670E2420" w14:textId="63E52AD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lastRenderedPageBreak/>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14:paraId="481DE019" w14:textId="005C294A"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33FE2E85" w14:textId="77777777"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7E58B8"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937C75"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937C7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937C7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560D8D"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11234506" w14:textId="77777777" w:rsidR="00427C40" w:rsidRPr="00427C40"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27C40">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27C40"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27C40">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27C40"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27C40">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27C40">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08963855" w:rsidR="004C7DE1" w:rsidRPr="001179C9"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1179C9">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4B357716" w:rsidR="008F6806" w:rsidRPr="008B6C6F" w:rsidRDefault="008B6C6F" w:rsidP="008B6C6F">
            <w:pPr>
              <w:widowControl w:val="0"/>
              <w:spacing w:after="0" w:line="240" w:lineRule="auto"/>
              <w:ind w:firstLine="459"/>
              <w:jc w:val="both"/>
              <w:rPr>
                <w:rFonts w:ascii="Times New Roman" w:eastAsia="Times New Roman" w:hAnsi="Times New Roman"/>
                <w:sz w:val="24"/>
                <w:szCs w:val="24"/>
                <w:lang w:eastAsia="ru-RU"/>
              </w:rPr>
            </w:pPr>
            <w:r w:rsidRPr="008B6C6F">
              <w:rPr>
                <w:rFonts w:ascii="Times New Roman" w:eastAsia="Times New Roman" w:hAnsi="Times New Roman"/>
                <w:sz w:val="24"/>
                <w:szCs w:val="24"/>
                <w:lang w:eastAsia="ru-RU"/>
              </w:rPr>
              <w:t xml:space="preserve">Відповідно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8B6C6F">
                <w:rPr>
                  <w:rStyle w:val="ab"/>
                  <w:rFonts w:ascii="Times New Roman" w:eastAsia="Times New Roman" w:hAnsi="Times New Roman"/>
                  <w:color w:val="auto"/>
                  <w:sz w:val="24"/>
                  <w:szCs w:val="24"/>
                  <w:u w:val="none"/>
                  <w:lang w:eastAsia="ru-RU"/>
                </w:rPr>
                <w:t>статтею 16</w:t>
              </w:r>
            </w:hyperlink>
            <w:r w:rsidRPr="008B6C6F">
              <w:rPr>
                <w:rFonts w:ascii="Times New Roman" w:eastAsia="Times New Roman" w:hAnsi="Times New Roman"/>
                <w:sz w:val="24"/>
                <w:szCs w:val="24"/>
                <w:lang w:eastAsia="ru-RU"/>
              </w:rPr>
              <w:t xml:space="preserve"> Закону. Умовами цієї тендерної документації кваліфікаційні критерії до учасників не встановлюються.</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5E7F2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Pr>
                <w:rFonts w:ascii="Times New Roman" w:eastAsia="Times New Roman" w:hAnsi="Times New Roman"/>
                <w:sz w:val="24"/>
                <w:szCs w:val="24"/>
                <w:lang w:eastAsia="ru-RU"/>
              </w:rPr>
              <w:t xml:space="preserve"> викладені у Додатку 1 до цієї т</w:t>
            </w:r>
            <w:r w:rsidRPr="008F6806">
              <w:rPr>
                <w:rFonts w:ascii="Times New Roman" w:eastAsia="Times New Roman" w:hAnsi="Times New Roman"/>
                <w:sz w:val="24"/>
                <w:szCs w:val="24"/>
                <w:lang w:eastAsia="ru-RU"/>
              </w:rPr>
              <w:t>ендерної документації</w:t>
            </w:r>
            <w:r>
              <w:rPr>
                <w:rFonts w:ascii="Times New Roman" w:eastAsia="Times New Roman" w:hAnsi="Times New Roman"/>
                <w:sz w:val="24"/>
                <w:szCs w:val="24"/>
                <w:lang w:eastAsia="ru-RU"/>
              </w:rPr>
              <w:t>.</w:t>
            </w:r>
          </w:p>
        </w:tc>
      </w:tr>
      <w:tr w:rsidR="004C7DE1" w:rsidRPr="007E58B8" w14:paraId="19A76499" w14:textId="77777777" w:rsidTr="0085712C">
        <w:trPr>
          <w:trHeight w:val="277"/>
          <w:jc w:val="center"/>
        </w:trPr>
        <w:tc>
          <w:tcPr>
            <w:tcW w:w="576" w:type="dxa"/>
            <w:shd w:val="clear" w:color="auto" w:fill="auto"/>
          </w:tcPr>
          <w:p w14:paraId="6A063DD7"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1A6C872B" w:rsidR="00F00D15" w:rsidRDefault="00C57C22" w:rsidP="00392394">
            <w:pPr>
              <w:spacing w:after="0" w:line="240" w:lineRule="auto"/>
              <w:ind w:firstLine="459"/>
              <w:jc w:val="both"/>
              <w:rPr>
                <w:rFonts w:ascii="Times New Roman" w:eastAsia="Times New Roman" w:hAnsi="Times New Roman" w:cs="Times New Roman"/>
                <w:color w:val="000000"/>
                <w:sz w:val="24"/>
                <w:szCs w:val="24"/>
                <w:lang w:eastAsia="uk-UA"/>
              </w:rPr>
            </w:pPr>
            <w:r w:rsidRPr="00C57C22">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w:t>
            </w:r>
            <w:r>
              <w:rPr>
                <w:rFonts w:ascii="Times New Roman" w:eastAsia="Times New Roman" w:hAnsi="Times New Roman" w:cs="Times New Roman"/>
                <w:color w:val="000000"/>
                <w:sz w:val="24"/>
                <w:szCs w:val="24"/>
                <w:lang w:eastAsia="uk-UA"/>
              </w:rPr>
              <w:t>купівлі,</w:t>
            </w:r>
            <w:r w:rsidR="003C427D" w:rsidRPr="003C427D">
              <w:rPr>
                <w:rFonts w:ascii="Times New Roman" w:eastAsia="Times New Roman" w:hAnsi="Times New Roman" w:cs="Times New Roman"/>
                <w:sz w:val="24"/>
                <w:szCs w:val="24"/>
                <w:lang w:eastAsia="uk-UA"/>
              </w:rPr>
              <w:t xml:space="preserve"> установленим замовником</w:t>
            </w:r>
            <w:r w:rsidR="0098505A"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0098505A" w:rsidRPr="007E58B8">
              <w:rPr>
                <w:rFonts w:ascii="Times New Roman" w:eastAsia="Times New Roman" w:hAnsi="Times New Roman" w:cs="Times New Roman"/>
                <w:color w:val="000000"/>
                <w:sz w:val="24"/>
                <w:szCs w:val="24"/>
                <w:lang w:eastAsia="uk-UA"/>
              </w:rPr>
              <w:t>.</w:t>
            </w:r>
          </w:p>
          <w:p w14:paraId="41E2B71C" w14:textId="3149B280" w:rsidR="003C427D" w:rsidRDefault="003C427D" w:rsidP="00392394">
            <w:pPr>
              <w:spacing w:after="0" w:line="240" w:lineRule="auto"/>
              <w:ind w:firstLine="459"/>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w:t>
            </w:r>
            <w:r w:rsidR="008D5021">
              <w:rPr>
                <w:rFonts w:ascii="Times New Roman" w:eastAsia="Times New Roman" w:hAnsi="Times New Roman" w:cs="Times New Roman"/>
                <w:color w:val="000000"/>
                <w:sz w:val="24"/>
                <w:szCs w:val="24"/>
                <w:lang w:eastAsia="uk-UA"/>
              </w:rPr>
              <w:t>цифікації до предмета закупівлі</w:t>
            </w:r>
            <w:r w:rsidRPr="003C427D">
              <w:rPr>
                <w:rFonts w:ascii="Times New Roman" w:eastAsia="Times New Roman" w:hAnsi="Times New Roman" w:cs="Times New Roman"/>
                <w:color w:val="000000"/>
                <w:sz w:val="24"/>
                <w:szCs w:val="24"/>
                <w:lang w:eastAsia="uk-UA"/>
              </w:rPr>
              <w:t xml:space="preserve"> визнача</w:t>
            </w:r>
            <w:r w:rsidR="008D5021">
              <w:rPr>
                <w:rFonts w:ascii="Times New Roman" w:eastAsia="Times New Roman" w:hAnsi="Times New Roman" w:cs="Times New Roman"/>
                <w:color w:val="000000"/>
                <w:sz w:val="24"/>
                <w:szCs w:val="24"/>
                <w:lang w:eastAsia="uk-UA"/>
              </w:rPr>
              <w:t>ються</w:t>
            </w:r>
            <w:r w:rsidRPr="003C427D">
              <w:rPr>
                <w:rFonts w:ascii="Times New Roman" w:eastAsia="Times New Roman" w:hAnsi="Times New Roman" w:cs="Times New Roman"/>
                <w:color w:val="000000"/>
                <w:sz w:val="24"/>
                <w:szCs w:val="24"/>
                <w:lang w:eastAsia="uk-UA"/>
              </w:rPr>
              <w:t xml:space="preserve"> </w:t>
            </w:r>
            <w:r w:rsidRPr="003C427D">
              <w:rPr>
                <w:rFonts w:ascii="Times New Roman" w:eastAsia="Times New Roman" w:hAnsi="Times New Roman" w:cs="Times New Roman"/>
                <w:color w:val="000000"/>
                <w:sz w:val="24"/>
                <w:szCs w:val="24"/>
                <w:lang w:eastAsia="uk-UA"/>
              </w:rPr>
              <w:lastRenderedPageBreak/>
              <w:t>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5A94FF23" w14:textId="16EEFCD8" w:rsidR="008D5021" w:rsidRDefault="008D5021" w:rsidP="00392394">
            <w:pPr>
              <w:spacing w:after="0" w:line="240" w:lineRule="auto"/>
              <w:ind w:firstLine="459"/>
              <w:jc w:val="both"/>
              <w:rPr>
                <w:rFonts w:ascii="Times New Roman" w:eastAsia="Times New Roman" w:hAnsi="Times New Roman" w:cs="Times New Roman"/>
                <w:color w:val="000000"/>
                <w:sz w:val="24"/>
                <w:szCs w:val="24"/>
                <w:lang w:eastAsia="uk-UA"/>
              </w:rPr>
            </w:pPr>
            <w:r w:rsidRPr="008D5021">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закупівлі викладена в </w:t>
            </w:r>
            <w:r w:rsidRPr="007220DB">
              <w:rPr>
                <w:rFonts w:ascii="Times New Roman" w:eastAsia="Times New Roman" w:hAnsi="Times New Roman" w:cs="Times New Roman"/>
                <w:sz w:val="24"/>
                <w:szCs w:val="24"/>
                <w:lang w:eastAsia="zh-CN" w:bidi="hi-IN"/>
              </w:rPr>
              <w:t>у Додатку 2 до цієї тендерної документації</w:t>
            </w:r>
            <w:r>
              <w:rPr>
                <w:rFonts w:ascii="Times New Roman" w:eastAsia="Times New Roman" w:hAnsi="Times New Roman" w:cs="Times New Roman"/>
                <w:sz w:val="24"/>
                <w:szCs w:val="24"/>
                <w:lang w:eastAsia="zh-CN" w:bidi="hi-IN"/>
              </w:rPr>
              <w:t>.</w:t>
            </w:r>
          </w:p>
          <w:p w14:paraId="1F7654FE" w14:textId="77777777" w:rsidR="00937301" w:rsidRPr="007220DB"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92394">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4429B281" w:rsidR="004C7DE1" w:rsidRPr="007E58B8" w:rsidRDefault="00FE030F"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E030F">
              <w:rPr>
                <w:rFonts w:ascii="Times New Roman" w:eastAsia="Times New Roman" w:hAnsi="Times New Roman" w:cs="Times New Roman"/>
                <w:sz w:val="24"/>
                <w:szCs w:val="24"/>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92394">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05152F"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05152F">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05152F">
              <w:rPr>
                <w:rFonts w:ascii="Times New Roman" w:eastAsia="Times New Roman" w:hAnsi="Times New Roman" w:cs="Times New Roman"/>
                <w:sz w:val="24"/>
                <w:szCs w:val="24"/>
                <w:lang w:eastAsia="ar-SA"/>
              </w:rPr>
              <w:t xml:space="preserve"> (у разі встановлення такої норми)</w:t>
            </w:r>
            <w:r w:rsidRPr="0005152F">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05152F">
              <w:rPr>
                <w:rFonts w:ascii="Times New Roman" w:eastAsia="Times New Roman" w:hAnsi="Times New Roman" w:cs="Times New Roman"/>
                <w:sz w:val="24"/>
                <w:szCs w:val="24"/>
                <w:lang w:eastAsia="ar-SA"/>
              </w:rPr>
              <w:t>.</w:t>
            </w:r>
          </w:p>
        </w:tc>
      </w:tr>
      <w:tr w:rsidR="004C7DE1" w:rsidRPr="007E58B8" w14:paraId="67DA3DD7" w14:textId="77777777" w:rsidTr="00FF7FE1">
        <w:trPr>
          <w:trHeight w:val="140"/>
          <w:jc w:val="center"/>
        </w:trPr>
        <w:tc>
          <w:tcPr>
            <w:tcW w:w="10296" w:type="dxa"/>
            <w:gridSpan w:val="3"/>
            <w:shd w:val="clear" w:color="auto" w:fill="auto"/>
          </w:tcPr>
          <w:p w14:paraId="1A37C055" w14:textId="77777777" w:rsidR="004C7DE1" w:rsidRPr="0005152F"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05152F">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5E0FE1"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1C7FE9">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123303"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123303">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7B100683" w:rsidR="004C7DE1" w:rsidRPr="0005152F" w:rsidRDefault="004C7DE1" w:rsidP="00D20676">
            <w:pPr>
              <w:spacing w:after="0" w:line="240" w:lineRule="auto"/>
              <w:ind w:firstLine="459"/>
              <w:jc w:val="both"/>
              <w:rPr>
                <w:rFonts w:ascii="Times New Roman" w:hAnsi="Times New Roman" w:cs="Times New Roman"/>
                <w:sz w:val="24"/>
                <w:szCs w:val="24"/>
              </w:rPr>
            </w:pPr>
            <w:r w:rsidRPr="0005152F">
              <w:rPr>
                <w:rFonts w:ascii="Times New Roman" w:eastAsia="Times New Roman" w:hAnsi="Times New Roman" w:cs="Times New Roman"/>
                <w:sz w:val="24"/>
                <w:szCs w:val="24"/>
                <w:lang w:eastAsia="ar-SA"/>
              </w:rPr>
              <w:t xml:space="preserve">Кінцевий строк подання тендерних пропозицій </w:t>
            </w:r>
            <w:r w:rsidR="00474595" w:rsidRPr="00474595">
              <w:rPr>
                <w:rFonts w:ascii="Times New Roman" w:eastAsia="Times New Roman" w:hAnsi="Times New Roman" w:cs="Times New Roman"/>
                <w:b/>
                <w:sz w:val="24"/>
                <w:szCs w:val="24"/>
                <w:lang w:eastAsia="ar-SA"/>
              </w:rPr>
              <w:t>20</w:t>
            </w:r>
            <w:r w:rsidR="008C3248" w:rsidRPr="00474595">
              <w:rPr>
                <w:rFonts w:ascii="Times New Roman" w:eastAsia="Times New Roman" w:hAnsi="Times New Roman" w:cs="Times New Roman"/>
                <w:b/>
                <w:sz w:val="24"/>
                <w:szCs w:val="24"/>
                <w:lang w:eastAsia="ar-SA"/>
              </w:rPr>
              <w:t xml:space="preserve"> </w:t>
            </w:r>
            <w:r w:rsidR="0085712C" w:rsidRPr="00474595">
              <w:rPr>
                <w:rFonts w:ascii="Times New Roman" w:eastAsia="Times New Roman" w:hAnsi="Times New Roman" w:cs="Times New Roman"/>
                <w:b/>
                <w:sz w:val="24"/>
                <w:szCs w:val="24"/>
                <w:lang w:eastAsia="ar-SA"/>
              </w:rPr>
              <w:t>л</w:t>
            </w:r>
            <w:r w:rsidR="0085712C" w:rsidRPr="0005152F">
              <w:rPr>
                <w:rFonts w:ascii="Times New Roman" w:eastAsia="Times New Roman" w:hAnsi="Times New Roman" w:cs="Times New Roman"/>
                <w:b/>
                <w:sz w:val="24"/>
                <w:szCs w:val="24"/>
                <w:lang w:eastAsia="ar-SA"/>
              </w:rPr>
              <w:t>ипня</w:t>
            </w:r>
            <w:r w:rsidR="00B4511D" w:rsidRPr="0005152F">
              <w:rPr>
                <w:rFonts w:ascii="Times New Roman" w:eastAsia="Times New Roman" w:hAnsi="Times New Roman" w:cs="Times New Roman"/>
                <w:b/>
                <w:sz w:val="24"/>
                <w:szCs w:val="24"/>
                <w:lang w:eastAsia="ar-SA"/>
              </w:rPr>
              <w:t xml:space="preserve"> </w:t>
            </w:r>
            <w:r w:rsidR="00D033F8" w:rsidRPr="0005152F">
              <w:rPr>
                <w:rFonts w:ascii="Times New Roman" w:eastAsia="Times New Roman" w:hAnsi="Times New Roman" w:cs="Times New Roman"/>
                <w:b/>
                <w:sz w:val="24"/>
                <w:szCs w:val="24"/>
                <w:lang w:eastAsia="ar-SA"/>
              </w:rPr>
              <w:t>202</w:t>
            </w:r>
            <w:r w:rsidR="00B4511D" w:rsidRPr="0005152F">
              <w:rPr>
                <w:rFonts w:ascii="Times New Roman" w:eastAsia="Times New Roman" w:hAnsi="Times New Roman" w:cs="Times New Roman"/>
                <w:b/>
                <w:sz w:val="24"/>
                <w:szCs w:val="24"/>
                <w:lang w:eastAsia="ar-SA"/>
              </w:rPr>
              <w:t>3</w:t>
            </w:r>
            <w:r w:rsidR="00D033F8" w:rsidRPr="0005152F">
              <w:rPr>
                <w:rFonts w:ascii="Times New Roman" w:eastAsia="Times New Roman" w:hAnsi="Times New Roman" w:cs="Times New Roman"/>
                <w:b/>
                <w:sz w:val="24"/>
                <w:szCs w:val="24"/>
                <w:lang w:eastAsia="ar-SA"/>
              </w:rPr>
              <w:t xml:space="preserve"> </w:t>
            </w:r>
            <w:r w:rsidR="0088190E" w:rsidRPr="0005152F">
              <w:rPr>
                <w:rFonts w:ascii="Times New Roman" w:eastAsia="Times New Roman" w:hAnsi="Times New Roman" w:cs="Times New Roman"/>
                <w:b/>
                <w:sz w:val="24"/>
                <w:szCs w:val="24"/>
                <w:lang w:eastAsia="ar-SA"/>
              </w:rPr>
              <w:t>рок</w:t>
            </w:r>
            <w:r w:rsidR="00314EFE" w:rsidRPr="0005152F">
              <w:rPr>
                <w:rFonts w:ascii="Times New Roman" w:eastAsia="Times New Roman" w:hAnsi="Times New Roman" w:cs="Times New Roman"/>
                <w:b/>
                <w:sz w:val="24"/>
                <w:szCs w:val="24"/>
                <w:lang w:eastAsia="ar-SA"/>
              </w:rPr>
              <w:t>у до 09</w:t>
            </w:r>
            <w:r w:rsidRPr="0005152F">
              <w:rPr>
                <w:rFonts w:ascii="Times New Roman" w:eastAsia="Times New Roman" w:hAnsi="Times New Roman" w:cs="Times New Roman"/>
                <w:b/>
                <w:sz w:val="24"/>
                <w:szCs w:val="24"/>
                <w:lang w:eastAsia="ar-SA"/>
              </w:rPr>
              <w:t>:00</w:t>
            </w:r>
            <w:r w:rsidR="005D5AAB" w:rsidRPr="0005152F">
              <w:rPr>
                <w:rFonts w:ascii="Times New Roman" w:hAnsi="Times New Roman" w:cs="Times New Roman"/>
                <w:i/>
                <w:sz w:val="24"/>
                <w:szCs w:val="24"/>
              </w:rPr>
              <w:t xml:space="preserve"> </w:t>
            </w:r>
            <w:r w:rsidRPr="0005152F">
              <w:rPr>
                <w:rFonts w:ascii="Times New Roman" w:hAnsi="Times New Roman" w:cs="Times New Roman"/>
                <w:i/>
                <w:sz w:val="24"/>
                <w:szCs w:val="24"/>
              </w:rPr>
              <w:t>(за часом який визначено електронним майданчиком</w:t>
            </w:r>
            <w:r w:rsidRPr="0005152F">
              <w:rPr>
                <w:rFonts w:ascii="Times New Roman" w:hAnsi="Times New Roman" w:cs="Times New Roman"/>
                <w:sz w:val="24"/>
                <w:szCs w:val="24"/>
              </w:rPr>
              <w:t>).</w:t>
            </w:r>
          </w:p>
          <w:p w14:paraId="1CE1D46A" w14:textId="77777777" w:rsidR="0018793F" w:rsidRPr="0005152F" w:rsidRDefault="0018793F" w:rsidP="00D20676">
            <w:pPr>
              <w:spacing w:after="0" w:line="240" w:lineRule="auto"/>
              <w:ind w:firstLine="459"/>
              <w:jc w:val="both"/>
              <w:rPr>
                <w:rFonts w:ascii="Times New Roman" w:hAnsi="Times New Roman"/>
                <w:sz w:val="24"/>
                <w:szCs w:val="24"/>
                <w:shd w:val="solid" w:color="FFFFFF" w:fill="FFFFFF"/>
              </w:rPr>
            </w:pPr>
            <w:r w:rsidRPr="0005152F">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05152F" w:rsidRDefault="00C13892" w:rsidP="00D20676">
            <w:pPr>
              <w:spacing w:after="0" w:line="240" w:lineRule="auto"/>
              <w:ind w:firstLine="459"/>
              <w:jc w:val="both"/>
              <w:rPr>
                <w:rFonts w:ascii="Times New Roman" w:hAnsi="Times New Roman" w:cs="Times New Roman"/>
                <w:sz w:val="24"/>
                <w:szCs w:val="24"/>
              </w:rPr>
            </w:pPr>
            <w:r w:rsidRPr="0005152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05152F"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05152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05152F">
              <w:rPr>
                <w:rFonts w:ascii="Times New Roman" w:hAnsi="Times New Roman" w:cs="Times New Roman"/>
                <w:sz w:val="24"/>
                <w:szCs w:val="24"/>
              </w:rPr>
              <w:t>ня тендерної пропозиції</w:t>
            </w:r>
            <w:r w:rsidRPr="0005152F">
              <w:rPr>
                <w:rFonts w:ascii="Times New Roman" w:hAnsi="Times New Roman" w:cs="Times New Roman"/>
                <w:sz w:val="24"/>
                <w:szCs w:val="24"/>
              </w:rPr>
              <w:t xml:space="preserve"> всім </w:t>
            </w:r>
            <w:r w:rsidR="001222EF" w:rsidRPr="0005152F">
              <w:rPr>
                <w:rFonts w:ascii="Times New Roman" w:hAnsi="Times New Roman" w:cs="Times New Roman"/>
                <w:sz w:val="24"/>
                <w:szCs w:val="24"/>
              </w:rPr>
              <w:t>учасникам</w:t>
            </w:r>
            <w:r w:rsidRPr="0005152F">
              <w:rPr>
                <w:rFonts w:ascii="Times New Roman" w:hAnsi="Times New Roman" w:cs="Times New Roman"/>
                <w:sz w:val="24"/>
                <w:szCs w:val="24"/>
              </w:rPr>
              <w:t xml:space="preserve"> на рівних умовах</w:t>
            </w:r>
            <w:r w:rsidR="00C13892" w:rsidRPr="0005152F">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1C7FE9"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5E0FE1">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C7FE9">
              <w:rPr>
                <w:rFonts w:ascii="Times New Roman" w:eastAsia="Times New Roman" w:hAnsi="Times New Roman" w:cs="Times New Roman"/>
                <w:sz w:val="24"/>
                <w:szCs w:val="24"/>
                <w:lang w:eastAsia="uk-UA"/>
              </w:rPr>
              <w:t>відкритих торгів в електронній системі закупівель.</w:t>
            </w:r>
          </w:p>
          <w:p w14:paraId="40CFED2C" w14:textId="77777777" w:rsidR="00B67DF9"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1C7FE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w:t>
            </w:r>
            <w:r w:rsidRPr="00B67DF9">
              <w:rPr>
                <w:rFonts w:ascii="Times New Roman" w:eastAsia="Times New Roman" w:hAnsi="Times New Roman" w:cs="Times New Roman"/>
                <w:sz w:val="24"/>
                <w:szCs w:val="24"/>
                <w:lang w:eastAsia="uk-UA"/>
              </w:rPr>
              <w:t xml:space="preserve"> пропозицій/пропозицій</w:t>
            </w:r>
            <w:r>
              <w:rPr>
                <w:rFonts w:ascii="Times New Roman" w:eastAsia="Times New Roman" w:hAnsi="Times New Roman" w:cs="Times New Roman"/>
                <w:sz w:val="24"/>
                <w:szCs w:val="24"/>
                <w:lang w:eastAsia="uk-UA"/>
              </w:rPr>
              <w:t>.</w:t>
            </w:r>
          </w:p>
          <w:p w14:paraId="2B99E15E" w14:textId="1759B2CC"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EE5B1C">
              <w:rPr>
                <w:rFonts w:ascii="Times New Roman" w:eastAsia="Times New Roman" w:hAnsi="Times New Roman" w:cs="Times New Roman"/>
                <w:sz w:val="24"/>
                <w:szCs w:val="24"/>
                <w:lang w:eastAsia="uk-UA"/>
              </w:rPr>
              <w:lastRenderedPageBreak/>
              <w:t xml:space="preserve">електронною системою закупівель відповідно до </w:t>
            </w:r>
            <w:hyperlink r:id="rId12" w:anchor="n1562" w:history="1">
              <w:r w:rsidRPr="00BC0944">
                <w:rPr>
                  <w:rStyle w:val="ab"/>
                  <w:rFonts w:ascii="Times New Roman" w:eastAsia="Times New Roman" w:hAnsi="Times New Roman" w:cs="Times New Roman"/>
                  <w:color w:val="auto"/>
                  <w:sz w:val="24"/>
                  <w:szCs w:val="24"/>
                  <w:u w:val="none"/>
                  <w:lang w:eastAsia="uk-UA"/>
                </w:rPr>
                <w:t>статті 30</w:t>
              </w:r>
            </w:hyperlink>
            <w:r w:rsidRPr="00EE5B1C">
              <w:rPr>
                <w:rFonts w:ascii="Times New Roman" w:eastAsia="Times New Roman" w:hAnsi="Times New Roman" w:cs="Times New Roman"/>
                <w:sz w:val="24"/>
                <w:szCs w:val="24"/>
                <w:lang w:eastAsia="uk-UA"/>
              </w:rPr>
              <w:t xml:space="preserve"> Закону. </w:t>
            </w:r>
          </w:p>
          <w:p w14:paraId="12C95EBE" w14:textId="28298C8D" w:rsidR="00270F91" w:rsidRPr="004213C7"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166A06">
              <w:rPr>
                <w:rFonts w:ascii="Times New Roman" w:eastAsia="Lucida Sans Unicode" w:hAnsi="Times New Roman" w:cs="Times New Roman"/>
                <w:color w:val="000000"/>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7E58B8" w14:paraId="06E76AE3" w14:textId="77777777" w:rsidTr="00FF7FE1">
        <w:trPr>
          <w:trHeight w:val="168"/>
          <w:jc w:val="center"/>
        </w:trPr>
        <w:tc>
          <w:tcPr>
            <w:tcW w:w="10296" w:type="dxa"/>
            <w:gridSpan w:val="3"/>
            <w:shd w:val="clear" w:color="auto" w:fill="auto"/>
          </w:tcPr>
          <w:p w14:paraId="25674C50" w14:textId="0652FBB3"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w:t>
            </w:r>
            <w:r w:rsidR="00AE67B9" w:rsidRPr="00AE67B9">
              <w:rPr>
                <w:rFonts w:ascii="Times New Roman" w:eastAsia="Times New Roman" w:hAnsi="Times New Roman" w:cs="Times New Roman"/>
                <w:b/>
                <w:sz w:val="24"/>
                <w:szCs w:val="24"/>
                <w:lang w:eastAsia="ar-SA"/>
              </w:rPr>
              <w:t>Розгляд та оцінка тендерних пропозицій</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B19E9">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A833E3" w:rsidRDefault="00A833E3" w:rsidP="00A833E3">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A833E3">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14:paraId="66521CA6" w14:textId="77777777" w:rsidR="00AE67B9" w:rsidRPr="00AE67B9"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Lucida Sans Unicode" w:hAnsi="Times New Roman" w:cs="Times New Roman"/>
                <w:color w:val="000000"/>
                <w:kern w:val="1"/>
                <w:sz w:val="24"/>
                <w:szCs w:val="24"/>
                <w:lang w:eastAsia="hi-IN" w:bidi="hi-IN"/>
              </w:rPr>
              <w:t>.</w:t>
            </w:r>
          </w:p>
          <w:p w14:paraId="40FC3FE8" w14:textId="7B9C80BB" w:rsidR="00B825E8" w:rsidRDefault="00B825E8"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 xml:space="preserve">інших витрат </w:t>
            </w:r>
            <w:r w:rsidR="00EC610E">
              <w:rPr>
                <w:rFonts w:ascii="Times New Roman" w:eastAsia="Tahoma" w:hAnsi="Times New Roman" w:cs="Times New Roman"/>
                <w:bCs/>
                <w:sz w:val="24"/>
                <w:szCs w:val="24"/>
                <w:lang w:eastAsia="zh-CN" w:bidi="hi-IN"/>
              </w:rPr>
              <w:t xml:space="preserve">у вигляді заповненої </w:t>
            </w:r>
            <w:r w:rsidRPr="00A0638E">
              <w:rPr>
                <w:rFonts w:ascii="Times New Roman" w:eastAsia="Tahoma" w:hAnsi="Times New Roman" w:cs="Times New Roman"/>
                <w:bCs/>
                <w:sz w:val="24"/>
                <w:szCs w:val="24"/>
                <w:lang w:eastAsia="zh-CN" w:bidi="hi-IN"/>
              </w:rPr>
              <w:t>Форм</w:t>
            </w:r>
            <w:r w:rsidR="00EC610E">
              <w:rPr>
                <w:rFonts w:ascii="Times New Roman" w:eastAsia="Tahoma" w:hAnsi="Times New Roman" w:cs="Times New Roman"/>
                <w:bCs/>
                <w:sz w:val="24"/>
                <w:szCs w:val="24"/>
                <w:lang w:eastAsia="zh-CN" w:bidi="hi-IN"/>
              </w:rPr>
              <w:t>и</w:t>
            </w:r>
            <w:r w:rsidRPr="00A0638E">
              <w:rPr>
                <w:rFonts w:ascii="Times New Roman" w:eastAsia="Tahoma" w:hAnsi="Times New Roman" w:cs="Times New Roman"/>
                <w:bCs/>
                <w:sz w:val="24"/>
                <w:szCs w:val="24"/>
                <w:lang w:eastAsia="zh-CN" w:bidi="hi-IN"/>
              </w:rPr>
              <w:t xml:space="preserve"> «Цінова пропозиція» - Додаток 3 до цієї тендерної документації</w:t>
            </w:r>
            <w:r w:rsidRPr="00A0638E">
              <w:rPr>
                <w:rFonts w:ascii="Times New Roman" w:eastAsia="Tahoma" w:hAnsi="Times New Roman" w:cs="Times New Roman"/>
                <w:sz w:val="24"/>
                <w:szCs w:val="24"/>
                <w:lang w:eastAsia="zh-CN" w:bidi="hi-IN"/>
              </w:rPr>
              <w:t>.</w:t>
            </w:r>
          </w:p>
          <w:p w14:paraId="47077C3B" w14:textId="77777777" w:rsidR="00393E6D" w:rsidRPr="00000295"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Pr>
                <w:rFonts w:ascii="Times New Roman" w:eastAsia="Times New Roman" w:hAnsi="Times New Roman" w:cs="Times New Roman"/>
                <w:sz w:val="24"/>
                <w:szCs w:val="24"/>
                <w:lang w:eastAsia="ar-SA"/>
              </w:rPr>
              <w:t>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B825E8"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825E8">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3" w:anchor="n1513" w:tgtFrame="_blank" w:history="1">
              <w:r w:rsidRPr="00B825E8">
                <w:rPr>
                  <w:rStyle w:val="ab"/>
                  <w:rFonts w:ascii="Times New Roman" w:eastAsia="Times New Roman" w:hAnsi="Times New Roman" w:cs="Times New Roman"/>
                  <w:color w:val="auto"/>
                  <w:sz w:val="24"/>
                  <w:szCs w:val="24"/>
                  <w:u w:val="none"/>
                  <w:lang w:eastAsia="ar-SA"/>
                </w:rPr>
                <w:t>другої</w:t>
              </w:r>
            </w:hyperlink>
            <w:r w:rsidRPr="00B825E8">
              <w:rPr>
                <w:rFonts w:ascii="Times New Roman" w:eastAsia="Times New Roman" w:hAnsi="Times New Roman" w:cs="Times New Roman"/>
                <w:sz w:val="24"/>
                <w:szCs w:val="24"/>
                <w:lang w:eastAsia="ar-SA"/>
              </w:rPr>
              <w:t xml:space="preserve">, </w:t>
            </w:r>
            <w:hyperlink r:id="rId14" w:anchor="n1531" w:tgtFrame="_blank" w:history="1">
              <w:r w:rsidRPr="00B825E8">
                <w:rPr>
                  <w:rStyle w:val="ab"/>
                  <w:rFonts w:ascii="Times New Roman" w:eastAsia="Times New Roman" w:hAnsi="Times New Roman" w:cs="Times New Roman"/>
                  <w:color w:val="auto"/>
                  <w:sz w:val="24"/>
                  <w:szCs w:val="24"/>
                  <w:u w:val="none"/>
                  <w:lang w:eastAsia="ar-SA"/>
                </w:rPr>
                <w:t>дванадцятої</w:t>
              </w:r>
            </w:hyperlink>
            <w:r w:rsidRPr="00B825E8">
              <w:rPr>
                <w:rFonts w:ascii="Times New Roman" w:eastAsia="Times New Roman" w:hAnsi="Times New Roman" w:cs="Times New Roman"/>
                <w:sz w:val="24"/>
                <w:szCs w:val="24"/>
                <w:lang w:eastAsia="ar-SA"/>
              </w:rPr>
              <w:t xml:space="preserve">, </w:t>
            </w:r>
            <w:hyperlink r:id="rId15" w:anchor="n1553" w:tgtFrame="_blank" w:history="1">
              <w:r w:rsidRPr="00B825E8">
                <w:rPr>
                  <w:rStyle w:val="ab"/>
                  <w:rFonts w:ascii="Times New Roman" w:eastAsia="Times New Roman" w:hAnsi="Times New Roman" w:cs="Times New Roman"/>
                  <w:color w:val="auto"/>
                  <w:sz w:val="24"/>
                  <w:szCs w:val="24"/>
                  <w:u w:val="none"/>
                  <w:lang w:eastAsia="ar-SA"/>
                </w:rPr>
                <w:t>шістнадцятої</w:t>
              </w:r>
            </w:hyperlink>
            <w:r w:rsidRPr="00B825E8">
              <w:rPr>
                <w:rFonts w:ascii="Times New Roman" w:eastAsia="Times New Roman" w:hAnsi="Times New Roman" w:cs="Times New Roman"/>
                <w:sz w:val="24"/>
                <w:szCs w:val="24"/>
                <w:lang w:eastAsia="ar-SA"/>
              </w:rPr>
              <w:t xml:space="preserve">, абзаців </w:t>
            </w:r>
            <w:hyperlink r:id="rId16" w:anchor="n1550" w:tgtFrame="_blank" w:history="1">
              <w:r w:rsidRPr="00B825E8">
                <w:rPr>
                  <w:rStyle w:val="ab"/>
                  <w:rFonts w:ascii="Times New Roman" w:eastAsia="Times New Roman" w:hAnsi="Times New Roman" w:cs="Times New Roman"/>
                  <w:color w:val="auto"/>
                  <w:sz w:val="24"/>
                  <w:szCs w:val="24"/>
                  <w:u w:val="none"/>
                  <w:lang w:eastAsia="ar-SA"/>
                </w:rPr>
                <w:t>другого</w:t>
              </w:r>
            </w:hyperlink>
            <w:r w:rsidRPr="00B825E8">
              <w:rPr>
                <w:rFonts w:ascii="Times New Roman" w:eastAsia="Times New Roman" w:hAnsi="Times New Roman" w:cs="Times New Roman"/>
                <w:sz w:val="24"/>
                <w:szCs w:val="24"/>
                <w:lang w:eastAsia="ar-SA"/>
              </w:rPr>
              <w:t xml:space="preserve"> і </w:t>
            </w:r>
            <w:hyperlink r:id="rId17" w:anchor="n1551" w:tgtFrame="_blank" w:history="1">
              <w:r w:rsidRPr="00B825E8">
                <w:rPr>
                  <w:rStyle w:val="ab"/>
                  <w:rFonts w:ascii="Times New Roman" w:eastAsia="Times New Roman" w:hAnsi="Times New Roman" w:cs="Times New Roman"/>
                  <w:color w:val="auto"/>
                  <w:sz w:val="24"/>
                  <w:szCs w:val="24"/>
                  <w:u w:val="none"/>
                  <w:lang w:eastAsia="ar-SA"/>
                </w:rPr>
                <w:t>третього</w:t>
              </w:r>
            </w:hyperlink>
            <w:r w:rsidRPr="00B825E8">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8" w:anchor="n588" w:history="1">
              <w:r w:rsidRPr="00B825E8">
                <w:rPr>
                  <w:rStyle w:val="ab"/>
                  <w:rFonts w:ascii="Times New Roman" w:eastAsia="Times New Roman" w:hAnsi="Times New Roman" w:cs="Times New Roman"/>
                  <w:color w:val="auto"/>
                  <w:sz w:val="24"/>
                  <w:szCs w:val="24"/>
                  <w:u w:val="none"/>
                  <w:lang w:eastAsia="ar-SA"/>
                </w:rPr>
                <w:t>пункту 43</w:t>
              </w:r>
            </w:hyperlink>
            <w:r>
              <w:rPr>
                <w:rFonts w:ascii="Times New Roman" w:eastAsia="Times New Roman" w:hAnsi="Times New Roman" w:cs="Times New Roman"/>
                <w:sz w:val="24"/>
                <w:szCs w:val="24"/>
                <w:lang w:eastAsia="ar-SA"/>
              </w:rPr>
              <w:t xml:space="preserve"> О</w:t>
            </w:r>
            <w:r w:rsidRPr="00B825E8">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14:paraId="0F521F98" w14:textId="395FE228" w:rsidR="00F8773C" w:rsidRPr="00F8773C"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440C0">
              <w:rPr>
                <w:rFonts w:ascii="Times New Roman" w:eastAsia="Times New Roman" w:hAnsi="Times New Roman" w:cs="Times New Roman"/>
                <w:sz w:val="24"/>
                <w:szCs w:val="24"/>
                <w:lang w:eastAsia="ar-SA"/>
              </w:rPr>
              <w:t xml:space="preserve">Строк розгляду тендерної пропозиції/пропозиції, що за </w:t>
            </w:r>
            <w:r w:rsidRPr="00B440C0">
              <w:rPr>
                <w:rFonts w:ascii="Times New Roman" w:eastAsia="Times New Roman" w:hAnsi="Times New Roman" w:cs="Times New Roman"/>
                <w:sz w:val="24"/>
                <w:szCs w:val="24"/>
                <w:lang w:eastAsia="ar-SA"/>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F8773C">
              <w:rPr>
                <w:rFonts w:ascii="Times New Roman" w:eastAsia="Times New Roman" w:hAnsi="Times New Roman" w:cs="Times New Roman"/>
                <w:sz w:val="24"/>
                <w:szCs w:val="24"/>
                <w:lang w:eastAsia="ar-SA"/>
              </w:rPr>
              <w:t>.</w:t>
            </w:r>
          </w:p>
          <w:p w14:paraId="03BDD043" w14:textId="68C29F2C" w:rsidR="0066537B" w:rsidRPr="00411377"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tc>
      </w:tr>
      <w:tr w:rsidR="004C7DE1" w:rsidRPr="007E58B8" w14:paraId="21C72D77" w14:textId="77777777" w:rsidTr="00E807C7">
        <w:trPr>
          <w:trHeight w:val="522"/>
          <w:jc w:val="center"/>
        </w:trPr>
        <w:tc>
          <w:tcPr>
            <w:tcW w:w="576" w:type="dxa"/>
            <w:shd w:val="clear" w:color="auto" w:fill="auto"/>
          </w:tcPr>
          <w:p w14:paraId="37610F85" w14:textId="50BDFB77" w:rsidR="004C7DE1" w:rsidRPr="00E365CA"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E365CA"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877CCE">
            <w:pPr>
              <w:spacing w:after="0" w:line="240" w:lineRule="auto"/>
              <w:ind w:firstLine="459"/>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Pr>
                <w:rFonts w:ascii="Times New Roman" w:eastAsia="Times New Roman" w:hAnsi="Times New Roman" w:cs="Times New Roman"/>
                <w:color w:val="000000"/>
                <w:sz w:val="24"/>
                <w:szCs w:val="24"/>
                <w:lang w:eastAsia="uk-UA"/>
              </w:rPr>
              <w:t>и в його тендерній пропозиції).</w:t>
            </w:r>
          </w:p>
          <w:p w14:paraId="7E512C82"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877CCE">
              <w:rPr>
                <w:rFonts w:ascii="Times New Roman" w:eastAsia="Times New Roman" w:hAnsi="Times New Roman" w:cs="Times New Roman"/>
                <w:color w:val="000000"/>
                <w:sz w:val="24"/>
                <w:szCs w:val="24"/>
                <w:lang w:eastAsia="uk-UA"/>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F8773C" w:rsidRDefault="00877CCE" w:rsidP="00BB06C5">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7E58B8" w14:paraId="4C9F9166" w14:textId="77777777" w:rsidTr="00E807C7">
        <w:trPr>
          <w:trHeight w:val="522"/>
          <w:jc w:val="center"/>
        </w:trPr>
        <w:tc>
          <w:tcPr>
            <w:tcW w:w="576" w:type="dxa"/>
            <w:shd w:val="clear" w:color="auto" w:fill="auto"/>
          </w:tcPr>
          <w:p w14:paraId="7127E4B3" w14:textId="04392020" w:rsidR="004C7DE1" w:rsidRPr="00AA01F3" w:rsidRDefault="00472A9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A01F3">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72A91"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72A91" w:rsidRDefault="00BB06C5" w:rsidP="00BB06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w:t>
            </w:r>
          </w:p>
          <w:p w14:paraId="27E2AAE8"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val="uk-UA" w:eastAsia="uk-UA"/>
              </w:rPr>
              <w:t>підпадає</w:t>
            </w:r>
            <w:r w:rsidRPr="006D2A81">
              <w:rPr>
                <w:rFonts w:ascii="Times New Roman" w:eastAsia="Times New Roman" w:hAnsi="Times New Roman" w:cs="Times New Roman"/>
                <w:sz w:val="24"/>
                <w:szCs w:val="24"/>
                <w:lang w:eastAsia="uk-UA"/>
              </w:rPr>
              <w:t xml:space="preserve"> </w:t>
            </w:r>
            <w:r w:rsidRPr="006D2A81">
              <w:rPr>
                <w:rFonts w:ascii="Times New Roman" w:eastAsia="Times New Roman" w:hAnsi="Times New Roman" w:cs="Times New Roman"/>
                <w:sz w:val="24"/>
                <w:szCs w:val="24"/>
                <w:lang w:val="uk-UA" w:eastAsia="uk-UA"/>
              </w:rPr>
              <w:t>під</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підстави</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встановлені</w:t>
            </w:r>
            <w:r w:rsidRPr="006D2A81">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6D2A81">
              <w:rPr>
                <w:rFonts w:ascii="Times New Roman" w:eastAsia="Times New Roman" w:hAnsi="Times New Roman" w:cs="Times New Roman"/>
                <w:sz w:val="24"/>
                <w:szCs w:val="24"/>
                <w:lang w:eastAsia="uk-UA"/>
              </w:rPr>
              <w:t>в</w:t>
            </w:r>
            <w:proofErr w:type="gramEnd"/>
            <w:r w:rsidRPr="006D2A81">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A1BE7">
              <w:rPr>
                <w:rFonts w:ascii="Times New Roman" w:eastAsia="Times New Roman" w:hAnsi="Times New Roman" w:cs="Times New Roman"/>
                <w:sz w:val="24"/>
                <w:szCs w:val="24"/>
                <w:lang w:val="uk-UA" w:eastAsia="uk-UA"/>
              </w:rPr>
              <w:t>таке</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забезпечення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вимагалося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замовником</w:t>
            </w:r>
            <w:r w:rsidRPr="006D2A81">
              <w:rPr>
                <w:rFonts w:ascii="Times New Roman" w:eastAsia="Times New Roman" w:hAnsi="Times New Roman" w:cs="Times New Roman"/>
                <w:sz w:val="24"/>
                <w:szCs w:val="24"/>
                <w:lang w:eastAsia="uk-UA"/>
              </w:rPr>
              <w:t>;</w:t>
            </w:r>
          </w:p>
          <w:p w14:paraId="1B85ABB7" w14:textId="77777777" w:rsidR="00472A91" w:rsidRPr="006D2A81" w:rsidRDefault="00472A91"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виправив виявлені замовником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194DB7"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6D2A81">
              <w:rPr>
                <w:rFonts w:ascii="Times New Roman" w:eastAsia="Times New Roman" w:hAnsi="Times New Roman" w:cs="Times New Roman"/>
                <w:sz w:val="24"/>
                <w:szCs w:val="24"/>
                <w:lang w:eastAsia="uk-UA"/>
              </w:rPr>
              <w:t>першим</w:t>
            </w:r>
            <w:proofErr w:type="gramEnd"/>
            <w:r w:rsidRPr="006D2A81">
              <w:rPr>
                <w:rFonts w:ascii="Times New Roman" w:eastAsia="Times New Roman" w:hAnsi="Times New Roman" w:cs="Times New Roman"/>
                <w:sz w:val="24"/>
                <w:szCs w:val="24"/>
                <w:lang w:eastAsia="uk-UA"/>
              </w:rPr>
              <w:t xml:space="preserve"> частини чотирнадцятої статті 29 Закону/абзацом </w:t>
            </w:r>
            <w:r w:rsidRPr="007F5D59">
              <w:rPr>
                <w:rFonts w:ascii="Times New Roman" w:eastAsia="Times New Roman" w:hAnsi="Times New Roman" w:cs="Times New Roman"/>
                <w:sz w:val="24"/>
                <w:szCs w:val="24"/>
                <w:lang w:val="uk-UA" w:eastAsia="uk-UA"/>
              </w:rPr>
              <w:t>дев’ятим</w:t>
            </w:r>
            <w:r w:rsidRPr="006D2A81">
              <w:rPr>
                <w:rFonts w:ascii="Times New Roman" w:eastAsia="Times New Roman" w:hAnsi="Times New Roman" w:cs="Times New Roman"/>
                <w:sz w:val="24"/>
                <w:szCs w:val="24"/>
                <w:lang w:eastAsia="uk-UA"/>
              </w:rPr>
              <w:t xml:space="preserve"> пункту 37 </w:t>
            </w:r>
            <w:r w:rsidRPr="007F5D59">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4FC75533"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AA01F3">
              <w:rPr>
                <w:rFonts w:ascii="Times New Roman" w:eastAsia="Times New Roman" w:hAnsi="Times New Roman" w:cs="Times New Roman"/>
                <w:sz w:val="24"/>
                <w:szCs w:val="24"/>
                <w:lang w:val="uk-UA" w:eastAsia="uk-UA"/>
              </w:rPr>
              <w:t>вимог</w:t>
            </w:r>
            <w:r w:rsidRPr="006D2A81">
              <w:rPr>
                <w:rFonts w:ascii="Times New Roman" w:eastAsia="Times New Roman" w:hAnsi="Times New Roman" w:cs="Times New Roman"/>
                <w:sz w:val="24"/>
                <w:szCs w:val="24"/>
                <w:lang w:eastAsia="uk-UA"/>
              </w:rPr>
              <w:t xml:space="preserve"> пункту 40 </w:t>
            </w:r>
            <w:r w:rsidRPr="00A1770F">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2D1C58C6" w14:textId="77777777" w:rsidR="00472A91" w:rsidRPr="006D2A81"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D2A81">
              <w:rPr>
                <w:rFonts w:ascii="Times New Roman" w:eastAsia="Times New Roman" w:hAnsi="Times New Roman" w:cs="Times New Roman"/>
                <w:sz w:val="24"/>
                <w:szCs w:val="24"/>
                <w:lang w:eastAsia="uk-UA"/>
              </w:rPr>
              <w:t xml:space="preserve"> Р</w:t>
            </w:r>
            <w:proofErr w:type="gramEnd"/>
            <w:r w:rsidRPr="006D2A81">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D2A81">
              <w:rPr>
                <w:rFonts w:ascii="Times New Roman" w:eastAsia="Times New Roman" w:hAnsi="Times New Roman" w:cs="Times New Roman"/>
                <w:bCs/>
                <w:sz w:val="24"/>
                <w:szCs w:val="24"/>
                <w:lang w:eastAsia="uk-UA"/>
              </w:rPr>
              <w:t>(далі — активи)</w:t>
            </w:r>
            <w:r w:rsidRPr="006D2A81">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6D2A81">
              <w:rPr>
                <w:rFonts w:ascii="Times New Roman" w:eastAsia="Times New Roman" w:hAnsi="Times New Roman" w:cs="Times New Roman"/>
                <w:sz w:val="24"/>
                <w:szCs w:val="24"/>
                <w:lang w:eastAsia="uk-UA"/>
              </w:rPr>
              <w:t>кр</w:t>
            </w:r>
            <w:proofErr w:type="gramEnd"/>
            <w:r w:rsidRPr="006D2A81">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 xml:space="preserve">ідставах), або </w:t>
            </w:r>
            <w:r w:rsidRPr="006D2A81">
              <w:rPr>
                <w:rFonts w:ascii="Times New Roman" w:eastAsia="Times New Roman" w:hAnsi="Times New Roman" w:cs="Times New Roman"/>
                <w:sz w:val="24"/>
                <w:szCs w:val="24"/>
                <w:lang w:eastAsia="uk-UA"/>
              </w:rPr>
              <w:lastRenderedPageBreak/>
              <w:t xml:space="preserve">юридичною особою, утвореною та зареєстрованою відповідно до законодавства Російської Федерації/Республіки Білорусь, </w:t>
            </w:r>
            <w:r w:rsidRPr="006D2A81">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D2A81">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D2A81">
              <w:rPr>
                <w:rFonts w:ascii="Times New Roman" w:eastAsia="Times New Roman" w:hAnsi="Times New Roman" w:cs="Times New Roman"/>
                <w:sz w:val="24"/>
                <w:szCs w:val="24"/>
                <w:lang w:eastAsia="uk-UA"/>
              </w:rPr>
              <w:t>стр</w:t>
            </w:r>
            <w:proofErr w:type="gramEnd"/>
            <w:r w:rsidRPr="006D2A81">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D2A81">
              <w:rPr>
                <w:rFonts w:ascii="Times New Roman" w:eastAsia="Times New Roman" w:hAnsi="Times New Roman" w:cs="Times New Roman"/>
                <w:sz w:val="24"/>
                <w:szCs w:val="24"/>
                <w:lang w:eastAsia="uk-UA"/>
              </w:rPr>
              <w:t>вл</w:t>
            </w:r>
            <w:proofErr w:type="gramEnd"/>
            <w:r w:rsidRPr="006D2A81">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2) тендерна пропозиція:</w:t>
            </w:r>
          </w:p>
          <w:p w14:paraId="48716D4D" w14:textId="77777777" w:rsidR="00472A91" w:rsidRPr="00F00B21"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F00B21">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F00B21">
                <w:rPr>
                  <w:rStyle w:val="ab"/>
                  <w:rFonts w:ascii="Times New Roman" w:eastAsia="Times New Roman" w:hAnsi="Times New Roman" w:cs="Times New Roman"/>
                  <w:color w:val="auto"/>
                  <w:sz w:val="24"/>
                  <w:szCs w:val="24"/>
                  <w:u w:val="none"/>
                  <w:lang w:val="uk-UA" w:eastAsia="uk-UA"/>
                </w:rPr>
                <w:t>4</w:t>
              </w:r>
            </w:hyperlink>
            <w:r w:rsidRPr="00F00B21">
              <w:rPr>
                <w:rFonts w:ascii="Times New Roman" w:eastAsia="Times New Roman" w:hAnsi="Times New Roman" w:cs="Times New Roman"/>
                <w:sz w:val="24"/>
                <w:szCs w:val="24"/>
                <w:lang w:val="uk-UA" w:eastAsia="uk-UA"/>
              </w:rPr>
              <w:t>3 Особливостей;</w:t>
            </w:r>
          </w:p>
          <w:p w14:paraId="427AF698" w14:textId="77777777" w:rsidR="00472A91" w:rsidRPr="00F00B21"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F00B21"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1B69B2"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1B69B2">
              <w:rPr>
                <w:rFonts w:ascii="Times New Roman" w:eastAsia="Times New Roman" w:hAnsi="Times New Roman" w:cs="Times New Roman"/>
                <w:sz w:val="24"/>
                <w:szCs w:val="24"/>
                <w:lang w:eastAsia="uk-UA"/>
              </w:rPr>
              <w:t xml:space="preserve">не </w:t>
            </w:r>
            <w:r w:rsidRPr="004947D4">
              <w:rPr>
                <w:rFonts w:ascii="Times New Roman" w:eastAsia="Times New Roman" w:hAnsi="Times New Roman" w:cs="Times New Roman"/>
                <w:sz w:val="24"/>
                <w:szCs w:val="24"/>
                <w:lang w:val="uk-UA" w:eastAsia="uk-UA"/>
              </w:rPr>
              <w:t>відповідає</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вимогам</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установленим</w:t>
            </w:r>
            <w:r w:rsidRPr="001B69B2">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1B69B2">
              <w:rPr>
                <w:rFonts w:ascii="Times New Roman" w:eastAsia="Times New Roman" w:hAnsi="Times New Roman" w:cs="Times New Roman"/>
                <w:sz w:val="24"/>
                <w:szCs w:val="24"/>
                <w:lang w:eastAsia="uk-UA"/>
              </w:rPr>
              <w:t>до</w:t>
            </w:r>
            <w:proofErr w:type="gramEnd"/>
            <w:r w:rsidRPr="001B69B2">
              <w:rPr>
                <w:rFonts w:ascii="Times New Roman" w:eastAsia="Times New Roman" w:hAnsi="Times New Roman" w:cs="Times New Roman"/>
                <w:sz w:val="24"/>
                <w:szCs w:val="24"/>
                <w:lang w:eastAsia="uk-UA"/>
              </w:rPr>
              <w:t xml:space="preserve"> абзацу першого частини </w:t>
            </w:r>
            <w:r w:rsidRPr="00591952">
              <w:rPr>
                <w:rFonts w:ascii="Times New Roman" w:eastAsia="Times New Roman" w:hAnsi="Times New Roman" w:cs="Times New Roman"/>
                <w:sz w:val="24"/>
                <w:szCs w:val="24"/>
                <w:lang w:val="uk-UA" w:eastAsia="uk-UA"/>
              </w:rPr>
              <w:t>третьої</w:t>
            </w:r>
            <w:r w:rsidRPr="001B69B2">
              <w:rPr>
                <w:rFonts w:ascii="Times New Roman" w:eastAsia="Times New Roman" w:hAnsi="Times New Roman" w:cs="Times New Roman"/>
                <w:sz w:val="24"/>
                <w:szCs w:val="24"/>
                <w:lang w:eastAsia="uk-UA"/>
              </w:rPr>
              <w:t xml:space="preserve"> </w:t>
            </w:r>
            <w:r w:rsidRPr="001B69B2">
              <w:rPr>
                <w:rFonts w:ascii="Times New Roman" w:eastAsia="Times New Roman" w:hAnsi="Times New Roman" w:cs="Times New Roman"/>
                <w:sz w:val="24"/>
                <w:szCs w:val="24"/>
                <w:lang w:val="uk-UA" w:eastAsia="uk-UA"/>
              </w:rPr>
              <w:t>статті</w:t>
            </w:r>
            <w:r w:rsidRPr="001B69B2">
              <w:rPr>
                <w:rFonts w:ascii="Times New Roman" w:eastAsia="Times New Roman" w:hAnsi="Times New Roman" w:cs="Times New Roman"/>
                <w:sz w:val="24"/>
                <w:szCs w:val="24"/>
                <w:lang w:eastAsia="uk-UA"/>
              </w:rPr>
              <w:t xml:space="preserve"> 22 Закону;</w:t>
            </w:r>
          </w:p>
          <w:p w14:paraId="45C8AAD6"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відмовився від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591952">
              <w:rPr>
                <w:rFonts w:ascii="Times New Roman" w:eastAsia="Times New Roman" w:hAnsi="Times New Roman" w:cs="Times New Roman"/>
                <w:sz w:val="24"/>
                <w:szCs w:val="24"/>
                <w:lang w:val="uk-UA" w:eastAsia="uk-UA"/>
              </w:rPr>
              <w:t>чотирнадцятому</w:t>
            </w:r>
            <w:r w:rsidRPr="002E54BC">
              <w:rPr>
                <w:rFonts w:ascii="Times New Roman" w:eastAsia="Times New Roman" w:hAnsi="Times New Roman" w:cs="Times New Roman"/>
                <w:sz w:val="24"/>
                <w:szCs w:val="24"/>
                <w:lang w:eastAsia="uk-UA"/>
              </w:rPr>
              <w:t xml:space="preserve"> пункту 47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0605682D"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2E54BC">
              <w:rPr>
                <w:rFonts w:ascii="Times New Roman" w:eastAsia="Times New Roman" w:hAnsi="Times New Roman" w:cs="Times New Roman"/>
                <w:sz w:val="24"/>
                <w:szCs w:val="24"/>
                <w:lang w:eastAsia="uk-UA"/>
              </w:rPr>
              <w:t>про</w:t>
            </w:r>
            <w:proofErr w:type="gramEnd"/>
            <w:r w:rsidRPr="002E54BC">
              <w:rPr>
                <w:rFonts w:ascii="Times New Roman" w:eastAsia="Times New Roman" w:hAnsi="Times New Roman" w:cs="Times New Roman"/>
                <w:sz w:val="24"/>
                <w:szCs w:val="24"/>
                <w:lang w:eastAsia="uk-UA"/>
              </w:rPr>
              <w:t xml:space="preserve"> закупівлю, якщо </w:t>
            </w:r>
            <w:r w:rsidRPr="00591952">
              <w:rPr>
                <w:rFonts w:ascii="Times New Roman" w:eastAsia="Times New Roman" w:hAnsi="Times New Roman" w:cs="Times New Roman"/>
                <w:sz w:val="24"/>
                <w:szCs w:val="24"/>
                <w:lang w:val="uk-UA" w:eastAsia="uk-UA"/>
              </w:rPr>
              <w:t>таке</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забезпечення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вимагалося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замовником</w:t>
            </w:r>
            <w:r w:rsidRPr="002E54BC">
              <w:rPr>
                <w:rFonts w:ascii="Times New Roman" w:eastAsia="Times New Roman" w:hAnsi="Times New Roman" w:cs="Times New Roman"/>
                <w:sz w:val="24"/>
                <w:szCs w:val="24"/>
                <w:lang w:eastAsia="uk-UA"/>
              </w:rPr>
              <w:t>;</w:t>
            </w:r>
          </w:p>
          <w:p w14:paraId="187A381A"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2E54BC">
              <w:rPr>
                <w:rFonts w:ascii="Times New Roman" w:eastAsia="Times New Roman" w:hAnsi="Times New Roman" w:cs="Times New Roman"/>
                <w:sz w:val="24"/>
                <w:szCs w:val="24"/>
                <w:lang w:eastAsia="uk-UA"/>
              </w:rPr>
              <w:t>вл</w:t>
            </w:r>
            <w:proofErr w:type="gramEnd"/>
            <w:r w:rsidRPr="002E54BC">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2596370F" w14:textId="77777777" w:rsidR="00472A91" w:rsidRPr="00472A91"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72A9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 </w:t>
            </w:r>
            <w:r w:rsidR="00472A91" w:rsidRPr="00472A91">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76DEC3B8" w:rsidR="00254661" w:rsidRPr="007E58B8"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72A91" w:rsidRPr="00472A91">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F1385">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1FF287FD" w:rsidR="004C7DE1" w:rsidRPr="007E58B8"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620AF">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39" w:name="n182"/>
            <w:bookmarkEnd w:id="39"/>
            <w:r w:rsidRPr="000A69AE">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14:paraId="26AFF3BE" w14:textId="13AE8485"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1)</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відсутності подальшої потреби в закупівлі товарів, робіт чи послуг;</w:t>
            </w:r>
          </w:p>
          <w:p w14:paraId="47267E37" w14:textId="05FAF46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0A69AE">
              <w:rPr>
                <w:rFonts w:ascii="Times New Roman" w:eastAsia="Lucida Sans Unicode" w:hAnsi="Times New Roman" w:cs="Times New Roman"/>
                <w:color w:val="000000"/>
                <w:kern w:val="1"/>
                <w:sz w:val="24"/>
                <w:szCs w:val="24"/>
                <w:lang w:eastAsia="hi-IN" w:bidi="hi-I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C4D4AE" w14:textId="3C540FA4"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3)</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скорочення обсягу видатків на здійснення закупівлі товарів, робіт чи послуг;</w:t>
            </w:r>
          </w:p>
          <w:p w14:paraId="5C1FE2BD" w14:textId="6B57810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0A69AE">
              <w:rPr>
                <w:rFonts w:ascii="Times New Roman" w:eastAsia="Lucida Sans Unicode" w:hAnsi="Times New Roman" w:cs="Times New Roman"/>
                <w:color w:val="000000"/>
                <w:kern w:val="1"/>
                <w:sz w:val="24"/>
                <w:szCs w:val="24"/>
                <w:lang w:eastAsia="hi-IN" w:bidi="hi-IN"/>
              </w:rPr>
              <w:t>коли здійснення закупівлі стало неможливим внаслідок дії обставин непереборної сили.</w:t>
            </w:r>
          </w:p>
          <w:p w14:paraId="4E4A4A1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0967F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14:paraId="6AE64220"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1E83A5D6" w14:textId="6EE76C85" w:rsidR="000A69AE" w:rsidRPr="000A69AE" w:rsidRDefault="00B83F17"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Pr="00B83F17">
              <w:rPr>
                <w:rFonts w:ascii="Times New Roman" w:eastAsia="Lucida Sans Unicode" w:hAnsi="Times New Roman" w:cs="Times New Roman"/>
                <w:color w:val="000000"/>
                <w:kern w:val="1"/>
                <w:sz w:val="24"/>
                <w:szCs w:val="24"/>
                <w:lang w:eastAsia="hi-IN" w:bidi="hi-IN"/>
              </w:rPr>
              <w:t>неподання жодної тендерної пропозиції для участі у відкритих торгах у строк, установлений замовни</w:t>
            </w:r>
            <w:r>
              <w:rPr>
                <w:rFonts w:ascii="Times New Roman" w:eastAsia="Lucida Sans Unicode" w:hAnsi="Times New Roman" w:cs="Times New Roman"/>
                <w:color w:val="000000"/>
                <w:kern w:val="1"/>
                <w:sz w:val="24"/>
                <w:szCs w:val="24"/>
                <w:lang w:eastAsia="hi-IN" w:bidi="hi-IN"/>
              </w:rPr>
              <w:t xml:space="preserve">ком згідно з особливостями та </w:t>
            </w:r>
            <w:r w:rsidR="000A69AE" w:rsidRPr="000A69AE">
              <w:rPr>
                <w:rFonts w:ascii="Times New Roman" w:eastAsia="Lucida Sans Unicode" w:hAnsi="Times New Roman" w:cs="Times New Roman"/>
                <w:color w:val="000000"/>
                <w:kern w:val="1"/>
                <w:sz w:val="24"/>
                <w:szCs w:val="24"/>
                <w:lang w:eastAsia="hi-IN" w:bidi="hi-IN"/>
              </w:rPr>
              <w:t xml:space="preserve"> цією тендерною документацією.</w:t>
            </w:r>
          </w:p>
          <w:p w14:paraId="3B7DBEE9"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40" w:name="bookmark=id.3fwokq0"/>
            <w:bookmarkStart w:id="41" w:name="bookmark=id.1v1yuxt"/>
            <w:bookmarkEnd w:id="40"/>
            <w:bookmarkEnd w:id="41"/>
            <w:r w:rsidRPr="000A69AE">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736CFD" w14:textId="77777777" w:rsidR="00E964A2"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2" w:name="bookmark=id.2u6wntf"/>
            <w:bookmarkStart w:id="43" w:name="bookmark=id.4f1mdlm"/>
            <w:bookmarkEnd w:id="42"/>
            <w:bookmarkEnd w:id="43"/>
            <w:r w:rsidRPr="000A69AE">
              <w:rPr>
                <w:rFonts w:ascii="Times New Roman" w:eastAsia="Lucida Sans Unicode" w:hAnsi="Times New Roman" w:cs="Times New Roman"/>
                <w:color w:val="000000"/>
                <w:kern w:val="1"/>
                <w:sz w:val="24"/>
                <w:szCs w:val="24"/>
                <w:lang w:eastAsia="hi-IN" w:bidi="hi-IN"/>
              </w:rPr>
              <w:t>.</w:t>
            </w:r>
            <w:bookmarkStart w:id="44" w:name="bookmark=id.28h4qwu"/>
            <w:bookmarkStart w:id="45" w:name="bookmark=id.19c6y18"/>
            <w:bookmarkStart w:id="46" w:name="bookmark=id.3tbugp1"/>
            <w:bookmarkStart w:id="47" w:name="bookmark=id.nmf14n"/>
            <w:bookmarkEnd w:id="44"/>
            <w:bookmarkEnd w:id="45"/>
            <w:bookmarkEnd w:id="46"/>
            <w:bookmarkEnd w:id="47"/>
            <w:r>
              <w:rPr>
                <w:rFonts w:ascii="Times New Roman" w:eastAsia="Lucida Sans Unicode" w:hAnsi="Times New Roman" w:cs="Times New Roman"/>
                <w:color w:val="000000"/>
                <w:kern w:val="1"/>
                <w:sz w:val="24"/>
                <w:szCs w:val="24"/>
                <w:lang w:eastAsia="hi-IN" w:bidi="hi-IN"/>
              </w:rPr>
              <w:t xml:space="preserve"> </w:t>
            </w:r>
          </w:p>
          <w:p w14:paraId="13C33783" w14:textId="75291553" w:rsidR="009A595B"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Lucida Sans Unicode" w:hAnsi="Times New Roman" w:cs="Times New Roman"/>
                <w:color w:val="000000"/>
                <w:kern w:val="1"/>
                <w:sz w:val="24"/>
                <w:szCs w:val="24"/>
                <w:lang w:eastAsia="hi-IN" w:bidi="hi-IN"/>
              </w:rPr>
              <w:t>.</w:t>
            </w:r>
          </w:p>
        </w:tc>
      </w:tr>
      <w:tr w:rsidR="004C7DE1" w:rsidRPr="007E58B8" w14:paraId="2A471F56" w14:textId="77777777" w:rsidTr="00C0633D">
        <w:trPr>
          <w:trHeight w:val="277"/>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C0633D" w:rsidRDefault="00C0633D" w:rsidP="00C0633D">
            <w:pPr>
              <w:widowControl w:val="0"/>
              <w:suppressAutoHyphens/>
              <w:spacing w:after="0" w:line="100" w:lineRule="atLeast"/>
              <w:ind w:firstLine="176"/>
              <w:jc w:val="both"/>
              <w:rPr>
                <w:rFonts w:ascii="Times New Roman" w:eastAsia="Lucida Sans Unicode" w:hAnsi="Times New Roman" w:cs="Times New Roman"/>
                <w:color w:val="000000"/>
                <w:kern w:val="1"/>
                <w:sz w:val="24"/>
                <w:szCs w:val="24"/>
                <w:lang w:eastAsia="hi-IN" w:bidi="hi-IN"/>
              </w:rPr>
            </w:pPr>
            <w:r w:rsidRPr="00C0633D">
              <w:rPr>
                <w:rFonts w:ascii="Times New Roman" w:eastAsia="Lucida Sans Unicode" w:hAnsi="Times New Roman" w:cs="Times New Roman"/>
                <w:color w:val="000000"/>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w:t>
            </w:r>
            <w:r w:rsidRPr="00C0633D">
              <w:rPr>
                <w:rFonts w:ascii="Times New Roman" w:eastAsia="Lucida Sans Unicode" w:hAnsi="Times New Roman" w:cs="Times New Roman"/>
                <w:color w:val="000000"/>
                <w:kern w:val="1"/>
                <w:sz w:val="24"/>
                <w:szCs w:val="24"/>
                <w:lang w:eastAsia="hi-IN" w:bidi="hi-IN"/>
              </w:rPr>
              <w:lastRenderedPageBreak/>
              <w:t>про закупівлю перебіг строку для укладання договору про закупівлю зупиняється.</w:t>
            </w:r>
          </w:p>
          <w:p w14:paraId="2403364E" w14:textId="2D07F7F2" w:rsidR="008317D2" w:rsidRPr="00D2271F"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0633D">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7DAE6C37" w:rsidR="00DB776E" w:rsidRPr="00DB776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w:t>
            </w:r>
            <w:r w:rsidR="009003BE">
              <w:rPr>
                <w:rFonts w:ascii="Times New Roman" w:eastAsia="Lucida Sans Unicode" w:hAnsi="Times New Roman" w:cs="Times New Roman"/>
                <w:color w:val="000000"/>
                <w:kern w:val="1"/>
                <w:sz w:val="24"/>
                <w:szCs w:val="24"/>
                <w:lang w:eastAsia="hi-IN" w:bidi="hi-IN"/>
              </w:rPr>
              <w:t>Додатку 4</w:t>
            </w:r>
            <w:r w:rsidRPr="00DB776E">
              <w:rPr>
                <w:rFonts w:ascii="Times New Roman" w:eastAsia="Lucida Sans Unicode" w:hAnsi="Times New Roman" w:cs="Times New Roman"/>
                <w:color w:val="000000"/>
                <w:kern w:val="1"/>
                <w:sz w:val="24"/>
                <w:szCs w:val="24"/>
                <w:lang w:eastAsia="hi-IN" w:bidi="hi-IN"/>
              </w:rPr>
              <w:t xml:space="preserve"> до </w:t>
            </w:r>
            <w:r w:rsidR="009003BE">
              <w:rPr>
                <w:rFonts w:ascii="Times New Roman" w:eastAsia="Lucida Sans Unicode" w:hAnsi="Times New Roman" w:cs="Times New Roman"/>
                <w:color w:val="000000"/>
                <w:kern w:val="1"/>
                <w:sz w:val="24"/>
                <w:szCs w:val="24"/>
                <w:lang w:eastAsia="hi-IN" w:bidi="hi-IN"/>
              </w:rPr>
              <w:t xml:space="preserve">цієї </w:t>
            </w:r>
            <w:r w:rsidRPr="00DB776E">
              <w:rPr>
                <w:rFonts w:ascii="Times New Roman" w:eastAsia="Lucida Sans Unicode" w:hAnsi="Times New Roman" w:cs="Times New Roman"/>
                <w:color w:val="000000"/>
                <w:kern w:val="1"/>
                <w:sz w:val="24"/>
                <w:szCs w:val="24"/>
                <w:lang w:eastAsia="hi-IN" w:bidi="hi-IN"/>
              </w:rPr>
              <w:t xml:space="preserve">тендерної документації. </w:t>
            </w:r>
          </w:p>
          <w:p w14:paraId="32FB4009" w14:textId="77777777" w:rsidR="00DB776E" w:rsidRPr="00DB776E" w:rsidRDefault="00DB776E" w:rsidP="00DB776E">
            <w:pPr>
              <w:widowControl w:val="0"/>
              <w:suppressAutoHyphens/>
              <w:spacing w:after="0" w:line="100" w:lineRule="atLeast"/>
              <w:ind w:left="38" w:right="90" w:firstLine="421"/>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DB776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DB776E">
              <w:rPr>
                <w:rFonts w:ascii="Times New Roman" w:eastAsia="Times New Roman" w:hAnsi="Times New Roman" w:cs="Times New Roman"/>
                <w:b/>
                <w:bCs/>
                <w:color w:val="000000"/>
                <w:kern w:val="1"/>
                <w:sz w:val="24"/>
                <w:szCs w:val="24"/>
                <w:shd w:val="clear" w:color="auto" w:fill="FFFFFF"/>
                <w:lang w:eastAsia="hi-IN" w:bidi="hi-IN"/>
              </w:rPr>
              <w:t xml:space="preserve"> </w:t>
            </w:r>
            <w:r w:rsidRPr="00DB776E">
              <w:rPr>
                <w:rFonts w:ascii="Times New Roman" w:eastAsia="Times New Roman" w:hAnsi="Times New Roman" w:cs="Times New Roman"/>
                <w:color w:val="000000"/>
                <w:kern w:val="1"/>
                <w:sz w:val="24"/>
                <w:szCs w:val="24"/>
                <w:shd w:val="clear" w:color="auto" w:fill="FFFFFF"/>
                <w:lang w:eastAsia="hi-IN" w:bidi="hi-IN"/>
              </w:rPr>
              <w:t>крім випадків:</w:t>
            </w:r>
          </w:p>
          <w:p w14:paraId="4C379A0C" w14:textId="77777777" w:rsidR="00DB776E" w:rsidRPr="00DB776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DB776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DB776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DB776E">
              <w:rPr>
                <w:rFonts w:ascii="Times New Roman" w:eastAsia="Times New Roman" w:hAnsi="Times New Roman" w:cs="Times New Roman"/>
                <w:color w:val="000000"/>
                <w:kern w:val="1"/>
                <w:sz w:val="24"/>
                <w:szCs w:val="24"/>
                <w:shd w:val="clear" w:color="auto" w:fill="FFFFFF"/>
                <w:lang w:eastAsia="hi-IN" w:bidi="hi-IN"/>
              </w:rPr>
              <w:t xml:space="preserve">перерахунку ціни та обсягів товарів </w:t>
            </w:r>
            <w:proofErr w:type="gramStart"/>
            <w:r w:rsidRPr="00DB776E">
              <w:rPr>
                <w:rFonts w:ascii="Times New Roman" w:eastAsia="Times New Roman" w:hAnsi="Times New Roman" w:cs="Times New Roman"/>
                <w:color w:val="000000"/>
                <w:kern w:val="1"/>
                <w:sz w:val="24"/>
                <w:szCs w:val="24"/>
                <w:shd w:val="clear" w:color="auto" w:fill="FFFFFF"/>
                <w:lang w:eastAsia="hi-IN" w:bidi="hi-IN"/>
              </w:rPr>
              <w:t>в</w:t>
            </w:r>
            <w:proofErr w:type="gramEnd"/>
            <w:r w:rsidRPr="00DB776E">
              <w:rPr>
                <w:rFonts w:ascii="Times New Roman" w:eastAsia="Times New Roman" w:hAnsi="Times New Roman" w:cs="Times New Roman"/>
                <w:color w:val="000000"/>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137E82" w:rsidRDefault="00137E82" w:rsidP="00137E82">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A1BF4A" w14:textId="1893F5B5"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1) </w:t>
            </w:r>
            <w:r w:rsidRPr="00137E82">
              <w:rPr>
                <w:rFonts w:ascii="Times New Roman" w:eastAsia="Lucida Sans Unicode" w:hAnsi="Times New Roman" w:cs="Times New Roman"/>
                <w:color w:val="000000"/>
                <w:kern w:val="1"/>
                <w:sz w:val="24"/>
                <w:szCs w:val="24"/>
                <w:lang w:eastAsia="hi-IN" w:bidi="hi-IN"/>
              </w:rPr>
              <w:t>зменшення обсягів закупівлі, зокрема з урахуванням фактичного обсягу видатків замовника;</w:t>
            </w:r>
          </w:p>
          <w:p w14:paraId="233466AE" w14:textId="7372932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137E82">
              <w:rPr>
                <w:rFonts w:ascii="Times New Roman" w:eastAsia="Lucida Sans Unicode" w:hAnsi="Times New Roman" w:cs="Times New Roman"/>
                <w:color w:val="000000"/>
                <w:kern w:val="1"/>
                <w:sz w:val="24"/>
                <w:szCs w:val="24"/>
                <w:lang w:eastAsia="hi-IN" w:bidi="hi-I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3F129" w14:textId="56BFDFC4"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3) </w:t>
            </w:r>
            <w:r w:rsidRPr="00137E82">
              <w:rPr>
                <w:rFonts w:ascii="Times New Roman" w:eastAsia="Lucida Sans Unicode" w:hAnsi="Times New Roman" w:cs="Times New Roman"/>
                <w:color w:val="000000"/>
                <w:kern w:val="1"/>
                <w:sz w:val="24"/>
                <w:szCs w:val="24"/>
                <w:lang w:eastAsia="hi-IN" w:bidi="hi-IN"/>
              </w:rPr>
              <w:t>покращення якості предмета закупівлі за умови, що таке покращення не призведе до збільшення суми, визначеної в договорі про закупівлю;</w:t>
            </w:r>
          </w:p>
          <w:p w14:paraId="2B578478" w14:textId="757BEB12"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137E82">
              <w:rPr>
                <w:rFonts w:ascii="Times New Roman" w:eastAsia="Lucida Sans Unicode" w:hAnsi="Times New Roman" w:cs="Times New Roman"/>
                <w:color w:val="000000"/>
                <w:kern w:val="1"/>
                <w:sz w:val="24"/>
                <w:szCs w:val="24"/>
                <w:lang w:eastAsia="hi-IN" w:bidi="hi-I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1A983" w14:textId="706DDF4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5) </w:t>
            </w:r>
            <w:r w:rsidRPr="00137E82">
              <w:rPr>
                <w:rFonts w:ascii="Times New Roman" w:eastAsia="Lucida Sans Unicode" w:hAnsi="Times New Roman" w:cs="Times New Roman"/>
                <w:color w:val="000000"/>
                <w:kern w:val="1"/>
                <w:sz w:val="24"/>
                <w:szCs w:val="24"/>
                <w:lang w:eastAsia="hi-IN" w:bidi="hi-IN"/>
              </w:rPr>
              <w:t xml:space="preserve">погодження зміни ціни в договорі про закупівлю в бік </w:t>
            </w:r>
            <w:r w:rsidRPr="00137E82">
              <w:rPr>
                <w:rFonts w:ascii="Times New Roman" w:eastAsia="Lucida Sans Unicode" w:hAnsi="Times New Roman" w:cs="Times New Roman"/>
                <w:color w:val="000000"/>
                <w:kern w:val="1"/>
                <w:sz w:val="24"/>
                <w:szCs w:val="24"/>
                <w:lang w:eastAsia="hi-IN" w:bidi="hi-IN"/>
              </w:rPr>
              <w:lastRenderedPageBreak/>
              <w:t>зменшення (без зміни кількості (обсягу) та якості товарів, робіт і послуг);</w:t>
            </w:r>
          </w:p>
          <w:p w14:paraId="2450F017" w14:textId="063387AA"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6) </w:t>
            </w:r>
            <w:r w:rsidRPr="00137E82">
              <w:rPr>
                <w:rFonts w:ascii="Times New Roman" w:eastAsia="Lucida Sans Unicode" w:hAnsi="Times New Roman" w:cs="Times New Roman"/>
                <w:color w:val="000000"/>
                <w:kern w:val="1"/>
                <w:sz w:val="24"/>
                <w:szCs w:val="24"/>
                <w:lang w:eastAsia="hi-IN" w:bidi="hi-IN"/>
              </w:rPr>
              <w:t xml:space="preserve">зміни ціни в договорі про закупівлю у зв’язку з зміною ставок податків і зборів та/або зміною умов щодо надання пільг з </w:t>
            </w:r>
            <w:r w:rsidRPr="00137E82">
              <w:rPr>
                <w:rFonts w:ascii="Times New Roman" w:eastAsia="Lucida Sans Unicode" w:hAnsi="Times New Roman" w:cs="Times New Roman"/>
                <w:color w:val="000000"/>
                <w:kern w:val="1"/>
                <w:sz w:val="24"/>
                <w:szCs w:val="24"/>
                <w:lang w:eastAsia="hi-I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17729A" w14:textId="754D2249"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7)</w:t>
            </w:r>
            <w:r>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946C64" w14:textId="3E601518"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8) </w:t>
            </w:r>
            <w:r w:rsidRPr="00137E82">
              <w:rPr>
                <w:rFonts w:ascii="Times New Roman" w:eastAsia="Lucida Sans Unicode" w:hAnsi="Times New Roman" w:cs="Times New Roman"/>
                <w:color w:val="000000"/>
                <w:kern w:val="1"/>
                <w:sz w:val="24"/>
                <w:szCs w:val="24"/>
                <w:lang w:eastAsia="hi-IN" w:bidi="hi-IN"/>
              </w:rPr>
              <w:t>зміни умов у зв’язку із застосуванням положень частини шостої статті 41 Закону.</w:t>
            </w:r>
          </w:p>
          <w:p w14:paraId="1FB9FB0C" w14:textId="0F0F0821" w:rsidR="004C7DE1" w:rsidRPr="007E58B8" w:rsidRDefault="00137E82" w:rsidP="00137E82">
            <w:pPr>
              <w:spacing w:after="0" w:line="240" w:lineRule="auto"/>
              <w:jc w:val="both"/>
              <w:rPr>
                <w:rFonts w:ascii="Times New Roman" w:eastAsia="Calibri" w:hAnsi="Times New Roman" w:cs="Times New Roman"/>
                <w:sz w:val="24"/>
                <w:szCs w:val="24"/>
              </w:rPr>
            </w:pPr>
            <w:r w:rsidRPr="00137E82">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50E0A1C6" w:rsidR="008179E1" w:rsidRPr="007E58B8"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37E82">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137E82">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1C60A5">
                <w:rPr>
                  <w:rFonts w:ascii="Times New Roman" w:eastAsia="Times New Roman" w:hAnsi="Times New Roman" w:cs="Times New Roman"/>
                  <w:kern w:val="1"/>
                  <w:sz w:val="24"/>
                  <w:szCs w:val="24"/>
                </w:rPr>
                <w:t>Закону</w:t>
              </w:r>
            </w:hyperlink>
            <w:r w:rsidRPr="00137E82">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2" w:anchor="n1611" w:history="1">
              <w:r w:rsidRPr="001C60A5">
                <w:rPr>
                  <w:rFonts w:ascii="Times New Roman" w:eastAsia="Times New Roman" w:hAnsi="Times New Roman" w:cs="Times New Roman"/>
                  <w:kern w:val="1"/>
                  <w:sz w:val="24"/>
                  <w:szCs w:val="24"/>
                </w:rPr>
                <w:t>статтею 33</w:t>
              </w:r>
            </w:hyperlink>
            <w:r w:rsidRPr="00137E82">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C7DE1"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8179E1" w:rsidRPr="007E58B8">
              <w:rPr>
                <w:rFonts w:ascii="Times New Roman" w:eastAsia="Times New Roman" w:hAnsi="Times New Roman" w:cs="Times New Roman"/>
                <w:sz w:val="24"/>
                <w:szCs w:val="24"/>
                <w:lang w:eastAsia="ar-SA"/>
              </w:rPr>
              <w:t>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243350FD" w14:textId="5FB6ACDC" w:rsidR="00B30C25" w:rsidRDefault="00B30C25" w:rsidP="004C7DE1">
      <w:pPr>
        <w:spacing w:after="0" w:line="240" w:lineRule="auto"/>
        <w:jc w:val="right"/>
        <w:rPr>
          <w:rFonts w:ascii="Times New Roman" w:hAnsi="Times New Roman" w:cs="Times New Roman"/>
          <w:b/>
          <w:bCs/>
          <w:sz w:val="24"/>
          <w:szCs w:val="24"/>
        </w:rPr>
      </w:pPr>
    </w:p>
    <w:p w14:paraId="7E12618A" w14:textId="2234E15F" w:rsidR="00B30C25" w:rsidRDefault="00B30C25" w:rsidP="004C7DE1">
      <w:pPr>
        <w:spacing w:after="0" w:line="240" w:lineRule="auto"/>
        <w:jc w:val="right"/>
        <w:rPr>
          <w:rFonts w:ascii="Times New Roman" w:hAnsi="Times New Roman" w:cs="Times New Roman"/>
          <w:b/>
          <w:bCs/>
          <w:sz w:val="24"/>
          <w:szCs w:val="24"/>
        </w:rPr>
      </w:pPr>
    </w:p>
    <w:p w14:paraId="61B6C543" w14:textId="3BBA8DAE" w:rsidR="00B30C25" w:rsidRDefault="00B30C25" w:rsidP="004C7DE1">
      <w:pPr>
        <w:spacing w:after="0" w:line="240" w:lineRule="auto"/>
        <w:jc w:val="right"/>
        <w:rPr>
          <w:rFonts w:ascii="Times New Roman" w:hAnsi="Times New Roman" w:cs="Times New Roman"/>
          <w:b/>
          <w:bCs/>
          <w:sz w:val="24"/>
          <w:szCs w:val="24"/>
        </w:rPr>
      </w:pPr>
    </w:p>
    <w:p w14:paraId="7EDA2D17" w14:textId="77777777" w:rsidR="00B30C25" w:rsidRDefault="00B30C25" w:rsidP="004C7DE1">
      <w:pPr>
        <w:spacing w:after="0" w:line="240" w:lineRule="auto"/>
        <w:jc w:val="right"/>
        <w:rPr>
          <w:rFonts w:ascii="Times New Roman" w:hAnsi="Times New Roman" w:cs="Times New Roman"/>
          <w:b/>
          <w:bCs/>
          <w:sz w:val="24"/>
          <w:szCs w:val="24"/>
        </w:rPr>
      </w:pPr>
    </w:p>
    <w:p w14:paraId="427D4CF8" w14:textId="5BFE98AA" w:rsidR="00C3304F" w:rsidRDefault="00C3304F"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139F59A3" w14:textId="77777777" w:rsidR="00EB3DC3" w:rsidRDefault="00EB3DC3"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661E75C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w:t>
      </w:r>
      <w:r w:rsidR="00615F51">
        <w:rPr>
          <w:rFonts w:ascii="Times New Roman" w:hAnsi="Times New Roman" w:cs="Times New Roman"/>
          <w:sz w:val="24"/>
          <w:szCs w:val="24"/>
        </w:rPr>
        <w:t>7</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CD16B7">
      <w:pPr>
        <w:spacing w:after="0" w:line="240" w:lineRule="auto"/>
        <w:jc w:val="center"/>
        <w:rPr>
          <w:rFonts w:ascii="Times New Roman" w:hAnsi="Times New Roman" w:cs="Times New Roman"/>
          <w:bCs/>
          <w:sz w:val="24"/>
          <w:szCs w:val="24"/>
        </w:rPr>
      </w:pPr>
    </w:p>
    <w:p w14:paraId="212BE10E" w14:textId="74431A02" w:rsidR="00A27067" w:rsidRPr="00DD0D58" w:rsidRDefault="00A27067" w:rsidP="00CD16B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w:t>
      </w:r>
      <w:r w:rsidR="00C71260">
        <w:rPr>
          <w:rFonts w:ascii="Times New Roman" w:hAnsi="Times New Roman" w:cs="Times New Roman"/>
          <w:b/>
          <w:bCs/>
          <w:i/>
          <w:sz w:val="24"/>
          <w:szCs w:val="24"/>
        </w:rPr>
        <w:t>з урахуванням умов</w:t>
      </w:r>
      <w:r w:rsidR="002E64F5" w:rsidRPr="00DD0D58">
        <w:rPr>
          <w:rFonts w:ascii="Times New Roman" w:hAnsi="Times New Roman" w:cs="Times New Roman"/>
          <w:b/>
          <w:bCs/>
          <w:i/>
          <w:sz w:val="24"/>
          <w:szCs w:val="24"/>
        </w:rPr>
        <w:t xml:space="preserve"> Особливост</w:t>
      </w:r>
      <w:r w:rsidR="00C71260">
        <w:rPr>
          <w:rFonts w:ascii="Times New Roman" w:hAnsi="Times New Roman" w:cs="Times New Roman"/>
          <w:b/>
          <w:bCs/>
          <w:i/>
          <w:sz w:val="24"/>
          <w:szCs w:val="24"/>
        </w:rPr>
        <w:t>ей</w:t>
      </w:r>
      <w:r w:rsidR="002E64F5" w:rsidRPr="00DD0D58">
        <w:rPr>
          <w:rFonts w:ascii="Times New Roman" w:hAnsi="Times New Roman" w:cs="Times New Roman"/>
          <w:b/>
          <w:bCs/>
          <w:i/>
          <w:sz w:val="24"/>
          <w:szCs w:val="24"/>
        </w:rPr>
        <w:t xml:space="preserve">, </w:t>
      </w:r>
      <w:r w:rsidRPr="00DD0D58">
        <w:rPr>
          <w:rFonts w:ascii="Times New Roman" w:hAnsi="Times New Roman" w:cs="Times New Roman"/>
          <w:b/>
          <w:bCs/>
          <w:i/>
          <w:sz w:val="24"/>
          <w:szCs w:val="24"/>
        </w:rPr>
        <w:t>надає наступні документи:</w:t>
      </w:r>
    </w:p>
    <w:p w14:paraId="18F24549" w14:textId="77777777" w:rsidR="003C0A37" w:rsidRDefault="003C0A37" w:rsidP="00CD16B7">
      <w:pPr>
        <w:suppressAutoHyphens/>
        <w:spacing w:after="0" w:line="240" w:lineRule="auto"/>
        <w:ind w:firstLine="708"/>
        <w:jc w:val="both"/>
        <w:rPr>
          <w:rFonts w:ascii="Times New Roman" w:eastAsia="Times New Roman" w:hAnsi="Times New Roman"/>
          <w:sz w:val="24"/>
          <w:szCs w:val="24"/>
          <w:lang w:eastAsia="ru-RU"/>
        </w:rPr>
      </w:pPr>
    </w:p>
    <w:p w14:paraId="3CBBA533" w14:textId="04C1C6BF" w:rsidR="00CE7127" w:rsidRDefault="00395215" w:rsidP="00CD16B7">
      <w:pPr>
        <w:suppressAutoHyphens/>
        <w:spacing w:after="0" w:line="240" w:lineRule="auto"/>
        <w:ind w:firstLine="708"/>
        <w:jc w:val="both"/>
        <w:rPr>
          <w:rFonts w:ascii="Times New Roman" w:eastAsia="Times New Roman" w:hAnsi="Times New Roman"/>
          <w:sz w:val="24"/>
          <w:szCs w:val="24"/>
          <w:lang w:eastAsia="ru-RU"/>
        </w:rPr>
      </w:pPr>
      <w:r w:rsidRPr="008B6C6F">
        <w:rPr>
          <w:rFonts w:ascii="Times New Roman" w:eastAsia="Times New Roman" w:hAnsi="Times New Roman"/>
          <w:sz w:val="24"/>
          <w:szCs w:val="24"/>
          <w:lang w:eastAsia="ru-RU"/>
        </w:rPr>
        <w:t xml:space="preserve">Відповідно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23" w:anchor="n1250" w:tgtFrame="_blank" w:history="1">
        <w:r w:rsidRPr="008B6C6F">
          <w:rPr>
            <w:rStyle w:val="ab"/>
            <w:rFonts w:ascii="Times New Roman" w:eastAsia="Times New Roman" w:hAnsi="Times New Roman"/>
            <w:color w:val="auto"/>
            <w:sz w:val="24"/>
            <w:szCs w:val="24"/>
            <w:u w:val="none"/>
            <w:lang w:eastAsia="ru-RU"/>
          </w:rPr>
          <w:t>статтею 16</w:t>
        </w:r>
      </w:hyperlink>
      <w:r w:rsidRPr="008B6C6F">
        <w:rPr>
          <w:rFonts w:ascii="Times New Roman" w:eastAsia="Times New Roman" w:hAnsi="Times New Roman"/>
          <w:sz w:val="24"/>
          <w:szCs w:val="24"/>
          <w:lang w:eastAsia="ru-RU"/>
        </w:rPr>
        <w:t xml:space="preserve"> Закону. Умовами цієї тендерної документації кваліфікаційні критерії до учасників не встановлюються</w:t>
      </w:r>
      <w:r w:rsidR="003C0A37">
        <w:rPr>
          <w:rFonts w:ascii="Times New Roman" w:eastAsia="Times New Roman" w:hAnsi="Times New Roman"/>
          <w:sz w:val="24"/>
          <w:szCs w:val="24"/>
          <w:lang w:eastAsia="ru-RU"/>
        </w:rPr>
        <w:t>.</w:t>
      </w:r>
    </w:p>
    <w:p w14:paraId="15734E41" w14:textId="77777777" w:rsidR="00CD16B7" w:rsidRDefault="00CD16B7" w:rsidP="00CD16B7">
      <w:pPr>
        <w:suppressAutoHyphens/>
        <w:spacing w:after="0"/>
        <w:jc w:val="center"/>
        <w:rPr>
          <w:rFonts w:ascii="Times New Roman" w:eastAsia="SimSun" w:hAnsi="Times New Roman" w:cs="Times New Roman"/>
          <w:b/>
          <w:i/>
          <w:sz w:val="24"/>
          <w:lang w:eastAsia="ar-SA"/>
        </w:rPr>
      </w:pPr>
    </w:p>
    <w:p w14:paraId="6E7F06F7" w14:textId="364A95ED" w:rsidR="00303F8A" w:rsidRDefault="00303F8A" w:rsidP="00CD16B7">
      <w:pPr>
        <w:suppressAutoHyphens/>
        <w:spacing w:after="0"/>
        <w:jc w:val="center"/>
        <w:rPr>
          <w:rFonts w:ascii="Times New Roman" w:eastAsia="SimSun" w:hAnsi="Times New Roman" w:cs="Times New Roman"/>
          <w:b/>
          <w:i/>
          <w:sz w:val="24"/>
          <w:lang w:eastAsia="ar-SA"/>
        </w:rPr>
      </w:pPr>
      <w:r w:rsidRPr="00303F8A">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038DD94D" w14:textId="77777777" w:rsidR="00CD16B7" w:rsidRPr="00303F8A" w:rsidRDefault="00CD16B7" w:rsidP="00CD16B7">
      <w:pPr>
        <w:suppressAutoHyphens/>
        <w:spacing w:after="0"/>
        <w:jc w:val="center"/>
        <w:rPr>
          <w:rFonts w:ascii="Times New Roman" w:eastAsia="SimSun" w:hAnsi="Times New Roman" w:cs="Times New Roman"/>
          <w:b/>
          <w:i/>
          <w:sz w:val="24"/>
          <w:szCs w:val="28"/>
          <w:lang w:val="ru-RU" w:eastAsia="ar-SA"/>
        </w:rPr>
      </w:pPr>
    </w:p>
    <w:p w14:paraId="1A3B13F7" w14:textId="77777777" w:rsidR="00303F8A" w:rsidRPr="00303F8A" w:rsidRDefault="00303F8A" w:rsidP="00CD16B7">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303F8A">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3F8A">
        <w:rPr>
          <w:rFonts w:ascii="Times New Roman" w:eastAsia="Times New Roman" w:hAnsi="Times New Roman" w:cs="Times New Roman"/>
          <w:sz w:val="28"/>
          <w:szCs w:val="28"/>
          <w:lang w:eastAsia="ar-SA"/>
        </w:rPr>
        <w:t>.</w:t>
      </w:r>
    </w:p>
    <w:p w14:paraId="6779A34D" w14:textId="77777777"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lang w:eastAsia="ar-SA"/>
        </w:rPr>
        <w:t>Учасник проц</w:t>
      </w:r>
      <w:r w:rsidRPr="00303F8A">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SimSun" w:hAnsi="Times New Roman" w:cs="Times New Roman"/>
          <w:sz w:val="24"/>
          <w:szCs w:val="28"/>
          <w:shd w:val="clear" w:color="auto" w:fill="FFFFFF"/>
          <w:lang w:eastAsia="ar-SA"/>
        </w:rPr>
        <w:t>Замовник</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самостійно</w:t>
      </w:r>
      <w:r w:rsidRPr="00303F8A">
        <w:rPr>
          <w:rFonts w:ascii="Times New Roman" w:eastAsia="SimSun" w:hAnsi="Times New Roman" w:cs="Times New Roman"/>
          <w:sz w:val="24"/>
          <w:szCs w:val="28"/>
          <w:shd w:val="clear" w:color="auto" w:fill="FFFFFF"/>
          <w:lang w:val="ru-RU" w:eastAsia="ar-SA"/>
        </w:rPr>
        <w:t xml:space="preserve"> за результатами </w:t>
      </w:r>
      <w:r w:rsidRPr="00303F8A">
        <w:rPr>
          <w:rFonts w:ascii="Times New Roman" w:eastAsia="SimSun" w:hAnsi="Times New Roman" w:cs="Times New Roman"/>
          <w:sz w:val="24"/>
          <w:szCs w:val="28"/>
          <w:shd w:val="clear" w:color="auto" w:fill="FFFFFF"/>
          <w:lang w:eastAsia="ar-SA"/>
        </w:rPr>
        <w:t>розгляду</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тендерної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пропозиції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підтверджує</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електронній</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системі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закупівель</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відсутність</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підстав</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визначених</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підпунктами</w:t>
      </w:r>
      <w:r w:rsidRPr="00303F8A">
        <w:rPr>
          <w:rFonts w:ascii="Times New Roman" w:eastAsia="SimSun" w:hAnsi="Times New Roman" w:cs="Times New Roman"/>
          <w:sz w:val="24"/>
          <w:szCs w:val="28"/>
          <w:shd w:val="clear" w:color="auto" w:fill="FFFFFF"/>
          <w:lang w:val="ru-RU" w:eastAsia="ar-SA"/>
        </w:rPr>
        <w:t xml:space="preserve"> 1 та 7 пункту </w:t>
      </w:r>
      <w:r w:rsidRPr="00303F8A">
        <w:rPr>
          <w:rFonts w:ascii="Times New Roman" w:eastAsia="SimSun" w:hAnsi="Times New Roman" w:cs="Times New Roman"/>
          <w:sz w:val="24"/>
          <w:szCs w:val="28"/>
          <w:shd w:val="clear" w:color="auto" w:fill="FFFFFF"/>
          <w:lang w:eastAsia="ar-SA"/>
        </w:rPr>
        <w:t>47 Особливостей.</w:t>
      </w:r>
    </w:p>
    <w:p w14:paraId="211B086D" w14:textId="77777777" w:rsidR="00303F8A" w:rsidRPr="00303F8A" w:rsidRDefault="00303F8A" w:rsidP="006E6A12">
      <w:pPr>
        <w:widowControl w:val="0"/>
        <w:suppressAutoHyphens/>
        <w:spacing w:after="0" w:line="100" w:lineRule="atLeast"/>
        <w:ind w:firstLine="708"/>
        <w:jc w:val="both"/>
        <w:rPr>
          <w:rFonts w:ascii="Times New Roman" w:eastAsia="Times New Roman" w:hAnsi="Times New Roman" w:cs="Times New Roman"/>
          <w:color w:val="000000"/>
          <w:sz w:val="24"/>
          <w:szCs w:val="24"/>
          <w:lang w:eastAsia="ar-SA"/>
        </w:rPr>
      </w:pPr>
      <w:r w:rsidRPr="00C02D60">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C02D60">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14:paraId="73D60F99"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6215C5C"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8E13852"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33A8837"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27888B83"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3C5CD8DD"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50F85992"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251F0010" w14:textId="77777777" w:rsidR="00303F8A" w:rsidRPr="00303F8A" w:rsidRDefault="00303F8A" w:rsidP="00DD4A06">
      <w:pPr>
        <w:widowControl w:val="0"/>
        <w:suppressAutoHyphens/>
        <w:spacing w:after="0"/>
        <w:ind w:firstLine="708"/>
        <w:jc w:val="both"/>
        <w:rPr>
          <w:rFonts w:ascii="Times New Roman" w:eastAsia="SimSun" w:hAnsi="Times New Roman" w:cs="Times New Roman"/>
          <w:lang w:eastAsia="ar-SA"/>
        </w:rPr>
      </w:pPr>
      <w:r w:rsidRPr="00303F8A">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CA0E04"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CA0E04" w:rsidRDefault="00CA0E04" w:rsidP="00266DDF">
            <w:pPr>
              <w:suppressAutoHyphens/>
              <w:spacing w:after="0" w:line="100" w:lineRule="atLeast"/>
              <w:jc w:val="center"/>
              <w:rPr>
                <w:rFonts w:ascii="Calibri" w:eastAsia="SimSun" w:hAnsi="Calibri" w:cs="font281"/>
                <w:b/>
                <w:lang w:val="ru-RU" w:eastAsia="ar-SA"/>
              </w:rPr>
            </w:pPr>
            <w:r w:rsidRPr="00CA0E04">
              <w:rPr>
                <w:rFonts w:ascii="Times New Roman" w:eastAsia="SimSun" w:hAnsi="Times New Roman" w:cs="Times New Roman"/>
                <w:b/>
                <w:lang w:eastAsia="ar-SA"/>
              </w:rPr>
              <w:t>Для переможця</w:t>
            </w:r>
          </w:p>
        </w:tc>
      </w:tr>
      <w:tr w:rsidR="00266DDF" w:rsidRPr="00CA0E04"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CA0E04"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CA0E04">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lang w:eastAsia="ar-SA"/>
              </w:rPr>
              <w:t xml:space="preserve"> підтверджує в електронній системі закупівель відсутність </w:t>
            </w:r>
            <w:r w:rsidRPr="00CA0E04">
              <w:rPr>
                <w:rFonts w:ascii="Times New Roman" w:eastAsia="SimSun" w:hAnsi="Times New Roman" w:cs="Times New Roman"/>
                <w:shd w:val="clear" w:color="auto" w:fill="FFFFFF"/>
                <w:lang w:eastAsia="ar-SA"/>
              </w:rPr>
              <w:t xml:space="preserve">в учасника </w:t>
            </w:r>
            <w:r w:rsidRPr="00CA0E04">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CA0E04" w:rsidRDefault="00CA0E04" w:rsidP="00266DDF">
            <w:pPr>
              <w:suppressAutoHyphens/>
              <w:spacing w:after="0" w:line="100" w:lineRule="atLeast"/>
              <w:rPr>
                <w:rFonts w:ascii="Calibri" w:eastAsia="SimSun" w:hAnsi="Calibri" w:cs="font281"/>
                <w:lang w:eastAsia="ar-SA"/>
              </w:rPr>
            </w:pPr>
            <w:r w:rsidRPr="00CA0E04">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Фізична</w:t>
            </w:r>
            <w:r w:rsidRPr="00CA0E04">
              <w:rPr>
                <w:rFonts w:ascii="Times New Roman" w:eastAsia="SimSun" w:hAnsi="Times New Roman" w:cs="Times New Roman"/>
                <w:lang w:val="ru-RU" w:eastAsia="ar-SA"/>
              </w:rPr>
              <w:t xml:space="preserve"> особа, яка є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була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засуджена</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якої</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засуджений</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шахрайством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якого</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CA0E04"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CA0E04">
              <w:rPr>
                <w:rFonts w:ascii="Times New Roman" w:eastAsia="SimSun" w:hAnsi="Times New Roman" w:cs="Times New Roman"/>
                <w:lang w:eastAsia="ar-SA"/>
              </w:rPr>
              <w:t>Тендерна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пропозиція</w:t>
            </w:r>
            <w:r w:rsidRPr="00CA0E04">
              <w:rPr>
                <w:rFonts w:ascii="Times New Roman" w:eastAsia="SimSun" w:hAnsi="Times New Roman" w:cs="Times New Roman"/>
                <w:lang w:val="ru-RU" w:eastAsia="ar-SA"/>
              </w:rPr>
              <w:t xml:space="preserve"> подана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який</w:t>
            </w:r>
            <w:r w:rsidRPr="00CA0E04">
              <w:rPr>
                <w:rFonts w:ascii="Times New Roman" w:eastAsia="SimSun" w:hAnsi="Times New Roman" w:cs="Times New Roman"/>
                <w:lang w:val="ru-RU" w:eastAsia="ar-SA"/>
              </w:rPr>
              <w:t xml:space="preserve"> є </w:t>
            </w:r>
            <w:r w:rsidRPr="00CA0E04">
              <w:rPr>
                <w:rFonts w:ascii="Times New Roman" w:eastAsia="SimSun" w:hAnsi="Times New Roman" w:cs="Times New Roman"/>
                <w:lang w:eastAsia="ar-SA"/>
              </w:rPr>
              <w:t>пов’язаною</w:t>
            </w:r>
            <w:r w:rsidRPr="00CA0E04">
              <w:rPr>
                <w:rFonts w:ascii="Times New Roman" w:eastAsia="SimSun" w:hAnsi="Times New Roman" w:cs="Times New Roman"/>
                <w:lang w:val="ru-RU" w:eastAsia="ar-SA"/>
              </w:rPr>
              <w:t xml:space="preserve"> особою з </w:t>
            </w:r>
            <w:r w:rsidRPr="00CA0E04">
              <w:rPr>
                <w:rFonts w:ascii="Times New Roman" w:eastAsia="SimSun" w:hAnsi="Times New Roman" w:cs="Times New Roman"/>
                <w:lang w:eastAsia="ar-SA"/>
              </w:rPr>
              <w:t>іншими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уповноваженою</w:t>
            </w:r>
            <w:r w:rsidRPr="00CA0E04">
              <w:rPr>
                <w:rFonts w:ascii="Times New Roman" w:eastAsia="SimSun" w:hAnsi="Times New Roman" w:cs="Times New Roman"/>
                <w:lang w:val="ru-RU" w:eastAsia="ar-SA"/>
              </w:rPr>
              <w:t xml:space="preserve"> особою (особами),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керівником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замовника</w:t>
            </w:r>
            <w:r w:rsidRPr="00CA0E04">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szCs w:val="28"/>
                <w:lang w:eastAsia="ar-SA"/>
              </w:rPr>
              <w:t xml:space="preserve"> підтверджує в електронній системі закупівель відсутність </w:t>
            </w:r>
            <w:r w:rsidRPr="00CA0E04">
              <w:rPr>
                <w:rFonts w:ascii="Times New Roman" w:eastAsia="SimSun" w:hAnsi="Times New Roman" w:cs="Times New Roman"/>
                <w:szCs w:val="28"/>
                <w:shd w:val="clear" w:color="auto" w:fill="FFFFFF"/>
                <w:lang w:eastAsia="ar-SA"/>
              </w:rPr>
              <w:t xml:space="preserve">в учасника </w:t>
            </w:r>
            <w:r w:rsidRPr="00CA0E04">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визнаний</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 </w:t>
            </w:r>
            <w:r w:rsidRPr="00CA0E04">
              <w:rPr>
                <w:rFonts w:ascii="Times New Roman" w:eastAsia="SimSun" w:hAnsi="Times New Roman" w:cs="Times New Roman"/>
                <w:lang w:eastAsia="ar-SA"/>
              </w:rPr>
              <w:t>банкрутом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стосовно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нього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відкрита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ліквідаційна</w:t>
            </w:r>
            <w:r w:rsidRPr="00CA0E04">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CA0E04" w:rsidRDefault="00CA0E04" w:rsidP="00266DDF">
            <w:pPr>
              <w:suppressAutoHyphens/>
              <w:spacing w:after="0" w:line="100" w:lineRule="atLeast"/>
              <w:rPr>
                <w:rFonts w:ascii="Times New Roman" w:eastAsia="SimSun" w:hAnsi="Times New Roman" w:cs="Times New Roman"/>
                <w:lang w:val="ru-RU" w:eastAsia="ar-SA"/>
              </w:rPr>
            </w:pPr>
            <w:r w:rsidRPr="00CA0E04">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CA0E04"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CA0E04">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CA0E04" w:rsidRDefault="00CA0E04" w:rsidP="00266DDF">
            <w:pPr>
              <w:suppressAutoHyphens/>
              <w:spacing w:after="0" w:line="100" w:lineRule="atLeast"/>
              <w:jc w:val="both"/>
              <w:rPr>
                <w:rFonts w:ascii="Times New Roman" w:eastAsia="SimSun" w:hAnsi="Times New Roman" w:cs="Times New Roman"/>
                <w:szCs w:val="28"/>
                <w:lang w:eastAsia="ar-SA"/>
              </w:rPr>
            </w:pPr>
            <w:r w:rsidRPr="00CA0E04">
              <w:rPr>
                <w:rFonts w:ascii="Times New Roman" w:eastAsia="SimSun" w:hAnsi="Times New Roman" w:cs="Times New Roman"/>
                <w:lang w:eastAsia="ar-SA"/>
              </w:rPr>
              <w:t xml:space="preserve">Керівника учасника процедури закупівлі, фізичну особу, яка є учасником процедури закупівлі, було притягнуто згідно із законом </w:t>
            </w:r>
            <w:r w:rsidRPr="00CA0E04">
              <w:rPr>
                <w:rFonts w:ascii="Times New Roman" w:eastAsia="SimSun" w:hAnsi="Times New Roman" w:cs="Times New Roman"/>
                <w:lang w:eastAsia="ar-SA"/>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CA0E04">
              <w:rPr>
                <w:rFonts w:ascii="Times New Roman" w:eastAsia="SimSun" w:hAnsi="Times New Roman" w:cs="Times New Roman"/>
                <w:szCs w:val="28"/>
                <w:lang w:eastAsia="ar-SA"/>
              </w:rPr>
              <w:lastRenderedPageBreak/>
              <w:t>декларування відсутност</w:t>
            </w:r>
            <w:r w:rsidR="00F31D5C">
              <w:rPr>
                <w:rFonts w:ascii="Times New Roman" w:eastAsia="SimSun" w:hAnsi="Times New Roman" w:cs="Times New Roman"/>
                <w:szCs w:val="28"/>
                <w:lang w:eastAsia="ar-SA"/>
              </w:rPr>
              <w:t xml:space="preserve">і таких підстав в електронній </w:t>
            </w:r>
            <w:r w:rsidRPr="00CA0E04">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lastRenderedPageBreak/>
              <w:t xml:space="preserve">Витяг про притягнення до кримінальної відповідальності, </w:t>
            </w:r>
            <w:r w:rsidRPr="00CA0E04">
              <w:rPr>
                <w:rFonts w:ascii="Times New Roman" w:eastAsia="SimSun" w:hAnsi="Times New Roman" w:cs="Times New Roman"/>
                <w:lang w:eastAsia="ar-SA"/>
              </w:rPr>
              <w:lastRenderedPageBreak/>
              <w:t>відсутність/ наявність судимості або обмежень, передбачених кримінально-процесуальним законодавством України (щодо керівника)</w:t>
            </w:r>
          </w:p>
        </w:tc>
      </w:tr>
      <w:tr w:rsidR="00266DDF" w:rsidRPr="00CA0E04"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виконав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свої</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зобов’язання</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раніше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укладеним</w:t>
            </w:r>
            <w:r w:rsidRPr="00CA0E04">
              <w:rPr>
                <w:rFonts w:ascii="Times New Roman" w:eastAsia="SimSun" w:hAnsi="Times New Roman" w:cs="Times New Roman"/>
                <w:lang w:val="ru-RU" w:eastAsia="ar-SA"/>
              </w:rPr>
              <w:t xml:space="preserve"> договором про </w:t>
            </w:r>
            <w:r w:rsidRPr="00CA0E04">
              <w:rPr>
                <w:rFonts w:ascii="Times New Roman" w:eastAsia="SimSun" w:hAnsi="Times New Roman" w:cs="Times New Roman"/>
                <w:lang w:eastAsia="ar-SA"/>
              </w:rPr>
              <w:t>закупівлю</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цим</w:t>
            </w:r>
            <w:r w:rsidRPr="00CA0E04">
              <w:rPr>
                <w:rFonts w:ascii="Times New Roman" w:eastAsia="SimSun" w:hAnsi="Times New Roman" w:cs="Times New Roman"/>
                <w:lang w:val="ru-RU" w:eastAsia="ar-SA"/>
              </w:rPr>
              <w:t xml:space="preserve"> самим </w:t>
            </w:r>
            <w:r w:rsidRPr="00CA0E04">
              <w:rPr>
                <w:rFonts w:ascii="Times New Roman" w:eastAsia="SimSun" w:hAnsi="Times New Roman" w:cs="Times New Roman"/>
                <w:lang w:eastAsia="ar-SA"/>
              </w:rPr>
              <w:t>замовником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призвело</w:t>
            </w:r>
            <w:r w:rsidRPr="00CA0E04">
              <w:rPr>
                <w:rFonts w:ascii="Times New Roman" w:eastAsia="SimSun" w:hAnsi="Times New Roman" w:cs="Times New Roman"/>
                <w:lang w:val="ru-RU" w:eastAsia="ar-SA"/>
              </w:rPr>
              <w:t xml:space="preserve"> до </w:t>
            </w:r>
            <w:r w:rsidRPr="00CA0E04">
              <w:rPr>
                <w:rFonts w:ascii="Times New Roman" w:eastAsia="SimSun" w:hAnsi="Times New Roman" w:cs="Times New Roman"/>
                <w:lang w:eastAsia="ar-SA"/>
              </w:rPr>
              <w:t>його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і </w:t>
            </w:r>
            <w:r w:rsidRPr="00CA0E04">
              <w:rPr>
                <w:rFonts w:ascii="Times New Roman" w:eastAsia="SimSun" w:hAnsi="Times New Roman" w:cs="Times New Roman"/>
                <w:lang w:eastAsia="ar-SA"/>
              </w:rPr>
              <w:t>було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застосовано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санкції</w:t>
            </w:r>
            <w:r w:rsidRPr="00CA0E04">
              <w:rPr>
                <w:rFonts w:ascii="Times New Roman" w:eastAsia="SimSun" w:hAnsi="Times New Roman" w:cs="Times New Roman"/>
                <w:lang w:val="ru-RU" w:eastAsia="ar-SA"/>
              </w:rPr>
              <w:t xml:space="preserve"> у </w:t>
            </w:r>
            <w:r w:rsidRPr="00CA0E04">
              <w:rPr>
                <w:rFonts w:ascii="Times New Roman" w:eastAsia="SimSun" w:hAnsi="Times New Roman" w:cs="Times New Roman"/>
                <w:lang w:eastAsia="ar-SA"/>
              </w:rPr>
              <w:t>вигляді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штрафів</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відшкодування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збитків</w:t>
            </w:r>
            <w:r w:rsidRPr="00CA0E04">
              <w:rPr>
                <w:rFonts w:ascii="Times New Roman" w:eastAsia="SimSun" w:hAnsi="Times New Roman" w:cs="Times New Roman"/>
                <w:lang w:val="ru-RU" w:eastAsia="ar-SA"/>
              </w:rPr>
              <w:t xml:space="preserve"> —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вважає</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таке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підтвердження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достатнім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учаснику</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може</w:t>
            </w:r>
            <w:r w:rsidRPr="00CA0E04">
              <w:rPr>
                <w:rFonts w:ascii="Times New Roman" w:eastAsia="SimSun" w:hAnsi="Times New Roman" w:cs="Times New Roman"/>
                <w:lang w:val="ru-RU" w:eastAsia="ar-SA"/>
              </w:rPr>
              <w:t xml:space="preserve"> бути </w:t>
            </w:r>
            <w:r w:rsidRPr="00CA0E04">
              <w:rPr>
                <w:rFonts w:ascii="Times New Roman" w:eastAsia="SimSun" w:hAnsi="Times New Roman" w:cs="Times New Roman"/>
                <w:lang w:eastAsia="ar-SA"/>
              </w:rPr>
              <w:t>відмовлено</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участі</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процедурі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p w14:paraId="2D1E8FDC" w14:textId="77777777" w:rsidR="00CA0E04" w:rsidRPr="00CA0E04"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CA0E04">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0E04">
              <w:rPr>
                <w:rFonts w:ascii="Times New Roman" w:eastAsia="Times New Roman" w:hAnsi="Times New Roman" w:cs="Times New Roman"/>
                <w:sz w:val="28"/>
                <w:szCs w:val="28"/>
                <w:lang w:eastAsia="ar-SA"/>
              </w:rPr>
              <w:t xml:space="preserve"> </w:t>
            </w:r>
            <w:r w:rsidRPr="00CA0E04">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33E37745" w14:textId="264B65DA" w:rsidR="00B608E3" w:rsidRP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231B5E">
        <w:rPr>
          <w:rFonts w:ascii="Times New Roman" w:eastAsia="Times New Roman" w:hAnsi="Times New Roman" w:cs="Times New Roman"/>
          <w:b/>
          <w:i/>
          <w:color w:val="000000"/>
          <w:sz w:val="24"/>
          <w:szCs w:val="24"/>
          <w:lang w:eastAsia="uk-UA"/>
        </w:rPr>
        <w:t xml:space="preserve">Документів на підтвердження повноважень особи на підписання тендерної пропозиції та інших інформації, </w:t>
      </w:r>
      <w:r w:rsidRPr="00231B5E">
        <w:rPr>
          <w:rFonts w:ascii="Times New Roman" w:eastAsia="Times New Roman" w:hAnsi="Times New Roman" w:cs="Times New Roman"/>
          <w:b/>
          <w:i/>
          <w:sz w:val="24"/>
          <w:szCs w:val="24"/>
          <w:lang w:eastAsia="uk-UA"/>
        </w:rPr>
        <w:t>документів, необхідність подання яких у складі тендерної пропозиції передбачена умовами цієї документації</w:t>
      </w:r>
    </w:p>
    <w:p w14:paraId="2A8AB4EB" w14:textId="77777777" w:rsid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w:t>
      </w:r>
      <w:r w:rsidRPr="00E91029">
        <w:rPr>
          <w:rFonts w:ascii="Times New Roman" w:eastAsia="Calibri" w:hAnsi="Times New Roman" w:cs="Times New Roman"/>
          <w:sz w:val="24"/>
          <w:szCs w:val="24"/>
        </w:rPr>
        <w:lastRenderedPageBreak/>
        <w:t>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 xml:space="preserve">2. </w:t>
      </w:r>
      <w:r w:rsidR="00B25650" w:rsidRPr="00B25650">
        <w:rPr>
          <w:rFonts w:ascii="Times New Roman" w:eastAsia="Tahoma" w:hAnsi="Times New Roman" w:cs="Times New Roman"/>
          <w:sz w:val="24"/>
          <w:szCs w:val="24"/>
          <w:lang w:eastAsia="zh-CN" w:bidi="hi-IN"/>
        </w:rPr>
        <w:t>Витяг</w:t>
      </w:r>
      <w:r w:rsidR="00B25650" w:rsidRPr="00E91029">
        <w:rPr>
          <w:rFonts w:ascii="Times New Roman" w:eastAsia="Tahoma" w:hAnsi="Times New Roman" w:cs="Times New Roman"/>
          <w:sz w:val="24"/>
          <w:szCs w:val="24"/>
          <w:lang w:eastAsia="zh-CN" w:bidi="hi-IN"/>
        </w:rPr>
        <w:t>/Виписка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B25650">
        <w:rPr>
          <w:rFonts w:ascii="Times New Roman" w:eastAsia="Tahoma" w:hAnsi="Times New Roman" w:cs="Times New Roman"/>
          <w:sz w:val="24"/>
          <w:szCs w:val="24"/>
          <w:lang w:eastAsia="zh-CN" w:bidi="hi-IN"/>
        </w:rPr>
        <w:t>о до Єдиного державного реєстру.</w:t>
      </w:r>
    </w:p>
    <w:p w14:paraId="2790A2ED" w14:textId="4A73B0CE"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3. Для учасників-юридичних осіб - копію статуту</w:t>
      </w:r>
      <w:r w:rsidR="00686271" w:rsidRPr="00B25650">
        <w:rPr>
          <w:rFonts w:ascii="Times New Roman" w:eastAsia="Tahoma" w:hAnsi="Times New Roman" w:cs="Times New Roman"/>
          <w:sz w:val="24"/>
          <w:szCs w:val="24"/>
          <w:lang w:eastAsia="zh-CN" w:bidi="hi-IN"/>
        </w:rPr>
        <w:t xml:space="preserve"> або сканований оригінал (</w:t>
      </w:r>
      <w:r w:rsidRPr="00B25650">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B25650">
        <w:rPr>
          <w:rFonts w:ascii="Times New Roman" w:eastAsia="Tahoma" w:hAnsi="Times New Roman" w:cs="Times New Roman"/>
          <w:sz w:val="24"/>
          <w:szCs w:val="24"/>
          <w:lang w:eastAsia="zh-CN" w:bidi="hi-IN"/>
        </w:rPr>
        <w:t>)</w:t>
      </w:r>
      <w:r w:rsidRPr="00B25650">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F177CA" w:rsidRDefault="00EC65F1"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00F177CA" w:rsidRPr="00F177CA">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6C04B7A"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14:paraId="5542F0BD" w14:textId="77777777" w:rsidR="00F177CA" w:rsidRPr="00B608E3"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00B608E3"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B608E3">
        <w:rPr>
          <w:rFonts w:ascii="Times New Roman" w:hAnsi="Times New Roman" w:cs="Times New Roman"/>
          <w:sz w:val="24"/>
          <w:szCs w:val="24"/>
          <w:shd w:val="clear" w:color="auto" w:fill="FFFFFF"/>
        </w:rPr>
        <w:t>кінцевим бенефіціарним вл</w:t>
      </w:r>
      <w:r w:rsidR="00B608E3"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B608E3">
        <w:rPr>
          <w:rFonts w:ascii="Times New Roman" w:hAnsi="Times New Roman" w:cs="Times New Roman"/>
          <w:bCs/>
          <w:color w:val="000000"/>
          <w:sz w:val="24"/>
          <w:szCs w:val="24"/>
        </w:rPr>
        <w:t>(далі — активи)</w:t>
      </w:r>
      <w:r w:rsidR="00B608E3" w:rsidRPr="00B608E3">
        <w:rPr>
          <w:rFonts w:ascii="Times New Roman" w:hAnsi="Times New Roman" w:cs="Times New Roman"/>
          <w:color w:val="000000"/>
          <w:sz w:val="24"/>
          <w:szCs w:val="24"/>
        </w:rPr>
        <w:t>,</w:t>
      </w:r>
      <w:r w:rsidR="00B608E3"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14:paraId="26F7AEE4" w14:textId="2A35EFEC" w:rsidR="00B608E3"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00B608E3" w:rsidRPr="00B608E3">
        <w:rPr>
          <w:rFonts w:ascii="Times New Roman" w:eastAsia="Calibri" w:hAnsi="Times New Roman" w:cs="Times New Roman"/>
          <w:sz w:val="24"/>
          <w:szCs w:val="24"/>
          <w:lang w:eastAsia="hi-IN" w:bidi="hi-IN"/>
        </w:rPr>
        <w:t xml:space="preserve"> </w:t>
      </w:r>
      <w:r w:rsidR="00B608E3"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B608E3">
        <w:rPr>
          <w:rFonts w:ascii="Times New Roman" w:eastAsia="Calibri" w:hAnsi="Times New Roman" w:cs="Times New Roman"/>
          <w:bCs/>
          <w:color w:val="000000"/>
          <w:sz w:val="24"/>
          <w:szCs w:val="24"/>
          <w:lang w:eastAsia="uk-UA"/>
        </w:rPr>
        <w:t xml:space="preserve">передачу активів в управління. </w:t>
      </w:r>
    </w:p>
    <w:p w14:paraId="1C230C08" w14:textId="77777777" w:rsidR="00A36D64" w:rsidRPr="00C955E3" w:rsidRDefault="003E2F91" w:rsidP="00C955E3">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00A36D64"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Default="00C955E3" w:rsidP="00A36D6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14:paraId="6F0433B4" w14:textId="4DBACB97" w:rsidR="009A0FEA" w:rsidRPr="007E58B8" w:rsidRDefault="003E2F91" w:rsidP="00A36D64">
      <w:pPr>
        <w:spacing w:after="0"/>
        <w:jc w:val="both"/>
        <w:rPr>
          <w:rFonts w:ascii="Times New Roman" w:eastAsia="Calibri" w:hAnsi="Times New Roman" w:cs="Times New Roman"/>
          <w:sz w:val="24"/>
          <w:szCs w:val="24"/>
        </w:rPr>
      </w:pPr>
      <w:r w:rsidRPr="00A36D64">
        <w:rPr>
          <w:rFonts w:ascii="Times New Roman" w:hAnsi="Times New Roman"/>
          <w:bCs/>
          <w:spacing w:val="-2"/>
          <w:sz w:val="24"/>
          <w:szCs w:val="24"/>
        </w:rPr>
        <w:t>6</w:t>
      </w:r>
      <w:r w:rsidR="009A0FEA" w:rsidRPr="00A36D64">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A36D64">
        <w:rPr>
          <w:rFonts w:ascii="Times New Roman" w:hAnsi="Times New Roman"/>
          <w:bCs/>
          <w:spacing w:val="-2"/>
          <w:sz w:val="24"/>
          <w:szCs w:val="24"/>
        </w:rPr>
        <w:t>.</w:t>
      </w:r>
    </w:p>
    <w:p w14:paraId="0F406D7D" w14:textId="6747134A" w:rsidR="00774B47"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194646">
        <w:rPr>
          <w:rFonts w:ascii="Times New Roman" w:eastAsia="Times New Roman" w:hAnsi="Times New Roman" w:cs="Times New Roman"/>
          <w:sz w:val="24"/>
          <w:szCs w:val="24"/>
          <w:lang w:eastAsia="ru-RU"/>
        </w:rPr>
        <w:t>7</w:t>
      </w:r>
      <w:r w:rsidR="00774B47" w:rsidRPr="00194646">
        <w:rPr>
          <w:rFonts w:ascii="Times New Roman" w:eastAsia="Times New Roman" w:hAnsi="Times New Roman" w:cs="Times New Roman"/>
          <w:sz w:val="24"/>
          <w:szCs w:val="24"/>
          <w:lang w:eastAsia="ru-RU"/>
        </w:rPr>
        <w:t xml:space="preserve">. </w:t>
      </w:r>
      <w:r w:rsidR="00194646"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1E2112">
        <w:rPr>
          <w:rFonts w:ascii="Times New Roman" w:eastAsia="Times New Roman" w:hAnsi="Times New Roman" w:cs="Times New Roman"/>
          <w:color w:val="00000A"/>
          <w:kern w:val="3"/>
          <w:sz w:val="24"/>
          <w:szCs w:val="24"/>
        </w:rPr>
        <w:t>опію</w:t>
      </w:r>
      <w:r w:rsidR="00194646">
        <w:rPr>
          <w:rFonts w:ascii="Times New Roman" w:eastAsia="Times New Roman" w:hAnsi="Times New Roman" w:cs="Times New Roman"/>
          <w:color w:val="00000A"/>
          <w:kern w:val="3"/>
          <w:sz w:val="24"/>
          <w:szCs w:val="24"/>
        </w:rPr>
        <w:t xml:space="preserve"> (сканований оригінал)</w:t>
      </w:r>
      <w:r w:rsidR="00194646"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00194646" w:rsidRPr="001E2112">
        <w:rPr>
          <w:rFonts w:ascii="Times New Roman" w:eastAsia="Times New Roman" w:hAnsi="Times New Roman" w:cs="Times New Roman"/>
          <w:i/>
          <w:color w:val="00000A"/>
          <w:kern w:val="3"/>
          <w:sz w:val="24"/>
          <w:szCs w:val="24"/>
        </w:rPr>
        <w:t>(у передбачених законодавством випадках)</w:t>
      </w:r>
      <w:r w:rsidR="00194646" w:rsidRPr="00774B47">
        <w:rPr>
          <w:rFonts w:ascii="Times New Roman" w:eastAsia="Times New Roman" w:hAnsi="Times New Roman" w:cs="Times New Roman"/>
          <w:color w:val="00000A"/>
          <w:kern w:val="3"/>
          <w:sz w:val="24"/>
          <w:szCs w:val="24"/>
        </w:rPr>
        <w:t>.</w:t>
      </w:r>
    </w:p>
    <w:p w14:paraId="566A8E0B" w14:textId="03B51DD8" w:rsidR="00102541" w:rsidRPr="00367D15"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sz w:val="24"/>
          <w:szCs w:val="24"/>
          <w:lang w:eastAsia="ru-RU"/>
        </w:rPr>
        <w:t>8.</w:t>
      </w:r>
      <w:r w:rsidRPr="00AB016C">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CF649B"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color w:val="00000A"/>
          <w:kern w:val="3"/>
          <w:sz w:val="24"/>
          <w:szCs w:val="24"/>
        </w:rPr>
        <w:t>9</w:t>
      </w:r>
      <w:r w:rsidR="00102541" w:rsidRPr="00AB016C">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AB016C">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AB016C">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C65F1">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88EE5D"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2D33437" w14:textId="77777777" w:rsidR="00A23925" w:rsidRDefault="00A23925"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91143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C1B4E8"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461F32"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9277ED4"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3977A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B076EB"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ACEFE33"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FAA26D"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735F667"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3AC035"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EC9596"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33574A"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3A8636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DFA8F75"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7D7A2181" w14:textId="111A6303" w:rsidR="00EB3DC3" w:rsidRPr="00EB3DC3" w:rsidRDefault="00EB3DC3" w:rsidP="00EB3DC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77598357" w14:textId="516454EA" w:rsidR="00436AB9" w:rsidRPr="00436AB9" w:rsidRDefault="00EB3DC3" w:rsidP="00EB3DC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EB3DC3">
        <w:rPr>
          <w:rFonts w:ascii="Times New Roman" w:eastAsia="Times New Roman" w:hAnsi="Times New Roman" w:cs="Times New Roman"/>
          <w:bCs/>
          <w:sz w:val="24"/>
          <w:szCs w:val="24"/>
          <w:lang w:eastAsia="ar-SA"/>
        </w:rPr>
        <w:t>Дрова (деревина паливна), код ДК 021-2015 (CPV) 03410000-7 - Деревина (03413000-8 - Паливна деревина)</w:t>
      </w:r>
    </w:p>
    <w:p w14:paraId="44F9BBF1" w14:textId="7D9B1A48"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424C3A02" w14:textId="4B5E10C2" w:rsidR="00212B17" w:rsidRPr="00107822" w:rsidRDefault="00212B17" w:rsidP="00EB3DC3">
      <w:pPr>
        <w:autoSpaceDE w:val="0"/>
        <w:spacing w:after="0" w:line="240" w:lineRule="auto"/>
        <w:ind w:firstLine="709"/>
        <w:jc w:val="both"/>
        <w:rPr>
          <w:rFonts w:ascii="Times New Roman" w:eastAsia="Times New Roman" w:hAnsi="Times New Roman" w:cs="Times New Roman"/>
          <w:bCs/>
          <w:sz w:val="24"/>
          <w:szCs w:val="24"/>
          <w:lang w:eastAsia="ar-SA"/>
        </w:rPr>
      </w:pPr>
      <w:r w:rsidRPr="00107822">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Постачання </w:t>
      </w:r>
      <w:r w:rsidR="00EB3DC3" w:rsidRPr="00107822">
        <w:rPr>
          <w:rFonts w:ascii="Times New Roman" w:eastAsia="Times New Roman" w:hAnsi="Times New Roman" w:cs="Times New Roman"/>
          <w:sz w:val="24"/>
          <w:szCs w:val="24"/>
          <w:lang w:eastAsia="uk-UA"/>
        </w:rPr>
        <w:t xml:space="preserve">Дров (деревина паливна), код ДК 021-2015 (CPV) 03410000-7 - Деревина (03413000-8 - Паливна деревина) для забезпечення потреби </w:t>
      </w:r>
      <w:r w:rsidR="00474595">
        <w:rPr>
          <w:rFonts w:ascii="Times New Roman" w:eastAsia="Times New Roman" w:hAnsi="Times New Roman" w:cs="Times New Roman"/>
          <w:sz w:val="24"/>
          <w:szCs w:val="24"/>
          <w:lang w:eastAsia="uk-UA"/>
        </w:rPr>
        <w:t>Чернівецького</w:t>
      </w:r>
      <w:r w:rsidR="00EB3DC3" w:rsidRPr="00107822">
        <w:rPr>
          <w:rFonts w:ascii="Times New Roman" w:eastAsia="Times New Roman" w:hAnsi="Times New Roman" w:cs="Times New Roman"/>
          <w:sz w:val="24"/>
          <w:szCs w:val="24"/>
          <w:lang w:eastAsia="uk-UA"/>
        </w:rPr>
        <w:t xml:space="preserve"> районного управління Головного управління Держпродспоживслужби в Чернівецькій області</w:t>
      </w:r>
      <w:r w:rsidRPr="00107822">
        <w:rPr>
          <w:rFonts w:ascii="Times New Roman" w:eastAsia="Times New Roman" w:hAnsi="Times New Roman" w:cs="Times New Roman"/>
          <w:sz w:val="24"/>
          <w:szCs w:val="24"/>
          <w:lang w:eastAsia="uk-UA"/>
        </w:rPr>
        <w:t>, повинно здійснюватися протягом 2023 року до 31.12.2023 року</w:t>
      </w:r>
      <w:r w:rsidR="00EA30C2" w:rsidRPr="00107822">
        <w:rPr>
          <w:rFonts w:ascii="Times New Roman" w:eastAsia="Times New Roman" w:hAnsi="Times New Roman" w:cs="Times New Roman"/>
          <w:sz w:val="24"/>
          <w:szCs w:val="24"/>
          <w:lang w:eastAsia="uk-UA"/>
        </w:rPr>
        <w:t xml:space="preserve">, </w:t>
      </w:r>
      <w:r w:rsidR="00474595">
        <w:rPr>
          <w:rFonts w:ascii="Times New Roman" w:eastAsia="Times New Roman" w:hAnsi="Times New Roman" w:cs="Times New Roman"/>
          <w:sz w:val="24"/>
          <w:szCs w:val="24"/>
          <w:lang w:eastAsia="uk-UA"/>
        </w:rPr>
        <w:t xml:space="preserve">Загальний обсяг поставки, </w:t>
      </w:r>
      <w:r w:rsidR="00EA30C2" w:rsidRPr="00107822">
        <w:rPr>
          <w:rFonts w:ascii="Times New Roman" w:eastAsia="Times New Roman" w:hAnsi="Times New Roman" w:cs="Times New Roman"/>
          <w:sz w:val="24"/>
          <w:szCs w:val="24"/>
          <w:lang w:eastAsia="uk-UA"/>
        </w:rPr>
        <w:t>к</w:t>
      </w:r>
      <w:r w:rsidR="00436AB9" w:rsidRPr="00107822">
        <w:rPr>
          <w:rFonts w:ascii="Times New Roman" w:eastAsia="Times New Roman" w:hAnsi="Times New Roman" w:cs="Times New Roman"/>
          <w:bCs/>
          <w:sz w:val="24"/>
          <w:szCs w:val="24"/>
          <w:lang w:eastAsia="ar-SA"/>
        </w:rPr>
        <w:t xml:space="preserve">ількістю </w:t>
      </w:r>
      <w:r w:rsidR="00474595">
        <w:rPr>
          <w:rFonts w:ascii="Times New Roman" w:hAnsi="Times New Roman" w:cs="Times New Roman"/>
          <w:sz w:val="24"/>
          <w:szCs w:val="24"/>
        </w:rPr>
        <w:t>2</w:t>
      </w:r>
      <w:r w:rsidR="00EB3DC3" w:rsidRPr="00107822">
        <w:rPr>
          <w:rFonts w:ascii="Times New Roman" w:hAnsi="Times New Roman" w:cs="Times New Roman"/>
          <w:sz w:val="24"/>
          <w:szCs w:val="24"/>
        </w:rPr>
        <w:t>2 метрів ³</w:t>
      </w:r>
      <w:r w:rsidR="004E0D37" w:rsidRPr="00107822">
        <w:rPr>
          <w:rFonts w:ascii="Times New Roman" w:hAnsi="Times New Roman" w:cs="Times New Roman"/>
          <w:sz w:val="24"/>
          <w:szCs w:val="24"/>
        </w:rPr>
        <w:t xml:space="preserve"> </w:t>
      </w:r>
      <w:r w:rsidR="00474595">
        <w:rPr>
          <w:rFonts w:ascii="Times New Roman" w:eastAsia="Times New Roman" w:hAnsi="Times New Roman" w:cs="Times New Roman"/>
          <w:sz w:val="24"/>
          <w:szCs w:val="24"/>
          <w:lang w:eastAsia="uk-UA"/>
        </w:rPr>
        <w:t>(орієнтовно 30</w:t>
      </w:r>
      <w:r w:rsidR="004E0D37" w:rsidRPr="00107822">
        <w:rPr>
          <w:rFonts w:ascii="Times New Roman" w:eastAsia="Times New Roman" w:hAnsi="Times New Roman" w:cs="Times New Roman"/>
          <w:sz w:val="24"/>
          <w:szCs w:val="24"/>
          <w:lang w:eastAsia="uk-UA"/>
        </w:rPr>
        <w:t xml:space="preserve"> складометрів)</w:t>
      </w:r>
      <w:r w:rsidR="00EA30C2" w:rsidRPr="00107822">
        <w:rPr>
          <w:rFonts w:ascii="Times New Roman" w:eastAsia="Times New Roman" w:hAnsi="Times New Roman" w:cs="Times New Roman"/>
          <w:bCs/>
          <w:sz w:val="24"/>
          <w:szCs w:val="24"/>
          <w:lang w:eastAsia="ar-SA"/>
        </w:rPr>
        <w:t>.</w:t>
      </w:r>
      <w:r w:rsidR="00B814A3" w:rsidRPr="00107822">
        <w:rPr>
          <w:rFonts w:ascii="Times New Roman" w:eastAsia="Times New Roman" w:hAnsi="Times New Roman" w:cs="Times New Roman"/>
          <w:bCs/>
          <w:sz w:val="24"/>
          <w:szCs w:val="24"/>
          <w:lang w:eastAsia="ar-SA"/>
        </w:rPr>
        <w:t xml:space="preserve"> Вартість предмета закупівлі не повинна перевищувати </w:t>
      </w:r>
      <w:r w:rsidR="00474595">
        <w:rPr>
          <w:rFonts w:ascii="Times New Roman" w:eastAsia="Times New Roman" w:hAnsi="Times New Roman" w:cs="Times New Roman"/>
          <w:bCs/>
          <w:sz w:val="24"/>
          <w:szCs w:val="24"/>
          <w:lang w:eastAsia="ar-SA"/>
        </w:rPr>
        <w:t>сімдесят п’ять тисяч п’ятсот сорок вісім гривень</w:t>
      </w:r>
      <w:r w:rsidR="00874A6A" w:rsidRPr="00107822">
        <w:rPr>
          <w:rFonts w:ascii="Times New Roman" w:eastAsia="Times New Roman" w:hAnsi="Times New Roman" w:cs="Times New Roman"/>
          <w:bCs/>
          <w:sz w:val="24"/>
          <w:szCs w:val="24"/>
          <w:lang w:eastAsia="ar-SA"/>
        </w:rPr>
        <w:t>, нуль копійок</w:t>
      </w:r>
      <w:r w:rsidR="00B814A3" w:rsidRPr="00107822">
        <w:rPr>
          <w:rFonts w:ascii="Times New Roman" w:eastAsia="Times New Roman" w:hAnsi="Times New Roman" w:cs="Times New Roman"/>
          <w:bCs/>
          <w:sz w:val="24"/>
          <w:szCs w:val="24"/>
          <w:lang w:eastAsia="ar-SA"/>
        </w:rPr>
        <w:t xml:space="preserve"> (</w:t>
      </w:r>
      <w:r w:rsidR="009C2431">
        <w:rPr>
          <w:rFonts w:ascii="Times New Roman" w:eastAsia="Times New Roman" w:hAnsi="Times New Roman" w:cs="Times New Roman"/>
          <w:bCs/>
          <w:sz w:val="24"/>
          <w:szCs w:val="24"/>
          <w:lang w:eastAsia="ar-SA"/>
        </w:rPr>
        <w:t>75548</w:t>
      </w:r>
      <w:r w:rsidR="00874A6A" w:rsidRPr="00107822">
        <w:rPr>
          <w:rFonts w:ascii="Times New Roman" w:eastAsia="Times New Roman" w:hAnsi="Times New Roman" w:cs="Times New Roman"/>
          <w:bCs/>
          <w:sz w:val="24"/>
          <w:szCs w:val="24"/>
          <w:lang w:eastAsia="ar-SA"/>
        </w:rPr>
        <w:t>,00</w:t>
      </w:r>
      <w:r w:rsidR="00B814A3" w:rsidRPr="00107822">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w:t>
      </w:r>
      <w:r w:rsidR="00436AB9" w:rsidRPr="00107822">
        <w:rPr>
          <w:rFonts w:ascii="Times New Roman" w:eastAsia="Times New Roman" w:hAnsi="Times New Roman" w:cs="Times New Roman"/>
          <w:bCs/>
          <w:sz w:val="24"/>
          <w:szCs w:val="24"/>
          <w:lang w:eastAsia="ar-SA"/>
        </w:rPr>
        <w:t>на адрес</w:t>
      </w:r>
      <w:r w:rsidR="004832A2">
        <w:rPr>
          <w:rFonts w:ascii="Times New Roman" w:eastAsia="Times New Roman" w:hAnsi="Times New Roman" w:cs="Times New Roman"/>
          <w:bCs/>
          <w:sz w:val="24"/>
          <w:szCs w:val="24"/>
          <w:lang w:eastAsia="ar-SA"/>
        </w:rPr>
        <w:t>и</w:t>
      </w:r>
      <w:r w:rsidR="00436AB9" w:rsidRPr="00107822">
        <w:rPr>
          <w:rFonts w:ascii="Times New Roman" w:eastAsia="Times New Roman" w:hAnsi="Times New Roman" w:cs="Times New Roman"/>
          <w:bCs/>
          <w:sz w:val="24"/>
          <w:szCs w:val="24"/>
          <w:lang w:eastAsia="ar-SA"/>
        </w:rPr>
        <w:t xml:space="preserve"> </w:t>
      </w:r>
      <w:r w:rsidR="00874A6A" w:rsidRPr="00107822">
        <w:rPr>
          <w:rFonts w:ascii="Times New Roman" w:eastAsia="Times New Roman" w:hAnsi="Times New Roman" w:cs="Times New Roman"/>
          <w:bCs/>
          <w:sz w:val="24"/>
          <w:szCs w:val="24"/>
          <w:lang w:eastAsia="ar-SA"/>
        </w:rPr>
        <w:t>структурн</w:t>
      </w:r>
      <w:r w:rsidR="004832A2">
        <w:rPr>
          <w:rFonts w:ascii="Times New Roman" w:eastAsia="Times New Roman" w:hAnsi="Times New Roman" w:cs="Times New Roman"/>
          <w:bCs/>
          <w:sz w:val="24"/>
          <w:szCs w:val="24"/>
          <w:lang w:eastAsia="ar-SA"/>
        </w:rPr>
        <w:t>их</w:t>
      </w:r>
      <w:r w:rsidR="00874A6A" w:rsidRPr="00107822">
        <w:rPr>
          <w:rFonts w:ascii="Times New Roman" w:eastAsia="Times New Roman" w:hAnsi="Times New Roman" w:cs="Times New Roman"/>
          <w:bCs/>
          <w:sz w:val="24"/>
          <w:szCs w:val="24"/>
          <w:lang w:eastAsia="ar-SA"/>
        </w:rPr>
        <w:t xml:space="preserve"> підрозділ</w:t>
      </w:r>
      <w:r w:rsidR="004832A2">
        <w:rPr>
          <w:rFonts w:ascii="Times New Roman" w:eastAsia="Times New Roman" w:hAnsi="Times New Roman" w:cs="Times New Roman"/>
          <w:bCs/>
          <w:sz w:val="24"/>
          <w:szCs w:val="24"/>
          <w:lang w:eastAsia="ar-SA"/>
        </w:rPr>
        <w:t>ів</w:t>
      </w:r>
      <w:r w:rsidR="00874A6A" w:rsidRPr="00107822">
        <w:rPr>
          <w:rFonts w:ascii="Times New Roman" w:eastAsia="Times New Roman" w:hAnsi="Times New Roman" w:cs="Times New Roman"/>
          <w:bCs/>
          <w:sz w:val="24"/>
          <w:szCs w:val="24"/>
          <w:lang w:eastAsia="ar-SA"/>
        </w:rPr>
        <w:t xml:space="preserve"> </w:t>
      </w:r>
      <w:r w:rsidR="00436AB9" w:rsidRPr="00107822">
        <w:rPr>
          <w:rFonts w:ascii="Times New Roman" w:eastAsia="Times New Roman" w:hAnsi="Times New Roman" w:cs="Times New Roman"/>
          <w:bCs/>
          <w:sz w:val="24"/>
          <w:szCs w:val="24"/>
          <w:lang w:eastAsia="ar-SA"/>
        </w:rPr>
        <w:t xml:space="preserve">замовника </w:t>
      </w:r>
      <w:r w:rsidR="00B814A3" w:rsidRPr="00107822">
        <w:rPr>
          <w:rFonts w:ascii="Times New Roman" w:eastAsia="Times New Roman" w:hAnsi="Times New Roman" w:cs="Times New Roman"/>
          <w:bCs/>
          <w:sz w:val="24"/>
          <w:szCs w:val="24"/>
          <w:lang w:eastAsia="ar-SA"/>
        </w:rPr>
        <w:t>(або інші податки, що передбачені законодавством).</w:t>
      </w:r>
    </w:p>
    <w:p w14:paraId="7EA83106" w14:textId="77777777" w:rsidR="00512346" w:rsidRPr="00107822" w:rsidRDefault="00512346" w:rsidP="00836CC7">
      <w:pPr>
        <w:spacing w:after="0"/>
        <w:ind w:firstLine="709"/>
        <w:jc w:val="both"/>
        <w:rPr>
          <w:rFonts w:ascii="Times New Roman" w:eastAsia="Calibri" w:hAnsi="Times New Roman" w:cs="Times New Roman"/>
          <w:sz w:val="24"/>
        </w:rPr>
      </w:pPr>
    </w:p>
    <w:p w14:paraId="2745B520" w14:textId="2DDED3D4" w:rsidR="00836CC7" w:rsidRPr="00107822" w:rsidRDefault="00EA30C2" w:rsidP="00836CC7">
      <w:pPr>
        <w:spacing w:after="0"/>
        <w:ind w:firstLine="709"/>
        <w:jc w:val="both"/>
        <w:rPr>
          <w:rFonts w:ascii="Times New Roman" w:eastAsia="Calibri" w:hAnsi="Times New Roman" w:cs="Times New Roman"/>
          <w:sz w:val="24"/>
        </w:rPr>
      </w:pPr>
      <w:r w:rsidRPr="00107822">
        <w:rPr>
          <w:rFonts w:ascii="Times New Roman" w:eastAsia="Calibri" w:hAnsi="Times New Roman" w:cs="Times New Roman"/>
          <w:sz w:val="24"/>
        </w:rPr>
        <w:t xml:space="preserve">Технічні та якісні характеристики </w:t>
      </w:r>
      <w:r w:rsidR="00836CC7" w:rsidRPr="00107822">
        <w:rPr>
          <w:rFonts w:ascii="Times New Roman" w:eastAsia="Times New Roman" w:hAnsi="Times New Roman" w:cs="Times New Roman"/>
          <w:sz w:val="24"/>
          <w:szCs w:val="24"/>
          <w:lang w:eastAsia="uk-UA"/>
        </w:rPr>
        <w:t>Дров (деревина паливна), код ДК 021-2015 (CPV) 03410000-7 - Деревина (03413000-8 - Паливна деревина)</w:t>
      </w:r>
      <w:r w:rsidRPr="00107822">
        <w:rPr>
          <w:rFonts w:ascii="Times New Roman" w:eastAsia="Calibri" w:hAnsi="Times New Roman" w:cs="Times New Roman"/>
          <w:sz w:val="24"/>
        </w:rPr>
        <w:t xml:space="preserve"> </w:t>
      </w:r>
      <w:r w:rsidR="005A1336" w:rsidRPr="00107822">
        <w:rPr>
          <w:rFonts w:ascii="Times New Roman" w:eastAsia="Times New Roman" w:hAnsi="Times New Roman" w:cs="Times New Roman"/>
          <w:sz w:val="24"/>
          <w:szCs w:val="24"/>
          <w:lang w:eastAsia="uk-UA"/>
        </w:rPr>
        <w:t xml:space="preserve">для забезпечення потреби </w:t>
      </w:r>
      <w:r w:rsidR="0020462B">
        <w:rPr>
          <w:rFonts w:ascii="Times New Roman" w:eastAsia="Times New Roman" w:hAnsi="Times New Roman" w:cs="Times New Roman"/>
          <w:sz w:val="24"/>
          <w:szCs w:val="24"/>
          <w:lang w:eastAsia="uk-UA"/>
        </w:rPr>
        <w:t>Чернівецького</w:t>
      </w:r>
      <w:r w:rsidR="005A1336" w:rsidRPr="00107822">
        <w:rPr>
          <w:rFonts w:ascii="Times New Roman" w:eastAsia="Times New Roman" w:hAnsi="Times New Roman" w:cs="Times New Roman"/>
          <w:sz w:val="24"/>
          <w:szCs w:val="24"/>
          <w:lang w:eastAsia="uk-UA"/>
        </w:rPr>
        <w:t xml:space="preserve"> районного управління Головного управління Держпродспоживслужби в Чернівецькій області</w:t>
      </w:r>
      <w:r w:rsidR="005A1336" w:rsidRPr="00107822">
        <w:rPr>
          <w:rFonts w:ascii="Times New Roman" w:eastAsia="Calibri" w:hAnsi="Times New Roman" w:cs="Times New Roman"/>
          <w:sz w:val="24"/>
          <w:szCs w:val="24"/>
        </w:rPr>
        <w:t xml:space="preserve">, </w:t>
      </w:r>
      <w:r w:rsidR="005A1336" w:rsidRPr="00107822">
        <w:rPr>
          <w:rFonts w:ascii="Times New Roman" w:eastAsia="Times New Roman" w:hAnsi="Times New Roman" w:cs="Times New Roman"/>
          <w:sz w:val="24"/>
          <w:szCs w:val="24"/>
          <w:lang w:eastAsia="uk-UA"/>
        </w:rPr>
        <w:t xml:space="preserve">повинні бути </w:t>
      </w:r>
      <w:r w:rsidR="00836CC7" w:rsidRPr="00107822">
        <w:rPr>
          <w:rFonts w:ascii="Times New Roman" w:eastAsia="Times New Roman" w:hAnsi="Times New Roman" w:cs="Times New Roman"/>
          <w:sz w:val="24"/>
          <w:szCs w:val="24"/>
          <w:lang w:eastAsia="uk-UA"/>
        </w:rPr>
        <w:t>1 групи</w:t>
      </w:r>
      <w:r w:rsidR="00836CC7" w:rsidRPr="00107822">
        <w:rPr>
          <w:rFonts w:ascii="Times New Roman" w:eastAsia="Calibri" w:hAnsi="Times New Roman" w:cs="Times New Roman"/>
          <w:sz w:val="24"/>
        </w:rPr>
        <w:t xml:space="preserve"> </w:t>
      </w:r>
      <w:r w:rsidR="005A1336" w:rsidRPr="00107822">
        <w:rPr>
          <w:rFonts w:ascii="Times New Roman" w:eastAsia="Calibri" w:hAnsi="Times New Roman" w:cs="Times New Roman"/>
          <w:sz w:val="24"/>
        </w:rPr>
        <w:t>та повинні</w:t>
      </w:r>
      <w:r w:rsidRPr="00107822">
        <w:rPr>
          <w:rFonts w:ascii="Times New Roman" w:eastAsia="Calibri" w:hAnsi="Times New Roman" w:cs="Times New Roman"/>
          <w:sz w:val="24"/>
        </w:rPr>
        <w:t xml:space="preserve"> відповідати вимогам та стандартам відповідни</w:t>
      </w:r>
      <w:bookmarkStart w:id="48" w:name="_Hlk128753432"/>
      <w:r w:rsidR="005A1336" w:rsidRPr="00107822">
        <w:rPr>
          <w:rFonts w:ascii="Times New Roman" w:eastAsia="Calibri" w:hAnsi="Times New Roman" w:cs="Times New Roman"/>
          <w:sz w:val="24"/>
        </w:rPr>
        <w:t xml:space="preserve">х діючих нормативних документів - </w:t>
      </w:r>
      <w:r w:rsidR="00836CC7" w:rsidRPr="00107822">
        <w:rPr>
          <w:rFonts w:ascii="Times New Roman" w:eastAsia="Calibri" w:hAnsi="Times New Roman" w:cs="Times New Roman"/>
          <w:sz w:val="24"/>
        </w:rPr>
        <w:t>ТУУ 16.1-00994207-005:2018:</w:t>
      </w:r>
    </w:p>
    <w:p w14:paraId="156DAFDD" w14:textId="77777777" w:rsidR="00512346" w:rsidRPr="00107822" w:rsidRDefault="00512346" w:rsidP="00836CC7">
      <w:pPr>
        <w:spacing w:after="0"/>
        <w:ind w:firstLine="709"/>
        <w:jc w:val="both"/>
        <w:rPr>
          <w:rFonts w:ascii="Times New Roman" w:eastAsia="Calibri" w:hAnsi="Times New Roman" w:cs="Times New Roman"/>
          <w:sz w:val="24"/>
        </w:rPr>
      </w:pPr>
    </w:p>
    <w:bookmarkEnd w:id="48"/>
    <w:p w14:paraId="7DF25A69" w14:textId="74027DB0"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1. Допустима вологість: 30-40%</w:t>
      </w:r>
    </w:p>
    <w:p w14:paraId="558357DE" w14:textId="2B288B46"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2. Не повинні бути в попередній експлуатації.</w:t>
      </w:r>
    </w:p>
    <w:p w14:paraId="60275866" w14:textId="4D73BCA5"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3. Повинні бути очищенні від сучків і гілок, висота сучків, що залишилися не повинна перевищувати 3 см, а також повинні бути без гнилі та без трухляви.</w:t>
      </w:r>
    </w:p>
    <w:p w14:paraId="607721DC" w14:textId="6C18D2F7"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4. Можуть бути як в корі так і без кори.</w:t>
      </w:r>
    </w:p>
    <w:p w14:paraId="1BA33382" w14:textId="0F624372"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5. Породи дерев, що можуть постачатися : дуб, бук, ясен, клен, береза, граб, модрина.</w:t>
      </w:r>
    </w:p>
    <w:p w14:paraId="5EFBCCEE" w14:textId="47C22DAD"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6. Вимоги до однорідності – можуть бути змішані групи твердих порід.</w:t>
      </w:r>
    </w:p>
    <w:p w14:paraId="2CD88DD1" w14:textId="77777777" w:rsidR="0020462B" w:rsidRDefault="00422BD3"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7</w:t>
      </w:r>
      <w:r w:rsidR="00C348FA" w:rsidRPr="00107822">
        <w:rPr>
          <w:rFonts w:ascii="Times New Roman" w:eastAsia="Times New Roman" w:hAnsi="Times New Roman" w:cs="Times New Roman"/>
          <w:sz w:val="24"/>
          <w:szCs w:val="24"/>
          <w:lang w:eastAsia="uk-UA"/>
        </w:rPr>
        <w:t>. Вартість повинна включати вартість витрат на поставку товару згідно з</w:t>
      </w:r>
      <w:r w:rsidR="0020462B">
        <w:rPr>
          <w:rFonts w:ascii="Times New Roman" w:eastAsia="Times New Roman" w:hAnsi="Times New Roman" w:cs="Times New Roman"/>
          <w:sz w:val="24"/>
          <w:szCs w:val="24"/>
          <w:lang w:eastAsia="uk-UA"/>
        </w:rPr>
        <w:t>а</w:t>
      </w:r>
      <w:r w:rsidR="00C348FA" w:rsidRPr="00107822">
        <w:rPr>
          <w:rFonts w:ascii="Times New Roman" w:eastAsia="Times New Roman" w:hAnsi="Times New Roman" w:cs="Times New Roman"/>
          <w:sz w:val="24"/>
          <w:szCs w:val="24"/>
          <w:lang w:eastAsia="uk-UA"/>
        </w:rPr>
        <w:t xml:space="preserve"> адрес</w:t>
      </w:r>
      <w:r w:rsidR="0020462B">
        <w:rPr>
          <w:rFonts w:ascii="Times New Roman" w:eastAsia="Times New Roman" w:hAnsi="Times New Roman" w:cs="Times New Roman"/>
          <w:sz w:val="24"/>
          <w:szCs w:val="24"/>
          <w:lang w:eastAsia="uk-UA"/>
        </w:rPr>
        <w:t>ами структурних підрозділів Чернівець</w:t>
      </w:r>
      <w:r w:rsidR="00C348FA" w:rsidRPr="00107822">
        <w:rPr>
          <w:rFonts w:ascii="Times New Roman" w:eastAsia="Times New Roman" w:hAnsi="Times New Roman" w:cs="Times New Roman"/>
          <w:sz w:val="24"/>
          <w:szCs w:val="24"/>
          <w:lang w:eastAsia="uk-UA"/>
        </w:rPr>
        <w:t xml:space="preserve">кого районного управління Головного управління Держпродспоживслужби в Чернівецькій області: </w:t>
      </w:r>
    </w:p>
    <w:p w14:paraId="7446CB88" w14:textId="306A98C7" w:rsidR="00C348FA" w:rsidRPr="0020462B" w:rsidRDefault="0020462B" w:rsidP="0020462B">
      <w:pPr>
        <w:pStyle w:val="a3"/>
        <w:numPr>
          <w:ilvl w:val="0"/>
          <w:numId w:val="19"/>
        </w:numPr>
        <w:spacing w:after="0"/>
        <w:jc w:val="both"/>
        <w:rPr>
          <w:rFonts w:ascii="Times New Roman" w:hAnsi="Times New Roman" w:cs="Times New Roman"/>
          <w:sz w:val="24"/>
          <w:szCs w:val="24"/>
        </w:rPr>
      </w:pPr>
      <w:r w:rsidRPr="0020462B">
        <w:rPr>
          <w:rFonts w:ascii="Times New Roman" w:eastAsia="Times New Roman" w:hAnsi="Times New Roman" w:cs="Times New Roman"/>
          <w:sz w:val="24"/>
          <w:szCs w:val="24"/>
          <w:lang w:eastAsia="uk-UA"/>
        </w:rPr>
        <w:t>60400, Україна, Чернівецька область, смт. Глибока, Чернівецького району, вулиця Героїв Небесної Сотні, будинок, 1а, обсяг поставки - 8</w:t>
      </w:r>
      <w:r w:rsidRPr="0020462B">
        <w:rPr>
          <w:rFonts w:ascii="Times New Roman" w:hAnsi="Times New Roman" w:cs="Times New Roman"/>
          <w:sz w:val="24"/>
          <w:szCs w:val="24"/>
        </w:rPr>
        <w:t xml:space="preserve"> </w:t>
      </w:r>
      <w:r w:rsidRPr="0020462B">
        <w:rPr>
          <w:rFonts w:ascii="Times New Roman" w:hAnsi="Times New Roman" w:cs="Times New Roman"/>
          <w:sz w:val="24"/>
          <w:szCs w:val="24"/>
          <w:lang w:val="uk-UA"/>
        </w:rPr>
        <w:t>метрі</w:t>
      </w:r>
      <w:proofErr w:type="gramStart"/>
      <w:r w:rsidRPr="0020462B">
        <w:rPr>
          <w:rFonts w:ascii="Times New Roman" w:hAnsi="Times New Roman" w:cs="Times New Roman"/>
          <w:sz w:val="24"/>
          <w:szCs w:val="24"/>
          <w:lang w:val="uk-UA"/>
        </w:rPr>
        <w:t>в</w:t>
      </w:r>
      <w:proofErr w:type="gramEnd"/>
      <w:r w:rsidRPr="0020462B">
        <w:rPr>
          <w:rFonts w:ascii="Times New Roman" w:hAnsi="Times New Roman" w:cs="Times New Roman"/>
          <w:sz w:val="24"/>
          <w:szCs w:val="24"/>
        </w:rPr>
        <w:t xml:space="preserve"> ³</w:t>
      </w:r>
      <w:r>
        <w:rPr>
          <w:rFonts w:ascii="Times New Roman" w:hAnsi="Times New Roman" w:cs="Times New Roman"/>
          <w:sz w:val="24"/>
          <w:szCs w:val="24"/>
          <w:lang w:val="uk-UA"/>
        </w:rPr>
        <w:t>,</w:t>
      </w:r>
    </w:p>
    <w:p w14:paraId="2D3DA188" w14:textId="597CF751" w:rsidR="0020462B" w:rsidRPr="0020462B" w:rsidRDefault="0020462B" w:rsidP="0020462B">
      <w:pPr>
        <w:pStyle w:val="a3"/>
        <w:numPr>
          <w:ilvl w:val="0"/>
          <w:numId w:val="19"/>
        </w:numPr>
        <w:spacing w:after="0"/>
        <w:jc w:val="both"/>
        <w:rPr>
          <w:rFonts w:ascii="Times New Roman" w:hAnsi="Times New Roman" w:cs="Times New Roman"/>
          <w:sz w:val="24"/>
          <w:szCs w:val="24"/>
        </w:rPr>
      </w:pPr>
      <w:r w:rsidRPr="0020462B">
        <w:rPr>
          <w:rFonts w:ascii="Times New Roman" w:hAnsi="Times New Roman" w:cs="Times New Roman"/>
          <w:sz w:val="24"/>
          <w:szCs w:val="24"/>
          <w:lang w:val="uk-UA"/>
        </w:rPr>
        <w:t>59300, Україна, Чернівецька область, місто Кіцмань, Чернівецького району, вулиця Механізаторів, будинок 8 а</w:t>
      </w:r>
      <w:r>
        <w:rPr>
          <w:rFonts w:ascii="Times New Roman" w:hAnsi="Times New Roman" w:cs="Times New Roman"/>
          <w:sz w:val="24"/>
          <w:szCs w:val="24"/>
          <w:lang w:val="uk-UA"/>
        </w:rPr>
        <w:t xml:space="preserve">, обсяг поставки – 14 </w:t>
      </w:r>
      <w:r w:rsidRPr="0020462B">
        <w:rPr>
          <w:rFonts w:ascii="Times New Roman" w:hAnsi="Times New Roman" w:cs="Times New Roman"/>
          <w:sz w:val="24"/>
          <w:szCs w:val="24"/>
          <w:lang w:val="uk-UA"/>
        </w:rPr>
        <w:t>метрів ³</w:t>
      </w:r>
      <w:r>
        <w:rPr>
          <w:rFonts w:ascii="Times New Roman" w:hAnsi="Times New Roman" w:cs="Times New Roman"/>
          <w:sz w:val="24"/>
          <w:szCs w:val="24"/>
          <w:lang w:val="uk-UA"/>
        </w:rPr>
        <w:t>.</w:t>
      </w:r>
    </w:p>
    <w:p w14:paraId="09150E96" w14:textId="257B0708" w:rsidR="006237BD" w:rsidRPr="00107822" w:rsidRDefault="00422BD3"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8</w:t>
      </w:r>
      <w:r w:rsidR="00C348FA" w:rsidRPr="00107822">
        <w:rPr>
          <w:rFonts w:ascii="Times New Roman" w:eastAsia="Times New Roman" w:hAnsi="Times New Roman" w:cs="Times New Roman"/>
          <w:sz w:val="24"/>
          <w:szCs w:val="24"/>
          <w:lang w:eastAsia="uk-UA"/>
        </w:rPr>
        <w:t>. Поставка повинна здійснюватись в підготовленому для опалення вигляді (рублені, колені).</w:t>
      </w:r>
    </w:p>
    <w:p w14:paraId="07DD5102" w14:textId="77777777" w:rsidR="006237BD" w:rsidRPr="00107822" w:rsidRDefault="006237BD" w:rsidP="00537C0D">
      <w:pPr>
        <w:spacing w:after="0"/>
        <w:ind w:firstLine="709"/>
        <w:jc w:val="both"/>
        <w:rPr>
          <w:rFonts w:ascii="Times New Roman" w:eastAsia="Times New Roman" w:hAnsi="Times New Roman" w:cs="Times New Roman"/>
          <w:sz w:val="24"/>
          <w:szCs w:val="24"/>
          <w:lang w:eastAsia="uk-UA"/>
        </w:rPr>
      </w:pPr>
    </w:p>
    <w:p w14:paraId="3967148F" w14:textId="77777777" w:rsidR="00512346" w:rsidRPr="00107822" w:rsidRDefault="00512346" w:rsidP="00537C0D">
      <w:pPr>
        <w:spacing w:after="0"/>
        <w:ind w:firstLine="709"/>
        <w:jc w:val="both"/>
        <w:rPr>
          <w:rFonts w:ascii="Times New Roman" w:eastAsia="Times New Roman" w:hAnsi="Times New Roman" w:cs="Times New Roman"/>
          <w:b/>
          <w:bCs/>
          <w:sz w:val="24"/>
          <w:szCs w:val="24"/>
          <w:lang w:eastAsia="ar-SA"/>
        </w:rPr>
      </w:pPr>
    </w:p>
    <w:p w14:paraId="428C912F" w14:textId="77777777" w:rsidR="00512346" w:rsidRPr="00107822" w:rsidRDefault="00512346" w:rsidP="00537C0D">
      <w:pPr>
        <w:spacing w:after="0"/>
        <w:ind w:firstLine="709"/>
        <w:jc w:val="both"/>
        <w:rPr>
          <w:rFonts w:ascii="Times New Roman" w:eastAsia="Times New Roman" w:hAnsi="Times New Roman" w:cs="Times New Roman"/>
          <w:b/>
          <w:bCs/>
          <w:sz w:val="24"/>
          <w:szCs w:val="24"/>
          <w:lang w:eastAsia="ar-SA"/>
        </w:rPr>
      </w:pPr>
    </w:p>
    <w:p w14:paraId="25AA8CBF"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1AE6389B"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D165526"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2CCD472E"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8BE088B"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32F7B53" w14:textId="4DB1433D" w:rsidR="006237BD" w:rsidRPr="00107822" w:rsidRDefault="004B6D92" w:rsidP="00537C0D">
      <w:pPr>
        <w:spacing w:after="0"/>
        <w:ind w:firstLine="709"/>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b/>
          <w:bCs/>
          <w:sz w:val="24"/>
          <w:szCs w:val="24"/>
          <w:lang w:eastAsia="ar-SA"/>
        </w:rPr>
        <w:t xml:space="preserve">Учасник в своїй тендерній пропозиції подає </w:t>
      </w:r>
      <w:r w:rsidRPr="00107822">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 інформації, гарантійного листа або довідки у порядку згідно умовами частини 1 розділу З “Зміст і спосіб подання тендерної пропозиції”, </w:t>
      </w:r>
      <w:r w:rsidRPr="00107822">
        <w:rPr>
          <w:rFonts w:ascii="Times New Roman" w:eastAsia="Times New Roman" w:hAnsi="Times New Roman" w:cs="Times New Roman"/>
          <w:bCs/>
          <w:sz w:val="24"/>
          <w:szCs w:val="24"/>
          <w:u w:val="single"/>
          <w:lang w:eastAsia="ar-SA"/>
        </w:rPr>
        <w:t xml:space="preserve">окремо по кожному пункту </w:t>
      </w:r>
      <w:r w:rsidR="00240260" w:rsidRPr="00107822">
        <w:rPr>
          <w:rFonts w:ascii="Times New Roman" w:eastAsia="Times New Roman" w:hAnsi="Times New Roman" w:cs="Times New Roman"/>
          <w:bCs/>
          <w:sz w:val="24"/>
          <w:szCs w:val="24"/>
          <w:u w:val="single"/>
          <w:lang w:eastAsia="ar-SA"/>
        </w:rPr>
        <w:t>1,2,3,4,5,6,</w:t>
      </w:r>
      <w:r w:rsidR="00240260" w:rsidRPr="00BC6780">
        <w:rPr>
          <w:rFonts w:ascii="Times New Roman" w:eastAsia="Times New Roman" w:hAnsi="Times New Roman" w:cs="Times New Roman"/>
          <w:bCs/>
          <w:sz w:val="24"/>
          <w:szCs w:val="24"/>
          <w:u w:val="single"/>
          <w:lang w:eastAsia="ar-SA"/>
        </w:rPr>
        <w:t>7</w:t>
      </w:r>
      <w:r w:rsidRPr="00BC6780">
        <w:rPr>
          <w:rFonts w:ascii="Times New Roman" w:eastAsia="Times New Roman" w:hAnsi="Times New Roman" w:cs="Times New Roman"/>
          <w:bCs/>
          <w:sz w:val="24"/>
          <w:szCs w:val="24"/>
          <w:u w:val="single"/>
          <w:lang w:eastAsia="ar-SA"/>
        </w:rPr>
        <w:t xml:space="preserve"> за переліком</w:t>
      </w:r>
      <w:r w:rsidRPr="00BC6780">
        <w:rPr>
          <w:rFonts w:ascii="Times New Roman" w:eastAsia="Times New Roman" w:hAnsi="Times New Roman" w:cs="Times New Roman"/>
          <w:bCs/>
          <w:sz w:val="24"/>
          <w:szCs w:val="24"/>
          <w:lang w:eastAsia="ar-SA"/>
        </w:rPr>
        <w:t>:</w:t>
      </w:r>
    </w:p>
    <w:p w14:paraId="4F9AC657" w14:textId="77777777" w:rsidR="006237BD" w:rsidRPr="00107822" w:rsidRDefault="006237BD" w:rsidP="00537C0D">
      <w:pPr>
        <w:spacing w:after="0"/>
        <w:ind w:firstLine="709"/>
        <w:jc w:val="both"/>
        <w:rPr>
          <w:rFonts w:ascii="Times New Roman" w:eastAsia="Times New Roman" w:hAnsi="Times New Roman" w:cs="Times New Roman"/>
          <w:sz w:val="24"/>
          <w:szCs w:val="24"/>
          <w:lang w:eastAsia="uk-UA"/>
        </w:rPr>
      </w:pPr>
    </w:p>
    <w:p w14:paraId="4F70B3FD" w14:textId="77777777" w:rsidR="0020462B" w:rsidRDefault="00240260" w:rsidP="0020462B">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iCs/>
          <w:sz w:val="24"/>
          <w:szCs w:val="24"/>
          <w:lang w:eastAsia="ru-RU"/>
        </w:rPr>
        <w:t xml:space="preserve">1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в своїй ціновій пропозиції </w:t>
      </w:r>
      <w:r w:rsidRPr="00107822">
        <w:rPr>
          <w:rFonts w:ascii="Times New Roman" w:hAnsi="Times New Roman" w:cs="Times New Roman"/>
          <w:sz w:val="24"/>
          <w:szCs w:val="24"/>
        </w:rPr>
        <w:t xml:space="preserve">Дрова </w:t>
      </w:r>
      <w:r w:rsidRPr="00107822">
        <w:rPr>
          <w:rFonts w:ascii="Times New Roman" w:eastAsia="Times New Roman" w:hAnsi="Times New Roman" w:cs="Times New Roman"/>
          <w:bCs/>
          <w:sz w:val="24"/>
          <w:szCs w:val="24"/>
          <w:lang w:eastAsia="ar-SA"/>
        </w:rPr>
        <w:t>(деревина паливна), код ДК 021-2015 (CPV</w:t>
      </w:r>
      <w:r w:rsidRPr="00BC6780">
        <w:rPr>
          <w:rFonts w:ascii="Times New Roman" w:eastAsia="Times New Roman" w:hAnsi="Times New Roman" w:cs="Times New Roman"/>
          <w:bCs/>
          <w:sz w:val="24"/>
          <w:szCs w:val="24"/>
          <w:lang w:eastAsia="ar-SA"/>
        </w:rPr>
        <w:t>) 03410000-7 - Деревина (03413000-8 - Паливна деревина)</w:t>
      </w:r>
      <w:r w:rsidRPr="00BC6780">
        <w:rPr>
          <w:rFonts w:ascii="Times New Roman" w:hAnsi="Times New Roman" w:cs="Times New Roman"/>
          <w:sz w:val="24"/>
          <w:szCs w:val="24"/>
        </w:rPr>
        <w:t xml:space="preserve">, будуть поставлені за </w:t>
      </w:r>
      <w:r w:rsidRPr="00BC6780">
        <w:rPr>
          <w:rFonts w:ascii="Times New Roman" w:eastAsia="Calibri" w:hAnsi="Times New Roman" w:cs="Times New Roman"/>
          <w:sz w:val="24"/>
          <w:szCs w:val="24"/>
        </w:rPr>
        <w:t>адрес</w:t>
      </w:r>
      <w:r w:rsidR="0020462B">
        <w:rPr>
          <w:rFonts w:ascii="Times New Roman" w:eastAsia="Calibri" w:hAnsi="Times New Roman" w:cs="Times New Roman"/>
          <w:sz w:val="24"/>
          <w:szCs w:val="24"/>
        </w:rPr>
        <w:t xml:space="preserve">ами структурних підрозділів </w:t>
      </w:r>
      <w:r w:rsidR="0020462B">
        <w:rPr>
          <w:rFonts w:ascii="Times New Roman" w:eastAsia="Times New Roman" w:hAnsi="Times New Roman" w:cs="Times New Roman"/>
          <w:sz w:val="24"/>
          <w:szCs w:val="24"/>
          <w:lang w:eastAsia="uk-UA"/>
        </w:rPr>
        <w:t>Чернівець</w:t>
      </w:r>
      <w:r w:rsidR="0020462B" w:rsidRPr="00107822">
        <w:rPr>
          <w:rFonts w:ascii="Times New Roman" w:eastAsia="Times New Roman" w:hAnsi="Times New Roman" w:cs="Times New Roman"/>
          <w:sz w:val="24"/>
          <w:szCs w:val="24"/>
          <w:lang w:eastAsia="uk-UA"/>
        </w:rPr>
        <w:t xml:space="preserve">кого районного управління Головного управління Держпродспоживслужби в Чернівецькій області: </w:t>
      </w:r>
    </w:p>
    <w:p w14:paraId="31B5BE50" w14:textId="77777777" w:rsidR="0020462B" w:rsidRPr="0020462B" w:rsidRDefault="0020462B" w:rsidP="0020462B">
      <w:pPr>
        <w:pStyle w:val="a3"/>
        <w:numPr>
          <w:ilvl w:val="0"/>
          <w:numId w:val="19"/>
        </w:numPr>
        <w:spacing w:after="0"/>
        <w:jc w:val="both"/>
        <w:rPr>
          <w:rFonts w:ascii="Times New Roman" w:hAnsi="Times New Roman" w:cs="Times New Roman"/>
          <w:sz w:val="24"/>
          <w:szCs w:val="24"/>
        </w:rPr>
      </w:pPr>
      <w:r w:rsidRPr="0020462B">
        <w:rPr>
          <w:rFonts w:ascii="Times New Roman" w:eastAsia="Times New Roman" w:hAnsi="Times New Roman" w:cs="Times New Roman"/>
          <w:sz w:val="24"/>
          <w:szCs w:val="24"/>
          <w:lang w:eastAsia="uk-UA"/>
        </w:rPr>
        <w:t xml:space="preserve">60400, </w:t>
      </w:r>
      <w:r w:rsidRPr="0020462B">
        <w:rPr>
          <w:rFonts w:ascii="Times New Roman" w:eastAsia="Times New Roman" w:hAnsi="Times New Roman" w:cs="Times New Roman"/>
          <w:sz w:val="24"/>
          <w:szCs w:val="24"/>
          <w:lang w:val="uk-UA" w:eastAsia="uk-UA"/>
        </w:rPr>
        <w:t>Україна</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Чернівецька</w:t>
      </w:r>
      <w:r w:rsidRPr="0020462B">
        <w:rPr>
          <w:rFonts w:ascii="Times New Roman" w:eastAsia="Times New Roman" w:hAnsi="Times New Roman" w:cs="Times New Roman"/>
          <w:sz w:val="24"/>
          <w:szCs w:val="24"/>
          <w:lang w:eastAsia="uk-UA"/>
        </w:rPr>
        <w:t xml:space="preserve"> область, смт. </w:t>
      </w:r>
      <w:r w:rsidRPr="0020462B">
        <w:rPr>
          <w:rFonts w:ascii="Times New Roman" w:eastAsia="Times New Roman" w:hAnsi="Times New Roman" w:cs="Times New Roman"/>
          <w:sz w:val="24"/>
          <w:szCs w:val="24"/>
          <w:lang w:val="uk-UA" w:eastAsia="uk-UA"/>
        </w:rPr>
        <w:t>Глибока</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Чернівецького</w:t>
      </w:r>
      <w:r w:rsidRPr="0020462B">
        <w:rPr>
          <w:rFonts w:ascii="Times New Roman" w:eastAsia="Times New Roman" w:hAnsi="Times New Roman" w:cs="Times New Roman"/>
          <w:sz w:val="24"/>
          <w:szCs w:val="24"/>
          <w:lang w:eastAsia="uk-UA"/>
        </w:rPr>
        <w:t xml:space="preserve"> району, </w:t>
      </w:r>
      <w:r w:rsidRPr="0020462B">
        <w:rPr>
          <w:rFonts w:ascii="Times New Roman" w:eastAsia="Times New Roman" w:hAnsi="Times New Roman" w:cs="Times New Roman"/>
          <w:sz w:val="24"/>
          <w:szCs w:val="24"/>
          <w:lang w:val="uk-UA" w:eastAsia="uk-UA"/>
        </w:rPr>
        <w:t>вулиця</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Героїв</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Небесної</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Сотні</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будинок</w:t>
      </w:r>
      <w:r w:rsidRPr="0020462B">
        <w:rPr>
          <w:rFonts w:ascii="Times New Roman" w:eastAsia="Times New Roman" w:hAnsi="Times New Roman" w:cs="Times New Roman"/>
          <w:sz w:val="24"/>
          <w:szCs w:val="24"/>
          <w:lang w:eastAsia="uk-UA"/>
        </w:rPr>
        <w:t xml:space="preserve">, 1а, </w:t>
      </w:r>
      <w:r w:rsidRPr="0020462B">
        <w:rPr>
          <w:rFonts w:ascii="Times New Roman" w:eastAsia="Times New Roman" w:hAnsi="Times New Roman" w:cs="Times New Roman"/>
          <w:sz w:val="24"/>
          <w:szCs w:val="24"/>
          <w:lang w:val="uk-UA" w:eastAsia="uk-UA"/>
        </w:rPr>
        <w:t>обсяг</w:t>
      </w:r>
      <w:r w:rsidRPr="0020462B">
        <w:rPr>
          <w:rFonts w:ascii="Times New Roman" w:eastAsia="Times New Roman" w:hAnsi="Times New Roman" w:cs="Times New Roman"/>
          <w:sz w:val="24"/>
          <w:szCs w:val="24"/>
          <w:lang w:eastAsia="uk-UA"/>
        </w:rPr>
        <w:t xml:space="preserve"> поставки - 8</w:t>
      </w:r>
      <w:r w:rsidRPr="0020462B">
        <w:rPr>
          <w:rFonts w:ascii="Times New Roman" w:hAnsi="Times New Roman" w:cs="Times New Roman"/>
          <w:sz w:val="24"/>
          <w:szCs w:val="24"/>
        </w:rPr>
        <w:t xml:space="preserve"> </w:t>
      </w:r>
      <w:r w:rsidRPr="0020462B">
        <w:rPr>
          <w:rFonts w:ascii="Times New Roman" w:hAnsi="Times New Roman" w:cs="Times New Roman"/>
          <w:sz w:val="24"/>
          <w:szCs w:val="24"/>
          <w:lang w:val="uk-UA"/>
        </w:rPr>
        <w:t>метрів</w:t>
      </w:r>
      <w:r w:rsidRPr="0020462B">
        <w:rPr>
          <w:rFonts w:ascii="Times New Roman" w:hAnsi="Times New Roman" w:cs="Times New Roman"/>
          <w:sz w:val="24"/>
          <w:szCs w:val="24"/>
        </w:rPr>
        <w:t xml:space="preserve"> ³</w:t>
      </w:r>
      <w:r>
        <w:rPr>
          <w:rFonts w:ascii="Times New Roman" w:hAnsi="Times New Roman" w:cs="Times New Roman"/>
          <w:sz w:val="24"/>
          <w:szCs w:val="24"/>
          <w:lang w:val="uk-UA"/>
        </w:rPr>
        <w:t>,</w:t>
      </w:r>
    </w:p>
    <w:p w14:paraId="2452CEE4" w14:textId="77777777" w:rsidR="0020462B" w:rsidRPr="0020462B" w:rsidRDefault="0020462B" w:rsidP="0020462B">
      <w:pPr>
        <w:pStyle w:val="a3"/>
        <w:numPr>
          <w:ilvl w:val="0"/>
          <w:numId w:val="19"/>
        </w:numPr>
        <w:spacing w:after="0"/>
        <w:jc w:val="both"/>
        <w:rPr>
          <w:rFonts w:ascii="Times New Roman" w:hAnsi="Times New Roman" w:cs="Times New Roman"/>
          <w:sz w:val="24"/>
          <w:szCs w:val="24"/>
        </w:rPr>
      </w:pPr>
      <w:r w:rsidRPr="0020462B">
        <w:rPr>
          <w:rFonts w:ascii="Times New Roman" w:hAnsi="Times New Roman" w:cs="Times New Roman"/>
          <w:sz w:val="24"/>
          <w:szCs w:val="24"/>
          <w:lang w:val="uk-UA"/>
        </w:rPr>
        <w:t>59300, Україна, Чернівецька область, місто Кіцмань, Чернівецького району, вулиця Механізаторів, будинок 8 а</w:t>
      </w:r>
      <w:r>
        <w:rPr>
          <w:rFonts w:ascii="Times New Roman" w:hAnsi="Times New Roman" w:cs="Times New Roman"/>
          <w:sz w:val="24"/>
          <w:szCs w:val="24"/>
          <w:lang w:val="uk-UA"/>
        </w:rPr>
        <w:t xml:space="preserve">, обсяг поставки – 14 </w:t>
      </w:r>
      <w:r w:rsidRPr="0020462B">
        <w:rPr>
          <w:rFonts w:ascii="Times New Roman" w:hAnsi="Times New Roman" w:cs="Times New Roman"/>
          <w:sz w:val="24"/>
          <w:szCs w:val="24"/>
          <w:lang w:val="uk-UA"/>
        </w:rPr>
        <w:t>метрів ³</w:t>
      </w:r>
      <w:r>
        <w:rPr>
          <w:rFonts w:ascii="Times New Roman" w:hAnsi="Times New Roman" w:cs="Times New Roman"/>
          <w:sz w:val="24"/>
          <w:szCs w:val="24"/>
          <w:lang w:val="uk-UA"/>
        </w:rPr>
        <w:t>.</w:t>
      </w:r>
    </w:p>
    <w:p w14:paraId="29880F09" w14:textId="6CC7FE39" w:rsidR="00240260" w:rsidRPr="00107822" w:rsidRDefault="00240260" w:rsidP="00240260">
      <w:pPr>
        <w:suppressAutoHyphens/>
        <w:spacing w:after="0" w:line="240" w:lineRule="auto"/>
        <w:jc w:val="both"/>
        <w:outlineLvl w:val="0"/>
        <w:rPr>
          <w:rFonts w:ascii="Times New Roman" w:hAnsi="Times New Roman" w:cs="Times New Roman"/>
          <w:sz w:val="24"/>
          <w:szCs w:val="24"/>
        </w:rPr>
      </w:pPr>
      <w:r w:rsidRPr="00107822">
        <w:rPr>
          <w:rFonts w:ascii="Times New Roman" w:eastAsia="Calibri" w:hAnsi="Times New Roman" w:cs="Times New Roman"/>
          <w:sz w:val="24"/>
          <w:szCs w:val="24"/>
        </w:rPr>
        <w:t xml:space="preserve">2.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в своїй ціновій пропозиції </w:t>
      </w:r>
      <w:r w:rsidRPr="00107822">
        <w:rPr>
          <w:rFonts w:ascii="Times New Roman" w:hAnsi="Times New Roman" w:cs="Times New Roman"/>
          <w:sz w:val="24"/>
          <w:szCs w:val="24"/>
        </w:rPr>
        <w:t xml:space="preserve">Дрова </w:t>
      </w:r>
      <w:r w:rsidRPr="00107822">
        <w:rPr>
          <w:rFonts w:ascii="Times New Roman" w:hAnsi="Times New Roman" w:cs="Times New Roman"/>
          <w:bCs/>
          <w:sz w:val="24"/>
          <w:szCs w:val="24"/>
        </w:rPr>
        <w:t>(деревина паливна), код ДК 021-2015 (CPV) 03410000-7 - Деревина (03413000-8 - Паливна деревина)</w:t>
      </w:r>
      <w:r w:rsidRPr="00107822">
        <w:rPr>
          <w:rFonts w:ascii="Times New Roman" w:hAnsi="Times New Roman" w:cs="Times New Roman"/>
          <w:sz w:val="24"/>
          <w:szCs w:val="24"/>
        </w:rPr>
        <w:t xml:space="preserve"> включають поставку в підготовленому для опалення вигляді (рублені, колені).</w:t>
      </w:r>
    </w:p>
    <w:p w14:paraId="63B58B82" w14:textId="290A3E4D" w:rsidR="00240260" w:rsidRPr="00512346" w:rsidRDefault="00240260" w:rsidP="00240260">
      <w:pPr>
        <w:suppressAutoHyphens/>
        <w:spacing w:after="0" w:line="240" w:lineRule="auto"/>
        <w:jc w:val="both"/>
        <w:outlineLvl w:val="0"/>
        <w:rPr>
          <w:rFonts w:ascii="Times New Roman" w:eastAsia="Times New Roman" w:hAnsi="Times New Roman" w:cs="Times New Roman"/>
          <w:bCs/>
          <w:sz w:val="24"/>
          <w:szCs w:val="24"/>
          <w:lang w:eastAsia="ar-SA"/>
        </w:rPr>
      </w:pPr>
      <w:r w:rsidRPr="00107822">
        <w:rPr>
          <w:rFonts w:ascii="Times New Roman" w:hAnsi="Times New Roman" w:cs="Times New Roman"/>
          <w:sz w:val="24"/>
          <w:szCs w:val="24"/>
        </w:rPr>
        <w:t xml:space="preserve">3.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w:t>
      </w:r>
      <w:r w:rsidR="00AB1484" w:rsidRPr="00107822">
        <w:rPr>
          <w:rFonts w:ascii="Times New Roman" w:eastAsia="Times New Roman" w:hAnsi="Times New Roman" w:cs="Times New Roman"/>
          <w:sz w:val="24"/>
          <w:szCs w:val="24"/>
          <w:lang w:eastAsia="uk-UA"/>
        </w:rPr>
        <w:t xml:space="preserve">Дрова </w:t>
      </w:r>
      <w:r w:rsidR="00AB1484" w:rsidRPr="00107822">
        <w:rPr>
          <w:rFonts w:ascii="Times New Roman" w:eastAsia="Times New Roman" w:hAnsi="Times New Roman" w:cs="Times New Roman"/>
          <w:bCs/>
          <w:sz w:val="24"/>
          <w:szCs w:val="24"/>
          <w:lang w:eastAsia="uk-UA"/>
        </w:rPr>
        <w:t>(деревина паливна), код ДК 021-2015 (CPV) 03410000-7 - Деревина (</w:t>
      </w:r>
      <w:r w:rsidR="00AB1484" w:rsidRPr="00512346">
        <w:rPr>
          <w:rFonts w:ascii="Times New Roman" w:eastAsia="Times New Roman" w:hAnsi="Times New Roman" w:cs="Times New Roman"/>
          <w:bCs/>
          <w:sz w:val="24"/>
          <w:szCs w:val="24"/>
          <w:lang w:eastAsia="uk-UA"/>
        </w:rPr>
        <w:t>03413000-8 - Паливна деревина)</w:t>
      </w:r>
      <w:r w:rsidRPr="00512346">
        <w:rPr>
          <w:rFonts w:ascii="Times New Roman" w:eastAsia="Times New Roman" w:hAnsi="Times New Roman" w:cs="Times New Roman"/>
          <w:bCs/>
          <w:sz w:val="24"/>
          <w:szCs w:val="24"/>
          <w:lang w:eastAsia="ar-SA"/>
        </w:rPr>
        <w:t>, які будуть поставлені, не були в попередній експлуатації.</w:t>
      </w:r>
    </w:p>
    <w:p w14:paraId="46B5DFC1" w14:textId="3C419F90" w:rsidR="00240260" w:rsidRPr="00512346" w:rsidRDefault="00240260" w:rsidP="00240260">
      <w:pPr>
        <w:suppressAutoHyphens/>
        <w:spacing w:after="0" w:line="240" w:lineRule="auto"/>
        <w:jc w:val="both"/>
        <w:outlineLvl w:val="0"/>
        <w:rPr>
          <w:rFonts w:ascii="Times New Roman" w:eastAsia="Times New Roman" w:hAnsi="Times New Roman" w:cs="Times New Roman"/>
          <w:sz w:val="24"/>
          <w:szCs w:val="24"/>
          <w:lang w:eastAsia="uk-UA"/>
        </w:rPr>
      </w:pPr>
      <w:r w:rsidRPr="00512346">
        <w:rPr>
          <w:rFonts w:ascii="Times New Roman" w:eastAsia="Times New Roman" w:hAnsi="Times New Roman" w:cs="Times New Roman"/>
          <w:bCs/>
          <w:sz w:val="24"/>
          <w:szCs w:val="24"/>
          <w:lang w:eastAsia="ar-SA"/>
        </w:rPr>
        <w:t>4.</w:t>
      </w:r>
      <w:r w:rsidRPr="00512346">
        <w:rPr>
          <w:rFonts w:ascii="Times New Roman" w:eastAsia="Times New Roman" w:hAnsi="Times New Roman" w:cs="Times New Roman"/>
          <w:i/>
          <w:iCs/>
          <w:sz w:val="24"/>
          <w:szCs w:val="24"/>
          <w:u w:val="single"/>
          <w:lang w:eastAsia="ru-RU"/>
        </w:rPr>
        <w:t xml:space="preserve"> 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eastAsia="Times New Roman" w:hAnsi="Times New Roman" w:cs="Times New Roman"/>
          <w:sz w:val="24"/>
          <w:szCs w:val="24"/>
          <w:lang w:eastAsia="uk-UA"/>
        </w:rPr>
        <w:t xml:space="preserve">Дрова </w:t>
      </w:r>
      <w:r w:rsidR="00AB1484" w:rsidRPr="00512346">
        <w:rPr>
          <w:rFonts w:ascii="Times New Roman" w:eastAsia="Times New Roman" w:hAnsi="Times New Roman" w:cs="Times New Roman"/>
          <w:bCs/>
          <w:sz w:val="24"/>
          <w:szCs w:val="24"/>
          <w:lang w:eastAsia="uk-U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які будуть поставлені</w:t>
      </w:r>
      <w:r w:rsidRPr="00512346">
        <w:rPr>
          <w:rFonts w:ascii="Times New Roman" w:hAnsi="Times New Roman" w:cs="Times New Roman"/>
          <w:sz w:val="24"/>
          <w:szCs w:val="24"/>
          <w:lang w:val="ru-RU"/>
        </w:rPr>
        <w:t xml:space="preserve"> з</w:t>
      </w:r>
      <w:r w:rsidR="00AB1484" w:rsidRPr="00512346">
        <w:rPr>
          <w:rFonts w:ascii="Times New Roman" w:eastAsia="Times New Roman" w:hAnsi="Times New Roman" w:cs="Times New Roman"/>
          <w:sz w:val="24"/>
          <w:szCs w:val="24"/>
          <w:lang w:eastAsia="uk-UA"/>
        </w:rPr>
        <w:t xml:space="preserve"> допустимою вологістю </w:t>
      </w:r>
      <w:r w:rsidRPr="00512346">
        <w:rPr>
          <w:rFonts w:ascii="Times New Roman" w:eastAsia="Times New Roman" w:hAnsi="Times New Roman" w:cs="Times New Roman"/>
          <w:bCs/>
          <w:sz w:val="24"/>
          <w:szCs w:val="24"/>
          <w:lang w:eastAsia="ar-SA"/>
        </w:rPr>
        <w:t>30-40%.</w:t>
      </w:r>
    </w:p>
    <w:p w14:paraId="4A55CDAC" w14:textId="727A4B6D" w:rsidR="00240260" w:rsidRPr="00512346" w:rsidRDefault="00240260" w:rsidP="00240260">
      <w:pPr>
        <w:suppressAutoHyphens/>
        <w:spacing w:after="0" w:line="240" w:lineRule="auto"/>
        <w:jc w:val="both"/>
        <w:outlineLvl w:val="0"/>
        <w:rPr>
          <w:rFonts w:ascii="Times New Roman" w:eastAsia="Times New Roman" w:hAnsi="Times New Roman" w:cs="Times New Roman"/>
          <w:sz w:val="24"/>
          <w:szCs w:val="24"/>
          <w:lang w:eastAsia="uk-UA"/>
        </w:rPr>
      </w:pPr>
      <w:r w:rsidRPr="00512346">
        <w:rPr>
          <w:rFonts w:ascii="Times New Roman" w:eastAsia="Times New Roman" w:hAnsi="Times New Roman" w:cs="Times New Roman"/>
          <w:bCs/>
          <w:sz w:val="24"/>
          <w:szCs w:val="24"/>
          <w:lang w:eastAsia="ar-SA"/>
        </w:rPr>
        <w:t xml:space="preserve">5. </w:t>
      </w:r>
      <w:r w:rsidRPr="00512346">
        <w:rPr>
          <w:rFonts w:ascii="Times New Roman" w:eastAsia="Times New Roman" w:hAnsi="Times New Roman" w:cs="Times New Roman"/>
          <w:i/>
          <w:iCs/>
          <w:sz w:val="24"/>
          <w:szCs w:val="24"/>
          <w:u w:val="single"/>
          <w:lang w:eastAsia="ru-RU"/>
        </w:rPr>
        <w:t>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які будуть поставлені, будуть очищенні від сучків і гілок, висота сучків, що залишилися не повинна перевищувати 3 см, а також повинні бути без гнилі та без трухляви.</w:t>
      </w:r>
    </w:p>
    <w:p w14:paraId="58C0222A" w14:textId="04EE86E2" w:rsidR="00240260" w:rsidRPr="00512346" w:rsidRDefault="00240260" w:rsidP="00240260">
      <w:pPr>
        <w:autoSpaceDE w:val="0"/>
        <w:spacing w:after="0" w:line="240" w:lineRule="auto"/>
        <w:jc w:val="both"/>
        <w:rPr>
          <w:rFonts w:ascii="Times New Roman" w:eastAsia="Times New Roman" w:hAnsi="Times New Roman" w:cs="Times New Roman"/>
          <w:sz w:val="24"/>
          <w:szCs w:val="24"/>
          <w:lang w:eastAsia="uk-UA"/>
        </w:rPr>
      </w:pPr>
      <w:r w:rsidRPr="00512346">
        <w:rPr>
          <w:rFonts w:ascii="Times New Roman" w:eastAsia="Times New Roman" w:hAnsi="Times New Roman" w:cs="Times New Roman"/>
          <w:sz w:val="24"/>
          <w:szCs w:val="24"/>
          <w:lang w:eastAsia="uk-UA"/>
        </w:rPr>
        <w:t xml:space="preserve">6. </w:t>
      </w:r>
      <w:r w:rsidRPr="00512346">
        <w:rPr>
          <w:rFonts w:ascii="Times New Roman" w:eastAsia="Times New Roman" w:hAnsi="Times New Roman" w:cs="Times New Roman"/>
          <w:i/>
          <w:iCs/>
          <w:sz w:val="24"/>
          <w:szCs w:val="24"/>
          <w:u w:val="single"/>
          <w:lang w:eastAsia="ru-RU"/>
        </w:rPr>
        <w:t>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xml:space="preserve">, які будуть поставлені, будуть належати до однієї з таких порід, що належать до першої групи: </w:t>
      </w:r>
      <w:r w:rsidR="00AB1484" w:rsidRPr="00512346">
        <w:rPr>
          <w:rFonts w:ascii="Times New Roman" w:eastAsia="Times New Roman" w:hAnsi="Times New Roman" w:cs="Times New Roman"/>
          <w:bCs/>
          <w:sz w:val="24"/>
          <w:szCs w:val="24"/>
          <w:lang w:eastAsia="ar-SA"/>
        </w:rPr>
        <w:t>дуб, бук, ясен, клен, береза, граб, модрина</w:t>
      </w:r>
      <w:r w:rsidRPr="00512346">
        <w:rPr>
          <w:rFonts w:ascii="Times New Roman" w:eastAsia="Times New Roman" w:hAnsi="Times New Roman" w:cs="Times New Roman"/>
          <w:bCs/>
          <w:sz w:val="24"/>
          <w:szCs w:val="24"/>
          <w:lang w:eastAsia="ar-SA"/>
        </w:rPr>
        <w:t>.</w:t>
      </w:r>
    </w:p>
    <w:p w14:paraId="5DEB8790" w14:textId="2C9998A1" w:rsidR="00240260" w:rsidRPr="00490C26" w:rsidRDefault="00240260" w:rsidP="00240260">
      <w:pPr>
        <w:autoSpaceDE w:val="0"/>
        <w:spacing w:after="0" w:line="240" w:lineRule="auto"/>
        <w:jc w:val="both"/>
        <w:rPr>
          <w:rFonts w:ascii="Times New Roman" w:eastAsia="Times New Roman" w:hAnsi="Times New Roman" w:cs="Times New Roman"/>
          <w:sz w:val="24"/>
          <w:szCs w:val="24"/>
          <w:lang w:eastAsia="uk-UA"/>
        </w:rPr>
      </w:pPr>
      <w:r w:rsidRPr="00512346">
        <w:rPr>
          <w:rFonts w:ascii="Times New Roman" w:eastAsia="Times New Roman" w:hAnsi="Times New Roman" w:cs="Times New Roman"/>
          <w:sz w:val="24"/>
          <w:szCs w:val="24"/>
          <w:lang w:eastAsia="uk-UA"/>
        </w:rPr>
        <w:t xml:space="preserve">7. </w:t>
      </w:r>
      <w:r w:rsidRPr="00512346">
        <w:rPr>
          <w:rFonts w:ascii="Times New Roman" w:eastAsia="Times New Roman" w:hAnsi="Times New Roman" w:cs="Times New Roman"/>
          <w:i/>
          <w:iCs/>
          <w:sz w:val="24"/>
          <w:szCs w:val="24"/>
          <w:u w:val="single"/>
          <w:lang w:eastAsia="ru-RU"/>
        </w:rPr>
        <w:t>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xml:space="preserve">, які будуть поставлені, відповідають до встановлених технічних та якісних характеристик, згідно </w:t>
      </w:r>
      <w:r w:rsidR="00AB1484" w:rsidRPr="00512346">
        <w:rPr>
          <w:rFonts w:ascii="Times New Roman" w:eastAsia="Times New Roman" w:hAnsi="Times New Roman" w:cs="Times New Roman"/>
          <w:bCs/>
          <w:sz w:val="24"/>
          <w:szCs w:val="24"/>
          <w:lang w:eastAsia="ar-SA"/>
        </w:rPr>
        <w:t xml:space="preserve">                  </w:t>
      </w:r>
      <w:r w:rsidRPr="00512346">
        <w:rPr>
          <w:rFonts w:ascii="Times New Roman" w:eastAsia="Times New Roman" w:hAnsi="Times New Roman" w:cs="Times New Roman"/>
          <w:bCs/>
          <w:sz w:val="24"/>
          <w:szCs w:val="24"/>
          <w:lang w:eastAsia="ar-SA"/>
        </w:rPr>
        <w:t>ТУУ 16.1-00994207-005:2018.</w:t>
      </w:r>
    </w:p>
    <w:p w14:paraId="2FBC8524" w14:textId="77777777" w:rsidR="00240260" w:rsidRDefault="00240260" w:rsidP="00240260">
      <w:pPr>
        <w:pStyle w:val="a3"/>
        <w:autoSpaceDE w:val="0"/>
        <w:spacing w:after="0" w:line="240" w:lineRule="auto"/>
        <w:jc w:val="both"/>
        <w:rPr>
          <w:rFonts w:ascii="Times New Roman" w:eastAsia="Times New Roman" w:hAnsi="Times New Roman" w:cs="Times New Roman"/>
          <w:sz w:val="24"/>
          <w:szCs w:val="24"/>
          <w:lang w:val="uk-UA" w:eastAsia="uk-UA"/>
        </w:rPr>
      </w:pPr>
    </w:p>
    <w:p w14:paraId="50797C43"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5FA0FB91"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3DDFD2BA"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4EA3F65F"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05C61020" w14:textId="1C227F4F" w:rsidR="00A36F0A" w:rsidRDefault="00A36F0A" w:rsidP="00AD1166">
      <w:pPr>
        <w:widowControl w:val="0"/>
        <w:suppressAutoHyphens/>
        <w:spacing w:after="0" w:line="240" w:lineRule="auto"/>
        <w:ind w:left="-284"/>
        <w:jc w:val="both"/>
        <w:rPr>
          <w:rFonts w:ascii="Times New Roman" w:eastAsia="Calibri" w:hAnsi="Times New Roman" w:cs="Times New Roman"/>
          <w:b/>
          <w:sz w:val="24"/>
          <w:szCs w:val="24"/>
        </w:rPr>
      </w:pPr>
    </w:p>
    <w:p w14:paraId="727ABBA2"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6496D31C"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092DB69D"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39C35C8F"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16C2A448" w14:textId="77777777" w:rsidR="00194E57" w:rsidRDefault="00194E57" w:rsidP="00AD1166">
      <w:pPr>
        <w:widowControl w:val="0"/>
        <w:suppressAutoHyphens/>
        <w:spacing w:after="0" w:line="240" w:lineRule="auto"/>
        <w:ind w:left="-284"/>
        <w:jc w:val="both"/>
        <w:rPr>
          <w:rFonts w:ascii="Times New Roman" w:eastAsia="Times New Roman" w:hAnsi="Times New Roman" w:cs="Times New Roman"/>
          <w:sz w:val="24"/>
          <w:szCs w:val="24"/>
          <w:lang w:eastAsia="ar-SA"/>
        </w:rPr>
      </w:pPr>
    </w:p>
    <w:p w14:paraId="38F208A4"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45CF24B" w14:textId="77777777" w:rsidR="008D6987" w:rsidRDefault="008D6987"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7D7D3C7" w14:textId="77777777" w:rsidR="0020462B" w:rsidRDefault="0020462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26730F1" w14:textId="77777777" w:rsidR="00E26625" w:rsidRDefault="00E26625" w:rsidP="00E26625">
      <w:pPr>
        <w:widowControl w:val="0"/>
        <w:suppressAutoHyphens/>
        <w:spacing w:after="0" w:line="240" w:lineRule="auto"/>
        <w:ind w:firstLine="708"/>
        <w:jc w:val="both"/>
        <w:rPr>
          <w:rFonts w:ascii="Times New Roman" w:eastAsia="Times New Roman" w:hAnsi="Times New Roman" w:cs="Times New Roman"/>
          <w:i/>
          <w:kern w:val="2"/>
          <w:sz w:val="24"/>
          <w:szCs w:val="24"/>
          <w:lang w:eastAsia="ar-SA"/>
        </w:rPr>
      </w:pPr>
    </w:p>
    <w:p w14:paraId="33D6CDD8" w14:textId="77777777" w:rsidR="00A36F0A" w:rsidRPr="00A36F0A" w:rsidRDefault="00A36F0A" w:rsidP="00E26625">
      <w:pPr>
        <w:widowControl w:val="0"/>
        <w:suppressAutoHyphens/>
        <w:spacing w:after="0" w:line="240" w:lineRule="auto"/>
        <w:ind w:firstLine="708"/>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A36F0A" w:rsidRDefault="00A36F0A" w:rsidP="00A36F0A">
      <w:pPr>
        <w:spacing w:after="0" w:line="240" w:lineRule="auto"/>
        <w:jc w:val="center"/>
        <w:rPr>
          <w:rFonts w:ascii="Times New Roman" w:eastAsia="Calibri" w:hAnsi="Times New Roman" w:cs="Times New Roman"/>
          <w:kern w:val="2"/>
          <w:sz w:val="24"/>
          <w:szCs w:val="24"/>
        </w:rPr>
      </w:pPr>
      <w:r w:rsidRPr="00A36F0A">
        <w:rPr>
          <w:rFonts w:ascii="Times New Roman" w:eastAsia="Calibri" w:hAnsi="Times New Roman" w:cs="Times New Roman"/>
          <w:kern w:val="2"/>
          <w:sz w:val="24"/>
          <w:szCs w:val="24"/>
        </w:rPr>
        <w:t>Цінова пропозиція</w:t>
      </w:r>
    </w:p>
    <w:p w14:paraId="2D8AE42D" w14:textId="6663655D" w:rsidR="00A36F0A" w:rsidRDefault="00A36F0A" w:rsidP="00A36F0A">
      <w:pPr>
        <w:widowControl w:val="0"/>
        <w:suppressAutoHyphens/>
        <w:spacing w:after="0" w:line="240" w:lineRule="auto"/>
        <w:ind w:right="-143" w:firstLine="709"/>
        <w:jc w:val="both"/>
        <w:rPr>
          <w:rFonts w:ascii="Times New Roman" w:eastAsia="Times New Roman" w:hAnsi="Times New Roman" w:cs="Times New Roman"/>
          <w:i/>
          <w:iCs/>
          <w:spacing w:val="-3"/>
          <w:kern w:val="2"/>
          <w:sz w:val="24"/>
          <w:szCs w:val="24"/>
          <w:lang w:val="ru-RU" w:eastAsia="zh-CN"/>
        </w:rPr>
      </w:pPr>
    </w:p>
    <w:p w14:paraId="7AB60720" w14:textId="7FBE4648" w:rsidR="007F7AB7" w:rsidRPr="008D6987" w:rsidRDefault="007F7AB7" w:rsidP="00194E57">
      <w:pPr>
        <w:autoSpaceDE w:val="0"/>
        <w:spacing w:line="240" w:lineRule="auto"/>
        <w:ind w:firstLine="708"/>
        <w:jc w:val="both"/>
        <w:rPr>
          <w:rFonts w:ascii="Times New Roman" w:eastAsia="Calibri" w:hAnsi="Times New Roman" w:cs="Times New Roman"/>
          <w:iCs/>
          <w:sz w:val="24"/>
          <w:szCs w:val="24"/>
          <w:lang w:eastAsia="ru-RU"/>
        </w:rPr>
      </w:pPr>
      <w:r w:rsidRPr="008D6987">
        <w:rPr>
          <w:rFonts w:ascii="Times New Roman" w:eastAsia="Calibri" w:hAnsi="Times New Roman" w:cs="Times New Roman"/>
          <w:b/>
          <w:i/>
          <w:iCs/>
          <w:sz w:val="24"/>
          <w:szCs w:val="24"/>
          <w:u w:val="single"/>
          <w:lang w:eastAsia="ru-RU"/>
        </w:rPr>
        <w:t>(Юридична назва учасника)</w:t>
      </w:r>
      <w:r w:rsidRPr="008D6987">
        <w:rPr>
          <w:rFonts w:ascii="Times New Roman" w:eastAsia="Calibri" w:hAnsi="Times New Roman" w:cs="Times New Roman"/>
          <w:iCs/>
          <w:sz w:val="24"/>
          <w:szCs w:val="24"/>
          <w:lang w:eastAsia="ru-RU"/>
        </w:rPr>
        <w:t xml:space="preserve"> надаємо свою </w:t>
      </w:r>
      <w:r w:rsidR="00AD1166" w:rsidRPr="008D6987">
        <w:rPr>
          <w:rFonts w:ascii="Times New Roman" w:eastAsia="Calibri" w:hAnsi="Times New Roman" w:cs="Times New Roman"/>
          <w:iCs/>
          <w:sz w:val="24"/>
          <w:szCs w:val="24"/>
          <w:lang w:eastAsia="ru-RU"/>
        </w:rPr>
        <w:t xml:space="preserve">цінову </w:t>
      </w:r>
      <w:r w:rsidRPr="008D6987">
        <w:rPr>
          <w:rFonts w:ascii="Times New Roman" w:eastAsia="Calibri" w:hAnsi="Times New Roman" w:cs="Times New Roman"/>
          <w:iCs/>
          <w:sz w:val="24"/>
          <w:szCs w:val="24"/>
          <w:lang w:eastAsia="ru-RU"/>
        </w:rPr>
        <w:t xml:space="preserve">пропозицію Головному управлінню Держпродспоживслужби в Чернівецькій області, щодо </w:t>
      </w:r>
      <w:r w:rsidR="00E6042B" w:rsidRPr="008D6987">
        <w:rPr>
          <w:rFonts w:ascii="Times New Roman" w:eastAsia="Calibri" w:hAnsi="Times New Roman" w:cs="Times New Roman"/>
          <w:iCs/>
          <w:sz w:val="24"/>
          <w:szCs w:val="24"/>
          <w:lang w:eastAsia="ru-RU"/>
        </w:rPr>
        <w:t xml:space="preserve">участі у </w:t>
      </w:r>
      <w:r w:rsidRPr="008D6987">
        <w:rPr>
          <w:rFonts w:ascii="Times New Roman" w:eastAsia="Calibri" w:hAnsi="Times New Roman" w:cs="Times New Roman"/>
          <w:iCs/>
          <w:sz w:val="24"/>
          <w:szCs w:val="24"/>
          <w:lang w:eastAsia="ru-RU"/>
        </w:rPr>
        <w:t xml:space="preserve">закупівлі </w:t>
      </w:r>
      <w:r w:rsidR="00AD1166" w:rsidRPr="008D6987">
        <w:rPr>
          <w:rFonts w:ascii="Times New Roman" w:eastAsia="Times New Roman" w:hAnsi="Times New Roman"/>
          <w:sz w:val="24"/>
          <w:szCs w:val="24"/>
          <w:lang w:eastAsia="uk-UA"/>
        </w:rPr>
        <w:t xml:space="preserve">Дров (деревина паливна), код ДК 021-2015 (CPV) 03410000-7 - Деревина (03413000-8 - Паливна деревина) для забезпечення потреби </w:t>
      </w:r>
      <w:r w:rsidR="0020462B">
        <w:rPr>
          <w:rFonts w:ascii="Times New Roman" w:eastAsia="Times New Roman" w:hAnsi="Times New Roman"/>
          <w:sz w:val="24"/>
          <w:szCs w:val="24"/>
          <w:lang w:eastAsia="uk-UA"/>
        </w:rPr>
        <w:t>Чернівецького</w:t>
      </w:r>
      <w:r w:rsidR="00AD1166" w:rsidRPr="008D6987">
        <w:rPr>
          <w:rFonts w:ascii="Times New Roman" w:eastAsia="Times New Roman" w:hAnsi="Times New Roman"/>
          <w:sz w:val="24"/>
          <w:szCs w:val="24"/>
          <w:lang w:eastAsia="uk-UA"/>
        </w:rPr>
        <w:t xml:space="preserve"> районного управління Головного управління Держпродспоживслужби в Чернівецькій області </w:t>
      </w:r>
      <w:r w:rsidRPr="008D6987">
        <w:rPr>
          <w:rFonts w:ascii="Times New Roman" w:eastAsia="Calibri" w:hAnsi="Times New Roman" w:cs="Times New Roman"/>
          <w:iCs/>
          <w:sz w:val="24"/>
          <w:szCs w:val="24"/>
          <w:lang w:eastAsia="ru-RU"/>
        </w:rPr>
        <w:t>у вигляді таблиці</w:t>
      </w:r>
      <w:r w:rsidR="00194E57" w:rsidRPr="008D6987">
        <w:rPr>
          <w:rFonts w:ascii="Times New Roman" w:eastAsia="Calibri" w:hAnsi="Times New Roman" w:cs="Times New Roman"/>
          <w:iCs/>
          <w:sz w:val="24"/>
          <w:szCs w:val="24"/>
          <w:lang w:eastAsia="ru-RU"/>
        </w:rPr>
        <w:t>:</w:t>
      </w: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7F7AB7" w:rsidRPr="0060274C" w14:paraId="357BAB24" w14:textId="77777777" w:rsidTr="00C66488">
        <w:tc>
          <w:tcPr>
            <w:tcW w:w="3969" w:type="dxa"/>
            <w:vAlign w:val="center"/>
          </w:tcPr>
          <w:p w14:paraId="343C3E67" w14:textId="77777777" w:rsidR="007F7AB7" w:rsidRPr="0060274C" w:rsidRDefault="007F7AB7" w:rsidP="00C66488">
            <w:pPr>
              <w:jc w:val="center"/>
              <w:rPr>
                <w:b/>
                <w:lang w:eastAsia="ru-RU"/>
              </w:rPr>
            </w:pPr>
            <w:r w:rsidRPr="0060274C">
              <w:rPr>
                <w:b/>
                <w:lang w:eastAsia="ru-RU"/>
              </w:rPr>
              <w:t>Назва предмета закупівлі</w:t>
            </w:r>
          </w:p>
        </w:tc>
        <w:tc>
          <w:tcPr>
            <w:tcW w:w="1418" w:type="dxa"/>
            <w:vAlign w:val="center"/>
          </w:tcPr>
          <w:p w14:paraId="0632BEED" w14:textId="77777777" w:rsidR="007F7AB7" w:rsidRPr="0060274C" w:rsidRDefault="007F7AB7" w:rsidP="00C66488">
            <w:pPr>
              <w:suppressAutoHyphens/>
              <w:jc w:val="center"/>
              <w:rPr>
                <w:b/>
                <w:vertAlign w:val="superscript"/>
                <w:lang w:eastAsia="ar-SA"/>
              </w:rPr>
            </w:pPr>
            <w:r w:rsidRPr="0060274C">
              <w:rPr>
                <w:b/>
                <w:lang w:eastAsia="ar-SA"/>
              </w:rPr>
              <w:t>Одиниця виміру</w:t>
            </w:r>
          </w:p>
        </w:tc>
        <w:tc>
          <w:tcPr>
            <w:tcW w:w="1701" w:type="dxa"/>
            <w:vAlign w:val="center"/>
          </w:tcPr>
          <w:p w14:paraId="63D344D7" w14:textId="77777777" w:rsidR="007F7AB7" w:rsidRPr="0060274C" w:rsidRDefault="007F7AB7" w:rsidP="00C66488">
            <w:pPr>
              <w:suppressAutoHyphens/>
              <w:jc w:val="center"/>
              <w:rPr>
                <w:b/>
                <w:vertAlign w:val="superscript"/>
                <w:lang w:eastAsia="ar-SA"/>
              </w:rPr>
            </w:pPr>
            <w:r w:rsidRPr="0060274C">
              <w:rPr>
                <w:b/>
                <w:lang w:eastAsia="ar-SA"/>
              </w:rPr>
              <w:t>Обсяг поставки</w:t>
            </w:r>
          </w:p>
        </w:tc>
        <w:tc>
          <w:tcPr>
            <w:tcW w:w="1417" w:type="dxa"/>
            <w:vAlign w:val="center"/>
          </w:tcPr>
          <w:p w14:paraId="3B04D588" w14:textId="77777777" w:rsidR="007F7AB7" w:rsidRPr="0060274C" w:rsidRDefault="007F7AB7" w:rsidP="00C66488">
            <w:pPr>
              <w:suppressAutoHyphens/>
              <w:jc w:val="center"/>
              <w:rPr>
                <w:b/>
                <w:lang w:eastAsia="ar-SA"/>
              </w:rPr>
            </w:pPr>
            <w:r w:rsidRPr="0060274C">
              <w:rPr>
                <w:b/>
                <w:lang w:eastAsia="ar-SA"/>
              </w:rPr>
              <w:t>Вартість за одиницю без ПДВ (грн.)</w:t>
            </w:r>
          </w:p>
        </w:tc>
        <w:tc>
          <w:tcPr>
            <w:tcW w:w="1276" w:type="dxa"/>
            <w:vAlign w:val="center"/>
          </w:tcPr>
          <w:p w14:paraId="43808BB0" w14:textId="77777777" w:rsidR="007F7AB7" w:rsidRPr="0060274C" w:rsidRDefault="007F7AB7" w:rsidP="00C66488">
            <w:pPr>
              <w:suppressAutoHyphens/>
              <w:jc w:val="center"/>
              <w:rPr>
                <w:b/>
                <w:lang w:eastAsia="ar-SA"/>
              </w:rPr>
            </w:pPr>
            <w:r w:rsidRPr="0060274C">
              <w:rPr>
                <w:b/>
                <w:lang w:eastAsia="ar-SA"/>
              </w:rPr>
              <w:t>Загальна ціна без ПДВ (грн.)</w:t>
            </w:r>
          </w:p>
        </w:tc>
      </w:tr>
      <w:tr w:rsidR="007F7AB7" w:rsidRPr="0060274C" w14:paraId="7DAC2791" w14:textId="77777777" w:rsidTr="00C66488">
        <w:tc>
          <w:tcPr>
            <w:tcW w:w="3969" w:type="dxa"/>
            <w:vAlign w:val="center"/>
          </w:tcPr>
          <w:p w14:paraId="64615380" w14:textId="0B990794" w:rsidR="007F7AB7" w:rsidRPr="007F7AB7" w:rsidRDefault="0020462B" w:rsidP="00D8207F">
            <w:pPr>
              <w:jc w:val="center"/>
            </w:pPr>
            <w:r w:rsidRPr="0020462B">
              <w:t>Дров</w:t>
            </w:r>
            <w:r w:rsidR="007C310A">
              <w:t>а</w:t>
            </w:r>
            <w:r w:rsidRPr="0020462B">
              <w:t xml:space="preserve"> (деревина паливна), код ДК 021-2015 (CPV) 03410000-7 - Деревина (03413000-8 - Паливна деревина)</w:t>
            </w:r>
          </w:p>
        </w:tc>
        <w:tc>
          <w:tcPr>
            <w:tcW w:w="1418" w:type="dxa"/>
            <w:vAlign w:val="center"/>
          </w:tcPr>
          <w:p w14:paraId="04CD4406" w14:textId="766815FE" w:rsidR="007F7AB7" w:rsidRPr="0060274C" w:rsidRDefault="007C310A" w:rsidP="00C66488">
            <w:pPr>
              <w:spacing w:after="160" w:line="259" w:lineRule="auto"/>
              <w:jc w:val="center"/>
              <w:rPr>
                <w:rFonts w:ascii="Calibri" w:eastAsia="Calibri" w:hAnsi="Calibri"/>
                <w:sz w:val="22"/>
                <w:szCs w:val="22"/>
                <w:lang w:val="ru-RU"/>
              </w:rPr>
            </w:pPr>
            <w:r>
              <w:rPr>
                <w:bCs/>
                <w:sz w:val="22"/>
                <w:szCs w:val="22"/>
                <w:lang w:eastAsia="ar-SA"/>
              </w:rPr>
              <w:t>метр</w:t>
            </w:r>
            <w:r w:rsidR="00E26625" w:rsidRPr="00E26625">
              <w:rPr>
                <w:bCs/>
                <w:sz w:val="22"/>
                <w:szCs w:val="22"/>
                <w:lang w:eastAsia="ar-SA"/>
              </w:rPr>
              <w:t xml:space="preserve"> ³</w:t>
            </w:r>
          </w:p>
        </w:tc>
        <w:tc>
          <w:tcPr>
            <w:tcW w:w="1701" w:type="dxa"/>
            <w:vAlign w:val="center"/>
          </w:tcPr>
          <w:p w14:paraId="51B74A95" w14:textId="25080E22" w:rsidR="007F7AB7" w:rsidRPr="0060274C" w:rsidRDefault="0020462B" w:rsidP="00C66488">
            <w:pPr>
              <w:suppressAutoHyphens/>
              <w:jc w:val="center"/>
              <w:rPr>
                <w:sz w:val="22"/>
                <w:szCs w:val="22"/>
                <w:lang w:eastAsia="ar-SA"/>
              </w:rPr>
            </w:pPr>
            <w:r>
              <w:rPr>
                <w:sz w:val="22"/>
                <w:szCs w:val="22"/>
                <w:lang w:eastAsia="ar-SA"/>
              </w:rPr>
              <w:t>22</w:t>
            </w:r>
          </w:p>
        </w:tc>
        <w:tc>
          <w:tcPr>
            <w:tcW w:w="1417" w:type="dxa"/>
            <w:vAlign w:val="center"/>
          </w:tcPr>
          <w:p w14:paraId="7FB51D00" w14:textId="77777777" w:rsidR="007F7AB7" w:rsidRPr="0060274C" w:rsidRDefault="007F7AB7" w:rsidP="00C66488">
            <w:pPr>
              <w:suppressAutoHyphens/>
              <w:jc w:val="center"/>
              <w:rPr>
                <w:sz w:val="22"/>
                <w:szCs w:val="22"/>
                <w:lang w:eastAsia="ar-SA"/>
              </w:rPr>
            </w:pPr>
          </w:p>
        </w:tc>
        <w:tc>
          <w:tcPr>
            <w:tcW w:w="1276" w:type="dxa"/>
            <w:vAlign w:val="center"/>
          </w:tcPr>
          <w:p w14:paraId="62269843" w14:textId="77777777" w:rsidR="007F7AB7" w:rsidRPr="0060274C" w:rsidRDefault="007F7AB7" w:rsidP="00C66488">
            <w:pPr>
              <w:jc w:val="center"/>
              <w:rPr>
                <w:sz w:val="22"/>
                <w:szCs w:val="22"/>
                <w:lang w:eastAsia="ru-RU"/>
              </w:rPr>
            </w:pPr>
          </w:p>
        </w:tc>
      </w:tr>
      <w:tr w:rsidR="007F7AB7" w:rsidRPr="0060274C" w14:paraId="17CD1710" w14:textId="77777777" w:rsidTr="00C66488">
        <w:tc>
          <w:tcPr>
            <w:tcW w:w="8505" w:type="dxa"/>
            <w:gridSpan w:val="4"/>
            <w:vAlign w:val="center"/>
          </w:tcPr>
          <w:p w14:paraId="5076CEB9" w14:textId="77777777" w:rsidR="007F7AB7" w:rsidRPr="0060274C" w:rsidRDefault="007F7AB7" w:rsidP="00C66488">
            <w:pPr>
              <w:suppressAutoHyphens/>
              <w:rPr>
                <w:sz w:val="22"/>
                <w:szCs w:val="22"/>
                <w:lang w:eastAsia="ar-SA"/>
              </w:rPr>
            </w:pPr>
            <w:r w:rsidRPr="0060274C">
              <w:rPr>
                <w:sz w:val="22"/>
                <w:szCs w:val="22"/>
                <w:lang w:eastAsia="ru-RU"/>
              </w:rPr>
              <w:t>Вартість ПДВ, грн..</w:t>
            </w:r>
          </w:p>
        </w:tc>
        <w:tc>
          <w:tcPr>
            <w:tcW w:w="1276" w:type="dxa"/>
            <w:vAlign w:val="center"/>
          </w:tcPr>
          <w:p w14:paraId="78E58285" w14:textId="77777777" w:rsidR="007F7AB7" w:rsidRPr="0060274C" w:rsidRDefault="007F7AB7" w:rsidP="00C66488">
            <w:pPr>
              <w:jc w:val="center"/>
              <w:rPr>
                <w:sz w:val="22"/>
                <w:szCs w:val="22"/>
                <w:lang w:eastAsia="ru-RU"/>
              </w:rPr>
            </w:pPr>
          </w:p>
        </w:tc>
      </w:tr>
      <w:tr w:rsidR="007F7AB7" w:rsidRPr="0060274C" w14:paraId="128DC2BD" w14:textId="77777777" w:rsidTr="00C66488">
        <w:tc>
          <w:tcPr>
            <w:tcW w:w="8505" w:type="dxa"/>
            <w:gridSpan w:val="4"/>
            <w:vAlign w:val="center"/>
          </w:tcPr>
          <w:p w14:paraId="31FA8646" w14:textId="77777777" w:rsidR="007F7AB7" w:rsidRPr="0060274C" w:rsidRDefault="007F7AB7" w:rsidP="00C66488">
            <w:pPr>
              <w:suppressAutoHyphens/>
              <w:rPr>
                <w:sz w:val="22"/>
                <w:szCs w:val="22"/>
                <w:lang w:eastAsia="ar-SA"/>
              </w:rPr>
            </w:pPr>
            <w:r w:rsidRPr="0060274C">
              <w:rPr>
                <w:sz w:val="22"/>
                <w:szCs w:val="22"/>
                <w:lang w:eastAsia="ru-RU"/>
              </w:rPr>
              <w:t>Загальна вартість з ПДВ, грн..</w:t>
            </w:r>
          </w:p>
        </w:tc>
        <w:tc>
          <w:tcPr>
            <w:tcW w:w="1276" w:type="dxa"/>
            <w:vAlign w:val="center"/>
          </w:tcPr>
          <w:p w14:paraId="72FDED83" w14:textId="77777777" w:rsidR="007F7AB7" w:rsidRPr="0060274C" w:rsidRDefault="007F7AB7" w:rsidP="00C66488">
            <w:pPr>
              <w:jc w:val="center"/>
              <w:rPr>
                <w:sz w:val="22"/>
                <w:szCs w:val="22"/>
                <w:lang w:eastAsia="ru-RU"/>
              </w:rPr>
            </w:pPr>
          </w:p>
        </w:tc>
      </w:tr>
    </w:tbl>
    <w:p w14:paraId="262CDF43" w14:textId="77777777" w:rsidR="007F7AB7" w:rsidRDefault="007F7AB7"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kern w:val="2"/>
          <w:sz w:val="24"/>
          <w:szCs w:val="24"/>
          <w:lang w:eastAsia="zh-CN"/>
        </w:rPr>
      </w:pPr>
    </w:p>
    <w:p w14:paraId="4AFF3A9E" w14:textId="76228A9F" w:rsidR="00A36F0A" w:rsidRPr="00A36F0A" w:rsidRDefault="00A36F0A"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iCs/>
          <w:color w:val="000000"/>
          <w:spacing w:val="-3"/>
          <w:kern w:val="2"/>
          <w:sz w:val="24"/>
          <w:szCs w:val="24"/>
          <w:lang w:eastAsia="zh-CN"/>
        </w:rPr>
        <w:t>Прописом</w:t>
      </w:r>
      <w:r w:rsidRPr="00A36F0A">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A36F0A">
        <w:rPr>
          <w:rFonts w:ascii="Times New Roman" w:eastAsia="Times New Roman" w:hAnsi="Times New Roman" w:cs="Times New Roman"/>
          <w:iCs/>
          <w:color w:val="000000"/>
          <w:spacing w:val="-3"/>
          <w:kern w:val="2"/>
          <w:sz w:val="24"/>
          <w:szCs w:val="24"/>
          <w:lang w:eastAsia="zh-CN"/>
        </w:rPr>
        <w:t>числі</w:t>
      </w:r>
      <w:r w:rsidRPr="00A36F0A">
        <w:rPr>
          <w:rFonts w:ascii="Times New Roman" w:eastAsia="Times New Roman" w:hAnsi="Times New Roman" w:cs="Times New Roman"/>
          <w:iCs/>
          <w:color w:val="000000"/>
          <w:spacing w:val="-3"/>
          <w:kern w:val="2"/>
          <w:sz w:val="24"/>
          <w:szCs w:val="24"/>
          <w:lang w:val="ru-RU" w:eastAsia="zh-CN"/>
        </w:rPr>
        <w:t xml:space="preserve"> ПДВ_________________</w:t>
      </w:r>
    </w:p>
    <w:p w14:paraId="0A198624" w14:textId="59DB3CEC" w:rsidR="00A36F0A" w:rsidRPr="006E51BF" w:rsidRDefault="00A36F0A" w:rsidP="009C7978">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9C7978">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w:t>
      </w:r>
      <w:r w:rsidR="009C7978">
        <w:rPr>
          <w:rFonts w:ascii="Times New Roman" w:eastAsia="Times New Roman" w:hAnsi="Times New Roman" w:cs="Times New Roman"/>
          <w:b/>
          <w:bCs/>
          <w:i/>
          <w:iCs/>
          <w:kern w:val="2"/>
          <w:sz w:val="24"/>
          <w:szCs w:val="24"/>
          <w:lang w:val="ru-RU" w:eastAsia="zh-CN"/>
        </w:rPr>
        <w:t xml:space="preserve"> </w:t>
      </w:r>
      <w:r w:rsidRPr="006E51BF">
        <w:rPr>
          <w:rFonts w:ascii="Times New Roman" w:eastAsia="Times New Roman" w:hAnsi="Times New Roman" w:cs="Times New Roman"/>
          <w:i/>
          <w:iCs/>
          <w:kern w:val="2"/>
          <w:sz w:val="20"/>
          <w:szCs w:val="20"/>
          <w:lang w:val="ru-RU" w:eastAsia="zh-CN"/>
        </w:rPr>
        <w:t xml:space="preserve">без ПДВ – для учасників, які не є платниками податку на додану </w:t>
      </w:r>
      <w:r w:rsidRPr="006E51BF">
        <w:rPr>
          <w:rFonts w:ascii="Times New Roman" w:eastAsia="Times New Roman" w:hAnsi="Times New Roman" w:cs="Times New Roman"/>
          <w:i/>
          <w:iCs/>
          <w:kern w:val="2"/>
          <w:sz w:val="20"/>
          <w:szCs w:val="20"/>
          <w:lang w:eastAsia="zh-CN"/>
        </w:rPr>
        <w:t>вартість</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відповідно</w:t>
      </w:r>
      <w:r w:rsidRPr="006E51BF">
        <w:rPr>
          <w:rFonts w:ascii="Times New Roman" w:eastAsia="Times New Roman" w:hAnsi="Times New Roman" w:cs="Times New Roman"/>
          <w:i/>
          <w:iCs/>
          <w:kern w:val="2"/>
          <w:sz w:val="20"/>
          <w:szCs w:val="20"/>
          <w:lang w:val="ru-RU" w:eastAsia="zh-CN"/>
        </w:rPr>
        <w:t xml:space="preserve"> до </w:t>
      </w:r>
      <w:r w:rsidRPr="006E51BF">
        <w:rPr>
          <w:rFonts w:ascii="Times New Roman" w:eastAsia="Times New Roman" w:hAnsi="Times New Roman" w:cs="Times New Roman"/>
          <w:i/>
          <w:iCs/>
          <w:kern w:val="2"/>
          <w:sz w:val="20"/>
          <w:szCs w:val="20"/>
          <w:lang w:eastAsia="zh-CN"/>
        </w:rPr>
        <w:t>вимог</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Податкового</w:t>
      </w:r>
      <w:r w:rsidRPr="006E51BF">
        <w:rPr>
          <w:rFonts w:ascii="Times New Roman" w:eastAsia="Times New Roman" w:hAnsi="Times New Roman" w:cs="Times New Roman"/>
          <w:i/>
          <w:iCs/>
          <w:kern w:val="2"/>
          <w:sz w:val="20"/>
          <w:szCs w:val="20"/>
          <w:lang w:val="ru-RU" w:eastAsia="zh-CN"/>
        </w:rPr>
        <w:t xml:space="preserve"> кодексу </w:t>
      </w:r>
      <w:r w:rsidRPr="006E51BF">
        <w:rPr>
          <w:rFonts w:ascii="Times New Roman" w:eastAsia="Times New Roman" w:hAnsi="Times New Roman" w:cs="Times New Roman"/>
          <w:i/>
          <w:iCs/>
          <w:kern w:val="2"/>
          <w:sz w:val="20"/>
          <w:szCs w:val="20"/>
          <w:lang w:eastAsia="zh-CN"/>
        </w:rPr>
        <w:t>України</w:t>
      </w:r>
      <w:r w:rsidRPr="006E51BF">
        <w:rPr>
          <w:rFonts w:ascii="Times New Roman" w:eastAsia="Times New Roman" w:hAnsi="Times New Roman" w:cs="Times New Roman"/>
          <w:i/>
          <w:iCs/>
          <w:kern w:val="2"/>
          <w:sz w:val="20"/>
          <w:szCs w:val="20"/>
          <w:lang w:val="ru-RU" w:eastAsia="zh-CN"/>
        </w:rPr>
        <w:t>;</w:t>
      </w:r>
      <w:r w:rsidR="009C7978">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ціни</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надаються</w:t>
      </w:r>
      <w:r w:rsidRPr="006E51BF">
        <w:rPr>
          <w:rFonts w:ascii="Times New Roman" w:eastAsia="Times New Roman" w:hAnsi="Times New Roman" w:cs="Times New Roman"/>
          <w:i/>
          <w:iCs/>
          <w:kern w:val="2"/>
          <w:sz w:val="20"/>
          <w:szCs w:val="20"/>
          <w:lang w:val="ru-RU" w:eastAsia="zh-CN"/>
        </w:rPr>
        <w:t xml:space="preserve"> в </w:t>
      </w:r>
      <w:r w:rsidRPr="006E51BF">
        <w:rPr>
          <w:rFonts w:ascii="Times New Roman" w:eastAsia="Times New Roman" w:hAnsi="Times New Roman" w:cs="Times New Roman"/>
          <w:i/>
          <w:iCs/>
          <w:kern w:val="2"/>
          <w:sz w:val="20"/>
          <w:szCs w:val="20"/>
          <w:lang w:eastAsia="zh-CN"/>
        </w:rPr>
        <w:t>гривнях</w:t>
      </w:r>
      <w:r w:rsidRPr="006E51BF">
        <w:rPr>
          <w:rFonts w:ascii="Times New Roman" w:eastAsia="Times New Roman" w:hAnsi="Times New Roman" w:cs="Times New Roman"/>
          <w:i/>
          <w:iCs/>
          <w:kern w:val="2"/>
          <w:sz w:val="20"/>
          <w:szCs w:val="20"/>
          <w:lang w:val="ru-RU" w:eastAsia="zh-CN"/>
        </w:rPr>
        <w:t xml:space="preserve"> з двома знаками після коми (копійки). </w:t>
      </w:r>
    </w:p>
    <w:p w14:paraId="63732D02" w14:textId="77777777" w:rsidR="006F34A2" w:rsidRDefault="006F34A2" w:rsidP="006E51BF">
      <w:pPr>
        <w:widowControl w:val="0"/>
        <w:suppressAutoHyphens/>
        <w:spacing w:after="0" w:line="240" w:lineRule="auto"/>
        <w:ind w:left="-142" w:right="30"/>
        <w:contextualSpacing/>
        <w:jc w:val="both"/>
        <w:rPr>
          <w:rFonts w:ascii="Times New Roman" w:eastAsia="Times New Roman" w:hAnsi="Times New Roman" w:cs="Times New Roman"/>
          <w:iCs/>
          <w:kern w:val="2"/>
          <w:sz w:val="24"/>
          <w:szCs w:val="24"/>
          <w:lang w:val="ru-RU" w:eastAsia="zh-CN"/>
        </w:rPr>
      </w:pPr>
    </w:p>
    <w:p w14:paraId="54485830" w14:textId="47BBA3FC" w:rsidR="006E51BF" w:rsidRPr="008D6987" w:rsidRDefault="006E51BF" w:rsidP="006E51BF">
      <w:pPr>
        <w:widowControl w:val="0"/>
        <w:suppressAutoHyphens/>
        <w:spacing w:after="0" w:line="240" w:lineRule="auto"/>
        <w:ind w:left="-142" w:right="30"/>
        <w:contextualSpacing/>
        <w:jc w:val="both"/>
        <w:rPr>
          <w:rFonts w:ascii="Times New Roman" w:eastAsia="Times New Roman" w:hAnsi="Times New Roman" w:cs="Times New Roman"/>
          <w:kern w:val="2"/>
          <w:sz w:val="24"/>
          <w:szCs w:val="24"/>
          <w:lang w:val="ru-RU" w:eastAsia="zh-CN"/>
        </w:rPr>
      </w:pPr>
      <w:r w:rsidRPr="008D6987">
        <w:rPr>
          <w:rFonts w:ascii="Times New Roman" w:eastAsia="Times New Roman" w:hAnsi="Times New Roman" w:cs="Times New Roman"/>
          <w:iCs/>
          <w:kern w:val="2"/>
          <w:sz w:val="24"/>
          <w:szCs w:val="24"/>
          <w:lang w:val="ru-RU" w:eastAsia="zh-CN"/>
        </w:rPr>
        <w:t xml:space="preserve">У </w:t>
      </w:r>
      <w:r w:rsidRPr="008D6987">
        <w:rPr>
          <w:rFonts w:ascii="Times New Roman" w:eastAsia="Times New Roman" w:hAnsi="Times New Roman" w:cs="Times New Roman"/>
          <w:iCs/>
          <w:kern w:val="2"/>
          <w:sz w:val="24"/>
          <w:szCs w:val="24"/>
          <w:lang w:eastAsia="zh-CN"/>
        </w:rPr>
        <w:t>вартість</w:t>
      </w:r>
      <w:r w:rsidRPr="008D6987">
        <w:rPr>
          <w:rFonts w:ascii="Times New Roman" w:eastAsia="Times New Roman" w:hAnsi="Times New Roman" w:cs="Times New Roman"/>
          <w:iCs/>
          <w:kern w:val="2"/>
          <w:sz w:val="24"/>
          <w:szCs w:val="24"/>
          <w:lang w:val="ru-RU" w:eastAsia="zh-CN"/>
        </w:rPr>
        <w:t xml:space="preserve"> </w:t>
      </w:r>
      <w:r w:rsidRPr="008D6987">
        <w:rPr>
          <w:rFonts w:ascii="Times New Roman" w:eastAsia="Times New Roman" w:hAnsi="Times New Roman" w:cs="Times New Roman"/>
          <w:iCs/>
          <w:kern w:val="2"/>
          <w:sz w:val="24"/>
          <w:szCs w:val="24"/>
          <w:lang w:eastAsia="zh-CN"/>
        </w:rPr>
        <w:t>цінової</w:t>
      </w:r>
      <w:r w:rsidRPr="008D6987">
        <w:rPr>
          <w:rFonts w:ascii="Times New Roman" w:eastAsia="Times New Roman" w:hAnsi="Times New Roman" w:cs="Times New Roman"/>
          <w:iCs/>
          <w:kern w:val="2"/>
          <w:sz w:val="24"/>
          <w:szCs w:val="24"/>
          <w:lang w:val="ru-RU" w:eastAsia="zh-CN"/>
        </w:rPr>
        <w:t xml:space="preserve"> </w:t>
      </w:r>
      <w:r w:rsidRPr="008D6987">
        <w:rPr>
          <w:rFonts w:ascii="Times New Roman" w:eastAsia="Times New Roman" w:hAnsi="Times New Roman" w:cs="Times New Roman"/>
          <w:iCs/>
          <w:kern w:val="2"/>
          <w:sz w:val="24"/>
          <w:szCs w:val="24"/>
          <w:lang w:eastAsia="zh-CN"/>
        </w:rPr>
        <w:t>пропозиції</w:t>
      </w:r>
      <w:r w:rsidRPr="008D6987">
        <w:rPr>
          <w:rFonts w:ascii="Times New Roman" w:eastAsia="Times New Roman" w:hAnsi="Times New Roman" w:cs="Times New Roman"/>
          <w:iCs/>
          <w:kern w:val="2"/>
          <w:sz w:val="24"/>
          <w:szCs w:val="24"/>
          <w:lang w:val="ru-RU" w:eastAsia="zh-CN"/>
        </w:rPr>
        <w:t xml:space="preserve"> включено </w:t>
      </w:r>
      <w:r w:rsidRPr="008D6987">
        <w:rPr>
          <w:rFonts w:ascii="Times New Roman" w:eastAsia="Times New Roman" w:hAnsi="Times New Roman" w:cs="Times New Roman"/>
          <w:iCs/>
          <w:kern w:val="2"/>
          <w:sz w:val="24"/>
          <w:szCs w:val="24"/>
          <w:lang w:eastAsia="zh-CN"/>
        </w:rPr>
        <w:t>витрати</w:t>
      </w:r>
      <w:r w:rsidRPr="008D6987">
        <w:rPr>
          <w:rFonts w:ascii="Times New Roman" w:eastAsia="Times New Roman" w:hAnsi="Times New Roman" w:cs="Times New Roman"/>
          <w:iCs/>
          <w:kern w:val="2"/>
          <w:sz w:val="24"/>
          <w:szCs w:val="24"/>
          <w:lang w:val="ru-RU" w:eastAsia="zh-CN"/>
        </w:rPr>
        <w:t xml:space="preserve"> за поставку </w:t>
      </w:r>
      <w:r w:rsidRPr="008D6987">
        <w:rPr>
          <w:rFonts w:ascii="Times New Roman" w:eastAsia="Times New Roman" w:hAnsi="Times New Roman" w:cs="Times New Roman"/>
          <w:iCs/>
          <w:kern w:val="2"/>
          <w:sz w:val="24"/>
          <w:szCs w:val="24"/>
          <w:lang w:eastAsia="zh-CN"/>
        </w:rPr>
        <w:t>запропонованого</w:t>
      </w:r>
      <w:r w:rsidRPr="008D6987">
        <w:rPr>
          <w:rFonts w:ascii="Times New Roman" w:eastAsia="Times New Roman" w:hAnsi="Times New Roman" w:cs="Times New Roman"/>
          <w:iCs/>
          <w:kern w:val="2"/>
          <w:sz w:val="24"/>
          <w:szCs w:val="24"/>
          <w:lang w:val="ru-RU" w:eastAsia="zh-CN"/>
        </w:rPr>
        <w:t xml:space="preserve"> товару на </w:t>
      </w:r>
      <w:r w:rsidRPr="007C310A">
        <w:rPr>
          <w:rFonts w:ascii="Times New Roman" w:eastAsia="Times New Roman" w:hAnsi="Times New Roman" w:cs="Times New Roman"/>
          <w:iCs/>
          <w:kern w:val="2"/>
          <w:sz w:val="24"/>
          <w:szCs w:val="24"/>
          <w:lang w:eastAsia="zh-CN"/>
        </w:rPr>
        <w:t>адрес</w:t>
      </w:r>
      <w:r w:rsidR="007C310A" w:rsidRPr="007C310A">
        <w:rPr>
          <w:rFonts w:ascii="Times New Roman" w:eastAsia="Times New Roman" w:hAnsi="Times New Roman" w:cs="Times New Roman"/>
          <w:iCs/>
          <w:kern w:val="2"/>
          <w:sz w:val="24"/>
          <w:szCs w:val="24"/>
          <w:lang w:eastAsia="zh-CN"/>
        </w:rPr>
        <w:t>и</w:t>
      </w:r>
      <w:r w:rsidRPr="008D6987">
        <w:rPr>
          <w:rFonts w:ascii="Times New Roman" w:eastAsia="Times New Roman" w:hAnsi="Times New Roman" w:cs="Times New Roman"/>
          <w:iCs/>
          <w:kern w:val="2"/>
          <w:sz w:val="24"/>
          <w:szCs w:val="24"/>
          <w:lang w:val="ru-RU" w:eastAsia="zh-CN"/>
        </w:rPr>
        <w:t xml:space="preserve"> </w:t>
      </w:r>
      <w:r w:rsidR="008D6987" w:rsidRPr="008D6987">
        <w:rPr>
          <w:rFonts w:ascii="Times New Roman" w:eastAsia="Times New Roman" w:hAnsi="Times New Roman" w:cs="Times New Roman"/>
          <w:sz w:val="24"/>
          <w:szCs w:val="24"/>
          <w:lang w:eastAsia="uk-UA"/>
        </w:rPr>
        <w:t>структурн</w:t>
      </w:r>
      <w:r w:rsidR="007C310A">
        <w:rPr>
          <w:rFonts w:ascii="Times New Roman" w:eastAsia="Times New Roman" w:hAnsi="Times New Roman" w:cs="Times New Roman"/>
          <w:sz w:val="24"/>
          <w:szCs w:val="24"/>
          <w:lang w:eastAsia="uk-UA"/>
        </w:rPr>
        <w:t>их</w:t>
      </w:r>
      <w:r w:rsidR="008D6987" w:rsidRPr="008D6987">
        <w:rPr>
          <w:rFonts w:ascii="Times New Roman" w:eastAsia="Times New Roman" w:hAnsi="Times New Roman" w:cs="Times New Roman"/>
          <w:sz w:val="24"/>
          <w:szCs w:val="24"/>
          <w:lang w:eastAsia="uk-UA"/>
        </w:rPr>
        <w:t xml:space="preserve"> </w:t>
      </w:r>
      <w:proofErr w:type="gramStart"/>
      <w:r w:rsidR="008D6987" w:rsidRPr="008D6987">
        <w:rPr>
          <w:rFonts w:ascii="Times New Roman" w:eastAsia="Times New Roman" w:hAnsi="Times New Roman" w:cs="Times New Roman"/>
          <w:sz w:val="24"/>
          <w:szCs w:val="24"/>
          <w:lang w:eastAsia="uk-UA"/>
        </w:rPr>
        <w:t>п</w:t>
      </w:r>
      <w:proofErr w:type="gramEnd"/>
      <w:r w:rsidR="008D6987" w:rsidRPr="008D6987">
        <w:rPr>
          <w:rFonts w:ascii="Times New Roman" w:eastAsia="Times New Roman" w:hAnsi="Times New Roman" w:cs="Times New Roman"/>
          <w:sz w:val="24"/>
          <w:szCs w:val="24"/>
          <w:lang w:eastAsia="uk-UA"/>
        </w:rPr>
        <w:t>ідрозділ</w:t>
      </w:r>
      <w:r w:rsidR="007C310A">
        <w:rPr>
          <w:rFonts w:ascii="Times New Roman" w:eastAsia="Times New Roman" w:hAnsi="Times New Roman" w:cs="Times New Roman"/>
          <w:sz w:val="24"/>
          <w:szCs w:val="24"/>
          <w:lang w:eastAsia="uk-UA"/>
        </w:rPr>
        <w:t>ів</w:t>
      </w:r>
      <w:r w:rsidR="00E26625" w:rsidRPr="008D6987">
        <w:rPr>
          <w:rFonts w:ascii="Times New Roman" w:eastAsia="Times New Roman" w:hAnsi="Times New Roman" w:cs="Times New Roman"/>
          <w:sz w:val="24"/>
          <w:szCs w:val="24"/>
          <w:lang w:eastAsia="uk-UA"/>
        </w:rPr>
        <w:t xml:space="preserve"> Головного управління: </w:t>
      </w:r>
    </w:p>
    <w:p w14:paraId="42B351C3" w14:textId="77777777" w:rsidR="0020462B" w:rsidRPr="0020462B" w:rsidRDefault="0020462B" w:rsidP="0020462B">
      <w:pPr>
        <w:pStyle w:val="a3"/>
        <w:numPr>
          <w:ilvl w:val="0"/>
          <w:numId w:val="19"/>
        </w:numPr>
        <w:spacing w:after="0"/>
        <w:jc w:val="both"/>
        <w:rPr>
          <w:rFonts w:ascii="Times New Roman" w:hAnsi="Times New Roman" w:cs="Times New Roman"/>
          <w:sz w:val="24"/>
          <w:szCs w:val="24"/>
        </w:rPr>
      </w:pPr>
      <w:r w:rsidRPr="0020462B">
        <w:rPr>
          <w:rFonts w:ascii="Times New Roman" w:eastAsia="Times New Roman" w:hAnsi="Times New Roman" w:cs="Times New Roman"/>
          <w:sz w:val="24"/>
          <w:szCs w:val="24"/>
          <w:lang w:eastAsia="uk-UA"/>
        </w:rPr>
        <w:t xml:space="preserve">60400, </w:t>
      </w:r>
      <w:r w:rsidRPr="0020462B">
        <w:rPr>
          <w:rFonts w:ascii="Times New Roman" w:eastAsia="Times New Roman" w:hAnsi="Times New Roman" w:cs="Times New Roman"/>
          <w:sz w:val="24"/>
          <w:szCs w:val="24"/>
          <w:lang w:val="uk-UA" w:eastAsia="uk-UA"/>
        </w:rPr>
        <w:t>Україна</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Чернівецька</w:t>
      </w:r>
      <w:r w:rsidRPr="0020462B">
        <w:rPr>
          <w:rFonts w:ascii="Times New Roman" w:eastAsia="Times New Roman" w:hAnsi="Times New Roman" w:cs="Times New Roman"/>
          <w:sz w:val="24"/>
          <w:szCs w:val="24"/>
          <w:lang w:eastAsia="uk-UA"/>
        </w:rPr>
        <w:t xml:space="preserve"> область, смт. </w:t>
      </w:r>
      <w:r w:rsidRPr="0020462B">
        <w:rPr>
          <w:rFonts w:ascii="Times New Roman" w:eastAsia="Times New Roman" w:hAnsi="Times New Roman" w:cs="Times New Roman"/>
          <w:sz w:val="24"/>
          <w:szCs w:val="24"/>
          <w:lang w:val="uk-UA" w:eastAsia="uk-UA"/>
        </w:rPr>
        <w:t>Глибока</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Чернівецького</w:t>
      </w:r>
      <w:r w:rsidRPr="0020462B">
        <w:rPr>
          <w:rFonts w:ascii="Times New Roman" w:eastAsia="Times New Roman" w:hAnsi="Times New Roman" w:cs="Times New Roman"/>
          <w:sz w:val="24"/>
          <w:szCs w:val="24"/>
          <w:lang w:eastAsia="uk-UA"/>
        </w:rPr>
        <w:t xml:space="preserve"> району, </w:t>
      </w:r>
      <w:r w:rsidRPr="0020462B">
        <w:rPr>
          <w:rFonts w:ascii="Times New Roman" w:eastAsia="Times New Roman" w:hAnsi="Times New Roman" w:cs="Times New Roman"/>
          <w:sz w:val="24"/>
          <w:szCs w:val="24"/>
          <w:lang w:val="uk-UA" w:eastAsia="uk-UA"/>
        </w:rPr>
        <w:t>вулиця</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Героїв</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Небесної</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Сотні</w:t>
      </w:r>
      <w:r w:rsidRPr="0020462B">
        <w:rPr>
          <w:rFonts w:ascii="Times New Roman" w:eastAsia="Times New Roman" w:hAnsi="Times New Roman" w:cs="Times New Roman"/>
          <w:sz w:val="24"/>
          <w:szCs w:val="24"/>
          <w:lang w:eastAsia="uk-UA"/>
        </w:rPr>
        <w:t xml:space="preserve">, </w:t>
      </w:r>
      <w:r w:rsidRPr="0020462B">
        <w:rPr>
          <w:rFonts w:ascii="Times New Roman" w:eastAsia="Times New Roman" w:hAnsi="Times New Roman" w:cs="Times New Roman"/>
          <w:sz w:val="24"/>
          <w:szCs w:val="24"/>
          <w:lang w:val="uk-UA" w:eastAsia="uk-UA"/>
        </w:rPr>
        <w:t>будинок</w:t>
      </w:r>
      <w:r w:rsidRPr="0020462B">
        <w:rPr>
          <w:rFonts w:ascii="Times New Roman" w:eastAsia="Times New Roman" w:hAnsi="Times New Roman" w:cs="Times New Roman"/>
          <w:sz w:val="24"/>
          <w:szCs w:val="24"/>
          <w:lang w:eastAsia="uk-UA"/>
        </w:rPr>
        <w:t xml:space="preserve">, 1а, </w:t>
      </w:r>
      <w:r w:rsidRPr="0020462B">
        <w:rPr>
          <w:rFonts w:ascii="Times New Roman" w:eastAsia="Times New Roman" w:hAnsi="Times New Roman" w:cs="Times New Roman"/>
          <w:sz w:val="24"/>
          <w:szCs w:val="24"/>
          <w:lang w:val="uk-UA" w:eastAsia="uk-UA"/>
        </w:rPr>
        <w:t>обсяг</w:t>
      </w:r>
      <w:r w:rsidRPr="0020462B">
        <w:rPr>
          <w:rFonts w:ascii="Times New Roman" w:eastAsia="Times New Roman" w:hAnsi="Times New Roman" w:cs="Times New Roman"/>
          <w:sz w:val="24"/>
          <w:szCs w:val="24"/>
          <w:lang w:eastAsia="uk-UA"/>
        </w:rPr>
        <w:t xml:space="preserve"> поставки - 8</w:t>
      </w:r>
      <w:r w:rsidRPr="0020462B">
        <w:rPr>
          <w:rFonts w:ascii="Times New Roman" w:hAnsi="Times New Roman" w:cs="Times New Roman"/>
          <w:sz w:val="24"/>
          <w:szCs w:val="24"/>
        </w:rPr>
        <w:t xml:space="preserve"> </w:t>
      </w:r>
      <w:r w:rsidRPr="0020462B">
        <w:rPr>
          <w:rFonts w:ascii="Times New Roman" w:hAnsi="Times New Roman" w:cs="Times New Roman"/>
          <w:sz w:val="24"/>
          <w:szCs w:val="24"/>
          <w:lang w:val="uk-UA"/>
        </w:rPr>
        <w:t>метрів</w:t>
      </w:r>
      <w:r w:rsidRPr="0020462B">
        <w:rPr>
          <w:rFonts w:ascii="Times New Roman" w:hAnsi="Times New Roman" w:cs="Times New Roman"/>
          <w:sz w:val="24"/>
          <w:szCs w:val="24"/>
        </w:rPr>
        <w:t xml:space="preserve"> ³</w:t>
      </w:r>
      <w:r>
        <w:rPr>
          <w:rFonts w:ascii="Times New Roman" w:hAnsi="Times New Roman" w:cs="Times New Roman"/>
          <w:sz w:val="24"/>
          <w:szCs w:val="24"/>
          <w:lang w:val="uk-UA"/>
        </w:rPr>
        <w:t>,</w:t>
      </w:r>
    </w:p>
    <w:p w14:paraId="745480F3" w14:textId="77777777" w:rsidR="0020462B" w:rsidRPr="0020462B" w:rsidRDefault="0020462B" w:rsidP="0020462B">
      <w:pPr>
        <w:pStyle w:val="a3"/>
        <w:numPr>
          <w:ilvl w:val="0"/>
          <w:numId w:val="19"/>
        </w:numPr>
        <w:spacing w:after="0"/>
        <w:jc w:val="both"/>
        <w:rPr>
          <w:rFonts w:ascii="Times New Roman" w:hAnsi="Times New Roman" w:cs="Times New Roman"/>
          <w:sz w:val="24"/>
          <w:szCs w:val="24"/>
        </w:rPr>
      </w:pPr>
      <w:r w:rsidRPr="0020462B">
        <w:rPr>
          <w:rFonts w:ascii="Times New Roman" w:hAnsi="Times New Roman" w:cs="Times New Roman"/>
          <w:sz w:val="24"/>
          <w:szCs w:val="24"/>
          <w:lang w:val="uk-UA"/>
        </w:rPr>
        <w:t>59300, Україна, Чернівецька область, місто Кіцмань, Чернівецького району, вулиця Механізаторів, будинок 8 а</w:t>
      </w:r>
      <w:r>
        <w:rPr>
          <w:rFonts w:ascii="Times New Roman" w:hAnsi="Times New Roman" w:cs="Times New Roman"/>
          <w:sz w:val="24"/>
          <w:szCs w:val="24"/>
          <w:lang w:val="uk-UA"/>
        </w:rPr>
        <w:t xml:space="preserve">, обсяг поставки – 14 </w:t>
      </w:r>
      <w:r w:rsidRPr="0020462B">
        <w:rPr>
          <w:rFonts w:ascii="Times New Roman" w:hAnsi="Times New Roman" w:cs="Times New Roman"/>
          <w:sz w:val="24"/>
          <w:szCs w:val="24"/>
          <w:lang w:val="uk-UA"/>
        </w:rPr>
        <w:t>метрів ³</w:t>
      </w:r>
      <w:r>
        <w:rPr>
          <w:rFonts w:ascii="Times New Roman" w:hAnsi="Times New Roman" w:cs="Times New Roman"/>
          <w:sz w:val="24"/>
          <w:szCs w:val="24"/>
          <w:lang w:val="uk-UA"/>
        </w:rPr>
        <w:t>.</w:t>
      </w:r>
    </w:p>
    <w:p w14:paraId="54928183" w14:textId="77777777" w:rsidR="006F34A2" w:rsidRDefault="006F34A2" w:rsidP="00A36F0A">
      <w:pPr>
        <w:widowControl w:val="0"/>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8B0B81D" w14:textId="0D31CAE6"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1</w:t>
      </w:r>
      <w:r w:rsidR="00A36F0A" w:rsidRPr="00A36F0A">
        <w:rPr>
          <w:rFonts w:ascii="Times New Roman" w:eastAsia="Times New Roman" w:hAnsi="Times New Roman" w:cs="Times New Roman"/>
          <w:color w:val="000000"/>
          <w:kern w:val="2"/>
          <w:sz w:val="24"/>
          <w:szCs w:val="24"/>
          <w:lang w:val="ru-RU" w:eastAsia="zh-CN"/>
        </w:rPr>
        <w:t xml:space="preserve">. Ми погоджуємося дотримуватися умов цієї пропозиції протягом </w:t>
      </w:r>
      <w:r w:rsidR="00A36F0A" w:rsidRPr="00A36F0A">
        <w:rPr>
          <w:rFonts w:ascii="Times New Roman" w:eastAsia="Times New Roman" w:hAnsi="Times New Roman" w:cs="Times New Roman"/>
          <w:color w:val="000000"/>
          <w:kern w:val="2"/>
          <w:sz w:val="24"/>
          <w:szCs w:val="24"/>
          <w:lang w:eastAsia="zh-CN"/>
        </w:rPr>
        <w:t>90</w:t>
      </w:r>
      <w:r w:rsidR="00A36F0A" w:rsidRPr="00A36F0A">
        <w:rPr>
          <w:rFonts w:ascii="Times New Roman" w:eastAsia="Times New Roman" w:hAnsi="Times New Roman" w:cs="Times New Roman"/>
          <w:color w:val="000000"/>
          <w:kern w:val="2"/>
          <w:sz w:val="24"/>
          <w:szCs w:val="24"/>
          <w:lang w:val="ru-RU" w:eastAsia="zh-CN"/>
        </w:rPr>
        <w:t xml:space="preserve"> календарних днів з дня визначення переможця тендерних пропозицій. </w:t>
      </w:r>
    </w:p>
    <w:p w14:paraId="4E93EF2D" w14:textId="4DFA9287"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2</w:t>
      </w:r>
      <w:r w:rsidR="00A36F0A" w:rsidRPr="00A36F0A">
        <w:rPr>
          <w:rFonts w:ascii="Times New Roman" w:eastAsia="Times New Roman" w:hAnsi="Times New Roman" w:cs="Times New Roman"/>
          <w:color w:val="000000"/>
          <w:kern w:val="2"/>
          <w:sz w:val="24"/>
          <w:szCs w:val="24"/>
          <w:lang w:val="ru-RU" w:eastAsia="zh-CN"/>
        </w:rPr>
        <w:t xml:space="preserve">. Ми погоджуємося з умовами, що ви можете відхилити нашу чи всі пропозиції згідно з </w:t>
      </w:r>
      <w:r w:rsidR="009130BF" w:rsidRPr="00A36F0A">
        <w:rPr>
          <w:rFonts w:ascii="Times New Roman" w:eastAsia="Times New Roman" w:hAnsi="Times New Roman" w:cs="Times New Roman"/>
          <w:color w:val="000000"/>
          <w:kern w:val="2"/>
          <w:sz w:val="24"/>
          <w:szCs w:val="24"/>
          <w:lang w:val="ru-RU" w:eastAsia="zh-CN"/>
        </w:rPr>
        <w:t>умовами документації</w:t>
      </w:r>
      <w:r w:rsidR="00A36F0A" w:rsidRPr="00A36F0A">
        <w:rPr>
          <w:rFonts w:ascii="Times New Roman" w:eastAsia="Times New Roman" w:hAnsi="Times New Roman" w:cs="Times New Roman"/>
          <w:color w:val="000000"/>
          <w:kern w:val="2"/>
          <w:sz w:val="24"/>
          <w:szCs w:val="24"/>
          <w:lang w:val="ru-RU" w:eastAsia="zh-CN"/>
        </w:rPr>
        <w:t xml:space="preserve"> та розуміємо, що </w:t>
      </w:r>
      <w:proofErr w:type="gramStart"/>
      <w:r w:rsidR="00A36F0A" w:rsidRPr="00A36F0A">
        <w:rPr>
          <w:rFonts w:ascii="Times New Roman" w:eastAsia="Times New Roman" w:hAnsi="Times New Roman" w:cs="Times New Roman"/>
          <w:color w:val="000000"/>
          <w:kern w:val="2"/>
          <w:sz w:val="24"/>
          <w:szCs w:val="24"/>
          <w:lang w:val="ru-RU" w:eastAsia="zh-CN"/>
        </w:rPr>
        <w:t>Ви не</w:t>
      </w:r>
      <w:proofErr w:type="gramEnd"/>
      <w:r w:rsidR="00A36F0A" w:rsidRPr="00A36F0A">
        <w:rPr>
          <w:rFonts w:ascii="Times New Roman" w:eastAsia="Times New Roman" w:hAnsi="Times New Roman" w:cs="Times New Roman"/>
          <w:color w:val="000000"/>
          <w:kern w:val="2"/>
          <w:sz w:val="24"/>
          <w:szCs w:val="24"/>
          <w:lang w:val="ru-RU" w:eastAsia="zh-CN"/>
        </w:rPr>
        <w:t xml:space="preserve"> обмежені у прийнятті будь-якої іншої пропозиції з більш вигідними для Вас умовами.  </w:t>
      </w:r>
    </w:p>
    <w:p w14:paraId="237E35C3" w14:textId="06F07BE9" w:rsidR="00816888"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Pr>
          <w:rFonts w:ascii="Times New Roman" w:eastAsia="Times New Roman" w:hAnsi="Times New Roman" w:cs="Times New Roman"/>
          <w:color w:val="000000"/>
          <w:kern w:val="2"/>
          <w:sz w:val="24"/>
          <w:szCs w:val="24"/>
          <w:lang w:val="ru-RU" w:eastAsia="zh-CN"/>
        </w:rPr>
        <w:t>3</w:t>
      </w:r>
      <w:r w:rsidR="00A36F0A" w:rsidRPr="00A36F0A">
        <w:rPr>
          <w:rFonts w:ascii="Times New Roman" w:eastAsia="Times New Roman" w:hAnsi="Times New Roman" w:cs="Times New Roman"/>
          <w:color w:val="000000"/>
          <w:kern w:val="2"/>
          <w:sz w:val="24"/>
          <w:szCs w:val="24"/>
          <w:lang w:val="ru-RU" w:eastAsia="zh-CN"/>
        </w:rPr>
        <w:t>. Ми розуміємо та погоджуємося, що Ви можете відмінити закупівл</w:t>
      </w:r>
      <w:r w:rsidR="00A36F0A" w:rsidRPr="00A36F0A">
        <w:rPr>
          <w:rFonts w:ascii="Times New Roman" w:eastAsia="Times New Roman" w:hAnsi="Times New Roman" w:cs="Times New Roman"/>
          <w:color w:val="000000"/>
          <w:kern w:val="2"/>
          <w:sz w:val="24"/>
          <w:szCs w:val="24"/>
          <w:lang w:eastAsia="zh-CN"/>
        </w:rPr>
        <w:t>ю</w:t>
      </w:r>
      <w:r w:rsidR="00A36F0A" w:rsidRPr="00A36F0A">
        <w:rPr>
          <w:rFonts w:ascii="Times New Roman" w:eastAsia="Times New Roman" w:hAnsi="Times New Roman" w:cs="Times New Roman"/>
          <w:color w:val="000000"/>
          <w:kern w:val="2"/>
          <w:sz w:val="24"/>
          <w:szCs w:val="24"/>
          <w:lang w:val="ru-RU" w:eastAsia="zh-CN"/>
        </w:rPr>
        <w:t xml:space="preserve"> </w:t>
      </w:r>
      <w:proofErr w:type="gramStart"/>
      <w:r w:rsidR="00A36F0A" w:rsidRPr="00A36F0A">
        <w:rPr>
          <w:rFonts w:ascii="Times New Roman" w:eastAsia="Times New Roman" w:hAnsi="Times New Roman" w:cs="Times New Roman"/>
          <w:color w:val="000000"/>
          <w:kern w:val="2"/>
          <w:sz w:val="24"/>
          <w:szCs w:val="24"/>
          <w:lang w:val="ru-RU" w:eastAsia="zh-CN"/>
        </w:rPr>
        <w:t>у</w:t>
      </w:r>
      <w:proofErr w:type="gramEnd"/>
      <w:r w:rsidR="00A36F0A" w:rsidRPr="00A36F0A">
        <w:rPr>
          <w:rFonts w:ascii="Times New Roman" w:eastAsia="Times New Roman" w:hAnsi="Times New Roman" w:cs="Times New Roman"/>
          <w:color w:val="000000"/>
          <w:kern w:val="2"/>
          <w:sz w:val="24"/>
          <w:szCs w:val="24"/>
          <w:lang w:val="ru-RU" w:eastAsia="zh-CN"/>
        </w:rPr>
        <w:t xml:space="preserve"> разі наявності обставин для цього згідно із Законом. </w:t>
      </w:r>
    </w:p>
    <w:p w14:paraId="1C4B657F" w14:textId="52570E91"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4</w:t>
      </w:r>
      <w:r w:rsidR="00816888">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Якщо</w:t>
      </w:r>
      <w:r w:rsidR="00A36F0A" w:rsidRPr="00A36F0A">
        <w:rPr>
          <w:rFonts w:ascii="Times New Roman" w:eastAsia="Times New Roman" w:hAnsi="Times New Roman" w:cs="Times New Roman"/>
          <w:color w:val="000000"/>
          <w:kern w:val="2"/>
          <w:sz w:val="24"/>
          <w:szCs w:val="24"/>
          <w:lang w:val="ru-RU" w:eastAsia="zh-CN"/>
        </w:rPr>
        <w:t xml:space="preserve"> нас </w:t>
      </w:r>
      <w:r w:rsidR="00A36F0A" w:rsidRPr="00A36F0A">
        <w:rPr>
          <w:rFonts w:ascii="Times New Roman" w:eastAsia="Times New Roman" w:hAnsi="Times New Roman" w:cs="Times New Roman"/>
          <w:color w:val="000000"/>
          <w:kern w:val="2"/>
          <w:sz w:val="24"/>
          <w:szCs w:val="24"/>
          <w:lang w:eastAsia="zh-CN"/>
        </w:rPr>
        <w:t>визначено</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переможцем</w:t>
      </w:r>
      <w:r w:rsidR="00A36F0A" w:rsidRPr="00A36F0A">
        <w:rPr>
          <w:rFonts w:ascii="Times New Roman" w:eastAsia="Times New Roman" w:hAnsi="Times New Roman" w:cs="Times New Roman"/>
          <w:color w:val="000000"/>
          <w:kern w:val="2"/>
          <w:sz w:val="24"/>
          <w:szCs w:val="24"/>
          <w:lang w:val="ru-RU" w:eastAsia="zh-CN"/>
        </w:rPr>
        <w:t xml:space="preserve"> торгів, ми беремо на себе зобов’язання підписати договір із замовником не пізніше ніж через </w:t>
      </w:r>
      <w:r w:rsidR="00A36F0A" w:rsidRPr="00A36F0A">
        <w:rPr>
          <w:rFonts w:ascii="Times New Roman" w:eastAsia="Times New Roman" w:hAnsi="Times New Roman" w:cs="Times New Roman"/>
          <w:bCs/>
          <w:color w:val="000000"/>
          <w:kern w:val="2"/>
          <w:sz w:val="24"/>
          <w:szCs w:val="24"/>
          <w:lang w:eastAsia="zh-CN"/>
        </w:rPr>
        <w:t>15</w:t>
      </w:r>
      <w:r w:rsidR="00A36F0A" w:rsidRPr="00A36F0A">
        <w:rPr>
          <w:rFonts w:ascii="Times New Roman" w:eastAsia="Times New Roman" w:hAnsi="Times New Roman" w:cs="Times New Roman"/>
          <w:bCs/>
          <w:color w:val="000000"/>
          <w:kern w:val="2"/>
          <w:sz w:val="24"/>
          <w:szCs w:val="24"/>
          <w:lang w:val="ru-RU" w:eastAsia="zh-CN"/>
        </w:rPr>
        <w:t xml:space="preserve"> днів</w:t>
      </w:r>
      <w:r w:rsidR="00A36F0A" w:rsidRPr="00A36F0A">
        <w:rPr>
          <w:rFonts w:ascii="Times New Roman" w:eastAsia="Times New Roman" w:hAnsi="Times New Roman" w:cs="Times New Roman"/>
          <w:color w:val="000000"/>
          <w:kern w:val="2"/>
          <w:sz w:val="24"/>
          <w:szCs w:val="24"/>
          <w:lang w:val="ru-RU" w:eastAsia="zh-CN"/>
        </w:rPr>
        <w:t xml:space="preserve"> з дня прийняття рішення про намір укласти договір про закупівлю. </w:t>
      </w:r>
    </w:p>
    <w:p w14:paraId="13816BF1" w14:textId="77EAC984" w:rsidR="00A36F0A" w:rsidRPr="00A36F0A" w:rsidRDefault="0020462B"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5</w:t>
      </w:r>
      <w:r w:rsidR="00A36F0A" w:rsidRPr="00A36F0A">
        <w:rPr>
          <w:rFonts w:ascii="Times New Roman" w:eastAsia="Times New Roman" w:hAnsi="Times New Roman" w:cs="Times New Roman"/>
          <w:color w:val="000000"/>
          <w:kern w:val="2"/>
          <w:sz w:val="24"/>
          <w:szCs w:val="24"/>
          <w:lang w:val="ru-RU" w:eastAsia="zh-CN"/>
        </w:rPr>
        <w:t xml:space="preserve">. </w:t>
      </w:r>
      <w:r w:rsidR="009C7978" w:rsidRPr="00A36F0A">
        <w:rPr>
          <w:rFonts w:ascii="Times New Roman" w:eastAsia="Times New Roman" w:hAnsi="Times New Roman" w:cs="Times New Roman"/>
          <w:color w:val="000000"/>
          <w:kern w:val="2"/>
          <w:sz w:val="24"/>
          <w:szCs w:val="24"/>
          <w:lang w:val="ru-RU" w:eastAsia="zh-CN"/>
        </w:rPr>
        <w:t xml:space="preserve">У </w:t>
      </w:r>
      <w:r w:rsidR="009C7978" w:rsidRPr="009C7978">
        <w:rPr>
          <w:rFonts w:ascii="Times New Roman" w:eastAsia="Times New Roman" w:hAnsi="Times New Roman" w:cs="Times New Roman"/>
          <w:color w:val="000000"/>
          <w:kern w:val="2"/>
          <w:sz w:val="24"/>
          <w:szCs w:val="24"/>
          <w:lang w:eastAsia="zh-CN"/>
        </w:rPr>
        <w:t>разі</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визначення</w:t>
      </w:r>
      <w:r w:rsidR="009C7978" w:rsidRPr="00A36F0A">
        <w:rPr>
          <w:rFonts w:ascii="Times New Roman" w:eastAsia="Times New Roman" w:hAnsi="Times New Roman" w:cs="Times New Roman"/>
          <w:color w:val="000000"/>
          <w:kern w:val="2"/>
          <w:sz w:val="24"/>
          <w:szCs w:val="24"/>
          <w:lang w:val="ru-RU" w:eastAsia="zh-CN"/>
        </w:rPr>
        <w:t xml:space="preserve"> нас </w:t>
      </w:r>
      <w:r w:rsidR="009C7978" w:rsidRPr="009C7978">
        <w:rPr>
          <w:rFonts w:ascii="Times New Roman" w:eastAsia="Times New Roman" w:hAnsi="Times New Roman" w:cs="Times New Roman"/>
          <w:color w:val="000000"/>
          <w:kern w:val="2"/>
          <w:sz w:val="24"/>
          <w:szCs w:val="24"/>
          <w:lang w:eastAsia="zh-CN"/>
        </w:rPr>
        <w:t>переможцем</w:t>
      </w:r>
      <w:r w:rsidR="009C7978" w:rsidRPr="00A36F0A">
        <w:rPr>
          <w:rFonts w:ascii="Times New Roman" w:eastAsia="Times New Roman" w:hAnsi="Times New Roman" w:cs="Times New Roman"/>
          <w:color w:val="000000"/>
          <w:kern w:val="2"/>
          <w:sz w:val="24"/>
          <w:szCs w:val="24"/>
          <w:lang w:val="ru-RU" w:eastAsia="zh-CN"/>
        </w:rPr>
        <w:t xml:space="preserve"> та </w:t>
      </w:r>
      <w:r w:rsidR="009C7978" w:rsidRPr="009C7978">
        <w:rPr>
          <w:rFonts w:ascii="Times New Roman" w:eastAsia="Times New Roman" w:hAnsi="Times New Roman" w:cs="Times New Roman"/>
          <w:color w:val="000000"/>
          <w:kern w:val="2"/>
          <w:sz w:val="24"/>
          <w:szCs w:val="24"/>
          <w:lang w:eastAsia="zh-CN"/>
        </w:rPr>
        <w:t>прийняття</w:t>
      </w:r>
      <w:r w:rsidR="009C7978" w:rsidRPr="00A36F0A">
        <w:rPr>
          <w:rFonts w:ascii="Times New Roman" w:eastAsia="Times New Roman" w:hAnsi="Times New Roman" w:cs="Times New Roman"/>
          <w:color w:val="000000"/>
          <w:kern w:val="2"/>
          <w:sz w:val="24"/>
          <w:szCs w:val="24"/>
          <w:lang w:val="ru-RU" w:eastAsia="zh-CN"/>
        </w:rPr>
        <w:t xml:space="preserve"> </w:t>
      </w:r>
      <w:proofErr w:type="gramStart"/>
      <w:r w:rsidR="009C7978" w:rsidRPr="009C7978">
        <w:rPr>
          <w:rFonts w:ascii="Times New Roman" w:eastAsia="Times New Roman" w:hAnsi="Times New Roman" w:cs="Times New Roman"/>
          <w:color w:val="000000"/>
          <w:kern w:val="2"/>
          <w:sz w:val="24"/>
          <w:szCs w:val="24"/>
          <w:lang w:eastAsia="zh-CN"/>
        </w:rPr>
        <w:t>р</w:t>
      </w:r>
      <w:proofErr w:type="gramEnd"/>
      <w:r w:rsidR="009C7978" w:rsidRPr="009C7978">
        <w:rPr>
          <w:rFonts w:ascii="Times New Roman" w:eastAsia="Times New Roman" w:hAnsi="Times New Roman" w:cs="Times New Roman"/>
          <w:color w:val="000000"/>
          <w:kern w:val="2"/>
          <w:sz w:val="24"/>
          <w:szCs w:val="24"/>
          <w:lang w:eastAsia="zh-CN"/>
        </w:rPr>
        <w:t>ішення</w:t>
      </w:r>
      <w:r w:rsidR="009C7978" w:rsidRPr="00A36F0A">
        <w:rPr>
          <w:rFonts w:ascii="Times New Roman" w:eastAsia="Times New Roman" w:hAnsi="Times New Roman" w:cs="Times New Roman"/>
          <w:color w:val="000000"/>
          <w:kern w:val="2"/>
          <w:sz w:val="24"/>
          <w:szCs w:val="24"/>
          <w:lang w:val="ru-RU" w:eastAsia="zh-CN"/>
        </w:rPr>
        <w:t xml:space="preserve"> про </w:t>
      </w:r>
      <w:r w:rsidR="009C7978" w:rsidRPr="009C7978">
        <w:rPr>
          <w:rFonts w:ascii="Times New Roman" w:eastAsia="Times New Roman" w:hAnsi="Times New Roman" w:cs="Times New Roman"/>
          <w:color w:val="000000"/>
          <w:kern w:val="2"/>
          <w:sz w:val="24"/>
          <w:szCs w:val="24"/>
          <w:lang w:eastAsia="zh-CN"/>
        </w:rPr>
        <w:t>намір</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укласти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договір</w:t>
      </w:r>
      <w:r w:rsidR="009C7978" w:rsidRPr="00A36F0A">
        <w:rPr>
          <w:rFonts w:ascii="Times New Roman" w:eastAsia="Times New Roman" w:hAnsi="Times New Roman" w:cs="Times New Roman"/>
          <w:color w:val="000000"/>
          <w:kern w:val="2"/>
          <w:sz w:val="24"/>
          <w:szCs w:val="24"/>
          <w:lang w:val="ru-RU" w:eastAsia="zh-CN"/>
        </w:rPr>
        <w:t xml:space="preserve"> про </w:t>
      </w:r>
      <w:r w:rsidR="009C7978" w:rsidRPr="009C7978">
        <w:rPr>
          <w:rFonts w:ascii="Times New Roman" w:eastAsia="Times New Roman" w:hAnsi="Times New Roman" w:cs="Times New Roman"/>
          <w:color w:val="000000"/>
          <w:kern w:val="2"/>
          <w:sz w:val="24"/>
          <w:szCs w:val="24"/>
          <w:lang w:eastAsia="zh-CN"/>
        </w:rPr>
        <w:t>закупівлю</w:t>
      </w:r>
      <w:r w:rsidR="009C7978" w:rsidRPr="00A36F0A">
        <w:rPr>
          <w:rFonts w:ascii="Times New Roman" w:eastAsia="Times New Roman" w:hAnsi="Times New Roman" w:cs="Times New Roman"/>
          <w:color w:val="000000"/>
          <w:kern w:val="2"/>
          <w:sz w:val="24"/>
          <w:szCs w:val="24"/>
          <w:lang w:val="ru-RU" w:eastAsia="zh-CN"/>
        </w:rPr>
        <w:t xml:space="preserve">, ми </w:t>
      </w:r>
      <w:r w:rsidR="009C7978" w:rsidRPr="006E0740">
        <w:rPr>
          <w:rFonts w:ascii="Times New Roman" w:eastAsia="Times New Roman" w:hAnsi="Times New Roman" w:cs="Times New Roman"/>
          <w:color w:val="000000"/>
          <w:kern w:val="2"/>
          <w:sz w:val="24"/>
          <w:szCs w:val="24"/>
          <w:lang w:eastAsia="zh-CN"/>
        </w:rPr>
        <w:t>візьмемо</w:t>
      </w:r>
      <w:r w:rsidR="009C7978" w:rsidRPr="00A36F0A">
        <w:rPr>
          <w:rFonts w:ascii="Times New Roman" w:eastAsia="Times New Roman" w:hAnsi="Times New Roman" w:cs="Times New Roman"/>
          <w:color w:val="000000"/>
          <w:kern w:val="2"/>
          <w:sz w:val="24"/>
          <w:szCs w:val="24"/>
          <w:lang w:val="ru-RU" w:eastAsia="zh-CN"/>
        </w:rPr>
        <w:t xml:space="preserve"> на себе </w:t>
      </w:r>
      <w:r w:rsidR="009C7978" w:rsidRPr="009C7978">
        <w:rPr>
          <w:rFonts w:ascii="Times New Roman" w:eastAsia="Times New Roman" w:hAnsi="Times New Roman" w:cs="Times New Roman"/>
          <w:color w:val="000000"/>
          <w:kern w:val="2"/>
          <w:sz w:val="24"/>
          <w:szCs w:val="24"/>
          <w:lang w:eastAsia="zh-CN"/>
        </w:rPr>
        <w:t>зобов'язання</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виконати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всі</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умови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передбачені</w:t>
      </w:r>
      <w:r w:rsidR="009C7978" w:rsidRPr="00A36F0A">
        <w:rPr>
          <w:rFonts w:ascii="Times New Roman" w:eastAsia="Times New Roman" w:hAnsi="Times New Roman" w:cs="Times New Roman"/>
          <w:color w:val="000000"/>
          <w:kern w:val="2"/>
          <w:sz w:val="24"/>
          <w:szCs w:val="24"/>
          <w:lang w:val="ru-RU" w:eastAsia="zh-CN"/>
        </w:rPr>
        <w:t xml:space="preserve"> договором</w:t>
      </w:r>
      <w:r w:rsidR="009C7978">
        <w:rPr>
          <w:rFonts w:ascii="Times New Roman" w:eastAsia="Times New Roman" w:hAnsi="Times New Roman" w:cs="Times New Roman"/>
          <w:color w:val="000000"/>
          <w:kern w:val="2"/>
          <w:sz w:val="24"/>
          <w:szCs w:val="24"/>
          <w:lang w:val="ru-RU" w:eastAsia="zh-CN"/>
        </w:rPr>
        <w:t>.</w:t>
      </w:r>
      <w:r w:rsidR="009C7978" w:rsidRPr="00A36F0A">
        <w:rPr>
          <w:rFonts w:ascii="Times New Roman" w:eastAsia="Times New Roman" w:hAnsi="Times New Roman" w:cs="Times New Roman"/>
          <w:color w:val="000000"/>
          <w:kern w:val="2"/>
          <w:sz w:val="24"/>
          <w:szCs w:val="24"/>
          <w:lang w:val="ru-RU" w:eastAsia="zh-CN"/>
        </w:rPr>
        <w:t xml:space="preserve"> </w:t>
      </w:r>
      <w:r w:rsidR="00A36F0A" w:rsidRPr="009C7978">
        <w:rPr>
          <w:rFonts w:ascii="Times New Roman" w:eastAsia="Times New Roman" w:hAnsi="Times New Roman" w:cs="Times New Roman"/>
          <w:color w:val="000000"/>
          <w:kern w:val="2"/>
          <w:sz w:val="24"/>
          <w:szCs w:val="24"/>
          <w:lang w:eastAsia="zh-CN"/>
        </w:rPr>
        <w:t>Зазначеним</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6E0740">
        <w:rPr>
          <w:rFonts w:ascii="Times New Roman" w:eastAsia="Times New Roman" w:hAnsi="Times New Roman" w:cs="Times New Roman"/>
          <w:color w:val="000000"/>
          <w:kern w:val="2"/>
          <w:sz w:val="24"/>
          <w:szCs w:val="24"/>
          <w:lang w:eastAsia="zh-CN"/>
        </w:rPr>
        <w:t>нижче</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6E0740">
        <w:rPr>
          <w:rFonts w:ascii="Times New Roman" w:eastAsia="Times New Roman" w:hAnsi="Times New Roman" w:cs="Times New Roman"/>
          <w:color w:val="000000"/>
          <w:kern w:val="2"/>
          <w:sz w:val="24"/>
          <w:szCs w:val="24"/>
          <w:lang w:eastAsia="zh-CN"/>
        </w:rPr>
        <w:t>підписом</w:t>
      </w:r>
      <w:r w:rsidR="00A36F0A" w:rsidRPr="00A36F0A">
        <w:rPr>
          <w:rFonts w:ascii="Times New Roman" w:eastAsia="Times New Roman" w:hAnsi="Times New Roman" w:cs="Times New Roman"/>
          <w:color w:val="000000"/>
          <w:kern w:val="2"/>
          <w:sz w:val="24"/>
          <w:szCs w:val="24"/>
          <w:lang w:val="ru-RU" w:eastAsia="zh-CN"/>
        </w:rPr>
        <w:t xml:space="preserve"> ми підтверджуємо повну, безумовну і беззаперечну згоду з усіма </w:t>
      </w:r>
      <w:r w:rsidR="009130BF" w:rsidRPr="00A36F0A">
        <w:rPr>
          <w:rFonts w:ascii="Times New Roman" w:eastAsia="Times New Roman" w:hAnsi="Times New Roman" w:cs="Times New Roman"/>
          <w:color w:val="000000"/>
          <w:kern w:val="2"/>
          <w:sz w:val="24"/>
          <w:szCs w:val="24"/>
          <w:lang w:val="ru-RU" w:eastAsia="zh-CN"/>
        </w:rPr>
        <w:t>умовами визначеними</w:t>
      </w:r>
      <w:r w:rsidR="00A36F0A" w:rsidRPr="00A36F0A">
        <w:rPr>
          <w:rFonts w:ascii="Times New Roman" w:eastAsia="Times New Roman" w:hAnsi="Times New Roman" w:cs="Times New Roman"/>
          <w:color w:val="000000"/>
          <w:kern w:val="2"/>
          <w:sz w:val="24"/>
          <w:szCs w:val="24"/>
          <w:lang w:val="ru-RU" w:eastAsia="zh-CN"/>
        </w:rPr>
        <w:t xml:space="preserve"> в </w:t>
      </w:r>
      <w:r w:rsidR="00A36F0A" w:rsidRPr="00A36F0A">
        <w:rPr>
          <w:rFonts w:ascii="Times New Roman" w:eastAsia="Times New Roman" w:hAnsi="Times New Roman" w:cs="Times New Roman"/>
          <w:color w:val="000000"/>
          <w:kern w:val="2"/>
          <w:sz w:val="24"/>
          <w:szCs w:val="24"/>
          <w:lang w:eastAsia="zh-CN"/>
        </w:rPr>
        <w:t>тендерній документації та проєкті договору.</w:t>
      </w:r>
      <w:r w:rsidR="00A36F0A" w:rsidRPr="00A36F0A">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A36F0A"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6E51BF"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color w:val="000000"/>
          <w:spacing w:val="-3"/>
          <w:kern w:val="2"/>
          <w:sz w:val="20"/>
          <w:szCs w:val="20"/>
          <w:lang w:val="ru-RU" w:eastAsia="zh-CN"/>
        </w:rPr>
        <w:t>Внесення в форму «</w:t>
      </w:r>
      <w:proofErr w:type="gramStart"/>
      <w:r w:rsidRPr="006E51BF">
        <w:rPr>
          <w:rFonts w:ascii="Times New Roman" w:eastAsia="Times New Roman" w:hAnsi="Times New Roman" w:cs="Times New Roman"/>
          <w:i/>
          <w:iCs/>
          <w:color w:val="000000"/>
          <w:spacing w:val="-3"/>
          <w:kern w:val="2"/>
          <w:sz w:val="20"/>
          <w:szCs w:val="20"/>
          <w:lang w:eastAsia="zh-CN"/>
        </w:rPr>
        <w:t>Ц</w:t>
      </w:r>
      <w:proofErr w:type="gramEnd"/>
      <w:r w:rsidRPr="006E51BF">
        <w:rPr>
          <w:rFonts w:ascii="Times New Roman" w:eastAsia="Times New Roman" w:hAnsi="Times New Roman" w:cs="Times New Roman"/>
          <w:i/>
          <w:iCs/>
          <w:color w:val="000000"/>
          <w:spacing w:val="-3"/>
          <w:kern w:val="2"/>
          <w:sz w:val="20"/>
          <w:szCs w:val="20"/>
          <w:lang w:eastAsia="zh-CN"/>
        </w:rPr>
        <w:t>інова</w:t>
      </w:r>
      <w:r w:rsidRPr="006E51BF">
        <w:rPr>
          <w:rFonts w:ascii="Times New Roman" w:eastAsia="Times New Roman" w:hAnsi="Times New Roman" w:cs="Times New Roman"/>
          <w:i/>
          <w:iCs/>
          <w:color w:val="000000"/>
          <w:spacing w:val="-3"/>
          <w:kern w:val="2"/>
          <w:sz w:val="20"/>
          <w:szCs w:val="20"/>
          <w:lang w:val="ru-RU" w:eastAsia="zh-CN"/>
        </w:rPr>
        <w:t xml:space="preserve"> пропозиція» будь-яких змін неприпустимо.</w:t>
      </w:r>
    </w:p>
    <w:p w14:paraId="184730D8" w14:textId="77777777" w:rsidR="00A36F0A" w:rsidRPr="00A36F0A"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A36F0A" w14:paraId="33932222" w14:textId="77777777" w:rsidTr="000C7391">
        <w:trPr>
          <w:trHeight w:val="23"/>
        </w:trPr>
        <w:tc>
          <w:tcPr>
            <w:tcW w:w="3716" w:type="dxa"/>
            <w:hideMark/>
          </w:tcPr>
          <w:p w14:paraId="7E2993A0"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u w:val="single"/>
                <w:lang w:val="ru-RU" w:eastAsia="zh-CN"/>
              </w:rPr>
              <w:t>Уповноважена особа</w:t>
            </w:r>
          </w:p>
        </w:tc>
        <w:tc>
          <w:tcPr>
            <w:tcW w:w="2047" w:type="dxa"/>
            <w:tcBorders>
              <w:top w:val="nil"/>
              <w:left w:val="nil"/>
              <w:bottom w:val="single" w:sz="4" w:space="0" w:color="000001"/>
              <w:right w:val="nil"/>
            </w:tcBorders>
          </w:tcPr>
          <w:p w14:paraId="1C115411"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36F0A" w:rsidRPr="00A36F0A" w14:paraId="7F3051E1" w14:textId="77777777" w:rsidTr="000C7391">
        <w:trPr>
          <w:trHeight w:val="256"/>
        </w:trPr>
        <w:tc>
          <w:tcPr>
            <w:tcW w:w="3716" w:type="dxa"/>
            <w:hideMark/>
          </w:tcPr>
          <w:p w14:paraId="2E91485F" w14:textId="77777777" w:rsidR="00A36F0A" w:rsidRPr="00A36F0A"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(підпис, М.П.)</w:t>
            </w:r>
          </w:p>
        </w:tc>
        <w:tc>
          <w:tcPr>
            <w:tcW w:w="1252" w:type="dxa"/>
          </w:tcPr>
          <w:p w14:paraId="00B173ED"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(ініціали та прізвище)</w:t>
            </w:r>
          </w:p>
        </w:tc>
      </w:tr>
    </w:tbl>
    <w:p w14:paraId="7DD1373A" w14:textId="77777777" w:rsidR="00194E57" w:rsidRDefault="00194E57"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0BCDACB2" w:rsid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C62005">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w:t>
      </w:r>
      <w:r w:rsidR="004A4E8F">
        <w:rPr>
          <w:rFonts w:ascii="Times New Roman" w:eastAsia="Calibri" w:hAnsi="Times New Roman" w:cs="Calibri"/>
          <w:i/>
          <w:kern w:val="1"/>
          <w:sz w:val="24"/>
          <w:szCs w:val="24"/>
          <w:shd w:val="clear" w:color="auto" w:fill="FFFFFF"/>
        </w:rPr>
        <w:t>О</w:t>
      </w:r>
      <w:r w:rsidRPr="00A36F0A">
        <w:rPr>
          <w:rFonts w:ascii="Times New Roman" w:eastAsia="Calibri" w:hAnsi="Times New Roman" w:cs="Calibri"/>
          <w:i/>
          <w:kern w:val="1"/>
          <w:sz w:val="24"/>
          <w:szCs w:val="24"/>
          <w:shd w:val="clear" w:color="auto" w:fill="FFFFFF"/>
        </w:rPr>
        <w:t>собливостей.</w:t>
      </w:r>
    </w:p>
    <w:p w14:paraId="28BDBA6E" w14:textId="77777777" w:rsidR="006E0740" w:rsidRPr="00F92D13" w:rsidRDefault="006E0740" w:rsidP="006E0740">
      <w:pPr>
        <w:spacing w:after="0" w:line="216" w:lineRule="auto"/>
        <w:ind w:left="191" w:firstLine="709"/>
        <w:jc w:val="center"/>
        <w:rPr>
          <w:rFonts w:ascii="Times New Roman" w:eastAsia="Times New Roman" w:hAnsi="Times New Roman" w:cs="Times New Roman"/>
          <w:b/>
          <w:sz w:val="24"/>
          <w:szCs w:val="24"/>
          <w:lang w:eastAsia="ru-RU"/>
        </w:rPr>
      </w:pPr>
      <w:r w:rsidRPr="00F92D13">
        <w:rPr>
          <w:rFonts w:ascii="Times New Roman" w:eastAsia="Times New Roman" w:hAnsi="Times New Roman" w:cs="Times New Roman"/>
          <w:b/>
          <w:sz w:val="24"/>
          <w:szCs w:val="24"/>
          <w:lang w:eastAsia="ru-RU"/>
        </w:rPr>
        <w:t>Договір</w:t>
      </w:r>
    </w:p>
    <w:p w14:paraId="11A5C7A9" w14:textId="77777777" w:rsidR="006E0740" w:rsidRPr="00F92D13" w:rsidRDefault="006E0740" w:rsidP="006E0740">
      <w:pPr>
        <w:spacing w:after="0" w:line="216" w:lineRule="auto"/>
        <w:ind w:left="191" w:firstLine="709"/>
        <w:jc w:val="center"/>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про закупівлю товару за державні кошти</w:t>
      </w:r>
    </w:p>
    <w:p w14:paraId="1FE94CA1" w14:textId="77777777" w:rsidR="006E0740" w:rsidRPr="00F92D13" w:rsidRDefault="006E0740" w:rsidP="006E0740">
      <w:pPr>
        <w:spacing w:after="0" w:line="216" w:lineRule="auto"/>
        <w:ind w:left="191" w:firstLine="709"/>
        <w:jc w:val="right"/>
        <w:rPr>
          <w:rFonts w:ascii="Times New Roman" w:eastAsia="Times New Roman" w:hAnsi="Times New Roman" w:cs="Times New Roman"/>
          <w:lang w:eastAsia="ru-RU"/>
        </w:rPr>
      </w:pPr>
    </w:p>
    <w:p w14:paraId="542D72BC" w14:textId="55DE090D" w:rsidR="006E0740" w:rsidRPr="00F92D13" w:rsidRDefault="006E0740" w:rsidP="006E0740">
      <w:pPr>
        <w:spacing w:after="0" w:line="216" w:lineRule="auto"/>
        <w:ind w:left="191" w:firstLine="709"/>
        <w:jc w:val="right"/>
        <w:rPr>
          <w:rFonts w:ascii="Times New Roman" w:eastAsia="Times New Roman" w:hAnsi="Times New Roman" w:cs="Times New Roman"/>
          <w:lang w:eastAsia="ru-RU"/>
        </w:rPr>
      </w:pPr>
      <w:r w:rsidRPr="00F92D13">
        <w:rPr>
          <w:rFonts w:ascii="Times New Roman" w:eastAsia="Times New Roman" w:hAnsi="Times New Roman" w:cs="Times New Roman"/>
          <w:lang w:eastAsia="ru-RU"/>
        </w:rPr>
        <w:t xml:space="preserve"> «_____»____________202</w:t>
      </w:r>
      <w:r w:rsidR="00C13905">
        <w:rPr>
          <w:rFonts w:ascii="Times New Roman" w:eastAsia="Times New Roman" w:hAnsi="Times New Roman" w:cs="Times New Roman"/>
          <w:lang w:eastAsia="ru-RU"/>
        </w:rPr>
        <w:t>3</w:t>
      </w:r>
      <w:r w:rsidRPr="00F92D13">
        <w:rPr>
          <w:rFonts w:ascii="Times New Roman" w:eastAsia="Times New Roman" w:hAnsi="Times New Roman" w:cs="Times New Roman"/>
          <w:lang w:eastAsia="ru-RU"/>
        </w:rPr>
        <w:t xml:space="preserve"> р.</w:t>
      </w:r>
    </w:p>
    <w:p w14:paraId="6E97839D" w14:textId="77777777" w:rsidR="006E0740" w:rsidRPr="00F92D13" w:rsidRDefault="006E0740" w:rsidP="006E074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14:paraId="45A11EC3" w14:textId="77777777" w:rsidR="006E0740" w:rsidRPr="00F92D13" w:rsidRDefault="006E0740" w:rsidP="006E0740">
      <w:pPr>
        <w:spacing w:after="0" w:line="240" w:lineRule="auto"/>
        <w:ind w:firstLine="708"/>
        <w:jc w:val="both"/>
        <w:rPr>
          <w:rFonts w:ascii="Times New Roman" w:hAnsi="Times New Roman" w:cs="Times New Roman"/>
          <w:sz w:val="24"/>
          <w:szCs w:val="24"/>
        </w:rPr>
      </w:pP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391DF8BF" w14:textId="77777777" w:rsidR="006E0740" w:rsidRPr="00F92D13" w:rsidRDefault="006E0740" w:rsidP="006E0740">
      <w:pPr>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1. ПРЕДМЕТ ДОГОВОРУ.</w:t>
      </w:r>
    </w:p>
    <w:p w14:paraId="4DDC7FFE" w14:textId="60ECD9B5" w:rsidR="006E0740" w:rsidRPr="001027A1" w:rsidRDefault="006E0740" w:rsidP="00845355">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 xml:space="preserve">1.1. В порядку та на </w:t>
      </w:r>
      <w:r w:rsidRPr="001027A1">
        <w:rPr>
          <w:rFonts w:ascii="Times New Roman" w:eastAsia="Times New Roman" w:hAnsi="Times New Roman" w:cs="Times New Roman"/>
          <w:sz w:val="24"/>
          <w:szCs w:val="24"/>
          <w:lang w:eastAsia="ru-RU"/>
        </w:rPr>
        <w:t xml:space="preserve">умовах визначених цим Договором, Продавець зобов'язується поставити (передати) у власність Покупця </w:t>
      </w:r>
      <w:r w:rsidR="00C13905" w:rsidRPr="001027A1">
        <w:rPr>
          <w:rFonts w:ascii="Times New Roman" w:eastAsia="Calibri" w:hAnsi="Times New Roman" w:cs="Times New Roman"/>
          <w:sz w:val="24"/>
          <w:szCs w:val="24"/>
        </w:rPr>
        <w:t>Дрова (деревина паливна), код ДК 021-2015 (CPV) 03410000-7 - Деревина (03413000-8 - Паливна деревина)</w:t>
      </w:r>
      <w:r w:rsidR="00194E57" w:rsidRPr="001027A1">
        <w:rPr>
          <w:rFonts w:ascii="Times New Roman" w:eastAsia="Times New Roman" w:hAnsi="Times New Roman" w:cs="Times New Roman"/>
          <w:sz w:val="24"/>
          <w:szCs w:val="24"/>
          <w:lang w:eastAsia="ru-RU"/>
        </w:rPr>
        <w:t>, надалі -</w:t>
      </w:r>
      <w:r w:rsidRPr="001027A1">
        <w:rPr>
          <w:rFonts w:ascii="Times New Roman" w:eastAsia="Times New Roman" w:hAnsi="Times New Roman" w:cs="Times New Roman"/>
          <w:sz w:val="24"/>
          <w:szCs w:val="24"/>
          <w:lang w:eastAsia="ru-RU"/>
        </w:rPr>
        <w:t xml:space="preserve"> </w:t>
      </w:r>
      <w:r w:rsidR="00194E57" w:rsidRPr="001027A1">
        <w:rPr>
          <w:rFonts w:ascii="Times New Roman" w:eastAsia="Times New Roman" w:hAnsi="Times New Roman" w:cs="Times New Roman"/>
          <w:sz w:val="24"/>
          <w:szCs w:val="24"/>
          <w:lang w:eastAsia="ru-RU"/>
        </w:rPr>
        <w:t>Товар</w:t>
      </w:r>
      <w:r w:rsidRPr="001027A1">
        <w:rPr>
          <w:rFonts w:ascii="Times New Roman" w:eastAsia="Times New Roman" w:hAnsi="Times New Roman" w:cs="Times New Roman"/>
          <w:sz w:val="24"/>
          <w:szCs w:val="24"/>
          <w:lang w:eastAsia="ru-RU"/>
        </w:rPr>
        <w:t>,</w:t>
      </w:r>
      <w:r w:rsidR="00C13905" w:rsidRPr="001027A1">
        <w:rPr>
          <w:rFonts w:ascii="Times New Roman" w:eastAsia="Times New Roman" w:hAnsi="Times New Roman" w:cs="Times New Roman"/>
          <w:sz w:val="24"/>
          <w:szCs w:val="24"/>
          <w:lang w:eastAsia="ru-RU"/>
        </w:rPr>
        <w:t xml:space="preserve"> для забезпечення потреби </w:t>
      </w:r>
      <w:r w:rsidR="003D5B43">
        <w:rPr>
          <w:rFonts w:ascii="Times New Roman" w:eastAsia="Times New Roman" w:hAnsi="Times New Roman" w:cs="Times New Roman"/>
          <w:sz w:val="24"/>
          <w:szCs w:val="24"/>
          <w:lang w:eastAsia="ru-RU"/>
        </w:rPr>
        <w:t>Чернівецького</w:t>
      </w:r>
      <w:r w:rsidR="00845355" w:rsidRPr="001027A1">
        <w:rPr>
          <w:rFonts w:ascii="Times New Roman" w:eastAsia="Times New Roman" w:hAnsi="Times New Roman" w:cs="Times New Roman"/>
          <w:sz w:val="24"/>
          <w:szCs w:val="24"/>
          <w:lang w:eastAsia="ru-RU"/>
        </w:rPr>
        <w:t xml:space="preserve"> районного управління Головного управління Держпродспоживслужби в Чернівецькій області</w:t>
      </w:r>
      <w:r w:rsidR="00C13905" w:rsidRPr="001027A1">
        <w:rPr>
          <w:rFonts w:ascii="Times New Roman" w:eastAsia="Times New Roman" w:hAnsi="Times New Roman" w:cs="Times New Roman"/>
          <w:sz w:val="24"/>
          <w:szCs w:val="24"/>
          <w:lang w:eastAsia="ru-RU"/>
        </w:rPr>
        <w:t>,</w:t>
      </w:r>
      <w:r w:rsidRPr="001027A1">
        <w:rPr>
          <w:rFonts w:ascii="Times New Roman" w:eastAsia="Times New Roman" w:hAnsi="Times New Roman" w:cs="Times New Roman"/>
          <w:sz w:val="24"/>
          <w:szCs w:val="24"/>
          <w:lang w:eastAsia="ru-RU"/>
        </w:rPr>
        <w:t xml:space="preserve"> а Покупець зобов'язується прийняти цей Товар та своєчасно здійснити його оплату.</w:t>
      </w:r>
    </w:p>
    <w:p w14:paraId="1F270D7D" w14:textId="49B372D5" w:rsidR="006E0740" w:rsidRPr="00F92D13" w:rsidRDefault="006E0740" w:rsidP="00845355">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027A1">
        <w:rPr>
          <w:rFonts w:ascii="Times New Roman" w:eastAsia="Times New Roman" w:hAnsi="Times New Roman" w:cs="Times New Roman"/>
          <w:sz w:val="24"/>
          <w:szCs w:val="24"/>
          <w:lang w:eastAsia="ru-RU"/>
        </w:rPr>
        <w:t>1.2. Найменування, одиниця виміру</w:t>
      </w:r>
      <w:r w:rsidRPr="00F92D13">
        <w:rPr>
          <w:rFonts w:ascii="Times New Roman" w:eastAsia="Times New Roman" w:hAnsi="Times New Roman" w:cs="Times New Roman"/>
          <w:color w:val="000000"/>
          <w:sz w:val="24"/>
          <w:szCs w:val="24"/>
          <w:lang w:eastAsia="ru-RU"/>
        </w:rPr>
        <w:t>, адрес</w:t>
      </w:r>
      <w:r w:rsidR="00EF589C">
        <w:rPr>
          <w:rFonts w:ascii="Times New Roman" w:eastAsia="Times New Roman" w:hAnsi="Times New Roman" w:cs="Times New Roman"/>
          <w:color w:val="000000"/>
          <w:sz w:val="24"/>
          <w:szCs w:val="24"/>
          <w:lang w:eastAsia="ru-RU"/>
        </w:rPr>
        <w:t>и</w:t>
      </w:r>
      <w:r w:rsidRPr="00F92D13">
        <w:rPr>
          <w:rFonts w:ascii="Times New Roman" w:eastAsia="Times New Roman" w:hAnsi="Times New Roman" w:cs="Times New Roman"/>
          <w:color w:val="000000"/>
          <w:sz w:val="24"/>
          <w:szCs w:val="24"/>
          <w:lang w:eastAsia="ru-RU"/>
        </w:rPr>
        <w:t xml:space="preserve">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14:paraId="383D4290" w14:textId="77777777" w:rsidR="006E0740" w:rsidRPr="00F92D13" w:rsidRDefault="006E0740" w:rsidP="00845355">
      <w:pPr>
        <w:spacing w:after="0" w:line="240" w:lineRule="auto"/>
        <w:jc w:val="both"/>
        <w:rPr>
          <w:rFonts w:ascii="Times New Roman" w:eastAsia="Times New Roman" w:hAnsi="Times New Roman" w:cs="Times New Roman"/>
          <w:sz w:val="24"/>
          <w:szCs w:val="24"/>
          <w:lang w:val="ru-RU" w:eastAsia="uk-UA"/>
        </w:rPr>
      </w:pPr>
      <w:r w:rsidRPr="00F92D13">
        <w:rPr>
          <w:rFonts w:ascii="Times New Roman" w:eastAsia="Times New Roman" w:hAnsi="Times New Roman" w:cs="Times New Roman"/>
          <w:sz w:val="24"/>
          <w:szCs w:val="24"/>
          <w:lang w:eastAsia="uk-UA"/>
        </w:rPr>
        <w:t xml:space="preserve">1.3. </w:t>
      </w:r>
      <w:r w:rsidRPr="00252333">
        <w:rPr>
          <w:rFonts w:ascii="Times New Roman" w:eastAsia="Times New Roman" w:hAnsi="Times New Roman" w:cs="Times New Roman"/>
          <w:sz w:val="24"/>
          <w:szCs w:val="24"/>
          <w:lang w:eastAsia="uk-UA"/>
        </w:rPr>
        <w:t>Технічні</w:t>
      </w:r>
      <w:r>
        <w:rPr>
          <w:rFonts w:ascii="Times New Roman" w:eastAsia="Times New Roman" w:hAnsi="Times New Roman" w:cs="Times New Roman"/>
          <w:sz w:val="24"/>
          <w:szCs w:val="24"/>
          <w:lang w:val="ru-RU" w:eastAsia="uk-UA"/>
        </w:rPr>
        <w:t xml:space="preserve"> та </w:t>
      </w:r>
      <w:r w:rsidRPr="00252333">
        <w:rPr>
          <w:rFonts w:ascii="Times New Roman" w:eastAsia="Times New Roman" w:hAnsi="Times New Roman" w:cs="Times New Roman"/>
          <w:sz w:val="24"/>
          <w:szCs w:val="24"/>
          <w:lang w:eastAsia="uk-UA"/>
        </w:rPr>
        <w:t>якісні</w:t>
      </w:r>
      <w:r>
        <w:rPr>
          <w:rFonts w:ascii="Times New Roman" w:eastAsia="Times New Roman" w:hAnsi="Times New Roman" w:cs="Times New Roman"/>
          <w:sz w:val="24"/>
          <w:szCs w:val="24"/>
          <w:lang w:val="ru-RU" w:eastAsia="uk-UA"/>
        </w:rPr>
        <w:t xml:space="preserve"> характеристики </w:t>
      </w:r>
      <w:r w:rsidRPr="00252333">
        <w:rPr>
          <w:rFonts w:ascii="Times New Roman" w:eastAsia="Times New Roman" w:hAnsi="Times New Roman" w:cs="Times New Roman"/>
          <w:sz w:val="24"/>
          <w:szCs w:val="24"/>
          <w:lang w:eastAsia="uk-UA"/>
        </w:rPr>
        <w:t>поставленого</w:t>
      </w:r>
      <w:r>
        <w:rPr>
          <w:rFonts w:ascii="Times New Roman" w:eastAsia="Times New Roman" w:hAnsi="Times New Roman" w:cs="Times New Roman"/>
          <w:sz w:val="24"/>
          <w:szCs w:val="24"/>
          <w:lang w:val="ru-RU" w:eastAsia="uk-UA"/>
        </w:rPr>
        <w:t xml:space="preserve"> товару </w:t>
      </w:r>
      <w:r w:rsidRPr="00252333">
        <w:rPr>
          <w:rFonts w:ascii="Times New Roman" w:eastAsia="Times New Roman" w:hAnsi="Times New Roman" w:cs="Times New Roman"/>
          <w:sz w:val="24"/>
          <w:szCs w:val="24"/>
          <w:lang w:eastAsia="uk-UA"/>
        </w:rPr>
        <w:t>повинні</w:t>
      </w:r>
      <w:r>
        <w:rPr>
          <w:rFonts w:ascii="Times New Roman" w:eastAsia="Times New Roman" w:hAnsi="Times New Roman" w:cs="Times New Roman"/>
          <w:sz w:val="24"/>
          <w:szCs w:val="24"/>
          <w:lang w:val="ru-RU" w:eastAsia="uk-UA"/>
        </w:rPr>
        <w:t xml:space="preserve"> </w:t>
      </w:r>
      <w:r w:rsidRPr="00252333">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val="ru-RU" w:eastAsia="uk-UA"/>
        </w:rPr>
        <w:t xml:space="preserve"> </w:t>
      </w:r>
      <w:r w:rsidRPr="00E12D28">
        <w:rPr>
          <w:rFonts w:ascii="Times New Roman" w:eastAsia="Times New Roman" w:hAnsi="Times New Roman" w:cs="Times New Roman"/>
          <w:bCs/>
          <w:sz w:val="24"/>
          <w:szCs w:val="24"/>
          <w:lang w:eastAsia="ar-SA"/>
        </w:rPr>
        <w:t>встановленими технічним та якісним характеристикам, згідно ТУУ 16.1-00994207-005:2018</w:t>
      </w:r>
      <w:r>
        <w:rPr>
          <w:rFonts w:ascii="Times New Roman" w:eastAsia="Times New Roman" w:hAnsi="Times New Roman" w:cs="Times New Roman"/>
          <w:bCs/>
          <w:sz w:val="24"/>
          <w:szCs w:val="24"/>
          <w:lang w:eastAsia="ar-SA"/>
        </w:rPr>
        <w:t xml:space="preserve">. </w:t>
      </w:r>
      <w:r w:rsidRPr="00F92D13">
        <w:rPr>
          <w:rFonts w:ascii="Times New Roman" w:eastAsia="Times New Roman" w:hAnsi="Times New Roman" w:cs="Times New Roman"/>
          <w:sz w:val="24"/>
          <w:szCs w:val="24"/>
          <w:lang w:eastAsia="uk-UA"/>
        </w:rPr>
        <w:t>Якість</w:t>
      </w:r>
      <w:r w:rsidRPr="00F92D13">
        <w:rPr>
          <w:rFonts w:ascii="Times New Roman" w:eastAsia="Times New Roman" w:hAnsi="Times New Roman" w:cs="Times New Roman"/>
          <w:sz w:val="24"/>
          <w:szCs w:val="24"/>
          <w:lang w:val="ru-RU" w:eastAsia="uk-UA"/>
        </w:rPr>
        <w:t xml:space="preserve"> товару </w:t>
      </w:r>
      <w:r w:rsidRPr="00F92D13">
        <w:rPr>
          <w:rFonts w:ascii="Times New Roman" w:eastAsia="Times New Roman" w:hAnsi="Times New Roman" w:cs="Times New Roman"/>
          <w:sz w:val="24"/>
          <w:szCs w:val="24"/>
          <w:lang w:eastAsia="uk-UA"/>
        </w:rPr>
        <w:t>може</w:t>
      </w:r>
      <w:r w:rsidRPr="00F92D13">
        <w:rPr>
          <w:rFonts w:ascii="Times New Roman" w:eastAsia="Times New Roman" w:hAnsi="Times New Roman" w:cs="Times New Roman"/>
          <w:sz w:val="24"/>
          <w:szCs w:val="24"/>
          <w:lang w:val="ru-RU" w:eastAsia="uk-UA"/>
        </w:rPr>
        <w:t xml:space="preserve"> бути </w:t>
      </w:r>
      <w:r w:rsidRPr="00F92D13">
        <w:rPr>
          <w:rFonts w:ascii="Times New Roman" w:eastAsia="Times New Roman" w:hAnsi="Times New Roman" w:cs="Times New Roman"/>
          <w:sz w:val="24"/>
          <w:szCs w:val="24"/>
          <w:lang w:eastAsia="uk-UA"/>
        </w:rPr>
        <w:t>покращена</w:t>
      </w:r>
      <w:r w:rsidRPr="00F92D13">
        <w:rPr>
          <w:rFonts w:ascii="Times New Roman" w:eastAsia="Times New Roman" w:hAnsi="Times New Roman" w:cs="Times New Roman"/>
          <w:sz w:val="24"/>
          <w:szCs w:val="24"/>
          <w:lang w:val="ru-RU" w:eastAsia="uk-UA"/>
        </w:rPr>
        <w:t xml:space="preserve"> за </w:t>
      </w:r>
      <w:r w:rsidRPr="00F92D13">
        <w:rPr>
          <w:rFonts w:ascii="Times New Roman" w:eastAsia="Times New Roman" w:hAnsi="Times New Roman" w:cs="Times New Roman"/>
          <w:sz w:val="24"/>
          <w:szCs w:val="24"/>
          <w:lang w:eastAsia="uk-UA"/>
        </w:rPr>
        <w:t>умови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що</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таке</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покращення</w:t>
      </w:r>
      <w:r w:rsidRPr="00F92D13">
        <w:rPr>
          <w:rFonts w:ascii="Times New Roman" w:eastAsia="Times New Roman" w:hAnsi="Times New Roman" w:cs="Times New Roman"/>
          <w:sz w:val="24"/>
          <w:szCs w:val="24"/>
          <w:lang w:val="ru-RU" w:eastAsia="uk-UA"/>
        </w:rPr>
        <w:t xml:space="preserve"> не </w:t>
      </w:r>
      <w:r w:rsidRPr="00F92D13">
        <w:rPr>
          <w:rFonts w:ascii="Times New Roman" w:eastAsia="Times New Roman" w:hAnsi="Times New Roman" w:cs="Times New Roman"/>
          <w:sz w:val="24"/>
          <w:szCs w:val="24"/>
          <w:lang w:eastAsia="uk-UA"/>
        </w:rPr>
        <w:t>призведе</w:t>
      </w:r>
      <w:r w:rsidRPr="00F92D13">
        <w:rPr>
          <w:rFonts w:ascii="Times New Roman" w:eastAsia="Times New Roman" w:hAnsi="Times New Roman" w:cs="Times New Roman"/>
          <w:sz w:val="24"/>
          <w:szCs w:val="24"/>
          <w:lang w:val="ru-RU" w:eastAsia="uk-UA"/>
        </w:rPr>
        <w:t xml:space="preserve"> до </w:t>
      </w:r>
      <w:r w:rsidRPr="00F92D13">
        <w:rPr>
          <w:rFonts w:ascii="Times New Roman" w:eastAsia="Times New Roman" w:hAnsi="Times New Roman" w:cs="Times New Roman"/>
          <w:sz w:val="24"/>
          <w:szCs w:val="24"/>
          <w:lang w:eastAsia="uk-UA"/>
        </w:rPr>
        <w:t>збільшення</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суми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визначеної</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договорі</w:t>
      </w:r>
      <w:r w:rsidRPr="00F92D13">
        <w:rPr>
          <w:rFonts w:ascii="Times New Roman" w:eastAsia="Times New Roman" w:hAnsi="Times New Roman" w:cs="Times New Roman"/>
          <w:sz w:val="24"/>
          <w:szCs w:val="24"/>
          <w:lang w:val="ru-RU" w:eastAsia="uk-UA"/>
        </w:rPr>
        <w:t xml:space="preserve">. </w:t>
      </w:r>
    </w:p>
    <w:p w14:paraId="212F5319" w14:textId="77777777" w:rsidR="006E0740" w:rsidRPr="00F92D13" w:rsidRDefault="006E0740" w:rsidP="00C13905">
      <w:pPr>
        <w:spacing w:after="0" w:line="240" w:lineRule="auto"/>
        <w:jc w:val="both"/>
        <w:rPr>
          <w:rFonts w:ascii="Times New Roman" w:eastAsia="Times New Roman" w:hAnsi="Times New Roman" w:cs="Times New Roman"/>
          <w:b/>
          <w:bCs/>
          <w:sz w:val="24"/>
          <w:szCs w:val="24"/>
          <w:lang w:eastAsia="uk-UA"/>
        </w:rPr>
      </w:pPr>
      <w:r w:rsidRPr="00F92D1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ru-RU" w:eastAsia="uk-UA"/>
        </w:rPr>
        <w:t>.4</w:t>
      </w:r>
      <w:r w:rsidRPr="00F92D13">
        <w:rPr>
          <w:rFonts w:ascii="Times New Roman" w:eastAsia="Times New Roman" w:hAnsi="Times New Roman" w:cs="Times New Roman"/>
          <w:sz w:val="24"/>
          <w:szCs w:val="24"/>
          <w:lang w:val="ru-RU" w:eastAsia="uk-UA"/>
        </w:rPr>
        <w:t>.</w:t>
      </w:r>
      <w:r w:rsidRPr="00EB789A">
        <w:rPr>
          <w:rFonts w:ascii="Times New Roman" w:eastAsia="Times New Roman" w:hAnsi="Times New Roman" w:cs="Times New Roman"/>
          <w:sz w:val="24"/>
          <w:szCs w:val="24"/>
          <w:lang w:eastAsia="uk-UA"/>
        </w:rPr>
        <w:t xml:space="preserve"> </w:t>
      </w:r>
      <w:r w:rsidRPr="00F92D13">
        <w:rPr>
          <w:rFonts w:ascii="Times New Roman" w:eastAsia="Times New Roman" w:hAnsi="Times New Roman" w:cs="Times New Roman"/>
          <w:sz w:val="24"/>
          <w:szCs w:val="24"/>
          <w:lang w:eastAsia="uk-UA"/>
        </w:rPr>
        <w:t>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F92D13">
        <w:rPr>
          <w:rFonts w:ascii="Times New Roman" w:eastAsia="Times New Roman" w:hAnsi="Times New Roman" w:cs="Times New Roman"/>
          <w:sz w:val="24"/>
          <w:szCs w:val="24"/>
          <w:lang w:val="ru-RU" w:eastAsia="uk-UA"/>
        </w:rPr>
        <w:t xml:space="preserve"> товар не </w:t>
      </w:r>
      <w:r w:rsidRPr="00F92D13">
        <w:rPr>
          <w:rFonts w:ascii="Times New Roman" w:eastAsia="Times New Roman" w:hAnsi="Times New Roman" w:cs="Times New Roman"/>
          <w:sz w:val="24"/>
          <w:szCs w:val="24"/>
          <w:lang w:eastAsia="uk-UA"/>
        </w:rPr>
        <w:t>враховується</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рахунок</w:t>
      </w:r>
      <w:r w:rsidRPr="00F92D13">
        <w:rPr>
          <w:rFonts w:ascii="Times New Roman" w:eastAsia="Times New Roman" w:hAnsi="Times New Roman" w:cs="Times New Roman"/>
          <w:sz w:val="24"/>
          <w:szCs w:val="24"/>
          <w:lang w:val="ru-RU" w:eastAsia="uk-UA"/>
        </w:rPr>
        <w:t xml:space="preserve"> поставки</w:t>
      </w:r>
      <w:r w:rsidRPr="00F92D13">
        <w:rPr>
          <w:rFonts w:ascii="Times New Roman" w:eastAsia="Times New Roman" w:hAnsi="Times New Roman" w:cs="Times New Roman"/>
          <w:sz w:val="24"/>
          <w:szCs w:val="24"/>
          <w:lang w:eastAsia="uk-UA"/>
        </w:rPr>
        <w:t xml:space="preserve"> і оплаті не підлягає</w:t>
      </w:r>
      <w:r w:rsidRPr="00F92D13">
        <w:rPr>
          <w:rFonts w:ascii="Times New Roman" w:eastAsia="Times New Roman" w:hAnsi="Times New Roman" w:cs="Times New Roman"/>
          <w:sz w:val="24"/>
          <w:szCs w:val="24"/>
          <w:lang w:val="ru-RU" w:eastAsia="uk-UA"/>
        </w:rPr>
        <w:t>.</w:t>
      </w:r>
    </w:p>
    <w:p w14:paraId="2F93B62F" w14:textId="74916312" w:rsidR="006E0740" w:rsidRPr="00F92D13" w:rsidRDefault="006E0740" w:rsidP="006E074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1.5. </w:t>
      </w:r>
      <w:r w:rsidRPr="00107822">
        <w:rPr>
          <w:rFonts w:ascii="Times New Roman" w:eastAsia="Times New Roman" w:hAnsi="Times New Roman" w:cs="Times New Roman"/>
          <w:color w:val="000000"/>
          <w:sz w:val="24"/>
          <w:szCs w:val="24"/>
          <w:lang w:eastAsia="ru-RU"/>
        </w:rPr>
        <w:t>Продавец</w:t>
      </w:r>
      <w:r w:rsidR="00107822" w:rsidRPr="00107822">
        <w:rPr>
          <w:rFonts w:ascii="Times New Roman" w:eastAsia="Times New Roman" w:hAnsi="Times New Roman" w:cs="Times New Roman"/>
          <w:color w:val="000000"/>
          <w:sz w:val="24"/>
          <w:szCs w:val="24"/>
          <w:lang w:eastAsia="ru-RU"/>
        </w:rPr>
        <w:t>ь</w:t>
      </w:r>
      <w:r w:rsidRPr="00F92D13">
        <w:rPr>
          <w:rFonts w:ascii="Times New Roman" w:eastAsia="Times New Roman" w:hAnsi="Times New Roman" w:cs="Times New Roman"/>
          <w:color w:val="000000"/>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12D9B363" w14:textId="77777777" w:rsidR="006E0740" w:rsidRPr="00F92D13" w:rsidRDefault="006E0740" w:rsidP="006E074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2. ЦІНА ДОГОВОРУ ТА УМОВИ РОЗРАХУНКІВ</w:t>
      </w:r>
    </w:p>
    <w:p w14:paraId="44C3A0DA"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2.1. Загальна вартість Товару за цим Договором, </w:t>
      </w:r>
      <w:r w:rsidRPr="00F92D13">
        <w:rPr>
          <w:rFonts w:ascii="Times New Roman" w:eastAsia="Times New Roman" w:hAnsi="Times New Roman" w:cs="Times New Roman"/>
          <w:sz w:val="24"/>
          <w:szCs w:val="24"/>
          <w:u w:val="single"/>
          <w:lang w:eastAsia="ru-RU"/>
        </w:rPr>
        <w:t>складає                                             . ()</w:t>
      </w:r>
      <w:r w:rsidRPr="00F92D13">
        <w:rPr>
          <w:rFonts w:ascii="Times New Roman" w:eastAsia="Times New Roman" w:hAnsi="Times New Roman" w:cs="Times New Roman"/>
          <w:sz w:val="24"/>
          <w:szCs w:val="24"/>
          <w:lang w:eastAsia="ru-RU"/>
        </w:rPr>
        <w:t xml:space="preserve">. </w:t>
      </w:r>
    </w:p>
    <w:p w14:paraId="1FFE9467" w14:textId="77777777" w:rsidR="006E0740" w:rsidRDefault="006E0740" w:rsidP="006E0740">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048FF8A8" w14:textId="0982480B"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Вартість товару включає в себе поставку на адрес</w:t>
      </w:r>
      <w:r w:rsidR="00EF589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згідно Специфікації та підготовку до використання (товар повинен бути рублений, колений).</w:t>
      </w:r>
    </w:p>
    <w:p w14:paraId="2242F237"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2D13">
        <w:rPr>
          <w:rFonts w:ascii="Times New Roman" w:eastAsia="Times New Roman" w:hAnsi="Times New Roman" w:cs="Times New Roman"/>
          <w:sz w:val="24"/>
          <w:szCs w:val="24"/>
          <w:lang w:eastAsia="ru-RU"/>
        </w:rPr>
        <w:t>.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7D52EFC2"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2D13">
        <w:rPr>
          <w:rFonts w:ascii="Times New Roman" w:eastAsia="Times New Roman" w:hAnsi="Times New Roman" w:cs="Times New Roman"/>
          <w:sz w:val="24"/>
          <w:szCs w:val="24"/>
          <w:lang w:eastAsia="ru-RU"/>
        </w:rPr>
        <w:t>. Оплата Товару здійснюється шляхом перерахування грошових коштів на поточний рахунок Продавця в безготівковій формі.</w:t>
      </w:r>
    </w:p>
    <w:p w14:paraId="71C4E620" w14:textId="77777777" w:rsidR="006E0740" w:rsidRPr="00F92D13" w:rsidRDefault="006E0740" w:rsidP="006E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92D13">
        <w:rPr>
          <w:rFonts w:ascii="Times New Roman" w:hAnsi="Times New Roman" w:cs="Times New Roman"/>
          <w:sz w:val="24"/>
          <w:szCs w:val="24"/>
        </w:rPr>
        <w:t>. При виникненні бюджетних зобов’язань оплата за отриманий товар проводиться при наявності та в межах відповідних бюджетних асигнувань;</w:t>
      </w:r>
    </w:p>
    <w:p w14:paraId="29BD552F" w14:textId="77777777" w:rsidR="006E0740" w:rsidRPr="00F92D13" w:rsidRDefault="006E0740" w:rsidP="006E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F92D13">
        <w:rPr>
          <w:rFonts w:ascii="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AF2D2FA" w14:textId="77777777" w:rsidR="006E0740" w:rsidRPr="00F92D13" w:rsidRDefault="006E0740" w:rsidP="006E0740">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lastRenderedPageBreak/>
        <w:t>3. СТРОКИ І ПОРЯДОК ПОСТАВКИ</w:t>
      </w:r>
    </w:p>
    <w:p w14:paraId="30949A10" w14:textId="3EB276C3" w:rsidR="006E0740" w:rsidRPr="00F806E6" w:rsidRDefault="006E0740" w:rsidP="006E0740">
      <w:pPr>
        <w:spacing w:after="0" w:line="240" w:lineRule="auto"/>
        <w:jc w:val="both"/>
        <w:rPr>
          <w:rFonts w:ascii="Times New Roman" w:hAnsi="Times New Roman" w:cs="Times New Roman"/>
          <w:bCs/>
          <w:sz w:val="24"/>
          <w:szCs w:val="24"/>
        </w:rPr>
      </w:pPr>
      <w:r w:rsidRPr="00F92D13">
        <w:rPr>
          <w:rFonts w:ascii="Times New Roman" w:eastAsia="Times New Roman" w:hAnsi="Times New Roman" w:cs="Times New Roman"/>
          <w:sz w:val="24"/>
          <w:szCs w:val="24"/>
          <w:lang w:eastAsia="ru-RU"/>
        </w:rPr>
        <w:t xml:space="preserve">3.1. </w:t>
      </w:r>
      <w:r w:rsidRPr="00F92D13">
        <w:rPr>
          <w:rFonts w:ascii="Times New Roman" w:hAnsi="Times New Roman" w:cs="Times New Roman"/>
          <w:bCs/>
          <w:sz w:val="24"/>
          <w:szCs w:val="24"/>
        </w:rPr>
        <w:t xml:space="preserve">Строк (термін) поставки (передачі) товарів: </w:t>
      </w:r>
      <w:r w:rsidRPr="00F806E6">
        <w:rPr>
          <w:rFonts w:ascii="Times New Roman" w:hAnsi="Times New Roman" w:cs="Times New Roman"/>
          <w:bCs/>
          <w:sz w:val="24"/>
          <w:szCs w:val="24"/>
        </w:rPr>
        <w:t>протягом 202</w:t>
      </w:r>
      <w:r w:rsidR="00C13905">
        <w:rPr>
          <w:rFonts w:ascii="Times New Roman" w:hAnsi="Times New Roman" w:cs="Times New Roman"/>
          <w:bCs/>
          <w:sz w:val="24"/>
          <w:szCs w:val="24"/>
        </w:rPr>
        <w:t>3</w:t>
      </w:r>
      <w:r w:rsidRPr="00F806E6">
        <w:rPr>
          <w:rFonts w:ascii="Times New Roman" w:hAnsi="Times New Roman" w:cs="Times New Roman"/>
          <w:bCs/>
          <w:sz w:val="24"/>
          <w:szCs w:val="24"/>
        </w:rPr>
        <w:t xml:space="preserve"> року, до 31.12.</w:t>
      </w:r>
      <w:r w:rsidR="00C13905">
        <w:rPr>
          <w:rFonts w:ascii="Times New Roman" w:hAnsi="Times New Roman" w:cs="Times New Roman"/>
          <w:bCs/>
          <w:sz w:val="24"/>
          <w:szCs w:val="24"/>
        </w:rPr>
        <w:t xml:space="preserve"> 2023</w:t>
      </w:r>
      <w:r w:rsidRPr="00F806E6">
        <w:rPr>
          <w:rFonts w:ascii="Times New Roman" w:hAnsi="Times New Roman" w:cs="Times New Roman"/>
          <w:bCs/>
          <w:sz w:val="24"/>
          <w:szCs w:val="24"/>
        </w:rPr>
        <w:t xml:space="preserve"> року;</w:t>
      </w:r>
    </w:p>
    <w:p w14:paraId="4FE7181A" w14:textId="77777777" w:rsidR="006E0740" w:rsidRPr="00F92D13" w:rsidRDefault="006E0740" w:rsidP="006E0740">
      <w:pPr>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здійснюватись письмово, в електронній формі або</w:t>
      </w:r>
      <w:r w:rsidRPr="00F92D13">
        <w:rPr>
          <w:rFonts w:ascii="Times New Roman" w:eastAsia="Times New Roman" w:hAnsi="Times New Roman" w:cs="Times New Roman"/>
          <w:sz w:val="24"/>
          <w:szCs w:val="24"/>
          <w:lang w:eastAsia="ru-RU"/>
        </w:rPr>
        <w:t xml:space="preserve"> усно (за телефоном).</w:t>
      </w:r>
    </w:p>
    <w:p w14:paraId="6F947170"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14:paraId="2CD0C748"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3.4. Продавець</w:t>
      </w:r>
      <w:r w:rsidRPr="00F92D13">
        <w:rPr>
          <w:rFonts w:ascii="Times New Roman" w:eastAsia="Times New Roman" w:hAnsi="Times New Roman" w:cs="Times New Roman"/>
          <w:color w:val="000000"/>
          <w:sz w:val="24"/>
          <w:szCs w:val="24"/>
          <w:lang w:eastAsia="ru-RU"/>
        </w:rPr>
        <w:t xml:space="preserve"> зобов`язаний </w:t>
      </w:r>
      <w:r w:rsidRPr="00F92D13">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F92D13">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14:paraId="6079D6B8" w14:textId="77777777" w:rsidR="006E0740" w:rsidRPr="00F92D13" w:rsidRDefault="006E0740" w:rsidP="006E074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3D2F2836"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14:paraId="3EDD9CE2" w14:textId="77777777" w:rsidR="006E0740" w:rsidRPr="00F92D13" w:rsidRDefault="006E0740"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4. ПОРЯДОК ПРИЙНЯТТЯ ТОВАРУ</w:t>
      </w:r>
    </w:p>
    <w:p w14:paraId="56D87253" w14:textId="77777777" w:rsidR="006E0740" w:rsidRPr="00F92D13" w:rsidRDefault="006E0740" w:rsidP="006E0740">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48A6CD64" w14:textId="77777777" w:rsidR="006E0740" w:rsidRPr="00F92D13" w:rsidRDefault="006E0740" w:rsidP="006E0740">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42225D1B"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3B5A9E3D"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1E75644D"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F92D13">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F92D13">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F92D13">
        <w:rPr>
          <w:rFonts w:ascii="Times New Roman" w:eastAsia="Times New Roman" w:hAnsi="Times New Roman" w:cs="Times New Roman"/>
          <w:sz w:val="24"/>
          <w:szCs w:val="24"/>
          <w:lang w:val="ru-RU" w:eastAsia="ru-RU"/>
        </w:rPr>
        <w:t xml:space="preserve"> </w:t>
      </w:r>
    </w:p>
    <w:p w14:paraId="1895A528"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3FEDB870" w14:textId="77777777" w:rsidR="006E0740" w:rsidRPr="00F92D13" w:rsidRDefault="006E0740" w:rsidP="006E0740">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53EA502C"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5. ВІДПОВІДАЛЬНІСТЬ СТОРІН ЗА ПОРУШЕННЯ ДОГОВОРУ</w:t>
      </w:r>
    </w:p>
    <w:p w14:paraId="5F1294A1" w14:textId="77777777" w:rsidR="006E0740" w:rsidRPr="00F92D13" w:rsidRDefault="006E0740" w:rsidP="006E0740">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66DCCCDD" w14:textId="77777777" w:rsidR="006E0740" w:rsidRPr="00F92D13" w:rsidRDefault="006E0740" w:rsidP="006E0740">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3FAC1519" w14:textId="77777777" w:rsidR="006E0740" w:rsidRPr="00F92D13" w:rsidRDefault="006E0740" w:rsidP="006E0740">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47B23F9E" w14:textId="77777777" w:rsidR="006E0740" w:rsidRPr="00F92D13" w:rsidRDefault="006E0740" w:rsidP="006E0740">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1C3F5A94" w14:textId="77777777" w:rsidR="006E0740" w:rsidRPr="00F92D13" w:rsidRDefault="006E0740" w:rsidP="006E0740">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F92D13">
        <w:rPr>
          <w:rFonts w:ascii="Times New Roman" w:eastAsia="Times New Roman" w:hAnsi="Times New Roman" w:cs="Times New Roman"/>
          <w:color w:val="000000"/>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14:paraId="42148C9F"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29637C6A" w14:textId="77777777" w:rsidR="006E0740" w:rsidRPr="00F92D13" w:rsidRDefault="006E0740" w:rsidP="006E0740">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2D0F7C08"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7. СТРОК ДІЇ ДОГОВОРУ</w:t>
      </w:r>
    </w:p>
    <w:p w14:paraId="461617EC" w14:textId="3CC85B59" w:rsidR="006E0740" w:rsidRDefault="006E0740" w:rsidP="006E0740">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w:t>
      </w:r>
      <w:r w:rsidR="00C13905">
        <w:rPr>
          <w:rFonts w:ascii="Times New Roman" w:eastAsia="Times New Roman" w:hAnsi="Times New Roman" w:cs="Times New Roman"/>
          <w:color w:val="000000"/>
          <w:sz w:val="24"/>
          <w:szCs w:val="24"/>
          <w:lang w:eastAsia="ru-RU"/>
        </w:rPr>
        <w:t>3</w:t>
      </w:r>
      <w:r w:rsidRPr="00F92D13">
        <w:rPr>
          <w:rFonts w:ascii="Times New Roman" w:eastAsia="Times New Roman" w:hAnsi="Times New Roman" w:cs="Times New Roman"/>
          <w:color w:val="000000"/>
          <w:sz w:val="24"/>
          <w:szCs w:val="24"/>
          <w:lang w:eastAsia="ru-RU"/>
        </w:rPr>
        <w:t xml:space="preserve"> року та до повного виконання Сторонами умов даного Договору.</w:t>
      </w:r>
    </w:p>
    <w:p w14:paraId="58A08A7B" w14:textId="0892A819" w:rsidR="006E0740" w:rsidRPr="00F92D13" w:rsidRDefault="006E0740" w:rsidP="006E0740">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07822">
        <w:rPr>
          <w:rFonts w:ascii="Times New Roman" w:eastAsia="Times New Roman" w:hAnsi="Times New Roman" w:cs="Times New Roman"/>
          <w:color w:val="000000"/>
          <w:sz w:val="24"/>
          <w:szCs w:val="24"/>
          <w:lang w:eastAsia="ru-RU"/>
        </w:rPr>
        <w:t>.</w:t>
      </w:r>
    </w:p>
    <w:p w14:paraId="2D167D1A"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8.ІНШІ УМОВИ</w:t>
      </w:r>
    </w:p>
    <w:p w14:paraId="52CA1A92" w14:textId="77777777" w:rsidR="006E0740" w:rsidRPr="00F92D13" w:rsidRDefault="006E0740" w:rsidP="006E0740">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E6A41DC" w14:textId="77777777" w:rsidR="006E0740" w:rsidRPr="00F92D13" w:rsidRDefault="006E0740" w:rsidP="006E0740">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92D13">
        <w:rPr>
          <w:rFonts w:ascii="Times New Roman" w:eastAsia="Times New Roman" w:hAnsi="Times New Roman" w:cs="Times New Roman"/>
          <w:color w:val="000000"/>
          <w:sz w:val="24"/>
          <w:szCs w:val="24"/>
          <w:lang w:eastAsia="ru-RU"/>
        </w:rPr>
        <w:t>відносин</w:t>
      </w:r>
      <w:proofErr w:type="spellEnd"/>
      <w:r w:rsidRPr="00F92D13">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D6D6133" w14:textId="77777777" w:rsidR="006E0740" w:rsidRPr="00F92D13" w:rsidRDefault="006E0740" w:rsidP="00C1390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2836B7EC" w14:textId="77777777" w:rsidR="006E0740" w:rsidRPr="00F92D13" w:rsidRDefault="006E0740" w:rsidP="004A4E8F">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21E8A522" w14:textId="680F354B" w:rsidR="00F60FBF" w:rsidRPr="00F60FBF" w:rsidRDefault="006E0740" w:rsidP="004A4E8F">
      <w:pPr>
        <w:pStyle w:val="rvps2"/>
        <w:spacing w:before="0" w:beforeAutospacing="0" w:after="0" w:afterAutospacing="0"/>
        <w:jc w:val="both"/>
        <w:rPr>
          <w:lang w:val="uk-UA" w:eastAsia="uk-UA"/>
        </w:rPr>
      </w:pPr>
      <w:r w:rsidRPr="00F60FBF">
        <w:rPr>
          <w:color w:val="000000"/>
          <w:lang w:val="uk-UA"/>
        </w:rPr>
        <w:t>8.5.</w:t>
      </w:r>
      <w:r w:rsidRPr="00F60FBF">
        <w:rPr>
          <w:color w:val="333333"/>
          <w:lang w:val="uk-UA" w:eastAsia="uk-UA"/>
        </w:rPr>
        <w:t xml:space="preserve"> </w:t>
      </w:r>
      <w:bookmarkStart w:id="49" w:name="n74"/>
      <w:bookmarkStart w:id="50" w:name="n76"/>
      <w:bookmarkEnd w:id="49"/>
      <w:bookmarkEnd w:id="50"/>
      <w:r w:rsidR="00F60FBF" w:rsidRPr="00F60FBF">
        <w:rPr>
          <w:lang w:val="uk-UA" w:eastAsia="uk-UA"/>
        </w:rPr>
        <w:t>Істотні умови договору</w:t>
      </w:r>
      <w:r w:rsidR="00C13905">
        <w:rPr>
          <w:lang w:val="uk-UA" w:eastAsia="uk-UA"/>
        </w:rPr>
        <w:t xml:space="preserve"> про закупівлю</w:t>
      </w:r>
      <w:r w:rsidR="00F60FBF" w:rsidRPr="00F60FBF">
        <w:rPr>
          <w:lang w:val="uk-UA" w:eastAsia="uk-UA"/>
        </w:rPr>
        <w:t>, не можуть змінюватися після його підписання до виконання зобов’язань сторонами в повному обсязі, крім випадків:</w:t>
      </w:r>
    </w:p>
    <w:p w14:paraId="7513C18B" w14:textId="77777777" w:rsidR="00F60FBF" w:rsidRPr="00F60FBF" w:rsidRDefault="00F60FBF" w:rsidP="004A4E8F">
      <w:pPr>
        <w:pStyle w:val="rvps2"/>
        <w:spacing w:before="0" w:beforeAutospacing="0" w:after="0" w:afterAutospacing="0"/>
        <w:jc w:val="both"/>
        <w:rPr>
          <w:lang w:val="uk-UA" w:eastAsia="uk-UA"/>
        </w:rPr>
      </w:pPr>
      <w:bookmarkStart w:id="51" w:name="n510"/>
      <w:bookmarkEnd w:id="51"/>
      <w:r w:rsidRPr="00F60FBF">
        <w:rPr>
          <w:lang w:val="uk-UA" w:eastAsia="uk-UA"/>
        </w:rPr>
        <w:t>1) зменшення обсягів закупівлі, зокрема з урахуванням фактичного обсягу видатків замовника;</w:t>
      </w:r>
    </w:p>
    <w:p w14:paraId="11F4FA8B" w14:textId="77777777" w:rsidR="00F60FBF" w:rsidRDefault="00F60FBF" w:rsidP="004A4E8F">
      <w:pPr>
        <w:pStyle w:val="rvps2"/>
        <w:spacing w:before="0" w:beforeAutospacing="0" w:after="0" w:afterAutospacing="0"/>
        <w:jc w:val="both"/>
        <w:rPr>
          <w:lang w:val="uk-UA" w:eastAsia="uk-UA"/>
        </w:rPr>
      </w:pPr>
      <w:bookmarkStart w:id="52" w:name="n511"/>
      <w:bookmarkEnd w:id="52"/>
      <w:r w:rsidRPr="00F60FBF">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F19726" w14:textId="10070791" w:rsidR="004A4E8F" w:rsidRPr="004A4E8F" w:rsidRDefault="004A4E8F" w:rsidP="004A4E8F">
      <w:pPr>
        <w:pStyle w:val="rvps2"/>
        <w:spacing w:before="0" w:beforeAutospacing="0" w:after="0" w:afterAutospacing="0"/>
        <w:jc w:val="both"/>
        <w:rPr>
          <w:lang w:val="uk-UA" w:eastAsia="uk-UA"/>
        </w:rPr>
      </w:pPr>
      <w:r w:rsidRPr="004A4E8F">
        <w:rPr>
          <w:lang w:eastAsia="uk-UA"/>
        </w:rPr>
        <w:t xml:space="preserve">У </w:t>
      </w:r>
      <w:r w:rsidRPr="004A4E8F">
        <w:rPr>
          <w:lang w:val="uk-UA" w:eastAsia="uk-UA"/>
        </w:rPr>
        <w:t>разі</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 в </w:t>
      </w:r>
      <w:proofErr w:type="gramStart"/>
      <w:r w:rsidRPr="004A4E8F">
        <w:rPr>
          <w:lang w:val="uk-UA" w:eastAsia="uk-UA"/>
        </w:rPr>
        <w:t>п</w:t>
      </w:r>
      <w:proofErr w:type="gramEnd"/>
      <w:r w:rsidRPr="004A4E8F">
        <w:rPr>
          <w:lang w:val="uk-UA" w:eastAsia="uk-UA"/>
        </w:rPr>
        <w:t>ідтвердження</w:t>
      </w:r>
      <w:r w:rsidRPr="004A4E8F">
        <w:rPr>
          <w:lang w:eastAsia="uk-UA"/>
        </w:rPr>
        <w:t xml:space="preserve"> такого </w:t>
      </w:r>
      <w:r w:rsidRPr="004A4E8F">
        <w:rPr>
          <w:lang w:val="uk-UA" w:eastAsia="uk-UA"/>
        </w:rPr>
        <w:t>коливання</w:t>
      </w:r>
      <w:r w:rsidRPr="004A4E8F">
        <w:rPr>
          <w:lang w:eastAsia="uk-UA"/>
        </w:rPr>
        <w:t xml:space="preserve"> </w:t>
      </w:r>
      <w:r w:rsidRPr="004A4E8F">
        <w:rPr>
          <w:lang w:val="uk-UA" w:eastAsia="uk-UA"/>
        </w:rPr>
        <w:t>Продавець</w:t>
      </w:r>
      <w:r w:rsidRPr="004A4E8F">
        <w:rPr>
          <w:lang w:eastAsia="uk-UA"/>
        </w:rPr>
        <w:t xml:space="preserve"> повинен </w:t>
      </w:r>
      <w:r w:rsidRPr="004A4E8F">
        <w:rPr>
          <w:lang w:val="uk-UA" w:eastAsia="uk-UA"/>
        </w:rPr>
        <w:t>надати</w:t>
      </w:r>
      <w:r w:rsidRPr="004A4E8F">
        <w:rPr>
          <w:lang w:eastAsia="uk-UA"/>
        </w:rPr>
        <w:t xml:space="preserve"> </w:t>
      </w:r>
      <w:r w:rsidRPr="004A4E8F">
        <w:rPr>
          <w:lang w:val="uk-UA" w:eastAsia="uk-UA"/>
        </w:rPr>
        <w:t>підтверджуючі</w:t>
      </w:r>
      <w:r w:rsidRPr="004A4E8F">
        <w:rPr>
          <w:lang w:eastAsia="uk-UA"/>
        </w:rPr>
        <w:t xml:space="preserve"> </w:t>
      </w:r>
      <w:r w:rsidRPr="004A4E8F">
        <w:rPr>
          <w:lang w:val="uk-UA" w:eastAsia="uk-UA"/>
        </w:rPr>
        <w:t>документи</w:t>
      </w:r>
      <w:r w:rsidRPr="004A4E8F">
        <w:rPr>
          <w:lang w:eastAsia="uk-UA"/>
        </w:rPr>
        <w:t xml:space="preserve">, </w:t>
      </w:r>
      <w:r w:rsidRPr="004A4E8F">
        <w:rPr>
          <w:lang w:val="uk-UA" w:eastAsia="uk-UA"/>
        </w:rPr>
        <w:t>щодо</w:t>
      </w:r>
      <w:r w:rsidRPr="004A4E8F">
        <w:rPr>
          <w:lang w:eastAsia="uk-UA"/>
        </w:rPr>
        <w:t xml:space="preserve"> такого </w:t>
      </w:r>
      <w:r w:rsidRPr="004A4E8F">
        <w:rPr>
          <w:lang w:val="uk-UA" w:eastAsia="uk-UA"/>
        </w:rPr>
        <w:t>коливання</w:t>
      </w:r>
      <w:r w:rsidRPr="004A4E8F">
        <w:rPr>
          <w:lang w:eastAsia="uk-UA"/>
        </w:rPr>
        <w:t xml:space="preserve"> з моменту </w:t>
      </w:r>
      <w:r w:rsidRPr="004A4E8F">
        <w:rPr>
          <w:lang w:val="uk-UA" w:eastAsia="uk-UA"/>
        </w:rPr>
        <w:t>укладення</w:t>
      </w:r>
      <w:r w:rsidRPr="004A4E8F">
        <w:rPr>
          <w:lang w:eastAsia="uk-UA"/>
        </w:rPr>
        <w:t xml:space="preserve"> договору про </w:t>
      </w:r>
      <w:r w:rsidRPr="004A4E8F">
        <w:rPr>
          <w:lang w:val="uk-UA" w:eastAsia="uk-UA"/>
        </w:rPr>
        <w:t>закупівлю</w:t>
      </w:r>
      <w:r w:rsidRPr="004A4E8F">
        <w:rPr>
          <w:lang w:eastAsia="uk-UA"/>
        </w:rPr>
        <w:t xml:space="preserve"> </w:t>
      </w:r>
      <w:r w:rsidRPr="004A4E8F">
        <w:rPr>
          <w:lang w:val="uk-UA" w:eastAsia="uk-UA"/>
        </w:rPr>
        <w:t>або</w:t>
      </w:r>
      <w:r w:rsidRPr="004A4E8F">
        <w:rPr>
          <w:lang w:eastAsia="uk-UA"/>
        </w:rPr>
        <w:t xml:space="preserve"> </w:t>
      </w:r>
      <w:r w:rsidRPr="004A4E8F">
        <w:rPr>
          <w:lang w:val="uk-UA" w:eastAsia="uk-UA"/>
        </w:rPr>
        <w:t>останнього</w:t>
      </w:r>
      <w:r w:rsidRPr="004A4E8F">
        <w:rPr>
          <w:lang w:eastAsia="uk-UA"/>
        </w:rPr>
        <w:t xml:space="preserve"> </w:t>
      </w:r>
      <w:r w:rsidRPr="004A4E8F">
        <w:rPr>
          <w:lang w:val="uk-UA" w:eastAsia="uk-UA"/>
        </w:rPr>
        <w:t>внесення</w:t>
      </w:r>
      <w:r w:rsidRPr="004A4E8F">
        <w:rPr>
          <w:lang w:eastAsia="uk-UA"/>
        </w:rPr>
        <w:t xml:space="preserve"> </w:t>
      </w:r>
      <w:r w:rsidRPr="004A4E8F">
        <w:rPr>
          <w:lang w:val="uk-UA" w:eastAsia="uk-UA"/>
        </w:rPr>
        <w:t>змін</w:t>
      </w:r>
      <w:r w:rsidRPr="004A4E8F">
        <w:rPr>
          <w:lang w:eastAsia="uk-UA"/>
        </w:rPr>
        <w:t xml:space="preserve"> до договору про </w:t>
      </w:r>
      <w:r w:rsidRPr="004A4E8F">
        <w:rPr>
          <w:lang w:val="uk-UA" w:eastAsia="uk-UA"/>
        </w:rPr>
        <w:t>закупівлю</w:t>
      </w:r>
      <w:r w:rsidRPr="004A4E8F">
        <w:rPr>
          <w:lang w:eastAsia="uk-UA"/>
        </w:rPr>
        <w:t xml:space="preserve"> в </w:t>
      </w:r>
      <w:r w:rsidRPr="004A4E8F">
        <w:rPr>
          <w:lang w:val="uk-UA" w:eastAsia="uk-UA"/>
        </w:rPr>
        <w:t>частині</w:t>
      </w:r>
      <w:r w:rsidRPr="004A4E8F">
        <w:rPr>
          <w:lang w:eastAsia="uk-UA"/>
        </w:rPr>
        <w:t xml:space="preserve"> </w:t>
      </w:r>
      <w:r w:rsidRPr="004A4E8F">
        <w:rPr>
          <w:lang w:val="uk-UA" w:eastAsia="uk-UA"/>
        </w:rPr>
        <w:t>зміни</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w:t>
      </w:r>
      <w:r w:rsidRPr="004A4E8F">
        <w:rPr>
          <w:lang w:val="uk-UA" w:eastAsia="uk-UA"/>
        </w:rPr>
        <w:t>Достатнім</w:t>
      </w:r>
      <w:r w:rsidRPr="004A4E8F">
        <w:rPr>
          <w:lang w:eastAsia="uk-UA"/>
        </w:rPr>
        <w:t xml:space="preserve"> </w:t>
      </w:r>
      <w:r w:rsidRPr="004A4E8F">
        <w:rPr>
          <w:lang w:val="uk-UA" w:eastAsia="uk-UA"/>
        </w:rPr>
        <w:t>підтвердженням</w:t>
      </w:r>
      <w:r w:rsidRPr="004A4E8F">
        <w:rPr>
          <w:lang w:eastAsia="uk-UA"/>
        </w:rPr>
        <w:t xml:space="preserve"> буде </w:t>
      </w:r>
      <w:r w:rsidRPr="004A4E8F">
        <w:rPr>
          <w:lang w:val="uk-UA" w:eastAsia="uk-UA"/>
        </w:rPr>
        <w:t>Довідка</w:t>
      </w:r>
      <w:r w:rsidRPr="004A4E8F">
        <w:rPr>
          <w:lang w:eastAsia="uk-UA"/>
        </w:rPr>
        <w:t xml:space="preserve"> з Торгово </w:t>
      </w:r>
      <w:r w:rsidRPr="004A4E8F">
        <w:rPr>
          <w:lang w:val="uk-UA" w:eastAsia="uk-UA"/>
        </w:rPr>
        <w:t>промислової</w:t>
      </w:r>
      <w:r w:rsidRPr="004A4E8F">
        <w:rPr>
          <w:lang w:eastAsia="uk-UA"/>
        </w:rPr>
        <w:t xml:space="preserve"> </w:t>
      </w:r>
      <w:r w:rsidRPr="004A4E8F">
        <w:rPr>
          <w:lang w:val="uk-UA" w:eastAsia="uk-UA"/>
        </w:rPr>
        <w:t>палати</w:t>
      </w:r>
      <w:r w:rsidRPr="004A4E8F">
        <w:rPr>
          <w:lang w:eastAsia="uk-UA"/>
        </w:rPr>
        <w:t xml:space="preserve">, </w:t>
      </w:r>
      <w:r w:rsidRPr="004A4E8F">
        <w:rPr>
          <w:lang w:val="uk-UA" w:eastAsia="uk-UA"/>
        </w:rPr>
        <w:t>щодо</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w:t>
      </w:r>
      <w:r>
        <w:rPr>
          <w:lang w:val="uk-UA" w:eastAsia="uk-UA"/>
        </w:rPr>
        <w:t>.</w:t>
      </w:r>
    </w:p>
    <w:p w14:paraId="7E3C6283" w14:textId="77777777" w:rsidR="00F60FBF" w:rsidRPr="00F60FBF" w:rsidRDefault="00F60FBF" w:rsidP="004A4E8F">
      <w:pPr>
        <w:pStyle w:val="rvps2"/>
        <w:spacing w:before="0" w:beforeAutospacing="0" w:after="0" w:afterAutospacing="0"/>
        <w:jc w:val="both"/>
        <w:rPr>
          <w:lang w:val="uk-UA" w:eastAsia="uk-UA"/>
        </w:rPr>
      </w:pPr>
      <w:bookmarkStart w:id="53" w:name="n512"/>
      <w:bookmarkEnd w:id="53"/>
      <w:r w:rsidRPr="00F60FBF">
        <w:rPr>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D9C2862" w14:textId="77777777" w:rsidR="00F60FBF" w:rsidRPr="00F60FBF" w:rsidRDefault="00F60FBF" w:rsidP="004A4E8F">
      <w:pPr>
        <w:pStyle w:val="rvps2"/>
        <w:spacing w:before="0" w:beforeAutospacing="0" w:after="0" w:afterAutospacing="0"/>
        <w:jc w:val="both"/>
        <w:rPr>
          <w:lang w:val="uk-UA" w:eastAsia="uk-UA"/>
        </w:rPr>
      </w:pPr>
      <w:bookmarkStart w:id="54" w:name="n513"/>
      <w:bookmarkEnd w:id="54"/>
      <w:r w:rsidRPr="00F60FBF">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C62DEA" w14:textId="77777777" w:rsidR="00F60FBF" w:rsidRPr="00F60FBF" w:rsidRDefault="00F60FBF" w:rsidP="00426FCD">
      <w:pPr>
        <w:pStyle w:val="rvps2"/>
        <w:spacing w:before="0" w:beforeAutospacing="0" w:after="0" w:afterAutospacing="0"/>
        <w:jc w:val="both"/>
        <w:rPr>
          <w:lang w:val="uk-UA" w:eastAsia="uk-UA"/>
        </w:rPr>
      </w:pPr>
      <w:bookmarkStart w:id="55" w:name="n514"/>
      <w:bookmarkEnd w:id="55"/>
      <w:r w:rsidRPr="00F60FBF">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FDC3CA7" w14:textId="77777777" w:rsidR="00F60FBF" w:rsidRPr="00F60FBF" w:rsidRDefault="00F60FBF" w:rsidP="00426FCD">
      <w:pPr>
        <w:pStyle w:val="rvps2"/>
        <w:spacing w:before="0" w:beforeAutospacing="0" w:after="0" w:afterAutospacing="0"/>
        <w:jc w:val="both"/>
        <w:rPr>
          <w:lang w:val="uk-UA" w:eastAsia="uk-UA"/>
        </w:rPr>
      </w:pPr>
      <w:bookmarkStart w:id="56" w:name="n515"/>
      <w:bookmarkEnd w:id="56"/>
      <w:r w:rsidRPr="00F60FBF">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0FB9EA" w14:textId="77777777" w:rsidR="00F60FBF" w:rsidRPr="00F60FBF" w:rsidRDefault="00F60FBF" w:rsidP="00426FCD">
      <w:pPr>
        <w:pStyle w:val="rvps2"/>
        <w:spacing w:before="0" w:beforeAutospacing="0" w:after="0" w:afterAutospacing="0"/>
        <w:jc w:val="both"/>
        <w:rPr>
          <w:lang w:val="uk-UA" w:eastAsia="uk-UA"/>
        </w:rPr>
      </w:pPr>
      <w:bookmarkStart w:id="57" w:name="n516"/>
      <w:bookmarkEnd w:id="57"/>
      <w:r w:rsidRPr="00F60FBF">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5C51C0" w14:textId="1FE4529B" w:rsidR="00F60FBF" w:rsidRPr="00F60FBF" w:rsidRDefault="00F60FBF" w:rsidP="00426FCD">
      <w:pPr>
        <w:pStyle w:val="rvps2"/>
        <w:spacing w:before="0" w:beforeAutospacing="0" w:after="0" w:afterAutospacing="0"/>
        <w:jc w:val="both"/>
        <w:rPr>
          <w:lang w:val="uk-UA" w:eastAsia="uk-UA"/>
        </w:rPr>
      </w:pPr>
      <w:bookmarkStart w:id="58" w:name="n517"/>
      <w:bookmarkEnd w:id="58"/>
      <w:r w:rsidRPr="00F60FBF">
        <w:rPr>
          <w:lang w:val="uk-UA" w:eastAsia="uk-UA"/>
        </w:rPr>
        <w:t>8) зміни умов у зв</w:t>
      </w:r>
      <w:r w:rsidR="00426FCD">
        <w:rPr>
          <w:lang w:val="uk-UA" w:eastAsia="uk-UA"/>
        </w:rPr>
        <w:t xml:space="preserve">’язку із застосуванням положень </w:t>
      </w:r>
      <w:hyperlink r:id="rId24" w:anchor="n1778" w:tgtFrame="_blank" w:history="1">
        <w:r w:rsidRPr="00107822">
          <w:rPr>
            <w:rStyle w:val="ab"/>
            <w:color w:val="auto"/>
            <w:u w:val="none"/>
            <w:lang w:val="uk-UA" w:eastAsia="uk-UA"/>
          </w:rPr>
          <w:t>частини шостої</w:t>
        </w:r>
      </w:hyperlink>
      <w:r w:rsidR="00426FCD" w:rsidRPr="00107822">
        <w:rPr>
          <w:lang w:val="uk-UA" w:eastAsia="uk-UA"/>
        </w:rPr>
        <w:t xml:space="preserve"> </w:t>
      </w:r>
      <w:r w:rsidRPr="00F60FBF">
        <w:rPr>
          <w:lang w:val="uk-UA" w:eastAsia="uk-UA"/>
        </w:rPr>
        <w:t>статті 41 Закону.</w:t>
      </w:r>
    </w:p>
    <w:p w14:paraId="33832D52" w14:textId="7D47729D" w:rsidR="006E0740" w:rsidRPr="00107822" w:rsidRDefault="00F60FBF" w:rsidP="00107822">
      <w:pPr>
        <w:pStyle w:val="rvps2"/>
        <w:spacing w:before="0" w:beforeAutospacing="0" w:after="0" w:afterAutospacing="0"/>
        <w:jc w:val="both"/>
        <w:rPr>
          <w:lang w:val="uk-UA" w:eastAsia="uk-UA"/>
        </w:rPr>
      </w:pPr>
      <w:bookmarkStart w:id="59" w:name="n518"/>
      <w:bookmarkEnd w:id="59"/>
      <w:r w:rsidRPr="00F60FBF">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426FCD">
        <w:rPr>
          <w:lang w:val="uk-UA" w:eastAsia="uk-UA"/>
        </w:rPr>
        <w:t xml:space="preserve">о закупівлю відповідно до вимог </w:t>
      </w:r>
      <w:hyperlink r:id="rId25" w:tgtFrame="_blank" w:history="1">
        <w:r w:rsidRPr="00107822">
          <w:rPr>
            <w:rStyle w:val="ab"/>
            <w:color w:val="auto"/>
            <w:u w:val="none"/>
            <w:lang w:val="uk-UA" w:eastAsia="uk-UA"/>
          </w:rPr>
          <w:t>Закону</w:t>
        </w:r>
      </w:hyperlink>
      <w:r w:rsidR="00426FCD">
        <w:rPr>
          <w:lang w:val="uk-UA" w:eastAsia="uk-UA"/>
        </w:rPr>
        <w:t xml:space="preserve"> </w:t>
      </w:r>
      <w:r w:rsidRPr="00F60FBF">
        <w:rPr>
          <w:lang w:val="uk-UA" w:eastAsia="uk-UA"/>
        </w:rPr>
        <w:t>з урахуванням цих особливостей</w:t>
      </w:r>
      <w:r w:rsidR="006E0740" w:rsidRPr="00252333">
        <w:rPr>
          <w:lang w:eastAsia="uk-UA"/>
        </w:rPr>
        <w:t>;</w:t>
      </w:r>
    </w:p>
    <w:p w14:paraId="40685D25" w14:textId="1318D6FB" w:rsidR="001005A6" w:rsidRDefault="001005A6"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60" w:name="n81"/>
      <w:bookmarkStart w:id="61" w:name="n82"/>
      <w:bookmarkStart w:id="62" w:name="n2102"/>
      <w:bookmarkEnd w:id="60"/>
      <w:bookmarkEnd w:id="61"/>
      <w:bookmarkEnd w:id="62"/>
      <w:r>
        <w:rPr>
          <w:rFonts w:ascii="Times New Roman" w:eastAsia="Times New Roman" w:hAnsi="Times New Roman" w:cs="Times New Roman"/>
          <w:b/>
          <w:bCs/>
          <w:sz w:val="20"/>
          <w:szCs w:val="20"/>
          <w:lang w:eastAsia="ru-RU"/>
        </w:rPr>
        <w:t xml:space="preserve">9. </w:t>
      </w:r>
      <w:r w:rsidR="00B43282" w:rsidRPr="00B43282">
        <w:rPr>
          <w:rFonts w:ascii="Times New Roman" w:eastAsia="Times New Roman" w:hAnsi="Times New Roman" w:cs="Times New Roman"/>
          <w:b/>
          <w:bCs/>
          <w:sz w:val="20"/>
          <w:szCs w:val="20"/>
          <w:lang w:eastAsia="ru-RU"/>
        </w:rPr>
        <w:t>ДОДАТКИ ДО ДОГОВОРУ</w:t>
      </w:r>
      <w:r>
        <w:rPr>
          <w:rFonts w:ascii="Times New Roman" w:eastAsia="Times New Roman" w:hAnsi="Times New Roman" w:cs="Times New Roman"/>
          <w:b/>
          <w:bCs/>
          <w:sz w:val="20"/>
          <w:szCs w:val="20"/>
          <w:lang w:eastAsia="ru-RU"/>
        </w:rPr>
        <w:t>.</w:t>
      </w:r>
    </w:p>
    <w:p w14:paraId="54D19488" w14:textId="77777777" w:rsidR="00B43282" w:rsidRPr="00816888" w:rsidRDefault="00B43282" w:rsidP="00B43282">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14:paraId="073C1700" w14:textId="77777777" w:rsidR="00B43282" w:rsidRPr="00140A73" w:rsidRDefault="00B43282" w:rsidP="00B432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14:paraId="0B8D7FB7" w14:textId="38A22B6A" w:rsidR="006E0740" w:rsidRPr="001005A6" w:rsidRDefault="001005A6"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6E0740" w:rsidRPr="001005A6">
        <w:rPr>
          <w:rFonts w:ascii="Times New Roman" w:eastAsia="Times New Roman" w:hAnsi="Times New Roman" w:cs="Times New Roman"/>
          <w:b/>
          <w:bCs/>
          <w:sz w:val="20"/>
          <w:szCs w:val="20"/>
          <w:lang w:eastAsia="ru-RU"/>
        </w:rPr>
        <w:t>. РЕКВІЗИТИ СТОРІН</w:t>
      </w:r>
    </w:p>
    <w:tbl>
      <w:tblPr>
        <w:tblW w:w="0" w:type="auto"/>
        <w:tblInd w:w="360" w:type="dxa"/>
        <w:tblLook w:val="0000" w:firstRow="0" w:lastRow="0" w:firstColumn="0" w:lastColumn="0" w:noHBand="0" w:noVBand="0"/>
      </w:tblPr>
      <w:tblGrid>
        <w:gridCol w:w="4880"/>
        <w:gridCol w:w="4615"/>
      </w:tblGrid>
      <w:tr w:rsidR="006E0740" w:rsidRPr="001005A6" w14:paraId="1ACE6F2E" w14:textId="77777777" w:rsidTr="005D2665">
        <w:tc>
          <w:tcPr>
            <w:tcW w:w="4880" w:type="dxa"/>
            <w:tcBorders>
              <w:top w:val="nil"/>
              <w:left w:val="nil"/>
              <w:bottom w:val="nil"/>
              <w:right w:val="nil"/>
            </w:tcBorders>
          </w:tcPr>
          <w:p w14:paraId="38D2B050" w14:textId="77777777" w:rsidR="006E0740" w:rsidRPr="001005A6"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14:paraId="05C2BCB7" w14:textId="77777777" w:rsidR="006E0740" w:rsidRPr="001005A6"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ПОКУПЕЦЬ</w:t>
            </w:r>
          </w:p>
        </w:tc>
      </w:tr>
    </w:tbl>
    <w:p w14:paraId="1E6E3196" w14:textId="587F165C" w:rsidR="006E0740" w:rsidRPr="00F92D13"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Додаток </w:t>
      </w:r>
      <w:r w:rsidR="00B43282">
        <w:rPr>
          <w:rFonts w:ascii="Times New Roman" w:eastAsia="Times New Roman" w:hAnsi="Times New Roman" w:cs="Times New Roman"/>
          <w:sz w:val="24"/>
          <w:szCs w:val="24"/>
          <w:lang w:eastAsia="ru-RU"/>
        </w:rPr>
        <w:t>1</w:t>
      </w:r>
    </w:p>
    <w:p w14:paraId="442EC01C" w14:textId="77777777" w:rsidR="00B43282"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до Договору</w:t>
      </w:r>
      <w:r w:rsidR="00B43282">
        <w:rPr>
          <w:rFonts w:ascii="Times New Roman" w:eastAsia="Times New Roman" w:hAnsi="Times New Roman" w:cs="Times New Roman"/>
          <w:sz w:val="24"/>
          <w:szCs w:val="24"/>
          <w:lang w:eastAsia="ru-RU"/>
        </w:rPr>
        <w:t xml:space="preserve"> </w:t>
      </w:r>
      <w:r w:rsidRPr="00F92D13">
        <w:rPr>
          <w:rFonts w:ascii="Times New Roman" w:eastAsia="Times New Roman" w:hAnsi="Times New Roman" w:cs="Times New Roman"/>
          <w:sz w:val="24"/>
          <w:szCs w:val="24"/>
          <w:lang w:eastAsia="ru-RU"/>
        </w:rPr>
        <w:t xml:space="preserve">про закупівлю </w:t>
      </w:r>
    </w:p>
    <w:p w14:paraId="1351AF33" w14:textId="41CC5FAC" w:rsidR="006E0740"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товару за державні кошти</w:t>
      </w:r>
    </w:p>
    <w:p w14:paraId="6884FF9F" w14:textId="39E1B8AD" w:rsidR="00B43282" w:rsidRPr="00F92D13" w:rsidRDefault="00B43282" w:rsidP="006E07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        2023 року</w:t>
      </w:r>
    </w:p>
    <w:p w14:paraId="0334E741" w14:textId="2B189125" w:rsidR="006E0740" w:rsidRPr="00B43282" w:rsidRDefault="00B43282" w:rsidP="006E0740">
      <w:pPr>
        <w:spacing w:after="0" w:line="240" w:lineRule="auto"/>
        <w:jc w:val="center"/>
        <w:rPr>
          <w:rFonts w:ascii="Times New Roman" w:hAnsi="Times New Roman" w:cs="Times New Roman"/>
          <w:bCs/>
          <w:sz w:val="24"/>
          <w:szCs w:val="24"/>
        </w:rPr>
      </w:pPr>
      <w:r w:rsidRPr="00B43282">
        <w:rPr>
          <w:rFonts w:ascii="Times New Roman" w:hAnsi="Times New Roman" w:cs="Times New Roman"/>
          <w:bCs/>
          <w:sz w:val="24"/>
          <w:szCs w:val="24"/>
        </w:rPr>
        <w:t>Специфікація</w:t>
      </w:r>
    </w:p>
    <w:p w14:paraId="3D127772" w14:textId="77777777" w:rsidR="006E0740" w:rsidRPr="00F92D13" w:rsidRDefault="006E0740" w:rsidP="006E0740">
      <w:pPr>
        <w:spacing w:after="0" w:line="240" w:lineRule="auto"/>
        <w:jc w:val="both"/>
        <w:rPr>
          <w:rFonts w:ascii="Times New Roman" w:hAnsi="Times New Roman" w:cs="Times New Roman"/>
          <w:bCs/>
          <w:sz w:val="24"/>
          <w:szCs w:val="24"/>
        </w:rPr>
      </w:pPr>
    </w:p>
    <w:p w14:paraId="087D29BB" w14:textId="77777777" w:rsidR="006E0740" w:rsidRPr="00F92D13" w:rsidRDefault="006E0740" w:rsidP="006E0740">
      <w:pPr>
        <w:spacing w:after="0" w:line="240" w:lineRule="auto"/>
        <w:jc w:val="both"/>
        <w:rPr>
          <w:rFonts w:ascii="Times New Roman" w:hAnsi="Times New Roman" w:cs="Times New Roman"/>
          <w:bCs/>
          <w:sz w:val="24"/>
          <w:szCs w:val="24"/>
        </w:rPr>
      </w:pPr>
      <w:r w:rsidRPr="00F92D13">
        <w:rPr>
          <w:rFonts w:ascii="Times New Roman" w:hAnsi="Times New Roman" w:cs="Times New Roman"/>
          <w:b/>
          <w:bCs/>
          <w:sz w:val="24"/>
          <w:szCs w:val="24"/>
        </w:rPr>
        <w:tab/>
      </w: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w:t>
      </w:r>
      <w:r w:rsidRPr="00F92D13">
        <w:rPr>
          <w:rFonts w:ascii="Times New Roman" w:hAnsi="Times New Roman" w:cs="Times New Roman"/>
          <w:bCs/>
          <w:sz w:val="24"/>
          <w:szCs w:val="24"/>
        </w:rPr>
        <w:t>, склали цю специфікацію до договору про нижченаведене:</w:t>
      </w:r>
    </w:p>
    <w:tbl>
      <w:tblPr>
        <w:tblStyle w:val="a4"/>
        <w:tblW w:w="10916" w:type="dxa"/>
        <w:tblInd w:w="-885" w:type="dxa"/>
        <w:tblLayout w:type="fixed"/>
        <w:tblLook w:val="01E0" w:firstRow="1" w:lastRow="1" w:firstColumn="1" w:lastColumn="1" w:noHBand="0" w:noVBand="0"/>
      </w:tblPr>
      <w:tblGrid>
        <w:gridCol w:w="2411"/>
        <w:gridCol w:w="3118"/>
        <w:gridCol w:w="993"/>
        <w:gridCol w:w="1134"/>
        <w:gridCol w:w="1842"/>
        <w:gridCol w:w="1418"/>
      </w:tblGrid>
      <w:tr w:rsidR="006E0740" w:rsidRPr="00F92D13" w14:paraId="4577E6B8" w14:textId="77777777" w:rsidTr="00EF589C">
        <w:tc>
          <w:tcPr>
            <w:tcW w:w="2411" w:type="dxa"/>
            <w:vAlign w:val="center"/>
          </w:tcPr>
          <w:p w14:paraId="2FDED1AD" w14:textId="77777777" w:rsidR="006E0740" w:rsidRPr="00F92D13" w:rsidRDefault="006E0740" w:rsidP="00753839">
            <w:pPr>
              <w:jc w:val="center"/>
              <w:rPr>
                <w:b/>
                <w:sz w:val="18"/>
                <w:szCs w:val="18"/>
                <w:lang w:eastAsia="ru-RU"/>
              </w:rPr>
            </w:pPr>
            <w:r>
              <w:rPr>
                <w:b/>
                <w:sz w:val="18"/>
                <w:szCs w:val="18"/>
                <w:lang w:eastAsia="ru-RU"/>
              </w:rPr>
              <w:t>Назва предмета закупівлі</w:t>
            </w:r>
          </w:p>
        </w:tc>
        <w:tc>
          <w:tcPr>
            <w:tcW w:w="3118" w:type="dxa"/>
            <w:vAlign w:val="center"/>
          </w:tcPr>
          <w:p w14:paraId="121EA574" w14:textId="77777777" w:rsidR="006E0740" w:rsidRPr="00F92D13" w:rsidRDefault="006E0740" w:rsidP="00753839">
            <w:pPr>
              <w:jc w:val="center"/>
              <w:rPr>
                <w:b/>
                <w:sz w:val="18"/>
                <w:szCs w:val="18"/>
              </w:rPr>
            </w:pPr>
            <w:r w:rsidRPr="00F92D13">
              <w:rPr>
                <w:b/>
                <w:sz w:val="18"/>
                <w:szCs w:val="18"/>
                <w:lang w:eastAsia="ru-RU"/>
              </w:rPr>
              <w:t>Адрес для поставки</w:t>
            </w:r>
          </w:p>
        </w:tc>
        <w:tc>
          <w:tcPr>
            <w:tcW w:w="993" w:type="dxa"/>
            <w:vAlign w:val="center"/>
          </w:tcPr>
          <w:p w14:paraId="3CBE112F" w14:textId="77777777" w:rsidR="006E0740" w:rsidRPr="00F92D13" w:rsidRDefault="006E0740" w:rsidP="00753839">
            <w:pPr>
              <w:suppressAutoHyphens/>
              <w:jc w:val="center"/>
              <w:rPr>
                <w:b/>
                <w:sz w:val="18"/>
                <w:szCs w:val="18"/>
                <w:vertAlign w:val="superscript"/>
                <w:lang w:eastAsia="ar-SA"/>
              </w:rPr>
            </w:pPr>
            <w:r w:rsidRPr="00F92D13">
              <w:rPr>
                <w:b/>
                <w:sz w:val="18"/>
                <w:szCs w:val="18"/>
                <w:lang w:eastAsia="ar-SA"/>
              </w:rPr>
              <w:t>Одиниця виміру</w:t>
            </w:r>
          </w:p>
        </w:tc>
        <w:tc>
          <w:tcPr>
            <w:tcW w:w="1134" w:type="dxa"/>
            <w:vAlign w:val="center"/>
          </w:tcPr>
          <w:p w14:paraId="62A5FAD5" w14:textId="77777777" w:rsidR="006E0740" w:rsidRPr="00F92D13" w:rsidRDefault="006E0740" w:rsidP="00753839">
            <w:pPr>
              <w:suppressAutoHyphens/>
              <w:jc w:val="center"/>
              <w:rPr>
                <w:b/>
                <w:sz w:val="18"/>
                <w:szCs w:val="18"/>
                <w:vertAlign w:val="superscript"/>
                <w:lang w:eastAsia="ar-SA"/>
              </w:rPr>
            </w:pPr>
            <w:r w:rsidRPr="00F92D13">
              <w:rPr>
                <w:b/>
                <w:sz w:val="18"/>
                <w:szCs w:val="18"/>
                <w:lang w:eastAsia="ar-SA"/>
              </w:rPr>
              <w:t>Обсяг поставки</w:t>
            </w:r>
          </w:p>
        </w:tc>
        <w:tc>
          <w:tcPr>
            <w:tcW w:w="1842" w:type="dxa"/>
            <w:vAlign w:val="center"/>
          </w:tcPr>
          <w:p w14:paraId="1494B784" w14:textId="77777777" w:rsidR="006E0740" w:rsidRPr="00F92D13" w:rsidRDefault="006E0740" w:rsidP="00753839">
            <w:pPr>
              <w:suppressAutoHyphens/>
              <w:jc w:val="center"/>
              <w:rPr>
                <w:b/>
                <w:sz w:val="18"/>
                <w:szCs w:val="18"/>
                <w:lang w:eastAsia="ar-SA"/>
              </w:rPr>
            </w:pPr>
            <w:r w:rsidRPr="00F92D13">
              <w:rPr>
                <w:b/>
                <w:sz w:val="18"/>
                <w:szCs w:val="18"/>
                <w:lang w:eastAsia="ar-SA"/>
              </w:rPr>
              <w:t xml:space="preserve">Вартість одного </w:t>
            </w:r>
            <w:r w:rsidRPr="00F92D13">
              <w:rPr>
                <w:b/>
                <w:bCs/>
                <w:sz w:val="18"/>
                <w:szCs w:val="18"/>
                <w:lang w:eastAsia="ar-SA"/>
              </w:rPr>
              <w:t>м³</w:t>
            </w:r>
            <w:r w:rsidRPr="00F92D13">
              <w:rPr>
                <w:b/>
                <w:sz w:val="18"/>
                <w:szCs w:val="18"/>
                <w:lang w:eastAsia="ar-SA"/>
              </w:rPr>
              <w:t xml:space="preserve"> без ПДВ (грн.)</w:t>
            </w:r>
          </w:p>
        </w:tc>
        <w:tc>
          <w:tcPr>
            <w:tcW w:w="1418" w:type="dxa"/>
            <w:vAlign w:val="center"/>
          </w:tcPr>
          <w:p w14:paraId="2850F947" w14:textId="77777777" w:rsidR="006E0740" w:rsidRPr="00F92D13" w:rsidRDefault="006E0740" w:rsidP="00753839">
            <w:pPr>
              <w:suppressAutoHyphens/>
              <w:jc w:val="center"/>
              <w:rPr>
                <w:b/>
                <w:sz w:val="18"/>
                <w:szCs w:val="18"/>
                <w:lang w:eastAsia="ar-SA"/>
              </w:rPr>
            </w:pPr>
            <w:r w:rsidRPr="00F92D13">
              <w:rPr>
                <w:b/>
                <w:sz w:val="18"/>
                <w:szCs w:val="18"/>
                <w:lang w:eastAsia="ar-SA"/>
              </w:rPr>
              <w:t>Загальна ціна без ПДВ (грн.)</w:t>
            </w:r>
          </w:p>
        </w:tc>
      </w:tr>
      <w:tr w:rsidR="009C4742" w:rsidRPr="00F92D13" w14:paraId="4E198939" w14:textId="77777777" w:rsidTr="00EF589C">
        <w:tc>
          <w:tcPr>
            <w:tcW w:w="2411" w:type="dxa"/>
            <w:vAlign w:val="center"/>
          </w:tcPr>
          <w:p w14:paraId="47DDDC5A" w14:textId="27333623" w:rsidR="009C4742" w:rsidRPr="00426FCD" w:rsidRDefault="009C4742" w:rsidP="00B43282">
            <w:pPr>
              <w:jc w:val="center"/>
            </w:pPr>
            <w:r w:rsidRPr="009C4742">
              <w:t>Дрова (деревина паливна), код ДК 021-2015 (CPV) 03410000-7 - Деревина (03413000-8 - Паливна деревина</w:t>
            </w:r>
            <w:r>
              <w:t>)</w:t>
            </w:r>
          </w:p>
        </w:tc>
        <w:tc>
          <w:tcPr>
            <w:tcW w:w="3118" w:type="dxa"/>
            <w:vAlign w:val="center"/>
          </w:tcPr>
          <w:p w14:paraId="255B53D8" w14:textId="5CF26CA0" w:rsidR="009C4742" w:rsidRPr="00BA56AF" w:rsidRDefault="009C4742" w:rsidP="00B43282">
            <w:pPr>
              <w:jc w:val="center"/>
            </w:pPr>
            <w:r w:rsidRPr="009C4742">
              <w:t>60400, Україна, Чернівецька область, смт. Глибока, Чернівецького району, вулиця Героїв Небесної Сотні, будинок, 1а</w:t>
            </w:r>
          </w:p>
        </w:tc>
        <w:tc>
          <w:tcPr>
            <w:tcW w:w="993" w:type="dxa"/>
            <w:vAlign w:val="center"/>
          </w:tcPr>
          <w:p w14:paraId="3BAC5591" w14:textId="1EE6F073" w:rsidR="009C4742" w:rsidRPr="00EF589C" w:rsidRDefault="009C4742" w:rsidP="00B43282">
            <w:pPr>
              <w:jc w:val="center"/>
              <w:rPr>
                <w:rFonts w:eastAsia="Calibri"/>
                <w:lang w:val="ru-RU"/>
              </w:rPr>
            </w:pPr>
            <w:r w:rsidRPr="00EF589C">
              <w:rPr>
                <w:rFonts w:eastAsia="Calibri"/>
                <w:lang w:val="ru-RU"/>
              </w:rPr>
              <w:t>метр ³</w:t>
            </w:r>
          </w:p>
        </w:tc>
        <w:tc>
          <w:tcPr>
            <w:tcW w:w="1134" w:type="dxa"/>
            <w:vAlign w:val="center"/>
          </w:tcPr>
          <w:p w14:paraId="5D5B7C2F" w14:textId="1CA32C71" w:rsidR="009C4742" w:rsidRPr="00EF589C" w:rsidRDefault="009C4742" w:rsidP="00B43282">
            <w:pPr>
              <w:suppressAutoHyphens/>
              <w:jc w:val="center"/>
              <w:rPr>
                <w:lang w:eastAsia="ar-SA"/>
              </w:rPr>
            </w:pPr>
            <w:r w:rsidRPr="00EF589C">
              <w:rPr>
                <w:lang w:eastAsia="ar-SA"/>
              </w:rPr>
              <w:t>8</w:t>
            </w:r>
            <w:bookmarkStart w:id="63" w:name="_GoBack"/>
            <w:bookmarkEnd w:id="63"/>
          </w:p>
        </w:tc>
        <w:tc>
          <w:tcPr>
            <w:tcW w:w="1842" w:type="dxa"/>
            <w:vAlign w:val="center"/>
          </w:tcPr>
          <w:p w14:paraId="19B7EF1E" w14:textId="77777777" w:rsidR="009C4742" w:rsidRPr="00F92D13" w:rsidRDefault="009C4742" w:rsidP="00B43282">
            <w:pPr>
              <w:suppressAutoHyphens/>
              <w:jc w:val="center"/>
              <w:rPr>
                <w:lang w:eastAsia="ar-SA"/>
              </w:rPr>
            </w:pPr>
          </w:p>
        </w:tc>
        <w:tc>
          <w:tcPr>
            <w:tcW w:w="1418" w:type="dxa"/>
            <w:vAlign w:val="center"/>
          </w:tcPr>
          <w:p w14:paraId="405D15C9" w14:textId="77777777" w:rsidR="009C4742" w:rsidRPr="00F92D13" w:rsidRDefault="009C4742" w:rsidP="00753839">
            <w:pPr>
              <w:suppressAutoHyphens/>
              <w:jc w:val="center"/>
              <w:rPr>
                <w:lang w:eastAsia="ar-SA"/>
              </w:rPr>
            </w:pPr>
          </w:p>
        </w:tc>
      </w:tr>
      <w:tr w:rsidR="006E0740" w:rsidRPr="00F92D13" w14:paraId="34EAABEC" w14:textId="77777777" w:rsidTr="00EF589C">
        <w:tc>
          <w:tcPr>
            <w:tcW w:w="2411" w:type="dxa"/>
            <w:vAlign w:val="center"/>
          </w:tcPr>
          <w:p w14:paraId="23DAF717" w14:textId="2C34B72B" w:rsidR="006E0740" w:rsidRPr="00BA56AF" w:rsidRDefault="00426FCD" w:rsidP="00B43282">
            <w:pPr>
              <w:jc w:val="center"/>
            </w:pPr>
            <w:r w:rsidRPr="00426FCD">
              <w:t>Дрова (деревина паливна), код ДК 021-2015 (CPV) 03410000-7 - Деревина (03413000-8 - Паливна деревина)</w:t>
            </w:r>
          </w:p>
        </w:tc>
        <w:tc>
          <w:tcPr>
            <w:tcW w:w="3118" w:type="dxa"/>
            <w:vAlign w:val="center"/>
          </w:tcPr>
          <w:p w14:paraId="2245E375" w14:textId="1FD2A455" w:rsidR="006E0740" w:rsidRPr="009C4742" w:rsidRDefault="001D2C65" w:rsidP="00B43282">
            <w:pPr>
              <w:jc w:val="center"/>
            </w:pPr>
            <w:r w:rsidRPr="001D2C65">
              <w:t>59300, Україна, Чернівецька область, місто Кіцмань, Чернівецького району, вулиця Механізаторів, будинок 8 а</w:t>
            </w:r>
          </w:p>
        </w:tc>
        <w:tc>
          <w:tcPr>
            <w:tcW w:w="993" w:type="dxa"/>
            <w:vAlign w:val="center"/>
          </w:tcPr>
          <w:p w14:paraId="6E33B886" w14:textId="5D4D872D" w:rsidR="006E0740" w:rsidRPr="00EF589C" w:rsidRDefault="00B43282" w:rsidP="00B43282">
            <w:pPr>
              <w:jc w:val="center"/>
              <w:rPr>
                <w:rFonts w:eastAsia="Calibri"/>
                <w:lang w:val="ru-RU"/>
              </w:rPr>
            </w:pPr>
            <w:r w:rsidRPr="00EF589C">
              <w:rPr>
                <w:rFonts w:eastAsia="Calibri"/>
                <w:lang w:val="ru-RU"/>
              </w:rPr>
              <w:t>метр ³</w:t>
            </w:r>
          </w:p>
        </w:tc>
        <w:tc>
          <w:tcPr>
            <w:tcW w:w="1134" w:type="dxa"/>
            <w:vAlign w:val="center"/>
          </w:tcPr>
          <w:p w14:paraId="513ACF49" w14:textId="26E2E0AB" w:rsidR="006E0740" w:rsidRPr="00EF589C" w:rsidRDefault="00B43282" w:rsidP="009C4742">
            <w:pPr>
              <w:suppressAutoHyphens/>
              <w:jc w:val="center"/>
              <w:rPr>
                <w:lang w:eastAsia="ar-SA"/>
              </w:rPr>
            </w:pPr>
            <w:r w:rsidRPr="00EF589C">
              <w:rPr>
                <w:lang w:eastAsia="ar-SA"/>
              </w:rPr>
              <w:t>1</w:t>
            </w:r>
            <w:r w:rsidR="009C4742" w:rsidRPr="00EF589C">
              <w:rPr>
                <w:lang w:eastAsia="ar-SA"/>
              </w:rPr>
              <w:t>4</w:t>
            </w:r>
          </w:p>
        </w:tc>
        <w:tc>
          <w:tcPr>
            <w:tcW w:w="1842" w:type="dxa"/>
            <w:vAlign w:val="center"/>
          </w:tcPr>
          <w:p w14:paraId="582EFEDB" w14:textId="77777777" w:rsidR="006E0740" w:rsidRPr="00F92D13" w:rsidRDefault="006E0740" w:rsidP="00B43282">
            <w:pPr>
              <w:suppressAutoHyphens/>
              <w:jc w:val="center"/>
              <w:rPr>
                <w:lang w:eastAsia="ar-SA"/>
              </w:rPr>
            </w:pPr>
          </w:p>
        </w:tc>
        <w:tc>
          <w:tcPr>
            <w:tcW w:w="1418" w:type="dxa"/>
            <w:vAlign w:val="center"/>
          </w:tcPr>
          <w:p w14:paraId="1DF40182" w14:textId="77777777" w:rsidR="006E0740" w:rsidRPr="00F92D13" w:rsidRDefault="006E0740" w:rsidP="00753839">
            <w:pPr>
              <w:suppressAutoHyphens/>
              <w:jc w:val="center"/>
              <w:rPr>
                <w:lang w:eastAsia="ar-SA"/>
              </w:rPr>
            </w:pPr>
          </w:p>
        </w:tc>
      </w:tr>
      <w:tr w:rsidR="006E0740" w:rsidRPr="00F92D13" w14:paraId="3B714D4E" w14:textId="77777777" w:rsidTr="00EF589C">
        <w:tc>
          <w:tcPr>
            <w:tcW w:w="9498" w:type="dxa"/>
            <w:gridSpan w:val="5"/>
          </w:tcPr>
          <w:p w14:paraId="29D25274" w14:textId="77777777" w:rsidR="006E0740" w:rsidRPr="00F92D13" w:rsidRDefault="006E0740" w:rsidP="00753839">
            <w:pPr>
              <w:widowControl w:val="0"/>
              <w:suppressAutoHyphens/>
              <w:autoSpaceDE w:val="0"/>
              <w:autoSpaceDN w:val="0"/>
              <w:adjustRightInd w:val="0"/>
              <w:jc w:val="both"/>
              <w:rPr>
                <w:b/>
                <w:lang w:eastAsia="ar-SA"/>
              </w:rPr>
            </w:pPr>
            <w:r w:rsidRPr="00F92D13">
              <w:rPr>
                <w:b/>
                <w:lang w:eastAsia="ar-SA"/>
              </w:rPr>
              <w:t>Вартість без ПДВ, грн.</w:t>
            </w:r>
          </w:p>
        </w:tc>
        <w:tc>
          <w:tcPr>
            <w:tcW w:w="1418" w:type="dxa"/>
          </w:tcPr>
          <w:p w14:paraId="04B1FE31" w14:textId="77777777" w:rsidR="006E0740" w:rsidRPr="00F92D13" w:rsidRDefault="006E0740" w:rsidP="00753839">
            <w:pPr>
              <w:widowControl w:val="0"/>
              <w:suppressAutoHyphens/>
              <w:autoSpaceDE w:val="0"/>
              <w:autoSpaceDN w:val="0"/>
              <w:adjustRightInd w:val="0"/>
              <w:jc w:val="both"/>
              <w:rPr>
                <w:b/>
                <w:lang w:eastAsia="ar-SA"/>
              </w:rPr>
            </w:pPr>
          </w:p>
        </w:tc>
      </w:tr>
      <w:tr w:rsidR="006E0740" w:rsidRPr="00F92D13" w14:paraId="299BAF3E" w14:textId="77777777" w:rsidTr="00EF589C">
        <w:tc>
          <w:tcPr>
            <w:tcW w:w="9498" w:type="dxa"/>
            <w:gridSpan w:val="5"/>
          </w:tcPr>
          <w:p w14:paraId="04AF8953" w14:textId="77777777" w:rsidR="006E0740" w:rsidRPr="00F92D13" w:rsidRDefault="006E0740" w:rsidP="00753839">
            <w:pPr>
              <w:widowControl w:val="0"/>
              <w:suppressAutoHyphens/>
              <w:autoSpaceDE w:val="0"/>
              <w:autoSpaceDN w:val="0"/>
              <w:adjustRightInd w:val="0"/>
              <w:jc w:val="both"/>
              <w:rPr>
                <w:b/>
                <w:lang w:eastAsia="ar-SA"/>
              </w:rPr>
            </w:pPr>
            <w:r w:rsidRPr="00F92D13">
              <w:rPr>
                <w:b/>
                <w:lang w:eastAsia="ar-SA"/>
              </w:rPr>
              <w:t>ПДВ, грн.</w:t>
            </w:r>
          </w:p>
        </w:tc>
        <w:tc>
          <w:tcPr>
            <w:tcW w:w="1418" w:type="dxa"/>
          </w:tcPr>
          <w:p w14:paraId="5D33DC6A" w14:textId="77777777" w:rsidR="006E0740" w:rsidRPr="00F92D13" w:rsidRDefault="006E0740" w:rsidP="00753839">
            <w:pPr>
              <w:widowControl w:val="0"/>
              <w:suppressAutoHyphens/>
              <w:autoSpaceDE w:val="0"/>
              <w:autoSpaceDN w:val="0"/>
              <w:adjustRightInd w:val="0"/>
              <w:jc w:val="both"/>
              <w:rPr>
                <w:b/>
                <w:lang w:eastAsia="ar-SA"/>
              </w:rPr>
            </w:pPr>
          </w:p>
        </w:tc>
      </w:tr>
      <w:tr w:rsidR="006E0740" w:rsidRPr="00F92D13" w14:paraId="5E84DFFE" w14:textId="77777777" w:rsidTr="00EF589C">
        <w:tc>
          <w:tcPr>
            <w:tcW w:w="9498" w:type="dxa"/>
            <w:gridSpan w:val="5"/>
          </w:tcPr>
          <w:p w14:paraId="549EA41B" w14:textId="77777777" w:rsidR="006E0740" w:rsidRPr="00F92D13" w:rsidRDefault="006E0740" w:rsidP="00753839">
            <w:pPr>
              <w:suppressAutoHyphens/>
              <w:rPr>
                <w:b/>
                <w:lang w:eastAsia="ar-SA"/>
              </w:rPr>
            </w:pPr>
            <w:r w:rsidRPr="00F92D13">
              <w:rPr>
                <w:b/>
                <w:lang w:eastAsia="ar-SA"/>
              </w:rPr>
              <w:t>Загальна вартість з ПДВ, грн.</w:t>
            </w:r>
          </w:p>
        </w:tc>
        <w:tc>
          <w:tcPr>
            <w:tcW w:w="1418" w:type="dxa"/>
          </w:tcPr>
          <w:p w14:paraId="650A7DB1" w14:textId="77777777" w:rsidR="006E0740" w:rsidRPr="00F92D13" w:rsidRDefault="006E0740" w:rsidP="00753839">
            <w:pPr>
              <w:suppressAutoHyphens/>
              <w:rPr>
                <w:b/>
                <w:lang w:eastAsia="ar-SA"/>
              </w:rPr>
            </w:pPr>
          </w:p>
        </w:tc>
      </w:tr>
    </w:tbl>
    <w:p w14:paraId="2A91F44F" w14:textId="77777777" w:rsidR="006E0740" w:rsidRPr="00F92D13" w:rsidRDefault="006E0740" w:rsidP="006E0740">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6E0740" w:rsidRPr="00F92D13" w14:paraId="33CA98A2" w14:textId="77777777" w:rsidTr="005D2665">
        <w:tc>
          <w:tcPr>
            <w:tcW w:w="5328" w:type="dxa"/>
          </w:tcPr>
          <w:p w14:paraId="3C5636CB" w14:textId="77777777" w:rsidR="006E0740" w:rsidRPr="00F92D13"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 xml:space="preserve">ПРОДАВЕЦЬ </w:t>
            </w:r>
          </w:p>
        </w:tc>
        <w:tc>
          <w:tcPr>
            <w:tcW w:w="5040" w:type="dxa"/>
          </w:tcPr>
          <w:p w14:paraId="5280D725" w14:textId="77777777" w:rsidR="006E0740" w:rsidRPr="00F92D13"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ПОКУПЕЦЬ</w:t>
            </w:r>
          </w:p>
        </w:tc>
      </w:tr>
    </w:tbl>
    <w:p w14:paraId="1DA4DBDF" w14:textId="77777777" w:rsidR="006E0740" w:rsidRPr="007966E9" w:rsidRDefault="006E0740" w:rsidP="005D2665">
      <w:pPr>
        <w:spacing w:after="0" w:line="240" w:lineRule="auto"/>
        <w:rPr>
          <w:rFonts w:ascii="Times New Roman" w:hAnsi="Times New Roman" w:cs="Times New Roman"/>
          <w:sz w:val="24"/>
          <w:szCs w:val="24"/>
        </w:rPr>
      </w:pPr>
    </w:p>
    <w:sectPr w:rsidR="006E0740" w:rsidRPr="007966E9" w:rsidSect="00F87390">
      <w:footerReference w:type="default" r:id="rId26"/>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244F" w14:textId="77777777" w:rsidR="00F57CE2" w:rsidRDefault="00F57CE2" w:rsidP="00584BA8">
      <w:pPr>
        <w:spacing w:after="0" w:line="240" w:lineRule="auto"/>
      </w:pPr>
      <w:r>
        <w:separator/>
      </w:r>
    </w:p>
  </w:endnote>
  <w:endnote w:type="continuationSeparator" w:id="0">
    <w:p w14:paraId="12CCC66E" w14:textId="77777777" w:rsidR="00F57CE2" w:rsidRDefault="00F57CE2"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474595" w:rsidRDefault="004745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02DC" w14:textId="77777777" w:rsidR="00F57CE2" w:rsidRDefault="00F57CE2" w:rsidP="00584BA8">
      <w:pPr>
        <w:spacing w:after="0" w:line="240" w:lineRule="auto"/>
      </w:pPr>
      <w:r>
        <w:separator/>
      </w:r>
    </w:p>
  </w:footnote>
  <w:footnote w:type="continuationSeparator" w:id="0">
    <w:p w14:paraId="3E72FB8B" w14:textId="77777777" w:rsidR="00F57CE2" w:rsidRDefault="00F57CE2"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12273D8"/>
    <w:multiLevelType w:val="hybridMultilevel"/>
    <w:tmpl w:val="0EDEB4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18"/>
  </w:num>
  <w:num w:numId="5">
    <w:abstractNumId w:val="21"/>
  </w:num>
  <w:num w:numId="6">
    <w:abstractNumId w:val="15"/>
  </w:num>
  <w:num w:numId="7">
    <w:abstractNumId w:val="10"/>
  </w:num>
  <w:num w:numId="8">
    <w:abstractNumId w:val="14"/>
  </w:num>
  <w:num w:numId="9">
    <w:abstractNumId w:val="20"/>
  </w:num>
  <w:num w:numId="10">
    <w:abstractNumId w:val="11"/>
  </w:num>
  <w:num w:numId="11">
    <w:abstractNumId w:val="13"/>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5BA2"/>
    <w:rsid w:val="00046F71"/>
    <w:rsid w:val="00047AB0"/>
    <w:rsid w:val="00047FA8"/>
    <w:rsid w:val="0005152F"/>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5A6"/>
    <w:rsid w:val="001008D1"/>
    <w:rsid w:val="00100C4C"/>
    <w:rsid w:val="00102541"/>
    <w:rsid w:val="001027A1"/>
    <w:rsid w:val="00104295"/>
    <w:rsid w:val="00104C3C"/>
    <w:rsid w:val="00104C9D"/>
    <w:rsid w:val="00105512"/>
    <w:rsid w:val="00106264"/>
    <w:rsid w:val="00106356"/>
    <w:rsid w:val="00107822"/>
    <w:rsid w:val="001107DF"/>
    <w:rsid w:val="00110A93"/>
    <w:rsid w:val="00111998"/>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20A"/>
    <w:rsid w:val="00177727"/>
    <w:rsid w:val="00177884"/>
    <w:rsid w:val="00177A87"/>
    <w:rsid w:val="00180813"/>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4E57"/>
    <w:rsid w:val="00195620"/>
    <w:rsid w:val="00195FDC"/>
    <w:rsid w:val="001961A5"/>
    <w:rsid w:val="001966BD"/>
    <w:rsid w:val="00197392"/>
    <w:rsid w:val="00197ED0"/>
    <w:rsid w:val="001A0F4C"/>
    <w:rsid w:val="001A31B1"/>
    <w:rsid w:val="001A4303"/>
    <w:rsid w:val="001A5162"/>
    <w:rsid w:val="001A5EF1"/>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C65"/>
    <w:rsid w:val="001E0BE7"/>
    <w:rsid w:val="001E2112"/>
    <w:rsid w:val="001E3695"/>
    <w:rsid w:val="001E405B"/>
    <w:rsid w:val="001E55AE"/>
    <w:rsid w:val="001F0363"/>
    <w:rsid w:val="001F0588"/>
    <w:rsid w:val="001F0730"/>
    <w:rsid w:val="001F4976"/>
    <w:rsid w:val="001F5201"/>
    <w:rsid w:val="001F7494"/>
    <w:rsid w:val="001F7A00"/>
    <w:rsid w:val="002007B8"/>
    <w:rsid w:val="00203D7B"/>
    <w:rsid w:val="0020462B"/>
    <w:rsid w:val="00204772"/>
    <w:rsid w:val="0020603F"/>
    <w:rsid w:val="00206C28"/>
    <w:rsid w:val="002072E4"/>
    <w:rsid w:val="00212B17"/>
    <w:rsid w:val="00212DDB"/>
    <w:rsid w:val="00213150"/>
    <w:rsid w:val="002144EC"/>
    <w:rsid w:val="002203E8"/>
    <w:rsid w:val="00223234"/>
    <w:rsid w:val="002308D8"/>
    <w:rsid w:val="00231B5E"/>
    <w:rsid w:val="002339BA"/>
    <w:rsid w:val="00234617"/>
    <w:rsid w:val="00234A3A"/>
    <w:rsid w:val="00240260"/>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6DDF"/>
    <w:rsid w:val="00270457"/>
    <w:rsid w:val="00270F91"/>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69AB"/>
    <w:rsid w:val="002A716B"/>
    <w:rsid w:val="002B27D3"/>
    <w:rsid w:val="002B296B"/>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5063C"/>
    <w:rsid w:val="003518BB"/>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95215"/>
    <w:rsid w:val="003A0034"/>
    <w:rsid w:val="003A1F64"/>
    <w:rsid w:val="003A2335"/>
    <w:rsid w:val="003A235E"/>
    <w:rsid w:val="003A44FD"/>
    <w:rsid w:val="003A69DB"/>
    <w:rsid w:val="003B078F"/>
    <w:rsid w:val="003B19E9"/>
    <w:rsid w:val="003C0A37"/>
    <w:rsid w:val="003C219D"/>
    <w:rsid w:val="003C427D"/>
    <w:rsid w:val="003C65AA"/>
    <w:rsid w:val="003C6D49"/>
    <w:rsid w:val="003D07D5"/>
    <w:rsid w:val="003D36A8"/>
    <w:rsid w:val="003D4CBF"/>
    <w:rsid w:val="003D5AE8"/>
    <w:rsid w:val="003D5B43"/>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3C7"/>
    <w:rsid w:val="00422279"/>
    <w:rsid w:val="00422BD3"/>
    <w:rsid w:val="00423C67"/>
    <w:rsid w:val="00426FCD"/>
    <w:rsid w:val="00427C40"/>
    <w:rsid w:val="004305C2"/>
    <w:rsid w:val="00430CA6"/>
    <w:rsid w:val="004313E2"/>
    <w:rsid w:val="00432292"/>
    <w:rsid w:val="00432D00"/>
    <w:rsid w:val="00433013"/>
    <w:rsid w:val="004336A8"/>
    <w:rsid w:val="00434C23"/>
    <w:rsid w:val="004363F6"/>
    <w:rsid w:val="00436AB9"/>
    <w:rsid w:val="00437543"/>
    <w:rsid w:val="004376BA"/>
    <w:rsid w:val="00440246"/>
    <w:rsid w:val="00442A06"/>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D72"/>
    <w:rsid w:val="00466E87"/>
    <w:rsid w:val="00470FAD"/>
    <w:rsid w:val="0047167D"/>
    <w:rsid w:val="00472A91"/>
    <w:rsid w:val="00474595"/>
    <w:rsid w:val="00474E74"/>
    <w:rsid w:val="00476E75"/>
    <w:rsid w:val="00477419"/>
    <w:rsid w:val="00477915"/>
    <w:rsid w:val="00480C98"/>
    <w:rsid w:val="0048213A"/>
    <w:rsid w:val="004832A2"/>
    <w:rsid w:val="004842F4"/>
    <w:rsid w:val="004872B3"/>
    <w:rsid w:val="00490AD1"/>
    <w:rsid w:val="00490B4D"/>
    <w:rsid w:val="00490C26"/>
    <w:rsid w:val="004919AD"/>
    <w:rsid w:val="00491AF8"/>
    <w:rsid w:val="00493A75"/>
    <w:rsid w:val="004947D4"/>
    <w:rsid w:val="004956FB"/>
    <w:rsid w:val="004977A1"/>
    <w:rsid w:val="004A033E"/>
    <w:rsid w:val="004A0644"/>
    <w:rsid w:val="004A1BE7"/>
    <w:rsid w:val="004A29D3"/>
    <w:rsid w:val="004A2B03"/>
    <w:rsid w:val="004A2EA1"/>
    <w:rsid w:val="004A4E8F"/>
    <w:rsid w:val="004A7CA6"/>
    <w:rsid w:val="004B00D7"/>
    <w:rsid w:val="004B427F"/>
    <w:rsid w:val="004B4E07"/>
    <w:rsid w:val="004B661B"/>
    <w:rsid w:val="004B6D92"/>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0D37"/>
    <w:rsid w:val="004E22A1"/>
    <w:rsid w:val="004E265B"/>
    <w:rsid w:val="004E49B4"/>
    <w:rsid w:val="004E6871"/>
    <w:rsid w:val="004F02D4"/>
    <w:rsid w:val="004F0B30"/>
    <w:rsid w:val="004F4CC6"/>
    <w:rsid w:val="00502539"/>
    <w:rsid w:val="00502A5F"/>
    <w:rsid w:val="005040B2"/>
    <w:rsid w:val="00506BED"/>
    <w:rsid w:val="00507689"/>
    <w:rsid w:val="005109C1"/>
    <w:rsid w:val="00512346"/>
    <w:rsid w:val="00513025"/>
    <w:rsid w:val="00514879"/>
    <w:rsid w:val="00520034"/>
    <w:rsid w:val="005204CE"/>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6049"/>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336"/>
    <w:rsid w:val="005A1ADF"/>
    <w:rsid w:val="005A27AF"/>
    <w:rsid w:val="005A2B7A"/>
    <w:rsid w:val="005A56BA"/>
    <w:rsid w:val="005A697E"/>
    <w:rsid w:val="005A7EA3"/>
    <w:rsid w:val="005B07DC"/>
    <w:rsid w:val="005B2906"/>
    <w:rsid w:val="005B4057"/>
    <w:rsid w:val="005B7517"/>
    <w:rsid w:val="005B752F"/>
    <w:rsid w:val="005C3C61"/>
    <w:rsid w:val="005C3EC5"/>
    <w:rsid w:val="005C5C33"/>
    <w:rsid w:val="005D1FEE"/>
    <w:rsid w:val="005D2165"/>
    <w:rsid w:val="005D2665"/>
    <w:rsid w:val="005D43BE"/>
    <w:rsid w:val="005D4B35"/>
    <w:rsid w:val="005D5AAB"/>
    <w:rsid w:val="005D63F8"/>
    <w:rsid w:val="005D72D5"/>
    <w:rsid w:val="005E0FE1"/>
    <w:rsid w:val="005E5010"/>
    <w:rsid w:val="005E525C"/>
    <w:rsid w:val="005E7F2E"/>
    <w:rsid w:val="005F065E"/>
    <w:rsid w:val="005F1CEE"/>
    <w:rsid w:val="005F2D24"/>
    <w:rsid w:val="005F3487"/>
    <w:rsid w:val="005F418A"/>
    <w:rsid w:val="005F4267"/>
    <w:rsid w:val="005F6195"/>
    <w:rsid w:val="005F62A2"/>
    <w:rsid w:val="005F7C97"/>
    <w:rsid w:val="00600CA3"/>
    <w:rsid w:val="0060148F"/>
    <w:rsid w:val="00601BFB"/>
    <w:rsid w:val="00612E99"/>
    <w:rsid w:val="00615F51"/>
    <w:rsid w:val="00616891"/>
    <w:rsid w:val="006175B5"/>
    <w:rsid w:val="00622A92"/>
    <w:rsid w:val="006237BD"/>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E98"/>
    <w:rsid w:val="00670930"/>
    <w:rsid w:val="00670B89"/>
    <w:rsid w:val="0067173C"/>
    <w:rsid w:val="00672218"/>
    <w:rsid w:val="00672DB8"/>
    <w:rsid w:val="00675EFD"/>
    <w:rsid w:val="0068017A"/>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EBA"/>
    <w:rsid w:val="006D2A81"/>
    <w:rsid w:val="006D2DFF"/>
    <w:rsid w:val="006D4367"/>
    <w:rsid w:val="006D49FA"/>
    <w:rsid w:val="006D4F83"/>
    <w:rsid w:val="006D5598"/>
    <w:rsid w:val="006D6A67"/>
    <w:rsid w:val="006E0740"/>
    <w:rsid w:val="006E07C9"/>
    <w:rsid w:val="006E0E99"/>
    <w:rsid w:val="006E47CF"/>
    <w:rsid w:val="006E51BF"/>
    <w:rsid w:val="006E6166"/>
    <w:rsid w:val="006E6A12"/>
    <w:rsid w:val="006E6FDE"/>
    <w:rsid w:val="006F1160"/>
    <w:rsid w:val="006F1385"/>
    <w:rsid w:val="006F14D8"/>
    <w:rsid w:val="006F34A2"/>
    <w:rsid w:val="006F79F8"/>
    <w:rsid w:val="00701949"/>
    <w:rsid w:val="007063AB"/>
    <w:rsid w:val="00710AE2"/>
    <w:rsid w:val="00710CE7"/>
    <w:rsid w:val="00714832"/>
    <w:rsid w:val="00714957"/>
    <w:rsid w:val="00714B1D"/>
    <w:rsid w:val="00716C33"/>
    <w:rsid w:val="00716CD3"/>
    <w:rsid w:val="007220DB"/>
    <w:rsid w:val="007221F1"/>
    <w:rsid w:val="00722B84"/>
    <w:rsid w:val="00722F76"/>
    <w:rsid w:val="0072369A"/>
    <w:rsid w:val="00723865"/>
    <w:rsid w:val="00723E0A"/>
    <w:rsid w:val="00725E8B"/>
    <w:rsid w:val="00725F0E"/>
    <w:rsid w:val="00732DB9"/>
    <w:rsid w:val="00734CE0"/>
    <w:rsid w:val="00737EC0"/>
    <w:rsid w:val="00742E4E"/>
    <w:rsid w:val="0074315B"/>
    <w:rsid w:val="007464C5"/>
    <w:rsid w:val="00752472"/>
    <w:rsid w:val="00752753"/>
    <w:rsid w:val="007528FB"/>
    <w:rsid w:val="00752FE2"/>
    <w:rsid w:val="007534E8"/>
    <w:rsid w:val="00753839"/>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2483"/>
    <w:rsid w:val="0079301F"/>
    <w:rsid w:val="007937B6"/>
    <w:rsid w:val="00795902"/>
    <w:rsid w:val="007966E9"/>
    <w:rsid w:val="00797E53"/>
    <w:rsid w:val="007A0D8A"/>
    <w:rsid w:val="007A3DC1"/>
    <w:rsid w:val="007A4002"/>
    <w:rsid w:val="007A41CF"/>
    <w:rsid w:val="007A69F0"/>
    <w:rsid w:val="007B5603"/>
    <w:rsid w:val="007B65C9"/>
    <w:rsid w:val="007C05C6"/>
    <w:rsid w:val="007C0B8F"/>
    <w:rsid w:val="007C146A"/>
    <w:rsid w:val="007C1F27"/>
    <w:rsid w:val="007C2188"/>
    <w:rsid w:val="007C310A"/>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D2"/>
    <w:rsid w:val="00832435"/>
    <w:rsid w:val="00833526"/>
    <w:rsid w:val="00836CC7"/>
    <w:rsid w:val="00840487"/>
    <w:rsid w:val="00844A94"/>
    <w:rsid w:val="00845355"/>
    <w:rsid w:val="00847778"/>
    <w:rsid w:val="00851A61"/>
    <w:rsid w:val="00852482"/>
    <w:rsid w:val="00852DA6"/>
    <w:rsid w:val="00853041"/>
    <w:rsid w:val="00853049"/>
    <w:rsid w:val="00854853"/>
    <w:rsid w:val="0085712C"/>
    <w:rsid w:val="00863B6A"/>
    <w:rsid w:val="008646C7"/>
    <w:rsid w:val="00867B9B"/>
    <w:rsid w:val="0087112F"/>
    <w:rsid w:val="00874A6A"/>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C6F"/>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D6987"/>
    <w:rsid w:val="008E1205"/>
    <w:rsid w:val="008E1893"/>
    <w:rsid w:val="008E21DA"/>
    <w:rsid w:val="008E2697"/>
    <w:rsid w:val="008E4295"/>
    <w:rsid w:val="008F0338"/>
    <w:rsid w:val="008F2296"/>
    <w:rsid w:val="008F3F82"/>
    <w:rsid w:val="008F6806"/>
    <w:rsid w:val="009003BE"/>
    <w:rsid w:val="00901F77"/>
    <w:rsid w:val="00901FEC"/>
    <w:rsid w:val="00905B56"/>
    <w:rsid w:val="00905EA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27EDA"/>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592D"/>
    <w:rsid w:val="009A595B"/>
    <w:rsid w:val="009A7795"/>
    <w:rsid w:val="009B039E"/>
    <w:rsid w:val="009B4E77"/>
    <w:rsid w:val="009B558F"/>
    <w:rsid w:val="009C2431"/>
    <w:rsid w:val="009C4742"/>
    <w:rsid w:val="009C7087"/>
    <w:rsid w:val="009C7978"/>
    <w:rsid w:val="009D1E7F"/>
    <w:rsid w:val="009D3886"/>
    <w:rsid w:val="009D46ED"/>
    <w:rsid w:val="009D4C1E"/>
    <w:rsid w:val="009E044D"/>
    <w:rsid w:val="009E266B"/>
    <w:rsid w:val="009E3959"/>
    <w:rsid w:val="009E4065"/>
    <w:rsid w:val="009E5916"/>
    <w:rsid w:val="009E5E25"/>
    <w:rsid w:val="009E6872"/>
    <w:rsid w:val="009E6E86"/>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87A"/>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C72"/>
    <w:rsid w:val="00AB016C"/>
    <w:rsid w:val="00AB06DB"/>
    <w:rsid w:val="00AB1484"/>
    <w:rsid w:val="00AB2455"/>
    <w:rsid w:val="00AB3150"/>
    <w:rsid w:val="00AB5AF1"/>
    <w:rsid w:val="00AB6780"/>
    <w:rsid w:val="00AB7F1B"/>
    <w:rsid w:val="00AC04D5"/>
    <w:rsid w:val="00AC25F5"/>
    <w:rsid w:val="00AC3151"/>
    <w:rsid w:val="00AC4C33"/>
    <w:rsid w:val="00AC517E"/>
    <w:rsid w:val="00AC6689"/>
    <w:rsid w:val="00AC7A97"/>
    <w:rsid w:val="00AD08D7"/>
    <w:rsid w:val="00AD1166"/>
    <w:rsid w:val="00AD1451"/>
    <w:rsid w:val="00AD1514"/>
    <w:rsid w:val="00AD2DA3"/>
    <w:rsid w:val="00AD55A2"/>
    <w:rsid w:val="00AD5D54"/>
    <w:rsid w:val="00AD6743"/>
    <w:rsid w:val="00AE0255"/>
    <w:rsid w:val="00AE0993"/>
    <w:rsid w:val="00AE0AD6"/>
    <w:rsid w:val="00AE383D"/>
    <w:rsid w:val="00AE3B5D"/>
    <w:rsid w:val="00AE4D60"/>
    <w:rsid w:val="00AE4DED"/>
    <w:rsid w:val="00AE4FD0"/>
    <w:rsid w:val="00AE6005"/>
    <w:rsid w:val="00AE67B9"/>
    <w:rsid w:val="00AE6EA9"/>
    <w:rsid w:val="00AE7898"/>
    <w:rsid w:val="00AE7BD2"/>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282"/>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809CF"/>
    <w:rsid w:val="00B809F5"/>
    <w:rsid w:val="00B814A3"/>
    <w:rsid w:val="00B825E8"/>
    <w:rsid w:val="00B82FCB"/>
    <w:rsid w:val="00B836AB"/>
    <w:rsid w:val="00B83F17"/>
    <w:rsid w:val="00B85648"/>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C13"/>
    <w:rsid w:val="00BC0944"/>
    <w:rsid w:val="00BC0F21"/>
    <w:rsid w:val="00BC115B"/>
    <w:rsid w:val="00BC32EE"/>
    <w:rsid w:val="00BC6780"/>
    <w:rsid w:val="00BC725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2D60"/>
    <w:rsid w:val="00C0302B"/>
    <w:rsid w:val="00C055F1"/>
    <w:rsid w:val="00C06062"/>
    <w:rsid w:val="00C0633D"/>
    <w:rsid w:val="00C075B3"/>
    <w:rsid w:val="00C0770A"/>
    <w:rsid w:val="00C07D30"/>
    <w:rsid w:val="00C13892"/>
    <w:rsid w:val="00C13905"/>
    <w:rsid w:val="00C13962"/>
    <w:rsid w:val="00C1543B"/>
    <w:rsid w:val="00C15563"/>
    <w:rsid w:val="00C21840"/>
    <w:rsid w:val="00C220B8"/>
    <w:rsid w:val="00C22FFC"/>
    <w:rsid w:val="00C232D3"/>
    <w:rsid w:val="00C24A50"/>
    <w:rsid w:val="00C2629F"/>
    <w:rsid w:val="00C306BF"/>
    <w:rsid w:val="00C3096A"/>
    <w:rsid w:val="00C31D53"/>
    <w:rsid w:val="00C31D6B"/>
    <w:rsid w:val="00C3299B"/>
    <w:rsid w:val="00C3304F"/>
    <w:rsid w:val="00C33D61"/>
    <w:rsid w:val="00C348FA"/>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2005"/>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E04"/>
    <w:rsid w:val="00CA1F6C"/>
    <w:rsid w:val="00CA21B2"/>
    <w:rsid w:val="00CA2772"/>
    <w:rsid w:val="00CA4271"/>
    <w:rsid w:val="00CA4FDE"/>
    <w:rsid w:val="00CA727E"/>
    <w:rsid w:val="00CB4DE3"/>
    <w:rsid w:val="00CC028C"/>
    <w:rsid w:val="00CC063F"/>
    <w:rsid w:val="00CC0B91"/>
    <w:rsid w:val="00CC1334"/>
    <w:rsid w:val="00CC3669"/>
    <w:rsid w:val="00CC38BD"/>
    <w:rsid w:val="00CC3C48"/>
    <w:rsid w:val="00CC54B0"/>
    <w:rsid w:val="00CC5B36"/>
    <w:rsid w:val="00CC6A98"/>
    <w:rsid w:val="00CD06C0"/>
    <w:rsid w:val="00CD142C"/>
    <w:rsid w:val="00CD16B7"/>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54F5"/>
    <w:rsid w:val="00D474DB"/>
    <w:rsid w:val="00D503E9"/>
    <w:rsid w:val="00D5201A"/>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6FE"/>
    <w:rsid w:val="00D85CEB"/>
    <w:rsid w:val="00D86633"/>
    <w:rsid w:val="00D877F0"/>
    <w:rsid w:val="00D87F44"/>
    <w:rsid w:val="00D912F9"/>
    <w:rsid w:val="00D915AB"/>
    <w:rsid w:val="00D948B7"/>
    <w:rsid w:val="00D952FD"/>
    <w:rsid w:val="00DA44FE"/>
    <w:rsid w:val="00DA7416"/>
    <w:rsid w:val="00DB017C"/>
    <w:rsid w:val="00DB12CD"/>
    <w:rsid w:val="00DB1C20"/>
    <w:rsid w:val="00DB46AE"/>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3B92"/>
    <w:rsid w:val="00E158CC"/>
    <w:rsid w:val="00E226E0"/>
    <w:rsid w:val="00E2351E"/>
    <w:rsid w:val="00E23E2B"/>
    <w:rsid w:val="00E25CE1"/>
    <w:rsid w:val="00E26625"/>
    <w:rsid w:val="00E31602"/>
    <w:rsid w:val="00E31661"/>
    <w:rsid w:val="00E33E84"/>
    <w:rsid w:val="00E33F03"/>
    <w:rsid w:val="00E3468A"/>
    <w:rsid w:val="00E34957"/>
    <w:rsid w:val="00E3628E"/>
    <w:rsid w:val="00E365CA"/>
    <w:rsid w:val="00E365CD"/>
    <w:rsid w:val="00E3670C"/>
    <w:rsid w:val="00E40DB9"/>
    <w:rsid w:val="00E41D07"/>
    <w:rsid w:val="00E47095"/>
    <w:rsid w:val="00E475A9"/>
    <w:rsid w:val="00E479DC"/>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64EC"/>
    <w:rsid w:val="00EA66AE"/>
    <w:rsid w:val="00EA6943"/>
    <w:rsid w:val="00EA7202"/>
    <w:rsid w:val="00EB0236"/>
    <w:rsid w:val="00EB3665"/>
    <w:rsid w:val="00EB397E"/>
    <w:rsid w:val="00EB3A63"/>
    <w:rsid w:val="00EB3DC3"/>
    <w:rsid w:val="00EB4035"/>
    <w:rsid w:val="00EB448F"/>
    <w:rsid w:val="00EB6FBD"/>
    <w:rsid w:val="00EB789A"/>
    <w:rsid w:val="00EC15B2"/>
    <w:rsid w:val="00EC1AD8"/>
    <w:rsid w:val="00EC2AFE"/>
    <w:rsid w:val="00EC437C"/>
    <w:rsid w:val="00EC48AA"/>
    <w:rsid w:val="00EC48CC"/>
    <w:rsid w:val="00EC610E"/>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5267"/>
    <w:rsid w:val="00EF589C"/>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57CE2"/>
    <w:rsid w:val="00F60FBF"/>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378B"/>
    <w:rsid w:val="00F95CEE"/>
    <w:rsid w:val="00F9601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16891006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3798766">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0726632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6099987">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40711844">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0298076">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56708802">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38386767">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3DC1-89D3-4480-8630-A154F7D1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32</Pages>
  <Words>56728</Words>
  <Characters>32335</Characters>
  <Application>Microsoft Office Word</Application>
  <DocSecurity>0</DocSecurity>
  <Lines>269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3527</cp:revision>
  <cp:lastPrinted>2023-07-12T07:02:00Z</cp:lastPrinted>
  <dcterms:created xsi:type="dcterms:W3CDTF">2020-02-14T14:04:00Z</dcterms:created>
  <dcterms:modified xsi:type="dcterms:W3CDTF">2023-07-12T07:04:00Z</dcterms:modified>
</cp:coreProperties>
</file>