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1C" w:rsidRPr="00A36F0A" w:rsidRDefault="00F67B1C" w:rsidP="00F67B1C">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F67B1C" w:rsidRPr="00A36F0A" w:rsidRDefault="00F67B1C" w:rsidP="00F67B1C">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F67B1C" w:rsidRPr="00A36F0A" w:rsidRDefault="00F67B1C" w:rsidP="00F67B1C">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F67B1C" w:rsidRDefault="00F67B1C" w:rsidP="00F67B1C">
      <w:pPr>
        <w:shd w:val="clear" w:color="auto" w:fill="FFFFFF"/>
        <w:tabs>
          <w:tab w:val="left" w:pos="1215"/>
        </w:tabs>
        <w:suppressAutoHyphens/>
        <w:spacing w:after="0" w:line="240" w:lineRule="auto"/>
        <w:ind w:firstLine="709"/>
        <w:jc w:val="both"/>
        <w:rPr>
          <w:rFonts w:ascii="Times New Roman" w:eastAsia="Calibri" w:hAnsi="Times New Roman" w:cs="Calibri"/>
          <w:i/>
          <w:kern w:val="1"/>
          <w:sz w:val="24"/>
          <w:szCs w:val="24"/>
          <w:shd w:val="clear" w:color="auto" w:fill="FFFFFF"/>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w:t>
      </w:r>
      <w:r w:rsidRPr="00A36F0A">
        <w:rPr>
          <w:rFonts w:ascii="Times New Roman" w:eastAsia="Calibri" w:hAnsi="Times New Roman" w:cs="Calibri"/>
          <w:i/>
          <w:kern w:val="1"/>
          <w:sz w:val="24"/>
          <w:szCs w:val="24"/>
          <w:shd w:val="clear" w:color="auto" w:fill="FFFFFF"/>
        </w:rPr>
        <w:t xml:space="preserve"> </w:t>
      </w:r>
      <w:r>
        <w:rPr>
          <w:rFonts w:ascii="Times New Roman" w:eastAsia="Calibri" w:hAnsi="Times New Roman" w:cs="Calibri"/>
          <w:i/>
          <w:kern w:val="1"/>
          <w:sz w:val="24"/>
          <w:szCs w:val="24"/>
          <w:shd w:val="clear" w:color="auto" w:fill="FFFFFF"/>
        </w:rPr>
        <w:t>О</w:t>
      </w:r>
      <w:r w:rsidRPr="00A36F0A">
        <w:rPr>
          <w:rFonts w:ascii="Times New Roman" w:eastAsia="Calibri" w:hAnsi="Times New Roman" w:cs="Calibri"/>
          <w:i/>
          <w:kern w:val="1"/>
          <w:sz w:val="24"/>
          <w:szCs w:val="24"/>
          <w:shd w:val="clear" w:color="auto" w:fill="FFFFFF"/>
        </w:rPr>
        <w:t>собливостей.</w:t>
      </w:r>
    </w:p>
    <w:p w:rsidR="00F67B1C" w:rsidRPr="00F92D13" w:rsidRDefault="00F67B1C" w:rsidP="00F67B1C">
      <w:pPr>
        <w:spacing w:after="0" w:line="216" w:lineRule="auto"/>
        <w:ind w:left="191" w:firstLine="709"/>
        <w:jc w:val="center"/>
        <w:rPr>
          <w:rFonts w:ascii="Times New Roman" w:eastAsia="Times New Roman" w:hAnsi="Times New Roman" w:cs="Times New Roman"/>
          <w:b/>
          <w:sz w:val="24"/>
          <w:szCs w:val="24"/>
          <w:lang w:eastAsia="ru-RU"/>
        </w:rPr>
      </w:pPr>
      <w:r w:rsidRPr="00F92D13">
        <w:rPr>
          <w:rFonts w:ascii="Times New Roman" w:eastAsia="Times New Roman" w:hAnsi="Times New Roman" w:cs="Times New Roman"/>
          <w:b/>
          <w:sz w:val="24"/>
          <w:szCs w:val="24"/>
          <w:lang w:eastAsia="ru-RU"/>
        </w:rPr>
        <w:t>Договір</w:t>
      </w:r>
    </w:p>
    <w:p w:rsidR="00F67B1C" w:rsidRPr="00F92D13" w:rsidRDefault="00F67B1C" w:rsidP="00F67B1C">
      <w:pPr>
        <w:spacing w:after="0" w:line="216" w:lineRule="auto"/>
        <w:ind w:left="191" w:firstLine="709"/>
        <w:jc w:val="center"/>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про закупівлю товару за державні кошти</w:t>
      </w:r>
    </w:p>
    <w:p w:rsidR="00F67B1C" w:rsidRPr="00F92D13" w:rsidRDefault="00F67B1C" w:rsidP="00F67B1C">
      <w:pPr>
        <w:spacing w:after="0" w:line="216" w:lineRule="auto"/>
        <w:ind w:left="191" w:firstLine="709"/>
        <w:jc w:val="right"/>
        <w:rPr>
          <w:rFonts w:ascii="Times New Roman" w:eastAsia="Times New Roman" w:hAnsi="Times New Roman" w:cs="Times New Roman"/>
          <w:lang w:eastAsia="ru-RU"/>
        </w:rPr>
      </w:pPr>
    </w:p>
    <w:p w:rsidR="00F67B1C" w:rsidRPr="00F92D13" w:rsidRDefault="00F67B1C" w:rsidP="00F67B1C">
      <w:pPr>
        <w:spacing w:after="0" w:line="216" w:lineRule="auto"/>
        <w:ind w:left="191" w:firstLine="709"/>
        <w:jc w:val="right"/>
        <w:rPr>
          <w:rFonts w:ascii="Times New Roman" w:eastAsia="Times New Roman" w:hAnsi="Times New Roman" w:cs="Times New Roman"/>
          <w:lang w:eastAsia="ru-RU"/>
        </w:rPr>
      </w:pPr>
      <w:r w:rsidRPr="00F92D13">
        <w:rPr>
          <w:rFonts w:ascii="Times New Roman" w:eastAsia="Times New Roman" w:hAnsi="Times New Roman" w:cs="Times New Roman"/>
          <w:lang w:eastAsia="ru-RU"/>
        </w:rPr>
        <w:t xml:space="preserve"> «_____»____________202</w:t>
      </w:r>
      <w:r>
        <w:rPr>
          <w:rFonts w:ascii="Times New Roman" w:eastAsia="Times New Roman" w:hAnsi="Times New Roman" w:cs="Times New Roman"/>
          <w:lang w:eastAsia="ru-RU"/>
        </w:rPr>
        <w:t>3</w:t>
      </w:r>
      <w:r w:rsidRPr="00F92D13">
        <w:rPr>
          <w:rFonts w:ascii="Times New Roman" w:eastAsia="Times New Roman" w:hAnsi="Times New Roman" w:cs="Times New Roman"/>
          <w:lang w:eastAsia="ru-RU"/>
        </w:rPr>
        <w:t xml:space="preserve"> р.</w:t>
      </w:r>
    </w:p>
    <w:p w:rsidR="00F67B1C" w:rsidRPr="00F92D13" w:rsidRDefault="00F67B1C" w:rsidP="00F67B1C">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p w:rsidR="00F67B1C" w:rsidRPr="00F92D13" w:rsidRDefault="00F67B1C" w:rsidP="00F67B1C">
      <w:pPr>
        <w:spacing w:after="0" w:line="240" w:lineRule="auto"/>
        <w:ind w:firstLine="708"/>
        <w:jc w:val="both"/>
        <w:rPr>
          <w:rFonts w:ascii="Times New Roman" w:hAnsi="Times New Roman" w:cs="Times New Roman"/>
          <w:sz w:val="24"/>
          <w:szCs w:val="24"/>
        </w:rPr>
      </w:pP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 уклали цей Договір про таке:</w:t>
      </w:r>
    </w:p>
    <w:p w:rsidR="00F67B1C" w:rsidRPr="00F92D13" w:rsidRDefault="00F67B1C" w:rsidP="00F67B1C">
      <w:pPr>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1. ПРЕДМЕТ ДОГОВОРУ.</w:t>
      </w:r>
    </w:p>
    <w:p w:rsidR="00F67B1C" w:rsidRPr="001027A1" w:rsidRDefault="00F67B1C" w:rsidP="00F67B1C">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 xml:space="preserve">1.1. В порядку та на </w:t>
      </w:r>
      <w:r w:rsidRPr="001027A1">
        <w:rPr>
          <w:rFonts w:ascii="Times New Roman" w:eastAsia="Times New Roman" w:hAnsi="Times New Roman" w:cs="Times New Roman"/>
          <w:sz w:val="24"/>
          <w:szCs w:val="24"/>
          <w:lang w:eastAsia="ru-RU"/>
        </w:rPr>
        <w:t xml:space="preserve">умовах визначених цим Договором, Продавець зобов'язується поставити (передати) у власність Покупця </w:t>
      </w:r>
      <w:r w:rsidRPr="001027A1">
        <w:rPr>
          <w:rFonts w:ascii="Times New Roman" w:eastAsia="Calibri" w:hAnsi="Times New Roman" w:cs="Times New Roman"/>
          <w:sz w:val="24"/>
          <w:szCs w:val="24"/>
        </w:rPr>
        <w:t>Дрова (деревина паливна), код ДК 021-2015 (CPV) 03410000-7 - Деревина (03413000-8 - Паливна деревина)</w:t>
      </w:r>
      <w:r w:rsidRPr="001027A1">
        <w:rPr>
          <w:rFonts w:ascii="Times New Roman" w:eastAsia="Times New Roman" w:hAnsi="Times New Roman" w:cs="Times New Roman"/>
          <w:sz w:val="24"/>
          <w:szCs w:val="24"/>
          <w:lang w:eastAsia="ru-RU"/>
        </w:rPr>
        <w:t xml:space="preserve">, надалі - Товар, для забезпечення потреби </w:t>
      </w:r>
      <w:r>
        <w:rPr>
          <w:rFonts w:ascii="Times New Roman" w:eastAsia="Times New Roman" w:hAnsi="Times New Roman" w:cs="Times New Roman"/>
          <w:sz w:val="24"/>
          <w:szCs w:val="24"/>
          <w:lang w:eastAsia="ru-RU"/>
        </w:rPr>
        <w:t>Чернівецького</w:t>
      </w:r>
      <w:r w:rsidRPr="001027A1">
        <w:rPr>
          <w:rFonts w:ascii="Times New Roman" w:eastAsia="Times New Roman" w:hAnsi="Times New Roman" w:cs="Times New Roman"/>
          <w:sz w:val="24"/>
          <w:szCs w:val="24"/>
          <w:lang w:eastAsia="ru-RU"/>
        </w:rPr>
        <w:t xml:space="preserve"> районного управління Головного управління Держпродспоживслужби в Чернівецькій області, а Покупець зобов'язується прийняти цей Товар та своєчасно здійснити його оплату.</w:t>
      </w:r>
    </w:p>
    <w:p w:rsidR="00F67B1C" w:rsidRPr="00F92D13" w:rsidRDefault="00F67B1C" w:rsidP="00F67B1C">
      <w:p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1027A1">
        <w:rPr>
          <w:rFonts w:ascii="Times New Roman" w:eastAsia="Times New Roman" w:hAnsi="Times New Roman" w:cs="Times New Roman"/>
          <w:sz w:val="24"/>
          <w:szCs w:val="24"/>
          <w:lang w:eastAsia="ru-RU"/>
        </w:rPr>
        <w:t>1.2. Найменування, одиниця виміру</w:t>
      </w:r>
      <w:r w:rsidRPr="00F92D13">
        <w:rPr>
          <w:rFonts w:ascii="Times New Roman" w:eastAsia="Times New Roman" w:hAnsi="Times New Roman" w:cs="Times New Roman"/>
          <w:color w:val="000000"/>
          <w:sz w:val="24"/>
          <w:szCs w:val="24"/>
          <w:lang w:eastAsia="ru-RU"/>
        </w:rPr>
        <w:t>, адрес</w:t>
      </w:r>
      <w:r>
        <w:rPr>
          <w:rFonts w:ascii="Times New Roman" w:eastAsia="Times New Roman" w:hAnsi="Times New Roman" w:cs="Times New Roman"/>
          <w:color w:val="000000"/>
          <w:sz w:val="24"/>
          <w:szCs w:val="24"/>
          <w:lang w:eastAsia="ru-RU"/>
        </w:rPr>
        <w:t>и</w:t>
      </w:r>
      <w:r w:rsidRPr="00F92D13">
        <w:rPr>
          <w:rFonts w:ascii="Times New Roman" w:eastAsia="Times New Roman" w:hAnsi="Times New Roman" w:cs="Times New Roman"/>
          <w:color w:val="000000"/>
          <w:sz w:val="24"/>
          <w:szCs w:val="24"/>
          <w:lang w:eastAsia="ru-RU"/>
        </w:rPr>
        <w:t xml:space="preserve"> поставки, кількість та вартість Товару, що підлягає поставці за цим договором, визначаються Специфікацією, яка є невід’ємною частиною цього Договору. </w:t>
      </w:r>
    </w:p>
    <w:p w:rsidR="00F67B1C" w:rsidRPr="00F92D13" w:rsidRDefault="00F67B1C" w:rsidP="00F67B1C">
      <w:pPr>
        <w:spacing w:after="0" w:line="240" w:lineRule="auto"/>
        <w:jc w:val="both"/>
        <w:rPr>
          <w:rFonts w:ascii="Times New Roman" w:eastAsia="Times New Roman" w:hAnsi="Times New Roman" w:cs="Times New Roman"/>
          <w:sz w:val="24"/>
          <w:szCs w:val="24"/>
          <w:lang w:val="ru-RU" w:eastAsia="uk-UA"/>
        </w:rPr>
      </w:pPr>
      <w:r w:rsidRPr="00F92D13">
        <w:rPr>
          <w:rFonts w:ascii="Times New Roman" w:eastAsia="Times New Roman" w:hAnsi="Times New Roman" w:cs="Times New Roman"/>
          <w:sz w:val="24"/>
          <w:szCs w:val="24"/>
          <w:lang w:eastAsia="uk-UA"/>
        </w:rPr>
        <w:t xml:space="preserve">1.3. </w:t>
      </w:r>
      <w:r w:rsidRPr="00252333">
        <w:rPr>
          <w:rFonts w:ascii="Times New Roman" w:eastAsia="Times New Roman" w:hAnsi="Times New Roman" w:cs="Times New Roman"/>
          <w:sz w:val="24"/>
          <w:szCs w:val="24"/>
          <w:lang w:eastAsia="uk-UA"/>
        </w:rPr>
        <w:t>Технічні</w:t>
      </w:r>
      <w:r>
        <w:rPr>
          <w:rFonts w:ascii="Times New Roman" w:eastAsia="Times New Roman" w:hAnsi="Times New Roman" w:cs="Times New Roman"/>
          <w:sz w:val="24"/>
          <w:szCs w:val="24"/>
          <w:lang w:val="ru-RU" w:eastAsia="uk-UA"/>
        </w:rPr>
        <w:t xml:space="preserve"> та </w:t>
      </w:r>
      <w:r w:rsidRPr="00252333">
        <w:rPr>
          <w:rFonts w:ascii="Times New Roman" w:eastAsia="Times New Roman" w:hAnsi="Times New Roman" w:cs="Times New Roman"/>
          <w:sz w:val="24"/>
          <w:szCs w:val="24"/>
          <w:lang w:eastAsia="uk-UA"/>
        </w:rPr>
        <w:t>якісні</w:t>
      </w:r>
      <w:r>
        <w:rPr>
          <w:rFonts w:ascii="Times New Roman" w:eastAsia="Times New Roman" w:hAnsi="Times New Roman" w:cs="Times New Roman"/>
          <w:sz w:val="24"/>
          <w:szCs w:val="24"/>
          <w:lang w:val="ru-RU" w:eastAsia="uk-UA"/>
        </w:rPr>
        <w:t xml:space="preserve"> характеристики </w:t>
      </w:r>
      <w:r w:rsidRPr="00252333">
        <w:rPr>
          <w:rFonts w:ascii="Times New Roman" w:eastAsia="Times New Roman" w:hAnsi="Times New Roman" w:cs="Times New Roman"/>
          <w:sz w:val="24"/>
          <w:szCs w:val="24"/>
          <w:lang w:eastAsia="uk-UA"/>
        </w:rPr>
        <w:t>поставленого</w:t>
      </w:r>
      <w:r>
        <w:rPr>
          <w:rFonts w:ascii="Times New Roman" w:eastAsia="Times New Roman" w:hAnsi="Times New Roman" w:cs="Times New Roman"/>
          <w:sz w:val="24"/>
          <w:szCs w:val="24"/>
          <w:lang w:val="ru-RU" w:eastAsia="uk-UA"/>
        </w:rPr>
        <w:t xml:space="preserve"> товару </w:t>
      </w:r>
      <w:r w:rsidRPr="00252333">
        <w:rPr>
          <w:rFonts w:ascii="Times New Roman" w:eastAsia="Times New Roman" w:hAnsi="Times New Roman" w:cs="Times New Roman"/>
          <w:sz w:val="24"/>
          <w:szCs w:val="24"/>
          <w:lang w:eastAsia="uk-UA"/>
        </w:rPr>
        <w:t>повинні</w:t>
      </w:r>
      <w:r>
        <w:rPr>
          <w:rFonts w:ascii="Times New Roman" w:eastAsia="Times New Roman" w:hAnsi="Times New Roman" w:cs="Times New Roman"/>
          <w:sz w:val="24"/>
          <w:szCs w:val="24"/>
          <w:lang w:val="ru-RU" w:eastAsia="uk-UA"/>
        </w:rPr>
        <w:t xml:space="preserve"> </w:t>
      </w:r>
      <w:r w:rsidRPr="00252333">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val="ru-RU" w:eastAsia="uk-UA"/>
        </w:rPr>
        <w:t xml:space="preserve"> </w:t>
      </w:r>
      <w:r w:rsidRPr="00E12D28">
        <w:rPr>
          <w:rFonts w:ascii="Times New Roman" w:eastAsia="Times New Roman" w:hAnsi="Times New Roman" w:cs="Times New Roman"/>
          <w:bCs/>
          <w:sz w:val="24"/>
          <w:szCs w:val="24"/>
          <w:lang w:eastAsia="ar-SA"/>
        </w:rPr>
        <w:t>встановленими технічним та якісним характеристикам, згідно ТУУ 16.1-00994207-005:2018</w:t>
      </w:r>
      <w:r>
        <w:rPr>
          <w:rFonts w:ascii="Times New Roman" w:eastAsia="Times New Roman" w:hAnsi="Times New Roman" w:cs="Times New Roman"/>
          <w:bCs/>
          <w:sz w:val="24"/>
          <w:szCs w:val="24"/>
          <w:lang w:eastAsia="ar-SA"/>
        </w:rPr>
        <w:t xml:space="preserve">. </w:t>
      </w:r>
      <w:r w:rsidRPr="00F92D13">
        <w:rPr>
          <w:rFonts w:ascii="Times New Roman" w:eastAsia="Times New Roman" w:hAnsi="Times New Roman" w:cs="Times New Roman"/>
          <w:sz w:val="24"/>
          <w:szCs w:val="24"/>
          <w:lang w:eastAsia="uk-UA"/>
        </w:rPr>
        <w:t>Якість</w:t>
      </w:r>
      <w:r w:rsidRPr="00F92D13">
        <w:rPr>
          <w:rFonts w:ascii="Times New Roman" w:eastAsia="Times New Roman" w:hAnsi="Times New Roman" w:cs="Times New Roman"/>
          <w:sz w:val="24"/>
          <w:szCs w:val="24"/>
          <w:lang w:val="ru-RU" w:eastAsia="uk-UA"/>
        </w:rPr>
        <w:t xml:space="preserve"> товару </w:t>
      </w:r>
      <w:r w:rsidRPr="00F92D13">
        <w:rPr>
          <w:rFonts w:ascii="Times New Roman" w:eastAsia="Times New Roman" w:hAnsi="Times New Roman" w:cs="Times New Roman"/>
          <w:sz w:val="24"/>
          <w:szCs w:val="24"/>
          <w:lang w:eastAsia="uk-UA"/>
        </w:rPr>
        <w:t>може</w:t>
      </w:r>
      <w:r w:rsidRPr="00F92D13">
        <w:rPr>
          <w:rFonts w:ascii="Times New Roman" w:eastAsia="Times New Roman" w:hAnsi="Times New Roman" w:cs="Times New Roman"/>
          <w:sz w:val="24"/>
          <w:szCs w:val="24"/>
          <w:lang w:val="ru-RU" w:eastAsia="uk-UA"/>
        </w:rPr>
        <w:t xml:space="preserve"> бути </w:t>
      </w:r>
      <w:r w:rsidRPr="00F92D13">
        <w:rPr>
          <w:rFonts w:ascii="Times New Roman" w:eastAsia="Times New Roman" w:hAnsi="Times New Roman" w:cs="Times New Roman"/>
          <w:sz w:val="24"/>
          <w:szCs w:val="24"/>
          <w:lang w:eastAsia="uk-UA"/>
        </w:rPr>
        <w:t>покращена</w:t>
      </w:r>
      <w:r w:rsidRPr="00F92D13">
        <w:rPr>
          <w:rFonts w:ascii="Times New Roman" w:eastAsia="Times New Roman" w:hAnsi="Times New Roman" w:cs="Times New Roman"/>
          <w:sz w:val="24"/>
          <w:szCs w:val="24"/>
          <w:lang w:val="ru-RU" w:eastAsia="uk-UA"/>
        </w:rPr>
        <w:t xml:space="preserve"> за </w:t>
      </w:r>
      <w:r w:rsidRPr="00F92D13">
        <w:rPr>
          <w:rFonts w:ascii="Times New Roman" w:eastAsia="Times New Roman" w:hAnsi="Times New Roman" w:cs="Times New Roman"/>
          <w:sz w:val="24"/>
          <w:szCs w:val="24"/>
          <w:lang w:eastAsia="uk-UA"/>
        </w:rPr>
        <w:t>умови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що</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таке</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покращення</w:t>
      </w:r>
      <w:r w:rsidRPr="00F92D13">
        <w:rPr>
          <w:rFonts w:ascii="Times New Roman" w:eastAsia="Times New Roman" w:hAnsi="Times New Roman" w:cs="Times New Roman"/>
          <w:sz w:val="24"/>
          <w:szCs w:val="24"/>
          <w:lang w:val="ru-RU" w:eastAsia="uk-UA"/>
        </w:rPr>
        <w:t xml:space="preserve"> не </w:t>
      </w:r>
      <w:r w:rsidRPr="00F92D13">
        <w:rPr>
          <w:rFonts w:ascii="Times New Roman" w:eastAsia="Times New Roman" w:hAnsi="Times New Roman" w:cs="Times New Roman"/>
          <w:sz w:val="24"/>
          <w:szCs w:val="24"/>
          <w:lang w:eastAsia="uk-UA"/>
        </w:rPr>
        <w:t>призведе</w:t>
      </w:r>
      <w:r w:rsidRPr="00F92D13">
        <w:rPr>
          <w:rFonts w:ascii="Times New Roman" w:eastAsia="Times New Roman" w:hAnsi="Times New Roman" w:cs="Times New Roman"/>
          <w:sz w:val="24"/>
          <w:szCs w:val="24"/>
          <w:lang w:val="ru-RU" w:eastAsia="uk-UA"/>
        </w:rPr>
        <w:t xml:space="preserve"> до </w:t>
      </w:r>
      <w:r w:rsidRPr="00F92D13">
        <w:rPr>
          <w:rFonts w:ascii="Times New Roman" w:eastAsia="Times New Roman" w:hAnsi="Times New Roman" w:cs="Times New Roman"/>
          <w:sz w:val="24"/>
          <w:szCs w:val="24"/>
          <w:lang w:eastAsia="uk-UA"/>
        </w:rPr>
        <w:t>збільшення</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суми</w:t>
      </w:r>
      <w:r w:rsidRPr="00F92D13">
        <w:rPr>
          <w:rFonts w:ascii="Times New Roman" w:eastAsia="Times New Roman" w:hAnsi="Times New Roman" w:cs="Times New Roman"/>
          <w:sz w:val="24"/>
          <w:szCs w:val="24"/>
          <w:lang w:val="ru-RU" w:eastAsia="uk-UA"/>
        </w:rPr>
        <w:t xml:space="preserve">, </w:t>
      </w:r>
      <w:r w:rsidRPr="00F92D13">
        <w:rPr>
          <w:rFonts w:ascii="Times New Roman" w:eastAsia="Times New Roman" w:hAnsi="Times New Roman" w:cs="Times New Roman"/>
          <w:sz w:val="24"/>
          <w:szCs w:val="24"/>
          <w:lang w:eastAsia="uk-UA"/>
        </w:rPr>
        <w:t>визначеної</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договорі</w:t>
      </w:r>
      <w:r w:rsidRPr="00F92D13">
        <w:rPr>
          <w:rFonts w:ascii="Times New Roman" w:eastAsia="Times New Roman" w:hAnsi="Times New Roman" w:cs="Times New Roman"/>
          <w:sz w:val="24"/>
          <w:szCs w:val="24"/>
          <w:lang w:val="ru-RU" w:eastAsia="uk-UA"/>
        </w:rPr>
        <w:t xml:space="preserve">. </w:t>
      </w:r>
    </w:p>
    <w:p w:rsidR="00F67B1C" w:rsidRPr="00F92D13" w:rsidRDefault="00F67B1C" w:rsidP="00F67B1C">
      <w:pPr>
        <w:spacing w:after="0" w:line="240" w:lineRule="auto"/>
        <w:jc w:val="both"/>
        <w:rPr>
          <w:rFonts w:ascii="Times New Roman" w:eastAsia="Times New Roman" w:hAnsi="Times New Roman" w:cs="Times New Roman"/>
          <w:b/>
          <w:bCs/>
          <w:sz w:val="24"/>
          <w:szCs w:val="24"/>
          <w:lang w:eastAsia="uk-UA"/>
        </w:rPr>
      </w:pPr>
      <w:r w:rsidRPr="00F92D13">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ru-RU" w:eastAsia="uk-UA"/>
        </w:rPr>
        <w:t>.4</w:t>
      </w:r>
      <w:r w:rsidRPr="00F92D13">
        <w:rPr>
          <w:rFonts w:ascii="Times New Roman" w:eastAsia="Times New Roman" w:hAnsi="Times New Roman" w:cs="Times New Roman"/>
          <w:sz w:val="24"/>
          <w:szCs w:val="24"/>
          <w:lang w:val="ru-RU" w:eastAsia="uk-UA"/>
        </w:rPr>
        <w:t>.</w:t>
      </w:r>
      <w:r w:rsidRPr="00EB789A">
        <w:rPr>
          <w:rFonts w:ascii="Times New Roman" w:eastAsia="Times New Roman" w:hAnsi="Times New Roman" w:cs="Times New Roman"/>
          <w:sz w:val="24"/>
          <w:szCs w:val="24"/>
          <w:lang w:eastAsia="uk-UA"/>
        </w:rPr>
        <w:t xml:space="preserve"> </w:t>
      </w:r>
      <w:r w:rsidRPr="00F92D13">
        <w:rPr>
          <w:rFonts w:ascii="Times New Roman" w:eastAsia="Times New Roman" w:hAnsi="Times New Roman" w:cs="Times New Roman"/>
          <w:sz w:val="24"/>
          <w:szCs w:val="24"/>
          <w:lang w:eastAsia="uk-UA"/>
        </w:rPr>
        <w:t>У разі виявлення невідповідності Покупцем якості або кількості товару згідно з відвантажувальними документами, Продавець за свій рахунок здійснює додаткову (поставку) або заміну товару на якісний в термін – 10 календарних днів. Неякісний</w:t>
      </w:r>
      <w:r w:rsidRPr="00F92D13">
        <w:rPr>
          <w:rFonts w:ascii="Times New Roman" w:eastAsia="Times New Roman" w:hAnsi="Times New Roman" w:cs="Times New Roman"/>
          <w:sz w:val="24"/>
          <w:szCs w:val="24"/>
          <w:lang w:val="ru-RU" w:eastAsia="uk-UA"/>
        </w:rPr>
        <w:t xml:space="preserve"> товар не </w:t>
      </w:r>
      <w:r w:rsidRPr="00F92D13">
        <w:rPr>
          <w:rFonts w:ascii="Times New Roman" w:eastAsia="Times New Roman" w:hAnsi="Times New Roman" w:cs="Times New Roman"/>
          <w:sz w:val="24"/>
          <w:szCs w:val="24"/>
          <w:lang w:eastAsia="uk-UA"/>
        </w:rPr>
        <w:t>враховується</w:t>
      </w:r>
      <w:r w:rsidRPr="00F92D13">
        <w:rPr>
          <w:rFonts w:ascii="Times New Roman" w:eastAsia="Times New Roman" w:hAnsi="Times New Roman" w:cs="Times New Roman"/>
          <w:sz w:val="24"/>
          <w:szCs w:val="24"/>
          <w:lang w:val="ru-RU" w:eastAsia="uk-UA"/>
        </w:rPr>
        <w:t xml:space="preserve"> в </w:t>
      </w:r>
      <w:r w:rsidRPr="00F92D13">
        <w:rPr>
          <w:rFonts w:ascii="Times New Roman" w:eastAsia="Times New Roman" w:hAnsi="Times New Roman" w:cs="Times New Roman"/>
          <w:sz w:val="24"/>
          <w:szCs w:val="24"/>
          <w:lang w:eastAsia="uk-UA"/>
        </w:rPr>
        <w:t>рахунок</w:t>
      </w:r>
      <w:r w:rsidRPr="00F92D13">
        <w:rPr>
          <w:rFonts w:ascii="Times New Roman" w:eastAsia="Times New Roman" w:hAnsi="Times New Roman" w:cs="Times New Roman"/>
          <w:sz w:val="24"/>
          <w:szCs w:val="24"/>
          <w:lang w:val="ru-RU" w:eastAsia="uk-UA"/>
        </w:rPr>
        <w:t xml:space="preserve"> поставки</w:t>
      </w:r>
      <w:r w:rsidRPr="00F92D13">
        <w:rPr>
          <w:rFonts w:ascii="Times New Roman" w:eastAsia="Times New Roman" w:hAnsi="Times New Roman" w:cs="Times New Roman"/>
          <w:sz w:val="24"/>
          <w:szCs w:val="24"/>
          <w:lang w:eastAsia="uk-UA"/>
        </w:rPr>
        <w:t xml:space="preserve"> і оплаті не підлягає</w:t>
      </w:r>
      <w:r w:rsidRPr="00F92D13">
        <w:rPr>
          <w:rFonts w:ascii="Times New Roman" w:eastAsia="Times New Roman" w:hAnsi="Times New Roman" w:cs="Times New Roman"/>
          <w:sz w:val="24"/>
          <w:szCs w:val="24"/>
          <w:lang w:val="ru-RU" w:eastAsia="uk-UA"/>
        </w:rPr>
        <w:t>.</w:t>
      </w:r>
    </w:p>
    <w:p w:rsidR="00F67B1C" w:rsidRPr="00F92D13" w:rsidRDefault="00F67B1C" w:rsidP="00F67B1C">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1.5. </w:t>
      </w:r>
      <w:r w:rsidRPr="00107822">
        <w:rPr>
          <w:rFonts w:ascii="Times New Roman" w:eastAsia="Times New Roman" w:hAnsi="Times New Roman" w:cs="Times New Roman"/>
          <w:color w:val="000000"/>
          <w:sz w:val="24"/>
          <w:szCs w:val="24"/>
          <w:lang w:eastAsia="ru-RU"/>
        </w:rPr>
        <w:t>Продавець</w:t>
      </w:r>
      <w:r w:rsidRPr="00F92D13">
        <w:rPr>
          <w:rFonts w:ascii="Times New Roman" w:eastAsia="Times New Roman" w:hAnsi="Times New Roman" w:cs="Times New Roman"/>
          <w:color w:val="000000"/>
          <w:sz w:val="24"/>
          <w:szCs w:val="24"/>
          <w:lang w:eastAsia="ru-RU"/>
        </w:rPr>
        <w:t xml:space="preserve"> гарантує, що Товар, не перебуває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w:t>
      </w:r>
    </w:p>
    <w:p w:rsidR="00F67B1C" w:rsidRPr="00F92D13" w:rsidRDefault="00F67B1C" w:rsidP="00F67B1C">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2. ЦІНА ДОГОВОРУ ТА УМОВИ РОЗРАХУНКІВ</w:t>
      </w:r>
    </w:p>
    <w:p w:rsidR="00F67B1C" w:rsidRPr="00F92D13" w:rsidRDefault="00F67B1C" w:rsidP="00F67B1C">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2.1. Загальна вартість Товару за цим Договором, </w:t>
      </w:r>
      <w:r w:rsidRPr="00F92D13">
        <w:rPr>
          <w:rFonts w:ascii="Times New Roman" w:eastAsia="Times New Roman" w:hAnsi="Times New Roman" w:cs="Times New Roman"/>
          <w:sz w:val="24"/>
          <w:szCs w:val="24"/>
          <w:u w:val="single"/>
          <w:lang w:eastAsia="ru-RU"/>
        </w:rPr>
        <w:t>складає                                             . ()</w:t>
      </w:r>
      <w:r w:rsidRPr="00F92D13">
        <w:rPr>
          <w:rFonts w:ascii="Times New Roman" w:eastAsia="Times New Roman" w:hAnsi="Times New Roman" w:cs="Times New Roman"/>
          <w:sz w:val="24"/>
          <w:szCs w:val="24"/>
          <w:lang w:eastAsia="ru-RU"/>
        </w:rPr>
        <w:t xml:space="preserve">. </w:t>
      </w:r>
    </w:p>
    <w:p w:rsidR="00F67B1C" w:rsidRDefault="00F67B1C" w:rsidP="00F67B1C">
      <w:pPr>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2.2. Ціна на Товар встановлюється в національній валюті України і визначається Специфікацією, яка є невід’ємною частиною цього Проекту Договору.</w:t>
      </w:r>
    </w:p>
    <w:p w:rsidR="00F67B1C" w:rsidRPr="00F92D13" w:rsidRDefault="00F67B1C" w:rsidP="00F67B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Вартість товару включає в себе поставку на адреси згідно Специфікації та підготовку до використання (товар повинен бути рублений, колений).</w:t>
      </w:r>
    </w:p>
    <w:p w:rsidR="00F67B1C" w:rsidRPr="00F92D13" w:rsidRDefault="00F67B1C" w:rsidP="00F67B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F92D13">
        <w:rPr>
          <w:rFonts w:ascii="Times New Roman" w:eastAsia="Times New Roman" w:hAnsi="Times New Roman" w:cs="Times New Roman"/>
          <w:sz w:val="24"/>
          <w:szCs w:val="24"/>
          <w:lang w:eastAsia="ru-RU"/>
        </w:rPr>
        <w:t>. Покупець зобов’язується оплачувати Продавцю вартість Товару протягом 7 (семи) робочих днів з моменту отримання Покупцем такого Товару, що зазначається у належних документах (накладна, акт прийому – передачі, тощо).</w:t>
      </w:r>
    </w:p>
    <w:p w:rsidR="00F67B1C" w:rsidRPr="00F92D13" w:rsidRDefault="00F67B1C" w:rsidP="00F67B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92D13">
        <w:rPr>
          <w:rFonts w:ascii="Times New Roman" w:eastAsia="Times New Roman" w:hAnsi="Times New Roman" w:cs="Times New Roman"/>
          <w:sz w:val="24"/>
          <w:szCs w:val="24"/>
          <w:lang w:eastAsia="ru-RU"/>
        </w:rPr>
        <w:t>. Оплата Товару здійснюється шляхом перерахування грошових коштів на поточний рахунок Продавця в безготівковій формі.</w:t>
      </w:r>
    </w:p>
    <w:p w:rsidR="00F67B1C" w:rsidRPr="00F92D13" w:rsidRDefault="00F67B1C" w:rsidP="00F67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F92D13">
        <w:rPr>
          <w:rFonts w:ascii="Times New Roman" w:hAnsi="Times New Roman" w:cs="Times New Roman"/>
          <w:sz w:val="24"/>
          <w:szCs w:val="24"/>
        </w:rPr>
        <w:t>. При виникненні бюджетних зобов’язань оплата за отриманий товар проводиться при наявності та в межах відповідних бюджетних асигнувань;</w:t>
      </w:r>
    </w:p>
    <w:p w:rsidR="00F67B1C" w:rsidRPr="00F92D13" w:rsidRDefault="00F67B1C" w:rsidP="00F67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F92D13">
        <w:rPr>
          <w:rFonts w:ascii="Times New Roman" w:hAnsi="Times New Roman" w:cs="Times New Roman"/>
          <w:sz w:val="24"/>
          <w:szCs w:val="24"/>
        </w:rPr>
        <w:t xml:space="preserve">.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F67B1C" w:rsidRPr="00F92D13" w:rsidRDefault="00F67B1C" w:rsidP="00F67B1C">
      <w:pPr>
        <w:tabs>
          <w:tab w:val="left" w:pos="916"/>
        </w:tabs>
        <w:spacing w:after="0" w:line="240" w:lineRule="auto"/>
        <w:ind w:hanging="900"/>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3. СТРОКИ І ПОРЯДОК ПОСТАВКИ</w:t>
      </w:r>
    </w:p>
    <w:p w:rsidR="00F67B1C" w:rsidRPr="00F806E6" w:rsidRDefault="00F67B1C" w:rsidP="00F67B1C">
      <w:pPr>
        <w:spacing w:after="0" w:line="240" w:lineRule="auto"/>
        <w:jc w:val="both"/>
        <w:rPr>
          <w:rFonts w:ascii="Times New Roman" w:hAnsi="Times New Roman" w:cs="Times New Roman"/>
          <w:bCs/>
          <w:sz w:val="24"/>
          <w:szCs w:val="24"/>
        </w:rPr>
      </w:pPr>
      <w:r w:rsidRPr="00F92D13">
        <w:rPr>
          <w:rFonts w:ascii="Times New Roman" w:eastAsia="Times New Roman" w:hAnsi="Times New Roman" w:cs="Times New Roman"/>
          <w:sz w:val="24"/>
          <w:szCs w:val="24"/>
          <w:lang w:eastAsia="ru-RU"/>
        </w:rPr>
        <w:lastRenderedPageBreak/>
        <w:t xml:space="preserve">3.1. </w:t>
      </w:r>
      <w:r w:rsidRPr="00F92D13">
        <w:rPr>
          <w:rFonts w:ascii="Times New Roman" w:hAnsi="Times New Roman" w:cs="Times New Roman"/>
          <w:bCs/>
          <w:sz w:val="24"/>
          <w:szCs w:val="24"/>
        </w:rPr>
        <w:t xml:space="preserve">Строк (термін) поставки (передачі) товарів: </w:t>
      </w:r>
      <w:r w:rsidRPr="00F806E6">
        <w:rPr>
          <w:rFonts w:ascii="Times New Roman" w:hAnsi="Times New Roman" w:cs="Times New Roman"/>
          <w:bCs/>
          <w:sz w:val="24"/>
          <w:szCs w:val="24"/>
        </w:rPr>
        <w:t>протягом 202</w:t>
      </w:r>
      <w:r>
        <w:rPr>
          <w:rFonts w:ascii="Times New Roman" w:hAnsi="Times New Roman" w:cs="Times New Roman"/>
          <w:bCs/>
          <w:sz w:val="24"/>
          <w:szCs w:val="24"/>
        </w:rPr>
        <w:t>3</w:t>
      </w:r>
      <w:r w:rsidRPr="00F806E6">
        <w:rPr>
          <w:rFonts w:ascii="Times New Roman" w:hAnsi="Times New Roman" w:cs="Times New Roman"/>
          <w:bCs/>
          <w:sz w:val="24"/>
          <w:szCs w:val="24"/>
        </w:rPr>
        <w:t xml:space="preserve"> року, до 31.12.</w:t>
      </w:r>
      <w:r>
        <w:rPr>
          <w:rFonts w:ascii="Times New Roman" w:hAnsi="Times New Roman" w:cs="Times New Roman"/>
          <w:bCs/>
          <w:sz w:val="24"/>
          <w:szCs w:val="24"/>
        </w:rPr>
        <w:t xml:space="preserve"> 2023</w:t>
      </w:r>
      <w:r w:rsidRPr="00F806E6">
        <w:rPr>
          <w:rFonts w:ascii="Times New Roman" w:hAnsi="Times New Roman" w:cs="Times New Roman"/>
          <w:bCs/>
          <w:sz w:val="24"/>
          <w:szCs w:val="24"/>
        </w:rPr>
        <w:t xml:space="preserve"> року;</w:t>
      </w:r>
    </w:p>
    <w:p w:rsidR="00F67B1C" w:rsidRPr="00F92D13" w:rsidRDefault="00F67B1C" w:rsidP="00F67B1C">
      <w:pPr>
        <w:spacing w:after="0" w:line="240" w:lineRule="auto"/>
        <w:jc w:val="both"/>
        <w:rPr>
          <w:rFonts w:ascii="Times New Roman" w:eastAsia="Times New Roman" w:hAnsi="Times New Roman" w:cs="Times New Roman"/>
          <w:color w:val="000000"/>
          <w:sz w:val="24"/>
          <w:szCs w:val="24"/>
          <w:lang w:eastAsia="ru-RU"/>
        </w:rPr>
      </w:pPr>
      <w:r w:rsidRPr="00F806E6">
        <w:rPr>
          <w:rFonts w:ascii="Times New Roman" w:eastAsia="Times New Roman" w:hAnsi="Times New Roman" w:cs="Times New Roman"/>
          <w:sz w:val="24"/>
          <w:szCs w:val="24"/>
          <w:lang w:eastAsia="ru-RU"/>
        </w:rPr>
        <w:t>3.2. Відвантаження Товару здійснюється партіями. Під партією слід розуміти кількість Товару, яка відповідає кількості вказаної у специфікації та згідно заявки замовника Заявка може здійснюватись письмово, в електронній формі або</w:t>
      </w:r>
      <w:r w:rsidRPr="00F92D13">
        <w:rPr>
          <w:rFonts w:ascii="Times New Roman" w:eastAsia="Times New Roman" w:hAnsi="Times New Roman" w:cs="Times New Roman"/>
          <w:sz w:val="24"/>
          <w:szCs w:val="24"/>
          <w:lang w:eastAsia="ru-RU"/>
        </w:rPr>
        <w:t xml:space="preserve"> усно (за телефоном).</w:t>
      </w:r>
    </w:p>
    <w:p w:rsidR="00F67B1C" w:rsidRPr="00F92D13" w:rsidRDefault="00F67B1C" w:rsidP="00F67B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3.3. Відвантаження партії Товару здійснюється в строки, які зазначені в Специфікації.</w:t>
      </w:r>
    </w:p>
    <w:p w:rsidR="00F67B1C" w:rsidRPr="00F92D13" w:rsidRDefault="00F67B1C" w:rsidP="00F67B1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sz w:val="24"/>
          <w:szCs w:val="24"/>
          <w:lang w:eastAsia="ru-RU"/>
        </w:rPr>
        <w:t>3.4. Продавець</w:t>
      </w:r>
      <w:r w:rsidRPr="00F92D13">
        <w:rPr>
          <w:rFonts w:ascii="Times New Roman" w:eastAsia="Times New Roman" w:hAnsi="Times New Roman" w:cs="Times New Roman"/>
          <w:color w:val="000000"/>
          <w:sz w:val="24"/>
          <w:szCs w:val="24"/>
          <w:lang w:eastAsia="ru-RU"/>
        </w:rPr>
        <w:t xml:space="preserve"> зобов`язаний </w:t>
      </w:r>
      <w:r w:rsidRPr="00F92D13">
        <w:rPr>
          <w:rFonts w:ascii="Times New Roman" w:eastAsia="Times New Roman" w:hAnsi="Times New Roman" w:cs="Times New Roman"/>
          <w:sz w:val="24"/>
          <w:szCs w:val="24"/>
          <w:lang w:eastAsia="ru-RU"/>
        </w:rPr>
        <w:t xml:space="preserve">протягом 2 (двох) робочих днів з моменту відвантаження Товару повідомити, Покупця </w:t>
      </w:r>
      <w:r w:rsidRPr="00F92D13">
        <w:rPr>
          <w:rFonts w:ascii="Times New Roman" w:eastAsia="Times New Roman" w:hAnsi="Times New Roman" w:cs="Times New Roman"/>
          <w:color w:val="000000"/>
          <w:sz w:val="24"/>
          <w:szCs w:val="24"/>
          <w:lang w:eastAsia="ru-RU"/>
        </w:rPr>
        <w:t>про відвантаження Товару, з зазначенням дати відвантаження, найменування та кількості відвантаженого Товару, найменування транспортного засобу та кінцевого пункту призначення. Повідомлення надається шляхом телефонного чи факсимільного зв`язку або іншим чином.</w:t>
      </w:r>
    </w:p>
    <w:p w:rsidR="00F67B1C" w:rsidRPr="00F92D13" w:rsidRDefault="00F67B1C" w:rsidP="00F67B1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3.5. Перехід ризику випадкового знищення та випадкового пошкодження (псування) Товару від Продавця до Покупця відбувається в момент прийняття Товару Покупцем. Моментом прийняття Товару Покупцем вважається отримання (вручення) Товару Покупцеві або перевізникові для відправлення його Покупцеві, або підписання товаророзпорядчих документів (видаткової накладної та/або товарно-транспортної накладної) Покупцем або перевізником.</w:t>
      </w:r>
    </w:p>
    <w:p w:rsidR="00F67B1C" w:rsidRPr="00F92D13" w:rsidRDefault="00F67B1C" w:rsidP="00F67B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color w:val="000000"/>
          <w:sz w:val="24"/>
          <w:szCs w:val="24"/>
          <w:lang w:eastAsia="ru-RU"/>
        </w:rPr>
        <w:t>3.6. Перехід права власності на товар відбувається в момент підписання видаткової накладної.</w:t>
      </w:r>
    </w:p>
    <w:p w:rsidR="00F67B1C" w:rsidRPr="00F92D13" w:rsidRDefault="00F67B1C" w:rsidP="00F67B1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4. ПОРЯДОК ПРИЙНЯТТЯ ТОВАРУ</w:t>
      </w:r>
    </w:p>
    <w:p w:rsidR="00F67B1C" w:rsidRPr="00F92D13" w:rsidRDefault="00F67B1C" w:rsidP="00F67B1C">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4.1. Специфікації після погодження Сторонами є невід’ємними частинами Договору.</w:t>
      </w:r>
    </w:p>
    <w:p w:rsidR="00F67B1C" w:rsidRPr="00F92D13" w:rsidRDefault="00F67B1C" w:rsidP="00F67B1C">
      <w:pPr>
        <w:tabs>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4.2. Поставка Товару по кількості, якості, асортименту і ціні, повинна відповідати супровідним документам Продавця. </w:t>
      </w:r>
    </w:p>
    <w:p w:rsidR="00F67B1C" w:rsidRPr="00F92D13" w:rsidRDefault="00F67B1C" w:rsidP="00F67B1C">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4.3. Для виконання цілей цього Договору, належним і достатнім доказом підтвердження замовлення Покупця є видаткова накладна Продавця на оплату Товару.</w:t>
      </w:r>
    </w:p>
    <w:p w:rsidR="00F67B1C" w:rsidRPr="00F92D13" w:rsidRDefault="00F67B1C" w:rsidP="00F67B1C">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4.4. У випадку невідповідності кількості/якості Товару, фактично поставленого Продавцем, вказаній в супровідних документах при проведенні прийому Товару обов’язково складається двосторонній акт, в якому зазначаються дані про фактичну кількість Товару та його якість, відсутність.</w:t>
      </w:r>
    </w:p>
    <w:p w:rsidR="00F67B1C" w:rsidRPr="00F92D13" w:rsidRDefault="00F67B1C" w:rsidP="00F67B1C">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4.5. Виклик представників сторін для складання Акту здійснюється письмово </w:t>
      </w:r>
      <w:r w:rsidRPr="00F92D13">
        <w:rPr>
          <w:rFonts w:ascii="Times New Roman" w:eastAsia="Times New Roman" w:hAnsi="Times New Roman" w:cs="Times New Roman"/>
          <w:color w:val="000000"/>
          <w:sz w:val="24"/>
          <w:szCs w:val="24"/>
          <w:lang w:eastAsia="ru-RU"/>
        </w:rPr>
        <w:t>шляхом телефонного чи факсимільного зв`язку або іншим чином</w:t>
      </w:r>
      <w:r w:rsidRPr="00F92D13">
        <w:rPr>
          <w:rFonts w:ascii="Times New Roman" w:eastAsia="Times New Roman" w:hAnsi="Times New Roman" w:cs="Times New Roman"/>
          <w:sz w:val="24"/>
          <w:szCs w:val="24"/>
          <w:lang w:eastAsia="ru-RU"/>
        </w:rPr>
        <w:t xml:space="preserve"> протягом 1 (одного) робочого дня з дати підписання товаророзпорядчих та/ або товаросупровідних документів на Товар.</w:t>
      </w:r>
      <w:r w:rsidRPr="00F92D13">
        <w:rPr>
          <w:rFonts w:ascii="Times New Roman" w:eastAsia="Times New Roman" w:hAnsi="Times New Roman" w:cs="Times New Roman"/>
          <w:sz w:val="24"/>
          <w:szCs w:val="24"/>
          <w:lang w:val="ru-RU" w:eastAsia="ru-RU"/>
        </w:rPr>
        <w:t xml:space="preserve"> </w:t>
      </w:r>
    </w:p>
    <w:p w:rsidR="00F67B1C" w:rsidRPr="00F92D13" w:rsidRDefault="00F67B1C" w:rsidP="00F67B1C">
      <w:pPr>
        <w:tabs>
          <w:tab w:val="left" w:pos="900"/>
          <w:tab w:val="left" w:pos="1080"/>
          <w:tab w:val="num" w:pos="2204"/>
          <w:tab w:val="num" w:pos="23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4.6. Якщо Сторони протягом 2 (двох) діб з моменту поставки Товару не складають згаданий у п. 4.4. Договору Акт, то Покупець втрачає право у подальшому посилатися на ці відступи (порушення) від умов Договору, з боку Продавця.</w:t>
      </w:r>
    </w:p>
    <w:p w:rsidR="00F67B1C" w:rsidRPr="00F92D13" w:rsidRDefault="00F67B1C" w:rsidP="00F67B1C">
      <w:pPr>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4.7. Товар вважається поставленим та прийнятим в належній кількості та якості за підписом будь якої посадової, уповноваженні особи Покупця на супровідних документах (ТТН, видаткові накладні, залізничні накладні, наказ-накладна на відпуск товару, або інших документів в який свідчить про отримання товару).</w:t>
      </w:r>
    </w:p>
    <w:p w:rsidR="00F67B1C" w:rsidRPr="00F92D13" w:rsidRDefault="00F67B1C" w:rsidP="00F67B1C">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5. ВІДПОВІДАЛЬНІСТЬ СТОРІН ЗА ПОРУШЕННЯ ДОГОВОРУ</w:t>
      </w:r>
    </w:p>
    <w:p w:rsidR="00F67B1C" w:rsidRPr="00F92D13" w:rsidRDefault="00F67B1C" w:rsidP="00F67B1C">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5.1. У разі прострочення грошового зобов’язання за цим договором винна Сторона сплачує іншій Стороні пеню в розмірі подвійної облікової ставки Національного Банку України, яка діяла на період такого прострочення, за кожний день прострочення виконання зобов’язання.</w:t>
      </w:r>
    </w:p>
    <w:p w:rsidR="00F67B1C" w:rsidRPr="00F92D13" w:rsidRDefault="00F67B1C" w:rsidP="00F67B1C">
      <w:pPr>
        <w:tabs>
          <w:tab w:val="left" w:pos="916"/>
          <w:tab w:val="num" w:pos="1211"/>
          <w:tab w:val="num" w:pos="163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5.2. Одностороння відмова від виконання зобов'язання або одностороння зміна його умов не допускається.</w:t>
      </w:r>
    </w:p>
    <w:p w:rsidR="00F67B1C" w:rsidRPr="00F92D13" w:rsidRDefault="00F67B1C" w:rsidP="00F67B1C">
      <w:pPr>
        <w:tabs>
          <w:tab w:val="left" w:pos="916"/>
          <w:tab w:val="num" w:pos="1637"/>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5.3. У разі прострочення строків відвантаження Товару, Продавець сплачує Покупцю штраф у розмірі 0,17 % від суми недопоставленого Товару, за кожний день прострочення виконання, але не більше подвійної облікової ставки Національного Банку України, яка діяла на період такого прострочення, за кожний день прострочення виконання.</w:t>
      </w:r>
    </w:p>
    <w:p w:rsidR="00F67B1C" w:rsidRPr="00F92D13" w:rsidRDefault="00F67B1C" w:rsidP="00F67B1C">
      <w:pPr>
        <w:tabs>
          <w:tab w:val="left" w:pos="900"/>
          <w:tab w:val="num" w:pos="1211"/>
          <w:tab w:val="num" w:pos="163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5.4. У разі поставки Товару якість якого не буде відповідати вимогам та параметрам, вказаних в цьому Договорі, Покупець має право відмовитися від приймання такого Товару. </w:t>
      </w:r>
    </w:p>
    <w:p w:rsidR="00F67B1C" w:rsidRPr="00F92D13" w:rsidRDefault="00F67B1C" w:rsidP="00F67B1C">
      <w:pPr>
        <w:tabs>
          <w:tab w:val="left" w:pos="900"/>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5.5. Невідповідність Товару якості та вимогам, що звичайно ставляться до Товару такого виду, повинна бути засвідчена представником Продавця, а на вимогу будь-якої сторони відповідними державними службами. Всі витрати по поверненню неякісного Товару від </w:t>
      </w:r>
      <w:r w:rsidRPr="00F92D13">
        <w:rPr>
          <w:rFonts w:ascii="Times New Roman" w:eastAsia="Times New Roman" w:hAnsi="Times New Roman" w:cs="Times New Roman"/>
          <w:color w:val="000000"/>
          <w:sz w:val="24"/>
          <w:szCs w:val="24"/>
          <w:lang w:eastAsia="ru-RU"/>
        </w:rPr>
        <w:lastRenderedPageBreak/>
        <w:t>Покупця Продавцю несе Продавець. Товар має бути повернутий в той спосіб в який він був поставлений та за наданими Продавцем реквізитами.</w:t>
      </w:r>
    </w:p>
    <w:p w:rsidR="00F67B1C" w:rsidRPr="00F92D13" w:rsidRDefault="00F67B1C" w:rsidP="00F67B1C">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6. ОБСТАВИНИ, ЩО ВИКЛЮЧАЮТЬ ВІДПОВІДАЛЬНІСТЬ СТОРІН (ФОРС-МАЖОР)</w:t>
      </w:r>
    </w:p>
    <w:p w:rsidR="00F67B1C" w:rsidRPr="00F92D13" w:rsidRDefault="00F67B1C" w:rsidP="00F67B1C">
      <w:pPr>
        <w:tabs>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6.1. Сторони дійшли згоди, що у разі виникнення обставин непереборної сили (як то, військових дій, ембарго,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вона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документ, виданий Торгово-Промисловою палатою України.</w:t>
      </w:r>
    </w:p>
    <w:p w:rsidR="00F67B1C" w:rsidRPr="00F92D13" w:rsidRDefault="00F67B1C" w:rsidP="00F67B1C">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7. СТРОК ДІЇ ДОГОВОРУ</w:t>
      </w:r>
    </w:p>
    <w:p w:rsidR="00F67B1C" w:rsidRDefault="00F67B1C" w:rsidP="00F67B1C">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7.1. Договір набирає чинності з дати його підписання Сторонами і діє до 31.12.202</w:t>
      </w:r>
      <w:r>
        <w:rPr>
          <w:rFonts w:ascii="Times New Roman" w:eastAsia="Times New Roman" w:hAnsi="Times New Roman" w:cs="Times New Roman"/>
          <w:color w:val="000000"/>
          <w:sz w:val="24"/>
          <w:szCs w:val="24"/>
          <w:lang w:eastAsia="ru-RU"/>
        </w:rPr>
        <w:t>3</w:t>
      </w:r>
      <w:r w:rsidRPr="00F92D13">
        <w:rPr>
          <w:rFonts w:ascii="Times New Roman" w:eastAsia="Times New Roman" w:hAnsi="Times New Roman" w:cs="Times New Roman"/>
          <w:color w:val="000000"/>
          <w:sz w:val="24"/>
          <w:szCs w:val="24"/>
          <w:lang w:eastAsia="ru-RU"/>
        </w:rPr>
        <w:t xml:space="preserve"> року та до повного виконання Сторонами умов даного Договору.</w:t>
      </w:r>
    </w:p>
    <w:p w:rsidR="00F67B1C" w:rsidRPr="00F92D13" w:rsidRDefault="00F67B1C" w:rsidP="00F67B1C">
      <w:pPr>
        <w:tabs>
          <w:tab w:val="left" w:pos="916"/>
          <w:tab w:val="num" w:pos="1637"/>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w:t>
      </w:r>
      <w:r w:rsidRPr="00EB789A">
        <w:rPr>
          <w:rFonts w:ascii="Times New Roman" w:eastAsia="Times New Roman" w:hAnsi="Times New Roman" w:cs="Times New Roman"/>
          <w:color w:val="000000"/>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sz w:val="24"/>
          <w:szCs w:val="24"/>
          <w:lang w:eastAsia="ru-RU"/>
        </w:rPr>
        <w:t>.</w:t>
      </w:r>
    </w:p>
    <w:p w:rsidR="00F67B1C" w:rsidRPr="00F92D13" w:rsidRDefault="00F67B1C" w:rsidP="00F67B1C">
      <w:pPr>
        <w:tabs>
          <w:tab w:val="left" w:pos="916"/>
        </w:tabs>
        <w:spacing w:after="0" w:line="240" w:lineRule="auto"/>
        <w:jc w:val="center"/>
        <w:rPr>
          <w:rFonts w:ascii="Times New Roman" w:eastAsia="Times New Roman" w:hAnsi="Times New Roman" w:cs="Times New Roman"/>
          <w:b/>
          <w:bCs/>
          <w:sz w:val="20"/>
          <w:szCs w:val="20"/>
          <w:lang w:eastAsia="ru-RU"/>
        </w:rPr>
      </w:pPr>
      <w:r w:rsidRPr="00F92D13">
        <w:rPr>
          <w:rFonts w:ascii="Times New Roman" w:eastAsia="Times New Roman" w:hAnsi="Times New Roman" w:cs="Times New Roman"/>
          <w:b/>
          <w:bCs/>
          <w:sz w:val="20"/>
          <w:szCs w:val="20"/>
          <w:lang w:eastAsia="ru-RU"/>
        </w:rPr>
        <w:t>8.ІНШІ УМОВИ</w:t>
      </w:r>
    </w:p>
    <w:p w:rsidR="00F67B1C" w:rsidRPr="00F92D13" w:rsidRDefault="00F67B1C" w:rsidP="00F67B1C">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F67B1C" w:rsidRPr="00F92D13" w:rsidRDefault="00F67B1C" w:rsidP="00F67B1C">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 xml:space="preserve">8.2.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F92D13">
        <w:rPr>
          <w:rFonts w:ascii="Times New Roman" w:eastAsia="Times New Roman" w:hAnsi="Times New Roman" w:cs="Times New Roman"/>
          <w:color w:val="000000"/>
          <w:sz w:val="24"/>
          <w:szCs w:val="24"/>
          <w:lang w:eastAsia="ru-RU"/>
        </w:rPr>
        <w:t>відносин</w:t>
      </w:r>
      <w:proofErr w:type="spellEnd"/>
      <w:r w:rsidRPr="00F92D13">
        <w:rPr>
          <w:rFonts w:ascii="Times New Roman" w:eastAsia="Times New Roman" w:hAnsi="Times New Roman" w:cs="Times New Roman"/>
          <w:color w:val="000000"/>
          <w:sz w:val="24"/>
          <w:szCs w:val="24"/>
          <w:lang w:eastAsia="ru-RU"/>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67B1C" w:rsidRPr="00F92D13" w:rsidRDefault="00F67B1C" w:rsidP="00F67B1C">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F67B1C" w:rsidRPr="00F92D13" w:rsidRDefault="00F67B1C" w:rsidP="00F67B1C">
      <w:pPr>
        <w:tabs>
          <w:tab w:val="left" w:pos="9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92D13">
        <w:rPr>
          <w:rFonts w:ascii="Times New Roman" w:eastAsia="Times New Roman" w:hAnsi="Times New Roman" w:cs="Times New Roman"/>
          <w:color w:val="000000"/>
          <w:sz w:val="24"/>
          <w:szCs w:val="24"/>
          <w:lang w:eastAsia="ru-RU"/>
        </w:rPr>
        <w:t>8.4. Ціна товару, зазначена у цьому Договорі, може бути змінена лише за згодою Сторін після попереднього письмового звернення Учасника (Продавця), до якого повинні додаватися всі розрахунки та інші матеріали щодо зміни ціни товару.</w:t>
      </w:r>
    </w:p>
    <w:p w:rsidR="00F67B1C" w:rsidRPr="00F60FBF" w:rsidRDefault="00F67B1C" w:rsidP="00F67B1C">
      <w:pPr>
        <w:pStyle w:val="rvps2"/>
        <w:spacing w:before="0" w:beforeAutospacing="0" w:after="0" w:afterAutospacing="0"/>
        <w:jc w:val="both"/>
        <w:rPr>
          <w:lang w:val="uk-UA" w:eastAsia="uk-UA"/>
        </w:rPr>
      </w:pPr>
      <w:r w:rsidRPr="00F60FBF">
        <w:rPr>
          <w:color w:val="000000"/>
          <w:lang w:val="uk-UA"/>
        </w:rPr>
        <w:t>8.5.</w:t>
      </w:r>
      <w:r w:rsidRPr="00F60FBF">
        <w:rPr>
          <w:color w:val="333333"/>
          <w:lang w:val="uk-UA" w:eastAsia="uk-UA"/>
        </w:rPr>
        <w:t xml:space="preserve"> </w:t>
      </w:r>
      <w:bookmarkStart w:id="0" w:name="n74"/>
      <w:bookmarkStart w:id="1" w:name="n76"/>
      <w:bookmarkEnd w:id="0"/>
      <w:bookmarkEnd w:id="1"/>
      <w:r w:rsidRPr="00F60FBF">
        <w:rPr>
          <w:lang w:val="uk-UA" w:eastAsia="uk-UA"/>
        </w:rPr>
        <w:t>Істотні умови договору</w:t>
      </w:r>
      <w:r>
        <w:rPr>
          <w:lang w:val="uk-UA" w:eastAsia="uk-UA"/>
        </w:rPr>
        <w:t xml:space="preserve"> про закупівлю</w:t>
      </w:r>
      <w:r w:rsidRPr="00F60FBF">
        <w:rPr>
          <w:lang w:val="uk-UA" w:eastAsia="uk-UA"/>
        </w:rPr>
        <w:t>, не можуть змінюватися після його підписання до виконання зобов’язань сторонами в повному обсязі, крім випадків:</w:t>
      </w:r>
    </w:p>
    <w:p w:rsidR="00F67B1C" w:rsidRPr="00F60FBF" w:rsidRDefault="00F67B1C" w:rsidP="00F67B1C">
      <w:pPr>
        <w:pStyle w:val="rvps2"/>
        <w:spacing w:before="0" w:beforeAutospacing="0" w:after="0" w:afterAutospacing="0"/>
        <w:jc w:val="both"/>
        <w:rPr>
          <w:lang w:val="uk-UA" w:eastAsia="uk-UA"/>
        </w:rPr>
      </w:pPr>
      <w:bookmarkStart w:id="2" w:name="n510"/>
      <w:bookmarkEnd w:id="2"/>
      <w:r w:rsidRPr="00F60FBF">
        <w:rPr>
          <w:lang w:val="uk-UA" w:eastAsia="uk-UA"/>
        </w:rPr>
        <w:t>1) зменшення обсягів закупівлі, зокрема з урахуванням фактичного обсягу видатків замовника;</w:t>
      </w:r>
    </w:p>
    <w:p w:rsidR="00F67B1C" w:rsidRDefault="00F67B1C" w:rsidP="00F67B1C">
      <w:pPr>
        <w:pStyle w:val="rvps2"/>
        <w:spacing w:before="0" w:beforeAutospacing="0" w:after="0" w:afterAutospacing="0"/>
        <w:jc w:val="both"/>
        <w:rPr>
          <w:lang w:val="uk-UA" w:eastAsia="uk-UA"/>
        </w:rPr>
      </w:pPr>
      <w:bookmarkStart w:id="3" w:name="n511"/>
      <w:bookmarkEnd w:id="3"/>
      <w:r w:rsidRPr="00F60FBF">
        <w:rPr>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B1C" w:rsidRPr="004A4E8F" w:rsidRDefault="00F67B1C" w:rsidP="00F67B1C">
      <w:pPr>
        <w:pStyle w:val="rvps2"/>
        <w:spacing w:before="0" w:beforeAutospacing="0" w:after="0" w:afterAutospacing="0"/>
        <w:jc w:val="both"/>
        <w:rPr>
          <w:lang w:val="uk-UA" w:eastAsia="uk-UA"/>
        </w:rPr>
      </w:pPr>
      <w:r w:rsidRPr="004A4E8F">
        <w:rPr>
          <w:lang w:eastAsia="uk-UA"/>
        </w:rPr>
        <w:t xml:space="preserve">У </w:t>
      </w:r>
      <w:r w:rsidRPr="004A4E8F">
        <w:rPr>
          <w:lang w:val="uk-UA" w:eastAsia="uk-UA"/>
        </w:rPr>
        <w:t>разі</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 в </w:t>
      </w:r>
      <w:proofErr w:type="gramStart"/>
      <w:r w:rsidRPr="004A4E8F">
        <w:rPr>
          <w:lang w:val="uk-UA" w:eastAsia="uk-UA"/>
        </w:rPr>
        <w:t>п</w:t>
      </w:r>
      <w:proofErr w:type="gramEnd"/>
      <w:r w:rsidRPr="004A4E8F">
        <w:rPr>
          <w:lang w:val="uk-UA" w:eastAsia="uk-UA"/>
        </w:rPr>
        <w:t>ідтвердження</w:t>
      </w:r>
      <w:r w:rsidRPr="004A4E8F">
        <w:rPr>
          <w:lang w:eastAsia="uk-UA"/>
        </w:rPr>
        <w:t xml:space="preserve"> такого </w:t>
      </w:r>
      <w:r w:rsidRPr="004A4E8F">
        <w:rPr>
          <w:lang w:val="uk-UA" w:eastAsia="uk-UA"/>
        </w:rPr>
        <w:t>коливання</w:t>
      </w:r>
      <w:r w:rsidRPr="004A4E8F">
        <w:rPr>
          <w:lang w:eastAsia="uk-UA"/>
        </w:rPr>
        <w:t xml:space="preserve"> </w:t>
      </w:r>
      <w:r w:rsidRPr="004A4E8F">
        <w:rPr>
          <w:lang w:val="uk-UA" w:eastAsia="uk-UA"/>
        </w:rPr>
        <w:t>Продавець</w:t>
      </w:r>
      <w:r w:rsidRPr="004A4E8F">
        <w:rPr>
          <w:lang w:eastAsia="uk-UA"/>
        </w:rPr>
        <w:t xml:space="preserve"> повинен </w:t>
      </w:r>
      <w:r w:rsidRPr="004A4E8F">
        <w:rPr>
          <w:lang w:val="uk-UA" w:eastAsia="uk-UA"/>
        </w:rPr>
        <w:t>надати</w:t>
      </w:r>
      <w:r w:rsidRPr="004A4E8F">
        <w:rPr>
          <w:lang w:eastAsia="uk-UA"/>
        </w:rPr>
        <w:t xml:space="preserve"> </w:t>
      </w:r>
      <w:r w:rsidRPr="004A4E8F">
        <w:rPr>
          <w:lang w:val="uk-UA" w:eastAsia="uk-UA"/>
        </w:rPr>
        <w:t>підтверджуючі</w:t>
      </w:r>
      <w:r w:rsidRPr="004A4E8F">
        <w:rPr>
          <w:lang w:eastAsia="uk-UA"/>
        </w:rPr>
        <w:t xml:space="preserve"> </w:t>
      </w:r>
      <w:r w:rsidRPr="004A4E8F">
        <w:rPr>
          <w:lang w:val="uk-UA" w:eastAsia="uk-UA"/>
        </w:rPr>
        <w:t>документи</w:t>
      </w:r>
      <w:r w:rsidRPr="004A4E8F">
        <w:rPr>
          <w:lang w:eastAsia="uk-UA"/>
        </w:rPr>
        <w:t xml:space="preserve">, </w:t>
      </w:r>
      <w:r w:rsidRPr="004A4E8F">
        <w:rPr>
          <w:lang w:val="uk-UA" w:eastAsia="uk-UA"/>
        </w:rPr>
        <w:t>щодо</w:t>
      </w:r>
      <w:r w:rsidRPr="004A4E8F">
        <w:rPr>
          <w:lang w:eastAsia="uk-UA"/>
        </w:rPr>
        <w:t xml:space="preserve"> такого </w:t>
      </w:r>
      <w:r w:rsidRPr="004A4E8F">
        <w:rPr>
          <w:lang w:val="uk-UA" w:eastAsia="uk-UA"/>
        </w:rPr>
        <w:t>коливання</w:t>
      </w:r>
      <w:r w:rsidRPr="004A4E8F">
        <w:rPr>
          <w:lang w:eastAsia="uk-UA"/>
        </w:rPr>
        <w:t xml:space="preserve"> з моменту </w:t>
      </w:r>
      <w:r w:rsidRPr="004A4E8F">
        <w:rPr>
          <w:lang w:val="uk-UA" w:eastAsia="uk-UA"/>
        </w:rPr>
        <w:t>укладення</w:t>
      </w:r>
      <w:r w:rsidRPr="004A4E8F">
        <w:rPr>
          <w:lang w:eastAsia="uk-UA"/>
        </w:rPr>
        <w:t xml:space="preserve"> договору про </w:t>
      </w:r>
      <w:r w:rsidRPr="004A4E8F">
        <w:rPr>
          <w:lang w:val="uk-UA" w:eastAsia="uk-UA"/>
        </w:rPr>
        <w:t>закупівлю</w:t>
      </w:r>
      <w:r w:rsidRPr="004A4E8F">
        <w:rPr>
          <w:lang w:eastAsia="uk-UA"/>
        </w:rPr>
        <w:t xml:space="preserve"> </w:t>
      </w:r>
      <w:r w:rsidRPr="004A4E8F">
        <w:rPr>
          <w:lang w:val="uk-UA" w:eastAsia="uk-UA"/>
        </w:rPr>
        <w:t>або</w:t>
      </w:r>
      <w:r w:rsidRPr="004A4E8F">
        <w:rPr>
          <w:lang w:eastAsia="uk-UA"/>
        </w:rPr>
        <w:t xml:space="preserve"> </w:t>
      </w:r>
      <w:r w:rsidRPr="004A4E8F">
        <w:rPr>
          <w:lang w:val="uk-UA" w:eastAsia="uk-UA"/>
        </w:rPr>
        <w:t>останнього</w:t>
      </w:r>
      <w:r w:rsidRPr="004A4E8F">
        <w:rPr>
          <w:lang w:eastAsia="uk-UA"/>
        </w:rPr>
        <w:t xml:space="preserve"> </w:t>
      </w:r>
      <w:r w:rsidRPr="004A4E8F">
        <w:rPr>
          <w:lang w:val="uk-UA" w:eastAsia="uk-UA"/>
        </w:rPr>
        <w:t>внесення</w:t>
      </w:r>
      <w:r w:rsidRPr="004A4E8F">
        <w:rPr>
          <w:lang w:eastAsia="uk-UA"/>
        </w:rPr>
        <w:t xml:space="preserve"> </w:t>
      </w:r>
      <w:r w:rsidRPr="004A4E8F">
        <w:rPr>
          <w:lang w:val="uk-UA" w:eastAsia="uk-UA"/>
        </w:rPr>
        <w:t>змін</w:t>
      </w:r>
      <w:r w:rsidRPr="004A4E8F">
        <w:rPr>
          <w:lang w:eastAsia="uk-UA"/>
        </w:rPr>
        <w:t xml:space="preserve"> до договору про </w:t>
      </w:r>
      <w:r w:rsidRPr="004A4E8F">
        <w:rPr>
          <w:lang w:val="uk-UA" w:eastAsia="uk-UA"/>
        </w:rPr>
        <w:t>закупівлю</w:t>
      </w:r>
      <w:r w:rsidRPr="004A4E8F">
        <w:rPr>
          <w:lang w:eastAsia="uk-UA"/>
        </w:rPr>
        <w:t xml:space="preserve"> в </w:t>
      </w:r>
      <w:r w:rsidRPr="004A4E8F">
        <w:rPr>
          <w:lang w:val="uk-UA" w:eastAsia="uk-UA"/>
        </w:rPr>
        <w:t>частині</w:t>
      </w:r>
      <w:r w:rsidRPr="004A4E8F">
        <w:rPr>
          <w:lang w:eastAsia="uk-UA"/>
        </w:rPr>
        <w:t xml:space="preserve"> </w:t>
      </w:r>
      <w:r w:rsidRPr="004A4E8F">
        <w:rPr>
          <w:lang w:val="uk-UA" w:eastAsia="uk-UA"/>
        </w:rPr>
        <w:t>зміни</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w:t>
      </w:r>
      <w:r w:rsidRPr="004A4E8F">
        <w:rPr>
          <w:lang w:val="uk-UA" w:eastAsia="uk-UA"/>
        </w:rPr>
        <w:t>Достатнім</w:t>
      </w:r>
      <w:r w:rsidRPr="004A4E8F">
        <w:rPr>
          <w:lang w:eastAsia="uk-UA"/>
        </w:rPr>
        <w:t xml:space="preserve"> </w:t>
      </w:r>
      <w:r w:rsidRPr="004A4E8F">
        <w:rPr>
          <w:lang w:val="uk-UA" w:eastAsia="uk-UA"/>
        </w:rPr>
        <w:t>підтвердженням</w:t>
      </w:r>
      <w:r w:rsidRPr="004A4E8F">
        <w:rPr>
          <w:lang w:eastAsia="uk-UA"/>
        </w:rPr>
        <w:t xml:space="preserve"> буде </w:t>
      </w:r>
      <w:r w:rsidRPr="004A4E8F">
        <w:rPr>
          <w:lang w:val="uk-UA" w:eastAsia="uk-UA"/>
        </w:rPr>
        <w:t>Довідка</w:t>
      </w:r>
      <w:r w:rsidRPr="004A4E8F">
        <w:rPr>
          <w:lang w:eastAsia="uk-UA"/>
        </w:rPr>
        <w:t xml:space="preserve"> з Торгово </w:t>
      </w:r>
      <w:r w:rsidRPr="004A4E8F">
        <w:rPr>
          <w:lang w:val="uk-UA" w:eastAsia="uk-UA"/>
        </w:rPr>
        <w:t>промислової</w:t>
      </w:r>
      <w:r w:rsidRPr="004A4E8F">
        <w:rPr>
          <w:lang w:eastAsia="uk-UA"/>
        </w:rPr>
        <w:t xml:space="preserve"> </w:t>
      </w:r>
      <w:r w:rsidRPr="004A4E8F">
        <w:rPr>
          <w:lang w:val="uk-UA" w:eastAsia="uk-UA"/>
        </w:rPr>
        <w:t>палати</w:t>
      </w:r>
      <w:r w:rsidRPr="004A4E8F">
        <w:rPr>
          <w:lang w:eastAsia="uk-UA"/>
        </w:rPr>
        <w:t xml:space="preserve">, </w:t>
      </w:r>
      <w:r w:rsidRPr="004A4E8F">
        <w:rPr>
          <w:lang w:val="uk-UA" w:eastAsia="uk-UA"/>
        </w:rPr>
        <w:t>щодо</w:t>
      </w:r>
      <w:r w:rsidRPr="004A4E8F">
        <w:rPr>
          <w:lang w:eastAsia="uk-UA"/>
        </w:rPr>
        <w:t xml:space="preserve"> </w:t>
      </w:r>
      <w:r w:rsidRPr="004A4E8F">
        <w:rPr>
          <w:lang w:val="uk-UA" w:eastAsia="uk-UA"/>
        </w:rPr>
        <w:t>коливання</w:t>
      </w:r>
      <w:r w:rsidRPr="004A4E8F">
        <w:rPr>
          <w:lang w:eastAsia="uk-UA"/>
        </w:rPr>
        <w:t xml:space="preserve"> </w:t>
      </w:r>
      <w:r w:rsidRPr="004A4E8F">
        <w:rPr>
          <w:lang w:val="uk-UA" w:eastAsia="uk-UA"/>
        </w:rPr>
        <w:t>ціни</w:t>
      </w:r>
      <w:r w:rsidRPr="004A4E8F">
        <w:rPr>
          <w:lang w:eastAsia="uk-UA"/>
        </w:rPr>
        <w:t xml:space="preserve"> за </w:t>
      </w:r>
      <w:r w:rsidRPr="004A4E8F">
        <w:rPr>
          <w:lang w:val="uk-UA" w:eastAsia="uk-UA"/>
        </w:rPr>
        <w:t>одиницю</w:t>
      </w:r>
      <w:r w:rsidRPr="004A4E8F">
        <w:rPr>
          <w:lang w:eastAsia="uk-UA"/>
        </w:rPr>
        <w:t xml:space="preserve"> Товару на ринку</w:t>
      </w:r>
      <w:r>
        <w:rPr>
          <w:lang w:val="uk-UA" w:eastAsia="uk-UA"/>
        </w:rPr>
        <w:t>.</w:t>
      </w:r>
    </w:p>
    <w:p w:rsidR="00F67B1C" w:rsidRPr="00F60FBF" w:rsidRDefault="00F67B1C" w:rsidP="00F67B1C">
      <w:pPr>
        <w:pStyle w:val="rvps2"/>
        <w:spacing w:before="0" w:beforeAutospacing="0" w:after="0" w:afterAutospacing="0"/>
        <w:jc w:val="both"/>
        <w:rPr>
          <w:lang w:val="uk-UA" w:eastAsia="uk-UA"/>
        </w:rPr>
      </w:pPr>
      <w:bookmarkStart w:id="4" w:name="n512"/>
      <w:bookmarkEnd w:id="4"/>
      <w:r w:rsidRPr="00F60FBF">
        <w:rPr>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67B1C" w:rsidRPr="00F60FBF" w:rsidRDefault="00F67B1C" w:rsidP="00F67B1C">
      <w:pPr>
        <w:pStyle w:val="rvps2"/>
        <w:spacing w:before="0" w:beforeAutospacing="0" w:after="0" w:afterAutospacing="0"/>
        <w:jc w:val="both"/>
        <w:rPr>
          <w:lang w:val="uk-UA" w:eastAsia="uk-UA"/>
        </w:rPr>
      </w:pPr>
      <w:bookmarkStart w:id="5" w:name="n513"/>
      <w:bookmarkEnd w:id="5"/>
      <w:r w:rsidRPr="00F60FBF">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B1C" w:rsidRPr="00F60FBF" w:rsidRDefault="00F67B1C" w:rsidP="00F67B1C">
      <w:pPr>
        <w:pStyle w:val="rvps2"/>
        <w:spacing w:before="0" w:beforeAutospacing="0" w:after="0" w:afterAutospacing="0"/>
        <w:jc w:val="both"/>
        <w:rPr>
          <w:lang w:val="uk-UA" w:eastAsia="uk-UA"/>
        </w:rPr>
      </w:pPr>
      <w:bookmarkStart w:id="6" w:name="n514"/>
      <w:bookmarkEnd w:id="6"/>
      <w:r w:rsidRPr="00F60FBF">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F67B1C" w:rsidRPr="00F60FBF" w:rsidRDefault="00F67B1C" w:rsidP="00F67B1C">
      <w:pPr>
        <w:pStyle w:val="rvps2"/>
        <w:spacing w:before="0" w:beforeAutospacing="0" w:after="0" w:afterAutospacing="0"/>
        <w:jc w:val="both"/>
        <w:rPr>
          <w:lang w:val="uk-UA" w:eastAsia="uk-UA"/>
        </w:rPr>
      </w:pPr>
      <w:bookmarkStart w:id="7" w:name="n515"/>
      <w:bookmarkEnd w:id="7"/>
      <w:r w:rsidRPr="00F60FBF">
        <w:rPr>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7B1C" w:rsidRPr="00F60FBF" w:rsidRDefault="00F67B1C" w:rsidP="00F67B1C">
      <w:pPr>
        <w:pStyle w:val="rvps2"/>
        <w:spacing w:before="0" w:beforeAutospacing="0" w:after="0" w:afterAutospacing="0"/>
        <w:jc w:val="both"/>
        <w:rPr>
          <w:lang w:val="uk-UA" w:eastAsia="uk-UA"/>
        </w:rPr>
      </w:pPr>
      <w:bookmarkStart w:id="8" w:name="n516"/>
      <w:bookmarkEnd w:id="8"/>
      <w:r w:rsidRPr="00F60FBF">
        <w:rPr>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7B1C" w:rsidRPr="00F60FBF" w:rsidRDefault="00F67B1C" w:rsidP="00F67B1C">
      <w:pPr>
        <w:pStyle w:val="rvps2"/>
        <w:spacing w:before="0" w:beforeAutospacing="0" w:after="0" w:afterAutospacing="0"/>
        <w:jc w:val="both"/>
        <w:rPr>
          <w:lang w:val="uk-UA" w:eastAsia="uk-UA"/>
        </w:rPr>
      </w:pPr>
      <w:bookmarkStart w:id="9" w:name="n517"/>
      <w:bookmarkEnd w:id="9"/>
      <w:r w:rsidRPr="00F60FBF">
        <w:rPr>
          <w:lang w:val="uk-UA" w:eastAsia="uk-UA"/>
        </w:rPr>
        <w:t>8) зміни умов у зв</w:t>
      </w:r>
      <w:r>
        <w:rPr>
          <w:lang w:val="uk-UA" w:eastAsia="uk-UA"/>
        </w:rPr>
        <w:t xml:space="preserve">’язку із застосуванням положень </w:t>
      </w:r>
      <w:hyperlink r:id="rId7" w:anchor="n1778" w:tgtFrame="_blank" w:history="1">
        <w:r w:rsidRPr="00107822">
          <w:rPr>
            <w:rStyle w:val="a6"/>
            <w:lang w:val="uk-UA" w:eastAsia="uk-UA"/>
          </w:rPr>
          <w:t>частини шостої</w:t>
        </w:r>
      </w:hyperlink>
      <w:r w:rsidRPr="00107822">
        <w:rPr>
          <w:lang w:val="uk-UA" w:eastAsia="uk-UA"/>
        </w:rPr>
        <w:t xml:space="preserve"> </w:t>
      </w:r>
      <w:r w:rsidRPr="00F60FBF">
        <w:rPr>
          <w:lang w:val="uk-UA" w:eastAsia="uk-UA"/>
        </w:rPr>
        <w:t>статті 41 Закону.</w:t>
      </w:r>
    </w:p>
    <w:p w:rsidR="00F67B1C" w:rsidRPr="00107822" w:rsidRDefault="00F67B1C" w:rsidP="00F67B1C">
      <w:pPr>
        <w:pStyle w:val="rvps2"/>
        <w:spacing w:before="0" w:beforeAutospacing="0" w:after="0" w:afterAutospacing="0"/>
        <w:jc w:val="both"/>
        <w:rPr>
          <w:lang w:val="uk-UA" w:eastAsia="uk-UA"/>
        </w:rPr>
      </w:pPr>
      <w:bookmarkStart w:id="10" w:name="n518"/>
      <w:bookmarkEnd w:id="10"/>
      <w:r w:rsidRPr="00F60FBF">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Pr>
          <w:lang w:val="uk-UA" w:eastAsia="uk-UA"/>
        </w:rPr>
        <w:t xml:space="preserve">о закупівлю відповідно до вимог </w:t>
      </w:r>
      <w:hyperlink r:id="rId8" w:tgtFrame="_blank" w:history="1">
        <w:r w:rsidRPr="00107822">
          <w:rPr>
            <w:rStyle w:val="a6"/>
            <w:lang w:val="uk-UA" w:eastAsia="uk-UA"/>
          </w:rPr>
          <w:t>Закону</w:t>
        </w:r>
      </w:hyperlink>
      <w:r>
        <w:rPr>
          <w:lang w:val="uk-UA" w:eastAsia="uk-UA"/>
        </w:rPr>
        <w:t xml:space="preserve"> </w:t>
      </w:r>
      <w:r w:rsidRPr="00F60FBF">
        <w:rPr>
          <w:lang w:val="uk-UA" w:eastAsia="uk-UA"/>
        </w:rPr>
        <w:t>з урахуванням цих особливостей</w:t>
      </w:r>
      <w:r w:rsidRPr="00252333">
        <w:rPr>
          <w:lang w:eastAsia="uk-UA"/>
        </w:rPr>
        <w:t>;</w:t>
      </w:r>
    </w:p>
    <w:p w:rsidR="00F67B1C" w:rsidRDefault="00F67B1C" w:rsidP="00F67B1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1" w:name="n81"/>
      <w:bookmarkStart w:id="12" w:name="n82"/>
      <w:bookmarkStart w:id="13" w:name="n2102"/>
      <w:bookmarkEnd w:id="11"/>
      <w:bookmarkEnd w:id="12"/>
      <w:bookmarkEnd w:id="13"/>
      <w:r>
        <w:rPr>
          <w:rFonts w:ascii="Times New Roman" w:eastAsia="Times New Roman" w:hAnsi="Times New Roman" w:cs="Times New Roman"/>
          <w:b/>
          <w:bCs/>
          <w:sz w:val="20"/>
          <w:szCs w:val="20"/>
          <w:lang w:eastAsia="ru-RU"/>
        </w:rPr>
        <w:t xml:space="preserve">9. </w:t>
      </w:r>
      <w:r w:rsidRPr="00B43282">
        <w:rPr>
          <w:rFonts w:ascii="Times New Roman" w:eastAsia="Times New Roman" w:hAnsi="Times New Roman" w:cs="Times New Roman"/>
          <w:b/>
          <w:bCs/>
          <w:sz w:val="20"/>
          <w:szCs w:val="20"/>
          <w:lang w:eastAsia="ru-RU"/>
        </w:rPr>
        <w:t>ДОДАТКИ ДО ДОГОВОРУ</w:t>
      </w:r>
      <w:r>
        <w:rPr>
          <w:rFonts w:ascii="Times New Roman" w:eastAsia="Times New Roman" w:hAnsi="Times New Roman" w:cs="Times New Roman"/>
          <w:b/>
          <w:bCs/>
          <w:sz w:val="20"/>
          <w:szCs w:val="20"/>
          <w:lang w:eastAsia="ru-RU"/>
        </w:rPr>
        <w:t>.</w:t>
      </w:r>
    </w:p>
    <w:p w:rsidR="00F67B1C" w:rsidRPr="00816888" w:rsidRDefault="00F67B1C" w:rsidP="00F67B1C">
      <w:pPr>
        <w:suppressAutoHyphens/>
        <w:spacing w:after="0" w:line="240" w:lineRule="auto"/>
        <w:jc w:val="both"/>
        <w:rPr>
          <w:rFonts w:ascii="Times New Roman" w:eastAsia="Times New Roman" w:hAnsi="Times New Roman" w:cs="Times New Roman"/>
          <w:sz w:val="24"/>
          <w:szCs w:val="24"/>
          <w:lang w:eastAsia="ar-SA"/>
        </w:rPr>
      </w:pPr>
      <w:r w:rsidRPr="00816888">
        <w:rPr>
          <w:rFonts w:ascii="Times New Roman" w:eastAsia="Times New Roman" w:hAnsi="Times New Roman" w:cs="Times New Roman"/>
          <w:sz w:val="24"/>
          <w:szCs w:val="24"/>
          <w:lang w:eastAsia="ar-SA"/>
        </w:rPr>
        <w:t>Невід'ємною частиною цього Договору є:</w:t>
      </w:r>
    </w:p>
    <w:p w:rsidR="00F67B1C" w:rsidRPr="00140A73" w:rsidRDefault="00F67B1C" w:rsidP="00F67B1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16888">
        <w:rPr>
          <w:rFonts w:ascii="Times New Roman" w:eastAsia="Times New Roman" w:hAnsi="Times New Roman" w:cs="Times New Roman"/>
          <w:sz w:val="24"/>
          <w:szCs w:val="24"/>
          <w:lang w:eastAsia="ar-SA"/>
        </w:rPr>
        <w:t xml:space="preserve">Додаток 1 – </w:t>
      </w:r>
      <w:r w:rsidRPr="00140A73">
        <w:rPr>
          <w:rFonts w:ascii="Times New Roman" w:eastAsia="Times New Roman" w:hAnsi="Times New Roman" w:cs="Times New Roman"/>
          <w:sz w:val="24"/>
          <w:szCs w:val="24"/>
          <w:lang w:eastAsia="ar-SA"/>
        </w:rPr>
        <w:t>Специфікація</w:t>
      </w:r>
    </w:p>
    <w:p w:rsidR="00F67B1C" w:rsidRPr="001005A6" w:rsidRDefault="00F67B1C" w:rsidP="00F67B1C">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w:t>
      </w:r>
      <w:r w:rsidRPr="001005A6">
        <w:rPr>
          <w:rFonts w:ascii="Times New Roman" w:eastAsia="Times New Roman" w:hAnsi="Times New Roman" w:cs="Times New Roman"/>
          <w:b/>
          <w:bCs/>
          <w:sz w:val="20"/>
          <w:szCs w:val="20"/>
          <w:lang w:eastAsia="ru-RU"/>
        </w:rPr>
        <w:t>. РЕКВІЗИТИ СТОРІН</w:t>
      </w:r>
    </w:p>
    <w:tbl>
      <w:tblPr>
        <w:tblW w:w="0" w:type="auto"/>
        <w:tblInd w:w="360" w:type="dxa"/>
        <w:tblLook w:val="0000" w:firstRow="0" w:lastRow="0" w:firstColumn="0" w:lastColumn="0" w:noHBand="0" w:noVBand="0"/>
      </w:tblPr>
      <w:tblGrid>
        <w:gridCol w:w="4880"/>
        <w:gridCol w:w="4615"/>
      </w:tblGrid>
      <w:tr w:rsidR="00F67B1C" w:rsidRPr="001005A6" w:rsidTr="004C6B97">
        <w:tc>
          <w:tcPr>
            <w:tcW w:w="4880" w:type="dxa"/>
            <w:tcBorders>
              <w:top w:val="nil"/>
              <w:left w:val="nil"/>
              <w:bottom w:val="nil"/>
              <w:right w:val="nil"/>
            </w:tcBorders>
          </w:tcPr>
          <w:p w:rsidR="00F67B1C" w:rsidRPr="001005A6" w:rsidRDefault="00F67B1C" w:rsidP="004C6B9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 xml:space="preserve">ПРОДАВЕЦЬ </w:t>
            </w:r>
          </w:p>
        </w:tc>
        <w:tc>
          <w:tcPr>
            <w:tcW w:w="4615" w:type="dxa"/>
            <w:tcBorders>
              <w:top w:val="nil"/>
              <w:left w:val="nil"/>
              <w:bottom w:val="nil"/>
              <w:right w:val="nil"/>
            </w:tcBorders>
          </w:tcPr>
          <w:p w:rsidR="00F67B1C" w:rsidRPr="001005A6" w:rsidRDefault="00F67B1C" w:rsidP="004C6B9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1005A6">
              <w:rPr>
                <w:rFonts w:ascii="Times New Roman" w:eastAsia="Times New Roman" w:hAnsi="Times New Roman" w:cs="Times New Roman"/>
                <w:b/>
                <w:bCs/>
                <w:sz w:val="20"/>
                <w:szCs w:val="20"/>
              </w:rPr>
              <w:t>ПОКУПЕЦЬ</w:t>
            </w:r>
          </w:p>
        </w:tc>
      </w:tr>
    </w:tbl>
    <w:p w:rsidR="00F67B1C" w:rsidRPr="00F92D13" w:rsidRDefault="00F67B1C" w:rsidP="00F67B1C">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1</w:t>
      </w:r>
    </w:p>
    <w:p w:rsidR="00F67B1C" w:rsidRDefault="00F67B1C" w:rsidP="00F67B1C">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до Договору</w:t>
      </w:r>
      <w:r>
        <w:rPr>
          <w:rFonts w:ascii="Times New Roman" w:eastAsia="Times New Roman" w:hAnsi="Times New Roman" w:cs="Times New Roman"/>
          <w:sz w:val="24"/>
          <w:szCs w:val="24"/>
          <w:lang w:eastAsia="ru-RU"/>
        </w:rPr>
        <w:t xml:space="preserve"> </w:t>
      </w:r>
      <w:r w:rsidRPr="00F92D13">
        <w:rPr>
          <w:rFonts w:ascii="Times New Roman" w:eastAsia="Times New Roman" w:hAnsi="Times New Roman" w:cs="Times New Roman"/>
          <w:sz w:val="24"/>
          <w:szCs w:val="24"/>
          <w:lang w:eastAsia="ru-RU"/>
        </w:rPr>
        <w:t xml:space="preserve">про закупівлю </w:t>
      </w:r>
    </w:p>
    <w:p w:rsidR="00F67B1C" w:rsidRDefault="00F67B1C" w:rsidP="00F67B1C">
      <w:pPr>
        <w:spacing w:after="0" w:line="240" w:lineRule="auto"/>
        <w:jc w:val="right"/>
        <w:rPr>
          <w:rFonts w:ascii="Times New Roman" w:eastAsia="Times New Roman" w:hAnsi="Times New Roman" w:cs="Times New Roman"/>
          <w:sz w:val="24"/>
          <w:szCs w:val="24"/>
          <w:lang w:eastAsia="ru-RU"/>
        </w:rPr>
      </w:pPr>
      <w:r w:rsidRPr="00F92D13">
        <w:rPr>
          <w:rFonts w:ascii="Times New Roman" w:eastAsia="Times New Roman" w:hAnsi="Times New Roman" w:cs="Times New Roman"/>
          <w:sz w:val="24"/>
          <w:szCs w:val="24"/>
          <w:lang w:eastAsia="ru-RU"/>
        </w:rPr>
        <w:t>товару за державні кошти</w:t>
      </w:r>
    </w:p>
    <w:p w:rsidR="00F67B1C" w:rsidRPr="00F92D13" w:rsidRDefault="00F67B1C" w:rsidP="00F67B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від        2023 року</w:t>
      </w:r>
    </w:p>
    <w:p w:rsidR="00F67B1C" w:rsidRPr="00B43282" w:rsidRDefault="00F67B1C" w:rsidP="00F67B1C">
      <w:pPr>
        <w:spacing w:after="0" w:line="240" w:lineRule="auto"/>
        <w:jc w:val="center"/>
        <w:rPr>
          <w:rFonts w:ascii="Times New Roman" w:hAnsi="Times New Roman" w:cs="Times New Roman"/>
          <w:bCs/>
          <w:sz w:val="24"/>
          <w:szCs w:val="24"/>
        </w:rPr>
      </w:pPr>
      <w:r w:rsidRPr="00B43282">
        <w:rPr>
          <w:rFonts w:ascii="Times New Roman" w:hAnsi="Times New Roman" w:cs="Times New Roman"/>
          <w:bCs/>
          <w:sz w:val="24"/>
          <w:szCs w:val="24"/>
        </w:rPr>
        <w:t>Специфікація</w:t>
      </w:r>
    </w:p>
    <w:p w:rsidR="00F67B1C" w:rsidRPr="00F92D13" w:rsidRDefault="00F67B1C" w:rsidP="00F67B1C">
      <w:pPr>
        <w:spacing w:after="0" w:line="240" w:lineRule="auto"/>
        <w:jc w:val="both"/>
        <w:rPr>
          <w:rFonts w:ascii="Times New Roman" w:hAnsi="Times New Roman" w:cs="Times New Roman"/>
          <w:bCs/>
          <w:sz w:val="24"/>
          <w:szCs w:val="24"/>
        </w:rPr>
      </w:pPr>
    </w:p>
    <w:p w:rsidR="00F67B1C" w:rsidRPr="00F92D13" w:rsidRDefault="00F67B1C" w:rsidP="00F67B1C">
      <w:pPr>
        <w:spacing w:after="0" w:line="240" w:lineRule="auto"/>
        <w:jc w:val="both"/>
        <w:rPr>
          <w:rFonts w:ascii="Times New Roman" w:hAnsi="Times New Roman" w:cs="Times New Roman"/>
          <w:bCs/>
          <w:sz w:val="24"/>
          <w:szCs w:val="24"/>
        </w:rPr>
      </w:pPr>
      <w:r w:rsidRPr="00F92D13">
        <w:rPr>
          <w:rFonts w:ascii="Times New Roman" w:hAnsi="Times New Roman" w:cs="Times New Roman"/>
          <w:b/>
          <w:bCs/>
          <w:sz w:val="24"/>
          <w:szCs w:val="24"/>
        </w:rPr>
        <w:tab/>
      </w:r>
      <w:r w:rsidRPr="00F92D13">
        <w:rPr>
          <w:rFonts w:ascii="Times New Roman" w:hAnsi="Times New Roman" w:cs="Times New Roman"/>
          <w:sz w:val="24"/>
          <w:szCs w:val="24"/>
        </w:rPr>
        <w:t xml:space="preserve">Головне управління Держпродспоживслужби в Чернівецькій області (далі – Покупець), в особі ____________________, який діє на підставі Положення, з однієї Сторони та </w:t>
      </w:r>
      <w:r w:rsidRPr="00F92D13">
        <w:rPr>
          <w:rFonts w:ascii="Times New Roman" w:hAnsi="Times New Roman" w:cs="Times New Roman"/>
          <w:sz w:val="24"/>
          <w:szCs w:val="24"/>
          <w:u w:val="single"/>
        </w:rPr>
        <w:t xml:space="preserve">                         </w:t>
      </w:r>
      <w:r w:rsidRPr="00F92D13">
        <w:rPr>
          <w:rFonts w:ascii="Times New Roman" w:hAnsi="Times New Roman" w:cs="Times New Roman"/>
          <w:sz w:val="24"/>
          <w:szCs w:val="24"/>
        </w:rPr>
        <w:t>, (далі – Продавець), в особі _________________, що діє на підставі _____________, з другої Сторони</w:t>
      </w:r>
      <w:r w:rsidRPr="00F92D13">
        <w:rPr>
          <w:rFonts w:ascii="Times New Roman" w:hAnsi="Times New Roman" w:cs="Times New Roman"/>
          <w:bCs/>
          <w:sz w:val="24"/>
          <w:szCs w:val="24"/>
        </w:rPr>
        <w:t>, склали цю специфікацію до договору про нижченаведене:</w:t>
      </w:r>
    </w:p>
    <w:tbl>
      <w:tblPr>
        <w:tblStyle w:val="a3"/>
        <w:tblW w:w="10916" w:type="dxa"/>
        <w:tblInd w:w="-885" w:type="dxa"/>
        <w:tblLayout w:type="fixed"/>
        <w:tblLook w:val="01E0" w:firstRow="1" w:lastRow="1" w:firstColumn="1" w:lastColumn="1" w:noHBand="0" w:noVBand="0"/>
      </w:tblPr>
      <w:tblGrid>
        <w:gridCol w:w="2411"/>
        <w:gridCol w:w="3118"/>
        <w:gridCol w:w="993"/>
        <w:gridCol w:w="1134"/>
        <w:gridCol w:w="1842"/>
        <w:gridCol w:w="1418"/>
      </w:tblGrid>
      <w:tr w:rsidR="00F67B1C" w:rsidRPr="00F92D13" w:rsidTr="004C6B97">
        <w:tc>
          <w:tcPr>
            <w:tcW w:w="2411" w:type="dxa"/>
            <w:vAlign w:val="center"/>
          </w:tcPr>
          <w:p w:rsidR="00F67B1C" w:rsidRPr="00F92D13" w:rsidRDefault="00F67B1C" w:rsidP="004C6B97">
            <w:pPr>
              <w:jc w:val="center"/>
              <w:rPr>
                <w:b/>
                <w:sz w:val="18"/>
                <w:szCs w:val="18"/>
                <w:lang w:eastAsia="ru-RU"/>
              </w:rPr>
            </w:pPr>
            <w:r>
              <w:rPr>
                <w:b/>
                <w:sz w:val="18"/>
                <w:szCs w:val="18"/>
                <w:lang w:eastAsia="ru-RU"/>
              </w:rPr>
              <w:t>Назва предмета закупівлі</w:t>
            </w:r>
          </w:p>
        </w:tc>
        <w:tc>
          <w:tcPr>
            <w:tcW w:w="3118" w:type="dxa"/>
            <w:vAlign w:val="center"/>
          </w:tcPr>
          <w:p w:rsidR="00F67B1C" w:rsidRPr="00F92D13" w:rsidRDefault="00F67B1C" w:rsidP="004C6B97">
            <w:pPr>
              <w:jc w:val="center"/>
              <w:rPr>
                <w:b/>
                <w:sz w:val="18"/>
                <w:szCs w:val="18"/>
              </w:rPr>
            </w:pPr>
            <w:r w:rsidRPr="00F92D13">
              <w:rPr>
                <w:b/>
                <w:sz w:val="18"/>
                <w:szCs w:val="18"/>
                <w:lang w:eastAsia="ru-RU"/>
              </w:rPr>
              <w:t>Адрес для поставки</w:t>
            </w:r>
          </w:p>
        </w:tc>
        <w:tc>
          <w:tcPr>
            <w:tcW w:w="993" w:type="dxa"/>
            <w:vAlign w:val="center"/>
          </w:tcPr>
          <w:p w:rsidR="00F67B1C" w:rsidRPr="00F92D13" w:rsidRDefault="00F67B1C" w:rsidP="004C6B97">
            <w:pPr>
              <w:suppressAutoHyphens/>
              <w:jc w:val="center"/>
              <w:rPr>
                <w:b/>
                <w:sz w:val="18"/>
                <w:szCs w:val="18"/>
                <w:vertAlign w:val="superscript"/>
                <w:lang w:eastAsia="ar-SA"/>
              </w:rPr>
            </w:pPr>
            <w:r w:rsidRPr="00F92D13">
              <w:rPr>
                <w:b/>
                <w:sz w:val="18"/>
                <w:szCs w:val="18"/>
                <w:lang w:eastAsia="ar-SA"/>
              </w:rPr>
              <w:t>Одиниця виміру</w:t>
            </w:r>
          </w:p>
        </w:tc>
        <w:tc>
          <w:tcPr>
            <w:tcW w:w="1134" w:type="dxa"/>
            <w:vAlign w:val="center"/>
          </w:tcPr>
          <w:p w:rsidR="00F67B1C" w:rsidRPr="00F92D13" w:rsidRDefault="00F67B1C" w:rsidP="004C6B97">
            <w:pPr>
              <w:suppressAutoHyphens/>
              <w:jc w:val="center"/>
              <w:rPr>
                <w:b/>
                <w:sz w:val="18"/>
                <w:szCs w:val="18"/>
                <w:vertAlign w:val="superscript"/>
                <w:lang w:eastAsia="ar-SA"/>
              </w:rPr>
            </w:pPr>
            <w:r w:rsidRPr="00F92D13">
              <w:rPr>
                <w:b/>
                <w:sz w:val="18"/>
                <w:szCs w:val="18"/>
                <w:lang w:eastAsia="ar-SA"/>
              </w:rPr>
              <w:t>Обсяг поставки</w:t>
            </w:r>
          </w:p>
        </w:tc>
        <w:tc>
          <w:tcPr>
            <w:tcW w:w="1842" w:type="dxa"/>
            <w:vAlign w:val="center"/>
          </w:tcPr>
          <w:p w:rsidR="00F67B1C" w:rsidRPr="00F92D13" w:rsidRDefault="00F67B1C" w:rsidP="004C6B97">
            <w:pPr>
              <w:suppressAutoHyphens/>
              <w:jc w:val="center"/>
              <w:rPr>
                <w:b/>
                <w:sz w:val="18"/>
                <w:szCs w:val="18"/>
                <w:lang w:eastAsia="ar-SA"/>
              </w:rPr>
            </w:pPr>
            <w:r w:rsidRPr="00F92D13">
              <w:rPr>
                <w:b/>
                <w:sz w:val="18"/>
                <w:szCs w:val="18"/>
                <w:lang w:eastAsia="ar-SA"/>
              </w:rPr>
              <w:t xml:space="preserve">Вартість одного </w:t>
            </w:r>
            <w:r w:rsidRPr="00F92D13">
              <w:rPr>
                <w:b/>
                <w:bCs/>
                <w:sz w:val="18"/>
                <w:szCs w:val="18"/>
                <w:lang w:eastAsia="ar-SA"/>
              </w:rPr>
              <w:t>м³</w:t>
            </w:r>
            <w:r w:rsidRPr="00F92D13">
              <w:rPr>
                <w:b/>
                <w:sz w:val="18"/>
                <w:szCs w:val="18"/>
                <w:lang w:eastAsia="ar-SA"/>
              </w:rPr>
              <w:t xml:space="preserve"> без ПДВ (грн.)</w:t>
            </w:r>
          </w:p>
        </w:tc>
        <w:tc>
          <w:tcPr>
            <w:tcW w:w="1418" w:type="dxa"/>
            <w:vAlign w:val="center"/>
          </w:tcPr>
          <w:p w:rsidR="00F67B1C" w:rsidRPr="00F92D13" w:rsidRDefault="00F67B1C" w:rsidP="004C6B97">
            <w:pPr>
              <w:suppressAutoHyphens/>
              <w:jc w:val="center"/>
              <w:rPr>
                <w:b/>
                <w:sz w:val="18"/>
                <w:szCs w:val="18"/>
                <w:lang w:eastAsia="ar-SA"/>
              </w:rPr>
            </w:pPr>
            <w:r w:rsidRPr="00F92D13">
              <w:rPr>
                <w:b/>
                <w:sz w:val="18"/>
                <w:szCs w:val="18"/>
                <w:lang w:eastAsia="ar-SA"/>
              </w:rPr>
              <w:t>Загальна ціна без ПДВ (грн.)</w:t>
            </w:r>
          </w:p>
        </w:tc>
      </w:tr>
      <w:tr w:rsidR="00F67B1C" w:rsidRPr="00F92D13" w:rsidTr="004C6B97">
        <w:tc>
          <w:tcPr>
            <w:tcW w:w="2411" w:type="dxa"/>
            <w:vAlign w:val="center"/>
          </w:tcPr>
          <w:p w:rsidR="00F67B1C" w:rsidRPr="00426FCD" w:rsidRDefault="00F67B1C" w:rsidP="004C6B97">
            <w:pPr>
              <w:jc w:val="center"/>
            </w:pPr>
            <w:r w:rsidRPr="009C4742">
              <w:t>Дрова (деревина паливна), код ДК 021-2015 (CPV) 03410000-7 - Деревина (03413000-8 - Паливна деревина</w:t>
            </w:r>
            <w:r>
              <w:t>)</w:t>
            </w:r>
          </w:p>
        </w:tc>
        <w:tc>
          <w:tcPr>
            <w:tcW w:w="3118" w:type="dxa"/>
            <w:vAlign w:val="center"/>
          </w:tcPr>
          <w:p w:rsidR="00F67B1C" w:rsidRPr="00BA56AF" w:rsidRDefault="00F67B1C" w:rsidP="004C6B97">
            <w:pPr>
              <w:jc w:val="center"/>
            </w:pPr>
            <w:r w:rsidRPr="009C4742">
              <w:t>60400, Україна, Чернівецька область, смт. Глибока, Чернівецького району, вулиця Героїв Небесної Сотні, будинок, 1а</w:t>
            </w:r>
          </w:p>
        </w:tc>
        <w:tc>
          <w:tcPr>
            <w:tcW w:w="993" w:type="dxa"/>
            <w:vAlign w:val="center"/>
          </w:tcPr>
          <w:p w:rsidR="00F67B1C" w:rsidRPr="00EF589C" w:rsidRDefault="00F67B1C" w:rsidP="004C6B97">
            <w:pPr>
              <w:jc w:val="center"/>
              <w:rPr>
                <w:rFonts w:eastAsia="Calibri"/>
                <w:lang w:val="ru-RU"/>
              </w:rPr>
            </w:pPr>
            <w:r w:rsidRPr="00EF589C">
              <w:rPr>
                <w:rFonts w:eastAsia="Calibri"/>
                <w:lang w:val="ru-RU"/>
              </w:rPr>
              <w:t>метр ³</w:t>
            </w:r>
          </w:p>
        </w:tc>
        <w:tc>
          <w:tcPr>
            <w:tcW w:w="1134" w:type="dxa"/>
            <w:vAlign w:val="center"/>
          </w:tcPr>
          <w:p w:rsidR="00F67B1C" w:rsidRPr="00EF589C" w:rsidRDefault="00F67B1C" w:rsidP="004C6B97">
            <w:pPr>
              <w:suppressAutoHyphens/>
              <w:jc w:val="center"/>
              <w:rPr>
                <w:lang w:eastAsia="ar-SA"/>
              </w:rPr>
            </w:pPr>
            <w:r w:rsidRPr="00EF589C">
              <w:rPr>
                <w:lang w:eastAsia="ar-SA"/>
              </w:rPr>
              <w:t>8</w:t>
            </w:r>
          </w:p>
        </w:tc>
        <w:tc>
          <w:tcPr>
            <w:tcW w:w="1842" w:type="dxa"/>
            <w:vAlign w:val="center"/>
          </w:tcPr>
          <w:p w:rsidR="00F67B1C" w:rsidRPr="00F92D13" w:rsidRDefault="00F67B1C" w:rsidP="004C6B97">
            <w:pPr>
              <w:suppressAutoHyphens/>
              <w:jc w:val="center"/>
              <w:rPr>
                <w:lang w:eastAsia="ar-SA"/>
              </w:rPr>
            </w:pPr>
          </w:p>
        </w:tc>
        <w:tc>
          <w:tcPr>
            <w:tcW w:w="1418" w:type="dxa"/>
            <w:vAlign w:val="center"/>
          </w:tcPr>
          <w:p w:rsidR="00F67B1C" w:rsidRPr="00F92D13" w:rsidRDefault="00F67B1C" w:rsidP="004C6B97">
            <w:pPr>
              <w:suppressAutoHyphens/>
              <w:jc w:val="center"/>
              <w:rPr>
                <w:lang w:eastAsia="ar-SA"/>
              </w:rPr>
            </w:pPr>
          </w:p>
        </w:tc>
      </w:tr>
      <w:tr w:rsidR="00F67B1C" w:rsidRPr="00F92D13" w:rsidTr="004C6B97">
        <w:tc>
          <w:tcPr>
            <w:tcW w:w="2411" w:type="dxa"/>
            <w:vAlign w:val="center"/>
          </w:tcPr>
          <w:p w:rsidR="00F67B1C" w:rsidRPr="00BA56AF" w:rsidRDefault="00F67B1C" w:rsidP="004C6B97">
            <w:pPr>
              <w:jc w:val="center"/>
            </w:pPr>
            <w:r w:rsidRPr="00426FCD">
              <w:t>Дрова (деревина паливна), код ДК 021-2015 (CPV) 03410000-7 - Деревина (03413000-8 - Паливна деревина)</w:t>
            </w:r>
          </w:p>
        </w:tc>
        <w:tc>
          <w:tcPr>
            <w:tcW w:w="3118" w:type="dxa"/>
            <w:vAlign w:val="center"/>
          </w:tcPr>
          <w:p w:rsidR="00F67B1C" w:rsidRPr="009C4742" w:rsidRDefault="00F67B1C" w:rsidP="004C6B97">
            <w:pPr>
              <w:jc w:val="center"/>
            </w:pPr>
            <w:r w:rsidRPr="001D2C65">
              <w:t>59300, Україна, Чернівецька область, місто Кіцмань, Чернівецького району, вулиця Механізаторів, будинок 8 а</w:t>
            </w:r>
          </w:p>
        </w:tc>
        <w:tc>
          <w:tcPr>
            <w:tcW w:w="993" w:type="dxa"/>
            <w:vAlign w:val="center"/>
          </w:tcPr>
          <w:p w:rsidR="00F67B1C" w:rsidRPr="00EF589C" w:rsidRDefault="00F67B1C" w:rsidP="004C6B97">
            <w:pPr>
              <w:jc w:val="center"/>
              <w:rPr>
                <w:rFonts w:eastAsia="Calibri"/>
                <w:lang w:val="ru-RU"/>
              </w:rPr>
            </w:pPr>
            <w:r w:rsidRPr="00EF589C">
              <w:rPr>
                <w:rFonts w:eastAsia="Calibri"/>
                <w:lang w:val="ru-RU"/>
              </w:rPr>
              <w:t>метр ³</w:t>
            </w:r>
          </w:p>
        </w:tc>
        <w:tc>
          <w:tcPr>
            <w:tcW w:w="1134" w:type="dxa"/>
            <w:vAlign w:val="center"/>
          </w:tcPr>
          <w:p w:rsidR="00F67B1C" w:rsidRPr="00EF589C" w:rsidRDefault="00F67B1C" w:rsidP="004C6B97">
            <w:pPr>
              <w:suppressAutoHyphens/>
              <w:jc w:val="center"/>
              <w:rPr>
                <w:lang w:eastAsia="ar-SA"/>
              </w:rPr>
            </w:pPr>
            <w:r w:rsidRPr="00EF589C">
              <w:rPr>
                <w:lang w:eastAsia="ar-SA"/>
              </w:rPr>
              <w:t>14</w:t>
            </w:r>
          </w:p>
        </w:tc>
        <w:tc>
          <w:tcPr>
            <w:tcW w:w="1842" w:type="dxa"/>
            <w:vAlign w:val="center"/>
          </w:tcPr>
          <w:p w:rsidR="00F67B1C" w:rsidRPr="00F92D13" w:rsidRDefault="00F67B1C" w:rsidP="004C6B97">
            <w:pPr>
              <w:suppressAutoHyphens/>
              <w:jc w:val="center"/>
              <w:rPr>
                <w:lang w:eastAsia="ar-SA"/>
              </w:rPr>
            </w:pPr>
          </w:p>
        </w:tc>
        <w:tc>
          <w:tcPr>
            <w:tcW w:w="1418" w:type="dxa"/>
            <w:vAlign w:val="center"/>
          </w:tcPr>
          <w:p w:rsidR="00F67B1C" w:rsidRPr="00F92D13" w:rsidRDefault="00F67B1C" w:rsidP="004C6B97">
            <w:pPr>
              <w:suppressAutoHyphens/>
              <w:jc w:val="center"/>
              <w:rPr>
                <w:lang w:eastAsia="ar-SA"/>
              </w:rPr>
            </w:pPr>
          </w:p>
        </w:tc>
      </w:tr>
      <w:tr w:rsidR="00F67B1C" w:rsidRPr="00F92D13" w:rsidTr="004C6B97">
        <w:tc>
          <w:tcPr>
            <w:tcW w:w="9498" w:type="dxa"/>
            <w:gridSpan w:val="5"/>
          </w:tcPr>
          <w:p w:rsidR="00F67B1C" w:rsidRPr="00F92D13" w:rsidRDefault="00F67B1C" w:rsidP="004C6B97">
            <w:pPr>
              <w:widowControl w:val="0"/>
              <w:suppressAutoHyphens/>
              <w:autoSpaceDE w:val="0"/>
              <w:autoSpaceDN w:val="0"/>
              <w:adjustRightInd w:val="0"/>
              <w:jc w:val="both"/>
              <w:rPr>
                <w:b/>
                <w:lang w:eastAsia="ar-SA"/>
              </w:rPr>
            </w:pPr>
            <w:r w:rsidRPr="00F92D13">
              <w:rPr>
                <w:b/>
                <w:lang w:eastAsia="ar-SA"/>
              </w:rPr>
              <w:t>Вартість без ПДВ, грн.</w:t>
            </w:r>
          </w:p>
        </w:tc>
        <w:tc>
          <w:tcPr>
            <w:tcW w:w="1418" w:type="dxa"/>
          </w:tcPr>
          <w:p w:rsidR="00F67B1C" w:rsidRPr="00F92D13" w:rsidRDefault="00F67B1C" w:rsidP="004C6B97">
            <w:pPr>
              <w:widowControl w:val="0"/>
              <w:suppressAutoHyphens/>
              <w:autoSpaceDE w:val="0"/>
              <w:autoSpaceDN w:val="0"/>
              <w:adjustRightInd w:val="0"/>
              <w:jc w:val="both"/>
              <w:rPr>
                <w:b/>
                <w:lang w:eastAsia="ar-SA"/>
              </w:rPr>
            </w:pPr>
          </w:p>
        </w:tc>
      </w:tr>
      <w:tr w:rsidR="00F67B1C" w:rsidRPr="00F92D13" w:rsidTr="004C6B97">
        <w:tc>
          <w:tcPr>
            <w:tcW w:w="9498" w:type="dxa"/>
            <w:gridSpan w:val="5"/>
          </w:tcPr>
          <w:p w:rsidR="00F67B1C" w:rsidRPr="00F92D13" w:rsidRDefault="00F67B1C" w:rsidP="004C6B97">
            <w:pPr>
              <w:widowControl w:val="0"/>
              <w:suppressAutoHyphens/>
              <w:autoSpaceDE w:val="0"/>
              <w:autoSpaceDN w:val="0"/>
              <w:adjustRightInd w:val="0"/>
              <w:jc w:val="both"/>
              <w:rPr>
                <w:b/>
                <w:lang w:eastAsia="ar-SA"/>
              </w:rPr>
            </w:pPr>
            <w:r w:rsidRPr="00F92D13">
              <w:rPr>
                <w:b/>
                <w:lang w:eastAsia="ar-SA"/>
              </w:rPr>
              <w:t>ПДВ, грн.</w:t>
            </w:r>
          </w:p>
        </w:tc>
        <w:tc>
          <w:tcPr>
            <w:tcW w:w="1418" w:type="dxa"/>
          </w:tcPr>
          <w:p w:rsidR="00F67B1C" w:rsidRPr="00F92D13" w:rsidRDefault="00F67B1C" w:rsidP="004C6B97">
            <w:pPr>
              <w:widowControl w:val="0"/>
              <w:suppressAutoHyphens/>
              <w:autoSpaceDE w:val="0"/>
              <w:autoSpaceDN w:val="0"/>
              <w:adjustRightInd w:val="0"/>
              <w:jc w:val="both"/>
              <w:rPr>
                <w:b/>
                <w:lang w:eastAsia="ar-SA"/>
              </w:rPr>
            </w:pPr>
          </w:p>
        </w:tc>
      </w:tr>
      <w:tr w:rsidR="00F67B1C" w:rsidRPr="00F92D13" w:rsidTr="004C6B97">
        <w:tc>
          <w:tcPr>
            <w:tcW w:w="9498" w:type="dxa"/>
            <w:gridSpan w:val="5"/>
          </w:tcPr>
          <w:p w:rsidR="00F67B1C" w:rsidRPr="00F92D13" w:rsidRDefault="00F67B1C" w:rsidP="004C6B97">
            <w:pPr>
              <w:suppressAutoHyphens/>
              <w:rPr>
                <w:b/>
                <w:lang w:eastAsia="ar-SA"/>
              </w:rPr>
            </w:pPr>
            <w:r w:rsidRPr="00F92D13">
              <w:rPr>
                <w:b/>
                <w:lang w:eastAsia="ar-SA"/>
              </w:rPr>
              <w:t>Загальна вартість з ПДВ, грн.</w:t>
            </w:r>
          </w:p>
        </w:tc>
        <w:tc>
          <w:tcPr>
            <w:tcW w:w="1418" w:type="dxa"/>
          </w:tcPr>
          <w:p w:rsidR="00F67B1C" w:rsidRPr="00F92D13" w:rsidRDefault="00F67B1C" w:rsidP="004C6B97">
            <w:pPr>
              <w:suppressAutoHyphens/>
              <w:rPr>
                <w:b/>
                <w:lang w:eastAsia="ar-SA"/>
              </w:rPr>
            </w:pPr>
          </w:p>
        </w:tc>
      </w:tr>
    </w:tbl>
    <w:p w:rsidR="00F67B1C" w:rsidRPr="00F92D13" w:rsidRDefault="00F67B1C" w:rsidP="00F67B1C">
      <w:pPr>
        <w:spacing w:after="0" w:line="240" w:lineRule="auto"/>
        <w:rPr>
          <w:rFonts w:ascii="Times New Roman" w:eastAsia="Times New Roman" w:hAnsi="Times New Roman" w:cs="Times New Roman"/>
          <w:sz w:val="24"/>
          <w:szCs w:val="24"/>
          <w:lang w:val="ru-RU" w:eastAsia="ru-RU"/>
        </w:rPr>
      </w:pPr>
    </w:p>
    <w:tbl>
      <w:tblPr>
        <w:tblW w:w="0" w:type="auto"/>
        <w:tblInd w:w="360" w:type="dxa"/>
        <w:tblLook w:val="0000" w:firstRow="0" w:lastRow="0" w:firstColumn="0" w:lastColumn="0" w:noHBand="0" w:noVBand="0"/>
      </w:tblPr>
      <w:tblGrid>
        <w:gridCol w:w="4880"/>
        <w:gridCol w:w="4615"/>
      </w:tblGrid>
      <w:tr w:rsidR="00F67B1C" w:rsidRPr="00F92D13" w:rsidTr="004C6B97">
        <w:tc>
          <w:tcPr>
            <w:tcW w:w="5328" w:type="dxa"/>
          </w:tcPr>
          <w:p w:rsidR="00F67B1C" w:rsidRPr="00F92D13" w:rsidRDefault="00F67B1C" w:rsidP="004C6B9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 xml:space="preserve">ПРОДАВЕЦЬ </w:t>
            </w:r>
          </w:p>
        </w:tc>
        <w:tc>
          <w:tcPr>
            <w:tcW w:w="5040" w:type="dxa"/>
          </w:tcPr>
          <w:p w:rsidR="00F67B1C" w:rsidRPr="00F92D13" w:rsidRDefault="00F67B1C" w:rsidP="004C6B97">
            <w:pPr>
              <w:keepNext/>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F92D13">
              <w:rPr>
                <w:rFonts w:ascii="Times New Roman" w:eastAsia="Times New Roman" w:hAnsi="Times New Roman" w:cs="Times New Roman"/>
                <w:b/>
                <w:bCs/>
                <w:sz w:val="20"/>
                <w:szCs w:val="20"/>
              </w:rPr>
              <w:t>ПОКУПЕЦЬ</w:t>
            </w:r>
          </w:p>
        </w:tc>
      </w:tr>
    </w:tbl>
    <w:p w:rsidR="00F67B1C" w:rsidRPr="007966E9" w:rsidRDefault="00F67B1C" w:rsidP="00F67B1C">
      <w:pPr>
        <w:spacing w:after="0" w:line="240" w:lineRule="auto"/>
        <w:rPr>
          <w:rFonts w:ascii="Times New Roman" w:hAnsi="Times New Roman" w:cs="Times New Roman"/>
          <w:sz w:val="24"/>
          <w:szCs w:val="24"/>
        </w:rPr>
      </w:pPr>
    </w:p>
    <w:p w:rsidR="00A40C94" w:rsidRPr="00F67B1C" w:rsidRDefault="005F3896" w:rsidP="00F67B1C">
      <w:bookmarkStart w:id="14" w:name="_GoBack"/>
      <w:bookmarkEnd w:id="14"/>
    </w:p>
    <w:sectPr w:rsidR="00A40C94" w:rsidRPr="00F67B1C"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96" w:rsidRDefault="005F3896">
      <w:pPr>
        <w:spacing w:after="0" w:line="240" w:lineRule="auto"/>
      </w:pPr>
      <w:r>
        <w:separator/>
      </w:r>
    </w:p>
  </w:endnote>
  <w:endnote w:type="continuationSeparator" w:id="0">
    <w:p w:rsidR="005F3896" w:rsidRDefault="005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39" w:rsidRDefault="005F38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96" w:rsidRDefault="005F3896">
      <w:pPr>
        <w:spacing w:after="0" w:line="240" w:lineRule="auto"/>
      </w:pPr>
      <w:r>
        <w:separator/>
      </w:r>
    </w:p>
  </w:footnote>
  <w:footnote w:type="continuationSeparator" w:id="0">
    <w:p w:rsidR="005F3896" w:rsidRDefault="005F3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24"/>
    <w:rsid w:val="00300693"/>
    <w:rsid w:val="00306D02"/>
    <w:rsid w:val="00381B9B"/>
    <w:rsid w:val="00436524"/>
    <w:rsid w:val="005F3896"/>
    <w:rsid w:val="00A00663"/>
    <w:rsid w:val="00AF051A"/>
    <w:rsid w:val="00F67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0069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00693"/>
  </w:style>
  <w:style w:type="character" w:styleId="a6">
    <w:name w:val="Hyperlink"/>
    <w:basedOn w:val="a0"/>
    <w:uiPriority w:val="99"/>
    <w:unhideWhenUsed/>
    <w:rsid w:val="00300693"/>
    <w:rPr>
      <w:color w:val="0000FF" w:themeColor="hyperlink"/>
      <w:u w:val="single"/>
    </w:rPr>
  </w:style>
  <w:style w:type="paragraph" w:customStyle="1" w:styleId="rvps2">
    <w:name w:val="rvps2"/>
    <w:basedOn w:val="a"/>
    <w:rsid w:val="003006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300693"/>
    <w:pPr>
      <w:tabs>
        <w:tab w:val="center" w:pos="4819"/>
        <w:tab w:val="right" w:pos="9639"/>
      </w:tabs>
      <w:spacing w:after="0" w:line="240" w:lineRule="auto"/>
    </w:pPr>
  </w:style>
  <w:style w:type="character" w:customStyle="1" w:styleId="a5">
    <w:name w:val="Нижний колонтитул Знак"/>
    <w:basedOn w:val="a0"/>
    <w:link w:val="a4"/>
    <w:uiPriority w:val="99"/>
    <w:rsid w:val="00300693"/>
  </w:style>
  <w:style w:type="character" w:styleId="a6">
    <w:name w:val="Hyperlink"/>
    <w:basedOn w:val="a0"/>
    <w:uiPriority w:val="99"/>
    <w:unhideWhenUsed/>
    <w:rsid w:val="00300693"/>
    <w:rPr>
      <w:color w:val="0000FF" w:themeColor="hyperlink"/>
      <w:u w:val="single"/>
    </w:rPr>
  </w:style>
  <w:style w:type="paragraph" w:customStyle="1" w:styleId="rvps2">
    <w:name w:val="rvps2"/>
    <w:basedOn w:val="a"/>
    <w:rsid w:val="003006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9301</Words>
  <Characters>5303</Characters>
  <Application>Microsoft Office Word</Application>
  <DocSecurity>0</DocSecurity>
  <Lines>44</Lines>
  <Paragraphs>29</Paragraphs>
  <ScaleCrop>false</ScaleCrop>
  <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4</cp:revision>
  <dcterms:created xsi:type="dcterms:W3CDTF">2023-07-11T08:31:00Z</dcterms:created>
  <dcterms:modified xsi:type="dcterms:W3CDTF">2023-07-12T07:08:00Z</dcterms:modified>
</cp:coreProperties>
</file>