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6E" w:rsidRPr="0013170E" w:rsidRDefault="00CF026E" w:rsidP="00CF026E">
      <w:pPr>
        <w:contextualSpacing/>
        <w:jc w:val="right"/>
        <w:rPr>
          <w:b/>
        </w:rPr>
      </w:pPr>
      <w:r w:rsidRPr="0013170E">
        <w:rPr>
          <w:b/>
          <w:lang w:eastAsia="x-none"/>
        </w:rPr>
        <w:t>Додаток 6</w:t>
      </w:r>
      <w:r w:rsidRPr="0013170E">
        <w:rPr>
          <w:b/>
        </w:rPr>
        <w:t xml:space="preserve"> до </w:t>
      </w:r>
      <w:r w:rsidRPr="0013170E">
        <w:rPr>
          <w:b/>
          <w:lang w:eastAsia="x-none"/>
        </w:rPr>
        <w:t>Тендерної д</w:t>
      </w:r>
      <w:r w:rsidRPr="0013170E">
        <w:rPr>
          <w:b/>
        </w:rPr>
        <w:t>окументації</w:t>
      </w:r>
    </w:p>
    <w:p w:rsidR="00CF026E" w:rsidRPr="0013170E" w:rsidRDefault="00CF026E" w:rsidP="00CF026E">
      <w:pPr>
        <w:contextualSpacing/>
        <w:jc w:val="both"/>
        <w:rPr>
          <w:lang w:eastAsia="x-none"/>
        </w:rPr>
      </w:pPr>
    </w:p>
    <w:p w:rsidR="00CF026E" w:rsidRPr="0013170E" w:rsidRDefault="00CF026E" w:rsidP="00CF026E">
      <w:pPr>
        <w:widowControl w:val="0"/>
        <w:ind w:right="-1"/>
        <w:jc w:val="center"/>
        <w:rPr>
          <w:b/>
          <w:bCs/>
          <w:caps/>
        </w:rPr>
      </w:pPr>
      <w:r w:rsidRPr="0013170E">
        <w:rPr>
          <w:b/>
          <w:bCs/>
          <w:caps/>
        </w:rPr>
        <w:t xml:space="preserve">Відомості </w:t>
      </w:r>
    </w:p>
    <w:p w:rsidR="00CF026E" w:rsidRPr="0013170E" w:rsidRDefault="00CF026E" w:rsidP="00CF026E">
      <w:pPr>
        <w:widowControl w:val="0"/>
        <w:ind w:right="-1"/>
        <w:jc w:val="center"/>
      </w:pPr>
      <w:r w:rsidRPr="0013170E">
        <w:rPr>
          <w:b/>
          <w:bCs/>
        </w:rPr>
        <w:t xml:space="preserve">про виконання </w:t>
      </w:r>
      <w:r w:rsidR="003873D8">
        <w:rPr>
          <w:b/>
          <w:bCs/>
        </w:rPr>
        <w:t xml:space="preserve"> </w:t>
      </w:r>
      <w:r w:rsidRPr="0013170E">
        <w:rPr>
          <w:b/>
          <w:bCs/>
        </w:rPr>
        <w:t xml:space="preserve">аналогічних договорів щодо предмету закупівлі </w:t>
      </w:r>
    </w:p>
    <w:tbl>
      <w:tblPr>
        <w:tblpPr w:leftFromText="180" w:rightFromText="180" w:vertAnchor="text" w:horzAnchor="margin" w:tblpXSpec="center" w:tblpY="576"/>
        <w:tblW w:w="994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454"/>
        <w:gridCol w:w="1905"/>
        <w:gridCol w:w="1558"/>
        <w:gridCol w:w="1224"/>
        <w:gridCol w:w="1260"/>
        <w:gridCol w:w="1221"/>
        <w:gridCol w:w="2318"/>
      </w:tblGrid>
      <w:tr w:rsidR="00CF026E" w:rsidRPr="0013170E" w:rsidTr="008F6DF9">
        <w:trPr>
          <w:jc w:val="center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center"/>
              <w:rPr>
                <w:b/>
                <w:bCs/>
                <w:sz w:val="20"/>
              </w:rPr>
            </w:pPr>
            <w:r w:rsidRPr="0013170E">
              <w:rPr>
                <w:b/>
                <w:bCs/>
                <w:sz w:val="20"/>
              </w:rPr>
              <w:t>№ з/п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center"/>
              <w:rPr>
                <w:b/>
                <w:bCs/>
                <w:sz w:val="20"/>
              </w:rPr>
            </w:pPr>
            <w:r w:rsidRPr="0013170E">
              <w:rPr>
                <w:b/>
                <w:bCs/>
                <w:sz w:val="20"/>
              </w:rPr>
              <w:t>Найменування замовника, для якого виконувалися аналогічні договори, місцезнаходження, код ЄДРПОУ, телефон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center"/>
              <w:rPr>
                <w:b/>
                <w:bCs/>
                <w:sz w:val="20"/>
              </w:rPr>
            </w:pPr>
            <w:r w:rsidRPr="0013170E">
              <w:rPr>
                <w:b/>
                <w:bCs/>
                <w:sz w:val="20"/>
              </w:rPr>
              <w:t xml:space="preserve">Найменування </w:t>
            </w:r>
            <w:r w:rsidRPr="0013170E">
              <w:rPr>
                <w:b/>
                <w:sz w:val="20"/>
              </w:rPr>
              <w:t>предмета закупівлі згідно аналогічного договору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center"/>
              <w:rPr>
                <w:b/>
                <w:bCs/>
                <w:sz w:val="20"/>
              </w:rPr>
            </w:pPr>
            <w:r w:rsidRPr="0013170E">
              <w:rPr>
                <w:b/>
                <w:bCs/>
                <w:sz w:val="20"/>
              </w:rPr>
              <w:t>Номер та дата укладеного договору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center"/>
              <w:rPr>
                <w:b/>
                <w:bCs/>
                <w:sz w:val="20"/>
              </w:rPr>
            </w:pPr>
            <w:r w:rsidRPr="0013170E">
              <w:rPr>
                <w:b/>
                <w:bCs/>
                <w:sz w:val="20"/>
              </w:rPr>
              <w:t xml:space="preserve">Вартість виконаного договору, грн. 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jc w:val="center"/>
              <w:rPr>
                <w:b/>
                <w:sz w:val="20"/>
              </w:rPr>
            </w:pPr>
            <w:r w:rsidRPr="0013170E">
              <w:rPr>
                <w:b/>
                <w:sz w:val="20"/>
              </w:rPr>
              <w:t>Контактна особа замовника, телефон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jc w:val="center"/>
              <w:rPr>
                <w:b/>
                <w:sz w:val="20"/>
              </w:rPr>
            </w:pPr>
            <w:r w:rsidRPr="0013170E">
              <w:rPr>
                <w:b/>
                <w:sz w:val="20"/>
              </w:rPr>
              <w:t>Номер оголошення про проведення/результати процедури закупівлі (заповнюється у разі, якщо аналогічний договір був укладений за</w:t>
            </w:r>
            <w:r w:rsidR="003B1943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 w:rsidRPr="0013170E">
              <w:rPr>
                <w:b/>
                <w:sz w:val="20"/>
              </w:rPr>
              <w:t xml:space="preserve"> результатами відповідної процедури закупівлі  відповідно до законодавства у сфері закупівель, чинного на дату укладення договору)</w:t>
            </w:r>
          </w:p>
        </w:tc>
      </w:tr>
      <w:tr w:rsidR="00CF026E" w:rsidRPr="0013170E" w:rsidTr="008F6DF9">
        <w:trPr>
          <w:jc w:val="center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both"/>
            </w:pP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both"/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both"/>
            </w:pP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both"/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both"/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both"/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F026E" w:rsidRPr="0013170E" w:rsidRDefault="00CF026E" w:rsidP="008F6DF9">
            <w:pPr>
              <w:widowControl w:val="0"/>
              <w:ind w:right="-1"/>
              <w:jc w:val="both"/>
            </w:pPr>
          </w:p>
        </w:tc>
      </w:tr>
    </w:tbl>
    <w:p w:rsidR="00CF026E" w:rsidRPr="0013170E" w:rsidRDefault="00CF026E" w:rsidP="00CF026E">
      <w:pPr>
        <w:widowControl w:val="0"/>
      </w:pPr>
    </w:p>
    <w:p w:rsidR="00CF026E" w:rsidRPr="0013170E" w:rsidRDefault="00CF026E" w:rsidP="00CF026E">
      <w:pPr>
        <w:widowControl w:val="0"/>
      </w:pPr>
    </w:p>
    <w:p w:rsidR="00CF026E" w:rsidRPr="0013170E" w:rsidRDefault="00CF026E" w:rsidP="00CF026E">
      <w:pPr>
        <w:widowControl w:val="0"/>
      </w:pPr>
    </w:p>
    <w:p w:rsidR="00CF026E" w:rsidRPr="0013170E" w:rsidRDefault="00CF026E" w:rsidP="00CF026E">
      <w:pPr>
        <w:widowControl w:val="0"/>
      </w:pPr>
    </w:p>
    <w:p w:rsidR="00CF026E" w:rsidRPr="0013170E" w:rsidRDefault="00CF026E" w:rsidP="00CF026E">
      <w:pPr>
        <w:widowControl w:val="0"/>
      </w:pPr>
      <w:r w:rsidRPr="0013170E">
        <w:t>Посада, П.І.Б. уповноваженої особи</w:t>
      </w:r>
    </w:p>
    <w:p w:rsidR="00CF026E" w:rsidRPr="0013170E" w:rsidRDefault="00CF026E" w:rsidP="00CF026E">
      <w:pPr>
        <w:widowControl w:val="0"/>
      </w:pPr>
      <w:r w:rsidRPr="0013170E">
        <w:tab/>
      </w:r>
      <w:r w:rsidRPr="0013170E">
        <w:tab/>
      </w:r>
      <w:r w:rsidRPr="0013170E">
        <w:tab/>
      </w:r>
      <w:r w:rsidRPr="0013170E">
        <w:tab/>
      </w:r>
      <w:r w:rsidRPr="0013170E">
        <w:tab/>
      </w:r>
      <w:r w:rsidRPr="0013170E">
        <w:tab/>
        <w:t xml:space="preserve">    </w:t>
      </w:r>
      <w:r w:rsidR="00C36A62">
        <w:t xml:space="preserve">  </w:t>
      </w:r>
      <w:r w:rsidR="003B1943">
        <w:t xml:space="preserve">   </w:t>
      </w:r>
      <w:r w:rsidR="00C36A62">
        <w:t xml:space="preserve">  </w:t>
      </w:r>
      <w:r w:rsidRPr="0013170E">
        <w:t>Підпис</w:t>
      </w:r>
    </w:p>
    <w:p w:rsidR="00CF026E" w:rsidRPr="0013170E" w:rsidRDefault="00CF026E" w:rsidP="00CF026E">
      <w:pPr>
        <w:widowControl w:val="0"/>
        <w:ind w:firstLine="720"/>
      </w:pPr>
    </w:p>
    <w:p w:rsidR="00CF026E" w:rsidRPr="00C36A62" w:rsidRDefault="00CF026E" w:rsidP="00CF026E">
      <w:pPr>
        <w:widowControl w:val="0"/>
        <w:ind w:firstLine="720"/>
        <w:rPr>
          <w:sz w:val="20"/>
          <w:szCs w:val="20"/>
        </w:rPr>
      </w:pPr>
      <w:r w:rsidRPr="0013170E">
        <w:t xml:space="preserve">                                                               </w:t>
      </w:r>
      <w:r w:rsidRPr="00C36A62">
        <w:rPr>
          <w:sz w:val="20"/>
          <w:szCs w:val="20"/>
        </w:rPr>
        <w:t>М.П.</w:t>
      </w:r>
    </w:p>
    <w:p w:rsidR="00CD2747" w:rsidRDefault="00CD2747"/>
    <w:sectPr w:rsidR="00CD2747" w:rsidSect="005020B6">
      <w:pgSz w:w="11906" w:h="16838"/>
      <w:pgMar w:top="226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00"/>
    <w:rsid w:val="003873D8"/>
    <w:rsid w:val="003B1943"/>
    <w:rsid w:val="005020B6"/>
    <w:rsid w:val="00642B00"/>
    <w:rsid w:val="006C6640"/>
    <w:rsid w:val="009E6B72"/>
    <w:rsid w:val="00C36A62"/>
    <w:rsid w:val="00CD2747"/>
    <w:rsid w:val="00CF026E"/>
    <w:rsid w:val="00F2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83CE"/>
  <w15:docId w15:val="{90699D8A-C314-4C2F-98DC-CE81C761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2022-12-20T07:52:00Z</dcterms:created>
  <dcterms:modified xsi:type="dcterms:W3CDTF">2024-02-20T10:00:00Z</dcterms:modified>
</cp:coreProperties>
</file>