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7B" w:rsidRPr="00504A47" w:rsidRDefault="007E297B" w:rsidP="007E297B">
      <w:pPr>
        <w:tabs>
          <w:tab w:val="left" w:pos="0"/>
          <w:tab w:val="center" w:pos="4153"/>
          <w:tab w:val="right" w:pos="8306"/>
        </w:tabs>
        <w:jc w:val="right"/>
        <w:rPr>
          <w:b/>
          <w:bCs/>
          <w:color w:val="000000"/>
          <w:lang w:val="uk-UA"/>
        </w:rPr>
      </w:pPr>
      <w:r w:rsidRPr="00504A47">
        <w:rPr>
          <w:b/>
          <w:bCs/>
          <w:color w:val="000000"/>
          <w:lang w:val="uk-UA"/>
        </w:rPr>
        <w:t>ДОДАТОК №1</w:t>
      </w:r>
    </w:p>
    <w:p w:rsidR="007E297B" w:rsidRPr="00504A47" w:rsidRDefault="007E297B" w:rsidP="007E297B">
      <w:pPr>
        <w:tabs>
          <w:tab w:val="left" w:pos="0"/>
          <w:tab w:val="center" w:pos="4153"/>
          <w:tab w:val="right" w:pos="8306"/>
        </w:tabs>
        <w:jc w:val="right"/>
        <w:rPr>
          <w:b/>
          <w:bCs/>
          <w:color w:val="000000"/>
          <w:lang w:val="uk-UA"/>
        </w:rPr>
      </w:pPr>
    </w:p>
    <w:p w:rsidR="007E297B" w:rsidRPr="00504A47" w:rsidRDefault="007E297B" w:rsidP="007E297B">
      <w:pPr>
        <w:jc w:val="center"/>
        <w:rPr>
          <w:b/>
          <w:bCs/>
          <w:color w:val="000000"/>
          <w:lang w:val="uk-UA"/>
        </w:rPr>
      </w:pPr>
      <w:r w:rsidRPr="00504A47">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297B" w:rsidRPr="00504A47" w:rsidRDefault="007E297B" w:rsidP="007E297B">
      <w:pPr>
        <w:jc w:val="center"/>
        <w:rPr>
          <w:b/>
          <w:color w:val="000000"/>
          <w:lang w:val="uk-UA"/>
        </w:rPr>
      </w:pPr>
      <w:r w:rsidRPr="00504A47">
        <w:rPr>
          <w:b/>
          <w:color w:val="000000"/>
          <w:lang w:val="uk-UA"/>
        </w:rPr>
        <w:t>1. Документи, які повинен надати учасник</w:t>
      </w:r>
      <w:r>
        <w:rPr>
          <w:b/>
          <w:color w:val="000000"/>
          <w:lang w:val="uk-UA"/>
        </w:rPr>
        <w:t>, або обʼєднання учасників</w:t>
      </w:r>
      <w:r w:rsidRPr="00504A47">
        <w:rPr>
          <w:b/>
          <w:color w:val="000000"/>
          <w:lang w:val="uk-UA"/>
        </w:rPr>
        <w:t xml:space="preserve">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2546"/>
        <w:gridCol w:w="6946"/>
      </w:tblGrid>
      <w:tr w:rsidR="007E297B" w:rsidRPr="00504A47" w:rsidTr="00AD537B">
        <w:trPr>
          <w:trHeight w:val="627"/>
          <w:tblHeader/>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7E297B" w:rsidRPr="00504A47" w:rsidRDefault="007E297B" w:rsidP="00AD537B">
            <w:pPr>
              <w:tabs>
                <w:tab w:val="left" w:pos="1080"/>
              </w:tabs>
              <w:jc w:val="center"/>
              <w:rPr>
                <w:b/>
                <w:bCs/>
                <w:color w:val="000000"/>
                <w:lang w:val="uk-UA"/>
              </w:rPr>
            </w:pPr>
            <w:r w:rsidRPr="00504A47">
              <w:rPr>
                <w:b/>
                <w:bCs/>
                <w:color w:val="000000"/>
                <w:lang w:val="uk-UA"/>
              </w:rPr>
              <w:t>Кваліфікаційні критерії</w:t>
            </w:r>
          </w:p>
          <w:p w:rsidR="007E297B" w:rsidRPr="00504A47" w:rsidRDefault="007E297B" w:rsidP="00AD537B">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7E297B" w:rsidRPr="00504A47" w:rsidRDefault="007E297B" w:rsidP="00AD537B">
            <w:pPr>
              <w:widowControl w:val="0"/>
              <w:tabs>
                <w:tab w:val="left" w:pos="1080"/>
              </w:tabs>
              <w:jc w:val="center"/>
              <w:rPr>
                <w:b/>
                <w:bCs/>
                <w:color w:val="000000"/>
                <w:lang w:val="uk-UA"/>
              </w:rPr>
            </w:pPr>
            <w:r w:rsidRPr="00504A47">
              <w:rPr>
                <w:b/>
                <w:bCs/>
                <w:color w:val="000000"/>
                <w:lang w:val="uk-UA"/>
              </w:rPr>
              <w:t>Документи, підтверджують відповідність учасника кваліфікаційним критеріям</w:t>
            </w:r>
          </w:p>
        </w:tc>
      </w:tr>
      <w:tr w:rsidR="007E297B" w:rsidRPr="00504A47" w:rsidTr="00AD537B">
        <w:trPr>
          <w:trHeight w:val="561"/>
        </w:trPr>
        <w:tc>
          <w:tcPr>
            <w:tcW w:w="573"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jc w:val="center"/>
              <w:rPr>
                <w:color w:val="000000"/>
                <w:lang w:val="uk-UA"/>
              </w:rPr>
            </w:pPr>
            <w:r w:rsidRPr="00504A47">
              <w:rPr>
                <w:b/>
                <w:bCs/>
                <w:color w:val="000000"/>
                <w:lang w:val="uk-UA"/>
              </w:rPr>
              <w:t>1.</w:t>
            </w:r>
          </w:p>
        </w:tc>
        <w:tc>
          <w:tcPr>
            <w:tcW w:w="2546" w:type="dxa"/>
            <w:tcBorders>
              <w:top w:val="single" w:sz="4" w:space="0" w:color="000000"/>
              <w:left w:val="single" w:sz="4" w:space="0" w:color="000000"/>
              <w:bottom w:val="single" w:sz="4" w:space="0" w:color="000000"/>
              <w:right w:val="nil"/>
            </w:tcBorders>
            <w:hideMark/>
          </w:tcPr>
          <w:p w:rsidR="007E297B" w:rsidRPr="00504A47" w:rsidRDefault="007E297B" w:rsidP="00AD537B">
            <w:pPr>
              <w:widowControl w:val="0"/>
              <w:tabs>
                <w:tab w:val="left" w:pos="1080"/>
              </w:tabs>
              <w:rPr>
                <w:color w:val="000000"/>
                <w:lang w:val="uk-UA"/>
              </w:rPr>
            </w:pPr>
            <w:r w:rsidRPr="00504A47">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840C4F" w:rsidRDefault="007E297B" w:rsidP="00840C4F">
            <w:pPr>
              <w:jc w:val="both"/>
              <w:rPr>
                <w:color w:val="000000"/>
                <w:sz w:val="40"/>
                <w:szCs w:val="40"/>
                <w:lang w:val="uk-UA"/>
              </w:rPr>
            </w:pPr>
            <w:r w:rsidRPr="00504A47">
              <w:rPr>
                <w:color w:val="000000"/>
                <w:lang w:val="uk-UA"/>
              </w:rPr>
              <w:t xml:space="preserve">1.1. Лист, за власноручним підписом уповноваженої особи Учасника та завірений печаткою </w:t>
            </w:r>
            <w:r w:rsidRPr="00504A47">
              <w:rPr>
                <w:i/>
                <w:color w:val="000000"/>
                <w:lang w:val="uk-UA"/>
              </w:rPr>
              <w:t>(за наявності)</w:t>
            </w:r>
            <w:r w:rsidRPr="00504A47">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Аналогічним є договір на </w:t>
            </w:r>
            <w:r w:rsidR="00840C4F">
              <w:rPr>
                <w:lang w:val="uk-UA"/>
              </w:rPr>
              <w:t xml:space="preserve">«Медичні матеріали» код 33140000-3 </w:t>
            </w:r>
            <w:r w:rsidR="00840C4F">
              <w:rPr>
                <w:iCs/>
                <w:lang w:val="uk-UA"/>
              </w:rPr>
              <w:t xml:space="preserve">згідно ЄЗС </w:t>
            </w:r>
            <w:r w:rsidR="00840C4F">
              <w:rPr>
                <w:lang w:val="uk-UA"/>
              </w:rPr>
              <w:t xml:space="preserve">ДК 021: 2015 </w:t>
            </w:r>
            <w:r w:rsidR="00840C4F" w:rsidRPr="00840C4F">
              <w:rPr>
                <w:lang w:val="uk-UA"/>
              </w:rPr>
              <w:t>(</w:t>
            </w:r>
            <w:r w:rsidR="00840C4F">
              <w:rPr>
                <w:lang w:val="uk-UA"/>
              </w:rPr>
              <w:t>Подовжувач для інфузійних магістралей 1500 мм/</w:t>
            </w:r>
            <w:r w:rsidR="00840C4F">
              <w:rPr>
                <w:lang w:val="en-US"/>
              </w:rPr>
              <w:t>JS</w:t>
            </w:r>
            <w:r w:rsidR="00840C4F" w:rsidRPr="00840C4F">
              <w:rPr>
                <w:lang w:val="uk-UA"/>
              </w:rPr>
              <w:t>)</w:t>
            </w:r>
            <w:r w:rsidR="00840C4F">
              <w:rPr>
                <w:lang w:val="uk-UA"/>
              </w:rPr>
              <w:t xml:space="preserve"> </w:t>
            </w:r>
            <w:r w:rsidR="00840C4F">
              <w:rPr>
                <w:lang w:val="uk-UA"/>
              </w:rPr>
              <w:t>НК 024:2019 - 12170 – Набір для подовження магістралі для внутрішньовенних вливань</w:t>
            </w:r>
          </w:p>
          <w:p w:rsidR="007E297B" w:rsidRPr="00504A47" w:rsidRDefault="007E297B" w:rsidP="00AD537B">
            <w:pPr>
              <w:widowControl w:val="0"/>
              <w:tabs>
                <w:tab w:val="left" w:pos="1080"/>
              </w:tabs>
              <w:jc w:val="both"/>
              <w:rPr>
                <w:color w:val="000000"/>
                <w:lang w:val="uk-UA"/>
              </w:rPr>
            </w:pPr>
          </w:p>
          <w:p w:rsidR="007E297B" w:rsidRPr="00504A47" w:rsidRDefault="007E297B" w:rsidP="00AD537B">
            <w:pPr>
              <w:widowControl w:val="0"/>
              <w:tabs>
                <w:tab w:val="left" w:pos="1080"/>
              </w:tabs>
              <w:jc w:val="right"/>
              <w:rPr>
                <w:i/>
                <w:iCs/>
                <w:color w:val="000000"/>
                <w:lang w:val="uk-UA"/>
              </w:rPr>
            </w:pPr>
            <w:r w:rsidRPr="00504A47">
              <w:rPr>
                <w:i/>
                <w:iCs/>
                <w:color w:val="000000"/>
                <w:lang w:val="uk-UA"/>
              </w:rPr>
              <w:t>Форма</w:t>
            </w:r>
          </w:p>
          <w:p w:rsidR="007E297B" w:rsidRPr="00504A47" w:rsidRDefault="007E297B" w:rsidP="00AD537B">
            <w:pPr>
              <w:jc w:val="center"/>
              <w:outlineLvl w:val="0"/>
              <w:rPr>
                <w:b/>
                <w:color w:val="000000"/>
                <w:lang w:val="uk-UA"/>
              </w:rPr>
            </w:pPr>
            <w:r w:rsidRPr="00504A47">
              <w:rPr>
                <w:b/>
                <w:color w:val="000000"/>
                <w:lang w:val="uk-UA"/>
              </w:rPr>
              <w:t>Інформаційна довідка про виконання аналогічних договорів:</w:t>
            </w:r>
          </w:p>
          <w:tbl>
            <w:tblPr>
              <w:tblW w:w="65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13"/>
              <w:gridCol w:w="1699"/>
              <w:gridCol w:w="1217"/>
              <w:gridCol w:w="1141"/>
              <w:gridCol w:w="1141"/>
            </w:tblGrid>
            <w:tr w:rsidR="007E297B" w:rsidRPr="00504A47" w:rsidTr="00AD537B">
              <w:trPr>
                <w:trHeight w:val="1787"/>
              </w:trPr>
              <w:tc>
                <w:tcPr>
                  <w:tcW w:w="131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Назва організації із якою укладено договір</w:t>
                  </w:r>
                </w:p>
              </w:tc>
              <w:tc>
                <w:tcPr>
                  <w:tcW w:w="16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Предмет Закупівлі</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Сума договору</w:t>
                  </w:r>
                </w:p>
              </w:tc>
              <w:tc>
                <w:tcPr>
                  <w:tcW w:w="11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E297B" w:rsidRPr="00504A47" w:rsidRDefault="007E297B" w:rsidP="00AD537B">
                  <w:pPr>
                    <w:jc w:val="center"/>
                    <w:rPr>
                      <w:color w:val="000000"/>
                      <w:sz w:val="20"/>
                      <w:szCs w:val="20"/>
                      <w:lang w:val="uk-UA"/>
                    </w:rPr>
                  </w:pPr>
                  <w:r w:rsidRPr="00504A47">
                    <w:rPr>
                      <w:color w:val="000000"/>
                      <w:sz w:val="20"/>
                      <w:szCs w:val="20"/>
                      <w:lang w:val="uk-UA"/>
                    </w:rPr>
                    <w:t>Термін виконання договору</w:t>
                  </w:r>
                </w:p>
              </w:tc>
            </w:tr>
          </w:tbl>
          <w:p w:rsidR="007E297B" w:rsidRPr="00504A47" w:rsidRDefault="007E297B" w:rsidP="00AD537B">
            <w:pPr>
              <w:widowControl w:val="0"/>
              <w:tabs>
                <w:tab w:val="left" w:pos="1080"/>
              </w:tabs>
              <w:jc w:val="both"/>
              <w:rPr>
                <w:color w:val="000000"/>
                <w:lang w:val="uk-UA"/>
              </w:rPr>
            </w:pPr>
          </w:p>
          <w:p w:rsidR="007E297B" w:rsidRDefault="007E297B" w:rsidP="00AD537B">
            <w:pPr>
              <w:tabs>
                <w:tab w:val="left" w:pos="1080"/>
              </w:tabs>
              <w:jc w:val="both"/>
              <w:rPr>
                <w:color w:val="000000"/>
                <w:lang w:val="uk-UA"/>
              </w:rPr>
            </w:pPr>
            <w:r w:rsidRPr="00504A47">
              <w:rPr>
                <w:color w:val="000000"/>
                <w:lang w:val="uk-UA"/>
              </w:rPr>
              <w:t xml:space="preserve">1.2. Копія (ї) аналогічного(их) договору(ів) відповідно до п. 1.1. (не менше одного). На підтвердження поданого(их) договору(ів) надати скановану копію з оригінала листа-відгука(ів) про співпрацю та виконання договору, що вказані в п. 1.1. та 1.2. (не менше одного). </w:t>
            </w:r>
          </w:p>
          <w:p w:rsidR="007E297B" w:rsidRPr="00504A47" w:rsidRDefault="007E297B" w:rsidP="00AD537B">
            <w:pPr>
              <w:tabs>
                <w:tab w:val="left" w:pos="1080"/>
              </w:tabs>
              <w:jc w:val="both"/>
              <w:rPr>
                <w:i/>
                <w:color w:val="000000"/>
                <w:lang w:val="uk-UA"/>
              </w:rPr>
            </w:pPr>
            <w:r w:rsidRPr="00504A47">
              <w:rPr>
                <w:i/>
                <w:color w:val="000000"/>
                <w:sz w:val="22"/>
                <w:szCs w:val="22"/>
                <w:lang w:val="uk-UA"/>
              </w:rPr>
              <w:t>Замовниками згідно з договорами можуть бути суб’єкти будь-якої форми власності</w:t>
            </w:r>
            <w:r>
              <w:rPr>
                <w:i/>
                <w:color w:val="000000"/>
                <w:sz w:val="22"/>
                <w:szCs w:val="22"/>
                <w:lang w:val="uk-UA"/>
              </w:rPr>
              <w:t>.</w:t>
            </w:r>
          </w:p>
          <w:p w:rsidR="007E297B" w:rsidRPr="00504A47" w:rsidRDefault="007E297B" w:rsidP="00AD537B">
            <w:pPr>
              <w:tabs>
                <w:tab w:val="left" w:pos="1080"/>
              </w:tabs>
              <w:jc w:val="both"/>
              <w:rPr>
                <w:bCs/>
                <w:color w:val="000000"/>
                <w:lang w:val="uk-UA"/>
              </w:rPr>
            </w:pPr>
            <w:r>
              <w:rPr>
                <w:i/>
                <w:color w:val="000000"/>
                <w:sz w:val="20"/>
                <w:szCs w:val="20"/>
                <w:lang w:val="uk-UA"/>
              </w:rPr>
              <w:t>І</w:t>
            </w:r>
            <w:r w:rsidRPr="00504A47">
              <w:rPr>
                <w:i/>
                <w:color w:val="000000"/>
                <w:sz w:val="20"/>
                <w:szCs w:val="20"/>
                <w:lang w:val="uk-UA"/>
              </w:rPr>
              <w:t>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7E297B" w:rsidRPr="00504A47" w:rsidRDefault="007E297B" w:rsidP="007E297B">
      <w:pPr>
        <w:tabs>
          <w:tab w:val="left" w:pos="1080"/>
        </w:tabs>
        <w:jc w:val="both"/>
        <w:rPr>
          <w:i/>
          <w:iCs/>
          <w:color w:val="000000"/>
          <w:sz w:val="22"/>
          <w:szCs w:val="22"/>
          <w:lang w:val="uk-UA" w:eastAsia="uk-UA"/>
        </w:rPr>
      </w:pPr>
      <w:r w:rsidRPr="00504A47">
        <w:rPr>
          <w:b/>
          <w:bCs/>
          <w:i/>
          <w:iCs/>
          <w:color w:val="000000"/>
          <w:sz w:val="22"/>
          <w:szCs w:val="22"/>
          <w:lang w:val="uk-UA" w:eastAsia="uk-UA"/>
        </w:rPr>
        <w:t xml:space="preserve">Примітка: </w:t>
      </w:r>
      <w:r w:rsidRPr="00504A47">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both"/>
        <w:rPr>
          <w:rFonts w:eastAsia="Calibri"/>
          <w:b/>
          <w:color w:val="000000"/>
          <w:sz w:val="22"/>
          <w:szCs w:val="22"/>
          <w:lang w:val="uk-UA" w:eastAsia="en-US"/>
        </w:rPr>
      </w:pPr>
    </w:p>
    <w:p w:rsidR="007E297B" w:rsidRPr="007E297B" w:rsidRDefault="007E297B" w:rsidP="007E297B">
      <w:pPr>
        <w:jc w:val="center"/>
        <w:rPr>
          <w:lang w:val="uk-UA"/>
        </w:rPr>
      </w:pPr>
      <w:bookmarkStart w:id="0" w:name="_GoBack"/>
      <w:bookmarkEnd w:id="0"/>
      <w:r w:rsidRPr="007E297B">
        <w:rPr>
          <w:b/>
          <w:lang w:val="uk-UA"/>
        </w:rPr>
        <w:lastRenderedPageBreak/>
        <w:t>Розділ 2.</w:t>
      </w:r>
      <w:r w:rsidRPr="007E297B">
        <w:rPr>
          <w:lang w:val="uk-UA"/>
        </w:rPr>
        <w:t xml:space="preserve"> </w:t>
      </w:r>
    </w:p>
    <w:p w:rsidR="007E297B" w:rsidRPr="007E297B" w:rsidRDefault="007E297B" w:rsidP="007E297B">
      <w:pPr>
        <w:jc w:val="center"/>
        <w:rPr>
          <w:b/>
          <w:lang w:val="uk-UA"/>
        </w:rPr>
      </w:pPr>
      <w:r w:rsidRPr="007E297B">
        <w:rPr>
          <w:b/>
          <w:u w:val="single"/>
          <w:lang w:val="uk-UA"/>
        </w:rPr>
        <w:t>Перелік документів та інформації  для підтвердження відсутності підстав для відхилення учасника</w:t>
      </w:r>
      <w:r>
        <w:rPr>
          <w:b/>
          <w:lang w:val="uk-UA"/>
        </w:rPr>
        <w:t xml:space="preserve"> (обʼєднання учасників) </w:t>
      </w:r>
      <w:r w:rsidRPr="007E297B">
        <w:rPr>
          <w:b/>
          <w:lang w:val="uk-UA"/>
        </w:rPr>
        <w:t xml:space="preserve">відповідно до  вимог, визначених </w:t>
      </w:r>
      <w:r>
        <w:rPr>
          <w:b/>
          <w:lang w:val="uk-UA"/>
        </w:rPr>
        <w:t>пунктом 44</w:t>
      </w:r>
      <w:r w:rsidRPr="007E297B">
        <w:rPr>
          <w:b/>
          <w:lang w:val="uk-UA"/>
        </w:rPr>
        <w:t xml:space="preserve"> Особливостей</w:t>
      </w:r>
    </w:p>
    <w:p w:rsidR="007E297B" w:rsidRPr="007E297B" w:rsidRDefault="007E297B" w:rsidP="007E297B">
      <w:pPr>
        <w:widowControl w:val="0"/>
        <w:tabs>
          <w:tab w:val="left" w:pos="1080"/>
        </w:tabs>
        <w:rPr>
          <w:i/>
          <w:iCs/>
          <w:shd w:val="clear" w:color="auto" w:fill="FFFFFF"/>
          <w:lang w:val="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5024B" w:rsidRDefault="007E297B" w:rsidP="00AD537B">
            <w:pPr>
              <w:widowControl w:val="0"/>
              <w:jc w:val="center"/>
              <w:rPr>
                <w:lang w:val="uk-UA" w:eastAsia="uk-UA"/>
              </w:rPr>
            </w:pPr>
            <w:r w:rsidRPr="00504A47">
              <w:rPr>
                <w:b/>
                <w:lang w:eastAsia="uk-UA"/>
              </w:rPr>
              <w:t xml:space="preserve">Вимоги </w:t>
            </w:r>
            <w:r>
              <w:rPr>
                <w:b/>
                <w:lang w:val="uk-UA" w:eastAsia="uk-UA"/>
              </w:rPr>
              <w:t>пункту 44 Особливостей</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 xml:space="preserve">Учасник на виконання </w:t>
            </w:r>
            <w:r>
              <w:rPr>
                <w:b/>
                <w:lang w:val="uk-UA" w:eastAsia="uk-UA"/>
              </w:rPr>
              <w:t>пункту 44 Особливостей</w:t>
            </w:r>
            <w:r w:rsidRPr="00504A47">
              <w:rPr>
                <w:b/>
                <w:lang w:eastAsia="uk-UA"/>
              </w:rPr>
              <w:t xml:space="preserve"> повинен в складі пропозиції надати таку інформацію</w:t>
            </w:r>
            <w:proofErr w:type="gramEnd"/>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2</w:t>
            </w:r>
          </w:p>
        </w:tc>
        <w:tc>
          <w:tcPr>
            <w:tcW w:w="4253" w:type="dxa"/>
            <w:hideMark/>
          </w:tcPr>
          <w:p w:rsidR="007E297B" w:rsidRDefault="007E297B" w:rsidP="00AD537B">
            <w:pPr>
              <w:widowControl w:val="0"/>
              <w:jc w:val="both"/>
              <w:rPr>
                <w:lang w:eastAsia="uk-UA"/>
              </w:rPr>
            </w:pPr>
            <w:r>
              <w:rPr>
                <w:lang w:val="uk-UA" w:eastAsia="uk-UA"/>
              </w:rPr>
              <w:t>В</w:t>
            </w:r>
            <w:r w:rsidRPr="0055024B">
              <w:rPr>
                <w:lang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2</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autoSpaceDE w:val="0"/>
              <w:jc w:val="both"/>
              <w:rPr>
                <w:bCs/>
                <w:shd w:val="clear" w:color="auto" w:fill="FFFFFF"/>
                <w:lang w:val="uk-UA"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504A47">
              <w:rPr>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lang w:eastAsia="uk-UA"/>
              </w:rPr>
              <w:t>п</w:t>
            </w:r>
            <w:proofErr w:type="gramEnd"/>
            <w:r w:rsidRPr="00504A47">
              <w:rPr>
                <w:lang w:eastAsia="uk-UA"/>
              </w:rPr>
              <w:t>ід час подання тендерної пропозиції</w:t>
            </w:r>
            <w:r>
              <w:rPr>
                <w:lang w:val="uk-UA" w:eastAsia="uk-UA"/>
              </w:rPr>
              <w:t>.</w:t>
            </w:r>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w:t>
            </w:r>
            <w:r w:rsidRPr="0055024B">
              <w:rPr>
                <w:bCs/>
                <w:shd w:val="clear" w:color="auto" w:fill="FFFFFF"/>
                <w:lang w:eastAsia="uk-UA"/>
              </w:rPr>
              <w:lastRenderedPageBreak/>
              <w:t>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7E297B">
              <w:rPr>
                <w:iCs/>
                <w:lang w:val="uk-UA" w:eastAsia="uk-UA"/>
              </w:rPr>
              <w:lastRenderedPageBreak/>
              <w:t xml:space="preserve">Замовник самостійно перевіряє інформацію, що міститься у відкритому реєстрі </w:t>
            </w:r>
            <w:r w:rsidRPr="007E297B">
              <w:rPr>
                <w:bCs/>
                <w:i/>
                <w:shd w:val="clear" w:color="auto" w:fill="FFFFFF"/>
                <w:lang w:val="uk-UA"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w:t>
            </w:r>
            <w:r w:rsidRPr="007E297B">
              <w:rPr>
                <w:bCs/>
                <w:i/>
                <w:shd w:val="clear" w:color="auto" w:fill="FFFFFF"/>
                <w:lang w:val="uk-UA" w:eastAsia="uk-UA"/>
              </w:rPr>
              <w:lastRenderedPageBreak/>
              <w:t>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7E297B">
              <w:rPr>
                <w:bCs/>
                <w:i/>
                <w:shd w:val="clear" w:color="auto" w:fill="FFFFFF"/>
                <w:lang w:val="uk-UA" w:eastAsia="uk-UA"/>
              </w:rPr>
              <w:t>.</w:t>
            </w:r>
            <w:r w:rsidRPr="00504A47">
              <w:rPr>
                <w:bCs/>
                <w:i/>
                <w:shd w:val="clear" w:color="auto" w:fill="FFFFFF"/>
                <w:lang w:eastAsia="uk-UA"/>
              </w:rPr>
              <w:t>amc</w:t>
            </w:r>
            <w:r w:rsidRPr="007E297B">
              <w:rPr>
                <w:bCs/>
                <w:i/>
                <w:shd w:val="clear" w:color="auto" w:fill="FFFFFF"/>
                <w:lang w:val="uk-UA" w:eastAsia="uk-UA"/>
              </w:rPr>
              <w:t>.</w:t>
            </w:r>
            <w:r w:rsidRPr="00504A47">
              <w:rPr>
                <w:bCs/>
                <w:i/>
                <w:shd w:val="clear" w:color="auto" w:fill="FFFFFF"/>
                <w:lang w:eastAsia="uk-UA"/>
              </w:rPr>
              <w:t>gov</w:t>
            </w:r>
            <w:r w:rsidRPr="007E297B">
              <w:rPr>
                <w:bCs/>
                <w:i/>
                <w:shd w:val="clear" w:color="auto" w:fill="FFFFFF"/>
                <w:lang w:val="uk-UA" w:eastAsia="uk-UA"/>
              </w:rPr>
              <w:t>.</w:t>
            </w:r>
            <w:r w:rsidRPr="00504A47">
              <w:rPr>
                <w:bCs/>
                <w:i/>
                <w:shd w:val="clear" w:color="auto" w:fill="FFFFFF"/>
                <w:lang w:eastAsia="uk-UA"/>
              </w:rPr>
              <w:t>ua</w:t>
            </w:r>
            <w:r w:rsidRPr="007E297B">
              <w:rPr>
                <w:bCs/>
                <w:i/>
                <w:shd w:val="clear" w:color="auto" w:fill="FFFFFF"/>
                <w:lang w:val="uk-UA" w:eastAsia="uk-UA"/>
              </w:rPr>
              <w:t xml:space="preserve"> в розділі «Діяльність у сфері публічних закупівель»)* </w:t>
            </w:r>
            <w:r w:rsidRPr="007E297B">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5</w:t>
            </w:r>
          </w:p>
        </w:tc>
        <w:tc>
          <w:tcPr>
            <w:tcW w:w="4253"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5024B" w:rsidRDefault="007E297B" w:rsidP="00AD537B">
            <w:pPr>
              <w:widowControl w:val="0"/>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bCs/>
                <w:shd w:val="clear" w:color="auto" w:fill="FFFFFF"/>
                <w:lang w:val="uk-UA" w:eastAsia="uk-UA"/>
              </w:rPr>
            </w:pPr>
            <w:r w:rsidRPr="007E297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6</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rPr>
          <w:trHeight w:val="2546"/>
        </w:trPr>
        <w:tc>
          <w:tcPr>
            <w:tcW w:w="736" w:type="dxa"/>
            <w:tcBorders>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8</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9</w:t>
            </w:r>
          </w:p>
        </w:tc>
        <w:tc>
          <w:tcPr>
            <w:tcW w:w="4253" w:type="dxa"/>
            <w:tcBorders>
              <w:top w:val="single" w:sz="4" w:space="0" w:color="auto"/>
              <w:bottom w:val="single" w:sz="4" w:space="0" w:color="auto"/>
            </w:tcBorders>
            <w:hideMark/>
          </w:tcPr>
          <w:p w:rsidR="007E297B" w:rsidRPr="00504A47" w:rsidRDefault="007E297B" w:rsidP="00AD537B">
            <w:pPr>
              <w:widowControl w:val="0"/>
              <w:jc w:val="both"/>
              <w:rPr>
                <w:lang w:eastAsia="uk-UA"/>
              </w:rPr>
            </w:pPr>
            <w:r>
              <w:rPr>
                <w:lang w:val="uk-UA" w:eastAsia="uk-UA"/>
              </w:rPr>
              <w:t>Ю</w:t>
            </w:r>
            <w:r w:rsidRPr="00B741F2">
              <w:rPr>
                <w:lang w:eastAsia="uk-UA"/>
              </w:rPr>
              <w:t xml:space="preserve">ридична особа, яка є учасником процедури закупівлі (крім нерезидентів), не має антикорупційної </w:t>
            </w:r>
            <w:r w:rsidRPr="00B741F2">
              <w:rPr>
                <w:lang w:eastAsia="uk-UA"/>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proofErr w:type="gramStart"/>
            <w:r w:rsidRPr="00B741F2">
              <w:rPr>
                <w:lang w:eastAsia="uk-UA"/>
              </w:rPr>
              <w:t>у</w:t>
            </w:r>
            <w:proofErr w:type="gramEnd"/>
            <w:r w:rsidRPr="00B741F2">
              <w:rPr>
                <w:lang w:eastAsia="uk-UA"/>
              </w:rPr>
              <w:t xml:space="preserve"> тому числі за лотом);</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10</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w:t>
            </w:r>
            <w:r w:rsidRPr="00504A47">
              <w:rPr>
                <w:lang w:eastAsia="uk-UA"/>
              </w:rPr>
              <w:lastRenderedPageBreak/>
              <w:t>підстави в електронній системі закупівель під час подання тендерної пропозиції</w:t>
            </w:r>
          </w:p>
        </w:tc>
      </w:tr>
      <w:tr w:rsidR="007E297B" w:rsidRPr="00504A47" w:rsidTr="00AD537B">
        <w:trPr>
          <w:trHeight w:val="1044"/>
        </w:trPr>
        <w:tc>
          <w:tcPr>
            <w:tcW w:w="736" w:type="dxa"/>
            <w:tcBorders>
              <w:top w:val="single" w:sz="4" w:space="0" w:color="auto"/>
              <w:bottom w:val="single" w:sz="4" w:space="0" w:color="auto"/>
            </w:tcBorders>
            <w:hideMark/>
          </w:tcPr>
          <w:p w:rsidR="007E297B" w:rsidRPr="00504A47" w:rsidRDefault="007E297B" w:rsidP="00AD537B">
            <w:pPr>
              <w:widowControl w:val="0"/>
              <w:rPr>
                <w:b/>
                <w:bCs/>
              </w:rPr>
            </w:pPr>
            <w:r w:rsidRPr="00504A47">
              <w:rPr>
                <w:b/>
                <w:bCs/>
              </w:rPr>
              <w:lastRenderedPageBreak/>
              <w:t>10</w:t>
            </w:r>
          </w:p>
        </w:tc>
        <w:tc>
          <w:tcPr>
            <w:tcW w:w="4253" w:type="dxa"/>
            <w:tcBorders>
              <w:top w:val="single" w:sz="4" w:space="0" w:color="auto"/>
              <w:bottom w:val="single" w:sz="4" w:space="0" w:color="auto"/>
            </w:tcBorders>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rPr>
          <w:trHeight w:val="1044"/>
        </w:trPr>
        <w:tc>
          <w:tcPr>
            <w:tcW w:w="736" w:type="dxa"/>
            <w:tcBorders>
              <w:top w:val="single" w:sz="4" w:space="0" w:color="auto"/>
              <w:bottom w:val="single" w:sz="4" w:space="0" w:color="auto"/>
            </w:tcBorders>
          </w:tcPr>
          <w:p w:rsidR="007E297B" w:rsidRPr="00B741F2" w:rsidRDefault="007E297B" w:rsidP="00AD537B">
            <w:pPr>
              <w:widowControl w:val="0"/>
              <w:rPr>
                <w:b/>
                <w:bCs/>
                <w:lang w:val="uk-UA"/>
              </w:rPr>
            </w:pPr>
            <w:r>
              <w:rPr>
                <w:b/>
                <w:bCs/>
                <w:lang w:val="uk-UA"/>
              </w:rPr>
              <w:t>11</w:t>
            </w:r>
          </w:p>
        </w:tc>
        <w:tc>
          <w:tcPr>
            <w:tcW w:w="4253" w:type="dxa"/>
            <w:tcBorders>
              <w:top w:val="single" w:sz="4" w:space="0" w:color="auto"/>
              <w:bottom w:val="single" w:sz="4" w:space="0" w:color="auto"/>
            </w:tcBorders>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bottom w:val="single" w:sz="4" w:space="0" w:color="auto"/>
            </w:tcBorders>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rPr>
          <w:trHeight w:val="1044"/>
        </w:trPr>
        <w:tc>
          <w:tcPr>
            <w:tcW w:w="736" w:type="dxa"/>
            <w:tcBorders>
              <w:top w:val="single" w:sz="4" w:space="0" w:color="auto"/>
            </w:tcBorders>
          </w:tcPr>
          <w:p w:rsidR="007E297B" w:rsidRDefault="007E297B" w:rsidP="00AD537B">
            <w:pPr>
              <w:widowControl w:val="0"/>
              <w:rPr>
                <w:b/>
                <w:bCs/>
                <w:lang w:val="uk-UA"/>
              </w:rPr>
            </w:pPr>
            <w:r>
              <w:rPr>
                <w:b/>
                <w:bCs/>
                <w:lang w:val="uk-UA"/>
              </w:rPr>
              <w:t>12.</w:t>
            </w:r>
          </w:p>
        </w:tc>
        <w:tc>
          <w:tcPr>
            <w:tcW w:w="4253" w:type="dxa"/>
            <w:tcBorders>
              <w:top w:val="single" w:sz="4" w:space="0" w:color="auto"/>
            </w:tcBorders>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top w:val="single" w:sz="4" w:space="0" w:color="auto"/>
            </w:tcBorders>
          </w:tcPr>
          <w:p w:rsidR="007E297B" w:rsidRDefault="007E297B" w:rsidP="00AD537B">
            <w:pPr>
              <w:widowControl w:val="0"/>
              <w:jc w:val="both"/>
              <w:rPr>
                <w:lang w:val="uk-UA"/>
              </w:rPr>
            </w:pPr>
            <w:r>
              <w:rPr>
                <w:lang w:val="uk-UA" w:eastAsia="uk-UA"/>
              </w:rPr>
              <w:t xml:space="preserve">Довідка в довільній формі про відсутність обставин передбачених цим абзацом, або </w:t>
            </w:r>
            <w:r w:rsidRPr="00B741F2">
              <w:rPr>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B741F2" w:rsidRDefault="007E297B" w:rsidP="007E297B">
      <w:pPr>
        <w:widowControl w:val="0"/>
        <w:tabs>
          <w:tab w:val="left" w:pos="1080"/>
        </w:tabs>
        <w:jc w:val="both"/>
        <w:rPr>
          <w:b/>
          <w:bCs/>
          <w:lang w:val="uk-UA"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253"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5042" w:type="dxa"/>
            <w:hideMark/>
          </w:tcPr>
          <w:p w:rsidR="007E297B" w:rsidRPr="00504A47" w:rsidRDefault="007E297B" w:rsidP="00AD537B">
            <w:pPr>
              <w:tabs>
                <w:tab w:val="center" w:pos="4153"/>
                <w:tab w:val="right" w:pos="8306"/>
              </w:tabs>
              <w:jc w:val="center"/>
              <w:rPr>
                <w:b/>
                <w:lang w:eastAsia="uk-UA"/>
              </w:rPr>
            </w:pPr>
            <w:proofErr w:type="gramStart"/>
            <w:r w:rsidRPr="00504A47">
              <w:rPr>
                <w:b/>
                <w:lang w:eastAsia="uk-UA"/>
              </w:rPr>
              <w:t>Учасник на виконання вимоги статті 17 повинен в складі пропозиції надати таку інформацію</w:t>
            </w:r>
            <w:proofErr w:type="gramEnd"/>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t>1</w:t>
            </w:r>
          </w:p>
        </w:tc>
        <w:tc>
          <w:tcPr>
            <w:tcW w:w="4253" w:type="dxa"/>
            <w:hideMark/>
          </w:tcPr>
          <w:p w:rsidR="007E297B" w:rsidRDefault="007E297B" w:rsidP="00AD537B">
            <w:pPr>
              <w:widowControl w:val="0"/>
              <w:jc w:val="both"/>
              <w:rPr>
                <w:shd w:val="clear" w:color="auto" w:fill="FFFFFF"/>
                <w:lang w:eastAsia="uk-UA"/>
              </w:rPr>
            </w:pPr>
            <w:r>
              <w:rPr>
                <w:shd w:val="clear" w:color="auto" w:fill="FFFFFF"/>
                <w:lang w:val="uk-UA" w:eastAsia="uk-UA"/>
              </w:rPr>
              <w:t>З</w:t>
            </w:r>
            <w:r w:rsidRPr="0055024B">
              <w:rPr>
                <w:shd w:val="clear" w:color="auto" w:fill="FFFFFF"/>
                <w:lang w:eastAsia="uk-UA"/>
              </w:rPr>
              <w:t xml:space="preserve">амовник має незаперечні докази того, що учасник процедури закупівлі пропонує, дає або погоджується дати </w:t>
            </w:r>
            <w:r w:rsidRPr="0055024B">
              <w:rPr>
                <w:shd w:val="clear" w:color="auto" w:fill="FFFFFF"/>
                <w:lang w:eastAsia="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297B" w:rsidRPr="0055024B" w:rsidRDefault="007E297B" w:rsidP="00AD537B">
            <w:pPr>
              <w:widowControl w:val="0"/>
              <w:jc w:val="both"/>
              <w:rPr>
                <w:b/>
                <w:bCs/>
                <w:u w:val="single"/>
                <w:lang w:val="uk-UA" w:eastAsia="uk-UA"/>
              </w:rPr>
            </w:pPr>
            <w:r w:rsidRPr="0055024B">
              <w:rPr>
                <w:b/>
                <w:bCs/>
                <w:shd w:val="clear" w:color="auto" w:fill="FFFFFF"/>
                <w:lang w:val="uk-UA" w:eastAsia="uk-UA"/>
              </w:rPr>
              <w:t>(підпункт 1 пункту 44 Особливостей)</w:t>
            </w:r>
          </w:p>
        </w:tc>
        <w:tc>
          <w:tcPr>
            <w:tcW w:w="5042" w:type="dxa"/>
            <w:hideMark/>
          </w:tcPr>
          <w:p w:rsidR="007E297B" w:rsidRPr="002E1A2A" w:rsidRDefault="007E297B" w:rsidP="00AD537B">
            <w:pPr>
              <w:jc w:val="both"/>
              <w:rPr>
                <w:bCs/>
                <w:shd w:val="clear" w:color="auto" w:fill="FFFFFF"/>
                <w:lang w:val="uk-UA" w:eastAsia="uk-UA"/>
              </w:rPr>
            </w:pPr>
            <w:r w:rsidRPr="002E1A2A">
              <w:rPr>
                <w:bCs/>
                <w:shd w:val="clear" w:color="auto" w:fill="FFFFFF"/>
                <w:lang w:val="uk-UA"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w:t>
            </w:r>
            <w:r w:rsidRPr="002E1A2A">
              <w:rPr>
                <w:bCs/>
                <w:shd w:val="clear" w:color="auto" w:fill="FFFFFF"/>
                <w:lang w:val="uk-UA" w:eastAsia="uk-UA"/>
              </w:rPr>
              <w:lastRenderedPageBreak/>
              <w:t>підстави в електронній системі закупівель під час подання тендерної пропозиції</w:t>
            </w:r>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5042" w:type="dxa"/>
            <w:hideMark/>
          </w:tcPr>
          <w:p w:rsidR="007E297B" w:rsidRPr="0055024B" w:rsidRDefault="007E297B" w:rsidP="00AD537B">
            <w:pPr>
              <w:jc w:val="both"/>
              <w:rPr>
                <w:iCs/>
                <w:lang w:val="uk-UA" w:eastAsia="uk-UA"/>
              </w:rPr>
            </w:pPr>
            <w:r w:rsidRPr="0055024B">
              <w:rPr>
                <w:bCs/>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55024B">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c>
          <w:tcPr>
            <w:tcW w:w="736" w:type="dxa"/>
            <w:hideMark/>
          </w:tcPr>
          <w:p w:rsidR="007E297B" w:rsidRPr="00504A47" w:rsidRDefault="007E297B" w:rsidP="00AD537B">
            <w:pPr>
              <w:widowControl w:val="0"/>
              <w:jc w:val="center"/>
              <w:rPr>
                <w:b/>
                <w:bCs/>
                <w:lang w:eastAsia="uk-UA"/>
              </w:rPr>
            </w:pPr>
            <w:r w:rsidRPr="00504A47">
              <w:rPr>
                <w:b/>
                <w:bCs/>
                <w:lang w:eastAsia="uk-UA"/>
              </w:rPr>
              <w:t>3</w:t>
            </w:r>
          </w:p>
        </w:tc>
        <w:tc>
          <w:tcPr>
            <w:tcW w:w="4253" w:type="dxa"/>
            <w:hideMark/>
          </w:tcPr>
          <w:p w:rsidR="007E297B" w:rsidRDefault="007E297B" w:rsidP="00AD537B">
            <w:pPr>
              <w:jc w:val="both"/>
              <w:rPr>
                <w:bCs/>
                <w:shd w:val="clear" w:color="auto" w:fill="FFFFFF"/>
                <w:lang w:val="uk-UA" w:eastAsia="uk-UA"/>
              </w:rPr>
            </w:pPr>
            <w:r>
              <w:rPr>
                <w:bCs/>
                <w:shd w:val="clear" w:color="auto" w:fill="FFFFFF"/>
                <w:lang w:val="uk-UA" w:eastAsia="uk-UA"/>
              </w:rPr>
              <w:t>С</w:t>
            </w:r>
            <w:r w:rsidRPr="0055024B">
              <w:rPr>
                <w:bCs/>
                <w:shd w:val="clear" w:color="auto" w:fill="FFFFFF"/>
                <w:lang w:eastAsia="uk-UA"/>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bCs/>
                <w:shd w:val="clear" w:color="auto" w:fill="FFFFFF"/>
                <w:lang w:val="uk-UA" w:eastAsia="uk-UA"/>
              </w:rPr>
              <w:t xml:space="preserve"> </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 xml:space="preserve">4 </w:t>
            </w:r>
            <w:r w:rsidRPr="0055024B">
              <w:rPr>
                <w:b/>
                <w:bCs/>
                <w:shd w:val="clear" w:color="auto" w:fill="FFFFFF"/>
                <w:lang w:val="uk-UA" w:eastAsia="uk-UA"/>
              </w:rPr>
              <w:t>пункту 44 Особливостей)</w:t>
            </w:r>
          </w:p>
        </w:tc>
        <w:tc>
          <w:tcPr>
            <w:tcW w:w="5042" w:type="dxa"/>
          </w:tcPr>
          <w:p w:rsidR="007E297B" w:rsidRPr="0055024B" w:rsidRDefault="007E297B" w:rsidP="00AD537B">
            <w:pPr>
              <w:jc w:val="both"/>
              <w:rPr>
                <w:iCs/>
                <w:lang w:val="uk-UA" w:eastAsia="uk-UA"/>
              </w:rPr>
            </w:pPr>
            <w:r w:rsidRPr="002E1A2A">
              <w:rPr>
                <w:iCs/>
                <w:lang w:val="uk-UA" w:eastAsia="uk-UA"/>
              </w:rPr>
              <w:t xml:space="preserve">Замовник самостійно перевіряє інформацію, що міститься у відкритому реєстрі </w:t>
            </w:r>
            <w:r w:rsidRPr="002E1A2A">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504A47">
              <w:rPr>
                <w:bCs/>
                <w:i/>
                <w:shd w:val="clear" w:color="auto" w:fill="FFFFFF"/>
                <w:lang w:eastAsia="uk-UA"/>
              </w:rPr>
              <w:t>www</w:t>
            </w:r>
            <w:r w:rsidRPr="002E1A2A">
              <w:rPr>
                <w:bCs/>
                <w:i/>
                <w:shd w:val="clear" w:color="auto" w:fill="FFFFFF"/>
                <w:lang w:val="uk-UA" w:eastAsia="uk-UA"/>
              </w:rPr>
              <w:t>.</w:t>
            </w:r>
            <w:r w:rsidRPr="00504A47">
              <w:rPr>
                <w:bCs/>
                <w:i/>
                <w:shd w:val="clear" w:color="auto" w:fill="FFFFFF"/>
                <w:lang w:eastAsia="uk-UA"/>
              </w:rPr>
              <w:t>amc</w:t>
            </w:r>
            <w:r w:rsidRPr="002E1A2A">
              <w:rPr>
                <w:bCs/>
                <w:i/>
                <w:shd w:val="clear" w:color="auto" w:fill="FFFFFF"/>
                <w:lang w:val="uk-UA" w:eastAsia="uk-UA"/>
              </w:rPr>
              <w:t>.</w:t>
            </w:r>
            <w:r w:rsidRPr="00504A47">
              <w:rPr>
                <w:bCs/>
                <w:i/>
                <w:shd w:val="clear" w:color="auto" w:fill="FFFFFF"/>
                <w:lang w:eastAsia="uk-UA"/>
              </w:rPr>
              <w:t>gov</w:t>
            </w:r>
            <w:r w:rsidRPr="002E1A2A">
              <w:rPr>
                <w:bCs/>
                <w:i/>
                <w:shd w:val="clear" w:color="auto" w:fill="FFFFFF"/>
                <w:lang w:val="uk-UA" w:eastAsia="uk-UA"/>
              </w:rPr>
              <w:t>.</w:t>
            </w:r>
            <w:r w:rsidRPr="00504A47">
              <w:rPr>
                <w:bCs/>
                <w:i/>
                <w:shd w:val="clear" w:color="auto" w:fill="FFFFFF"/>
                <w:lang w:eastAsia="uk-UA"/>
              </w:rPr>
              <w:t>ua</w:t>
            </w:r>
            <w:r w:rsidRPr="002E1A2A">
              <w:rPr>
                <w:bCs/>
                <w:i/>
                <w:shd w:val="clear" w:color="auto" w:fill="FFFFFF"/>
                <w:lang w:val="uk-UA" w:eastAsia="uk-UA"/>
              </w:rPr>
              <w:t xml:space="preserve"> в розділі «Діяльність у сфері публічних закупівель»)* </w:t>
            </w:r>
            <w:r w:rsidRPr="002E1A2A">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bCs/>
                <w:shd w:val="clear" w:color="auto" w:fill="FFFFFF"/>
                <w:lang w:val="uk-UA" w:eastAsia="uk-UA"/>
              </w:rPr>
              <w:t>.</w:t>
            </w:r>
          </w:p>
        </w:tc>
      </w:tr>
      <w:tr w:rsidR="007E297B" w:rsidRPr="00504A47" w:rsidTr="00AD537B">
        <w:tc>
          <w:tcPr>
            <w:tcW w:w="736" w:type="dxa"/>
            <w:hideMark/>
          </w:tcPr>
          <w:p w:rsidR="007E297B" w:rsidRPr="00504A47" w:rsidRDefault="007E297B" w:rsidP="00AD537B">
            <w:pPr>
              <w:widowControl w:val="0"/>
              <w:jc w:val="center"/>
              <w:rPr>
                <w:b/>
                <w:bCs/>
                <w:lang w:eastAsia="uk-UA"/>
              </w:rPr>
            </w:pPr>
            <w:r w:rsidRPr="00504A47">
              <w:rPr>
                <w:b/>
                <w:bCs/>
                <w:lang w:eastAsia="uk-UA"/>
              </w:rPr>
              <w:t>4</w:t>
            </w:r>
          </w:p>
        </w:tc>
        <w:tc>
          <w:tcPr>
            <w:tcW w:w="4253" w:type="dxa"/>
            <w:hideMark/>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5042" w:type="dxa"/>
            <w:hideMark/>
          </w:tcPr>
          <w:p w:rsidR="007E297B" w:rsidRPr="00504A47" w:rsidRDefault="007E297B" w:rsidP="00AD537B">
            <w:pPr>
              <w:jc w:val="both"/>
              <w:rPr>
                <w:bCs/>
                <w:shd w:val="clear" w:color="auto" w:fill="FFFFFF"/>
                <w:lang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504A47" w:rsidTr="00AD537B">
        <w:tc>
          <w:tcPr>
            <w:tcW w:w="736" w:type="dxa"/>
            <w:hideMark/>
          </w:tcPr>
          <w:p w:rsidR="007E297B" w:rsidRPr="00504A47" w:rsidRDefault="007E297B" w:rsidP="00AD537B">
            <w:pPr>
              <w:widowControl w:val="0"/>
              <w:rPr>
                <w:b/>
                <w:bCs/>
              </w:rPr>
            </w:pPr>
            <w:r w:rsidRPr="00504A47">
              <w:rPr>
                <w:b/>
                <w:bCs/>
              </w:rPr>
              <w:t>5</w:t>
            </w:r>
          </w:p>
        </w:tc>
        <w:tc>
          <w:tcPr>
            <w:tcW w:w="4253" w:type="dxa"/>
            <w:hideMark/>
          </w:tcPr>
          <w:p w:rsidR="007E297B" w:rsidRDefault="007E297B" w:rsidP="00AD537B">
            <w:pPr>
              <w:widowControl w:val="0"/>
              <w:jc w:val="both"/>
              <w:rPr>
                <w:lang w:eastAsia="uk-UA"/>
              </w:rPr>
            </w:pPr>
            <w:r>
              <w:rPr>
                <w:lang w:val="uk-UA" w:eastAsia="uk-UA"/>
              </w:rPr>
              <w:t>Т</w:t>
            </w:r>
            <w:r w:rsidRPr="00B741F2">
              <w:rPr>
                <w:lang w:eastAsia="uk-UA"/>
              </w:rPr>
              <w:t xml:space="preserve">ендерна пропозиція подана учасником процедури закупівлі, який є пов’язаною особою з іншими учасниками процедури закупівлі </w:t>
            </w:r>
            <w:r w:rsidRPr="00B741F2">
              <w:rPr>
                <w:lang w:eastAsia="uk-UA"/>
              </w:rPr>
              <w:lastRenderedPageBreak/>
              <w:t xml:space="preserve">та/або з уповноваженою особою (особами), та/або з керівником замовника </w:t>
            </w:r>
          </w:p>
          <w:p w:rsidR="007E297B" w:rsidRPr="00504A47" w:rsidRDefault="007E297B" w:rsidP="00AD537B">
            <w:pPr>
              <w:widowControl w:val="0"/>
              <w:jc w:val="both"/>
            </w:pPr>
            <w:r w:rsidRPr="0055024B">
              <w:rPr>
                <w:b/>
                <w:bCs/>
                <w:shd w:val="clear" w:color="auto" w:fill="FFFFFF"/>
                <w:lang w:val="uk-UA" w:eastAsia="uk-UA"/>
              </w:rPr>
              <w:t xml:space="preserve">(підпункт </w:t>
            </w:r>
            <w:r>
              <w:rPr>
                <w:b/>
                <w:bCs/>
                <w:shd w:val="clear" w:color="auto" w:fill="FFFFFF"/>
                <w:lang w:val="uk-UA" w:eastAsia="uk-UA"/>
              </w:rPr>
              <w:t>7</w:t>
            </w:r>
            <w:r w:rsidRPr="0055024B">
              <w:rPr>
                <w:b/>
                <w:bCs/>
                <w:shd w:val="clear" w:color="auto" w:fill="FFFFFF"/>
                <w:lang w:val="uk-UA" w:eastAsia="uk-UA"/>
              </w:rPr>
              <w:t xml:space="preserve"> пункту 44 Особливостей)</w:t>
            </w:r>
          </w:p>
        </w:tc>
        <w:tc>
          <w:tcPr>
            <w:tcW w:w="5042" w:type="dxa"/>
            <w:hideMark/>
          </w:tcPr>
          <w:p w:rsidR="007E297B" w:rsidRPr="00504A47" w:rsidRDefault="007E297B" w:rsidP="00AD537B">
            <w:pPr>
              <w:jc w:val="both"/>
              <w:rPr>
                <w:bCs/>
                <w:shd w:val="clear" w:color="auto" w:fill="FFFFFF"/>
                <w:lang w:eastAsia="uk-UA"/>
              </w:rPr>
            </w:pPr>
            <w:r w:rsidRPr="00504A47">
              <w:rPr>
                <w:lang w:eastAsia="uk-UA"/>
              </w:rPr>
              <w:lastRenderedPageBreak/>
              <w:t>Учасник процедури закупі</w:t>
            </w:r>
            <w:proofErr w:type="gramStart"/>
            <w:r w:rsidRPr="00504A47">
              <w:rPr>
                <w:lang w:eastAsia="uk-UA"/>
              </w:rPr>
              <w:t>вл</w:t>
            </w:r>
            <w:proofErr w:type="gramEnd"/>
            <w:r w:rsidRPr="00504A47">
              <w:rPr>
                <w:lang w:eastAsia="uk-UA"/>
              </w:rPr>
              <w:t xml:space="preserve">і підтверджує відсутність даної підстави шляхом самостійного декларування відсутності такої підстави в електронній системі закупівель під </w:t>
            </w:r>
            <w:r w:rsidRPr="00504A47">
              <w:rPr>
                <w:lang w:eastAsia="uk-UA"/>
              </w:rPr>
              <w:lastRenderedPageBreak/>
              <w:t>час подання тендерної пропозиції</w:t>
            </w:r>
            <w:r>
              <w:rPr>
                <w:lang w:val="uk-UA" w:eastAsia="uk-UA"/>
              </w:rPr>
              <w:t>.</w:t>
            </w:r>
          </w:p>
        </w:tc>
      </w:tr>
      <w:tr w:rsidR="007E297B" w:rsidRPr="00504A47" w:rsidTr="00AD537B">
        <w:trPr>
          <w:trHeight w:val="112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6</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часник процедури закупівлі визнаний в установленому законом порядку банкрутом та стосовно нього відкрита ліквідаційна процедура; </w:t>
            </w:r>
          </w:p>
          <w:p w:rsidR="007E297B" w:rsidRPr="00504A47" w:rsidRDefault="007E297B" w:rsidP="00AD537B">
            <w:pPr>
              <w:widowControl w:val="0"/>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8</w:t>
            </w:r>
            <w:r w:rsidRPr="0055024B">
              <w:rPr>
                <w:b/>
                <w:bCs/>
                <w:shd w:val="clear" w:color="auto" w:fill="FFFFFF"/>
                <w:lang w:val="uk-UA" w:eastAsia="uk-UA"/>
              </w:rPr>
              <w:t xml:space="preserve"> пункту 44 Особливостей)</w:t>
            </w:r>
          </w:p>
        </w:tc>
        <w:tc>
          <w:tcPr>
            <w:tcW w:w="5042" w:type="dxa"/>
            <w:tcBorders>
              <w:top w:val="single" w:sz="4" w:space="0" w:color="auto"/>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і</w:t>
            </w:r>
          </w:p>
          <w:p w:rsidR="007E297B" w:rsidRPr="00504A47" w:rsidRDefault="007E297B" w:rsidP="00AD537B">
            <w:pPr>
              <w:jc w:val="both"/>
              <w:rPr>
                <w:iCs/>
                <w:lang w:eastAsia="uk-UA"/>
              </w:rPr>
            </w:pPr>
            <w:r w:rsidRPr="00504A47">
              <w:rPr>
                <w:bCs/>
                <w:shd w:val="clear" w:color="auto" w:fill="FFFFFF"/>
                <w:lang w:eastAsia="uk-UA"/>
              </w:rPr>
              <w:t>(в Єдиному реє</w:t>
            </w:r>
            <w:proofErr w:type="gramStart"/>
            <w:r w:rsidRPr="00504A47">
              <w:rPr>
                <w:bCs/>
                <w:shd w:val="clear" w:color="auto" w:fill="FFFFFF"/>
                <w:lang w:eastAsia="uk-UA"/>
              </w:rPr>
              <w:t>стр</w:t>
            </w:r>
            <w:proofErr w:type="gramEnd"/>
            <w:r w:rsidRPr="00504A47">
              <w:rPr>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E297B" w:rsidRPr="00504A47" w:rsidTr="00AD537B">
        <w:trPr>
          <w:trHeight w:val="588"/>
        </w:trPr>
        <w:tc>
          <w:tcPr>
            <w:tcW w:w="73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7</w:t>
            </w:r>
          </w:p>
        </w:tc>
        <w:tc>
          <w:tcPr>
            <w:tcW w:w="4253" w:type="dxa"/>
            <w:tcBorders>
              <w:top w:val="single" w:sz="4" w:space="0" w:color="auto"/>
              <w:bottom w:val="single" w:sz="4" w:space="0" w:color="auto"/>
            </w:tcBorders>
            <w:hideMark/>
          </w:tcPr>
          <w:p w:rsidR="007E297B" w:rsidRDefault="007E297B" w:rsidP="00AD537B">
            <w:pPr>
              <w:widowControl w:val="0"/>
              <w:jc w:val="both"/>
              <w:rPr>
                <w:lang w:eastAsia="uk-UA"/>
              </w:rPr>
            </w:pPr>
            <w:r>
              <w:rPr>
                <w:lang w:val="uk-UA" w:eastAsia="uk-UA"/>
              </w:rPr>
              <w:t>У</w:t>
            </w:r>
            <w:r w:rsidRPr="00B741F2">
              <w:rPr>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7E297B" w:rsidRPr="00504A47" w:rsidRDefault="007E297B" w:rsidP="00AD537B">
            <w:pPr>
              <w:widowControl w:val="0"/>
              <w:jc w:val="both"/>
              <w:rPr>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9</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504A47" w:rsidRDefault="007E297B" w:rsidP="00AD537B">
            <w:pPr>
              <w:jc w:val="both"/>
              <w:rPr>
                <w:iCs/>
                <w:lang w:eastAsia="uk-UA"/>
              </w:rPr>
            </w:pPr>
            <w:r w:rsidRPr="00504A47">
              <w:rPr>
                <w:bCs/>
                <w:shd w:val="clear" w:color="auto" w:fill="FFFFFF"/>
                <w:lang w:eastAsia="uk-UA"/>
              </w:rPr>
              <w:t>Замовник самостійно перевіряє інформацію, що міститься у відкритому реє</w:t>
            </w:r>
            <w:proofErr w:type="gramStart"/>
            <w:r w:rsidRPr="00504A47">
              <w:rPr>
                <w:bCs/>
                <w:shd w:val="clear" w:color="auto" w:fill="FFFFFF"/>
                <w:lang w:eastAsia="uk-UA"/>
              </w:rPr>
              <w:t>стр</w:t>
            </w:r>
            <w:proofErr w:type="gramEnd"/>
            <w:r w:rsidRPr="00504A47">
              <w:rPr>
                <w:bCs/>
                <w:shd w:val="clear" w:color="auto" w:fill="FFFFFF"/>
                <w:lang w:eastAsia="uk-UA"/>
              </w:rPr>
              <w:t xml:space="preserve">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504A47">
              <w:rPr>
                <w:bCs/>
                <w:shd w:val="clear" w:color="auto" w:fill="FFFFFF"/>
                <w:lang w:eastAsia="uk-UA"/>
              </w:rPr>
              <w:t>п</w:t>
            </w:r>
            <w:proofErr w:type="gramEnd"/>
            <w:r w:rsidRPr="00504A47">
              <w:rPr>
                <w:bCs/>
                <w:shd w:val="clear" w:color="auto" w:fill="FFFFFF"/>
                <w:lang w:eastAsia="uk-UA"/>
              </w:rPr>
              <w:t>ід час подання тендерної пропозиції</w:t>
            </w:r>
          </w:p>
        </w:tc>
      </w:tr>
      <w:tr w:rsidR="007E297B" w:rsidRPr="00504A47" w:rsidTr="00AD537B">
        <w:tc>
          <w:tcPr>
            <w:tcW w:w="736" w:type="dxa"/>
            <w:hideMark/>
          </w:tcPr>
          <w:p w:rsidR="007E297B" w:rsidRPr="00504A47" w:rsidRDefault="007E297B" w:rsidP="00AD537B">
            <w:pPr>
              <w:widowControl w:val="0"/>
              <w:rPr>
                <w:b/>
                <w:bCs/>
              </w:rPr>
            </w:pPr>
            <w:r w:rsidRPr="00504A47">
              <w:rPr>
                <w:b/>
                <w:bCs/>
              </w:rPr>
              <w:t>8</w:t>
            </w:r>
          </w:p>
        </w:tc>
        <w:tc>
          <w:tcPr>
            <w:tcW w:w="4253" w:type="dxa"/>
            <w:hideMark/>
          </w:tcPr>
          <w:p w:rsidR="007E297B" w:rsidRDefault="007E297B" w:rsidP="00AD537B">
            <w:pPr>
              <w:widowControl w:val="0"/>
              <w:jc w:val="both"/>
            </w:pPr>
            <w:r>
              <w:rPr>
                <w:lang w:val="uk-UA"/>
              </w:rPr>
              <w:t>У</w:t>
            </w:r>
            <w:r w:rsidRPr="00B741F2">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E297B" w:rsidRPr="00504A47" w:rsidRDefault="007E297B" w:rsidP="00AD537B">
            <w:pPr>
              <w:widowControl w:val="0"/>
              <w:jc w:val="both"/>
              <w:rPr>
                <w:b/>
                <w:bCs/>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11</w:t>
            </w:r>
            <w:r w:rsidRPr="0055024B">
              <w:rPr>
                <w:b/>
                <w:bCs/>
                <w:shd w:val="clear" w:color="auto" w:fill="FFFFFF"/>
                <w:lang w:val="uk-UA" w:eastAsia="uk-UA"/>
              </w:rPr>
              <w:t xml:space="preserve"> пункту 44 Особливостей</w:t>
            </w:r>
            <w:r w:rsidRPr="00504A47">
              <w:rPr>
                <w:lang w:eastAsia="uk-UA"/>
              </w:rPr>
              <w:t>)</w:t>
            </w:r>
          </w:p>
        </w:tc>
        <w:tc>
          <w:tcPr>
            <w:tcW w:w="5042" w:type="dxa"/>
            <w:hideMark/>
          </w:tcPr>
          <w:p w:rsidR="007E297B" w:rsidRPr="00B741F2" w:rsidRDefault="007E297B" w:rsidP="00AD537B">
            <w:pPr>
              <w:widowControl w:val="0"/>
              <w:jc w:val="both"/>
              <w:rPr>
                <w:iCs/>
                <w:lang w:val="uk-UA" w:eastAsia="uk-UA"/>
              </w:rPr>
            </w:pPr>
            <w:r w:rsidRPr="00504A47">
              <w:rPr>
                <w:lang w:eastAsia="uk-UA"/>
              </w:rPr>
              <w:t>Учасник процедури закупі</w:t>
            </w:r>
            <w:proofErr w:type="gramStart"/>
            <w:r w:rsidRPr="00504A47">
              <w:rPr>
                <w:lang w:eastAsia="uk-UA"/>
              </w:rPr>
              <w:t>вл</w:t>
            </w:r>
            <w:proofErr w:type="gramEnd"/>
            <w:r w:rsidRPr="00504A47">
              <w:rPr>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c>
          <w:tcPr>
            <w:tcW w:w="736" w:type="dxa"/>
          </w:tcPr>
          <w:p w:rsidR="007E297B" w:rsidRPr="002E1A2A" w:rsidRDefault="007E297B" w:rsidP="00AD537B">
            <w:pPr>
              <w:widowControl w:val="0"/>
              <w:rPr>
                <w:b/>
                <w:bCs/>
                <w:lang w:val="uk-UA"/>
              </w:rPr>
            </w:pPr>
            <w:r>
              <w:rPr>
                <w:b/>
                <w:bCs/>
                <w:lang w:val="uk-UA"/>
              </w:rPr>
              <w:t>9</w:t>
            </w:r>
          </w:p>
        </w:tc>
        <w:tc>
          <w:tcPr>
            <w:tcW w:w="4253" w:type="dxa"/>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B741F2" w:rsidRDefault="007E297B" w:rsidP="00AD537B">
            <w:pPr>
              <w:widowControl w:val="0"/>
              <w:jc w:val="both"/>
              <w:rPr>
                <w:lang w:val="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5042" w:type="dxa"/>
          </w:tcPr>
          <w:p w:rsidR="007E297B" w:rsidRPr="00B741F2" w:rsidRDefault="007E297B" w:rsidP="00AD537B">
            <w:pPr>
              <w:widowControl w:val="0"/>
              <w:jc w:val="both"/>
              <w:rPr>
                <w:lang w:val="uk-UA" w:eastAsia="uk-UA"/>
              </w:rPr>
            </w:pPr>
            <w:r w:rsidRPr="00B741F2">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Pr>
                <w:lang w:val="uk-UA" w:eastAsia="uk-UA"/>
              </w:rPr>
              <w:t>.</w:t>
            </w:r>
          </w:p>
        </w:tc>
      </w:tr>
      <w:tr w:rsidR="007E297B" w:rsidRPr="00840C4F" w:rsidTr="00AD537B">
        <w:tc>
          <w:tcPr>
            <w:tcW w:w="736" w:type="dxa"/>
          </w:tcPr>
          <w:p w:rsidR="007E297B" w:rsidRPr="002E1A2A" w:rsidRDefault="007E297B" w:rsidP="00AD537B">
            <w:pPr>
              <w:widowControl w:val="0"/>
              <w:rPr>
                <w:b/>
                <w:bCs/>
                <w:lang w:val="uk-UA"/>
              </w:rPr>
            </w:pPr>
            <w:r>
              <w:rPr>
                <w:b/>
                <w:bCs/>
                <w:lang w:val="uk-UA"/>
              </w:rPr>
              <w:t>10</w:t>
            </w:r>
          </w:p>
        </w:tc>
        <w:tc>
          <w:tcPr>
            <w:tcW w:w="4253" w:type="dxa"/>
          </w:tcPr>
          <w:p w:rsidR="007E297B" w:rsidRPr="00B741F2" w:rsidRDefault="007E297B" w:rsidP="00AD537B">
            <w:pPr>
              <w:widowControl w:val="0"/>
              <w:jc w:val="both"/>
              <w:rPr>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B741F2">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p>
        </w:tc>
        <w:tc>
          <w:tcPr>
            <w:tcW w:w="5042" w:type="dxa"/>
            <w:tcBorders>
              <w:bottom w:val="single" w:sz="4" w:space="0" w:color="auto"/>
            </w:tcBorders>
          </w:tcPr>
          <w:p w:rsidR="007E297B" w:rsidRDefault="007E297B" w:rsidP="00AD537B">
            <w:pPr>
              <w:widowControl w:val="0"/>
              <w:jc w:val="both"/>
              <w:rPr>
                <w:lang w:val="uk-UA"/>
              </w:rPr>
            </w:pPr>
            <w:r>
              <w:rPr>
                <w:lang w:val="uk-UA" w:eastAsia="uk-UA"/>
              </w:rPr>
              <w:lastRenderedPageBreak/>
              <w:t xml:space="preserve">Довідка в довільній формі про відсутність обставин передбачених цим абзацом, або </w:t>
            </w:r>
            <w:r w:rsidRPr="00B741F2">
              <w:rPr>
                <w:lang w:val="uk-UA"/>
              </w:rPr>
              <w:t xml:space="preserve">Учасник процедури закупівлі, що перебуває в обставинах, зазначених у цьому абзаці, може надати підтвердження вжиття заходів для </w:t>
            </w:r>
            <w:r w:rsidRPr="00B741F2">
              <w:rPr>
                <w:lang w:val="uk-UA"/>
              </w:rPr>
              <w:lastRenderedPageBreak/>
              <w:t>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E297B" w:rsidRPr="00B741F2" w:rsidRDefault="007E297B" w:rsidP="00AD537B">
            <w:pPr>
              <w:widowControl w:val="0"/>
              <w:jc w:val="both"/>
              <w:rPr>
                <w:lang w:val="uk-UA" w:eastAsia="uk-UA"/>
              </w:rPr>
            </w:pPr>
          </w:p>
        </w:tc>
      </w:tr>
    </w:tbl>
    <w:p w:rsidR="007E297B" w:rsidRPr="002E1A2A" w:rsidRDefault="007E297B" w:rsidP="007E297B">
      <w:pPr>
        <w:rPr>
          <w:b/>
          <w:lang w:val="uk-UA"/>
        </w:rPr>
      </w:pPr>
    </w:p>
    <w:p w:rsidR="007E297B" w:rsidRDefault="007E297B" w:rsidP="007E297B">
      <w:pPr>
        <w:ind w:firstLine="426"/>
        <w:jc w:val="both"/>
        <w:rPr>
          <w:bCs/>
          <w:lang w:val="uk-UA"/>
        </w:rPr>
      </w:pPr>
      <w:r w:rsidRPr="002E1A2A">
        <w:rPr>
          <w:bCs/>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297B" w:rsidRDefault="007E297B" w:rsidP="007E297B">
      <w:pPr>
        <w:ind w:firstLine="426"/>
        <w:jc w:val="both"/>
        <w:rPr>
          <w:bCs/>
          <w:lang w:val="uk-UA"/>
        </w:rPr>
      </w:pPr>
      <w:r w:rsidRPr="002E1A2A">
        <w:rPr>
          <w:bCs/>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E297B" w:rsidRDefault="007E297B" w:rsidP="007E297B">
      <w:pPr>
        <w:ind w:firstLine="426"/>
        <w:jc w:val="both"/>
        <w:rPr>
          <w:bCs/>
          <w:lang w:val="uk-UA"/>
        </w:rPr>
      </w:pPr>
      <w:r w:rsidRPr="002E1A2A">
        <w:rPr>
          <w:bCs/>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E297B" w:rsidRPr="002E1A2A" w:rsidRDefault="007E297B" w:rsidP="007E297B">
      <w:pPr>
        <w:rPr>
          <w:b/>
          <w:lang w:val="uk-UA"/>
        </w:rPr>
      </w:pPr>
    </w:p>
    <w:p w:rsidR="007E297B" w:rsidRPr="002E1A2A" w:rsidRDefault="007E297B" w:rsidP="007E297B">
      <w:pPr>
        <w:jc w:val="center"/>
        <w:rPr>
          <w:b/>
          <w:lang w:val="uk-UA"/>
        </w:rPr>
      </w:pPr>
      <w:r w:rsidRPr="002E1A2A">
        <w:rPr>
          <w:b/>
          <w:u w:val="single"/>
          <w:lang w:val="uk-UA"/>
        </w:rPr>
        <w:t>Перелік документів та інформації  для підтвердження відсутності підстав для відхилення переможця</w:t>
      </w:r>
      <w:r w:rsidRPr="002E1A2A">
        <w:rPr>
          <w:b/>
          <w:lang w:val="uk-UA"/>
        </w:rPr>
        <w:t xml:space="preserve"> відповідно до  вимог, визначених пунктами 3, 5, 6 і 12 </w:t>
      </w:r>
      <w:r>
        <w:rPr>
          <w:b/>
          <w:lang w:val="uk-UA"/>
        </w:rPr>
        <w:t>та абзацом чотирнадцятим пункту 44</w:t>
      </w:r>
      <w:r w:rsidRPr="002E1A2A">
        <w:rPr>
          <w:b/>
          <w:lang w:val="uk-UA"/>
        </w:rPr>
        <w:t xml:space="preserve"> Особливостей</w:t>
      </w:r>
    </w:p>
    <w:p w:rsidR="007E297B" w:rsidRPr="002E1A2A" w:rsidRDefault="007E297B" w:rsidP="007E297B">
      <w:pPr>
        <w:rPr>
          <w:b/>
          <w:lang w:val="uk-UA"/>
        </w:rPr>
      </w:pPr>
    </w:p>
    <w:p w:rsidR="007E297B" w:rsidRPr="002E1A2A" w:rsidRDefault="007E297B" w:rsidP="007E297B">
      <w:pPr>
        <w:ind w:firstLine="720"/>
        <w:jc w:val="both"/>
        <w:rPr>
          <w:shd w:val="clear" w:color="auto" w:fill="FFFFFF"/>
          <w:lang w:val="uk-UA"/>
        </w:rPr>
      </w:pPr>
      <w:r w:rsidRPr="002E1A2A">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E297B" w:rsidRPr="002E1A2A" w:rsidRDefault="007E297B" w:rsidP="007E297B">
      <w:pPr>
        <w:keepNext/>
        <w:ind w:firstLine="567"/>
        <w:jc w:val="both"/>
        <w:rPr>
          <w:b/>
          <w:bCs/>
          <w:shd w:val="clear" w:color="auto" w:fill="FFFFFF"/>
          <w:lang w:val="uk-UA"/>
        </w:rPr>
      </w:pPr>
    </w:p>
    <w:p w:rsidR="007E297B" w:rsidRPr="00504A47" w:rsidRDefault="007E297B" w:rsidP="007E297B">
      <w:pPr>
        <w:keepNext/>
        <w:ind w:firstLine="567"/>
        <w:jc w:val="both"/>
        <w:rPr>
          <w:b/>
          <w:shd w:val="clear" w:color="auto" w:fill="FFFFFF"/>
        </w:rPr>
      </w:pPr>
      <w:r w:rsidRPr="00504A47">
        <w:rPr>
          <w:b/>
          <w:bCs/>
          <w:shd w:val="clear" w:color="auto" w:fill="FFFFFF"/>
        </w:rPr>
        <w:t xml:space="preserve">Відсутність </w:t>
      </w:r>
      <w:proofErr w:type="gramStart"/>
      <w:r w:rsidRPr="00504A47">
        <w:rPr>
          <w:b/>
          <w:bCs/>
          <w:shd w:val="clear" w:color="auto" w:fill="FFFFFF"/>
        </w:rPr>
        <w:t>п</w:t>
      </w:r>
      <w:proofErr w:type="gramEnd"/>
      <w:r w:rsidRPr="00504A47">
        <w:rPr>
          <w:b/>
          <w:bCs/>
          <w:shd w:val="clear" w:color="auto" w:fill="FFFFFF"/>
        </w:rPr>
        <w:t>ідстав</w:t>
      </w:r>
      <w:r w:rsidRPr="00504A47">
        <w:rPr>
          <w:shd w:val="clear" w:color="auto" w:fill="FFFFFF"/>
        </w:rPr>
        <w:t xml:space="preserve">, передбачених пунктами </w:t>
      </w:r>
      <w:r w:rsidRPr="002E1A2A">
        <w:rPr>
          <w:b/>
          <w:lang w:val="uk-UA"/>
        </w:rPr>
        <w:t xml:space="preserve">3, 5, 6 і 12 </w:t>
      </w:r>
      <w:r>
        <w:rPr>
          <w:b/>
          <w:lang w:val="uk-UA"/>
        </w:rPr>
        <w:t>та абзацом чотирнадцятим пункту 44</w:t>
      </w:r>
      <w:r w:rsidRPr="002E1A2A">
        <w:rPr>
          <w:b/>
          <w:lang w:val="uk-UA"/>
        </w:rPr>
        <w:t xml:space="preserve"> Особливостей</w:t>
      </w:r>
      <w:r w:rsidRPr="00504A47">
        <w:rPr>
          <w:b/>
          <w:shd w:val="clear" w:color="auto" w:fill="FFFFFF"/>
        </w:rPr>
        <w:t xml:space="preserve"> підтверджується:</w:t>
      </w:r>
    </w:p>
    <w:p w:rsidR="007E297B" w:rsidRPr="00504A47" w:rsidRDefault="007E297B" w:rsidP="007E297B">
      <w:pPr>
        <w:widowControl w:val="0"/>
        <w:tabs>
          <w:tab w:val="left" w:pos="1080"/>
        </w:tabs>
        <w:jc w:val="center"/>
        <w:rPr>
          <w:i/>
          <w:iCs/>
          <w:shd w:val="clear" w:color="auto" w:fill="FFFFFF"/>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 xml:space="preserve">юридичних </w:t>
      </w:r>
      <w:proofErr w:type="gramStart"/>
      <w:r w:rsidRPr="00504A47">
        <w:rPr>
          <w:b/>
          <w:u w:val="single"/>
          <w:lang w:eastAsia="uk-UA"/>
        </w:rPr>
        <w:t>осіб</w:t>
      </w:r>
      <w:proofErr w:type="gramEnd"/>
      <w:r w:rsidRPr="00504A47">
        <w:rPr>
          <w:b/>
          <w:lang w:eastAsia="uk-UA"/>
        </w:rPr>
        <w:t>:</w:t>
      </w:r>
    </w:p>
    <w:p w:rsidR="007E297B" w:rsidRPr="00504A47" w:rsidRDefault="007E297B" w:rsidP="007E297B">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840C4F" w:rsidTr="00AD537B">
        <w:tc>
          <w:tcPr>
            <w:tcW w:w="496" w:type="dxa"/>
            <w:hideMark/>
          </w:tcPr>
          <w:p w:rsidR="007E297B" w:rsidRPr="00504A47" w:rsidRDefault="007E297B" w:rsidP="00AD537B">
            <w:pPr>
              <w:widowControl w:val="0"/>
              <w:jc w:val="center"/>
              <w:rPr>
                <w:b/>
                <w:bCs/>
                <w:lang w:eastAsia="uk-UA"/>
              </w:rPr>
            </w:pPr>
          </w:p>
          <w:p w:rsidR="007E297B" w:rsidRPr="00504A47" w:rsidRDefault="007E297B" w:rsidP="00AD537B">
            <w:pPr>
              <w:widowControl w:val="0"/>
              <w:jc w:val="center"/>
              <w:rPr>
                <w:b/>
                <w:bCs/>
                <w:lang w:eastAsia="uk-UA"/>
              </w:rPr>
            </w:pPr>
            <w:r w:rsidRPr="00504A47">
              <w:rPr>
                <w:b/>
                <w:bCs/>
                <w:lang w:eastAsia="uk-UA"/>
              </w:rPr>
              <w:t>1</w:t>
            </w:r>
          </w:p>
        </w:tc>
        <w:tc>
          <w:tcPr>
            <w:tcW w:w="4466" w:type="dxa"/>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 xml:space="preserve">ерівника учасника процедури закупівлі, фізичну особу, яка є учасником процедури закупівлі, було притягнуто </w:t>
            </w:r>
            <w:r w:rsidRPr="0055024B">
              <w:rPr>
                <w:bCs/>
                <w:shd w:val="clear" w:color="auto" w:fill="FFFFFF"/>
                <w:lang w:eastAsia="uk-UA"/>
              </w:rPr>
              <w:lastRenderedPageBreak/>
              <w:t>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5024B" w:rsidRDefault="007E297B" w:rsidP="00AD537B">
            <w:pPr>
              <w:jc w:val="both"/>
              <w:rPr>
                <w:lang w:val="uk-UA"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Pr>
          <w:p w:rsidR="007E297B" w:rsidRPr="00614B7F" w:rsidRDefault="007E297B" w:rsidP="00AD537B">
            <w:pPr>
              <w:jc w:val="both"/>
              <w:rPr>
                <w:bCs/>
                <w:shd w:val="clear" w:color="auto" w:fill="FFFFFF"/>
                <w:lang w:val="uk-UA" w:eastAsia="uk-UA"/>
              </w:rPr>
            </w:pPr>
            <w:r w:rsidRPr="00614B7F">
              <w:rPr>
                <w:bCs/>
                <w:shd w:val="clear" w:color="auto" w:fill="FFFFFF"/>
                <w:lang w:val="uk-UA" w:eastAsia="uk-UA"/>
              </w:rPr>
              <w:lastRenderedPageBreak/>
              <w:t xml:space="preserve">Гарантійний лист/довідка у довільній формі, та/або інформаційна довідка з Єдиного державного реєстру осіб, які вчинили </w:t>
            </w:r>
            <w:r w:rsidRPr="00614B7F">
              <w:rPr>
                <w:bCs/>
                <w:shd w:val="clear" w:color="auto" w:fill="FFFFFF"/>
                <w:lang w:val="uk-UA" w:eastAsia="uk-UA"/>
              </w:rPr>
              <w:lastRenderedPageBreak/>
              <w:t>корупційні або пов’язані з корупцією правопорушення.</w:t>
            </w:r>
          </w:p>
          <w:p w:rsidR="007E297B" w:rsidRPr="007E297B" w:rsidRDefault="007E297B" w:rsidP="00AD537B">
            <w:pPr>
              <w:jc w:val="both"/>
              <w:rPr>
                <w:bCs/>
                <w:shd w:val="clear" w:color="auto" w:fill="FFFFFF"/>
                <w:lang w:val="uk-UA" w:eastAsia="uk-UA"/>
              </w:rPr>
            </w:pPr>
            <w:r w:rsidRPr="007E297B">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7E297B" w:rsidRPr="007E297B" w:rsidRDefault="007E297B" w:rsidP="00AD537B">
            <w:pPr>
              <w:jc w:val="both"/>
              <w:rPr>
                <w:bCs/>
                <w:iCs/>
                <w:shd w:val="clear" w:color="auto" w:fill="FFFFFF"/>
                <w:lang w:val="uk-UA" w:eastAsia="uk-UA"/>
              </w:rPr>
            </w:pPr>
          </w:p>
        </w:tc>
      </w:tr>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lastRenderedPageBreak/>
              <w:t>2</w:t>
            </w:r>
          </w:p>
        </w:tc>
        <w:tc>
          <w:tcPr>
            <w:tcW w:w="4466" w:type="dxa"/>
            <w:hideMark/>
          </w:tcPr>
          <w:p w:rsidR="007E297B" w:rsidRDefault="007E297B" w:rsidP="00AD537B">
            <w:pPr>
              <w:widowControl w:val="0"/>
              <w:jc w:val="both"/>
              <w:rPr>
                <w:lang w:val="uk-UA" w:eastAsia="uk-UA"/>
              </w:rPr>
            </w:pPr>
            <w:r>
              <w:rPr>
                <w:lang w:val="uk-UA" w:eastAsia="uk-UA"/>
              </w:rPr>
              <w:t>К</w:t>
            </w:r>
            <w:r w:rsidRPr="0055024B">
              <w:rPr>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lang w:val="uk-UA" w:eastAsia="uk-UA"/>
              </w:rPr>
              <w:t xml:space="preserve">; </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6</w:t>
            </w:r>
            <w:r w:rsidRPr="0055024B">
              <w:rPr>
                <w:b/>
                <w:bCs/>
                <w:shd w:val="clear" w:color="auto" w:fill="FFFFFF"/>
                <w:lang w:val="uk-UA" w:eastAsia="uk-UA"/>
              </w:rPr>
              <w:t xml:space="preserve"> пункту 44 Особливостей)</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588"/>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 xml:space="preserve">ірити витяг на офіційному сайті МВС за посиланням </w:t>
            </w:r>
            <w:r w:rsidRPr="00504A47">
              <w:rPr>
                <w:bCs/>
                <w:shd w:val="clear" w:color="auto" w:fill="FFFFFF"/>
                <w:lang w:eastAsia="uk-UA"/>
              </w:rPr>
              <w:lastRenderedPageBreak/>
              <w:t>https://vytiah.mvs.gov.ua/app/checkStatus.</w:t>
            </w:r>
          </w:p>
        </w:tc>
      </w:tr>
      <w:tr w:rsidR="007E297B" w:rsidRPr="00504A47" w:rsidTr="00AD537B">
        <w:trPr>
          <w:trHeight w:val="1044"/>
        </w:trPr>
        <w:tc>
          <w:tcPr>
            <w:tcW w:w="496" w:type="dxa"/>
            <w:tcBorders>
              <w:top w:val="single" w:sz="4" w:space="0" w:color="auto"/>
            </w:tcBorders>
            <w:hideMark/>
          </w:tcPr>
          <w:p w:rsidR="007E297B" w:rsidRPr="00504A47" w:rsidRDefault="007E297B" w:rsidP="00AD537B">
            <w:pPr>
              <w:widowControl w:val="0"/>
              <w:rPr>
                <w:b/>
                <w:bCs/>
              </w:rPr>
            </w:pPr>
            <w:r w:rsidRPr="00504A47">
              <w:rPr>
                <w:b/>
                <w:bCs/>
              </w:rPr>
              <w:lastRenderedPageBreak/>
              <w:t>4</w:t>
            </w:r>
          </w:p>
        </w:tc>
        <w:tc>
          <w:tcPr>
            <w:tcW w:w="4466" w:type="dxa"/>
            <w:tcBorders>
              <w:top w:val="single" w:sz="4" w:space="0" w:color="auto"/>
            </w:tcBorders>
            <w:hideMark/>
          </w:tcPr>
          <w:p w:rsidR="007E297B" w:rsidRPr="00614B7F" w:rsidRDefault="007E297B" w:rsidP="00AD537B">
            <w:pPr>
              <w:widowControl w:val="0"/>
              <w:jc w:val="both"/>
              <w:rPr>
                <w:b/>
                <w:bCs/>
                <w:lang w:val="uk-UA"/>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top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 xml:space="preserve">ідтвердження визначається переможцем самостійно. </w:t>
            </w:r>
            <w:r>
              <w:rPr>
                <w:lang w:val="uk-UA" w:eastAsia="uk-UA"/>
              </w:rPr>
              <w:t xml:space="preserve">                    </w:t>
            </w:r>
            <w:r w:rsidRPr="00504A47">
              <w:rPr>
                <w:lang w:eastAsia="uk-UA"/>
              </w:rPr>
              <w:t>(інформація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Pr="00504A47" w:rsidRDefault="007E297B" w:rsidP="007E297B">
      <w:pPr>
        <w:widowControl w:val="0"/>
        <w:tabs>
          <w:tab w:val="left" w:pos="1080"/>
        </w:tabs>
        <w:jc w:val="both"/>
        <w:rPr>
          <w:b/>
          <w:bCs/>
          <w:lang w:eastAsia="uk-UA"/>
        </w:rPr>
      </w:pPr>
    </w:p>
    <w:p w:rsidR="007E297B" w:rsidRPr="00504A47" w:rsidRDefault="007E297B" w:rsidP="007E297B">
      <w:pPr>
        <w:widowControl w:val="0"/>
        <w:tabs>
          <w:tab w:val="left" w:pos="1080"/>
        </w:tabs>
        <w:jc w:val="center"/>
        <w:rPr>
          <w:b/>
          <w:lang w:eastAsia="uk-UA"/>
        </w:rPr>
      </w:pPr>
      <w:r w:rsidRPr="00504A47">
        <w:rPr>
          <w:b/>
          <w:bCs/>
          <w:lang w:eastAsia="uk-UA"/>
        </w:rPr>
        <w:t>Д</w:t>
      </w:r>
      <w:r w:rsidRPr="00504A47">
        <w:rPr>
          <w:b/>
          <w:lang w:eastAsia="uk-UA"/>
        </w:rPr>
        <w:t xml:space="preserve">окументи  для </w:t>
      </w:r>
      <w:r w:rsidRPr="00504A47">
        <w:rPr>
          <w:b/>
          <w:u w:val="single"/>
          <w:lang w:eastAsia="uk-UA"/>
        </w:rPr>
        <w:t>фізичних осіб-підприємці</w:t>
      </w:r>
      <w:proofErr w:type="gramStart"/>
      <w:r w:rsidRPr="00504A47">
        <w:rPr>
          <w:b/>
          <w:u w:val="single"/>
          <w:lang w:eastAsia="uk-UA"/>
        </w:rPr>
        <w:t>в</w:t>
      </w:r>
      <w:proofErr w:type="gramEnd"/>
      <w:r w:rsidRPr="00504A47">
        <w:rPr>
          <w:b/>
          <w:lang w:eastAsia="uk-UA"/>
        </w:rPr>
        <w:t>:</w:t>
      </w:r>
    </w:p>
    <w:p w:rsidR="007E297B" w:rsidRPr="00504A47" w:rsidRDefault="007E297B" w:rsidP="007E297B">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9"/>
      </w:tblGrid>
      <w:tr w:rsidR="007E297B" w:rsidRPr="00504A47" w:rsidTr="00AD537B">
        <w:tc>
          <w:tcPr>
            <w:tcW w:w="496" w:type="dxa"/>
            <w:hideMark/>
          </w:tcPr>
          <w:p w:rsidR="007E297B" w:rsidRPr="00504A47" w:rsidRDefault="007E297B" w:rsidP="00AD537B">
            <w:pPr>
              <w:widowControl w:val="0"/>
              <w:jc w:val="center"/>
              <w:rPr>
                <w:b/>
                <w:bCs/>
                <w:lang w:eastAsia="uk-UA"/>
              </w:rPr>
            </w:pPr>
            <w:r w:rsidRPr="00504A47">
              <w:rPr>
                <w:b/>
                <w:bCs/>
                <w:lang w:eastAsia="uk-UA"/>
              </w:rPr>
              <w:t>№з/</w:t>
            </w:r>
            <w:proofErr w:type="gramStart"/>
            <w:r w:rsidRPr="00504A47">
              <w:rPr>
                <w:b/>
                <w:bCs/>
                <w:lang w:eastAsia="uk-UA"/>
              </w:rPr>
              <w:t>п</w:t>
            </w:r>
            <w:proofErr w:type="gramEnd"/>
          </w:p>
        </w:tc>
        <w:tc>
          <w:tcPr>
            <w:tcW w:w="4466" w:type="dxa"/>
            <w:hideMark/>
          </w:tcPr>
          <w:p w:rsidR="007E297B" w:rsidRPr="00504A47" w:rsidRDefault="007E297B" w:rsidP="00AD537B">
            <w:pPr>
              <w:widowControl w:val="0"/>
              <w:jc w:val="center"/>
              <w:rPr>
                <w:lang w:eastAsia="uk-UA"/>
              </w:rPr>
            </w:pPr>
            <w:r w:rsidRPr="00504A47">
              <w:rPr>
                <w:b/>
                <w:lang w:eastAsia="uk-UA"/>
              </w:rPr>
              <w:t>Вимоги статті 17</w:t>
            </w:r>
          </w:p>
        </w:tc>
        <w:tc>
          <w:tcPr>
            <w:tcW w:w="4819" w:type="dxa"/>
            <w:hideMark/>
          </w:tcPr>
          <w:p w:rsidR="007E297B" w:rsidRPr="00504A47" w:rsidRDefault="007E297B" w:rsidP="00AD537B">
            <w:pPr>
              <w:jc w:val="center"/>
              <w:rPr>
                <w:lang w:eastAsia="uk-UA"/>
              </w:rPr>
            </w:pPr>
            <w:r w:rsidRPr="00504A47">
              <w:rPr>
                <w:b/>
                <w:lang w:eastAsia="uk-UA"/>
              </w:rPr>
              <w:t>Переможець торгі</w:t>
            </w:r>
            <w:proofErr w:type="gramStart"/>
            <w:r w:rsidRPr="00504A47">
              <w:rPr>
                <w:b/>
                <w:lang w:eastAsia="uk-UA"/>
              </w:rPr>
              <w:t>в</w:t>
            </w:r>
            <w:proofErr w:type="gramEnd"/>
            <w:r w:rsidRPr="00504A47">
              <w:rPr>
                <w:b/>
                <w:lang w:eastAsia="uk-UA"/>
              </w:rPr>
              <w:t xml:space="preserve"> на виконання вимоги статті 17 повинен надати таку інформацію</w:t>
            </w:r>
          </w:p>
        </w:tc>
      </w:tr>
      <w:tr w:rsidR="007E297B" w:rsidRPr="00504A47" w:rsidTr="00AD537B">
        <w:trPr>
          <w:trHeight w:val="360"/>
        </w:trPr>
        <w:tc>
          <w:tcPr>
            <w:tcW w:w="496" w:type="dxa"/>
            <w:tcBorders>
              <w:bottom w:val="single" w:sz="4" w:space="0" w:color="auto"/>
            </w:tcBorders>
            <w:hideMark/>
          </w:tcPr>
          <w:p w:rsidR="007E297B" w:rsidRPr="00504A47" w:rsidRDefault="007E297B" w:rsidP="00AD537B">
            <w:pPr>
              <w:widowControl w:val="0"/>
              <w:jc w:val="center"/>
              <w:rPr>
                <w:b/>
                <w:bCs/>
                <w:lang w:eastAsia="uk-UA"/>
              </w:rPr>
            </w:pPr>
            <w:r w:rsidRPr="00504A47">
              <w:rPr>
                <w:b/>
                <w:bCs/>
                <w:lang w:eastAsia="uk-UA"/>
              </w:rPr>
              <w:t>1</w:t>
            </w:r>
          </w:p>
        </w:tc>
        <w:tc>
          <w:tcPr>
            <w:tcW w:w="4466" w:type="dxa"/>
            <w:tcBorders>
              <w:bottom w:val="single" w:sz="4" w:space="0" w:color="auto"/>
            </w:tcBorders>
            <w:hideMark/>
          </w:tcPr>
          <w:p w:rsidR="007E297B" w:rsidRDefault="007E297B" w:rsidP="00AD537B">
            <w:pPr>
              <w:jc w:val="both"/>
              <w:rPr>
                <w:bCs/>
                <w:shd w:val="clear" w:color="auto" w:fill="FFFFFF"/>
                <w:lang w:val="uk-UA" w:eastAsia="uk-UA"/>
              </w:rPr>
            </w:pPr>
            <w:r>
              <w:rPr>
                <w:bCs/>
                <w:shd w:val="clear" w:color="auto" w:fill="FFFFFF"/>
                <w:lang w:val="uk-UA" w:eastAsia="uk-UA"/>
              </w:rPr>
              <w:t>К</w:t>
            </w:r>
            <w:r w:rsidRPr="0055024B">
              <w:rPr>
                <w:bCs/>
                <w:shd w:val="clear" w:color="auto" w:fill="FFFFFF"/>
                <w:lang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bCs/>
                <w:shd w:val="clear" w:color="auto" w:fill="FFFFFF"/>
                <w:lang w:val="uk-UA" w:eastAsia="uk-UA"/>
              </w:rPr>
              <w:t>;</w:t>
            </w:r>
          </w:p>
          <w:p w:rsidR="007E297B" w:rsidRPr="00504A47" w:rsidRDefault="007E297B" w:rsidP="00AD537B">
            <w:pPr>
              <w:jc w:val="both"/>
              <w:rPr>
                <w:lang w:eastAsia="uk-UA"/>
              </w:rPr>
            </w:pPr>
            <w:r w:rsidRPr="0055024B">
              <w:rPr>
                <w:b/>
                <w:bCs/>
                <w:shd w:val="clear" w:color="auto" w:fill="FFFFFF"/>
                <w:lang w:val="uk-UA" w:eastAsia="uk-UA"/>
              </w:rPr>
              <w:t xml:space="preserve">(підпункт </w:t>
            </w:r>
            <w:r>
              <w:rPr>
                <w:b/>
                <w:bCs/>
                <w:shd w:val="clear" w:color="auto" w:fill="FFFFFF"/>
                <w:lang w:val="uk-UA" w:eastAsia="uk-UA"/>
              </w:rPr>
              <w:t>3</w:t>
            </w:r>
            <w:r w:rsidRPr="0055024B">
              <w:rPr>
                <w:b/>
                <w:bCs/>
                <w:shd w:val="clear" w:color="auto" w:fill="FFFFFF"/>
                <w:lang w:val="uk-UA" w:eastAsia="uk-UA"/>
              </w:rPr>
              <w:t xml:space="preserve"> пункту 44 Особливостей)</w:t>
            </w:r>
          </w:p>
        </w:tc>
        <w:tc>
          <w:tcPr>
            <w:tcW w:w="4819" w:type="dxa"/>
            <w:tcBorders>
              <w:bottom w:val="single" w:sz="4" w:space="0" w:color="auto"/>
            </w:tcBorders>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Гарантійний лист/довідка </w:t>
            </w:r>
            <w:proofErr w:type="gramStart"/>
            <w:r w:rsidRPr="00504A47">
              <w:rPr>
                <w:bCs/>
                <w:shd w:val="clear" w:color="auto" w:fill="FFFFFF"/>
                <w:lang w:eastAsia="uk-UA"/>
              </w:rPr>
              <w:t>у дов</w:t>
            </w:r>
            <w:proofErr w:type="gramEnd"/>
            <w:r w:rsidRPr="00504A47">
              <w:rPr>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w:t>
            </w:r>
          </w:p>
          <w:p w:rsidR="007E297B" w:rsidRPr="00504A47" w:rsidRDefault="007E297B" w:rsidP="00AD537B">
            <w:pPr>
              <w:jc w:val="both"/>
              <w:rPr>
                <w:bCs/>
                <w:shd w:val="clear" w:color="auto" w:fill="FFFFFF"/>
                <w:lang w:eastAsia="uk-UA"/>
              </w:rPr>
            </w:pPr>
            <w:r w:rsidRPr="00504A47">
              <w:rPr>
                <w:bCs/>
                <w:shd w:val="clear" w:color="auto" w:fill="FFFFFF"/>
                <w:lang w:eastAsia="uk-UA"/>
              </w:rPr>
              <w:t>Надана інформація перевіряється замовником у Єдиному державному реє</w:t>
            </w:r>
            <w:proofErr w:type="gramStart"/>
            <w:r w:rsidRPr="00504A47">
              <w:rPr>
                <w:bCs/>
                <w:shd w:val="clear" w:color="auto" w:fill="FFFFFF"/>
                <w:lang w:eastAsia="uk-UA"/>
              </w:rPr>
              <w:t>стр</w:t>
            </w:r>
            <w:proofErr w:type="gramEnd"/>
            <w:r w:rsidRPr="00504A47">
              <w:rPr>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7E297B" w:rsidRPr="00504A47" w:rsidTr="00AD537B">
        <w:trPr>
          <w:trHeight w:val="1412"/>
        </w:trPr>
        <w:tc>
          <w:tcPr>
            <w:tcW w:w="496" w:type="dxa"/>
            <w:tcBorders>
              <w:top w:val="single" w:sz="4" w:space="0" w:color="auto"/>
            </w:tcBorders>
          </w:tcPr>
          <w:p w:rsidR="007E297B" w:rsidRPr="00504A47" w:rsidRDefault="007E297B" w:rsidP="00AD537B">
            <w:pPr>
              <w:widowControl w:val="0"/>
              <w:jc w:val="center"/>
              <w:rPr>
                <w:b/>
                <w:bCs/>
                <w:lang w:eastAsia="uk-UA"/>
              </w:rPr>
            </w:pPr>
            <w:r w:rsidRPr="00504A47">
              <w:rPr>
                <w:b/>
                <w:bCs/>
                <w:lang w:eastAsia="uk-UA"/>
              </w:rPr>
              <w:t>2</w:t>
            </w:r>
          </w:p>
        </w:tc>
        <w:tc>
          <w:tcPr>
            <w:tcW w:w="4466" w:type="dxa"/>
            <w:tcBorders>
              <w:top w:val="single" w:sz="4" w:space="0" w:color="auto"/>
            </w:tcBorders>
          </w:tcPr>
          <w:p w:rsidR="007E297B" w:rsidRDefault="007E297B" w:rsidP="00AD537B">
            <w:pPr>
              <w:widowControl w:val="0"/>
              <w:jc w:val="both"/>
              <w:rPr>
                <w:lang w:eastAsia="uk-UA"/>
              </w:rPr>
            </w:pPr>
            <w:r>
              <w:rPr>
                <w:lang w:val="uk-UA" w:eastAsia="uk-UA"/>
              </w:rPr>
              <w:t>Ф</w:t>
            </w:r>
            <w:r w:rsidRPr="002E1A2A">
              <w:rPr>
                <w:lang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7E297B" w:rsidRPr="00504A47" w:rsidRDefault="007E297B" w:rsidP="00AD537B">
            <w:pPr>
              <w:jc w:val="both"/>
              <w:rPr>
                <w:bCs/>
                <w:shd w:val="clear" w:color="auto" w:fill="FFFFFF"/>
                <w:lang w:eastAsia="uk-UA"/>
              </w:rPr>
            </w:pPr>
            <w:r w:rsidRPr="00504A47">
              <w:rPr>
                <w:lang w:eastAsia="uk-UA"/>
              </w:rPr>
              <w:t>(</w:t>
            </w:r>
            <w:proofErr w:type="gramStart"/>
            <w:r w:rsidRPr="0055024B">
              <w:rPr>
                <w:b/>
                <w:bCs/>
                <w:shd w:val="clear" w:color="auto" w:fill="FFFFFF"/>
                <w:lang w:val="uk-UA" w:eastAsia="uk-UA"/>
              </w:rPr>
              <w:t>п</w:t>
            </w:r>
            <w:proofErr w:type="gramEnd"/>
            <w:r w:rsidRPr="0055024B">
              <w:rPr>
                <w:b/>
                <w:bCs/>
                <w:shd w:val="clear" w:color="auto" w:fill="FFFFFF"/>
                <w:lang w:val="uk-UA" w:eastAsia="uk-UA"/>
              </w:rPr>
              <w:t xml:space="preserve">ідпункт </w:t>
            </w:r>
            <w:r>
              <w:rPr>
                <w:b/>
                <w:bCs/>
                <w:shd w:val="clear" w:color="auto" w:fill="FFFFFF"/>
                <w:lang w:val="uk-UA" w:eastAsia="uk-UA"/>
              </w:rPr>
              <w:t xml:space="preserve">5 </w:t>
            </w:r>
            <w:r w:rsidRPr="0055024B">
              <w:rPr>
                <w:b/>
                <w:bCs/>
                <w:shd w:val="clear" w:color="auto" w:fill="FFFFFF"/>
                <w:lang w:val="uk-UA" w:eastAsia="uk-UA"/>
              </w:rPr>
              <w:t>пункту 44 Особливостей</w:t>
            </w:r>
            <w:r w:rsidRPr="00504A47">
              <w:rPr>
                <w:lang w:eastAsia="uk-UA"/>
              </w:rPr>
              <w:t>)</w:t>
            </w:r>
          </w:p>
        </w:tc>
        <w:tc>
          <w:tcPr>
            <w:tcW w:w="4819" w:type="dxa"/>
            <w:tcBorders>
              <w:top w:val="single" w:sz="4" w:space="0" w:color="auto"/>
            </w:tcBorders>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rPr>
          <w:trHeight w:val="6520"/>
        </w:trPr>
        <w:tc>
          <w:tcPr>
            <w:tcW w:w="496" w:type="dxa"/>
            <w:tcBorders>
              <w:top w:val="single" w:sz="4" w:space="0" w:color="auto"/>
              <w:bottom w:val="single" w:sz="4" w:space="0" w:color="auto"/>
            </w:tcBorders>
            <w:hideMark/>
          </w:tcPr>
          <w:p w:rsidR="007E297B" w:rsidRPr="00504A47" w:rsidRDefault="007E297B" w:rsidP="00AD537B">
            <w:pPr>
              <w:widowControl w:val="0"/>
              <w:jc w:val="both"/>
              <w:rPr>
                <w:b/>
                <w:bCs/>
                <w:lang w:eastAsia="uk-UA"/>
              </w:rPr>
            </w:pPr>
            <w:r w:rsidRPr="00504A47">
              <w:rPr>
                <w:b/>
                <w:bCs/>
                <w:lang w:eastAsia="uk-UA"/>
              </w:rPr>
              <w:lastRenderedPageBreak/>
              <w:t>3</w:t>
            </w:r>
          </w:p>
        </w:tc>
        <w:tc>
          <w:tcPr>
            <w:tcW w:w="4466" w:type="dxa"/>
            <w:tcBorders>
              <w:top w:val="single" w:sz="4" w:space="0" w:color="auto"/>
              <w:bottom w:val="single" w:sz="4" w:space="0" w:color="auto"/>
            </w:tcBorders>
            <w:hideMark/>
          </w:tcPr>
          <w:p w:rsidR="007E297B" w:rsidRDefault="007E297B" w:rsidP="00AD537B">
            <w:pPr>
              <w:widowControl w:val="0"/>
              <w:jc w:val="both"/>
              <w:rPr>
                <w:lang w:val="uk-UA"/>
              </w:rPr>
            </w:pPr>
            <w:r>
              <w:rPr>
                <w:lang w:val="uk-UA"/>
              </w:rPr>
              <w:t>К</w:t>
            </w:r>
            <w:r w:rsidRPr="00B741F2">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lang w:val="uk-UA"/>
              </w:rPr>
              <w:t>;</w:t>
            </w:r>
          </w:p>
          <w:p w:rsidR="007E297B" w:rsidRPr="00504A47" w:rsidRDefault="007E297B" w:rsidP="00AD537B">
            <w:pPr>
              <w:widowControl w:val="0"/>
              <w:jc w:val="both"/>
              <w:rPr>
                <w:lang w:eastAsia="uk-UA"/>
              </w:rPr>
            </w:pPr>
            <w:r>
              <w:rPr>
                <w:b/>
                <w:bCs/>
                <w:shd w:val="clear" w:color="auto" w:fill="FFFFFF"/>
                <w:lang w:val="uk-UA" w:eastAsia="uk-UA"/>
              </w:rPr>
              <w:t>(</w:t>
            </w:r>
            <w:r w:rsidRPr="0055024B">
              <w:rPr>
                <w:b/>
                <w:bCs/>
                <w:shd w:val="clear" w:color="auto" w:fill="FFFFFF"/>
                <w:lang w:val="uk-UA" w:eastAsia="uk-UA"/>
              </w:rPr>
              <w:t xml:space="preserve">підпункт </w:t>
            </w:r>
            <w:r>
              <w:rPr>
                <w:b/>
                <w:bCs/>
                <w:shd w:val="clear" w:color="auto" w:fill="FFFFFF"/>
                <w:lang w:val="uk-UA" w:eastAsia="uk-UA"/>
              </w:rPr>
              <w:t>12</w:t>
            </w:r>
            <w:r w:rsidRPr="0055024B">
              <w:rPr>
                <w:b/>
                <w:bCs/>
                <w:shd w:val="clear" w:color="auto" w:fill="FFFFFF"/>
                <w:lang w:val="uk-UA" w:eastAsia="uk-UA"/>
              </w:rPr>
              <w:t xml:space="preserve"> пункту 44 Особливостей</w:t>
            </w:r>
            <w:r w:rsidRPr="00504A47">
              <w:rPr>
                <w:lang w:eastAsia="uk-UA"/>
              </w:rPr>
              <w:t>)</w:t>
            </w:r>
          </w:p>
        </w:tc>
        <w:tc>
          <w:tcPr>
            <w:tcW w:w="4819" w:type="dxa"/>
            <w:hideMark/>
          </w:tcPr>
          <w:p w:rsidR="007E297B" w:rsidRPr="00504A47" w:rsidRDefault="007E297B" w:rsidP="00AD537B">
            <w:pPr>
              <w:jc w:val="both"/>
              <w:rPr>
                <w:bCs/>
                <w:shd w:val="clear" w:color="auto" w:fill="FFFFFF"/>
                <w:lang w:eastAsia="uk-UA"/>
              </w:rPr>
            </w:pPr>
            <w:r w:rsidRPr="00504A47">
              <w:rPr>
                <w:bCs/>
                <w:shd w:val="clear" w:color="auto" w:fill="FFFFFF"/>
                <w:lang w:eastAsia="uk-UA"/>
              </w:rPr>
              <w:t>Витяг** з інформаційно-аналітичної системи «</w:t>
            </w:r>
            <w:proofErr w:type="gramStart"/>
            <w:r w:rsidRPr="00504A47">
              <w:rPr>
                <w:bCs/>
                <w:shd w:val="clear" w:color="auto" w:fill="FFFFFF"/>
                <w:lang w:eastAsia="uk-UA"/>
              </w:rPr>
              <w:t>Обл</w:t>
            </w:r>
            <w:proofErr w:type="gramEnd"/>
            <w:r w:rsidRPr="00504A47">
              <w:rPr>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504A47">
              <w:rPr>
                <w:bCs/>
                <w:shd w:val="clear" w:color="auto" w:fill="FFFFFF"/>
                <w:lang w:eastAsia="uk-UA"/>
              </w:rPr>
              <w:t>п</w:t>
            </w:r>
            <w:proofErr w:type="gramEnd"/>
            <w:r w:rsidRPr="00504A47">
              <w:rPr>
                <w:bCs/>
                <w:shd w:val="clear" w:color="auto" w:fill="FFFFFF"/>
                <w:lang w:eastAsia="uk-UA"/>
              </w:rPr>
              <w:t>ідписала тендерну пропозицію, чи фізичної особи, яка є учасником процедури закупівлі.</w:t>
            </w:r>
          </w:p>
          <w:p w:rsidR="007E297B" w:rsidRPr="00504A47" w:rsidRDefault="007E297B" w:rsidP="00AD537B">
            <w:pPr>
              <w:jc w:val="both"/>
              <w:rPr>
                <w:bCs/>
                <w:shd w:val="clear" w:color="auto" w:fill="FFFFFF"/>
                <w:lang w:eastAsia="uk-UA"/>
              </w:rPr>
            </w:pPr>
          </w:p>
          <w:p w:rsidR="007E297B" w:rsidRPr="00504A47" w:rsidRDefault="007E297B" w:rsidP="00AD537B">
            <w:pPr>
              <w:jc w:val="both"/>
              <w:rPr>
                <w:bCs/>
                <w:shd w:val="clear" w:color="auto" w:fill="FFFFFF"/>
                <w:lang w:eastAsia="uk-UA"/>
              </w:rPr>
            </w:pPr>
            <w:r w:rsidRPr="00504A47">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w:t>
            </w:r>
            <w:proofErr w:type="gramStart"/>
            <w:r w:rsidRPr="00504A47">
              <w:rPr>
                <w:bCs/>
                <w:shd w:val="clear" w:color="auto" w:fill="FFFFFF"/>
                <w:lang w:eastAsia="uk-UA"/>
              </w:rPr>
              <w:t>р</w:t>
            </w:r>
            <w:proofErr w:type="gramEnd"/>
            <w:r w:rsidRPr="00504A47">
              <w:rPr>
                <w:bCs/>
                <w:shd w:val="clear" w:color="auto" w:fill="FFFFFF"/>
                <w:lang w:eastAsia="uk-UA"/>
              </w:rPr>
              <w:t xml:space="preserve"> укласти договір про закупівлю.</w:t>
            </w:r>
          </w:p>
          <w:p w:rsidR="007E297B" w:rsidRPr="00504A47" w:rsidRDefault="007E297B" w:rsidP="00AD537B">
            <w:pPr>
              <w:jc w:val="both"/>
              <w:rPr>
                <w:bCs/>
                <w:shd w:val="clear" w:color="auto" w:fill="FFFFFF"/>
                <w:lang w:eastAsia="uk-UA"/>
              </w:rPr>
            </w:pPr>
          </w:p>
          <w:p w:rsidR="007E297B" w:rsidRPr="00504A47" w:rsidRDefault="007E297B" w:rsidP="00AD537B">
            <w:pPr>
              <w:jc w:val="both"/>
              <w:rPr>
                <w:iCs/>
                <w:lang w:eastAsia="uk-UA"/>
              </w:rPr>
            </w:pPr>
            <w:r w:rsidRPr="00504A47">
              <w:rPr>
                <w:bCs/>
                <w:shd w:val="clear" w:color="auto" w:fill="FFFFFF"/>
                <w:lang w:eastAsia="uk-UA"/>
              </w:rPr>
              <w:t xml:space="preserve">Замовник може </w:t>
            </w:r>
            <w:proofErr w:type="gramStart"/>
            <w:r w:rsidRPr="00504A47">
              <w:rPr>
                <w:bCs/>
                <w:shd w:val="clear" w:color="auto" w:fill="FFFFFF"/>
                <w:lang w:eastAsia="uk-UA"/>
              </w:rPr>
              <w:t>перев</w:t>
            </w:r>
            <w:proofErr w:type="gramEnd"/>
            <w:r w:rsidRPr="00504A47">
              <w:rPr>
                <w:bCs/>
                <w:shd w:val="clear" w:color="auto" w:fill="FFFFFF"/>
                <w:lang w:eastAsia="uk-UA"/>
              </w:rPr>
              <w:t>ірити витяг на офіційному сайті МВС за посиланням https://vytiah.mvs.gov.ua/app/checkStatus.</w:t>
            </w:r>
          </w:p>
        </w:tc>
      </w:tr>
      <w:tr w:rsidR="007E297B" w:rsidRPr="00504A47" w:rsidTr="00AD537B">
        <w:tc>
          <w:tcPr>
            <w:tcW w:w="496" w:type="dxa"/>
            <w:hideMark/>
          </w:tcPr>
          <w:p w:rsidR="007E297B" w:rsidRPr="00504A47" w:rsidRDefault="007E297B" w:rsidP="00AD537B">
            <w:pPr>
              <w:widowControl w:val="0"/>
              <w:rPr>
                <w:b/>
                <w:bCs/>
              </w:rPr>
            </w:pPr>
            <w:r w:rsidRPr="00504A47">
              <w:rPr>
                <w:b/>
                <w:bCs/>
              </w:rPr>
              <w:t>4</w:t>
            </w:r>
          </w:p>
        </w:tc>
        <w:tc>
          <w:tcPr>
            <w:tcW w:w="4466" w:type="dxa"/>
            <w:hideMark/>
          </w:tcPr>
          <w:p w:rsidR="007E297B" w:rsidRPr="00504A47" w:rsidRDefault="007E297B" w:rsidP="00AD537B">
            <w:pPr>
              <w:widowControl w:val="0"/>
              <w:jc w:val="both"/>
              <w:rPr>
                <w:b/>
                <w:bCs/>
              </w:rPr>
            </w:pPr>
            <w:r>
              <w:rPr>
                <w:lang w:val="uk-UA"/>
              </w:rPr>
              <w:t>У</w:t>
            </w:r>
            <w:r w:rsidRPr="00B741F2">
              <w:rPr>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b/>
                <w:bCs/>
                <w:shd w:val="clear" w:color="auto" w:fill="FFFFFF"/>
                <w:lang w:val="uk-UA" w:eastAsia="uk-UA"/>
              </w:rPr>
              <w:t>(абзац</w:t>
            </w:r>
            <w:r w:rsidRPr="0055024B">
              <w:rPr>
                <w:b/>
                <w:bCs/>
                <w:shd w:val="clear" w:color="auto" w:fill="FFFFFF"/>
                <w:lang w:val="uk-UA" w:eastAsia="uk-UA"/>
              </w:rPr>
              <w:t xml:space="preserve"> </w:t>
            </w:r>
            <w:r>
              <w:rPr>
                <w:b/>
                <w:bCs/>
                <w:shd w:val="clear" w:color="auto" w:fill="FFFFFF"/>
                <w:lang w:val="uk-UA" w:eastAsia="uk-UA"/>
              </w:rPr>
              <w:t>14</w:t>
            </w:r>
            <w:r w:rsidRPr="0055024B">
              <w:rPr>
                <w:b/>
                <w:bCs/>
                <w:shd w:val="clear" w:color="auto" w:fill="FFFFFF"/>
                <w:lang w:val="uk-UA" w:eastAsia="uk-UA"/>
              </w:rPr>
              <w:t xml:space="preserve"> пункту 44 Особливостей</w:t>
            </w:r>
            <w:r w:rsidRPr="00504A47">
              <w:rPr>
                <w:lang w:eastAsia="uk-UA"/>
              </w:rPr>
              <w:t>)</w:t>
            </w:r>
            <w:r>
              <w:rPr>
                <w:lang w:val="uk-UA" w:eastAsia="uk-UA"/>
              </w:rPr>
              <w:t>.</w:t>
            </w:r>
          </w:p>
        </w:tc>
        <w:tc>
          <w:tcPr>
            <w:tcW w:w="4819" w:type="dxa"/>
            <w:tcBorders>
              <w:bottom w:val="single" w:sz="4" w:space="0" w:color="auto"/>
            </w:tcBorders>
            <w:hideMark/>
          </w:tcPr>
          <w:p w:rsidR="007E297B" w:rsidRPr="00504A47" w:rsidRDefault="007E297B" w:rsidP="00AD537B">
            <w:pPr>
              <w:keepNext/>
              <w:keepLines/>
              <w:tabs>
                <w:tab w:val="left" w:pos="1080"/>
              </w:tabs>
              <w:jc w:val="both"/>
              <w:rPr>
                <w:lang w:eastAsia="uk-UA"/>
              </w:rPr>
            </w:pPr>
            <w:r w:rsidRPr="00504A47">
              <w:rPr>
                <w:lang w:eastAsia="uk-UA"/>
              </w:rPr>
              <w:t xml:space="preserve">Спосіб документального </w:t>
            </w:r>
            <w:proofErr w:type="gramStart"/>
            <w:r w:rsidRPr="00504A47">
              <w:rPr>
                <w:lang w:eastAsia="uk-UA"/>
              </w:rPr>
              <w:t>п</w:t>
            </w:r>
            <w:proofErr w:type="gramEnd"/>
            <w:r w:rsidRPr="00504A47">
              <w:rPr>
                <w:lang w:eastAsia="uk-UA"/>
              </w:rPr>
              <w:t>ідтвердження визначається переможцем самостійно.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7E297B" w:rsidRDefault="007E297B" w:rsidP="007E297B">
      <w:pPr>
        <w:widowControl w:val="0"/>
        <w:tabs>
          <w:tab w:val="left" w:pos="1080"/>
        </w:tabs>
        <w:jc w:val="both"/>
        <w:rPr>
          <w:b/>
          <w:bCs/>
          <w:lang w:eastAsia="uk-UA"/>
        </w:rPr>
      </w:pPr>
    </w:p>
    <w:p w:rsidR="007E297B" w:rsidRPr="00505FC0" w:rsidRDefault="007E297B" w:rsidP="007E297B">
      <w:pPr>
        <w:widowControl w:val="0"/>
        <w:tabs>
          <w:tab w:val="left" w:pos="1080"/>
        </w:tabs>
        <w:jc w:val="both"/>
        <w:rPr>
          <w:i/>
          <w:iCs/>
          <w:lang w:val="uk-UA" w:eastAsia="uk-UA"/>
        </w:rPr>
      </w:pPr>
      <w:r w:rsidRPr="00505FC0">
        <w:rPr>
          <w:i/>
          <w:iCs/>
          <w:lang w:val="uk-UA" w:eastAsia="uk-UA"/>
        </w:rPr>
        <w:t xml:space="preserve">У випадку ,якщо участь бере обʼєднання учасників умови щодо надання інформації та способу підтвердження </w:t>
      </w:r>
      <w:r>
        <w:rPr>
          <w:i/>
          <w:iCs/>
          <w:lang w:val="uk-UA" w:eastAsia="uk-UA"/>
        </w:rPr>
        <w:t>визначені цим розділом не відрізняються, але надаються щодо кожного учасника, що є в обʼєднанні.</w:t>
      </w:r>
    </w:p>
    <w:p w:rsidR="007E297B" w:rsidRPr="00614B7F" w:rsidRDefault="007E297B" w:rsidP="007E297B">
      <w:pPr>
        <w:tabs>
          <w:tab w:val="left" w:pos="1080"/>
        </w:tabs>
        <w:jc w:val="both"/>
        <w:rPr>
          <w:b/>
          <w:bCs/>
          <w:color w:val="000000"/>
          <w:lang w:val="uk-UA"/>
        </w:rPr>
      </w:pPr>
      <w:r w:rsidRPr="00614B7F">
        <w:rPr>
          <w:b/>
          <w:bCs/>
          <w:color w:val="000000"/>
          <w:lang w:val="uk-UA"/>
        </w:rPr>
        <w:t>Примітка:</w:t>
      </w:r>
    </w:p>
    <w:p w:rsidR="007E297B" w:rsidRPr="00504A47" w:rsidRDefault="007E297B" w:rsidP="007E297B">
      <w:pPr>
        <w:shd w:val="clear" w:color="auto" w:fill="FFFFFF"/>
        <w:jc w:val="both"/>
        <w:rPr>
          <w:b/>
          <w:bCs/>
          <w:color w:val="000000"/>
        </w:rPr>
      </w:pPr>
      <w:r w:rsidRPr="00504A47">
        <w:rPr>
          <w:b/>
          <w:bCs/>
          <w:color w:val="000000"/>
        </w:rPr>
        <w:t>**Переможець процедури закупі</w:t>
      </w:r>
      <w:proofErr w:type="gramStart"/>
      <w:r w:rsidRPr="00504A47">
        <w:rPr>
          <w:b/>
          <w:bCs/>
          <w:color w:val="000000"/>
        </w:rPr>
        <w:t>вл</w:t>
      </w:r>
      <w:proofErr w:type="gramEnd"/>
      <w:r w:rsidRPr="00504A47">
        <w:rPr>
          <w:b/>
          <w:bCs/>
          <w:color w:val="000000"/>
        </w:rPr>
        <w:t>і на виконання вимог, визначених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 може надати один Витяг, що буде вважатися замовником підтвердженням виконання вимог спільно за п</w:t>
      </w:r>
      <w:r>
        <w:rPr>
          <w:b/>
          <w:bCs/>
          <w:color w:val="000000"/>
          <w:lang w:val="uk-UA"/>
        </w:rPr>
        <w:t>ідпу</w:t>
      </w:r>
      <w:r w:rsidRPr="00504A47">
        <w:rPr>
          <w:b/>
          <w:bCs/>
          <w:color w:val="000000"/>
        </w:rPr>
        <w:t>нктами 5, 6, 12</w:t>
      </w:r>
      <w:r>
        <w:rPr>
          <w:b/>
          <w:bCs/>
          <w:color w:val="000000"/>
          <w:lang w:val="uk-UA"/>
        </w:rPr>
        <w:t xml:space="preserve"> пункту 44</w:t>
      </w:r>
      <w:r w:rsidRPr="00504A47">
        <w:rPr>
          <w:b/>
          <w:bCs/>
          <w:color w:val="000000"/>
        </w:rPr>
        <w:t xml:space="preserve"> </w:t>
      </w:r>
      <w:r>
        <w:rPr>
          <w:b/>
          <w:bCs/>
          <w:color w:val="000000"/>
          <w:lang w:val="uk-UA"/>
        </w:rPr>
        <w:t>Особливостей</w:t>
      </w:r>
      <w:r w:rsidRPr="00504A47">
        <w:rPr>
          <w:b/>
          <w:bCs/>
          <w:color w:val="000000"/>
        </w:rPr>
        <w:t>.</w:t>
      </w:r>
    </w:p>
    <w:p w:rsidR="007E297B" w:rsidRPr="00504A47" w:rsidRDefault="007E297B" w:rsidP="007E297B">
      <w:pPr>
        <w:shd w:val="clear" w:color="auto" w:fill="FFFFFF"/>
        <w:jc w:val="both"/>
        <w:rPr>
          <w:color w:val="000000"/>
        </w:rPr>
      </w:pPr>
      <w:r w:rsidRPr="00504A47">
        <w:rPr>
          <w:b/>
          <w:bCs/>
          <w:color w:val="000000"/>
          <w:lang w:val="uk-UA"/>
        </w:rPr>
        <w:t xml:space="preserve">Додатково: </w:t>
      </w:r>
      <w:r w:rsidRPr="00614B7F">
        <w:rPr>
          <w:b/>
          <w:bCs/>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504A47">
        <w:rPr>
          <w:b/>
          <w:bCs/>
          <w:color w:val="000000"/>
        </w:rPr>
        <w:t>.</w:t>
      </w:r>
    </w:p>
    <w:p w:rsidR="007E297B" w:rsidRPr="00504A47" w:rsidRDefault="007E297B" w:rsidP="007E297B">
      <w:pPr>
        <w:widowControl w:val="0"/>
        <w:jc w:val="both"/>
        <w:rPr>
          <w:rFonts w:eastAsia="SimSun"/>
          <w:b/>
          <w:bCs/>
          <w:color w:val="000000"/>
          <w:kern w:val="2"/>
          <w:lang w:val="uk-UA"/>
        </w:rPr>
      </w:pPr>
    </w:p>
    <w:p w:rsidR="007E297B" w:rsidRPr="00504A47" w:rsidRDefault="007E297B" w:rsidP="007E297B">
      <w:pPr>
        <w:widowControl w:val="0"/>
        <w:jc w:val="both"/>
        <w:rPr>
          <w:rFonts w:eastAsia="SimSun"/>
          <w:b/>
          <w:bCs/>
          <w:color w:val="000000"/>
          <w:kern w:val="2"/>
        </w:rPr>
      </w:pPr>
      <w:r w:rsidRPr="00504A47">
        <w:rPr>
          <w:rFonts w:eastAsia="SimSun"/>
          <w:b/>
          <w:bCs/>
          <w:color w:val="000000"/>
          <w:kern w:val="2"/>
        </w:rPr>
        <w:t>3. 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7E297B" w:rsidRPr="00840C4F"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color w:val="000000"/>
                <w:kern w:val="2"/>
                <w:lang w:val="en-US" w:eastAsia="en-US"/>
              </w:rPr>
            </w:pPr>
            <w:r w:rsidRPr="00504A47">
              <w:rPr>
                <w:rFonts w:eastAsia="SimSun"/>
                <w:b/>
                <w:bCs/>
                <w:color w:val="000000"/>
                <w:kern w:val="2"/>
                <w:lang w:val="en-US" w:eastAsia="zh-CN"/>
              </w:rPr>
              <w:lastRenderedPageBreak/>
              <w:t>1.</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both"/>
              <w:rPr>
                <w:rFonts w:eastAsia="Calibri"/>
                <w:color w:val="000000"/>
                <w:kern w:val="2"/>
                <w:lang w:eastAsia="en-US"/>
              </w:rPr>
            </w:pPr>
            <w:r w:rsidRPr="00504A47">
              <w:rPr>
                <w:rFonts w:eastAsia="SimSun"/>
                <w:color w:val="000000"/>
                <w:kern w:val="2"/>
                <w:lang w:eastAsia="zh-CN"/>
              </w:rPr>
              <w:t xml:space="preserve">Правомочність на укладення договору про закупівлю та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b/>
                <w:color w:val="000000"/>
                <w:kern w:val="2"/>
                <w:lang w:eastAsia="en-US"/>
              </w:rPr>
            </w:pPr>
            <w:r w:rsidRPr="00504A47">
              <w:rPr>
                <w:rFonts w:eastAsia="SimSun"/>
                <w:b/>
                <w:color w:val="000000"/>
                <w:kern w:val="2"/>
                <w:lang w:eastAsia="zh-CN"/>
              </w:rPr>
              <w:t xml:space="preserve">Для юридичних </w:t>
            </w:r>
            <w:proofErr w:type="gramStart"/>
            <w:r w:rsidRPr="00504A47">
              <w:rPr>
                <w:rFonts w:eastAsia="SimSun"/>
                <w:b/>
                <w:color w:val="000000"/>
                <w:kern w:val="2"/>
                <w:lang w:eastAsia="zh-CN"/>
              </w:rPr>
              <w:t>осіб</w:t>
            </w:r>
            <w:proofErr w:type="gramEnd"/>
          </w:p>
          <w:p w:rsidR="007E297B" w:rsidRPr="00504A47" w:rsidRDefault="007E297B" w:rsidP="00AD537B">
            <w:pPr>
              <w:widowControl w:val="0"/>
              <w:jc w:val="both"/>
              <w:rPr>
                <w:rFonts w:eastAsia="SimSun"/>
                <w:color w:val="000000"/>
                <w:kern w:val="2"/>
                <w:lang w:eastAsia="ar-SA"/>
              </w:rPr>
            </w:pPr>
            <w:r w:rsidRPr="00504A47">
              <w:rPr>
                <w:rFonts w:eastAsia="SimSun"/>
                <w:color w:val="000000"/>
                <w:kern w:val="2"/>
                <w:lang w:eastAsia="zh-CN"/>
              </w:rPr>
              <w:t>1. Скан-копія документ</w:t>
            </w:r>
            <w:proofErr w:type="gramStart"/>
            <w:r w:rsidRPr="00504A47">
              <w:rPr>
                <w:rFonts w:eastAsia="SimSun"/>
                <w:color w:val="000000"/>
                <w:kern w:val="2"/>
                <w:lang w:eastAsia="zh-CN"/>
              </w:rPr>
              <w:t>у(</w:t>
            </w:r>
            <w:proofErr w:type="gramEnd"/>
            <w:r w:rsidRPr="00504A47">
              <w:rPr>
                <w:rFonts w:eastAsia="SimSun"/>
                <w:color w:val="000000"/>
                <w:kern w:val="2"/>
                <w:lang w:eastAsia="zh-CN"/>
              </w:rPr>
              <w:t>ів), що підтверджує повноваження особи, яка підписує пропозицію та/або уповноважена на підписання договору про закупівлю</w:t>
            </w:r>
          </w:p>
          <w:p w:rsidR="007E297B" w:rsidRPr="00504A47" w:rsidRDefault="007E297B" w:rsidP="00AD537B">
            <w:pPr>
              <w:widowControl w:val="0"/>
              <w:jc w:val="both"/>
              <w:rPr>
                <w:rFonts w:eastAsia="SimSun"/>
                <w:color w:val="000000"/>
                <w:kern w:val="2"/>
                <w:lang w:eastAsia="en-US"/>
              </w:rPr>
            </w:pPr>
            <w:r w:rsidRPr="00504A47">
              <w:rPr>
                <w:rFonts w:eastAsia="SimSun"/>
                <w:color w:val="000000"/>
                <w:kern w:val="2"/>
                <w:lang w:eastAsia="zh-CN"/>
              </w:rPr>
              <w:t>- виписка з протоколу засновників або копія протоколу засновникі</w:t>
            </w:r>
            <w:proofErr w:type="gramStart"/>
            <w:r w:rsidRPr="00504A47">
              <w:rPr>
                <w:rFonts w:eastAsia="SimSun"/>
                <w:color w:val="000000"/>
                <w:kern w:val="2"/>
                <w:lang w:eastAsia="zh-CN"/>
              </w:rPr>
              <w:t>в</w:t>
            </w:r>
            <w:proofErr w:type="gramEnd"/>
            <w:r w:rsidRPr="00504A47">
              <w:rPr>
                <w:rFonts w:eastAsia="SimSun"/>
                <w:color w:val="000000"/>
                <w:kern w:val="2"/>
                <w:lang w:eastAsia="zh-CN"/>
              </w:rPr>
              <w:t xml:space="preserve">,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наказ про призначення,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довіреність або доручення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 інший документ, що </w:t>
            </w:r>
            <w:proofErr w:type="gramStart"/>
            <w:r w:rsidRPr="00504A47">
              <w:rPr>
                <w:rFonts w:eastAsia="SimSun"/>
                <w:color w:val="000000"/>
                <w:kern w:val="2"/>
                <w:lang w:eastAsia="zh-CN"/>
              </w:rPr>
              <w:t>п</w:t>
            </w:r>
            <w:proofErr w:type="gramEnd"/>
            <w:r w:rsidRPr="00504A47">
              <w:rPr>
                <w:rFonts w:eastAsia="SimSun"/>
                <w:color w:val="000000"/>
                <w:kern w:val="2"/>
                <w:lang w:eastAsia="zh-CN"/>
              </w:rPr>
              <w:t>ідтверджує повноваження посадової особи учасника на підписання документів.</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2. </w:t>
            </w:r>
            <w:proofErr w:type="gramStart"/>
            <w:r w:rsidRPr="00504A47">
              <w:rPr>
                <w:rFonts w:eastAsia="SimSun"/>
                <w:color w:val="000000"/>
                <w:kern w:val="2"/>
                <w:lang w:eastAsia="zh-CN"/>
              </w:rPr>
              <w:t>Скан-коп</w:t>
            </w:r>
            <w:proofErr w:type="gramEnd"/>
            <w:r w:rsidRPr="00504A47">
              <w:rPr>
                <w:rFonts w:eastAsia="SimSun"/>
                <w:color w:val="000000"/>
                <w:kern w:val="2"/>
                <w:lang w:eastAsia="zh-CN"/>
              </w:rPr>
              <w:t xml:space="preserve">ія Статуту із змінами </w:t>
            </w:r>
            <w:r w:rsidRPr="00504A47">
              <w:rPr>
                <w:rFonts w:eastAsia="SimSun"/>
                <w:i/>
                <w:iCs/>
                <w:color w:val="000000"/>
                <w:kern w:val="2"/>
                <w:lang w:eastAsia="zh-CN"/>
              </w:rPr>
              <w:t>(в разі їх наявності)</w:t>
            </w:r>
            <w:r w:rsidRPr="00504A47">
              <w:rPr>
                <w:rFonts w:eastAsia="SimSun"/>
                <w:color w:val="000000"/>
                <w:kern w:val="2"/>
                <w:lang w:eastAsia="zh-CN"/>
              </w:rPr>
              <w:t xml:space="preserve"> або іншого установчого документу.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учасник здійснює діяльність 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ідставі модельного статуту, необхідно надати копію рішення засновників про створення такої юридичної особи. </w:t>
            </w:r>
          </w:p>
          <w:p w:rsidR="007E297B" w:rsidRPr="00504A47" w:rsidRDefault="007E297B" w:rsidP="00AD537B">
            <w:pPr>
              <w:widowControl w:val="0"/>
              <w:jc w:val="both"/>
              <w:rPr>
                <w:rFonts w:eastAsia="SimSun"/>
                <w:color w:val="000000"/>
                <w:kern w:val="2"/>
                <w:lang w:eastAsia="zh-CN"/>
              </w:rPr>
            </w:pPr>
            <w:r w:rsidRPr="00504A47">
              <w:rPr>
                <w:rFonts w:eastAsia="SimSun"/>
                <w:color w:val="000000"/>
                <w:kern w:val="2"/>
                <w:lang w:eastAsia="zh-CN"/>
              </w:rPr>
              <w:t xml:space="preserve">У разі, якщо державна реєстрація учасника була здійснена </w:t>
            </w:r>
            <w:proofErr w:type="gramStart"/>
            <w:r w:rsidRPr="00504A47">
              <w:rPr>
                <w:rFonts w:eastAsia="SimSun"/>
                <w:color w:val="000000"/>
                <w:kern w:val="2"/>
                <w:lang w:eastAsia="zh-CN"/>
              </w:rPr>
              <w:t>п</w:t>
            </w:r>
            <w:proofErr w:type="gramEnd"/>
            <w:r w:rsidRPr="00504A47">
              <w:rPr>
                <w:rFonts w:eastAsia="SimSun"/>
                <w:color w:val="000000"/>
                <w:kern w:val="2"/>
                <w:lang w:eastAsia="zh-CN"/>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504A47">
              <w:rPr>
                <w:rFonts w:eastAsia="SimSun"/>
                <w:color w:val="000000"/>
                <w:kern w:val="2"/>
                <w:lang w:eastAsia="zh-CN"/>
              </w:rPr>
              <w:t>у</w:t>
            </w:r>
            <w:proofErr w:type="gramEnd"/>
            <w:r w:rsidRPr="00504A47">
              <w:rPr>
                <w:rFonts w:eastAsia="SimSun"/>
                <w:color w:val="000000"/>
                <w:kern w:val="2"/>
                <w:lang w:eastAsia="zh-CN"/>
              </w:rPr>
              <w:t xml:space="preserve"> </w:t>
            </w:r>
            <w:proofErr w:type="gramStart"/>
            <w:r w:rsidRPr="00504A47">
              <w:rPr>
                <w:rFonts w:eastAsia="SimSun"/>
                <w:color w:val="000000"/>
                <w:kern w:val="2"/>
                <w:lang w:eastAsia="zh-CN"/>
              </w:rPr>
              <w:t>тому</w:t>
            </w:r>
            <w:proofErr w:type="gramEnd"/>
            <w:r w:rsidRPr="00504A47">
              <w:rPr>
                <w:rFonts w:eastAsia="SimSun"/>
                <w:color w:val="000000"/>
                <w:kern w:val="2"/>
                <w:lang w:eastAsia="zh-CN"/>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504A47">
              <w:rPr>
                <w:rFonts w:eastAsia="SimSun"/>
                <w:color w:val="000000"/>
                <w:kern w:val="2"/>
                <w:lang w:eastAsia="zh-CN"/>
              </w:rPr>
              <w:t>п</w:t>
            </w:r>
            <w:proofErr w:type="gramEnd"/>
            <w:r w:rsidRPr="00504A47">
              <w:rPr>
                <w:rFonts w:eastAsia="SimSun"/>
                <w:color w:val="000000"/>
                <w:kern w:val="2"/>
                <w:lang w:eastAsia="zh-CN"/>
              </w:rPr>
              <w:t>ідпис та ініціали державного реєстратора, який здійснює державну реєстрацію юридичної особи.</w:t>
            </w:r>
          </w:p>
          <w:p w:rsidR="007E297B" w:rsidRPr="00504A47" w:rsidRDefault="007E297B" w:rsidP="00AD537B">
            <w:pPr>
              <w:jc w:val="both"/>
              <w:rPr>
                <w:color w:val="000000"/>
                <w:lang w:val="uk-UA"/>
              </w:rPr>
            </w:pPr>
            <w:r w:rsidRPr="00504A47">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7E297B" w:rsidRPr="00504A47" w:rsidRDefault="007E297B" w:rsidP="00AD537B">
            <w:pPr>
              <w:jc w:val="both"/>
              <w:rPr>
                <w:color w:val="000000"/>
                <w:lang w:val="uk-UA"/>
              </w:rPr>
            </w:pPr>
            <w:r w:rsidRPr="00504A47">
              <w:rPr>
                <w:color w:val="000000"/>
                <w:lang w:val="uk-UA"/>
              </w:rPr>
              <w:t>4.Довідку в довільній формі з інформацією про кінцевого(-их) бенефіціарного(-их) власника(-ів), зокрема країну походження.</w:t>
            </w:r>
          </w:p>
          <w:p w:rsidR="007E297B" w:rsidRPr="00504A47" w:rsidRDefault="007E297B" w:rsidP="00AD537B">
            <w:pPr>
              <w:widowControl w:val="0"/>
              <w:jc w:val="both"/>
              <w:rPr>
                <w:rFonts w:eastAsia="SimSun"/>
                <w:color w:val="000000"/>
                <w:kern w:val="2"/>
                <w:lang w:val="uk-UA" w:eastAsia="zh-CN"/>
              </w:rPr>
            </w:pPr>
            <w:r w:rsidRPr="00504A47">
              <w:rPr>
                <w:rFonts w:eastAsia="SimSun"/>
                <w:b/>
                <w:bCs/>
                <w:color w:val="000000"/>
                <w:kern w:val="2"/>
                <w:u w:val="single"/>
                <w:lang w:val="uk-UA" w:eastAsia="zh-CN"/>
              </w:rPr>
              <w:t>Для фізичних осіб-підприємців:</w:t>
            </w:r>
          </w:p>
          <w:p w:rsidR="007E297B" w:rsidRPr="00504A47" w:rsidRDefault="007E297B" w:rsidP="00AD537B">
            <w:pPr>
              <w:widowControl w:val="0"/>
              <w:jc w:val="both"/>
              <w:rPr>
                <w:rFonts w:eastAsia="Calibri"/>
                <w:color w:val="000000"/>
                <w:kern w:val="2"/>
              </w:rPr>
            </w:pPr>
            <w:r w:rsidRPr="00504A47">
              <w:rPr>
                <w:rFonts w:eastAsia="Calibri"/>
                <w:color w:val="000000"/>
                <w:lang w:val="uk-UA"/>
              </w:rPr>
              <w:t xml:space="preserve">1. </w:t>
            </w:r>
            <w:r w:rsidRPr="00504A47">
              <w:rPr>
                <w:rFonts w:eastAsia="SimSun"/>
                <w:color w:val="000000"/>
                <w:kern w:val="2"/>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w:t>
            </w:r>
            <w:proofErr w:type="gramStart"/>
            <w:r w:rsidRPr="00504A47">
              <w:rPr>
                <w:rFonts w:eastAsia="SimSun"/>
                <w:color w:val="000000"/>
                <w:kern w:val="2"/>
                <w:lang w:eastAsia="zh-CN"/>
              </w:rPr>
              <w:t>стр</w:t>
            </w:r>
            <w:proofErr w:type="gramEnd"/>
            <w:r w:rsidRPr="00504A47">
              <w:rPr>
                <w:rFonts w:eastAsia="SimSun"/>
                <w:color w:val="000000"/>
                <w:kern w:val="2"/>
                <w:lang w:eastAsia="zh-CN"/>
              </w:rPr>
              <w:t xml:space="preserve"> та документи, що підтверджують України, посвідчують особу чи її спеціальний статус» від 20.11.2012 № 5492-</w:t>
            </w:r>
            <w:r w:rsidRPr="00504A47">
              <w:rPr>
                <w:rFonts w:eastAsia="SimSun"/>
                <w:color w:val="000000"/>
                <w:kern w:val="2"/>
                <w:lang w:val="en-US" w:eastAsia="zh-CN"/>
              </w:rPr>
              <w:t>VI</w:t>
            </w:r>
            <w:r w:rsidRPr="00504A47">
              <w:rPr>
                <w:rFonts w:eastAsia="SimSun"/>
                <w:color w:val="000000"/>
                <w:kern w:val="2"/>
                <w:lang w:eastAsia="zh-CN"/>
              </w:rPr>
              <w:t>, зі змінами</w:t>
            </w:r>
          </w:p>
          <w:p w:rsidR="007E297B" w:rsidRPr="00504A47" w:rsidRDefault="007E297B" w:rsidP="00AD537B">
            <w:pPr>
              <w:widowControl w:val="0"/>
              <w:jc w:val="both"/>
              <w:rPr>
                <w:rFonts w:eastAsia="SimSun"/>
                <w:color w:val="000000"/>
                <w:kern w:val="2"/>
                <w:lang w:val="uk-UA" w:eastAsia="zh-CN"/>
              </w:rPr>
            </w:pPr>
            <w:r w:rsidRPr="00504A47">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504A47">
              <w:rPr>
                <w:rFonts w:eastAsia="Calibri"/>
                <w:color w:val="000000"/>
                <w:sz w:val="22"/>
                <w:szCs w:val="22"/>
                <w:shd w:val="clear" w:color="auto" w:fill="FFFFFF"/>
                <w:lang w:val="uk-UA" w:eastAsia="en-US"/>
              </w:rPr>
              <w:t> </w:t>
            </w:r>
            <w:r w:rsidRPr="00504A47">
              <w:rPr>
                <w:rFonts w:eastAsia="Calibri"/>
                <w:color w:val="000000"/>
                <w:shd w:val="clear" w:color="auto" w:fill="FFFFFF"/>
                <w:lang w:val="uk-UA" w:eastAsia="en-US"/>
              </w:rPr>
              <w:t>*</w:t>
            </w:r>
            <w:r w:rsidRPr="00504A47">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7E297B" w:rsidRPr="00504A47" w:rsidTr="00AD537B">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en-US" w:eastAsia="en-US"/>
              </w:rPr>
            </w:pPr>
            <w:r w:rsidRPr="00504A47">
              <w:rPr>
                <w:rFonts w:eastAsia="SimSun"/>
                <w:b/>
                <w:bCs/>
                <w:color w:val="000000"/>
                <w:kern w:val="2"/>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rPr>
                <w:rFonts w:eastAsia="Calibri"/>
                <w:color w:val="000000"/>
                <w:lang w:val="uk-UA" w:eastAsia="en-US"/>
              </w:rPr>
            </w:pPr>
            <w:r w:rsidRPr="00504A47">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ind w:firstLine="284"/>
              <w:rPr>
                <w:rFonts w:eastAsia="Calibri"/>
                <w:color w:val="000000"/>
              </w:rPr>
            </w:pPr>
            <w:r w:rsidRPr="00504A47">
              <w:rPr>
                <w:rFonts w:eastAsia="Calibri"/>
                <w:color w:val="000000"/>
              </w:rPr>
              <w:t>Відомості про учасника за встановленою формою:</w:t>
            </w:r>
          </w:p>
          <w:p w:rsidR="007E297B" w:rsidRPr="00504A47" w:rsidRDefault="007E297B" w:rsidP="00AD537B">
            <w:pPr>
              <w:ind w:firstLine="284"/>
              <w:jc w:val="center"/>
              <w:rPr>
                <w:color w:val="000000"/>
                <w:lang w:val="uk-UA" w:eastAsia="en-US"/>
              </w:rPr>
            </w:pPr>
            <w:r w:rsidRPr="00504A47">
              <w:rPr>
                <w:b/>
                <w:bCs/>
                <w:color w:val="000000"/>
                <w:lang w:val="uk-UA" w:eastAsia="en-US"/>
              </w:rPr>
              <w:t>Форма “ВІДОМОСТІ ПРО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Повна та скорочена назва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Назва документа, яким затверджено Статут учасника, його номер та дата (для юридичних осіб):</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Місце та дата проведення державної реєстрації учасника: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Статус учасника </w:t>
            </w:r>
            <w:r w:rsidRPr="00504A47">
              <w:rPr>
                <w:color w:val="000000"/>
                <w:u w:val="single"/>
                <w:lang w:val="uk-UA" w:eastAsia="en-US"/>
              </w:rPr>
              <w:t xml:space="preserve">(виробник або надавач послуг або </w:t>
            </w:r>
            <w:r w:rsidRPr="00504A47">
              <w:rPr>
                <w:color w:val="000000"/>
                <w:u w:val="single"/>
                <w:lang w:val="uk-UA" w:eastAsia="en-US"/>
              </w:rPr>
              <w:lastRenderedPageBreak/>
              <w:t>виконавець робіт, дилер, представник або ін.)</w:t>
            </w:r>
            <w:r w:rsidRPr="00504A47">
              <w:rPr>
                <w:color w:val="000000"/>
                <w:lang w:val="uk-UA" w:eastAsia="en-US"/>
              </w:rPr>
              <w:t>:</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Організаційно-правова форма: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Форма власності:</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Юридична адреса:</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 xml:space="preserve">Поштова адреса: </w:t>
            </w:r>
          </w:p>
          <w:p w:rsidR="007E297B" w:rsidRPr="00504A47" w:rsidRDefault="007E297B" w:rsidP="007E297B">
            <w:pPr>
              <w:widowControl w:val="0"/>
              <w:numPr>
                <w:ilvl w:val="0"/>
                <w:numId w:val="1"/>
              </w:numPr>
              <w:ind w:left="0" w:firstLine="284"/>
              <w:rPr>
                <w:color w:val="000000"/>
                <w:lang w:val="uk-UA" w:eastAsia="en-US"/>
              </w:rPr>
            </w:pPr>
            <w:r w:rsidRPr="00504A47">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504A47">
              <w:rPr>
                <w:rFonts w:eastAsia="Calibri"/>
                <w:i/>
                <w:color w:val="000000"/>
                <w:lang w:val="uk-UA"/>
              </w:rPr>
              <w:t>у даному пункті зазначаються реквізити банку (банків) у якому (яких) обслуговується учасник).</w:t>
            </w:r>
          </w:p>
          <w:p w:rsidR="007E297B" w:rsidRPr="00504A47" w:rsidRDefault="007E297B" w:rsidP="007E297B">
            <w:pPr>
              <w:widowControl w:val="0"/>
              <w:numPr>
                <w:ilvl w:val="0"/>
                <w:numId w:val="1"/>
              </w:numPr>
              <w:ind w:left="0" w:firstLine="284"/>
              <w:rPr>
                <w:color w:val="000000"/>
                <w:lang w:val="uk-UA" w:eastAsia="en-US"/>
              </w:rPr>
            </w:pPr>
            <w:r w:rsidRPr="00504A47">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Про</w:t>
            </w:r>
            <w:r w:rsidRPr="00504A47">
              <w:rPr>
                <w:rFonts w:eastAsia="SimSun"/>
                <w:color w:val="000000"/>
                <w:kern w:val="2"/>
                <w:lang w:val="uk-UA" w:eastAsia="zh-CN"/>
              </w:rPr>
              <w:t>є</w:t>
            </w:r>
            <w:r w:rsidRPr="00504A47">
              <w:rPr>
                <w:rFonts w:eastAsia="SimSun"/>
                <w:color w:val="000000"/>
                <w:kern w:val="2"/>
                <w:lang w:eastAsia="zh-CN"/>
              </w:rPr>
              <w:t xml:space="preserve">кт </w:t>
            </w:r>
            <w:proofErr w:type="gramStart"/>
            <w:r w:rsidRPr="00504A47">
              <w:rPr>
                <w:rFonts w:eastAsia="SimSun"/>
                <w:color w:val="000000"/>
                <w:kern w:val="2"/>
                <w:lang w:eastAsia="zh-CN"/>
              </w:rPr>
              <w:t>договору</w:t>
            </w:r>
            <w:proofErr w:type="gramEnd"/>
            <w:r w:rsidRPr="00504A47">
              <w:rPr>
                <w:rFonts w:eastAsia="SimSun"/>
                <w:color w:val="000000"/>
                <w:kern w:val="2"/>
                <w:lang w:eastAsia="zh-CN"/>
              </w:rPr>
              <w:t xml:space="preserve">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rFonts w:eastAsia="Calibri"/>
                <w:color w:val="000000"/>
                <w:kern w:val="2"/>
                <w:lang w:val="uk-UA" w:eastAsia="en-US"/>
              </w:rPr>
            </w:pPr>
            <w:r w:rsidRPr="00504A47">
              <w:rPr>
                <w:color w:val="000000"/>
                <w:kern w:val="2"/>
                <w:lang w:eastAsia="zh-CN"/>
              </w:rPr>
              <w:t>Про</w:t>
            </w:r>
            <w:r w:rsidRPr="00504A47">
              <w:rPr>
                <w:color w:val="000000"/>
                <w:kern w:val="2"/>
                <w:lang w:val="uk-UA" w:eastAsia="zh-CN"/>
              </w:rPr>
              <w:t>є</w:t>
            </w:r>
            <w:r w:rsidRPr="00504A47">
              <w:rPr>
                <w:color w:val="000000"/>
                <w:kern w:val="2"/>
                <w:lang w:eastAsia="zh-CN"/>
              </w:rPr>
              <w:t xml:space="preserve">кт </w:t>
            </w:r>
            <w:proofErr w:type="gramStart"/>
            <w:r w:rsidRPr="00504A47">
              <w:rPr>
                <w:color w:val="000000"/>
                <w:kern w:val="2"/>
                <w:lang w:eastAsia="zh-CN"/>
              </w:rPr>
              <w:t>договору</w:t>
            </w:r>
            <w:proofErr w:type="gramEnd"/>
            <w:r w:rsidRPr="00504A47">
              <w:rPr>
                <w:color w:val="000000"/>
                <w:kern w:val="2"/>
                <w:lang w:eastAsia="zh-CN"/>
              </w:rPr>
              <w:t xml:space="preserve"> про закупівлю згідно </w:t>
            </w:r>
            <w:r w:rsidRPr="00504A47">
              <w:rPr>
                <w:b/>
                <w:color w:val="000000"/>
                <w:kern w:val="2"/>
                <w:lang w:eastAsia="zh-CN"/>
              </w:rPr>
              <w:t>Д</w:t>
            </w:r>
            <w:r w:rsidRPr="00504A47">
              <w:rPr>
                <w:b/>
                <w:color w:val="000000"/>
                <w:kern w:val="2"/>
                <w:lang w:val="uk-UA" w:eastAsia="zh-CN"/>
              </w:rPr>
              <w:t xml:space="preserve">одатку </w:t>
            </w:r>
            <w:r w:rsidRPr="00504A47">
              <w:rPr>
                <w:b/>
                <w:color w:val="000000"/>
                <w:kern w:val="2"/>
                <w:lang w:eastAsia="zh-CN"/>
              </w:rPr>
              <w:t xml:space="preserve"> </w:t>
            </w:r>
            <w:r w:rsidRPr="00504A47">
              <w:rPr>
                <w:b/>
                <w:color w:val="000000"/>
                <w:kern w:val="2"/>
                <w:lang w:val="uk-UA" w:eastAsia="zh-CN"/>
              </w:rPr>
              <w:t>№5.</w:t>
            </w:r>
          </w:p>
        </w:tc>
      </w:tr>
      <w:tr w:rsidR="007E297B" w:rsidRPr="00504A47" w:rsidTr="00AD537B">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jc w:val="center"/>
              <w:rPr>
                <w:rFonts w:eastAsia="Calibri"/>
                <w:b/>
                <w:bCs/>
                <w:color w:val="000000"/>
                <w:kern w:val="2"/>
                <w:lang w:val="uk-UA" w:eastAsia="en-US"/>
              </w:rPr>
            </w:pPr>
            <w:r w:rsidRPr="00504A47">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7E297B" w:rsidRPr="00504A47" w:rsidRDefault="007E297B" w:rsidP="00AD537B">
            <w:pPr>
              <w:widowControl w:val="0"/>
              <w:suppressAutoHyphens/>
              <w:autoSpaceDE w:val="0"/>
              <w:rPr>
                <w:rFonts w:eastAsia="Calibri"/>
                <w:color w:val="000000"/>
                <w:kern w:val="2"/>
                <w:lang w:eastAsia="en-US"/>
              </w:rPr>
            </w:pPr>
            <w:r w:rsidRPr="00504A47">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297B" w:rsidRPr="00504A47" w:rsidRDefault="007E297B" w:rsidP="00AD537B">
            <w:pPr>
              <w:widowControl w:val="0"/>
              <w:jc w:val="both"/>
              <w:rPr>
                <w:color w:val="000000"/>
                <w:kern w:val="2"/>
                <w:lang w:eastAsia="en-US"/>
              </w:rPr>
            </w:pPr>
            <w:r w:rsidRPr="00504A47">
              <w:rPr>
                <w:color w:val="000000"/>
                <w:kern w:val="2"/>
                <w:lang w:eastAsia="zh-CN"/>
              </w:rPr>
              <w:t xml:space="preserve">Довідка в довільній формі або відповідно до взірця, що наведений в </w:t>
            </w:r>
            <w:r w:rsidRPr="00504A47">
              <w:rPr>
                <w:b/>
                <w:color w:val="000000"/>
                <w:kern w:val="2"/>
                <w:lang w:eastAsia="zh-CN"/>
              </w:rPr>
              <w:t>Д</w:t>
            </w:r>
            <w:r w:rsidRPr="00504A47">
              <w:rPr>
                <w:b/>
                <w:color w:val="000000"/>
                <w:kern w:val="2"/>
                <w:lang w:val="uk-UA" w:eastAsia="zh-CN"/>
              </w:rPr>
              <w:t>одатку №3</w:t>
            </w:r>
            <w:r w:rsidRPr="00504A47">
              <w:rPr>
                <w:color w:val="000000"/>
                <w:kern w:val="2"/>
                <w:lang w:eastAsia="zh-CN"/>
              </w:rPr>
              <w:t xml:space="preserve"> до даної документації, повинна бути </w:t>
            </w:r>
            <w:proofErr w:type="gramStart"/>
            <w:r w:rsidRPr="00504A47">
              <w:rPr>
                <w:color w:val="000000"/>
                <w:kern w:val="2"/>
                <w:lang w:eastAsia="zh-CN"/>
              </w:rPr>
              <w:t>п</w:t>
            </w:r>
            <w:proofErr w:type="gramEnd"/>
            <w:r w:rsidRPr="00504A47">
              <w:rPr>
                <w:color w:val="000000"/>
                <w:kern w:val="2"/>
                <w:lang w:eastAsia="zh-CN"/>
              </w:rPr>
              <w:t>ідписана особою, яка підписує тендерну пропозицію та уповноважена на підписання договору про закупівлю.</w:t>
            </w:r>
          </w:p>
        </w:tc>
      </w:tr>
    </w:tbl>
    <w:p w:rsidR="007E297B" w:rsidRPr="00504A47" w:rsidRDefault="007E297B" w:rsidP="007E297B">
      <w:pPr>
        <w:jc w:val="both"/>
        <w:rPr>
          <w:rFonts w:eastAsia="SimSun"/>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r w:rsidRPr="00504A47">
        <w:rPr>
          <w:rFonts w:eastAsia="SimSun"/>
          <w:i/>
          <w:iCs/>
          <w:color w:val="000000"/>
          <w:kern w:val="2"/>
          <w:lang w:val="uk-UA" w:eastAsia="zh-CN"/>
        </w:rPr>
        <w:t xml:space="preserve">  </w:t>
      </w:r>
    </w:p>
    <w:p w:rsidR="007E297B" w:rsidRPr="00504A47" w:rsidRDefault="007E297B" w:rsidP="007E297B">
      <w:pPr>
        <w:jc w:val="both"/>
        <w:rPr>
          <w:rFonts w:eastAsia="SimSun"/>
          <w:b/>
          <w:i/>
          <w:iCs/>
          <w:color w:val="000000"/>
          <w:kern w:val="2"/>
          <w:lang w:val="uk-UA" w:eastAsia="zh-CN"/>
        </w:rPr>
      </w:pPr>
    </w:p>
    <w:p w:rsidR="007E297B" w:rsidRPr="00504A47" w:rsidRDefault="007E297B" w:rsidP="007E297B">
      <w:pPr>
        <w:jc w:val="both"/>
        <w:rPr>
          <w:b/>
          <w:color w:val="000000"/>
          <w:lang w:val="uk-UA"/>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7E297B" w:rsidRPr="007E297B" w:rsidRDefault="007E297B" w:rsidP="007E297B">
      <w:pPr>
        <w:jc w:val="both"/>
        <w:rPr>
          <w:b/>
          <w:color w:val="000000"/>
        </w:rPr>
      </w:pPr>
    </w:p>
    <w:p w:rsidR="009B1B27" w:rsidRDefault="009B1B27"/>
    <w:sectPr w:rsidR="009B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20"/>
    <w:rsid w:val="00732808"/>
    <w:rsid w:val="007E297B"/>
    <w:rsid w:val="00840C4F"/>
    <w:rsid w:val="008D7620"/>
    <w:rsid w:val="009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4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4572</Words>
  <Characters>26061</Characters>
  <Application>Microsoft Office Word</Application>
  <DocSecurity>0</DocSecurity>
  <Lines>217</Lines>
  <Paragraphs>61</Paragraphs>
  <ScaleCrop>false</ScaleCrop>
  <Company>SPecialiST RePack</Company>
  <LinksUpToDate>false</LinksUpToDate>
  <CharactersWithSpaces>30572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2023-03-13T08:35:00Z</dcterms:created>
  <dcterms:modified xsi:type="dcterms:W3CDTF">2023-03-15T11:36:00Z</dcterms:modified>
</cp:coreProperties>
</file>