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71" w:rsidRPr="00690B71" w:rsidRDefault="00690B71" w:rsidP="00690B71">
      <w:pPr>
        <w:widowControl w:val="0"/>
        <w:rPr>
          <w:rFonts w:ascii="Times New Roman" w:eastAsia="Calibri" w:hAnsi="Times New Roman" w:cs="Calibri"/>
          <w:b/>
          <w:sz w:val="28"/>
          <w:szCs w:val="28"/>
          <w:lang w:val="uk-UA" w:eastAsia="uk-UA"/>
        </w:rPr>
      </w:pPr>
    </w:p>
    <w:p w:rsidR="00690B71" w:rsidRPr="00690B71" w:rsidRDefault="00690B71" w:rsidP="00690B71">
      <w:pPr>
        <w:widowControl w:val="0"/>
        <w:jc w:val="center"/>
        <w:rPr>
          <w:rFonts w:ascii="Times New Roman" w:eastAsia="Calibri" w:hAnsi="Times New Roman" w:cs="Calibri"/>
          <w:sz w:val="28"/>
          <w:szCs w:val="28"/>
          <w:lang w:val="uk-UA" w:eastAsia="uk-UA"/>
        </w:rPr>
      </w:pPr>
      <w:r w:rsidRPr="00690B71">
        <w:rPr>
          <w:rFonts w:ascii="Times New Roman" w:eastAsia="Calibri" w:hAnsi="Times New Roman" w:cs="Calibri"/>
          <w:b/>
          <w:sz w:val="28"/>
          <w:szCs w:val="28"/>
          <w:lang w:val="uk-UA" w:eastAsia="uk-UA"/>
        </w:rPr>
        <w:t>КОМУНАЛЬНИЙ ЗАКЛАД ЛЬВІВСЬКОЇ ОБЛАСНОЇ РАДИ "БУКІВСЬКИЙ ДИТЯЧИЙ БУДИНОК-ІНТЕРНАТ"</w:t>
      </w:r>
    </w:p>
    <w:p w:rsidR="00690B71" w:rsidRPr="00690B71" w:rsidRDefault="00690B71" w:rsidP="00690B71">
      <w:pPr>
        <w:jc w:val="center"/>
        <w:rPr>
          <w:rFonts w:ascii="Times New Roman" w:eastAsia="Calibri" w:hAnsi="Times New Roman" w:cs="Times New Roman"/>
          <w:b/>
          <w:bCs/>
          <w:sz w:val="32"/>
          <w:lang w:val="uk-UA" w:eastAsia="uk-UA"/>
        </w:rPr>
      </w:pPr>
    </w:p>
    <w:p w:rsidR="00690B71" w:rsidRPr="00690B71" w:rsidRDefault="00690B71" w:rsidP="00690B71">
      <w:pPr>
        <w:jc w:val="center"/>
        <w:rPr>
          <w:rFonts w:ascii="Times New Roman" w:eastAsia="Calibri" w:hAnsi="Times New Roman" w:cs="Times New Roman"/>
          <w:b/>
          <w:bCs/>
          <w:sz w:val="32"/>
          <w:lang w:val="uk-UA" w:eastAsia="uk-UA"/>
        </w:rPr>
      </w:pPr>
    </w:p>
    <w:p w:rsidR="00690B71" w:rsidRPr="00690B71" w:rsidRDefault="00690B71" w:rsidP="00690B71">
      <w:pPr>
        <w:jc w:val="center"/>
        <w:rPr>
          <w:rFonts w:ascii="Times New Roman" w:eastAsia="Calibri" w:hAnsi="Times New Roman" w:cs="Times New Roman"/>
          <w:b/>
          <w:bCs/>
          <w:sz w:val="32"/>
          <w:lang w:val="uk-UA" w:eastAsia="uk-UA"/>
        </w:rPr>
      </w:pPr>
    </w:p>
    <w:p w:rsidR="00690B71" w:rsidRPr="00690B71" w:rsidRDefault="00690B71" w:rsidP="00690B71">
      <w:pPr>
        <w:tabs>
          <w:tab w:val="left" w:pos="4219"/>
        </w:tabs>
        <w:suppressAutoHyphens/>
        <w:spacing w:after="0" w:line="240" w:lineRule="auto"/>
        <w:ind w:left="5400" w:firstLine="554"/>
        <w:jc w:val="right"/>
        <w:rPr>
          <w:rFonts w:ascii="Times New Roman" w:eastAsia="Times New Roman" w:hAnsi="Times New Roman" w:cs="Times New Roman"/>
          <w:sz w:val="23"/>
          <w:szCs w:val="23"/>
          <w:lang w:val="uk-UA" w:eastAsia="zh-CN"/>
        </w:rPr>
      </w:pPr>
      <w:r w:rsidRPr="00690B71">
        <w:rPr>
          <w:rFonts w:ascii="Times New Roman" w:eastAsia="Times New Roman" w:hAnsi="Times New Roman" w:cs="Times New Roman"/>
          <w:b/>
          <w:sz w:val="23"/>
          <w:szCs w:val="23"/>
          <w:lang w:val="uk-UA" w:eastAsia="uk-UA"/>
        </w:rPr>
        <w:t>ЗАТВЕРДЖЕНО</w:t>
      </w:r>
    </w:p>
    <w:p w:rsidR="00690B71" w:rsidRPr="00690B71" w:rsidRDefault="00690B71" w:rsidP="00690B71">
      <w:pPr>
        <w:suppressAutoHyphens/>
        <w:spacing w:after="0" w:line="240" w:lineRule="auto"/>
        <w:ind w:left="5954"/>
        <w:jc w:val="right"/>
        <w:rPr>
          <w:rFonts w:ascii="Times New Roman" w:eastAsia="Times New Roman" w:hAnsi="Times New Roman" w:cs="Times New Roman"/>
          <w:bCs/>
          <w:color w:val="000000"/>
          <w:sz w:val="23"/>
          <w:szCs w:val="23"/>
          <w:lang w:val="uk-UA" w:eastAsia="zh-CN"/>
        </w:rPr>
      </w:pPr>
      <w:r w:rsidRPr="00690B71">
        <w:rPr>
          <w:rFonts w:ascii="Times New Roman" w:eastAsia="Times New Roman" w:hAnsi="Times New Roman" w:cs="Times New Roman"/>
          <w:bCs/>
          <w:color w:val="000000"/>
          <w:sz w:val="23"/>
          <w:szCs w:val="23"/>
          <w:lang w:val="uk-UA" w:eastAsia="zh-CN"/>
        </w:rPr>
        <w:t>Рішенням уповноваженої особи</w:t>
      </w:r>
    </w:p>
    <w:p w:rsidR="00690B71" w:rsidRPr="00690B71" w:rsidRDefault="00690B71" w:rsidP="00690B71">
      <w:pPr>
        <w:suppressAutoHyphens/>
        <w:spacing w:after="0" w:line="240" w:lineRule="auto"/>
        <w:ind w:left="5954"/>
        <w:jc w:val="right"/>
        <w:rPr>
          <w:rFonts w:ascii="Times New Roman" w:eastAsia="Times New Roman" w:hAnsi="Times New Roman" w:cs="Times New Roman"/>
          <w:bCs/>
          <w:color w:val="000000"/>
          <w:sz w:val="23"/>
          <w:szCs w:val="23"/>
          <w:lang w:val="uk-UA" w:eastAsia="zh-CN"/>
        </w:rPr>
      </w:pPr>
      <w:r>
        <w:rPr>
          <w:rFonts w:ascii="Times New Roman" w:eastAsia="Times New Roman" w:hAnsi="Times New Roman" w:cs="Times New Roman"/>
          <w:bCs/>
          <w:color w:val="000000"/>
          <w:sz w:val="23"/>
          <w:szCs w:val="23"/>
          <w:lang w:val="uk-UA" w:eastAsia="zh-CN"/>
        </w:rPr>
        <w:t>Протокол №43</w:t>
      </w:r>
    </w:p>
    <w:p w:rsidR="00690B71" w:rsidRPr="00690B71" w:rsidRDefault="00690B71" w:rsidP="00690B71">
      <w:pPr>
        <w:suppressAutoHyphens/>
        <w:spacing w:after="0" w:line="240" w:lineRule="auto"/>
        <w:ind w:left="5954"/>
        <w:jc w:val="right"/>
        <w:rPr>
          <w:rFonts w:ascii="Times New Roman" w:eastAsia="Times New Roman" w:hAnsi="Times New Roman" w:cs="Times New Roman"/>
          <w:bCs/>
          <w:color w:val="000000"/>
          <w:sz w:val="23"/>
          <w:szCs w:val="23"/>
          <w:lang w:val="uk-UA" w:eastAsia="zh-CN"/>
        </w:rPr>
      </w:pPr>
      <w:r w:rsidRPr="00690B71">
        <w:rPr>
          <w:rFonts w:ascii="Times New Roman" w:eastAsia="Times New Roman" w:hAnsi="Times New Roman" w:cs="Times New Roman"/>
          <w:bCs/>
          <w:color w:val="000000"/>
          <w:sz w:val="23"/>
          <w:szCs w:val="23"/>
          <w:lang w:val="uk-UA" w:eastAsia="zh-CN"/>
        </w:rPr>
        <w:t xml:space="preserve">від </w:t>
      </w:r>
      <w:r>
        <w:rPr>
          <w:rFonts w:ascii="Times New Roman" w:eastAsia="Times New Roman" w:hAnsi="Times New Roman" w:cs="Times New Roman"/>
          <w:bCs/>
          <w:color w:val="000000"/>
          <w:sz w:val="23"/>
          <w:szCs w:val="23"/>
          <w:lang w:val="uk-UA" w:eastAsia="zh-CN"/>
        </w:rPr>
        <w:t>22</w:t>
      </w:r>
      <w:r w:rsidRPr="00690B71">
        <w:rPr>
          <w:rFonts w:ascii="Times New Roman" w:eastAsia="Times New Roman" w:hAnsi="Times New Roman" w:cs="Times New Roman"/>
          <w:bCs/>
          <w:color w:val="000000"/>
          <w:sz w:val="23"/>
          <w:szCs w:val="23"/>
          <w:lang w:val="uk-UA" w:eastAsia="zh-CN"/>
        </w:rPr>
        <w:t>.03.2024 року</w:t>
      </w:r>
    </w:p>
    <w:p w:rsidR="00690B71" w:rsidRPr="00690B71" w:rsidRDefault="00690B71" w:rsidP="00690B71">
      <w:pPr>
        <w:spacing w:after="0" w:line="240" w:lineRule="auto"/>
        <w:ind w:firstLine="5670"/>
        <w:jc w:val="both"/>
        <w:rPr>
          <w:rFonts w:ascii="Times New Roman" w:eastAsia="Times New Roman" w:hAnsi="Times New Roman" w:cs="Times New Roman"/>
          <w:b/>
          <w:lang w:val="uk-UA" w:eastAsia="uk-UA"/>
        </w:rPr>
      </w:pPr>
    </w:p>
    <w:p w:rsidR="00690B71" w:rsidRPr="00690B71" w:rsidRDefault="00690B71" w:rsidP="00690B71">
      <w:pPr>
        <w:spacing w:after="0" w:line="240" w:lineRule="auto"/>
        <w:rPr>
          <w:rFonts w:ascii="Times New Roman" w:eastAsia="Times New Roman" w:hAnsi="Times New Roman" w:cs="Times New Roman"/>
          <w:b/>
          <w:lang w:val="uk-UA" w:eastAsia="uk-UA"/>
        </w:rPr>
      </w:pPr>
    </w:p>
    <w:p w:rsidR="00690B71" w:rsidRPr="00690B71" w:rsidRDefault="00690B71" w:rsidP="00690B71">
      <w:pPr>
        <w:spacing w:after="0" w:line="240" w:lineRule="auto"/>
        <w:rPr>
          <w:rFonts w:ascii="Times New Roman" w:eastAsia="Times New Roman" w:hAnsi="Times New Roman" w:cs="Times New Roman"/>
          <w:b/>
          <w:lang w:val="uk-UA" w:eastAsia="uk-UA"/>
        </w:rPr>
      </w:pPr>
    </w:p>
    <w:p w:rsidR="00690B71" w:rsidRPr="00690B71" w:rsidRDefault="00690B71" w:rsidP="00690B71">
      <w:pPr>
        <w:spacing w:after="0" w:line="240" w:lineRule="auto"/>
        <w:rPr>
          <w:rFonts w:ascii="Times New Roman" w:eastAsia="Times New Roman" w:hAnsi="Times New Roman" w:cs="Times New Roman"/>
          <w:b/>
          <w:lang w:val="uk-UA" w:eastAsia="uk-UA"/>
        </w:rPr>
      </w:pPr>
    </w:p>
    <w:p w:rsidR="00690B71" w:rsidRPr="00690B71" w:rsidRDefault="00690B71" w:rsidP="00690B71">
      <w:pPr>
        <w:spacing w:after="0" w:line="240" w:lineRule="auto"/>
        <w:rPr>
          <w:rFonts w:ascii="Times New Roman" w:eastAsia="Times New Roman" w:hAnsi="Times New Roman" w:cs="Times New Roman"/>
          <w:b/>
          <w:lang w:val="uk-UA" w:eastAsia="uk-UA"/>
        </w:rPr>
      </w:pPr>
    </w:p>
    <w:p w:rsidR="00690B71" w:rsidRPr="00690B71" w:rsidRDefault="00690B71" w:rsidP="00690B71">
      <w:pPr>
        <w:spacing w:after="0" w:line="240" w:lineRule="auto"/>
        <w:rPr>
          <w:rFonts w:ascii="Times New Roman" w:eastAsia="Times New Roman" w:hAnsi="Times New Roman" w:cs="Times New Roman"/>
          <w:b/>
          <w:lang w:val="uk-UA" w:eastAsia="uk-UA"/>
        </w:rPr>
      </w:pPr>
    </w:p>
    <w:p w:rsidR="00690B71" w:rsidRPr="00690B71" w:rsidRDefault="00690B71" w:rsidP="00690B71">
      <w:pPr>
        <w:spacing w:after="0" w:line="240" w:lineRule="auto"/>
        <w:jc w:val="center"/>
        <w:rPr>
          <w:rFonts w:ascii="Times New Roman" w:eastAsia="Times New Roman" w:hAnsi="Times New Roman" w:cs="Times New Roman"/>
          <w:sz w:val="40"/>
          <w:lang w:val="uk-UA" w:eastAsia="uk-UA"/>
        </w:rPr>
      </w:pPr>
      <w:r w:rsidRPr="00690B71">
        <w:rPr>
          <w:rFonts w:ascii="Times New Roman" w:eastAsia="Times New Roman" w:hAnsi="Times New Roman" w:cs="Times New Roman"/>
          <w:b/>
          <w:sz w:val="40"/>
          <w:lang w:val="uk-UA" w:eastAsia="uk-UA"/>
        </w:rPr>
        <w:t>ТЕНДЕРНА ДОКУМЕНТАЦІЯ</w:t>
      </w:r>
    </w:p>
    <w:p w:rsidR="00690B71" w:rsidRPr="00690B71" w:rsidRDefault="00690B71" w:rsidP="00690B71">
      <w:pPr>
        <w:spacing w:before="240" w:after="0" w:line="240" w:lineRule="auto"/>
        <w:jc w:val="cente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на закупівлю:</w:t>
      </w:r>
    </w:p>
    <w:p w:rsidR="00690B71" w:rsidRPr="00690B71" w:rsidRDefault="00690B71" w:rsidP="00690B71">
      <w:pPr>
        <w:spacing w:before="240" w:after="0" w:line="240" w:lineRule="auto"/>
        <w:jc w:val="center"/>
        <w:rPr>
          <w:rFonts w:ascii="Times New Roman" w:eastAsia="Times New Roman" w:hAnsi="Times New Roman" w:cs="Times New Roman"/>
          <w:lang w:val="uk-UA" w:eastAsia="uk-UA"/>
        </w:rPr>
      </w:pPr>
    </w:p>
    <w:p w:rsidR="00782C2B" w:rsidRDefault="00782C2B" w:rsidP="00690B71">
      <w:pPr>
        <w:spacing w:before="24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Комплексне мінеральне добриво </w:t>
      </w:r>
      <w:proofErr w:type="spellStart"/>
      <w:r>
        <w:rPr>
          <w:rFonts w:ascii="Times New Roman" w:eastAsia="Times New Roman" w:hAnsi="Times New Roman" w:cs="Times New Roman"/>
          <w:b/>
          <w:sz w:val="28"/>
          <w:szCs w:val="28"/>
          <w:lang w:val="uk-UA" w:eastAsia="ru-RU"/>
        </w:rPr>
        <w:t>Нітроамофоска</w:t>
      </w:r>
      <w:proofErr w:type="spellEnd"/>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en-US" w:eastAsia="ru-RU"/>
        </w:rPr>
        <w:t>NPK</w:t>
      </w:r>
      <w:r>
        <w:rPr>
          <w:rFonts w:ascii="Times New Roman" w:eastAsia="Times New Roman" w:hAnsi="Times New Roman" w:cs="Times New Roman"/>
          <w:b/>
          <w:sz w:val="28"/>
          <w:szCs w:val="28"/>
          <w:lang w:val="uk-UA" w:eastAsia="ru-RU"/>
        </w:rPr>
        <w:t xml:space="preserve"> (9:18:22)</w:t>
      </w:r>
      <w:r w:rsidRPr="00782C2B">
        <w:rPr>
          <w:rFonts w:ascii="Times New Roman" w:eastAsia="Times New Roman" w:hAnsi="Times New Roman" w:cs="Times New Roman"/>
          <w:b/>
          <w:sz w:val="28"/>
          <w:szCs w:val="28"/>
          <w:lang w:eastAsia="ru-RU"/>
        </w:rPr>
        <w:t xml:space="preserve"> </w:t>
      </w:r>
      <w:r w:rsidRPr="00690B71">
        <w:rPr>
          <w:rFonts w:ascii="Times New Roman" w:eastAsia="Times New Roman" w:hAnsi="Times New Roman" w:cs="Times New Roman"/>
          <w:b/>
          <w:sz w:val="28"/>
          <w:szCs w:val="28"/>
          <w:lang w:val="uk-UA" w:eastAsia="ru-RU"/>
        </w:rPr>
        <w:t xml:space="preserve"> </w:t>
      </w:r>
    </w:p>
    <w:p w:rsidR="00690B71" w:rsidRPr="00690B71" w:rsidRDefault="00690B71" w:rsidP="00690B71">
      <w:pPr>
        <w:spacing w:before="240" w:after="0" w:line="240" w:lineRule="auto"/>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sz w:val="28"/>
          <w:szCs w:val="28"/>
          <w:lang w:val="uk-UA" w:eastAsia="ru-RU"/>
        </w:rPr>
        <w:t>(ДК 021-2015 –</w:t>
      </w:r>
      <w:r w:rsidR="00782C2B">
        <w:rPr>
          <w:rFonts w:ascii="Times New Roman" w:eastAsia="Times New Roman" w:hAnsi="Times New Roman" w:cs="Times New Roman"/>
          <w:b/>
          <w:sz w:val="28"/>
          <w:szCs w:val="28"/>
          <w:lang w:val="uk-UA" w:eastAsia="ru-RU"/>
        </w:rPr>
        <w:t>24440000-0 Добрива різні</w:t>
      </w:r>
      <w:r w:rsidRPr="00690B71">
        <w:rPr>
          <w:rFonts w:ascii="Times New Roman" w:eastAsia="Times New Roman" w:hAnsi="Times New Roman" w:cs="Times New Roman"/>
          <w:b/>
          <w:sz w:val="28"/>
          <w:szCs w:val="28"/>
          <w:lang w:val="uk-UA" w:eastAsia="ru-RU"/>
        </w:rPr>
        <w:t>)</w:t>
      </w:r>
    </w:p>
    <w:p w:rsidR="00690B71" w:rsidRPr="00690B71" w:rsidRDefault="00690B71" w:rsidP="00690B71">
      <w:pPr>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jc w:val="center"/>
        <w:rPr>
          <w:rFonts w:ascii="Times New Roman" w:eastAsia="Times New Roman" w:hAnsi="Times New Roman" w:cs="Times New Roman"/>
          <w:b/>
          <w:bCs/>
          <w:i/>
          <w:iCs/>
          <w:lang w:val="uk-UA" w:eastAsia="uk-UA"/>
        </w:rPr>
      </w:pPr>
      <w:r w:rsidRPr="00690B71">
        <w:rPr>
          <w:rFonts w:ascii="Times New Roman" w:eastAsia="Times New Roman" w:hAnsi="Times New Roman" w:cs="Times New Roman"/>
          <w:b/>
          <w:bCs/>
          <w:i/>
          <w:iCs/>
          <w:lang w:val="uk-UA" w:eastAsia="uk-UA"/>
        </w:rPr>
        <w:t>Відкриті торги з Особливостями</w:t>
      </w:r>
    </w:p>
    <w:p w:rsidR="00690B71" w:rsidRPr="00690B71" w:rsidRDefault="00690B71" w:rsidP="00690B71">
      <w:pPr>
        <w:tabs>
          <w:tab w:val="center" w:pos="4819"/>
        </w:tabs>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
    <w:p w:rsidR="00690B71" w:rsidRPr="00690B71" w:rsidRDefault="00690B71" w:rsidP="00690B71">
      <w:pPr>
        <w:spacing w:before="240" w:after="0" w:line="240" w:lineRule="auto"/>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
    <w:p w:rsidR="00690B71" w:rsidRPr="00690B71" w:rsidRDefault="00690B71" w:rsidP="00690B71">
      <w:pPr>
        <w:spacing w:before="240" w:after="0" w:line="240" w:lineRule="auto"/>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
    <w:p w:rsidR="00690B71" w:rsidRPr="00690B71" w:rsidRDefault="00690B71" w:rsidP="00690B71">
      <w:pPr>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
    <w:p w:rsidR="00690B71" w:rsidRPr="00690B71" w:rsidRDefault="00690B71" w:rsidP="00690B71">
      <w:pPr>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rPr>
          <w:rFonts w:ascii="Times New Roman" w:eastAsia="Times New Roman" w:hAnsi="Times New Roman" w:cs="Times New Roman"/>
          <w:lang w:val="uk-UA" w:eastAsia="uk-UA"/>
        </w:rPr>
      </w:pPr>
    </w:p>
    <w:p w:rsidR="00690B71" w:rsidRPr="00690B71" w:rsidRDefault="00690B71" w:rsidP="00690B71">
      <w:pPr>
        <w:spacing w:before="240" w:after="0" w:line="240" w:lineRule="auto"/>
        <w:jc w:val="center"/>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с. Букова</w:t>
      </w:r>
      <w:r w:rsidRPr="00690B71">
        <w:rPr>
          <w:rFonts w:ascii="Times New Roman" w:eastAsia="Times New Roman" w:hAnsi="Times New Roman" w:cs="Times New Roman"/>
          <w:b/>
          <w:i/>
          <w:lang w:val="uk-UA" w:eastAsia="uk-UA"/>
        </w:rPr>
        <w:t xml:space="preserve">- </w:t>
      </w:r>
      <w:r w:rsidRPr="00690B71">
        <w:rPr>
          <w:rFonts w:ascii="Times New Roman" w:eastAsia="Times New Roman" w:hAnsi="Times New Roman" w:cs="Times New Roman"/>
          <w:b/>
          <w:lang w:val="uk-UA" w:eastAsia="uk-UA"/>
        </w:rPr>
        <w:t>2024 рік</w:t>
      </w:r>
    </w:p>
    <w:p w:rsidR="00690B71" w:rsidRPr="00690B71" w:rsidRDefault="00690B71" w:rsidP="00690B71">
      <w:pPr>
        <w:spacing w:before="240" w:after="0" w:line="240" w:lineRule="auto"/>
        <w:jc w:val="center"/>
        <w:rPr>
          <w:rFonts w:ascii="Times New Roman" w:eastAsia="Times New Roman" w:hAnsi="Times New Roman" w:cs="Times New Roman"/>
          <w:b/>
          <w:lang w:val="uk-UA" w:eastAsia="uk-UA"/>
        </w:rPr>
      </w:pPr>
    </w:p>
    <w:p w:rsidR="00690B71" w:rsidRPr="00690B71" w:rsidRDefault="00690B71" w:rsidP="00690B71">
      <w:pPr>
        <w:spacing w:before="240" w:after="0" w:line="240" w:lineRule="auto"/>
        <w:jc w:val="center"/>
        <w:rPr>
          <w:rFonts w:ascii="Times New Roman" w:eastAsia="Times New Roman" w:hAnsi="Times New Roman" w:cs="Times New Roman"/>
          <w:b/>
          <w:lang w:val="uk-UA" w:eastAsia="uk-UA"/>
        </w:rPr>
      </w:pPr>
    </w:p>
    <w:p w:rsidR="00690B71" w:rsidRPr="00690B71" w:rsidRDefault="00690B71" w:rsidP="00690B71">
      <w:pPr>
        <w:spacing w:before="240" w:after="0" w:line="240" w:lineRule="auto"/>
        <w:jc w:val="center"/>
        <w:rPr>
          <w:rFonts w:ascii="Times New Roman" w:eastAsia="Times New Roman" w:hAnsi="Times New Roman" w:cs="Times New Roman"/>
          <w:b/>
          <w:lang w:val="uk-UA" w:eastAsia="uk-UA"/>
        </w:rPr>
      </w:pPr>
    </w:p>
    <w:p w:rsidR="00690B71" w:rsidRPr="00690B71" w:rsidRDefault="00690B71" w:rsidP="00690B71">
      <w:pPr>
        <w:rPr>
          <w:rFonts w:ascii="Times New Roman" w:eastAsia="Times New Roman" w:hAnsi="Times New Roman" w:cs="Times New Roman"/>
          <w:b/>
          <w:highlight w:val="yellow"/>
          <w:lang w:val="uk-UA" w:eastAsia="uk-UA"/>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690B71" w:rsidRPr="00690B71" w:rsidTr="00690B71">
        <w:trPr>
          <w:trHeight w:val="416"/>
          <w:jc w:val="center"/>
        </w:trPr>
        <w:tc>
          <w:tcPr>
            <w:tcW w:w="705" w:type="dxa"/>
            <w:vAlign w:val="center"/>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highlight w:val="yellow"/>
                <w:lang w:val="uk-UA" w:eastAsia="uk-UA"/>
              </w:rPr>
              <w:br w:type="page"/>
            </w:r>
            <w:bookmarkStart w:id="0" w:name="_heading=h.1fob9te" w:colFirst="0" w:colLast="0"/>
            <w:bookmarkEnd w:id="0"/>
            <w:r w:rsidRPr="00690B71">
              <w:rPr>
                <w:rFonts w:ascii="Times New Roman" w:eastAsia="Times New Roman" w:hAnsi="Times New Roman" w:cs="Times New Roman"/>
                <w:lang w:val="uk-UA" w:eastAsia="uk-UA"/>
              </w:rPr>
              <w:t>№</w:t>
            </w:r>
          </w:p>
        </w:tc>
        <w:tc>
          <w:tcPr>
            <w:tcW w:w="9644" w:type="dxa"/>
            <w:gridSpan w:val="2"/>
            <w:vAlign w:val="center"/>
          </w:tcPr>
          <w:p w:rsidR="00690B71" w:rsidRPr="00690B71" w:rsidRDefault="00690B71" w:rsidP="00690B71">
            <w:pPr>
              <w:jc w:val="center"/>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Розділ 1. Загальні положення</w:t>
            </w:r>
          </w:p>
        </w:tc>
      </w:tr>
      <w:tr w:rsidR="00690B71" w:rsidRPr="00690B71" w:rsidTr="00690B71">
        <w:trPr>
          <w:trHeight w:val="1119"/>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1</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Терміни, які вживаються в тендерній документації</w:t>
            </w:r>
          </w:p>
        </w:tc>
        <w:tc>
          <w:tcPr>
            <w:tcW w:w="7519" w:type="dxa"/>
          </w:tcPr>
          <w:p w:rsidR="00690B71" w:rsidRPr="00690B71" w:rsidRDefault="00690B71" w:rsidP="00690B71">
            <w:pPr>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Тендерну д</w:t>
            </w:r>
            <w:r w:rsidRPr="00690B71">
              <w:rPr>
                <w:rFonts w:ascii="Times New Roman" w:eastAsia="Times New Roman" w:hAnsi="Times New Roman" w:cs="Times New Roman"/>
                <w:color w:val="000000"/>
                <w:lang w:val="uk-UA" w:eastAsia="uk-UA"/>
              </w:rPr>
              <w:t xml:space="preserve">окументацію розроблено відповідно до вимог Закону України «Про публічні закупівлі» (далі </w:t>
            </w: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color w:val="000000"/>
                <w:lang w:val="uk-UA" w:eastAsia="uk-UA"/>
              </w:rPr>
              <w:t xml:space="preserve"> Закон)</w:t>
            </w:r>
            <w:r w:rsidRPr="00690B71">
              <w:rPr>
                <w:rFonts w:ascii="Times New Roman" w:eastAsia="Times New Roman" w:hAnsi="Times New Roman" w:cs="Times New Roman"/>
                <w:lang w:val="uk-UA" w:eastAsia="uk-UA"/>
              </w:rPr>
              <w:t xml:space="preserve"> та Особливостей здійснення публічних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90B71" w:rsidRPr="00690B71" w:rsidRDefault="00690B71" w:rsidP="00690B71">
            <w:pPr>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xml:space="preserve"> Терміни, які використовуються в цій документації, вживаються у значенні, наведеному в Законі та </w:t>
            </w:r>
            <w:r w:rsidRPr="00690B71">
              <w:rPr>
                <w:rFonts w:ascii="Times New Roman" w:eastAsia="Times New Roman" w:hAnsi="Times New Roman" w:cs="Times New Roman"/>
                <w:lang w:val="uk-UA" w:eastAsia="uk-UA"/>
              </w:rPr>
              <w:t>Особливостях.</w:t>
            </w:r>
          </w:p>
        </w:tc>
      </w:tr>
      <w:tr w:rsidR="00690B71" w:rsidRPr="00690B71" w:rsidTr="00690B71">
        <w:trPr>
          <w:trHeight w:val="615"/>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Інформація про замовника торгів</w:t>
            </w:r>
          </w:p>
        </w:tc>
        <w:tc>
          <w:tcPr>
            <w:tcW w:w="7519" w:type="dxa"/>
          </w:tcPr>
          <w:p w:rsidR="00690B71" w:rsidRPr="00690B71" w:rsidRDefault="00690B71" w:rsidP="00690B71">
            <w:pPr>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w:t>
            </w:r>
          </w:p>
        </w:tc>
      </w:tr>
      <w:tr w:rsidR="00690B71" w:rsidRPr="00690B71" w:rsidTr="00690B71">
        <w:trPr>
          <w:trHeight w:val="285"/>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2.1</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повне найменування</w:t>
            </w:r>
          </w:p>
        </w:tc>
        <w:tc>
          <w:tcPr>
            <w:tcW w:w="7519" w:type="dxa"/>
            <w:vAlign w:val="center"/>
          </w:tcPr>
          <w:p w:rsidR="00690B71" w:rsidRPr="00690B71" w:rsidRDefault="00690B71" w:rsidP="00690B71">
            <w:pPr>
              <w:shd w:val="clear" w:color="auto" w:fill="FFFFFF"/>
              <w:ind w:left="62"/>
              <w:jc w:val="both"/>
              <w:textAlignment w:val="baseline"/>
              <w:rPr>
                <w:rFonts w:ascii="Times New Roman" w:eastAsia="Times New Roman" w:hAnsi="Times New Roman" w:cs="Calibri"/>
                <w:i/>
                <w:iCs/>
                <w:color w:val="0D0D0D"/>
                <w:lang w:val="uk-UA" w:eastAsia="ru-RU"/>
              </w:rPr>
            </w:pPr>
            <w:r w:rsidRPr="00690B71">
              <w:rPr>
                <w:rFonts w:ascii="Times New Roman" w:eastAsia="Calibri" w:hAnsi="Times New Roman" w:cs="Calibri"/>
                <w:sz w:val="24"/>
                <w:szCs w:val="24"/>
                <w:lang w:val="uk-UA" w:eastAsia="uk-UA"/>
              </w:rPr>
              <w:t>КОМУНАЛЬНИЙ ЗАКЛАД ЛЬВІВСЬКОЇ ОБЛАСНОЇ РАДИ "БУКІВСЬКИЙ ДИТЯЧИЙ БУДИНОК-ІНТЕРНАТ"</w:t>
            </w:r>
          </w:p>
        </w:tc>
      </w:tr>
      <w:tr w:rsidR="00690B71" w:rsidRPr="00690B71" w:rsidTr="00690B71">
        <w:trPr>
          <w:trHeight w:val="536"/>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2.2</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місцезнаходження</w:t>
            </w:r>
          </w:p>
        </w:tc>
        <w:tc>
          <w:tcPr>
            <w:tcW w:w="7519" w:type="dxa"/>
          </w:tcPr>
          <w:p w:rsidR="00690B71" w:rsidRPr="00690B71" w:rsidRDefault="00690B71" w:rsidP="00690B71">
            <w:pPr>
              <w:jc w:val="both"/>
              <w:rPr>
                <w:rFonts w:ascii="Times New Roman" w:eastAsia="Times New Roman" w:hAnsi="Times New Roman" w:cs="Calibri"/>
                <w:i/>
                <w:iCs/>
                <w:color w:val="000000"/>
                <w:lang w:val="uk-UA" w:eastAsia="uk-UA"/>
              </w:rPr>
            </w:pPr>
            <w:r w:rsidRPr="00690B71">
              <w:rPr>
                <w:rFonts w:ascii="Times New Roman" w:eastAsia="Calibri" w:hAnsi="Times New Roman" w:cs="Calibri"/>
                <w:sz w:val="24"/>
                <w:szCs w:val="24"/>
                <w:lang w:val="uk-UA" w:eastAsia="uk-UA"/>
              </w:rPr>
              <w:t>82031, Україна</w:t>
            </w:r>
            <w:r w:rsidRPr="00690B71">
              <w:rPr>
                <w:rFonts w:ascii="Times New Roman" w:eastAsia="Times New Roman" w:hAnsi="Times New Roman" w:cs="Calibri"/>
                <w:sz w:val="24"/>
                <w:szCs w:val="24"/>
                <w:lang w:val="uk-UA" w:eastAsia="uk-UA"/>
              </w:rPr>
              <w:t xml:space="preserve">, </w:t>
            </w:r>
            <w:r w:rsidRPr="00690B71">
              <w:rPr>
                <w:rFonts w:ascii="Times New Roman" w:eastAsia="Calibri" w:hAnsi="Times New Roman" w:cs="Calibri"/>
                <w:sz w:val="24"/>
                <w:szCs w:val="24"/>
                <w:lang w:val="uk-UA" w:eastAsia="uk-UA"/>
              </w:rPr>
              <w:t>Львівська область, Самбірський район, с. Букова, вул. Центральна, будинок 2</w:t>
            </w:r>
          </w:p>
        </w:tc>
      </w:tr>
      <w:tr w:rsidR="00690B71" w:rsidRPr="00690B71" w:rsidTr="00690B71">
        <w:trPr>
          <w:trHeight w:val="1119"/>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2.3</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690B71" w:rsidRPr="00690B71" w:rsidRDefault="00690B71" w:rsidP="00690B71">
            <w:pPr>
              <w:widowControl w:val="0"/>
              <w:spacing w:after="0" w:line="240" w:lineRule="auto"/>
              <w:jc w:val="both"/>
              <w:rPr>
                <w:rFonts w:ascii="Times New Roman" w:eastAsia="Times New Roman" w:hAnsi="Times New Roman" w:cs="Times New Roman"/>
                <w:color w:val="000000"/>
                <w:sz w:val="24"/>
                <w:szCs w:val="24"/>
                <w:lang w:val="uk-UA" w:eastAsia="ru-RU"/>
              </w:rPr>
            </w:pPr>
            <w:r w:rsidRPr="00690B71">
              <w:rPr>
                <w:rFonts w:ascii="Times New Roman" w:eastAsia="Times New Roman" w:hAnsi="Times New Roman" w:cs="Times New Roman"/>
                <w:color w:val="000000"/>
                <w:sz w:val="24"/>
                <w:szCs w:val="24"/>
                <w:lang w:val="uk-UA" w:eastAsia="ru-RU"/>
              </w:rPr>
              <w:t xml:space="preserve">Уповноважена особа, бухгалтер </w:t>
            </w:r>
          </w:p>
          <w:p w:rsidR="00690B71" w:rsidRPr="00690B71" w:rsidRDefault="00690B71" w:rsidP="00690B71">
            <w:pPr>
              <w:widowControl w:val="0"/>
              <w:spacing w:after="0" w:line="240" w:lineRule="auto"/>
              <w:jc w:val="both"/>
              <w:rPr>
                <w:rFonts w:ascii="Times New Roman" w:eastAsia="Times New Roman" w:hAnsi="Times New Roman" w:cs="Times New Roman"/>
                <w:color w:val="000000"/>
                <w:sz w:val="24"/>
                <w:szCs w:val="24"/>
                <w:lang w:val="uk-UA" w:eastAsia="ru-RU"/>
              </w:rPr>
            </w:pPr>
            <w:r w:rsidRPr="00690B71">
              <w:rPr>
                <w:rFonts w:ascii="Times New Roman" w:eastAsia="Times New Roman" w:hAnsi="Times New Roman" w:cs="Times New Roman"/>
                <w:color w:val="000000"/>
                <w:sz w:val="24"/>
                <w:szCs w:val="24"/>
                <w:lang w:val="uk-UA" w:eastAsia="ru-RU"/>
              </w:rPr>
              <w:t>Петрівська Оксана Василівна</w:t>
            </w:r>
          </w:p>
          <w:p w:rsidR="00690B71" w:rsidRPr="00690B71" w:rsidRDefault="00690B71" w:rsidP="00690B71">
            <w:pPr>
              <w:widowControl w:val="0"/>
              <w:spacing w:after="0" w:line="240" w:lineRule="auto"/>
              <w:jc w:val="both"/>
              <w:rPr>
                <w:rFonts w:ascii="Times New Roman" w:eastAsia="Arial" w:hAnsi="Times New Roman" w:cs="Arial"/>
                <w:color w:val="000000"/>
                <w:sz w:val="24"/>
                <w:szCs w:val="24"/>
                <w:lang w:eastAsia="ru-RU"/>
              </w:rPr>
            </w:pPr>
            <w:r w:rsidRPr="00690B71">
              <w:rPr>
                <w:rFonts w:ascii="Times New Roman" w:eastAsia="Arial" w:hAnsi="Times New Roman" w:cs="Arial"/>
                <w:color w:val="000000"/>
                <w:sz w:val="24"/>
                <w:szCs w:val="24"/>
                <w:lang w:eastAsia="ru-RU"/>
              </w:rPr>
              <w:t>+38 (098) 7533973</w:t>
            </w:r>
          </w:p>
          <w:p w:rsidR="00690B71" w:rsidRPr="00690B71" w:rsidRDefault="00690B71" w:rsidP="00690B71">
            <w:pPr>
              <w:jc w:val="both"/>
              <w:rPr>
                <w:rFonts w:ascii="Times New Roman" w:eastAsia="Calibri" w:hAnsi="Times New Roman" w:cs="Calibri"/>
                <w:i/>
                <w:color w:val="0D0D0D"/>
                <w:lang w:val="uk-UA" w:eastAsia="uk-UA"/>
              </w:rPr>
            </w:pPr>
            <w:proofErr w:type="spellStart"/>
            <w:r w:rsidRPr="00690B71">
              <w:rPr>
                <w:rFonts w:ascii="Times New Roman" w:eastAsia="Calibri" w:hAnsi="Times New Roman" w:cs="Calibri"/>
                <w:sz w:val="24"/>
                <w:szCs w:val="24"/>
                <w:lang w:val="en-US" w:eastAsia="uk-UA"/>
              </w:rPr>
              <w:t>bukovodbi</w:t>
            </w:r>
            <w:proofErr w:type="spellEnd"/>
            <w:r w:rsidRPr="00690B71">
              <w:rPr>
                <w:rFonts w:ascii="Times New Roman" w:eastAsia="Calibri" w:hAnsi="Times New Roman" w:cs="Calibri"/>
                <w:sz w:val="24"/>
                <w:szCs w:val="24"/>
                <w:lang w:val="uk-UA" w:eastAsia="uk-UA"/>
              </w:rPr>
              <w:t>@ukr.net</w:t>
            </w:r>
            <w:r w:rsidRPr="00690B71">
              <w:rPr>
                <w:rFonts w:ascii="Times New Roman" w:eastAsia="Times New Roman" w:hAnsi="Times New Roman" w:cs="Times New Roman"/>
                <w:i/>
                <w:lang w:val="uk-UA" w:eastAsia="uk-UA"/>
              </w:rPr>
              <w:t> </w:t>
            </w:r>
          </w:p>
        </w:tc>
      </w:tr>
      <w:tr w:rsidR="00690B71" w:rsidRPr="00690B71" w:rsidTr="00690B71">
        <w:trPr>
          <w:trHeight w:val="15"/>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3</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Процедура закупівлі</w:t>
            </w:r>
          </w:p>
        </w:tc>
        <w:tc>
          <w:tcPr>
            <w:tcW w:w="7519" w:type="dxa"/>
          </w:tcPr>
          <w:p w:rsidR="00690B71" w:rsidRPr="00690B71" w:rsidRDefault="00690B71" w:rsidP="00690B71">
            <w:pPr>
              <w:rPr>
                <w:rFonts w:ascii="Times New Roman" w:eastAsia="Calibri" w:hAnsi="Times New Roman" w:cs="Times New Roman"/>
                <w:lang w:val="uk-UA" w:eastAsia="uk-UA"/>
              </w:rPr>
            </w:pPr>
            <w:r w:rsidRPr="00690B71">
              <w:rPr>
                <w:rFonts w:ascii="Times New Roman" w:eastAsia="Calibri" w:hAnsi="Times New Roman" w:cs="Times New Roman"/>
                <w:lang w:val="uk-UA" w:eastAsia="uk-UA"/>
              </w:rPr>
              <w:t>Відкриті торги (з особливостями)</w:t>
            </w:r>
          </w:p>
        </w:tc>
      </w:tr>
      <w:tr w:rsidR="00690B71" w:rsidRPr="00690B71" w:rsidTr="00690B71">
        <w:trPr>
          <w:trHeight w:val="240"/>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4</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Інформація про предмет закупівлі</w:t>
            </w:r>
          </w:p>
        </w:tc>
        <w:tc>
          <w:tcPr>
            <w:tcW w:w="7519" w:type="dxa"/>
          </w:tcPr>
          <w:p w:rsidR="00690B71" w:rsidRPr="00690B71" w:rsidRDefault="00690B71" w:rsidP="00690B71">
            <w:pPr>
              <w:rPr>
                <w:rFonts w:ascii="Times New Roman" w:eastAsia="Calibri" w:hAnsi="Times New Roman" w:cs="Times New Roman"/>
                <w:lang w:val="uk-UA" w:eastAsia="uk-UA"/>
              </w:rPr>
            </w:pPr>
          </w:p>
        </w:tc>
      </w:tr>
      <w:tr w:rsidR="00690B71" w:rsidRPr="00690B71" w:rsidTr="00690B71">
        <w:trPr>
          <w:jc w:val="center"/>
        </w:trPr>
        <w:tc>
          <w:tcPr>
            <w:tcW w:w="705" w:type="dxa"/>
          </w:tcPr>
          <w:p w:rsidR="00690B71" w:rsidRPr="00690B71" w:rsidRDefault="00690B71" w:rsidP="00690B71">
            <w:pPr>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4.1</w:t>
            </w:r>
          </w:p>
        </w:tc>
        <w:tc>
          <w:tcPr>
            <w:tcW w:w="2125" w:type="dxa"/>
          </w:tcPr>
          <w:p w:rsidR="00690B71" w:rsidRPr="00690B71" w:rsidRDefault="00690B71" w:rsidP="00690B71">
            <w:pP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назва предмета закупівлі</w:t>
            </w:r>
          </w:p>
        </w:tc>
        <w:tc>
          <w:tcPr>
            <w:tcW w:w="7519" w:type="dxa"/>
          </w:tcPr>
          <w:p w:rsidR="00690B71" w:rsidRDefault="00782C2B" w:rsidP="00CB0DCC">
            <w:pPr>
              <w:spacing w:line="240" w:lineRule="auto"/>
              <w:rPr>
                <w:rFonts w:ascii="Times New Roman" w:eastAsia="Calibri" w:hAnsi="Times New Roman" w:cs="Times New Roman"/>
                <w:lang w:val="uk-UA" w:eastAsia="uk-UA"/>
              </w:rPr>
            </w:pPr>
            <w:r w:rsidRPr="00782C2B">
              <w:rPr>
                <w:rFonts w:ascii="Times New Roman" w:eastAsia="Calibri" w:hAnsi="Times New Roman" w:cs="Times New Roman"/>
                <w:lang w:val="uk-UA" w:eastAsia="uk-UA"/>
              </w:rPr>
              <w:t xml:space="preserve">Комплексне мінеральне добриво </w:t>
            </w:r>
            <w:proofErr w:type="spellStart"/>
            <w:r w:rsidRPr="00782C2B">
              <w:rPr>
                <w:rFonts w:ascii="Times New Roman" w:eastAsia="Calibri" w:hAnsi="Times New Roman" w:cs="Times New Roman"/>
                <w:lang w:val="uk-UA" w:eastAsia="uk-UA"/>
              </w:rPr>
              <w:t>Нітроамофоска</w:t>
            </w:r>
            <w:proofErr w:type="spellEnd"/>
            <w:r w:rsidRPr="00782C2B">
              <w:rPr>
                <w:rFonts w:ascii="Times New Roman" w:eastAsia="Calibri" w:hAnsi="Times New Roman" w:cs="Times New Roman"/>
                <w:lang w:val="uk-UA" w:eastAsia="uk-UA"/>
              </w:rPr>
              <w:t xml:space="preserve"> NPK (9:18:22)  </w:t>
            </w:r>
          </w:p>
          <w:p w:rsidR="00782C2B" w:rsidRPr="00690B71" w:rsidRDefault="00CB0DCC" w:rsidP="00CB0DCC">
            <w:pPr>
              <w:spacing w:line="240" w:lineRule="auto"/>
              <w:rPr>
                <w:rFonts w:ascii="Times New Roman" w:eastAsia="Calibri" w:hAnsi="Times New Roman" w:cs="Times New Roman"/>
                <w:lang w:val="uk-UA" w:eastAsia="uk-UA"/>
              </w:rPr>
            </w:pPr>
            <w:r w:rsidRPr="00CB0DCC">
              <w:rPr>
                <w:rFonts w:ascii="Times New Roman" w:eastAsia="Calibri" w:hAnsi="Times New Roman" w:cs="Times New Roman"/>
                <w:lang w:val="uk-UA" w:eastAsia="uk-UA"/>
              </w:rPr>
              <w:t>(ДК 021-</w:t>
            </w:r>
            <w:r>
              <w:rPr>
                <w:rFonts w:ascii="Times New Roman" w:eastAsia="Calibri" w:hAnsi="Times New Roman" w:cs="Times New Roman"/>
                <w:lang w:val="uk-UA" w:eastAsia="uk-UA"/>
              </w:rPr>
              <w:t>2015 –24440000-0 Добрива різні)</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4.2</w:t>
            </w:r>
          </w:p>
        </w:tc>
        <w:tc>
          <w:tcPr>
            <w:tcW w:w="2125" w:type="dxa"/>
          </w:tcPr>
          <w:p w:rsidR="00690B71" w:rsidRPr="00690B71" w:rsidRDefault="00690B71" w:rsidP="00690B71">
            <w:pPr>
              <w:widowControl w:val="0"/>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опис окремої частини або частин предмета закупівлі (лота), щодо яких можуть бути подані тендерні пропозиції</w:t>
            </w:r>
          </w:p>
        </w:tc>
        <w:tc>
          <w:tcPr>
            <w:tcW w:w="7519" w:type="dxa"/>
          </w:tcPr>
          <w:p w:rsidR="00690B71" w:rsidRPr="00690B71" w:rsidRDefault="00690B71" w:rsidP="00690B71">
            <w:pPr>
              <w:rPr>
                <w:rFonts w:ascii="Times New Roman" w:eastAsia="Calibri" w:hAnsi="Times New Roman" w:cs="Times New Roman"/>
                <w:lang w:val="uk-UA" w:eastAsia="uk-UA"/>
              </w:rPr>
            </w:pPr>
            <w:r w:rsidRPr="00690B71">
              <w:rPr>
                <w:rFonts w:ascii="Times New Roman" w:eastAsia="Calibri" w:hAnsi="Times New Roman" w:cs="Times New Roman"/>
                <w:lang w:val="uk-UA" w:eastAsia="uk-UA"/>
              </w:rPr>
              <w:t>Закупівля здійснюється щодо предмета закупівлі в цілому.</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lastRenderedPageBreak/>
              <w:t>4.3</w:t>
            </w:r>
          </w:p>
        </w:tc>
        <w:tc>
          <w:tcPr>
            <w:tcW w:w="2125" w:type="dxa"/>
          </w:tcPr>
          <w:p w:rsidR="00690B71" w:rsidRPr="00690B71" w:rsidRDefault="00690B71" w:rsidP="00690B71">
            <w:pPr>
              <w:widowControl w:val="0"/>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місце, де повинні бути виконані роботи чи надані послуги, поставлені товари, їх обсяги </w:t>
            </w:r>
          </w:p>
        </w:tc>
        <w:tc>
          <w:tcPr>
            <w:tcW w:w="7519" w:type="dxa"/>
          </w:tcPr>
          <w:p w:rsidR="00690B71" w:rsidRPr="00690B71" w:rsidRDefault="00690B71" w:rsidP="00690B71">
            <w:pPr>
              <w:rPr>
                <w:rFonts w:ascii="Times New Roman" w:eastAsia="Calibri" w:hAnsi="Times New Roman" w:cs="Times New Roman"/>
                <w:lang w:val="uk-UA" w:eastAsia="uk-UA"/>
              </w:rPr>
            </w:pPr>
            <w:r w:rsidRPr="00690B71">
              <w:rPr>
                <w:rFonts w:ascii="Times New Roman" w:eastAsia="Calibri" w:hAnsi="Times New Roman" w:cs="Times New Roman"/>
                <w:b/>
                <w:bCs/>
                <w:lang w:val="uk-UA" w:eastAsia="uk-UA"/>
              </w:rPr>
              <w:t>Місце:</w:t>
            </w:r>
            <w:r w:rsidRPr="00690B71">
              <w:rPr>
                <w:rFonts w:ascii="Calibri" w:eastAsia="Calibri" w:hAnsi="Calibri" w:cs="Calibri"/>
                <w:lang w:val="uk-UA" w:eastAsia="uk-UA"/>
              </w:rPr>
              <w:t xml:space="preserve"> </w:t>
            </w:r>
            <w:r w:rsidRPr="00690B71">
              <w:rPr>
                <w:rFonts w:ascii="Times New Roman" w:eastAsia="Calibri" w:hAnsi="Times New Roman" w:cs="Times New Roman"/>
                <w:lang w:val="uk-UA" w:eastAsia="uk-UA"/>
              </w:rPr>
              <w:t xml:space="preserve"> </w:t>
            </w:r>
            <w:r w:rsidRPr="00690B71">
              <w:rPr>
                <w:rFonts w:ascii="Times New Roman" w:eastAsia="Calibri" w:hAnsi="Times New Roman" w:cs="Times New Roman"/>
                <w:color w:val="000000"/>
                <w:sz w:val="24"/>
                <w:szCs w:val="24"/>
                <w:lang w:val="uk-UA" w:eastAsia="uk-UA"/>
              </w:rPr>
              <w:t xml:space="preserve">КЗ ЛОР </w:t>
            </w:r>
            <w:r w:rsidRPr="00690B71">
              <w:rPr>
                <w:rFonts w:ascii="Times New Roman" w:eastAsia="Calibri" w:hAnsi="Times New Roman" w:cs="Calibri"/>
                <w:sz w:val="24"/>
                <w:szCs w:val="24"/>
                <w:lang w:val="uk-UA" w:eastAsia="uk-UA"/>
              </w:rPr>
              <w:t>"</w:t>
            </w:r>
            <w:proofErr w:type="spellStart"/>
            <w:r w:rsidRPr="00690B71">
              <w:rPr>
                <w:rFonts w:ascii="Times New Roman" w:eastAsia="Calibri" w:hAnsi="Times New Roman" w:cs="Calibri"/>
                <w:sz w:val="24"/>
                <w:szCs w:val="24"/>
                <w:lang w:val="uk-UA" w:eastAsia="uk-UA"/>
              </w:rPr>
              <w:t>Буківський</w:t>
            </w:r>
            <w:proofErr w:type="spellEnd"/>
            <w:r w:rsidRPr="00690B71">
              <w:rPr>
                <w:rFonts w:ascii="Times New Roman" w:eastAsia="Calibri" w:hAnsi="Times New Roman" w:cs="Calibri"/>
                <w:sz w:val="24"/>
                <w:szCs w:val="24"/>
                <w:lang w:val="uk-UA" w:eastAsia="uk-UA"/>
              </w:rPr>
              <w:t xml:space="preserve"> дитячий будинок-інтернат" </w:t>
            </w:r>
            <w:r w:rsidRPr="00690B71">
              <w:rPr>
                <w:rFonts w:ascii="Times New Roman" w:eastAsia="Calibri" w:hAnsi="Times New Roman" w:cs="Times New Roman"/>
                <w:color w:val="000000"/>
                <w:sz w:val="24"/>
                <w:szCs w:val="24"/>
                <w:lang w:val="uk-UA" w:eastAsia="uk-UA"/>
              </w:rPr>
              <w:t xml:space="preserve">за </w:t>
            </w:r>
            <w:proofErr w:type="spellStart"/>
            <w:r w:rsidRPr="00690B71">
              <w:rPr>
                <w:rFonts w:ascii="Times New Roman" w:eastAsia="Calibri" w:hAnsi="Times New Roman" w:cs="Times New Roman"/>
                <w:color w:val="000000"/>
                <w:sz w:val="24"/>
                <w:szCs w:val="24"/>
                <w:lang w:val="uk-UA" w:eastAsia="uk-UA"/>
              </w:rPr>
              <w:t>адресою</w:t>
            </w:r>
            <w:proofErr w:type="spellEnd"/>
            <w:r w:rsidRPr="00690B71">
              <w:rPr>
                <w:rFonts w:ascii="Times New Roman" w:eastAsia="Calibri" w:hAnsi="Times New Roman" w:cs="Times New Roman"/>
                <w:color w:val="000000"/>
                <w:sz w:val="24"/>
                <w:szCs w:val="24"/>
                <w:lang w:val="uk-UA" w:eastAsia="uk-UA"/>
              </w:rPr>
              <w:t>:</w:t>
            </w:r>
            <w:r w:rsidRPr="00690B71">
              <w:rPr>
                <w:rFonts w:ascii="Calibri" w:eastAsia="Calibri" w:hAnsi="Calibri" w:cs="Calibri"/>
                <w:lang w:val="uk-UA" w:eastAsia="uk-UA"/>
              </w:rPr>
              <w:t xml:space="preserve"> </w:t>
            </w:r>
            <w:r w:rsidRPr="00690B71">
              <w:rPr>
                <w:rFonts w:ascii="Times New Roman" w:eastAsia="Calibri" w:hAnsi="Times New Roman" w:cs="Times New Roman"/>
                <w:color w:val="000000"/>
                <w:sz w:val="24"/>
                <w:szCs w:val="24"/>
                <w:lang w:val="uk-UA" w:eastAsia="uk-UA"/>
              </w:rPr>
              <w:t>82031, Україна, Львівська область, Самбірський район, с. Букова, вул. Центральна, будинок 2</w:t>
            </w:r>
            <w:r w:rsidRPr="00690B71">
              <w:rPr>
                <w:rFonts w:ascii="Times New Roman" w:eastAsia="Times New Roman" w:hAnsi="Times New Roman" w:cs="Calibri"/>
                <w:sz w:val="24"/>
                <w:szCs w:val="24"/>
                <w:lang w:val="uk-UA" w:eastAsia="uk-UA"/>
              </w:rPr>
              <w:t>.</w:t>
            </w:r>
          </w:p>
          <w:p w:rsidR="00690B71" w:rsidRPr="00690B71" w:rsidRDefault="00690B71" w:rsidP="00690B71">
            <w:pPr>
              <w:rPr>
                <w:rFonts w:ascii="Times New Roman" w:eastAsia="Calibri" w:hAnsi="Times New Roman" w:cs="Times New Roman"/>
                <w:lang w:val="uk-UA" w:eastAsia="uk-UA"/>
              </w:rPr>
            </w:pPr>
          </w:p>
          <w:p w:rsidR="00690B71" w:rsidRPr="00690B71" w:rsidRDefault="00690B71" w:rsidP="00690B71">
            <w:pPr>
              <w:rPr>
                <w:rFonts w:ascii="Times New Roman" w:eastAsia="Calibri" w:hAnsi="Times New Roman" w:cs="Times New Roman"/>
                <w:b/>
                <w:bCs/>
                <w:lang w:val="uk-UA" w:eastAsia="uk-UA"/>
              </w:rPr>
            </w:pPr>
            <w:r w:rsidRPr="00690B71">
              <w:rPr>
                <w:rFonts w:ascii="Times New Roman" w:eastAsia="Calibri" w:hAnsi="Times New Roman" w:cs="Times New Roman"/>
                <w:b/>
                <w:bCs/>
                <w:lang w:val="uk-UA" w:eastAsia="uk-UA"/>
              </w:rPr>
              <w:t xml:space="preserve">Обсяги: </w:t>
            </w:r>
            <w:r w:rsidRPr="00690B71">
              <w:rPr>
                <w:rFonts w:ascii="Times New Roman" w:eastAsia="Calibri" w:hAnsi="Times New Roman" w:cs="Calibri"/>
                <w:b/>
                <w:sz w:val="24"/>
                <w:szCs w:val="24"/>
                <w:lang w:val="uk-UA" w:eastAsia="ru-RU"/>
              </w:rPr>
              <w:t>Місце, кількість, обсяг поставки товарів визначено в  Додатку № 2 до тендерної документації.</w:t>
            </w:r>
          </w:p>
          <w:p w:rsidR="00690B71" w:rsidRPr="00690B71" w:rsidRDefault="00690B71" w:rsidP="00690B71">
            <w:pPr>
              <w:rPr>
                <w:rFonts w:ascii="Times New Roman" w:eastAsia="Calibri" w:hAnsi="Times New Roman" w:cs="Times New Roman"/>
                <w:lang w:val="uk-UA" w:eastAsia="uk-UA"/>
              </w:rPr>
            </w:pPr>
            <w:r w:rsidRPr="00690B71">
              <w:rPr>
                <w:rFonts w:ascii="Times New Roman" w:eastAsia="Calibri" w:hAnsi="Times New Roman" w:cs="Times New Roman"/>
                <w:lang w:val="uk-UA" w:eastAsia="uk-UA"/>
              </w:rPr>
              <w:t xml:space="preserve"> </w:t>
            </w:r>
          </w:p>
        </w:tc>
      </w:tr>
      <w:tr w:rsidR="00690B71" w:rsidRPr="00690B71" w:rsidTr="00690B71">
        <w:trPr>
          <w:trHeight w:val="645"/>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4.4</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строки поставки товарів, виконання робіт, надання послуг</w:t>
            </w:r>
          </w:p>
        </w:tc>
        <w:tc>
          <w:tcPr>
            <w:tcW w:w="7519"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до 31 грудня 2024 року включно </w:t>
            </w:r>
          </w:p>
        </w:tc>
      </w:tr>
      <w:tr w:rsidR="00690B71" w:rsidRPr="00690B71" w:rsidTr="00690B71">
        <w:trPr>
          <w:trHeight w:val="841"/>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5</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Недискримінація учасників</w:t>
            </w:r>
            <w:r w:rsidRPr="00690B71">
              <w:rPr>
                <w:rFonts w:ascii="Times New Roman" w:eastAsia="Times New Roman" w:hAnsi="Times New Roman" w:cs="Times New Roman"/>
                <w:lang w:val="uk-UA" w:eastAsia="uk-UA"/>
              </w:rPr>
              <w:t xml:space="preserve"> </w:t>
            </w:r>
          </w:p>
        </w:tc>
        <w:tc>
          <w:tcPr>
            <w:tcW w:w="7519" w:type="dxa"/>
          </w:tcPr>
          <w:p w:rsidR="00690B71" w:rsidRPr="00690B71" w:rsidRDefault="00690B71" w:rsidP="00690B71">
            <w:pPr>
              <w:widowControl w:val="0"/>
              <w:ind w:right="140"/>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на рівних умовах.</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6</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Валюта, у якій повинна бути зазначена ціна тендерної пропозиції</w:t>
            </w:r>
            <w:r w:rsidRPr="00690B71">
              <w:rPr>
                <w:rFonts w:ascii="Times New Roman" w:eastAsia="Times New Roman" w:hAnsi="Times New Roman" w:cs="Times New Roman"/>
                <w:lang w:val="uk-UA" w:eastAsia="uk-UA"/>
              </w:rPr>
              <w:t xml:space="preserve"> </w:t>
            </w:r>
          </w:p>
        </w:tc>
        <w:tc>
          <w:tcPr>
            <w:tcW w:w="7519" w:type="dxa"/>
          </w:tcPr>
          <w:p w:rsidR="00690B71" w:rsidRPr="00690B71" w:rsidRDefault="00690B71" w:rsidP="00690B71">
            <w:pPr>
              <w:widowControl w:val="0"/>
              <w:ind w:right="140"/>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Валютою тендерної пропозиції є гривня.</w:t>
            </w:r>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b/>
                <w:i/>
                <w:color w:val="000000"/>
                <w:lang w:val="uk-UA" w:eastAsia="uk-UA"/>
              </w:rPr>
              <w:t>У разі якщо учасником процедури закупівлі є нерезидент</w:t>
            </w:r>
            <w:r w:rsidRPr="00690B71">
              <w:rPr>
                <w:rFonts w:ascii="Times New Roman" w:eastAsia="Times New Roman" w:hAnsi="Times New Roman" w:cs="Times New Roman"/>
                <w:b/>
                <w:color w:val="000000"/>
                <w:lang w:val="uk-UA" w:eastAsia="uk-UA"/>
              </w:rPr>
              <w:t xml:space="preserve">,  </w:t>
            </w:r>
            <w:r w:rsidRPr="00690B71">
              <w:rPr>
                <w:rFonts w:ascii="Times New Roman" w:eastAsia="Times New Roman" w:hAnsi="Times New Roman" w:cs="Times New Roman"/>
                <w:color w:val="000000"/>
                <w:lang w:val="uk-UA" w:eastAsia="uk-UA"/>
              </w:rPr>
              <w:t xml:space="preserve">такий </w:t>
            </w:r>
            <w:r w:rsidRPr="00690B71">
              <w:rPr>
                <w:rFonts w:ascii="Times New Roman" w:eastAsia="Times New Roman" w:hAnsi="Times New Roman" w:cs="Times New Roman"/>
                <w:lang w:val="uk-UA" w:eastAsia="uk-UA"/>
              </w:rPr>
              <w:t>у</w:t>
            </w:r>
            <w:r w:rsidRPr="00690B71">
              <w:rPr>
                <w:rFonts w:ascii="Times New Roman" w:eastAsia="Times New Roman" w:hAnsi="Times New Roman" w:cs="Times New Roman"/>
                <w:color w:val="000000"/>
                <w:lang w:val="uk-UA" w:eastAsia="uk-UA"/>
              </w:rPr>
              <w:t xml:space="preserve">часник зазначає ціну пропозиції в електронній системі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у валюті – гривня.</w:t>
            </w:r>
          </w:p>
        </w:tc>
      </w:tr>
      <w:tr w:rsidR="00690B71" w:rsidRPr="00F74593"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7</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Мова (мови), якою  (якими) повинні бути  складені тендерні пропозиції</w:t>
            </w:r>
          </w:p>
        </w:tc>
        <w:tc>
          <w:tcPr>
            <w:tcW w:w="7519" w:type="dxa"/>
          </w:tcPr>
          <w:p w:rsidR="00690B71" w:rsidRPr="00690B71" w:rsidRDefault="00690B71" w:rsidP="00690B71">
            <w:pPr>
              <w:widowControl w:val="0"/>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Мова тендерної пропозиції – українська.</w:t>
            </w:r>
          </w:p>
          <w:p w:rsidR="00690B71" w:rsidRPr="00690B71" w:rsidRDefault="00690B71" w:rsidP="00690B71">
            <w:pPr>
              <w:widowControl w:val="0"/>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Під час проведення процедур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0B71">
              <w:rPr>
                <w:rFonts w:ascii="Times New Roman" w:eastAsia="Times New Roman" w:hAnsi="Times New Roman" w:cs="Times New Roman"/>
                <w:lang w:val="uk-UA" w:eastAsia="uk-UA"/>
              </w:rPr>
              <w:t>іншою мовою</w:t>
            </w:r>
            <w:r w:rsidRPr="00690B71">
              <w:rPr>
                <w:rFonts w:ascii="Times New Roman" w:eastAsia="Times New Roman" w:hAnsi="Times New Roman" w:cs="Times New Roman"/>
                <w:color w:val="000000"/>
                <w:lang w:val="uk-UA" w:eastAsia="uk-UA"/>
              </w:rPr>
              <w:t>. Визначальним є текст, викладений українською мовою.</w:t>
            </w:r>
          </w:p>
          <w:p w:rsidR="00690B71" w:rsidRPr="00690B71" w:rsidRDefault="00690B71" w:rsidP="00690B71">
            <w:pPr>
              <w:widowControl w:val="0"/>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90B71" w:rsidRPr="00690B71" w:rsidRDefault="00690B71" w:rsidP="00690B71">
            <w:pPr>
              <w:widowControl w:val="0"/>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Уся інформація розміщується в електронній системі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0B71">
              <w:rPr>
                <w:rFonts w:ascii="Times New Roman" w:eastAsia="Times New Roman" w:hAnsi="Times New Roman" w:cs="Times New Roman"/>
                <w:lang w:val="uk-UA" w:eastAsia="uk-UA"/>
              </w:rPr>
              <w:t>І</w:t>
            </w:r>
            <w:r w:rsidRPr="00690B71">
              <w:rPr>
                <w:rFonts w:ascii="Times New Roman" w:eastAsia="Times New Roman" w:hAnsi="Times New Roman" w:cs="Times New Roman"/>
                <w:color w:val="000000"/>
                <w:lang w:val="uk-UA" w:eastAsia="uk-UA"/>
              </w:rPr>
              <w:t>нтернет, адреси електронної пошти, торговельної марки (</w:t>
            </w:r>
            <w:proofErr w:type="spellStart"/>
            <w:r w:rsidRPr="00690B71">
              <w:rPr>
                <w:rFonts w:ascii="Times New Roman" w:eastAsia="Times New Roman" w:hAnsi="Times New Roman" w:cs="Times New Roman"/>
                <w:color w:val="000000"/>
                <w:lang w:val="uk-UA" w:eastAsia="uk-UA"/>
              </w:rPr>
              <w:t>знак</w:t>
            </w:r>
            <w:r w:rsidRPr="00690B71">
              <w:rPr>
                <w:rFonts w:ascii="Times New Roman" w:eastAsia="Times New Roman" w:hAnsi="Times New Roman" w:cs="Times New Roman"/>
                <w:lang w:val="uk-UA" w:eastAsia="uk-UA"/>
              </w:rPr>
              <w:t>а</w:t>
            </w:r>
            <w:proofErr w:type="spellEnd"/>
            <w:r w:rsidRPr="00690B71">
              <w:rPr>
                <w:rFonts w:ascii="Times New Roman" w:eastAsia="Times New Roman" w:hAnsi="Times New Roman" w:cs="Times New Roman"/>
                <w:color w:val="000000"/>
                <w:lang w:val="uk-UA" w:eastAsia="uk-UA"/>
              </w:rPr>
              <w:t xml:space="preserve"> для товарів та послуг), загальноприйняті міжнародні терміни). Тендерна пропозиція та </w:t>
            </w:r>
            <w:r w:rsidRPr="00690B71">
              <w:rPr>
                <w:rFonts w:ascii="Times New Roman" w:eastAsia="Times New Roman" w:hAnsi="Times New Roman" w:cs="Times New Roman"/>
                <w:lang w:val="uk-UA" w:eastAsia="uk-UA"/>
              </w:rPr>
              <w:t>в</w:t>
            </w:r>
            <w:r w:rsidRPr="00690B71">
              <w:rPr>
                <w:rFonts w:ascii="Times New Roman" w:eastAsia="Times New Roman" w:hAnsi="Times New Roman" w:cs="Times New Roman"/>
                <w:color w:val="000000"/>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0B71">
              <w:rPr>
                <w:rFonts w:ascii="Times New Roman" w:eastAsia="Times New Roman" w:hAnsi="Times New Roman" w:cs="Times New Roman"/>
                <w:lang w:val="uk-UA" w:eastAsia="uk-UA"/>
              </w:rPr>
              <w:t>українською мовою</w:t>
            </w:r>
            <w:r w:rsidRPr="00690B71">
              <w:rPr>
                <w:rFonts w:ascii="Times New Roman" w:eastAsia="Times New Roman" w:hAnsi="Times New Roman" w:cs="Times New Roman"/>
                <w:color w:val="000000"/>
                <w:lang w:val="uk-UA" w:eastAsia="uk-UA"/>
              </w:rPr>
              <w:t xml:space="preserve">. </w:t>
            </w:r>
          </w:p>
          <w:p w:rsidR="00690B71" w:rsidRPr="00690B71" w:rsidRDefault="00690B71" w:rsidP="00690B71">
            <w:pPr>
              <w:widowControl w:val="0"/>
              <w:jc w:val="both"/>
              <w:rPr>
                <w:rFonts w:ascii="Times New Roman" w:eastAsia="Times New Roman" w:hAnsi="Times New Roman" w:cs="Times New Roman"/>
                <w:b/>
                <w:color w:val="000000"/>
                <w:lang w:val="uk-UA" w:eastAsia="uk-UA"/>
              </w:rPr>
            </w:pPr>
            <w:r w:rsidRPr="00690B71">
              <w:rPr>
                <w:rFonts w:ascii="Times New Roman" w:eastAsia="Times New Roman" w:hAnsi="Times New Roman" w:cs="Times New Roman"/>
                <w:b/>
                <w:color w:val="000000"/>
                <w:lang w:val="uk-UA" w:eastAsia="uk-UA"/>
              </w:rPr>
              <w:t>Виключення:</w:t>
            </w:r>
          </w:p>
          <w:p w:rsidR="00690B71" w:rsidRPr="00690B71" w:rsidRDefault="00690B71" w:rsidP="00690B71">
            <w:pPr>
              <w:widowControl w:val="0"/>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0B71">
              <w:rPr>
                <w:rFonts w:ascii="Times New Roman" w:eastAsia="Times New Roman" w:hAnsi="Times New Roman" w:cs="Times New Roman"/>
                <w:lang w:val="uk-UA" w:eastAsia="uk-UA"/>
              </w:rPr>
              <w:t>у</w:t>
            </w:r>
            <w:r w:rsidRPr="00690B71">
              <w:rPr>
                <w:rFonts w:ascii="Times New Roman" w:eastAsia="Times New Roman" w:hAnsi="Times New Roman" w:cs="Times New Roman"/>
                <w:color w:val="000000"/>
                <w:lang w:val="uk-UA" w:eastAsia="uk-UA"/>
              </w:rPr>
              <w:t xml:space="preserve"> тому числі якщо такі документи надані іноземною мовою без перекладу. </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xml:space="preserve">2.  </w:t>
            </w:r>
            <w:r w:rsidRPr="00690B71">
              <w:rPr>
                <w:rFonts w:ascii="Times New Roman" w:eastAsia="Times New Roman" w:hAnsi="Times New Roman" w:cs="Times New Roman"/>
                <w:lang w:val="uk-UA" w:eastAsia="uk-UA"/>
              </w:rPr>
              <w:t xml:space="preserve">У випадку надання учасником на підтвердження однієї вимоги кількох </w:t>
            </w:r>
            <w:r w:rsidRPr="00690B71">
              <w:rPr>
                <w:rFonts w:ascii="Times New Roman" w:eastAsia="Times New Roman" w:hAnsi="Times New Roman" w:cs="Times New Roman"/>
                <w:lang w:val="uk-UA" w:eastAsia="uk-UA"/>
              </w:rPr>
              <w:lastRenderedPageBreak/>
              <w:t xml:space="preserve">документів, викладених різними мовами, та за умови, що хоча б один з наданих документів відповідає встановленій </w:t>
            </w:r>
            <w:proofErr w:type="spellStart"/>
            <w:r w:rsidRPr="00690B71">
              <w:rPr>
                <w:rFonts w:ascii="Times New Roman" w:eastAsia="Times New Roman" w:hAnsi="Times New Roman" w:cs="Times New Roman"/>
                <w:lang w:val="uk-UA" w:eastAsia="uk-UA"/>
              </w:rPr>
              <w:t>вимозі</w:t>
            </w:r>
            <w:proofErr w:type="spellEnd"/>
            <w:r w:rsidRPr="00690B71">
              <w:rPr>
                <w:rFonts w:ascii="Times New Roman" w:eastAsia="Times New Roman" w:hAnsi="Times New Roman" w:cs="Times New Roman"/>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0B71" w:rsidRPr="00690B71" w:rsidTr="00690B71">
        <w:trPr>
          <w:trHeight w:val="501"/>
          <w:jc w:val="center"/>
        </w:trPr>
        <w:tc>
          <w:tcPr>
            <w:tcW w:w="10349" w:type="dxa"/>
            <w:gridSpan w:val="3"/>
            <w:vAlign w:val="center"/>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lastRenderedPageBreak/>
              <w:t xml:space="preserve">Розділ 2. Порядок </w:t>
            </w:r>
            <w:r w:rsidRPr="00690B71">
              <w:rPr>
                <w:rFonts w:ascii="Times New Roman" w:eastAsia="Times New Roman" w:hAnsi="Times New Roman" w:cs="Times New Roman"/>
                <w:b/>
                <w:lang w:val="uk-UA" w:eastAsia="uk-UA"/>
              </w:rPr>
              <w:t>в</w:t>
            </w:r>
            <w:r w:rsidRPr="00690B71">
              <w:rPr>
                <w:rFonts w:ascii="Times New Roman" w:eastAsia="Times New Roman" w:hAnsi="Times New Roman" w:cs="Times New Roman"/>
                <w:b/>
                <w:color w:val="000000"/>
                <w:lang w:val="uk-UA" w:eastAsia="uk-UA"/>
              </w:rPr>
              <w:t>несення змін та надання роз’яснень до тендерної документації</w:t>
            </w:r>
          </w:p>
        </w:tc>
      </w:tr>
      <w:tr w:rsidR="00690B71" w:rsidRPr="00F74593" w:rsidTr="00690B71">
        <w:trPr>
          <w:trHeight w:val="1975"/>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w:t>
            </w:r>
          </w:p>
        </w:tc>
        <w:tc>
          <w:tcPr>
            <w:tcW w:w="2125" w:type="dxa"/>
          </w:tcPr>
          <w:p w:rsidR="00690B71" w:rsidRPr="00690B71" w:rsidRDefault="00690B71" w:rsidP="00690B71">
            <w:pPr>
              <w:widowControl w:val="0"/>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Процедура надання роз’яснень щодо тендерної документації</w:t>
            </w:r>
          </w:p>
        </w:tc>
        <w:tc>
          <w:tcPr>
            <w:tcW w:w="7519" w:type="dxa"/>
          </w:tcPr>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без ідентифікації особи, яка звернулася до замовника. </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Замовник повинен </w:t>
            </w:r>
            <w:r w:rsidRPr="00690B71">
              <w:rPr>
                <w:rFonts w:ascii="Times New Roman" w:eastAsia="Times New Roman" w:hAnsi="Times New Roman" w:cs="Times New Roman"/>
                <w:b/>
                <w:i/>
                <w:lang w:val="uk-UA" w:eastAsia="uk-UA"/>
              </w:rPr>
              <w:t>протягом трьох днів</w:t>
            </w:r>
            <w:r w:rsidRPr="00690B71">
              <w:rPr>
                <w:rFonts w:ascii="Times New Roman" w:eastAsia="Times New Roman" w:hAnsi="Times New Roman" w:cs="Times New Roman"/>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автоматично зупиняє перебіг відкритих торгів.</w:t>
            </w:r>
          </w:p>
          <w:p w:rsidR="00690B71" w:rsidRPr="00690B71" w:rsidRDefault="00690B71" w:rsidP="00690B71">
            <w:pPr>
              <w:widowControl w:val="0"/>
              <w:jc w:val="both"/>
              <w:rPr>
                <w:rFonts w:ascii="Times New Roman" w:eastAsia="Times New Roman" w:hAnsi="Times New Roman" w:cs="Times New Roman"/>
                <w:i/>
                <w:lang w:val="uk-UA" w:eastAsia="uk-UA"/>
              </w:rPr>
            </w:pPr>
            <w:r w:rsidRPr="00690B71">
              <w:rPr>
                <w:rFonts w:ascii="Times New Roman" w:eastAsia="Times New Roman" w:hAnsi="Times New Roman" w:cs="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з одночасним продовженням строку подання тендерних пропозицій </w:t>
            </w:r>
            <w:r w:rsidRPr="00690B71">
              <w:rPr>
                <w:rFonts w:ascii="Times New Roman" w:eastAsia="Times New Roman" w:hAnsi="Times New Roman" w:cs="Times New Roman"/>
                <w:b/>
                <w:i/>
                <w:lang w:val="uk-UA" w:eastAsia="uk-UA"/>
              </w:rPr>
              <w:t>не менш як на чотири дні.</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Внесення змін до тендерної документації</w:t>
            </w:r>
          </w:p>
        </w:tc>
        <w:tc>
          <w:tcPr>
            <w:tcW w:w="7519" w:type="dxa"/>
          </w:tcPr>
          <w:p w:rsidR="00690B71" w:rsidRPr="00690B71" w:rsidRDefault="00690B71" w:rsidP="00690B71">
            <w:pPr>
              <w:spacing w:before="12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викладених у висновку органу державного фінансового контролю відповідно до </w:t>
            </w:r>
            <w:hyperlink r:id="rId8" w:anchor="n960">
              <w:r w:rsidRPr="00690B71">
                <w:rPr>
                  <w:rFonts w:ascii="Times New Roman" w:eastAsia="Times New Roman" w:hAnsi="Times New Roman" w:cs="Times New Roman"/>
                  <w:lang w:val="uk-UA" w:eastAsia="uk-UA"/>
                </w:rPr>
                <w:t>статті 8</w:t>
              </w:r>
            </w:hyperlink>
            <w:r w:rsidRPr="00690B71">
              <w:rPr>
                <w:rFonts w:ascii="Times New Roman" w:eastAsia="Times New Roman" w:hAnsi="Times New Roman" w:cs="Times New Roman"/>
                <w:lang w:val="uk-UA" w:eastAsia="uk-UA"/>
              </w:rPr>
              <w:t xml:space="preserve"> Закону, або за результатами звернень, або на підставі рішення органу оскарження </w:t>
            </w:r>
            <w:proofErr w:type="spellStart"/>
            <w:r w:rsidRPr="00690B71">
              <w:rPr>
                <w:rFonts w:ascii="Times New Roman" w:eastAsia="Times New Roman" w:hAnsi="Times New Roman" w:cs="Times New Roman"/>
                <w:lang w:val="uk-UA" w:eastAsia="uk-UA"/>
              </w:rPr>
              <w:t>внести</w:t>
            </w:r>
            <w:proofErr w:type="spellEnd"/>
            <w:r w:rsidRPr="00690B71">
              <w:rPr>
                <w:rFonts w:ascii="Times New Roman" w:eastAsia="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b/>
                <w:i/>
                <w:lang w:val="uk-UA" w:eastAsia="uk-UA"/>
              </w:rPr>
              <w:t>у вигляді нової редакції тендерної документації додатково до початкової редакції тендерної документації.</w:t>
            </w:r>
            <w:r w:rsidRPr="00690B71">
              <w:rPr>
                <w:rFonts w:ascii="Times New Roman" w:eastAsia="Times New Roman" w:hAnsi="Times New Roman" w:cs="Times New Roman"/>
                <w:i/>
                <w:lang w:val="uk-UA" w:eastAsia="uk-UA"/>
              </w:rPr>
              <w:t xml:space="preserve"> </w:t>
            </w:r>
            <w:r w:rsidRPr="00690B71">
              <w:rPr>
                <w:rFonts w:ascii="Times New Roman" w:eastAsia="Times New Roman" w:hAnsi="Times New Roman" w:cs="Times New Roman"/>
                <w:b/>
                <w:i/>
                <w:lang w:val="uk-UA" w:eastAsia="uk-UA"/>
              </w:rPr>
              <w:t>Замовник разом із змінами до тендерної документації в окремому документі оприлюднює перелік змін</w:t>
            </w:r>
            <w:r w:rsidRPr="00690B71">
              <w:rPr>
                <w:rFonts w:ascii="Times New Roman" w:eastAsia="Times New Roman" w:hAnsi="Times New Roman" w:cs="Times New Roman"/>
                <w:lang w:val="uk-UA" w:eastAsia="uk-UA"/>
              </w:rPr>
              <w:t xml:space="preserve">, що вносяться. Зміни до тендерної документації у </w:t>
            </w:r>
            <w:proofErr w:type="spellStart"/>
            <w:r w:rsidRPr="00690B71">
              <w:rPr>
                <w:rFonts w:ascii="Times New Roman" w:eastAsia="Times New Roman" w:hAnsi="Times New Roman" w:cs="Times New Roman"/>
                <w:lang w:val="uk-UA" w:eastAsia="uk-UA"/>
              </w:rPr>
              <w:t>машинозчитувальному</w:t>
            </w:r>
            <w:proofErr w:type="spellEnd"/>
            <w:r w:rsidRPr="00690B71">
              <w:rPr>
                <w:rFonts w:ascii="Times New Roman" w:eastAsia="Times New Roman" w:hAnsi="Times New Roman" w:cs="Times New Roman"/>
                <w:lang w:val="uk-UA" w:eastAsia="uk-UA"/>
              </w:rPr>
              <w:t xml:space="preserve"> форматі розміщуються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протягом одного дня з дати прийняття рішення про їх внесення.</w:t>
            </w:r>
          </w:p>
        </w:tc>
      </w:tr>
      <w:tr w:rsidR="00690B71" w:rsidRPr="00690B71" w:rsidTr="00690B71">
        <w:trPr>
          <w:trHeight w:val="480"/>
          <w:jc w:val="center"/>
        </w:trPr>
        <w:tc>
          <w:tcPr>
            <w:tcW w:w="10349" w:type="dxa"/>
            <w:gridSpan w:val="3"/>
            <w:vAlign w:val="center"/>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Розділ 3. Інструкція з підготовки тендерної пропозиції</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1</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Зміст і спосіб подання тендерної пропозиції</w:t>
            </w:r>
          </w:p>
        </w:tc>
        <w:tc>
          <w:tcPr>
            <w:tcW w:w="7519" w:type="dxa"/>
            <w:vAlign w:val="center"/>
          </w:tcPr>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 xml:space="preserve">Тендерна пропозиція подається в електронній формі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90B71">
                <w:rPr>
                  <w:rFonts w:ascii="Times New Roman" w:eastAsia="Times New Roman" w:hAnsi="Times New Roman" w:cs="Times New Roman"/>
                  <w:lang w:val="uk-UA" w:eastAsia="uk-UA"/>
                </w:rPr>
                <w:t>пункті 47</w:t>
              </w:r>
            </w:hyperlink>
            <w:r w:rsidRPr="00690B71">
              <w:rPr>
                <w:rFonts w:ascii="Times New Roman" w:eastAsia="Times New Roman" w:hAnsi="Times New Roman" w:cs="Times New Roman"/>
                <w:lang w:val="uk-UA" w:eastAsia="uk-UA"/>
              </w:rPr>
              <w:t xml:space="preserve"> Особливостей і в тендерній документації, та шляхом завантаження необхідних документів, що вимагаються замов</w:t>
            </w:r>
            <w:r w:rsidR="00CB0DCC">
              <w:rPr>
                <w:rFonts w:ascii="Times New Roman" w:eastAsia="Times New Roman" w:hAnsi="Times New Roman" w:cs="Times New Roman"/>
                <w:lang w:val="uk-UA" w:eastAsia="uk-UA"/>
              </w:rPr>
              <w:t>ником у тендерній документації:</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інформацією, що підтверджує відповідність учасника кваліфікаційним (кваліфікаційному) критеріям – </w:t>
            </w:r>
            <w:r w:rsidRPr="00690B71">
              <w:rPr>
                <w:rFonts w:ascii="Times New Roman" w:eastAsia="Times New Roman" w:hAnsi="Times New Roman" w:cs="Times New Roman"/>
                <w:b/>
                <w:i/>
                <w:lang w:val="uk-UA" w:eastAsia="uk-UA"/>
              </w:rPr>
              <w:t>згідно</w:t>
            </w:r>
            <w:r w:rsidRPr="00690B71">
              <w:rPr>
                <w:rFonts w:ascii="Times New Roman" w:eastAsia="Times New Roman" w:hAnsi="Times New Roman" w:cs="Times New Roman"/>
                <w:lang w:val="uk-UA" w:eastAsia="uk-UA"/>
              </w:rPr>
              <w:t xml:space="preserve"> з </w:t>
            </w:r>
            <w:r w:rsidRPr="00690B71">
              <w:rPr>
                <w:rFonts w:ascii="Times New Roman" w:eastAsia="Times New Roman" w:hAnsi="Times New Roman" w:cs="Times New Roman"/>
                <w:b/>
                <w:i/>
                <w:lang w:val="uk-UA" w:eastAsia="uk-UA"/>
              </w:rPr>
              <w:t>Додатком 1</w:t>
            </w:r>
            <w:r w:rsidRPr="00690B71">
              <w:rPr>
                <w:rFonts w:ascii="Times New Roman" w:eastAsia="Times New Roman" w:hAnsi="Times New Roman" w:cs="Times New Roman"/>
                <w:lang w:val="uk-UA" w:eastAsia="uk-UA"/>
              </w:rPr>
              <w:t xml:space="preserve"> до цієї тендерної документації;</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інформацією щодо відсутності підстав, установлених в пункті 47 Особливостей, – </w:t>
            </w:r>
            <w:r w:rsidRPr="00690B71">
              <w:rPr>
                <w:rFonts w:ascii="Times New Roman" w:eastAsia="Times New Roman" w:hAnsi="Times New Roman" w:cs="Times New Roman"/>
                <w:b/>
                <w:i/>
                <w:lang w:val="uk-UA" w:eastAsia="uk-UA"/>
              </w:rPr>
              <w:t>згідно з Додатком 1</w:t>
            </w:r>
            <w:r w:rsidRPr="00690B71">
              <w:rPr>
                <w:rFonts w:ascii="Times New Roman" w:eastAsia="Times New Roman" w:hAnsi="Times New Roman" w:cs="Times New Roman"/>
                <w:lang w:val="uk-UA" w:eastAsia="uk-UA"/>
              </w:rPr>
              <w:t xml:space="preserve"> до цієї тендерної документації;</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90B71">
                <w:rPr>
                  <w:rFonts w:ascii="Times New Roman" w:eastAsia="Times New Roman" w:hAnsi="Times New Roman" w:cs="Times New Roman"/>
                  <w:lang w:val="uk-UA" w:eastAsia="uk-UA"/>
                </w:rPr>
                <w:t>47</w:t>
              </w:r>
            </w:hyperlink>
            <w:r w:rsidRPr="00690B71">
              <w:rPr>
                <w:rFonts w:ascii="Times New Roman" w:eastAsia="Times New Roman" w:hAnsi="Times New Roman" w:cs="Times New Roman"/>
                <w:lang w:val="uk-UA" w:eastAsia="uk-UA"/>
              </w:rPr>
              <w:t xml:space="preserve">  Особливостей, - згідно з </w:t>
            </w:r>
            <w:r w:rsidRPr="00690B71">
              <w:rPr>
                <w:rFonts w:ascii="Times New Roman" w:eastAsia="Times New Roman" w:hAnsi="Times New Roman" w:cs="Times New Roman"/>
                <w:b/>
                <w:i/>
                <w:lang w:val="uk-UA" w:eastAsia="uk-UA"/>
              </w:rPr>
              <w:t xml:space="preserve">Додатком 1 </w:t>
            </w:r>
            <w:r w:rsidRPr="00690B71">
              <w:rPr>
                <w:rFonts w:ascii="Times New Roman" w:eastAsia="Times New Roman" w:hAnsi="Times New Roman" w:cs="Times New Roman"/>
                <w:lang w:val="uk-UA" w:eastAsia="uk-UA"/>
              </w:rPr>
              <w:t>до цієї тендерної документації</w:t>
            </w:r>
            <w:r w:rsidRPr="00690B71">
              <w:rPr>
                <w:rFonts w:ascii="Times New Roman" w:eastAsia="Times New Roman" w:hAnsi="Times New Roman" w:cs="Times New Roman"/>
                <w:color w:val="00B050"/>
                <w:lang w:val="uk-UA" w:eastAsia="uk-UA"/>
              </w:rPr>
              <w:t>;</w:t>
            </w:r>
          </w:p>
          <w:p w:rsidR="00690B71" w:rsidRPr="00690B71" w:rsidRDefault="00690B71" w:rsidP="00690B71">
            <w:pPr>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документами, що підтверджують надання учасником забезпечення тендерної пропозиції </w:t>
            </w:r>
            <w:r w:rsidRPr="00690B71">
              <w:rPr>
                <w:rFonts w:ascii="Times New Roman" w:eastAsia="Times New Roman" w:hAnsi="Times New Roman" w:cs="Times New Roman"/>
                <w:i/>
                <w:lang w:val="uk-UA" w:eastAsia="uk-UA"/>
              </w:rPr>
              <w:t>(якщо таке забезпечення передбачено оголошенням про проведення процедури закупівлі та тендерною документацією);</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0B71" w:rsidRPr="00690B71" w:rsidRDefault="00690B71" w:rsidP="00690B71">
            <w:pPr>
              <w:widowControl w:val="0"/>
              <w:numPr>
                <w:ilvl w:val="0"/>
                <w:numId w:val="1"/>
              </w:numPr>
              <w:spacing w:after="0" w:line="240" w:lineRule="auto"/>
              <w:ind w:left="180" w:firstLine="540"/>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іншою інформацією та документами, відповідно до вимог цієї тендерної документації та додатків до неї.</w:t>
            </w:r>
          </w:p>
          <w:p w:rsidR="00690B71" w:rsidRPr="00690B71" w:rsidRDefault="00690B71" w:rsidP="00690B71">
            <w:pPr>
              <w:widowControl w:val="0"/>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90B71" w:rsidRPr="00690B71" w:rsidRDefault="00690B71" w:rsidP="00690B71">
            <w:pPr>
              <w:widowControl w:val="0"/>
              <w:jc w:val="both"/>
              <w:rPr>
                <w:rFonts w:ascii="Times New Roman" w:eastAsia="Times New Roman" w:hAnsi="Times New Roman" w:cs="Times New Roman"/>
                <w:b/>
                <w:lang w:val="uk-UA" w:eastAsia="uk-UA"/>
              </w:rPr>
            </w:pPr>
          </w:p>
          <w:p w:rsidR="00690B71" w:rsidRPr="00690B71" w:rsidRDefault="00690B71" w:rsidP="00690B71">
            <w:pPr>
              <w:widowControl w:val="0"/>
              <w:ind w:left="33" w:right="113" w:firstLine="283"/>
              <w:contextualSpacing/>
              <w:jc w:val="both"/>
              <w:rPr>
                <w:rFonts w:ascii="Times New Roman" w:eastAsia="Calibri" w:hAnsi="Times New Roman" w:cs="Calibri"/>
                <w:lang w:val="uk-UA" w:eastAsia="uk-UA"/>
              </w:rPr>
            </w:pPr>
            <w:r w:rsidRPr="00690B71">
              <w:rPr>
                <w:rFonts w:ascii="Times New Roman" w:eastAsia="Calibri" w:hAnsi="Times New Roman" w:cs="Calibri"/>
                <w:lang w:val="uk-UA" w:eastAsia="uk-UA"/>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proofErr w:type="spellStart"/>
            <w:r w:rsidRPr="00690B71">
              <w:rPr>
                <w:rFonts w:ascii="Times New Roman" w:eastAsia="Calibri" w:hAnsi="Times New Roman" w:cs="Calibri"/>
                <w:lang w:val="uk-UA" w:eastAsia="uk-UA"/>
              </w:rPr>
              <w:t>Скан</w:t>
            </w:r>
            <w:proofErr w:type="spellEnd"/>
            <w:r w:rsidRPr="00690B71">
              <w:rPr>
                <w:rFonts w:ascii="Times New Roman" w:eastAsia="Calibri" w:hAnsi="Times New Roman" w:cs="Calibri"/>
                <w:lang w:val="uk-UA" w:eastAsia="uk-UA"/>
              </w:rPr>
              <w:t xml:space="preserve">-копії письмових документів надаються таким чином: шляхом завантаження в електронну систему </w:t>
            </w:r>
            <w:proofErr w:type="spellStart"/>
            <w:r w:rsidRPr="00690B71">
              <w:rPr>
                <w:rFonts w:ascii="Times New Roman" w:eastAsia="Calibri" w:hAnsi="Times New Roman" w:cs="Calibri"/>
                <w:lang w:val="uk-UA" w:eastAsia="uk-UA"/>
              </w:rPr>
              <w:t>закупівель</w:t>
            </w:r>
            <w:proofErr w:type="spellEnd"/>
            <w:r w:rsidRPr="00690B71">
              <w:rPr>
                <w:rFonts w:ascii="Times New Roman" w:eastAsia="Calibri" w:hAnsi="Times New Roman" w:cs="Calibri"/>
                <w:lang w:val="uk-UA" w:eastAsia="uk-UA"/>
              </w:rPr>
              <w:t xml:space="preserve"> у вигляді </w:t>
            </w:r>
            <w:proofErr w:type="spellStart"/>
            <w:r w:rsidRPr="00690B71">
              <w:rPr>
                <w:rFonts w:ascii="Times New Roman" w:eastAsia="Calibri" w:hAnsi="Times New Roman" w:cs="Calibri"/>
                <w:lang w:val="uk-UA" w:eastAsia="uk-UA"/>
              </w:rPr>
              <w:t>скан</w:t>
            </w:r>
            <w:proofErr w:type="spellEnd"/>
            <w:r w:rsidRPr="00690B71">
              <w:rPr>
                <w:rFonts w:ascii="Times New Roman" w:eastAsia="Calibri" w:hAnsi="Times New Roman" w:cs="Calibri"/>
                <w:lang w:val="uk-UA" w:eastAsia="uk-UA"/>
              </w:rPr>
              <w:t xml:space="preserve">-копій придатних для </w:t>
            </w:r>
            <w:proofErr w:type="spellStart"/>
            <w:r w:rsidRPr="00690B71">
              <w:rPr>
                <w:rFonts w:ascii="Times New Roman" w:eastAsia="Calibri" w:hAnsi="Times New Roman" w:cs="Calibri"/>
                <w:lang w:val="uk-UA" w:eastAsia="uk-UA"/>
              </w:rPr>
              <w:t>машинозчитування</w:t>
            </w:r>
            <w:proofErr w:type="spellEnd"/>
            <w:r w:rsidRPr="00690B71">
              <w:rPr>
                <w:rFonts w:ascii="Times New Roman" w:eastAsia="Calibri" w:hAnsi="Times New Roman" w:cs="Calibri"/>
                <w:lang w:val="uk-UA" w:eastAsia="uk-UA"/>
              </w:rPr>
              <w:t xml:space="preserve"> (файли з розширенням «..</w:t>
            </w:r>
            <w:proofErr w:type="spellStart"/>
            <w:r w:rsidRPr="00690B71">
              <w:rPr>
                <w:rFonts w:ascii="Times New Roman" w:eastAsia="Calibri" w:hAnsi="Times New Roman" w:cs="Calibri"/>
                <w:lang w:val="uk-UA" w:eastAsia="uk-UA"/>
              </w:rPr>
              <w:t>pdf</w:t>
            </w:r>
            <w:proofErr w:type="spellEnd"/>
            <w:r w:rsidRPr="00690B71">
              <w:rPr>
                <w:rFonts w:ascii="Times New Roman" w:eastAsia="Calibri" w:hAnsi="Times New Roman" w:cs="Calibri"/>
                <w:lang w:val="uk-UA" w:eastAsia="uk-UA"/>
              </w:rPr>
              <w:t>.», «..</w:t>
            </w:r>
            <w:proofErr w:type="spellStart"/>
            <w:r w:rsidRPr="00690B71">
              <w:rPr>
                <w:rFonts w:ascii="Times New Roman" w:eastAsia="Calibri" w:hAnsi="Times New Roman" w:cs="Calibri"/>
                <w:lang w:val="uk-UA" w:eastAsia="uk-UA"/>
              </w:rPr>
              <w:t>jpeg</w:t>
            </w:r>
            <w:proofErr w:type="spellEnd"/>
            <w:r w:rsidRPr="00690B71">
              <w:rPr>
                <w:rFonts w:ascii="Times New Roman" w:eastAsia="Calibri" w:hAnsi="Times New Roman" w:cs="Calibri"/>
                <w:lang w:val="uk-UA"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0B71">
              <w:rPr>
                <w:rFonts w:ascii="Times New Roman" w:eastAsia="Calibri" w:hAnsi="Times New Roman" w:cs="Calibri"/>
                <w:lang w:val="uk-UA" w:eastAsia="uk-UA"/>
              </w:rPr>
              <w:t>скан</w:t>
            </w:r>
            <w:proofErr w:type="spellEnd"/>
            <w:r w:rsidRPr="00690B71">
              <w:rPr>
                <w:rFonts w:ascii="Times New Roman" w:eastAsia="Calibri" w:hAnsi="Times New Roman" w:cs="Calibri"/>
                <w:lang w:val="uk-UA"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690B71">
              <w:rPr>
                <w:rFonts w:ascii="Times New Roman" w:eastAsia="Calibri" w:hAnsi="Times New Roman" w:cs="Calibri"/>
                <w:lang w:val="uk-UA" w:eastAsia="uk-UA"/>
              </w:rPr>
              <w:lastRenderedPageBreak/>
              <w:t xml:space="preserve">письмової форми документу, складеного суб’єктом господарювання, в тому числі за власноручним підписом учасника/уповноваженої особи учасника. </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r w:rsidRPr="00690B71">
              <w:rPr>
                <w:rFonts w:ascii="Times New Roman" w:eastAsia="Calibri" w:hAnsi="Times New Roman" w:cs="Calibri"/>
                <w:lang w:val="uk-UA" w:eastAsia="uk-UA"/>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r w:rsidRPr="00690B71">
              <w:rPr>
                <w:rFonts w:ascii="Times New Roman" w:eastAsia="Calibri" w:hAnsi="Times New Roman" w:cs="Calibri"/>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690B71">
              <w:rPr>
                <w:rFonts w:ascii="Times New Roman" w:eastAsia="Calibri" w:hAnsi="Times New Roman" w:cs="Calibri"/>
                <w:lang w:val="uk-UA" w:eastAsia="uk-UA"/>
              </w:rPr>
              <w:t>закупівель</w:t>
            </w:r>
            <w:proofErr w:type="spellEnd"/>
            <w:r w:rsidRPr="00690B71">
              <w:rPr>
                <w:rFonts w:ascii="Times New Roman" w:eastAsia="Calibri" w:hAnsi="Times New Roman" w:cs="Calibri"/>
                <w:lang w:val="uk-UA" w:eastAsia="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90B71">
              <w:rPr>
                <w:rFonts w:ascii="Times New Roman" w:eastAsia="Calibri" w:hAnsi="Times New Roman" w:cs="Calibri"/>
                <w:lang w:val="uk-UA" w:eastAsia="uk-UA"/>
              </w:rPr>
              <w:t>засвідчувального</w:t>
            </w:r>
            <w:proofErr w:type="spellEnd"/>
            <w:r w:rsidRPr="00690B71">
              <w:rPr>
                <w:rFonts w:ascii="Times New Roman" w:eastAsia="Calibri" w:hAnsi="Times New Roman" w:cs="Calibri"/>
                <w:lang w:val="uk-UA" w:eastAsia="uk-UA"/>
              </w:rPr>
              <w:t xml:space="preserve"> органу за посиланням –http://czo.gov.ua/verify.</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r w:rsidRPr="00690B71">
              <w:rPr>
                <w:rFonts w:ascii="Times New Roman" w:eastAsia="Times New Roman" w:hAnsi="Times New Roman" w:cs="Calibri"/>
                <w:color w:val="000000"/>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r w:rsidRPr="00690B71">
              <w:rPr>
                <w:rFonts w:ascii="Times New Roman" w:eastAsia="Times New Roman" w:hAnsi="Times New Roman" w:cs="Calibri"/>
                <w:color w:val="000000"/>
                <w:lang w:val="uk-UA" w:eastAsia="uk-UA"/>
              </w:rPr>
              <w:t>Документи, які надаються у складі тендерної пропозиції, повинні бути чинними станом на кінцевий строк для подання тендерних пропозицій.</w:t>
            </w:r>
          </w:p>
          <w:p w:rsidR="00690B71" w:rsidRPr="00690B71" w:rsidRDefault="00690B71" w:rsidP="00690B71">
            <w:pPr>
              <w:widowControl w:val="0"/>
              <w:numPr>
                <w:ilvl w:val="0"/>
                <w:numId w:val="2"/>
              </w:numPr>
              <w:spacing w:after="0" w:line="240" w:lineRule="auto"/>
              <w:ind w:left="25" w:right="113" w:firstLine="654"/>
              <w:contextualSpacing/>
              <w:jc w:val="both"/>
              <w:rPr>
                <w:rFonts w:ascii="Times New Roman" w:eastAsia="Calibri" w:hAnsi="Times New Roman" w:cs="Calibri"/>
                <w:lang w:val="uk-UA" w:eastAsia="uk-UA"/>
              </w:rPr>
            </w:pPr>
            <w:r w:rsidRPr="00690B71">
              <w:rPr>
                <w:rFonts w:ascii="Times New Roman" w:eastAsia="Calibri" w:hAnsi="Times New Roman" w:cs="Calibri"/>
                <w:lang w:val="uk-UA" w:eastAsia="uk-UA"/>
              </w:rPr>
              <w:t xml:space="preserve">Забороняється обмежувати перегляд цих файлів шляхом встановлення на них паролів або у будь-який інший спосіб. </w:t>
            </w:r>
          </w:p>
          <w:p w:rsidR="00690B71" w:rsidRPr="00690B71" w:rsidRDefault="00690B71" w:rsidP="00690B71">
            <w:pPr>
              <w:widowControl w:val="0"/>
              <w:jc w:val="both"/>
              <w:rPr>
                <w:rFonts w:ascii="Times New Roman" w:eastAsia="Times New Roman" w:hAnsi="Times New Roman" w:cs="Times New Roman"/>
                <w:b/>
                <w:lang w:val="uk-UA" w:eastAsia="uk-UA"/>
              </w:rPr>
            </w:pPr>
          </w:p>
          <w:p w:rsidR="00690B71" w:rsidRPr="00690B71" w:rsidRDefault="00690B71" w:rsidP="00690B71">
            <w:pPr>
              <w:widowControl w:val="0"/>
              <w:jc w:val="both"/>
              <w:rPr>
                <w:rFonts w:ascii="Times New Roman" w:eastAsia="Times New Roman" w:hAnsi="Times New Roman" w:cs="Times New Roman"/>
                <w:b/>
                <w:lang w:val="uk-UA" w:eastAsia="uk-UA"/>
              </w:rPr>
            </w:pPr>
          </w:p>
          <w:p w:rsidR="00690B71" w:rsidRPr="00690B71" w:rsidRDefault="00690B71" w:rsidP="00690B71">
            <w:pPr>
              <w:widowControl w:val="0"/>
              <w:ind w:firstLine="605"/>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lang w:val="uk-UA" w:eastAsia="uk-UA"/>
              </w:rPr>
              <w:t>1.4.</w:t>
            </w:r>
            <w:r w:rsidRPr="00690B71">
              <w:rPr>
                <w:rFonts w:ascii="Times New Roman" w:eastAsia="Times New Roman" w:hAnsi="Times New Roman" w:cs="Times New Roman"/>
                <w:b/>
                <w:i/>
                <w:lang w:val="uk-UA" w:eastAsia="uk-UA"/>
              </w:rPr>
              <w:t xml:space="preserve"> </w:t>
            </w:r>
            <w:r w:rsidRPr="00690B71">
              <w:rPr>
                <w:rFonts w:ascii="Times New Roman" w:eastAsia="Calibri" w:hAnsi="Times New Roman" w:cs="Times New Roman"/>
                <w:lang w:val="uk-UA" w:eastAsia="uk-UA"/>
              </w:rPr>
              <w:t xml:space="preserve">Допущення учасниками формальних (несуттєвих) помилок не призведе до відхилення їх тендерних пропозицій. </w:t>
            </w:r>
            <w:r w:rsidRPr="00690B71">
              <w:rPr>
                <w:rFonts w:ascii="Times New Roman" w:eastAsia="Calibri" w:hAnsi="Times New Roman" w:cs="Times New Roman"/>
                <w:color w:val="000000"/>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690B71">
              <w:rPr>
                <w:rFonts w:ascii="Times New Roman" w:eastAsia="Calibri" w:hAnsi="Times New Roman" w:cs="Times New Roman"/>
                <w:bCs/>
                <w:i/>
                <w:iCs/>
                <w:color w:val="000000"/>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w:t>
            </w:r>
            <w:r w:rsidRPr="00690B71">
              <w:rPr>
                <w:rFonts w:ascii="Times New Roman" w:eastAsia="Times New Roman" w:hAnsi="Times New Roman" w:cs="Times New Roman"/>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уживання великої літери;</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уживання розділових знаків та відмінювання слів у реченні;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 xml:space="preserve">використання слова або </w:t>
            </w:r>
            <w:proofErr w:type="spellStart"/>
            <w:r w:rsidRPr="00690B71">
              <w:rPr>
                <w:rFonts w:ascii="Times New Roman" w:eastAsia="Times New Roman" w:hAnsi="Times New Roman" w:cs="Times New Roman"/>
                <w:lang w:val="uk-UA" w:eastAsia="uk-UA"/>
              </w:rPr>
              <w:t>мовного</w:t>
            </w:r>
            <w:proofErr w:type="spellEnd"/>
            <w:r w:rsidRPr="00690B71">
              <w:rPr>
                <w:rFonts w:ascii="Times New Roman" w:eastAsia="Times New Roman" w:hAnsi="Times New Roman" w:cs="Times New Roman"/>
                <w:lang w:val="uk-UA" w:eastAsia="uk-UA"/>
              </w:rPr>
              <w:t xml:space="preserve"> звороту, запозичених з іншої мови;</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та/або унікального номера повідомлення про намір укласти договір про закупівлю — помилка в цифрах;</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застосування правил переносу частини слова з рядка в рядок;</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lang w:val="uk-UA" w:eastAsia="uk-UA"/>
              </w:rPr>
              <w:tab/>
              <w:t>написання слів разом та/або окремо, та/або через дефіс;</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90B71">
              <w:rPr>
                <w:rFonts w:ascii="Times New Roman" w:eastAsia="Times New Roman" w:hAnsi="Times New Roman" w:cs="Times New Roman"/>
                <w:lang w:val="uk-UA" w:eastAsia="uk-UA"/>
              </w:rPr>
              <w:lastRenderedPageBreak/>
              <w:t>переліку, зазначеному в документі).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2.</w:t>
            </w:r>
            <w:r w:rsidRPr="00690B71">
              <w:rPr>
                <w:rFonts w:ascii="Times New Roman" w:eastAsia="Times New Roman" w:hAnsi="Times New Roman" w:cs="Times New Roman"/>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3.</w:t>
            </w:r>
            <w:r w:rsidRPr="00690B71">
              <w:rPr>
                <w:rFonts w:ascii="Times New Roman" w:eastAsia="Times New Roman" w:hAnsi="Times New Roman" w:cs="Times New Roman"/>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4.</w:t>
            </w:r>
            <w:r w:rsidRPr="00690B71">
              <w:rPr>
                <w:rFonts w:ascii="Times New Roman" w:eastAsia="Times New Roman" w:hAnsi="Times New Roman" w:cs="Times New Roman"/>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w:t>
            </w:r>
            <w:r w:rsidRPr="00690B71">
              <w:rPr>
                <w:rFonts w:ascii="Times New Roman" w:eastAsia="Times New Roman" w:hAnsi="Times New Roman" w:cs="Times New Roman"/>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6.</w:t>
            </w:r>
            <w:r w:rsidRPr="00690B71">
              <w:rPr>
                <w:rFonts w:ascii="Times New Roman" w:eastAsia="Times New Roman" w:hAnsi="Times New Roman" w:cs="Times New Roman"/>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7.</w:t>
            </w:r>
            <w:r w:rsidRPr="00690B71">
              <w:rPr>
                <w:rFonts w:ascii="Times New Roman" w:eastAsia="Times New Roman" w:hAnsi="Times New Roman" w:cs="Times New Roman"/>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8.</w:t>
            </w:r>
            <w:r w:rsidRPr="00690B71">
              <w:rPr>
                <w:rFonts w:ascii="Times New Roman" w:eastAsia="Times New Roman" w:hAnsi="Times New Roman" w:cs="Times New Roman"/>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9.</w:t>
            </w:r>
            <w:r w:rsidRPr="00690B71">
              <w:rPr>
                <w:rFonts w:ascii="Times New Roman" w:eastAsia="Times New Roman" w:hAnsi="Times New Roman" w:cs="Times New Roman"/>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10.</w:t>
            </w:r>
            <w:r w:rsidRPr="00690B71">
              <w:rPr>
                <w:rFonts w:ascii="Times New Roman" w:eastAsia="Times New Roman" w:hAnsi="Times New Roman" w:cs="Times New Roman"/>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11.</w:t>
            </w:r>
            <w:r w:rsidRPr="00690B71">
              <w:rPr>
                <w:rFonts w:ascii="Times New Roman" w:eastAsia="Times New Roman" w:hAnsi="Times New Roman" w:cs="Times New Roman"/>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12.</w:t>
            </w:r>
            <w:r w:rsidRPr="00690B71">
              <w:rPr>
                <w:rFonts w:ascii="Times New Roman" w:eastAsia="Times New Roman" w:hAnsi="Times New Roman" w:cs="Times New Roman"/>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0B71" w:rsidRPr="00690B71" w:rsidRDefault="00690B71" w:rsidP="00690B71">
            <w:pPr>
              <w:widowControl w:val="0"/>
              <w:jc w:val="both"/>
              <w:rPr>
                <w:rFonts w:ascii="Times New Roman" w:eastAsia="Times New Roman" w:hAnsi="Times New Roman" w:cs="Times New Roman"/>
                <w:b/>
                <w:i/>
                <w:u w:val="single"/>
                <w:lang w:val="uk-UA" w:eastAsia="uk-UA"/>
              </w:rPr>
            </w:pPr>
            <w:r w:rsidRPr="00690B71">
              <w:rPr>
                <w:rFonts w:ascii="Times New Roman" w:eastAsia="Times New Roman" w:hAnsi="Times New Roman" w:cs="Times New Roman"/>
                <w:b/>
                <w:i/>
                <w:u w:val="single"/>
                <w:lang w:val="uk-UA" w:eastAsia="uk-UA"/>
              </w:rPr>
              <w:lastRenderedPageBreak/>
              <w:t>Приклади формальних помилок:</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roofErr w:type="spellStart"/>
            <w:r w:rsidRPr="00690B71">
              <w:rPr>
                <w:rFonts w:ascii="Times New Roman" w:eastAsia="Times New Roman" w:hAnsi="Times New Roman" w:cs="Times New Roman"/>
                <w:lang w:val="uk-UA" w:eastAsia="uk-UA"/>
              </w:rPr>
              <w:t>м.київ</w:t>
            </w:r>
            <w:proofErr w:type="spellEnd"/>
            <w:r w:rsidRPr="00690B71">
              <w:rPr>
                <w:rFonts w:ascii="Times New Roman" w:eastAsia="Times New Roman" w:hAnsi="Times New Roman" w:cs="Times New Roman"/>
                <w:lang w:val="uk-UA" w:eastAsia="uk-UA"/>
              </w:rPr>
              <w:t>» замість «</w:t>
            </w:r>
            <w:proofErr w:type="spellStart"/>
            <w:r w:rsidRPr="00690B71">
              <w:rPr>
                <w:rFonts w:ascii="Times New Roman" w:eastAsia="Times New Roman" w:hAnsi="Times New Roman" w:cs="Times New Roman"/>
                <w:lang w:val="uk-UA" w:eastAsia="uk-UA"/>
              </w:rPr>
              <w:t>м.Київ</w:t>
            </w:r>
            <w:proofErr w:type="spellEnd"/>
            <w:r w:rsidRPr="00690B71">
              <w:rPr>
                <w:rFonts w:ascii="Times New Roman" w:eastAsia="Times New Roman" w:hAnsi="Times New Roman" w:cs="Times New Roman"/>
                <w:lang w:val="uk-UA" w:eastAsia="uk-UA"/>
              </w:rPr>
              <w:t>»;</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«поряд -</w:t>
            </w:r>
            <w:proofErr w:type="spellStart"/>
            <w:r w:rsidRPr="00690B71">
              <w:rPr>
                <w:rFonts w:ascii="Times New Roman" w:eastAsia="Times New Roman" w:hAnsi="Times New Roman" w:cs="Times New Roman"/>
                <w:lang w:val="uk-UA" w:eastAsia="uk-UA"/>
              </w:rPr>
              <w:t>ок</w:t>
            </w:r>
            <w:proofErr w:type="spellEnd"/>
            <w:r w:rsidRPr="00690B71">
              <w:rPr>
                <w:rFonts w:ascii="Times New Roman" w:eastAsia="Times New Roman" w:hAnsi="Times New Roman" w:cs="Times New Roman"/>
                <w:lang w:val="uk-UA" w:eastAsia="uk-UA"/>
              </w:rPr>
              <w:t>» замість «</w:t>
            </w:r>
            <w:proofErr w:type="spellStart"/>
            <w:r w:rsidRPr="00690B71">
              <w:rPr>
                <w:rFonts w:ascii="Times New Roman" w:eastAsia="Times New Roman" w:hAnsi="Times New Roman" w:cs="Times New Roman"/>
                <w:lang w:val="uk-UA" w:eastAsia="uk-UA"/>
              </w:rPr>
              <w:t>поря</w:t>
            </w:r>
            <w:proofErr w:type="spellEnd"/>
            <w:r w:rsidRPr="00690B71">
              <w:rPr>
                <w:rFonts w:ascii="Times New Roman" w:eastAsia="Times New Roman" w:hAnsi="Times New Roman" w:cs="Times New Roman"/>
                <w:lang w:val="uk-UA" w:eastAsia="uk-UA"/>
              </w:rPr>
              <w:t xml:space="preserve"> – док»;</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w:t>
            </w:r>
            <w:proofErr w:type="spellStart"/>
            <w:r w:rsidRPr="00690B71">
              <w:rPr>
                <w:rFonts w:ascii="Times New Roman" w:eastAsia="Times New Roman" w:hAnsi="Times New Roman" w:cs="Times New Roman"/>
                <w:lang w:val="uk-UA" w:eastAsia="uk-UA"/>
              </w:rPr>
              <w:t>ненадається</w:t>
            </w:r>
            <w:proofErr w:type="spellEnd"/>
            <w:r w:rsidRPr="00690B71">
              <w:rPr>
                <w:rFonts w:ascii="Times New Roman" w:eastAsia="Times New Roman" w:hAnsi="Times New Roman" w:cs="Times New Roman"/>
                <w:lang w:val="uk-UA" w:eastAsia="uk-UA"/>
              </w:rPr>
              <w:t>» замість «не надається»»;</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«______________№_____________» замість «14.08.2020 №320/13/14-01»</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учасник розмістив (завантажив) документ у форматі «JPG» замість  документа у форматі «</w:t>
            </w:r>
            <w:proofErr w:type="spellStart"/>
            <w:r w:rsidRPr="00690B71">
              <w:rPr>
                <w:rFonts w:ascii="Times New Roman" w:eastAsia="Times New Roman" w:hAnsi="Times New Roman" w:cs="Times New Roman"/>
                <w:lang w:val="uk-UA" w:eastAsia="uk-UA"/>
              </w:rPr>
              <w:t>pdf</w:t>
            </w:r>
            <w:proofErr w:type="spellEnd"/>
            <w:r w:rsidRPr="00690B71">
              <w:rPr>
                <w:rFonts w:ascii="Times New Roman" w:eastAsia="Times New Roman" w:hAnsi="Times New Roman" w:cs="Times New Roman"/>
                <w:lang w:val="uk-UA" w:eastAsia="uk-UA"/>
              </w:rPr>
              <w:t>» (</w:t>
            </w:r>
            <w:proofErr w:type="spellStart"/>
            <w:r w:rsidRPr="00690B71">
              <w:rPr>
                <w:rFonts w:ascii="Times New Roman" w:eastAsia="Times New Roman" w:hAnsi="Times New Roman" w:cs="Times New Roman"/>
                <w:lang w:val="uk-UA" w:eastAsia="uk-UA"/>
              </w:rPr>
              <w:t>PortableDocumentFormat</w:t>
            </w:r>
            <w:proofErr w:type="spellEnd"/>
            <w:r w:rsidRPr="00690B71">
              <w:rPr>
                <w:rFonts w:ascii="Times New Roman" w:eastAsia="Times New Roman" w:hAnsi="Times New Roman" w:cs="Times New Roman"/>
                <w:lang w:val="uk-UA" w:eastAsia="uk-UA"/>
              </w:rPr>
              <w:t xml:space="preserve">)». </w:t>
            </w:r>
          </w:p>
          <w:p w:rsidR="00690B71" w:rsidRPr="00690B71" w:rsidRDefault="00690B71" w:rsidP="00690B71">
            <w:pPr>
              <w:widowControl w:val="0"/>
              <w:ind w:left="40" w:firstLine="42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1.5.</w:t>
            </w:r>
            <w:r w:rsidRPr="00690B71">
              <w:rPr>
                <w:rFonts w:ascii="Times New Roman" w:eastAsia="Times New Roman" w:hAnsi="Times New Roman" w:cs="Times New Roman"/>
                <w:b/>
                <w:color w:val="000000"/>
                <w:lang w:val="uk-UA" w:eastAsia="uk-UA"/>
              </w:rPr>
              <w:t xml:space="preserve"> </w:t>
            </w:r>
            <w:r w:rsidRPr="00690B71">
              <w:rPr>
                <w:rFonts w:ascii="Times New Roman" w:eastAsia="Times New Roman" w:hAnsi="Times New Roman" w:cs="Times New Roman"/>
                <w:color w:val="000000"/>
                <w:lang w:val="uk-UA" w:eastAsia="uk-UA"/>
              </w:rPr>
              <w:t xml:space="preserve">Документи, що не передбачені законодавством для учасників </w:t>
            </w: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690B71">
              <w:rPr>
                <w:rFonts w:ascii="Times New Roman" w:eastAsia="Times New Roman" w:hAnsi="Times New Roman" w:cs="Times New Roman"/>
                <w:lang w:val="uk-UA" w:eastAsia="uk-UA"/>
              </w:rPr>
              <w:t>—</w:t>
            </w:r>
            <w:r w:rsidRPr="00690B71">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rsidR="00690B71" w:rsidRPr="00690B71" w:rsidRDefault="00690B71" w:rsidP="00690B71">
            <w:pPr>
              <w:widowControl w:val="0"/>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1.6. Відповідно до частини третьої статті 12 Закону під час використання електронної системи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0B71">
              <w:rPr>
                <w:rFonts w:ascii="Times New Roman" w:eastAsia="Times New Roman" w:hAnsi="Times New Roman" w:cs="Times New Roman"/>
                <w:color w:val="000000"/>
                <w:lang w:val="uk-UA" w:eastAsia="uk-UA"/>
              </w:rPr>
              <w:t>скан</w:t>
            </w:r>
            <w:proofErr w:type="spellEnd"/>
            <w:r w:rsidRPr="00690B71">
              <w:rPr>
                <w:rFonts w:ascii="Times New Roman" w:eastAsia="Times New Roman" w:hAnsi="Times New Roman" w:cs="Times New Roman"/>
                <w:color w:val="000000"/>
                <w:lang w:val="uk-UA" w:eastAsia="uk-UA"/>
              </w:rPr>
              <w:t xml:space="preserve">-копій через електронну систему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Тендерна пропозиція учасника має відповідати ряду вимог: </w:t>
            </w:r>
          </w:p>
          <w:p w:rsidR="00690B71" w:rsidRPr="00690B71" w:rsidRDefault="00690B71" w:rsidP="00690B71">
            <w:pPr>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1) документи мають бути чіткими та розбірливими для читання;</w:t>
            </w:r>
          </w:p>
          <w:p w:rsidR="00690B71" w:rsidRPr="00690B71" w:rsidRDefault="00690B71" w:rsidP="00690B71">
            <w:pPr>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690B71">
              <w:rPr>
                <w:rFonts w:ascii="Times New Roman" w:eastAsia="Times New Roman" w:hAnsi="Times New Roman" w:cs="Times New Roman"/>
                <w:lang w:val="uk-UA" w:eastAsia="uk-UA"/>
              </w:rPr>
              <w:t>сом (УЕП)</w:t>
            </w:r>
            <w:r w:rsidRPr="00690B71">
              <w:rPr>
                <w:rFonts w:ascii="Times New Roman" w:eastAsia="Times New Roman" w:hAnsi="Times New Roman" w:cs="Times New Roman"/>
                <w:color w:val="000000"/>
                <w:lang w:val="uk-UA" w:eastAsia="uk-UA"/>
              </w:rPr>
              <w:t>;</w:t>
            </w:r>
          </w:p>
          <w:p w:rsidR="00690B71" w:rsidRPr="00690B71" w:rsidRDefault="00690B71" w:rsidP="00690B71">
            <w:pPr>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90B71" w:rsidRPr="00690B71" w:rsidRDefault="00690B71" w:rsidP="00690B71">
            <w:pPr>
              <w:ind w:firstLine="463"/>
              <w:jc w:val="both"/>
              <w:rPr>
                <w:rFonts w:ascii="Times New Roman" w:eastAsia="Times New Roman" w:hAnsi="Times New Roman" w:cs="Times New Roman"/>
                <w:b/>
                <w:color w:val="000000"/>
                <w:lang w:val="uk-UA" w:eastAsia="uk-UA"/>
              </w:rPr>
            </w:pPr>
            <w:r w:rsidRPr="00690B71">
              <w:rPr>
                <w:rFonts w:ascii="Times New Roman" w:eastAsia="Times New Roman" w:hAnsi="Times New Roman" w:cs="Times New Roman"/>
                <w:b/>
                <w:color w:val="000000"/>
                <w:lang w:val="uk-UA" w:eastAsia="uk-UA"/>
              </w:rPr>
              <w:t>Винятки:</w:t>
            </w:r>
          </w:p>
          <w:p w:rsidR="00690B71" w:rsidRPr="00690B71" w:rsidRDefault="00690B71" w:rsidP="00690B71">
            <w:pPr>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90B71" w:rsidRPr="00690B71" w:rsidRDefault="00690B71" w:rsidP="00690B71">
            <w:pPr>
              <w:widowControl w:val="0"/>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0B71" w:rsidRPr="00690B71" w:rsidRDefault="00690B71" w:rsidP="00690B71">
            <w:pPr>
              <w:widowControl w:val="0"/>
              <w:ind w:left="40"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690B71">
              <w:rPr>
                <w:rFonts w:ascii="Times New Roman" w:eastAsia="Times New Roman" w:hAnsi="Times New Roman" w:cs="Times New Roman"/>
                <w:color w:val="000000"/>
                <w:lang w:val="uk-UA" w:eastAsia="uk-UA"/>
              </w:rPr>
              <w:lastRenderedPageBreak/>
              <w:t xml:space="preserve">систему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w:t>
            </w:r>
            <w:r w:rsidRPr="00690B71">
              <w:rPr>
                <w:rFonts w:ascii="Times New Roman" w:eastAsia="Times New Roman" w:hAnsi="Times New Roman" w:cs="Times New Roman"/>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0B71" w:rsidRPr="00690B71" w:rsidRDefault="00690B71" w:rsidP="00690B71">
            <w:pPr>
              <w:widowControl w:val="0"/>
              <w:ind w:left="40"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Замовник перевіряє КЕП/УЕП учасника на сайті центрального </w:t>
            </w:r>
            <w:proofErr w:type="spellStart"/>
            <w:r w:rsidRPr="00690B71">
              <w:rPr>
                <w:rFonts w:ascii="Times New Roman" w:eastAsia="Times New Roman" w:hAnsi="Times New Roman" w:cs="Times New Roman"/>
                <w:color w:val="000000"/>
                <w:lang w:val="uk-UA" w:eastAsia="uk-UA"/>
              </w:rPr>
              <w:t>засвідчувального</w:t>
            </w:r>
            <w:proofErr w:type="spellEnd"/>
            <w:r w:rsidRPr="00690B71">
              <w:rPr>
                <w:rFonts w:ascii="Times New Roman" w:eastAsia="Times New Roman" w:hAnsi="Times New Roman" w:cs="Times New Roman"/>
                <w:color w:val="000000"/>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0B71" w:rsidRPr="00690B71" w:rsidRDefault="00690B71" w:rsidP="00690B71">
            <w:pPr>
              <w:widowControl w:val="0"/>
              <w:ind w:firstLine="463"/>
              <w:jc w:val="both"/>
              <w:rPr>
                <w:rFonts w:ascii="Times New Roman" w:eastAsia="Times New Roman" w:hAnsi="Times New Roman" w:cs="Times New Roman"/>
                <w:color w:val="0D0D0D"/>
                <w:lang w:val="uk-UA" w:eastAsia="uk-UA"/>
              </w:rPr>
            </w:pPr>
            <w:bookmarkStart w:id="2" w:name="_heading=h.2et92p0" w:colFirst="0" w:colLast="0"/>
            <w:bookmarkEnd w:id="2"/>
            <w:r w:rsidRPr="00690B71">
              <w:rPr>
                <w:rFonts w:ascii="Times New Roman" w:eastAsia="Times New Roman" w:hAnsi="Times New Roman" w:cs="Times New Roman"/>
                <w:color w:val="000000"/>
                <w:lang w:val="uk-UA" w:eastAsia="uk-UA"/>
              </w:rPr>
              <w:t xml:space="preserve">1.7. Всі документи тендерної пропозиції  подаються в електронному вигляді через електронну систему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 xml:space="preserve"> (шляхом завантаження сканованих документів або електронних документів в електронну систему </w:t>
            </w:r>
            <w:proofErr w:type="spellStart"/>
            <w:r w:rsidRPr="00690B71">
              <w:rPr>
                <w:rFonts w:ascii="Times New Roman" w:eastAsia="Times New Roman" w:hAnsi="Times New Roman" w:cs="Times New Roman"/>
                <w:color w:val="000000"/>
                <w:lang w:val="uk-UA" w:eastAsia="uk-UA"/>
              </w:rPr>
              <w:t>закупівель</w:t>
            </w:r>
            <w:proofErr w:type="spellEnd"/>
            <w:r w:rsidRPr="00690B71">
              <w:rPr>
                <w:rFonts w:ascii="Times New Roman" w:eastAsia="Times New Roman" w:hAnsi="Times New Roman" w:cs="Times New Roman"/>
                <w:color w:val="000000"/>
                <w:lang w:val="uk-UA" w:eastAsia="uk-UA"/>
              </w:rPr>
              <w:t>).</w:t>
            </w:r>
            <w:r w:rsidRPr="00690B71">
              <w:rPr>
                <w:rFonts w:ascii="Times New Roman" w:eastAsia="Times New Roman" w:hAnsi="Times New Roman" w:cs="Times New Roman"/>
                <w:color w:val="0D0D0D"/>
                <w:lang w:val="uk-UA" w:eastAsia="uk-UA"/>
              </w:rPr>
              <w:t xml:space="preserve"> </w:t>
            </w:r>
          </w:p>
          <w:p w:rsidR="00690B71" w:rsidRPr="00690B71" w:rsidRDefault="00690B71" w:rsidP="00690B71">
            <w:pPr>
              <w:widowControl w:val="0"/>
              <w:ind w:firstLine="463"/>
              <w:jc w:val="both"/>
              <w:rPr>
                <w:rFonts w:ascii="Times New Roman" w:eastAsia="Times New Roman" w:hAnsi="Times New Roman" w:cs="Times New Roman"/>
                <w:lang w:val="uk-UA" w:eastAsia="uk-UA"/>
              </w:rPr>
            </w:pPr>
            <w:bookmarkStart w:id="3" w:name="_heading=h.hjqm8skarbdr" w:colFirst="0" w:colLast="0"/>
            <w:bookmarkEnd w:id="3"/>
            <w:r w:rsidRPr="00690B71">
              <w:rPr>
                <w:rFonts w:ascii="Times New Roman" w:eastAsia="Times New Roman" w:hAnsi="Times New Roman" w:cs="Times New Roman"/>
                <w:lang w:val="uk-UA" w:eastAsia="uk-UA"/>
              </w:rPr>
              <w:t xml:space="preserve">1.8. Тендерні пропозиції мають право подавати всі заінтересовані особи. </w:t>
            </w:r>
          </w:p>
          <w:p w:rsidR="00690B71" w:rsidRPr="00690B71" w:rsidRDefault="00690B71" w:rsidP="00690B71">
            <w:pPr>
              <w:widowControl w:val="0"/>
              <w:ind w:firstLine="463"/>
              <w:jc w:val="both"/>
              <w:rPr>
                <w:rFonts w:ascii="Times New Roman" w:eastAsia="Times New Roman" w:hAnsi="Times New Roman" w:cs="Times New Roman"/>
                <w:lang w:val="uk-UA" w:eastAsia="uk-UA"/>
              </w:rPr>
            </w:pPr>
            <w:bookmarkStart w:id="4" w:name="_heading=h.ftj7vaqoric" w:colFirst="0" w:colLast="0"/>
            <w:bookmarkEnd w:id="4"/>
            <w:r w:rsidRPr="00690B71">
              <w:rPr>
                <w:rFonts w:ascii="Times New Roman" w:eastAsia="Times New Roman" w:hAnsi="Times New Roman" w:cs="Times New Roman"/>
                <w:lang w:val="uk-UA" w:eastAsia="uk-UA"/>
              </w:rPr>
              <w:t>1.9. Кожен учасник має право подати тільки одну тендерну пропозицію</w:t>
            </w:r>
            <w:r w:rsidRPr="00690B71">
              <w:rPr>
                <w:rFonts w:ascii="Times New Roman" w:eastAsia="Times New Roman" w:hAnsi="Times New Roman" w:cs="Times New Roman"/>
                <w:b/>
                <w:lang w:val="uk-UA" w:eastAsia="uk-UA"/>
              </w:rPr>
              <w:t xml:space="preserve"> </w:t>
            </w:r>
            <w:r w:rsidRPr="00690B71">
              <w:rPr>
                <w:rFonts w:ascii="Times New Roman" w:eastAsia="Times New Roman" w:hAnsi="Times New Roman" w:cs="Times New Roman"/>
                <w:lang w:val="uk-UA" w:eastAsia="uk-UA"/>
              </w:rPr>
              <w:t xml:space="preserve">(у тому числі до визначеної в тендерній документації частини предмета закупівлі (лота, </w:t>
            </w:r>
            <w:r w:rsidRPr="00690B71">
              <w:rPr>
                <w:rFonts w:ascii="Times New Roman" w:eastAsia="Times New Roman" w:hAnsi="Times New Roman" w:cs="Times New Roman"/>
                <w:i/>
                <w:lang w:val="uk-UA" w:eastAsia="uk-UA"/>
              </w:rPr>
              <w:t>у разі здійснення закупівлі за лотами)</w:t>
            </w:r>
            <w:r w:rsidRPr="00690B71">
              <w:rPr>
                <w:rFonts w:ascii="Times New Roman" w:eastAsia="Times New Roman" w:hAnsi="Times New Roman" w:cs="Times New Roman"/>
                <w:lang w:val="uk-UA" w:eastAsia="uk-UA"/>
              </w:rPr>
              <w:t xml:space="preserve">. </w:t>
            </w:r>
          </w:p>
        </w:tc>
      </w:tr>
      <w:tr w:rsidR="00690B71" w:rsidRPr="00690B71" w:rsidTr="00690B71">
        <w:trPr>
          <w:trHeight w:val="913"/>
          <w:jc w:val="center"/>
        </w:trPr>
        <w:tc>
          <w:tcPr>
            <w:tcW w:w="705" w:type="dxa"/>
          </w:tcPr>
          <w:p w:rsidR="00690B71" w:rsidRPr="00690B71" w:rsidRDefault="00690B71" w:rsidP="00690B71">
            <w:pPr>
              <w:widowControl w:val="0"/>
              <w:jc w:val="center"/>
              <w:rPr>
                <w:rFonts w:ascii="Times New Roman" w:eastAsia="Times New Roman" w:hAnsi="Times New Roman" w:cs="Times New Roman"/>
                <w:highlight w:val="yellow"/>
                <w:lang w:val="uk-UA" w:eastAsia="uk-UA"/>
              </w:rPr>
            </w:pPr>
            <w:r w:rsidRPr="00690B71">
              <w:rPr>
                <w:rFonts w:ascii="Times New Roman" w:eastAsia="Times New Roman" w:hAnsi="Times New Roman" w:cs="Times New Roman"/>
                <w:color w:val="000000"/>
                <w:lang w:val="uk-UA" w:eastAsia="uk-UA"/>
              </w:rPr>
              <w:lastRenderedPageBreak/>
              <w:t>2</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bookmarkStart w:id="5" w:name="_heading=h.tyjcwt" w:colFirst="0" w:colLast="0"/>
            <w:bookmarkEnd w:id="5"/>
            <w:r w:rsidRPr="00690B71">
              <w:rPr>
                <w:rFonts w:ascii="Times New Roman" w:eastAsia="Times New Roman" w:hAnsi="Times New Roman" w:cs="Times New Roman"/>
                <w:b/>
                <w:color w:val="000000"/>
                <w:lang w:val="uk-UA" w:eastAsia="uk-UA"/>
              </w:rPr>
              <w:t>Забезпечення тендерної пропозиції</w:t>
            </w:r>
          </w:p>
        </w:tc>
        <w:tc>
          <w:tcPr>
            <w:tcW w:w="7519" w:type="dxa"/>
            <w:vAlign w:val="center"/>
          </w:tcPr>
          <w:p w:rsidR="00690B71" w:rsidRPr="00690B71" w:rsidRDefault="00CB0DCC" w:rsidP="00690B71">
            <w:pPr>
              <w:widowControl w:val="0"/>
              <w:ind w:right="120"/>
              <w:jc w:val="both"/>
              <w:rPr>
                <w:rFonts w:ascii="Times New Roman" w:eastAsia="Times New Roman" w:hAnsi="Times New Roman" w:cs="Times New Roman"/>
                <w:color w:val="00B050"/>
                <w:lang w:val="uk-UA" w:eastAsia="uk-UA"/>
              </w:rPr>
            </w:pPr>
            <w:r>
              <w:rPr>
                <w:rFonts w:ascii="Times New Roman" w:eastAsia="Calibri" w:hAnsi="Times New Roman" w:cs="Calibri"/>
                <w:lang w:val="uk-UA" w:eastAsia="uk-UA"/>
              </w:rPr>
              <w:t>Не вимагається.</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highlight w:val="yellow"/>
                <w:lang w:val="uk-UA" w:eastAsia="uk-UA"/>
              </w:rPr>
            </w:pPr>
            <w:r w:rsidRPr="00690B71">
              <w:rPr>
                <w:rFonts w:ascii="Times New Roman" w:eastAsia="Times New Roman" w:hAnsi="Times New Roman" w:cs="Times New Roman"/>
                <w:color w:val="000000"/>
                <w:lang w:val="uk-UA" w:eastAsia="uk-UA"/>
              </w:rPr>
              <w:t>3</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Умови повернення чи неповернення забезпечення тендерної пропозиції</w:t>
            </w:r>
          </w:p>
        </w:tc>
        <w:tc>
          <w:tcPr>
            <w:tcW w:w="7519" w:type="dxa"/>
            <w:vAlign w:val="center"/>
          </w:tcPr>
          <w:p w:rsidR="00CB0DCC" w:rsidRDefault="00CB0DCC" w:rsidP="00690B71">
            <w:pPr>
              <w:shd w:val="clear" w:color="auto" w:fill="FFFFFF"/>
              <w:spacing w:after="0" w:line="240" w:lineRule="auto"/>
              <w:jc w:val="both"/>
              <w:rPr>
                <w:rFonts w:ascii="Times New Roman" w:eastAsia="Calibri" w:hAnsi="Times New Roman" w:cs="Calibri"/>
                <w:shd w:val="clear" w:color="auto" w:fill="FFFFFF"/>
                <w:lang w:val="uk-UA" w:eastAsia="uk-UA"/>
              </w:rPr>
            </w:pPr>
            <w:bookmarkStart w:id="6" w:name="n1450"/>
            <w:bookmarkEnd w:id="6"/>
            <w:r w:rsidRPr="00CB0DCC">
              <w:rPr>
                <w:rFonts w:ascii="Times New Roman" w:eastAsia="Calibri" w:hAnsi="Times New Roman" w:cs="Calibri"/>
                <w:shd w:val="clear" w:color="auto" w:fill="FFFFFF"/>
                <w:lang w:val="uk-UA" w:eastAsia="uk-UA"/>
              </w:rPr>
              <w:t>Не встановлюються, оскільки забезпечення не вимагається</w:t>
            </w:r>
          </w:p>
          <w:p w:rsidR="00690B71" w:rsidRPr="00690B71" w:rsidRDefault="00690B71" w:rsidP="00690B7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B050"/>
                <w:sz w:val="24"/>
                <w:szCs w:val="24"/>
                <w:lang w:val="uk-UA" w:eastAsia="uk-UA"/>
              </w:rPr>
            </w:pPr>
          </w:p>
        </w:tc>
      </w:tr>
      <w:tr w:rsidR="00690B71" w:rsidRPr="00F74593" w:rsidTr="00690B71">
        <w:trPr>
          <w:trHeight w:val="560"/>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4</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Строк, протягом якого тендерні пропозиції є дійсними</w:t>
            </w:r>
          </w:p>
        </w:tc>
        <w:tc>
          <w:tcPr>
            <w:tcW w:w="7519" w:type="dxa"/>
            <w:vAlign w:val="center"/>
          </w:tcPr>
          <w:p w:rsidR="00690B71" w:rsidRPr="00690B71" w:rsidRDefault="00690B71" w:rsidP="00690B71">
            <w:pPr>
              <w:widowControl w:val="0"/>
              <w:ind w:firstLine="605"/>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4.1. Тендерні пропозиції вважаються дійсними </w:t>
            </w:r>
            <w:r w:rsidRPr="00690B71">
              <w:rPr>
                <w:rFonts w:ascii="Times New Roman" w:eastAsia="Times New Roman" w:hAnsi="Times New Roman" w:cs="Times New Roman"/>
                <w:b/>
                <w:i/>
                <w:u w:val="single"/>
                <w:lang w:val="uk-UA" w:eastAsia="uk-UA"/>
              </w:rPr>
              <w:t>протягом 90 днів</w:t>
            </w:r>
            <w:r w:rsidRPr="00690B71">
              <w:rPr>
                <w:rFonts w:ascii="Times New Roman" w:eastAsia="Times New Roman" w:hAnsi="Times New Roman" w:cs="Times New Roman"/>
                <w:lang w:val="uk-UA" w:eastAsia="uk-UA"/>
              </w:rPr>
              <w:t xml:space="preserve"> із дати кінцевого строку подання тендерних пропозицій. </w:t>
            </w:r>
          </w:p>
          <w:p w:rsidR="00690B71" w:rsidRPr="00690B71" w:rsidRDefault="00690B71" w:rsidP="00690B71">
            <w:pPr>
              <w:widowControl w:val="0"/>
              <w:ind w:firstLine="605"/>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0B71" w:rsidRPr="00690B71" w:rsidRDefault="00690B71" w:rsidP="00690B71">
            <w:pPr>
              <w:widowControl w:val="0"/>
              <w:ind w:firstLine="605"/>
              <w:jc w:val="both"/>
              <w:rPr>
                <w:rFonts w:ascii="Times New Roman" w:eastAsia="Times New Roman" w:hAnsi="Times New Roman" w:cs="Times New Roman"/>
                <w:u w:val="single"/>
                <w:lang w:val="uk-UA" w:eastAsia="uk-UA"/>
              </w:rPr>
            </w:pPr>
            <w:r w:rsidRPr="00690B71">
              <w:rPr>
                <w:rFonts w:ascii="Times New Roman" w:eastAsia="Times New Roman" w:hAnsi="Times New Roman" w:cs="Times New Roman"/>
                <w:lang w:val="uk-UA" w:eastAsia="uk-UA"/>
              </w:rPr>
              <w:t xml:space="preserve">Учасник процедури закупівлі </w:t>
            </w:r>
            <w:r w:rsidRPr="00690B71">
              <w:rPr>
                <w:rFonts w:ascii="Times New Roman" w:eastAsia="Times New Roman" w:hAnsi="Times New Roman" w:cs="Times New Roman"/>
                <w:u w:val="single"/>
                <w:lang w:val="uk-UA" w:eastAsia="uk-UA"/>
              </w:rPr>
              <w:t>має право:</w:t>
            </w:r>
          </w:p>
          <w:p w:rsidR="00690B71" w:rsidRPr="00690B71" w:rsidRDefault="00690B71" w:rsidP="00690B71">
            <w:pPr>
              <w:widowControl w:val="0"/>
              <w:numPr>
                <w:ilvl w:val="0"/>
                <w:numId w:val="3"/>
              </w:numPr>
              <w:spacing w:after="0" w:line="240" w:lineRule="auto"/>
              <w:ind w:firstLine="463"/>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відхилити таку вимогу, не втрачаючи при цьому наданого ним забезпечення тендерної пропозиції;</w:t>
            </w:r>
          </w:p>
          <w:p w:rsidR="00690B71" w:rsidRPr="00690B71" w:rsidRDefault="00690B71" w:rsidP="00690B71">
            <w:pPr>
              <w:widowControl w:val="0"/>
              <w:numPr>
                <w:ilvl w:val="0"/>
                <w:numId w:val="3"/>
              </w:numPr>
              <w:spacing w:after="0" w:line="240" w:lineRule="auto"/>
              <w:ind w:firstLine="463"/>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90B71">
              <w:rPr>
                <w:rFonts w:ascii="Times New Roman" w:eastAsia="Times New Roman" w:hAnsi="Times New Roman" w:cs="Times New Roman"/>
                <w:i/>
                <w:lang w:val="uk-UA" w:eastAsia="uk-UA"/>
              </w:rPr>
              <w:t>(у разі якщо таке вимагалося)</w:t>
            </w:r>
            <w:r w:rsidRPr="00690B71">
              <w:rPr>
                <w:rFonts w:ascii="Times New Roman" w:eastAsia="Times New Roman" w:hAnsi="Times New Roman" w:cs="Times New Roman"/>
                <w:lang w:val="uk-UA" w:eastAsia="uk-UA"/>
              </w:rPr>
              <w:t>.</w:t>
            </w:r>
          </w:p>
          <w:p w:rsidR="00690B71" w:rsidRPr="00690B71" w:rsidRDefault="00690B71" w:rsidP="00690B71">
            <w:pPr>
              <w:widowControl w:val="0"/>
              <w:ind w:firstLine="605"/>
              <w:jc w:val="both"/>
              <w:rPr>
                <w:rFonts w:ascii="Times New Roman" w:eastAsia="Times New Roman" w:hAnsi="Times New Roman" w:cs="Times New Roman"/>
                <w:strike/>
                <w:lang w:val="uk-UA" w:eastAsia="uk-UA"/>
              </w:rPr>
            </w:pPr>
            <w:r w:rsidRPr="00690B71">
              <w:rPr>
                <w:rFonts w:ascii="Times New Roman" w:eastAsia="Times New Roman" w:hAnsi="Times New Roman" w:cs="Times New Roman"/>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5</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Кваліфікаційні критерії до учасників та вимоги</w:t>
            </w:r>
            <w:r w:rsidRPr="00690B71">
              <w:rPr>
                <w:rFonts w:ascii="Times New Roman" w:eastAsia="Times New Roman" w:hAnsi="Times New Roman" w:cs="Times New Roman"/>
                <w:b/>
                <w:lang w:val="uk-UA" w:eastAsia="uk-UA"/>
              </w:rPr>
              <w:t>, згідно  з пунктом 28  та пунктом 47  Особливостей</w:t>
            </w:r>
          </w:p>
        </w:tc>
        <w:tc>
          <w:tcPr>
            <w:tcW w:w="7519" w:type="dxa"/>
            <w:vAlign w:val="center"/>
          </w:tcPr>
          <w:p w:rsidR="00690B71" w:rsidRPr="00690B71" w:rsidRDefault="00690B71" w:rsidP="00690B71">
            <w:pPr>
              <w:widowControl w:val="0"/>
              <w:ind w:right="120"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0B71">
              <w:rPr>
                <w:rFonts w:ascii="Times New Roman" w:eastAsia="Times New Roman" w:hAnsi="Times New Roman" w:cs="Times New Roman"/>
                <w:b/>
                <w:i/>
                <w:lang w:val="uk-UA" w:eastAsia="uk-UA"/>
              </w:rPr>
              <w:t>Додатку 1</w:t>
            </w:r>
            <w:r w:rsidRPr="00690B71">
              <w:rPr>
                <w:rFonts w:ascii="Times New Roman" w:eastAsia="Times New Roman" w:hAnsi="Times New Roman" w:cs="Times New Roman"/>
                <w:i/>
                <w:lang w:val="uk-UA" w:eastAsia="uk-UA"/>
              </w:rPr>
              <w:t xml:space="preserve"> </w:t>
            </w:r>
            <w:r w:rsidRPr="00690B71">
              <w:rPr>
                <w:rFonts w:ascii="Times New Roman" w:eastAsia="Times New Roman" w:hAnsi="Times New Roman" w:cs="Times New Roman"/>
                <w:lang w:val="uk-UA" w:eastAsia="uk-UA"/>
              </w:rPr>
              <w:t xml:space="preserve">до цієї тендерної документації. </w:t>
            </w:r>
          </w:p>
          <w:p w:rsidR="00690B71" w:rsidRPr="00690B71" w:rsidRDefault="00690B71" w:rsidP="00690B71">
            <w:pPr>
              <w:widowControl w:val="0"/>
              <w:ind w:right="120"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690B71">
              <w:rPr>
                <w:rFonts w:ascii="Times New Roman" w:eastAsia="Times New Roman" w:hAnsi="Times New Roman" w:cs="Times New Roman"/>
                <w:b/>
                <w:i/>
                <w:lang w:val="uk-UA" w:eastAsia="uk-UA"/>
              </w:rPr>
              <w:t>Додатку 1</w:t>
            </w:r>
            <w:r w:rsidRPr="00690B71">
              <w:rPr>
                <w:rFonts w:ascii="Times New Roman" w:eastAsia="Times New Roman" w:hAnsi="Times New Roman" w:cs="Times New Roman"/>
                <w:lang w:val="uk-UA" w:eastAsia="uk-UA"/>
              </w:rPr>
              <w:t xml:space="preserve"> до цієї тендерної документації). </w:t>
            </w:r>
          </w:p>
          <w:p w:rsidR="00690B71" w:rsidRPr="00690B71" w:rsidRDefault="00690B71" w:rsidP="00690B71">
            <w:pPr>
              <w:widowControl w:val="0"/>
              <w:ind w:right="120"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5.2. Підстави, визначені пунктом 47 Особливостей.</w:t>
            </w:r>
          </w:p>
          <w:p w:rsidR="00690B71" w:rsidRPr="00690B71" w:rsidRDefault="00690B71" w:rsidP="00690B71">
            <w:pPr>
              <w:widowControl w:val="0"/>
              <w:pBdr>
                <w:top w:val="nil"/>
                <w:left w:val="nil"/>
                <w:bottom w:val="nil"/>
                <w:right w:val="nil"/>
                <w:between w:val="nil"/>
              </w:pBdr>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2) відомості про юридичну особу, яка є учасником процедури закупівлі, </w:t>
            </w:r>
            <w:proofErr w:type="spellStart"/>
            <w:r w:rsidRPr="00690B71">
              <w:rPr>
                <w:rFonts w:ascii="Times New Roman" w:eastAsia="Times New Roman" w:hAnsi="Times New Roman" w:cs="Times New Roman"/>
                <w:lang w:val="uk-UA" w:eastAsia="uk-UA"/>
              </w:rPr>
              <w:t>внесено</w:t>
            </w:r>
            <w:proofErr w:type="spellEnd"/>
            <w:r w:rsidRPr="00690B71">
              <w:rPr>
                <w:rFonts w:ascii="Times New Roman" w:eastAsia="Times New Roman" w:hAnsi="Times New Roman" w:cs="Times New Roman"/>
                <w:lang w:val="uk-UA" w:eastAsia="uk-UA"/>
              </w:rPr>
              <w:t xml:space="preserve"> до Єдиного державного реєстру осіб, які вчинили корупційні або пов’язані з корупцією правопорушення;</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3</w:t>
            </w:r>
            <w:r w:rsidRPr="00690B71">
              <w:rPr>
                <w:rFonts w:ascii="Times New Roman" w:eastAsia="Times New Roman" w:hAnsi="Times New Roman" w:cs="Times New Roman"/>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90B71">
                <w:rPr>
                  <w:rFonts w:ascii="Times New Roman" w:eastAsia="Times New Roman" w:hAnsi="Times New Roman" w:cs="Times New Roman"/>
                  <w:lang w:val="uk-UA" w:eastAsia="uk-UA"/>
                </w:rPr>
                <w:t>пунктом 4</w:t>
              </w:r>
            </w:hyperlink>
            <w:r w:rsidRPr="00690B71">
              <w:rPr>
                <w:rFonts w:ascii="Times New Roman" w:eastAsia="Times New Roman" w:hAnsi="Times New Roman" w:cs="Times New Roman"/>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90B71">
              <w:rPr>
                <w:rFonts w:ascii="Times New Roman" w:eastAsia="Times New Roman" w:hAnsi="Times New Roman" w:cs="Times New Roman"/>
                <w:lang w:val="uk-UA" w:eastAsia="uk-UA"/>
              </w:rPr>
              <w:t>антиконкурентних</w:t>
            </w:r>
            <w:proofErr w:type="spellEnd"/>
            <w:r w:rsidRPr="00690B71">
              <w:rPr>
                <w:rFonts w:ascii="Times New Roman" w:eastAsia="Times New Roman" w:hAnsi="Times New Roman" w:cs="Times New Roman"/>
                <w:lang w:val="uk-UA" w:eastAsia="uk-UA"/>
              </w:rPr>
              <w:t xml:space="preserve"> узгоджених дій, що стосуються спотворення результатів тендерів;</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 учасник процедури закупівлі або кінцевий </w:t>
            </w:r>
            <w:proofErr w:type="spellStart"/>
            <w:r w:rsidRPr="00690B71">
              <w:rPr>
                <w:rFonts w:ascii="Times New Roman" w:eastAsia="Times New Roman" w:hAnsi="Times New Roman" w:cs="Times New Roman"/>
                <w:lang w:val="uk-UA" w:eastAsia="uk-UA"/>
              </w:rPr>
              <w:t>бенефіціарний</w:t>
            </w:r>
            <w:proofErr w:type="spellEnd"/>
            <w:r w:rsidRPr="00690B71">
              <w:rPr>
                <w:rFonts w:ascii="Times New Roman" w:eastAsia="Times New Roman" w:hAnsi="Times New Roman" w:cs="Times New Roman"/>
                <w:lang w:val="uk-UA" w:eastAsia="uk-UA"/>
              </w:rPr>
              <w:t xml:space="preserve"> власник, член або учасник (акціонер) юридичної особи - учасника процедури закупівлі </w:t>
            </w:r>
            <w:r w:rsidRPr="00690B71">
              <w:rPr>
                <w:rFonts w:ascii="Times New Roman" w:eastAsia="Times New Roman" w:hAnsi="Times New Roman" w:cs="Times New Roman"/>
                <w:lang w:val="uk-UA" w:eastAsia="uk-UA"/>
              </w:rPr>
              <w:lastRenderedPageBreak/>
              <w:t xml:space="preserve">є особою, до якої застосовано санкцію у вигляді заборони на здійснення у неї публічних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B71" w:rsidRPr="00690B71" w:rsidRDefault="00690B71" w:rsidP="00690B71">
            <w:pPr>
              <w:jc w:val="both"/>
              <w:rPr>
                <w:rFonts w:ascii="Times New Roman" w:eastAsia="Times New Roman" w:hAnsi="Times New Roman" w:cs="Times New Roman"/>
                <w:lang w:val="uk-UA" w:eastAsia="uk-UA"/>
              </w:rPr>
            </w:pPr>
          </w:p>
          <w:p w:rsidR="00690B71" w:rsidRPr="00690B71" w:rsidRDefault="00690B71" w:rsidP="00690B71">
            <w:pP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90B71">
              <w:rPr>
                <w:rFonts w:ascii="Times New Roman" w:eastAsia="Times New Roman" w:hAnsi="Times New Roman" w:cs="Times New Roman"/>
                <w:color w:val="00B050"/>
                <w:lang w:val="uk-UA" w:eastAsia="uk-UA"/>
              </w:rPr>
              <w:t>із</w:t>
            </w:r>
            <w:r w:rsidRPr="00690B71">
              <w:rPr>
                <w:rFonts w:ascii="Times New Roman" w:eastAsia="Times New Roman" w:hAnsi="Times New Roman" w:cs="Times New Roman"/>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B71" w:rsidRPr="00690B71" w:rsidRDefault="00690B71" w:rsidP="00690B71">
            <w:pPr>
              <w:spacing w:after="348"/>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шляхом обміну інформацією з іншими державними системами та реєстрами.</w:t>
            </w:r>
          </w:p>
          <w:p w:rsidR="00690B71" w:rsidRPr="00690B71" w:rsidRDefault="00690B71" w:rsidP="00690B71">
            <w:pPr>
              <w:spacing w:after="348"/>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90B71" w:rsidRPr="00690B71" w:rsidTr="00690B71">
        <w:trPr>
          <w:trHeight w:val="558"/>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lastRenderedPageBreak/>
              <w:t>6</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Інформація про технічні, якісні та кількісні характеристики предмета закупівлі</w:t>
            </w:r>
          </w:p>
        </w:tc>
        <w:tc>
          <w:tcPr>
            <w:tcW w:w="7519" w:type="dxa"/>
          </w:tcPr>
          <w:p w:rsidR="00690B71" w:rsidRPr="00690B71" w:rsidRDefault="00690B71" w:rsidP="00690B71">
            <w:pPr>
              <w:widowControl w:val="0"/>
              <w:ind w:right="120" w:firstLine="45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6.1. Вимоги до предмета закупівлі (технічні, якісні та кількісні характеристики) згідно з</w:t>
            </w:r>
            <w:hyperlink r:id="rId12">
              <w:r w:rsidRPr="00690B71">
                <w:rPr>
                  <w:rFonts w:ascii="Times New Roman" w:eastAsia="Times New Roman" w:hAnsi="Times New Roman" w:cs="Times New Roman"/>
                  <w:lang w:val="uk-UA" w:eastAsia="uk-UA"/>
                </w:rPr>
                <w:t xml:space="preserve"> пунктом третім </w:t>
              </w:r>
            </w:hyperlink>
            <w:hyperlink r:id="rId13">
              <w:r w:rsidRPr="00690B71">
                <w:rPr>
                  <w:rFonts w:ascii="Times New Roman" w:eastAsia="Times New Roman" w:hAnsi="Times New Roman" w:cs="Times New Roman"/>
                  <w:lang w:val="uk-UA" w:eastAsia="uk-UA"/>
                </w:rPr>
                <w:t>частиною другою</w:t>
              </w:r>
            </w:hyperlink>
            <w:r w:rsidRPr="00690B71">
              <w:rPr>
                <w:rFonts w:ascii="Times New Roman" w:eastAsia="Times New Roman" w:hAnsi="Times New Roman" w:cs="Times New Roman"/>
                <w:lang w:val="uk-UA" w:eastAsia="uk-UA"/>
              </w:rPr>
              <w:t xml:space="preserve"> статті 22 Закону зазначено в </w:t>
            </w:r>
            <w:r w:rsidRPr="00690B71">
              <w:rPr>
                <w:rFonts w:ascii="Times New Roman" w:eastAsia="Times New Roman" w:hAnsi="Times New Roman" w:cs="Times New Roman"/>
                <w:b/>
                <w:bCs/>
                <w:lang w:val="uk-UA" w:eastAsia="uk-UA"/>
              </w:rPr>
              <w:t>Додатку 2</w:t>
            </w:r>
            <w:r w:rsidRPr="00690B71">
              <w:rPr>
                <w:rFonts w:ascii="Times New Roman" w:eastAsia="Times New Roman" w:hAnsi="Times New Roman" w:cs="Times New Roman"/>
                <w:lang w:val="uk-UA" w:eastAsia="uk-UA"/>
              </w:rPr>
              <w:t xml:space="preserve"> до цієї тендерної документації. У складі тендерної пропозиції учасник повинен надати інформацію, та документи на підтвердження технічних, якісних та кількісних характеристик предмету закупівлі визначених в </w:t>
            </w:r>
            <w:r w:rsidRPr="00690B71">
              <w:rPr>
                <w:rFonts w:ascii="Times New Roman" w:eastAsia="Times New Roman" w:hAnsi="Times New Roman" w:cs="Times New Roman"/>
                <w:b/>
                <w:bCs/>
                <w:lang w:val="uk-UA" w:eastAsia="uk-UA"/>
              </w:rPr>
              <w:t>Додатку 2</w:t>
            </w:r>
            <w:r w:rsidRPr="00690B71">
              <w:rPr>
                <w:rFonts w:ascii="Times New Roman" w:eastAsia="Times New Roman" w:hAnsi="Times New Roman" w:cs="Times New Roman"/>
                <w:lang w:val="uk-UA" w:eastAsia="uk-UA"/>
              </w:rPr>
              <w:t xml:space="preserve"> до цієї тендерної документації.</w:t>
            </w:r>
          </w:p>
          <w:p w:rsidR="00690B71" w:rsidRPr="00690B71" w:rsidRDefault="00690B71" w:rsidP="00690B71">
            <w:pPr>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6.2.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w:t>
            </w:r>
            <w:r w:rsidRPr="00690B71">
              <w:rPr>
                <w:rFonts w:ascii="Times New Roman" w:eastAsia="Times New Roman" w:hAnsi="Times New Roman" w:cs="Times New Roman"/>
                <w:lang w:val="uk-UA" w:eastAsia="uk-UA"/>
              </w:rPr>
              <w:lastRenderedPageBreak/>
              <w:t xml:space="preserve">вимогам до предмета закупівлі, встановленим замовником у Додатку №2 до тендерної документації. </w:t>
            </w:r>
          </w:p>
          <w:p w:rsidR="00690B71" w:rsidRPr="00690B71" w:rsidRDefault="00690B71" w:rsidP="00690B71">
            <w:pPr>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690B71" w:rsidRPr="00690B71" w:rsidRDefault="00690B71" w:rsidP="00690B71">
            <w:pPr>
              <w:contextualSpacing/>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6.4 У разі наявності в тендерній документації будь-яких посилань на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обґрунтованим (найбільше відповідає потребі замовника), а також після такого посилання слід вважати в наявності вираз «або еквівалент» (технічні характеристики еквівалента повинні відповідати встановленим технічним характеристикам предмету закупівлі, зазначеному в технічній специфікації).</w:t>
            </w:r>
          </w:p>
          <w:p w:rsidR="00690B71" w:rsidRPr="00690B71" w:rsidRDefault="00690B71" w:rsidP="00690B71">
            <w:pPr>
              <w:widowControl w:val="0"/>
              <w:ind w:right="113"/>
              <w:contextualSpacing/>
              <w:jc w:val="both"/>
              <w:rPr>
                <w:rFonts w:ascii="Times New Roman" w:eastAsia="Times New Roman" w:hAnsi="Times New Roman" w:cs="Times New Roman"/>
                <w:lang w:val="uk-UA" w:eastAsia="uk-UA"/>
              </w:rPr>
            </w:pP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7</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lang w:val="uk-UA" w:eastAsia="uk-UA"/>
              </w:rPr>
              <w:t xml:space="preserve">Інформація про субпідрядника /співвиконавця </w:t>
            </w:r>
          </w:p>
        </w:tc>
        <w:tc>
          <w:tcPr>
            <w:tcW w:w="7519" w:type="dxa"/>
          </w:tcPr>
          <w:p w:rsidR="00690B71" w:rsidRPr="00690B71" w:rsidRDefault="00690B71" w:rsidP="00690B71">
            <w:pPr>
              <w:widowControl w:val="0"/>
              <w:ind w:right="113"/>
              <w:contextualSpacing/>
              <w:jc w:val="both"/>
              <w:rPr>
                <w:rFonts w:ascii="Times New Roman" w:eastAsia="Times New Roman" w:hAnsi="Times New Roman" w:cs="Times New Roman"/>
                <w:lang w:val="uk-UA" w:eastAsia="uk-UA"/>
              </w:rPr>
            </w:pPr>
            <w:r w:rsidRPr="00690B71">
              <w:rPr>
                <w:rFonts w:ascii="Times New Roman" w:eastAsia="Calibri" w:hAnsi="Times New Roman" w:cs="Times New Roman"/>
                <w:lang w:val="uk-UA" w:eastAsia="uk-UA"/>
              </w:rPr>
              <w:t>7.1. Інформація не вимагається, оскільки предметом закупівлі є товар.</w:t>
            </w:r>
          </w:p>
        </w:tc>
      </w:tr>
      <w:tr w:rsidR="00690B71" w:rsidRPr="00F74593" w:rsidTr="00690B71">
        <w:trPr>
          <w:trHeight w:val="841"/>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8</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Унесення змін або відкликання тендерної пропозиції учасником</w:t>
            </w:r>
          </w:p>
        </w:tc>
        <w:tc>
          <w:tcPr>
            <w:tcW w:w="7519" w:type="dxa"/>
            <w:vAlign w:val="center"/>
          </w:tcPr>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8.1. Учасник процедури закупівлі має право </w:t>
            </w:r>
            <w:proofErr w:type="spellStart"/>
            <w:r w:rsidRPr="00690B71">
              <w:rPr>
                <w:rFonts w:ascii="Times New Roman" w:eastAsia="Times New Roman" w:hAnsi="Times New Roman" w:cs="Times New Roman"/>
                <w:lang w:val="uk-UA" w:eastAsia="uk-UA"/>
              </w:rPr>
              <w:t>внести</w:t>
            </w:r>
            <w:proofErr w:type="spellEnd"/>
            <w:r w:rsidRPr="00690B71">
              <w:rPr>
                <w:rFonts w:ascii="Times New Roman" w:eastAsia="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до закінчення кінцевого строку подання тендерних пропозицій.</w:t>
            </w:r>
          </w:p>
        </w:tc>
      </w:tr>
      <w:tr w:rsidR="00690B71" w:rsidRPr="00690B71" w:rsidTr="00690B71">
        <w:trPr>
          <w:trHeight w:val="442"/>
          <w:jc w:val="center"/>
        </w:trPr>
        <w:tc>
          <w:tcPr>
            <w:tcW w:w="10349" w:type="dxa"/>
            <w:gridSpan w:val="3"/>
            <w:vAlign w:val="center"/>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Розділ 4. Подання та розкриття тендерної пропозиції</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1</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lang w:val="uk-UA" w:eastAsia="uk-UA"/>
              </w:rPr>
              <w:t>Кінцевий строк подання тендерної пропозиції</w:t>
            </w:r>
          </w:p>
        </w:tc>
        <w:tc>
          <w:tcPr>
            <w:tcW w:w="7519" w:type="dxa"/>
            <w:vAlign w:val="center"/>
          </w:tcPr>
          <w:p w:rsidR="00690B71" w:rsidRPr="00690B71" w:rsidRDefault="00690B71" w:rsidP="00690B71">
            <w:pPr>
              <w:widowControl w:val="0"/>
              <w:ind w:left="40" w:right="120" w:firstLine="42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 Кінцевий строк подання тендерних пропозицій до — </w:t>
            </w:r>
            <w:r w:rsidR="00934D44">
              <w:rPr>
                <w:rFonts w:ascii="Times New Roman" w:eastAsia="Times New Roman" w:hAnsi="Times New Roman" w:cs="Times New Roman"/>
                <w:b/>
                <w:lang w:val="uk-UA" w:eastAsia="uk-UA"/>
              </w:rPr>
              <w:t>30</w:t>
            </w:r>
            <w:r w:rsidRPr="00690B71">
              <w:rPr>
                <w:rFonts w:ascii="Times New Roman" w:eastAsia="Times New Roman" w:hAnsi="Times New Roman" w:cs="Times New Roman"/>
                <w:b/>
                <w:lang w:val="uk-UA" w:eastAsia="uk-UA"/>
              </w:rPr>
              <w:t xml:space="preserve"> березня 2024 року, </w:t>
            </w:r>
            <w:r w:rsidR="00934D44">
              <w:rPr>
                <w:rFonts w:ascii="Times New Roman" w:eastAsia="Times New Roman" w:hAnsi="Times New Roman" w:cs="Times New Roman"/>
                <w:b/>
                <w:lang w:val="uk-UA" w:eastAsia="uk-UA"/>
              </w:rPr>
              <w:t>00</w:t>
            </w:r>
            <w:r w:rsidRPr="00690B71">
              <w:rPr>
                <w:rFonts w:ascii="Times New Roman" w:eastAsia="Times New Roman" w:hAnsi="Times New Roman" w:cs="Times New Roman"/>
                <w:b/>
                <w:lang w:val="uk-UA" w:eastAsia="uk-UA"/>
              </w:rPr>
              <w:t>:00 год.</w:t>
            </w:r>
            <w:r w:rsidRPr="00690B71">
              <w:rPr>
                <w:rFonts w:ascii="Times New Roman" w:eastAsia="Times New Roman" w:hAnsi="Times New Roman" w:cs="Times New Roman"/>
                <w:lang w:val="uk-UA" w:eastAsia="uk-UA"/>
              </w:rPr>
              <w:t xml:space="preserve"> </w:t>
            </w:r>
          </w:p>
          <w:p w:rsidR="00690B71" w:rsidRPr="00690B71" w:rsidRDefault="00690B71" w:rsidP="00690B71">
            <w:pPr>
              <w:widowControl w:val="0"/>
              <w:ind w:firstLine="42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690B71" w:rsidRPr="00690B71" w:rsidRDefault="00690B71" w:rsidP="00690B71">
            <w:pPr>
              <w:widowControl w:val="0"/>
              <w:ind w:firstLine="42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Електронна система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690B71" w:rsidRPr="00690B71" w:rsidRDefault="00690B71" w:rsidP="00690B71">
            <w:pPr>
              <w:widowControl w:val="0"/>
              <w:pBdr>
                <w:top w:val="nil"/>
                <w:left w:val="nil"/>
                <w:bottom w:val="nil"/>
                <w:right w:val="nil"/>
                <w:between w:val="nil"/>
              </w:pBdr>
              <w:ind w:firstLine="42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p w:rsidR="00690B71" w:rsidRPr="00690B71" w:rsidRDefault="00690B71" w:rsidP="00690B71">
            <w:pPr>
              <w:widowControl w:val="0"/>
              <w:pBdr>
                <w:top w:val="nil"/>
                <w:left w:val="nil"/>
                <w:bottom w:val="nil"/>
                <w:right w:val="nil"/>
                <w:between w:val="nil"/>
              </w:pBdr>
              <w:jc w:val="both"/>
              <w:rPr>
                <w:rFonts w:ascii="Times New Roman" w:eastAsia="Times New Roman" w:hAnsi="Times New Roman" w:cs="Times New Roman"/>
                <w:strike/>
                <w:lang w:val="uk-UA" w:eastAsia="uk-UA"/>
              </w:rPr>
            </w:pPr>
          </w:p>
        </w:tc>
      </w:tr>
      <w:tr w:rsidR="00690B71" w:rsidRPr="00F74593"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w:t>
            </w:r>
          </w:p>
        </w:tc>
        <w:tc>
          <w:tcPr>
            <w:tcW w:w="2125" w:type="dxa"/>
          </w:tcPr>
          <w:p w:rsidR="00690B71" w:rsidRPr="00690B71" w:rsidRDefault="00690B71" w:rsidP="00690B71">
            <w:pPr>
              <w:widowControl w:val="0"/>
              <w:rPr>
                <w:rFonts w:ascii="Times New Roman" w:eastAsia="Times New Roman" w:hAnsi="Times New Roman" w:cs="Times New Roman"/>
                <w:strike/>
                <w:lang w:val="uk-UA" w:eastAsia="uk-UA"/>
              </w:rPr>
            </w:pPr>
            <w:r w:rsidRPr="00690B71">
              <w:rPr>
                <w:rFonts w:ascii="Times New Roman" w:eastAsia="Times New Roman" w:hAnsi="Times New Roman" w:cs="Times New Roman"/>
                <w:b/>
                <w:lang w:val="uk-UA" w:eastAsia="uk-UA"/>
              </w:rPr>
              <w:t>Дата та час розкриття тендерної пропозиції</w:t>
            </w:r>
            <w:r w:rsidRPr="00690B71">
              <w:rPr>
                <w:rFonts w:ascii="Times New Roman" w:eastAsia="Times New Roman" w:hAnsi="Times New Roman" w:cs="Times New Roman"/>
                <w:lang w:val="uk-UA" w:eastAsia="uk-UA"/>
              </w:rPr>
              <w:t xml:space="preserve"> </w:t>
            </w:r>
          </w:p>
        </w:tc>
        <w:tc>
          <w:tcPr>
            <w:tcW w:w="7519" w:type="dxa"/>
            <w:vAlign w:val="center"/>
          </w:tcPr>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90B71">
                <w:rPr>
                  <w:rFonts w:ascii="Times New Roman" w:eastAsia="Times New Roman" w:hAnsi="Times New Roman" w:cs="Times New Roman"/>
                  <w:lang w:val="uk-UA" w:eastAsia="uk-UA"/>
                </w:rPr>
                <w:t>47</w:t>
              </w:r>
            </w:hyperlink>
            <w:r w:rsidRPr="00690B71">
              <w:rPr>
                <w:rFonts w:ascii="Times New Roman" w:eastAsia="Times New Roman" w:hAnsi="Times New Roman" w:cs="Times New Roman"/>
                <w:lang w:val="uk-UA" w:eastAsia="uk-UA"/>
              </w:rPr>
              <w:t xml:space="preserve"> Особливостей.</w:t>
            </w:r>
          </w:p>
        </w:tc>
      </w:tr>
      <w:tr w:rsidR="00690B71" w:rsidRPr="00690B71" w:rsidTr="00690B71">
        <w:trPr>
          <w:trHeight w:val="512"/>
          <w:jc w:val="center"/>
        </w:trPr>
        <w:tc>
          <w:tcPr>
            <w:tcW w:w="10349" w:type="dxa"/>
            <w:gridSpan w:val="3"/>
            <w:vAlign w:val="center"/>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lastRenderedPageBreak/>
              <w:t>Розділ 5. Оцінка тендерної пропозиції</w:t>
            </w:r>
          </w:p>
        </w:tc>
      </w:tr>
      <w:tr w:rsidR="00690B71" w:rsidRPr="00F74593"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1</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Перелік критеріїв та методика оцінки тендерної пропозиції із зазначенням питомої ваги критерію</w:t>
            </w:r>
          </w:p>
        </w:tc>
        <w:tc>
          <w:tcPr>
            <w:tcW w:w="7519" w:type="dxa"/>
            <w:vAlign w:val="center"/>
          </w:tcPr>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690B71">
                <w:rPr>
                  <w:rFonts w:ascii="Times New Roman" w:eastAsia="Times New Roman" w:hAnsi="Times New Roman" w:cs="Times New Roman"/>
                  <w:lang w:val="uk-UA" w:eastAsia="uk-UA"/>
                </w:rPr>
                <w:t>шістнадцятої</w:t>
              </w:r>
            </w:hyperlink>
            <w:r w:rsidRPr="00690B71">
              <w:rPr>
                <w:rFonts w:ascii="Times New Roman" w:eastAsia="Times New Roman" w:hAnsi="Times New Roman" w:cs="Times New Roman"/>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відповідно до статті 30 Закону.</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1.3. Критерії та методика оцінки визначаються відповідно до статті 29 Закону.</w:t>
            </w:r>
          </w:p>
          <w:p w:rsidR="00690B71" w:rsidRPr="00690B71" w:rsidRDefault="00690B71" w:rsidP="00690B71">
            <w:pPr>
              <w:widowControl w:val="0"/>
              <w:ind w:firstLine="463"/>
              <w:jc w:val="both"/>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Оцінка тендерних пропозицій проводиться автоматично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690B71">
              <w:rPr>
                <w:rFonts w:ascii="Times New Roman" w:eastAsia="Times New Roman" w:hAnsi="Times New Roman" w:cs="Times New Roman"/>
                <w:i/>
                <w:lang w:val="uk-UA" w:eastAsia="uk-UA"/>
              </w:rPr>
              <w:t>(у разі якщо подано дві і більше тендерних пропозицій).</w:t>
            </w: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Якщо була подана одна тендерна пропозиція, електронна система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протягом одного дня з дня прийняття відповідного рішення.</w:t>
            </w:r>
          </w:p>
          <w:p w:rsidR="00690B71" w:rsidRPr="00690B71" w:rsidRDefault="00690B71" w:rsidP="00690B71">
            <w:pPr>
              <w:widowControl w:val="0"/>
              <w:jc w:val="both"/>
              <w:rPr>
                <w:rFonts w:ascii="Times New Roman" w:eastAsia="Times New Roman" w:hAnsi="Times New Roman" w:cs="Times New Roman"/>
                <w:i/>
                <w:lang w:val="uk-UA" w:eastAsia="uk-UA"/>
              </w:rPr>
            </w:pPr>
          </w:p>
          <w:p w:rsidR="00690B71" w:rsidRPr="00690B71" w:rsidRDefault="00690B71" w:rsidP="00690B71">
            <w:pPr>
              <w:widowControl w:val="0"/>
              <w:jc w:val="both"/>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 xml:space="preserve">Ціна тендерної пропозиції </w:t>
            </w:r>
            <w:r w:rsidRPr="00690B71">
              <w:rPr>
                <w:rFonts w:ascii="Times New Roman" w:eastAsia="Times New Roman" w:hAnsi="Times New Roman" w:cs="Times New Roman"/>
                <w:b/>
                <w:u w:val="single"/>
                <w:lang w:val="uk-UA" w:eastAsia="uk-UA"/>
              </w:rPr>
              <w:t>не може</w:t>
            </w:r>
            <w:r w:rsidRPr="00690B71">
              <w:rPr>
                <w:rFonts w:ascii="Times New Roman" w:eastAsia="Times New Roman" w:hAnsi="Times New Roman" w:cs="Times New Roman"/>
                <w:b/>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0B71" w:rsidRPr="00690B71" w:rsidRDefault="00690B71" w:rsidP="00690B71">
            <w:pPr>
              <w:widowControl w:val="0"/>
              <w:jc w:val="both"/>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 xml:space="preserve">До розгляду </w:t>
            </w:r>
            <w:r w:rsidRPr="00690B71">
              <w:rPr>
                <w:rFonts w:ascii="Times New Roman" w:eastAsia="Times New Roman" w:hAnsi="Times New Roman" w:cs="Times New Roman"/>
                <w:b/>
                <w:u w:val="single"/>
                <w:lang w:val="uk-UA" w:eastAsia="uk-UA"/>
              </w:rPr>
              <w:t xml:space="preserve"> не приймається </w:t>
            </w:r>
            <w:r w:rsidRPr="00690B71">
              <w:rPr>
                <w:rFonts w:ascii="Times New Roman" w:eastAsia="Times New Roman" w:hAnsi="Times New Roman" w:cs="Times New Roman"/>
                <w:b/>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0B71" w:rsidRPr="00690B71" w:rsidRDefault="00690B71" w:rsidP="00690B71">
            <w:pPr>
              <w:widowControl w:val="0"/>
              <w:jc w:val="both"/>
              <w:rPr>
                <w:rFonts w:ascii="Times New Roman" w:eastAsia="Times New Roman" w:hAnsi="Times New Roman" w:cs="Times New Roman"/>
                <w:b/>
                <w:color w:val="4A86E8"/>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1.5. Оцінка тендерних пропозицій здійснюється на основі критерію „Ціна”. Питома вага – 100 %.</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1.6. Оцінка здійснюється щодо предмета закупівлі в цілому.</w:t>
            </w:r>
          </w:p>
          <w:p w:rsidR="00690B71" w:rsidRPr="00690B71" w:rsidRDefault="00690B71" w:rsidP="00690B71">
            <w:pPr>
              <w:widowControl w:val="0"/>
              <w:jc w:val="both"/>
              <w:rPr>
                <w:rFonts w:ascii="Times New Roman" w:eastAsia="Times New Roman" w:hAnsi="Times New Roman" w:cs="Times New Roman"/>
                <w:color w:val="000000"/>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90B71" w:rsidRPr="00690B71" w:rsidRDefault="00690B71" w:rsidP="00690B71">
            <w:pPr>
              <w:widowControl w:val="0"/>
              <w:ind w:firstLine="463"/>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1.8. Розмір мінімального кроку пониження ціни під час електронного аукціону – 0,5 % від очікуваної вартості.</w:t>
            </w: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0B71" w:rsidRPr="00690B71" w:rsidRDefault="00690B71" w:rsidP="00690B71">
            <w:pPr>
              <w:shd w:val="clear" w:color="auto" w:fill="FFFFFF"/>
              <w:jc w:val="both"/>
              <w:rPr>
                <w:rFonts w:ascii="Times New Roman" w:eastAsia="Times New Roman" w:hAnsi="Times New Roman" w:cs="Times New Roman"/>
                <w:color w:val="00B050"/>
                <w:lang w:val="uk-UA" w:eastAsia="uk-UA"/>
              </w:rPr>
            </w:pPr>
          </w:p>
          <w:p w:rsidR="00690B71" w:rsidRPr="00690B71" w:rsidRDefault="00690B71" w:rsidP="00690B71">
            <w:pPr>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0B71" w:rsidRPr="00690B71" w:rsidRDefault="00690B71" w:rsidP="00690B71">
            <w:pPr>
              <w:keepNext/>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0B71" w:rsidRPr="00690B71" w:rsidRDefault="00690B71" w:rsidP="00690B71">
            <w:pPr>
              <w:keepNext/>
              <w:shd w:val="clear" w:color="auto" w:fill="FFFFFF"/>
              <w:ind w:firstLine="463"/>
              <w:jc w:val="both"/>
              <w:rPr>
                <w:rFonts w:ascii="Times New Roman" w:eastAsia="Times New Roman" w:hAnsi="Times New Roman" w:cs="Times New Roman"/>
                <w:lang w:val="uk-UA" w:eastAsia="uk-UA"/>
              </w:rPr>
            </w:pPr>
          </w:p>
          <w:p w:rsidR="00690B71" w:rsidRPr="00690B71" w:rsidRDefault="00690B71" w:rsidP="00690B71">
            <w:pPr>
              <w:keepNext/>
              <w:shd w:val="clear" w:color="auto" w:fill="FFFFFF"/>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 xml:space="preserve">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p w:rsidR="00690B71" w:rsidRPr="00690B71" w:rsidRDefault="00690B71" w:rsidP="00690B71">
            <w:pPr>
              <w:keepNext/>
              <w:shd w:val="clear" w:color="auto" w:fill="FFFFFF"/>
              <w:ind w:firstLine="463"/>
              <w:jc w:val="both"/>
              <w:rPr>
                <w:rFonts w:ascii="Times New Roman" w:eastAsia="Times New Roman" w:hAnsi="Times New Roman" w:cs="Times New Roman"/>
                <w:lang w:val="uk-UA" w:eastAsia="uk-UA"/>
              </w:rPr>
            </w:pPr>
          </w:p>
          <w:p w:rsidR="00690B71" w:rsidRPr="00690B71" w:rsidRDefault="00690B71" w:rsidP="00690B71">
            <w:pP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0B71" w:rsidRPr="00690B71" w:rsidRDefault="00690B71" w:rsidP="00690B71">
            <w:pPr>
              <w:ind w:firstLine="463"/>
              <w:jc w:val="both"/>
              <w:rPr>
                <w:rFonts w:ascii="Times New Roman" w:eastAsia="Times New Roman" w:hAnsi="Times New Roman" w:cs="Times New Roman"/>
                <w:strike/>
                <w:lang w:val="uk-UA" w:eastAsia="uk-UA"/>
              </w:rPr>
            </w:pPr>
            <w:r w:rsidRPr="00690B71">
              <w:rPr>
                <w:rFonts w:ascii="Times New Roman" w:eastAsia="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0B71" w:rsidRPr="00690B71" w:rsidRDefault="00690B71" w:rsidP="00690B71">
            <w:pPr>
              <w:widowControl w:val="0"/>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b/>
                <w:i/>
                <w:lang w:val="uk-UA" w:eastAsia="uk-UA"/>
              </w:rPr>
              <w:t>протягом 24 годин</w:t>
            </w:r>
            <w:r w:rsidRPr="00690B71">
              <w:rPr>
                <w:rFonts w:ascii="Times New Roman" w:eastAsia="Times New Roman" w:hAnsi="Times New Roman" w:cs="Times New Roman"/>
                <w:lang w:val="uk-UA" w:eastAsia="uk-UA"/>
              </w:rPr>
              <w:t xml:space="preserve"> з моменту розміщення замовником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повідомлення з вимогою про усунення таких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 xml:space="preserve">. Замовник розглядає подані тендерні пропозиції з урахуванням виправлення або </w:t>
            </w:r>
            <w:proofErr w:type="spellStart"/>
            <w:r w:rsidRPr="00690B71">
              <w:rPr>
                <w:rFonts w:ascii="Times New Roman" w:eastAsia="Times New Roman" w:hAnsi="Times New Roman" w:cs="Times New Roman"/>
                <w:lang w:val="uk-UA" w:eastAsia="uk-UA"/>
              </w:rPr>
              <w:t>невиправлення</w:t>
            </w:r>
            <w:proofErr w:type="spellEnd"/>
            <w:r w:rsidRPr="00690B71">
              <w:rPr>
                <w:rFonts w:ascii="Times New Roman" w:eastAsia="Times New Roman" w:hAnsi="Times New Roman" w:cs="Times New Roman"/>
                <w:lang w:val="uk-UA" w:eastAsia="uk-UA"/>
              </w:rPr>
              <w:t xml:space="preserve"> учасниками виявлених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90B71">
              <w:rPr>
                <w:rFonts w:ascii="Times New Roman" w:eastAsia="Times New Roman" w:hAnsi="Times New Roman" w:cs="Times New Roman"/>
                <w:lang w:val="uk-UA" w:eastAsia="uk-UA"/>
              </w:rPr>
              <w:lastRenderedPageBreak/>
              <w:t>Особливостями.</w:t>
            </w:r>
          </w:p>
          <w:p w:rsidR="00690B71" w:rsidRPr="00690B71" w:rsidRDefault="00690B71" w:rsidP="00690B71">
            <w:pPr>
              <w:widowControl w:val="0"/>
              <w:ind w:firstLine="463"/>
              <w:jc w:val="both"/>
              <w:rPr>
                <w:rFonts w:ascii="Times New Roman" w:eastAsia="Times New Roman" w:hAnsi="Times New Roman" w:cs="Times New Roman"/>
                <w:color w:val="00B050"/>
                <w:lang w:val="uk-UA" w:eastAsia="uk-UA"/>
              </w:rPr>
            </w:pPr>
            <w:r w:rsidRPr="00690B71">
              <w:rPr>
                <w:rFonts w:ascii="Times New Roman" w:eastAsia="Times New Roman" w:hAnsi="Times New Roman" w:cs="Times New Roman"/>
                <w:lang w:val="uk-UA" w:eastAsia="uk-UA"/>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690B71">
              <w:rPr>
                <w:rFonts w:ascii="Times New Roman" w:eastAsia="Times New Roman" w:hAnsi="Times New Roman" w:cs="Times New Roman"/>
                <w:b/>
                <w:i/>
                <w:lang w:val="uk-UA" w:eastAsia="uk-UA"/>
              </w:rPr>
              <w:t xml:space="preserve"> </w:t>
            </w:r>
            <w:r w:rsidRPr="00690B71">
              <w:rPr>
                <w:rFonts w:ascii="Times New Roman" w:eastAsia="Times New Roman" w:hAnsi="Times New Roman" w:cs="Times New Roman"/>
                <w:i/>
                <w:lang w:val="uk-UA" w:eastAsia="uk-UA"/>
              </w:rPr>
              <w:t>(у разі здійснення закупівлі за лотами).</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lastRenderedPageBreak/>
              <w:t>2</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Інша інформація</w:t>
            </w:r>
          </w:p>
        </w:tc>
        <w:tc>
          <w:tcPr>
            <w:tcW w:w="7519" w:type="dxa"/>
            <w:vAlign w:val="center"/>
          </w:tcPr>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2.1. Вартість тендерної пропозиції та всі інші ціни повинні бути чітко визначені.</w:t>
            </w:r>
          </w:p>
          <w:p w:rsidR="00690B71" w:rsidRPr="00690B71" w:rsidRDefault="00690B71" w:rsidP="00690B71">
            <w:pPr>
              <w:widowControl w:val="0"/>
              <w:ind w:right="120"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0B71" w:rsidRPr="00690B71" w:rsidRDefault="00690B71" w:rsidP="00690B71">
            <w:pPr>
              <w:widowControl w:val="0"/>
              <w:ind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До розрахунку ціни  пропозиції не включаються будь-які витрати, понесені учасником у </w:t>
            </w:r>
            <w:r w:rsidRPr="00690B71">
              <w:rPr>
                <w:rFonts w:ascii="Times New Roman" w:eastAsia="Times New Roman" w:hAnsi="Times New Roman" w:cs="Times New Roman"/>
                <w:lang w:val="uk-UA" w:eastAsia="uk-UA"/>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90B71">
              <w:rPr>
                <w:rFonts w:ascii="Times New Roman" w:eastAsia="Times New Roman" w:hAnsi="Times New Roman" w:cs="Times New Roman"/>
                <w:i/>
                <w:lang w:val="uk-UA" w:eastAsia="uk-UA"/>
              </w:rPr>
              <w:t>(у разі встановлення такої вимоги)</w:t>
            </w:r>
            <w:r w:rsidRPr="00690B71">
              <w:rPr>
                <w:rFonts w:ascii="Times New Roman" w:eastAsia="Times New Roman" w:hAnsi="Times New Roman" w:cs="Times New Roman"/>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0B71" w:rsidRPr="00690B71" w:rsidRDefault="00690B71" w:rsidP="00690B71">
            <w:pPr>
              <w:widowControl w:val="0"/>
              <w:ind w:firstLine="463"/>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0B71">
              <w:rPr>
                <w:rFonts w:ascii="Times New Roman" w:eastAsia="Times New Roman" w:hAnsi="Times New Roman" w:cs="Times New Roman"/>
                <w:color w:val="000000"/>
                <w:lang w:val="uk-UA" w:eastAsia="uk-UA"/>
              </w:rPr>
              <w:t>означатиме</w:t>
            </w:r>
            <w:proofErr w:type="spellEnd"/>
            <w:r w:rsidRPr="00690B71">
              <w:rPr>
                <w:rFonts w:ascii="Times New Roman" w:eastAsia="Times New Roman" w:hAnsi="Times New Roman" w:cs="Times New Roman"/>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90B71">
              <w:rPr>
                <w:rFonts w:ascii="Times New Roman" w:eastAsia="Times New Roman" w:hAnsi="Times New Roman" w:cs="Times New Roman"/>
                <w:lang w:val="uk-UA" w:eastAsia="uk-UA"/>
              </w:rPr>
              <w:t>ею</w:t>
            </w:r>
            <w:r w:rsidRPr="00690B71">
              <w:rPr>
                <w:rFonts w:ascii="Times New Roman" w:eastAsia="Times New Roman" w:hAnsi="Times New Roman" w:cs="Times New Roman"/>
                <w:color w:val="000000"/>
                <w:lang w:val="uk-UA" w:eastAsia="uk-UA"/>
              </w:rPr>
              <w:t xml:space="preserve"> 358 Кримінального </w:t>
            </w:r>
            <w:r w:rsidRPr="00690B71">
              <w:rPr>
                <w:rFonts w:ascii="Times New Roman" w:eastAsia="Times New Roman" w:hAnsi="Times New Roman" w:cs="Times New Roman"/>
                <w:lang w:val="uk-UA" w:eastAsia="uk-UA"/>
              </w:rPr>
              <w:t>к</w:t>
            </w:r>
            <w:r w:rsidRPr="00690B71">
              <w:rPr>
                <w:rFonts w:ascii="Times New Roman" w:eastAsia="Times New Roman" w:hAnsi="Times New Roman" w:cs="Times New Roman"/>
                <w:color w:val="000000"/>
                <w:lang w:val="uk-UA" w:eastAsia="uk-UA"/>
              </w:rPr>
              <w:t>одексу України.</w:t>
            </w:r>
          </w:p>
          <w:p w:rsidR="00690B71" w:rsidRPr="00690B71" w:rsidRDefault="00690B71" w:rsidP="00690B71">
            <w:pPr>
              <w:widowControl w:val="0"/>
              <w:jc w:val="both"/>
              <w:rPr>
                <w:rFonts w:ascii="Times New Roman" w:eastAsia="Times New Roman" w:hAnsi="Times New Roman" w:cs="Times New Roman"/>
                <w:b/>
                <w:i/>
                <w:color w:val="000000"/>
                <w:u w:val="single"/>
                <w:lang w:val="uk-UA" w:eastAsia="uk-UA"/>
              </w:rPr>
            </w:pP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b/>
                <w:i/>
                <w:color w:val="000000"/>
                <w:u w:val="single"/>
                <w:lang w:val="uk-UA" w:eastAsia="uk-UA"/>
              </w:rPr>
              <w:t>Інші умови тендерної документації: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90B71">
              <w:rPr>
                <w:rFonts w:ascii="Times New Roman" w:eastAsia="Times New Roman" w:hAnsi="Times New Roman" w:cs="Times New Roman"/>
                <w:lang w:val="uk-UA" w:eastAsia="uk-UA"/>
              </w:rPr>
              <w:t>ненакладення</w:t>
            </w:r>
            <w:proofErr w:type="spellEnd"/>
            <w:r w:rsidRPr="00690B71">
              <w:rPr>
                <w:rFonts w:ascii="Times New Roman" w:eastAsia="Times New Roman" w:hAnsi="Times New Roman" w:cs="Times New Roman"/>
                <w:lang w:val="uk-UA" w:eastAsia="uk-UA"/>
              </w:rPr>
              <w:t xml:space="preserve"> електронного підпису; або надає копію/ї роз'яснення/</w:t>
            </w:r>
            <w:proofErr w:type="spellStart"/>
            <w:r w:rsidRPr="00690B71">
              <w:rPr>
                <w:rFonts w:ascii="Times New Roman" w:eastAsia="Times New Roman" w:hAnsi="Times New Roman" w:cs="Times New Roman"/>
                <w:lang w:val="uk-UA" w:eastAsia="uk-UA"/>
              </w:rPr>
              <w:t>нь</w:t>
            </w:r>
            <w:proofErr w:type="spellEnd"/>
            <w:r w:rsidRPr="00690B71">
              <w:rPr>
                <w:rFonts w:ascii="Times New Roman" w:eastAsia="Times New Roman" w:hAnsi="Times New Roman" w:cs="Times New Roman"/>
                <w:lang w:val="uk-UA" w:eastAsia="uk-UA"/>
              </w:rPr>
              <w:t xml:space="preserve"> державних органів щодо цього.</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4.  Відсутність документів, що не передбачені законодавством для учасників — юридичних, фізичних осіб, у тому числі фізичних осіб — </w:t>
            </w:r>
            <w:r w:rsidRPr="00690B71">
              <w:rPr>
                <w:rFonts w:ascii="Times New Roman" w:eastAsia="Times New Roman" w:hAnsi="Times New Roman" w:cs="Times New Roman"/>
                <w:lang w:val="uk-UA" w:eastAsia="uk-UA"/>
              </w:rPr>
              <w:lastRenderedPageBreak/>
              <w:t>підприємців, у складі тендерної пропозиції не може бути підставою для її відхилення замовником.</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5.  Учасники торгів — нерезиденти для виконання вимог щодо подання документів, передбачених </w:t>
            </w:r>
            <w:r w:rsidRPr="00690B71">
              <w:rPr>
                <w:rFonts w:ascii="Times New Roman" w:eastAsia="Times New Roman" w:hAnsi="Times New Roman" w:cs="Times New Roman"/>
                <w:b/>
                <w:i/>
                <w:lang w:val="uk-UA" w:eastAsia="uk-UA"/>
              </w:rPr>
              <w:t>Додатком  1</w:t>
            </w:r>
            <w:r w:rsidRPr="00690B71">
              <w:rPr>
                <w:rFonts w:ascii="Times New Roman" w:eastAsia="Times New Roman" w:hAnsi="Times New Roman" w:cs="Times New Roman"/>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8. Учасник, який подав тендерну пропозицію, вважається таким, що згодний з </w:t>
            </w:r>
            <w:proofErr w:type="spellStart"/>
            <w:r w:rsidRPr="00690B71">
              <w:rPr>
                <w:rFonts w:ascii="Times New Roman" w:eastAsia="Times New Roman" w:hAnsi="Times New Roman" w:cs="Times New Roman"/>
                <w:lang w:val="uk-UA" w:eastAsia="uk-UA"/>
              </w:rPr>
              <w:t>проєктом</w:t>
            </w:r>
            <w:proofErr w:type="spellEnd"/>
            <w:r w:rsidRPr="00690B71">
              <w:rPr>
                <w:rFonts w:ascii="Times New Roman" w:eastAsia="Times New Roman" w:hAnsi="Times New Roman" w:cs="Times New Roman"/>
                <w:lang w:val="uk-UA" w:eastAsia="uk-UA"/>
              </w:rPr>
              <w:t xml:space="preserve"> договору про закупівлю, викладеним у </w:t>
            </w:r>
            <w:r w:rsidRPr="00690B71">
              <w:rPr>
                <w:rFonts w:ascii="Times New Roman" w:eastAsia="Times New Roman" w:hAnsi="Times New Roman" w:cs="Times New Roman"/>
                <w:b/>
                <w:i/>
                <w:lang w:val="uk-UA" w:eastAsia="uk-UA"/>
              </w:rPr>
              <w:t>Додатку 3</w:t>
            </w:r>
            <w:r w:rsidRPr="00690B71">
              <w:rPr>
                <w:rFonts w:ascii="Times New Roman" w:eastAsia="Times New Roman" w:hAnsi="Times New Roman" w:cs="Times New Roman"/>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690B71">
              <w:rPr>
                <w:rFonts w:ascii="Times New Roman" w:eastAsia="Times New Roman" w:hAnsi="Times New Roman" w:cs="Times New Roman"/>
                <w:b/>
                <w:i/>
                <w:lang w:val="uk-UA" w:eastAsia="uk-UA"/>
              </w:rPr>
              <w:t>в п. 4 Розділу 3</w:t>
            </w:r>
            <w:r w:rsidRPr="00690B71">
              <w:rPr>
                <w:rFonts w:ascii="Times New Roman" w:eastAsia="Times New Roman" w:hAnsi="Times New Roman" w:cs="Times New Roman"/>
                <w:lang w:val="uk-UA" w:eastAsia="uk-UA"/>
              </w:rPr>
              <w:t xml:space="preserve"> до цієї тендерної документації.</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90B71">
              <w:rPr>
                <w:rFonts w:ascii="Times New Roman" w:eastAsia="Times New Roman" w:hAnsi="Times New Roman" w:cs="Times New Roman"/>
                <w:lang w:val="uk-UA" w:eastAsia="uk-UA"/>
              </w:rPr>
              <w:t>оперативно</w:t>
            </w:r>
            <w:proofErr w:type="spellEnd"/>
            <w:r w:rsidRPr="00690B71">
              <w:rPr>
                <w:rFonts w:ascii="Times New Roman" w:eastAsia="Times New Roman" w:hAnsi="Times New Roman" w:cs="Times New Roman"/>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11. Тендерна пропозиція учасника може містити документи з водяними знаками.</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690B71">
              <w:rPr>
                <w:rFonts w:ascii="Times New Roman" w:eastAsia="Times New Roman" w:hAnsi="Times New Roman" w:cs="Times New Roman"/>
                <w:lang w:val="uk-UA" w:eastAsia="uk-UA"/>
              </w:rPr>
              <w:lastRenderedPageBreak/>
              <w:t>Російська Федерація або особи, пов’язані з країною-агресором, що визначені підпунктом 1 пункту 1 цієї Постанови;</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i/>
                <w:lang w:val="uk-UA" w:eastAsia="uk-UA"/>
              </w:rPr>
            </w:pPr>
            <w:r w:rsidRPr="00690B71">
              <w:rPr>
                <w:rFonts w:ascii="Times New Roman" w:eastAsia="Times New Roman" w:hAnsi="Times New Roman" w:cs="Times New Roman"/>
                <w:lang w:val="uk-UA" w:eastAsia="uk-UA"/>
              </w:rPr>
              <w:t xml:space="preserve">—   </w:t>
            </w:r>
            <w:r w:rsidRPr="00690B71">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юридичних осіб, утворених та зареєстрованих відповідно до законодавства України, кінцевим </w:t>
            </w:r>
            <w:proofErr w:type="spellStart"/>
            <w:r w:rsidRPr="00690B71">
              <w:rPr>
                <w:rFonts w:ascii="Times New Roman" w:eastAsia="Times New Roman" w:hAnsi="Times New Roman" w:cs="Times New Roman"/>
                <w:lang w:val="uk-UA" w:eastAsia="uk-UA"/>
              </w:rPr>
              <w:t>бенефіціарним</w:t>
            </w:r>
            <w:proofErr w:type="spellEnd"/>
            <w:r w:rsidRPr="00690B71">
              <w:rPr>
                <w:rFonts w:ascii="Times New Roman" w:eastAsia="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46B6D">
              <w:rPr>
                <w:rFonts w:ascii="Times New Roman" w:eastAsia="Times New Roman" w:hAnsi="Times New Roman" w:cs="Times New Roman"/>
                <w:lang w:val="uk-UA" w:eastAsia="uk-UA"/>
              </w:rPr>
              <w:t>/Республіка Іран</w:t>
            </w:r>
            <w:r w:rsidRPr="00690B71">
              <w:rPr>
                <w:rFonts w:ascii="Times New Roman" w:eastAsia="Times New Roman" w:hAnsi="Times New Roman" w:cs="Times New Roman"/>
                <w:lang w:val="uk-UA" w:eastAsia="uk-UA"/>
              </w:rPr>
              <w:t>, громадянин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0B71" w:rsidRPr="00690B71" w:rsidRDefault="00690B71" w:rsidP="00690B71">
            <w:pPr>
              <w:widowControl w:val="0"/>
              <w:ind w:firstLine="463"/>
              <w:jc w:val="both"/>
              <w:rPr>
                <w:rFonts w:ascii="Times New Roman" w:eastAsia="Times New Roman" w:hAnsi="Times New Roman" w:cs="Times New Roman"/>
                <w:lang w:val="uk-UA" w:eastAsia="uk-UA"/>
              </w:rPr>
            </w:pP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690B71" w:rsidRPr="00690B71" w:rsidRDefault="00690B71" w:rsidP="00690B71">
            <w:pPr>
              <w:shd w:val="clear" w:color="auto" w:fill="FFFFFF"/>
              <w:spacing w:after="150" w:line="240" w:lineRule="auto"/>
              <w:jc w:val="both"/>
              <w:rPr>
                <w:rFonts w:ascii="Times New Roman" w:eastAsia="Times New Roman" w:hAnsi="Times New Roman" w:cs="Times New Roman"/>
                <w:i/>
                <w:strike/>
                <w:sz w:val="24"/>
                <w:szCs w:val="24"/>
                <w:lang w:val="uk-UA" w:eastAsia="uk-UA"/>
              </w:rPr>
            </w:pPr>
          </w:p>
        </w:tc>
      </w:tr>
      <w:tr w:rsidR="00690B71" w:rsidRPr="00F74593"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lastRenderedPageBreak/>
              <w:t>3</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Відхилення тендерних пропозицій</w:t>
            </w:r>
          </w:p>
        </w:tc>
        <w:tc>
          <w:tcPr>
            <w:tcW w:w="7519" w:type="dxa"/>
            <w:vAlign w:val="center"/>
          </w:tcPr>
          <w:p w:rsidR="00690B71" w:rsidRPr="00690B71" w:rsidRDefault="00690B71" w:rsidP="00690B71">
            <w:pPr>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b/>
                <w:i/>
                <w:lang w:val="uk-UA" w:eastAsia="uk-UA"/>
              </w:rPr>
              <w:t xml:space="preserve">3.1. Замовник відхиляє тендерну пропозицію із зазначенням аргументації в електронній системі </w:t>
            </w:r>
            <w:proofErr w:type="spellStart"/>
            <w:r w:rsidRPr="00690B71">
              <w:rPr>
                <w:rFonts w:ascii="Times New Roman" w:eastAsia="Times New Roman" w:hAnsi="Times New Roman" w:cs="Times New Roman"/>
                <w:b/>
                <w:i/>
                <w:lang w:val="uk-UA" w:eastAsia="uk-UA"/>
              </w:rPr>
              <w:t>закупівель</w:t>
            </w:r>
            <w:proofErr w:type="spellEnd"/>
            <w:r w:rsidRPr="00690B71">
              <w:rPr>
                <w:rFonts w:ascii="Times New Roman" w:eastAsia="Times New Roman" w:hAnsi="Times New Roman" w:cs="Times New Roman"/>
                <w:b/>
                <w:i/>
                <w:lang w:val="uk-UA" w:eastAsia="uk-UA"/>
              </w:rPr>
              <w:t xml:space="preserve"> у разі, коли:</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учасник процедури закупівлі:</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підпадає під підстави, встановлені пунктом 47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не надав забезпечення тендерної пропозиції, якщо таке забезпечення вимагалося замовником;</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 xml:space="preserve">, протягом 24 годин з моменту розміщення </w:t>
            </w:r>
            <w:r w:rsidRPr="00690B71">
              <w:rPr>
                <w:rFonts w:ascii="Times New Roman" w:eastAsia="Times New Roman" w:hAnsi="Times New Roman" w:cs="Times New Roman"/>
                <w:lang w:val="uk-UA" w:eastAsia="uk-UA"/>
              </w:rPr>
              <w:lastRenderedPageBreak/>
              <w:t xml:space="preserve">замовником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повідомлення з вимогою про усунення таких </w:t>
            </w:r>
            <w:proofErr w:type="spellStart"/>
            <w:r w:rsidRPr="00690B71">
              <w:rPr>
                <w:rFonts w:ascii="Times New Roman" w:eastAsia="Times New Roman" w:hAnsi="Times New Roman" w:cs="Times New Roman"/>
                <w:lang w:val="uk-UA" w:eastAsia="uk-UA"/>
              </w:rPr>
              <w:t>невідповідностей</w:t>
            </w:r>
            <w:proofErr w:type="spellEnd"/>
            <w:r w:rsidRPr="00690B71">
              <w:rPr>
                <w:rFonts w:ascii="Times New Roman" w:eastAsia="Times New Roman" w:hAnsi="Times New Roman" w:cs="Times New Roman"/>
                <w:lang w:val="uk-UA" w:eastAsia="uk-UA"/>
              </w:rPr>
              <w:t>;</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є громадянином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юридичною особою, утвореною та зареєстрованою відповідно до законодавства України, кінцевим </w:t>
            </w:r>
            <w:proofErr w:type="spellStart"/>
            <w:r w:rsidRPr="00690B71">
              <w:rPr>
                <w:rFonts w:ascii="Times New Roman" w:eastAsia="Times New Roman" w:hAnsi="Times New Roman" w:cs="Times New Roman"/>
                <w:lang w:val="uk-UA" w:eastAsia="uk-UA"/>
              </w:rPr>
              <w:t>бенефіціарним</w:t>
            </w:r>
            <w:proofErr w:type="spellEnd"/>
            <w:r w:rsidRPr="00690B71">
              <w:rPr>
                <w:rFonts w:ascii="Times New Roman" w:eastAsia="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громадянин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46B6D">
              <w:rPr>
                <w:rFonts w:ascii="Times New Roman" w:eastAsia="Times New Roman" w:hAnsi="Times New Roman" w:cs="Times New Roman"/>
                <w:lang w:val="uk-UA" w:eastAsia="uk-UA"/>
              </w:rPr>
              <w:t>/Республіки Іран</w:t>
            </w:r>
            <w:r w:rsidRPr="00690B71">
              <w:rPr>
                <w:rFonts w:ascii="Times New Roman" w:eastAsia="Times New Roman" w:hAnsi="Times New Roman" w:cs="Times New Roman"/>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2) тендерна пропозиція:</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90B71">
                <w:rPr>
                  <w:rFonts w:ascii="Times New Roman" w:eastAsia="Times New Roman" w:hAnsi="Times New Roman" w:cs="Times New Roman"/>
                  <w:lang w:val="uk-UA" w:eastAsia="uk-UA"/>
                </w:rPr>
                <w:t>пункту 4</w:t>
              </w:r>
            </w:hyperlink>
            <w:r w:rsidRPr="00690B71">
              <w:rPr>
                <w:rFonts w:ascii="Times New Roman" w:eastAsia="Times New Roman" w:hAnsi="Times New Roman" w:cs="Times New Roman"/>
                <w:lang w:val="uk-UA" w:eastAsia="uk-UA"/>
              </w:rPr>
              <w:t>3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є такою, строк дії якої закінчився;</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3) переможець процедури закупівлі:</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690B71" w:rsidRPr="00690B71" w:rsidRDefault="00690B71" w:rsidP="00690B71">
            <w:pPr>
              <w:shd w:val="clear" w:color="auto" w:fill="FFFFFF"/>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90B71" w:rsidRPr="00690B71" w:rsidRDefault="00690B71" w:rsidP="00690B71">
            <w:pPr>
              <w:shd w:val="clear" w:color="auto" w:fill="FFFFFF"/>
              <w:ind w:firstLine="567"/>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b/>
                <w:i/>
                <w:lang w:val="uk-UA" w:eastAsia="uk-UA"/>
              </w:rPr>
              <w:t xml:space="preserve">Замовник може відхилити тендерну пропозицію із зазначенням аргументації в електронній системі </w:t>
            </w:r>
            <w:proofErr w:type="spellStart"/>
            <w:r w:rsidRPr="00690B71">
              <w:rPr>
                <w:rFonts w:ascii="Times New Roman" w:eastAsia="Times New Roman" w:hAnsi="Times New Roman" w:cs="Times New Roman"/>
                <w:b/>
                <w:i/>
                <w:lang w:val="uk-UA" w:eastAsia="uk-UA"/>
              </w:rPr>
              <w:t>закупівель</w:t>
            </w:r>
            <w:proofErr w:type="spellEnd"/>
            <w:r w:rsidRPr="00690B71">
              <w:rPr>
                <w:rFonts w:ascii="Times New Roman" w:eastAsia="Times New Roman" w:hAnsi="Times New Roman" w:cs="Times New Roman"/>
                <w:b/>
                <w:i/>
                <w:lang w:val="uk-UA" w:eastAsia="uk-UA"/>
              </w:rPr>
              <w:t xml:space="preserve"> у разі, коли:</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0B71" w:rsidRPr="00690B71" w:rsidRDefault="00690B71" w:rsidP="00690B71">
            <w:pPr>
              <w:ind w:firstLine="567"/>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0B71" w:rsidRPr="00690B71" w:rsidRDefault="00690B71" w:rsidP="00690B71">
            <w:pPr>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w:t>
            </w:r>
          </w:p>
          <w:p w:rsidR="00690B71" w:rsidRPr="00690B71" w:rsidRDefault="00690B71" w:rsidP="00690B71">
            <w:pPr>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але до моменту оприлюднення договору про закупівлю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відповідно до статті 10 Закону.</w:t>
            </w:r>
          </w:p>
        </w:tc>
      </w:tr>
      <w:tr w:rsidR="00690B71" w:rsidRPr="00690B71" w:rsidTr="00690B71">
        <w:trPr>
          <w:trHeight w:val="472"/>
          <w:jc w:val="center"/>
        </w:trPr>
        <w:tc>
          <w:tcPr>
            <w:tcW w:w="10349" w:type="dxa"/>
            <w:gridSpan w:val="3"/>
            <w:vAlign w:val="center"/>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lastRenderedPageBreak/>
              <w:t>Розділ 6. Результати торгів та укладання договору про закупівлю</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1</w:t>
            </w:r>
          </w:p>
        </w:tc>
        <w:tc>
          <w:tcPr>
            <w:tcW w:w="2125" w:type="dxa"/>
          </w:tcPr>
          <w:p w:rsidR="00690B71" w:rsidRPr="00690B71" w:rsidRDefault="00690B71" w:rsidP="00690B71">
            <w:pPr>
              <w:widowControl w:val="0"/>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Відміна тендеру чи визнання тендеру таким, що не відбувся</w:t>
            </w:r>
          </w:p>
        </w:tc>
        <w:tc>
          <w:tcPr>
            <w:tcW w:w="7519" w:type="dxa"/>
            <w:vAlign w:val="center"/>
          </w:tcPr>
          <w:p w:rsidR="00690B71" w:rsidRPr="00690B71" w:rsidRDefault="00690B71" w:rsidP="00690B71">
            <w:pPr>
              <w:widowControl w:val="0"/>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b/>
                <w:i/>
                <w:lang w:val="uk-UA" w:eastAsia="uk-UA"/>
              </w:rPr>
              <w:t>1.1. Замовник відміняє відкриті торги у разі: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відсутності подальшої потреби в закупівлі товарів, робіт чи послуг;</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з описом таких порушень;</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3) скорочення обсягу видатків на здійснення закупівлі товарів, робіт чи </w:t>
            </w:r>
            <w:r w:rsidRPr="00690B71">
              <w:rPr>
                <w:rFonts w:ascii="Times New Roman" w:eastAsia="Times New Roman" w:hAnsi="Times New Roman" w:cs="Times New Roman"/>
                <w:lang w:val="uk-UA" w:eastAsia="uk-UA"/>
              </w:rPr>
              <w:lastRenderedPageBreak/>
              <w:t>послуг;</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4) коли здійснення закупівлі стало неможливим внаслідок дії обставин непереборної сили.</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У разі відміни відкритих торгів замовник </w:t>
            </w:r>
            <w:r w:rsidRPr="00690B71">
              <w:rPr>
                <w:rFonts w:ascii="Times New Roman" w:eastAsia="Times New Roman" w:hAnsi="Times New Roman" w:cs="Times New Roman"/>
                <w:b/>
                <w:i/>
                <w:lang w:val="uk-UA" w:eastAsia="uk-UA"/>
              </w:rPr>
              <w:t>протягом одного робочого дня</w:t>
            </w:r>
            <w:r w:rsidRPr="00690B71">
              <w:rPr>
                <w:rFonts w:ascii="Times New Roman" w:eastAsia="Times New Roman" w:hAnsi="Times New Roman" w:cs="Times New Roman"/>
                <w:lang w:val="uk-UA" w:eastAsia="uk-UA"/>
              </w:rPr>
              <w:t xml:space="preserve"> з дати прийняття відповідного рішення зазначає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підстави прийняття такого рішення.</w:t>
            </w:r>
          </w:p>
          <w:p w:rsidR="00690B71" w:rsidRPr="00690B71" w:rsidRDefault="00690B71" w:rsidP="00690B71">
            <w:pPr>
              <w:widowControl w:val="0"/>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b/>
                <w:i/>
                <w:lang w:val="uk-UA" w:eastAsia="uk-UA"/>
              </w:rPr>
              <w:t xml:space="preserve">Відкриті торги автоматично відміняються електронною системою </w:t>
            </w:r>
            <w:proofErr w:type="spellStart"/>
            <w:r w:rsidRPr="00690B71">
              <w:rPr>
                <w:rFonts w:ascii="Times New Roman" w:eastAsia="Times New Roman" w:hAnsi="Times New Roman" w:cs="Times New Roman"/>
                <w:b/>
                <w:i/>
                <w:lang w:val="uk-UA" w:eastAsia="uk-UA"/>
              </w:rPr>
              <w:t>закупівель</w:t>
            </w:r>
            <w:proofErr w:type="spellEnd"/>
            <w:r w:rsidRPr="00690B71">
              <w:rPr>
                <w:rFonts w:ascii="Times New Roman" w:eastAsia="Times New Roman" w:hAnsi="Times New Roman" w:cs="Times New Roman"/>
                <w:b/>
                <w:i/>
                <w:lang w:val="uk-UA" w:eastAsia="uk-UA"/>
              </w:rPr>
              <w:t xml:space="preserve"> у разі:</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Відкриті торги можуть бути відмінені частково (за лотом).</w:t>
            </w:r>
          </w:p>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в день її оприлюднення</w:t>
            </w:r>
            <w:r w:rsidRPr="00690B71">
              <w:rPr>
                <w:rFonts w:ascii="Times New Roman" w:eastAsia="Times New Roman" w:hAnsi="Times New Roman" w:cs="Times New Roman"/>
                <w:color w:val="4A86E8"/>
                <w:lang w:val="uk-UA" w:eastAsia="uk-UA"/>
              </w:rPr>
              <w:t>.</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lastRenderedPageBreak/>
              <w:t>2</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Строк укладання договору про закупівлю</w:t>
            </w:r>
          </w:p>
        </w:tc>
        <w:tc>
          <w:tcPr>
            <w:tcW w:w="7519" w:type="dxa"/>
            <w:vAlign w:val="center"/>
          </w:tcPr>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690B71">
              <w:rPr>
                <w:rFonts w:ascii="Times New Roman" w:eastAsia="Times New Roman" w:hAnsi="Times New Roman" w:cs="Times New Roman"/>
                <w:b/>
                <w:i/>
                <w:lang w:val="uk-UA" w:eastAsia="uk-UA"/>
              </w:rPr>
              <w:t>не пізніше ніж через 15 днів</w:t>
            </w:r>
            <w:r w:rsidRPr="00690B71">
              <w:rPr>
                <w:rFonts w:ascii="Times New Roman" w:eastAsia="Times New Roman" w:hAnsi="Times New Roman" w:cs="Times New Roman"/>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0B71">
              <w:rPr>
                <w:rFonts w:ascii="Times New Roman" w:eastAsia="Times New Roman" w:hAnsi="Times New Roman" w:cs="Times New Roman"/>
                <w:b/>
                <w:i/>
                <w:lang w:val="uk-UA" w:eastAsia="uk-UA"/>
              </w:rPr>
              <w:t>може бути продовжений до 60 днів</w:t>
            </w:r>
            <w:r w:rsidRPr="00690B71">
              <w:rPr>
                <w:rFonts w:ascii="Times New Roman" w:eastAsia="Times New Roman" w:hAnsi="Times New Roman" w:cs="Times New Roman"/>
                <w:lang w:val="uk-UA" w:eastAsia="uk-UA"/>
              </w:rPr>
              <w:t xml:space="preserve">. </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У разі подання скарги до органу оскарження після оприлюднення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w:t>
            </w:r>
            <w:r w:rsidRPr="00690B71">
              <w:rPr>
                <w:rFonts w:ascii="Times New Roman" w:eastAsia="Times New Roman" w:hAnsi="Times New Roman" w:cs="Times New Roman"/>
                <w:b/>
                <w:i/>
                <w:lang w:val="uk-UA" w:eastAsia="uk-UA"/>
              </w:rPr>
              <w:t>не може бути укладено раніше ніж через п’ять днів</w:t>
            </w:r>
            <w:r w:rsidRPr="00690B71">
              <w:rPr>
                <w:rFonts w:ascii="Times New Roman" w:eastAsia="Times New Roman" w:hAnsi="Times New Roman" w:cs="Times New Roman"/>
                <w:i/>
                <w:lang w:val="uk-UA" w:eastAsia="uk-UA"/>
              </w:rPr>
              <w:t xml:space="preserve"> </w:t>
            </w:r>
            <w:r w:rsidRPr="00690B71">
              <w:rPr>
                <w:rFonts w:ascii="Times New Roman" w:eastAsia="Times New Roman" w:hAnsi="Times New Roman" w:cs="Times New Roman"/>
                <w:lang w:val="uk-UA" w:eastAsia="uk-UA"/>
              </w:rPr>
              <w:t xml:space="preserve">з дати оприлюднення в електронній системі </w:t>
            </w:r>
            <w:proofErr w:type="spellStart"/>
            <w:r w:rsidRPr="00690B71">
              <w:rPr>
                <w:rFonts w:ascii="Times New Roman" w:eastAsia="Times New Roman" w:hAnsi="Times New Roman" w:cs="Times New Roman"/>
                <w:lang w:val="uk-UA" w:eastAsia="uk-UA"/>
              </w:rPr>
              <w:t>закупівель</w:t>
            </w:r>
            <w:proofErr w:type="spellEnd"/>
            <w:r w:rsidRPr="00690B71">
              <w:rPr>
                <w:rFonts w:ascii="Times New Roman" w:eastAsia="Times New Roman" w:hAnsi="Times New Roman" w:cs="Times New Roman"/>
                <w:lang w:val="uk-UA" w:eastAsia="uk-UA"/>
              </w:rPr>
              <w:t xml:space="preserve"> повідомлення про намір укласти договір про закупівлю.</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3</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proofErr w:type="spellStart"/>
            <w:r w:rsidRPr="00690B71">
              <w:rPr>
                <w:rFonts w:ascii="Times New Roman" w:eastAsia="Times New Roman" w:hAnsi="Times New Roman" w:cs="Times New Roman"/>
                <w:b/>
                <w:color w:val="000000"/>
                <w:lang w:val="uk-UA" w:eastAsia="uk-UA"/>
              </w:rPr>
              <w:t>Проєкт</w:t>
            </w:r>
            <w:proofErr w:type="spellEnd"/>
            <w:r w:rsidRPr="00690B71">
              <w:rPr>
                <w:rFonts w:ascii="Times New Roman" w:eastAsia="Times New Roman" w:hAnsi="Times New Roman" w:cs="Times New Roman"/>
                <w:b/>
                <w:color w:val="000000"/>
                <w:lang w:val="uk-UA" w:eastAsia="uk-UA"/>
              </w:rPr>
              <w:t xml:space="preserve"> договору про закупівлю</w:t>
            </w:r>
          </w:p>
        </w:tc>
        <w:tc>
          <w:tcPr>
            <w:tcW w:w="7519" w:type="dxa"/>
            <w:vAlign w:val="center"/>
          </w:tcPr>
          <w:p w:rsidR="00690B71" w:rsidRPr="00690B71" w:rsidRDefault="00690B71" w:rsidP="00690B71">
            <w:pPr>
              <w:widowControl w:val="0"/>
              <w:ind w:right="120"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3.1. </w:t>
            </w:r>
            <w:proofErr w:type="spellStart"/>
            <w:r w:rsidRPr="00690B71">
              <w:rPr>
                <w:rFonts w:ascii="Times New Roman" w:eastAsia="Times New Roman" w:hAnsi="Times New Roman" w:cs="Times New Roman"/>
                <w:color w:val="000000"/>
                <w:lang w:val="uk-UA" w:eastAsia="uk-UA"/>
              </w:rPr>
              <w:t>Проєкт</w:t>
            </w:r>
            <w:proofErr w:type="spellEnd"/>
            <w:r w:rsidRPr="00690B71">
              <w:rPr>
                <w:rFonts w:ascii="Times New Roman" w:eastAsia="Times New Roman" w:hAnsi="Times New Roman" w:cs="Times New Roman"/>
                <w:color w:val="000000"/>
                <w:lang w:val="uk-UA" w:eastAsia="uk-UA"/>
              </w:rPr>
              <w:t xml:space="preserve"> </w:t>
            </w:r>
            <w:r w:rsidRPr="00690B71">
              <w:rPr>
                <w:rFonts w:ascii="Times New Roman" w:eastAsia="Times New Roman" w:hAnsi="Times New Roman" w:cs="Times New Roman"/>
                <w:lang w:val="uk-UA" w:eastAsia="uk-UA"/>
              </w:rPr>
              <w:t>д</w:t>
            </w:r>
            <w:r w:rsidRPr="00690B71">
              <w:rPr>
                <w:rFonts w:ascii="Times New Roman" w:eastAsia="Times New Roman" w:hAnsi="Times New Roman" w:cs="Times New Roman"/>
                <w:color w:val="000000"/>
                <w:lang w:val="uk-UA" w:eastAsia="uk-UA"/>
              </w:rPr>
              <w:t xml:space="preserve">оговору про закупівлю викладено в </w:t>
            </w:r>
            <w:r w:rsidRPr="00690B71">
              <w:rPr>
                <w:rFonts w:ascii="Times New Roman" w:eastAsia="Times New Roman" w:hAnsi="Times New Roman" w:cs="Times New Roman"/>
                <w:b/>
                <w:i/>
                <w:color w:val="000000"/>
                <w:lang w:val="uk-UA" w:eastAsia="uk-UA"/>
              </w:rPr>
              <w:t>Додатку 3</w:t>
            </w:r>
            <w:r w:rsidRPr="00690B71">
              <w:rPr>
                <w:rFonts w:ascii="Times New Roman" w:eastAsia="Times New Roman" w:hAnsi="Times New Roman" w:cs="Times New Roman"/>
                <w:color w:val="000000"/>
                <w:lang w:val="uk-UA" w:eastAsia="uk-UA"/>
              </w:rPr>
              <w:t xml:space="preserve"> до цієї тендерної документації.</w:t>
            </w:r>
          </w:p>
          <w:p w:rsidR="00690B71" w:rsidRPr="00690B71" w:rsidRDefault="00690B71" w:rsidP="00690B71">
            <w:pPr>
              <w:widowControl w:val="0"/>
              <w:ind w:right="120" w:firstLine="463"/>
              <w:jc w:val="both"/>
              <w:rPr>
                <w:rFonts w:ascii="Times New Roman" w:eastAsia="Times New Roman" w:hAnsi="Times New Roman" w:cs="Times New Roman"/>
                <w:color w:val="000000"/>
                <w:lang w:val="uk-UA" w:eastAsia="uk-UA"/>
              </w:rPr>
            </w:pPr>
            <w:r w:rsidRPr="00690B71">
              <w:rPr>
                <w:rFonts w:ascii="Times New Roman" w:eastAsia="Times New Roman" w:hAnsi="Times New Roman" w:cs="Times New Roman"/>
                <w:color w:val="000000"/>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690B71" w:rsidRPr="00690B71" w:rsidRDefault="00690B71" w:rsidP="00690B71">
            <w:pPr>
              <w:widowControl w:val="0"/>
              <w:ind w:right="120" w:firstLine="463"/>
              <w:jc w:val="both"/>
              <w:rPr>
                <w:rFonts w:ascii="Times New Roman" w:eastAsia="Times New Roman" w:hAnsi="Times New Roman" w:cs="Times New Roman"/>
                <w:b/>
                <w:i/>
                <w:lang w:val="uk-UA" w:eastAsia="uk-UA"/>
              </w:rPr>
            </w:pPr>
            <w:r w:rsidRPr="00690B71">
              <w:rPr>
                <w:rFonts w:ascii="Times New Roman" w:eastAsia="Times New Roman" w:hAnsi="Times New Roman" w:cs="Times New Roman"/>
                <w:b/>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0B71" w:rsidRPr="00F74593" w:rsidTr="00690B71">
        <w:trPr>
          <w:trHeight w:val="1124"/>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color w:val="000000"/>
                <w:lang w:val="uk-UA" w:eastAsia="uk-UA"/>
              </w:rPr>
              <w:t>4</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color w:val="000000"/>
                <w:lang w:val="uk-UA" w:eastAsia="uk-UA"/>
              </w:rPr>
              <w:t>Умови договору про закупівлю</w:t>
            </w:r>
          </w:p>
        </w:tc>
        <w:tc>
          <w:tcPr>
            <w:tcW w:w="7519" w:type="dxa"/>
            <w:vAlign w:val="center"/>
          </w:tcPr>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w:t>
            </w:r>
            <w:r w:rsidRPr="00690B71">
              <w:rPr>
                <w:rFonts w:ascii="Times New Roman" w:eastAsia="Times New Roman" w:hAnsi="Times New Roman" w:cs="Times New Roman"/>
                <w:lang w:val="uk-UA" w:eastAsia="uk-UA"/>
              </w:rPr>
              <w:lastRenderedPageBreak/>
              <w:t>— дев’ятої статті 41 Закону та Особливостей.</w:t>
            </w:r>
          </w:p>
          <w:p w:rsidR="00690B71" w:rsidRPr="00690B71" w:rsidRDefault="00690B71" w:rsidP="00690B71">
            <w:pPr>
              <w:widowControl w:val="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0B71" w:rsidRPr="00690B71" w:rsidRDefault="00690B71" w:rsidP="00690B71">
            <w:pPr>
              <w:shd w:val="clear" w:color="auto" w:fill="FFFFFF"/>
              <w:spacing w:before="120"/>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90B71" w:rsidRPr="00690B71" w:rsidRDefault="00690B71" w:rsidP="00690B71">
            <w:pPr>
              <w:shd w:val="clear" w:color="auto" w:fill="FFFFFF"/>
              <w:spacing w:after="150"/>
              <w:ind w:firstLine="45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визначення грошового еквівалента зобов’язання в іноземній валюті;</w:t>
            </w:r>
          </w:p>
          <w:p w:rsidR="00690B71" w:rsidRPr="00690B71" w:rsidRDefault="00690B71" w:rsidP="00690B71">
            <w:pPr>
              <w:shd w:val="clear" w:color="auto" w:fill="FFFFFF"/>
              <w:spacing w:after="150"/>
              <w:ind w:firstLine="450"/>
              <w:jc w:val="both"/>
              <w:rPr>
                <w:rFonts w:ascii="Times New Roman" w:eastAsia="Times New Roman" w:hAnsi="Times New Roman" w:cs="Times New Roman"/>
                <w:lang w:val="uk-UA" w:eastAsia="uk-UA"/>
              </w:rPr>
            </w:pPr>
            <w:bookmarkStart w:id="7" w:name="n507"/>
            <w:bookmarkEnd w:id="7"/>
            <w:r w:rsidRPr="00690B71">
              <w:rPr>
                <w:rFonts w:ascii="Times New Roman" w:eastAsia="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690B71" w:rsidRPr="00690B71" w:rsidRDefault="00690B71" w:rsidP="00690B71">
            <w:pPr>
              <w:shd w:val="clear" w:color="auto" w:fill="FFFFFF"/>
              <w:spacing w:after="150"/>
              <w:ind w:firstLine="450"/>
              <w:jc w:val="both"/>
              <w:rPr>
                <w:rFonts w:ascii="Times New Roman" w:eastAsia="Times New Roman" w:hAnsi="Times New Roman" w:cs="Times New Roman"/>
                <w:lang w:val="uk-UA" w:eastAsia="uk-UA"/>
              </w:rPr>
            </w:pPr>
            <w:bookmarkStart w:id="8" w:name="n508"/>
            <w:bookmarkEnd w:id="8"/>
            <w:r w:rsidRPr="00690B71">
              <w:rPr>
                <w:rFonts w:ascii="Times New Roman" w:eastAsia="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p>
          <w:p w:rsidR="00690B71" w:rsidRPr="00690B71" w:rsidRDefault="00690B71" w:rsidP="00690B71">
            <w:pPr>
              <w:widowControl w:val="0"/>
              <w:pBdr>
                <w:top w:val="nil"/>
                <w:left w:val="nil"/>
                <w:bottom w:val="nil"/>
                <w:right w:val="nil"/>
                <w:between w:val="nil"/>
              </w:pBdr>
              <w:ind w:firstLine="463"/>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9" w:name="n516"/>
            <w:bookmarkEnd w:id="9"/>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0" w:name="n511"/>
            <w:bookmarkEnd w:id="10"/>
            <w:r w:rsidRPr="00690B71">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0B71">
              <w:rPr>
                <w:rFonts w:ascii="Times New Roman" w:eastAsia="Times New Roman" w:hAnsi="Times New Roman" w:cs="Times New Roman"/>
                <w:lang w:val="uk-UA" w:eastAsia="uk-UA"/>
              </w:rPr>
              <w:t>пропорційно</w:t>
            </w:r>
            <w:proofErr w:type="spellEnd"/>
            <w:r w:rsidRPr="00690B71">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1" w:name="n512"/>
            <w:bookmarkEnd w:id="11"/>
            <w:r w:rsidRPr="00690B71">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2" w:name="n513"/>
            <w:bookmarkEnd w:id="12"/>
            <w:r w:rsidRPr="00690B71">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3" w:name="n514"/>
            <w:bookmarkEnd w:id="13"/>
            <w:r w:rsidRPr="00690B71">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4" w:name="n515"/>
            <w:bookmarkEnd w:id="14"/>
            <w:r w:rsidRPr="00690B71">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0B71">
              <w:rPr>
                <w:rFonts w:ascii="Times New Roman" w:eastAsia="Times New Roman" w:hAnsi="Times New Roman" w:cs="Times New Roman"/>
                <w:lang w:val="uk-UA" w:eastAsia="uk-UA"/>
              </w:rPr>
              <w:t>пропорційно</w:t>
            </w:r>
            <w:proofErr w:type="spellEnd"/>
            <w:r w:rsidRPr="00690B71">
              <w:rPr>
                <w:rFonts w:ascii="Times New Roman" w:eastAsia="Times New Roman" w:hAnsi="Times New Roman" w:cs="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690B71">
              <w:rPr>
                <w:rFonts w:ascii="Times New Roman" w:eastAsia="Times New Roman" w:hAnsi="Times New Roman" w:cs="Times New Roman"/>
                <w:lang w:val="uk-UA" w:eastAsia="uk-UA"/>
              </w:rPr>
              <w:t>пропорційно</w:t>
            </w:r>
            <w:proofErr w:type="spellEnd"/>
            <w:r w:rsidRPr="00690B71">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0B71">
              <w:rPr>
                <w:rFonts w:ascii="Times New Roman" w:eastAsia="Times New Roman" w:hAnsi="Times New Roman" w:cs="Times New Roman"/>
                <w:lang w:val="uk-UA" w:eastAsia="uk-UA"/>
              </w:rPr>
              <w:t>Platts</w:t>
            </w:r>
            <w:proofErr w:type="spellEnd"/>
            <w:r w:rsidRPr="00690B71">
              <w:rPr>
                <w:rFonts w:ascii="Times New Roman" w:eastAsia="Times New Roman" w:hAnsi="Times New Roman" w:cs="Times New Roman"/>
                <w:lang w:val="uk-UA" w:eastAsia="uk-UA"/>
              </w:rPr>
              <w:t xml:space="preserve">, ARGUS, регульованих цін </w:t>
            </w:r>
            <w:r w:rsidRPr="00690B71">
              <w:rPr>
                <w:rFonts w:ascii="Times New Roman" w:eastAsia="Times New Roman" w:hAnsi="Times New Roman" w:cs="Times New Roman"/>
                <w:lang w:val="uk-UA"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lang w:val="uk-UA" w:eastAsia="uk-UA"/>
              </w:rPr>
            </w:pPr>
            <w:bookmarkStart w:id="15" w:name="n517"/>
            <w:bookmarkEnd w:id="15"/>
            <w:r w:rsidRPr="00690B71">
              <w:rPr>
                <w:rFonts w:ascii="Times New Roman" w:eastAsia="Times New Roman" w:hAnsi="Times New Roman" w:cs="Times New Roman"/>
                <w:lang w:val="uk-UA" w:eastAsia="uk-UA"/>
              </w:rPr>
              <w:t>8) зміни умов у зв’язку із застосуванням положень </w:t>
            </w:r>
            <w:hyperlink r:id="rId17" w:anchor="n1778" w:tgtFrame="_blank" w:history="1">
              <w:r w:rsidRPr="00690B71">
                <w:rPr>
                  <w:rFonts w:ascii="Times New Roman" w:eastAsia="Times New Roman" w:hAnsi="Times New Roman" w:cs="Times New Roman"/>
                  <w:color w:val="0563C1"/>
                  <w:u w:val="single"/>
                  <w:lang w:val="uk-UA" w:eastAsia="uk-UA"/>
                </w:rPr>
                <w:t>частини шостої</w:t>
              </w:r>
            </w:hyperlink>
            <w:r w:rsidRPr="00690B71">
              <w:rPr>
                <w:rFonts w:ascii="Times New Roman" w:eastAsia="Times New Roman" w:hAnsi="Times New Roman" w:cs="Times New Roman"/>
                <w:lang w:val="uk-UA" w:eastAsia="uk-UA"/>
              </w:rPr>
              <w:t> статті 41 Закону.</w:t>
            </w:r>
          </w:p>
          <w:p w:rsidR="00690B71" w:rsidRPr="00690B71" w:rsidRDefault="00690B71" w:rsidP="00690B7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690B71">
              <w:rPr>
                <w:rFonts w:ascii="Times New Roman" w:eastAsia="Times New Roman" w:hAnsi="Times New Roman" w:cs="Times New Roman"/>
                <w:color w:val="000000"/>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690B71" w:rsidRPr="00690B71" w:rsidTr="00690B71">
        <w:trPr>
          <w:trHeight w:val="1119"/>
          <w:jc w:val="center"/>
        </w:trPr>
        <w:tc>
          <w:tcPr>
            <w:tcW w:w="705" w:type="dxa"/>
          </w:tcPr>
          <w:p w:rsidR="00690B71" w:rsidRPr="00690B71" w:rsidRDefault="00690B71" w:rsidP="00690B71">
            <w:pPr>
              <w:rPr>
                <w:rFonts w:ascii="Times New Roman" w:eastAsia="Calibri" w:hAnsi="Times New Roman" w:cs="Times New Roman"/>
                <w:lang w:val="uk-UA" w:eastAsia="uk-UA"/>
              </w:rPr>
            </w:pPr>
            <w:r w:rsidRPr="00690B71">
              <w:rPr>
                <w:rFonts w:ascii="Times New Roman" w:eastAsia="Calibri" w:hAnsi="Times New Roman" w:cs="Times New Roman"/>
                <w:lang w:val="uk-UA" w:eastAsia="uk-UA"/>
              </w:rPr>
              <w:lastRenderedPageBreak/>
              <w:t>5.</w:t>
            </w:r>
          </w:p>
        </w:tc>
        <w:tc>
          <w:tcPr>
            <w:tcW w:w="2125" w:type="dxa"/>
          </w:tcPr>
          <w:p w:rsidR="00690B71" w:rsidRPr="00690B71" w:rsidRDefault="00690B71" w:rsidP="00690B71">
            <w:pPr>
              <w:rPr>
                <w:rFonts w:ascii="Times New Roman" w:eastAsia="Times New Roman" w:hAnsi="Times New Roman" w:cs="Times New Roman"/>
                <w:b/>
                <w:lang w:val="uk-UA" w:eastAsia="uk-UA"/>
              </w:rPr>
            </w:pPr>
            <w:r w:rsidRPr="00690B71">
              <w:rPr>
                <w:rFonts w:ascii="Times New Roman" w:eastAsia="Times New Roman" w:hAnsi="Times New Roman" w:cs="Times New Roman"/>
                <w:b/>
                <w:lang w:val="uk-UA" w:eastAsia="uk-UA"/>
              </w:rPr>
              <w:t>Дії замовника при відмові переможця торгів підписати договір про закупівлю</w:t>
            </w:r>
          </w:p>
        </w:tc>
        <w:tc>
          <w:tcPr>
            <w:tcW w:w="7519" w:type="dxa"/>
            <w:vAlign w:val="center"/>
          </w:tcPr>
          <w:p w:rsidR="00690B71" w:rsidRPr="00690B71" w:rsidRDefault="00690B71" w:rsidP="00690B71">
            <w:pPr>
              <w:widowControl w:val="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0B71" w:rsidRPr="00690B71" w:rsidTr="00690B71">
        <w:trPr>
          <w:trHeight w:val="1119"/>
          <w:jc w:val="center"/>
        </w:trPr>
        <w:tc>
          <w:tcPr>
            <w:tcW w:w="705" w:type="dxa"/>
          </w:tcPr>
          <w:p w:rsidR="00690B71" w:rsidRPr="00690B71" w:rsidRDefault="00690B71" w:rsidP="00690B71">
            <w:pPr>
              <w:widowControl w:val="0"/>
              <w:jc w:val="center"/>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5</w:t>
            </w:r>
          </w:p>
        </w:tc>
        <w:tc>
          <w:tcPr>
            <w:tcW w:w="2125" w:type="dxa"/>
          </w:tcPr>
          <w:p w:rsidR="00690B71" w:rsidRPr="00690B71" w:rsidRDefault="00690B71" w:rsidP="00690B71">
            <w:pPr>
              <w:widowControl w:val="0"/>
              <w:rPr>
                <w:rFonts w:ascii="Times New Roman" w:eastAsia="Times New Roman" w:hAnsi="Times New Roman" w:cs="Times New Roman"/>
                <w:lang w:val="uk-UA" w:eastAsia="uk-UA"/>
              </w:rPr>
            </w:pPr>
            <w:r w:rsidRPr="00690B71">
              <w:rPr>
                <w:rFonts w:ascii="Times New Roman" w:eastAsia="Times New Roman" w:hAnsi="Times New Roman" w:cs="Times New Roman"/>
                <w:b/>
                <w:lang w:val="uk-UA" w:eastAsia="uk-UA"/>
              </w:rPr>
              <w:t>Забезпечення виконання договору про закупівлю</w:t>
            </w:r>
          </w:p>
        </w:tc>
        <w:tc>
          <w:tcPr>
            <w:tcW w:w="7519" w:type="dxa"/>
            <w:vAlign w:val="center"/>
          </w:tcPr>
          <w:p w:rsidR="00690B71" w:rsidRPr="00690B71" w:rsidRDefault="00690B71" w:rsidP="00690B71">
            <w:pPr>
              <w:widowControl w:val="0"/>
              <w:ind w:right="120"/>
              <w:jc w:val="both"/>
              <w:rPr>
                <w:rFonts w:ascii="Times New Roman" w:eastAsia="Times New Roman" w:hAnsi="Times New Roman" w:cs="Times New Roman"/>
                <w:lang w:val="uk-UA" w:eastAsia="uk-UA"/>
              </w:rPr>
            </w:pPr>
            <w:r w:rsidRPr="00690B71">
              <w:rPr>
                <w:rFonts w:ascii="Times New Roman" w:eastAsia="Times New Roman" w:hAnsi="Times New Roman" w:cs="Times New Roman"/>
                <w:lang w:val="uk-UA" w:eastAsia="uk-UA"/>
              </w:rPr>
              <w:t>6.1 Забезпечення виконання договору про закупівлю не вимагається.</w:t>
            </w:r>
          </w:p>
          <w:p w:rsidR="00690B71" w:rsidRPr="00690B71" w:rsidRDefault="00690B71" w:rsidP="00690B71">
            <w:pPr>
              <w:widowControl w:val="0"/>
              <w:ind w:right="120"/>
              <w:jc w:val="both"/>
              <w:rPr>
                <w:rFonts w:ascii="Times New Roman" w:eastAsia="Times New Roman" w:hAnsi="Times New Roman" w:cs="Times New Roman"/>
                <w:lang w:val="uk-UA" w:eastAsia="uk-UA"/>
              </w:rPr>
            </w:pPr>
          </w:p>
          <w:p w:rsidR="00690B71" w:rsidRPr="00690B71" w:rsidRDefault="00690B71" w:rsidP="00690B71">
            <w:pPr>
              <w:widowControl w:val="0"/>
              <w:jc w:val="both"/>
              <w:rPr>
                <w:rFonts w:ascii="Times New Roman" w:eastAsia="Times New Roman" w:hAnsi="Times New Roman" w:cs="Times New Roman"/>
                <w:lang w:val="uk-UA" w:eastAsia="uk-UA"/>
              </w:rPr>
            </w:pPr>
          </w:p>
        </w:tc>
      </w:tr>
    </w:tbl>
    <w:p w:rsidR="00690B71" w:rsidRPr="00690B71" w:rsidRDefault="00690B71" w:rsidP="00690B71">
      <w:pPr>
        <w:rPr>
          <w:rFonts w:ascii="Times New Roman" w:eastAsia="Calibri" w:hAnsi="Times New Roman" w:cs="Times New Roman"/>
          <w:b/>
          <w:lang w:val="uk-UA" w:eastAsia="uk-UA"/>
        </w:rPr>
      </w:pPr>
      <w:bookmarkStart w:id="16" w:name="_heading=h.2s8eyo1" w:colFirst="0" w:colLast="0"/>
      <w:bookmarkEnd w:id="16"/>
    </w:p>
    <w:p w:rsidR="00690B71" w:rsidRPr="00690B71" w:rsidRDefault="00690B71" w:rsidP="00690B71">
      <w:pPr>
        <w:rPr>
          <w:rFonts w:ascii="Times New Roman" w:eastAsia="Calibri" w:hAnsi="Times New Roman" w:cs="Times New Roman"/>
          <w:b/>
          <w:lang w:val="uk-UA" w:eastAsia="uk-UA"/>
        </w:rPr>
      </w:pPr>
      <w:r w:rsidRPr="00690B71">
        <w:rPr>
          <w:rFonts w:ascii="Times New Roman" w:eastAsia="Calibri" w:hAnsi="Times New Roman" w:cs="Times New Roman"/>
          <w:b/>
          <w:lang w:val="uk-UA" w:eastAsia="uk-UA"/>
        </w:rPr>
        <w:t>Додатки до тендерної документації:</w:t>
      </w:r>
    </w:p>
    <w:p w:rsidR="00690B71" w:rsidRPr="00690B71" w:rsidRDefault="00690B71" w:rsidP="00690B71">
      <w:pPr>
        <w:spacing w:after="0"/>
        <w:jc w:val="both"/>
        <w:rPr>
          <w:rFonts w:ascii="Times New Roman" w:eastAsia="Calibri" w:hAnsi="Times New Roman" w:cs="Times New Roman"/>
          <w:lang w:val="uk-UA" w:eastAsia="uk-UA"/>
        </w:rPr>
      </w:pPr>
      <w:r w:rsidRPr="00690B71">
        <w:rPr>
          <w:rFonts w:ascii="Times New Roman" w:eastAsia="Calibri" w:hAnsi="Times New Roman" w:cs="Times New Roman"/>
          <w:b/>
          <w:lang w:val="uk-UA" w:eastAsia="uk-UA"/>
        </w:rPr>
        <w:t>1.</w:t>
      </w:r>
      <w:r w:rsidRPr="00690B71">
        <w:rPr>
          <w:rFonts w:ascii="Times New Roman" w:eastAsia="Calibri" w:hAnsi="Times New Roman" w:cs="Times New Roman"/>
          <w:lang w:val="uk-UA" w:eastAsia="uk-UA"/>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530E66" w:rsidRDefault="00690B71" w:rsidP="00690B71">
      <w:pPr>
        <w:spacing w:after="0"/>
        <w:jc w:val="both"/>
        <w:rPr>
          <w:rFonts w:ascii="Times New Roman" w:eastAsia="Calibri" w:hAnsi="Times New Roman" w:cs="Times New Roman"/>
          <w:i/>
          <w:lang w:val="uk-UA" w:eastAsia="uk-UA"/>
        </w:rPr>
      </w:pPr>
      <w:r w:rsidRPr="00690B71">
        <w:rPr>
          <w:rFonts w:ascii="Times New Roman" w:eastAsia="Calibri" w:hAnsi="Times New Roman" w:cs="Times New Roman"/>
          <w:i/>
          <w:lang w:val="uk-UA" w:eastAsia="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690B71" w:rsidRPr="00690B71" w:rsidRDefault="00690B71" w:rsidP="00690B71">
      <w:pPr>
        <w:spacing w:after="0"/>
        <w:jc w:val="both"/>
        <w:rPr>
          <w:rFonts w:ascii="Times New Roman" w:eastAsia="Calibri" w:hAnsi="Times New Roman" w:cs="Times New Roman"/>
          <w:i/>
          <w:lang w:val="uk-UA" w:eastAsia="uk-UA"/>
        </w:rPr>
      </w:pPr>
      <w:r w:rsidRPr="00690B71">
        <w:rPr>
          <w:rFonts w:ascii="Times New Roman" w:eastAsia="Calibri" w:hAnsi="Times New Roman" w:cs="Times New Roman"/>
          <w:i/>
          <w:lang w:val="uk-UA" w:eastAsia="uk-UA"/>
        </w:rPr>
        <w:t>2. Документи для підтвердження відсутності підстав відмови в участі в процедурі закупі</w:t>
      </w:r>
      <w:r w:rsidR="00530E66">
        <w:rPr>
          <w:rFonts w:ascii="Times New Roman" w:eastAsia="Calibri" w:hAnsi="Times New Roman" w:cs="Times New Roman"/>
          <w:i/>
          <w:lang w:val="uk-UA" w:eastAsia="uk-UA"/>
        </w:rPr>
        <w:t>влі згідно із п.47 Особливостей:</w:t>
      </w:r>
      <w:bookmarkStart w:id="17" w:name="_GoBack"/>
      <w:bookmarkEnd w:id="17"/>
    </w:p>
    <w:p w:rsidR="00530E66" w:rsidRDefault="00690B71" w:rsidP="00690B71">
      <w:pPr>
        <w:spacing w:after="0"/>
        <w:jc w:val="both"/>
        <w:rPr>
          <w:rFonts w:ascii="Times New Roman" w:eastAsia="Calibri" w:hAnsi="Times New Roman" w:cs="Times New Roman"/>
          <w:i/>
          <w:lang w:val="uk-UA" w:eastAsia="uk-UA"/>
        </w:rPr>
      </w:pPr>
      <w:r w:rsidRPr="00690B71">
        <w:rPr>
          <w:rFonts w:ascii="Times New Roman" w:eastAsia="Calibri" w:hAnsi="Times New Roman" w:cs="Times New Roman"/>
          <w:i/>
          <w:lang w:val="uk-UA" w:eastAsia="uk-UA"/>
        </w:rPr>
        <w:t xml:space="preserve">Таблиця </w:t>
      </w:r>
      <w:r w:rsidR="00F74593">
        <w:rPr>
          <w:rFonts w:ascii="Times New Roman" w:eastAsia="Calibri" w:hAnsi="Times New Roman" w:cs="Times New Roman"/>
          <w:i/>
          <w:lang w:val="uk-UA" w:eastAsia="uk-UA"/>
        </w:rPr>
        <w:t>2.-</w:t>
      </w:r>
      <w:r w:rsidRPr="00690B71">
        <w:rPr>
          <w:rFonts w:ascii="Times New Roman" w:eastAsia="Calibri" w:hAnsi="Times New Roman" w:cs="Times New Roman"/>
          <w:i/>
          <w:lang w:val="uk-UA" w:eastAsia="uk-UA"/>
        </w:rPr>
        <w:t>3. Документи, які повинен надати учасник-переможець, згідно із п.47 Особливостей;</w:t>
      </w:r>
    </w:p>
    <w:p w:rsidR="00690B71" w:rsidRPr="00690B71" w:rsidRDefault="00530E66" w:rsidP="00690B71">
      <w:pPr>
        <w:spacing w:after="0"/>
        <w:jc w:val="both"/>
        <w:rPr>
          <w:rFonts w:ascii="Times New Roman" w:eastAsia="Calibri" w:hAnsi="Times New Roman" w:cs="Times New Roman"/>
          <w:i/>
          <w:lang w:val="uk-UA" w:eastAsia="uk-UA"/>
        </w:rPr>
      </w:pPr>
      <w:r>
        <w:rPr>
          <w:rFonts w:ascii="Times New Roman" w:eastAsia="Calibri" w:hAnsi="Times New Roman" w:cs="Times New Roman"/>
          <w:i/>
          <w:lang w:val="uk-UA" w:eastAsia="uk-UA"/>
        </w:rPr>
        <w:t>4. Інші вимоги до учасника.</w:t>
      </w:r>
    </w:p>
    <w:p w:rsidR="00690B71" w:rsidRPr="00690B71" w:rsidRDefault="00690B71" w:rsidP="00690B71">
      <w:pPr>
        <w:spacing w:before="240"/>
        <w:jc w:val="both"/>
        <w:rPr>
          <w:rFonts w:ascii="Times New Roman" w:eastAsia="Calibri" w:hAnsi="Times New Roman" w:cs="Times New Roman"/>
          <w:lang w:val="uk-UA" w:eastAsia="uk-UA"/>
        </w:rPr>
      </w:pPr>
      <w:r w:rsidRPr="00690B71">
        <w:rPr>
          <w:rFonts w:ascii="Times New Roman" w:eastAsia="Calibri" w:hAnsi="Times New Roman" w:cs="Times New Roman"/>
          <w:b/>
          <w:lang w:val="uk-UA" w:eastAsia="uk-UA"/>
        </w:rPr>
        <w:t>2.</w:t>
      </w:r>
      <w:r w:rsidRPr="00690B71">
        <w:rPr>
          <w:rFonts w:ascii="Times New Roman" w:eastAsia="Calibri" w:hAnsi="Times New Roman" w:cs="Times New Roman"/>
          <w:lang w:val="uk-UA" w:eastAsia="uk-UA"/>
        </w:rPr>
        <w:t xml:space="preserve"> Технічне завдання</w:t>
      </w:r>
    </w:p>
    <w:p w:rsidR="00690B71" w:rsidRPr="00690B71" w:rsidRDefault="00690B71" w:rsidP="00690B71">
      <w:pPr>
        <w:jc w:val="both"/>
        <w:rPr>
          <w:rFonts w:ascii="Times New Roman" w:eastAsia="Calibri" w:hAnsi="Times New Roman" w:cs="Times New Roman"/>
          <w:lang w:val="en-US" w:eastAsia="uk-UA"/>
        </w:rPr>
      </w:pPr>
      <w:r w:rsidRPr="00690B71">
        <w:rPr>
          <w:rFonts w:ascii="Times New Roman" w:eastAsia="Calibri" w:hAnsi="Times New Roman" w:cs="Times New Roman"/>
          <w:b/>
          <w:lang w:val="uk-UA" w:eastAsia="uk-UA"/>
        </w:rPr>
        <w:t>3.</w:t>
      </w:r>
      <w:r w:rsidRPr="00690B71">
        <w:rPr>
          <w:rFonts w:ascii="Times New Roman" w:eastAsia="Calibri" w:hAnsi="Times New Roman" w:cs="Times New Roman"/>
          <w:lang w:val="uk-UA" w:eastAsia="uk-UA"/>
        </w:rPr>
        <w:t xml:space="preserve"> Проект договору</w:t>
      </w:r>
    </w:p>
    <w:p w:rsidR="00690B71" w:rsidRPr="00690B71" w:rsidRDefault="00690B71" w:rsidP="00690B71">
      <w:pPr>
        <w:widowControl w:val="0"/>
        <w:spacing w:after="0" w:line="240" w:lineRule="auto"/>
        <w:jc w:val="both"/>
        <w:rPr>
          <w:rFonts w:ascii="Times New Roman" w:eastAsia="Times New Roman" w:hAnsi="Times New Roman" w:cs="Times New Roman"/>
          <w:lang w:val="uk-UA" w:eastAsia="uk-UA"/>
        </w:rPr>
      </w:pPr>
    </w:p>
    <w:p w:rsidR="002F3D2A" w:rsidRDefault="002F3D2A"/>
    <w:sectPr w:rsidR="002F3D2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4E" w:rsidRDefault="002A474E">
      <w:pPr>
        <w:spacing w:after="0" w:line="240" w:lineRule="auto"/>
      </w:pPr>
      <w:r>
        <w:separator/>
      </w:r>
    </w:p>
  </w:endnote>
  <w:endnote w:type="continuationSeparator" w:id="0">
    <w:p w:rsidR="002A474E" w:rsidRDefault="002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71" w:rsidRDefault="00690B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0E6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71" w:rsidRDefault="00690B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4E" w:rsidRDefault="002A474E">
      <w:pPr>
        <w:spacing w:after="0" w:line="240" w:lineRule="auto"/>
      </w:pPr>
      <w:r>
        <w:separator/>
      </w:r>
    </w:p>
  </w:footnote>
  <w:footnote w:type="continuationSeparator" w:id="0">
    <w:p w:rsidR="002A474E" w:rsidRDefault="002A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71" w:rsidRDefault="00690B7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1"/>
    <w:rsid w:val="002A474E"/>
    <w:rsid w:val="002F3D2A"/>
    <w:rsid w:val="00530E66"/>
    <w:rsid w:val="00690B71"/>
    <w:rsid w:val="00782C2B"/>
    <w:rsid w:val="00934D44"/>
    <w:rsid w:val="00946B6D"/>
    <w:rsid w:val="00CB0DCC"/>
    <w:rsid w:val="00F7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781F9-3D9F-4431-B8B0-463D706A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917C-BD65-4773-A880-3AF918FC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9295</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2024-03-21T15:23:00Z</dcterms:created>
  <dcterms:modified xsi:type="dcterms:W3CDTF">2024-03-21T16:30:00Z</dcterms:modified>
</cp:coreProperties>
</file>