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B4" w:rsidRDefault="00FA3EB4" w:rsidP="00A44F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29CB" w:rsidRPr="001E29CB" w:rsidRDefault="001E29CB" w:rsidP="00A44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E29CB">
        <w:rPr>
          <w:rFonts w:ascii="Times New Roman" w:hAnsi="Times New Roman" w:cs="Times New Roman"/>
          <w:b/>
          <w:sz w:val="24"/>
          <w:szCs w:val="24"/>
        </w:rPr>
        <w:t>ерелік змін, що вносяться</w:t>
      </w:r>
    </w:p>
    <w:p w:rsidR="00797FF1" w:rsidRPr="00FA3EB4" w:rsidRDefault="00F65352" w:rsidP="00F6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3EB4">
        <w:rPr>
          <w:rFonts w:ascii="Times New Roman" w:hAnsi="Times New Roman" w:cs="Times New Roman"/>
          <w:sz w:val="24"/>
          <w:szCs w:val="24"/>
        </w:rPr>
        <w:t>д</w:t>
      </w:r>
      <w:r w:rsidR="00797FF1" w:rsidRPr="00FA3EB4">
        <w:rPr>
          <w:rFonts w:ascii="Times New Roman" w:hAnsi="Times New Roman" w:cs="Times New Roman"/>
          <w:sz w:val="24"/>
          <w:szCs w:val="24"/>
        </w:rPr>
        <w:t>о тендерної документації</w:t>
      </w:r>
      <w:r w:rsidRPr="00FA3EB4">
        <w:rPr>
          <w:rFonts w:ascii="Times New Roman" w:hAnsi="Times New Roman" w:cs="Times New Roman"/>
          <w:sz w:val="24"/>
          <w:szCs w:val="24"/>
        </w:rPr>
        <w:t xml:space="preserve"> н</w:t>
      </w:r>
      <w:r w:rsidR="00797FF1" w:rsidRPr="00FA3EB4">
        <w:rPr>
          <w:rFonts w:ascii="Times New Roman" w:hAnsi="Times New Roman" w:cs="Times New Roman"/>
          <w:sz w:val="24"/>
          <w:szCs w:val="24"/>
        </w:rPr>
        <w:t xml:space="preserve">а закупівлю за </w:t>
      </w:r>
      <w:r w:rsidR="00A44F18" w:rsidRPr="00FA3EB4">
        <w:rPr>
          <w:rFonts w:ascii="Times New Roman" w:hAnsi="Times New Roman" w:cs="Times New Roman"/>
          <w:sz w:val="24"/>
          <w:szCs w:val="24"/>
        </w:rPr>
        <w:t xml:space="preserve">процедурою «Відкриті торги» </w:t>
      </w:r>
      <w:r w:rsidR="00797FF1" w:rsidRPr="00FA3EB4">
        <w:rPr>
          <w:rFonts w:ascii="Times New Roman" w:hAnsi="Times New Roman" w:cs="Times New Roman"/>
          <w:sz w:val="24"/>
          <w:szCs w:val="24"/>
        </w:rPr>
        <w:t>предмет</w:t>
      </w:r>
      <w:r w:rsidR="00A44F18" w:rsidRPr="00FA3EB4">
        <w:rPr>
          <w:rFonts w:ascii="Times New Roman" w:hAnsi="Times New Roman" w:cs="Times New Roman"/>
          <w:sz w:val="24"/>
          <w:szCs w:val="24"/>
        </w:rPr>
        <w:t>у</w:t>
      </w:r>
      <w:r w:rsidR="00797FF1" w:rsidRPr="00FA3EB4">
        <w:rPr>
          <w:rFonts w:ascii="Times New Roman" w:hAnsi="Times New Roman" w:cs="Times New Roman"/>
          <w:sz w:val="24"/>
          <w:szCs w:val="24"/>
        </w:rPr>
        <w:t xml:space="preserve"> «</w:t>
      </w:r>
      <w:r w:rsidR="006E44BA" w:rsidRPr="000D0D4F">
        <w:rPr>
          <w:rFonts w:ascii="Times New Roman" w:eastAsia="Times New Roman" w:hAnsi="Times New Roman" w:cs="Times New Roman"/>
          <w:sz w:val="24"/>
          <w:szCs w:val="24"/>
          <w:lang w:eastAsia="ru-RU"/>
        </w:rPr>
        <w:t>50530000-9 Послуги з ремонту і технічного обслуговування техніки (Ремонт і технічне обслуговування системи газопостачання в м. Харків)</w:t>
      </w:r>
      <w:r w:rsidR="00797FF1" w:rsidRPr="00FA3EB4">
        <w:rPr>
          <w:rFonts w:ascii="Times New Roman" w:hAnsi="Times New Roman" w:cs="Times New Roman"/>
          <w:sz w:val="24"/>
          <w:szCs w:val="24"/>
        </w:rPr>
        <w:t>»</w:t>
      </w:r>
    </w:p>
    <w:p w:rsidR="00A44F18" w:rsidRPr="00012B1D" w:rsidRDefault="00A44F18" w:rsidP="00A44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454D" w:rsidRPr="00FA3EB4" w:rsidRDefault="00C4454D" w:rsidP="00A44F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3D494A" w:rsidRPr="003D494A" w:rsidRDefault="003D494A" w:rsidP="003D494A">
      <w:pPr>
        <w:tabs>
          <w:tab w:val="left" w:pos="0"/>
        </w:tabs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Абзац 1 пункту 1 (Кінцевий строк подання тендерної пропозиції) розділу </w:t>
      </w:r>
      <w:r w:rsidR="008043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494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3D4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D49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Подання та</w:t>
      </w:r>
      <w:r w:rsidR="008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розкриття тендерної пропозиції»</w:t>
      </w:r>
      <w:r w:rsidRPr="003D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3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D49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ендерної документації викласти у наступній редакції:</w:t>
      </w:r>
    </w:p>
    <w:p w:rsidR="003D494A" w:rsidRPr="003D494A" w:rsidRDefault="003D494A" w:rsidP="003D494A">
      <w:pPr>
        <w:spacing w:after="0"/>
        <w:ind w:firstLine="34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494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«Кінцевий строк подання тендерних пропозицій 10 год. 00 хв.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494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494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.2023.»</w:t>
      </w:r>
    </w:p>
    <w:p w:rsidR="003D494A" w:rsidRDefault="003D494A" w:rsidP="008F25EF">
      <w:pPr>
        <w:spacing w:line="240" w:lineRule="auto"/>
        <w:ind w:firstLine="344"/>
        <w:jc w:val="both"/>
        <w:rPr>
          <w:rFonts w:ascii="Times New Roman" w:hAnsi="Times New Roman" w:cs="Times New Roman"/>
          <w:sz w:val="24"/>
          <w:szCs w:val="24"/>
        </w:rPr>
      </w:pPr>
    </w:p>
    <w:p w:rsidR="008F25EF" w:rsidRPr="008F25EF" w:rsidRDefault="003D494A" w:rsidP="008F25EF">
      <w:pPr>
        <w:spacing w:line="240" w:lineRule="auto"/>
        <w:ind w:firstLine="3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2B1D" w:rsidRPr="00D37A49">
        <w:rPr>
          <w:rFonts w:ascii="Times New Roman" w:hAnsi="Times New Roman" w:cs="Times New Roman"/>
          <w:sz w:val="24"/>
          <w:szCs w:val="24"/>
        </w:rPr>
        <w:t xml:space="preserve">. </w:t>
      </w:r>
      <w:r w:rsidR="006E44BA">
        <w:rPr>
          <w:rFonts w:ascii="Times New Roman" w:hAnsi="Times New Roman" w:cs="Times New Roman"/>
          <w:sz w:val="24"/>
          <w:szCs w:val="24"/>
        </w:rPr>
        <w:t>Розділ 8</w:t>
      </w:r>
      <w:r w:rsidR="008F25EF" w:rsidRPr="00D37A49">
        <w:rPr>
          <w:rFonts w:ascii="Times New Roman" w:hAnsi="Times New Roman" w:cs="Times New Roman"/>
          <w:sz w:val="24"/>
          <w:szCs w:val="24"/>
        </w:rPr>
        <w:t xml:space="preserve"> </w:t>
      </w:r>
      <w:r w:rsidR="006E44BA">
        <w:rPr>
          <w:rFonts w:ascii="Times New Roman" w:hAnsi="Times New Roman" w:cs="Times New Roman"/>
          <w:sz w:val="24"/>
          <w:szCs w:val="24"/>
        </w:rPr>
        <w:t>П</w:t>
      </w:r>
      <w:r w:rsidR="008F25EF" w:rsidRPr="00D37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роекту </w:t>
      </w:r>
      <w:r w:rsidR="00D37A49" w:rsidRPr="00D37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8F25EF" w:rsidRPr="00D37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оговору (Додаток № 3 </w:t>
      </w:r>
      <w:r w:rsidR="008F25EF" w:rsidRPr="008F2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тендерної документації</w:t>
      </w:r>
      <w:r w:rsidR="008F25EF" w:rsidRPr="00D37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8F25EF" w:rsidRPr="00D37A49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викласти у наступній редакції:</w:t>
      </w:r>
    </w:p>
    <w:p w:rsidR="00EB5276" w:rsidRPr="00452E08" w:rsidRDefault="008F25EF" w:rsidP="00452E08">
      <w:pPr>
        <w:tabs>
          <w:tab w:val="left" w:pos="3705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E08">
        <w:rPr>
          <w:rFonts w:ascii="Times New Roman" w:hAnsi="Times New Roman" w:cs="Times New Roman"/>
          <w:sz w:val="24"/>
          <w:szCs w:val="24"/>
        </w:rPr>
        <w:t>«</w:t>
      </w:r>
      <w:r w:rsidR="00EB5276" w:rsidRPr="0045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ТЕРМІН ДІЇ ДОГОВОРУ</w:t>
      </w:r>
    </w:p>
    <w:p w:rsidR="008F25EF" w:rsidRPr="00452E08" w:rsidRDefault="00EB5276" w:rsidP="003D494A">
      <w:pPr>
        <w:widowControl w:val="0"/>
        <w:suppressAutoHyphens/>
        <w:autoSpaceDN w:val="0"/>
        <w:spacing w:after="0" w:line="240" w:lineRule="auto"/>
        <w:ind w:firstLine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EB527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Договір набирає чинності з дати його підписання Сторонами та скріплення його печатками Сторін і діє по 31.12.2023 року включно, але у будь якому разі, до повного виконання Сторонами своїх зобов’язань.</w:t>
      </w:r>
      <w:r w:rsidR="00D37A49" w:rsidRPr="00452E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8F25EF" w:rsidRPr="00452E08" w:rsidSect="00FA3EB4">
      <w:pgSz w:w="12240" w:h="15840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00"/>
    <w:multiLevelType w:val="hybridMultilevel"/>
    <w:tmpl w:val="E68AEC68"/>
    <w:lvl w:ilvl="0" w:tplc="75F0D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0E5"/>
    <w:multiLevelType w:val="multilevel"/>
    <w:tmpl w:val="AEF68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22009C2"/>
    <w:multiLevelType w:val="hybridMultilevel"/>
    <w:tmpl w:val="2C808464"/>
    <w:lvl w:ilvl="0" w:tplc="7592E8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058D"/>
    <w:multiLevelType w:val="hybridMultilevel"/>
    <w:tmpl w:val="F3F6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6559F"/>
    <w:multiLevelType w:val="multilevel"/>
    <w:tmpl w:val="F9586EB0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426"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3">
      <w:start w:val="1"/>
      <w:numFmt w:val="none"/>
      <w:lvlRestart w:val="0"/>
      <w:lvlText w:val="- 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</w:abstractNum>
  <w:abstractNum w:abstractNumId="5">
    <w:nsid w:val="45B335E2"/>
    <w:multiLevelType w:val="hybridMultilevel"/>
    <w:tmpl w:val="B93815CC"/>
    <w:lvl w:ilvl="0" w:tplc="2DA47A6A">
      <w:start w:val="4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477811D3"/>
    <w:multiLevelType w:val="hybridMultilevel"/>
    <w:tmpl w:val="D5DCD114"/>
    <w:lvl w:ilvl="0" w:tplc="963C094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>
    <w:nsid w:val="54145BB6"/>
    <w:multiLevelType w:val="hybridMultilevel"/>
    <w:tmpl w:val="BCCC548E"/>
    <w:lvl w:ilvl="0" w:tplc="2EA60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63DD2"/>
    <w:multiLevelType w:val="hybridMultilevel"/>
    <w:tmpl w:val="44F86844"/>
    <w:lvl w:ilvl="0" w:tplc="096A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A8713F"/>
    <w:multiLevelType w:val="hybridMultilevel"/>
    <w:tmpl w:val="8758D9DE"/>
    <w:lvl w:ilvl="0" w:tplc="2DA47A6A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808"/>
    <w:rsid w:val="00004F1B"/>
    <w:rsid w:val="00012B1D"/>
    <w:rsid w:val="00016419"/>
    <w:rsid w:val="000208C8"/>
    <w:rsid w:val="0006131C"/>
    <w:rsid w:val="00062753"/>
    <w:rsid w:val="000811D8"/>
    <w:rsid w:val="00107A2F"/>
    <w:rsid w:val="00130E5A"/>
    <w:rsid w:val="0015542B"/>
    <w:rsid w:val="00185CF4"/>
    <w:rsid w:val="001E29CB"/>
    <w:rsid w:val="001E7E45"/>
    <w:rsid w:val="001F6ECC"/>
    <w:rsid w:val="00200C16"/>
    <w:rsid w:val="00213D2D"/>
    <w:rsid w:val="002416A1"/>
    <w:rsid w:val="00253E7B"/>
    <w:rsid w:val="00286DD6"/>
    <w:rsid w:val="002B3110"/>
    <w:rsid w:val="002D2ACE"/>
    <w:rsid w:val="002F144E"/>
    <w:rsid w:val="003344DE"/>
    <w:rsid w:val="00360E03"/>
    <w:rsid w:val="003D494A"/>
    <w:rsid w:val="003D5307"/>
    <w:rsid w:val="003E36E2"/>
    <w:rsid w:val="00435BD6"/>
    <w:rsid w:val="00452E08"/>
    <w:rsid w:val="00484BCD"/>
    <w:rsid w:val="004B4A2C"/>
    <w:rsid w:val="004B7480"/>
    <w:rsid w:val="004C40DF"/>
    <w:rsid w:val="004D4021"/>
    <w:rsid w:val="004D6D8D"/>
    <w:rsid w:val="005003BE"/>
    <w:rsid w:val="0052657F"/>
    <w:rsid w:val="005777E3"/>
    <w:rsid w:val="00593C4E"/>
    <w:rsid w:val="005F3C76"/>
    <w:rsid w:val="00606078"/>
    <w:rsid w:val="006321BD"/>
    <w:rsid w:val="00637941"/>
    <w:rsid w:val="006402EF"/>
    <w:rsid w:val="00673DAC"/>
    <w:rsid w:val="00696808"/>
    <w:rsid w:val="006B4427"/>
    <w:rsid w:val="006E44BA"/>
    <w:rsid w:val="0077015D"/>
    <w:rsid w:val="00797FF1"/>
    <w:rsid w:val="007B576F"/>
    <w:rsid w:val="007C53D7"/>
    <w:rsid w:val="007E3A13"/>
    <w:rsid w:val="007F643D"/>
    <w:rsid w:val="008043BA"/>
    <w:rsid w:val="00816726"/>
    <w:rsid w:val="00864C7D"/>
    <w:rsid w:val="008D30BE"/>
    <w:rsid w:val="008F25EF"/>
    <w:rsid w:val="00954302"/>
    <w:rsid w:val="00973559"/>
    <w:rsid w:val="0099177D"/>
    <w:rsid w:val="009E0AC1"/>
    <w:rsid w:val="009E1CC8"/>
    <w:rsid w:val="00A44F18"/>
    <w:rsid w:val="00A701FC"/>
    <w:rsid w:val="00A93D27"/>
    <w:rsid w:val="00AA4573"/>
    <w:rsid w:val="00AB28BF"/>
    <w:rsid w:val="00B16C09"/>
    <w:rsid w:val="00B24BDE"/>
    <w:rsid w:val="00B35C22"/>
    <w:rsid w:val="00B43318"/>
    <w:rsid w:val="00B52256"/>
    <w:rsid w:val="00B704FF"/>
    <w:rsid w:val="00BC317E"/>
    <w:rsid w:val="00BF7DF3"/>
    <w:rsid w:val="00C12047"/>
    <w:rsid w:val="00C25F75"/>
    <w:rsid w:val="00C4454D"/>
    <w:rsid w:val="00C64C65"/>
    <w:rsid w:val="00C760ED"/>
    <w:rsid w:val="00C878EE"/>
    <w:rsid w:val="00CB5F02"/>
    <w:rsid w:val="00CE20B2"/>
    <w:rsid w:val="00CF3142"/>
    <w:rsid w:val="00CF449C"/>
    <w:rsid w:val="00D07A2F"/>
    <w:rsid w:val="00D34CA2"/>
    <w:rsid w:val="00D353CF"/>
    <w:rsid w:val="00D37A49"/>
    <w:rsid w:val="00D4254F"/>
    <w:rsid w:val="00E077FD"/>
    <w:rsid w:val="00E55227"/>
    <w:rsid w:val="00EB5276"/>
    <w:rsid w:val="00EC592E"/>
    <w:rsid w:val="00ED5052"/>
    <w:rsid w:val="00EE6931"/>
    <w:rsid w:val="00F0227E"/>
    <w:rsid w:val="00F02C7B"/>
    <w:rsid w:val="00F07C05"/>
    <w:rsid w:val="00F4653B"/>
    <w:rsid w:val="00F65352"/>
    <w:rsid w:val="00FA3EB4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A2F"/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97FF1"/>
    <w:pPr>
      <w:ind w:left="720"/>
      <w:contextualSpacing/>
    </w:pPr>
  </w:style>
  <w:style w:type="paragraph" w:styleId="a5">
    <w:name w:val="Body Text"/>
    <w:basedOn w:val="a0"/>
    <w:link w:val="a6"/>
    <w:uiPriority w:val="99"/>
    <w:semiHidden/>
    <w:unhideWhenUsed/>
    <w:rsid w:val="00AB28BF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AB28BF"/>
    <w:rPr>
      <w:lang w:val="uk-UA"/>
    </w:rPr>
  </w:style>
  <w:style w:type="paragraph" w:customStyle="1" w:styleId="a">
    <w:name w:val="ТезЗавдЗв"/>
    <w:basedOn w:val="a0"/>
    <w:qFormat/>
    <w:rsid w:val="00AB28BF"/>
    <w:pPr>
      <w:numPr>
        <w:numId w:val="5"/>
      </w:numPr>
      <w:shd w:val="clear" w:color="auto" w:fill="FFFFFF"/>
      <w:tabs>
        <w:tab w:val="clear" w:pos="567"/>
        <w:tab w:val="left" w:pos="0"/>
        <w:tab w:val="num" w:pos="1134"/>
        <w:tab w:val="num" w:pos="1440"/>
        <w:tab w:val="num" w:pos="2880"/>
      </w:tabs>
      <w:suppressAutoHyphens/>
      <w:spacing w:before="120" w:after="120" w:line="320" w:lineRule="exact"/>
      <w:ind w:left="1134" w:hanging="360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a7">
    <w:name w:val="ТехЗавдЗв Знак"/>
    <w:locked/>
    <w:rsid w:val="00AB28BF"/>
    <w:rPr>
      <w:rFonts w:ascii="Times New Roman" w:hAnsi="Times New Roman"/>
      <w:bCs/>
      <w:sz w:val="28"/>
      <w:szCs w:val="28"/>
      <w:shd w:val="clear" w:color="auto" w:fill="FFFFFF"/>
      <w:lang w:val="uk-UA" w:eastAsia="ar-SA"/>
    </w:rPr>
  </w:style>
  <w:style w:type="character" w:customStyle="1" w:styleId="1">
    <w:name w:val="Слабое выделение1"/>
    <w:qFormat/>
    <w:rsid w:val="00AB28BF"/>
    <w:rPr>
      <w:rFonts w:cs="Times New Roman"/>
      <w:i/>
      <w:iCs/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4B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B4A2C"/>
    <w:rPr>
      <w:rFonts w:ascii="Segoe UI" w:hAnsi="Segoe UI" w:cs="Segoe UI"/>
      <w:sz w:val="18"/>
      <w:szCs w:val="18"/>
      <w:lang w:val="uk-UA"/>
    </w:rPr>
  </w:style>
  <w:style w:type="paragraph" w:styleId="aa">
    <w:name w:val="Normal (Web)"/>
    <w:basedOn w:val="a0"/>
    <w:uiPriority w:val="99"/>
    <w:unhideWhenUsed/>
    <w:rsid w:val="000811D8"/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1"/>
    <w:rsid w:val="001E2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441A-7EF6-4588-9809-0ED172D2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БАБІЙ Сергій Миколайович</dc:creator>
  <cp:lastModifiedBy>Aleksandr</cp:lastModifiedBy>
  <cp:revision>11</cp:revision>
  <cp:lastPrinted>2021-12-16T14:14:00Z</cp:lastPrinted>
  <dcterms:created xsi:type="dcterms:W3CDTF">2023-04-04T15:35:00Z</dcterms:created>
  <dcterms:modified xsi:type="dcterms:W3CDTF">2023-04-04T16:07:00Z</dcterms:modified>
</cp:coreProperties>
</file>