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52" w:rsidRPr="008D6D52" w:rsidRDefault="008D6D52" w:rsidP="008D6D52">
      <w:pPr>
        <w:spacing w:after="0" w:line="240" w:lineRule="auto"/>
        <w:jc w:val="center"/>
        <w:rPr>
          <w:rFonts w:ascii="Times New Roman" w:eastAsia="Times New Roman" w:hAnsi="Times New Roman" w:cs="Times New Roman"/>
          <w:b/>
          <w:sz w:val="28"/>
          <w:szCs w:val="28"/>
        </w:rPr>
      </w:pPr>
      <w:r w:rsidRPr="008D6D52">
        <w:rPr>
          <w:rFonts w:ascii="Times New Roman" w:eastAsia="Times New Roman" w:hAnsi="Times New Roman" w:cs="Times New Roman"/>
          <w:b/>
          <w:sz w:val="28"/>
          <w:szCs w:val="28"/>
        </w:rPr>
        <w:t>КОМУНАЛЬНЕ НЕКОМЕРЦІЙНЕ ПІДПРИЄМСТВО</w:t>
      </w:r>
    </w:p>
    <w:p w:rsidR="008D6D52" w:rsidRPr="008D6D52" w:rsidRDefault="008D6D52" w:rsidP="008D6D52">
      <w:pPr>
        <w:spacing w:after="0" w:line="240" w:lineRule="auto"/>
        <w:jc w:val="center"/>
        <w:rPr>
          <w:rFonts w:ascii="Times New Roman" w:eastAsia="Times New Roman" w:hAnsi="Times New Roman" w:cs="Times New Roman"/>
          <w:b/>
          <w:sz w:val="28"/>
          <w:szCs w:val="28"/>
        </w:rPr>
      </w:pPr>
      <w:r w:rsidRPr="008D6D52">
        <w:rPr>
          <w:rFonts w:ascii="Times New Roman" w:eastAsia="Times New Roman" w:hAnsi="Times New Roman" w:cs="Times New Roman"/>
          <w:b/>
          <w:sz w:val="28"/>
          <w:szCs w:val="28"/>
        </w:rPr>
        <w:t>ОБУХІВСЬКОЇ МІСЬКОЇ РАДИ</w:t>
      </w:r>
    </w:p>
    <w:p w:rsidR="008D6D52" w:rsidRPr="008D6D52" w:rsidRDefault="008D6D52" w:rsidP="008D6D52">
      <w:pPr>
        <w:spacing w:after="0" w:line="240" w:lineRule="auto"/>
        <w:jc w:val="center"/>
        <w:rPr>
          <w:rFonts w:ascii="Times New Roman" w:eastAsia="Times New Roman" w:hAnsi="Times New Roman" w:cs="Times New Roman"/>
          <w:b/>
          <w:sz w:val="28"/>
          <w:szCs w:val="28"/>
        </w:rPr>
      </w:pPr>
      <w:r w:rsidRPr="008D6D52">
        <w:rPr>
          <w:rFonts w:ascii="Times New Roman" w:eastAsia="Times New Roman" w:hAnsi="Times New Roman" w:cs="Times New Roman"/>
          <w:b/>
          <w:sz w:val="28"/>
          <w:szCs w:val="28"/>
        </w:rPr>
        <w:t>«ОБУХІВСЬКА БАГАТОПРОФІЛЬНА ЛІКАРНЯ ІНТЕНСИВНОГО ЛІКУВАННЯ»</w:t>
      </w: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ind w:left="5670"/>
        <w:jc w:val="both"/>
        <w:rPr>
          <w:rFonts w:ascii="Times New Roman" w:eastAsia="Times New Roman" w:hAnsi="Times New Roman" w:cs="Times New Roman"/>
          <w:b/>
          <w:sz w:val="28"/>
          <w:szCs w:val="28"/>
        </w:rPr>
      </w:pPr>
      <w:r w:rsidRPr="008D6D52">
        <w:rPr>
          <w:rFonts w:ascii="Times New Roman" w:eastAsia="Times New Roman" w:hAnsi="Times New Roman" w:cs="Times New Roman"/>
          <w:b/>
          <w:sz w:val="28"/>
          <w:szCs w:val="28"/>
        </w:rPr>
        <w:t>ЗАТВЕРДЖЕНО</w:t>
      </w:r>
    </w:p>
    <w:p w:rsidR="008D6D52" w:rsidRPr="008D6D52" w:rsidRDefault="008D6D52" w:rsidP="008D6D52">
      <w:pPr>
        <w:spacing w:after="0" w:line="240" w:lineRule="auto"/>
        <w:ind w:left="5670"/>
        <w:jc w:val="both"/>
        <w:rPr>
          <w:rFonts w:ascii="Times New Roman" w:eastAsia="Times New Roman" w:hAnsi="Times New Roman" w:cs="Times New Roman"/>
          <w:sz w:val="28"/>
          <w:szCs w:val="28"/>
        </w:rPr>
      </w:pPr>
      <w:r w:rsidRPr="008D6D52">
        <w:rPr>
          <w:rFonts w:ascii="Times New Roman" w:eastAsia="Times New Roman" w:hAnsi="Times New Roman" w:cs="Times New Roman"/>
          <w:sz w:val="28"/>
          <w:szCs w:val="28"/>
        </w:rPr>
        <w:t>Рішенням уповноваженої особи</w:t>
      </w:r>
    </w:p>
    <w:p w:rsidR="008D6D52" w:rsidRPr="008D6D52" w:rsidRDefault="008D6D52" w:rsidP="008D6D52">
      <w:pPr>
        <w:spacing w:after="0" w:line="240" w:lineRule="auto"/>
        <w:ind w:left="5670"/>
        <w:jc w:val="both"/>
        <w:rPr>
          <w:rFonts w:ascii="Times New Roman" w:eastAsia="Times New Roman" w:hAnsi="Times New Roman" w:cs="Times New Roman"/>
          <w:sz w:val="28"/>
          <w:szCs w:val="28"/>
        </w:rPr>
      </w:pPr>
      <w:r w:rsidRPr="008D6D52">
        <w:rPr>
          <w:rFonts w:ascii="Times New Roman" w:eastAsia="Times New Roman" w:hAnsi="Times New Roman" w:cs="Times New Roman"/>
          <w:sz w:val="28"/>
          <w:szCs w:val="28"/>
        </w:rPr>
        <w:t xml:space="preserve">№ 1 від </w:t>
      </w:r>
      <w:r w:rsidRPr="00F00D34">
        <w:rPr>
          <w:rFonts w:ascii="Times New Roman" w:eastAsia="Times New Roman" w:hAnsi="Times New Roman" w:cs="Times New Roman"/>
          <w:sz w:val="28"/>
          <w:szCs w:val="28"/>
        </w:rPr>
        <w:t>26 лютого</w:t>
      </w:r>
      <w:r w:rsidRPr="008D6D52">
        <w:rPr>
          <w:rFonts w:ascii="Times New Roman" w:eastAsia="Times New Roman" w:hAnsi="Times New Roman" w:cs="Times New Roman"/>
          <w:sz w:val="28"/>
          <w:szCs w:val="28"/>
        </w:rPr>
        <w:t xml:space="preserve"> 2024 р.</w:t>
      </w:r>
    </w:p>
    <w:p w:rsidR="008D6D52" w:rsidRPr="008D6D52" w:rsidRDefault="008D6D52" w:rsidP="008D6D52">
      <w:pPr>
        <w:spacing w:after="0" w:line="240" w:lineRule="auto"/>
        <w:ind w:left="5670"/>
        <w:jc w:val="both"/>
        <w:rPr>
          <w:rFonts w:ascii="Times New Roman" w:eastAsia="Times New Roman" w:hAnsi="Times New Roman" w:cs="Times New Roman"/>
          <w:sz w:val="28"/>
          <w:szCs w:val="28"/>
        </w:rPr>
      </w:pPr>
      <w:r w:rsidRPr="008D6D52">
        <w:rPr>
          <w:rFonts w:ascii="Times New Roman" w:eastAsia="Times New Roman" w:hAnsi="Times New Roman" w:cs="Times New Roman"/>
          <w:sz w:val="28"/>
          <w:szCs w:val="28"/>
        </w:rPr>
        <w:t>Уповноважена особа</w:t>
      </w:r>
    </w:p>
    <w:p w:rsidR="008D6D52" w:rsidRPr="008D6D52" w:rsidRDefault="008D6D52" w:rsidP="008D6D52">
      <w:pPr>
        <w:spacing w:after="0" w:line="240" w:lineRule="auto"/>
        <w:ind w:left="5670"/>
        <w:jc w:val="both"/>
        <w:rPr>
          <w:rFonts w:ascii="Times New Roman" w:eastAsia="Times New Roman" w:hAnsi="Times New Roman" w:cs="Times New Roman"/>
          <w:sz w:val="28"/>
          <w:szCs w:val="28"/>
        </w:rPr>
      </w:pPr>
      <w:r w:rsidRPr="008D6D52">
        <w:rPr>
          <w:rFonts w:ascii="Times New Roman" w:eastAsia="Times New Roman" w:hAnsi="Times New Roman" w:cs="Times New Roman"/>
          <w:sz w:val="28"/>
          <w:szCs w:val="28"/>
        </w:rPr>
        <w:t>_______________Ю.С. Бранець</w:t>
      </w:r>
    </w:p>
    <w:p w:rsidR="008D6D52" w:rsidRPr="008D6D52" w:rsidRDefault="008D6D52" w:rsidP="008D6D52">
      <w:pPr>
        <w:spacing w:after="0" w:line="240" w:lineRule="auto"/>
        <w:ind w:left="5670"/>
        <w:jc w:val="both"/>
        <w:rPr>
          <w:rFonts w:ascii="Times New Roman" w:eastAsia="Times New Roman" w:hAnsi="Times New Roman" w:cs="Times New Roman"/>
          <w:sz w:val="28"/>
          <w:szCs w:val="28"/>
        </w:rPr>
      </w:pPr>
      <w:proofErr w:type="spellStart"/>
      <w:r w:rsidRPr="008D6D52">
        <w:rPr>
          <w:rFonts w:ascii="Times New Roman" w:eastAsia="Times New Roman" w:hAnsi="Times New Roman" w:cs="Times New Roman"/>
          <w:sz w:val="28"/>
          <w:szCs w:val="28"/>
        </w:rPr>
        <w:t>м.п</w:t>
      </w:r>
      <w:proofErr w:type="spellEnd"/>
      <w:r w:rsidRPr="008D6D52">
        <w:rPr>
          <w:rFonts w:ascii="Times New Roman" w:eastAsia="Times New Roman" w:hAnsi="Times New Roman" w:cs="Times New Roman"/>
          <w:sz w:val="28"/>
          <w:szCs w:val="28"/>
        </w:rPr>
        <w:t>.</w:t>
      </w: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center"/>
        <w:rPr>
          <w:rFonts w:ascii="Times New Roman" w:eastAsia="Times New Roman" w:hAnsi="Times New Roman" w:cs="Times New Roman"/>
          <w:b/>
          <w:sz w:val="28"/>
          <w:szCs w:val="28"/>
        </w:rPr>
      </w:pPr>
      <w:r w:rsidRPr="008D6D52">
        <w:rPr>
          <w:rFonts w:ascii="Times New Roman" w:eastAsia="Times New Roman" w:hAnsi="Times New Roman" w:cs="Times New Roman"/>
          <w:b/>
          <w:sz w:val="28"/>
          <w:szCs w:val="28"/>
        </w:rPr>
        <w:t>ТЕНДЕРНА ДОКУМЕНТАЦІЯ</w:t>
      </w:r>
    </w:p>
    <w:p w:rsidR="008D6D52" w:rsidRPr="008D6D52" w:rsidRDefault="008D6D52" w:rsidP="008D6D52">
      <w:pPr>
        <w:spacing w:after="0" w:line="240" w:lineRule="auto"/>
        <w:jc w:val="center"/>
        <w:rPr>
          <w:rFonts w:ascii="Times New Roman" w:eastAsia="Times New Roman" w:hAnsi="Times New Roman" w:cs="Times New Roman"/>
          <w:b/>
          <w:sz w:val="28"/>
          <w:szCs w:val="28"/>
        </w:rPr>
      </w:pPr>
    </w:p>
    <w:p w:rsidR="008D6D52" w:rsidRPr="008D6D52" w:rsidRDefault="008D6D52" w:rsidP="008D6D52">
      <w:pPr>
        <w:spacing w:after="0" w:line="240" w:lineRule="auto"/>
        <w:jc w:val="center"/>
        <w:rPr>
          <w:rFonts w:ascii="Times New Roman" w:eastAsia="Times New Roman" w:hAnsi="Times New Roman" w:cs="Times New Roman"/>
          <w:b/>
          <w:sz w:val="28"/>
          <w:szCs w:val="28"/>
        </w:rPr>
      </w:pPr>
      <w:proofErr w:type="spellStart"/>
      <w:r w:rsidRPr="008D6D52">
        <w:rPr>
          <w:rFonts w:ascii="Times New Roman" w:eastAsia="Times New Roman" w:hAnsi="Times New Roman" w:cs="Times New Roman"/>
          <w:b/>
          <w:sz w:val="28"/>
          <w:szCs w:val="28"/>
        </w:rPr>
        <w:t>Резектоскоп</w:t>
      </w:r>
      <w:proofErr w:type="spellEnd"/>
      <w:r w:rsidRPr="008D6D52">
        <w:rPr>
          <w:rFonts w:ascii="Times New Roman" w:eastAsia="Times New Roman" w:hAnsi="Times New Roman" w:cs="Times New Roman"/>
          <w:b/>
          <w:sz w:val="28"/>
          <w:szCs w:val="28"/>
        </w:rPr>
        <w:t xml:space="preserve"> (код </w:t>
      </w:r>
      <w:proofErr w:type="spellStart"/>
      <w:r w:rsidRPr="008D6D52">
        <w:rPr>
          <w:rFonts w:ascii="Times New Roman" w:eastAsia="Times New Roman" w:hAnsi="Times New Roman" w:cs="Times New Roman"/>
          <w:b/>
          <w:sz w:val="28"/>
          <w:szCs w:val="28"/>
        </w:rPr>
        <w:t>ДК</w:t>
      </w:r>
      <w:proofErr w:type="spellEnd"/>
      <w:r w:rsidRPr="008D6D52">
        <w:rPr>
          <w:rFonts w:ascii="Times New Roman" w:eastAsia="Times New Roman" w:hAnsi="Times New Roman" w:cs="Times New Roman"/>
          <w:b/>
          <w:sz w:val="28"/>
          <w:szCs w:val="28"/>
        </w:rPr>
        <w:t xml:space="preserve"> 021:2015 -  33160000</w:t>
      </w:r>
      <w:r>
        <w:rPr>
          <w:rFonts w:ascii="Times New Roman" w:eastAsia="Times New Roman" w:hAnsi="Times New Roman" w:cs="Times New Roman"/>
          <w:b/>
          <w:sz w:val="28"/>
          <w:szCs w:val="28"/>
        </w:rPr>
        <w:t xml:space="preserve">-9 Устаткування для операційних </w:t>
      </w:r>
      <w:r w:rsidRPr="008D6D52">
        <w:rPr>
          <w:rFonts w:ascii="Times New Roman" w:eastAsia="Times New Roman" w:hAnsi="Times New Roman" w:cs="Times New Roman"/>
          <w:b/>
          <w:sz w:val="28"/>
          <w:szCs w:val="28"/>
        </w:rPr>
        <w:t>блоків)</w:t>
      </w:r>
      <w:r>
        <w:rPr>
          <w:rFonts w:ascii="Times New Roman" w:eastAsia="Times New Roman" w:hAnsi="Times New Roman" w:cs="Times New Roman"/>
          <w:b/>
          <w:sz w:val="28"/>
          <w:szCs w:val="28"/>
        </w:rPr>
        <w:t xml:space="preserve">, </w:t>
      </w:r>
      <w:r w:rsidRPr="008D6D52">
        <w:rPr>
          <w:rFonts w:ascii="Times New Roman" w:eastAsia="Times New Roman" w:hAnsi="Times New Roman" w:cs="Times New Roman"/>
          <w:b/>
          <w:sz w:val="28"/>
          <w:szCs w:val="28"/>
        </w:rPr>
        <w:t xml:space="preserve">(НК 024:2023: 35301 </w:t>
      </w:r>
      <w:proofErr w:type="spellStart"/>
      <w:r w:rsidRPr="008D6D52">
        <w:rPr>
          <w:rFonts w:ascii="Times New Roman" w:eastAsia="Times New Roman" w:hAnsi="Times New Roman" w:cs="Times New Roman"/>
          <w:b/>
          <w:sz w:val="28"/>
          <w:szCs w:val="28"/>
        </w:rPr>
        <w:t>Резектоскоп</w:t>
      </w:r>
      <w:proofErr w:type="spellEnd"/>
      <w:r w:rsidRPr="008D6D52">
        <w:rPr>
          <w:rFonts w:ascii="Times New Roman" w:eastAsia="Times New Roman" w:hAnsi="Times New Roman" w:cs="Times New Roman"/>
          <w:b/>
          <w:sz w:val="28"/>
          <w:szCs w:val="28"/>
        </w:rPr>
        <w:t>)</w:t>
      </w:r>
    </w:p>
    <w:p w:rsidR="008D6D52" w:rsidRPr="008D6D52" w:rsidRDefault="008D6D52" w:rsidP="008D6D52">
      <w:pPr>
        <w:spacing w:after="0" w:line="240" w:lineRule="auto"/>
        <w:jc w:val="center"/>
        <w:rPr>
          <w:rFonts w:ascii="Times New Roman" w:eastAsia="Times New Roman" w:hAnsi="Times New Roman" w:cs="Times New Roman"/>
          <w:b/>
          <w:sz w:val="28"/>
          <w:szCs w:val="28"/>
        </w:rPr>
      </w:pPr>
    </w:p>
    <w:p w:rsidR="008D6D52" w:rsidRPr="008D6D52" w:rsidRDefault="008D6D52" w:rsidP="008D6D52">
      <w:pPr>
        <w:spacing w:after="0" w:line="240" w:lineRule="auto"/>
        <w:jc w:val="center"/>
        <w:rPr>
          <w:rFonts w:ascii="Times New Roman" w:eastAsia="Times New Roman" w:hAnsi="Times New Roman" w:cs="Times New Roman"/>
          <w:b/>
          <w:sz w:val="28"/>
          <w:szCs w:val="28"/>
        </w:rPr>
      </w:pPr>
      <w:r w:rsidRPr="008D6D52">
        <w:rPr>
          <w:rFonts w:ascii="Times New Roman" w:eastAsia="Times New Roman" w:hAnsi="Times New Roman" w:cs="Times New Roman"/>
          <w:b/>
          <w:sz w:val="28"/>
          <w:szCs w:val="28"/>
        </w:rPr>
        <w:t>за процедурою</w:t>
      </w:r>
    </w:p>
    <w:p w:rsidR="008D6D52" w:rsidRPr="008D6D52" w:rsidRDefault="008D6D52" w:rsidP="008D6D52">
      <w:pPr>
        <w:spacing w:after="0" w:line="240" w:lineRule="auto"/>
        <w:jc w:val="center"/>
        <w:rPr>
          <w:rFonts w:ascii="Times New Roman" w:eastAsia="Times New Roman" w:hAnsi="Times New Roman" w:cs="Times New Roman"/>
          <w:b/>
          <w:sz w:val="28"/>
          <w:szCs w:val="28"/>
        </w:rPr>
      </w:pPr>
      <w:r w:rsidRPr="008D6D52">
        <w:rPr>
          <w:rFonts w:ascii="Times New Roman" w:eastAsia="Times New Roman" w:hAnsi="Times New Roman" w:cs="Times New Roman"/>
          <w:b/>
          <w:sz w:val="28"/>
          <w:szCs w:val="28"/>
        </w:rPr>
        <w:t>ВІДКРИТИХ ТОРГІВ З ОСОБЛИВОСТЯМИ</w:t>
      </w:r>
    </w:p>
    <w:p w:rsidR="008D6D52" w:rsidRPr="008D6D52" w:rsidRDefault="008D6D52" w:rsidP="008D6D52">
      <w:pPr>
        <w:spacing w:after="0" w:line="240" w:lineRule="auto"/>
        <w:jc w:val="both"/>
        <w:rPr>
          <w:rFonts w:ascii="Times New Roman" w:eastAsia="Times New Roman" w:hAnsi="Times New Roman" w:cs="Times New Roman"/>
          <w:b/>
          <w:sz w:val="28"/>
          <w:szCs w:val="28"/>
        </w:rPr>
      </w:pP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both"/>
        <w:rPr>
          <w:rFonts w:ascii="Times New Roman" w:eastAsia="Times New Roman" w:hAnsi="Times New Roman" w:cs="Times New Roman"/>
          <w:b/>
          <w:i/>
          <w:sz w:val="28"/>
          <w:szCs w:val="28"/>
        </w:rPr>
      </w:pPr>
    </w:p>
    <w:p w:rsidR="008D6D52" w:rsidRPr="008D6D52" w:rsidRDefault="008D6D52" w:rsidP="008D6D52">
      <w:pPr>
        <w:spacing w:after="0" w:line="240" w:lineRule="auto"/>
        <w:jc w:val="both"/>
        <w:rPr>
          <w:rFonts w:ascii="Times New Roman" w:eastAsia="Times New Roman" w:hAnsi="Times New Roman" w:cs="Times New Roman"/>
          <w:b/>
          <w:sz w:val="28"/>
          <w:szCs w:val="28"/>
        </w:rPr>
      </w:pPr>
    </w:p>
    <w:p w:rsidR="008D6D52" w:rsidRPr="008D6D52" w:rsidRDefault="008D6D52" w:rsidP="008D6D52">
      <w:pPr>
        <w:spacing w:after="0" w:line="240" w:lineRule="auto"/>
        <w:jc w:val="center"/>
        <w:rPr>
          <w:rFonts w:ascii="Times New Roman" w:eastAsia="Times New Roman" w:hAnsi="Times New Roman" w:cs="Times New Roman"/>
          <w:b/>
          <w:sz w:val="28"/>
          <w:szCs w:val="28"/>
        </w:rPr>
      </w:pPr>
      <w:r w:rsidRPr="008D6D52">
        <w:rPr>
          <w:rFonts w:ascii="Times New Roman" w:eastAsia="Times New Roman" w:hAnsi="Times New Roman" w:cs="Times New Roman"/>
          <w:b/>
          <w:sz w:val="28"/>
          <w:szCs w:val="28"/>
        </w:rPr>
        <w:t>м. Обухів – 2024</w:t>
      </w:r>
    </w:p>
    <w:p w:rsidR="008D6D52" w:rsidRPr="008D6D52" w:rsidRDefault="008D6D52" w:rsidP="008D6D52">
      <w:pPr>
        <w:spacing w:after="0" w:line="240" w:lineRule="auto"/>
        <w:jc w:val="center"/>
        <w:rPr>
          <w:rFonts w:ascii="Times New Roman" w:eastAsia="Times New Roman" w:hAnsi="Times New Roman" w:cs="Times New Roman"/>
          <w:sz w:val="28"/>
          <w:szCs w:val="28"/>
        </w:rPr>
      </w:pPr>
    </w:p>
    <w:p w:rsidR="0006582E" w:rsidRDefault="0006582E">
      <w:pPr>
        <w:spacing w:after="0" w:line="240" w:lineRule="auto"/>
        <w:jc w:val="both"/>
        <w:rPr>
          <w:rFonts w:ascii="Times New Roman" w:eastAsia="Times New Roman" w:hAnsi="Times New Roman" w:cs="Times New Roman"/>
          <w:sz w:val="24"/>
          <w:szCs w:val="24"/>
        </w:rPr>
      </w:pPr>
    </w:p>
    <w:p w:rsidR="0006582E" w:rsidRDefault="0006582E">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06582E">
        <w:trPr>
          <w:trHeight w:val="416"/>
          <w:jc w:val="center"/>
        </w:trPr>
        <w:tc>
          <w:tcPr>
            <w:tcW w:w="705" w:type="dxa"/>
            <w:vAlign w:val="center"/>
          </w:tcPr>
          <w:p w:rsidR="0006582E" w:rsidRDefault="00102E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06582E" w:rsidRDefault="00102E5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6582E">
        <w:trPr>
          <w:trHeight w:val="411"/>
          <w:jc w:val="center"/>
        </w:trPr>
        <w:tc>
          <w:tcPr>
            <w:tcW w:w="705" w:type="dxa"/>
            <w:vAlign w:val="center"/>
          </w:tcPr>
          <w:p w:rsidR="0006582E" w:rsidRDefault="00102E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6582E" w:rsidRDefault="00102E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6582E" w:rsidRDefault="00102E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6582E">
        <w:trPr>
          <w:trHeight w:val="1119"/>
          <w:jc w:val="center"/>
        </w:trPr>
        <w:tc>
          <w:tcPr>
            <w:tcW w:w="705" w:type="dxa"/>
          </w:tcPr>
          <w:p w:rsidR="0006582E" w:rsidRDefault="00102E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582E" w:rsidRDefault="00102E5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6582E" w:rsidRDefault="00102E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06582E" w:rsidRDefault="00102E5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6582E">
        <w:trPr>
          <w:trHeight w:val="615"/>
          <w:jc w:val="center"/>
        </w:trPr>
        <w:tc>
          <w:tcPr>
            <w:tcW w:w="705" w:type="dxa"/>
          </w:tcPr>
          <w:p w:rsidR="0006582E" w:rsidRDefault="00102E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6582E" w:rsidRDefault="00102E5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6582E" w:rsidRDefault="00102E5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6582E">
        <w:trPr>
          <w:trHeight w:val="285"/>
          <w:jc w:val="center"/>
        </w:trPr>
        <w:tc>
          <w:tcPr>
            <w:tcW w:w="705" w:type="dxa"/>
          </w:tcPr>
          <w:p w:rsidR="0006582E" w:rsidRDefault="00102E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6582E" w:rsidRDefault="00102E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6582E" w:rsidRPr="008D6D52" w:rsidRDefault="008D6D52">
            <w:pPr>
              <w:jc w:val="both"/>
              <w:rPr>
                <w:rFonts w:ascii="Times New Roman" w:eastAsia="Times New Roman" w:hAnsi="Times New Roman" w:cs="Times New Roman"/>
                <w:b/>
                <w:sz w:val="24"/>
                <w:szCs w:val="24"/>
              </w:rPr>
            </w:pPr>
            <w:r w:rsidRPr="008D6D52">
              <w:rPr>
                <w:rFonts w:ascii="Times New Roman" w:eastAsia="Times New Roman" w:hAnsi="Times New Roman" w:cs="Times New Roman"/>
                <w:b/>
                <w:sz w:val="24"/>
                <w:szCs w:val="24"/>
              </w:rPr>
              <w:t>КОМУНАЛЬНЕ НЕКОМЕРЦІЙНЕ ПІДПРИЄМСТВО ОБУХІВСЬКОЇ МІСЬКОЇ РАДИ «ОБУХІВСЬКА БАГАТОПРОФІЛЬНА ЛІКАРНЯ ІНТЕНСИВНОГО ЛІКУВАННЯ»</w:t>
            </w:r>
          </w:p>
        </w:tc>
      </w:tr>
      <w:tr w:rsidR="0006582E">
        <w:trPr>
          <w:trHeight w:val="536"/>
          <w:jc w:val="center"/>
        </w:trPr>
        <w:tc>
          <w:tcPr>
            <w:tcW w:w="705" w:type="dxa"/>
          </w:tcPr>
          <w:p w:rsidR="0006582E" w:rsidRDefault="00102E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6582E" w:rsidRDefault="00102E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6582E" w:rsidRDefault="008D6D52">
            <w:pPr>
              <w:jc w:val="both"/>
              <w:rPr>
                <w:rFonts w:ascii="Times New Roman" w:eastAsia="Times New Roman" w:hAnsi="Times New Roman" w:cs="Times New Roman"/>
                <w:sz w:val="24"/>
                <w:szCs w:val="24"/>
                <w:highlight w:val="cyan"/>
              </w:rPr>
            </w:pPr>
            <w:r w:rsidRPr="008D6D52">
              <w:rPr>
                <w:rFonts w:ascii="Times New Roman" w:eastAsia="Times New Roman" w:hAnsi="Times New Roman" w:cs="Times New Roman"/>
                <w:color w:val="000000"/>
                <w:sz w:val="24"/>
                <w:szCs w:val="24"/>
                <w:lang w:val="ru-RU"/>
              </w:rPr>
              <w:t>08704, Київська область, м. Обухів, вул. Каштанова, 52</w:t>
            </w:r>
          </w:p>
        </w:tc>
      </w:tr>
      <w:tr w:rsidR="0006582E">
        <w:trPr>
          <w:trHeight w:val="1119"/>
          <w:jc w:val="center"/>
        </w:trPr>
        <w:tc>
          <w:tcPr>
            <w:tcW w:w="705" w:type="dxa"/>
          </w:tcPr>
          <w:p w:rsidR="0006582E" w:rsidRDefault="00102E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6582E" w:rsidRDefault="00102E5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D6D52" w:rsidRPr="008D6D52" w:rsidRDefault="008D6D52" w:rsidP="008D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imes New Roman" w:hAnsi="Times New Roman" w:cs="Times New Roman"/>
                <w:b/>
                <w:sz w:val="24"/>
                <w:szCs w:val="24"/>
                <w:lang w:val="ru-RU" w:eastAsia="ru-RU"/>
              </w:rPr>
            </w:pPr>
            <w:r w:rsidRPr="008D6D52">
              <w:rPr>
                <w:rFonts w:ascii="Times New Roman" w:eastAsia="Times New Roman" w:hAnsi="Times New Roman" w:cs="Times New Roman"/>
                <w:b/>
                <w:sz w:val="24"/>
                <w:szCs w:val="24"/>
                <w:lang w:val="ru-RU" w:eastAsia="ru-RU"/>
              </w:rPr>
              <w:t>Уповноважена особа:</w:t>
            </w:r>
          </w:p>
          <w:p w:rsidR="008D6D52" w:rsidRPr="008D6D52" w:rsidRDefault="008D6D52" w:rsidP="008D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imes New Roman" w:hAnsi="Times New Roman" w:cs="Times New Roman"/>
                <w:b/>
                <w:sz w:val="24"/>
                <w:szCs w:val="24"/>
                <w:lang w:val="ru-RU" w:eastAsia="ru-RU"/>
              </w:rPr>
            </w:pPr>
            <w:r w:rsidRPr="008D6D52">
              <w:rPr>
                <w:rFonts w:ascii="Times New Roman" w:eastAsia="Times New Roman" w:hAnsi="Times New Roman" w:cs="Times New Roman"/>
                <w:b/>
                <w:sz w:val="24"/>
                <w:szCs w:val="24"/>
                <w:lang w:val="ru-RU" w:eastAsia="ru-RU"/>
              </w:rPr>
              <w:t>Бранець Юлія Сергіївна</w:t>
            </w:r>
          </w:p>
          <w:p w:rsidR="008D6D52" w:rsidRPr="008D6D52" w:rsidRDefault="008D6D52" w:rsidP="008D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imes New Roman" w:hAnsi="Times New Roman" w:cs="Times New Roman"/>
                <w:sz w:val="24"/>
                <w:szCs w:val="24"/>
                <w:lang w:val="ru-RU" w:eastAsia="ru-RU"/>
              </w:rPr>
            </w:pPr>
            <w:r w:rsidRPr="008D6D52">
              <w:rPr>
                <w:rFonts w:ascii="Times New Roman" w:eastAsia="Times New Roman" w:hAnsi="Times New Roman" w:cs="Times New Roman"/>
                <w:sz w:val="24"/>
                <w:szCs w:val="24"/>
                <w:lang w:val="ru-RU" w:eastAsia="ru-RU"/>
              </w:rPr>
              <w:t>Заступник головного бухгалтера</w:t>
            </w:r>
          </w:p>
          <w:p w:rsidR="0006582E" w:rsidRDefault="008D6D52" w:rsidP="008D6D52">
            <w:pPr>
              <w:jc w:val="both"/>
              <w:rPr>
                <w:rFonts w:ascii="Times New Roman" w:eastAsia="Times New Roman" w:hAnsi="Times New Roman" w:cs="Times New Roman"/>
                <w:i/>
                <w:color w:val="FF0000"/>
                <w:sz w:val="24"/>
                <w:szCs w:val="24"/>
                <w:highlight w:val="yellow"/>
              </w:rPr>
            </w:pPr>
            <w:r w:rsidRPr="008D6D52">
              <w:rPr>
                <w:rFonts w:ascii="Times New Roman" w:eastAsia="Times New Roman" w:hAnsi="Times New Roman" w:cs="Times New Roman"/>
                <w:sz w:val="24"/>
                <w:szCs w:val="24"/>
                <w:lang w:val="de-DE" w:eastAsia="ru-RU"/>
              </w:rPr>
              <w:t>e-</w:t>
            </w:r>
            <w:proofErr w:type="spellStart"/>
            <w:r w:rsidRPr="008D6D52">
              <w:rPr>
                <w:rFonts w:ascii="Times New Roman" w:eastAsia="Times New Roman" w:hAnsi="Times New Roman" w:cs="Times New Roman"/>
                <w:sz w:val="24"/>
                <w:szCs w:val="24"/>
                <w:lang w:val="de-DE" w:eastAsia="ru-RU"/>
              </w:rPr>
              <w:t>mail</w:t>
            </w:r>
            <w:proofErr w:type="spellEnd"/>
            <w:r w:rsidRPr="008D6D52">
              <w:rPr>
                <w:rFonts w:ascii="Times New Roman" w:eastAsia="Times New Roman" w:hAnsi="Times New Roman" w:cs="Times New Roman"/>
                <w:sz w:val="24"/>
                <w:szCs w:val="24"/>
                <w:lang w:val="de-DE" w:eastAsia="ru-RU"/>
              </w:rPr>
              <w:t xml:space="preserve">: </w:t>
            </w:r>
            <w:r w:rsidRPr="008D6D52">
              <w:rPr>
                <w:rFonts w:ascii="Times New Roman" w:eastAsia="Times New Roman" w:hAnsi="Times New Roman" w:cs="Times New Roman"/>
                <w:sz w:val="24"/>
                <w:szCs w:val="24"/>
                <w:u w:val="single"/>
                <w:lang w:val="de-DE" w:eastAsia="ru-RU"/>
              </w:rPr>
              <w:t>julia9889@ukr.net</w:t>
            </w:r>
          </w:p>
        </w:tc>
      </w:tr>
      <w:tr w:rsidR="0006582E">
        <w:trPr>
          <w:trHeight w:val="15"/>
          <w:jc w:val="center"/>
        </w:trPr>
        <w:tc>
          <w:tcPr>
            <w:tcW w:w="705" w:type="dxa"/>
          </w:tcPr>
          <w:p w:rsidR="0006582E" w:rsidRDefault="00102E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582E" w:rsidRDefault="00102E5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6582E" w:rsidRDefault="008D6D52">
            <w:pPr>
              <w:jc w:val="both"/>
              <w:rPr>
                <w:rFonts w:ascii="Times New Roman" w:eastAsia="Times New Roman" w:hAnsi="Times New Roman" w:cs="Times New Roman"/>
                <w:color w:val="4A86E8"/>
                <w:sz w:val="24"/>
                <w:szCs w:val="24"/>
              </w:rPr>
            </w:pPr>
            <w:r w:rsidRPr="008D6D52">
              <w:rPr>
                <w:rFonts w:ascii="Times New Roman" w:eastAsia="Times New Roman" w:hAnsi="Times New Roman" w:cs="Times New Roman"/>
                <w:color w:val="000000"/>
                <w:sz w:val="24"/>
                <w:szCs w:val="24"/>
                <w:lang w:eastAsia="ru-RU"/>
              </w:rPr>
              <w:t>Відкриті торги  з особливостями</w:t>
            </w:r>
          </w:p>
        </w:tc>
      </w:tr>
      <w:tr w:rsidR="0006582E">
        <w:trPr>
          <w:trHeight w:val="240"/>
          <w:jc w:val="center"/>
        </w:trPr>
        <w:tc>
          <w:tcPr>
            <w:tcW w:w="705" w:type="dxa"/>
          </w:tcPr>
          <w:p w:rsidR="0006582E" w:rsidRDefault="00102E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582E" w:rsidRDefault="00102E5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6582E" w:rsidRDefault="00102E5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6582E">
        <w:trPr>
          <w:jc w:val="center"/>
        </w:trPr>
        <w:tc>
          <w:tcPr>
            <w:tcW w:w="705" w:type="dxa"/>
          </w:tcPr>
          <w:p w:rsidR="0006582E" w:rsidRDefault="00102E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6582E" w:rsidRDefault="00102E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6D52" w:rsidRPr="008D6D52" w:rsidRDefault="008D6D52" w:rsidP="008D6D52">
            <w:pPr>
              <w:widowControl w:val="0"/>
              <w:jc w:val="both"/>
              <w:rPr>
                <w:rFonts w:ascii="Times New Roman" w:eastAsia="Times New Roman" w:hAnsi="Times New Roman" w:cs="Times New Roman"/>
                <w:color w:val="00000A"/>
                <w:sz w:val="24"/>
                <w:szCs w:val="20"/>
                <w:lang w:eastAsia="ru-RU"/>
              </w:rPr>
            </w:pPr>
            <w:proofErr w:type="spellStart"/>
            <w:r w:rsidRPr="008D6D52">
              <w:rPr>
                <w:rFonts w:ascii="Times New Roman" w:eastAsia="Times New Roman" w:hAnsi="Times New Roman" w:cs="Times New Roman"/>
                <w:color w:val="00000A"/>
                <w:sz w:val="24"/>
                <w:szCs w:val="20"/>
                <w:lang w:eastAsia="ru-RU"/>
              </w:rPr>
              <w:t>Резектоскоп</w:t>
            </w:r>
            <w:proofErr w:type="spellEnd"/>
            <w:r w:rsidRPr="008D6D52">
              <w:rPr>
                <w:rFonts w:ascii="Times New Roman" w:eastAsia="Times New Roman" w:hAnsi="Times New Roman" w:cs="Times New Roman"/>
                <w:color w:val="00000A"/>
                <w:sz w:val="24"/>
                <w:szCs w:val="20"/>
                <w:lang w:eastAsia="ru-RU"/>
              </w:rPr>
              <w:t xml:space="preserve"> (код </w:t>
            </w:r>
            <w:proofErr w:type="spellStart"/>
            <w:r w:rsidRPr="008D6D52">
              <w:rPr>
                <w:rFonts w:ascii="Times New Roman" w:eastAsia="Times New Roman" w:hAnsi="Times New Roman" w:cs="Times New Roman"/>
                <w:color w:val="00000A"/>
                <w:sz w:val="24"/>
                <w:szCs w:val="20"/>
                <w:lang w:eastAsia="ru-RU"/>
              </w:rPr>
              <w:t>ДК</w:t>
            </w:r>
            <w:proofErr w:type="spellEnd"/>
            <w:r w:rsidRPr="008D6D52">
              <w:rPr>
                <w:rFonts w:ascii="Times New Roman" w:eastAsia="Times New Roman" w:hAnsi="Times New Roman" w:cs="Times New Roman"/>
                <w:color w:val="00000A"/>
                <w:sz w:val="24"/>
                <w:szCs w:val="20"/>
                <w:lang w:eastAsia="ru-RU"/>
              </w:rPr>
              <w:t xml:space="preserve"> 021:2015 -  33160000-9 Устаткування для операційних блоків)</w:t>
            </w:r>
            <w:r>
              <w:rPr>
                <w:rFonts w:ascii="Times New Roman" w:eastAsia="Times New Roman" w:hAnsi="Times New Roman" w:cs="Times New Roman"/>
                <w:color w:val="00000A"/>
                <w:sz w:val="24"/>
                <w:szCs w:val="20"/>
                <w:lang w:eastAsia="ru-RU"/>
              </w:rPr>
              <w:t xml:space="preserve">, </w:t>
            </w:r>
            <w:r w:rsidRPr="008D6D52">
              <w:rPr>
                <w:rFonts w:ascii="Times New Roman" w:eastAsia="Times New Roman" w:hAnsi="Times New Roman" w:cs="Times New Roman"/>
                <w:color w:val="00000A"/>
                <w:sz w:val="24"/>
                <w:szCs w:val="20"/>
                <w:lang w:eastAsia="ru-RU"/>
              </w:rPr>
              <w:t>(НК 024:20</w:t>
            </w:r>
            <w:r w:rsidRPr="008D6D52">
              <w:rPr>
                <w:rFonts w:ascii="Times New Roman" w:eastAsia="Times New Roman" w:hAnsi="Times New Roman" w:cs="Times New Roman"/>
                <w:color w:val="00000A"/>
                <w:sz w:val="24"/>
                <w:szCs w:val="20"/>
                <w:lang w:val="ru-RU" w:eastAsia="ru-RU"/>
              </w:rPr>
              <w:t>23</w:t>
            </w:r>
            <w:r w:rsidRPr="008D6D52">
              <w:rPr>
                <w:rFonts w:ascii="Times New Roman" w:eastAsia="Times New Roman" w:hAnsi="Times New Roman" w:cs="Times New Roman"/>
                <w:color w:val="00000A"/>
                <w:sz w:val="24"/>
                <w:szCs w:val="20"/>
                <w:lang w:eastAsia="ru-RU"/>
              </w:rPr>
              <w:t xml:space="preserve">: 35301 </w:t>
            </w:r>
            <w:proofErr w:type="spellStart"/>
            <w:r w:rsidRPr="008D6D52">
              <w:rPr>
                <w:rFonts w:ascii="Times New Roman" w:eastAsia="Times New Roman" w:hAnsi="Times New Roman" w:cs="Times New Roman"/>
                <w:color w:val="00000A"/>
                <w:sz w:val="24"/>
                <w:szCs w:val="20"/>
                <w:lang w:eastAsia="ru-RU"/>
              </w:rPr>
              <w:t>Резектоскоп</w:t>
            </w:r>
            <w:proofErr w:type="spellEnd"/>
            <w:r w:rsidRPr="008D6D52">
              <w:rPr>
                <w:rFonts w:ascii="Times New Roman" w:eastAsia="Times New Roman" w:hAnsi="Times New Roman" w:cs="Times New Roman"/>
                <w:color w:val="00000A"/>
                <w:sz w:val="24"/>
                <w:szCs w:val="20"/>
                <w:lang w:eastAsia="ru-RU"/>
              </w:rPr>
              <w:t>)</w:t>
            </w:r>
          </w:p>
          <w:p w:rsidR="0006582E" w:rsidRDefault="0006582E">
            <w:pPr>
              <w:jc w:val="both"/>
              <w:rPr>
                <w:rFonts w:ascii="Times New Roman" w:eastAsia="Times New Roman" w:hAnsi="Times New Roman" w:cs="Times New Roman"/>
                <w:i/>
                <w:sz w:val="24"/>
                <w:szCs w:val="24"/>
              </w:rPr>
            </w:pPr>
          </w:p>
        </w:tc>
      </w:tr>
      <w:tr w:rsidR="0006582E">
        <w:trPr>
          <w:trHeight w:val="1119"/>
          <w:jc w:val="center"/>
        </w:trPr>
        <w:tc>
          <w:tcPr>
            <w:tcW w:w="705" w:type="dxa"/>
          </w:tcPr>
          <w:p w:rsidR="0006582E" w:rsidRDefault="00102E5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6582E" w:rsidRDefault="00102E5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6582E" w:rsidRPr="00E85781" w:rsidRDefault="00E85781" w:rsidP="00E85781">
            <w:pPr>
              <w:shd w:val="clear" w:color="auto" w:fill="FFFFFF"/>
              <w:jc w:val="both"/>
              <w:textAlignment w:val="baseline"/>
              <w:rPr>
                <w:rFonts w:ascii="Times New Roman" w:eastAsia="Times New Roman" w:hAnsi="Times New Roman" w:cs="Times New Roman"/>
                <w:bCs/>
                <w:color w:val="000000"/>
                <w:lang w:eastAsia="ru-RU"/>
              </w:rPr>
            </w:pPr>
            <w:r w:rsidRPr="00E85781">
              <w:rPr>
                <w:rFonts w:ascii="Times New Roman" w:eastAsia="Times New Roman" w:hAnsi="Times New Roman" w:cs="Times New Roman"/>
                <w:bCs/>
                <w:color w:val="000000"/>
                <w:sz w:val="24"/>
                <w:szCs w:val="24"/>
                <w:lang w:eastAsia="ru-RU"/>
              </w:rPr>
              <w:t>Даною тендерною документацією не передбачено поділ предмета закупівлі на лоти (частини).</w:t>
            </w:r>
          </w:p>
        </w:tc>
      </w:tr>
      <w:tr w:rsidR="0006582E">
        <w:trPr>
          <w:trHeight w:val="1119"/>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6582E" w:rsidRDefault="00E85781">
            <w:pPr>
              <w:widowControl w:val="0"/>
              <w:rPr>
                <w:rFonts w:ascii="Times New Roman" w:eastAsia="Times New Roman" w:hAnsi="Times New Roman" w:cs="Times New Roman"/>
                <w:color w:val="000000"/>
                <w:sz w:val="24"/>
                <w:szCs w:val="24"/>
                <w:highlight w:val="yellow"/>
              </w:rPr>
            </w:pPr>
            <w:r w:rsidRPr="00E85781">
              <w:rPr>
                <w:rFonts w:ascii="Times New Roman" w:eastAsia="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450" w:type="dxa"/>
          </w:tcPr>
          <w:p w:rsidR="00E85781" w:rsidRPr="00E85781" w:rsidRDefault="00E85781" w:rsidP="00E85781">
            <w:pPr>
              <w:pBdr>
                <w:top w:val="nil"/>
                <w:left w:val="nil"/>
                <w:bottom w:val="nil"/>
                <w:right w:val="nil"/>
                <w:between w:val="nil"/>
                <w:bar w:val="nil"/>
              </w:pBdr>
              <w:suppressAutoHyphens/>
              <w:jc w:val="both"/>
              <w:outlineLvl w:val="0"/>
              <w:rPr>
                <w:rFonts w:ascii="Times New Roman" w:eastAsia="Arial Unicode MS" w:hAnsi="Times New Roman" w:cs="Arial Unicode MS"/>
                <w:color w:val="000000"/>
                <w:sz w:val="24"/>
                <w:szCs w:val="24"/>
                <w:u w:color="000000"/>
                <w:bdr w:val="nil"/>
              </w:rPr>
            </w:pPr>
            <w:r>
              <w:rPr>
                <w:rFonts w:ascii="Times New Roman" w:eastAsia="Arial Unicode MS" w:hAnsi="Times New Roman" w:cs="Arial Unicode MS"/>
                <w:color w:val="000000"/>
                <w:sz w:val="24"/>
                <w:szCs w:val="24"/>
                <w:u w:color="000000"/>
                <w:bdr w:val="nil"/>
              </w:rPr>
              <w:t>Кількість</w:t>
            </w:r>
            <w:r w:rsidRPr="00E85781">
              <w:rPr>
                <w:rFonts w:ascii="Times New Roman" w:eastAsia="Arial Unicode MS" w:hAnsi="Times New Roman" w:cs="Arial Unicode MS"/>
                <w:color w:val="000000"/>
                <w:sz w:val="24"/>
                <w:szCs w:val="24"/>
                <w:u w:color="000000"/>
                <w:bdr w:val="nil"/>
              </w:rPr>
              <w:t>:</w:t>
            </w:r>
            <w:r>
              <w:rPr>
                <w:rFonts w:ascii="Times New Roman" w:eastAsia="Arial Unicode MS" w:hAnsi="Times New Roman" w:cs="Arial Unicode MS"/>
                <w:color w:val="000000"/>
                <w:sz w:val="24"/>
                <w:szCs w:val="24"/>
                <w:u w:color="000000"/>
                <w:bdr w:val="nil"/>
              </w:rPr>
              <w:t xml:space="preserve"> 1 комплект, </w:t>
            </w:r>
            <w:r w:rsidRPr="00E85781">
              <w:rPr>
                <w:rFonts w:ascii="Times New Roman" w:eastAsia="Arial Unicode MS" w:hAnsi="Times New Roman" w:cs="Arial Unicode MS"/>
                <w:color w:val="000000"/>
                <w:sz w:val="24"/>
                <w:szCs w:val="24"/>
                <w:u w:color="000000"/>
                <w:bdr w:val="nil"/>
              </w:rPr>
              <w:t xml:space="preserve">згідно </w:t>
            </w:r>
            <w:r w:rsidRPr="00E85781">
              <w:rPr>
                <w:rFonts w:ascii="Times New Roman" w:eastAsia="Arial Unicode MS" w:hAnsi="Times New Roman" w:cs="Arial Unicode MS"/>
                <w:b/>
                <w:bCs/>
                <w:color w:val="000000"/>
                <w:sz w:val="24"/>
                <w:szCs w:val="24"/>
                <w:u w:color="000000"/>
                <w:bdr w:val="nil"/>
              </w:rPr>
              <w:t>Додатку №3</w:t>
            </w:r>
            <w:r w:rsidRPr="00E85781">
              <w:rPr>
                <w:rFonts w:ascii="Times New Roman" w:eastAsia="Arial Unicode MS" w:hAnsi="Times New Roman" w:cs="Arial Unicode MS"/>
                <w:color w:val="000000"/>
                <w:sz w:val="24"/>
                <w:szCs w:val="24"/>
                <w:u w:color="000000"/>
                <w:bdr w:val="nil"/>
              </w:rPr>
              <w:t xml:space="preserve"> до цієї тендерної документації.</w:t>
            </w:r>
          </w:p>
          <w:p w:rsidR="0006582E" w:rsidRPr="00E85781" w:rsidRDefault="00E85781">
            <w:pPr>
              <w:widowControl w:val="0"/>
              <w:ind w:right="120"/>
              <w:jc w:val="both"/>
              <w:rPr>
                <w:rFonts w:ascii="Times New Roman" w:eastAsia="Times New Roman" w:hAnsi="Times New Roman" w:cs="Times New Roman"/>
                <w:color w:val="4A86E8"/>
                <w:sz w:val="20"/>
                <w:szCs w:val="20"/>
                <w:highlight w:val="white"/>
              </w:rPr>
            </w:pPr>
            <w:r w:rsidRPr="00E85781">
              <w:rPr>
                <w:rFonts w:ascii="Times New Roman" w:eastAsia="Times New Roman" w:hAnsi="Times New Roman" w:cs="Times New Roman"/>
                <w:kern w:val="32"/>
                <w:sz w:val="24"/>
                <w:szCs w:val="24"/>
                <w:lang w:val="ru-RU" w:eastAsia="ru-RU"/>
              </w:rPr>
              <w:t xml:space="preserve">Місце </w:t>
            </w:r>
            <w:r>
              <w:rPr>
                <w:rFonts w:ascii="Times New Roman" w:eastAsia="Times New Roman" w:hAnsi="Times New Roman" w:cs="Times New Roman"/>
                <w:kern w:val="32"/>
                <w:sz w:val="24"/>
                <w:szCs w:val="24"/>
                <w:lang w:val="ru-RU" w:eastAsia="ru-RU"/>
              </w:rPr>
              <w:t>поставки товару</w:t>
            </w:r>
            <w:r w:rsidRPr="00E85781">
              <w:rPr>
                <w:rFonts w:ascii="Times New Roman" w:eastAsia="Times New Roman" w:hAnsi="Times New Roman" w:cs="Times New Roman"/>
                <w:kern w:val="32"/>
                <w:sz w:val="24"/>
                <w:szCs w:val="24"/>
                <w:lang w:val="ru-RU" w:eastAsia="ru-RU"/>
              </w:rPr>
              <w:t>: 08704, Київська область, м. Обухів, вул. Каштанова, 52</w:t>
            </w:r>
            <w:r>
              <w:rPr>
                <w:rFonts w:ascii="Times New Roman" w:eastAsia="Times New Roman" w:hAnsi="Times New Roman" w:cs="Times New Roman"/>
                <w:i/>
                <w:color w:val="4A86E8"/>
                <w:sz w:val="20"/>
                <w:szCs w:val="20"/>
                <w:highlight w:val="white"/>
              </w:rPr>
              <w:t>.</w:t>
            </w:r>
          </w:p>
        </w:tc>
      </w:tr>
      <w:tr w:rsidR="0006582E">
        <w:trPr>
          <w:trHeight w:val="645"/>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6582E" w:rsidRDefault="00102E5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6582E" w:rsidRDefault="00E85781" w:rsidP="00617AE8">
            <w:pPr>
              <w:widowControl w:val="0"/>
              <w:rPr>
                <w:rFonts w:ascii="Times New Roman" w:eastAsia="Times New Roman" w:hAnsi="Times New Roman" w:cs="Times New Roman"/>
                <w:sz w:val="24"/>
                <w:szCs w:val="24"/>
                <w:highlight w:val="cyan"/>
              </w:rPr>
            </w:pPr>
            <w:r w:rsidRPr="00E85781">
              <w:rPr>
                <w:rFonts w:ascii="Times New Roman" w:hAnsi="Times New Roman" w:cs="Times New Roman"/>
                <w:b/>
                <w:bCs/>
                <w:i/>
                <w:iCs/>
                <w:sz w:val="24"/>
                <w:szCs w:val="24"/>
                <w:lang w:val="ru-RU" w:eastAsia="ru-RU"/>
              </w:rPr>
              <w:t xml:space="preserve">до  </w:t>
            </w:r>
            <w:r w:rsidR="00617AE8">
              <w:rPr>
                <w:rFonts w:ascii="Times New Roman" w:hAnsi="Times New Roman" w:cs="Times New Roman"/>
                <w:b/>
                <w:bCs/>
                <w:i/>
                <w:iCs/>
                <w:sz w:val="24"/>
                <w:szCs w:val="24"/>
                <w:lang w:val="ru-RU" w:eastAsia="ru-RU"/>
              </w:rPr>
              <w:t>15 квітня</w:t>
            </w:r>
            <w:r w:rsidRPr="00E85781">
              <w:rPr>
                <w:rFonts w:ascii="Times New Roman" w:hAnsi="Times New Roman" w:cs="Times New Roman"/>
                <w:b/>
                <w:bCs/>
                <w:i/>
                <w:iCs/>
                <w:sz w:val="24"/>
                <w:szCs w:val="24"/>
                <w:lang w:val="ru-RU" w:eastAsia="ru-RU"/>
              </w:rPr>
              <w:t xml:space="preserve">  20</w:t>
            </w:r>
            <w:r w:rsidRPr="00E85781">
              <w:rPr>
                <w:rFonts w:ascii="Times New Roman" w:hAnsi="Times New Roman" w:cs="Times New Roman"/>
                <w:b/>
                <w:bCs/>
                <w:i/>
                <w:iCs/>
                <w:sz w:val="24"/>
                <w:szCs w:val="24"/>
                <w:lang w:eastAsia="ru-RU"/>
              </w:rPr>
              <w:t>24</w:t>
            </w:r>
            <w:r w:rsidRPr="00E85781">
              <w:rPr>
                <w:rFonts w:ascii="Times New Roman" w:hAnsi="Times New Roman" w:cs="Times New Roman"/>
                <w:b/>
                <w:bCs/>
                <w:i/>
                <w:iCs/>
                <w:sz w:val="24"/>
                <w:szCs w:val="24"/>
                <w:lang w:val="ru-RU" w:eastAsia="ru-RU"/>
              </w:rPr>
              <w:t xml:space="preserve"> року</w:t>
            </w:r>
            <w:r w:rsidRPr="00E85781">
              <w:rPr>
                <w:rFonts w:ascii="Times New Roman" w:hAnsi="Times New Roman" w:cs="Times New Roman"/>
                <w:b/>
                <w:bCs/>
                <w:i/>
                <w:iCs/>
                <w:sz w:val="24"/>
                <w:szCs w:val="24"/>
                <w:lang w:eastAsia="ru-RU"/>
              </w:rPr>
              <w:t>.</w:t>
            </w:r>
          </w:p>
        </w:tc>
      </w:tr>
      <w:tr w:rsidR="0006582E">
        <w:trPr>
          <w:trHeight w:val="841"/>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6582E" w:rsidRDefault="00102E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6582E" w:rsidRDefault="00102E5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6582E">
        <w:trPr>
          <w:trHeight w:val="1119"/>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6582E" w:rsidRDefault="00102E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6582E" w:rsidRDefault="00102E5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6582E">
        <w:trPr>
          <w:trHeight w:val="1119"/>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6582E" w:rsidRDefault="00102E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6582E" w:rsidRDefault="00102E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6582E" w:rsidRDefault="00102E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6582E" w:rsidRDefault="00102E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6582E" w:rsidRDefault="00102E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6582E" w:rsidRDefault="00102E5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6582E" w:rsidRDefault="00102E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582E">
        <w:trPr>
          <w:trHeight w:val="501"/>
          <w:jc w:val="center"/>
        </w:trPr>
        <w:tc>
          <w:tcPr>
            <w:tcW w:w="9960" w:type="dxa"/>
            <w:gridSpan w:val="3"/>
            <w:vAlign w:val="center"/>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582E">
        <w:trPr>
          <w:trHeight w:val="1975"/>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6582E" w:rsidRDefault="00102E5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6582E" w:rsidRDefault="00102E5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6582E">
        <w:trPr>
          <w:trHeight w:val="1119"/>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6582E" w:rsidRDefault="00102E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6582E" w:rsidRDefault="00102E5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6582E">
        <w:trPr>
          <w:trHeight w:val="480"/>
          <w:jc w:val="center"/>
        </w:trPr>
        <w:tc>
          <w:tcPr>
            <w:tcW w:w="9960" w:type="dxa"/>
            <w:gridSpan w:val="3"/>
            <w:vAlign w:val="center"/>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582E">
        <w:trPr>
          <w:trHeight w:val="1119"/>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6582E" w:rsidRDefault="00102E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F2914" w:rsidRPr="00E769B7" w:rsidRDefault="00E30470" w:rsidP="007F2914">
            <w:pPr>
              <w:pStyle w:val="11"/>
              <w:widowControl w:val="0"/>
              <w:suppressAutoHyphens w:val="0"/>
              <w:jc w:val="both"/>
              <w:rPr>
                <w:rStyle w:val="afc"/>
                <w:rFonts w:ascii="Times New Roman" w:eastAsia="Times New Roman" w:hAnsi="Times New Roman" w:cs="Times New Roman"/>
                <w:sz w:val="24"/>
                <w:szCs w:val="24"/>
              </w:rPr>
            </w:pPr>
            <w:r>
              <w:rPr>
                <w:rStyle w:val="afc"/>
                <w:rFonts w:ascii="Times New Roman" w:hAnsi="Times New Roman"/>
                <w:sz w:val="24"/>
                <w:szCs w:val="24"/>
              </w:rPr>
              <w:t xml:space="preserve">- </w:t>
            </w:r>
            <w:r w:rsidR="007F2914" w:rsidRPr="00E769B7">
              <w:rPr>
                <w:rStyle w:val="afc"/>
                <w:rFonts w:ascii="Times New Roman" w:hAnsi="Times New Roman"/>
                <w:sz w:val="24"/>
                <w:szCs w:val="24"/>
              </w:rPr>
              <w:t xml:space="preserve">інформації та документів, що підтверджують відповідність учасника кваліфікаційним критеріям </w:t>
            </w:r>
            <w:r w:rsidR="007F2914" w:rsidRPr="00E769B7">
              <w:rPr>
                <w:rStyle w:val="afc"/>
                <w:rFonts w:ascii="Times New Roman" w:hAnsi="Times New Roman"/>
                <w:b/>
                <w:bCs/>
                <w:sz w:val="24"/>
                <w:szCs w:val="24"/>
              </w:rPr>
              <w:t>(Додаток 1</w:t>
            </w:r>
            <w:r w:rsidR="007F2914" w:rsidRPr="00E769B7">
              <w:rPr>
                <w:rStyle w:val="afc"/>
                <w:rFonts w:ascii="Times New Roman" w:hAnsi="Times New Roman"/>
                <w:sz w:val="24"/>
                <w:szCs w:val="24"/>
              </w:rPr>
              <w:t xml:space="preserve">); </w:t>
            </w:r>
          </w:p>
          <w:p w:rsidR="007F2914" w:rsidRPr="00CF12AE" w:rsidRDefault="007F2914" w:rsidP="00E30470">
            <w:pPr>
              <w:pStyle w:val="11"/>
              <w:widowControl w:val="0"/>
              <w:tabs>
                <w:tab w:val="left" w:pos="229"/>
                <w:tab w:val="left" w:pos="512"/>
              </w:tabs>
              <w:suppressAutoHyphens w:val="0"/>
              <w:jc w:val="both"/>
              <w:rPr>
                <w:rStyle w:val="afc"/>
                <w:rFonts w:ascii="Times New Roman" w:eastAsia="Times New Roman" w:hAnsi="Times New Roman" w:cs="Times New Roman"/>
                <w:sz w:val="24"/>
                <w:szCs w:val="24"/>
              </w:rPr>
            </w:pPr>
            <w:r w:rsidRPr="00E769B7">
              <w:rPr>
                <w:rStyle w:val="afc"/>
                <w:rFonts w:ascii="Times New Roman" w:hAnsi="Times New Roman"/>
                <w:sz w:val="24"/>
                <w:szCs w:val="24"/>
              </w:rPr>
              <w:t xml:space="preserve">- інформації щодо відповідності учасника вимогам, визначеним у </w:t>
            </w:r>
            <w:r w:rsidRPr="00CF12AE">
              <w:rPr>
                <w:rStyle w:val="afc"/>
                <w:rFonts w:ascii="Times New Roman" w:hAnsi="Times New Roman" w:cs="Times New Roman"/>
                <w:sz w:val="24"/>
                <w:szCs w:val="24"/>
              </w:rPr>
              <w:t>статті п.4</w:t>
            </w:r>
            <w:r>
              <w:rPr>
                <w:rStyle w:val="afc"/>
                <w:rFonts w:ascii="Times New Roman" w:hAnsi="Times New Roman" w:cs="Times New Roman"/>
                <w:sz w:val="24"/>
                <w:szCs w:val="24"/>
              </w:rPr>
              <w:t xml:space="preserve">7 </w:t>
            </w:r>
            <w:r w:rsidRPr="00CF12AE">
              <w:rPr>
                <w:rStyle w:val="afc"/>
                <w:rFonts w:ascii="Times New Roman" w:hAnsi="Times New Roman" w:cs="Times New Roman"/>
                <w:sz w:val="24"/>
                <w:szCs w:val="24"/>
              </w:rPr>
              <w:t>Особливостей  (</w:t>
            </w:r>
            <w:r w:rsidRPr="00CF12AE">
              <w:rPr>
                <w:rStyle w:val="afc"/>
                <w:rFonts w:ascii="Times New Roman" w:hAnsi="Times New Roman" w:cs="Times New Roman"/>
                <w:b/>
                <w:bCs/>
                <w:sz w:val="24"/>
                <w:szCs w:val="24"/>
              </w:rPr>
              <w:t xml:space="preserve">Додаток 2 </w:t>
            </w:r>
            <w:r w:rsidRPr="00CF12AE">
              <w:rPr>
                <w:rStyle w:val="afc"/>
                <w:rFonts w:ascii="Times New Roman" w:hAnsi="Times New Roman" w:cs="Times New Roman"/>
                <w:sz w:val="24"/>
                <w:szCs w:val="24"/>
              </w:rPr>
              <w:t>);</w:t>
            </w:r>
          </w:p>
          <w:p w:rsidR="007F2914" w:rsidRPr="00E769B7" w:rsidRDefault="007F2914" w:rsidP="007F2914">
            <w:pPr>
              <w:pStyle w:val="11"/>
              <w:widowControl w:val="0"/>
              <w:suppressAutoHyphens w:val="0"/>
              <w:jc w:val="both"/>
              <w:rPr>
                <w:rStyle w:val="afc"/>
                <w:rFonts w:ascii="Times New Roman" w:eastAsia="Times New Roman" w:hAnsi="Times New Roman" w:cs="Times New Roman"/>
                <w:sz w:val="24"/>
                <w:szCs w:val="24"/>
              </w:rPr>
            </w:pPr>
            <w:r w:rsidRPr="00E769B7">
              <w:rPr>
                <w:rStyle w:val="afc"/>
                <w:rFonts w:ascii="Times New Roman" w:hAnsi="Times New Roman"/>
                <w:sz w:val="24"/>
                <w:szCs w:val="24"/>
              </w:rPr>
              <w:t>- інформації про необхідні технічні, якісні та кількісні характеристики предмета закупівлі, а також технічну специфікацію, що повинна складатись з документів, згідно (</w:t>
            </w:r>
            <w:r w:rsidRPr="00E769B7">
              <w:rPr>
                <w:rStyle w:val="afc"/>
                <w:rFonts w:ascii="Times New Roman" w:hAnsi="Times New Roman"/>
                <w:b/>
                <w:bCs/>
                <w:sz w:val="24"/>
                <w:szCs w:val="24"/>
              </w:rPr>
              <w:t>Додатоку3)</w:t>
            </w:r>
            <w:r w:rsidRPr="00E769B7">
              <w:rPr>
                <w:rStyle w:val="afc"/>
                <w:rFonts w:ascii="Times New Roman" w:hAnsi="Times New Roman"/>
                <w:sz w:val="24"/>
                <w:szCs w:val="24"/>
              </w:rPr>
              <w:t xml:space="preserve">; </w:t>
            </w:r>
          </w:p>
          <w:p w:rsidR="007F2914" w:rsidRDefault="007F2914" w:rsidP="007F2914">
            <w:pPr>
              <w:pStyle w:val="11"/>
              <w:widowControl w:val="0"/>
              <w:suppressAutoHyphens w:val="0"/>
              <w:jc w:val="both"/>
              <w:rPr>
                <w:rStyle w:val="afc"/>
                <w:rFonts w:ascii="Times New Roman" w:hAnsi="Times New Roman"/>
                <w:sz w:val="24"/>
                <w:szCs w:val="24"/>
              </w:rPr>
            </w:pPr>
            <w:r w:rsidRPr="00E769B7">
              <w:rPr>
                <w:rStyle w:val="afc"/>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w:t>
            </w:r>
          </w:p>
          <w:p w:rsidR="007F2914" w:rsidRPr="00E769B7" w:rsidRDefault="007F2914" w:rsidP="007F2914">
            <w:pPr>
              <w:pStyle w:val="11"/>
              <w:widowControl w:val="0"/>
              <w:suppressAutoHyphens w:val="0"/>
              <w:jc w:val="both"/>
              <w:rPr>
                <w:rStyle w:val="afc"/>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1442">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7F2914" w:rsidRPr="00E769B7" w:rsidRDefault="007F2914" w:rsidP="007F2914">
            <w:pPr>
              <w:pStyle w:val="11"/>
              <w:widowControl w:val="0"/>
              <w:suppressAutoHyphens w:val="0"/>
              <w:jc w:val="both"/>
              <w:rPr>
                <w:rStyle w:val="afc"/>
                <w:rFonts w:ascii="Times New Roman" w:eastAsia="Times New Roman" w:hAnsi="Times New Roman" w:cs="Times New Roman"/>
                <w:sz w:val="24"/>
                <w:szCs w:val="24"/>
              </w:rPr>
            </w:pPr>
            <w:r w:rsidRPr="00E769B7">
              <w:rPr>
                <w:rStyle w:val="afc"/>
                <w:rFonts w:ascii="Times New Roman" w:hAnsi="Times New Roman"/>
                <w:sz w:val="24"/>
                <w:szCs w:val="24"/>
              </w:rPr>
              <w:t>Кожен учасник має право подати тільки одну тендерну</w:t>
            </w:r>
            <w:r>
              <w:rPr>
                <w:rStyle w:val="afc"/>
                <w:rFonts w:ascii="Times New Roman" w:hAnsi="Times New Roman"/>
                <w:sz w:val="24"/>
                <w:szCs w:val="24"/>
              </w:rPr>
              <w:t xml:space="preserve"> пропозицію заповненою формою «Тендерної п</w:t>
            </w:r>
            <w:r w:rsidRPr="00E769B7">
              <w:rPr>
                <w:rStyle w:val="afc"/>
                <w:rFonts w:ascii="Times New Roman" w:hAnsi="Times New Roman"/>
                <w:sz w:val="24"/>
                <w:szCs w:val="24"/>
              </w:rPr>
              <w:t xml:space="preserve">ропозиція» згідно з  </w:t>
            </w:r>
            <w:r w:rsidRPr="00633CF6">
              <w:rPr>
                <w:rStyle w:val="afc"/>
                <w:rFonts w:ascii="Times New Roman" w:hAnsi="Times New Roman"/>
                <w:b/>
                <w:bCs/>
                <w:sz w:val="24"/>
                <w:szCs w:val="24"/>
              </w:rPr>
              <w:t>Додатком №5</w:t>
            </w:r>
            <w:r w:rsidRPr="00E769B7">
              <w:rPr>
                <w:rStyle w:val="afc"/>
                <w:rFonts w:ascii="Times New Roman" w:hAnsi="Times New Roman"/>
                <w:sz w:val="24"/>
                <w:szCs w:val="24"/>
              </w:rPr>
              <w:t xml:space="preserve"> до цього оголошення (ціна пропозиції не може перевищувати очікувану вартість предмета закупівлі, зазначену в даній тендерній документації.</w:t>
            </w:r>
            <w:r w:rsidRPr="00E769B7">
              <w:rPr>
                <w:rStyle w:val="afc"/>
                <w:rFonts w:ascii="Times New Roman CYR" w:eastAsia="Times New Roman CYR" w:hAnsi="Times New Roman CYR" w:cs="Times New Roman CYR"/>
                <w:sz w:val="24"/>
                <w:szCs w:val="24"/>
              </w:rPr>
              <w:t xml:space="preserve"> </w:t>
            </w:r>
          </w:p>
          <w:p w:rsidR="007F2914" w:rsidRDefault="00102E51" w:rsidP="007F2914">
            <w:pPr>
              <w:pStyle w:val="a5"/>
              <w:widowControl w:val="0"/>
              <w:numPr>
                <w:ilvl w:val="0"/>
                <w:numId w:val="4"/>
              </w:numPr>
              <w:tabs>
                <w:tab w:val="left" w:pos="229"/>
              </w:tabs>
              <w:ind w:left="0" w:firstLine="0"/>
              <w:jc w:val="both"/>
              <w:rPr>
                <w:rFonts w:ascii="Times New Roman" w:eastAsia="Times New Roman" w:hAnsi="Times New Roman" w:cs="Times New Roman"/>
                <w:sz w:val="24"/>
                <w:szCs w:val="24"/>
              </w:rPr>
            </w:pPr>
            <w:r w:rsidRPr="007F291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6582E" w:rsidRPr="007F2914" w:rsidRDefault="00102E51" w:rsidP="007F2914">
            <w:pPr>
              <w:pStyle w:val="a5"/>
              <w:widowControl w:val="0"/>
              <w:numPr>
                <w:ilvl w:val="0"/>
                <w:numId w:val="4"/>
              </w:numPr>
              <w:tabs>
                <w:tab w:val="left" w:pos="229"/>
              </w:tabs>
              <w:ind w:left="0" w:firstLine="0"/>
              <w:jc w:val="both"/>
              <w:rPr>
                <w:rFonts w:ascii="Times New Roman" w:eastAsia="Times New Roman" w:hAnsi="Times New Roman" w:cs="Times New Roman"/>
                <w:sz w:val="24"/>
                <w:szCs w:val="24"/>
              </w:rPr>
            </w:pPr>
            <w:r w:rsidRPr="007F291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6582E" w:rsidRPr="00334C92" w:rsidRDefault="00102E51">
            <w:pPr>
              <w:widowControl w:val="0"/>
              <w:jc w:val="both"/>
              <w:rPr>
                <w:rFonts w:ascii="Times New Roman" w:eastAsia="Times New Roman" w:hAnsi="Times New Roman" w:cs="Times New Roman"/>
                <w:b/>
                <w:sz w:val="24"/>
                <w:szCs w:val="24"/>
              </w:rPr>
            </w:pPr>
            <w:r w:rsidRPr="00334C9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6582E" w:rsidRDefault="00102E5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6582E" w:rsidRDefault="00102E5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582E" w:rsidRDefault="00102E5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6582E" w:rsidRDefault="00102E5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6582E" w:rsidRDefault="00102E5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6582E" w:rsidRDefault="00102E51">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06582E" w:rsidRDefault="00102E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6582E" w:rsidRDefault="00102E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34C9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34C92">
              <w:rPr>
                <w:rFonts w:ascii="Times New Roman" w:eastAsia="Times New Roman" w:hAnsi="Times New Roman" w:cs="Times New Roman"/>
                <w:b/>
                <w:sz w:val="24"/>
                <w:szCs w:val="24"/>
              </w:rPr>
              <w:t>сом (УЕП)</w:t>
            </w:r>
            <w:r w:rsidRPr="00334C92">
              <w:rPr>
                <w:rFonts w:ascii="Times New Roman" w:eastAsia="Times New Roman" w:hAnsi="Times New Roman" w:cs="Times New Roman"/>
                <w:b/>
                <w:color w:val="000000"/>
                <w:sz w:val="24"/>
                <w:szCs w:val="24"/>
              </w:rPr>
              <w:t>;</w:t>
            </w:r>
          </w:p>
          <w:p w:rsidR="0006582E" w:rsidRDefault="00102E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34C9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06582E" w:rsidRDefault="00102E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6582E" w:rsidRDefault="00102E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34C92">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06582E" w:rsidRDefault="00102E5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334C9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6582E" w:rsidRDefault="00102E5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6582E" w:rsidRDefault="00102E5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334C92">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34C92">
              <w:rPr>
                <w:rFonts w:ascii="Times New Roman" w:eastAsia="Times New Roman" w:hAnsi="Times New Roman" w:cs="Times New Roman"/>
                <w:b/>
                <w:color w:val="000000"/>
                <w:sz w:val="24"/>
                <w:szCs w:val="24"/>
              </w:rPr>
              <w:t>засвідчувального</w:t>
            </w:r>
            <w:proofErr w:type="spellEnd"/>
            <w:r w:rsidRPr="00334C9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06582E" w:rsidRDefault="00102E51">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6582E" w:rsidRDefault="00102E51">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6582E" w:rsidRDefault="00102E51">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334C9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34C92">
              <w:rPr>
                <w:rFonts w:ascii="Times New Roman" w:eastAsia="Times New Roman" w:hAnsi="Times New Roman" w:cs="Times New Roman"/>
                <w:i/>
                <w:sz w:val="24"/>
                <w:szCs w:val="24"/>
              </w:rPr>
              <w:t>(у разі здійснення закупівлі за лотами)</w:t>
            </w:r>
            <w:r w:rsidRPr="00334C92">
              <w:rPr>
                <w:rFonts w:ascii="Times New Roman" w:eastAsia="Times New Roman" w:hAnsi="Times New Roman" w:cs="Times New Roman"/>
                <w:sz w:val="24"/>
                <w:szCs w:val="24"/>
              </w:rPr>
              <w:t xml:space="preserve">. </w:t>
            </w:r>
          </w:p>
        </w:tc>
      </w:tr>
      <w:tr w:rsidR="0006582E">
        <w:trPr>
          <w:trHeight w:val="913"/>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582E" w:rsidRDefault="00102E51">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6582E" w:rsidRPr="00334C92" w:rsidRDefault="00102E51">
            <w:pPr>
              <w:widowControl w:val="0"/>
              <w:ind w:right="120"/>
              <w:jc w:val="both"/>
              <w:rPr>
                <w:rFonts w:ascii="Times New Roman" w:eastAsia="Times New Roman" w:hAnsi="Times New Roman" w:cs="Times New Roman"/>
                <w:sz w:val="24"/>
                <w:szCs w:val="24"/>
              </w:rPr>
            </w:pPr>
            <w:r w:rsidRPr="00334C92">
              <w:rPr>
                <w:rFonts w:ascii="Times New Roman" w:eastAsia="Times New Roman" w:hAnsi="Times New Roman" w:cs="Times New Roman"/>
                <w:sz w:val="24"/>
                <w:szCs w:val="24"/>
              </w:rPr>
              <w:t xml:space="preserve">Забезпечення тендерної пропозиції не вимагається. </w:t>
            </w:r>
          </w:p>
          <w:p w:rsidR="0006582E" w:rsidRPr="00334C92" w:rsidRDefault="0006582E">
            <w:pPr>
              <w:widowControl w:val="0"/>
              <w:ind w:right="120"/>
              <w:jc w:val="both"/>
              <w:rPr>
                <w:rFonts w:ascii="Times New Roman" w:eastAsia="Times New Roman" w:hAnsi="Times New Roman" w:cs="Times New Roman"/>
                <w:sz w:val="28"/>
                <w:szCs w:val="28"/>
              </w:rPr>
            </w:pPr>
          </w:p>
          <w:p w:rsidR="0006582E" w:rsidRPr="00334C92" w:rsidRDefault="0006582E" w:rsidP="00334C92">
            <w:pPr>
              <w:jc w:val="both"/>
              <w:rPr>
                <w:rFonts w:ascii="Times New Roman" w:eastAsia="Times New Roman" w:hAnsi="Times New Roman" w:cs="Times New Roman"/>
                <w:i/>
                <w:color w:val="FF0000"/>
                <w:sz w:val="24"/>
                <w:szCs w:val="24"/>
              </w:rPr>
            </w:pPr>
          </w:p>
        </w:tc>
      </w:tr>
      <w:tr w:rsidR="0006582E">
        <w:trPr>
          <w:trHeight w:val="1119"/>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582E" w:rsidRDefault="00102E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6582E" w:rsidRPr="00334C92" w:rsidRDefault="00102E5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34C92">
              <w:rPr>
                <w:rFonts w:ascii="Times New Roman" w:eastAsia="Times New Roman" w:hAnsi="Times New Roman" w:cs="Times New Roman"/>
                <w:sz w:val="24"/>
                <w:szCs w:val="24"/>
              </w:rPr>
              <w:t>Не передбачається.</w:t>
            </w:r>
          </w:p>
          <w:p w:rsidR="0006582E" w:rsidRPr="00334C92" w:rsidRDefault="0006582E" w:rsidP="00334C92">
            <w:pPr>
              <w:jc w:val="both"/>
              <w:rPr>
                <w:rFonts w:ascii="Times New Roman" w:eastAsia="Times New Roman" w:hAnsi="Times New Roman" w:cs="Times New Roman"/>
                <w:sz w:val="24"/>
                <w:szCs w:val="24"/>
              </w:rPr>
            </w:pPr>
          </w:p>
        </w:tc>
      </w:tr>
      <w:tr w:rsidR="0006582E">
        <w:trPr>
          <w:trHeight w:val="560"/>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582E" w:rsidRDefault="00102E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6582E" w:rsidRPr="00334C92"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34C92">
              <w:rPr>
                <w:rFonts w:ascii="Times New Roman" w:eastAsia="Times New Roman" w:hAnsi="Times New Roman" w:cs="Times New Roman"/>
                <w:b/>
                <w:i/>
                <w:sz w:val="24"/>
                <w:szCs w:val="24"/>
                <w:u w:val="single"/>
              </w:rPr>
              <w:t>протягом 120 (ста двадцяти) днів</w:t>
            </w:r>
            <w:r w:rsidRPr="00334C92">
              <w:rPr>
                <w:rFonts w:ascii="Times New Roman" w:eastAsia="Times New Roman" w:hAnsi="Times New Roman" w:cs="Times New Roman"/>
                <w:sz w:val="24"/>
                <w:szCs w:val="24"/>
              </w:rPr>
              <w:t xml:space="preserve"> із дати кінцевого строку подання тендерних пропозицій. </w:t>
            </w:r>
          </w:p>
          <w:p w:rsidR="0006582E" w:rsidRPr="00334C92" w:rsidRDefault="00102E51">
            <w:pPr>
              <w:widowControl w:val="0"/>
              <w:jc w:val="both"/>
              <w:rPr>
                <w:rFonts w:ascii="Times New Roman" w:eastAsia="Times New Roman" w:hAnsi="Times New Roman" w:cs="Times New Roman"/>
                <w:sz w:val="24"/>
                <w:szCs w:val="24"/>
              </w:rPr>
            </w:pPr>
            <w:r w:rsidRPr="00334C9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6582E" w:rsidRPr="00334C92" w:rsidRDefault="00102E51">
            <w:pPr>
              <w:widowControl w:val="0"/>
              <w:jc w:val="both"/>
              <w:rPr>
                <w:rFonts w:ascii="Times New Roman" w:eastAsia="Times New Roman" w:hAnsi="Times New Roman" w:cs="Times New Roman"/>
                <w:sz w:val="24"/>
                <w:szCs w:val="24"/>
                <w:u w:val="single"/>
              </w:rPr>
            </w:pPr>
            <w:r w:rsidRPr="00334C92">
              <w:rPr>
                <w:rFonts w:ascii="Times New Roman" w:eastAsia="Times New Roman" w:hAnsi="Times New Roman" w:cs="Times New Roman"/>
                <w:sz w:val="24"/>
                <w:szCs w:val="24"/>
              </w:rPr>
              <w:t xml:space="preserve">Учасник процедури закупівлі </w:t>
            </w:r>
            <w:r w:rsidRPr="00334C92">
              <w:rPr>
                <w:rFonts w:ascii="Times New Roman" w:eastAsia="Times New Roman" w:hAnsi="Times New Roman" w:cs="Times New Roman"/>
                <w:sz w:val="24"/>
                <w:szCs w:val="24"/>
                <w:u w:val="single"/>
              </w:rPr>
              <w:t>має право:</w:t>
            </w:r>
          </w:p>
          <w:p w:rsidR="0006582E" w:rsidRPr="00334C92" w:rsidRDefault="00102E51">
            <w:pPr>
              <w:widowControl w:val="0"/>
              <w:jc w:val="both"/>
              <w:rPr>
                <w:rFonts w:ascii="Times New Roman" w:eastAsia="Times New Roman" w:hAnsi="Times New Roman" w:cs="Times New Roman"/>
                <w:sz w:val="24"/>
                <w:szCs w:val="24"/>
              </w:rPr>
            </w:pPr>
            <w:r w:rsidRPr="00334C9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6582E" w:rsidRPr="00334C92" w:rsidRDefault="00102E51">
            <w:pPr>
              <w:widowControl w:val="0"/>
              <w:jc w:val="both"/>
              <w:rPr>
                <w:rFonts w:ascii="Times New Roman" w:eastAsia="Times New Roman" w:hAnsi="Times New Roman" w:cs="Times New Roman"/>
                <w:sz w:val="24"/>
                <w:szCs w:val="24"/>
              </w:rPr>
            </w:pPr>
            <w:r w:rsidRPr="00334C9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34C92">
              <w:rPr>
                <w:rFonts w:ascii="Times New Roman" w:eastAsia="Times New Roman" w:hAnsi="Times New Roman" w:cs="Times New Roman"/>
                <w:i/>
                <w:sz w:val="24"/>
                <w:szCs w:val="24"/>
              </w:rPr>
              <w:t>(у разі якщо таке вимагалося)</w:t>
            </w:r>
            <w:r w:rsidRPr="00334C92">
              <w:rPr>
                <w:rFonts w:ascii="Times New Roman" w:eastAsia="Times New Roman" w:hAnsi="Times New Roman" w:cs="Times New Roman"/>
                <w:sz w:val="24"/>
                <w:szCs w:val="24"/>
              </w:rPr>
              <w:t>.</w:t>
            </w:r>
          </w:p>
          <w:p w:rsidR="0006582E" w:rsidRDefault="00102E51">
            <w:pPr>
              <w:widowControl w:val="0"/>
              <w:jc w:val="both"/>
              <w:rPr>
                <w:rFonts w:ascii="Times New Roman" w:eastAsia="Times New Roman" w:hAnsi="Times New Roman" w:cs="Times New Roman"/>
                <w:strike/>
                <w:sz w:val="24"/>
                <w:szCs w:val="24"/>
              </w:rPr>
            </w:pPr>
            <w:r w:rsidRPr="00334C92">
              <w:rPr>
                <w:rFonts w:ascii="Times New Roman" w:eastAsia="Times New Roman" w:hAnsi="Times New Roman" w:cs="Times New Roman"/>
                <w:sz w:val="24"/>
                <w:szCs w:val="24"/>
              </w:rPr>
              <w:t>У разі необхідності учасник процедури закупівлі м</w:t>
            </w:r>
            <w:r>
              <w:rPr>
                <w:rFonts w:ascii="Times New Roman" w:eastAsia="Times New Roman" w:hAnsi="Times New Roman" w:cs="Times New Roman"/>
                <w:sz w:val="24"/>
                <w:szCs w:val="24"/>
              </w:rPr>
              <w:t>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6582E">
        <w:trPr>
          <w:trHeight w:val="1119"/>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6582E" w:rsidRDefault="00102E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6582E" w:rsidRDefault="00102E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334C92">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6582E" w:rsidRDefault="00102E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334C92">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06582E" w:rsidRDefault="00102E5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6582E" w:rsidRDefault="00102E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Pr>
                <w:rFonts w:ascii="Times New Roman" w:eastAsia="Times New Roman" w:hAnsi="Times New Roman" w:cs="Times New Roman"/>
                <w:sz w:val="24"/>
                <w:szCs w:val="24"/>
              </w:rPr>
              <w:lastRenderedPageBreak/>
              <w:t>зобов’язаний відхилити тендерну пропозицію учасника процедури закупівлі в разі, коли:</w:t>
            </w:r>
          </w:p>
          <w:p w:rsidR="0006582E" w:rsidRDefault="00102E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6582E" w:rsidRDefault="00102E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6582E" w:rsidRDefault="00102E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582E" w:rsidRDefault="00102E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6582E" w:rsidRDefault="00102E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582E" w:rsidRDefault="00102E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582E" w:rsidRDefault="00102E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6582E" w:rsidRDefault="00102E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6582E" w:rsidRDefault="00102E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06582E" w:rsidRDefault="00102E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06582E" w:rsidRDefault="00102E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6582E" w:rsidRDefault="00102E5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582E" w:rsidRDefault="0006582E">
            <w:pPr>
              <w:jc w:val="both"/>
              <w:rPr>
                <w:rFonts w:ascii="Times New Roman" w:eastAsia="Times New Roman" w:hAnsi="Times New Roman" w:cs="Times New Roman"/>
                <w:sz w:val="24"/>
                <w:szCs w:val="24"/>
                <w:highlight w:val="white"/>
              </w:rPr>
            </w:pPr>
          </w:p>
          <w:p w:rsidR="0006582E" w:rsidRDefault="00102E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6582E" w:rsidRDefault="00102E5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6582E">
        <w:trPr>
          <w:trHeight w:val="1119"/>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6582E" w:rsidRDefault="00102E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6582E" w:rsidRDefault="00102E51" w:rsidP="00334C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334C92">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6582E" w:rsidTr="00334C92">
        <w:trPr>
          <w:trHeight w:val="1119"/>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6582E" w:rsidRDefault="00102E51" w:rsidP="00334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34C92">
              <w:rPr>
                <w:rFonts w:ascii="Times New Roman" w:eastAsia="Times New Roman" w:hAnsi="Times New Roman" w:cs="Times New Roman"/>
                <w:b/>
                <w:sz w:val="24"/>
                <w:szCs w:val="24"/>
              </w:rPr>
              <w:t>субпідрядника /співвиконавця</w:t>
            </w:r>
          </w:p>
        </w:tc>
        <w:tc>
          <w:tcPr>
            <w:tcW w:w="6450" w:type="dxa"/>
          </w:tcPr>
          <w:p w:rsidR="0006582E" w:rsidRPr="00334C92" w:rsidRDefault="00102E51" w:rsidP="00334C92">
            <w:pPr>
              <w:widowControl w:val="0"/>
              <w:ind w:right="120"/>
              <w:rPr>
                <w:rFonts w:ascii="Times New Roman" w:eastAsia="Times New Roman" w:hAnsi="Times New Roman" w:cs="Times New Roman"/>
                <w:b/>
                <w:sz w:val="24"/>
                <w:szCs w:val="24"/>
              </w:rPr>
            </w:pPr>
            <w:r w:rsidRPr="00334C92">
              <w:rPr>
                <w:rFonts w:ascii="Times New Roman" w:eastAsia="Times New Roman" w:hAnsi="Times New Roman" w:cs="Times New Roman"/>
                <w:color w:val="000000"/>
                <w:sz w:val="24"/>
                <w:szCs w:val="24"/>
              </w:rPr>
              <w:t>Не передбачено.</w:t>
            </w:r>
          </w:p>
        </w:tc>
      </w:tr>
      <w:tr w:rsidR="0006582E">
        <w:trPr>
          <w:trHeight w:val="841"/>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6582E" w:rsidRDefault="00102E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582E">
        <w:trPr>
          <w:trHeight w:val="442"/>
          <w:jc w:val="center"/>
        </w:trPr>
        <w:tc>
          <w:tcPr>
            <w:tcW w:w="9960" w:type="dxa"/>
            <w:gridSpan w:val="3"/>
            <w:vAlign w:val="center"/>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6582E">
        <w:trPr>
          <w:trHeight w:val="1119"/>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582E" w:rsidRDefault="00102E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6582E" w:rsidRDefault="00102E51" w:rsidP="00334C92">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A25E2" w:rsidRPr="00EA25E2">
              <w:rPr>
                <w:rFonts w:ascii="Times New Roman" w:eastAsia="Times New Roman" w:hAnsi="Times New Roman" w:cs="Times New Roman"/>
                <w:b/>
                <w:sz w:val="24"/>
                <w:szCs w:val="24"/>
              </w:rPr>
              <w:t>05.03.</w:t>
            </w:r>
            <w:r w:rsidRPr="00EA25E2">
              <w:rPr>
                <w:rFonts w:ascii="Times New Roman" w:eastAsia="Times New Roman" w:hAnsi="Times New Roman" w:cs="Times New Roman"/>
                <w:b/>
                <w:sz w:val="24"/>
                <w:szCs w:val="24"/>
              </w:rPr>
              <w:t>20</w:t>
            </w:r>
            <w:r w:rsidR="00334C92" w:rsidRPr="00EA25E2">
              <w:rPr>
                <w:rFonts w:ascii="Times New Roman" w:eastAsia="Times New Roman" w:hAnsi="Times New Roman" w:cs="Times New Roman"/>
                <w:b/>
                <w:sz w:val="24"/>
                <w:szCs w:val="24"/>
              </w:rPr>
              <w:t>24</w:t>
            </w:r>
            <w:r w:rsidRPr="00EA25E2">
              <w:rPr>
                <w:rFonts w:ascii="Times New Roman" w:eastAsia="Times New Roman" w:hAnsi="Times New Roman" w:cs="Times New Roman"/>
                <w:b/>
                <w:sz w:val="24"/>
                <w:szCs w:val="24"/>
              </w:rPr>
              <w:t xml:space="preserve"> року, </w:t>
            </w:r>
            <w:r w:rsidR="00334C92" w:rsidRPr="00EA25E2">
              <w:rPr>
                <w:rFonts w:ascii="Times New Roman" w:eastAsia="Times New Roman" w:hAnsi="Times New Roman" w:cs="Times New Roman"/>
                <w:b/>
                <w:sz w:val="24"/>
                <w:szCs w:val="24"/>
              </w:rPr>
              <w:t>08</w:t>
            </w:r>
            <w:r w:rsidRPr="00EA25E2">
              <w:rPr>
                <w:rFonts w:ascii="Times New Roman" w:eastAsia="Times New Roman" w:hAnsi="Times New Roman" w:cs="Times New Roman"/>
                <w:b/>
                <w:sz w:val="24"/>
                <w:szCs w:val="24"/>
              </w:rPr>
              <w:t>:00 год.</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6582E" w:rsidRDefault="00102E5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6582E">
        <w:trPr>
          <w:trHeight w:val="1119"/>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6582E" w:rsidRDefault="00102E5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6582E" w:rsidRDefault="00102E5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582E" w:rsidRDefault="00102E5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6582E" w:rsidRDefault="00102E5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582E">
        <w:trPr>
          <w:trHeight w:val="512"/>
          <w:jc w:val="center"/>
        </w:trPr>
        <w:tc>
          <w:tcPr>
            <w:tcW w:w="9960" w:type="dxa"/>
            <w:gridSpan w:val="3"/>
            <w:vAlign w:val="center"/>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6582E">
        <w:trPr>
          <w:trHeight w:val="1119"/>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582E" w:rsidRDefault="00102E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rsidR="0006582E" w:rsidRDefault="00102E5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xml:space="preserve">, абзаців другого і третього частини п’ятнадцятої статті 29 Закону не застосовуються) з </w:t>
            </w:r>
            <w:r>
              <w:rPr>
                <w:rFonts w:ascii="Times New Roman" w:eastAsia="Times New Roman" w:hAnsi="Times New Roman" w:cs="Times New Roman"/>
                <w:sz w:val="24"/>
                <w:szCs w:val="24"/>
                <w:highlight w:val="white"/>
              </w:rPr>
              <w:lastRenderedPageBreak/>
              <w:t>урахуванням положень пункту 43 Особливостей.</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6582E" w:rsidRDefault="00102E5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6582E" w:rsidRDefault="00102E5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6582E" w:rsidRDefault="00102E5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6582E" w:rsidRDefault="00102E5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6582E" w:rsidRPr="001B0AFD" w:rsidRDefault="00102E51">
            <w:pPr>
              <w:widowControl w:val="0"/>
              <w:jc w:val="both"/>
              <w:rPr>
                <w:rFonts w:ascii="Times New Roman" w:eastAsia="Times New Roman" w:hAnsi="Times New Roman" w:cs="Times New Roman"/>
                <w:sz w:val="24"/>
                <w:szCs w:val="24"/>
              </w:rPr>
            </w:pPr>
            <w:r w:rsidRPr="001B0AFD">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6582E" w:rsidRPr="001B0AFD" w:rsidRDefault="00102E51">
            <w:pPr>
              <w:widowControl w:val="0"/>
              <w:jc w:val="both"/>
              <w:rPr>
                <w:rFonts w:ascii="Times New Roman" w:eastAsia="Times New Roman" w:hAnsi="Times New Roman" w:cs="Times New Roman"/>
                <w:b/>
                <w:color w:val="4A86E8"/>
                <w:sz w:val="24"/>
                <w:szCs w:val="24"/>
              </w:rPr>
            </w:pPr>
            <w:r w:rsidRPr="001B0AFD">
              <w:rPr>
                <w:rFonts w:ascii="Times New Roman" w:eastAsia="Times New Roman" w:hAnsi="Times New Roman" w:cs="Times New Roman"/>
                <w:sz w:val="24"/>
                <w:szCs w:val="24"/>
              </w:rPr>
              <w:t>До розгляду не приймається</w:t>
            </w:r>
            <w:r w:rsidRPr="001B0AFD">
              <w:rPr>
                <w:rFonts w:ascii="Times New Roman" w:eastAsia="Times New Roman" w:hAnsi="Times New Roman" w:cs="Times New Roman"/>
                <w:color w:val="FF0000"/>
                <w:sz w:val="24"/>
                <w:szCs w:val="24"/>
              </w:rPr>
              <w:t xml:space="preserve"> </w:t>
            </w:r>
            <w:r w:rsidRPr="001B0AF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6582E" w:rsidRPr="001B0AFD" w:rsidRDefault="00102E51">
            <w:pPr>
              <w:widowControl w:val="0"/>
              <w:jc w:val="both"/>
              <w:rPr>
                <w:rFonts w:ascii="Times New Roman" w:eastAsia="Times New Roman" w:hAnsi="Times New Roman" w:cs="Times New Roman"/>
                <w:sz w:val="24"/>
                <w:szCs w:val="24"/>
              </w:rPr>
            </w:pPr>
            <w:r w:rsidRPr="001B0AFD">
              <w:rPr>
                <w:rFonts w:ascii="Times New Roman" w:eastAsia="Times New Roman" w:hAnsi="Times New Roman" w:cs="Times New Roman"/>
                <w:sz w:val="24"/>
                <w:szCs w:val="24"/>
              </w:rPr>
              <w:t>Оцінка здійснюється щодо предмета закупівлі в цілому.</w:t>
            </w:r>
          </w:p>
          <w:p w:rsidR="0006582E" w:rsidRPr="001B0AFD"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1B0AFD">
              <w:rPr>
                <w:rFonts w:ascii="Times New Roman" w:eastAsia="Times New Roman" w:hAnsi="Times New Roman" w:cs="Times New Roman"/>
                <w:sz w:val="24"/>
                <w:szCs w:val="24"/>
              </w:rPr>
              <w:t>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06582E" w:rsidRPr="001B0AFD" w:rsidRDefault="00102E51">
            <w:pPr>
              <w:widowControl w:val="0"/>
              <w:jc w:val="both"/>
              <w:rPr>
                <w:rFonts w:ascii="Times New Roman" w:eastAsia="Times New Roman" w:hAnsi="Times New Roman" w:cs="Times New Roman"/>
                <w:sz w:val="24"/>
                <w:szCs w:val="24"/>
              </w:rPr>
            </w:pPr>
            <w:r w:rsidRPr="001B0AF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1B0AFD">
              <w:rPr>
                <w:rFonts w:ascii="Times New Roman" w:eastAsia="Times New Roman" w:hAnsi="Times New Roman" w:cs="Times New Roman"/>
                <w:sz w:val="24"/>
                <w:szCs w:val="24"/>
              </w:rPr>
              <w:t>0,5</w:t>
            </w:r>
            <w:r w:rsidRPr="001B0AFD">
              <w:rPr>
                <w:rFonts w:ascii="Times New Roman" w:eastAsia="Times New Roman" w:hAnsi="Times New Roman" w:cs="Times New Roman"/>
                <w:sz w:val="24"/>
                <w:szCs w:val="24"/>
              </w:rPr>
              <w:t xml:space="preserve"> % .</w:t>
            </w:r>
          </w:p>
          <w:p w:rsidR="0006582E" w:rsidRDefault="00102E5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6582E" w:rsidRDefault="00102E5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6582E" w:rsidRDefault="00102E5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6582E" w:rsidRDefault="00102E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Pr>
                <w:rFonts w:ascii="Times New Roman" w:eastAsia="Times New Roman" w:hAnsi="Times New Roman" w:cs="Times New Roman"/>
                <w:sz w:val="24"/>
                <w:szCs w:val="24"/>
                <w:highlight w:val="white"/>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582E" w:rsidRDefault="00102E5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6582E" w:rsidRDefault="00102E51">
            <w:pPr>
              <w:widowControl w:val="0"/>
              <w:jc w:val="both"/>
              <w:rPr>
                <w:rFonts w:ascii="Times New Roman" w:eastAsia="Times New Roman" w:hAnsi="Times New Roman" w:cs="Times New Roman"/>
                <w:color w:val="00B050"/>
                <w:sz w:val="24"/>
                <w:szCs w:val="24"/>
                <w:highlight w:val="white"/>
              </w:rPr>
            </w:pPr>
            <w:r w:rsidRPr="00331A82">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31A82">
              <w:rPr>
                <w:rFonts w:ascii="Times New Roman" w:eastAsia="Times New Roman" w:hAnsi="Times New Roman" w:cs="Times New Roman"/>
                <w:i/>
                <w:sz w:val="24"/>
                <w:szCs w:val="24"/>
              </w:rPr>
              <w:t>(у разі здійснення закупівлі за лотами).</w:t>
            </w:r>
          </w:p>
        </w:tc>
      </w:tr>
      <w:tr w:rsidR="0006582E">
        <w:trPr>
          <w:trHeight w:val="1119"/>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582E" w:rsidRDefault="00102E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6582E" w:rsidRDefault="00102E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6582E" w:rsidRDefault="00102E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6582E" w:rsidRDefault="00102E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6582E" w:rsidRDefault="00102E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6582E" w:rsidRDefault="00102E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6582E" w:rsidRDefault="00102E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6582E" w:rsidRDefault="00102E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6582E" w:rsidRDefault="00102E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6582E" w:rsidRDefault="00102E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6582E" w:rsidRDefault="00102E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Pr>
                <w:rFonts w:ascii="Times New Roman" w:eastAsia="Times New Roman" w:hAnsi="Times New Roman" w:cs="Times New Roman"/>
                <w:sz w:val="24"/>
                <w:szCs w:val="24"/>
              </w:rPr>
              <w:lastRenderedPageBreak/>
              <w:t>цієї Постанови;</w:t>
            </w:r>
          </w:p>
          <w:p w:rsidR="0006582E" w:rsidRDefault="00102E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6582E" w:rsidRDefault="00102E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6582E" w:rsidRPr="00331A82" w:rsidRDefault="00102E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331A82">
              <w:rPr>
                <w:rFonts w:ascii="Times New Roman" w:eastAsia="Times New Roman" w:hAnsi="Times New Roman" w:cs="Times New Roman"/>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31A82">
              <w:rPr>
                <w:rFonts w:ascii="Times New Roman" w:eastAsia="Times New Roman" w:hAnsi="Times New Roman" w:cs="Times New Roman"/>
                <w:i/>
                <w:sz w:val="24"/>
                <w:szCs w:val="24"/>
                <w:highlight w:val="white"/>
              </w:rPr>
              <w:t xml:space="preserve"> з</w:t>
            </w:r>
            <w:r w:rsidRPr="00331A82">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331A82">
              <w:rPr>
                <w:rFonts w:ascii="Times New Roman" w:eastAsia="Times New Roman" w:hAnsi="Times New Roman" w:cs="Times New Roman"/>
                <w:sz w:val="24"/>
                <w:szCs w:val="24"/>
                <w:highlight w:val="white"/>
              </w:rPr>
              <w:t>бенефіціарним</w:t>
            </w:r>
            <w:proofErr w:type="spellEnd"/>
            <w:r w:rsidRPr="00331A8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31A82">
              <w:rPr>
                <w:rFonts w:ascii="Times New Roman" w:eastAsia="Times New Roman" w:hAnsi="Times New Roman" w:cs="Times New Roman"/>
                <w:sz w:val="24"/>
                <w:szCs w:val="24"/>
              </w:rPr>
              <w:t>;</w:t>
            </w:r>
          </w:p>
          <w:p w:rsidR="0006582E" w:rsidRDefault="00102E51">
            <w:pPr>
              <w:widowControl w:val="0"/>
              <w:jc w:val="both"/>
              <w:rPr>
                <w:rFonts w:ascii="Times New Roman" w:eastAsia="Times New Roman" w:hAnsi="Times New Roman" w:cs="Times New Roman"/>
                <w:color w:val="00B050"/>
                <w:sz w:val="24"/>
                <w:szCs w:val="24"/>
                <w:highlight w:val="white"/>
              </w:rPr>
            </w:pPr>
            <w:r w:rsidRPr="00331A82">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6582E">
        <w:trPr>
          <w:trHeight w:val="1119"/>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6582E" w:rsidRDefault="00102E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6582E" w:rsidRDefault="00102E5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6582E" w:rsidRDefault="00102E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6582E" w:rsidRDefault="00102E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6582E" w:rsidRDefault="00102E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6582E" w:rsidRDefault="00102E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6582E" w:rsidRDefault="00102E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582E" w:rsidRDefault="00102E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6582E" w:rsidRDefault="00102E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6582E" w:rsidRPr="00331A82" w:rsidRDefault="00102E51">
            <w:pPr>
              <w:shd w:val="clear" w:color="auto" w:fill="FFFFFF"/>
              <w:ind w:firstLine="567"/>
              <w:jc w:val="both"/>
              <w:rPr>
                <w:rFonts w:ascii="Times New Roman" w:eastAsia="Times New Roman" w:hAnsi="Times New Roman" w:cs="Times New Roman"/>
                <w:sz w:val="24"/>
                <w:szCs w:val="24"/>
                <w:highlight w:val="white"/>
              </w:rPr>
            </w:pPr>
            <w:r w:rsidRPr="00331A82">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31A82">
              <w:rPr>
                <w:rFonts w:ascii="Times New Roman" w:eastAsia="Times New Roman" w:hAnsi="Times New Roman" w:cs="Times New Roman"/>
                <w:sz w:val="24"/>
                <w:szCs w:val="24"/>
                <w:highlight w:val="white"/>
              </w:rPr>
              <w:t>бенефіціарним</w:t>
            </w:r>
            <w:proofErr w:type="spellEnd"/>
            <w:r w:rsidRPr="00331A8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6582E" w:rsidRDefault="00102E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6582E" w:rsidRDefault="00102E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6582E" w:rsidRDefault="00102E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rsidR="0006582E" w:rsidRDefault="00102E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582E" w:rsidRDefault="00102E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6582E" w:rsidRDefault="00102E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6582E" w:rsidRDefault="00102E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6582E" w:rsidRDefault="00102E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6582E" w:rsidRDefault="00102E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6582E" w:rsidRDefault="00102E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6582E" w:rsidRDefault="00102E5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6582E" w:rsidRDefault="00102E5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582E" w:rsidRDefault="00102E5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6582E" w:rsidRDefault="00102E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06582E" w:rsidRDefault="00102E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582E">
        <w:trPr>
          <w:trHeight w:val="472"/>
          <w:jc w:val="center"/>
        </w:trPr>
        <w:tc>
          <w:tcPr>
            <w:tcW w:w="9960" w:type="dxa"/>
            <w:gridSpan w:val="3"/>
            <w:vAlign w:val="center"/>
          </w:tcPr>
          <w:p w:rsidR="0006582E" w:rsidRDefault="00102E5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6582E">
        <w:trPr>
          <w:trHeight w:val="1119"/>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582E" w:rsidRDefault="00102E5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6582E" w:rsidRDefault="00102E5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6582E" w:rsidRDefault="00102E5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6582E">
        <w:trPr>
          <w:trHeight w:val="1119"/>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6582E" w:rsidRDefault="00102E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w:t>
            </w:r>
            <w:r>
              <w:rPr>
                <w:rFonts w:ascii="Times New Roman" w:eastAsia="Times New Roman" w:hAnsi="Times New Roman" w:cs="Times New Roman"/>
                <w:sz w:val="24"/>
                <w:szCs w:val="24"/>
                <w:highlight w:val="white"/>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6582E">
        <w:trPr>
          <w:trHeight w:val="1119"/>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6582E" w:rsidRDefault="00102E5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6582E" w:rsidRDefault="00102E51">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B12476">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rsidR="0006582E" w:rsidRDefault="00102E5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582E">
        <w:trPr>
          <w:trHeight w:val="2100"/>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582E" w:rsidRDefault="00102E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6582E" w:rsidRDefault="00102E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6582E" w:rsidRDefault="00102E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6582E" w:rsidRDefault="00102E5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6582E" w:rsidRDefault="00102E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6582E" w:rsidRDefault="00102E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6582E" w:rsidRDefault="0006582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06582E">
        <w:trPr>
          <w:trHeight w:val="1119"/>
          <w:jc w:val="center"/>
        </w:trPr>
        <w:tc>
          <w:tcPr>
            <w:tcW w:w="705" w:type="dxa"/>
          </w:tcPr>
          <w:p w:rsidR="0006582E" w:rsidRDefault="00102E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6582E" w:rsidRDefault="00102E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6582E" w:rsidRPr="00331A82" w:rsidRDefault="00102E51">
            <w:pPr>
              <w:widowControl w:val="0"/>
              <w:ind w:right="120"/>
              <w:jc w:val="both"/>
              <w:rPr>
                <w:rFonts w:ascii="Times New Roman" w:eastAsia="Times New Roman" w:hAnsi="Times New Roman" w:cs="Times New Roman"/>
                <w:sz w:val="24"/>
                <w:szCs w:val="24"/>
              </w:rPr>
            </w:pPr>
            <w:r w:rsidRPr="00331A82">
              <w:rPr>
                <w:rFonts w:ascii="Times New Roman" w:eastAsia="Times New Roman" w:hAnsi="Times New Roman" w:cs="Times New Roman"/>
                <w:sz w:val="24"/>
                <w:szCs w:val="24"/>
              </w:rPr>
              <w:t>Забезпечення виконання договору про закупівлю не вимагається.</w:t>
            </w:r>
          </w:p>
          <w:p w:rsidR="0006582E" w:rsidRDefault="0006582E">
            <w:pPr>
              <w:widowControl w:val="0"/>
              <w:ind w:right="120"/>
              <w:jc w:val="both"/>
              <w:rPr>
                <w:rFonts w:ascii="Times New Roman" w:eastAsia="Times New Roman" w:hAnsi="Times New Roman" w:cs="Times New Roman"/>
                <w:sz w:val="24"/>
                <w:szCs w:val="24"/>
              </w:rPr>
            </w:pPr>
          </w:p>
          <w:p w:rsidR="0006582E" w:rsidRDefault="0006582E">
            <w:pPr>
              <w:widowControl w:val="0"/>
              <w:jc w:val="both"/>
              <w:rPr>
                <w:rFonts w:ascii="Times New Roman" w:eastAsia="Times New Roman" w:hAnsi="Times New Roman" w:cs="Times New Roman"/>
                <w:sz w:val="24"/>
                <w:szCs w:val="24"/>
              </w:rPr>
            </w:pPr>
          </w:p>
        </w:tc>
      </w:tr>
    </w:tbl>
    <w:p w:rsidR="0006582E" w:rsidRDefault="0006582E" w:rsidP="00331A82">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B12476" w:rsidRDefault="00B12476" w:rsidP="00331A82">
      <w:pPr>
        <w:widowControl w:val="0"/>
        <w:spacing w:after="0" w:line="240" w:lineRule="auto"/>
        <w:jc w:val="both"/>
        <w:rPr>
          <w:rFonts w:ascii="Times New Roman" w:eastAsia="Times New Roman" w:hAnsi="Times New Roman" w:cs="Times New Roman"/>
          <w:sz w:val="24"/>
          <w:szCs w:val="24"/>
        </w:rPr>
      </w:pPr>
    </w:p>
    <w:p w:rsidR="00B12476" w:rsidRDefault="00B12476" w:rsidP="00331A82">
      <w:pPr>
        <w:widowControl w:val="0"/>
        <w:spacing w:after="0" w:line="240" w:lineRule="auto"/>
        <w:jc w:val="both"/>
        <w:rPr>
          <w:rFonts w:ascii="Times New Roman" w:eastAsia="Times New Roman" w:hAnsi="Times New Roman" w:cs="Times New Roman"/>
          <w:sz w:val="24"/>
          <w:szCs w:val="24"/>
        </w:rPr>
      </w:pPr>
    </w:p>
    <w:p w:rsidR="00B12476" w:rsidRDefault="00B12476" w:rsidP="00331A82">
      <w:pPr>
        <w:widowControl w:val="0"/>
        <w:spacing w:after="0" w:line="240" w:lineRule="auto"/>
        <w:jc w:val="both"/>
        <w:rPr>
          <w:rFonts w:ascii="Times New Roman" w:eastAsia="Times New Roman" w:hAnsi="Times New Roman" w:cs="Times New Roman"/>
          <w:sz w:val="24"/>
          <w:szCs w:val="24"/>
        </w:rPr>
      </w:pPr>
    </w:p>
    <w:p w:rsidR="00B12476" w:rsidRDefault="00B12476" w:rsidP="00331A82">
      <w:pPr>
        <w:widowControl w:val="0"/>
        <w:spacing w:after="0" w:line="240" w:lineRule="auto"/>
        <w:jc w:val="both"/>
        <w:rPr>
          <w:rFonts w:ascii="Times New Roman" w:eastAsia="Times New Roman" w:hAnsi="Times New Roman" w:cs="Times New Roman"/>
          <w:sz w:val="24"/>
          <w:szCs w:val="24"/>
        </w:rPr>
      </w:pPr>
    </w:p>
    <w:p w:rsidR="00B12476" w:rsidRDefault="00B12476" w:rsidP="00331A82">
      <w:pPr>
        <w:widowControl w:val="0"/>
        <w:spacing w:after="0" w:line="240" w:lineRule="auto"/>
        <w:jc w:val="both"/>
        <w:rPr>
          <w:rFonts w:ascii="Times New Roman" w:eastAsia="Times New Roman" w:hAnsi="Times New Roman" w:cs="Times New Roman"/>
          <w:sz w:val="24"/>
          <w:szCs w:val="24"/>
        </w:rPr>
      </w:pPr>
    </w:p>
    <w:p w:rsidR="00B12476" w:rsidRPr="00B12476" w:rsidRDefault="00B12476" w:rsidP="00B12476">
      <w:pPr>
        <w:jc w:val="right"/>
        <w:rPr>
          <w:rFonts w:ascii="Times New Roman" w:hAnsi="Times New Roman" w:cs="Times New Roman"/>
          <w:b/>
          <w:bCs/>
          <w:sz w:val="24"/>
          <w:szCs w:val="24"/>
        </w:rPr>
      </w:pPr>
      <w:r w:rsidRPr="00B12476">
        <w:rPr>
          <w:rFonts w:ascii="Times New Roman" w:hAnsi="Times New Roman" w:cs="Times New Roman"/>
          <w:b/>
          <w:bCs/>
          <w:sz w:val="24"/>
          <w:szCs w:val="24"/>
        </w:rPr>
        <w:lastRenderedPageBreak/>
        <w:t>Додаток № 1 до тендерної документації</w:t>
      </w:r>
    </w:p>
    <w:p w:rsidR="00B12476" w:rsidRPr="00B12476" w:rsidRDefault="00B12476" w:rsidP="00B12476">
      <w:pPr>
        <w:jc w:val="right"/>
        <w:rPr>
          <w:rFonts w:ascii="Times New Roman" w:hAnsi="Times New Roman" w:cs="Times New Roman"/>
          <w:b/>
          <w:bCs/>
          <w:sz w:val="24"/>
          <w:szCs w:val="24"/>
        </w:rPr>
      </w:pPr>
      <w:r w:rsidRPr="00B12476">
        <w:rPr>
          <w:rFonts w:ascii="Times New Roman" w:hAnsi="Times New Roman" w:cs="Times New Roman"/>
          <w:b/>
          <w:bCs/>
          <w:sz w:val="24"/>
          <w:szCs w:val="24"/>
        </w:rPr>
        <w:t xml:space="preserve"> </w:t>
      </w:r>
    </w:p>
    <w:p w:rsidR="00B12476" w:rsidRPr="00B12476" w:rsidRDefault="00B12476" w:rsidP="00B12476">
      <w:pPr>
        <w:jc w:val="center"/>
        <w:rPr>
          <w:rFonts w:ascii="Times New Roman" w:hAnsi="Times New Roman" w:cs="Times New Roman"/>
          <w:b/>
          <w:bCs/>
          <w:sz w:val="24"/>
          <w:szCs w:val="24"/>
        </w:rPr>
      </w:pPr>
      <w:r w:rsidRPr="00B12476">
        <w:rPr>
          <w:rFonts w:ascii="Times New Roman" w:hAnsi="Times New Roman" w:cs="Times New Roman"/>
          <w:b/>
          <w:bCs/>
          <w:sz w:val="24"/>
          <w:szCs w:val="24"/>
        </w:rPr>
        <w:t>Кваліфікаційні критерії</w:t>
      </w:r>
    </w:p>
    <w:p w:rsidR="00B12476" w:rsidRPr="00B12476" w:rsidRDefault="00B12476" w:rsidP="00B12476">
      <w:pPr>
        <w:ind w:left="885"/>
        <w:jc w:val="center"/>
        <w:rPr>
          <w:rFonts w:ascii="Times New Roman" w:hAnsi="Times New Roman" w:cs="Times New Roman"/>
          <w:b/>
          <w:i/>
          <w:color w:val="4A86E8"/>
          <w:sz w:val="20"/>
          <w:szCs w:val="20"/>
        </w:rPr>
      </w:pPr>
    </w:p>
    <w:tbl>
      <w:tblPr>
        <w:tblW w:w="9615" w:type="dxa"/>
        <w:jc w:val="center"/>
        <w:tblLayout w:type="fixed"/>
        <w:tblLook w:val="0400"/>
      </w:tblPr>
      <w:tblGrid>
        <w:gridCol w:w="490"/>
        <w:gridCol w:w="2272"/>
        <w:gridCol w:w="6853"/>
      </w:tblGrid>
      <w:tr w:rsidR="00B12476" w:rsidRPr="00B12476" w:rsidTr="00EF5EB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12476" w:rsidRPr="00B12476" w:rsidRDefault="00B12476" w:rsidP="00EF5EBB">
            <w:pPr>
              <w:spacing w:before="240"/>
              <w:jc w:val="center"/>
              <w:rPr>
                <w:rFonts w:ascii="Times New Roman" w:hAnsi="Times New Roman" w:cs="Times New Roman"/>
                <w:sz w:val="20"/>
                <w:szCs w:val="20"/>
              </w:rPr>
            </w:pPr>
            <w:r w:rsidRPr="00B12476">
              <w:rPr>
                <w:rFonts w:ascii="Times New Roman" w:hAnsi="Times New Roman" w:cs="Times New Roman"/>
                <w:b/>
                <w:color w:val="000000"/>
                <w:sz w:val="20"/>
                <w:szCs w:val="20"/>
              </w:rPr>
              <w:t xml:space="preserve">№ </w:t>
            </w:r>
            <w:r w:rsidRPr="00B12476">
              <w:rPr>
                <w:rFonts w:ascii="Times New Roman" w:hAnsi="Times New Roman" w:cs="Times New Roman"/>
                <w:b/>
                <w:sz w:val="20"/>
                <w:szCs w:val="20"/>
              </w:rPr>
              <w:t>з</w:t>
            </w:r>
            <w:r w:rsidRPr="00B12476">
              <w:rPr>
                <w:rFonts w:ascii="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12476" w:rsidRPr="00B12476" w:rsidRDefault="00B12476" w:rsidP="00EF5EBB">
            <w:pPr>
              <w:spacing w:before="240"/>
              <w:jc w:val="center"/>
              <w:rPr>
                <w:rFonts w:ascii="Times New Roman" w:hAnsi="Times New Roman" w:cs="Times New Roman"/>
                <w:sz w:val="20"/>
                <w:szCs w:val="20"/>
              </w:rPr>
            </w:pPr>
            <w:r w:rsidRPr="00B12476">
              <w:rPr>
                <w:rFonts w:ascii="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12476" w:rsidRPr="00B12476" w:rsidRDefault="00B12476" w:rsidP="00EF5EBB">
            <w:pPr>
              <w:spacing w:before="240"/>
              <w:jc w:val="center"/>
              <w:rPr>
                <w:rFonts w:ascii="Times New Roman" w:hAnsi="Times New Roman" w:cs="Times New Roman"/>
                <w:sz w:val="20"/>
                <w:szCs w:val="20"/>
              </w:rPr>
            </w:pPr>
            <w:r w:rsidRPr="00B12476">
              <w:rPr>
                <w:rFonts w:ascii="Times New Roman" w:hAnsi="Times New Roman" w:cs="Times New Roman"/>
                <w:b/>
                <w:color w:val="000000"/>
                <w:sz w:val="20"/>
                <w:szCs w:val="20"/>
              </w:rPr>
              <w:t>Документи та інформація, які підтверджують відповідність Учасника кваліфікаційним критеріям**</w:t>
            </w:r>
          </w:p>
        </w:tc>
      </w:tr>
      <w:tr w:rsidR="00B12476" w:rsidRPr="00B12476" w:rsidTr="00EF5EB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476" w:rsidRPr="00B12476" w:rsidRDefault="00B12476" w:rsidP="00EF5EBB">
            <w:pPr>
              <w:jc w:val="center"/>
              <w:rPr>
                <w:rFonts w:ascii="Times New Roman" w:hAnsi="Times New Roman" w:cs="Times New Roman"/>
                <w:sz w:val="20"/>
                <w:szCs w:val="20"/>
              </w:rPr>
            </w:pPr>
            <w:r w:rsidRPr="00B12476">
              <w:rPr>
                <w:rFonts w:ascii="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476" w:rsidRPr="00B12476" w:rsidRDefault="00B12476" w:rsidP="00EF5EBB">
            <w:pPr>
              <w:rPr>
                <w:rFonts w:ascii="Times New Roman" w:hAnsi="Times New Roman" w:cs="Times New Roman"/>
                <w:sz w:val="20"/>
                <w:szCs w:val="20"/>
              </w:rPr>
            </w:pPr>
            <w:r w:rsidRPr="00B12476">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Pr="00B12476" w:rsidRDefault="00B12476" w:rsidP="00B12476">
            <w:pPr>
              <w:spacing w:after="0"/>
              <w:jc w:val="both"/>
              <w:rPr>
                <w:rFonts w:ascii="Times New Roman" w:hAnsi="Times New Roman" w:cs="Times New Roman"/>
                <w:sz w:val="20"/>
                <w:szCs w:val="20"/>
              </w:rPr>
            </w:pPr>
            <w:r w:rsidRPr="00B12476">
              <w:rPr>
                <w:rFonts w:ascii="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B12476" w:rsidRPr="00B12476" w:rsidRDefault="00B12476" w:rsidP="00B12476">
            <w:pPr>
              <w:spacing w:after="0"/>
              <w:jc w:val="both"/>
              <w:rPr>
                <w:rFonts w:ascii="Times New Roman" w:hAnsi="Times New Roman" w:cs="Times New Roman"/>
                <w:sz w:val="20"/>
                <w:szCs w:val="20"/>
              </w:rPr>
            </w:pPr>
            <w:r w:rsidRPr="00B12476">
              <w:rPr>
                <w:rFonts w:ascii="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12476" w:rsidRDefault="00B12476" w:rsidP="00B124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Аналогічним вважається договір </w:t>
            </w:r>
            <w:r w:rsidR="00DE6828" w:rsidRPr="00726C52">
              <w:rPr>
                <w:rFonts w:ascii="Times New Roman" w:eastAsia="Times New Roman" w:hAnsi="Times New Roman" w:cs="Times New Roman"/>
                <w:b/>
                <w:i/>
                <w:sz w:val="20"/>
                <w:szCs w:val="20"/>
              </w:rPr>
              <w:t xml:space="preserve">за кодом </w:t>
            </w:r>
            <w:proofErr w:type="spellStart"/>
            <w:r w:rsidR="00DE6828" w:rsidRPr="00726C52">
              <w:rPr>
                <w:rFonts w:ascii="Times New Roman" w:eastAsia="Times New Roman" w:hAnsi="Times New Roman" w:cs="Times New Roman"/>
                <w:b/>
                <w:i/>
                <w:sz w:val="20"/>
                <w:szCs w:val="20"/>
              </w:rPr>
              <w:t>ДК</w:t>
            </w:r>
            <w:proofErr w:type="spellEnd"/>
            <w:r w:rsidR="00DE6828" w:rsidRPr="00726C52">
              <w:rPr>
                <w:rFonts w:ascii="Times New Roman" w:eastAsia="Times New Roman" w:hAnsi="Times New Roman" w:cs="Times New Roman"/>
                <w:b/>
                <w:i/>
                <w:sz w:val="20"/>
                <w:szCs w:val="20"/>
              </w:rPr>
              <w:t xml:space="preserve"> 021:2015 -  33160000-9</w:t>
            </w:r>
            <w:r w:rsidR="00DE6828">
              <w:rPr>
                <w:rFonts w:ascii="Times New Roman" w:eastAsia="Times New Roman" w:hAnsi="Times New Roman" w:cs="Times New Roman"/>
                <w:b/>
                <w:i/>
                <w:sz w:val="20"/>
                <w:szCs w:val="20"/>
              </w:rPr>
              <w:t>.</w:t>
            </w:r>
          </w:p>
          <w:p w:rsidR="00B12476" w:rsidRDefault="00B12476" w:rsidP="00B124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B12476" w:rsidRPr="00B12476" w:rsidRDefault="00B12476" w:rsidP="00B12476">
            <w:pPr>
              <w:spacing w:after="0"/>
              <w:rPr>
                <w:rFonts w:ascii="Times New Roman" w:hAnsi="Times New Roman" w:cs="Times New Roman"/>
                <w:color w:val="4A86E8"/>
                <w:sz w:val="20"/>
                <w:szCs w:val="20"/>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w:t>
            </w:r>
          </w:p>
          <w:p w:rsidR="00B12476" w:rsidRPr="00B12476" w:rsidRDefault="00B12476" w:rsidP="00B12476">
            <w:pPr>
              <w:spacing w:after="0"/>
              <w:jc w:val="both"/>
              <w:rPr>
                <w:rFonts w:ascii="Times New Roman" w:hAnsi="Times New Roman" w:cs="Times New Roman"/>
                <w:sz w:val="20"/>
                <w:szCs w:val="20"/>
              </w:rPr>
            </w:pPr>
            <w:r w:rsidRPr="00B12476">
              <w:rPr>
                <w:rFonts w:ascii="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B12476" w:rsidRPr="00B12476" w:rsidRDefault="00B12476" w:rsidP="00B12476">
      <w:pPr>
        <w:spacing w:before="240"/>
        <w:ind w:firstLine="720"/>
        <w:jc w:val="both"/>
        <w:rPr>
          <w:rFonts w:ascii="Times New Roman" w:hAnsi="Times New Roman" w:cs="Times New Roman"/>
        </w:rPr>
      </w:pPr>
      <w:r w:rsidRPr="00B12476">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12476" w:rsidRDefault="00B12476" w:rsidP="00B12476"/>
    <w:p w:rsidR="00B12476" w:rsidRDefault="00B12476" w:rsidP="00B12476">
      <w:pPr>
        <w:suppressAutoHyphens/>
        <w:jc w:val="both"/>
        <w:rPr>
          <w:color w:val="000000"/>
          <w:lang w:eastAsia="zh-CN"/>
        </w:rPr>
      </w:pPr>
    </w:p>
    <w:p w:rsidR="00B12476" w:rsidRDefault="00B12476" w:rsidP="00B12476">
      <w:pPr>
        <w:suppressAutoHyphens/>
        <w:jc w:val="both"/>
        <w:rPr>
          <w:color w:val="000000"/>
          <w:lang w:eastAsia="zh-CN"/>
        </w:rPr>
      </w:pPr>
    </w:p>
    <w:p w:rsidR="00B12476" w:rsidRDefault="00B12476" w:rsidP="00B12476">
      <w:pPr>
        <w:suppressAutoHyphens/>
        <w:jc w:val="both"/>
        <w:rPr>
          <w:color w:val="000000"/>
          <w:lang w:eastAsia="zh-CN"/>
        </w:rPr>
      </w:pPr>
    </w:p>
    <w:p w:rsidR="00B12476" w:rsidRDefault="00B12476" w:rsidP="00B12476">
      <w:pPr>
        <w:suppressAutoHyphens/>
        <w:jc w:val="both"/>
        <w:rPr>
          <w:color w:val="000000"/>
          <w:lang w:eastAsia="zh-CN"/>
        </w:rPr>
      </w:pPr>
    </w:p>
    <w:p w:rsidR="00B12476" w:rsidRDefault="00B12476" w:rsidP="00B12476">
      <w:pPr>
        <w:suppressAutoHyphens/>
        <w:jc w:val="both"/>
        <w:rPr>
          <w:color w:val="000000"/>
          <w:lang w:eastAsia="zh-CN"/>
        </w:rPr>
      </w:pPr>
    </w:p>
    <w:p w:rsidR="00B12476" w:rsidRDefault="00B12476" w:rsidP="00B12476">
      <w:pPr>
        <w:suppressAutoHyphens/>
        <w:jc w:val="both"/>
        <w:rPr>
          <w:color w:val="000000"/>
          <w:lang w:eastAsia="zh-CN"/>
        </w:rPr>
      </w:pPr>
    </w:p>
    <w:p w:rsidR="00B12476" w:rsidRDefault="00B12476" w:rsidP="00B12476">
      <w:pPr>
        <w:suppressAutoHyphens/>
        <w:jc w:val="both"/>
        <w:rPr>
          <w:color w:val="000000"/>
          <w:lang w:eastAsia="zh-CN"/>
        </w:rPr>
      </w:pPr>
    </w:p>
    <w:p w:rsidR="00B12476" w:rsidRDefault="00B12476" w:rsidP="00B12476">
      <w:pPr>
        <w:suppressAutoHyphens/>
        <w:jc w:val="both"/>
        <w:rPr>
          <w:color w:val="000000"/>
          <w:lang w:eastAsia="zh-CN"/>
        </w:rPr>
      </w:pPr>
    </w:p>
    <w:p w:rsidR="00B12476" w:rsidRDefault="00B12476" w:rsidP="00B12476">
      <w:pPr>
        <w:suppressAutoHyphens/>
        <w:jc w:val="both"/>
        <w:rPr>
          <w:color w:val="000000"/>
          <w:lang w:eastAsia="zh-CN"/>
        </w:rPr>
      </w:pPr>
    </w:p>
    <w:p w:rsidR="00B12476" w:rsidRDefault="00B12476" w:rsidP="00B12476">
      <w:pPr>
        <w:suppressAutoHyphens/>
        <w:jc w:val="both"/>
        <w:rPr>
          <w:color w:val="000000"/>
          <w:lang w:eastAsia="zh-CN"/>
        </w:rPr>
      </w:pPr>
    </w:p>
    <w:p w:rsidR="00B12476" w:rsidRDefault="00B12476" w:rsidP="00B12476">
      <w:pPr>
        <w:suppressAutoHyphens/>
        <w:jc w:val="both"/>
        <w:rPr>
          <w:color w:val="000000"/>
          <w:lang w:eastAsia="zh-CN"/>
        </w:rPr>
      </w:pPr>
    </w:p>
    <w:p w:rsidR="00B12476" w:rsidRDefault="00B12476" w:rsidP="00B12476">
      <w:pPr>
        <w:suppressAutoHyphens/>
        <w:jc w:val="both"/>
        <w:rPr>
          <w:color w:val="000000"/>
          <w:lang w:eastAsia="zh-CN"/>
        </w:rPr>
      </w:pPr>
    </w:p>
    <w:p w:rsidR="00B12476" w:rsidRDefault="00B12476" w:rsidP="00B12476">
      <w:pPr>
        <w:suppressAutoHyphens/>
        <w:jc w:val="both"/>
        <w:rPr>
          <w:color w:val="000000"/>
          <w:lang w:eastAsia="zh-CN"/>
        </w:rPr>
      </w:pPr>
    </w:p>
    <w:p w:rsidR="00B12476" w:rsidRDefault="00B12476" w:rsidP="00B12476">
      <w:pPr>
        <w:suppressAutoHyphens/>
        <w:jc w:val="both"/>
        <w:rPr>
          <w:color w:val="000000"/>
          <w:lang w:eastAsia="zh-CN"/>
        </w:rPr>
      </w:pPr>
    </w:p>
    <w:p w:rsidR="00B12476" w:rsidRDefault="00B12476" w:rsidP="00B12476">
      <w:pPr>
        <w:suppressAutoHyphens/>
        <w:rPr>
          <w:color w:val="000000"/>
          <w:lang w:eastAsia="zh-CN"/>
        </w:rPr>
      </w:pPr>
      <w:r>
        <w:rPr>
          <w:color w:val="000000"/>
          <w:lang w:eastAsia="zh-CN"/>
        </w:rPr>
        <w:t xml:space="preserve">                                                                                           </w:t>
      </w:r>
    </w:p>
    <w:p w:rsidR="00B12476" w:rsidRPr="00B12476" w:rsidRDefault="00B12476" w:rsidP="00B12476">
      <w:pPr>
        <w:suppressAutoHyphens/>
        <w:rPr>
          <w:rFonts w:ascii="Times New Roman" w:hAnsi="Times New Roman" w:cs="Times New Roman"/>
          <w:color w:val="000000"/>
          <w:sz w:val="24"/>
          <w:szCs w:val="24"/>
          <w:lang w:eastAsia="zh-CN"/>
        </w:rPr>
      </w:pPr>
      <w:r w:rsidRPr="00B12476">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 xml:space="preserve">                             </w:t>
      </w:r>
      <w:r w:rsidRPr="00B12476">
        <w:rPr>
          <w:rFonts w:ascii="Times New Roman" w:hAnsi="Times New Roman" w:cs="Times New Roman"/>
          <w:b/>
          <w:bCs/>
          <w:sz w:val="24"/>
          <w:szCs w:val="24"/>
        </w:rPr>
        <w:t>Додаток № 2 до тендерної документації</w:t>
      </w:r>
    </w:p>
    <w:p w:rsidR="00B12476" w:rsidRPr="00B12476" w:rsidRDefault="00B12476" w:rsidP="00B12476">
      <w:pPr>
        <w:suppressAutoHyphens/>
        <w:spacing w:after="200" w:line="276" w:lineRule="auto"/>
        <w:jc w:val="center"/>
        <w:rPr>
          <w:rFonts w:ascii="Times New Roman" w:eastAsia="SimSun" w:hAnsi="Times New Roman" w:cs="Times New Roman"/>
          <w:sz w:val="24"/>
          <w:szCs w:val="24"/>
          <w:lang w:eastAsia="ar-SA"/>
        </w:rPr>
      </w:pPr>
      <w:r w:rsidRPr="00B12476">
        <w:rPr>
          <w:rFonts w:ascii="Times New Roman" w:eastAsia="SimSun" w:hAnsi="Times New Roman" w:cs="Times New Roman"/>
          <w:sz w:val="24"/>
          <w:szCs w:val="24"/>
          <w:lang w:eastAsia="ar-SA"/>
        </w:rPr>
        <w:t xml:space="preserve">Підстави для відмови  в участі в процедурі закупівлі  (пункт 47 Особливостей). </w:t>
      </w:r>
    </w:p>
    <w:p w:rsidR="00B12476" w:rsidRDefault="00290B2E" w:rsidP="00B12476">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rPr>
        <w:t xml:space="preserve">1. </w:t>
      </w:r>
      <w:r w:rsidR="00B12476">
        <w:rPr>
          <w:rFonts w:ascii="Times New Roman" w:eastAsia="Times New Roman" w:hAnsi="Times New Roman" w:cs="Times New Roman"/>
          <w:b/>
          <w:color w:val="000000"/>
          <w:sz w:val="24"/>
          <w:szCs w:val="24"/>
        </w:rPr>
        <w:t xml:space="preserve">Підтвердження відповідності УЧАСНИКА </w:t>
      </w:r>
      <w:r w:rsidR="00B12476">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00B12476">
        <w:rPr>
          <w:rFonts w:ascii="Times New Roman" w:eastAsia="Times New Roman" w:hAnsi="Times New Roman" w:cs="Times New Roman"/>
          <w:b/>
          <w:sz w:val="24"/>
          <w:szCs w:val="24"/>
          <w:highlight w:val="white"/>
        </w:rPr>
        <w:t>м у пункті 47 Особливостей.</w:t>
      </w:r>
    </w:p>
    <w:p w:rsidR="00B12476" w:rsidRDefault="00B12476" w:rsidP="00B1247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12476" w:rsidRDefault="00B12476" w:rsidP="00B1247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12476" w:rsidRDefault="00B12476" w:rsidP="00B1247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12476" w:rsidRDefault="00B12476" w:rsidP="00B1247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2476" w:rsidRDefault="00B12476" w:rsidP="00B12476">
      <w:pPr>
        <w:spacing w:after="80"/>
        <w:jc w:val="both"/>
        <w:rPr>
          <w:rFonts w:ascii="Times New Roman" w:eastAsia="Times New Roman" w:hAnsi="Times New Roman" w:cs="Times New Roman"/>
          <w:color w:val="00B050"/>
          <w:sz w:val="20"/>
          <w:szCs w:val="20"/>
          <w:highlight w:val="yellow"/>
        </w:rPr>
      </w:pPr>
    </w:p>
    <w:p w:rsidR="00B12476" w:rsidRDefault="00290B2E" w:rsidP="00B1247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w:t>
      </w:r>
      <w:r w:rsidR="00B12476">
        <w:rPr>
          <w:rFonts w:ascii="Times New Roman" w:eastAsia="Times New Roman" w:hAnsi="Times New Roman" w:cs="Times New Roman"/>
          <w:b/>
          <w:sz w:val="24"/>
          <w:szCs w:val="24"/>
        </w:rPr>
        <w:t xml:space="preserve">. </w:t>
      </w:r>
      <w:r w:rsidR="00B1247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00B12476">
        <w:rPr>
          <w:rFonts w:ascii="Times New Roman" w:eastAsia="Times New Roman" w:hAnsi="Times New Roman" w:cs="Times New Roman"/>
          <w:b/>
          <w:sz w:val="24"/>
          <w:szCs w:val="24"/>
        </w:rPr>
        <w:t>визначеним у пун</w:t>
      </w:r>
      <w:r w:rsidR="00B12476">
        <w:rPr>
          <w:rFonts w:ascii="Times New Roman" w:eastAsia="Times New Roman" w:hAnsi="Times New Roman" w:cs="Times New Roman"/>
          <w:b/>
          <w:sz w:val="24"/>
          <w:szCs w:val="24"/>
          <w:highlight w:val="white"/>
        </w:rPr>
        <w:t xml:space="preserve">кті </w:t>
      </w:r>
      <w:r w:rsidR="00B12476" w:rsidRPr="00122492">
        <w:rPr>
          <w:rFonts w:ascii="Times New Roman" w:eastAsia="Times New Roman" w:hAnsi="Times New Roman" w:cs="Times New Roman"/>
          <w:b/>
          <w:sz w:val="24"/>
          <w:szCs w:val="24"/>
          <w:highlight w:val="white"/>
        </w:rPr>
        <w:t>47</w:t>
      </w:r>
      <w:r w:rsidR="00B12476">
        <w:rPr>
          <w:rFonts w:ascii="Times New Roman" w:eastAsia="Times New Roman" w:hAnsi="Times New Roman" w:cs="Times New Roman"/>
          <w:b/>
          <w:sz w:val="24"/>
          <w:szCs w:val="24"/>
          <w:highlight w:val="white"/>
        </w:rPr>
        <w:t xml:space="preserve"> Особливостей:</w:t>
      </w:r>
    </w:p>
    <w:p w:rsidR="00B12476" w:rsidRDefault="00B12476" w:rsidP="00B1247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12476" w:rsidRPr="007B2649" w:rsidRDefault="00B12476" w:rsidP="00B1247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B264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2476" w:rsidRDefault="00B12476" w:rsidP="00B12476">
      <w:pPr>
        <w:spacing w:after="0" w:line="240" w:lineRule="auto"/>
        <w:rPr>
          <w:rFonts w:ascii="Times New Roman" w:eastAsia="Times New Roman" w:hAnsi="Times New Roman" w:cs="Times New Roman"/>
          <w:b/>
          <w:sz w:val="20"/>
          <w:szCs w:val="20"/>
          <w:highlight w:val="white"/>
        </w:rPr>
      </w:pPr>
    </w:p>
    <w:p w:rsidR="00B12476" w:rsidRDefault="00B12476" w:rsidP="00B12476">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B12476" w:rsidTr="00EF5EB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B12476" w:rsidRDefault="00B12476" w:rsidP="00EF5EB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B12476" w:rsidRDefault="00B12476" w:rsidP="00EF5EBB">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12476" w:rsidTr="00EF5EB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2476" w:rsidRDefault="00B12476" w:rsidP="00EF5EB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B12476" w:rsidRDefault="00B12476" w:rsidP="00EF5EBB">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w:t>
            </w:r>
            <w:r>
              <w:rPr>
                <w:rFonts w:ascii="Times New Roman" w:eastAsia="Times New Roman" w:hAnsi="Times New Roman" w:cs="Times New Roman"/>
                <w:i/>
                <w:sz w:val="20"/>
                <w:szCs w:val="20"/>
                <w:highlight w:val="white"/>
              </w:rPr>
              <w:lastRenderedPageBreak/>
              <w:t>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B12476" w:rsidRDefault="00B12476" w:rsidP="00EF5EBB">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B12476" w:rsidTr="00EF5EB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2476" w:rsidRDefault="00B12476" w:rsidP="00EF5EBB">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12476" w:rsidRDefault="00B12476" w:rsidP="00EF5EB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12476" w:rsidRDefault="00B12476" w:rsidP="00EF5EBB">
            <w:pPr>
              <w:spacing w:after="0" w:line="240" w:lineRule="auto"/>
              <w:jc w:val="both"/>
              <w:rPr>
                <w:rFonts w:ascii="Times New Roman" w:eastAsia="Times New Roman" w:hAnsi="Times New Roman" w:cs="Times New Roman"/>
                <w:b/>
                <w:sz w:val="20"/>
                <w:szCs w:val="20"/>
                <w:highlight w:val="white"/>
              </w:rPr>
            </w:pPr>
          </w:p>
          <w:p w:rsidR="00B12476" w:rsidRDefault="00B12476" w:rsidP="00EF5EB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B12476" w:rsidTr="00EF5EB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2476" w:rsidRDefault="00B12476" w:rsidP="00EF5EB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12476" w:rsidRDefault="00B12476" w:rsidP="00EF5EB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12476" w:rsidTr="00EF5EB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2476" w:rsidRDefault="00B12476" w:rsidP="00EF5EB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12476" w:rsidRDefault="00B12476" w:rsidP="00B12476">
      <w:pPr>
        <w:spacing w:after="0" w:line="240" w:lineRule="auto"/>
        <w:rPr>
          <w:rFonts w:ascii="Times New Roman" w:eastAsia="Times New Roman" w:hAnsi="Times New Roman" w:cs="Times New Roman"/>
          <w:b/>
          <w:color w:val="000000"/>
          <w:sz w:val="20"/>
          <w:szCs w:val="20"/>
        </w:rPr>
      </w:pPr>
    </w:p>
    <w:p w:rsidR="00B12476" w:rsidRDefault="00B12476" w:rsidP="00B1247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B12476" w:rsidTr="00EF5EBB">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B12476" w:rsidRDefault="00B12476" w:rsidP="00EF5EB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B12476" w:rsidRDefault="00B12476" w:rsidP="00EF5EBB">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B12476" w:rsidTr="00EF5EB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2476" w:rsidRDefault="00B12476" w:rsidP="00EF5EB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B12476" w:rsidRDefault="00B12476" w:rsidP="00EF5EBB">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B12476" w:rsidRDefault="00B12476" w:rsidP="00EF5EBB">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B12476" w:rsidTr="00EF5EB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2476" w:rsidRDefault="00B12476" w:rsidP="00EF5E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12476" w:rsidRDefault="00B12476" w:rsidP="00EF5EBB">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12476" w:rsidRDefault="00B12476" w:rsidP="00EF5EBB">
            <w:pPr>
              <w:spacing w:after="0" w:line="240" w:lineRule="auto"/>
              <w:jc w:val="both"/>
              <w:rPr>
                <w:rFonts w:ascii="Times New Roman" w:eastAsia="Times New Roman" w:hAnsi="Times New Roman" w:cs="Times New Roman"/>
                <w:b/>
                <w:color w:val="000000"/>
                <w:sz w:val="20"/>
                <w:szCs w:val="20"/>
              </w:rPr>
            </w:pPr>
          </w:p>
          <w:p w:rsidR="00B12476" w:rsidRDefault="00B12476" w:rsidP="00EF5EB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B12476" w:rsidTr="00EF5EB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2476" w:rsidRDefault="00B12476" w:rsidP="00EF5EB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12476" w:rsidRDefault="00B12476" w:rsidP="00EF5EB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12476" w:rsidTr="00EF5EB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2476" w:rsidRDefault="00B12476" w:rsidP="00EF5EB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476" w:rsidRDefault="00B12476" w:rsidP="00EF5EB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12476" w:rsidRDefault="00B12476" w:rsidP="00B12476">
      <w:pPr>
        <w:jc w:val="both"/>
        <w:rPr>
          <w:color w:val="000000"/>
        </w:rPr>
      </w:pPr>
    </w:p>
    <w:p w:rsidR="00384CCE" w:rsidRPr="00361530" w:rsidRDefault="00384CCE" w:rsidP="00361530">
      <w:pPr>
        <w:spacing w:after="0"/>
        <w:jc w:val="both"/>
        <w:rPr>
          <w:rFonts w:ascii="Times New Roman" w:hAnsi="Times New Roman" w:cs="Times New Roman"/>
          <w:color w:val="000000"/>
          <w:sz w:val="24"/>
          <w:szCs w:val="24"/>
        </w:rPr>
      </w:pPr>
      <w:r w:rsidRPr="00361530">
        <w:rPr>
          <w:rFonts w:ascii="Times New Roman" w:hAnsi="Times New Roman" w:cs="Times New Roman"/>
          <w:color w:val="000000"/>
          <w:sz w:val="24"/>
          <w:szCs w:val="24"/>
        </w:rPr>
        <w:t>Додаткова інформація:</w:t>
      </w:r>
    </w:p>
    <w:p w:rsidR="00384CCE" w:rsidRPr="00361530" w:rsidRDefault="00384CCE" w:rsidP="00361530">
      <w:pPr>
        <w:spacing w:after="0"/>
        <w:jc w:val="both"/>
        <w:rPr>
          <w:rFonts w:ascii="Times New Roman" w:hAnsi="Times New Roman" w:cs="Times New Roman"/>
          <w:color w:val="000000"/>
          <w:sz w:val="24"/>
          <w:szCs w:val="24"/>
        </w:rPr>
      </w:pPr>
      <w:r w:rsidRPr="00361530">
        <w:rPr>
          <w:rFonts w:ascii="Times New Roman" w:hAnsi="Times New Roman" w:cs="Times New Roman"/>
          <w:color w:val="000000"/>
          <w:sz w:val="24"/>
          <w:szCs w:val="24"/>
        </w:rPr>
        <w:t>На підтвердження технічним якісним та кількісним вимогам тендерної документації, учасник в складі тендерної пропозиції також надає:</w:t>
      </w:r>
    </w:p>
    <w:p w:rsidR="00384CCE" w:rsidRPr="00361530" w:rsidRDefault="00361530" w:rsidP="0036153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84CCE" w:rsidRPr="00361530">
        <w:rPr>
          <w:rFonts w:ascii="Times New Roman" w:hAnsi="Times New Roman" w:cs="Times New Roman"/>
          <w:color w:val="000000"/>
          <w:sz w:val="24"/>
          <w:szCs w:val="24"/>
        </w:rPr>
        <w:t>.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p>
    <w:p w:rsidR="00384CCE" w:rsidRPr="00361530" w:rsidRDefault="00361530" w:rsidP="0036153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384CCE" w:rsidRPr="00361530">
        <w:rPr>
          <w:rFonts w:ascii="Times New Roman" w:hAnsi="Times New Roman" w:cs="Times New Roman"/>
          <w:color w:val="000000"/>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p>
    <w:p w:rsidR="00384CCE" w:rsidRPr="00361530" w:rsidRDefault="00361530" w:rsidP="0036153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84CCE" w:rsidRPr="00361530">
        <w:rPr>
          <w:rFonts w:ascii="Times New Roman" w:hAnsi="Times New Roman" w:cs="Times New Roman"/>
          <w:color w:val="000000"/>
          <w:sz w:val="24"/>
          <w:szCs w:val="24"/>
        </w:rPr>
        <w:t>. Для учасників-юридичних осіб - копію статуту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384CCE" w:rsidRPr="00361530" w:rsidRDefault="00361530" w:rsidP="0036153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384CCE" w:rsidRPr="00361530">
        <w:rPr>
          <w:rFonts w:ascii="Times New Roman" w:hAnsi="Times New Roman" w:cs="Times New Roman"/>
          <w:color w:val="000000"/>
          <w:sz w:val="24"/>
          <w:szCs w:val="24"/>
        </w:rPr>
        <w:t>. Заповнена форма тендерної пропозиції (Додаток 5) за підписом керівника або уповноваженого представника підприємства, організації, установи та завірена печаткою (у разі наявності).</w:t>
      </w:r>
    </w:p>
    <w:p w:rsidR="00384CCE" w:rsidRPr="00361530" w:rsidRDefault="00361530" w:rsidP="0036153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384CCE" w:rsidRPr="00361530">
        <w:rPr>
          <w:rFonts w:ascii="Times New Roman" w:hAnsi="Times New Roman" w:cs="Times New Roman"/>
          <w:color w:val="000000"/>
          <w:sz w:val="24"/>
          <w:szCs w:val="24"/>
        </w:rPr>
        <w:t xml:space="preserve">. </w:t>
      </w:r>
      <w:proofErr w:type="spellStart"/>
      <w:r w:rsidR="00384CCE" w:rsidRPr="00361530">
        <w:rPr>
          <w:rFonts w:ascii="Times New Roman" w:hAnsi="Times New Roman" w:cs="Times New Roman"/>
          <w:color w:val="000000"/>
          <w:sz w:val="24"/>
          <w:szCs w:val="24"/>
        </w:rPr>
        <w:t>Проєкт</w:t>
      </w:r>
      <w:proofErr w:type="spellEnd"/>
      <w:r w:rsidR="00384CCE" w:rsidRPr="00361530">
        <w:rPr>
          <w:rFonts w:ascii="Times New Roman" w:hAnsi="Times New Roman" w:cs="Times New Roman"/>
          <w:color w:val="000000"/>
          <w:sz w:val="24"/>
          <w:szCs w:val="24"/>
        </w:rPr>
        <w:t xml:space="preserve"> договору про закупівлю Додаток 4.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384CCE" w:rsidRPr="00361530" w:rsidRDefault="00361530" w:rsidP="0036153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384CCE" w:rsidRPr="00361530">
        <w:rPr>
          <w:rFonts w:ascii="Times New Roman" w:hAnsi="Times New Roman" w:cs="Times New Roman"/>
          <w:color w:val="000000"/>
          <w:sz w:val="24"/>
          <w:szCs w:val="24"/>
        </w:rPr>
        <w:t>. Заповнена форма ЛИСТА-ЗГОДИ НА ОБРОБКУ ПЕРСОНАЛЬНИХ ДАНИХ УЧАСНИКА (Додаток 6).</w:t>
      </w:r>
    </w:p>
    <w:p w:rsidR="00384CCE" w:rsidRDefault="00361530" w:rsidP="0036153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384CCE" w:rsidRPr="00361530">
        <w:rPr>
          <w:rFonts w:ascii="Times New Roman" w:hAnsi="Times New Roman" w:cs="Times New Roman"/>
          <w:color w:val="000000"/>
          <w:sz w:val="24"/>
          <w:szCs w:val="24"/>
        </w:rPr>
        <w:t>. Інформація в довільній формі про те, що учасник процедури закупівлі не є:</w:t>
      </w:r>
    </w:p>
    <w:p w:rsidR="00B26A3F" w:rsidRDefault="00B26A3F" w:rsidP="0036153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26A3F">
        <w:rPr>
          <w:rFonts w:ascii="Times New Roman" w:hAnsi="Times New Roman" w:cs="Times New Roman"/>
          <w:color w:val="000000"/>
          <w:sz w:val="24"/>
          <w:szCs w:val="24"/>
        </w:rPr>
        <w:t xml:space="preserve">громадянином Російської Федерації / Республіки Білорусь / Ісламської Республіки Іран (крім того, що проживає на території України на законних підставах); </w:t>
      </w:r>
    </w:p>
    <w:p w:rsidR="00B26A3F" w:rsidRDefault="00B26A3F" w:rsidP="0036153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26A3F">
        <w:rPr>
          <w:rFonts w:ascii="Times New Roman" w:hAnsi="Times New Roman" w:cs="Times New Roman"/>
          <w:color w:val="000000"/>
          <w:sz w:val="24"/>
          <w:szCs w:val="24"/>
        </w:rPr>
        <w:t xml:space="preserve">юридичною особою, утвореною та зареєстрованою відповідно до законодавства Російської Федерації / Республіки Білорусь / Ісламської Республіки Іран; </w:t>
      </w:r>
    </w:p>
    <w:p w:rsidR="00B26A3F" w:rsidRPr="00361530" w:rsidRDefault="00B26A3F" w:rsidP="0036153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26A3F">
        <w:rPr>
          <w:rFonts w:ascii="Times New Roman" w:hAnsi="Times New Roman" w:cs="Times New Roman"/>
          <w:color w:val="000000"/>
          <w:sz w:val="24"/>
          <w:szCs w:val="24"/>
        </w:rPr>
        <w:t xml:space="preserve">юридичною особою, утвореною та зареєстрованою відповідно до законодавства України, кінцевим </w:t>
      </w:r>
      <w:proofErr w:type="spellStart"/>
      <w:r w:rsidRPr="00B26A3F">
        <w:rPr>
          <w:rFonts w:ascii="Times New Roman" w:hAnsi="Times New Roman" w:cs="Times New Roman"/>
          <w:color w:val="000000"/>
          <w:sz w:val="24"/>
          <w:szCs w:val="24"/>
        </w:rPr>
        <w:t>бенефіціарним</w:t>
      </w:r>
      <w:proofErr w:type="spellEnd"/>
      <w:r w:rsidRPr="00B26A3F">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w:t>
      </w:r>
      <w:r w:rsidRPr="00B26A3F">
        <w:rPr>
          <w:rFonts w:ascii="Times New Roman" w:hAnsi="Times New Roman" w:cs="Times New Roman"/>
          <w:color w:val="000000"/>
          <w:sz w:val="24"/>
          <w:szCs w:val="24"/>
        </w:rPr>
        <w:lastRenderedPageBreak/>
        <w:t>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84CCE" w:rsidRPr="00361530" w:rsidRDefault="00361530" w:rsidP="0036153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384CCE" w:rsidRPr="00361530">
        <w:rPr>
          <w:rFonts w:ascii="Times New Roman" w:hAnsi="Times New Roman" w:cs="Times New Roman"/>
          <w:color w:val="000000"/>
          <w:sz w:val="24"/>
          <w:szCs w:val="24"/>
        </w:rPr>
        <w:t xml:space="preserve">.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384CCE" w:rsidRPr="00B26A3F" w:rsidRDefault="00384CCE" w:rsidP="00361530">
      <w:pPr>
        <w:spacing w:after="0"/>
        <w:jc w:val="both"/>
        <w:rPr>
          <w:rFonts w:ascii="Times New Roman" w:hAnsi="Times New Roman" w:cs="Times New Roman"/>
          <w:i/>
          <w:color w:val="000000"/>
        </w:rPr>
      </w:pPr>
      <w:r w:rsidRPr="00B26A3F">
        <w:rPr>
          <w:rFonts w:ascii="Times New Roman" w:hAnsi="Times New Roman" w:cs="Times New Roman"/>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12476" w:rsidRDefault="00B12476" w:rsidP="00361530">
      <w:pPr>
        <w:spacing w:after="0"/>
        <w:jc w:val="both"/>
        <w:rPr>
          <w:color w:val="000000"/>
        </w:rPr>
      </w:pPr>
    </w:p>
    <w:p w:rsidR="00B12476" w:rsidRDefault="00B12476" w:rsidP="00B12476">
      <w:pPr>
        <w:jc w:val="both"/>
        <w:rPr>
          <w:color w:val="000000"/>
        </w:rPr>
      </w:pPr>
    </w:p>
    <w:p w:rsidR="00B12476" w:rsidRDefault="00B12476" w:rsidP="00B12476">
      <w:pPr>
        <w:jc w:val="both"/>
        <w:rPr>
          <w:color w:val="000000"/>
        </w:rPr>
      </w:pPr>
    </w:p>
    <w:p w:rsidR="00B12476" w:rsidRDefault="00B12476" w:rsidP="00B12476">
      <w:pPr>
        <w:jc w:val="both"/>
        <w:rPr>
          <w:color w:val="000000"/>
        </w:rPr>
      </w:pPr>
    </w:p>
    <w:p w:rsidR="00B12476" w:rsidRDefault="00B12476" w:rsidP="00B12476">
      <w:pPr>
        <w:jc w:val="both"/>
        <w:rPr>
          <w:color w:val="000000"/>
        </w:rPr>
      </w:pPr>
    </w:p>
    <w:p w:rsidR="00B12476" w:rsidRDefault="00B12476" w:rsidP="00B12476">
      <w:pPr>
        <w:jc w:val="both"/>
        <w:rPr>
          <w:color w:val="000000"/>
        </w:rPr>
      </w:pPr>
    </w:p>
    <w:p w:rsidR="00B12476" w:rsidRDefault="00B12476" w:rsidP="00B12476">
      <w:pPr>
        <w:jc w:val="both"/>
        <w:rPr>
          <w:color w:val="000000"/>
        </w:rPr>
      </w:pPr>
    </w:p>
    <w:p w:rsidR="00B12476" w:rsidRDefault="00B12476" w:rsidP="00B12476">
      <w:pPr>
        <w:jc w:val="both"/>
        <w:rPr>
          <w:color w:val="000000"/>
        </w:rPr>
      </w:pPr>
    </w:p>
    <w:p w:rsidR="00B12476" w:rsidRDefault="00B12476" w:rsidP="00B12476">
      <w:pPr>
        <w:jc w:val="both"/>
        <w:rPr>
          <w:color w:val="000000"/>
        </w:rPr>
      </w:pPr>
    </w:p>
    <w:p w:rsidR="00B12476" w:rsidRDefault="00B12476" w:rsidP="00B12476">
      <w:pPr>
        <w:jc w:val="both"/>
        <w:rPr>
          <w:color w:val="000000"/>
        </w:rPr>
      </w:pPr>
    </w:p>
    <w:p w:rsidR="001C257D" w:rsidRDefault="001C257D" w:rsidP="00B12476">
      <w:pPr>
        <w:jc w:val="both"/>
        <w:rPr>
          <w:color w:val="000000"/>
        </w:rPr>
      </w:pPr>
    </w:p>
    <w:p w:rsidR="001C257D" w:rsidRDefault="001C257D" w:rsidP="00B12476">
      <w:pPr>
        <w:jc w:val="both"/>
        <w:rPr>
          <w:color w:val="000000"/>
        </w:rPr>
      </w:pPr>
    </w:p>
    <w:p w:rsidR="001C257D" w:rsidRDefault="001C257D" w:rsidP="00B12476">
      <w:pPr>
        <w:jc w:val="both"/>
        <w:rPr>
          <w:color w:val="000000"/>
        </w:rPr>
      </w:pPr>
    </w:p>
    <w:p w:rsidR="001C257D" w:rsidRDefault="001C257D" w:rsidP="00B12476">
      <w:pPr>
        <w:jc w:val="both"/>
        <w:rPr>
          <w:color w:val="000000"/>
        </w:rPr>
      </w:pPr>
    </w:p>
    <w:p w:rsidR="001C257D" w:rsidRDefault="001C257D" w:rsidP="00B12476">
      <w:pPr>
        <w:jc w:val="both"/>
        <w:rPr>
          <w:color w:val="000000"/>
        </w:rPr>
      </w:pPr>
    </w:p>
    <w:p w:rsidR="001C257D" w:rsidRDefault="001C257D" w:rsidP="00B12476">
      <w:pPr>
        <w:jc w:val="both"/>
        <w:rPr>
          <w:color w:val="000000"/>
        </w:rPr>
      </w:pPr>
    </w:p>
    <w:p w:rsidR="001C257D" w:rsidRDefault="001C257D" w:rsidP="00B12476">
      <w:pPr>
        <w:jc w:val="both"/>
        <w:rPr>
          <w:color w:val="000000"/>
        </w:rPr>
      </w:pPr>
    </w:p>
    <w:p w:rsidR="001C257D" w:rsidRDefault="001C257D" w:rsidP="00B12476">
      <w:pPr>
        <w:jc w:val="both"/>
        <w:rPr>
          <w:color w:val="000000"/>
        </w:rPr>
      </w:pPr>
    </w:p>
    <w:p w:rsidR="001C257D" w:rsidRDefault="001C257D" w:rsidP="00B12476">
      <w:pPr>
        <w:jc w:val="both"/>
        <w:rPr>
          <w:color w:val="000000"/>
        </w:rPr>
      </w:pPr>
    </w:p>
    <w:p w:rsidR="00B12476" w:rsidRDefault="00B12476" w:rsidP="00B12476">
      <w:pPr>
        <w:jc w:val="both"/>
        <w:rPr>
          <w:color w:val="000000"/>
        </w:rPr>
      </w:pPr>
    </w:p>
    <w:p w:rsidR="00B12476" w:rsidRPr="00B12476" w:rsidRDefault="00B12476" w:rsidP="00B12476">
      <w:pPr>
        <w:rPr>
          <w:rFonts w:ascii="Times New Roman" w:hAnsi="Times New Roman" w:cs="Times New Roman"/>
          <w:color w:val="000000"/>
          <w:sz w:val="24"/>
          <w:szCs w:val="24"/>
        </w:rPr>
      </w:pPr>
      <w:r w:rsidRPr="00B12476">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 xml:space="preserve">                            </w:t>
      </w:r>
      <w:r w:rsidRPr="00B12476">
        <w:rPr>
          <w:rFonts w:ascii="Times New Roman" w:hAnsi="Times New Roman" w:cs="Times New Roman"/>
          <w:color w:val="000000"/>
          <w:sz w:val="24"/>
          <w:szCs w:val="24"/>
        </w:rPr>
        <w:t xml:space="preserve"> </w:t>
      </w:r>
      <w:r w:rsidRPr="00B12476">
        <w:rPr>
          <w:rFonts w:ascii="Times New Roman" w:hAnsi="Times New Roman" w:cs="Times New Roman"/>
          <w:b/>
          <w:bCs/>
          <w:sz w:val="24"/>
          <w:szCs w:val="24"/>
        </w:rPr>
        <w:t>Додаток № 3 до тендерної документації</w:t>
      </w:r>
    </w:p>
    <w:p w:rsidR="00B12476" w:rsidRPr="00B12476" w:rsidRDefault="00B12476" w:rsidP="00B12476">
      <w:pPr>
        <w:jc w:val="center"/>
        <w:rPr>
          <w:rFonts w:ascii="Times New Roman" w:hAnsi="Times New Roman" w:cs="Times New Roman"/>
          <w:b/>
          <w:bCs/>
          <w:sz w:val="24"/>
          <w:szCs w:val="24"/>
        </w:rPr>
      </w:pPr>
    </w:p>
    <w:p w:rsidR="00B12476" w:rsidRPr="00B12476" w:rsidRDefault="00B12476" w:rsidP="00B12476">
      <w:pPr>
        <w:jc w:val="center"/>
        <w:rPr>
          <w:rFonts w:ascii="Times New Roman" w:hAnsi="Times New Roman" w:cs="Times New Roman"/>
          <w:b/>
          <w:bCs/>
          <w:sz w:val="24"/>
          <w:szCs w:val="24"/>
        </w:rPr>
      </w:pPr>
      <w:r w:rsidRPr="00B12476">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B12476" w:rsidRDefault="00B12476" w:rsidP="00B12476">
      <w:pPr>
        <w:jc w:val="center"/>
        <w:rPr>
          <w:b/>
          <w:bCs/>
        </w:rPr>
      </w:pPr>
    </w:p>
    <w:p w:rsidR="00384CCE" w:rsidRPr="00B746E9" w:rsidRDefault="00384CCE" w:rsidP="00384CCE">
      <w:pPr>
        <w:pStyle w:val="aa"/>
        <w:widowControl w:val="0"/>
        <w:spacing w:before="0" w:beforeAutospacing="0" w:after="0" w:afterAutospacing="0"/>
        <w:jc w:val="center"/>
        <w:rPr>
          <w:b/>
        </w:rPr>
      </w:pPr>
      <w:proofErr w:type="spellStart"/>
      <w:r>
        <w:rPr>
          <w:b/>
        </w:rPr>
        <w:t>Резектоскоп</w:t>
      </w:r>
      <w:proofErr w:type="spellEnd"/>
      <w:r>
        <w:rPr>
          <w:b/>
        </w:rPr>
        <w:t xml:space="preserve"> </w:t>
      </w:r>
      <w:r w:rsidRPr="00B746E9">
        <w:rPr>
          <w:b/>
        </w:rPr>
        <w:t xml:space="preserve">(код </w:t>
      </w:r>
      <w:proofErr w:type="spellStart"/>
      <w:r w:rsidRPr="00B746E9">
        <w:rPr>
          <w:b/>
        </w:rPr>
        <w:t>ДК</w:t>
      </w:r>
      <w:proofErr w:type="spellEnd"/>
      <w:r w:rsidRPr="00B746E9">
        <w:rPr>
          <w:b/>
        </w:rPr>
        <w:t xml:space="preserve"> 021:2015 -  33160000-9</w:t>
      </w:r>
      <w:r>
        <w:rPr>
          <w:b/>
        </w:rPr>
        <w:t xml:space="preserve"> </w:t>
      </w:r>
      <w:r w:rsidRPr="00B746E9">
        <w:rPr>
          <w:b/>
        </w:rPr>
        <w:t>Устаткування для операційних блоків)</w:t>
      </w:r>
    </w:p>
    <w:p w:rsidR="00384CCE" w:rsidRPr="00384CCE" w:rsidRDefault="00384CCE" w:rsidP="00384CCE">
      <w:pPr>
        <w:spacing w:after="0"/>
        <w:jc w:val="center"/>
        <w:rPr>
          <w:rFonts w:ascii="Times New Roman" w:eastAsia="Times New Roman" w:hAnsi="Times New Roman" w:cs="Times New Roman"/>
          <w:b/>
          <w:szCs w:val="20"/>
          <w:lang w:eastAsia="ru-RU"/>
        </w:rPr>
      </w:pPr>
      <w:r w:rsidRPr="00B746E9">
        <w:rPr>
          <w:rFonts w:ascii="Times New Roman" w:eastAsia="Times New Roman" w:hAnsi="Times New Roman" w:cs="Times New Roman"/>
          <w:b/>
          <w:szCs w:val="20"/>
          <w:lang w:eastAsia="ru-RU"/>
        </w:rPr>
        <w:t>(НК 024:20</w:t>
      </w:r>
      <w:r>
        <w:rPr>
          <w:rFonts w:ascii="Times New Roman" w:eastAsia="Times New Roman" w:hAnsi="Times New Roman" w:cs="Times New Roman"/>
          <w:b/>
          <w:szCs w:val="20"/>
          <w:lang w:val="ru-RU" w:eastAsia="ru-RU"/>
        </w:rPr>
        <w:t>23</w:t>
      </w:r>
      <w:r>
        <w:rPr>
          <w:rFonts w:ascii="Times New Roman" w:eastAsia="Times New Roman" w:hAnsi="Times New Roman" w:cs="Times New Roman"/>
          <w:b/>
          <w:szCs w:val="20"/>
          <w:lang w:eastAsia="ru-RU"/>
        </w:rPr>
        <w:t>:</w:t>
      </w:r>
      <w:r w:rsidRPr="00B746E9">
        <w:rPr>
          <w:rFonts w:ascii="Times New Roman" w:eastAsia="Times New Roman" w:hAnsi="Times New Roman" w:cs="Times New Roman"/>
          <w:b/>
          <w:szCs w:val="20"/>
          <w:lang w:eastAsia="ru-RU"/>
        </w:rPr>
        <w:t xml:space="preserve"> 35301 </w:t>
      </w:r>
      <w:proofErr w:type="spellStart"/>
      <w:r w:rsidRPr="00B746E9">
        <w:rPr>
          <w:rFonts w:ascii="Times New Roman" w:eastAsia="Times New Roman" w:hAnsi="Times New Roman" w:cs="Times New Roman"/>
          <w:b/>
          <w:szCs w:val="20"/>
          <w:lang w:eastAsia="ru-RU"/>
        </w:rPr>
        <w:t>Резектоскоп</w:t>
      </w:r>
      <w:proofErr w:type="spellEnd"/>
      <w:r w:rsidRPr="00B746E9">
        <w:rPr>
          <w:rFonts w:ascii="Times New Roman" w:eastAsia="Times New Roman" w:hAnsi="Times New Roman" w:cs="Times New Roman"/>
          <w:b/>
          <w:szCs w:val="20"/>
          <w:lang w:eastAsia="ru-RU"/>
        </w:rPr>
        <w:t>)</w:t>
      </w:r>
    </w:p>
    <w:tbl>
      <w:tblPr>
        <w:tblW w:w="102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238"/>
        <w:gridCol w:w="1559"/>
        <w:gridCol w:w="1555"/>
      </w:tblGrid>
      <w:tr w:rsidR="00384CCE" w:rsidRPr="00B746E9" w:rsidTr="00384CCE">
        <w:trPr>
          <w:trHeight w:val="456"/>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4CCE" w:rsidRPr="00B746E9" w:rsidRDefault="00384CCE" w:rsidP="00384CCE">
            <w:pPr>
              <w:widowControl w:val="0"/>
              <w:suppressAutoHyphens/>
              <w:snapToGrid w:val="0"/>
              <w:spacing w:after="0"/>
              <w:ind w:left="-108" w:right="-108"/>
              <w:jc w:val="center"/>
              <w:rPr>
                <w:rFonts w:ascii="Times New Roman" w:hAnsi="Times New Roman" w:cs="Times New Roman"/>
                <w:b/>
                <w:bCs/>
              </w:rPr>
            </w:pPr>
            <w:r w:rsidRPr="00B746E9">
              <w:rPr>
                <w:rFonts w:ascii="Times New Roman" w:hAnsi="Times New Roman" w:cs="Times New Roman"/>
                <w:b/>
                <w:bCs/>
              </w:rPr>
              <w:t>№ п/п</w:t>
            </w:r>
          </w:p>
        </w:tc>
        <w:tc>
          <w:tcPr>
            <w:tcW w:w="62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4CCE" w:rsidRPr="00B746E9" w:rsidRDefault="00384CCE" w:rsidP="00EF5EBB">
            <w:pPr>
              <w:widowControl w:val="0"/>
              <w:suppressAutoHyphens/>
              <w:snapToGrid w:val="0"/>
              <w:ind w:right="-92" w:firstLine="2"/>
              <w:jc w:val="center"/>
              <w:rPr>
                <w:rFonts w:ascii="Times New Roman" w:hAnsi="Times New Roman" w:cs="Times New Roman"/>
                <w:b/>
                <w:bCs/>
              </w:rPr>
            </w:pPr>
            <w:r w:rsidRPr="00B746E9">
              <w:rPr>
                <w:rFonts w:ascii="Times New Roman" w:hAnsi="Times New Roman" w:cs="Times New Roman"/>
                <w:b/>
                <w:bCs/>
              </w:rPr>
              <w:t>Найменування</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4CCE" w:rsidRPr="00B746E9" w:rsidRDefault="00384CCE" w:rsidP="00EF5EBB">
            <w:pPr>
              <w:widowControl w:val="0"/>
              <w:suppressAutoHyphens/>
              <w:snapToGrid w:val="0"/>
              <w:jc w:val="center"/>
              <w:rPr>
                <w:rFonts w:ascii="Times New Roman" w:hAnsi="Times New Roman" w:cs="Times New Roman"/>
                <w:b/>
                <w:bCs/>
              </w:rPr>
            </w:pPr>
            <w:r w:rsidRPr="00B746E9">
              <w:rPr>
                <w:rFonts w:ascii="Times New Roman" w:hAnsi="Times New Roman" w:cs="Times New Roman"/>
                <w:b/>
                <w:bCs/>
              </w:rPr>
              <w:t>Одиниця виміру</w:t>
            </w:r>
          </w:p>
        </w:tc>
        <w:tc>
          <w:tcPr>
            <w:tcW w:w="15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4CCE" w:rsidRPr="00B746E9" w:rsidRDefault="00384CCE" w:rsidP="00EF5EBB">
            <w:pPr>
              <w:widowControl w:val="0"/>
              <w:suppressAutoHyphens/>
              <w:snapToGrid w:val="0"/>
              <w:jc w:val="center"/>
              <w:rPr>
                <w:rFonts w:ascii="Times New Roman" w:hAnsi="Times New Roman" w:cs="Times New Roman"/>
                <w:b/>
                <w:bCs/>
              </w:rPr>
            </w:pPr>
            <w:r w:rsidRPr="00B746E9">
              <w:rPr>
                <w:rFonts w:ascii="Times New Roman" w:hAnsi="Times New Roman" w:cs="Times New Roman"/>
                <w:b/>
                <w:bCs/>
              </w:rPr>
              <w:t>Кількість</w:t>
            </w:r>
          </w:p>
        </w:tc>
      </w:tr>
      <w:tr w:rsidR="00384CCE" w:rsidRPr="00B746E9" w:rsidTr="00384CCE">
        <w:trPr>
          <w:trHeight w:val="351"/>
        </w:trPr>
        <w:tc>
          <w:tcPr>
            <w:tcW w:w="851" w:type="dxa"/>
            <w:tcBorders>
              <w:top w:val="single" w:sz="4" w:space="0" w:color="auto"/>
              <w:left w:val="single" w:sz="4" w:space="0" w:color="auto"/>
              <w:bottom w:val="single" w:sz="4" w:space="0" w:color="auto"/>
              <w:right w:val="single" w:sz="4" w:space="0" w:color="auto"/>
            </w:tcBorders>
            <w:vAlign w:val="center"/>
            <w:hideMark/>
          </w:tcPr>
          <w:p w:rsidR="00384CCE" w:rsidRPr="00B746E9" w:rsidRDefault="00384CCE" w:rsidP="00EF5EBB">
            <w:pPr>
              <w:widowControl w:val="0"/>
              <w:suppressAutoHyphens/>
              <w:snapToGrid w:val="0"/>
              <w:jc w:val="center"/>
              <w:rPr>
                <w:rFonts w:ascii="Times New Roman" w:hAnsi="Times New Roman" w:cs="Times New Roman"/>
              </w:rPr>
            </w:pPr>
            <w:r w:rsidRPr="00B746E9">
              <w:rPr>
                <w:rFonts w:ascii="Times New Roman" w:hAnsi="Times New Roman" w:cs="Times New Roman"/>
              </w:rPr>
              <w:t>1</w:t>
            </w:r>
          </w:p>
        </w:tc>
        <w:tc>
          <w:tcPr>
            <w:tcW w:w="6238" w:type="dxa"/>
            <w:tcBorders>
              <w:top w:val="single" w:sz="4" w:space="0" w:color="auto"/>
              <w:left w:val="single" w:sz="4" w:space="0" w:color="auto"/>
              <w:bottom w:val="single" w:sz="4" w:space="0" w:color="auto"/>
              <w:right w:val="single" w:sz="4" w:space="0" w:color="auto"/>
            </w:tcBorders>
            <w:vAlign w:val="center"/>
            <w:hideMark/>
          </w:tcPr>
          <w:p w:rsidR="00384CCE" w:rsidRPr="00B746E9" w:rsidRDefault="00384CCE" w:rsidP="00EF5EBB">
            <w:pPr>
              <w:widowControl w:val="0"/>
              <w:tabs>
                <w:tab w:val="left" w:pos="534"/>
                <w:tab w:val="left" w:pos="709"/>
              </w:tabs>
              <w:autoSpaceDE w:val="0"/>
              <w:autoSpaceDN w:val="0"/>
              <w:adjustRightInd w:val="0"/>
              <w:contextualSpacing/>
              <w:rPr>
                <w:rFonts w:ascii="Times New Roman" w:hAnsi="Times New Roman" w:cs="Times New Roman"/>
                <w:sz w:val="26"/>
                <w:szCs w:val="26"/>
              </w:rPr>
            </w:pPr>
            <w:r w:rsidRPr="00B746E9">
              <w:rPr>
                <w:rFonts w:ascii="Times New Roman" w:hAnsi="Times New Roman" w:cs="Times New Roman"/>
              </w:rPr>
              <w:t xml:space="preserve">Набір </w:t>
            </w:r>
            <w:proofErr w:type="spellStart"/>
            <w:r w:rsidRPr="00B746E9">
              <w:rPr>
                <w:rFonts w:ascii="Times New Roman" w:hAnsi="Times New Roman" w:cs="Times New Roman"/>
              </w:rPr>
              <w:t>резектоскопа</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384CCE" w:rsidRPr="00B746E9" w:rsidRDefault="00384CCE" w:rsidP="00EF5EBB">
            <w:pPr>
              <w:jc w:val="center"/>
              <w:rPr>
                <w:rFonts w:ascii="Times New Roman" w:hAnsi="Times New Roman" w:cs="Times New Roman"/>
              </w:rPr>
            </w:pPr>
            <w:proofErr w:type="spellStart"/>
            <w:r w:rsidRPr="00B746E9">
              <w:rPr>
                <w:rFonts w:ascii="Times New Roman" w:hAnsi="Times New Roman" w:cs="Times New Roman"/>
              </w:rPr>
              <w:t>компл</w:t>
            </w:r>
            <w:proofErr w:type="spellEnd"/>
          </w:p>
        </w:tc>
        <w:tc>
          <w:tcPr>
            <w:tcW w:w="1555" w:type="dxa"/>
            <w:tcBorders>
              <w:top w:val="single" w:sz="4" w:space="0" w:color="auto"/>
              <w:left w:val="single" w:sz="4" w:space="0" w:color="auto"/>
              <w:bottom w:val="single" w:sz="4" w:space="0" w:color="auto"/>
              <w:right w:val="single" w:sz="4" w:space="0" w:color="auto"/>
            </w:tcBorders>
            <w:vAlign w:val="center"/>
            <w:hideMark/>
          </w:tcPr>
          <w:p w:rsidR="00384CCE" w:rsidRPr="00B746E9" w:rsidRDefault="00384CCE" w:rsidP="00EF5EBB">
            <w:pPr>
              <w:jc w:val="center"/>
              <w:rPr>
                <w:rFonts w:ascii="Times New Roman" w:hAnsi="Times New Roman" w:cs="Times New Roman"/>
                <w:lang w:val="ru-RU"/>
              </w:rPr>
            </w:pPr>
            <w:r w:rsidRPr="00B746E9">
              <w:rPr>
                <w:rFonts w:ascii="Times New Roman" w:hAnsi="Times New Roman" w:cs="Times New Roman"/>
                <w:lang w:val="ru-RU"/>
              </w:rPr>
              <w:t>1</w:t>
            </w:r>
          </w:p>
        </w:tc>
      </w:tr>
    </w:tbl>
    <w:p w:rsidR="00384CCE" w:rsidRPr="00B746E9" w:rsidRDefault="00384CCE" w:rsidP="00384CCE">
      <w:pPr>
        <w:tabs>
          <w:tab w:val="num" w:pos="0"/>
        </w:tabs>
        <w:ind w:firstLine="540"/>
        <w:jc w:val="center"/>
        <w:rPr>
          <w:rFonts w:ascii="Times New Roman" w:hAnsi="Times New Roman" w:cs="Times New Roman"/>
          <w:b/>
          <w:sz w:val="28"/>
          <w:szCs w:val="28"/>
          <w:u w:val="single"/>
        </w:rPr>
      </w:pPr>
    </w:p>
    <w:p w:rsidR="00384CCE" w:rsidRPr="00384CCE" w:rsidRDefault="00384CCE" w:rsidP="00384CCE">
      <w:pPr>
        <w:tabs>
          <w:tab w:val="num" w:pos="0"/>
        </w:tabs>
        <w:ind w:firstLine="540"/>
        <w:jc w:val="center"/>
        <w:rPr>
          <w:rFonts w:ascii="Times New Roman" w:hAnsi="Times New Roman" w:cs="Times New Roman"/>
          <w:b/>
          <w:sz w:val="28"/>
          <w:szCs w:val="28"/>
          <w:u w:val="single"/>
        </w:rPr>
      </w:pPr>
      <w:r w:rsidRPr="00B746E9">
        <w:rPr>
          <w:rFonts w:ascii="Times New Roman" w:hAnsi="Times New Roman" w:cs="Times New Roman"/>
          <w:b/>
          <w:sz w:val="28"/>
          <w:szCs w:val="28"/>
          <w:u w:val="single"/>
        </w:rPr>
        <w:t>Загальні вимоги</w:t>
      </w:r>
    </w:p>
    <w:p w:rsidR="00384CCE" w:rsidRPr="00384CCE" w:rsidRDefault="00384CCE" w:rsidP="00384CCE">
      <w:pPr>
        <w:pStyle w:val="afd"/>
        <w:ind w:left="-567"/>
        <w:jc w:val="both"/>
        <w:rPr>
          <w:rFonts w:ascii="Times New Roman" w:hAnsi="Times New Roman"/>
          <w:sz w:val="24"/>
          <w:szCs w:val="24"/>
        </w:rPr>
      </w:pPr>
      <w:r w:rsidRPr="00384CCE">
        <w:rPr>
          <w:rFonts w:ascii="Times New Roman" w:hAnsi="Times New Roman"/>
          <w:sz w:val="24"/>
          <w:szCs w:val="24"/>
        </w:rPr>
        <w:t>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384CCE" w:rsidRPr="00384CCE" w:rsidRDefault="00384CCE" w:rsidP="00384CCE">
      <w:pPr>
        <w:pStyle w:val="afd"/>
        <w:ind w:left="-567"/>
        <w:jc w:val="both"/>
        <w:rPr>
          <w:rFonts w:ascii="Times New Roman" w:hAnsi="Times New Roman"/>
          <w:i/>
          <w:iCs/>
          <w:sz w:val="24"/>
          <w:szCs w:val="24"/>
        </w:rPr>
      </w:pPr>
      <w:r w:rsidRPr="00384CCE">
        <w:rPr>
          <w:rFonts w:ascii="Times New Roman" w:hAnsi="Times New Roman"/>
          <w:i/>
          <w:iCs/>
          <w:sz w:val="24"/>
          <w:szCs w:val="24"/>
        </w:rPr>
        <w:t>На підтвердження Учасник повинен надати копію одного з документів наведених нижче, або гарантійний лист, що один із нижче зазначених документів буде надано під час поставки:</w:t>
      </w:r>
    </w:p>
    <w:p w:rsidR="00384CCE" w:rsidRPr="00384CCE" w:rsidRDefault="00384CCE" w:rsidP="00384CCE">
      <w:pPr>
        <w:pStyle w:val="afd"/>
        <w:ind w:left="-567"/>
        <w:jc w:val="both"/>
        <w:rPr>
          <w:rFonts w:ascii="Times New Roman" w:hAnsi="Times New Roman"/>
          <w:i/>
          <w:iCs/>
          <w:sz w:val="24"/>
          <w:szCs w:val="24"/>
        </w:rPr>
      </w:pPr>
      <w:r w:rsidRPr="00384CCE">
        <w:rPr>
          <w:rFonts w:ascii="Times New Roman" w:hAnsi="Times New Roman"/>
          <w:i/>
          <w:iCs/>
          <w:sz w:val="24"/>
          <w:szCs w:val="24"/>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w:t>
      </w:r>
    </w:p>
    <w:p w:rsidR="00384CCE" w:rsidRPr="00384CCE" w:rsidRDefault="00384CCE" w:rsidP="00384CCE">
      <w:pPr>
        <w:pStyle w:val="afd"/>
        <w:ind w:left="-567"/>
        <w:jc w:val="both"/>
        <w:rPr>
          <w:rFonts w:ascii="Times New Roman" w:hAnsi="Times New Roman"/>
          <w:i/>
          <w:iCs/>
          <w:sz w:val="24"/>
          <w:szCs w:val="24"/>
        </w:rPr>
      </w:pPr>
      <w:r w:rsidRPr="00384CCE">
        <w:rPr>
          <w:rFonts w:ascii="Times New Roman" w:hAnsi="Times New Roman"/>
          <w:i/>
          <w:iCs/>
          <w:sz w:val="24"/>
          <w:szCs w:val="24"/>
        </w:rPr>
        <w:t>б)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 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w:t>
      </w:r>
    </w:p>
    <w:p w:rsidR="00384CCE" w:rsidRPr="00384CCE" w:rsidRDefault="00384CCE" w:rsidP="00384CCE">
      <w:pPr>
        <w:pStyle w:val="afd"/>
        <w:ind w:left="-567"/>
        <w:jc w:val="both"/>
        <w:rPr>
          <w:rFonts w:ascii="Times New Roman" w:hAnsi="Times New Roman"/>
          <w:i/>
          <w:iCs/>
          <w:sz w:val="24"/>
          <w:szCs w:val="24"/>
        </w:rPr>
      </w:pPr>
      <w:r w:rsidRPr="00384CCE">
        <w:rPr>
          <w:rFonts w:ascii="Times New Roman" w:hAnsi="Times New Roman"/>
          <w:i/>
          <w:iCs/>
          <w:sz w:val="24"/>
          <w:szCs w:val="24"/>
        </w:rPr>
        <w:t>*  - Постанова КМУ від 02.10.2013. № 753 «Про затвердження Технічного регламенту щодо медичних виробів».</w:t>
      </w:r>
    </w:p>
    <w:p w:rsidR="00384CCE" w:rsidRPr="00384CCE" w:rsidRDefault="00384CCE" w:rsidP="00384CCE">
      <w:pPr>
        <w:pStyle w:val="afd"/>
        <w:ind w:left="-567"/>
        <w:jc w:val="both"/>
        <w:rPr>
          <w:rFonts w:ascii="Times New Roman" w:hAnsi="Times New Roman"/>
          <w:i/>
          <w:iCs/>
          <w:sz w:val="24"/>
          <w:szCs w:val="24"/>
        </w:rPr>
      </w:pPr>
      <w:r w:rsidRPr="00384CCE">
        <w:rPr>
          <w:rFonts w:ascii="Times New Roman" w:hAnsi="Times New Roman"/>
          <w:i/>
          <w:iCs/>
          <w:sz w:val="24"/>
          <w:szCs w:val="24"/>
        </w:rPr>
        <w:t xml:space="preserve">** - Постанова КМУ від 02.10.2013  № 754 «Про затвердження Технічного регламенту щодо медичних виробів для діагностики </w:t>
      </w:r>
      <w:proofErr w:type="spellStart"/>
      <w:r w:rsidRPr="00384CCE">
        <w:rPr>
          <w:rFonts w:ascii="Times New Roman" w:hAnsi="Times New Roman"/>
          <w:i/>
          <w:iCs/>
          <w:sz w:val="24"/>
          <w:szCs w:val="24"/>
        </w:rPr>
        <w:t>in</w:t>
      </w:r>
      <w:proofErr w:type="spellEnd"/>
      <w:r w:rsidRPr="00384CCE">
        <w:rPr>
          <w:rFonts w:ascii="Times New Roman" w:hAnsi="Times New Roman"/>
          <w:i/>
          <w:iCs/>
          <w:sz w:val="24"/>
          <w:szCs w:val="24"/>
        </w:rPr>
        <w:t xml:space="preserve"> </w:t>
      </w:r>
      <w:proofErr w:type="spellStart"/>
      <w:r w:rsidRPr="00384CCE">
        <w:rPr>
          <w:rFonts w:ascii="Times New Roman" w:hAnsi="Times New Roman"/>
          <w:i/>
          <w:iCs/>
          <w:sz w:val="24"/>
          <w:szCs w:val="24"/>
        </w:rPr>
        <w:t>vitro</w:t>
      </w:r>
      <w:proofErr w:type="spellEnd"/>
      <w:r w:rsidRPr="00384CCE">
        <w:rPr>
          <w:rFonts w:ascii="Times New Roman" w:hAnsi="Times New Roman"/>
          <w:i/>
          <w:iCs/>
          <w:sz w:val="24"/>
          <w:szCs w:val="24"/>
        </w:rPr>
        <w:t>».</w:t>
      </w:r>
    </w:p>
    <w:p w:rsidR="00384CCE" w:rsidRPr="00384CCE" w:rsidRDefault="00384CCE" w:rsidP="00384CCE">
      <w:pPr>
        <w:suppressAutoHyphens/>
        <w:spacing w:after="0"/>
        <w:ind w:left="-567"/>
        <w:jc w:val="both"/>
        <w:rPr>
          <w:rFonts w:ascii="Times New Roman" w:hAnsi="Times New Roman" w:cs="Times New Roman"/>
          <w:i/>
          <w:iCs/>
          <w:sz w:val="24"/>
          <w:szCs w:val="24"/>
          <w:lang w:val="ru-RU"/>
        </w:rPr>
      </w:pPr>
      <w:r w:rsidRPr="00384CCE">
        <w:rPr>
          <w:rFonts w:ascii="Times New Roman" w:hAnsi="Times New Roman" w:cs="Times New Roman"/>
          <w:i/>
          <w:iCs/>
          <w:sz w:val="24"/>
          <w:szCs w:val="24"/>
        </w:rPr>
        <w:t>**</w:t>
      </w:r>
      <w:r w:rsidRPr="00384CCE">
        <w:rPr>
          <w:rFonts w:ascii="Times New Roman" w:hAnsi="Times New Roman" w:cs="Times New Roman"/>
          <w:i/>
          <w:iCs/>
          <w:sz w:val="24"/>
          <w:szCs w:val="24"/>
          <w:lang w:val="ru-RU"/>
        </w:rPr>
        <w:t>* - Постанова КМУ від 02.10.2013. № 755 «Про затвердження Технічного регламенту щодо активних медичних виробі</w:t>
      </w:r>
      <w:proofErr w:type="gramStart"/>
      <w:r w:rsidRPr="00384CCE">
        <w:rPr>
          <w:rFonts w:ascii="Times New Roman" w:hAnsi="Times New Roman" w:cs="Times New Roman"/>
          <w:i/>
          <w:iCs/>
          <w:sz w:val="24"/>
          <w:szCs w:val="24"/>
          <w:lang w:val="ru-RU"/>
        </w:rPr>
        <w:t>в</w:t>
      </w:r>
      <w:proofErr w:type="gramEnd"/>
      <w:r w:rsidRPr="00384CCE">
        <w:rPr>
          <w:rFonts w:ascii="Times New Roman" w:hAnsi="Times New Roman" w:cs="Times New Roman"/>
          <w:i/>
          <w:iCs/>
          <w:sz w:val="24"/>
          <w:szCs w:val="24"/>
          <w:lang w:val="ru-RU"/>
        </w:rPr>
        <w:t>, які</w:t>
      </w:r>
      <w:r w:rsidRPr="00384CCE">
        <w:rPr>
          <w:rFonts w:ascii="Times New Roman" w:hAnsi="Times New Roman" w:cs="Times New Roman"/>
          <w:i/>
          <w:iCs/>
          <w:sz w:val="24"/>
          <w:szCs w:val="24"/>
        </w:rPr>
        <w:t> </w:t>
      </w:r>
      <w:r w:rsidRPr="00384CCE">
        <w:rPr>
          <w:rFonts w:ascii="Times New Roman" w:hAnsi="Times New Roman" w:cs="Times New Roman"/>
          <w:i/>
          <w:iCs/>
          <w:sz w:val="24"/>
          <w:szCs w:val="24"/>
          <w:lang w:val="ru-RU"/>
        </w:rPr>
        <w:t>імплантують».</w:t>
      </w:r>
    </w:p>
    <w:p w:rsidR="00384CCE" w:rsidRPr="00384CCE" w:rsidRDefault="00384CCE" w:rsidP="00384CCE">
      <w:pPr>
        <w:suppressAutoHyphens/>
        <w:spacing w:after="0"/>
        <w:ind w:left="-567"/>
        <w:jc w:val="both"/>
        <w:rPr>
          <w:rFonts w:ascii="Times New Roman" w:hAnsi="Times New Roman" w:cs="Times New Roman"/>
          <w:sz w:val="24"/>
          <w:szCs w:val="24"/>
          <w:lang w:val="ru-RU" w:eastAsia="ar-SA"/>
        </w:rPr>
      </w:pPr>
      <w:r w:rsidRPr="00384CCE">
        <w:rPr>
          <w:rFonts w:ascii="Times New Roman" w:hAnsi="Times New Roman" w:cs="Times New Roman"/>
          <w:sz w:val="24"/>
          <w:szCs w:val="24"/>
          <w:lang w:val="ru-RU" w:eastAsia="ar-SA"/>
        </w:rPr>
        <w:t xml:space="preserve">2. Товар, запропонований Учасником, </w:t>
      </w:r>
      <w:proofErr w:type="gramStart"/>
      <w:r w:rsidRPr="00384CCE">
        <w:rPr>
          <w:rFonts w:ascii="Times New Roman" w:hAnsi="Times New Roman" w:cs="Times New Roman"/>
          <w:sz w:val="24"/>
          <w:szCs w:val="24"/>
          <w:lang w:val="ru-RU" w:eastAsia="ar-SA"/>
        </w:rPr>
        <w:t>повинен</w:t>
      </w:r>
      <w:proofErr w:type="gramEnd"/>
      <w:r w:rsidRPr="00384CCE">
        <w:rPr>
          <w:rFonts w:ascii="Times New Roman" w:hAnsi="Times New Roman" w:cs="Times New Roman"/>
          <w:sz w:val="24"/>
          <w:szCs w:val="24"/>
          <w:lang w:val="ru-RU" w:eastAsia="ar-SA"/>
        </w:rPr>
        <w:t xml:space="preserve"> бути новим і таким, що не був у використанні.</w:t>
      </w:r>
    </w:p>
    <w:p w:rsidR="00384CCE" w:rsidRPr="00384CCE" w:rsidRDefault="00384CCE" w:rsidP="00384CCE">
      <w:pPr>
        <w:suppressAutoHyphens/>
        <w:spacing w:after="0"/>
        <w:ind w:left="-567"/>
        <w:jc w:val="both"/>
        <w:rPr>
          <w:rFonts w:ascii="Times New Roman" w:hAnsi="Times New Roman" w:cs="Times New Roman"/>
          <w:sz w:val="24"/>
          <w:szCs w:val="24"/>
          <w:lang w:val="ru-RU" w:eastAsia="ar-SA"/>
        </w:rPr>
      </w:pPr>
      <w:r w:rsidRPr="00384CCE">
        <w:rPr>
          <w:rFonts w:ascii="Times New Roman" w:hAnsi="Times New Roman" w:cs="Times New Roman"/>
          <w:sz w:val="24"/>
          <w:szCs w:val="24"/>
          <w:lang w:val="ru-RU" w:eastAsia="ar-SA"/>
        </w:rPr>
        <w:t>Гарантійний термін (строк) експлуатації повинен становити не менше 12 місяці</w:t>
      </w:r>
      <w:proofErr w:type="gramStart"/>
      <w:r w:rsidRPr="00384CCE">
        <w:rPr>
          <w:rFonts w:ascii="Times New Roman" w:hAnsi="Times New Roman" w:cs="Times New Roman"/>
          <w:sz w:val="24"/>
          <w:szCs w:val="24"/>
          <w:lang w:val="ru-RU" w:eastAsia="ar-SA"/>
        </w:rPr>
        <w:t>в</w:t>
      </w:r>
      <w:proofErr w:type="gramEnd"/>
      <w:r w:rsidRPr="00384CCE">
        <w:rPr>
          <w:rFonts w:ascii="Times New Roman" w:hAnsi="Times New Roman" w:cs="Times New Roman"/>
          <w:sz w:val="24"/>
          <w:szCs w:val="24"/>
          <w:lang w:val="ru-RU" w:eastAsia="ar-SA"/>
        </w:rPr>
        <w:t>.</w:t>
      </w:r>
    </w:p>
    <w:p w:rsidR="00384CCE" w:rsidRPr="00384CCE" w:rsidRDefault="00384CCE" w:rsidP="00384CCE">
      <w:pPr>
        <w:suppressAutoHyphens/>
        <w:spacing w:after="0"/>
        <w:ind w:left="-567"/>
        <w:jc w:val="both"/>
        <w:rPr>
          <w:rFonts w:ascii="Times New Roman" w:hAnsi="Times New Roman" w:cs="Times New Roman"/>
          <w:i/>
          <w:iCs/>
          <w:sz w:val="24"/>
          <w:szCs w:val="24"/>
          <w:lang w:val="ru-RU" w:eastAsia="ar-SA"/>
        </w:rPr>
      </w:pPr>
      <w:r w:rsidRPr="00384CCE">
        <w:rPr>
          <w:rFonts w:ascii="Times New Roman" w:hAnsi="Times New Roman" w:cs="Times New Roman"/>
          <w:i/>
          <w:iCs/>
          <w:sz w:val="24"/>
          <w:szCs w:val="24"/>
          <w:lang w:val="ru-RU" w:eastAsia="ar-SA"/>
        </w:rPr>
        <w:t xml:space="preserve">На </w:t>
      </w:r>
      <w:proofErr w:type="gramStart"/>
      <w:r w:rsidRPr="00384CCE">
        <w:rPr>
          <w:rFonts w:ascii="Times New Roman" w:hAnsi="Times New Roman" w:cs="Times New Roman"/>
          <w:i/>
          <w:iCs/>
          <w:sz w:val="24"/>
          <w:szCs w:val="24"/>
          <w:lang w:val="ru-RU" w:eastAsia="ar-SA"/>
        </w:rPr>
        <w:t>п</w:t>
      </w:r>
      <w:proofErr w:type="gramEnd"/>
      <w:r w:rsidRPr="00384CCE">
        <w:rPr>
          <w:rFonts w:ascii="Times New Roman" w:hAnsi="Times New Roman" w:cs="Times New Roman"/>
          <w:i/>
          <w:iCs/>
          <w:sz w:val="24"/>
          <w:szCs w:val="24"/>
          <w:lang w:val="ru-RU" w:eastAsia="ar-SA"/>
        </w:rPr>
        <w:t>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w:t>
      </w:r>
      <w:proofErr w:type="gramStart"/>
      <w:r w:rsidRPr="00384CCE">
        <w:rPr>
          <w:rFonts w:ascii="Times New Roman" w:hAnsi="Times New Roman" w:cs="Times New Roman"/>
          <w:i/>
          <w:iCs/>
          <w:sz w:val="24"/>
          <w:szCs w:val="24"/>
          <w:lang w:val="ru-RU" w:eastAsia="ar-SA"/>
        </w:rPr>
        <w:t>в</w:t>
      </w:r>
      <w:proofErr w:type="gramEnd"/>
      <w:r w:rsidRPr="00384CCE">
        <w:rPr>
          <w:rFonts w:ascii="Times New Roman" w:hAnsi="Times New Roman" w:cs="Times New Roman"/>
          <w:i/>
          <w:iCs/>
          <w:sz w:val="24"/>
          <w:szCs w:val="24"/>
          <w:lang w:val="ru-RU" w:eastAsia="ar-SA"/>
        </w:rPr>
        <w:t>.</w:t>
      </w:r>
    </w:p>
    <w:p w:rsidR="00384CCE" w:rsidRPr="00384CCE" w:rsidRDefault="00384CCE" w:rsidP="00384CCE">
      <w:pPr>
        <w:pStyle w:val="afd"/>
        <w:ind w:left="-567" w:right="-143"/>
        <w:jc w:val="both"/>
        <w:rPr>
          <w:rFonts w:ascii="Times New Roman" w:hAnsi="Times New Roman"/>
          <w:sz w:val="24"/>
          <w:szCs w:val="24"/>
        </w:rPr>
      </w:pPr>
      <w:r w:rsidRPr="00384CCE">
        <w:rPr>
          <w:rFonts w:ascii="Times New Roman" w:hAnsi="Times New Roman"/>
          <w:sz w:val="24"/>
          <w:szCs w:val="24"/>
        </w:rPr>
        <w:t xml:space="preserve">3. Товар, запропонований Учасником, повинен відповідати національним та/або міжнародним стандартам, </w:t>
      </w:r>
      <w:proofErr w:type="spellStart"/>
      <w:r w:rsidRPr="00384CCE">
        <w:rPr>
          <w:rFonts w:ascii="Times New Roman" w:hAnsi="Times New Roman"/>
          <w:sz w:val="24"/>
          <w:szCs w:val="24"/>
        </w:rPr>
        <w:t>медико</w:t>
      </w:r>
      <w:proofErr w:type="spellEnd"/>
      <w:r w:rsidRPr="00384CCE">
        <w:rPr>
          <w:rFonts w:ascii="Times New Roman" w:hAnsi="Times New Roman"/>
          <w:sz w:val="24"/>
          <w:szCs w:val="24"/>
        </w:rPr>
        <w:t xml:space="preserve"> – технічним вимогам до предмету закупівлі, встановленим у даному додатку та всіх інших вимог Тендерної Документації.</w:t>
      </w:r>
    </w:p>
    <w:p w:rsidR="00384CCE" w:rsidRPr="00384CCE" w:rsidRDefault="00384CCE" w:rsidP="00384CCE">
      <w:pPr>
        <w:pStyle w:val="afd"/>
        <w:ind w:left="-567" w:right="-143"/>
        <w:jc w:val="both"/>
        <w:rPr>
          <w:rFonts w:ascii="Times New Roman" w:hAnsi="Times New Roman"/>
          <w:i/>
          <w:iCs/>
          <w:sz w:val="24"/>
          <w:szCs w:val="24"/>
        </w:rPr>
      </w:pPr>
      <w:r w:rsidRPr="00384CCE">
        <w:rPr>
          <w:rFonts w:ascii="Times New Roman" w:hAnsi="Times New Roman"/>
          <w:i/>
          <w:iCs/>
          <w:sz w:val="24"/>
          <w:szCs w:val="24"/>
        </w:rPr>
        <w:t xml:space="preserve">Відповідність технічних характеристик запропонованого Учасником </w:t>
      </w:r>
      <w:proofErr w:type="spellStart"/>
      <w:r w:rsidRPr="00384CCE">
        <w:rPr>
          <w:rFonts w:ascii="Times New Roman" w:hAnsi="Times New Roman"/>
          <w:i/>
          <w:iCs/>
          <w:sz w:val="24"/>
          <w:szCs w:val="24"/>
        </w:rPr>
        <w:t>Товара</w:t>
      </w:r>
      <w:proofErr w:type="spellEnd"/>
      <w:r w:rsidRPr="00384CCE">
        <w:rPr>
          <w:rFonts w:ascii="Times New Roman" w:hAnsi="Times New Roman"/>
          <w:i/>
          <w:iCs/>
          <w:sz w:val="24"/>
          <w:szCs w:val="24"/>
        </w:rPr>
        <w:t xml:space="preserve">  вимогам технічного завдання повинна бути обов’язково підтверджена копією документу (експлуатаційної </w:t>
      </w:r>
      <w:r w:rsidRPr="00384CCE">
        <w:rPr>
          <w:rFonts w:ascii="Times New Roman" w:hAnsi="Times New Roman"/>
          <w:i/>
          <w:iCs/>
          <w:sz w:val="24"/>
          <w:szCs w:val="24"/>
        </w:rPr>
        <w:lastRenderedPageBreak/>
        <w:t xml:space="preserve">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w:t>
      </w:r>
    </w:p>
    <w:p w:rsidR="00384CCE" w:rsidRPr="00384CCE" w:rsidRDefault="00384CCE" w:rsidP="00384CCE">
      <w:pPr>
        <w:suppressAutoHyphens/>
        <w:spacing w:after="0"/>
        <w:ind w:left="-567"/>
        <w:jc w:val="both"/>
        <w:rPr>
          <w:rFonts w:ascii="Times New Roman" w:hAnsi="Times New Roman" w:cs="Times New Roman"/>
          <w:sz w:val="24"/>
          <w:szCs w:val="24"/>
          <w:lang w:val="ru-RU" w:eastAsia="ar-SA"/>
        </w:rPr>
      </w:pPr>
      <w:r w:rsidRPr="00384CCE">
        <w:rPr>
          <w:rFonts w:ascii="Times New Roman" w:hAnsi="Times New Roman" w:cs="Times New Roman"/>
          <w:sz w:val="24"/>
          <w:szCs w:val="24"/>
          <w:lang w:val="ru-RU" w:eastAsia="ar-SA"/>
        </w:rPr>
        <w:t xml:space="preserve">4. Учасник </w:t>
      </w:r>
      <w:proofErr w:type="gramStart"/>
      <w:r w:rsidRPr="00384CCE">
        <w:rPr>
          <w:rFonts w:ascii="Times New Roman" w:hAnsi="Times New Roman" w:cs="Times New Roman"/>
          <w:sz w:val="24"/>
          <w:szCs w:val="24"/>
          <w:lang w:val="ru-RU" w:eastAsia="ar-SA"/>
        </w:rPr>
        <w:t>повинен</w:t>
      </w:r>
      <w:proofErr w:type="gramEnd"/>
      <w:r w:rsidRPr="00384CCE">
        <w:rPr>
          <w:rFonts w:ascii="Times New Roman" w:hAnsi="Times New Roman" w:cs="Times New Roman"/>
          <w:sz w:val="24"/>
          <w:szCs w:val="24"/>
          <w:lang w:val="ru-RU" w:eastAsia="ar-SA"/>
        </w:rPr>
        <w:t xml:space="preserve"> провести кваліфікований інструктаж працівників Замовника по користуванню запропонованим обладнанням.</w:t>
      </w:r>
    </w:p>
    <w:p w:rsidR="00384CCE" w:rsidRPr="00384CCE" w:rsidRDefault="00384CCE" w:rsidP="00384CCE">
      <w:pPr>
        <w:suppressAutoHyphens/>
        <w:spacing w:after="0"/>
        <w:ind w:left="-567"/>
        <w:jc w:val="both"/>
        <w:rPr>
          <w:rFonts w:ascii="Times New Roman" w:hAnsi="Times New Roman" w:cs="Times New Roman"/>
          <w:i/>
          <w:iCs/>
          <w:sz w:val="24"/>
          <w:szCs w:val="24"/>
          <w:lang w:val="ru-RU" w:eastAsia="ar-SA"/>
        </w:rPr>
      </w:pPr>
      <w:r w:rsidRPr="00384CCE">
        <w:rPr>
          <w:rFonts w:ascii="Times New Roman" w:hAnsi="Times New Roman" w:cs="Times New Roman"/>
          <w:i/>
          <w:iCs/>
          <w:sz w:val="24"/>
          <w:szCs w:val="24"/>
          <w:lang w:val="ru-RU" w:eastAsia="ar-SA"/>
        </w:rPr>
        <w:t xml:space="preserve">На </w:t>
      </w:r>
      <w:proofErr w:type="gramStart"/>
      <w:r w:rsidRPr="00384CCE">
        <w:rPr>
          <w:rFonts w:ascii="Times New Roman" w:hAnsi="Times New Roman" w:cs="Times New Roman"/>
          <w:i/>
          <w:iCs/>
          <w:sz w:val="24"/>
          <w:szCs w:val="24"/>
          <w:lang w:val="ru-RU" w:eastAsia="ar-SA"/>
        </w:rPr>
        <w:t>п</w:t>
      </w:r>
      <w:proofErr w:type="gramEnd"/>
      <w:r w:rsidRPr="00384CCE">
        <w:rPr>
          <w:rFonts w:ascii="Times New Roman" w:hAnsi="Times New Roman" w:cs="Times New Roman"/>
          <w:i/>
          <w:iCs/>
          <w:sz w:val="24"/>
          <w:szCs w:val="24"/>
          <w:lang w:val="ru-RU" w:eastAsia="ar-SA"/>
        </w:rPr>
        <w:t>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rsidR="00384CCE" w:rsidRPr="00384CCE" w:rsidRDefault="00384CCE" w:rsidP="00384CCE">
      <w:pPr>
        <w:pStyle w:val="afd"/>
        <w:ind w:left="-567" w:right="-143"/>
        <w:jc w:val="both"/>
        <w:rPr>
          <w:rFonts w:ascii="Times New Roman" w:hAnsi="Times New Roman"/>
          <w:i/>
          <w:iCs/>
          <w:sz w:val="24"/>
          <w:szCs w:val="24"/>
        </w:rPr>
      </w:pPr>
      <w:r w:rsidRPr="00384CCE">
        <w:rPr>
          <w:rFonts w:ascii="Times New Roman" w:hAnsi="Times New Roman"/>
          <w:sz w:val="24"/>
          <w:szCs w:val="24"/>
        </w:rPr>
        <w:t xml:space="preserve">5.Спроможність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w:t>
      </w:r>
      <w:r w:rsidRPr="00384CCE">
        <w:rPr>
          <w:rFonts w:ascii="Times New Roman" w:hAnsi="Times New Roman"/>
          <w:i/>
          <w:iCs/>
          <w:sz w:val="24"/>
          <w:szCs w:val="24"/>
        </w:rPr>
        <w:t xml:space="preserve">(надати </w:t>
      </w:r>
      <w:proofErr w:type="spellStart"/>
      <w:r w:rsidRPr="00384CCE">
        <w:rPr>
          <w:rFonts w:ascii="Times New Roman" w:hAnsi="Times New Roman"/>
          <w:i/>
          <w:iCs/>
          <w:sz w:val="24"/>
          <w:szCs w:val="24"/>
        </w:rPr>
        <w:t>скан-копію</w:t>
      </w:r>
      <w:proofErr w:type="spellEnd"/>
      <w:r w:rsidRPr="00384CCE">
        <w:rPr>
          <w:rFonts w:ascii="Times New Roman" w:hAnsi="Times New Roman"/>
          <w:i/>
          <w:iCs/>
          <w:sz w:val="24"/>
          <w:szCs w:val="24"/>
        </w:rPr>
        <w:t xml:space="preserve"> оригіналу гарантійного листа у складі тендерної пропозиції).</w:t>
      </w:r>
    </w:p>
    <w:p w:rsidR="00384CCE" w:rsidRPr="00384CCE" w:rsidRDefault="00384CCE" w:rsidP="00384CCE">
      <w:pPr>
        <w:pStyle w:val="afd"/>
        <w:ind w:left="-567" w:right="-143"/>
        <w:jc w:val="both"/>
        <w:rPr>
          <w:rFonts w:ascii="Times New Roman" w:hAnsi="Times New Roman"/>
          <w:i/>
          <w:iCs/>
        </w:rPr>
      </w:pPr>
    </w:p>
    <w:p w:rsidR="00384CCE" w:rsidRDefault="00384CCE" w:rsidP="00384CCE">
      <w:pPr>
        <w:shd w:val="clear" w:color="auto" w:fill="FFFFFF"/>
        <w:spacing w:line="240" w:lineRule="auto"/>
        <w:jc w:val="center"/>
        <w:rPr>
          <w:rFonts w:ascii="Times New Roman" w:hAnsi="Times New Roman" w:cs="Times New Roman"/>
          <w:b/>
          <w:sz w:val="28"/>
          <w:szCs w:val="28"/>
        </w:rPr>
      </w:pPr>
      <w:r>
        <w:rPr>
          <w:rFonts w:ascii="Times New Roman" w:hAnsi="Times New Roman" w:cs="Times New Roman"/>
          <w:b/>
          <w:sz w:val="28"/>
          <w:szCs w:val="28"/>
        </w:rPr>
        <w:t>МЕДИКО-ТЕХНІЧНІ ВИМОГИ</w:t>
      </w:r>
    </w:p>
    <w:p w:rsidR="00384CCE" w:rsidRPr="00FA638D" w:rsidRDefault="00384CCE" w:rsidP="00384CCE">
      <w:pPr>
        <w:pStyle w:val="4"/>
        <w:spacing w:before="0" w:after="0"/>
        <w:jc w:val="center"/>
        <w:rPr>
          <w:rFonts w:ascii="Times New Roman" w:hAnsi="Times New Roman"/>
          <w:bCs/>
          <w:sz w:val="20"/>
        </w:rPr>
      </w:pPr>
      <w:r>
        <w:rPr>
          <w:rFonts w:ascii="Times New Roman" w:hAnsi="Times New Roman"/>
          <w:bCs/>
        </w:rPr>
        <w:t xml:space="preserve"> </w:t>
      </w:r>
    </w:p>
    <w:tbl>
      <w:tblPr>
        <w:tblW w:w="103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229"/>
        <w:gridCol w:w="2409"/>
      </w:tblGrid>
      <w:tr w:rsidR="00384CCE" w:rsidTr="00384CCE">
        <w:tc>
          <w:tcPr>
            <w:tcW w:w="709" w:type="dxa"/>
            <w:tcBorders>
              <w:top w:val="single" w:sz="4" w:space="0" w:color="auto"/>
              <w:left w:val="single" w:sz="4" w:space="0" w:color="auto"/>
              <w:bottom w:val="single" w:sz="4" w:space="0" w:color="auto"/>
              <w:right w:val="single" w:sz="4" w:space="0" w:color="auto"/>
            </w:tcBorders>
            <w:vAlign w:val="center"/>
            <w:hideMark/>
          </w:tcPr>
          <w:p w:rsidR="00384CCE" w:rsidRDefault="00384CCE" w:rsidP="00EF5EBB">
            <w:pPr>
              <w:pStyle w:val="afd"/>
              <w:ind w:left="-29"/>
              <w:rPr>
                <w:rFonts w:ascii="Times New Roman" w:hAnsi="Times New Roman"/>
              </w:rPr>
            </w:pPr>
            <w:r>
              <w:rPr>
                <w:rFonts w:ascii="Times New Roman" w:hAnsi="Times New Roman"/>
                <w:b/>
              </w:rPr>
              <w:t>№</w:t>
            </w:r>
          </w:p>
        </w:tc>
        <w:tc>
          <w:tcPr>
            <w:tcW w:w="7229" w:type="dxa"/>
            <w:tcBorders>
              <w:top w:val="single" w:sz="4" w:space="0" w:color="auto"/>
              <w:left w:val="single" w:sz="4" w:space="0" w:color="auto"/>
              <w:bottom w:val="single" w:sz="4" w:space="0" w:color="auto"/>
              <w:right w:val="single" w:sz="4" w:space="0" w:color="auto"/>
            </w:tcBorders>
            <w:vAlign w:val="center"/>
            <w:hideMark/>
          </w:tcPr>
          <w:p w:rsidR="00384CCE" w:rsidRDefault="00384CCE" w:rsidP="00EF5EBB">
            <w:pPr>
              <w:pStyle w:val="afd"/>
              <w:jc w:val="center"/>
              <w:rPr>
                <w:rFonts w:ascii="Times New Roman" w:hAnsi="Times New Roman"/>
              </w:rPr>
            </w:pPr>
            <w:proofErr w:type="spellStart"/>
            <w:r>
              <w:rPr>
                <w:rFonts w:ascii="Times New Roman" w:hAnsi="Times New Roman"/>
                <w:b/>
              </w:rPr>
              <w:t>Медико-технічні</w:t>
            </w:r>
            <w:proofErr w:type="spellEnd"/>
            <w:r>
              <w:rPr>
                <w:rFonts w:ascii="Times New Roman" w:hAnsi="Times New Roman"/>
                <w:b/>
              </w:rPr>
              <w:t xml:space="preserve"> вимоги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384CCE" w:rsidRDefault="00384CCE" w:rsidP="00EF5EBB">
            <w:pPr>
              <w:pStyle w:val="afd"/>
              <w:jc w:val="center"/>
              <w:rPr>
                <w:rStyle w:val="aff"/>
                <w:b w:val="0"/>
                <w:iCs/>
              </w:rPr>
            </w:pPr>
            <w:r>
              <w:rPr>
                <w:rFonts w:ascii="Times New Roman" w:hAnsi="Times New Roman"/>
                <w:b/>
              </w:rPr>
              <w:t>Відповідність (так /ні) з посиланням на відповідні розділи, та/або сторінку(и) технічного документа виробника</w:t>
            </w:r>
          </w:p>
        </w:tc>
      </w:tr>
      <w:tr w:rsidR="00384CCE" w:rsidTr="00384CCE">
        <w:tc>
          <w:tcPr>
            <w:tcW w:w="709" w:type="dxa"/>
            <w:tcBorders>
              <w:top w:val="single" w:sz="4" w:space="0" w:color="auto"/>
              <w:left w:val="single" w:sz="4" w:space="0" w:color="auto"/>
              <w:bottom w:val="single" w:sz="4" w:space="0" w:color="auto"/>
              <w:right w:val="single" w:sz="4" w:space="0" w:color="auto"/>
            </w:tcBorders>
          </w:tcPr>
          <w:p w:rsidR="00384CCE" w:rsidRPr="008638D3" w:rsidRDefault="00384CCE" w:rsidP="00EF5EBB">
            <w:pPr>
              <w:pStyle w:val="afd"/>
              <w:rPr>
                <w:rFonts w:ascii="Times New Roman" w:hAnsi="Times New Roman"/>
                <w:b/>
                <w:sz w:val="24"/>
                <w:szCs w:val="24"/>
              </w:rPr>
            </w:pPr>
          </w:p>
        </w:tc>
        <w:tc>
          <w:tcPr>
            <w:tcW w:w="9638" w:type="dxa"/>
            <w:gridSpan w:val="2"/>
            <w:tcBorders>
              <w:top w:val="single" w:sz="4" w:space="0" w:color="auto"/>
              <w:left w:val="single" w:sz="4" w:space="0" w:color="auto"/>
              <w:bottom w:val="single" w:sz="4" w:space="0" w:color="auto"/>
              <w:right w:val="single" w:sz="4" w:space="0" w:color="auto"/>
            </w:tcBorders>
          </w:tcPr>
          <w:p w:rsidR="00384CCE" w:rsidRPr="008638D3" w:rsidRDefault="00384CCE" w:rsidP="00EF5EBB">
            <w:pPr>
              <w:pStyle w:val="afd"/>
              <w:rPr>
                <w:rFonts w:ascii="Times New Roman" w:hAnsi="Times New Roman"/>
                <w:b/>
                <w:sz w:val="24"/>
                <w:szCs w:val="24"/>
              </w:rPr>
            </w:pPr>
            <w:r w:rsidRPr="00B74C3B">
              <w:rPr>
                <w:rFonts w:ascii="Times New Roman" w:hAnsi="Times New Roman"/>
                <w:b/>
              </w:rPr>
              <w:t xml:space="preserve">Набір </w:t>
            </w:r>
            <w:proofErr w:type="spellStart"/>
            <w:r w:rsidRPr="00B74C3B">
              <w:rPr>
                <w:rFonts w:ascii="Times New Roman" w:hAnsi="Times New Roman"/>
                <w:b/>
              </w:rPr>
              <w:t>резектоскопа</w:t>
            </w:r>
            <w:proofErr w:type="spellEnd"/>
          </w:p>
        </w:tc>
      </w:tr>
      <w:tr w:rsidR="00384CCE" w:rsidRPr="00493BEB" w:rsidTr="00384CCE">
        <w:tc>
          <w:tcPr>
            <w:tcW w:w="709" w:type="dxa"/>
            <w:tcBorders>
              <w:top w:val="single" w:sz="4" w:space="0" w:color="auto"/>
              <w:left w:val="single" w:sz="4" w:space="0" w:color="auto"/>
              <w:bottom w:val="single" w:sz="4" w:space="0" w:color="auto"/>
              <w:right w:val="single" w:sz="4" w:space="0" w:color="auto"/>
            </w:tcBorders>
          </w:tcPr>
          <w:p w:rsidR="00384CCE" w:rsidRPr="00493BEB" w:rsidRDefault="00384CCE" w:rsidP="00EF5EBB">
            <w:pPr>
              <w:pStyle w:val="afd"/>
              <w:rPr>
                <w:rFonts w:ascii="Times New Roman" w:hAnsi="Times New Roman"/>
                <w:b/>
              </w:rPr>
            </w:pPr>
            <w:r>
              <w:rPr>
                <w:rFonts w:ascii="Times New Roman" w:hAnsi="Times New Roman"/>
                <w:b/>
                <w:lang w:val="en-US"/>
              </w:rPr>
              <w:t>1</w:t>
            </w:r>
            <w:r w:rsidRPr="00493BEB">
              <w:rPr>
                <w:rFonts w:ascii="Times New Roman" w:hAnsi="Times New Roman"/>
                <w:b/>
              </w:rPr>
              <w:t>.</w:t>
            </w:r>
          </w:p>
        </w:tc>
        <w:tc>
          <w:tcPr>
            <w:tcW w:w="9638" w:type="dxa"/>
            <w:gridSpan w:val="2"/>
            <w:tcBorders>
              <w:top w:val="single" w:sz="4" w:space="0" w:color="auto"/>
              <w:left w:val="single" w:sz="4" w:space="0" w:color="auto"/>
              <w:bottom w:val="single" w:sz="4" w:space="0" w:color="auto"/>
              <w:right w:val="single" w:sz="4" w:space="0" w:color="auto"/>
            </w:tcBorders>
          </w:tcPr>
          <w:p w:rsidR="00384CCE" w:rsidRPr="00493BEB" w:rsidRDefault="00384CCE" w:rsidP="00EF5EBB">
            <w:pPr>
              <w:pStyle w:val="afd"/>
              <w:rPr>
                <w:rFonts w:ascii="Times New Roman" w:hAnsi="Times New Roman"/>
                <w:b/>
              </w:rPr>
            </w:pPr>
            <w:r w:rsidRPr="00493BEB">
              <w:rPr>
                <w:rFonts w:ascii="Times New Roman" w:hAnsi="Times New Roman"/>
                <w:b/>
              </w:rPr>
              <w:t>Інструменти</w:t>
            </w:r>
          </w:p>
        </w:tc>
      </w:tr>
      <w:tr w:rsidR="00384CCE" w:rsidRPr="00C24D83" w:rsidTr="00384CCE">
        <w:tc>
          <w:tcPr>
            <w:tcW w:w="709" w:type="dxa"/>
            <w:tcBorders>
              <w:top w:val="single" w:sz="4" w:space="0" w:color="auto"/>
              <w:left w:val="single" w:sz="4" w:space="0" w:color="auto"/>
              <w:bottom w:val="single" w:sz="4" w:space="0" w:color="auto"/>
              <w:right w:val="single" w:sz="4" w:space="0" w:color="auto"/>
            </w:tcBorders>
          </w:tcPr>
          <w:p w:rsidR="00384CCE" w:rsidRPr="00493BEB" w:rsidRDefault="00384CCE" w:rsidP="00EF5EBB">
            <w:pPr>
              <w:pStyle w:val="afd"/>
              <w:rPr>
                <w:rFonts w:ascii="Times New Roman" w:hAnsi="Times New Roman"/>
              </w:rPr>
            </w:pPr>
            <w:r>
              <w:rPr>
                <w:rFonts w:ascii="Times New Roman" w:hAnsi="Times New Roman"/>
                <w:lang w:val="en-US"/>
              </w:rPr>
              <w:t>1</w:t>
            </w:r>
            <w:r w:rsidRPr="00493BEB">
              <w:rPr>
                <w:rFonts w:ascii="Times New Roman" w:hAnsi="Times New Roman"/>
              </w:rPr>
              <w:t>.1</w:t>
            </w:r>
          </w:p>
        </w:tc>
        <w:tc>
          <w:tcPr>
            <w:tcW w:w="7229" w:type="dxa"/>
            <w:tcBorders>
              <w:top w:val="single" w:sz="4" w:space="0" w:color="auto"/>
              <w:left w:val="single" w:sz="4" w:space="0" w:color="auto"/>
              <w:bottom w:val="single" w:sz="4" w:space="0" w:color="auto"/>
              <w:right w:val="single" w:sz="4" w:space="0" w:color="auto"/>
            </w:tcBorders>
          </w:tcPr>
          <w:p w:rsidR="00384CCE" w:rsidRPr="000047B6" w:rsidRDefault="00384CCE" w:rsidP="00EF5EBB">
            <w:pPr>
              <w:pStyle w:val="afd"/>
              <w:rPr>
                <w:rFonts w:ascii="Times New Roman" w:hAnsi="Times New Roman"/>
                <w:color w:val="000000"/>
                <w:lang w:val="ru-RU"/>
              </w:rPr>
            </w:pPr>
            <w:r w:rsidRPr="006B6222">
              <w:rPr>
                <w:rFonts w:ascii="Times New Roman" w:hAnsi="Times New Roman"/>
                <w:color w:val="000000"/>
              </w:rPr>
              <w:t xml:space="preserve">Ендоскоп, кут поля зору </w:t>
            </w:r>
            <w:r>
              <w:rPr>
                <w:rFonts w:ascii="Times New Roman" w:hAnsi="Times New Roman"/>
                <w:color w:val="000000"/>
                <w:lang w:val="ru-RU"/>
              </w:rPr>
              <w:t>12</w:t>
            </w:r>
            <w:r w:rsidRPr="006B6222">
              <w:rPr>
                <w:rFonts w:ascii="Times New Roman" w:hAnsi="Times New Roman"/>
                <w:color w:val="000000"/>
              </w:rPr>
              <w:t xml:space="preserve"> градусів, діаметр не більше ніж 4,0 мм, довжина не менше ніж 302 мм (1 шт.)</w:t>
            </w:r>
          </w:p>
        </w:tc>
        <w:tc>
          <w:tcPr>
            <w:tcW w:w="2409" w:type="dxa"/>
            <w:tcBorders>
              <w:top w:val="single" w:sz="4" w:space="0" w:color="auto"/>
              <w:left w:val="single" w:sz="4" w:space="0" w:color="auto"/>
              <w:bottom w:val="single" w:sz="4" w:space="0" w:color="auto"/>
              <w:right w:val="single" w:sz="4" w:space="0" w:color="auto"/>
            </w:tcBorders>
          </w:tcPr>
          <w:p w:rsidR="00384CCE" w:rsidRPr="00C24D83" w:rsidRDefault="00384CCE" w:rsidP="00EF5EBB">
            <w:pPr>
              <w:pStyle w:val="afd"/>
              <w:jc w:val="center"/>
              <w:rPr>
                <w:rFonts w:ascii="Times New Roman" w:eastAsia="Times New Roman" w:hAnsi="Times New Roman"/>
              </w:rPr>
            </w:pPr>
          </w:p>
        </w:tc>
      </w:tr>
      <w:tr w:rsidR="00384CCE" w:rsidRPr="00C24D83" w:rsidTr="00384CCE">
        <w:tc>
          <w:tcPr>
            <w:tcW w:w="709" w:type="dxa"/>
            <w:tcBorders>
              <w:top w:val="single" w:sz="4" w:space="0" w:color="auto"/>
              <w:left w:val="single" w:sz="4" w:space="0" w:color="auto"/>
              <w:bottom w:val="single" w:sz="4" w:space="0" w:color="auto"/>
              <w:right w:val="single" w:sz="4" w:space="0" w:color="auto"/>
            </w:tcBorders>
          </w:tcPr>
          <w:p w:rsidR="00384CCE" w:rsidRDefault="00384CCE" w:rsidP="00EF5EBB">
            <w:pPr>
              <w:pStyle w:val="afd"/>
              <w:rPr>
                <w:rFonts w:ascii="Times New Roman" w:hAnsi="Times New Roman"/>
                <w:lang w:val="en-US"/>
              </w:rPr>
            </w:pPr>
            <w:r>
              <w:rPr>
                <w:rFonts w:ascii="Times New Roman" w:hAnsi="Times New Roman"/>
                <w:lang w:val="en-US"/>
              </w:rPr>
              <w:t>1</w:t>
            </w:r>
            <w:r w:rsidRPr="00493BEB">
              <w:rPr>
                <w:rFonts w:ascii="Times New Roman" w:hAnsi="Times New Roman"/>
              </w:rPr>
              <w:t>.2</w:t>
            </w:r>
          </w:p>
        </w:tc>
        <w:tc>
          <w:tcPr>
            <w:tcW w:w="7229" w:type="dxa"/>
            <w:tcBorders>
              <w:top w:val="single" w:sz="4" w:space="0" w:color="auto"/>
              <w:left w:val="single" w:sz="4" w:space="0" w:color="auto"/>
              <w:bottom w:val="single" w:sz="4" w:space="0" w:color="auto"/>
              <w:right w:val="single" w:sz="4" w:space="0" w:color="auto"/>
            </w:tcBorders>
          </w:tcPr>
          <w:p w:rsidR="00384CCE" w:rsidRPr="00EF56F3" w:rsidRDefault="00384CCE" w:rsidP="00EF5EBB">
            <w:pPr>
              <w:pStyle w:val="afd"/>
              <w:rPr>
                <w:rFonts w:ascii="Times New Roman" w:hAnsi="Times New Roman"/>
              </w:rPr>
            </w:pPr>
            <w:r w:rsidRPr="00EF56F3">
              <w:rPr>
                <w:rFonts w:ascii="Times New Roman" w:hAnsi="Times New Roman"/>
              </w:rPr>
              <w:t>Пасивний</w:t>
            </w:r>
            <w:r w:rsidRPr="00514C35">
              <w:rPr>
                <w:rFonts w:ascii="Times New Roman" w:hAnsi="Times New Roman"/>
              </w:rPr>
              <w:t xml:space="preserve"> робочий елемент (1 шт.)</w:t>
            </w:r>
          </w:p>
        </w:tc>
        <w:tc>
          <w:tcPr>
            <w:tcW w:w="2409" w:type="dxa"/>
            <w:tcBorders>
              <w:top w:val="single" w:sz="4" w:space="0" w:color="auto"/>
              <w:left w:val="single" w:sz="4" w:space="0" w:color="auto"/>
              <w:bottom w:val="single" w:sz="4" w:space="0" w:color="auto"/>
              <w:right w:val="single" w:sz="4" w:space="0" w:color="auto"/>
            </w:tcBorders>
          </w:tcPr>
          <w:p w:rsidR="00384CCE" w:rsidRPr="00C24D83" w:rsidRDefault="00384CCE" w:rsidP="00EF5EBB">
            <w:pPr>
              <w:pStyle w:val="afd"/>
              <w:jc w:val="center"/>
              <w:rPr>
                <w:rFonts w:ascii="Times New Roman" w:eastAsia="Times New Roman" w:hAnsi="Times New Roman"/>
              </w:rPr>
            </w:pPr>
          </w:p>
        </w:tc>
      </w:tr>
      <w:tr w:rsidR="00384CCE" w:rsidRPr="00C24D83" w:rsidTr="00384CCE">
        <w:tc>
          <w:tcPr>
            <w:tcW w:w="709" w:type="dxa"/>
            <w:tcBorders>
              <w:top w:val="single" w:sz="4" w:space="0" w:color="auto"/>
              <w:left w:val="single" w:sz="4" w:space="0" w:color="auto"/>
              <w:bottom w:val="single" w:sz="4" w:space="0" w:color="auto"/>
              <w:right w:val="single" w:sz="4" w:space="0" w:color="auto"/>
            </w:tcBorders>
          </w:tcPr>
          <w:p w:rsidR="00384CCE" w:rsidRPr="00493BEB" w:rsidRDefault="00384CCE" w:rsidP="00EF5EBB">
            <w:pPr>
              <w:rPr>
                <w:rFonts w:ascii="Times New Roman" w:hAnsi="Times New Roman" w:cs="Times New Roman"/>
                <w:lang w:eastAsia="en-US"/>
              </w:rPr>
            </w:pPr>
            <w:r>
              <w:rPr>
                <w:rFonts w:ascii="Times New Roman" w:hAnsi="Times New Roman" w:cs="Times New Roman"/>
                <w:lang w:val="en-US" w:eastAsia="en-US"/>
              </w:rPr>
              <w:t>1</w:t>
            </w:r>
            <w:r w:rsidRPr="00493BEB">
              <w:rPr>
                <w:rFonts w:ascii="Times New Roman" w:hAnsi="Times New Roman" w:cs="Times New Roman"/>
                <w:lang w:eastAsia="en-US"/>
              </w:rPr>
              <w:t>.3</w:t>
            </w:r>
          </w:p>
        </w:tc>
        <w:tc>
          <w:tcPr>
            <w:tcW w:w="7229" w:type="dxa"/>
            <w:tcBorders>
              <w:top w:val="single" w:sz="4" w:space="0" w:color="auto"/>
              <w:left w:val="single" w:sz="4" w:space="0" w:color="auto"/>
              <w:bottom w:val="single" w:sz="4" w:space="0" w:color="auto"/>
              <w:right w:val="single" w:sz="4" w:space="0" w:color="auto"/>
            </w:tcBorders>
          </w:tcPr>
          <w:p w:rsidR="00384CCE" w:rsidRDefault="00384CCE" w:rsidP="00EF5EBB">
            <w:pPr>
              <w:pStyle w:val="afd"/>
              <w:rPr>
                <w:rFonts w:ascii="Times New Roman" w:hAnsi="Times New Roman"/>
              </w:rPr>
            </w:pPr>
            <w:r w:rsidRPr="00514C35">
              <w:rPr>
                <w:rFonts w:ascii="Times New Roman" w:hAnsi="Times New Roman"/>
              </w:rPr>
              <w:t xml:space="preserve">Зовнішній тубус, діаметр не менше ніж 26 </w:t>
            </w:r>
            <w:proofErr w:type="spellStart"/>
            <w:r w:rsidRPr="00514C35">
              <w:rPr>
                <w:rFonts w:ascii="Times New Roman" w:hAnsi="Times New Roman"/>
              </w:rPr>
              <w:t>Fr</w:t>
            </w:r>
            <w:proofErr w:type="spellEnd"/>
            <w:r w:rsidRPr="00514C35">
              <w:rPr>
                <w:rFonts w:ascii="Times New Roman" w:hAnsi="Times New Roman"/>
              </w:rPr>
              <w:t xml:space="preserve">., довжина не більше ніж </w:t>
            </w:r>
          </w:p>
          <w:p w:rsidR="00384CCE" w:rsidRPr="006104E2" w:rsidRDefault="00384CCE" w:rsidP="00EF5EBB">
            <w:pPr>
              <w:pStyle w:val="afd"/>
              <w:rPr>
                <w:rFonts w:ascii="Times New Roman" w:hAnsi="Times New Roman"/>
                <w:color w:val="000000"/>
              </w:rPr>
            </w:pPr>
            <w:r w:rsidRPr="00514C35">
              <w:rPr>
                <w:rFonts w:ascii="Times New Roman" w:hAnsi="Times New Roman"/>
              </w:rPr>
              <w:t>180 мм (1 шт.)</w:t>
            </w:r>
          </w:p>
        </w:tc>
        <w:tc>
          <w:tcPr>
            <w:tcW w:w="2409" w:type="dxa"/>
            <w:tcBorders>
              <w:top w:val="single" w:sz="4" w:space="0" w:color="auto"/>
              <w:left w:val="single" w:sz="4" w:space="0" w:color="auto"/>
              <w:bottom w:val="single" w:sz="4" w:space="0" w:color="auto"/>
              <w:right w:val="single" w:sz="4" w:space="0" w:color="auto"/>
            </w:tcBorders>
          </w:tcPr>
          <w:p w:rsidR="00384CCE" w:rsidRPr="00C24D83" w:rsidRDefault="00384CCE" w:rsidP="00EF5EBB">
            <w:pPr>
              <w:pStyle w:val="afd"/>
              <w:jc w:val="center"/>
              <w:rPr>
                <w:rFonts w:ascii="Times New Roman" w:eastAsia="Times New Roman" w:hAnsi="Times New Roman"/>
              </w:rPr>
            </w:pPr>
          </w:p>
        </w:tc>
      </w:tr>
      <w:tr w:rsidR="00384CCE" w:rsidRPr="00C24D83" w:rsidTr="00384CCE">
        <w:tc>
          <w:tcPr>
            <w:tcW w:w="709" w:type="dxa"/>
            <w:tcBorders>
              <w:top w:val="single" w:sz="4" w:space="0" w:color="auto"/>
              <w:left w:val="single" w:sz="4" w:space="0" w:color="auto"/>
              <w:bottom w:val="single" w:sz="4" w:space="0" w:color="auto"/>
              <w:right w:val="single" w:sz="4" w:space="0" w:color="auto"/>
            </w:tcBorders>
          </w:tcPr>
          <w:p w:rsidR="00384CCE" w:rsidRPr="00493BEB" w:rsidRDefault="00384CCE" w:rsidP="00EF5EBB">
            <w:pPr>
              <w:rPr>
                <w:rFonts w:ascii="Times New Roman" w:hAnsi="Times New Roman" w:cs="Times New Roman"/>
                <w:lang w:eastAsia="en-US"/>
              </w:rPr>
            </w:pPr>
            <w:r>
              <w:rPr>
                <w:rFonts w:ascii="Times New Roman" w:hAnsi="Times New Roman"/>
                <w:lang w:val="en-US"/>
              </w:rPr>
              <w:t>1</w:t>
            </w:r>
            <w:r w:rsidRPr="00876935">
              <w:rPr>
                <w:rFonts w:ascii="Times New Roman" w:hAnsi="Times New Roman"/>
                <w:lang w:val="en-US"/>
              </w:rPr>
              <w:t>.4</w:t>
            </w:r>
          </w:p>
        </w:tc>
        <w:tc>
          <w:tcPr>
            <w:tcW w:w="7229" w:type="dxa"/>
            <w:tcBorders>
              <w:top w:val="single" w:sz="4" w:space="0" w:color="auto"/>
              <w:left w:val="single" w:sz="4" w:space="0" w:color="auto"/>
              <w:bottom w:val="single" w:sz="4" w:space="0" w:color="auto"/>
              <w:right w:val="single" w:sz="4" w:space="0" w:color="auto"/>
            </w:tcBorders>
          </w:tcPr>
          <w:p w:rsidR="00384CCE" w:rsidRPr="006104E2" w:rsidRDefault="00384CCE" w:rsidP="00EF5EBB">
            <w:pPr>
              <w:pStyle w:val="afd"/>
              <w:rPr>
                <w:rFonts w:ascii="Times New Roman" w:hAnsi="Times New Roman"/>
                <w:color w:val="000000"/>
              </w:rPr>
            </w:pPr>
            <w:r w:rsidRPr="00514C35">
              <w:rPr>
                <w:rFonts w:ascii="Times New Roman" w:hAnsi="Times New Roman"/>
              </w:rPr>
              <w:t xml:space="preserve">Внутрішній тубус з обтюратор, діаметр не менше ніж 24 </w:t>
            </w:r>
            <w:proofErr w:type="spellStart"/>
            <w:r w:rsidRPr="00514C35">
              <w:rPr>
                <w:rFonts w:ascii="Times New Roman" w:hAnsi="Times New Roman"/>
              </w:rPr>
              <w:t>Fr</w:t>
            </w:r>
            <w:proofErr w:type="spellEnd"/>
            <w:r w:rsidRPr="00514C35">
              <w:rPr>
                <w:rFonts w:ascii="Times New Roman" w:hAnsi="Times New Roman"/>
              </w:rPr>
              <w:t xml:space="preserve">., довжина не більше ніж 195 мм (1 шт.) </w:t>
            </w:r>
          </w:p>
        </w:tc>
        <w:tc>
          <w:tcPr>
            <w:tcW w:w="2409" w:type="dxa"/>
            <w:tcBorders>
              <w:top w:val="single" w:sz="4" w:space="0" w:color="auto"/>
              <w:left w:val="single" w:sz="4" w:space="0" w:color="auto"/>
              <w:bottom w:val="single" w:sz="4" w:space="0" w:color="auto"/>
              <w:right w:val="single" w:sz="4" w:space="0" w:color="auto"/>
            </w:tcBorders>
          </w:tcPr>
          <w:p w:rsidR="00384CCE" w:rsidRPr="00C24D83" w:rsidRDefault="00384CCE" w:rsidP="00EF5EBB">
            <w:pPr>
              <w:pStyle w:val="afd"/>
              <w:jc w:val="center"/>
              <w:rPr>
                <w:rFonts w:ascii="Times New Roman" w:eastAsia="Times New Roman" w:hAnsi="Times New Roman"/>
              </w:rPr>
            </w:pPr>
          </w:p>
        </w:tc>
      </w:tr>
      <w:tr w:rsidR="00384CCE" w:rsidRPr="00C24D83" w:rsidTr="00384CCE">
        <w:tc>
          <w:tcPr>
            <w:tcW w:w="709" w:type="dxa"/>
            <w:tcBorders>
              <w:top w:val="single" w:sz="4" w:space="0" w:color="auto"/>
              <w:left w:val="single" w:sz="4" w:space="0" w:color="auto"/>
              <w:bottom w:val="single" w:sz="4" w:space="0" w:color="auto"/>
              <w:right w:val="single" w:sz="4" w:space="0" w:color="auto"/>
            </w:tcBorders>
          </w:tcPr>
          <w:p w:rsidR="00384CCE" w:rsidRPr="00876935" w:rsidRDefault="00384CCE" w:rsidP="00EF5EBB">
            <w:pPr>
              <w:pStyle w:val="afd"/>
              <w:rPr>
                <w:rFonts w:ascii="Times New Roman" w:hAnsi="Times New Roman"/>
                <w:lang w:val="en-US"/>
              </w:rPr>
            </w:pPr>
            <w:r>
              <w:rPr>
                <w:rFonts w:ascii="Times New Roman" w:hAnsi="Times New Roman"/>
                <w:lang w:val="en-US"/>
              </w:rPr>
              <w:t>1</w:t>
            </w:r>
            <w:r w:rsidRPr="00876935">
              <w:rPr>
                <w:rFonts w:ascii="Times New Roman" w:hAnsi="Times New Roman"/>
                <w:lang w:val="en-US"/>
              </w:rPr>
              <w:t>.5</w:t>
            </w:r>
          </w:p>
        </w:tc>
        <w:tc>
          <w:tcPr>
            <w:tcW w:w="7229" w:type="dxa"/>
            <w:tcBorders>
              <w:top w:val="single" w:sz="4" w:space="0" w:color="auto"/>
              <w:left w:val="single" w:sz="4" w:space="0" w:color="auto"/>
              <w:bottom w:val="single" w:sz="4" w:space="0" w:color="auto"/>
              <w:right w:val="single" w:sz="4" w:space="0" w:color="auto"/>
            </w:tcBorders>
          </w:tcPr>
          <w:p w:rsidR="00384CCE" w:rsidRPr="00310294" w:rsidRDefault="00384CCE" w:rsidP="00EF5EBB">
            <w:pPr>
              <w:pStyle w:val="afd"/>
              <w:rPr>
                <w:rFonts w:ascii="Times New Roman" w:hAnsi="Times New Roman"/>
                <w:color w:val="000000"/>
              </w:rPr>
            </w:pPr>
            <w:r w:rsidRPr="00514C35">
              <w:rPr>
                <w:rFonts w:ascii="Times New Roman" w:hAnsi="Times New Roman"/>
              </w:rPr>
              <w:t>Клапан вхідного потоку (1 шт.)</w:t>
            </w:r>
          </w:p>
        </w:tc>
        <w:tc>
          <w:tcPr>
            <w:tcW w:w="2409" w:type="dxa"/>
            <w:tcBorders>
              <w:top w:val="single" w:sz="4" w:space="0" w:color="auto"/>
              <w:left w:val="single" w:sz="4" w:space="0" w:color="auto"/>
              <w:bottom w:val="single" w:sz="4" w:space="0" w:color="auto"/>
              <w:right w:val="single" w:sz="4" w:space="0" w:color="auto"/>
            </w:tcBorders>
          </w:tcPr>
          <w:p w:rsidR="00384CCE" w:rsidRPr="00C24D83" w:rsidRDefault="00384CCE" w:rsidP="00EF5EBB">
            <w:pPr>
              <w:pStyle w:val="afd"/>
              <w:jc w:val="center"/>
              <w:rPr>
                <w:rFonts w:ascii="Times New Roman" w:eastAsia="Times New Roman" w:hAnsi="Times New Roman"/>
              </w:rPr>
            </w:pPr>
          </w:p>
        </w:tc>
      </w:tr>
      <w:tr w:rsidR="00384CCE" w:rsidRPr="00C24D83" w:rsidTr="00384CCE">
        <w:tc>
          <w:tcPr>
            <w:tcW w:w="709" w:type="dxa"/>
            <w:tcBorders>
              <w:top w:val="single" w:sz="4" w:space="0" w:color="auto"/>
              <w:left w:val="single" w:sz="4" w:space="0" w:color="auto"/>
              <w:bottom w:val="single" w:sz="4" w:space="0" w:color="auto"/>
              <w:right w:val="single" w:sz="4" w:space="0" w:color="auto"/>
            </w:tcBorders>
          </w:tcPr>
          <w:p w:rsidR="00384CCE" w:rsidRPr="00876935" w:rsidRDefault="00384CCE" w:rsidP="00EF5EBB">
            <w:pPr>
              <w:pStyle w:val="afd"/>
              <w:rPr>
                <w:rFonts w:ascii="Times New Roman" w:hAnsi="Times New Roman"/>
                <w:lang w:val="en-US"/>
              </w:rPr>
            </w:pPr>
            <w:r>
              <w:rPr>
                <w:rFonts w:ascii="Times New Roman" w:hAnsi="Times New Roman"/>
                <w:lang w:val="en-US"/>
              </w:rPr>
              <w:t>1</w:t>
            </w:r>
            <w:r w:rsidRPr="00876935">
              <w:rPr>
                <w:rFonts w:ascii="Times New Roman" w:hAnsi="Times New Roman"/>
                <w:lang w:val="en-US"/>
              </w:rPr>
              <w:t>.6</w:t>
            </w:r>
          </w:p>
        </w:tc>
        <w:tc>
          <w:tcPr>
            <w:tcW w:w="7229" w:type="dxa"/>
            <w:tcBorders>
              <w:top w:val="single" w:sz="4" w:space="0" w:color="auto"/>
              <w:left w:val="single" w:sz="4" w:space="0" w:color="auto"/>
              <w:bottom w:val="single" w:sz="4" w:space="0" w:color="auto"/>
              <w:right w:val="single" w:sz="4" w:space="0" w:color="auto"/>
            </w:tcBorders>
          </w:tcPr>
          <w:p w:rsidR="00384CCE" w:rsidRDefault="00384CCE" w:rsidP="00EF5EBB">
            <w:pPr>
              <w:pStyle w:val="afd"/>
              <w:rPr>
                <w:rFonts w:ascii="Times New Roman" w:hAnsi="Times New Roman"/>
                <w:color w:val="000000"/>
              </w:rPr>
            </w:pPr>
            <w:r w:rsidRPr="00514C35">
              <w:rPr>
                <w:rFonts w:ascii="Times New Roman" w:hAnsi="Times New Roman"/>
              </w:rPr>
              <w:t>Шнур довжина не менше 3000 мм (1 шт.)</w:t>
            </w:r>
          </w:p>
        </w:tc>
        <w:tc>
          <w:tcPr>
            <w:tcW w:w="2409" w:type="dxa"/>
            <w:tcBorders>
              <w:top w:val="single" w:sz="4" w:space="0" w:color="auto"/>
              <w:left w:val="single" w:sz="4" w:space="0" w:color="auto"/>
              <w:bottom w:val="single" w:sz="4" w:space="0" w:color="auto"/>
              <w:right w:val="single" w:sz="4" w:space="0" w:color="auto"/>
            </w:tcBorders>
          </w:tcPr>
          <w:p w:rsidR="00384CCE" w:rsidRPr="00C24D83" w:rsidRDefault="00384CCE" w:rsidP="00EF5EBB">
            <w:pPr>
              <w:pStyle w:val="afd"/>
              <w:jc w:val="center"/>
              <w:rPr>
                <w:rFonts w:ascii="Times New Roman" w:eastAsia="Times New Roman" w:hAnsi="Times New Roman"/>
              </w:rPr>
            </w:pPr>
          </w:p>
        </w:tc>
      </w:tr>
      <w:tr w:rsidR="00384CCE" w:rsidRPr="00C24D83" w:rsidTr="00384CCE">
        <w:tc>
          <w:tcPr>
            <w:tcW w:w="709" w:type="dxa"/>
            <w:tcBorders>
              <w:top w:val="single" w:sz="4" w:space="0" w:color="auto"/>
              <w:left w:val="single" w:sz="4" w:space="0" w:color="auto"/>
              <w:bottom w:val="single" w:sz="4" w:space="0" w:color="auto"/>
              <w:right w:val="single" w:sz="4" w:space="0" w:color="auto"/>
            </w:tcBorders>
          </w:tcPr>
          <w:p w:rsidR="00384CCE" w:rsidRPr="00876935" w:rsidRDefault="00384CCE" w:rsidP="00EF5EBB">
            <w:pPr>
              <w:pStyle w:val="afd"/>
              <w:rPr>
                <w:rFonts w:ascii="Times New Roman" w:hAnsi="Times New Roman"/>
                <w:lang w:val="en-US"/>
              </w:rPr>
            </w:pPr>
            <w:r>
              <w:rPr>
                <w:rFonts w:ascii="Times New Roman" w:hAnsi="Times New Roman"/>
                <w:lang w:val="en-US"/>
              </w:rPr>
              <w:t>1</w:t>
            </w:r>
            <w:r w:rsidRPr="00876935">
              <w:rPr>
                <w:rFonts w:ascii="Times New Roman" w:hAnsi="Times New Roman"/>
                <w:lang w:val="en-US"/>
              </w:rPr>
              <w:t>.7</w:t>
            </w:r>
          </w:p>
        </w:tc>
        <w:tc>
          <w:tcPr>
            <w:tcW w:w="7229" w:type="dxa"/>
            <w:tcBorders>
              <w:top w:val="single" w:sz="4" w:space="0" w:color="auto"/>
              <w:left w:val="single" w:sz="4" w:space="0" w:color="auto"/>
              <w:bottom w:val="single" w:sz="4" w:space="0" w:color="auto"/>
              <w:right w:val="single" w:sz="4" w:space="0" w:color="auto"/>
            </w:tcBorders>
          </w:tcPr>
          <w:p w:rsidR="00384CCE" w:rsidRDefault="00384CCE" w:rsidP="00EF5EBB">
            <w:pPr>
              <w:pStyle w:val="afd"/>
              <w:rPr>
                <w:rFonts w:ascii="Times New Roman" w:hAnsi="Times New Roman"/>
              </w:rPr>
            </w:pPr>
            <w:r w:rsidRPr="00A942A4">
              <w:rPr>
                <w:rFonts w:ascii="Times New Roman" w:hAnsi="Times New Roman"/>
              </w:rPr>
              <w:t xml:space="preserve">Петля, ріжуча, кутова, з одним напрямних стрижнем,  </w:t>
            </w:r>
          </w:p>
          <w:p w:rsidR="00384CCE" w:rsidRPr="006104E2" w:rsidRDefault="00384CCE" w:rsidP="00EF5EBB">
            <w:pPr>
              <w:pStyle w:val="afd"/>
              <w:rPr>
                <w:rFonts w:ascii="Times New Roman" w:hAnsi="Times New Roman"/>
                <w:color w:val="000000"/>
              </w:rPr>
            </w:pPr>
            <w:r w:rsidRPr="00A942A4">
              <w:rPr>
                <w:rFonts w:ascii="Times New Roman" w:hAnsi="Times New Roman"/>
              </w:rPr>
              <w:t>товщина дроту  0,35 мм (</w:t>
            </w:r>
            <w:r>
              <w:rPr>
                <w:rFonts w:ascii="Times New Roman" w:hAnsi="Times New Roman"/>
                <w:lang w:val="ru-RU"/>
              </w:rPr>
              <w:t>1</w:t>
            </w:r>
            <w:r w:rsidRPr="00A942A4">
              <w:rPr>
                <w:rFonts w:ascii="Times New Roman" w:hAnsi="Times New Roman"/>
              </w:rPr>
              <w:t xml:space="preserve"> шт.) </w:t>
            </w:r>
          </w:p>
        </w:tc>
        <w:tc>
          <w:tcPr>
            <w:tcW w:w="2409" w:type="dxa"/>
            <w:tcBorders>
              <w:top w:val="single" w:sz="4" w:space="0" w:color="auto"/>
              <w:left w:val="single" w:sz="4" w:space="0" w:color="auto"/>
              <w:bottom w:val="single" w:sz="4" w:space="0" w:color="auto"/>
              <w:right w:val="single" w:sz="4" w:space="0" w:color="auto"/>
            </w:tcBorders>
          </w:tcPr>
          <w:p w:rsidR="00384CCE" w:rsidRPr="00C24D83" w:rsidRDefault="00384CCE" w:rsidP="00EF5EBB">
            <w:pPr>
              <w:pStyle w:val="afd"/>
              <w:jc w:val="center"/>
              <w:rPr>
                <w:rFonts w:ascii="Times New Roman" w:eastAsia="Times New Roman" w:hAnsi="Times New Roman"/>
              </w:rPr>
            </w:pPr>
          </w:p>
        </w:tc>
      </w:tr>
      <w:tr w:rsidR="00384CCE" w:rsidRPr="00C24D83" w:rsidTr="00384CCE">
        <w:tc>
          <w:tcPr>
            <w:tcW w:w="709" w:type="dxa"/>
            <w:tcBorders>
              <w:top w:val="single" w:sz="4" w:space="0" w:color="auto"/>
              <w:left w:val="single" w:sz="4" w:space="0" w:color="auto"/>
              <w:bottom w:val="single" w:sz="4" w:space="0" w:color="auto"/>
              <w:right w:val="single" w:sz="4" w:space="0" w:color="auto"/>
            </w:tcBorders>
          </w:tcPr>
          <w:p w:rsidR="00384CCE" w:rsidRPr="00876935" w:rsidRDefault="00384CCE" w:rsidP="00EF5EBB">
            <w:pPr>
              <w:pStyle w:val="afd"/>
              <w:rPr>
                <w:rFonts w:ascii="Times New Roman" w:hAnsi="Times New Roman"/>
                <w:lang w:val="en-US"/>
              </w:rPr>
            </w:pPr>
            <w:r>
              <w:rPr>
                <w:rFonts w:ascii="Times New Roman" w:hAnsi="Times New Roman"/>
                <w:lang w:val="en-US"/>
              </w:rPr>
              <w:t>1</w:t>
            </w:r>
            <w:r w:rsidRPr="00876935">
              <w:rPr>
                <w:rFonts w:ascii="Times New Roman" w:hAnsi="Times New Roman"/>
                <w:lang w:val="en-US"/>
              </w:rPr>
              <w:t>.</w:t>
            </w:r>
            <w:r>
              <w:rPr>
                <w:rFonts w:ascii="Times New Roman" w:hAnsi="Times New Roman"/>
                <w:lang w:val="en-US"/>
              </w:rPr>
              <w:t>8</w:t>
            </w:r>
          </w:p>
        </w:tc>
        <w:tc>
          <w:tcPr>
            <w:tcW w:w="7229" w:type="dxa"/>
            <w:tcBorders>
              <w:top w:val="single" w:sz="4" w:space="0" w:color="auto"/>
              <w:left w:val="single" w:sz="4" w:space="0" w:color="auto"/>
              <w:bottom w:val="single" w:sz="4" w:space="0" w:color="auto"/>
              <w:right w:val="single" w:sz="4" w:space="0" w:color="auto"/>
            </w:tcBorders>
          </w:tcPr>
          <w:p w:rsidR="00384CCE" w:rsidRDefault="00384CCE" w:rsidP="00EF5EBB">
            <w:pPr>
              <w:pStyle w:val="afd"/>
              <w:rPr>
                <w:rFonts w:ascii="Times New Roman" w:hAnsi="Times New Roman"/>
                <w:color w:val="000000"/>
              </w:rPr>
            </w:pPr>
            <w:r w:rsidRPr="00A942A4">
              <w:rPr>
                <w:rFonts w:ascii="Times New Roman" w:hAnsi="Times New Roman"/>
              </w:rPr>
              <w:t xml:space="preserve">Петля, </w:t>
            </w:r>
            <w:r>
              <w:rPr>
                <w:rFonts w:ascii="Times New Roman" w:hAnsi="Times New Roman"/>
              </w:rPr>
              <w:t>кулька</w:t>
            </w:r>
            <w:r w:rsidRPr="00A942A4">
              <w:rPr>
                <w:rFonts w:ascii="Times New Roman" w:hAnsi="Times New Roman"/>
              </w:rPr>
              <w:t>, з одним напрямних стрижнем</w:t>
            </w:r>
            <w:r w:rsidRPr="00514C35">
              <w:rPr>
                <w:rFonts w:ascii="Times New Roman" w:hAnsi="Times New Roman"/>
              </w:rPr>
              <w:t xml:space="preserve"> (</w:t>
            </w:r>
            <w:r>
              <w:rPr>
                <w:rFonts w:ascii="Times New Roman" w:hAnsi="Times New Roman"/>
                <w:lang w:val="ru-RU"/>
              </w:rPr>
              <w:t>1</w:t>
            </w:r>
            <w:r w:rsidRPr="00514C35">
              <w:rPr>
                <w:rFonts w:ascii="Times New Roman" w:hAnsi="Times New Roman"/>
              </w:rPr>
              <w:t xml:space="preserve"> шт.)</w:t>
            </w:r>
          </w:p>
        </w:tc>
        <w:tc>
          <w:tcPr>
            <w:tcW w:w="2409" w:type="dxa"/>
            <w:tcBorders>
              <w:top w:val="single" w:sz="4" w:space="0" w:color="auto"/>
              <w:left w:val="single" w:sz="4" w:space="0" w:color="auto"/>
              <w:bottom w:val="single" w:sz="4" w:space="0" w:color="auto"/>
              <w:right w:val="single" w:sz="4" w:space="0" w:color="auto"/>
            </w:tcBorders>
          </w:tcPr>
          <w:p w:rsidR="00384CCE" w:rsidRPr="00C24D83" w:rsidRDefault="00384CCE" w:rsidP="00EF5EBB">
            <w:pPr>
              <w:pStyle w:val="afd"/>
              <w:jc w:val="center"/>
              <w:rPr>
                <w:rFonts w:ascii="Times New Roman" w:eastAsia="Times New Roman" w:hAnsi="Times New Roman"/>
              </w:rPr>
            </w:pPr>
          </w:p>
        </w:tc>
      </w:tr>
    </w:tbl>
    <w:p w:rsidR="00384CCE" w:rsidRPr="00A0547A" w:rsidRDefault="00384CCE" w:rsidP="00384CCE">
      <w:pPr>
        <w:ind w:left="-567"/>
        <w:jc w:val="right"/>
        <w:rPr>
          <w:rFonts w:ascii="Times New Roman" w:hAnsi="Times New Roman" w:cs="Times New Roman"/>
          <w:i/>
          <w:iCs/>
          <w:lang w:eastAsia="en-US"/>
        </w:rPr>
      </w:pPr>
    </w:p>
    <w:p w:rsidR="00384CCE" w:rsidRPr="00A0547A" w:rsidRDefault="00384CCE" w:rsidP="00384CCE">
      <w:pPr>
        <w:ind w:left="-567"/>
        <w:jc w:val="both"/>
        <w:rPr>
          <w:rFonts w:ascii="Times New Roman" w:hAnsi="Times New Roman" w:cs="Times New Roman"/>
          <w:i/>
          <w:iCs/>
          <w:lang w:eastAsia="en-US"/>
        </w:rPr>
      </w:pPr>
      <w:r w:rsidRPr="00A0547A">
        <w:rPr>
          <w:rFonts w:ascii="Times New Roman" w:hAnsi="Times New Roman" w:cs="Times New Roman"/>
          <w:i/>
          <w:iCs/>
          <w:lang w:eastAsia="en-US"/>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B12476" w:rsidRPr="00E936B1" w:rsidRDefault="00B12476" w:rsidP="00B12476">
      <w:pPr>
        <w:tabs>
          <w:tab w:val="num" w:pos="0"/>
        </w:tabs>
        <w:rPr>
          <w:b/>
          <w:bCs/>
        </w:rPr>
      </w:pPr>
    </w:p>
    <w:p w:rsidR="00B12476" w:rsidRPr="00AD44F5" w:rsidRDefault="00B12476" w:rsidP="00B12476">
      <w:pPr>
        <w:rPr>
          <w:b/>
          <w:bCs/>
        </w:rPr>
      </w:pPr>
    </w:p>
    <w:p w:rsidR="00B12476" w:rsidRDefault="00B12476" w:rsidP="00B12476">
      <w:pPr>
        <w:rPr>
          <w:b/>
          <w:bCs/>
        </w:rPr>
      </w:pPr>
    </w:p>
    <w:p w:rsidR="00422BE6" w:rsidRDefault="00422BE6" w:rsidP="00B12476">
      <w:pPr>
        <w:rPr>
          <w:b/>
          <w:bCs/>
        </w:rPr>
      </w:pPr>
    </w:p>
    <w:p w:rsidR="00422BE6" w:rsidRDefault="00422BE6" w:rsidP="00B12476">
      <w:pPr>
        <w:rPr>
          <w:b/>
          <w:bCs/>
        </w:rPr>
      </w:pPr>
    </w:p>
    <w:p w:rsidR="00422BE6" w:rsidRDefault="00422BE6" w:rsidP="00B12476">
      <w:pPr>
        <w:rPr>
          <w:b/>
          <w:bCs/>
        </w:rPr>
      </w:pPr>
    </w:p>
    <w:p w:rsidR="00DE783C" w:rsidRDefault="00DE783C" w:rsidP="00B12476">
      <w:pPr>
        <w:rPr>
          <w:b/>
          <w:bCs/>
        </w:rPr>
      </w:pPr>
    </w:p>
    <w:p w:rsidR="00B12476" w:rsidRPr="00DE783C" w:rsidRDefault="00B12476" w:rsidP="00B12476">
      <w:pPr>
        <w:jc w:val="right"/>
        <w:rPr>
          <w:rFonts w:ascii="Times New Roman" w:hAnsi="Times New Roman" w:cs="Times New Roman"/>
          <w:b/>
          <w:bCs/>
          <w:sz w:val="24"/>
          <w:szCs w:val="24"/>
        </w:rPr>
      </w:pPr>
      <w:r w:rsidRPr="00DE783C">
        <w:rPr>
          <w:rFonts w:ascii="Times New Roman" w:hAnsi="Times New Roman" w:cs="Times New Roman"/>
          <w:b/>
          <w:bCs/>
          <w:sz w:val="24"/>
          <w:szCs w:val="24"/>
        </w:rPr>
        <w:lastRenderedPageBreak/>
        <w:t>Додаток № 4 до тендерної документації</w:t>
      </w:r>
    </w:p>
    <w:p w:rsidR="00B12476" w:rsidRPr="00DE783C" w:rsidRDefault="00B12476" w:rsidP="00B12476">
      <w:pPr>
        <w:pStyle w:val="Standard"/>
        <w:widowControl/>
        <w:jc w:val="center"/>
        <w:rPr>
          <w:rFonts w:ascii="Times New Roman" w:eastAsia="Arial" w:hAnsi="Times New Roman" w:cs="Times New Roman"/>
          <w:b/>
          <w:bCs/>
          <w:kern w:val="0"/>
          <w:shd w:val="clear" w:color="auto" w:fill="FFFFFF"/>
          <w:lang w:val="uk-UA" w:eastAsia="ar-SA" w:bidi="ar-SA"/>
        </w:rPr>
      </w:pPr>
    </w:p>
    <w:p w:rsidR="00B12476" w:rsidRPr="00DE783C" w:rsidRDefault="00B12476" w:rsidP="00B12476">
      <w:pPr>
        <w:pStyle w:val="Standard"/>
        <w:widowControl/>
        <w:jc w:val="center"/>
        <w:rPr>
          <w:rFonts w:ascii="Times New Roman" w:eastAsia="Arial" w:hAnsi="Times New Roman" w:cs="Times New Roman"/>
          <w:b/>
          <w:bCs/>
          <w:kern w:val="0"/>
          <w:shd w:val="clear" w:color="auto" w:fill="FFFFFF"/>
          <w:lang w:val="uk-UA" w:eastAsia="ar-SA" w:bidi="ar-SA"/>
        </w:rPr>
      </w:pPr>
      <w:r w:rsidRPr="00DE783C">
        <w:rPr>
          <w:rFonts w:ascii="Times New Roman" w:eastAsia="Arial" w:hAnsi="Times New Roman" w:cs="Times New Roman"/>
          <w:b/>
          <w:bCs/>
          <w:kern w:val="0"/>
          <w:shd w:val="clear" w:color="auto" w:fill="FFFFFF"/>
          <w:lang w:val="uk-UA" w:eastAsia="ar-SA" w:bidi="ar-SA"/>
        </w:rPr>
        <w:t>Проект договору</w:t>
      </w:r>
    </w:p>
    <w:p w:rsidR="00B12476" w:rsidRPr="00DE783C" w:rsidRDefault="00B12476" w:rsidP="00B12476">
      <w:pPr>
        <w:contextualSpacing/>
        <w:rPr>
          <w:rFonts w:ascii="Times New Roman" w:eastAsia="Arial" w:hAnsi="Times New Roman" w:cs="Times New Roman"/>
          <w:b/>
          <w:bCs/>
          <w:sz w:val="24"/>
          <w:szCs w:val="24"/>
          <w:shd w:val="clear" w:color="auto" w:fill="FFFFFF"/>
          <w:lang w:eastAsia="ar-SA"/>
        </w:rPr>
      </w:pPr>
      <w:r w:rsidRPr="00DE783C">
        <w:rPr>
          <w:rFonts w:ascii="Times New Roman" w:eastAsia="Arial" w:hAnsi="Times New Roman" w:cs="Times New Roman"/>
          <w:b/>
          <w:bCs/>
          <w:sz w:val="24"/>
          <w:szCs w:val="24"/>
          <w:shd w:val="clear" w:color="auto" w:fill="FFFFFF"/>
          <w:lang w:eastAsia="ar-SA"/>
        </w:rPr>
        <w:t xml:space="preserve">                                                         </w:t>
      </w:r>
    </w:p>
    <w:p w:rsidR="00B12476" w:rsidRPr="00DE783C" w:rsidRDefault="00B12476" w:rsidP="00B12476">
      <w:pPr>
        <w:contextualSpacing/>
        <w:jc w:val="center"/>
        <w:rPr>
          <w:rFonts w:ascii="Times New Roman" w:hAnsi="Times New Roman" w:cs="Times New Roman"/>
          <w:bCs/>
          <w:i/>
          <w:iCs/>
          <w:sz w:val="24"/>
          <w:szCs w:val="24"/>
        </w:rPr>
      </w:pPr>
      <w:r w:rsidRPr="00DE783C">
        <w:rPr>
          <w:rFonts w:ascii="Times New Roman" w:hAnsi="Times New Roman" w:cs="Times New Roman"/>
          <w:bCs/>
          <w:i/>
          <w:iCs/>
          <w:sz w:val="24"/>
          <w:szCs w:val="24"/>
        </w:rPr>
        <w:t>(подається в окремому файлі)</w:t>
      </w:r>
    </w:p>
    <w:p w:rsidR="00B12476" w:rsidRPr="00D44867" w:rsidRDefault="00B12476" w:rsidP="00B12476">
      <w:pPr>
        <w:jc w:val="center"/>
        <w:rPr>
          <w:b/>
        </w:rPr>
      </w:pPr>
    </w:p>
    <w:p w:rsidR="00B12476" w:rsidRPr="00D44867" w:rsidRDefault="00B12476" w:rsidP="00B12476">
      <w:pPr>
        <w:jc w:val="center"/>
        <w:rPr>
          <w:b/>
        </w:rPr>
      </w:pPr>
    </w:p>
    <w:p w:rsidR="00B12476" w:rsidRPr="00D44867" w:rsidRDefault="00B12476" w:rsidP="00B12476">
      <w:pPr>
        <w:pStyle w:val="a5"/>
        <w:shd w:val="clear" w:color="auto" w:fill="FFFFFF"/>
        <w:tabs>
          <w:tab w:val="left" w:pos="851"/>
          <w:tab w:val="left" w:pos="1059"/>
        </w:tabs>
        <w:spacing w:after="0" w:line="240" w:lineRule="auto"/>
        <w:ind w:left="1053" w:firstLine="540"/>
        <w:jc w:val="both"/>
        <w:rPr>
          <w:rFonts w:ascii="Times New Roman" w:hAnsi="Times New Roman" w:cs="Times New Roman"/>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DE783C" w:rsidRDefault="00DE783C" w:rsidP="00B12476">
      <w:pPr>
        <w:jc w:val="right"/>
        <w:rPr>
          <w:rFonts w:ascii="Times New Roman" w:hAnsi="Times New Roman" w:cs="Times New Roman"/>
          <w:b/>
          <w:bCs/>
          <w:sz w:val="24"/>
          <w:szCs w:val="24"/>
        </w:rPr>
      </w:pPr>
    </w:p>
    <w:p w:rsidR="00B12476" w:rsidRPr="00DE783C" w:rsidRDefault="00B12476" w:rsidP="00B12476">
      <w:pPr>
        <w:jc w:val="right"/>
        <w:rPr>
          <w:rFonts w:ascii="Times New Roman" w:hAnsi="Times New Roman" w:cs="Times New Roman"/>
          <w:b/>
          <w:bCs/>
          <w:sz w:val="24"/>
          <w:szCs w:val="24"/>
        </w:rPr>
      </w:pPr>
      <w:r w:rsidRPr="00DE783C">
        <w:rPr>
          <w:rFonts w:ascii="Times New Roman" w:hAnsi="Times New Roman" w:cs="Times New Roman"/>
          <w:b/>
          <w:bCs/>
          <w:sz w:val="24"/>
          <w:szCs w:val="24"/>
        </w:rPr>
        <w:lastRenderedPageBreak/>
        <w:t>Додаток 5 до тендерної документації</w:t>
      </w:r>
    </w:p>
    <w:p w:rsidR="00B12476" w:rsidRPr="00DE783C" w:rsidRDefault="00B12476" w:rsidP="00B12476">
      <w:pPr>
        <w:rPr>
          <w:rFonts w:ascii="Times New Roman" w:hAnsi="Times New Roman" w:cs="Times New Roman"/>
          <w:b/>
          <w:bCs/>
          <w:sz w:val="24"/>
          <w:szCs w:val="24"/>
        </w:rPr>
      </w:pPr>
    </w:p>
    <w:p w:rsidR="00B12476" w:rsidRPr="00DE783C" w:rsidRDefault="00B12476" w:rsidP="00B12476">
      <w:pPr>
        <w:jc w:val="center"/>
        <w:rPr>
          <w:rFonts w:ascii="Times New Roman" w:hAnsi="Times New Roman" w:cs="Times New Roman"/>
          <w:b/>
          <w:bCs/>
          <w:color w:val="000000"/>
          <w:sz w:val="24"/>
          <w:szCs w:val="24"/>
        </w:rPr>
      </w:pPr>
      <w:r w:rsidRPr="00DE783C">
        <w:rPr>
          <w:rFonts w:ascii="Times New Roman" w:hAnsi="Times New Roman" w:cs="Times New Roman"/>
          <w:b/>
          <w:bCs/>
          <w:color w:val="000000"/>
          <w:sz w:val="24"/>
          <w:szCs w:val="24"/>
        </w:rPr>
        <w:t>ФОРМА «ТЕНДЕРНА ПРОПОЗИЦІЯ»</w:t>
      </w:r>
    </w:p>
    <w:p w:rsidR="00B12476" w:rsidRPr="00DB38F2" w:rsidRDefault="00B12476" w:rsidP="00B12476">
      <w:pPr>
        <w:jc w:val="center"/>
        <w:rPr>
          <w:b/>
          <w:bCs/>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5400"/>
        <w:gridCol w:w="3600"/>
      </w:tblGrid>
      <w:tr w:rsidR="00B12476" w:rsidRPr="000C6A46" w:rsidTr="00EF5EBB">
        <w:tc>
          <w:tcPr>
            <w:tcW w:w="828" w:type="dxa"/>
          </w:tcPr>
          <w:p w:rsidR="00B12476" w:rsidRPr="000C6A46" w:rsidRDefault="00B12476" w:rsidP="00EF5EBB">
            <w:pPr>
              <w:suppressAutoHyphens/>
              <w:jc w:val="center"/>
              <w:rPr>
                <w:rFonts w:ascii="Times New Roman" w:hAnsi="Times New Roman" w:cs="Times New Roman"/>
                <w:bCs/>
                <w:spacing w:val="-3"/>
                <w:lang w:eastAsia="ar-SA"/>
              </w:rPr>
            </w:pPr>
            <w:r w:rsidRPr="000C6A46">
              <w:rPr>
                <w:rFonts w:ascii="Times New Roman" w:hAnsi="Times New Roman" w:cs="Times New Roman"/>
                <w:bCs/>
                <w:spacing w:val="-3"/>
                <w:lang w:eastAsia="ar-SA"/>
              </w:rPr>
              <w:t>№ з/п</w:t>
            </w:r>
          </w:p>
        </w:tc>
        <w:tc>
          <w:tcPr>
            <w:tcW w:w="5400" w:type="dxa"/>
          </w:tcPr>
          <w:p w:rsidR="00B12476" w:rsidRPr="000C6A46" w:rsidRDefault="00B12476" w:rsidP="00EF5EBB">
            <w:pPr>
              <w:suppressAutoHyphens/>
              <w:jc w:val="center"/>
              <w:rPr>
                <w:rFonts w:ascii="Times New Roman" w:hAnsi="Times New Roman" w:cs="Times New Roman"/>
                <w:bCs/>
                <w:spacing w:val="-3"/>
                <w:lang w:eastAsia="ar-SA"/>
              </w:rPr>
            </w:pPr>
            <w:r w:rsidRPr="000C6A46">
              <w:rPr>
                <w:rFonts w:ascii="Times New Roman" w:hAnsi="Times New Roman" w:cs="Times New Roman"/>
              </w:rPr>
              <w:t>Найменування відомостей</w:t>
            </w:r>
          </w:p>
        </w:tc>
        <w:tc>
          <w:tcPr>
            <w:tcW w:w="3600" w:type="dxa"/>
          </w:tcPr>
          <w:p w:rsidR="00B12476" w:rsidRPr="000C6A46" w:rsidRDefault="00B12476" w:rsidP="00EF5EBB">
            <w:pPr>
              <w:suppressAutoHyphens/>
              <w:jc w:val="center"/>
              <w:rPr>
                <w:rFonts w:ascii="Times New Roman" w:hAnsi="Times New Roman" w:cs="Times New Roman"/>
                <w:bCs/>
                <w:spacing w:val="-3"/>
                <w:lang w:eastAsia="ar-SA"/>
              </w:rPr>
            </w:pPr>
            <w:r w:rsidRPr="000C6A46">
              <w:rPr>
                <w:rFonts w:ascii="Times New Roman" w:hAnsi="Times New Roman" w:cs="Times New Roman"/>
              </w:rPr>
              <w:t>Інформація учасника</w:t>
            </w:r>
          </w:p>
        </w:tc>
      </w:tr>
      <w:tr w:rsidR="00B12476" w:rsidRPr="000C6A46" w:rsidTr="00EF5EBB">
        <w:tc>
          <w:tcPr>
            <w:tcW w:w="828" w:type="dxa"/>
          </w:tcPr>
          <w:p w:rsidR="00B12476" w:rsidRPr="000C6A46" w:rsidRDefault="00B12476" w:rsidP="00B12476">
            <w:pPr>
              <w:numPr>
                <w:ilvl w:val="0"/>
                <w:numId w:val="6"/>
              </w:numPr>
              <w:suppressAutoHyphens/>
              <w:spacing w:after="0" w:line="240" w:lineRule="auto"/>
              <w:ind w:left="284"/>
              <w:jc w:val="center"/>
              <w:rPr>
                <w:rFonts w:ascii="Times New Roman" w:hAnsi="Times New Roman" w:cs="Times New Roman"/>
                <w:bCs/>
                <w:spacing w:val="-3"/>
                <w:lang w:eastAsia="ar-SA"/>
              </w:rPr>
            </w:pPr>
          </w:p>
        </w:tc>
        <w:tc>
          <w:tcPr>
            <w:tcW w:w="5400" w:type="dxa"/>
          </w:tcPr>
          <w:p w:rsidR="00B12476" w:rsidRPr="000C6A46" w:rsidRDefault="00B12476" w:rsidP="00EF5EBB">
            <w:pPr>
              <w:suppressAutoHyphens/>
              <w:rPr>
                <w:rFonts w:ascii="Times New Roman" w:hAnsi="Times New Roman" w:cs="Times New Roman"/>
              </w:rPr>
            </w:pPr>
            <w:r w:rsidRPr="000C6A46">
              <w:rPr>
                <w:rFonts w:ascii="Times New Roman" w:hAnsi="Times New Roman" w:cs="Times New Roman"/>
              </w:rPr>
              <w:t xml:space="preserve">Повне найменування (прізвище, ім’я, по батькові) </w:t>
            </w:r>
          </w:p>
        </w:tc>
        <w:tc>
          <w:tcPr>
            <w:tcW w:w="3600" w:type="dxa"/>
          </w:tcPr>
          <w:p w:rsidR="00B12476" w:rsidRPr="000C6A46" w:rsidRDefault="00B12476" w:rsidP="00EF5EBB">
            <w:pPr>
              <w:suppressAutoHyphens/>
              <w:jc w:val="center"/>
              <w:rPr>
                <w:rFonts w:ascii="Times New Roman" w:hAnsi="Times New Roman" w:cs="Times New Roman"/>
                <w:bCs/>
                <w:spacing w:val="-3"/>
                <w:lang w:eastAsia="ar-SA"/>
              </w:rPr>
            </w:pPr>
          </w:p>
        </w:tc>
      </w:tr>
      <w:tr w:rsidR="00B12476" w:rsidRPr="000C6A46" w:rsidTr="00EF5EBB">
        <w:tc>
          <w:tcPr>
            <w:tcW w:w="828" w:type="dxa"/>
          </w:tcPr>
          <w:p w:rsidR="00B12476" w:rsidRPr="000C6A46" w:rsidRDefault="00B12476" w:rsidP="00B12476">
            <w:pPr>
              <w:numPr>
                <w:ilvl w:val="0"/>
                <w:numId w:val="6"/>
              </w:numPr>
              <w:suppressAutoHyphens/>
              <w:spacing w:after="0" w:line="240" w:lineRule="auto"/>
              <w:ind w:left="284"/>
              <w:jc w:val="center"/>
              <w:rPr>
                <w:rFonts w:ascii="Times New Roman" w:hAnsi="Times New Roman" w:cs="Times New Roman"/>
                <w:bCs/>
                <w:spacing w:val="-3"/>
                <w:lang w:eastAsia="ar-SA"/>
              </w:rPr>
            </w:pPr>
          </w:p>
        </w:tc>
        <w:tc>
          <w:tcPr>
            <w:tcW w:w="5400" w:type="dxa"/>
          </w:tcPr>
          <w:p w:rsidR="00B12476" w:rsidRPr="000C6A46" w:rsidRDefault="00B12476" w:rsidP="00EF5EBB">
            <w:pPr>
              <w:jc w:val="both"/>
              <w:rPr>
                <w:rFonts w:ascii="Times New Roman" w:hAnsi="Times New Roman" w:cs="Times New Roman"/>
                <w:color w:val="000000"/>
                <w:shd w:val="clear" w:color="auto" w:fill="FFFFFF"/>
              </w:rPr>
            </w:pPr>
            <w:r w:rsidRPr="000C6A46">
              <w:rPr>
                <w:rFonts w:ascii="Times New Roman" w:hAnsi="Times New Roman" w:cs="Times New Roman"/>
              </w:rPr>
              <w:t>Код за ЄДРПОУ  (реєстраційний номер облікової картки платника податків*)</w:t>
            </w:r>
          </w:p>
        </w:tc>
        <w:tc>
          <w:tcPr>
            <w:tcW w:w="3600" w:type="dxa"/>
          </w:tcPr>
          <w:p w:rsidR="00B12476" w:rsidRPr="000C6A46" w:rsidRDefault="00B12476" w:rsidP="00EF5EBB">
            <w:pPr>
              <w:suppressAutoHyphens/>
              <w:jc w:val="center"/>
              <w:rPr>
                <w:rFonts w:ascii="Times New Roman" w:hAnsi="Times New Roman" w:cs="Times New Roman"/>
                <w:bCs/>
                <w:spacing w:val="-3"/>
                <w:lang w:eastAsia="ar-SA"/>
              </w:rPr>
            </w:pPr>
          </w:p>
        </w:tc>
      </w:tr>
      <w:tr w:rsidR="00B12476" w:rsidRPr="000C6A46" w:rsidTr="00EF5EBB">
        <w:tc>
          <w:tcPr>
            <w:tcW w:w="828" w:type="dxa"/>
          </w:tcPr>
          <w:p w:rsidR="00B12476" w:rsidRPr="000C6A46" w:rsidRDefault="00B12476" w:rsidP="00B12476">
            <w:pPr>
              <w:numPr>
                <w:ilvl w:val="0"/>
                <w:numId w:val="6"/>
              </w:numPr>
              <w:suppressAutoHyphens/>
              <w:spacing w:after="0" w:line="240" w:lineRule="auto"/>
              <w:ind w:left="284"/>
              <w:jc w:val="center"/>
              <w:rPr>
                <w:rFonts w:ascii="Times New Roman" w:hAnsi="Times New Roman" w:cs="Times New Roman"/>
                <w:bCs/>
                <w:spacing w:val="-3"/>
                <w:lang w:eastAsia="ar-SA"/>
              </w:rPr>
            </w:pPr>
          </w:p>
        </w:tc>
        <w:tc>
          <w:tcPr>
            <w:tcW w:w="5400" w:type="dxa"/>
          </w:tcPr>
          <w:p w:rsidR="00B12476" w:rsidRPr="000C6A46" w:rsidRDefault="00B12476" w:rsidP="00EF5EBB">
            <w:pPr>
              <w:suppressAutoHyphens/>
              <w:rPr>
                <w:rFonts w:ascii="Times New Roman" w:hAnsi="Times New Roman" w:cs="Times New Roman"/>
              </w:rPr>
            </w:pPr>
            <w:r w:rsidRPr="000C6A46">
              <w:rPr>
                <w:rFonts w:ascii="Times New Roman" w:hAnsi="Times New Roman" w:cs="Times New Roman"/>
              </w:rPr>
              <w:t>Місцезнаходження (місце проживання)</w:t>
            </w:r>
          </w:p>
        </w:tc>
        <w:tc>
          <w:tcPr>
            <w:tcW w:w="3600" w:type="dxa"/>
          </w:tcPr>
          <w:p w:rsidR="00B12476" w:rsidRPr="000C6A46" w:rsidRDefault="00B12476" w:rsidP="00EF5EBB">
            <w:pPr>
              <w:suppressAutoHyphens/>
              <w:jc w:val="center"/>
              <w:rPr>
                <w:rFonts w:ascii="Times New Roman" w:hAnsi="Times New Roman" w:cs="Times New Roman"/>
                <w:bCs/>
                <w:spacing w:val="-3"/>
                <w:lang w:eastAsia="ar-SA"/>
              </w:rPr>
            </w:pPr>
          </w:p>
        </w:tc>
      </w:tr>
      <w:tr w:rsidR="00B12476" w:rsidRPr="000C6A46" w:rsidTr="00EF5EBB">
        <w:tc>
          <w:tcPr>
            <w:tcW w:w="828" w:type="dxa"/>
          </w:tcPr>
          <w:p w:rsidR="00B12476" w:rsidRPr="000C6A46" w:rsidRDefault="00B12476" w:rsidP="00B12476">
            <w:pPr>
              <w:numPr>
                <w:ilvl w:val="0"/>
                <w:numId w:val="6"/>
              </w:numPr>
              <w:suppressAutoHyphens/>
              <w:spacing w:after="0" w:line="240" w:lineRule="auto"/>
              <w:ind w:left="284"/>
              <w:jc w:val="center"/>
              <w:rPr>
                <w:rFonts w:ascii="Times New Roman" w:hAnsi="Times New Roman" w:cs="Times New Roman"/>
                <w:bCs/>
                <w:spacing w:val="-3"/>
                <w:lang w:eastAsia="ar-SA"/>
              </w:rPr>
            </w:pPr>
          </w:p>
        </w:tc>
        <w:tc>
          <w:tcPr>
            <w:tcW w:w="5400" w:type="dxa"/>
          </w:tcPr>
          <w:p w:rsidR="00B12476" w:rsidRPr="000C6A46" w:rsidRDefault="00B12476" w:rsidP="00EF5EBB">
            <w:pPr>
              <w:suppressAutoHyphens/>
              <w:rPr>
                <w:rFonts w:ascii="Times New Roman" w:hAnsi="Times New Roman" w:cs="Times New Roman"/>
              </w:rPr>
            </w:pPr>
            <w:r w:rsidRPr="000C6A46">
              <w:rPr>
                <w:rFonts w:ascii="Times New Roman" w:hAnsi="Times New Roman" w:cs="Times New Roman"/>
              </w:rPr>
              <w:t>Телефон</w:t>
            </w:r>
          </w:p>
        </w:tc>
        <w:tc>
          <w:tcPr>
            <w:tcW w:w="3600" w:type="dxa"/>
          </w:tcPr>
          <w:p w:rsidR="00B12476" w:rsidRPr="000C6A46" w:rsidRDefault="00B12476" w:rsidP="00EF5EBB">
            <w:pPr>
              <w:suppressAutoHyphens/>
              <w:jc w:val="center"/>
              <w:rPr>
                <w:rFonts w:ascii="Times New Roman" w:hAnsi="Times New Roman" w:cs="Times New Roman"/>
                <w:bCs/>
                <w:spacing w:val="-3"/>
                <w:lang w:eastAsia="ar-SA"/>
              </w:rPr>
            </w:pPr>
          </w:p>
        </w:tc>
      </w:tr>
      <w:tr w:rsidR="00B12476" w:rsidRPr="000C6A46" w:rsidTr="00EF5EBB">
        <w:tc>
          <w:tcPr>
            <w:tcW w:w="828" w:type="dxa"/>
          </w:tcPr>
          <w:p w:rsidR="00B12476" w:rsidRPr="000C6A46" w:rsidRDefault="00B12476" w:rsidP="00B12476">
            <w:pPr>
              <w:numPr>
                <w:ilvl w:val="0"/>
                <w:numId w:val="6"/>
              </w:numPr>
              <w:suppressAutoHyphens/>
              <w:spacing w:after="0" w:line="240" w:lineRule="auto"/>
              <w:ind w:left="284"/>
              <w:jc w:val="center"/>
              <w:rPr>
                <w:rFonts w:ascii="Times New Roman" w:hAnsi="Times New Roman" w:cs="Times New Roman"/>
                <w:bCs/>
                <w:spacing w:val="-3"/>
                <w:lang w:eastAsia="ar-SA"/>
              </w:rPr>
            </w:pPr>
          </w:p>
        </w:tc>
        <w:tc>
          <w:tcPr>
            <w:tcW w:w="5400" w:type="dxa"/>
          </w:tcPr>
          <w:p w:rsidR="00B12476" w:rsidRPr="000C6A46" w:rsidRDefault="00B12476" w:rsidP="00EF5EBB">
            <w:pPr>
              <w:suppressAutoHyphens/>
              <w:rPr>
                <w:rFonts w:ascii="Times New Roman" w:hAnsi="Times New Roman" w:cs="Times New Roman"/>
              </w:rPr>
            </w:pPr>
            <w:r w:rsidRPr="000C6A46">
              <w:rPr>
                <w:rFonts w:ascii="Times New Roman" w:hAnsi="Times New Roman" w:cs="Times New Roman"/>
              </w:rPr>
              <w:t>Електронна адреса</w:t>
            </w:r>
          </w:p>
        </w:tc>
        <w:tc>
          <w:tcPr>
            <w:tcW w:w="3600" w:type="dxa"/>
          </w:tcPr>
          <w:p w:rsidR="00B12476" w:rsidRPr="000C6A46" w:rsidRDefault="00B12476" w:rsidP="00EF5EBB">
            <w:pPr>
              <w:suppressAutoHyphens/>
              <w:jc w:val="center"/>
              <w:rPr>
                <w:rFonts w:ascii="Times New Roman" w:hAnsi="Times New Roman" w:cs="Times New Roman"/>
                <w:bCs/>
                <w:spacing w:val="-3"/>
                <w:lang w:eastAsia="ar-SA"/>
              </w:rPr>
            </w:pPr>
          </w:p>
        </w:tc>
      </w:tr>
      <w:tr w:rsidR="00B12476" w:rsidRPr="000C6A46" w:rsidTr="00EF5EBB">
        <w:tc>
          <w:tcPr>
            <w:tcW w:w="828" w:type="dxa"/>
          </w:tcPr>
          <w:p w:rsidR="00B12476" w:rsidRPr="000C6A46" w:rsidRDefault="00B12476" w:rsidP="00B12476">
            <w:pPr>
              <w:numPr>
                <w:ilvl w:val="0"/>
                <w:numId w:val="6"/>
              </w:numPr>
              <w:suppressAutoHyphens/>
              <w:spacing w:after="0" w:line="240" w:lineRule="auto"/>
              <w:ind w:left="284"/>
              <w:jc w:val="center"/>
              <w:rPr>
                <w:rFonts w:ascii="Times New Roman" w:hAnsi="Times New Roman" w:cs="Times New Roman"/>
                <w:bCs/>
                <w:spacing w:val="-3"/>
                <w:lang w:eastAsia="ar-SA"/>
              </w:rPr>
            </w:pPr>
          </w:p>
        </w:tc>
        <w:tc>
          <w:tcPr>
            <w:tcW w:w="5400" w:type="dxa"/>
          </w:tcPr>
          <w:p w:rsidR="00B12476" w:rsidRPr="000C6A46" w:rsidRDefault="00B12476" w:rsidP="00EF5EBB">
            <w:pPr>
              <w:suppressAutoHyphens/>
              <w:rPr>
                <w:rFonts w:ascii="Times New Roman" w:hAnsi="Times New Roman" w:cs="Times New Roman"/>
              </w:rPr>
            </w:pPr>
            <w:r w:rsidRPr="000C6A46">
              <w:rPr>
                <w:rFonts w:ascii="Times New Roman" w:hAnsi="Times New Roman" w:cs="Times New Roman"/>
              </w:rPr>
              <w:t>Банківські реквізити (рахунок (рахунки), відкритий (відкриті) в обслуговуючому банку (банках), найменування обслуговуючого банку (банків), МФО)</w:t>
            </w:r>
          </w:p>
        </w:tc>
        <w:tc>
          <w:tcPr>
            <w:tcW w:w="3600" w:type="dxa"/>
          </w:tcPr>
          <w:p w:rsidR="00B12476" w:rsidRPr="000C6A46" w:rsidRDefault="00B12476" w:rsidP="00EF5EBB">
            <w:pPr>
              <w:suppressAutoHyphens/>
              <w:jc w:val="center"/>
              <w:rPr>
                <w:rFonts w:ascii="Times New Roman" w:hAnsi="Times New Roman" w:cs="Times New Roman"/>
                <w:bCs/>
                <w:spacing w:val="-3"/>
                <w:lang w:eastAsia="ar-SA"/>
              </w:rPr>
            </w:pPr>
          </w:p>
        </w:tc>
      </w:tr>
      <w:tr w:rsidR="00B12476" w:rsidRPr="000C6A46" w:rsidTr="00EF5EBB">
        <w:tc>
          <w:tcPr>
            <w:tcW w:w="828" w:type="dxa"/>
          </w:tcPr>
          <w:p w:rsidR="00B12476" w:rsidRPr="000C6A46" w:rsidRDefault="00B12476" w:rsidP="00B12476">
            <w:pPr>
              <w:numPr>
                <w:ilvl w:val="0"/>
                <w:numId w:val="6"/>
              </w:numPr>
              <w:suppressAutoHyphens/>
              <w:spacing w:after="0" w:line="240" w:lineRule="auto"/>
              <w:ind w:left="284"/>
              <w:jc w:val="center"/>
              <w:rPr>
                <w:rFonts w:ascii="Times New Roman" w:hAnsi="Times New Roman" w:cs="Times New Roman"/>
                <w:bCs/>
                <w:spacing w:val="-3"/>
                <w:lang w:eastAsia="ar-SA"/>
              </w:rPr>
            </w:pPr>
          </w:p>
        </w:tc>
        <w:tc>
          <w:tcPr>
            <w:tcW w:w="5400" w:type="dxa"/>
          </w:tcPr>
          <w:p w:rsidR="00B12476" w:rsidRPr="000C6A46" w:rsidRDefault="00B12476" w:rsidP="00EF5EBB">
            <w:pPr>
              <w:suppressAutoHyphens/>
              <w:rPr>
                <w:rFonts w:ascii="Times New Roman" w:hAnsi="Times New Roman" w:cs="Times New Roman"/>
              </w:rPr>
            </w:pPr>
            <w:r w:rsidRPr="000C6A46">
              <w:rPr>
                <w:rFonts w:ascii="Times New Roman" w:hAnsi="Times New Roman" w:cs="Times New Roman"/>
              </w:rPr>
              <w:t>Відомості про керівника учасника-юридичної особи (прізвище, ім`я, по батькові, посада, контактний телефон)</w:t>
            </w:r>
          </w:p>
        </w:tc>
        <w:tc>
          <w:tcPr>
            <w:tcW w:w="3600" w:type="dxa"/>
          </w:tcPr>
          <w:p w:rsidR="00B12476" w:rsidRPr="000C6A46" w:rsidRDefault="00B12476" w:rsidP="00EF5EBB">
            <w:pPr>
              <w:suppressAutoHyphens/>
              <w:jc w:val="center"/>
              <w:rPr>
                <w:rFonts w:ascii="Times New Roman" w:hAnsi="Times New Roman" w:cs="Times New Roman"/>
                <w:bCs/>
                <w:spacing w:val="-3"/>
                <w:lang w:eastAsia="ar-SA"/>
              </w:rPr>
            </w:pPr>
          </w:p>
        </w:tc>
      </w:tr>
      <w:tr w:rsidR="00B12476" w:rsidRPr="000C6A46" w:rsidTr="00EF5EBB">
        <w:tc>
          <w:tcPr>
            <w:tcW w:w="828" w:type="dxa"/>
          </w:tcPr>
          <w:p w:rsidR="00B12476" w:rsidRPr="000C6A46" w:rsidRDefault="00B12476" w:rsidP="00B12476">
            <w:pPr>
              <w:numPr>
                <w:ilvl w:val="0"/>
                <w:numId w:val="6"/>
              </w:numPr>
              <w:suppressAutoHyphens/>
              <w:spacing w:after="0" w:line="240" w:lineRule="auto"/>
              <w:ind w:left="284"/>
              <w:jc w:val="center"/>
              <w:rPr>
                <w:rFonts w:ascii="Times New Roman" w:hAnsi="Times New Roman" w:cs="Times New Roman"/>
                <w:bCs/>
                <w:spacing w:val="-3"/>
                <w:lang w:eastAsia="ar-SA"/>
              </w:rPr>
            </w:pPr>
          </w:p>
        </w:tc>
        <w:tc>
          <w:tcPr>
            <w:tcW w:w="5400" w:type="dxa"/>
          </w:tcPr>
          <w:p w:rsidR="00B12476" w:rsidRPr="000C6A46" w:rsidRDefault="00B12476" w:rsidP="00EF5EBB">
            <w:pPr>
              <w:suppressAutoHyphens/>
              <w:rPr>
                <w:rFonts w:ascii="Times New Roman" w:hAnsi="Times New Roman" w:cs="Times New Roman"/>
                <w:bCs/>
                <w:spacing w:val="-3"/>
                <w:lang w:eastAsia="ar-SA"/>
              </w:rPr>
            </w:pPr>
            <w:r w:rsidRPr="000C6A46">
              <w:rPr>
                <w:rFonts w:ascii="Times New Roman" w:hAnsi="Times New Roman" w:cs="Times New Roman"/>
              </w:rPr>
              <w:t xml:space="preserve">Прізвище, ім`я, по батькові особи, уповноваженої підписувати тендерну пропозицію від імені учасника, для юридичної особи - посада особи </w:t>
            </w:r>
          </w:p>
        </w:tc>
        <w:tc>
          <w:tcPr>
            <w:tcW w:w="3600" w:type="dxa"/>
          </w:tcPr>
          <w:p w:rsidR="00B12476" w:rsidRPr="000C6A46" w:rsidRDefault="00B12476" w:rsidP="00EF5EBB">
            <w:pPr>
              <w:suppressAutoHyphens/>
              <w:jc w:val="center"/>
              <w:rPr>
                <w:rFonts w:ascii="Times New Roman" w:hAnsi="Times New Roman" w:cs="Times New Roman"/>
                <w:bCs/>
                <w:spacing w:val="-3"/>
                <w:lang w:eastAsia="ar-SA"/>
              </w:rPr>
            </w:pPr>
          </w:p>
        </w:tc>
      </w:tr>
    </w:tbl>
    <w:p w:rsidR="000C6A46" w:rsidRPr="000C6A46" w:rsidRDefault="00B12476" w:rsidP="000C6A46">
      <w:pPr>
        <w:spacing w:after="0"/>
        <w:jc w:val="both"/>
        <w:rPr>
          <w:rFonts w:ascii="Times New Roman" w:hAnsi="Times New Roman" w:cs="Times New Roman"/>
          <w:iCs/>
          <w:color w:val="000000"/>
          <w:spacing w:val="4"/>
        </w:rPr>
      </w:pPr>
      <w:r w:rsidRPr="000C6A46">
        <w:rPr>
          <w:rFonts w:ascii="Times New Roman" w:hAnsi="Times New Roman" w:cs="Times New Roman"/>
        </w:rPr>
        <w:t xml:space="preserve">     Ми, ___________________________________________________________________________(назва Учасника), </w:t>
      </w:r>
      <w:r w:rsidRPr="000C6A46">
        <w:rPr>
          <w:rFonts w:ascii="Times New Roman" w:hAnsi="Times New Roman" w:cs="Times New Roman"/>
          <w:iCs/>
          <w:color w:val="000000"/>
          <w:spacing w:val="4"/>
        </w:rPr>
        <w:t xml:space="preserve">надаємо свою тендерну пропозицію щодо участі у відкритих торгах за предметом закупівлі: </w:t>
      </w:r>
      <w:proofErr w:type="spellStart"/>
      <w:r w:rsidR="000C6A46" w:rsidRPr="000C6A46">
        <w:rPr>
          <w:rFonts w:ascii="Times New Roman" w:hAnsi="Times New Roman" w:cs="Times New Roman"/>
          <w:iCs/>
          <w:color w:val="000000"/>
          <w:spacing w:val="4"/>
        </w:rPr>
        <w:t>Резектоскоп</w:t>
      </w:r>
      <w:proofErr w:type="spellEnd"/>
      <w:r w:rsidR="000C6A46" w:rsidRPr="000C6A46">
        <w:rPr>
          <w:rFonts w:ascii="Times New Roman" w:hAnsi="Times New Roman" w:cs="Times New Roman"/>
          <w:iCs/>
          <w:color w:val="000000"/>
          <w:spacing w:val="4"/>
        </w:rPr>
        <w:t xml:space="preserve"> (код </w:t>
      </w:r>
      <w:proofErr w:type="spellStart"/>
      <w:r w:rsidR="000C6A46" w:rsidRPr="000C6A46">
        <w:rPr>
          <w:rFonts w:ascii="Times New Roman" w:hAnsi="Times New Roman" w:cs="Times New Roman"/>
          <w:iCs/>
          <w:color w:val="000000"/>
          <w:spacing w:val="4"/>
        </w:rPr>
        <w:t>ДК</w:t>
      </w:r>
      <w:proofErr w:type="spellEnd"/>
      <w:r w:rsidR="000C6A46" w:rsidRPr="000C6A46">
        <w:rPr>
          <w:rFonts w:ascii="Times New Roman" w:hAnsi="Times New Roman" w:cs="Times New Roman"/>
          <w:iCs/>
          <w:color w:val="000000"/>
          <w:spacing w:val="4"/>
        </w:rPr>
        <w:t xml:space="preserve"> 021:2015 -  33160000-9 Устаткування для операційних блоків)</w:t>
      </w:r>
    </w:p>
    <w:p w:rsidR="00B12476" w:rsidRDefault="000C6A46" w:rsidP="000C6A46">
      <w:pPr>
        <w:spacing w:after="0"/>
        <w:jc w:val="both"/>
        <w:rPr>
          <w:rFonts w:ascii="Times New Roman" w:hAnsi="Times New Roman" w:cs="Times New Roman"/>
        </w:rPr>
      </w:pPr>
      <w:r w:rsidRPr="000C6A46">
        <w:rPr>
          <w:rFonts w:ascii="Times New Roman" w:hAnsi="Times New Roman" w:cs="Times New Roman"/>
          <w:iCs/>
          <w:color w:val="000000"/>
          <w:spacing w:val="4"/>
        </w:rPr>
        <w:t xml:space="preserve">(НК 024:2023: 35301 </w:t>
      </w:r>
      <w:proofErr w:type="spellStart"/>
      <w:r w:rsidRPr="000C6A46">
        <w:rPr>
          <w:rFonts w:ascii="Times New Roman" w:hAnsi="Times New Roman" w:cs="Times New Roman"/>
          <w:iCs/>
          <w:color w:val="000000"/>
          <w:spacing w:val="4"/>
        </w:rPr>
        <w:t>Резектоскоп</w:t>
      </w:r>
      <w:proofErr w:type="spellEnd"/>
      <w:r w:rsidRPr="000C6A46">
        <w:rPr>
          <w:rFonts w:ascii="Times New Roman" w:hAnsi="Times New Roman" w:cs="Times New Roman"/>
          <w:iCs/>
          <w:color w:val="000000"/>
          <w:spacing w:val="4"/>
        </w:rPr>
        <w:t>)</w:t>
      </w:r>
      <w:r w:rsidR="00B12476" w:rsidRPr="000C6A46">
        <w:rPr>
          <w:rFonts w:ascii="Times New Roman" w:hAnsi="Times New Roman" w:cs="Times New Roman"/>
          <w:iCs/>
          <w:color w:val="000000"/>
          <w:spacing w:val="4"/>
        </w:rPr>
        <w:t>. 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умовах, зазначених у тендерній документації.</w:t>
      </w:r>
      <w:r w:rsidR="00B12476" w:rsidRPr="000C6A46">
        <w:rPr>
          <w:rFonts w:ascii="Times New Roman" w:hAnsi="Times New Roman" w:cs="Times New Roman"/>
          <w:iCs/>
          <w:spacing w:val="-3"/>
        </w:rPr>
        <w:t xml:space="preserve"> </w:t>
      </w:r>
      <w:r w:rsidR="00B12476" w:rsidRPr="000C6A46">
        <w:rPr>
          <w:rFonts w:ascii="Times New Roman" w:hAnsi="Times New Roman" w:cs="Times New Roman"/>
        </w:rPr>
        <w:t>Для цього надаємо Вам свою ціну на послугу, зазначений в таблиці та підсумкову ціну пропозиції з урахуванням усіх витрат, які понесені нами під час процедури закупівлі чи будуть понесені при виконанні майбутнього Договору про закупівлю.</w:t>
      </w:r>
    </w:p>
    <w:p w:rsidR="00DE306F" w:rsidRPr="000C6A46" w:rsidRDefault="00DE306F" w:rsidP="000C6A46">
      <w:pPr>
        <w:spacing w:after="0"/>
        <w:jc w:val="both"/>
        <w:rPr>
          <w:rFonts w:ascii="Times New Roman" w:hAnsi="Times New Roman" w:cs="Times New Roman"/>
        </w:rPr>
      </w:pP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3234"/>
        <w:gridCol w:w="1417"/>
        <w:gridCol w:w="1985"/>
        <w:gridCol w:w="2268"/>
        <w:gridCol w:w="1105"/>
      </w:tblGrid>
      <w:tr w:rsidR="00B12476" w:rsidRPr="000C6A46" w:rsidTr="00EF5EBB">
        <w:trPr>
          <w:trHeight w:val="1022"/>
          <w:jc w:val="center"/>
        </w:trPr>
        <w:tc>
          <w:tcPr>
            <w:tcW w:w="708" w:type="dxa"/>
            <w:tcBorders>
              <w:top w:val="single" w:sz="4" w:space="0" w:color="auto"/>
              <w:left w:val="single" w:sz="4" w:space="0" w:color="auto"/>
              <w:bottom w:val="single" w:sz="4" w:space="0" w:color="auto"/>
              <w:right w:val="single" w:sz="4" w:space="0" w:color="auto"/>
            </w:tcBorders>
            <w:vAlign w:val="center"/>
          </w:tcPr>
          <w:p w:rsidR="00B12476" w:rsidRPr="000C6A46" w:rsidRDefault="00B12476" w:rsidP="00B12476">
            <w:pPr>
              <w:widowControl w:val="0"/>
              <w:numPr>
                <w:ilvl w:val="0"/>
                <w:numId w:val="5"/>
              </w:numPr>
              <w:autoSpaceDE w:val="0"/>
              <w:autoSpaceDN w:val="0"/>
              <w:adjustRightInd w:val="0"/>
              <w:spacing w:after="0" w:line="240" w:lineRule="auto"/>
              <w:ind w:left="0" w:firstLine="0"/>
              <w:jc w:val="center"/>
              <w:rPr>
                <w:rFonts w:ascii="Times New Roman" w:hAnsi="Times New Roman" w:cs="Times New Roman"/>
                <w:bCs/>
              </w:rPr>
            </w:pPr>
            <w:r w:rsidRPr="000C6A46">
              <w:rPr>
                <w:rFonts w:ascii="Times New Roman" w:hAnsi="Times New Roman" w:cs="Times New Roman"/>
                <w:bCs/>
              </w:rPr>
              <w:t>№ з/п</w:t>
            </w:r>
          </w:p>
        </w:tc>
        <w:tc>
          <w:tcPr>
            <w:tcW w:w="3234" w:type="dxa"/>
            <w:tcBorders>
              <w:top w:val="single" w:sz="4" w:space="0" w:color="auto"/>
              <w:left w:val="single" w:sz="4" w:space="0" w:color="auto"/>
              <w:bottom w:val="single" w:sz="4" w:space="0" w:color="auto"/>
              <w:right w:val="single" w:sz="4" w:space="0" w:color="auto"/>
            </w:tcBorders>
            <w:vAlign w:val="center"/>
          </w:tcPr>
          <w:p w:rsidR="00B12476" w:rsidRPr="000C6A46" w:rsidRDefault="00B12476" w:rsidP="00B12476">
            <w:pPr>
              <w:widowControl w:val="0"/>
              <w:numPr>
                <w:ilvl w:val="0"/>
                <w:numId w:val="5"/>
              </w:numPr>
              <w:autoSpaceDE w:val="0"/>
              <w:autoSpaceDN w:val="0"/>
              <w:adjustRightInd w:val="0"/>
              <w:spacing w:after="0" w:line="240" w:lineRule="auto"/>
              <w:ind w:left="0" w:firstLine="0"/>
              <w:jc w:val="center"/>
              <w:rPr>
                <w:rFonts w:ascii="Times New Roman" w:hAnsi="Times New Roman" w:cs="Times New Roman"/>
                <w:bCs/>
              </w:rPr>
            </w:pPr>
            <w:r w:rsidRPr="000C6A46">
              <w:rPr>
                <w:rFonts w:ascii="Times New Roman" w:hAnsi="Times New Roman" w:cs="Times New Roman"/>
                <w:bCs/>
              </w:rPr>
              <w:t xml:space="preserve">Найменування </w:t>
            </w:r>
            <w:r w:rsidR="000C6A46" w:rsidRPr="000C6A46">
              <w:rPr>
                <w:rFonts w:ascii="Times New Roman" w:hAnsi="Times New Roman" w:cs="Times New Roman"/>
                <w:bCs/>
              </w:rPr>
              <w:t>товару</w:t>
            </w:r>
          </w:p>
          <w:p w:rsidR="00B12476" w:rsidRPr="000C6A46" w:rsidRDefault="00B12476" w:rsidP="00B12476">
            <w:pPr>
              <w:widowControl w:val="0"/>
              <w:numPr>
                <w:ilvl w:val="0"/>
                <w:numId w:val="5"/>
              </w:numPr>
              <w:autoSpaceDE w:val="0"/>
              <w:autoSpaceDN w:val="0"/>
              <w:adjustRightInd w:val="0"/>
              <w:spacing w:after="0" w:line="240" w:lineRule="auto"/>
              <w:ind w:left="0" w:firstLine="0"/>
              <w:jc w:val="center"/>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vAlign w:val="center"/>
          </w:tcPr>
          <w:p w:rsidR="00B12476" w:rsidRPr="000C6A46" w:rsidRDefault="00B12476" w:rsidP="00B12476">
            <w:pPr>
              <w:widowControl w:val="0"/>
              <w:numPr>
                <w:ilvl w:val="0"/>
                <w:numId w:val="5"/>
              </w:numPr>
              <w:autoSpaceDE w:val="0"/>
              <w:autoSpaceDN w:val="0"/>
              <w:adjustRightInd w:val="0"/>
              <w:spacing w:after="0" w:line="240" w:lineRule="auto"/>
              <w:ind w:left="0" w:firstLine="0"/>
              <w:jc w:val="center"/>
              <w:rPr>
                <w:rFonts w:ascii="Times New Roman" w:hAnsi="Times New Roman" w:cs="Times New Roman"/>
                <w:bCs/>
              </w:rPr>
            </w:pPr>
            <w:r w:rsidRPr="000C6A46">
              <w:rPr>
                <w:rFonts w:ascii="Times New Roman" w:hAnsi="Times New Roman" w:cs="Times New Roman"/>
                <w:bCs/>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B12476" w:rsidRPr="000C6A46" w:rsidRDefault="00B12476" w:rsidP="00B12476">
            <w:pPr>
              <w:widowControl w:val="0"/>
              <w:numPr>
                <w:ilvl w:val="0"/>
                <w:numId w:val="5"/>
              </w:numPr>
              <w:autoSpaceDE w:val="0"/>
              <w:autoSpaceDN w:val="0"/>
              <w:adjustRightInd w:val="0"/>
              <w:spacing w:after="0" w:line="240" w:lineRule="auto"/>
              <w:ind w:left="0" w:firstLine="0"/>
              <w:jc w:val="center"/>
              <w:rPr>
                <w:rFonts w:ascii="Times New Roman" w:hAnsi="Times New Roman" w:cs="Times New Roman"/>
                <w:bCs/>
              </w:rPr>
            </w:pPr>
            <w:r w:rsidRPr="000C6A46">
              <w:rPr>
                <w:rFonts w:ascii="Times New Roman" w:hAnsi="Times New Roman" w:cs="Times New Roman"/>
                <w:bCs/>
              </w:rPr>
              <w:t>Кількість</w:t>
            </w:r>
          </w:p>
          <w:p w:rsidR="00B12476" w:rsidRPr="000C6A46" w:rsidRDefault="00B12476" w:rsidP="00B12476">
            <w:pPr>
              <w:widowControl w:val="0"/>
              <w:numPr>
                <w:ilvl w:val="0"/>
                <w:numId w:val="5"/>
              </w:numPr>
              <w:autoSpaceDE w:val="0"/>
              <w:autoSpaceDN w:val="0"/>
              <w:adjustRightInd w:val="0"/>
              <w:spacing w:after="0" w:line="240" w:lineRule="auto"/>
              <w:ind w:left="0" w:firstLine="0"/>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vAlign w:val="center"/>
          </w:tcPr>
          <w:p w:rsidR="00B12476" w:rsidRPr="000C6A46" w:rsidRDefault="00B12476" w:rsidP="00B12476">
            <w:pPr>
              <w:widowControl w:val="0"/>
              <w:numPr>
                <w:ilvl w:val="0"/>
                <w:numId w:val="5"/>
              </w:numPr>
              <w:autoSpaceDE w:val="0"/>
              <w:autoSpaceDN w:val="0"/>
              <w:adjustRightInd w:val="0"/>
              <w:spacing w:after="0" w:line="240" w:lineRule="auto"/>
              <w:ind w:left="0" w:firstLine="0"/>
              <w:jc w:val="center"/>
              <w:rPr>
                <w:rFonts w:ascii="Times New Roman" w:hAnsi="Times New Roman" w:cs="Times New Roman"/>
                <w:bCs/>
              </w:rPr>
            </w:pPr>
            <w:r w:rsidRPr="000C6A46">
              <w:rPr>
                <w:rFonts w:ascii="Times New Roman" w:hAnsi="Times New Roman" w:cs="Times New Roman"/>
                <w:bCs/>
              </w:rPr>
              <w:t>Ціна за одиницю, без ПДВ, грн.</w:t>
            </w:r>
          </w:p>
        </w:tc>
        <w:tc>
          <w:tcPr>
            <w:tcW w:w="1105" w:type="dxa"/>
            <w:tcBorders>
              <w:top w:val="single" w:sz="4" w:space="0" w:color="auto"/>
              <w:left w:val="single" w:sz="4" w:space="0" w:color="auto"/>
              <w:bottom w:val="single" w:sz="4" w:space="0" w:color="auto"/>
              <w:right w:val="single" w:sz="4" w:space="0" w:color="auto"/>
            </w:tcBorders>
            <w:vAlign w:val="center"/>
          </w:tcPr>
          <w:p w:rsidR="00B12476" w:rsidRPr="000C6A46" w:rsidRDefault="00B12476" w:rsidP="00B12476">
            <w:pPr>
              <w:widowControl w:val="0"/>
              <w:numPr>
                <w:ilvl w:val="0"/>
                <w:numId w:val="5"/>
              </w:numPr>
              <w:autoSpaceDE w:val="0"/>
              <w:autoSpaceDN w:val="0"/>
              <w:adjustRightInd w:val="0"/>
              <w:spacing w:after="0" w:line="240" w:lineRule="auto"/>
              <w:ind w:left="0" w:firstLine="0"/>
              <w:jc w:val="center"/>
              <w:rPr>
                <w:rFonts w:ascii="Times New Roman" w:hAnsi="Times New Roman" w:cs="Times New Roman"/>
                <w:bCs/>
              </w:rPr>
            </w:pPr>
            <w:r w:rsidRPr="000C6A46">
              <w:rPr>
                <w:rFonts w:ascii="Times New Roman" w:hAnsi="Times New Roman" w:cs="Times New Roman"/>
                <w:bCs/>
              </w:rPr>
              <w:t xml:space="preserve">Загальна сума, </w:t>
            </w:r>
            <w:r w:rsidR="000C6A46">
              <w:rPr>
                <w:rFonts w:ascii="Times New Roman" w:hAnsi="Times New Roman" w:cs="Times New Roman"/>
                <w:bCs/>
              </w:rPr>
              <w:t>з/</w:t>
            </w:r>
            <w:r w:rsidRPr="000C6A46">
              <w:rPr>
                <w:rFonts w:ascii="Times New Roman" w:hAnsi="Times New Roman" w:cs="Times New Roman"/>
                <w:bCs/>
              </w:rPr>
              <w:t>без ПДВ, грн.</w:t>
            </w:r>
          </w:p>
        </w:tc>
      </w:tr>
      <w:tr w:rsidR="00B12476" w:rsidRPr="000C6A46" w:rsidTr="00EF5EBB">
        <w:trPr>
          <w:trHeight w:val="200"/>
          <w:jc w:val="center"/>
        </w:trPr>
        <w:tc>
          <w:tcPr>
            <w:tcW w:w="708" w:type="dxa"/>
            <w:tcBorders>
              <w:top w:val="single" w:sz="4" w:space="0" w:color="auto"/>
              <w:left w:val="single" w:sz="4" w:space="0" w:color="auto"/>
              <w:bottom w:val="single" w:sz="4" w:space="0" w:color="auto"/>
              <w:right w:val="single" w:sz="4" w:space="0" w:color="auto"/>
            </w:tcBorders>
            <w:vAlign w:val="center"/>
          </w:tcPr>
          <w:p w:rsidR="00B12476" w:rsidRPr="000C6A46" w:rsidRDefault="00B12476" w:rsidP="00B12476">
            <w:pPr>
              <w:widowControl w:val="0"/>
              <w:numPr>
                <w:ilvl w:val="0"/>
                <w:numId w:val="5"/>
              </w:numPr>
              <w:autoSpaceDE w:val="0"/>
              <w:autoSpaceDN w:val="0"/>
              <w:adjustRightInd w:val="0"/>
              <w:spacing w:after="0" w:line="240" w:lineRule="auto"/>
              <w:ind w:left="0" w:firstLine="0"/>
              <w:jc w:val="center"/>
              <w:rPr>
                <w:rFonts w:ascii="Times New Roman" w:hAnsi="Times New Roman" w:cs="Times New Roman"/>
                <w:b/>
                <w:bCs/>
              </w:rPr>
            </w:pPr>
            <w:r w:rsidRPr="000C6A46">
              <w:rPr>
                <w:rFonts w:ascii="Times New Roman" w:hAnsi="Times New Roman" w:cs="Times New Roman"/>
                <w:b/>
                <w:bCs/>
              </w:rPr>
              <w:t>1</w:t>
            </w:r>
          </w:p>
        </w:tc>
        <w:tc>
          <w:tcPr>
            <w:tcW w:w="3234" w:type="dxa"/>
            <w:tcBorders>
              <w:top w:val="single" w:sz="4" w:space="0" w:color="auto"/>
              <w:left w:val="single" w:sz="4" w:space="0" w:color="auto"/>
              <w:bottom w:val="single" w:sz="4" w:space="0" w:color="auto"/>
              <w:right w:val="single" w:sz="4" w:space="0" w:color="auto"/>
            </w:tcBorders>
            <w:vAlign w:val="center"/>
          </w:tcPr>
          <w:p w:rsidR="00B12476" w:rsidRPr="000C6A46" w:rsidRDefault="00B12476" w:rsidP="00B12476">
            <w:pPr>
              <w:widowControl w:val="0"/>
              <w:numPr>
                <w:ilvl w:val="0"/>
                <w:numId w:val="5"/>
              </w:numPr>
              <w:autoSpaceDE w:val="0"/>
              <w:autoSpaceDN w:val="0"/>
              <w:adjustRightInd w:val="0"/>
              <w:spacing w:after="0" w:line="240" w:lineRule="auto"/>
              <w:ind w:left="0" w:firstLine="0"/>
              <w:jc w:val="center"/>
              <w:rPr>
                <w:rFonts w:ascii="Times New Roman" w:hAnsi="Times New Roman" w:cs="Times New Roman"/>
                <w:b/>
                <w:bCs/>
              </w:rPr>
            </w:pPr>
            <w:r w:rsidRPr="000C6A46">
              <w:rPr>
                <w:rFonts w:ascii="Times New Roman" w:hAnsi="Times New Roman" w:cs="Times New Roman"/>
                <w:b/>
                <w:bCs/>
              </w:rPr>
              <w:t>2</w:t>
            </w:r>
          </w:p>
        </w:tc>
        <w:tc>
          <w:tcPr>
            <w:tcW w:w="1417" w:type="dxa"/>
            <w:tcBorders>
              <w:top w:val="single" w:sz="4" w:space="0" w:color="auto"/>
              <w:left w:val="single" w:sz="4" w:space="0" w:color="auto"/>
              <w:bottom w:val="single" w:sz="4" w:space="0" w:color="auto"/>
              <w:right w:val="single" w:sz="4" w:space="0" w:color="auto"/>
            </w:tcBorders>
            <w:vAlign w:val="center"/>
          </w:tcPr>
          <w:p w:rsidR="00B12476" w:rsidRPr="000C6A46" w:rsidRDefault="00B12476" w:rsidP="00B12476">
            <w:pPr>
              <w:widowControl w:val="0"/>
              <w:numPr>
                <w:ilvl w:val="0"/>
                <w:numId w:val="5"/>
              </w:numPr>
              <w:autoSpaceDE w:val="0"/>
              <w:autoSpaceDN w:val="0"/>
              <w:adjustRightInd w:val="0"/>
              <w:spacing w:after="0" w:line="240" w:lineRule="auto"/>
              <w:ind w:left="0" w:firstLine="0"/>
              <w:jc w:val="center"/>
              <w:rPr>
                <w:rFonts w:ascii="Times New Roman" w:hAnsi="Times New Roman" w:cs="Times New Roman"/>
                <w:b/>
                <w:bCs/>
              </w:rPr>
            </w:pPr>
            <w:r w:rsidRPr="000C6A46">
              <w:rPr>
                <w:rFonts w:ascii="Times New Roman" w:hAnsi="Times New Roman" w:cs="Times New Roman"/>
                <w:b/>
                <w:bCs/>
              </w:rPr>
              <w:t>3</w:t>
            </w:r>
          </w:p>
        </w:tc>
        <w:tc>
          <w:tcPr>
            <w:tcW w:w="1985" w:type="dxa"/>
            <w:tcBorders>
              <w:top w:val="single" w:sz="4" w:space="0" w:color="auto"/>
              <w:left w:val="single" w:sz="4" w:space="0" w:color="auto"/>
              <w:bottom w:val="single" w:sz="4" w:space="0" w:color="auto"/>
              <w:right w:val="single" w:sz="4" w:space="0" w:color="auto"/>
            </w:tcBorders>
            <w:vAlign w:val="center"/>
          </w:tcPr>
          <w:p w:rsidR="00B12476" w:rsidRPr="000C6A46" w:rsidRDefault="00B12476" w:rsidP="00B12476">
            <w:pPr>
              <w:widowControl w:val="0"/>
              <w:numPr>
                <w:ilvl w:val="0"/>
                <w:numId w:val="5"/>
              </w:numPr>
              <w:autoSpaceDE w:val="0"/>
              <w:autoSpaceDN w:val="0"/>
              <w:adjustRightInd w:val="0"/>
              <w:spacing w:after="0" w:line="240" w:lineRule="auto"/>
              <w:ind w:left="0" w:firstLine="0"/>
              <w:jc w:val="center"/>
              <w:rPr>
                <w:rFonts w:ascii="Times New Roman" w:hAnsi="Times New Roman" w:cs="Times New Roman"/>
                <w:b/>
                <w:bCs/>
              </w:rPr>
            </w:pPr>
            <w:r w:rsidRPr="000C6A46">
              <w:rPr>
                <w:rFonts w:ascii="Times New Roman" w:hAnsi="Times New Roman" w:cs="Times New Roman"/>
                <w:b/>
                <w:bCs/>
              </w:rPr>
              <w:t>4</w:t>
            </w:r>
          </w:p>
        </w:tc>
        <w:tc>
          <w:tcPr>
            <w:tcW w:w="2268" w:type="dxa"/>
            <w:tcBorders>
              <w:top w:val="single" w:sz="4" w:space="0" w:color="auto"/>
              <w:left w:val="single" w:sz="4" w:space="0" w:color="auto"/>
              <w:bottom w:val="single" w:sz="4" w:space="0" w:color="auto"/>
              <w:right w:val="single" w:sz="4" w:space="0" w:color="auto"/>
            </w:tcBorders>
            <w:vAlign w:val="center"/>
          </w:tcPr>
          <w:p w:rsidR="00B12476" w:rsidRPr="000C6A46" w:rsidRDefault="00B12476" w:rsidP="00B12476">
            <w:pPr>
              <w:widowControl w:val="0"/>
              <w:numPr>
                <w:ilvl w:val="0"/>
                <w:numId w:val="5"/>
              </w:numPr>
              <w:autoSpaceDE w:val="0"/>
              <w:autoSpaceDN w:val="0"/>
              <w:adjustRightInd w:val="0"/>
              <w:spacing w:after="0" w:line="240" w:lineRule="auto"/>
              <w:ind w:left="0" w:firstLine="0"/>
              <w:jc w:val="center"/>
              <w:rPr>
                <w:rFonts w:ascii="Times New Roman" w:hAnsi="Times New Roman" w:cs="Times New Roman"/>
                <w:b/>
                <w:bCs/>
              </w:rPr>
            </w:pPr>
            <w:r w:rsidRPr="000C6A46">
              <w:rPr>
                <w:rFonts w:ascii="Times New Roman" w:hAnsi="Times New Roman" w:cs="Times New Roman"/>
                <w:b/>
                <w:bCs/>
              </w:rPr>
              <w:t>5</w:t>
            </w:r>
          </w:p>
        </w:tc>
        <w:tc>
          <w:tcPr>
            <w:tcW w:w="1105" w:type="dxa"/>
            <w:tcBorders>
              <w:top w:val="single" w:sz="4" w:space="0" w:color="auto"/>
              <w:left w:val="single" w:sz="4" w:space="0" w:color="auto"/>
              <w:bottom w:val="single" w:sz="4" w:space="0" w:color="auto"/>
              <w:right w:val="single" w:sz="4" w:space="0" w:color="auto"/>
            </w:tcBorders>
            <w:vAlign w:val="center"/>
          </w:tcPr>
          <w:p w:rsidR="00B12476" w:rsidRPr="000C6A46" w:rsidRDefault="00B12476" w:rsidP="00B12476">
            <w:pPr>
              <w:widowControl w:val="0"/>
              <w:numPr>
                <w:ilvl w:val="0"/>
                <w:numId w:val="5"/>
              </w:numPr>
              <w:autoSpaceDE w:val="0"/>
              <w:autoSpaceDN w:val="0"/>
              <w:adjustRightInd w:val="0"/>
              <w:spacing w:after="0" w:line="240" w:lineRule="auto"/>
              <w:ind w:left="0" w:firstLine="0"/>
              <w:jc w:val="center"/>
              <w:rPr>
                <w:rFonts w:ascii="Times New Roman" w:hAnsi="Times New Roman" w:cs="Times New Roman"/>
                <w:b/>
                <w:bCs/>
              </w:rPr>
            </w:pPr>
            <w:r w:rsidRPr="000C6A46">
              <w:rPr>
                <w:rFonts w:ascii="Times New Roman" w:hAnsi="Times New Roman" w:cs="Times New Roman"/>
                <w:b/>
                <w:bCs/>
              </w:rPr>
              <w:t>6</w:t>
            </w:r>
          </w:p>
        </w:tc>
      </w:tr>
      <w:tr w:rsidR="00B12476" w:rsidRPr="000C6A46" w:rsidTr="00EF5EBB">
        <w:trPr>
          <w:trHeight w:val="570"/>
          <w:jc w:val="center"/>
        </w:trPr>
        <w:tc>
          <w:tcPr>
            <w:tcW w:w="708" w:type="dxa"/>
            <w:tcBorders>
              <w:top w:val="single" w:sz="4" w:space="0" w:color="auto"/>
              <w:left w:val="single" w:sz="4" w:space="0" w:color="auto"/>
              <w:bottom w:val="single" w:sz="4" w:space="0" w:color="auto"/>
              <w:right w:val="single" w:sz="4" w:space="0" w:color="auto"/>
            </w:tcBorders>
            <w:vAlign w:val="center"/>
          </w:tcPr>
          <w:p w:rsidR="00B12476" w:rsidRPr="000C6A46" w:rsidRDefault="00B12476" w:rsidP="00B12476">
            <w:pPr>
              <w:widowControl w:val="0"/>
              <w:numPr>
                <w:ilvl w:val="0"/>
                <w:numId w:val="5"/>
              </w:numPr>
              <w:autoSpaceDE w:val="0"/>
              <w:autoSpaceDN w:val="0"/>
              <w:adjustRightInd w:val="0"/>
              <w:spacing w:after="0" w:line="240" w:lineRule="auto"/>
              <w:ind w:left="0" w:firstLine="0"/>
              <w:jc w:val="center"/>
              <w:rPr>
                <w:rFonts w:ascii="Times New Roman" w:hAnsi="Times New Roman" w:cs="Times New Roman"/>
                <w:b/>
                <w:bCs/>
              </w:rPr>
            </w:pPr>
            <w:r w:rsidRPr="000C6A46">
              <w:rPr>
                <w:rFonts w:ascii="Times New Roman" w:hAnsi="Times New Roman" w:cs="Times New Roman"/>
                <w:b/>
                <w:bCs/>
              </w:rPr>
              <w:t>1</w:t>
            </w:r>
          </w:p>
        </w:tc>
        <w:tc>
          <w:tcPr>
            <w:tcW w:w="3234" w:type="dxa"/>
            <w:tcBorders>
              <w:top w:val="single" w:sz="4" w:space="0" w:color="auto"/>
              <w:left w:val="single" w:sz="4" w:space="0" w:color="auto"/>
              <w:bottom w:val="single" w:sz="4" w:space="0" w:color="auto"/>
              <w:right w:val="single" w:sz="4" w:space="0" w:color="auto"/>
            </w:tcBorders>
            <w:vAlign w:val="center"/>
          </w:tcPr>
          <w:p w:rsidR="00B12476" w:rsidRPr="000C6A46" w:rsidRDefault="00B12476" w:rsidP="000C6A46">
            <w:pPr>
              <w:jc w:val="center"/>
              <w:rPr>
                <w:rFonts w:ascii="Times New Roman" w:hAnsi="Times New Roman" w:cs="Times New Roman"/>
                <w:b/>
              </w:rPr>
            </w:pPr>
            <w:r w:rsidRPr="000C6A46">
              <w:rPr>
                <w:rFonts w:ascii="Times New Roman" w:hAnsi="Times New Roman" w:cs="Times New Roman"/>
                <w:i/>
              </w:rPr>
              <w:t xml:space="preserve">Вказати найменування </w:t>
            </w:r>
            <w:r w:rsidR="000C6A46" w:rsidRPr="000C6A46">
              <w:rPr>
                <w:rFonts w:ascii="Times New Roman" w:hAnsi="Times New Roman" w:cs="Times New Roman"/>
                <w:i/>
              </w:rPr>
              <w:t>товару</w:t>
            </w:r>
            <w:r w:rsidRPr="000C6A46">
              <w:rPr>
                <w:rFonts w:ascii="Times New Roman" w:hAnsi="Times New Roman" w:cs="Times New Roman"/>
                <w:i/>
              </w:rPr>
              <w:t>, що пропонуються</w:t>
            </w:r>
          </w:p>
        </w:tc>
        <w:tc>
          <w:tcPr>
            <w:tcW w:w="1417" w:type="dxa"/>
            <w:tcBorders>
              <w:top w:val="single" w:sz="4" w:space="0" w:color="auto"/>
              <w:left w:val="single" w:sz="4" w:space="0" w:color="auto"/>
              <w:bottom w:val="single" w:sz="4" w:space="0" w:color="auto"/>
              <w:right w:val="single" w:sz="4" w:space="0" w:color="auto"/>
            </w:tcBorders>
            <w:vAlign w:val="center"/>
          </w:tcPr>
          <w:p w:rsidR="00B12476" w:rsidRPr="000C6A46" w:rsidRDefault="00B12476" w:rsidP="00EF5EBB">
            <w:pPr>
              <w:widowControl w:val="0"/>
              <w:autoSpaceDE w:val="0"/>
              <w:autoSpaceDN w:val="0"/>
              <w:adjustRightInd w:val="0"/>
              <w:jc w:val="center"/>
              <w:rPr>
                <w:rFonts w:ascii="Times New Roman" w:hAnsi="Times New Roman" w:cs="Times New Roman"/>
                <w:bCs/>
                <w:i/>
              </w:rPr>
            </w:pPr>
          </w:p>
        </w:tc>
        <w:tc>
          <w:tcPr>
            <w:tcW w:w="1985" w:type="dxa"/>
            <w:tcBorders>
              <w:top w:val="single" w:sz="4" w:space="0" w:color="auto"/>
              <w:left w:val="single" w:sz="4" w:space="0" w:color="auto"/>
              <w:bottom w:val="single" w:sz="4" w:space="0" w:color="auto"/>
              <w:right w:val="single" w:sz="4" w:space="0" w:color="auto"/>
            </w:tcBorders>
            <w:vAlign w:val="center"/>
          </w:tcPr>
          <w:p w:rsidR="00B12476" w:rsidRPr="000C6A46" w:rsidRDefault="00B12476" w:rsidP="00EF5EBB">
            <w:pPr>
              <w:widowControl w:val="0"/>
              <w:autoSpaceDE w:val="0"/>
              <w:autoSpaceDN w:val="0"/>
              <w:adjustRightInd w:val="0"/>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vAlign w:val="center"/>
          </w:tcPr>
          <w:p w:rsidR="00B12476" w:rsidRPr="000C6A46" w:rsidRDefault="00B12476" w:rsidP="00B12476">
            <w:pPr>
              <w:widowControl w:val="0"/>
              <w:numPr>
                <w:ilvl w:val="0"/>
                <w:numId w:val="5"/>
              </w:numPr>
              <w:autoSpaceDE w:val="0"/>
              <w:autoSpaceDN w:val="0"/>
              <w:adjustRightInd w:val="0"/>
              <w:spacing w:after="0" w:line="240" w:lineRule="auto"/>
              <w:ind w:left="0" w:firstLine="0"/>
              <w:jc w:val="center"/>
              <w:rPr>
                <w:rFonts w:ascii="Times New Roman" w:hAnsi="Times New Roman" w:cs="Times New Roman"/>
                <w:b/>
                <w:bCs/>
                <w:i/>
              </w:rPr>
            </w:pPr>
          </w:p>
        </w:tc>
        <w:tc>
          <w:tcPr>
            <w:tcW w:w="1105" w:type="dxa"/>
            <w:tcBorders>
              <w:top w:val="single" w:sz="4" w:space="0" w:color="auto"/>
              <w:left w:val="single" w:sz="4" w:space="0" w:color="auto"/>
              <w:bottom w:val="single" w:sz="4" w:space="0" w:color="auto"/>
              <w:right w:val="single" w:sz="4" w:space="0" w:color="auto"/>
            </w:tcBorders>
            <w:vAlign w:val="center"/>
          </w:tcPr>
          <w:p w:rsidR="00B12476" w:rsidRPr="000C6A46" w:rsidRDefault="00B12476" w:rsidP="00B12476">
            <w:pPr>
              <w:widowControl w:val="0"/>
              <w:numPr>
                <w:ilvl w:val="0"/>
                <w:numId w:val="5"/>
              </w:numPr>
              <w:autoSpaceDE w:val="0"/>
              <w:autoSpaceDN w:val="0"/>
              <w:adjustRightInd w:val="0"/>
              <w:spacing w:after="0" w:line="240" w:lineRule="auto"/>
              <w:ind w:left="0" w:firstLine="0"/>
              <w:jc w:val="center"/>
              <w:rPr>
                <w:rFonts w:ascii="Times New Roman" w:hAnsi="Times New Roman" w:cs="Times New Roman"/>
                <w:b/>
                <w:bCs/>
                <w:i/>
              </w:rPr>
            </w:pPr>
          </w:p>
        </w:tc>
      </w:tr>
      <w:tr w:rsidR="000C6A46" w:rsidRPr="000C6A46" w:rsidTr="008A1428">
        <w:trPr>
          <w:trHeight w:val="570"/>
          <w:jc w:val="center"/>
        </w:trPr>
        <w:tc>
          <w:tcPr>
            <w:tcW w:w="7344" w:type="dxa"/>
            <w:gridSpan w:val="4"/>
            <w:tcBorders>
              <w:top w:val="single" w:sz="4" w:space="0" w:color="auto"/>
              <w:left w:val="single" w:sz="4" w:space="0" w:color="auto"/>
              <w:bottom w:val="single" w:sz="4" w:space="0" w:color="auto"/>
              <w:right w:val="single" w:sz="4" w:space="0" w:color="auto"/>
            </w:tcBorders>
            <w:vAlign w:val="center"/>
          </w:tcPr>
          <w:p w:rsidR="000C6A46" w:rsidRPr="000C6A46" w:rsidRDefault="000C6A46" w:rsidP="00EF5EBB">
            <w:pPr>
              <w:widowControl w:val="0"/>
              <w:autoSpaceDE w:val="0"/>
              <w:autoSpaceDN w:val="0"/>
              <w:adjustRightInd w:val="0"/>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vAlign w:val="center"/>
          </w:tcPr>
          <w:p w:rsidR="000C6A46" w:rsidRPr="000C6A46" w:rsidRDefault="000C6A46" w:rsidP="00B12476">
            <w:pPr>
              <w:widowControl w:val="0"/>
              <w:numPr>
                <w:ilvl w:val="0"/>
                <w:numId w:val="5"/>
              </w:numPr>
              <w:autoSpaceDE w:val="0"/>
              <w:autoSpaceDN w:val="0"/>
              <w:adjustRightInd w:val="0"/>
              <w:spacing w:after="0" w:line="240" w:lineRule="auto"/>
              <w:ind w:left="0" w:firstLine="0"/>
              <w:jc w:val="center"/>
              <w:rPr>
                <w:rFonts w:ascii="Times New Roman" w:hAnsi="Times New Roman" w:cs="Times New Roman"/>
                <w:b/>
                <w:bCs/>
                <w:i/>
              </w:rPr>
            </w:pPr>
            <w:r>
              <w:rPr>
                <w:rFonts w:ascii="Times New Roman" w:hAnsi="Times New Roman" w:cs="Times New Roman"/>
                <w:b/>
                <w:bCs/>
                <w:i/>
              </w:rPr>
              <w:t>Сума ПДВ</w:t>
            </w:r>
          </w:p>
        </w:tc>
        <w:tc>
          <w:tcPr>
            <w:tcW w:w="1105" w:type="dxa"/>
            <w:tcBorders>
              <w:top w:val="single" w:sz="4" w:space="0" w:color="auto"/>
              <w:left w:val="single" w:sz="4" w:space="0" w:color="auto"/>
              <w:bottom w:val="single" w:sz="4" w:space="0" w:color="auto"/>
              <w:right w:val="single" w:sz="4" w:space="0" w:color="auto"/>
            </w:tcBorders>
            <w:vAlign w:val="center"/>
          </w:tcPr>
          <w:p w:rsidR="000C6A46" w:rsidRPr="000C6A46" w:rsidRDefault="000C6A46" w:rsidP="00B12476">
            <w:pPr>
              <w:widowControl w:val="0"/>
              <w:numPr>
                <w:ilvl w:val="0"/>
                <w:numId w:val="5"/>
              </w:numPr>
              <w:autoSpaceDE w:val="0"/>
              <w:autoSpaceDN w:val="0"/>
              <w:adjustRightInd w:val="0"/>
              <w:spacing w:after="0" w:line="240" w:lineRule="auto"/>
              <w:ind w:left="0" w:firstLine="0"/>
              <w:jc w:val="center"/>
              <w:rPr>
                <w:rFonts w:ascii="Times New Roman" w:hAnsi="Times New Roman" w:cs="Times New Roman"/>
                <w:b/>
                <w:bCs/>
                <w:i/>
              </w:rPr>
            </w:pPr>
          </w:p>
        </w:tc>
      </w:tr>
      <w:tr w:rsidR="00B12476" w:rsidRPr="000C6A46" w:rsidTr="00EF5EBB">
        <w:trPr>
          <w:trHeight w:val="200"/>
          <w:jc w:val="center"/>
        </w:trPr>
        <w:tc>
          <w:tcPr>
            <w:tcW w:w="9612" w:type="dxa"/>
            <w:gridSpan w:val="5"/>
            <w:tcBorders>
              <w:top w:val="single" w:sz="4" w:space="0" w:color="auto"/>
              <w:left w:val="single" w:sz="4" w:space="0" w:color="auto"/>
              <w:bottom w:val="single" w:sz="4" w:space="0" w:color="auto"/>
              <w:right w:val="single" w:sz="4" w:space="0" w:color="auto"/>
            </w:tcBorders>
          </w:tcPr>
          <w:p w:rsidR="00B12476" w:rsidRPr="000C6A46" w:rsidRDefault="00B12476" w:rsidP="000C6A46">
            <w:pPr>
              <w:widowControl w:val="0"/>
              <w:numPr>
                <w:ilvl w:val="0"/>
                <w:numId w:val="5"/>
              </w:numPr>
              <w:autoSpaceDE w:val="0"/>
              <w:autoSpaceDN w:val="0"/>
              <w:adjustRightInd w:val="0"/>
              <w:spacing w:after="0" w:line="240" w:lineRule="auto"/>
              <w:ind w:left="0" w:firstLine="0"/>
              <w:jc w:val="right"/>
              <w:rPr>
                <w:rFonts w:ascii="Times New Roman" w:hAnsi="Times New Roman" w:cs="Times New Roman"/>
                <w:b/>
              </w:rPr>
            </w:pPr>
            <w:r w:rsidRPr="000C6A46">
              <w:rPr>
                <w:rFonts w:ascii="Times New Roman" w:hAnsi="Times New Roman" w:cs="Times New Roman"/>
                <w:b/>
              </w:rPr>
              <w:t xml:space="preserve">Загальна вартість, грн. </w:t>
            </w:r>
            <w:r w:rsidR="000C6A46">
              <w:rPr>
                <w:rFonts w:ascii="Times New Roman" w:hAnsi="Times New Roman" w:cs="Times New Roman"/>
                <w:b/>
              </w:rPr>
              <w:t>з/</w:t>
            </w:r>
            <w:r w:rsidRPr="000C6A46">
              <w:rPr>
                <w:rFonts w:ascii="Times New Roman" w:hAnsi="Times New Roman" w:cs="Times New Roman"/>
                <w:b/>
              </w:rPr>
              <w:t>без ПДВ:</w:t>
            </w:r>
          </w:p>
        </w:tc>
        <w:tc>
          <w:tcPr>
            <w:tcW w:w="1105" w:type="dxa"/>
            <w:tcBorders>
              <w:top w:val="single" w:sz="4" w:space="0" w:color="auto"/>
              <w:left w:val="single" w:sz="4" w:space="0" w:color="auto"/>
              <w:bottom w:val="single" w:sz="4" w:space="0" w:color="auto"/>
              <w:right w:val="single" w:sz="4" w:space="0" w:color="auto"/>
            </w:tcBorders>
            <w:vAlign w:val="center"/>
          </w:tcPr>
          <w:p w:rsidR="00B12476" w:rsidRPr="000C6A46" w:rsidRDefault="00B12476" w:rsidP="00B12476">
            <w:pPr>
              <w:widowControl w:val="0"/>
              <w:numPr>
                <w:ilvl w:val="0"/>
                <w:numId w:val="5"/>
              </w:numPr>
              <w:autoSpaceDE w:val="0"/>
              <w:autoSpaceDN w:val="0"/>
              <w:adjustRightInd w:val="0"/>
              <w:spacing w:after="0" w:line="240" w:lineRule="auto"/>
              <w:ind w:left="0" w:firstLine="0"/>
              <w:rPr>
                <w:rFonts w:ascii="Times New Roman" w:hAnsi="Times New Roman" w:cs="Times New Roman"/>
                <w:b/>
              </w:rPr>
            </w:pPr>
          </w:p>
        </w:tc>
      </w:tr>
      <w:tr w:rsidR="00B12476" w:rsidRPr="000C6A46" w:rsidTr="00EF5EBB">
        <w:trPr>
          <w:trHeight w:val="200"/>
          <w:jc w:val="center"/>
        </w:trPr>
        <w:tc>
          <w:tcPr>
            <w:tcW w:w="9612" w:type="dxa"/>
            <w:gridSpan w:val="5"/>
            <w:tcBorders>
              <w:top w:val="single" w:sz="4" w:space="0" w:color="auto"/>
              <w:left w:val="single" w:sz="4" w:space="0" w:color="auto"/>
              <w:bottom w:val="single" w:sz="4" w:space="0" w:color="auto"/>
              <w:right w:val="single" w:sz="4" w:space="0" w:color="auto"/>
            </w:tcBorders>
          </w:tcPr>
          <w:p w:rsidR="00B12476" w:rsidRPr="000C6A46" w:rsidRDefault="00B12476" w:rsidP="00EF5EBB">
            <w:pPr>
              <w:rPr>
                <w:rFonts w:ascii="Times New Roman" w:hAnsi="Times New Roman" w:cs="Times New Roman"/>
                <w:b/>
              </w:rPr>
            </w:pPr>
            <w:r w:rsidRPr="000C6A46">
              <w:rPr>
                <w:rFonts w:ascii="Times New Roman" w:hAnsi="Times New Roman" w:cs="Times New Roman"/>
                <w:b/>
              </w:rPr>
              <w:t>Сума прописом:</w:t>
            </w:r>
            <w:r w:rsidRPr="000C6A46">
              <w:rPr>
                <w:rFonts w:ascii="Times New Roman" w:hAnsi="Times New Roman" w:cs="Times New Roman"/>
                <w:b/>
              </w:rPr>
              <w:tab/>
            </w:r>
          </w:p>
          <w:p w:rsidR="00B12476" w:rsidRPr="000C6A46" w:rsidRDefault="00B12476" w:rsidP="00B12476">
            <w:pPr>
              <w:widowControl w:val="0"/>
              <w:numPr>
                <w:ilvl w:val="0"/>
                <w:numId w:val="5"/>
              </w:numPr>
              <w:autoSpaceDE w:val="0"/>
              <w:autoSpaceDN w:val="0"/>
              <w:adjustRightInd w:val="0"/>
              <w:spacing w:after="0" w:line="240" w:lineRule="auto"/>
              <w:ind w:left="0" w:firstLine="0"/>
              <w:jc w:val="right"/>
              <w:rPr>
                <w:rFonts w:ascii="Times New Roman" w:hAnsi="Times New Roman" w:cs="Times New Roman"/>
                <w:b/>
              </w:rPr>
            </w:pPr>
          </w:p>
        </w:tc>
        <w:tc>
          <w:tcPr>
            <w:tcW w:w="1105" w:type="dxa"/>
            <w:tcBorders>
              <w:top w:val="single" w:sz="4" w:space="0" w:color="auto"/>
              <w:left w:val="single" w:sz="4" w:space="0" w:color="auto"/>
              <w:bottom w:val="single" w:sz="4" w:space="0" w:color="auto"/>
              <w:right w:val="single" w:sz="4" w:space="0" w:color="auto"/>
            </w:tcBorders>
            <w:vAlign w:val="center"/>
          </w:tcPr>
          <w:p w:rsidR="00B12476" w:rsidRPr="000C6A46" w:rsidRDefault="00B12476" w:rsidP="00B12476">
            <w:pPr>
              <w:widowControl w:val="0"/>
              <w:numPr>
                <w:ilvl w:val="0"/>
                <w:numId w:val="5"/>
              </w:numPr>
              <w:autoSpaceDE w:val="0"/>
              <w:autoSpaceDN w:val="0"/>
              <w:adjustRightInd w:val="0"/>
              <w:spacing w:after="0" w:line="240" w:lineRule="auto"/>
              <w:ind w:left="0" w:firstLine="0"/>
              <w:rPr>
                <w:rFonts w:ascii="Times New Roman" w:hAnsi="Times New Roman" w:cs="Times New Roman"/>
                <w:b/>
              </w:rPr>
            </w:pPr>
          </w:p>
        </w:tc>
      </w:tr>
    </w:tbl>
    <w:p w:rsidR="00B12476" w:rsidRDefault="00B12476" w:rsidP="00B12476">
      <w:pPr>
        <w:jc w:val="both"/>
      </w:pPr>
    </w:p>
    <w:p w:rsidR="00B12476" w:rsidRDefault="00B12476" w:rsidP="00B12476">
      <w:pPr>
        <w:jc w:val="both"/>
      </w:pPr>
    </w:p>
    <w:p w:rsidR="00B12476" w:rsidRPr="006903BC" w:rsidRDefault="00B12476" w:rsidP="00B12476">
      <w:pPr>
        <w:widowControl w:val="0"/>
        <w:jc w:val="both"/>
        <w:rPr>
          <w:rFonts w:ascii="Times New Roman" w:hAnsi="Times New Roman" w:cs="Times New Roman"/>
        </w:rPr>
      </w:pPr>
      <w:r w:rsidRPr="006903BC">
        <w:rPr>
          <w:rFonts w:ascii="Times New Roman" w:hAnsi="Times New Roman" w:cs="Times New Roman"/>
        </w:rPr>
        <w:t xml:space="preserve">Ми погоджуємося дотримуватися умов тендерної пропозиції протягом 120 (ста двадцяти) днів із дати кінцевого строку подання тендерних пропозицій. </w:t>
      </w:r>
    </w:p>
    <w:p w:rsidR="00B12476" w:rsidRPr="006903BC" w:rsidRDefault="00B12476" w:rsidP="00B12476">
      <w:pPr>
        <w:ind w:firstLine="720"/>
        <w:jc w:val="both"/>
        <w:rPr>
          <w:rFonts w:ascii="Times New Roman" w:hAnsi="Times New Roman" w:cs="Times New Roman"/>
        </w:rPr>
      </w:pPr>
      <w:r w:rsidRPr="006903BC">
        <w:rPr>
          <w:rFonts w:ascii="Times New Roman" w:hAnsi="Times New Roman" w:cs="Times New Roman"/>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B12476" w:rsidRPr="006903BC" w:rsidRDefault="00B12476" w:rsidP="00B12476">
      <w:pPr>
        <w:ind w:firstLine="720"/>
        <w:jc w:val="both"/>
        <w:rPr>
          <w:rFonts w:ascii="Times New Roman" w:hAnsi="Times New Roman" w:cs="Times New Roman"/>
        </w:rPr>
      </w:pPr>
      <w:r w:rsidRPr="006903BC">
        <w:rPr>
          <w:rFonts w:ascii="Times New Roman" w:hAnsi="Times New Roman" w:cs="Times New Roman"/>
        </w:rPr>
        <w:t>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не раніше ніж через п’ять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B12476" w:rsidRPr="006903BC" w:rsidRDefault="00B12476" w:rsidP="00B12476">
      <w:pPr>
        <w:jc w:val="both"/>
        <w:rPr>
          <w:rFonts w:ascii="Times New Roman" w:hAnsi="Times New Roman" w:cs="Times New Roman"/>
        </w:rPr>
      </w:pPr>
      <w:r w:rsidRPr="006903BC">
        <w:rPr>
          <w:rFonts w:ascii="Times New Roman" w:hAnsi="Times New Roman" w:cs="Times New Roman"/>
        </w:rPr>
        <w:tab/>
        <w:t>Датовано: «____» ________________ 20</w:t>
      </w:r>
      <w:r w:rsidR="006903BC">
        <w:rPr>
          <w:rFonts w:ascii="Times New Roman" w:hAnsi="Times New Roman" w:cs="Times New Roman"/>
        </w:rPr>
        <w:t>24</w:t>
      </w:r>
      <w:r w:rsidRPr="006903BC">
        <w:rPr>
          <w:rFonts w:ascii="Times New Roman" w:hAnsi="Times New Roman" w:cs="Times New Roman"/>
        </w:rPr>
        <w:t xml:space="preserve"> року </w:t>
      </w:r>
    </w:p>
    <w:p w:rsidR="00B12476" w:rsidRPr="006903BC" w:rsidRDefault="00B12476" w:rsidP="00B12476">
      <w:pPr>
        <w:jc w:val="both"/>
        <w:rPr>
          <w:rFonts w:ascii="Times New Roman" w:hAnsi="Times New Roman" w:cs="Times New Roman"/>
        </w:rPr>
      </w:pPr>
    </w:p>
    <w:p w:rsidR="00B12476" w:rsidRPr="006903BC" w:rsidRDefault="00B12476" w:rsidP="00B12476">
      <w:pPr>
        <w:autoSpaceDN w:val="0"/>
        <w:adjustRightInd w:val="0"/>
        <w:jc w:val="both"/>
        <w:rPr>
          <w:rFonts w:ascii="Times New Roman" w:hAnsi="Times New Roman" w:cs="Times New Roman"/>
          <w:iCs/>
        </w:rPr>
      </w:pPr>
      <w:r w:rsidRPr="006903BC">
        <w:rPr>
          <w:rFonts w:ascii="Times New Roman" w:hAnsi="Times New Roman" w:cs="Times New Roman"/>
          <w:iCs/>
        </w:rPr>
        <w:t>Посада, прізвище, ініціали, підпис уповноваженої особи учасника або П.І.Б. та підпис учасника-фізичної особи.</w:t>
      </w:r>
    </w:p>
    <w:p w:rsidR="00B12476" w:rsidRPr="009C6F05" w:rsidRDefault="00B12476" w:rsidP="00B12476">
      <w:pPr>
        <w:autoSpaceDN w:val="0"/>
        <w:adjustRightInd w:val="0"/>
        <w:jc w:val="both"/>
        <w:rPr>
          <w:iCs/>
        </w:rPr>
      </w:pPr>
    </w:p>
    <w:p w:rsidR="00B12476" w:rsidRPr="00DE306F" w:rsidRDefault="00B12476" w:rsidP="00B12476">
      <w:pPr>
        <w:jc w:val="both"/>
        <w:rPr>
          <w:rFonts w:ascii="Times New Roman" w:hAnsi="Times New Roman" w:cs="Times New Roman"/>
          <w:sz w:val="20"/>
          <w:szCs w:val="20"/>
        </w:rPr>
      </w:pPr>
      <w:r w:rsidRPr="00DE306F">
        <w:rPr>
          <w:rFonts w:ascii="Times New Roman" w:hAnsi="Times New Roman" w:cs="Times New Roman"/>
          <w:sz w:val="20"/>
          <w:szCs w:val="20"/>
        </w:rPr>
        <w:t>*</w:t>
      </w:r>
      <w:r w:rsidRPr="00DE306F">
        <w:rPr>
          <w:rFonts w:ascii="Times New Roman" w:hAnsi="Times New Roman" w:cs="Times New Roman"/>
          <w:i/>
          <w:sz w:val="20"/>
          <w:szCs w:val="20"/>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DE306F">
        <w:rPr>
          <w:rFonts w:ascii="Times New Roman" w:hAnsi="Times New Roman" w:cs="Times New Roman"/>
          <w:i/>
          <w:color w:val="000000"/>
          <w:sz w:val="20"/>
          <w:szCs w:val="20"/>
          <w:shd w:val="clear" w:color="auto" w:fill="FFFFFF"/>
        </w:rPr>
        <w:t>і мають відмітку в паспорті</w:t>
      </w:r>
    </w:p>
    <w:p w:rsidR="00B12476" w:rsidRDefault="00B12476" w:rsidP="00B12476">
      <w:pPr>
        <w:rPr>
          <w:b/>
          <w:bCs/>
          <w:iCs/>
        </w:rPr>
      </w:pPr>
    </w:p>
    <w:p w:rsidR="00B12476" w:rsidRDefault="00B12476" w:rsidP="00B12476">
      <w:pPr>
        <w:rPr>
          <w:b/>
          <w:bCs/>
          <w:iCs/>
        </w:rPr>
      </w:pPr>
    </w:p>
    <w:p w:rsidR="00B12476" w:rsidRDefault="00B12476" w:rsidP="00B12476">
      <w:pPr>
        <w:rPr>
          <w:b/>
          <w:bCs/>
          <w:iCs/>
        </w:rPr>
      </w:pPr>
    </w:p>
    <w:p w:rsidR="00B12476" w:rsidRDefault="00B12476" w:rsidP="00B12476">
      <w:pPr>
        <w:rPr>
          <w:b/>
          <w:bCs/>
          <w:iCs/>
        </w:rPr>
      </w:pPr>
    </w:p>
    <w:p w:rsidR="00B12476" w:rsidRDefault="00B12476" w:rsidP="00B12476">
      <w:pPr>
        <w:rPr>
          <w:b/>
          <w:bCs/>
          <w:iCs/>
        </w:rPr>
      </w:pPr>
    </w:p>
    <w:p w:rsidR="00B12476" w:rsidRDefault="00B12476" w:rsidP="00B12476">
      <w:pPr>
        <w:rPr>
          <w:b/>
          <w:bCs/>
          <w:iCs/>
        </w:rPr>
      </w:pPr>
    </w:p>
    <w:p w:rsidR="00B12476" w:rsidRDefault="00B12476" w:rsidP="00B12476">
      <w:pPr>
        <w:rPr>
          <w:b/>
          <w:bCs/>
          <w:iCs/>
        </w:rPr>
      </w:pPr>
    </w:p>
    <w:p w:rsidR="00B12476" w:rsidRDefault="00B12476" w:rsidP="00B12476">
      <w:pPr>
        <w:rPr>
          <w:b/>
          <w:bCs/>
          <w:iCs/>
        </w:rPr>
      </w:pPr>
    </w:p>
    <w:p w:rsidR="00B12476" w:rsidRDefault="00B12476" w:rsidP="00B12476">
      <w:pPr>
        <w:rPr>
          <w:b/>
          <w:bCs/>
          <w:iCs/>
        </w:rPr>
      </w:pPr>
    </w:p>
    <w:p w:rsidR="00B12476" w:rsidRDefault="00B12476" w:rsidP="00B12476">
      <w:pPr>
        <w:rPr>
          <w:b/>
          <w:bCs/>
          <w:iCs/>
        </w:rPr>
      </w:pPr>
    </w:p>
    <w:p w:rsidR="00B12476" w:rsidRDefault="00B12476" w:rsidP="00B12476">
      <w:pPr>
        <w:rPr>
          <w:b/>
          <w:bCs/>
          <w:iCs/>
        </w:rPr>
      </w:pPr>
    </w:p>
    <w:p w:rsidR="00B12476" w:rsidRDefault="00B12476" w:rsidP="00B12476">
      <w:pPr>
        <w:rPr>
          <w:b/>
          <w:bCs/>
          <w:iCs/>
        </w:rPr>
      </w:pPr>
    </w:p>
    <w:p w:rsidR="00B12476" w:rsidRDefault="00B12476" w:rsidP="00B12476">
      <w:pPr>
        <w:rPr>
          <w:b/>
          <w:bCs/>
          <w:iCs/>
        </w:rPr>
      </w:pPr>
    </w:p>
    <w:p w:rsidR="00B12476" w:rsidRDefault="00B12476" w:rsidP="00B12476">
      <w:pPr>
        <w:rPr>
          <w:b/>
          <w:bCs/>
          <w:iCs/>
        </w:rPr>
      </w:pPr>
    </w:p>
    <w:p w:rsidR="00B12476" w:rsidRDefault="00B12476" w:rsidP="00B12476">
      <w:pPr>
        <w:rPr>
          <w:b/>
          <w:bCs/>
          <w:iCs/>
        </w:rPr>
      </w:pPr>
    </w:p>
    <w:p w:rsidR="00B12476" w:rsidRDefault="00B12476" w:rsidP="00B12476">
      <w:pPr>
        <w:rPr>
          <w:b/>
          <w:bCs/>
          <w:iCs/>
        </w:rPr>
      </w:pPr>
    </w:p>
    <w:p w:rsidR="00B12476" w:rsidRPr="007C5970" w:rsidRDefault="00B12476" w:rsidP="00B12476">
      <w:pPr>
        <w:rPr>
          <w:rFonts w:ascii="Times New Roman" w:hAnsi="Times New Roman" w:cs="Times New Roman"/>
          <w:b/>
          <w:bCs/>
          <w:iCs/>
          <w:sz w:val="24"/>
          <w:szCs w:val="24"/>
        </w:rPr>
      </w:pPr>
      <w:r w:rsidRPr="007C5970">
        <w:rPr>
          <w:rFonts w:ascii="Times New Roman" w:hAnsi="Times New Roman" w:cs="Times New Roman"/>
          <w:b/>
          <w:bCs/>
          <w:iCs/>
          <w:sz w:val="24"/>
          <w:szCs w:val="24"/>
        </w:rPr>
        <w:lastRenderedPageBreak/>
        <w:t xml:space="preserve">                                                               </w:t>
      </w:r>
      <w:r w:rsidR="007C5970">
        <w:rPr>
          <w:rFonts w:ascii="Times New Roman" w:hAnsi="Times New Roman" w:cs="Times New Roman"/>
          <w:b/>
          <w:bCs/>
          <w:iCs/>
          <w:sz w:val="24"/>
          <w:szCs w:val="24"/>
        </w:rPr>
        <w:t xml:space="preserve">                               </w:t>
      </w:r>
      <w:r w:rsidRPr="007C5970">
        <w:rPr>
          <w:rFonts w:ascii="Times New Roman" w:hAnsi="Times New Roman" w:cs="Times New Roman"/>
          <w:b/>
          <w:bCs/>
          <w:iCs/>
          <w:sz w:val="24"/>
          <w:szCs w:val="24"/>
        </w:rPr>
        <w:t>Додаток 6 до тендерної документації</w:t>
      </w:r>
    </w:p>
    <w:p w:rsidR="00B12476" w:rsidRPr="007C5970" w:rsidRDefault="00B12476" w:rsidP="00B12476">
      <w:pPr>
        <w:widowControl w:val="0"/>
        <w:ind w:left="10065"/>
        <w:rPr>
          <w:rFonts w:ascii="Times New Roman" w:hAnsi="Times New Roman" w:cs="Times New Roman"/>
          <w:sz w:val="24"/>
          <w:szCs w:val="24"/>
        </w:rPr>
      </w:pPr>
    </w:p>
    <w:p w:rsidR="00B12476" w:rsidRPr="007C5970" w:rsidRDefault="00B12476" w:rsidP="00B12476">
      <w:pPr>
        <w:widowControl w:val="0"/>
        <w:tabs>
          <w:tab w:val="left" w:pos="1080"/>
          <w:tab w:val="left" w:pos="10381"/>
        </w:tabs>
        <w:ind w:firstLine="246"/>
        <w:jc w:val="center"/>
        <w:rPr>
          <w:rFonts w:ascii="Times New Roman" w:hAnsi="Times New Roman" w:cs="Times New Roman"/>
          <w:b/>
          <w:sz w:val="24"/>
          <w:szCs w:val="24"/>
        </w:rPr>
      </w:pPr>
    </w:p>
    <w:p w:rsidR="00B12476" w:rsidRPr="007C5970" w:rsidRDefault="00B12476" w:rsidP="00B12476">
      <w:pPr>
        <w:widowControl w:val="0"/>
        <w:tabs>
          <w:tab w:val="left" w:pos="1080"/>
          <w:tab w:val="left" w:pos="10381"/>
        </w:tabs>
        <w:ind w:firstLine="246"/>
        <w:jc w:val="center"/>
        <w:rPr>
          <w:rFonts w:ascii="Times New Roman" w:hAnsi="Times New Roman" w:cs="Times New Roman"/>
          <w:b/>
          <w:sz w:val="24"/>
          <w:szCs w:val="24"/>
        </w:rPr>
      </w:pPr>
    </w:p>
    <w:p w:rsidR="00B12476" w:rsidRPr="007C5970" w:rsidRDefault="00B12476" w:rsidP="00B12476">
      <w:pPr>
        <w:widowControl w:val="0"/>
        <w:tabs>
          <w:tab w:val="left" w:pos="1080"/>
          <w:tab w:val="left" w:pos="10381"/>
        </w:tabs>
        <w:ind w:firstLine="246"/>
        <w:jc w:val="center"/>
        <w:rPr>
          <w:rFonts w:ascii="Times New Roman" w:hAnsi="Times New Roman" w:cs="Times New Roman"/>
          <w:b/>
          <w:sz w:val="24"/>
          <w:szCs w:val="24"/>
        </w:rPr>
      </w:pPr>
    </w:p>
    <w:p w:rsidR="00B12476" w:rsidRPr="007C5970" w:rsidRDefault="00B12476" w:rsidP="00B12476">
      <w:pPr>
        <w:widowControl w:val="0"/>
        <w:tabs>
          <w:tab w:val="left" w:pos="1080"/>
          <w:tab w:val="left" w:pos="10381"/>
        </w:tabs>
        <w:ind w:firstLine="246"/>
        <w:jc w:val="center"/>
        <w:rPr>
          <w:rFonts w:ascii="Times New Roman" w:hAnsi="Times New Roman" w:cs="Times New Roman"/>
          <w:b/>
          <w:sz w:val="24"/>
          <w:szCs w:val="24"/>
        </w:rPr>
      </w:pPr>
      <w:r w:rsidRPr="007C5970">
        <w:rPr>
          <w:rFonts w:ascii="Times New Roman" w:hAnsi="Times New Roman" w:cs="Times New Roman"/>
          <w:b/>
          <w:sz w:val="24"/>
          <w:szCs w:val="24"/>
        </w:rPr>
        <w:t xml:space="preserve">ФОРМА ЛИСТА-ЗГОДИ </w:t>
      </w:r>
    </w:p>
    <w:p w:rsidR="00B12476" w:rsidRPr="007C5970" w:rsidRDefault="00B12476" w:rsidP="00B12476">
      <w:pPr>
        <w:widowControl w:val="0"/>
        <w:tabs>
          <w:tab w:val="left" w:pos="1080"/>
          <w:tab w:val="left" w:pos="10381"/>
        </w:tabs>
        <w:ind w:firstLine="246"/>
        <w:jc w:val="center"/>
        <w:rPr>
          <w:rFonts w:ascii="Times New Roman" w:hAnsi="Times New Roman" w:cs="Times New Roman"/>
          <w:b/>
          <w:sz w:val="24"/>
          <w:szCs w:val="24"/>
        </w:rPr>
      </w:pPr>
      <w:r w:rsidRPr="007C5970">
        <w:rPr>
          <w:rFonts w:ascii="Times New Roman" w:hAnsi="Times New Roman" w:cs="Times New Roman"/>
          <w:b/>
          <w:sz w:val="24"/>
          <w:szCs w:val="24"/>
        </w:rPr>
        <w:t>НА ОБРОБКУ ПЕРСОНАЛЬНИХ ДАНИХ УЧАСНИКА</w:t>
      </w:r>
    </w:p>
    <w:p w:rsidR="00B12476" w:rsidRPr="007C5970" w:rsidRDefault="00B12476" w:rsidP="00B12476">
      <w:pPr>
        <w:shd w:val="clear" w:color="auto" w:fill="FFFFFF"/>
        <w:ind w:left="360"/>
        <w:jc w:val="center"/>
        <w:rPr>
          <w:rFonts w:ascii="Times New Roman" w:hAnsi="Times New Roman" w:cs="Times New Roman"/>
          <w:sz w:val="24"/>
          <w:szCs w:val="24"/>
        </w:rPr>
      </w:pPr>
    </w:p>
    <w:p w:rsidR="00B12476" w:rsidRPr="007C5970" w:rsidRDefault="00B12476" w:rsidP="00B12476">
      <w:pPr>
        <w:shd w:val="clear" w:color="auto" w:fill="FFFFFF"/>
        <w:ind w:left="120"/>
        <w:jc w:val="both"/>
        <w:rPr>
          <w:rFonts w:ascii="Times New Roman" w:hAnsi="Times New Roman" w:cs="Times New Roman"/>
          <w:sz w:val="24"/>
          <w:szCs w:val="24"/>
        </w:rPr>
      </w:pPr>
      <w:bookmarkStart w:id="6" w:name="_gjdgxs" w:colFirst="0" w:colLast="0"/>
      <w:bookmarkEnd w:id="6"/>
      <w:r w:rsidRPr="007C5970">
        <w:rPr>
          <w:rFonts w:ascii="Times New Roman" w:hAnsi="Times New Roman" w:cs="Times New Roman"/>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B12476" w:rsidRPr="007C5970" w:rsidRDefault="00B12476" w:rsidP="00B12476">
      <w:pPr>
        <w:shd w:val="clear" w:color="auto" w:fill="FFFFFF"/>
        <w:ind w:left="120"/>
        <w:jc w:val="both"/>
        <w:rPr>
          <w:rFonts w:ascii="Times New Roman" w:hAnsi="Times New Roman" w:cs="Times New Roman"/>
          <w:sz w:val="24"/>
          <w:szCs w:val="24"/>
        </w:rPr>
      </w:pPr>
    </w:p>
    <w:p w:rsidR="00B12476" w:rsidRPr="007C5970" w:rsidRDefault="00B12476" w:rsidP="00B12476">
      <w:pPr>
        <w:shd w:val="clear" w:color="auto" w:fill="FFFFFF"/>
        <w:ind w:left="120"/>
        <w:jc w:val="both"/>
        <w:rPr>
          <w:rFonts w:ascii="Times New Roman" w:hAnsi="Times New Roman" w:cs="Times New Roman"/>
          <w:sz w:val="24"/>
          <w:szCs w:val="24"/>
        </w:rPr>
      </w:pPr>
    </w:p>
    <w:p w:rsidR="00B12476" w:rsidRPr="007C5970" w:rsidRDefault="00B12476" w:rsidP="00B12476">
      <w:pPr>
        <w:shd w:val="clear" w:color="auto" w:fill="FFFFFF"/>
        <w:jc w:val="both"/>
        <w:rPr>
          <w:rFonts w:ascii="Times New Roman" w:hAnsi="Times New Roman" w:cs="Times New Roman"/>
          <w:sz w:val="24"/>
          <w:szCs w:val="24"/>
        </w:rPr>
      </w:pPr>
    </w:p>
    <w:p w:rsidR="00B12476" w:rsidRPr="007C5970" w:rsidRDefault="00B12476" w:rsidP="00B12476">
      <w:pPr>
        <w:ind w:left="120"/>
        <w:rPr>
          <w:rFonts w:ascii="Times New Roman" w:hAnsi="Times New Roman" w:cs="Times New Roman"/>
          <w:sz w:val="24"/>
          <w:szCs w:val="24"/>
        </w:rPr>
      </w:pPr>
      <w:r w:rsidRPr="007C5970">
        <w:rPr>
          <w:rFonts w:ascii="Times New Roman" w:hAnsi="Times New Roman" w:cs="Times New Roman"/>
          <w:sz w:val="24"/>
          <w:szCs w:val="24"/>
        </w:rPr>
        <w:t xml:space="preserve"> ______________                                 ________________        </w:t>
      </w:r>
      <w:r w:rsidRPr="007C5970">
        <w:rPr>
          <w:rFonts w:ascii="Times New Roman" w:hAnsi="Times New Roman" w:cs="Times New Roman"/>
          <w:sz w:val="24"/>
          <w:szCs w:val="24"/>
        </w:rPr>
        <w:tab/>
        <w:t xml:space="preserve">         ________________                       </w:t>
      </w:r>
    </w:p>
    <w:p w:rsidR="00B12476" w:rsidRPr="007C5970" w:rsidRDefault="00B12476" w:rsidP="00B12476">
      <w:pPr>
        <w:rPr>
          <w:rFonts w:ascii="Times New Roman" w:hAnsi="Times New Roman" w:cs="Times New Roman"/>
          <w:sz w:val="24"/>
          <w:szCs w:val="24"/>
        </w:rPr>
      </w:pPr>
      <w:r w:rsidRPr="007C5970">
        <w:rPr>
          <w:rFonts w:ascii="Times New Roman" w:hAnsi="Times New Roman" w:cs="Times New Roman"/>
          <w:sz w:val="24"/>
          <w:szCs w:val="24"/>
        </w:rPr>
        <w:t xml:space="preserve">              </w:t>
      </w:r>
      <w:r w:rsidRPr="007C5970">
        <w:rPr>
          <w:rFonts w:ascii="Times New Roman" w:hAnsi="Times New Roman" w:cs="Times New Roman"/>
          <w:i/>
          <w:sz w:val="24"/>
          <w:szCs w:val="24"/>
        </w:rPr>
        <w:t>Дата                                                Підпис</w:t>
      </w:r>
      <w:r w:rsidRPr="007C5970">
        <w:rPr>
          <w:rFonts w:ascii="Times New Roman" w:hAnsi="Times New Roman" w:cs="Times New Roman"/>
          <w:sz w:val="24"/>
          <w:szCs w:val="24"/>
        </w:rPr>
        <w:t xml:space="preserve">                               </w:t>
      </w:r>
      <w:r w:rsidRPr="007C5970">
        <w:rPr>
          <w:rFonts w:ascii="Times New Roman" w:hAnsi="Times New Roman" w:cs="Times New Roman"/>
          <w:i/>
          <w:sz w:val="24"/>
          <w:szCs w:val="24"/>
        </w:rPr>
        <w:t>Ініціали, прізвище</w:t>
      </w:r>
    </w:p>
    <w:p w:rsidR="00B12476" w:rsidRPr="007C5970" w:rsidRDefault="00B12476" w:rsidP="00B12476">
      <w:pPr>
        <w:outlineLvl w:val="0"/>
        <w:rPr>
          <w:rFonts w:ascii="Times New Roman" w:hAnsi="Times New Roman" w:cs="Times New Roman"/>
          <w:b/>
          <w:sz w:val="24"/>
          <w:szCs w:val="24"/>
        </w:rPr>
      </w:pPr>
    </w:p>
    <w:p w:rsidR="00B12476" w:rsidRPr="00D44867" w:rsidRDefault="00B12476" w:rsidP="00B12476">
      <w:pPr>
        <w:rPr>
          <w:b/>
          <w:bCs/>
        </w:rPr>
      </w:pPr>
    </w:p>
    <w:p w:rsidR="00B12476" w:rsidRPr="00D44867" w:rsidRDefault="00B12476" w:rsidP="00B12476">
      <w:pPr>
        <w:rPr>
          <w:b/>
          <w:bCs/>
        </w:rPr>
      </w:pPr>
    </w:p>
    <w:p w:rsidR="00B12476" w:rsidRPr="00D44867" w:rsidRDefault="00B12476" w:rsidP="00B12476">
      <w:pPr>
        <w:ind w:firstLine="284"/>
        <w:rPr>
          <w:u w:val="single"/>
        </w:rPr>
      </w:pPr>
    </w:p>
    <w:p w:rsidR="00B12476" w:rsidRPr="002B4FDF" w:rsidRDefault="00B12476" w:rsidP="00B12476">
      <w:pPr>
        <w:jc w:val="both"/>
        <w:rPr>
          <w:color w:val="000000"/>
        </w:rPr>
      </w:pPr>
    </w:p>
    <w:p w:rsidR="00B12476" w:rsidRDefault="00B12476" w:rsidP="00331A82">
      <w:pPr>
        <w:widowControl w:val="0"/>
        <w:spacing w:after="0" w:line="240" w:lineRule="auto"/>
        <w:jc w:val="both"/>
        <w:rPr>
          <w:rFonts w:ascii="Times New Roman" w:eastAsia="Times New Roman" w:hAnsi="Times New Roman" w:cs="Times New Roman"/>
          <w:sz w:val="24"/>
          <w:szCs w:val="24"/>
        </w:rPr>
      </w:pPr>
    </w:p>
    <w:sectPr w:rsidR="00B12476" w:rsidSect="008D6D52">
      <w:footerReference w:type="default" r:id="rId17"/>
      <w:headerReference w:type="first" r:id="rId18"/>
      <w:pgSz w:w="11906" w:h="16838"/>
      <w:pgMar w:top="1276" w:right="850" w:bottom="682" w:left="1417" w:header="279"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9C9" w:rsidRDefault="000719C9">
      <w:pPr>
        <w:spacing w:after="0" w:line="240" w:lineRule="auto"/>
      </w:pPr>
      <w:r>
        <w:separator/>
      </w:r>
    </w:p>
  </w:endnote>
  <w:endnote w:type="continuationSeparator" w:id="0">
    <w:p w:rsidR="000719C9" w:rsidRDefault="00071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Arial Unicode MS"/>
    <w:panose1 w:val="00000000000000000000"/>
    <w:charset w:val="80"/>
    <w:family w:val="roman"/>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2E" w:rsidRDefault="009A269A">
    <w:pPr>
      <w:jc w:val="right"/>
    </w:pPr>
    <w:r>
      <w:rPr>
        <w:rFonts w:ascii="Times New Roman" w:eastAsia="Times New Roman" w:hAnsi="Times New Roman" w:cs="Times New Roman"/>
        <w:sz w:val="24"/>
        <w:szCs w:val="24"/>
      </w:rPr>
      <w:fldChar w:fldCharType="begin"/>
    </w:r>
    <w:r w:rsidR="00102E5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0D3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9C9" w:rsidRDefault="000719C9">
      <w:pPr>
        <w:spacing w:after="0" w:line="240" w:lineRule="auto"/>
      </w:pPr>
      <w:r>
        <w:separator/>
      </w:r>
    </w:p>
  </w:footnote>
  <w:footnote w:type="continuationSeparator" w:id="0">
    <w:p w:rsidR="000719C9" w:rsidRDefault="000719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2E" w:rsidRDefault="00102E51" w:rsidP="008D6D52">
    <w:pPr>
      <w:shd w:val="clear" w:color="auto" w:fill="FFFFFF"/>
      <w:tabs>
        <w:tab w:val="left" w:pos="2430"/>
      </w:tabs>
      <w:spacing w:before="280" w:after="280" w:line="240" w:lineRule="auto"/>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r w:rsidR="008D6D52">
      <w:rPr>
        <w:rFonts w:ascii="Times New Roman" w:eastAsia="Times New Roman" w:hAnsi="Times New Roman" w:cs="Times New Roman"/>
        <w:b/>
        <w:i/>
        <w:color w:val="00B050"/>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BD06BE"/>
    <w:multiLevelType w:val="multilevel"/>
    <w:tmpl w:val="979A7B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67D6300"/>
    <w:multiLevelType w:val="hybridMultilevel"/>
    <w:tmpl w:val="4BEE5D06"/>
    <w:lvl w:ilvl="0" w:tplc="558A00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5E087B"/>
    <w:multiLevelType w:val="multilevel"/>
    <w:tmpl w:val="F092B6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8CB5031"/>
    <w:multiLevelType w:val="multilevel"/>
    <w:tmpl w:val="363047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06582E"/>
    <w:rsid w:val="0006582E"/>
    <w:rsid w:val="000719C9"/>
    <w:rsid w:val="000C6A46"/>
    <w:rsid w:val="00102E51"/>
    <w:rsid w:val="00122492"/>
    <w:rsid w:val="001B0AFD"/>
    <w:rsid w:val="001B1525"/>
    <w:rsid w:val="001C257D"/>
    <w:rsid w:val="00290B2E"/>
    <w:rsid w:val="00331A82"/>
    <w:rsid w:val="00334C92"/>
    <w:rsid w:val="003531E1"/>
    <w:rsid w:val="00357D7C"/>
    <w:rsid w:val="00361530"/>
    <w:rsid w:val="00384CCE"/>
    <w:rsid w:val="004071AC"/>
    <w:rsid w:val="00422BE6"/>
    <w:rsid w:val="00450B08"/>
    <w:rsid w:val="00617AE8"/>
    <w:rsid w:val="006903BC"/>
    <w:rsid w:val="007B2649"/>
    <w:rsid w:val="007C5970"/>
    <w:rsid w:val="007F2109"/>
    <w:rsid w:val="007F2914"/>
    <w:rsid w:val="008606FC"/>
    <w:rsid w:val="008D6D52"/>
    <w:rsid w:val="009060E8"/>
    <w:rsid w:val="009A269A"/>
    <w:rsid w:val="00A81B13"/>
    <w:rsid w:val="00AA4EA6"/>
    <w:rsid w:val="00B12476"/>
    <w:rsid w:val="00B26A3F"/>
    <w:rsid w:val="00D26B79"/>
    <w:rsid w:val="00DE306F"/>
    <w:rsid w:val="00DE6828"/>
    <w:rsid w:val="00DE783C"/>
    <w:rsid w:val="00E0543B"/>
    <w:rsid w:val="00E30470"/>
    <w:rsid w:val="00E85781"/>
    <w:rsid w:val="00EA25E2"/>
    <w:rsid w:val="00F00D34"/>
    <w:rsid w:val="00F7178E"/>
    <w:rsid w:val="00FD5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0543B"/>
    <w:pPr>
      <w:keepNext/>
      <w:keepLines/>
      <w:spacing w:before="480" w:after="120"/>
      <w:outlineLvl w:val="0"/>
    </w:pPr>
    <w:rPr>
      <w:b/>
      <w:sz w:val="48"/>
      <w:szCs w:val="48"/>
    </w:rPr>
  </w:style>
  <w:style w:type="paragraph" w:styleId="2">
    <w:name w:val="heading 2"/>
    <w:basedOn w:val="a"/>
    <w:next w:val="a"/>
    <w:uiPriority w:val="9"/>
    <w:semiHidden/>
    <w:unhideWhenUsed/>
    <w:qFormat/>
    <w:rsid w:val="00E0543B"/>
    <w:pPr>
      <w:keepNext/>
      <w:keepLines/>
      <w:spacing w:before="360" w:after="80"/>
      <w:outlineLvl w:val="1"/>
    </w:pPr>
    <w:rPr>
      <w:b/>
      <w:sz w:val="36"/>
      <w:szCs w:val="36"/>
    </w:rPr>
  </w:style>
  <w:style w:type="paragraph" w:styleId="3">
    <w:name w:val="heading 3"/>
    <w:basedOn w:val="a"/>
    <w:next w:val="a"/>
    <w:uiPriority w:val="9"/>
    <w:semiHidden/>
    <w:unhideWhenUsed/>
    <w:qFormat/>
    <w:rsid w:val="00E0543B"/>
    <w:pPr>
      <w:keepNext/>
      <w:keepLines/>
      <w:spacing w:before="280" w:after="80"/>
      <w:outlineLvl w:val="2"/>
    </w:pPr>
    <w:rPr>
      <w:b/>
      <w:sz w:val="28"/>
      <w:szCs w:val="28"/>
    </w:rPr>
  </w:style>
  <w:style w:type="paragraph" w:styleId="4">
    <w:name w:val="heading 4"/>
    <w:basedOn w:val="a"/>
    <w:next w:val="a"/>
    <w:uiPriority w:val="9"/>
    <w:semiHidden/>
    <w:unhideWhenUsed/>
    <w:qFormat/>
    <w:rsid w:val="00E0543B"/>
    <w:pPr>
      <w:keepNext/>
      <w:keepLines/>
      <w:spacing w:before="240" w:after="40"/>
      <w:outlineLvl w:val="3"/>
    </w:pPr>
    <w:rPr>
      <w:b/>
      <w:sz w:val="24"/>
      <w:szCs w:val="24"/>
    </w:rPr>
  </w:style>
  <w:style w:type="paragraph" w:styleId="5">
    <w:name w:val="heading 5"/>
    <w:basedOn w:val="a"/>
    <w:next w:val="a"/>
    <w:uiPriority w:val="9"/>
    <w:semiHidden/>
    <w:unhideWhenUsed/>
    <w:qFormat/>
    <w:rsid w:val="00E0543B"/>
    <w:pPr>
      <w:keepNext/>
      <w:keepLines/>
      <w:spacing w:before="220" w:after="40"/>
      <w:outlineLvl w:val="4"/>
    </w:pPr>
    <w:rPr>
      <w:b/>
    </w:rPr>
  </w:style>
  <w:style w:type="paragraph" w:styleId="6">
    <w:name w:val="heading 6"/>
    <w:basedOn w:val="a"/>
    <w:next w:val="a"/>
    <w:uiPriority w:val="9"/>
    <w:semiHidden/>
    <w:unhideWhenUsed/>
    <w:qFormat/>
    <w:rsid w:val="00E0543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543B"/>
    <w:tblPr>
      <w:tblCellMar>
        <w:top w:w="0" w:type="dxa"/>
        <w:left w:w="0" w:type="dxa"/>
        <w:bottom w:w="0" w:type="dxa"/>
        <w:right w:w="0" w:type="dxa"/>
      </w:tblCellMar>
    </w:tblPr>
  </w:style>
  <w:style w:type="paragraph" w:styleId="a3">
    <w:name w:val="Title"/>
    <w:basedOn w:val="a"/>
    <w:next w:val="a"/>
    <w:uiPriority w:val="10"/>
    <w:qFormat/>
    <w:rsid w:val="00E0543B"/>
    <w:pPr>
      <w:keepNext/>
      <w:keepLines/>
      <w:spacing w:before="480" w:after="120"/>
    </w:pPr>
    <w:rPr>
      <w:b/>
      <w:sz w:val="72"/>
      <w:szCs w:val="72"/>
    </w:rPr>
  </w:style>
  <w:style w:type="table" w:customStyle="1" w:styleId="TableNormal0">
    <w:name w:val="Table Normal"/>
    <w:rsid w:val="00E0543B"/>
    <w:tblPr>
      <w:tblCellMar>
        <w:top w:w="0" w:type="dxa"/>
        <w:left w:w="0" w:type="dxa"/>
        <w:bottom w:w="0" w:type="dxa"/>
        <w:right w:w="0" w:type="dxa"/>
      </w:tblCellMar>
    </w:tblPr>
  </w:style>
  <w:style w:type="table" w:customStyle="1" w:styleId="TableNormal1">
    <w:name w:val="Table Normal"/>
    <w:rsid w:val="00E0543B"/>
    <w:tblPr>
      <w:tblCellMar>
        <w:top w:w="0" w:type="dxa"/>
        <w:left w:w="0" w:type="dxa"/>
        <w:bottom w:w="0" w:type="dxa"/>
        <w:right w:w="0" w:type="dxa"/>
      </w:tblCellMar>
    </w:tblPr>
  </w:style>
  <w:style w:type="table" w:customStyle="1" w:styleId="TableNormal2">
    <w:name w:val="Table Normal"/>
    <w:rsid w:val="00E0543B"/>
    <w:tblPr>
      <w:tblCellMar>
        <w:top w:w="0" w:type="dxa"/>
        <w:left w:w="0" w:type="dxa"/>
        <w:bottom w:w="0" w:type="dxa"/>
        <w:right w:w="0" w:type="dxa"/>
      </w:tblCellMar>
    </w:tblPr>
  </w:style>
  <w:style w:type="table" w:customStyle="1" w:styleId="TableNormal3">
    <w:name w:val="Table Normal"/>
    <w:rsid w:val="00E0543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 списку 1,тв-Абзац списка,название табл/рис,заголовок 1.1,List Paragraph (numbered (a)),List_Paragraph,Multilevel para_II,List Paragraph-ExecSummary,Akapit z listą BS,Bullets,List Paragraph 1,References,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E0543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E0543B"/>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E0543B"/>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E0543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E0543B"/>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E0543B"/>
    <w:pPr>
      <w:spacing w:after="0" w:line="240" w:lineRule="auto"/>
    </w:pPr>
    <w:tblPr>
      <w:tblStyleRowBandSize w:val="1"/>
      <w:tblStyleColBandSize w:val="1"/>
      <w:tblCellMar>
        <w:top w:w="0" w:type="dxa"/>
        <w:left w:w="108" w:type="dxa"/>
        <w:bottom w:w="0" w:type="dxa"/>
        <w:right w:w="108" w:type="dxa"/>
      </w:tblCellMar>
    </w:tblPr>
  </w:style>
  <w:style w:type="paragraph" w:styleId="af8">
    <w:name w:val="header"/>
    <w:basedOn w:val="a"/>
    <w:link w:val="af9"/>
    <w:uiPriority w:val="99"/>
    <w:semiHidden/>
    <w:unhideWhenUsed/>
    <w:rsid w:val="008D6D52"/>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8D6D52"/>
  </w:style>
  <w:style w:type="paragraph" w:styleId="afa">
    <w:name w:val="footer"/>
    <w:basedOn w:val="a"/>
    <w:link w:val="afb"/>
    <w:uiPriority w:val="99"/>
    <w:semiHidden/>
    <w:unhideWhenUsed/>
    <w:rsid w:val="008D6D52"/>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8D6D52"/>
  </w:style>
  <w:style w:type="character" w:customStyle="1" w:styleId="afc">
    <w:name w:val="Немає"/>
    <w:rsid w:val="007F2914"/>
  </w:style>
  <w:style w:type="paragraph" w:customStyle="1" w:styleId="11">
    <w:name w:val="Звичайний1"/>
    <w:rsid w:val="007F2914"/>
    <w:pPr>
      <w:pBdr>
        <w:top w:val="nil"/>
        <w:left w:val="nil"/>
        <w:bottom w:val="nil"/>
        <w:right w:val="nil"/>
        <w:between w:val="nil"/>
        <w:bar w:val="nil"/>
      </w:pBdr>
      <w:suppressAutoHyphens/>
      <w:spacing w:after="0" w:line="240" w:lineRule="auto"/>
    </w:pPr>
    <w:rPr>
      <w:rFonts w:eastAsia="Arial Unicode MS" w:cs="Arial Unicode MS"/>
      <w:color w:val="000000"/>
      <w:sz w:val="20"/>
      <w:szCs w:val="20"/>
      <w:u w:color="000000"/>
      <w:bdr w:val="nil"/>
    </w:rPr>
  </w:style>
  <w:style w:type="paragraph" w:customStyle="1" w:styleId="Standard">
    <w:name w:val="Standard"/>
    <w:rsid w:val="00B1247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Bullets Знак"/>
    <w:link w:val="a5"/>
    <w:uiPriority w:val="34"/>
    <w:qFormat/>
    <w:locked/>
    <w:rsid w:val="00B12476"/>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384CCE"/>
    <w:rPr>
      <w:rFonts w:ascii="Times New Roman" w:eastAsia="Times New Roman" w:hAnsi="Times New Roman" w:cs="Times New Roman"/>
      <w:sz w:val="24"/>
      <w:szCs w:val="24"/>
    </w:rPr>
  </w:style>
  <w:style w:type="paragraph" w:styleId="afd">
    <w:name w:val="No Spacing"/>
    <w:link w:val="afe"/>
    <w:uiPriority w:val="1"/>
    <w:qFormat/>
    <w:rsid w:val="00384CCE"/>
    <w:pPr>
      <w:spacing w:after="0" w:line="240" w:lineRule="auto"/>
    </w:pPr>
    <w:rPr>
      <w:rFonts w:eastAsia="Tahoma" w:cs="Times New Roman"/>
      <w:color w:val="00000A"/>
      <w:lang w:eastAsia="en-US"/>
    </w:rPr>
  </w:style>
  <w:style w:type="character" w:styleId="aff">
    <w:name w:val="Strong"/>
    <w:uiPriority w:val="99"/>
    <w:qFormat/>
    <w:rsid w:val="00384CCE"/>
    <w:rPr>
      <w:rFonts w:ascii="Times New Roman" w:hAnsi="Times New Roman" w:cs="Times New Roman" w:hint="default"/>
      <w:b/>
      <w:bCs/>
    </w:rPr>
  </w:style>
  <w:style w:type="character" w:customStyle="1" w:styleId="afe">
    <w:name w:val="Без интервала Знак"/>
    <w:link w:val="afd"/>
    <w:uiPriority w:val="1"/>
    <w:locked/>
    <w:rsid w:val="00384CCE"/>
    <w:rPr>
      <w:rFonts w:eastAsia="Tahoma" w:cs="Times New Roman"/>
      <w:color w:val="00000A"/>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790AA7-8B15-4DC0-B180-1301B81A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34</Pages>
  <Words>11740</Words>
  <Characters>66922</Characters>
  <Application>Microsoft Office Word</Application>
  <DocSecurity>0</DocSecurity>
  <Lines>557</Lines>
  <Paragraphs>157</Paragraphs>
  <ScaleCrop>false</ScaleCrop>
  <Company/>
  <LinksUpToDate>false</LinksUpToDate>
  <CharactersWithSpaces>78505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W7</cp:lastModifiedBy>
  <cp:revision>35</cp:revision>
  <dcterms:created xsi:type="dcterms:W3CDTF">2024-02-26T05:51:00Z</dcterms:created>
  <dcterms:modified xsi:type="dcterms:W3CDTF">2024-02-26T10:33:00Z</dcterms:modified>
</cp:coreProperties>
</file>