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FC50" w14:textId="7EC39606" w:rsidR="00FC0754" w:rsidRPr="00110134" w:rsidRDefault="00751A18" w:rsidP="005F4AE8">
      <w:pPr>
        <w:spacing w:after="0" w:line="240" w:lineRule="auto"/>
        <w:rPr>
          <w:rFonts w:ascii="Times New Roman" w:hAnsi="Times New Roman"/>
          <w:b/>
          <w:bCs/>
          <w:color w:val="000000"/>
          <w:sz w:val="24"/>
          <w:szCs w:val="24"/>
          <w:lang w:val="uk-UA"/>
        </w:rPr>
      </w:pPr>
      <w:r>
        <w:rPr>
          <w:rFonts w:ascii="Times New Roman" w:hAnsi="Times New Roman"/>
          <w:b/>
          <w:caps/>
          <w:color w:val="000000"/>
          <w:sz w:val="24"/>
          <w:szCs w:val="24"/>
          <w:lang w:val="uk-UA"/>
        </w:rPr>
        <w:br/>
      </w:r>
    </w:p>
    <w:p w14:paraId="6FE579C2" w14:textId="72270121" w:rsidR="00FC0754" w:rsidRPr="00FE729D" w:rsidRDefault="00FC0754" w:rsidP="00FC0754">
      <w:pPr>
        <w:pStyle w:val="6"/>
        <w:spacing w:before="120"/>
        <w:jc w:val="center"/>
        <w:rPr>
          <w:bCs w:val="0"/>
          <w:color w:val="000000"/>
          <w:sz w:val="24"/>
          <w:szCs w:val="24"/>
        </w:rPr>
      </w:pPr>
      <w:r w:rsidRPr="006306CC">
        <w:rPr>
          <w:bCs w:val="0"/>
          <w:color w:val="000000"/>
          <w:sz w:val="24"/>
          <w:szCs w:val="24"/>
        </w:rPr>
        <w:t>ДОГОВ</w:t>
      </w:r>
      <w:r>
        <w:rPr>
          <w:bCs w:val="0"/>
          <w:color w:val="000000"/>
          <w:sz w:val="24"/>
          <w:szCs w:val="24"/>
        </w:rPr>
        <w:t>ІР</w:t>
      </w:r>
      <w:r w:rsidRPr="006306CC">
        <w:rPr>
          <w:bCs w:val="0"/>
          <w:color w:val="000000"/>
          <w:sz w:val="24"/>
          <w:szCs w:val="24"/>
        </w:rPr>
        <w:t xml:space="preserve"> </w:t>
      </w:r>
      <w:r w:rsidR="00C675D3" w:rsidRPr="00FE729D">
        <w:rPr>
          <w:bCs w:val="0"/>
          <w:color w:val="000000"/>
          <w:sz w:val="24"/>
          <w:szCs w:val="24"/>
        </w:rPr>
        <w:t>№</w:t>
      </w:r>
      <w:r w:rsidR="005311D3">
        <w:rPr>
          <w:bCs w:val="0"/>
          <w:color w:val="000000"/>
          <w:sz w:val="24"/>
          <w:szCs w:val="24"/>
        </w:rPr>
        <w:t>_____</w:t>
      </w:r>
    </w:p>
    <w:p w14:paraId="517CF47F" w14:textId="1A9DC88B" w:rsidR="00FC0754" w:rsidRPr="006306CC" w:rsidRDefault="00FC0754" w:rsidP="00FC0754">
      <w:pPr>
        <w:rPr>
          <w:rFonts w:ascii="Times New Roman" w:hAnsi="Times New Roman"/>
          <w:sz w:val="24"/>
          <w:szCs w:val="24"/>
          <w:lang w:val="uk-UA"/>
        </w:rPr>
      </w:pPr>
      <w:r w:rsidRPr="006306CC">
        <w:rPr>
          <w:rFonts w:ascii="Times New Roman" w:hAnsi="Times New Roman"/>
          <w:sz w:val="24"/>
          <w:szCs w:val="24"/>
          <w:lang w:val="uk-UA"/>
        </w:rPr>
        <w:t>м. ___________</w:t>
      </w:r>
      <w:r w:rsidRPr="006306CC">
        <w:rPr>
          <w:rFonts w:ascii="Times New Roman" w:hAnsi="Times New Roman"/>
          <w:sz w:val="24"/>
          <w:szCs w:val="24"/>
          <w:lang w:val="uk-UA"/>
        </w:rPr>
        <w:tab/>
      </w:r>
      <w:r w:rsidRPr="006306CC">
        <w:rPr>
          <w:rFonts w:ascii="Times New Roman" w:hAnsi="Times New Roman"/>
          <w:sz w:val="24"/>
          <w:szCs w:val="24"/>
          <w:lang w:val="uk-UA"/>
        </w:rPr>
        <w:tab/>
      </w:r>
      <w:r w:rsidRPr="006306CC">
        <w:rPr>
          <w:rFonts w:ascii="Times New Roman" w:hAnsi="Times New Roman"/>
          <w:sz w:val="24"/>
          <w:szCs w:val="24"/>
          <w:lang w:val="uk-UA"/>
        </w:rPr>
        <w:tab/>
      </w:r>
      <w:r w:rsidRPr="006306CC">
        <w:rPr>
          <w:rFonts w:ascii="Times New Roman" w:hAnsi="Times New Roman"/>
          <w:sz w:val="24"/>
          <w:szCs w:val="24"/>
          <w:lang w:val="uk-UA"/>
        </w:rPr>
        <w:tab/>
      </w:r>
      <w:r>
        <w:rPr>
          <w:rFonts w:ascii="Times New Roman" w:hAnsi="Times New Roman"/>
          <w:sz w:val="24"/>
          <w:szCs w:val="24"/>
          <w:lang w:val="uk-UA"/>
        </w:rPr>
        <w:t xml:space="preserve">                               </w:t>
      </w:r>
      <w:r w:rsidR="00EF7549">
        <w:rPr>
          <w:rFonts w:ascii="Times New Roman" w:hAnsi="Times New Roman"/>
          <w:sz w:val="24"/>
          <w:szCs w:val="24"/>
          <w:lang w:val="uk-UA"/>
        </w:rPr>
        <w:t xml:space="preserve">       </w:t>
      </w:r>
      <w:r>
        <w:rPr>
          <w:rFonts w:ascii="Times New Roman" w:hAnsi="Times New Roman"/>
          <w:sz w:val="24"/>
          <w:szCs w:val="24"/>
          <w:lang w:val="uk-UA"/>
        </w:rPr>
        <w:t xml:space="preserve">  </w:t>
      </w:r>
      <w:r w:rsidRPr="006306CC">
        <w:rPr>
          <w:rFonts w:ascii="Times New Roman" w:hAnsi="Times New Roman"/>
          <w:sz w:val="24"/>
          <w:szCs w:val="24"/>
          <w:lang w:val="uk-UA"/>
        </w:rPr>
        <w:t>«___» ____</w:t>
      </w:r>
      <w:r>
        <w:rPr>
          <w:rFonts w:ascii="Times New Roman" w:hAnsi="Times New Roman"/>
          <w:sz w:val="24"/>
          <w:szCs w:val="24"/>
          <w:lang w:val="uk-UA"/>
        </w:rPr>
        <w:t>_________2023</w:t>
      </w:r>
      <w:r w:rsidRPr="006306CC">
        <w:rPr>
          <w:rFonts w:ascii="Times New Roman" w:hAnsi="Times New Roman"/>
          <w:sz w:val="24"/>
          <w:szCs w:val="24"/>
          <w:lang w:val="uk-UA"/>
        </w:rPr>
        <w:t>р.</w:t>
      </w:r>
    </w:p>
    <w:p w14:paraId="41BC9111" w14:textId="7AD92F52" w:rsidR="00FC0754" w:rsidRPr="006306CC" w:rsidRDefault="005F4AE8" w:rsidP="005F4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
          <w:sz w:val="24"/>
          <w:szCs w:val="24"/>
          <w:lang w:val="uk-UA"/>
        </w:rPr>
      </w:pPr>
      <w:r w:rsidRPr="005F4AE8">
        <w:rPr>
          <w:rFonts w:ascii="Times New Roman" w:hAnsi="Times New Roman"/>
          <w:b/>
          <w:sz w:val="24"/>
          <w:szCs w:val="24"/>
          <w:lang w:val="uk-UA"/>
        </w:rPr>
        <w:t xml:space="preserve">Виконавчий комітет Малобілозерської сільської ради </w:t>
      </w:r>
      <w:r w:rsidR="00FC0754" w:rsidRPr="00C675D3">
        <w:rPr>
          <w:rFonts w:ascii="Times New Roman" w:hAnsi="Times New Roman"/>
          <w:b/>
          <w:sz w:val="24"/>
          <w:szCs w:val="24"/>
          <w:lang w:val="uk-UA"/>
        </w:rPr>
        <w:t>Василівсь</w:t>
      </w:r>
      <w:r>
        <w:rPr>
          <w:rFonts w:ascii="Times New Roman" w:hAnsi="Times New Roman"/>
          <w:b/>
          <w:sz w:val="24"/>
          <w:szCs w:val="24"/>
          <w:lang w:val="uk-UA"/>
        </w:rPr>
        <w:t>к</w:t>
      </w:r>
      <w:r w:rsidR="00FC0754" w:rsidRPr="00C675D3">
        <w:rPr>
          <w:rFonts w:ascii="Times New Roman" w:hAnsi="Times New Roman"/>
          <w:b/>
          <w:sz w:val="24"/>
          <w:szCs w:val="24"/>
          <w:lang w:val="uk-UA"/>
        </w:rPr>
        <w:t>ого району Запорізької області</w:t>
      </w:r>
      <w:r w:rsidR="00FC0754" w:rsidRPr="00B90A09">
        <w:rPr>
          <w:rFonts w:ascii="Times New Roman" w:hAnsi="Times New Roman"/>
          <w:bCs/>
          <w:sz w:val="24"/>
          <w:szCs w:val="24"/>
          <w:lang w:val="uk-UA"/>
        </w:rPr>
        <w:t>,</w:t>
      </w:r>
      <w:r w:rsidR="00FC0754" w:rsidRPr="006306CC">
        <w:rPr>
          <w:rFonts w:ascii="Times New Roman" w:hAnsi="Times New Roman"/>
          <w:sz w:val="24"/>
          <w:szCs w:val="24"/>
          <w:lang w:val="uk-UA"/>
        </w:rPr>
        <w:t xml:space="preserve"> в особі </w:t>
      </w:r>
      <w:r w:rsidR="00FC0754">
        <w:rPr>
          <w:rFonts w:ascii="Times New Roman" w:hAnsi="Times New Roman"/>
          <w:sz w:val="24"/>
          <w:szCs w:val="24"/>
          <w:lang w:val="uk-UA"/>
        </w:rPr>
        <w:t xml:space="preserve"> начальника сільської військової адміністрації Вовка Сергія Вікторовича</w:t>
      </w:r>
      <w:r w:rsidR="00FC0754" w:rsidRPr="006306CC">
        <w:rPr>
          <w:rFonts w:ascii="Times New Roman" w:hAnsi="Times New Roman"/>
          <w:sz w:val="24"/>
          <w:szCs w:val="24"/>
          <w:lang w:val="uk-UA"/>
        </w:rPr>
        <w:t xml:space="preserve">, що діє на підставі </w:t>
      </w:r>
      <w:r w:rsidR="00FC0754" w:rsidRPr="005075EA">
        <w:rPr>
          <w:rFonts w:ascii="Times New Roman" w:hAnsi="Times New Roman"/>
          <w:sz w:val="24"/>
          <w:szCs w:val="24"/>
          <w:lang w:val="uk-UA"/>
        </w:rPr>
        <w:t xml:space="preserve">Постанови ВРУ №3059-ІХ від 02 травня 2023 року Про здійснення начальниками військових адміністрацій населених пунктів у Бердянському, Василівському, Мелітопольському та Пологівському районах Запорізької області повноважень, передбачених частиною другою статті 10 Закону України "Про правовий режим воєнного стану" </w:t>
      </w:r>
      <w:r w:rsidR="00FC0754" w:rsidRPr="006306CC">
        <w:rPr>
          <w:rFonts w:ascii="Times New Roman" w:hAnsi="Times New Roman"/>
          <w:sz w:val="24"/>
          <w:szCs w:val="24"/>
          <w:lang w:val="uk-UA"/>
        </w:rPr>
        <w:t xml:space="preserve">(далі - Покупець), з однієї сторони, </w:t>
      </w:r>
      <w:r w:rsidR="00FE729D">
        <w:rPr>
          <w:rFonts w:ascii="Times New Roman" w:hAnsi="Times New Roman"/>
          <w:sz w:val="24"/>
          <w:szCs w:val="24"/>
          <w:lang w:val="uk-UA"/>
        </w:rPr>
        <w:t>та</w:t>
      </w:r>
      <w:r w:rsidR="00FC0754" w:rsidRPr="006306CC">
        <w:rPr>
          <w:rFonts w:ascii="Times New Roman" w:hAnsi="Times New Roman"/>
          <w:b/>
          <w:sz w:val="24"/>
          <w:szCs w:val="24"/>
          <w:lang w:val="uk-UA"/>
        </w:rPr>
        <w:t>________________</w:t>
      </w:r>
      <w:r w:rsidR="00EF7549">
        <w:rPr>
          <w:rFonts w:ascii="Times New Roman" w:hAnsi="Times New Roman"/>
          <w:b/>
          <w:sz w:val="24"/>
          <w:szCs w:val="24"/>
          <w:lang w:val="uk-UA"/>
        </w:rPr>
        <w:t>________________</w:t>
      </w:r>
      <w:r w:rsidR="00FC0754" w:rsidRPr="006306CC">
        <w:rPr>
          <w:rFonts w:ascii="Times New Roman" w:hAnsi="Times New Roman"/>
          <w:b/>
          <w:sz w:val="24"/>
          <w:szCs w:val="24"/>
          <w:lang w:val="uk-UA"/>
        </w:rPr>
        <w:t>___</w:t>
      </w:r>
      <w:r w:rsidR="00FC0754">
        <w:rPr>
          <w:rFonts w:ascii="Times New Roman" w:hAnsi="Times New Roman"/>
          <w:b/>
          <w:sz w:val="24"/>
          <w:szCs w:val="24"/>
          <w:lang w:val="uk-UA"/>
        </w:rPr>
        <w:t>______</w:t>
      </w:r>
      <w:r w:rsidR="00FC0754" w:rsidRPr="006306CC">
        <w:rPr>
          <w:rFonts w:ascii="Times New Roman" w:hAnsi="Times New Roman"/>
          <w:b/>
          <w:sz w:val="24"/>
          <w:szCs w:val="24"/>
          <w:lang w:val="uk-UA"/>
        </w:rPr>
        <w:t>______</w:t>
      </w:r>
      <w:r w:rsidR="00FC0754">
        <w:rPr>
          <w:rFonts w:ascii="Times New Roman" w:hAnsi="Times New Roman"/>
          <w:b/>
          <w:sz w:val="24"/>
          <w:szCs w:val="24"/>
          <w:lang w:val="uk-UA"/>
        </w:rPr>
        <w:t>__</w:t>
      </w:r>
      <w:r w:rsidR="00FC0754" w:rsidRPr="006306CC">
        <w:rPr>
          <w:rFonts w:ascii="Times New Roman" w:hAnsi="Times New Roman"/>
          <w:b/>
          <w:sz w:val="24"/>
          <w:szCs w:val="24"/>
          <w:lang w:val="uk-UA"/>
        </w:rPr>
        <w:t>____</w:t>
      </w:r>
      <w:r w:rsidR="00FC0754" w:rsidRPr="006306CC">
        <w:rPr>
          <w:rFonts w:ascii="Times New Roman" w:hAnsi="Times New Roman"/>
          <w:sz w:val="24"/>
          <w:szCs w:val="24"/>
          <w:lang w:val="uk-UA"/>
        </w:rPr>
        <w:t>,</w:t>
      </w:r>
      <w:r w:rsidR="00FC0754" w:rsidRPr="006306CC">
        <w:rPr>
          <w:rFonts w:ascii="Times New Roman" w:hAnsi="Times New Roman"/>
          <w:b/>
          <w:bCs/>
          <w:sz w:val="24"/>
          <w:szCs w:val="24"/>
          <w:lang w:val="uk-UA"/>
        </w:rPr>
        <w:t xml:space="preserve"> </w:t>
      </w:r>
      <w:r w:rsidR="00FC0754" w:rsidRPr="006306CC">
        <w:rPr>
          <w:rFonts w:ascii="Times New Roman" w:hAnsi="Times New Roman"/>
          <w:sz w:val="24"/>
          <w:szCs w:val="24"/>
          <w:lang w:val="uk-UA"/>
        </w:rPr>
        <w:t>в особ</w:t>
      </w:r>
      <w:r w:rsidR="00FC0754">
        <w:rPr>
          <w:rFonts w:ascii="Times New Roman" w:hAnsi="Times New Roman"/>
          <w:sz w:val="24"/>
          <w:szCs w:val="24"/>
          <w:lang w:val="uk-UA"/>
        </w:rPr>
        <w:t>і_</w:t>
      </w:r>
      <w:r w:rsidR="00FC0754" w:rsidRPr="006306CC">
        <w:rPr>
          <w:rFonts w:ascii="Times New Roman" w:hAnsi="Times New Roman"/>
          <w:sz w:val="24"/>
          <w:szCs w:val="24"/>
          <w:lang w:val="uk-UA"/>
        </w:rPr>
        <w:t>___</w:t>
      </w:r>
      <w:r w:rsidR="00FC0754">
        <w:rPr>
          <w:rFonts w:ascii="Times New Roman" w:hAnsi="Times New Roman"/>
          <w:sz w:val="24"/>
          <w:szCs w:val="24"/>
          <w:lang w:val="uk-UA"/>
        </w:rPr>
        <w:t>___</w:t>
      </w:r>
      <w:r w:rsidR="00FC0754" w:rsidRPr="006306CC">
        <w:rPr>
          <w:rFonts w:ascii="Times New Roman" w:hAnsi="Times New Roman"/>
          <w:sz w:val="24"/>
          <w:szCs w:val="24"/>
          <w:lang w:val="uk-UA"/>
        </w:rPr>
        <w:t>______________</w:t>
      </w:r>
      <w:r w:rsidR="00FC0754">
        <w:rPr>
          <w:rFonts w:ascii="Times New Roman" w:hAnsi="Times New Roman"/>
          <w:sz w:val="24"/>
          <w:szCs w:val="24"/>
          <w:lang w:val="uk-UA"/>
        </w:rPr>
        <w:t>________</w:t>
      </w:r>
      <w:r w:rsidR="00EF7549">
        <w:rPr>
          <w:rFonts w:ascii="Times New Roman" w:hAnsi="Times New Roman"/>
          <w:sz w:val="24"/>
          <w:szCs w:val="24"/>
          <w:lang w:val="uk-UA"/>
        </w:rPr>
        <w:t>___________________</w:t>
      </w:r>
      <w:r w:rsidR="00FC0754">
        <w:rPr>
          <w:rFonts w:ascii="Times New Roman" w:hAnsi="Times New Roman"/>
          <w:sz w:val="24"/>
          <w:szCs w:val="24"/>
          <w:lang w:val="uk-UA"/>
        </w:rPr>
        <w:t>________</w:t>
      </w:r>
      <w:r w:rsidR="00FC0754" w:rsidRPr="006306CC">
        <w:rPr>
          <w:rFonts w:ascii="Times New Roman" w:hAnsi="Times New Roman"/>
          <w:sz w:val="24"/>
          <w:szCs w:val="24"/>
          <w:lang w:val="uk-UA"/>
        </w:rPr>
        <w:t>, що діє на підставі ___________________</w:t>
      </w:r>
      <w:r w:rsidR="00FC0754">
        <w:rPr>
          <w:rFonts w:ascii="Times New Roman" w:hAnsi="Times New Roman"/>
          <w:sz w:val="24"/>
          <w:szCs w:val="24"/>
          <w:lang w:val="uk-UA"/>
        </w:rPr>
        <w:t>______</w:t>
      </w:r>
      <w:r w:rsidR="00EF7549">
        <w:rPr>
          <w:rFonts w:ascii="Times New Roman" w:hAnsi="Times New Roman"/>
          <w:sz w:val="24"/>
          <w:szCs w:val="24"/>
          <w:lang w:val="uk-UA"/>
        </w:rPr>
        <w:t>___</w:t>
      </w:r>
      <w:r w:rsidR="00FC0754">
        <w:rPr>
          <w:rFonts w:ascii="Times New Roman" w:hAnsi="Times New Roman"/>
          <w:sz w:val="24"/>
          <w:szCs w:val="24"/>
          <w:lang w:val="uk-UA"/>
        </w:rPr>
        <w:t>__________</w:t>
      </w:r>
      <w:r w:rsidR="00FC0754" w:rsidRPr="006306CC">
        <w:rPr>
          <w:rFonts w:ascii="Times New Roman" w:hAnsi="Times New Roman"/>
          <w:sz w:val="24"/>
          <w:szCs w:val="24"/>
          <w:lang w:val="uk-UA"/>
        </w:rPr>
        <w:t>__</w:t>
      </w:r>
      <w:r w:rsidR="00FC0754" w:rsidRPr="006306CC">
        <w:rPr>
          <w:rFonts w:ascii="Times New Roman" w:hAnsi="Times New Roman"/>
          <w:b/>
          <w:sz w:val="24"/>
          <w:szCs w:val="24"/>
          <w:lang w:val="uk-UA"/>
        </w:rPr>
        <w:t xml:space="preserve"> </w:t>
      </w:r>
      <w:r w:rsidR="00FC0754" w:rsidRPr="006306CC">
        <w:rPr>
          <w:rFonts w:ascii="Times New Roman" w:hAnsi="Times New Roman"/>
          <w:sz w:val="24"/>
          <w:szCs w:val="24"/>
          <w:lang w:val="uk-UA"/>
        </w:rPr>
        <w:t>(далі - Продавець),  з іншої сторони,  разом - Сторони,  уклали цей  договір про таке (далі Договір):</w:t>
      </w:r>
    </w:p>
    <w:p w14:paraId="7A160659" w14:textId="77777777" w:rsidR="00FC0754" w:rsidRPr="006306CC" w:rsidRDefault="00FC0754" w:rsidP="00FC0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hAnsi="Times New Roman"/>
          <w:b/>
          <w:sz w:val="24"/>
          <w:szCs w:val="24"/>
          <w:lang w:val="uk-UA"/>
        </w:rPr>
      </w:pPr>
    </w:p>
    <w:p w14:paraId="39FE87FB" w14:textId="77777777" w:rsidR="00FC0754" w:rsidRPr="006306CC" w:rsidRDefault="00FC0754" w:rsidP="00FC0754">
      <w:pPr>
        <w:numPr>
          <w:ilvl w:val="0"/>
          <w:numId w:val="2"/>
        </w:numPr>
        <w:autoSpaceDE w:val="0"/>
        <w:autoSpaceDN w:val="0"/>
        <w:adjustRightInd w:val="0"/>
        <w:spacing w:after="0" w:line="23" w:lineRule="atLeast"/>
        <w:ind w:firstLine="0"/>
        <w:jc w:val="center"/>
        <w:rPr>
          <w:rFonts w:ascii="Times New Roman" w:hAnsi="Times New Roman"/>
          <w:b/>
          <w:sz w:val="24"/>
          <w:szCs w:val="24"/>
          <w:lang w:val="uk-UA"/>
        </w:rPr>
      </w:pPr>
      <w:r w:rsidRPr="006306CC">
        <w:rPr>
          <w:rFonts w:ascii="Times New Roman" w:hAnsi="Times New Roman"/>
          <w:b/>
          <w:sz w:val="24"/>
          <w:szCs w:val="24"/>
          <w:lang w:val="uk-UA"/>
        </w:rPr>
        <w:t>Предмет договору</w:t>
      </w:r>
    </w:p>
    <w:p w14:paraId="74B38790" w14:textId="4DEB7FC5" w:rsidR="00FC0754" w:rsidRPr="006306CC" w:rsidRDefault="00FC0754" w:rsidP="005F4AE8">
      <w:pPr>
        <w:jc w:val="both"/>
        <w:rPr>
          <w:rFonts w:ascii="Times New Roman" w:hAnsi="Times New Roman"/>
          <w:color w:val="000000"/>
          <w:sz w:val="24"/>
          <w:szCs w:val="24"/>
          <w:lang w:val="uk-UA"/>
        </w:rPr>
      </w:pPr>
      <w:r w:rsidRPr="006306CC">
        <w:rPr>
          <w:rFonts w:ascii="Times New Roman" w:hAnsi="Times New Roman"/>
          <w:sz w:val="24"/>
          <w:szCs w:val="24"/>
          <w:lang w:val="uk-UA"/>
        </w:rPr>
        <w:t xml:space="preserve">1.1. </w:t>
      </w:r>
      <w:r w:rsidR="00FE729D">
        <w:rPr>
          <w:rFonts w:ascii="Times New Roman" w:hAnsi="Times New Roman"/>
          <w:color w:val="000000"/>
          <w:sz w:val="24"/>
          <w:szCs w:val="24"/>
          <w:lang w:val="uk-UA"/>
        </w:rPr>
        <w:t xml:space="preserve">Відповідно до </w:t>
      </w:r>
      <w:r w:rsidR="00FE729D" w:rsidRPr="006306CC">
        <w:rPr>
          <w:rFonts w:ascii="Times New Roman" w:hAnsi="Times New Roman"/>
          <w:sz w:val="24"/>
          <w:szCs w:val="24"/>
          <w:lang w:val="uk-UA"/>
        </w:rPr>
        <w:t>код</w:t>
      </w:r>
      <w:r w:rsidR="00FE729D">
        <w:rPr>
          <w:rFonts w:ascii="Times New Roman" w:hAnsi="Times New Roman"/>
          <w:sz w:val="24"/>
          <w:szCs w:val="24"/>
          <w:lang w:val="uk-UA"/>
        </w:rPr>
        <w:t>у</w:t>
      </w:r>
      <w:r w:rsidR="00FE729D" w:rsidRPr="006306CC">
        <w:rPr>
          <w:rFonts w:ascii="Times New Roman" w:hAnsi="Times New Roman"/>
          <w:sz w:val="24"/>
          <w:szCs w:val="24"/>
          <w:lang w:val="uk-UA"/>
        </w:rPr>
        <w:t xml:space="preserve"> ДК 021:2015 –</w:t>
      </w:r>
      <w:r w:rsidR="005F4AE8" w:rsidRPr="005F4AE8">
        <w:rPr>
          <w:rFonts w:ascii="Times New Roman" w:hAnsi="Times New Roman"/>
          <w:color w:val="000000"/>
          <w:sz w:val="24"/>
          <w:szCs w:val="24"/>
          <w:lang w:val="uk-UA"/>
        </w:rPr>
        <w:t xml:space="preserve">34710000-7 </w:t>
      </w:r>
      <w:r w:rsidR="005F4AE8">
        <w:rPr>
          <w:rFonts w:ascii="Times New Roman" w:hAnsi="Times New Roman"/>
          <w:color w:val="000000"/>
          <w:sz w:val="24"/>
          <w:szCs w:val="24"/>
          <w:lang w:val="uk-UA"/>
        </w:rPr>
        <w:t>«</w:t>
      </w:r>
      <w:r w:rsidR="005F4AE8" w:rsidRPr="005F4AE8">
        <w:rPr>
          <w:rFonts w:ascii="Times New Roman" w:hAnsi="Times New Roman"/>
          <w:color w:val="000000"/>
          <w:sz w:val="24"/>
          <w:szCs w:val="24"/>
          <w:lang w:val="uk-UA"/>
        </w:rPr>
        <w:t>Вертольоти, літаки, космічні та інші літальні апарати з двигуном</w:t>
      </w:r>
      <w:r w:rsidR="005F4AE8">
        <w:rPr>
          <w:rFonts w:ascii="Times New Roman" w:hAnsi="Times New Roman"/>
          <w:color w:val="000000"/>
          <w:sz w:val="24"/>
          <w:szCs w:val="24"/>
          <w:lang w:val="uk-UA"/>
        </w:rPr>
        <w:t xml:space="preserve">» </w:t>
      </w:r>
      <w:r w:rsidR="00FE729D" w:rsidRPr="006306CC">
        <w:rPr>
          <w:rFonts w:ascii="Times New Roman" w:hAnsi="Times New Roman"/>
          <w:sz w:val="24"/>
          <w:szCs w:val="24"/>
          <w:lang w:val="uk-UA"/>
        </w:rPr>
        <w:t xml:space="preserve">(надалі по тексту – «товар»), </w:t>
      </w:r>
      <w:r w:rsidR="00FE729D">
        <w:rPr>
          <w:rFonts w:ascii="Times New Roman" w:hAnsi="Times New Roman"/>
          <w:sz w:val="24"/>
          <w:szCs w:val="24"/>
          <w:lang w:val="uk-UA"/>
        </w:rPr>
        <w:t>п</w:t>
      </w:r>
      <w:r w:rsidRPr="006306CC">
        <w:rPr>
          <w:rFonts w:ascii="Times New Roman" w:hAnsi="Times New Roman"/>
          <w:sz w:val="24"/>
          <w:szCs w:val="24"/>
          <w:lang w:val="uk-UA"/>
        </w:rPr>
        <w:t xml:space="preserve">родавець зобов’язується передати у власність Покупця </w:t>
      </w:r>
      <w:r w:rsidR="00FE729D">
        <w:rPr>
          <w:rFonts w:ascii="Times New Roman" w:hAnsi="Times New Roman"/>
          <w:color w:val="000000"/>
          <w:sz w:val="24"/>
          <w:szCs w:val="24"/>
          <w:lang w:val="uk-UA"/>
        </w:rPr>
        <w:t xml:space="preserve">товар </w:t>
      </w:r>
      <w:r w:rsidRPr="006306CC">
        <w:rPr>
          <w:rFonts w:ascii="Times New Roman" w:hAnsi="Times New Roman"/>
          <w:sz w:val="24"/>
          <w:szCs w:val="24"/>
          <w:lang w:val="uk-UA"/>
        </w:rPr>
        <w:t xml:space="preserve">кількості, які зазначені у Специфікації №1 (Додаток №1 до даного договору), яка є невід’ємною частиною даного Договору, а Покупець зобов’язується прийняти товар і оплатити його на умовах даного Договору. </w:t>
      </w:r>
    </w:p>
    <w:p w14:paraId="2664A849" w14:textId="77777777" w:rsidR="00FC0754" w:rsidRPr="006306CC" w:rsidRDefault="00FC0754" w:rsidP="005F4AE8">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1.2. Товар до моменту переходу права власності до Покупця є власністю Продавця і на момент його передачі не обтяжений правами третіх осіб.</w:t>
      </w:r>
    </w:p>
    <w:p w14:paraId="7E98AD7E" w14:textId="77777777" w:rsidR="00FC0754" w:rsidRPr="006306CC" w:rsidRDefault="00FC0754" w:rsidP="005F4AE8">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1.3. Покупець має право зменшити обсяги поставки товару залежно від реального фінансування видатків на закупівлю товару, передбаченого даним Договором.</w:t>
      </w:r>
    </w:p>
    <w:p w14:paraId="4244A4B9" w14:textId="77777777" w:rsidR="00FC0754" w:rsidRPr="006306CC" w:rsidRDefault="00FC0754" w:rsidP="005F4AE8">
      <w:pPr>
        <w:autoSpaceDE w:val="0"/>
        <w:autoSpaceDN w:val="0"/>
        <w:adjustRightInd w:val="0"/>
        <w:spacing w:after="0" w:line="23" w:lineRule="atLeast"/>
        <w:jc w:val="both"/>
        <w:rPr>
          <w:rFonts w:ascii="Times New Roman" w:hAnsi="Times New Roman"/>
          <w:sz w:val="24"/>
          <w:szCs w:val="24"/>
          <w:lang w:val="uk-UA"/>
        </w:rPr>
      </w:pPr>
    </w:p>
    <w:p w14:paraId="5E70210D" w14:textId="77777777" w:rsidR="00FC0754" w:rsidRPr="006306CC" w:rsidRDefault="00FC0754" w:rsidP="00FC0754">
      <w:pPr>
        <w:numPr>
          <w:ilvl w:val="0"/>
          <w:numId w:val="2"/>
        </w:numPr>
        <w:autoSpaceDE w:val="0"/>
        <w:autoSpaceDN w:val="0"/>
        <w:adjustRightInd w:val="0"/>
        <w:spacing w:after="0" w:line="23" w:lineRule="atLeast"/>
        <w:ind w:firstLine="0"/>
        <w:jc w:val="center"/>
        <w:rPr>
          <w:rFonts w:ascii="Times New Roman" w:hAnsi="Times New Roman"/>
          <w:b/>
          <w:sz w:val="24"/>
          <w:szCs w:val="24"/>
          <w:lang w:val="uk-UA"/>
        </w:rPr>
      </w:pPr>
      <w:r w:rsidRPr="006306CC">
        <w:rPr>
          <w:rFonts w:ascii="Times New Roman" w:hAnsi="Times New Roman"/>
          <w:b/>
          <w:sz w:val="24"/>
          <w:szCs w:val="24"/>
          <w:lang w:val="uk-UA"/>
        </w:rPr>
        <w:t>Умови поставки товару</w:t>
      </w:r>
    </w:p>
    <w:p w14:paraId="0EB0D361" w14:textId="77777777" w:rsidR="00FC0754" w:rsidRPr="006306CC" w:rsidRDefault="00FC0754" w:rsidP="00FC0754">
      <w:pPr>
        <w:autoSpaceDE w:val="0"/>
        <w:autoSpaceDN w:val="0"/>
        <w:adjustRightInd w:val="0"/>
        <w:spacing w:after="0" w:line="23" w:lineRule="atLeast"/>
        <w:rPr>
          <w:rFonts w:ascii="Times New Roman" w:hAnsi="Times New Roman"/>
          <w:sz w:val="24"/>
          <w:szCs w:val="24"/>
          <w:lang w:val="uk-UA"/>
        </w:rPr>
      </w:pPr>
      <w:r w:rsidRPr="006306CC">
        <w:rPr>
          <w:rFonts w:ascii="Times New Roman" w:hAnsi="Times New Roman"/>
          <w:sz w:val="24"/>
          <w:szCs w:val="24"/>
          <w:lang w:val="uk-UA"/>
        </w:rPr>
        <w:t xml:space="preserve">2.1. Поставка товару Продавцем здійснюється на протязі однієї доби з моменту подання заявки Покупцем на постачання товару. </w:t>
      </w:r>
    </w:p>
    <w:p w14:paraId="30A9FA0B" w14:textId="677CAE9B" w:rsidR="00FC0754" w:rsidRPr="006306CC" w:rsidRDefault="00FC0754" w:rsidP="00FC0754">
      <w:pPr>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 xml:space="preserve">      Місце поставки товарів: 69</w:t>
      </w:r>
      <w:r>
        <w:rPr>
          <w:rFonts w:ascii="Times New Roman" w:hAnsi="Times New Roman"/>
          <w:sz w:val="24"/>
          <w:szCs w:val="24"/>
          <w:lang w:val="uk-UA"/>
        </w:rPr>
        <w:t>107</w:t>
      </w:r>
      <w:r w:rsidRPr="006306CC">
        <w:rPr>
          <w:rFonts w:ascii="Times New Roman" w:hAnsi="Times New Roman"/>
          <w:sz w:val="24"/>
          <w:szCs w:val="24"/>
          <w:lang w:val="uk-UA"/>
        </w:rPr>
        <w:t xml:space="preserve">, Україна, Запорізька область, м. Запоріжжя, </w:t>
      </w:r>
      <w:r w:rsidR="00C675D3">
        <w:rPr>
          <w:rFonts w:ascii="Times New Roman" w:hAnsi="Times New Roman"/>
          <w:sz w:val="24"/>
          <w:szCs w:val="24"/>
          <w:lang w:val="uk-UA"/>
        </w:rPr>
        <w:t>вул. Жуковського</w:t>
      </w:r>
      <w:r>
        <w:rPr>
          <w:rFonts w:ascii="Times New Roman" w:hAnsi="Times New Roman"/>
          <w:sz w:val="24"/>
          <w:szCs w:val="24"/>
          <w:lang w:val="uk-UA"/>
        </w:rPr>
        <w:t xml:space="preserve"> </w:t>
      </w:r>
      <w:r w:rsidRPr="006306CC">
        <w:rPr>
          <w:rFonts w:ascii="Times New Roman" w:hAnsi="Times New Roman"/>
          <w:sz w:val="24"/>
          <w:szCs w:val="24"/>
          <w:lang w:val="uk-UA"/>
        </w:rPr>
        <w:t xml:space="preserve">буд. </w:t>
      </w:r>
      <w:r w:rsidR="00C675D3">
        <w:rPr>
          <w:rFonts w:ascii="Times New Roman" w:hAnsi="Times New Roman"/>
          <w:sz w:val="24"/>
          <w:szCs w:val="24"/>
          <w:lang w:val="uk-UA"/>
        </w:rPr>
        <w:t>55а</w:t>
      </w:r>
    </w:p>
    <w:p w14:paraId="03EA4E9E" w14:textId="77777777" w:rsidR="00FC0754" w:rsidRPr="006306CC" w:rsidRDefault="00FC0754" w:rsidP="00FC0754">
      <w:pPr>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 xml:space="preserve">      </w:t>
      </w:r>
      <w:r w:rsidRPr="006306CC">
        <w:rPr>
          <w:rFonts w:ascii="Times New Roman" w:hAnsi="Times New Roman"/>
          <w:bCs/>
          <w:sz w:val="24"/>
          <w:szCs w:val="24"/>
        </w:rPr>
        <w:t xml:space="preserve">Строк поставки </w:t>
      </w:r>
      <w:r w:rsidRPr="005311D3">
        <w:rPr>
          <w:rFonts w:ascii="Times New Roman" w:hAnsi="Times New Roman"/>
          <w:bCs/>
          <w:sz w:val="24"/>
          <w:szCs w:val="24"/>
          <w:lang w:val="uk-UA"/>
        </w:rPr>
        <w:t>товарів</w:t>
      </w:r>
      <w:r w:rsidRPr="006306CC">
        <w:rPr>
          <w:rFonts w:ascii="Times New Roman" w:hAnsi="Times New Roman"/>
          <w:bCs/>
          <w:sz w:val="24"/>
          <w:szCs w:val="24"/>
        </w:rPr>
        <w:t>:</w:t>
      </w:r>
      <w:r>
        <w:rPr>
          <w:rFonts w:ascii="Times New Roman" w:hAnsi="Times New Roman"/>
          <w:bCs/>
          <w:sz w:val="24"/>
          <w:szCs w:val="24"/>
          <w:lang w:val="uk-UA"/>
        </w:rPr>
        <w:t xml:space="preserve"> до 31.12.2023року</w:t>
      </w:r>
      <w:r w:rsidRPr="00610CF0">
        <w:rPr>
          <w:rFonts w:ascii="Times New Roman" w:hAnsi="Times New Roman"/>
          <w:b/>
          <w:sz w:val="24"/>
          <w:szCs w:val="24"/>
          <w:lang w:val="uk-UA"/>
        </w:rPr>
        <w:t>.</w:t>
      </w:r>
    </w:p>
    <w:p w14:paraId="4ED6B5F9" w14:textId="77777777" w:rsidR="00FC0754" w:rsidRPr="006306CC" w:rsidRDefault="00FC0754" w:rsidP="00FC0754">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2.2. Продавець зобов’язаний передати Покупцеві товар разом із документами (сертифікат якості та таке інше), що стосуються товару, а в разі надання копії документу завірити їх своєю печаткою  та підписом.</w:t>
      </w:r>
    </w:p>
    <w:p w14:paraId="1E10029A" w14:textId="77777777" w:rsidR="00FC0754" w:rsidRPr="006306CC" w:rsidRDefault="00FC0754" w:rsidP="00FC0754">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2.3. Право власності на товар переходить до Покупця з моменту підписання видаткових документів на товар матеріально – відповідальною особою Продавця ( що свідчить про видачу товару) і матеріально – відповідальною особою Покупця ( що свідчить про одержання товару).</w:t>
      </w:r>
    </w:p>
    <w:p w14:paraId="67408C0F" w14:textId="77777777" w:rsidR="00FC0754" w:rsidRPr="006306CC" w:rsidRDefault="00FC0754" w:rsidP="00FC0754">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2.4. Матеріально – відповідальною особою Покупця, яка одержує товар, повинна бути надана Продавцю довіреність на одержання товару, згідно установленої законодавством України форми.</w:t>
      </w:r>
    </w:p>
    <w:p w14:paraId="324A0B8B" w14:textId="77777777" w:rsidR="00FC0754" w:rsidRPr="006306CC" w:rsidRDefault="00FC0754" w:rsidP="00FC0754">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2.5. Датою прийняття (одержання) товару Покупцем вважається дата підписання матеріально – відповідальною особою Покупця видаткових документів (накладної, видаткової накладної та ін.).</w:t>
      </w:r>
    </w:p>
    <w:p w14:paraId="5DA9A325" w14:textId="77777777" w:rsidR="00FC0754" w:rsidRPr="006306CC" w:rsidRDefault="00FC0754" w:rsidP="00FC0754">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2.6. Товар приймається Покупцем по кількості – згідно з кількістю, що зазначена у видатковому документі на товар (накладній, видатковій накладній та ін.), по якості – згідно з сертифікатом якості товару, або іншим документом, що підтверджує його якість.</w:t>
      </w:r>
    </w:p>
    <w:p w14:paraId="4FE49F80" w14:textId="77777777" w:rsidR="00FC0754" w:rsidRPr="006306CC" w:rsidRDefault="00FC0754" w:rsidP="00FC0754">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2.7. Продавець несе відповідальність за постачання якісного товару і в кількості, замовленої Покупцем.</w:t>
      </w:r>
    </w:p>
    <w:p w14:paraId="10C7E245" w14:textId="77777777" w:rsidR="00FC0754" w:rsidRPr="006306CC" w:rsidRDefault="00FC0754" w:rsidP="00FC0754">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2.8. В разі виявлення недостачі товару Продавець повинен негайно, на протязі одного дня, провести до поставку товару, якого у даному випадку не достає.</w:t>
      </w:r>
    </w:p>
    <w:p w14:paraId="5F4032B4" w14:textId="77777777" w:rsidR="00FC0754" w:rsidRPr="006306CC" w:rsidRDefault="00FC0754" w:rsidP="00FC0754">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2.9. В разі виявлення неякісного товару або такого, що не відповідає умовам договору, Продавець зобов’язаний замінити неякісний товар протягом однієї доби з моменту виявлення неякісного товару, без будь - якої додаткової оплати з боку Покупця.</w:t>
      </w:r>
    </w:p>
    <w:p w14:paraId="3CE601BA" w14:textId="77777777" w:rsidR="00FC0754" w:rsidRDefault="00FC0754" w:rsidP="00FC0754">
      <w:pPr>
        <w:autoSpaceDE w:val="0"/>
        <w:autoSpaceDN w:val="0"/>
        <w:adjustRightInd w:val="0"/>
        <w:spacing w:after="0" w:line="23" w:lineRule="atLeast"/>
        <w:jc w:val="center"/>
        <w:rPr>
          <w:rFonts w:ascii="Times New Roman" w:hAnsi="Times New Roman"/>
          <w:b/>
          <w:sz w:val="24"/>
          <w:szCs w:val="24"/>
          <w:lang w:val="uk-UA"/>
        </w:rPr>
      </w:pPr>
    </w:p>
    <w:p w14:paraId="5EDD0A58" w14:textId="77777777" w:rsidR="00FC0754" w:rsidRDefault="00FC0754" w:rsidP="00FC0754">
      <w:pPr>
        <w:autoSpaceDE w:val="0"/>
        <w:autoSpaceDN w:val="0"/>
        <w:adjustRightInd w:val="0"/>
        <w:spacing w:after="0" w:line="23" w:lineRule="atLeast"/>
        <w:jc w:val="center"/>
        <w:rPr>
          <w:rFonts w:ascii="Times New Roman" w:hAnsi="Times New Roman"/>
          <w:b/>
          <w:sz w:val="24"/>
          <w:szCs w:val="24"/>
          <w:lang w:val="uk-UA"/>
        </w:rPr>
      </w:pPr>
    </w:p>
    <w:p w14:paraId="60E2C0A3" w14:textId="77777777" w:rsidR="00FC0754" w:rsidRPr="006306CC" w:rsidRDefault="00FC0754" w:rsidP="00FC0754">
      <w:pPr>
        <w:autoSpaceDE w:val="0"/>
        <w:autoSpaceDN w:val="0"/>
        <w:adjustRightInd w:val="0"/>
        <w:spacing w:after="0" w:line="23" w:lineRule="atLeast"/>
        <w:jc w:val="center"/>
        <w:rPr>
          <w:rFonts w:ascii="Times New Roman" w:hAnsi="Times New Roman"/>
          <w:b/>
          <w:sz w:val="24"/>
          <w:szCs w:val="24"/>
          <w:lang w:val="uk-UA"/>
        </w:rPr>
      </w:pPr>
      <w:r w:rsidRPr="006306CC">
        <w:rPr>
          <w:rFonts w:ascii="Times New Roman" w:hAnsi="Times New Roman"/>
          <w:b/>
          <w:sz w:val="24"/>
          <w:szCs w:val="24"/>
          <w:lang w:val="uk-UA"/>
        </w:rPr>
        <w:t>3. Якість та упакування товару</w:t>
      </w:r>
    </w:p>
    <w:p w14:paraId="760511EA" w14:textId="77777777" w:rsidR="00FC0754" w:rsidRPr="006306CC" w:rsidRDefault="00FC0754" w:rsidP="00FC0754">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 xml:space="preserve">3.1. Якість товару повинна відповідати вимогам стандартів якості країни – виробника і </w:t>
      </w:r>
    </w:p>
    <w:p w14:paraId="3B8D4302" w14:textId="77777777" w:rsidR="00FC0754" w:rsidRPr="006306CC" w:rsidRDefault="00FC0754" w:rsidP="00FC0754">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підтверджуватися сертифікатом якості, або посвідченням про якість або іншим документом, що підтверджує якість поставляє мого товару по даному договору. Продавець повинен мати усі відповідні документи на вид діяльності, який здійснюється ним при виконанні зобов’язань, передбачених даним договором.</w:t>
      </w:r>
    </w:p>
    <w:p w14:paraId="35506717" w14:textId="77777777" w:rsidR="00FC0754" w:rsidRPr="006306CC" w:rsidRDefault="00FC0754" w:rsidP="00FC0754">
      <w:pPr>
        <w:autoSpaceDE w:val="0"/>
        <w:autoSpaceDN w:val="0"/>
        <w:adjustRightInd w:val="0"/>
        <w:spacing w:after="0" w:line="23" w:lineRule="atLeast"/>
        <w:jc w:val="center"/>
        <w:rPr>
          <w:rFonts w:ascii="Times New Roman" w:hAnsi="Times New Roman"/>
          <w:b/>
          <w:sz w:val="24"/>
          <w:szCs w:val="24"/>
          <w:lang w:val="uk-UA"/>
        </w:rPr>
      </w:pPr>
      <w:r w:rsidRPr="006306CC">
        <w:rPr>
          <w:rFonts w:ascii="Times New Roman" w:hAnsi="Times New Roman"/>
          <w:b/>
          <w:sz w:val="24"/>
          <w:szCs w:val="24"/>
          <w:lang w:val="uk-UA"/>
        </w:rPr>
        <w:t>4. Ціна договору і порядок розрахунку</w:t>
      </w:r>
    </w:p>
    <w:p w14:paraId="688F9C25" w14:textId="6E099B26" w:rsidR="00FC0754" w:rsidRPr="006306CC" w:rsidRDefault="00FC0754" w:rsidP="00FC0754">
      <w:pPr>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4.1. Ціна договору складає</w:t>
      </w:r>
      <w:r w:rsidR="001C7550">
        <w:rPr>
          <w:rFonts w:ascii="Times New Roman" w:hAnsi="Times New Roman"/>
          <w:sz w:val="24"/>
          <w:szCs w:val="24"/>
          <w:lang w:val="uk-UA"/>
        </w:rPr>
        <w:t>___</w:t>
      </w:r>
      <w:r w:rsidRPr="006306CC">
        <w:rPr>
          <w:rFonts w:ascii="Times New Roman" w:hAnsi="Times New Roman"/>
          <w:b/>
          <w:sz w:val="24"/>
          <w:szCs w:val="24"/>
          <w:lang w:val="uk-UA"/>
        </w:rPr>
        <w:t>_____________________________________________________</w:t>
      </w:r>
      <w:r w:rsidR="001C7550">
        <w:rPr>
          <w:rFonts w:ascii="Times New Roman" w:hAnsi="Times New Roman"/>
          <w:b/>
          <w:sz w:val="24"/>
          <w:szCs w:val="24"/>
          <w:lang w:val="uk-UA"/>
        </w:rPr>
        <w:br/>
        <w:t>_______________________________________________________________________________</w:t>
      </w:r>
      <w:r w:rsidRPr="006306CC">
        <w:rPr>
          <w:rFonts w:ascii="Times New Roman" w:hAnsi="Times New Roman"/>
          <w:b/>
          <w:sz w:val="24"/>
          <w:szCs w:val="24"/>
          <w:lang w:val="uk-UA"/>
        </w:rPr>
        <w:t>.</w:t>
      </w:r>
    </w:p>
    <w:p w14:paraId="68661985" w14:textId="77777777" w:rsidR="00FC0754" w:rsidRPr="006306CC" w:rsidRDefault="00FC0754" w:rsidP="00FC0754">
      <w:pPr>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Ціна даного договору складається з сукупної вартості всього товару, вказаного в Специфікації і остаточні розрахунки між сторонами здійснюються виходячи із сукупної вартості поставленого товару.</w:t>
      </w:r>
    </w:p>
    <w:p w14:paraId="2FEDFA9B" w14:textId="77777777" w:rsidR="00FC0754" w:rsidRPr="006306CC" w:rsidRDefault="00FC0754" w:rsidP="00FC0754">
      <w:pPr>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Ціна за одиницю товару зазначається у</w:t>
      </w:r>
      <w:r>
        <w:rPr>
          <w:rFonts w:ascii="Times New Roman" w:hAnsi="Times New Roman"/>
          <w:sz w:val="24"/>
          <w:szCs w:val="24"/>
          <w:lang w:val="uk-UA"/>
        </w:rPr>
        <w:t xml:space="preserve"> </w:t>
      </w:r>
      <w:proofErr w:type="spellStart"/>
      <w:r>
        <w:rPr>
          <w:rFonts w:ascii="Times New Roman" w:hAnsi="Times New Roman"/>
          <w:sz w:val="24"/>
          <w:szCs w:val="24"/>
          <w:lang w:val="uk-UA"/>
        </w:rPr>
        <w:t>Спеціфікації</w:t>
      </w:r>
      <w:proofErr w:type="spellEnd"/>
      <w:r>
        <w:rPr>
          <w:rFonts w:ascii="Times New Roman" w:hAnsi="Times New Roman"/>
          <w:sz w:val="24"/>
          <w:szCs w:val="24"/>
          <w:lang w:val="uk-UA"/>
        </w:rPr>
        <w:t xml:space="preserve"> та </w:t>
      </w:r>
      <w:r w:rsidRPr="006306CC">
        <w:rPr>
          <w:rFonts w:ascii="Times New Roman" w:hAnsi="Times New Roman"/>
          <w:sz w:val="24"/>
          <w:szCs w:val="24"/>
          <w:lang w:val="uk-UA"/>
        </w:rPr>
        <w:t xml:space="preserve"> видаткових накладних (накладних).</w:t>
      </w:r>
    </w:p>
    <w:p w14:paraId="57B3C660" w14:textId="77777777" w:rsidR="00FC0754" w:rsidRPr="006306CC" w:rsidRDefault="00FC0754" w:rsidP="00FC0754">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 xml:space="preserve">4.2. Оплата за договором здійснюється Покупцем в національній валюті  - гривнях шляхом безготівкового перерахування грошових коштів на розрахунковий рахунок Продавця за фактично поставлений товар по кожному видатковому документу на товар (видатковій накладній) протягом 10 (десяти) банківських днів з дати одержання товару. </w:t>
      </w:r>
    </w:p>
    <w:p w14:paraId="26CE4850" w14:textId="77777777" w:rsidR="00FC0754" w:rsidRPr="006306CC" w:rsidRDefault="00FC0754" w:rsidP="00FC0754">
      <w:pPr>
        <w:autoSpaceDE w:val="0"/>
        <w:autoSpaceDN w:val="0"/>
        <w:adjustRightInd w:val="0"/>
        <w:spacing w:after="0" w:line="23" w:lineRule="atLeast"/>
        <w:jc w:val="both"/>
        <w:rPr>
          <w:rFonts w:ascii="Times New Roman" w:hAnsi="Times New Roman"/>
          <w:sz w:val="24"/>
          <w:szCs w:val="24"/>
          <w:lang w:val="uk-UA"/>
        </w:rPr>
      </w:pPr>
    </w:p>
    <w:p w14:paraId="52B8ED11" w14:textId="77777777" w:rsidR="00FC0754" w:rsidRPr="006306CC" w:rsidRDefault="00FC0754" w:rsidP="00FC0754">
      <w:pPr>
        <w:autoSpaceDE w:val="0"/>
        <w:autoSpaceDN w:val="0"/>
        <w:adjustRightInd w:val="0"/>
        <w:spacing w:after="0" w:line="23" w:lineRule="atLeast"/>
        <w:jc w:val="center"/>
        <w:rPr>
          <w:rFonts w:ascii="Times New Roman" w:hAnsi="Times New Roman"/>
          <w:b/>
          <w:sz w:val="24"/>
          <w:szCs w:val="24"/>
          <w:lang w:val="uk-UA"/>
        </w:rPr>
      </w:pPr>
      <w:r w:rsidRPr="006306CC">
        <w:rPr>
          <w:rFonts w:ascii="Times New Roman" w:hAnsi="Times New Roman"/>
          <w:b/>
          <w:sz w:val="24"/>
          <w:szCs w:val="24"/>
          <w:lang w:val="uk-UA"/>
        </w:rPr>
        <w:t>5. Форс – мажорні обставини</w:t>
      </w:r>
    </w:p>
    <w:p w14:paraId="1B6B945F" w14:textId="77777777" w:rsidR="00FC0754" w:rsidRPr="006306CC" w:rsidRDefault="00FC0754" w:rsidP="00FC0754">
      <w:pPr>
        <w:pStyle w:val="2"/>
        <w:numPr>
          <w:ilvl w:val="0"/>
          <w:numId w:val="0"/>
        </w:numPr>
        <w:spacing w:before="0" w:line="23" w:lineRule="atLeast"/>
        <w:textAlignment w:val="baseline"/>
        <w:rPr>
          <w:sz w:val="24"/>
          <w:szCs w:val="24"/>
        </w:rPr>
      </w:pPr>
      <w:r w:rsidRPr="006306CC">
        <w:rPr>
          <w:sz w:val="24"/>
          <w:szCs w:val="24"/>
        </w:rPr>
        <w:t>5.1. Сторони не несуть відповідальність за неналежне виконання умов даного договору у випадку настання форс-мажорних обставин, а саме пожару, землетрусу, повені, або іншого стихійного лиха, війни, а також обставини,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14:paraId="0927C945" w14:textId="77777777" w:rsidR="00FC0754" w:rsidRPr="006306CC" w:rsidRDefault="00FC0754" w:rsidP="00FC0754">
      <w:pPr>
        <w:spacing w:after="0" w:line="23" w:lineRule="atLeast"/>
        <w:contextualSpacing/>
        <w:jc w:val="both"/>
        <w:textAlignment w:val="baseline"/>
        <w:rPr>
          <w:rFonts w:ascii="Times New Roman" w:hAnsi="Times New Roman"/>
          <w:sz w:val="24"/>
          <w:szCs w:val="24"/>
          <w:lang w:val="uk-UA"/>
        </w:rPr>
      </w:pPr>
      <w:r w:rsidRPr="006306CC">
        <w:rPr>
          <w:rFonts w:ascii="Times New Roman" w:hAnsi="Times New Roman"/>
          <w:sz w:val="24"/>
          <w:szCs w:val="24"/>
          <w:lang w:val="uk-UA"/>
        </w:rPr>
        <w:t xml:space="preserve">5.2. Сторона, яка знаходиться під впливом форс-мажорних обставин, повинна як найшвидше повідомити про це іншу сторону. Після закінчення дії форс-мажорних обставин , сторона, яка знаходилася під їх впливом, повинна повідомити про це іншу сторону на протязі 3 днів з моменту припинення даних обставин. </w:t>
      </w:r>
    </w:p>
    <w:p w14:paraId="56611DDA" w14:textId="77777777" w:rsidR="00FC0754" w:rsidRPr="006306CC" w:rsidRDefault="00FC0754" w:rsidP="00FC0754">
      <w:pPr>
        <w:spacing w:after="0" w:line="23" w:lineRule="atLeast"/>
        <w:contextualSpacing/>
        <w:jc w:val="both"/>
        <w:textAlignment w:val="baseline"/>
        <w:rPr>
          <w:rFonts w:ascii="Times New Roman" w:hAnsi="Times New Roman"/>
          <w:sz w:val="24"/>
          <w:szCs w:val="24"/>
          <w:lang w:val="uk-UA"/>
        </w:rPr>
      </w:pPr>
      <w:r w:rsidRPr="006306CC">
        <w:rPr>
          <w:rFonts w:ascii="Times New Roman" w:hAnsi="Times New Roman"/>
          <w:sz w:val="24"/>
          <w:szCs w:val="24"/>
          <w:lang w:val="uk-UA"/>
        </w:rPr>
        <w:t xml:space="preserve">5.3. Виникнення форс-мажорних обставин, збільшує строк виконання зобов’язань по даному договору на строк, який відповідає строку дії цих обставин і строку на усунення їх дії. </w:t>
      </w:r>
    </w:p>
    <w:p w14:paraId="66C32077" w14:textId="77777777" w:rsidR="00FC0754" w:rsidRPr="006306CC" w:rsidRDefault="00FC0754" w:rsidP="00FC0754">
      <w:pPr>
        <w:spacing w:after="0" w:line="23" w:lineRule="atLeast"/>
        <w:contextualSpacing/>
        <w:jc w:val="both"/>
        <w:textAlignment w:val="baseline"/>
        <w:rPr>
          <w:rFonts w:ascii="Times New Roman" w:hAnsi="Times New Roman"/>
          <w:sz w:val="24"/>
          <w:szCs w:val="24"/>
          <w:lang w:val="uk-UA"/>
        </w:rPr>
      </w:pPr>
      <w:r w:rsidRPr="006306CC">
        <w:rPr>
          <w:rFonts w:ascii="Times New Roman" w:hAnsi="Times New Roman"/>
          <w:sz w:val="24"/>
          <w:szCs w:val="24"/>
          <w:lang w:val="uk-UA"/>
        </w:rPr>
        <w:t xml:space="preserve">5.4. У разі якщо форс-мажорні обставини діють більше трьох місяців, сторона у якій вони не діють має право розірвати даний договір в односторонньому порядку без застосування будь-яких штрафних санкцій. </w:t>
      </w:r>
    </w:p>
    <w:p w14:paraId="66C16120" w14:textId="77777777" w:rsidR="00FC0754" w:rsidRPr="006306CC" w:rsidRDefault="00FC0754" w:rsidP="00FC0754">
      <w:pPr>
        <w:spacing w:after="0" w:line="23" w:lineRule="atLeast"/>
        <w:contextualSpacing/>
        <w:jc w:val="both"/>
        <w:textAlignment w:val="baseline"/>
        <w:rPr>
          <w:rFonts w:ascii="Times New Roman" w:hAnsi="Times New Roman"/>
          <w:sz w:val="24"/>
          <w:szCs w:val="24"/>
          <w:lang w:val="uk-UA"/>
        </w:rPr>
      </w:pPr>
      <w:r w:rsidRPr="006306CC">
        <w:rPr>
          <w:rFonts w:ascii="Times New Roman" w:hAnsi="Times New Roman"/>
          <w:sz w:val="24"/>
          <w:szCs w:val="24"/>
          <w:lang w:val="uk-UA"/>
        </w:rPr>
        <w:t>5.5. Виникнення форс-мажорних обставин у момент про строчки виконання стороною своїх зобов’язань по даному договору позбавляє цю сторону права посилатися на це зобов’язання, як на підставу, яка звільняє від відповідальності по цьому Договору або закону.</w:t>
      </w:r>
    </w:p>
    <w:p w14:paraId="23B7F80C" w14:textId="77777777" w:rsidR="00FC0754" w:rsidRPr="006306CC" w:rsidRDefault="00FC0754" w:rsidP="00FC0754">
      <w:pPr>
        <w:spacing w:after="0" w:line="23" w:lineRule="atLeast"/>
        <w:contextualSpacing/>
        <w:textAlignment w:val="baseline"/>
        <w:rPr>
          <w:rFonts w:ascii="Times New Roman" w:hAnsi="Times New Roman"/>
          <w:sz w:val="24"/>
          <w:szCs w:val="24"/>
          <w:lang w:val="uk-UA"/>
        </w:rPr>
      </w:pPr>
    </w:p>
    <w:p w14:paraId="63B39BA8" w14:textId="77777777" w:rsidR="00FC0754" w:rsidRPr="006306CC" w:rsidRDefault="00FC0754" w:rsidP="00FC0754">
      <w:pPr>
        <w:spacing w:after="0" w:line="23" w:lineRule="atLeast"/>
        <w:contextualSpacing/>
        <w:jc w:val="center"/>
        <w:textAlignment w:val="baseline"/>
        <w:rPr>
          <w:rFonts w:ascii="Times New Roman" w:hAnsi="Times New Roman"/>
          <w:b/>
          <w:sz w:val="24"/>
          <w:szCs w:val="24"/>
          <w:lang w:val="uk-UA"/>
        </w:rPr>
      </w:pPr>
      <w:r w:rsidRPr="006306CC">
        <w:rPr>
          <w:rFonts w:ascii="Times New Roman" w:hAnsi="Times New Roman"/>
          <w:b/>
          <w:sz w:val="24"/>
          <w:szCs w:val="24"/>
          <w:lang w:val="uk-UA"/>
        </w:rPr>
        <w:t>6. Відповідальність сторін</w:t>
      </w:r>
    </w:p>
    <w:p w14:paraId="7C6757D1" w14:textId="77777777" w:rsidR="00FC0754" w:rsidRPr="006306CC" w:rsidRDefault="00FC0754" w:rsidP="00FC0754">
      <w:pPr>
        <w:spacing w:after="0" w:line="23" w:lineRule="atLeast"/>
        <w:contextualSpacing/>
        <w:textAlignment w:val="baseline"/>
        <w:rPr>
          <w:rFonts w:ascii="Times New Roman" w:hAnsi="Times New Roman"/>
          <w:sz w:val="24"/>
          <w:szCs w:val="24"/>
          <w:lang w:val="uk-UA"/>
        </w:rPr>
      </w:pPr>
      <w:r w:rsidRPr="006306CC">
        <w:rPr>
          <w:rFonts w:ascii="Times New Roman" w:hAnsi="Times New Roman"/>
          <w:sz w:val="24"/>
          <w:szCs w:val="24"/>
          <w:lang w:val="uk-UA"/>
        </w:rPr>
        <w:t>6.1. За порушення умов даного Договору винна сторона відшкодовує іншій стороні заподіяні збитки в порядку, передбаченому чинним законодавством України.</w:t>
      </w:r>
    </w:p>
    <w:p w14:paraId="23A0DA53" w14:textId="77777777" w:rsidR="00FC0754" w:rsidRPr="006306CC" w:rsidRDefault="00FC0754" w:rsidP="00FC0754">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rPr>
        <w:t xml:space="preserve">6.2. </w:t>
      </w:r>
      <w:r w:rsidRPr="006306CC">
        <w:rPr>
          <w:rFonts w:ascii="Times New Roman" w:hAnsi="Times New Roman"/>
          <w:sz w:val="24"/>
          <w:szCs w:val="24"/>
          <w:lang w:val="uk-UA"/>
        </w:rPr>
        <w:t>За прострочення платежу Покупець сплачує Продавцю пеню в розмірі 0,1% від суми неоплаченого в термін товару за кожний день прострочення платежу, але не більше однієї облікової ставки НБУ, яка діяла на період прострочення.</w:t>
      </w:r>
    </w:p>
    <w:p w14:paraId="6CE45D1E" w14:textId="77777777" w:rsidR="00FC0754" w:rsidRPr="006306CC" w:rsidRDefault="00FC0754" w:rsidP="00FC0754">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rPr>
        <w:t>6.3.</w:t>
      </w:r>
      <w:r w:rsidRPr="006306CC">
        <w:rPr>
          <w:rFonts w:ascii="Times New Roman" w:hAnsi="Times New Roman"/>
          <w:sz w:val="24"/>
          <w:szCs w:val="24"/>
          <w:lang w:val="uk-UA"/>
        </w:rPr>
        <w:t xml:space="preserve"> За порушення термінів постачання чи постачання товару в неповному обсязі, заявленому </w:t>
      </w:r>
      <w:proofErr w:type="gramStart"/>
      <w:r w:rsidRPr="006306CC">
        <w:rPr>
          <w:rFonts w:ascii="Times New Roman" w:hAnsi="Times New Roman"/>
          <w:sz w:val="24"/>
          <w:szCs w:val="24"/>
          <w:lang w:val="uk-UA"/>
        </w:rPr>
        <w:t>Покупцем,  Продавець</w:t>
      </w:r>
      <w:proofErr w:type="gramEnd"/>
      <w:r w:rsidRPr="006306CC">
        <w:rPr>
          <w:rFonts w:ascii="Times New Roman" w:hAnsi="Times New Roman"/>
          <w:sz w:val="24"/>
          <w:szCs w:val="24"/>
          <w:lang w:val="uk-UA"/>
        </w:rPr>
        <w:t xml:space="preserve"> зобов'язаний за вимогою Покупця сплатити останньому пеню у розмірі 0,1%  від вартості не поставленого товару, за кожний день прострочення передачі товару, але не більше подвійної  облікової ставки НБУ, що діяла в період, за який оплачується пеня.</w:t>
      </w:r>
    </w:p>
    <w:p w14:paraId="0FD5463B" w14:textId="77777777" w:rsidR="00FC0754" w:rsidRPr="006306CC" w:rsidRDefault="00FC0754" w:rsidP="00FC0754">
      <w:pPr>
        <w:pStyle w:val="2"/>
        <w:numPr>
          <w:ilvl w:val="0"/>
          <w:numId w:val="0"/>
        </w:numPr>
        <w:spacing w:before="0" w:line="23" w:lineRule="atLeast"/>
        <w:jc w:val="left"/>
        <w:textAlignment w:val="baseline"/>
        <w:rPr>
          <w:sz w:val="24"/>
          <w:szCs w:val="24"/>
        </w:rPr>
      </w:pPr>
      <w:r w:rsidRPr="006306CC">
        <w:rPr>
          <w:sz w:val="24"/>
          <w:szCs w:val="24"/>
        </w:rPr>
        <w:t>6.4. За порушення зобов’язання Продавцем щодо якості товару з Продавця стягується штраф у розмірі двадцяти відсотків вартості неякісного товару.</w:t>
      </w:r>
    </w:p>
    <w:p w14:paraId="03F40281" w14:textId="77777777" w:rsidR="00FC0754" w:rsidRPr="006306CC" w:rsidRDefault="00FC0754" w:rsidP="00FC0754">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6.5. 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14:paraId="4310C3C3" w14:textId="77777777" w:rsidR="00FC0754" w:rsidRPr="006306CC" w:rsidRDefault="00FC0754" w:rsidP="00FC0754">
      <w:pPr>
        <w:pStyle w:val="2"/>
        <w:numPr>
          <w:ilvl w:val="0"/>
          <w:numId w:val="0"/>
        </w:numPr>
        <w:spacing w:before="0" w:line="23" w:lineRule="atLeast"/>
        <w:jc w:val="left"/>
        <w:textAlignment w:val="baseline"/>
        <w:rPr>
          <w:sz w:val="24"/>
          <w:szCs w:val="24"/>
        </w:rPr>
      </w:pPr>
    </w:p>
    <w:p w14:paraId="717612CB" w14:textId="77777777" w:rsidR="00FC0754" w:rsidRDefault="00FC0754" w:rsidP="00FC0754">
      <w:pPr>
        <w:spacing w:after="0" w:line="23" w:lineRule="atLeast"/>
        <w:contextualSpacing/>
        <w:jc w:val="center"/>
        <w:textAlignment w:val="baseline"/>
        <w:rPr>
          <w:rFonts w:ascii="Times New Roman" w:hAnsi="Times New Roman"/>
          <w:b/>
          <w:sz w:val="24"/>
          <w:szCs w:val="24"/>
          <w:lang w:val="uk-UA"/>
        </w:rPr>
      </w:pPr>
    </w:p>
    <w:p w14:paraId="7532F2D1" w14:textId="13E560B9" w:rsidR="00FC0754" w:rsidRPr="006306CC" w:rsidRDefault="00FC0754" w:rsidP="00FC0754">
      <w:pPr>
        <w:spacing w:after="0" w:line="23" w:lineRule="atLeast"/>
        <w:contextualSpacing/>
        <w:jc w:val="center"/>
        <w:textAlignment w:val="baseline"/>
        <w:rPr>
          <w:rFonts w:ascii="Times New Roman" w:hAnsi="Times New Roman"/>
          <w:b/>
          <w:sz w:val="24"/>
          <w:szCs w:val="24"/>
          <w:lang w:val="uk-UA"/>
        </w:rPr>
      </w:pPr>
      <w:r w:rsidRPr="006306CC">
        <w:rPr>
          <w:rFonts w:ascii="Times New Roman" w:hAnsi="Times New Roman"/>
          <w:b/>
          <w:sz w:val="24"/>
          <w:szCs w:val="24"/>
          <w:lang w:val="uk-UA"/>
        </w:rPr>
        <w:t>7. Термін дії договору та інші умови</w:t>
      </w:r>
    </w:p>
    <w:p w14:paraId="3E9A3A1B" w14:textId="77777777" w:rsidR="00FC0754" w:rsidRPr="006306CC" w:rsidRDefault="00FC0754" w:rsidP="00FC0754">
      <w:pPr>
        <w:spacing w:after="0" w:line="23" w:lineRule="atLeast"/>
        <w:contextualSpacing/>
        <w:jc w:val="both"/>
        <w:textAlignment w:val="baseline"/>
        <w:rPr>
          <w:rFonts w:ascii="Times New Roman" w:hAnsi="Times New Roman"/>
          <w:sz w:val="24"/>
          <w:szCs w:val="24"/>
          <w:lang w:val="uk-UA"/>
        </w:rPr>
      </w:pPr>
      <w:r w:rsidRPr="006306CC">
        <w:rPr>
          <w:rFonts w:ascii="Times New Roman" w:hAnsi="Times New Roman"/>
          <w:sz w:val="24"/>
          <w:szCs w:val="24"/>
          <w:lang w:val="uk-UA"/>
        </w:rPr>
        <w:t>7.1. Даний договір набирає сили з моменту його пі</w:t>
      </w:r>
      <w:r>
        <w:rPr>
          <w:rFonts w:ascii="Times New Roman" w:hAnsi="Times New Roman"/>
          <w:sz w:val="24"/>
          <w:szCs w:val="24"/>
          <w:lang w:val="uk-UA"/>
        </w:rPr>
        <w:t xml:space="preserve">дписання і діє </w:t>
      </w:r>
      <w:r w:rsidRPr="00CD087E">
        <w:rPr>
          <w:rFonts w:ascii="Times New Roman" w:hAnsi="Times New Roman"/>
          <w:bCs/>
          <w:sz w:val="24"/>
          <w:szCs w:val="24"/>
          <w:lang w:val="uk-UA"/>
        </w:rPr>
        <w:t>до 31 грудня  2023 року.</w:t>
      </w:r>
    </w:p>
    <w:p w14:paraId="3DB3F327" w14:textId="77777777" w:rsidR="00FC0754" w:rsidRPr="006306CC" w:rsidRDefault="00FC0754" w:rsidP="00FC0754">
      <w:pPr>
        <w:spacing w:after="0" w:line="23" w:lineRule="atLeast"/>
        <w:contextualSpacing/>
        <w:jc w:val="both"/>
        <w:textAlignment w:val="baseline"/>
        <w:rPr>
          <w:rFonts w:ascii="Times New Roman" w:hAnsi="Times New Roman"/>
          <w:sz w:val="24"/>
          <w:szCs w:val="24"/>
          <w:lang w:val="uk-UA"/>
        </w:rPr>
      </w:pPr>
      <w:r w:rsidRPr="006306CC">
        <w:rPr>
          <w:rStyle w:val="rvts0"/>
          <w:rFonts w:ascii="Times New Roman" w:hAnsi="Times New Roman"/>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B83F4BD" w14:textId="77777777" w:rsidR="00FC0754" w:rsidRPr="006306CC" w:rsidRDefault="00FC0754" w:rsidP="00FC0754">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rPr>
        <w:t xml:space="preserve">7.2. </w:t>
      </w:r>
      <w:r w:rsidRPr="006306CC">
        <w:rPr>
          <w:rFonts w:ascii="Times New Roman" w:hAnsi="Times New Roman"/>
          <w:sz w:val="24"/>
          <w:szCs w:val="24"/>
          <w:lang w:val="uk-UA"/>
        </w:rPr>
        <w:t>Закінчення строку дії даного договору не звільняє Сторони від відповідальності за його порушення, яке мало місце під час дії даного договору.</w:t>
      </w:r>
    </w:p>
    <w:p w14:paraId="5050BAC5" w14:textId="77777777" w:rsidR="00FC0754" w:rsidRPr="006306CC" w:rsidRDefault="00FC0754" w:rsidP="00FC0754">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7.3. Якщо інше прямо не передбачено даним договором або чинним в Україні законодавством, зміни у  даний договір можуть бути внесені тільки за домовленістю Сторін, яка оформлюється додатковою угодою до цього договору.</w:t>
      </w:r>
    </w:p>
    <w:p w14:paraId="4419F5AD" w14:textId="77777777" w:rsidR="00FC0754" w:rsidRPr="006306CC" w:rsidRDefault="00FC0754" w:rsidP="00FC0754">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7.4. Зміни у цей договір набирають чинності з моменту належного оформлення Сторонами відповідної додаткової угоди до даного договору, якщо інше не встановлено у самій додатковій угоді, цьому договорі або у чинному в Україні законодавстві.</w:t>
      </w:r>
    </w:p>
    <w:p w14:paraId="32F2CD15" w14:textId="77777777" w:rsidR="00FC0754" w:rsidRPr="006306CC" w:rsidRDefault="00FC0754" w:rsidP="00FC0754">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7.5.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14:paraId="27B2734D" w14:textId="77777777" w:rsidR="00FC0754" w:rsidRPr="006306CC" w:rsidRDefault="00FC0754" w:rsidP="00FC0754">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7.6.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03FE0E31" w14:textId="77777777" w:rsidR="00FC0754" w:rsidRPr="006306CC" w:rsidRDefault="00FC0754" w:rsidP="00FC0754">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7.7. Сторона несе повну відповідальність за правильність вказаних нею у цьому договорів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447330A3" w14:textId="77777777" w:rsidR="00FC0754" w:rsidRPr="006306CC" w:rsidRDefault="00FC0754" w:rsidP="00FC0754">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7.8.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121DB7F5" w14:textId="77777777" w:rsidR="00FC0754" w:rsidRPr="006306CC" w:rsidRDefault="00FC0754" w:rsidP="00FC0754">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7.9. У випадках, не передбачених даним договором, сторони керуються чинним законодавством України.</w:t>
      </w:r>
    </w:p>
    <w:p w14:paraId="1926E435" w14:textId="39FF76AF" w:rsidR="00FC0754" w:rsidRPr="006306CC" w:rsidRDefault="00FC0754" w:rsidP="00FC0754">
      <w:pPr>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 xml:space="preserve">7.10. </w:t>
      </w:r>
      <w:r w:rsidR="00FE729D">
        <w:rPr>
          <w:rFonts w:ascii="Times New Roman" w:hAnsi="Times New Roman"/>
          <w:sz w:val="24"/>
          <w:szCs w:val="24"/>
          <w:lang w:val="uk-UA"/>
        </w:rPr>
        <w:t xml:space="preserve">Договір укладено відповідно до Особливостей здійснення публічних </w:t>
      </w:r>
      <w:proofErr w:type="spellStart"/>
      <w:r w:rsidR="00FE729D">
        <w:rPr>
          <w:rFonts w:ascii="Times New Roman" w:hAnsi="Times New Roman"/>
          <w:sz w:val="24"/>
          <w:szCs w:val="24"/>
          <w:lang w:val="uk-UA"/>
        </w:rPr>
        <w:t>закупівель</w:t>
      </w:r>
      <w:proofErr w:type="spellEnd"/>
      <w:r w:rsidR="00FE729D">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FE729D">
        <w:rPr>
          <w:rFonts w:ascii="Times New Roman" w:hAnsi="Times New Roman"/>
          <w:sz w:val="24"/>
          <w:szCs w:val="24"/>
        </w:rPr>
        <w:t> </w:t>
      </w:r>
      <w:hyperlink r:id="rId5" w:tgtFrame="_blank" w:history="1">
        <w:r w:rsidR="00FE729D" w:rsidRPr="00FE729D">
          <w:rPr>
            <w:rStyle w:val="a3"/>
            <w:rFonts w:ascii="Times New Roman" w:hAnsi="Times New Roman"/>
            <w:color w:val="000000" w:themeColor="text1"/>
            <w:sz w:val="24"/>
            <w:szCs w:val="24"/>
            <w:u w:val="none"/>
            <w:lang w:val="uk-UA"/>
          </w:rPr>
          <w:t>від 12 жовтня 2022 р. №</w:t>
        </w:r>
        <w:r w:rsidR="00FE729D" w:rsidRPr="00C675D3">
          <w:rPr>
            <w:rStyle w:val="a3"/>
            <w:rFonts w:ascii="Times New Roman" w:hAnsi="Times New Roman"/>
            <w:color w:val="000000" w:themeColor="text1"/>
            <w:sz w:val="24"/>
            <w:szCs w:val="24"/>
            <w:u w:val="none"/>
          </w:rPr>
          <w:t> </w:t>
        </w:r>
        <w:r w:rsidR="00FE729D" w:rsidRPr="00FE729D">
          <w:rPr>
            <w:rStyle w:val="a3"/>
            <w:rFonts w:ascii="Times New Roman" w:hAnsi="Times New Roman"/>
            <w:color w:val="000000" w:themeColor="text1"/>
            <w:sz w:val="24"/>
            <w:szCs w:val="24"/>
            <w:u w:val="none"/>
            <w:lang w:val="uk-UA"/>
          </w:rPr>
          <w:t>1178</w:t>
        </w:r>
        <w:r w:rsidR="00FE729D">
          <w:rPr>
            <w:rStyle w:val="a3"/>
            <w:rFonts w:ascii="Times New Roman" w:hAnsi="Times New Roman"/>
            <w:color w:val="000000" w:themeColor="text1"/>
            <w:sz w:val="24"/>
            <w:szCs w:val="24"/>
            <w:u w:val="none"/>
            <w:lang w:val="uk-UA"/>
          </w:rPr>
          <w:t xml:space="preserve">. </w:t>
        </w:r>
        <w:r w:rsidR="00FE729D" w:rsidRPr="00C675D3">
          <w:rPr>
            <w:rStyle w:val="a3"/>
            <w:rFonts w:ascii="Times New Roman" w:hAnsi="Times New Roman"/>
            <w:color w:val="000000" w:themeColor="text1"/>
            <w:sz w:val="24"/>
            <w:szCs w:val="24"/>
            <w:u w:val="none"/>
          </w:rPr>
          <w:t> </w:t>
        </w:r>
      </w:hyperlink>
    </w:p>
    <w:p w14:paraId="040D938F" w14:textId="77777777" w:rsidR="00FC0754" w:rsidRPr="006306CC" w:rsidRDefault="00FC0754" w:rsidP="00FC0754">
      <w:pPr>
        <w:autoSpaceDE w:val="0"/>
        <w:autoSpaceDN w:val="0"/>
        <w:adjustRightInd w:val="0"/>
        <w:spacing w:after="0" w:line="23" w:lineRule="atLeast"/>
        <w:jc w:val="both"/>
        <w:rPr>
          <w:rFonts w:ascii="Times New Roman" w:hAnsi="Times New Roman"/>
          <w:sz w:val="24"/>
          <w:szCs w:val="24"/>
          <w:lang w:val="uk-UA"/>
        </w:rPr>
      </w:pPr>
      <w:r w:rsidRPr="006306CC">
        <w:rPr>
          <w:rFonts w:ascii="Times New Roman" w:hAnsi="Times New Roman"/>
          <w:sz w:val="24"/>
          <w:szCs w:val="24"/>
          <w:lang w:val="uk-UA"/>
        </w:rPr>
        <w:t>7.11. 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14:paraId="17E2814F" w14:textId="77777777" w:rsidR="00FC0754" w:rsidRPr="00264B29" w:rsidRDefault="00FC0754" w:rsidP="00FC0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hAnsi="Times New Roman"/>
          <w:b/>
          <w:lang w:val="uk-UA"/>
        </w:rPr>
      </w:pPr>
      <w:r w:rsidRPr="00264B29">
        <w:rPr>
          <w:rFonts w:ascii="Times New Roman" w:hAnsi="Times New Roman"/>
          <w:b/>
          <w:lang w:val="uk-UA"/>
        </w:rPr>
        <w:t xml:space="preserve">                              </w:t>
      </w:r>
    </w:p>
    <w:p w14:paraId="67877B8E" w14:textId="77777777" w:rsidR="00FC0754" w:rsidRPr="00CD087E" w:rsidRDefault="00FC0754" w:rsidP="00FC0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hAnsi="Times New Roman"/>
          <w:b/>
          <w:sz w:val="24"/>
          <w:szCs w:val="24"/>
          <w:lang w:val="uk-UA"/>
        </w:rPr>
      </w:pPr>
      <w:r w:rsidRPr="00CD087E">
        <w:rPr>
          <w:rFonts w:ascii="Times New Roman" w:hAnsi="Times New Roman"/>
          <w:b/>
          <w:sz w:val="24"/>
          <w:szCs w:val="24"/>
          <w:lang w:val="uk-UA"/>
        </w:rPr>
        <w:t xml:space="preserve">                                 XI</w:t>
      </w:r>
      <w:r w:rsidRPr="00CD087E">
        <w:rPr>
          <w:rFonts w:ascii="Times New Roman" w:hAnsi="Times New Roman"/>
          <w:b/>
          <w:sz w:val="24"/>
          <w:szCs w:val="24"/>
          <w:lang w:val="en-US"/>
        </w:rPr>
        <w:t>V</w:t>
      </w:r>
      <w:r w:rsidRPr="00CD087E">
        <w:rPr>
          <w:rFonts w:ascii="Times New Roman" w:hAnsi="Times New Roman"/>
          <w:b/>
          <w:sz w:val="24"/>
          <w:szCs w:val="24"/>
          <w:lang w:val="uk-UA"/>
        </w:rPr>
        <w:t xml:space="preserve">. Місцезнаходження та банківські реквізити сторін </w:t>
      </w:r>
    </w:p>
    <w:p w14:paraId="1A2BA7DB" w14:textId="77777777" w:rsidR="001C7550" w:rsidRDefault="001C7550" w:rsidP="00FC0754">
      <w:pPr>
        <w:spacing w:after="0" w:line="23" w:lineRule="atLeast"/>
        <w:rPr>
          <w:rFonts w:ascii="Times New Roman" w:hAnsi="Times New Roman"/>
          <w:b/>
          <w:sz w:val="24"/>
          <w:szCs w:val="24"/>
          <w:lang w:val="uk-UA"/>
        </w:rPr>
        <w:sectPr w:rsidR="001C7550" w:rsidSect="00FE729D">
          <w:pgSz w:w="11906" w:h="16838"/>
          <w:pgMar w:top="284" w:right="850" w:bottom="850" w:left="1417" w:header="708" w:footer="708" w:gutter="0"/>
          <w:cols w:space="708"/>
          <w:docGrid w:linePitch="360"/>
        </w:sectPr>
      </w:pPr>
    </w:p>
    <w:p w14:paraId="5F6630ED" w14:textId="77777777" w:rsidR="001515D1" w:rsidRDefault="00FC0754" w:rsidP="001515D1">
      <w:pPr>
        <w:spacing w:after="0" w:line="23" w:lineRule="atLeast"/>
        <w:rPr>
          <w:rFonts w:ascii="Times New Roman" w:hAnsi="Times New Roman"/>
          <w:b/>
          <w:sz w:val="24"/>
          <w:szCs w:val="24"/>
          <w:lang w:val="uk-UA"/>
        </w:rPr>
      </w:pPr>
      <w:r w:rsidRPr="00CD087E">
        <w:rPr>
          <w:rFonts w:ascii="Times New Roman" w:hAnsi="Times New Roman"/>
          <w:b/>
          <w:sz w:val="24"/>
          <w:szCs w:val="24"/>
          <w:lang w:val="uk-UA"/>
        </w:rPr>
        <w:t xml:space="preserve">          </w:t>
      </w:r>
      <w:r w:rsidR="001515D1">
        <w:rPr>
          <w:rFonts w:ascii="Times New Roman" w:hAnsi="Times New Roman"/>
          <w:b/>
          <w:sz w:val="24"/>
          <w:szCs w:val="24"/>
          <w:lang w:val="uk-UA"/>
        </w:rPr>
        <w:t xml:space="preserve">        </w:t>
      </w:r>
      <w:r w:rsidRPr="00CD087E">
        <w:rPr>
          <w:rFonts w:ascii="Times New Roman" w:hAnsi="Times New Roman"/>
          <w:b/>
          <w:sz w:val="24"/>
          <w:szCs w:val="24"/>
          <w:lang w:val="uk-UA"/>
        </w:rPr>
        <w:t xml:space="preserve">Покупець </w:t>
      </w:r>
    </w:p>
    <w:p w14:paraId="2A6CCDE2" w14:textId="77777777" w:rsidR="005F4AE8" w:rsidRPr="005F4AE8" w:rsidRDefault="005F4AE8" w:rsidP="005F4AE8">
      <w:pPr>
        <w:tabs>
          <w:tab w:val="left" w:pos="6360"/>
        </w:tabs>
        <w:spacing w:after="0" w:line="23" w:lineRule="atLeast"/>
        <w:rPr>
          <w:rFonts w:ascii="Times New Roman" w:hAnsi="Times New Roman"/>
          <w:sz w:val="24"/>
          <w:szCs w:val="24"/>
          <w:lang w:val="uk-UA"/>
        </w:rPr>
      </w:pPr>
      <w:r w:rsidRPr="005F4AE8">
        <w:rPr>
          <w:rFonts w:ascii="Times New Roman" w:hAnsi="Times New Roman"/>
          <w:sz w:val="24"/>
          <w:szCs w:val="24"/>
          <w:lang w:val="uk-UA"/>
        </w:rPr>
        <w:t xml:space="preserve">Виконавчий комітет </w:t>
      </w:r>
    </w:p>
    <w:p w14:paraId="4B999EA2" w14:textId="2B233164" w:rsidR="00FC0754" w:rsidRPr="00CD087E" w:rsidRDefault="005F4AE8" w:rsidP="005F4AE8">
      <w:pPr>
        <w:tabs>
          <w:tab w:val="left" w:pos="6360"/>
        </w:tabs>
        <w:spacing w:after="0" w:line="23" w:lineRule="atLeast"/>
        <w:rPr>
          <w:rFonts w:ascii="Times New Roman" w:hAnsi="Times New Roman"/>
          <w:sz w:val="24"/>
          <w:szCs w:val="24"/>
          <w:lang w:val="uk-UA"/>
        </w:rPr>
      </w:pPr>
      <w:r w:rsidRPr="005F4AE8">
        <w:rPr>
          <w:rFonts w:ascii="Times New Roman" w:hAnsi="Times New Roman"/>
          <w:sz w:val="24"/>
          <w:szCs w:val="24"/>
          <w:lang w:val="uk-UA"/>
        </w:rPr>
        <w:t xml:space="preserve">Малобілозерської сільської ради </w:t>
      </w:r>
      <w:r w:rsidR="00FC0754" w:rsidRPr="00CD087E">
        <w:rPr>
          <w:rFonts w:ascii="Times New Roman" w:hAnsi="Times New Roman"/>
          <w:sz w:val="24"/>
          <w:szCs w:val="24"/>
          <w:lang w:val="uk-UA"/>
        </w:rPr>
        <w:t>Василівського району Запорізької області</w:t>
      </w:r>
    </w:p>
    <w:p w14:paraId="5F6779CD" w14:textId="77777777" w:rsidR="00FC0754" w:rsidRPr="00CD087E" w:rsidRDefault="00FC0754" w:rsidP="00FC0754">
      <w:pPr>
        <w:tabs>
          <w:tab w:val="left" w:pos="6360"/>
        </w:tabs>
        <w:spacing w:after="0" w:line="23" w:lineRule="atLeast"/>
        <w:rPr>
          <w:rFonts w:ascii="Times New Roman" w:hAnsi="Times New Roman"/>
          <w:sz w:val="24"/>
          <w:szCs w:val="24"/>
          <w:lang w:val="uk-UA"/>
        </w:rPr>
      </w:pPr>
      <w:r w:rsidRPr="00CD087E">
        <w:rPr>
          <w:rFonts w:ascii="Times New Roman" w:hAnsi="Times New Roman"/>
          <w:sz w:val="24"/>
          <w:szCs w:val="24"/>
          <w:lang w:val="uk-UA"/>
        </w:rPr>
        <w:t xml:space="preserve">69107 Україна, Запорізька обл. </w:t>
      </w:r>
    </w:p>
    <w:p w14:paraId="1FB89C38" w14:textId="77777777" w:rsidR="00FC0754" w:rsidRPr="00CD087E" w:rsidRDefault="00FC0754" w:rsidP="00FC0754">
      <w:pPr>
        <w:tabs>
          <w:tab w:val="left" w:pos="6360"/>
        </w:tabs>
        <w:spacing w:after="0" w:line="23" w:lineRule="atLeast"/>
        <w:rPr>
          <w:rFonts w:ascii="Times New Roman" w:hAnsi="Times New Roman"/>
          <w:sz w:val="24"/>
          <w:szCs w:val="24"/>
          <w:lang w:val="uk-UA"/>
        </w:rPr>
      </w:pPr>
      <w:r w:rsidRPr="00CD087E">
        <w:rPr>
          <w:rFonts w:ascii="Times New Roman" w:hAnsi="Times New Roman"/>
          <w:sz w:val="24"/>
          <w:szCs w:val="24"/>
          <w:lang w:val="uk-UA"/>
        </w:rPr>
        <w:t>м. Запоріжжя, пр. Соборний, 164</w:t>
      </w:r>
    </w:p>
    <w:p w14:paraId="084DD5A8" w14:textId="3C3BFC56" w:rsidR="00FC0754" w:rsidRPr="00CD087E" w:rsidRDefault="00FC0754" w:rsidP="00FC0754">
      <w:pPr>
        <w:tabs>
          <w:tab w:val="left" w:pos="6360"/>
        </w:tabs>
        <w:spacing w:after="0" w:line="23" w:lineRule="atLeast"/>
        <w:rPr>
          <w:rFonts w:ascii="Times New Roman" w:hAnsi="Times New Roman"/>
          <w:sz w:val="24"/>
          <w:szCs w:val="24"/>
          <w:lang w:val="uk-UA"/>
        </w:rPr>
      </w:pPr>
      <w:r w:rsidRPr="00CD087E">
        <w:rPr>
          <w:rFonts w:ascii="Times New Roman" w:hAnsi="Times New Roman"/>
          <w:sz w:val="24"/>
          <w:szCs w:val="24"/>
          <w:lang w:val="uk-UA"/>
        </w:rPr>
        <w:t>р/р UA</w:t>
      </w:r>
      <w:r w:rsidR="00FE729D">
        <w:rPr>
          <w:rFonts w:ascii="Times New Roman" w:hAnsi="Times New Roman"/>
          <w:sz w:val="24"/>
          <w:szCs w:val="24"/>
          <w:lang w:val="uk-UA"/>
        </w:rPr>
        <w:t>_______________________________</w:t>
      </w:r>
    </w:p>
    <w:p w14:paraId="2D0A422F" w14:textId="77777777" w:rsidR="00FC0754" w:rsidRPr="00CD087E" w:rsidRDefault="00FC0754" w:rsidP="00FC0754">
      <w:pPr>
        <w:tabs>
          <w:tab w:val="left" w:pos="6360"/>
        </w:tabs>
        <w:spacing w:after="0" w:line="23" w:lineRule="atLeast"/>
        <w:rPr>
          <w:rFonts w:ascii="Times New Roman" w:hAnsi="Times New Roman"/>
          <w:sz w:val="24"/>
          <w:szCs w:val="24"/>
          <w:lang w:val="uk-UA"/>
        </w:rPr>
      </w:pPr>
      <w:proofErr w:type="spellStart"/>
      <w:r w:rsidRPr="00CD087E">
        <w:rPr>
          <w:rFonts w:ascii="Times New Roman" w:hAnsi="Times New Roman"/>
          <w:sz w:val="24"/>
          <w:szCs w:val="24"/>
          <w:lang w:val="uk-UA"/>
        </w:rPr>
        <w:t>Держказначейська</w:t>
      </w:r>
      <w:proofErr w:type="spellEnd"/>
      <w:r w:rsidRPr="00CD087E">
        <w:rPr>
          <w:rFonts w:ascii="Times New Roman" w:hAnsi="Times New Roman"/>
          <w:sz w:val="24"/>
          <w:szCs w:val="24"/>
          <w:lang w:val="uk-UA"/>
        </w:rPr>
        <w:t xml:space="preserve"> служба України</w:t>
      </w:r>
    </w:p>
    <w:p w14:paraId="7D99C8BB" w14:textId="77777777" w:rsidR="00FC0754" w:rsidRPr="00CD087E" w:rsidRDefault="00FC0754" w:rsidP="00FC0754">
      <w:pPr>
        <w:tabs>
          <w:tab w:val="left" w:pos="6360"/>
        </w:tabs>
        <w:spacing w:after="0" w:line="23" w:lineRule="atLeast"/>
        <w:rPr>
          <w:rFonts w:ascii="Times New Roman" w:hAnsi="Times New Roman"/>
          <w:sz w:val="24"/>
          <w:szCs w:val="24"/>
          <w:lang w:val="uk-UA"/>
        </w:rPr>
      </w:pPr>
      <w:r w:rsidRPr="00CD087E">
        <w:rPr>
          <w:rFonts w:ascii="Times New Roman" w:hAnsi="Times New Roman"/>
          <w:sz w:val="24"/>
          <w:szCs w:val="24"/>
          <w:lang w:val="uk-UA"/>
        </w:rPr>
        <w:t xml:space="preserve">м. Київ </w:t>
      </w:r>
    </w:p>
    <w:p w14:paraId="0FB6AEF7" w14:textId="77777777" w:rsidR="00FC0754" w:rsidRPr="00CD087E" w:rsidRDefault="00FC0754" w:rsidP="00FC0754">
      <w:pPr>
        <w:tabs>
          <w:tab w:val="left" w:pos="6360"/>
        </w:tabs>
        <w:spacing w:after="0" w:line="23" w:lineRule="atLeast"/>
        <w:rPr>
          <w:rFonts w:ascii="Times New Roman" w:hAnsi="Times New Roman"/>
          <w:sz w:val="24"/>
          <w:szCs w:val="24"/>
          <w:lang w:val="uk-UA"/>
        </w:rPr>
      </w:pPr>
      <w:r w:rsidRPr="00CD087E">
        <w:rPr>
          <w:rFonts w:ascii="Times New Roman" w:hAnsi="Times New Roman"/>
          <w:sz w:val="24"/>
          <w:szCs w:val="24"/>
          <w:lang w:val="uk-UA"/>
        </w:rPr>
        <w:t>МФО 820172</w:t>
      </w:r>
    </w:p>
    <w:p w14:paraId="6E62E51D" w14:textId="1F5E2D97" w:rsidR="00FC0754" w:rsidRPr="00CD087E" w:rsidRDefault="00FC0754" w:rsidP="00FC0754">
      <w:pPr>
        <w:tabs>
          <w:tab w:val="left" w:pos="6360"/>
        </w:tabs>
        <w:spacing w:after="0" w:line="23" w:lineRule="atLeast"/>
        <w:rPr>
          <w:rFonts w:ascii="Times New Roman" w:hAnsi="Times New Roman"/>
          <w:sz w:val="24"/>
          <w:szCs w:val="24"/>
          <w:lang w:val="uk-UA"/>
        </w:rPr>
      </w:pPr>
      <w:r w:rsidRPr="00CD087E">
        <w:rPr>
          <w:rFonts w:ascii="Times New Roman" w:hAnsi="Times New Roman"/>
          <w:sz w:val="24"/>
          <w:szCs w:val="24"/>
          <w:lang w:val="uk-UA"/>
        </w:rPr>
        <w:t xml:space="preserve">ЄДРПОУ </w:t>
      </w:r>
      <w:r w:rsidR="005F4AE8">
        <w:rPr>
          <w:rFonts w:ascii="Times New Roman" w:hAnsi="Times New Roman"/>
          <w:sz w:val="24"/>
          <w:szCs w:val="24"/>
          <w:lang w:val="uk-UA"/>
        </w:rPr>
        <w:t>25485961</w:t>
      </w:r>
    </w:p>
    <w:p w14:paraId="70B10620" w14:textId="77777777" w:rsidR="005F4AE8" w:rsidRDefault="005F4AE8" w:rsidP="00FC0754">
      <w:pPr>
        <w:tabs>
          <w:tab w:val="left" w:pos="6360"/>
        </w:tabs>
        <w:spacing w:after="0" w:line="23" w:lineRule="atLeast"/>
        <w:rPr>
          <w:rFonts w:ascii="Times New Roman" w:hAnsi="Times New Roman"/>
          <w:sz w:val="24"/>
          <w:szCs w:val="24"/>
          <w:lang w:val="uk-UA"/>
        </w:rPr>
      </w:pPr>
    </w:p>
    <w:p w14:paraId="08774073" w14:textId="7B07AE27" w:rsidR="00FC0754" w:rsidRPr="00CD087E" w:rsidRDefault="00FC0754" w:rsidP="00FC0754">
      <w:pPr>
        <w:tabs>
          <w:tab w:val="left" w:pos="6360"/>
        </w:tabs>
        <w:spacing w:after="0" w:line="23" w:lineRule="atLeast"/>
        <w:rPr>
          <w:rFonts w:ascii="Times New Roman" w:hAnsi="Times New Roman"/>
          <w:sz w:val="24"/>
          <w:szCs w:val="24"/>
          <w:lang w:val="uk-UA"/>
        </w:rPr>
      </w:pPr>
      <w:r w:rsidRPr="00CD087E">
        <w:rPr>
          <w:rFonts w:ascii="Times New Roman" w:hAnsi="Times New Roman"/>
          <w:sz w:val="24"/>
          <w:szCs w:val="24"/>
          <w:lang w:val="uk-UA"/>
        </w:rPr>
        <w:t xml:space="preserve">Начальник сільської </w:t>
      </w:r>
    </w:p>
    <w:p w14:paraId="61F02F7A" w14:textId="77777777" w:rsidR="00FC0754" w:rsidRPr="00CD087E" w:rsidRDefault="00FC0754" w:rsidP="00FC0754">
      <w:pPr>
        <w:tabs>
          <w:tab w:val="left" w:pos="6360"/>
        </w:tabs>
        <w:spacing w:after="0" w:line="23" w:lineRule="atLeast"/>
        <w:rPr>
          <w:rFonts w:ascii="Times New Roman" w:hAnsi="Times New Roman"/>
          <w:sz w:val="24"/>
          <w:szCs w:val="24"/>
          <w:lang w:val="uk-UA"/>
        </w:rPr>
      </w:pPr>
      <w:r w:rsidRPr="00CD087E">
        <w:rPr>
          <w:rFonts w:ascii="Times New Roman" w:hAnsi="Times New Roman"/>
          <w:sz w:val="24"/>
          <w:szCs w:val="24"/>
          <w:lang w:val="uk-UA"/>
        </w:rPr>
        <w:t xml:space="preserve">військової </w:t>
      </w:r>
      <w:proofErr w:type="spellStart"/>
      <w:r w:rsidRPr="00CD087E">
        <w:rPr>
          <w:rFonts w:ascii="Times New Roman" w:hAnsi="Times New Roman"/>
          <w:sz w:val="24"/>
          <w:szCs w:val="24"/>
          <w:lang w:val="uk-UA"/>
        </w:rPr>
        <w:t>аміністрації</w:t>
      </w:r>
      <w:proofErr w:type="spellEnd"/>
    </w:p>
    <w:p w14:paraId="565A41E5" w14:textId="77777777" w:rsidR="00FC0754" w:rsidRPr="00CD087E" w:rsidRDefault="00FC0754" w:rsidP="00FC0754">
      <w:pPr>
        <w:tabs>
          <w:tab w:val="left" w:pos="6360"/>
        </w:tabs>
        <w:spacing w:after="0" w:line="23" w:lineRule="atLeast"/>
        <w:rPr>
          <w:rFonts w:ascii="Times New Roman" w:hAnsi="Times New Roman"/>
          <w:sz w:val="24"/>
          <w:szCs w:val="24"/>
          <w:lang w:val="uk-UA"/>
        </w:rPr>
      </w:pPr>
    </w:p>
    <w:p w14:paraId="5F9EE194" w14:textId="0243ED38" w:rsidR="00FC0754" w:rsidRPr="00CD087E" w:rsidRDefault="00FC0754" w:rsidP="00FC0754">
      <w:pPr>
        <w:tabs>
          <w:tab w:val="left" w:pos="6360"/>
        </w:tabs>
        <w:spacing w:after="0" w:line="23" w:lineRule="atLeast"/>
        <w:rPr>
          <w:rFonts w:ascii="Times New Roman" w:hAnsi="Times New Roman"/>
          <w:sz w:val="24"/>
          <w:szCs w:val="24"/>
          <w:lang w:val="uk-UA"/>
        </w:rPr>
      </w:pPr>
      <w:r w:rsidRPr="00CD087E">
        <w:rPr>
          <w:rFonts w:ascii="Times New Roman" w:hAnsi="Times New Roman"/>
          <w:sz w:val="24"/>
          <w:szCs w:val="24"/>
          <w:lang w:val="uk-UA"/>
        </w:rPr>
        <w:t>____________________________/</w:t>
      </w:r>
      <w:proofErr w:type="spellStart"/>
      <w:r w:rsidRPr="00CD087E">
        <w:rPr>
          <w:rFonts w:ascii="Times New Roman" w:hAnsi="Times New Roman"/>
          <w:sz w:val="24"/>
          <w:szCs w:val="24"/>
          <w:lang w:val="uk-UA"/>
        </w:rPr>
        <w:t>С.В.Вовк</w:t>
      </w:r>
      <w:proofErr w:type="spellEnd"/>
      <w:r w:rsidRPr="00CD087E">
        <w:rPr>
          <w:rFonts w:ascii="Times New Roman" w:hAnsi="Times New Roman"/>
          <w:sz w:val="24"/>
          <w:szCs w:val="24"/>
          <w:lang w:val="uk-UA"/>
        </w:rPr>
        <w:t>/</w:t>
      </w:r>
    </w:p>
    <w:p w14:paraId="73B27717" w14:textId="77777777" w:rsidR="00FE729D" w:rsidRDefault="00FE729D" w:rsidP="00FC0754">
      <w:pPr>
        <w:tabs>
          <w:tab w:val="left" w:pos="6360"/>
        </w:tabs>
        <w:spacing w:after="0" w:line="23" w:lineRule="atLeast"/>
        <w:rPr>
          <w:rFonts w:ascii="Times New Roman" w:hAnsi="Times New Roman"/>
          <w:b/>
          <w:sz w:val="24"/>
          <w:szCs w:val="24"/>
          <w:lang w:val="uk-UA"/>
        </w:rPr>
      </w:pPr>
    </w:p>
    <w:p w14:paraId="5340F30A" w14:textId="1878F743" w:rsidR="001C7550" w:rsidRDefault="001C7550" w:rsidP="00FC0754">
      <w:pPr>
        <w:tabs>
          <w:tab w:val="left" w:pos="6360"/>
        </w:tabs>
        <w:spacing w:after="0" w:line="23" w:lineRule="atLeast"/>
        <w:rPr>
          <w:rFonts w:ascii="Times New Roman" w:hAnsi="Times New Roman"/>
          <w:sz w:val="20"/>
          <w:szCs w:val="20"/>
          <w:lang w:val="uk-UA"/>
        </w:rPr>
      </w:pPr>
      <w:r w:rsidRPr="00CD087E">
        <w:rPr>
          <w:rFonts w:ascii="Times New Roman" w:hAnsi="Times New Roman"/>
          <w:b/>
          <w:sz w:val="24"/>
          <w:szCs w:val="24"/>
          <w:lang w:val="uk-UA"/>
        </w:rPr>
        <w:t>Постачальник</w:t>
      </w:r>
      <w:r>
        <w:rPr>
          <w:rFonts w:ascii="Times New Roman" w:hAnsi="Times New Roman"/>
          <w:sz w:val="20"/>
          <w:szCs w:val="20"/>
          <w:lang w:val="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CD8117" w14:textId="5244F27C" w:rsidR="001C7550" w:rsidRDefault="001C7550" w:rsidP="00FC0754">
      <w:pPr>
        <w:tabs>
          <w:tab w:val="left" w:pos="6360"/>
        </w:tabs>
        <w:spacing w:after="0" w:line="23" w:lineRule="atLeast"/>
        <w:rPr>
          <w:rFonts w:ascii="Times New Roman" w:hAnsi="Times New Roman"/>
          <w:sz w:val="20"/>
          <w:szCs w:val="20"/>
          <w:lang w:val="uk-UA"/>
        </w:rPr>
      </w:pPr>
    </w:p>
    <w:p w14:paraId="3A175870" w14:textId="77777777" w:rsidR="005F4AE8" w:rsidRDefault="005F4AE8" w:rsidP="00FC0754">
      <w:pPr>
        <w:tabs>
          <w:tab w:val="left" w:pos="6360"/>
        </w:tabs>
        <w:spacing w:after="0" w:line="23" w:lineRule="atLeast"/>
        <w:rPr>
          <w:rFonts w:ascii="Times New Roman" w:hAnsi="Times New Roman"/>
          <w:sz w:val="20"/>
          <w:szCs w:val="20"/>
          <w:lang w:val="uk-UA"/>
        </w:rPr>
      </w:pPr>
    </w:p>
    <w:p w14:paraId="43F633CD" w14:textId="572E1E68" w:rsidR="001C7550" w:rsidRDefault="001C7550" w:rsidP="00FC0754">
      <w:pPr>
        <w:tabs>
          <w:tab w:val="left" w:pos="6360"/>
        </w:tabs>
        <w:spacing w:after="0" w:line="23" w:lineRule="atLeast"/>
        <w:rPr>
          <w:rFonts w:ascii="Times New Roman" w:hAnsi="Times New Roman"/>
          <w:sz w:val="20"/>
          <w:szCs w:val="20"/>
          <w:lang w:val="uk-UA"/>
        </w:rPr>
      </w:pPr>
    </w:p>
    <w:p w14:paraId="1F515AF1" w14:textId="0F1A9D41" w:rsidR="001C7550" w:rsidRDefault="001C7550" w:rsidP="00FC0754">
      <w:pPr>
        <w:tabs>
          <w:tab w:val="left" w:pos="6360"/>
        </w:tabs>
        <w:spacing w:after="0" w:line="23" w:lineRule="atLeast"/>
        <w:rPr>
          <w:rFonts w:ascii="Times New Roman" w:hAnsi="Times New Roman"/>
          <w:sz w:val="20"/>
          <w:szCs w:val="20"/>
          <w:lang w:val="uk-UA"/>
        </w:rPr>
      </w:pPr>
    </w:p>
    <w:p w14:paraId="0B0F87F4" w14:textId="427E4C5A" w:rsidR="001C7550" w:rsidRDefault="001C7550" w:rsidP="00FC0754">
      <w:pPr>
        <w:tabs>
          <w:tab w:val="left" w:pos="6360"/>
        </w:tabs>
        <w:spacing w:after="0" w:line="23" w:lineRule="atLeast"/>
        <w:rPr>
          <w:rFonts w:ascii="Times New Roman" w:hAnsi="Times New Roman"/>
          <w:sz w:val="20"/>
          <w:szCs w:val="20"/>
          <w:lang w:val="uk-UA"/>
        </w:rPr>
      </w:pPr>
      <w:r>
        <w:rPr>
          <w:rFonts w:ascii="Times New Roman" w:hAnsi="Times New Roman"/>
          <w:sz w:val="20"/>
          <w:szCs w:val="20"/>
          <w:lang w:val="uk-UA"/>
        </w:rPr>
        <w:t>____________________________________________</w:t>
      </w:r>
    </w:p>
    <w:p w14:paraId="2EE59426" w14:textId="12AA7C39" w:rsidR="001C7550" w:rsidRDefault="001C7550" w:rsidP="00FC0754">
      <w:pPr>
        <w:tabs>
          <w:tab w:val="left" w:pos="6360"/>
        </w:tabs>
        <w:spacing w:after="0" w:line="23" w:lineRule="atLeast"/>
        <w:rPr>
          <w:rFonts w:ascii="Times New Roman" w:hAnsi="Times New Roman"/>
          <w:sz w:val="20"/>
          <w:szCs w:val="20"/>
          <w:lang w:val="uk-UA"/>
        </w:rPr>
      </w:pPr>
    </w:p>
    <w:p w14:paraId="316C483C" w14:textId="221C021C" w:rsidR="001C7550" w:rsidRDefault="001C7550" w:rsidP="00FC0754">
      <w:pPr>
        <w:tabs>
          <w:tab w:val="left" w:pos="6360"/>
        </w:tabs>
        <w:spacing w:after="0" w:line="23" w:lineRule="atLeast"/>
        <w:rPr>
          <w:rFonts w:ascii="Times New Roman" w:hAnsi="Times New Roman"/>
          <w:sz w:val="20"/>
          <w:szCs w:val="20"/>
          <w:lang w:val="uk-UA"/>
        </w:rPr>
      </w:pPr>
    </w:p>
    <w:p w14:paraId="1F677298" w14:textId="6279FBB6" w:rsidR="001C7550" w:rsidRDefault="001C7550" w:rsidP="00FC0754">
      <w:pPr>
        <w:tabs>
          <w:tab w:val="left" w:pos="6360"/>
        </w:tabs>
        <w:spacing w:after="0" w:line="23" w:lineRule="atLeast"/>
        <w:rPr>
          <w:rFonts w:ascii="Times New Roman" w:hAnsi="Times New Roman"/>
          <w:sz w:val="20"/>
          <w:szCs w:val="20"/>
          <w:lang w:val="uk-UA"/>
        </w:rPr>
        <w:sectPr w:rsidR="001C7550" w:rsidSect="001C7550">
          <w:type w:val="continuous"/>
          <w:pgSz w:w="11906" w:h="16838"/>
          <w:pgMar w:top="142" w:right="850" w:bottom="850" w:left="1417" w:header="708" w:footer="708" w:gutter="0"/>
          <w:cols w:num="2" w:space="708"/>
          <w:docGrid w:linePitch="360"/>
        </w:sectPr>
      </w:pPr>
    </w:p>
    <w:p w14:paraId="6D40E07A" w14:textId="17D3476A" w:rsidR="00FC0754" w:rsidRPr="003D43B0" w:rsidRDefault="00FC0754" w:rsidP="00FC0754">
      <w:pPr>
        <w:tabs>
          <w:tab w:val="left" w:pos="6360"/>
        </w:tabs>
        <w:spacing w:after="0" w:line="23" w:lineRule="atLeast"/>
        <w:rPr>
          <w:rFonts w:ascii="Times New Roman" w:hAnsi="Times New Roman"/>
          <w:lang w:val="uk-UA"/>
        </w:rPr>
      </w:pPr>
      <w:r w:rsidRPr="003D43B0">
        <w:rPr>
          <w:rFonts w:ascii="Times New Roman" w:hAnsi="Times New Roman"/>
          <w:sz w:val="20"/>
          <w:szCs w:val="20"/>
          <w:lang w:val="uk-UA"/>
        </w:rPr>
        <w:lastRenderedPageBreak/>
        <w:tab/>
      </w:r>
      <w:r w:rsidRPr="003D43B0">
        <w:rPr>
          <w:rFonts w:ascii="Times New Roman" w:hAnsi="Times New Roman"/>
          <w:b/>
          <w:lang w:val="uk-UA"/>
        </w:rPr>
        <w:tab/>
        <w:t xml:space="preserve">    </w:t>
      </w:r>
    </w:p>
    <w:p w14:paraId="40C33290" w14:textId="77777777" w:rsidR="00FE729D" w:rsidRDefault="00FE729D" w:rsidP="00FC0754">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spacing w:after="0" w:line="23" w:lineRule="atLeast"/>
        <w:ind w:left="5245"/>
        <w:rPr>
          <w:rFonts w:ascii="Times New Roman" w:hAnsi="Times New Roman"/>
          <w:sz w:val="24"/>
          <w:szCs w:val="24"/>
          <w:lang w:val="uk-UA"/>
        </w:rPr>
      </w:pPr>
    </w:p>
    <w:p w14:paraId="541818BB" w14:textId="77777777" w:rsidR="00FE729D" w:rsidRDefault="00FE729D" w:rsidP="00FC0754">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spacing w:after="0" w:line="23" w:lineRule="atLeast"/>
        <w:ind w:left="5245"/>
        <w:rPr>
          <w:rFonts w:ascii="Times New Roman" w:hAnsi="Times New Roman"/>
          <w:sz w:val="24"/>
          <w:szCs w:val="24"/>
          <w:lang w:val="uk-UA"/>
        </w:rPr>
      </w:pPr>
    </w:p>
    <w:p w14:paraId="38860FFE" w14:textId="1B778AE4" w:rsidR="00FC0754" w:rsidRPr="00800839" w:rsidRDefault="00FC0754" w:rsidP="00FC0754">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spacing w:after="0" w:line="23" w:lineRule="atLeast"/>
        <w:ind w:left="5245"/>
        <w:rPr>
          <w:rFonts w:ascii="Times New Roman" w:hAnsi="Times New Roman"/>
          <w:sz w:val="24"/>
          <w:szCs w:val="24"/>
          <w:lang w:val="uk-UA"/>
        </w:rPr>
      </w:pPr>
      <w:r w:rsidRPr="00800839">
        <w:rPr>
          <w:rFonts w:ascii="Times New Roman" w:hAnsi="Times New Roman"/>
          <w:sz w:val="24"/>
          <w:szCs w:val="24"/>
          <w:lang w:val="uk-UA"/>
        </w:rPr>
        <w:t xml:space="preserve">Додаток №1 </w:t>
      </w:r>
    </w:p>
    <w:p w14:paraId="0A2063C9" w14:textId="77777777" w:rsidR="00FC0754" w:rsidRPr="00800839" w:rsidRDefault="00FC0754" w:rsidP="00FC0754">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spacing w:after="0" w:line="23" w:lineRule="atLeast"/>
        <w:ind w:left="5245"/>
        <w:rPr>
          <w:rFonts w:ascii="Times New Roman" w:hAnsi="Times New Roman"/>
          <w:sz w:val="24"/>
          <w:szCs w:val="24"/>
          <w:lang w:val="uk-UA"/>
        </w:rPr>
      </w:pPr>
      <w:r w:rsidRPr="00800839">
        <w:rPr>
          <w:rFonts w:ascii="Times New Roman" w:hAnsi="Times New Roman"/>
          <w:sz w:val="24"/>
          <w:szCs w:val="24"/>
          <w:lang w:val="uk-UA"/>
        </w:rPr>
        <w:t xml:space="preserve">до договору про закупівлю </w:t>
      </w:r>
    </w:p>
    <w:p w14:paraId="17A0C7B3" w14:textId="0FDA6F0E" w:rsidR="00FC0754" w:rsidRPr="00800839" w:rsidRDefault="00FC0754" w:rsidP="00FC0754">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spacing w:after="0" w:line="23" w:lineRule="atLeast"/>
        <w:ind w:left="5245"/>
        <w:rPr>
          <w:rFonts w:ascii="Times New Roman" w:hAnsi="Times New Roman"/>
          <w:sz w:val="24"/>
          <w:szCs w:val="24"/>
          <w:lang w:val="uk-UA"/>
        </w:rPr>
      </w:pPr>
      <w:r w:rsidRPr="00800839">
        <w:rPr>
          <w:rFonts w:ascii="Times New Roman" w:hAnsi="Times New Roman"/>
          <w:sz w:val="24"/>
          <w:szCs w:val="24"/>
          <w:lang w:val="uk-UA"/>
        </w:rPr>
        <w:t>№ ___</w:t>
      </w:r>
      <w:r w:rsidRPr="00800839">
        <w:rPr>
          <w:rFonts w:ascii="Times New Roman" w:hAnsi="Times New Roman"/>
          <w:sz w:val="24"/>
          <w:szCs w:val="24"/>
        </w:rPr>
        <w:t xml:space="preserve">   </w:t>
      </w:r>
      <w:r w:rsidRPr="00800839">
        <w:rPr>
          <w:rFonts w:ascii="Times New Roman" w:hAnsi="Times New Roman"/>
          <w:sz w:val="24"/>
          <w:szCs w:val="24"/>
          <w:lang w:val="uk-UA"/>
        </w:rPr>
        <w:t>від «___» _____________ 2023р.</w:t>
      </w:r>
    </w:p>
    <w:p w14:paraId="0E19E1EA" w14:textId="77777777" w:rsidR="00FC0754" w:rsidRPr="00800839" w:rsidRDefault="00FC0754" w:rsidP="00FC0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67"/>
        <w:rPr>
          <w:rFonts w:ascii="Times New Roman" w:hAnsi="Times New Roman"/>
          <w:b/>
          <w:sz w:val="24"/>
          <w:szCs w:val="24"/>
          <w:lang w:val="uk-UA"/>
        </w:rPr>
      </w:pPr>
    </w:p>
    <w:p w14:paraId="11FC9737" w14:textId="77777777" w:rsidR="00FC0754" w:rsidRPr="00800839" w:rsidRDefault="00FC0754" w:rsidP="00FC0754">
      <w:pPr>
        <w:spacing w:after="0" w:line="23" w:lineRule="atLeast"/>
        <w:ind w:left="-567"/>
        <w:jc w:val="center"/>
        <w:rPr>
          <w:rFonts w:ascii="Times New Roman" w:hAnsi="Times New Roman"/>
          <w:b/>
          <w:bCs/>
          <w:sz w:val="24"/>
          <w:szCs w:val="24"/>
          <w:lang w:val="uk-UA"/>
        </w:rPr>
      </w:pPr>
      <w:r w:rsidRPr="00800839">
        <w:rPr>
          <w:rFonts w:ascii="Times New Roman" w:hAnsi="Times New Roman"/>
          <w:b/>
          <w:bCs/>
          <w:sz w:val="24"/>
          <w:szCs w:val="24"/>
          <w:lang w:val="uk-UA"/>
        </w:rPr>
        <w:t>СПЕЦИФІКАЦІЯ № 1</w:t>
      </w:r>
    </w:p>
    <w:p w14:paraId="2241DE37" w14:textId="77777777" w:rsidR="00FC0754" w:rsidRPr="00800839" w:rsidRDefault="00FC0754" w:rsidP="00FC0754">
      <w:pPr>
        <w:pStyle w:val="a4"/>
        <w:spacing w:before="0" w:beforeAutospacing="0" w:after="0" w:afterAutospacing="0" w:line="23" w:lineRule="atLeast"/>
        <w:ind w:left="-567"/>
        <w:jc w:val="center"/>
        <w:rPr>
          <w:color w:val="000000"/>
        </w:rPr>
      </w:pPr>
      <w:r w:rsidRPr="00800839">
        <w:rPr>
          <w:color w:val="000000"/>
        </w:rPr>
        <w:t xml:space="preserve">до договору </w:t>
      </w:r>
      <w:r w:rsidRPr="00800839">
        <w:rPr>
          <w:color w:val="000000"/>
          <w:lang w:val="uk-UA"/>
        </w:rPr>
        <w:t xml:space="preserve"> про закупівлю товару </w:t>
      </w:r>
      <w:r w:rsidRPr="00800839">
        <w:rPr>
          <w:color w:val="000000"/>
        </w:rPr>
        <w:t>№</w:t>
      </w:r>
      <w:r w:rsidRPr="00800839">
        <w:rPr>
          <w:color w:val="000000"/>
          <w:lang w:val="uk-UA"/>
        </w:rPr>
        <w:t>______</w:t>
      </w:r>
      <w:r w:rsidRPr="00800839">
        <w:rPr>
          <w:color w:val="000000"/>
        </w:rPr>
        <w:t xml:space="preserve"> від ____________ 202</w:t>
      </w:r>
      <w:r w:rsidRPr="00800839">
        <w:rPr>
          <w:color w:val="000000"/>
          <w:lang w:val="uk-UA"/>
        </w:rPr>
        <w:t>3</w:t>
      </w:r>
      <w:r w:rsidRPr="00800839">
        <w:rPr>
          <w:color w:val="000000"/>
        </w:rPr>
        <w:t xml:space="preserve"> року</w:t>
      </w:r>
    </w:p>
    <w:p w14:paraId="53F6B786" w14:textId="77777777" w:rsidR="00FC0754" w:rsidRPr="00800839" w:rsidRDefault="00FC0754" w:rsidP="00FC0754">
      <w:pPr>
        <w:pStyle w:val="a4"/>
        <w:spacing w:before="0" w:beforeAutospacing="0" w:after="0" w:afterAutospacing="0" w:line="23" w:lineRule="atLeast"/>
        <w:ind w:left="-567"/>
        <w:jc w:val="center"/>
        <w:rPr>
          <w:lang w:val="uk-UA"/>
        </w:rPr>
      </w:pPr>
    </w:p>
    <w:tbl>
      <w:tblPr>
        <w:tblW w:w="96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2406"/>
        <w:gridCol w:w="1134"/>
        <w:gridCol w:w="1134"/>
        <w:gridCol w:w="992"/>
        <w:gridCol w:w="1134"/>
        <w:gridCol w:w="993"/>
        <w:gridCol w:w="1275"/>
      </w:tblGrid>
      <w:tr w:rsidR="00FE729D" w:rsidRPr="00800839" w14:paraId="6E232975" w14:textId="77777777" w:rsidTr="00FE729D">
        <w:trPr>
          <w:cantSplit/>
          <w:trHeight w:val="407"/>
        </w:trPr>
        <w:tc>
          <w:tcPr>
            <w:tcW w:w="566" w:type="dxa"/>
            <w:vMerge w:val="restart"/>
            <w:tcBorders>
              <w:top w:val="single" w:sz="4" w:space="0" w:color="auto"/>
              <w:left w:val="single" w:sz="4" w:space="0" w:color="auto"/>
              <w:bottom w:val="nil"/>
              <w:right w:val="single" w:sz="4" w:space="0" w:color="auto"/>
            </w:tcBorders>
          </w:tcPr>
          <w:p w14:paraId="3AEB7DD3" w14:textId="77777777" w:rsidR="00FE729D" w:rsidRPr="00800839" w:rsidRDefault="00FE729D" w:rsidP="007F7BC8">
            <w:pPr>
              <w:spacing w:after="0" w:line="23" w:lineRule="atLeast"/>
              <w:jc w:val="center"/>
              <w:outlineLvl w:val="0"/>
              <w:rPr>
                <w:rFonts w:ascii="Times New Roman" w:hAnsi="Times New Roman"/>
                <w:sz w:val="24"/>
                <w:szCs w:val="24"/>
                <w:lang w:val="uk-UA"/>
              </w:rPr>
            </w:pPr>
            <w:r w:rsidRPr="00800839">
              <w:rPr>
                <w:rFonts w:ascii="Times New Roman" w:hAnsi="Times New Roman"/>
                <w:sz w:val="24"/>
                <w:szCs w:val="24"/>
                <w:lang w:val="uk-UA"/>
              </w:rPr>
              <w:t xml:space="preserve">№ </w:t>
            </w:r>
          </w:p>
          <w:p w14:paraId="7746E1F0" w14:textId="77777777" w:rsidR="00FE729D" w:rsidRPr="00800839" w:rsidRDefault="00FE729D" w:rsidP="007F7BC8">
            <w:pPr>
              <w:spacing w:after="0" w:line="23" w:lineRule="atLeast"/>
              <w:jc w:val="center"/>
              <w:outlineLvl w:val="0"/>
              <w:rPr>
                <w:rFonts w:ascii="Times New Roman" w:hAnsi="Times New Roman"/>
                <w:sz w:val="24"/>
                <w:szCs w:val="24"/>
                <w:lang w:val="uk-UA"/>
              </w:rPr>
            </w:pPr>
          </w:p>
        </w:tc>
        <w:tc>
          <w:tcPr>
            <w:tcW w:w="2406" w:type="dxa"/>
            <w:vMerge w:val="restart"/>
            <w:tcBorders>
              <w:top w:val="single" w:sz="4" w:space="0" w:color="auto"/>
              <w:left w:val="single" w:sz="4" w:space="0" w:color="auto"/>
              <w:bottom w:val="nil"/>
              <w:right w:val="single" w:sz="4" w:space="0" w:color="auto"/>
            </w:tcBorders>
          </w:tcPr>
          <w:p w14:paraId="199E1A26" w14:textId="77777777" w:rsidR="00FE729D" w:rsidRPr="001C7550" w:rsidRDefault="00FE729D" w:rsidP="007F7BC8">
            <w:pPr>
              <w:spacing w:after="0" w:line="23" w:lineRule="atLeast"/>
              <w:jc w:val="center"/>
              <w:rPr>
                <w:rFonts w:ascii="Times New Roman" w:hAnsi="Times New Roman"/>
                <w:lang w:val="uk-UA"/>
              </w:rPr>
            </w:pPr>
            <w:r w:rsidRPr="001C7550">
              <w:rPr>
                <w:rFonts w:ascii="Times New Roman" w:hAnsi="Times New Roman"/>
                <w:lang w:val="uk-UA"/>
              </w:rPr>
              <w:t>Найменування продукції відповідно Державного  стандарту України</w:t>
            </w:r>
          </w:p>
          <w:p w14:paraId="615DF45A" w14:textId="77777777" w:rsidR="00FE729D" w:rsidRPr="001C7550" w:rsidRDefault="00FE729D" w:rsidP="007F7BC8">
            <w:pPr>
              <w:spacing w:after="0" w:line="23" w:lineRule="atLeast"/>
              <w:jc w:val="center"/>
              <w:outlineLvl w:val="0"/>
              <w:rPr>
                <w:rFonts w:ascii="Times New Roman" w:hAnsi="Times New Roman"/>
                <w:lang w:val="uk-UA"/>
              </w:rPr>
            </w:pPr>
            <w:r w:rsidRPr="001C7550">
              <w:rPr>
                <w:rFonts w:ascii="Times New Roman" w:hAnsi="Times New Roman"/>
                <w:b/>
                <w:lang w:val="uk-UA"/>
              </w:rPr>
              <w:t>Назва предмету закупівлі</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9E339FC" w14:textId="77777777" w:rsidR="00FE729D" w:rsidRPr="001C7550" w:rsidRDefault="00FE729D" w:rsidP="007F7BC8">
            <w:pPr>
              <w:spacing w:after="0" w:line="23" w:lineRule="atLeast"/>
              <w:jc w:val="center"/>
              <w:outlineLvl w:val="0"/>
              <w:rPr>
                <w:rFonts w:ascii="Times New Roman" w:hAnsi="Times New Roman"/>
                <w:lang w:val="uk-UA"/>
              </w:rPr>
            </w:pPr>
            <w:r w:rsidRPr="001C7550">
              <w:rPr>
                <w:rFonts w:ascii="Times New Roman" w:hAnsi="Times New Roman"/>
                <w:lang w:val="uk-UA"/>
              </w:rPr>
              <w:t xml:space="preserve">Одиниці  </w:t>
            </w:r>
          </w:p>
          <w:p w14:paraId="5D343EC1" w14:textId="77777777" w:rsidR="00FE729D" w:rsidRPr="001C7550" w:rsidRDefault="00FE729D" w:rsidP="007F7BC8">
            <w:pPr>
              <w:spacing w:after="0" w:line="23" w:lineRule="atLeast"/>
              <w:jc w:val="center"/>
              <w:outlineLvl w:val="0"/>
              <w:rPr>
                <w:rFonts w:ascii="Times New Roman" w:hAnsi="Times New Roman"/>
                <w:lang w:val="uk-UA"/>
              </w:rPr>
            </w:pPr>
            <w:r w:rsidRPr="001C7550">
              <w:rPr>
                <w:rFonts w:ascii="Times New Roman" w:hAnsi="Times New Roman"/>
                <w:lang w:val="uk-UA"/>
              </w:rPr>
              <w:t>виміру</w:t>
            </w:r>
          </w:p>
          <w:p w14:paraId="38585385" w14:textId="6C807165" w:rsidR="00FE729D" w:rsidRPr="001C7550" w:rsidRDefault="00FE729D" w:rsidP="007F7BC8">
            <w:pPr>
              <w:spacing w:after="0" w:line="23" w:lineRule="atLeast"/>
              <w:jc w:val="center"/>
              <w:outlineLvl w:val="0"/>
              <w:rPr>
                <w:rFonts w:ascii="Times New Roman" w:hAnsi="Times New Roman"/>
                <w:lang w:val="uk-UA"/>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2F88F440" w14:textId="77777777" w:rsidR="00FE729D" w:rsidRPr="001C7550" w:rsidRDefault="00FE729D" w:rsidP="007F7BC8">
            <w:pPr>
              <w:spacing w:after="0" w:line="23" w:lineRule="atLeast"/>
              <w:jc w:val="center"/>
              <w:outlineLvl w:val="0"/>
              <w:rPr>
                <w:rFonts w:ascii="Times New Roman" w:hAnsi="Times New Roman"/>
                <w:lang w:val="uk-UA"/>
              </w:rPr>
            </w:pPr>
            <w:r w:rsidRPr="001C7550">
              <w:rPr>
                <w:rFonts w:ascii="Times New Roman" w:hAnsi="Times New Roman"/>
                <w:lang w:val="uk-UA"/>
              </w:rPr>
              <w:t xml:space="preserve">Кількість одиниць виміру </w:t>
            </w:r>
          </w:p>
          <w:p w14:paraId="340F1A69" w14:textId="77777777" w:rsidR="00FE729D" w:rsidRPr="001C7550" w:rsidRDefault="00FE729D" w:rsidP="007F7BC8">
            <w:pPr>
              <w:spacing w:after="0" w:line="23" w:lineRule="atLeast"/>
              <w:jc w:val="center"/>
              <w:outlineLvl w:val="0"/>
              <w:rPr>
                <w:rFonts w:ascii="Times New Roman" w:hAnsi="Times New Roman"/>
                <w:lang w:val="uk-UA"/>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4274FBD8" w14:textId="77777777" w:rsidR="00FE729D" w:rsidRPr="001C7550" w:rsidRDefault="00FE729D" w:rsidP="007F7BC8">
            <w:pPr>
              <w:spacing w:after="0" w:line="23" w:lineRule="atLeast"/>
              <w:jc w:val="center"/>
              <w:outlineLvl w:val="0"/>
              <w:rPr>
                <w:rFonts w:ascii="Times New Roman" w:hAnsi="Times New Roman"/>
                <w:lang w:val="uk-UA"/>
              </w:rPr>
            </w:pPr>
            <w:r w:rsidRPr="001C7550">
              <w:rPr>
                <w:rFonts w:ascii="Times New Roman" w:hAnsi="Times New Roman"/>
                <w:lang w:val="uk-UA"/>
              </w:rPr>
              <w:t xml:space="preserve">Ціна за одну одиницю виміру продукції, </w:t>
            </w:r>
          </w:p>
          <w:p w14:paraId="1CEE752C" w14:textId="77777777" w:rsidR="00FE729D" w:rsidRPr="001C7550" w:rsidRDefault="00FE729D" w:rsidP="007F7BC8">
            <w:pPr>
              <w:spacing w:after="0" w:line="23" w:lineRule="atLeast"/>
              <w:jc w:val="center"/>
              <w:outlineLvl w:val="0"/>
              <w:rPr>
                <w:rFonts w:ascii="Times New Roman" w:hAnsi="Times New Roman"/>
                <w:lang w:val="uk-UA"/>
              </w:rPr>
            </w:pPr>
            <w:r w:rsidRPr="001C7550">
              <w:rPr>
                <w:rFonts w:ascii="Times New Roman" w:hAnsi="Times New Roman"/>
                <w:lang w:val="uk-UA"/>
              </w:rPr>
              <w:t>в грн.</w:t>
            </w:r>
          </w:p>
        </w:tc>
        <w:tc>
          <w:tcPr>
            <w:tcW w:w="2268" w:type="dxa"/>
            <w:gridSpan w:val="2"/>
            <w:tcBorders>
              <w:top w:val="single" w:sz="4" w:space="0" w:color="auto"/>
              <w:left w:val="single" w:sz="4" w:space="0" w:color="auto"/>
              <w:bottom w:val="single" w:sz="4" w:space="0" w:color="auto"/>
              <w:right w:val="single" w:sz="4" w:space="0" w:color="auto"/>
            </w:tcBorders>
          </w:tcPr>
          <w:p w14:paraId="0311DB73" w14:textId="77777777" w:rsidR="00FE729D" w:rsidRPr="001C7550" w:rsidRDefault="00FE729D" w:rsidP="007F7BC8">
            <w:pPr>
              <w:spacing w:after="0" w:line="23" w:lineRule="atLeast"/>
              <w:jc w:val="center"/>
              <w:outlineLvl w:val="0"/>
              <w:rPr>
                <w:rFonts w:ascii="Times New Roman" w:hAnsi="Times New Roman"/>
                <w:lang w:val="uk-UA"/>
              </w:rPr>
            </w:pPr>
            <w:r w:rsidRPr="001C7550">
              <w:rPr>
                <w:rFonts w:ascii="Times New Roman" w:hAnsi="Times New Roman"/>
                <w:lang w:val="uk-UA"/>
              </w:rPr>
              <w:t>Загальна вартість, в грн.</w:t>
            </w:r>
          </w:p>
          <w:p w14:paraId="5F1C82AC" w14:textId="77777777" w:rsidR="00FE729D" w:rsidRPr="001C7550" w:rsidRDefault="00FE729D" w:rsidP="007F7BC8">
            <w:pPr>
              <w:spacing w:after="0" w:line="23" w:lineRule="atLeast"/>
              <w:jc w:val="center"/>
              <w:outlineLvl w:val="0"/>
              <w:rPr>
                <w:rFonts w:ascii="Times New Roman" w:hAnsi="Times New Roman"/>
                <w:lang w:val="uk-UA"/>
              </w:rPr>
            </w:pPr>
          </w:p>
          <w:p w14:paraId="63CDEDA8" w14:textId="77777777" w:rsidR="00FE729D" w:rsidRPr="001C7550" w:rsidRDefault="00FE729D" w:rsidP="007F7BC8">
            <w:pPr>
              <w:spacing w:after="0" w:line="23" w:lineRule="atLeast"/>
              <w:jc w:val="center"/>
              <w:outlineLvl w:val="0"/>
              <w:rPr>
                <w:rFonts w:ascii="Times New Roman" w:hAnsi="Times New Roman"/>
                <w:lang w:val="uk-UA"/>
              </w:rPr>
            </w:pPr>
          </w:p>
        </w:tc>
      </w:tr>
      <w:tr w:rsidR="00FE729D" w:rsidRPr="00800839" w14:paraId="7D950D16" w14:textId="77777777" w:rsidTr="00FE729D">
        <w:trPr>
          <w:cantSplit/>
        </w:trPr>
        <w:tc>
          <w:tcPr>
            <w:tcW w:w="566" w:type="dxa"/>
            <w:vMerge/>
            <w:tcBorders>
              <w:top w:val="single" w:sz="4" w:space="0" w:color="auto"/>
              <w:left w:val="single" w:sz="4" w:space="0" w:color="auto"/>
              <w:bottom w:val="nil"/>
              <w:right w:val="single" w:sz="4" w:space="0" w:color="auto"/>
            </w:tcBorders>
            <w:vAlign w:val="center"/>
            <w:hideMark/>
          </w:tcPr>
          <w:p w14:paraId="55FA6F21" w14:textId="77777777" w:rsidR="00FE729D" w:rsidRPr="00800839" w:rsidRDefault="00FE729D" w:rsidP="007F7BC8">
            <w:pPr>
              <w:spacing w:after="0" w:line="23" w:lineRule="atLeast"/>
              <w:rPr>
                <w:rFonts w:ascii="Times New Roman" w:hAnsi="Times New Roman"/>
                <w:sz w:val="24"/>
                <w:szCs w:val="24"/>
                <w:lang w:val="uk-UA"/>
              </w:rPr>
            </w:pPr>
          </w:p>
        </w:tc>
        <w:tc>
          <w:tcPr>
            <w:tcW w:w="2406" w:type="dxa"/>
            <w:vMerge/>
            <w:tcBorders>
              <w:top w:val="single" w:sz="4" w:space="0" w:color="auto"/>
              <w:left w:val="single" w:sz="4" w:space="0" w:color="auto"/>
              <w:bottom w:val="nil"/>
              <w:right w:val="single" w:sz="4" w:space="0" w:color="auto"/>
            </w:tcBorders>
            <w:vAlign w:val="center"/>
            <w:hideMark/>
          </w:tcPr>
          <w:p w14:paraId="0386281F" w14:textId="77777777" w:rsidR="00FE729D" w:rsidRPr="001C7550" w:rsidRDefault="00FE729D" w:rsidP="007F7BC8">
            <w:pPr>
              <w:spacing w:after="0" w:line="23" w:lineRule="atLeast"/>
              <w:rPr>
                <w:rFonts w:ascii="Times New Roman" w:hAnsi="Times New Roman"/>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D2C8FC5" w14:textId="77777777" w:rsidR="00FE729D" w:rsidRPr="001C7550" w:rsidRDefault="00FE729D" w:rsidP="007F7BC8">
            <w:pPr>
              <w:spacing w:after="0" w:line="23" w:lineRule="atLeast"/>
              <w:rPr>
                <w:rFonts w:ascii="Times New Roman" w:hAnsi="Times New Roman"/>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944EE3" w14:textId="77777777" w:rsidR="00FE729D" w:rsidRPr="001C7550" w:rsidRDefault="00FE729D" w:rsidP="007F7BC8">
            <w:pPr>
              <w:spacing w:after="0" w:line="23" w:lineRule="atLeast"/>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hideMark/>
          </w:tcPr>
          <w:p w14:paraId="51A31788" w14:textId="77777777" w:rsidR="00FE729D" w:rsidRPr="001C7550" w:rsidRDefault="00FE729D" w:rsidP="007F7BC8">
            <w:pPr>
              <w:spacing w:after="0" w:line="23" w:lineRule="atLeast"/>
              <w:jc w:val="center"/>
              <w:outlineLvl w:val="0"/>
              <w:rPr>
                <w:rFonts w:ascii="Times New Roman" w:hAnsi="Times New Roman"/>
                <w:lang w:val="uk-UA"/>
              </w:rPr>
            </w:pPr>
            <w:r w:rsidRPr="001C7550">
              <w:rPr>
                <w:rFonts w:ascii="Times New Roman" w:hAnsi="Times New Roman"/>
                <w:lang w:val="uk-UA"/>
              </w:rPr>
              <w:t xml:space="preserve">без </w:t>
            </w:r>
          </w:p>
          <w:p w14:paraId="78CA97AA" w14:textId="77777777" w:rsidR="00FE729D" w:rsidRPr="001C7550" w:rsidRDefault="00FE729D" w:rsidP="007F7BC8">
            <w:pPr>
              <w:spacing w:after="0" w:line="23" w:lineRule="atLeast"/>
              <w:jc w:val="center"/>
              <w:outlineLvl w:val="0"/>
              <w:rPr>
                <w:rFonts w:ascii="Times New Roman" w:hAnsi="Times New Roman"/>
                <w:lang w:val="uk-UA"/>
              </w:rPr>
            </w:pPr>
            <w:r w:rsidRPr="001C7550">
              <w:rPr>
                <w:rFonts w:ascii="Times New Roman" w:hAnsi="Times New Roman"/>
                <w:lang w:val="uk-UA"/>
              </w:rPr>
              <w:t>ПДВ</w:t>
            </w:r>
          </w:p>
        </w:tc>
        <w:tc>
          <w:tcPr>
            <w:tcW w:w="1134" w:type="dxa"/>
            <w:tcBorders>
              <w:top w:val="single" w:sz="4" w:space="0" w:color="auto"/>
              <w:left w:val="single" w:sz="4" w:space="0" w:color="auto"/>
              <w:bottom w:val="single" w:sz="4" w:space="0" w:color="auto"/>
              <w:right w:val="single" w:sz="4" w:space="0" w:color="auto"/>
            </w:tcBorders>
            <w:hideMark/>
          </w:tcPr>
          <w:p w14:paraId="0F295E1B" w14:textId="77777777" w:rsidR="00FE729D" w:rsidRPr="001C7550" w:rsidRDefault="00FE729D" w:rsidP="007F7BC8">
            <w:pPr>
              <w:spacing w:after="0" w:line="23" w:lineRule="atLeast"/>
              <w:jc w:val="center"/>
              <w:outlineLvl w:val="0"/>
              <w:rPr>
                <w:rFonts w:ascii="Times New Roman" w:hAnsi="Times New Roman"/>
                <w:lang w:val="uk-UA"/>
              </w:rPr>
            </w:pPr>
            <w:r w:rsidRPr="001C7550">
              <w:rPr>
                <w:rFonts w:ascii="Times New Roman" w:hAnsi="Times New Roman"/>
                <w:lang w:val="uk-UA"/>
              </w:rPr>
              <w:t xml:space="preserve">з </w:t>
            </w:r>
          </w:p>
          <w:p w14:paraId="410BE356" w14:textId="77777777" w:rsidR="00FE729D" w:rsidRPr="001C7550" w:rsidRDefault="00FE729D" w:rsidP="007F7BC8">
            <w:pPr>
              <w:spacing w:after="0" w:line="23" w:lineRule="atLeast"/>
              <w:jc w:val="center"/>
              <w:outlineLvl w:val="0"/>
              <w:rPr>
                <w:rFonts w:ascii="Times New Roman" w:hAnsi="Times New Roman"/>
                <w:lang w:val="uk-UA"/>
              </w:rPr>
            </w:pPr>
            <w:r w:rsidRPr="001C7550">
              <w:rPr>
                <w:rFonts w:ascii="Times New Roman" w:hAnsi="Times New Roman"/>
                <w:lang w:val="uk-UA"/>
              </w:rPr>
              <w:t>ПДВ</w:t>
            </w:r>
          </w:p>
        </w:tc>
        <w:tc>
          <w:tcPr>
            <w:tcW w:w="993" w:type="dxa"/>
            <w:tcBorders>
              <w:top w:val="single" w:sz="4" w:space="0" w:color="auto"/>
              <w:left w:val="single" w:sz="4" w:space="0" w:color="auto"/>
              <w:bottom w:val="single" w:sz="4" w:space="0" w:color="auto"/>
              <w:right w:val="single" w:sz="4" w:space="0" w:color="auto"/>
            </w:tcBorders>
            <w:hideMark/>
          </w:tcPr>
          <w:p w14:paraId="001D368F" w14:textId="77777777" w:rsidR="00FE729D" w:rsidRPr="001C7550" w:rsidRDefault="00FE729D" w:rsidP="007F7BC8">
            <w:pPr>
              <w:spacing w:after="0" w:line="23" w:lineRule="atLeast"/>
              <w:jc w:val="center"/>
              <w:outlineLvl w:val="0"/>
              <w:rPr>
                <w:rFonts w:ascii="Times New Roman" w:hAnsi="Times New Roman"/>
                <w:lang w:val="uk-UA"/>
              </w:rPr>
            </w:pPr>
            <w:r w:rsidRPr="001C7550">
              <w:rPr>
                <w:rFonts w:ascii="Times New Roman" w:hAnsi="Times New Roman"/>
                <w:lang w:val="uk-UA"/>
              </w:rPr>
              <w:t>без ПДВ</w:t>
            </w:r>
          </w:p>
        </w:tc>
        <w:tc>
          <w:tcPr>
            <w:tcW w:w="1275" w:type="dxa"/>
            <w:tcBorders>
              <w:top w:val="single" w:sz="4" w:space="0" w:color="auto"/>
              <w:left w:val="single" w:sz="4" w:space="0" w:color="auto"/>
              <w:bottom w:val="single" w:sz="4" w:space="0" w:color="auto"/>
              <w:right w:val="single" w:sz="4" w:space="0" w:color="auto"/>
            </w:tcBorders>
            <w:hideMark/>
          </w:tcPr>
          <w:p w14:paraId="7BC2B708" w14:textId="77777777" w:rsidR="00FE729D" w:rsidRPr="001C7550" w:rsidRDefault="00FE729D" w:rsidP="007F7BC8">
            <w:pPr>
              <w:spacing w:after="0" w:line="23" w:lineRule="atLeast"/>
              <w:jc w:val="center"/>
              <w:outlineLvl w:val="0"/>
              <w:rPr>
                <w:rFonts w:ascii="Times New Roman" w:hAnsi="Times New Roman"/>
                <w:lang w:val="uk-UA"/>
              </w:rPr>
            </w:pPr>
            <w:r w:rsidRPr="001C7550">
              <w:rPr>
                <w:rFonts w:ascii="Times New Roman" w:hAnsi="Times New Roman"/>
                <w:lang w:val="uk-UA"/>
              </w:rPr>
              <w:t xml:space="preserve">з </w:t>
            </w:r>
          </w:p>
          <w:p w14:paraId="77F498C1" w14:textId="77777777" w:rsidR="00FE729D" w:rsidRPr="001C7550" w:rsidRDefault="00FE729D" w:rsidP="007F7BC8">
            <w:pPr>
              <w:spacing w:after="0" w:line="23" w:lineRule="atLeast"/>
              <w:jc w:val="center"/>
              <w:outlineLvl w:val="0"/>
              <w:rPr>
                <w:rFonts w:ascii="Times New Roman" w:hAnsi="Times New Roman"/>
                <w:lang w:val="uk-UA"/>
              </w:rPr>
            </w:pPr>
            <w:r w:rsidRPr="001C7550">
              <w:rPr>
                <w:rFonts w:ascii="Times New Roman" w:hAnsi="Times New Roman"/>
                <w:lang w:val="uk-UA"/>
              </w:rPr>
              <w:t>ПДВ</w:t>
            </w:r>
          </w:p>
        </w:tc>
      </w:tr>
      <w:tr w:rsidR="00FE729D" w:rsidRPr="00800839" w14:paraId="3DA0D336" w14:textId="77777777" w:rsidTr="00FE729D">
        <w:trPr>
          <w:trHeight w:val="304"/>
        </w:trPr>
        <w:tc>
          <w:tcPr>
            <w:tcW w:w="566" w:type="dxa"/>
            <w:tcBorders>
              <w:top w:val="single" w:sz="4" w:space="0" w:color="auto"/>
              <w:left w:val="single" w:sz="4" w:space="0" w:color="auto"/>
              <w:bottom w:val="single" w:sz="4" w:space="0" w:color="auto"/>
              <w:right w:val="single" w:sz="4" w:space="0" w:color="auto"/>
            </w:tcBorders>
          </w:tcPr>
          <w:p w14:paraId="5A23F143" w14:textId="77777777" w:rsidR="00FE729D" w:rsidRPr="00800839" w:rsidRDefault="00FE729D" w:rsidP="007F7BC8">
            <w:pPr>
              <w:spacing w:after="0" w:line="23" w:lineRule="atLeast"/>
              <w:outlineLvl w:val="0"/>
              <w:rPr>
                <w:rFonts w:ascii="Times New Roman" w:hAnsi="Times New Roman"/>
                <w:sz w:val="24"/>
                <w:szCs w:val="24"/>
                <w:lang w:val="uk-UA"/>
              </w:rPr>
            </w:pPr>
          </w:p>
        </w:tc>
        <w:tc>
          <w:tcPr>
            <w:tcW w:w="2406" w:type="dxa"/>
            <w:tcBorders>
              <w:top w:val="single" w:sz="4" w:space="0" w:color="auto"/>
              <w:left w:val="single" w:sz="4" w:space="0" w:color="auto"/>
              <w:bottom w:val="single" w:sz="4" w:space="0" w:color="auto"/>
              <w:right w:val="single" w:sz="4" w:space="0" w:color="auto"/>
            </w:tcBorders>
          </w:tcPr>
          <w:p w14:paraId="79196415" w14:textId="567F3A6C" w:rsidR="00FE729D" w:rsidRPr="005F4AE8" w:rsidRDefault="004C2E5F" w:rsidP="004C2E5F">
            <w:pPr>
              <w:spacing w:after="0" w:line="23" w:lineRule="atLeast"/>
              <w:jc w:val="center"/>
              <w:outlineLvl w:val="0"/>
              <w:rPr>
                <w:rFonts w:ascii="Times New Roman" w:hAnsi="Times New Roman"/>
                <w:bCs/>
                <w:sz w:val="24"/>
                <w:szCs w:val="24"/>
                <w:lang w:val="uk-UA"/>
              </w:rPr>
            </w:pPr>
            <w:r w:rsidRPr="006469E7">
              <w:rPr>
                <w:rFonts w:ascii="Times New Roman" w:hAnsi="Times New Roman"/>
                <w:bCs/>
                <w:sz w:val="24"/>
                <w:szCs w:val="24"/>
              </w:rPr>
              <w:t xml:space="preserve">Квадрокоптер DJI </w:t>
            </w:r>
            <w:proofErr w:type="spellStart"/>
            <w:r w:rsidRPr="006469E7">
              <w:rPr>
                <w:rFonts w:ascii="Times New Roman" w:hAnsi="Times New Roman"/>
                <w:bCs/>
                <w:sz w:val="24"/>
                <w:szCs w:val="24"/>
              </w:rPr>
              <w:t>Mavic</w:t>
            </w:r>
            <w:proofErr w:type="spellEnd"/>
            <w:r w:rsidRPr="006469E7">
              <w:rPr>
                <w:rFonts w:ascii="Times New Roman" w:hAnsi="Times New Roman"/>
                <w:bCs/>
                <w:sz w:val="24"/>
                <w:szCs w:val="24"/>
              </w:rPr>
              <w:t xml:space="preserve"> 3T Enterprise (</w:t>
            </w:r>
            <w:proofErr w:type="spellStart"/>
            <w:r w:rsidRPr="006469E7">
              <w:rPr>
                <w:rFonts w:ascii="Times New Roman" w:hAnsi="Times New Roman"/>
                <w:bCs/>
                <w:sz w:val="24"/>
                <w:szCs w:val="24"/>
              </w:rPr>
              <w:t>Thermal</w:t>
            </w:r>
            <w:proofErr w:type="spellEnd"/>
            <w:r w:rsidRPr="006469E7">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454032A5" w14:textId="3C2123D4" w:rsidR="00FE729D" w:rsidRPr="00800839" w:rsidRDefault="005F4AE8" w:rsidP="007F7BC8">
            <w:pPr>
              <w:spacing w:after="0" w:line="23" w:lineRule="atLeast"/>
              <w:jc w:val="center"/>
              <w:outlineLvl w:val="0"/>
              <w:rPr>
                <w:rFonts w:ascii="Times New Roman" w:hAnsi="Times New Roman"/>
                <w:sz w:val="24"/>
                <w:szCs w:val="24"/>
                <w:lang w:val="uk-UA"/>
              </w:rPr>
            </w:pPr>
            <w:r>
              <w:rPr>
                <w:rFonts w:ascii="Times New Roman" w:hAnsi="Times New Roman"/>
                <w:sz w:val="24"/>
                <w:szCs w:val="24"/>
                <w:lang w:val="uk-UA"/>
              </w:rPr>
              <w:t>шт.</w:t>
            </w:r>
          </w:p>
        </w:tc>
        <w:tc>
          <w:tcPr>
            <w:tcW w:w="1134" w:type="dxa"/>
            <w:tcBorders>
              <w:top w:val="single" w:sz="4" w:space="0" w:color="auto"/>
              <w:left w:val="single" w:sz="4" w:space="0" w:color="auto"/>
              <w:bottom w:val="single" w:sz="4" w:space="0" w:color="auto"/>
              <w:right w:val="single" w:sz="4" w:space="0" w:color="auto"/>
            </w:tcBorders>
          </w:tcPr>
          <w:p w14:paraId="4AE3AE6B" w14:textId="5E686211" w:rsidR="00FE729D" w:rsidRPr="00800839" w:rsidRDefault="005F4AE8" w:rsidP="007F7BC8">
            <w:pPr>
              <w:spacing w:after="0" w:line="23" w:lineRule="atLeast"/>
              <w:jc w:val="center"/>
              <w:outlineLvl w:val="0"/>
              <w:rPr>
                <w:rFonts w:ascii="Times New Roman" w:hAnsi="Times New Roman"/>
                <w:sz w:val="24"/>
                <w:szCs w:val="24"/>
                <w:lang w:val="uk-UA"/>
              </w:rPr>
            </w:pPr>
            <w:r>
              <w:rPr>
                <w:rFonts w:ascii="Times New Roman" w:hAnsi="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tcPr>
          <w:p w14:paraId="1BA72DD8" w14:textId="77777777" w:rsidR="00FE729D" w:rsidRPr="00800839" w:rsidRDefault="00FE729D" w:rsidP="007F7BC8">
            <w:pPr>
              <w:spacing w:after="0" w:line="23" w:lineRule="atLeast"/>
              <w:jc w:val="center"/>
              <w:outlineLvl w:val="0"/>
              <w:rPr>
                <w:rFonts w:ascii="Times New Roman" w:hAnsi="Times New Roman"/>
                <w:sz w:val="24"/>
                <w:szCs w:val="24"/>
                <w:highlight w:val="yellow"/>
                <w:lang w:val="uk-UA"/>
              </w:rPr>
            </w:pPr>
          </w:p>
        </w:tc>
        <w:tc>
          <w:tcPr>
            <w:tcW w:w="1134" w:type="dxa"/>
            <w:tcBorders>
              <w:top w:val="single" w:sz="4" w:space="0" w:color="auto"/>
              <w:left w:val="single" w:sz="4" w:space="0" w:color="auto"/>
              <w:bottom w:val="single" w:sz="4" w:space="0" w:color="auto"/>
              <w:right w:val="single" w:sz="4" w:space="0" w:color="auto"/>
            </w:tcBorders>
          </w:tcPr>
          <w:p w14:paraId="77966B51" w14:textId="77777777" w:rsidR="00FE729D" w:rsidRPr="00800839" w:rsidRDefault="00FE729D" w:rsidP="007F7BC8">
            <w:pPr>
              <w:spacing w:after="0" w:line="23" w:lineRule="atLeast"/>
              <w:jc w:val="center"/>
              <w:outlineLvl w:val="0"/>
              <w:rPr>
                <w:rFonts w:ascii="Times New Roman" w:hAnsi="Times New Roman"/>
                <w:sz w:val="24"/>
                <w:szCs w:val="24"/>
                <w:highlight w:val="yellow"/>
                <w:lang w:val="uk-UA"/>
              </w:rPr>
            </w:pPr>
          </w:p>
        </w:tc>
        <w:tc>
          <w:tcPr>
            <w:tcW w:w="993" w:type="dxa"/>
            <w:tcBorders>
              <w:top w:val="single" w:sz="4" w:space="0" w:color="auto"/>
              <w:left w:val="single" w:sz="4" w:space="0" w:color="auto"/>
              <w:bottom w:val="single" w:sz="4" w:space="0" w:color="auto"/>
              <w:right w:val="single" w:sz="4" w:space="0" w:color="auto"/>
            </w:tcBorders>
          </w:tcPr>
          <w:p w14:paraId="609FF6F0" w14:textId="77777777" w:rsidR="00FE729D" w:rsidRPr="00800839" w:rsidRDefault="00FE729D" w:rsidP="007F7BC8">
            <w:pPr>
              <w:spacing w:after="0" w:line="23" w:lineRule="atLeast"/>
              <w:ind w:left="-567"/>
              <w:jc w:val="center"/>
              <w:outlineLvl w:val="0"/>
              <w:rPr>
                <w:rFonts w:ascii="Times New Roman" w:hAnsi="Times New Roman"/>
                <w:sz w:val="24"/>
                <w:szCs w:val="24"/>
                <w:highlight w:val="yellow"/>
                <w:lang w:val="uk-UA"/>
              </w:rPr>
            </w:pPr>
          </w:p>
        </w:tc>
        <w:tc>
          <w:tcPr>
            <w:tcW w:w="1275" w:type="dxa"/>
            <w:tcBorders>
              <w:top w:val="single" w:sz="4" w:space="0" w:color="auto"/>
              <w:left w:val="single" w:sz="4" w:space="0" w:color="auto"/>
              <w:bottom w:val="single" w:sz="4" w:space="0" w:color="auto"/>
              <w:right w:val="single" w:sz="4" w:space="0" w:color="auto"/>
            </w:tcBorders>
          </w:tcPr>
          <w:p w14:paraId="73D14068" w14:textId="77777777" w:rsidR="00FE729D" w:rsidRPr="00800839" w:rsidRDefault="00FE729D" w:rsidP="007F7BC8">
            <w:pPr>
              <w:spacing w:after="0" w:line="23" w:lineRule="atLeast"/>
              <w:jc w:val="center"/>
              <w:outlineLvl w:val="0"/>
              <w:rPr>
                <w:rFonts w:ascii="Times New Roman" w:hAnsi="Times New Roman"/>
                <w:sz w:val="24"/>
                <w:szCs w:val="24"/>
                <w:highlight w:val="yellow"/>
                <w:lang w:val="uk-UA"/>
              </w:rPr>
            </w:pPr>
          </w:p>
        </w:tc>
      </w:tr>
    </w:tbl>
    <w:p w14:paraId="7C1DDF41" w14:textId="77777777" w:rsidR="00FC0754" w:rsidRPr="00800839" w:rsidRDefault="00FC0754" w:rsidP="00FC0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42"/>
        <w:jc w:val="both"/>
        <w:rPr>
          <w:rFonts w:ascii="Times New Roman" w:hAnsi="Times New Roman"/>
          <w:sz w:val="24"/>
          <w:szCs w:val="24"/>
          <w:lang w:val="uk-UA"/>
        </w:rPr>
      </w:pPr>
    </w:p>
    <w:p w14:paraId="210ACB88" w14:textId="4790AA63" w:rsidR="00FC0754" w:rsidRPr="00800839" w:rsidRDefault="00FC0754" w:rsidP="00FC0754">
      <w:pPr>
        <w:spacing w:after="0" w:line="23" w:lineRule="atLeast"/>
        <w:ind w:left="-142"/>
        <w:rPr>
          <w:rFonts w:ascii="Times New Roman" w:hAnsi="Times New Roman"/>
          <w:b/>
          <w:sz w:val="24"/>
          <w:szCs w:val="24"/>
          <w:lang w:val="uk-UA"/>
        </w:rPr>
      </w:pPr>
      <w:r w:rsidRPr="00800839">
        <w:rPr>
          <w:rFonts w:ascii="Times New Roman" w:hAnsi="Times New Roman"/>
          <w:b/>
          <w:sz w:val="24"/>
          <w:szCs w:val="24"/>
          <w:lang w:val="uk-UA"/>
        </w:rPr>
        <w:t xml:space="preserve">          </w:t>
      </w:r>
      <w:r w:rsidR="001C7550">
        <w:rPr>
          <w:rFonts w:ascii="Times New Roman" w:hAnsi="Times New Roman"/>
          <w:b/>
          <w:sz w:val="24"/>
          <w:szCs w:val="24"/>
          <w:lang w:val="uk-UA"/>
        </w:rPr>
        <w:t xml:space="preserve">               </w:t>
      </w:r>
      <w:r w:rsidRPr="00800839">
        <w:rPr>
          <w:rFonts w:ascii="Times New Roman" w:hAnsi="Times New Roman"/>
          <w:b/>
          <w:sz w:val="24"/>
          <w:szCs w:val="24"/>
          <w:lang w:val="uk-UA"/>
        </w:rPr>
        <w:t xml:space="preserve">Покупець </w:t>
      </w:r>
      <w:r w:rsidRPr="00800839">
        <w:rPr>
          <w:rFonts w:ascii="Times New Roman" w:hAnsi="Times New Roman"/>
          <w:b/>
          <w:sz w:val="24"/>
          <w:szCs w:val="24"/>
          <w:lang w:val="uk-UA"/>
        </w:rPr>
        <w:tab/>
      </w:r>
      <w:r w:rsidRPr="00800839">
        <w:rPr>
          <w:rFonts w:ascii="Times New Roman" w:hAnsi="Times New Roman"/>
          <w:b/>
          <w:sz w:val="24"/>
          <w:szCs w:val="24"/>
          <w:lang w:val="uk-UA"/>
        </w:rPr>
        <w:tab/>
      </w:r>
      <w:r w:rsidRPr="00800839">
        <w:rPr>
          <w:rFonts w:ascii="Times New Roman" w:hAnsi="Times New Roman"/>
          <w:b/>
          <w:sz w:val="24"/>
          <w:szCs w:val="24"/>
          <w:lang w:val="uk-UA"/>
        </w:rPr>
        <w:tab/>
      </w:r>
      <w:r w:rsidRPr="00800839">
        <w:rPr>
          <w:rFonts w:ascii="Times New Roman" w:hAnsi="Times New Roman"/>
          <w:b/>
          <w:sz w:val="24"/>
          <w:szCs w:val="24"/>
          <w:lang w:val="uk-UA"/>
        </w:rPr>
        <w:tab/>
      </w:r>
      <w:r w:rsidRPr="00800839">
        <w:rPr>
          <w:rFonts w:ascii="Times New Roman" w:hAnsi="Times New Roman"/>
          <w:b/>
          <w:sz w:val="24"/>
          <w:szCs w:val="24"/>
          <w:lang w:val="uk-UA"/>
        </w:rPr>
        <w:tab/>
      </w:r>
      <w:r w:rsidR="001C7550">
        <w:rPr>
          <w:rFonts w:ascii="Times New Roman" w:hAnsi="Times New Roman"/>
          <w:b/>
          <w:sz w:val="24"/>
          <w:szCs w:val="24"/>
          <w:lang w:val="uk-UA"/>
        </w:rPr>
        <w:t xml:space="preserve">             </w:t>
      </w:r>
      <w:r w:rsidRPr="00800839">
        <w:rPr>
          <w:rFonts w:ascii="Times New Roman" w:hAnsi="Times New Roman"/>
          <w:b/>
          <w:sz w:val="24"/>
          <w:szCs w:val="24"/>
          <w:lang w:val="uk-UA"/>
        </w:rPr>
        <w:t>Постачальник</w:t>
      </w:r>
    </w:p>
    <w:p w14:paraId="47605582" w14:textId="77777777" w:rsidR="005F4AE8" w:rsidRDefault="005F4AE8" w:rsidP="00FC0754">
      <w:pPr>
        <w:tabs>
          <w:tab w:val="left" w:pos="6360"/>
        </w:tabs>
        <w:spacing w:after="0" w:line="23" w:lineRule="atLeast"/>
        <w:ind w:left="-142"/>
        <w:rPr>
          <w:rFonts w:ascii="Times New Roman" w:hAnsi="Times New Roman"/>
          <w:b/>
          <w:sz w:val="24"/>
          <w:szCs w:val="24"/>
          <w:lang w:val="uk-UA"/>
        </w:rPr>
      </w:pPr>
      <w:bookmarkStart w:id="0" w:name="_Hlk152575820"/>
      <w:r>
        <w:rPr>
          <w:rFonts w:ascii="Times New Roman" w:hAnsi="Times New Roman"/>
          <w:b/>
          <w:sz w:val="24"/>
          <w:szCs w:val="24"/>
          <w:lang w:val="uk-UA"/>
        </w:rPr>
        <w:t xml:space="preserve">Виконавчий комітет </w:t>
      </w:r>
    </w:p>
    <w:p w14:paraId="362EF141" w14:textId="0970CC75" w:rsidR="00FC0754" w:rsidRPr="00800839" w:rsidRDefault="005F4AE8" w:rsidP="00FC0754">
      <w:pPr>
        <w:tabs>
          <w:tab w:val="left" w:pos="6360"/>
        </w:tabs>
        <w:spacing w:after="0" w:line="23" w:lineRule="atLeast"/>
        <w:ind w:left="-142"/>
        <w:rPr>
          <w:rFonts w:ascii="Times New Roman" w:hAnsi="Times New Roman"/>
          <w:b/>
          <w:sz w:val="24"/>
          <w:szCs w:val="24"/>
          <w:lang w:val="uk-UA"/>
        </w:rPr>
      </w:pPr>
      <w:r>
        <w:rPr>
          <w:rFonts w:ascii="Times New Roman" w:hAnsi="Times New Roman"/>
          <w:b/>
          <w:sz w:val="24"/>
          <w:szCs w:val="24"/>
          <w:lang w:val="uk-UA"/>
        </w:rPr>
        <w:t>Малобілозерської сільської ради</w:t>
      </w:r>
      <w:r w:rsidR="00FC0754" w:rsidRPr="00800839">
        <w:rPr>
          <w:rFonts w:ascii="Times New Roman" w:hAnsi="Times New Roman"/>
          <w:b/>
          <w:sz w:val="24"/>
          <w:szCs w:val="24"/>
          <w:lang w:val="uk-UA"/>
        </w:rPr>
        <w:t xml:space="preserve"> </w:t>
      </w:r>
    </w:p>
    <w:bookmarkEnd w:id="0"/>
    <w:p w14:paraId="41EA2414" w14:textId="77777777" w:rsidR="00FC0754" w:rsidRPr="00800839" w:rsidRDefault="00FC0754" w:rsidP="00FC0754">
      <w:pPr>
        <w:tabs>
          <w:tab w:val="left" w:pos="6360"/>
        </w:tabs>
        <w:spacing w:after="0" w:line="23" w:lineRule="atLeast"/>
        <w:ind w:left="-142"/>
        <w:rPr>
          <w:rFonts w:ascii="Times New Roman" w:hAnsi="Times New Roman"/>
          <w:b/>
          <w:sz w:val="24"/>
          <w:szCs w:val="24"/>
          <w:lang w:val="uk-UA"/>
        </w:rPr>
      </w:pPr>
      <w:r w:rsidRPr="00800839">
        <w:rPr>
          <w:rFonts w:ascii="Times New Roman" w:hAnsi="Times New Roman"/>
          <w:b/>
          <w:sz w:val="24"/>
          <w:szCs w:val="24"/>
          <w:lang w:val="uk-UA"/>
        </w:rPr>
        <w:t>Василівського району Запорізької області</w:t>
      </w:r>
    </w:p>
    <w:p w14:paraId="4E76E875" w14:textId="77777777" w:rsidR="00FC0754" w:rsidRPr="00800839" w:rsidRDefault="00FC0754" w:rsidP="00FC0754">
      <w:pPr>
        <w:tabs>
          <w:tab w:val="left" w:pos="6360"/>
        </w:tabs>
        <w:spacing w:after="0" w:line="23" w:lineRule="atLeast"/>
        <w:ind w:left="-142"/>
        <w:rPr>
          <w:rFonts w:ascii="Times New Roman" w:hAnsi="Times New Roman"/>
          <w:sz w:val="24"/>
          <w:szCs w:val="24"/>
          <w:lang w:val="uk-UA"/>
        </w:rPr>
      </w:pPr>
    </w:p>
    <w:p w14:paraId="42C0BE80" w14:textId="77777777" w:rsidR="00FC0754" w:rsidRPr="00800839" w:rsidRDefault="00FC0754" w:rsidP="00FC0754">
      <w:pPr>
        <w:tabs>
          <w:tab w:val="left" w:pos="6360"/>
        </w:tabs>
        <w:spacing w:after="0" w:line="23" w:lineRule="atLeast"/>
        <w:ind w:left="-142"/>
        <w:rPr>
          <w:rFonts w:ascii="Times New Roman" w:hAnsi="Times New Roman"/>
          <w:sz w:val="24"/>
          <w:szCs w:val="24"/>
          <w:lang w:val="uk-UA"/>
        </w:rPr>
      </w:pPr>
    </w:p>
    <w:p w14:paraId="775900D9" w14:textId="77777777" w:rsidR="00FC0754" w:rsidRPr="00800839" w:rsidRDefault="00FC0754" w:rsidP="00FC0754">
      <w:pPr>
        <w:tabs>
          <w:tab w:val="left" w:pos="6360"/>
        </w:tabs>
        <w:spacing w:after="0" w:line="23" w:lineRule="atLeast"/>
        <w:ind w:left="-142"/>
        <w:rPr>
          <w:rFonts w:ascii="Times New Roman" w:hAnsi="Times New Roman"/>
          <w:sz w:val="24"/>
          <w:szCs w:val="24"/>
          <w:lang w:val="uk-UA"/>
        </w:rPr>
      </w:pPr>
      <w:r w:rsidRPr="00800839">
        <w:rPr>
          <w:rFonts w:ascii="Times New Roman" w:hAnsi="Times New Roman"/>
          <w:sz w:val="24"/>
          <w:szCs w:val="24"/>
          <w:lang w:val="uk-UA"/>
        </w:rPr>
        <w:t xml:space="preserve">Начальник сільської </w:t>
      </w:r>
    </w:p>
    <w:p w14:paraId="2C82888F" w14:textId="55BD39A0" w:rsidR="00FC0754" w:rsidRPr="00800839" w:rsidRDefault="00FC0754" w:rsidP="00FC0754">
      <w:pPr>
        <w:tabs>
          <w:tab w:val="left" w:pos="6360"/>
        </w:tabs>
        <w:spacing w:after="0" w:line="23" w:lineRule="atLeast"/>
        <w:ind w:left="-142"/>
        <w:rPr>
          <w:rFonts w:ascii="Times New Roman" w:hAnsi="Times New Roman"/>
          <w:sz w:val="24"/>
          <w:szCs w:val="24"/>
          <w:lang w:val="uk-UA"/>
        </w:rPr>
      </w:pPr>
      <w:r w:rsidRPr="00800839">
        <w:rPr>
          <w:rFonts w:ascii="Times New Roman" w:hAnsi="Times New Roman"/>
          <w:sz w:val="24"/>
          <w:szCs w:val="24"/>
          <w:lang w:val="uk-UA"/>
        </w:rPr>
        <w:t>військової а</w:t>
      </w:r>
      <w:r w:rsidR="005F4AE8">
        <w:rPr>
          <w:rFonts w:ascii="Times New Roman" w:hAnsi="Times New Roman"/>
          <w:sz w:val="24"/>
          <w:szCs w:val="24"/>
          <w:lang w:val="uk-UA"/>
        </w:rPr>
        <w:t>д</w:t>
      </w:r>
      <w:r w:rsidRPr="00800839">
        <w:rPr>
          <w:rFonts w:ascii="Times New Roman" w:hAnsi="Times New Roman"/>
          <w:sz w:val="24"/>
          <w:szCs w:val="24"/>
          <w:lang w:val="uk-UA"/>
        </w:rPr>
        <w:t>міністрації</w:t>
      </w:r>
    </w:p>
    <w:p w14:paraId="26BD9604" w14:textId="77777777" w:rsidR="00FC0754" w:rsidRPr="00800839" w:rsidRDefault="00FC0754" w:rsidP="00FC0754">
      <w:pPr>
        <w:tabs>
          <w:tab w:val="left" w:pos="6360"/>
        </w:tabs>
        <w:spacing w:after="0" w:line="23" w:lineRule="atLeast"/>
        <w:ind w:left="-142"/>
        <w:rPr>
          <w:rFonts w:ascii="Times New Roman" w:hAnsi="Times New Roman"/>
          <w:sz w:val="24"/>
          <w:szCs w:val="24"/>
          <w:lang w:val="uk-UA"/>
        </w:rPr>
      </w:pPr>
    </w:p>
    <w:p w14:paraId="5230D68B" w14:textId="05DBACD4" w:rsidR="00FC0754" w:rsidRPr="00800839" w:rsidRDefault="00FC0754" w:rsidP="00FC0754">
      <w:pPr>
        <w:tabs>
          <w:tab w:val="left" w:pos="6360"/>
        </w:tabs>
        <w:spacing w:after="0" w:line="23" w:lineRule="atLeast"/>
        <w:ind w:left="-142"/>
        <w:rPr>
          <w:rFonts w:ascii="Times New Roman" w:hAnsi="Times New Roman"/>
          <w:sz w:val="24"/>
          <w:szCs w:val="24"/>
          <w:lang w:val="uk-UA"/>
        </w:rPr>
      </w:pPr>
      <w:r w:rsidRPr="00800839">
        <w:rPr>
          <w:rFonts w:ascii="Times New Roman" w:hAnsi="Times New Roman"/>
          <w:sz w:val="24"/>
          <w:szCs w:val="24"/>
          <w:lang w:val="uk-UA"/>
        </w:rPr>
        <w:t>__________________________/</w:t>
      </w:r>
      <w:proofErr w:type="spellStart"/>
      <w:r w:rsidRPr="00800839">
        <w:rPr>
          <w:rFonts w:ascii="Times New Roman" w:hAnsi="Times New Roman"/>
          <w:sz w:val="24"/>
          <w:szCs w:val="24"/>
          <w:lang w:val="uk-UA"/>
        </w:rPr>
        <w:t>С.В.Вовк</w:t>
      </w:r>
      <w:proofErr w:type="spellEnd"/>
      <w:r w:rsidRPr="00800839">
        <w:rPr>
          <w:rFonts w:ascii="Times New Roman" w:hAnsi="Times New Roman"/>
          <w:sz w:val="24"/>
          <w:szCs w:val="24"/>
          <w:lang w:val="uk-UA"/>
        </w:rPr>
        <w:t xml:space="preserve">/                           </w:t>
      </w:r>
      <w:r w:rsidR="001C7550">
        <w:rPr>
          <w:rFonts w:ascii="Times New Roman" w:hAnsi="Times New Roman"/>
          <w:sz w:val="24"/>
          <w:szCs w:val="24"/>
          <w:lang w:val="uk-UA"/>
        </w:rPr>
        <w:t>______</w:t>
      </w:r>
      <w:r w:rsidRPr="00800839">
        <w:rPr>
          <w:rFonts w:ascii="Times New Roman" w:hAnsi="Times New Roman"/>
          <w:sz w:val="24"/>
          <w:szCs w:val="24"/>
          <w:lang w:val="uk-UA"/>
        </w:rPr>
        <w:t>________</w:t>
      </w:r>
      <w:r w:rsidR="001C7550">
        <w:rPr>
          <w:rFonts w:ascii="Times New Roman" w:hAnsi="Times New Roman"/>
          <w:sz w:val="24"/>
          <w:szCs w:val="24"/>
          <w:lang w:val="uk-UA"/>
        </w:rPr>
        <w:t>_</w:t>
      </w:r>
      <w:r w:rsidRPr="00800839">
        <w:rPr>
          <w:rFonts w:ascii="Times New Roman" w:hAnsi="Times New Roman"/>
          <w:sz w:val="24"/>
          <w:szCs w:val="24"/>
          <w:lang w:val="uk-UA"/>
        </w:rPr>
        <w:t>_________________</w:t>
      </w:r>
    </w:p>
    <w:p w14:paraId="36A36A17" w14:textId="77777777" w:rsidR="00FC0754" w:rsidRPr="00800839" w:rsidRDefault="00FC0754" w:rsidP="00FC0754">
      <w:pPr>
        <w:tabs>
          <w:tab w:val="left" w:pos="6360"/>
        </w:tabs>
        <w:spacing w:after="0" w:line="23" w:lineRule="atLeast"/>
        <w:ind w:left="-142"/>
        <w:rPr>
          <w:rFonts w:ascii="Times New Roman" w:hAnsi="Times New Roman"/>
          <w:sz w:val="24"/>
          <w:szCs w:val="24"/>
          <w:lang w:val="uk-UA"/>
        </w:rPr>
      </w:pPr>
      <w:r w:rsidRPr="00800839">
        <w:rPr>
          <w:rFonts w:ascii="Times New Roman" w:hAnsi="Times New Roman"/>
          <w:sz w:val="24"/>
          <w:szCs w:val="24"/>
          <w:lang w:val="uk-UA"/>
        </w:rPr>
        <w:t xml:space="preserve">      </w:t>
      </w:r>
      <w:proofErr w:type="spellStart"/>
      <w:r w:rsidRPr="00800839">
        <w:rPr>
          <w:rFonts w:ascii="Times New Roman" w:hAnsi="Times New Roman"/>
          <w:sz w:val="24"/>
          <w:szCs w:val="24"/>
          <w:lang w:val="uk-UA"/>
        </w:rPr>
        <w:t>м.п</w:t>
      </w:r>
      <w:proofErr w:type="spellEnd"/>
      <w:r w:rsidRPr="00800839">
        <w:rPr>
          <w:rFonts w:ascii="Times New Roman" w:hAnsi="Times New Roman"/>
          <w:sz w:val="24"/>
          <w:szCs w:val="24"/>
          <w:lang w:val="uk-UA"/>
        </w:rPr>
        <w:t>.</w:t>
      </w:r>
      <w:r w:rsidRPr="00800839">
        <w:rPr>
          <w:rFonts w:ascii="Times New Roman" w:hAnsi="Times New Roman"/>
          <w:sz w:val="24"/>
          <w:szCs w:val="24"/>
          <w:lang w:val="uk-UA"/>
        </w:rPr>
        <w:tab/>
      </w:r>
      <w:r w:rsidRPr="00800839">
        <w:rPr>
          <w:rFonts w:ascii="Times New Roman" w:hAnsi="Times New Roman"/>
          <w:sz w:val="24"/>
          <w:szCs w:val="24"/>
          <w:lang w:val="uk-UA"/>
        </w:rPr>
        <w:tab/>
      </w:r>
      <w:proofErr w:type="spellStart"/>
      <w:r w:rsidRPr="00800839">
        <w:rPr>
          <w:rFonts w:ascii="Times New Roman" w:hAnsi="Times New Roman"/>
          <w:sz w:val="24"/>
          <w:szCs w:val="24"/>
          <w:lang w:val="uk-UA"/>
        </w:rPr>
        <w:t>м.п</w:t>
      </w:r>
      <w:proofErr w:type="spellEnd"/>
      <w:r w:rsidRPr="00800839">
        <w:rPr>
          <w:rFonts w:ascii="Times New Roman" w:hAnsi="Times New Roman"/>
          <w:sz w:val="24"/>
          <w:szCs w:val="24"/>
          <w:lang w:val="uk-UA"/>
        </w:rPr>
        <w:t>.</w:t>
      </w:r>
      <w:r w:rsidRPr="00800839">
        <w:rPr>
          <w:rFonts w:ascii="Times New Roman" w:hAnsi="Times New Roman"/>
          <w:b/>
          <w:sz w:val="24"/>
          <w:szCs w:val="24"/>
          <w:lang w:val="uk-UA"/>
        </w:rPr>
        <w:tab/>
        <w:t xml:space="preserve">    </w:t>
      </w:r>
    </w:p>
    <w:p w14:paraId="3629B4CB" w14:textId="77777777" w:rsidR="00FC0754" w:rsidRPr="00800839" w:rsidRDefault="00FC0754" w:rsidP="00FC0754">
      <w:pPr>
        <w:spacing w:after="0" w:line="23" w:lineRule="atLeast"/>
        <w:ind w:left="-142"/>
        <w:jc w:val="both"/>
        <w:rPr>
          <w:rFonts w:ascii="Times New Roman" w:hAnsi="Times New Roman"/>
          <w:b/>
          <w:bCs/>
          <w:iCs/>
          <w:color w:val="000000"/>
          <w:sz w:val="24"/>
          <w:szCs w:val="24"/>
          <w:lang w:val="uk-UA"/>
        </w:rPr>
      </w:pPr>
    </w:p>
    <w:p w14:paraId="7909B1AD" w14:textId="77777777" w:rsidR="00FC0754" w:rsidRPr="00800839" w:rsidRDefault="00FC0754" w:rsidP="00FC0754">
      <w:pPr>
        <w:spacing w:after="0" w:line="23" w:lineRule="atLeast"/>
        <w:ind w:left="-142"/>
        <w:jc w:val="both"/>
        <w:rPr>
          <w:rFonts w:ascii="Times New Roman" w:hAnsi="Times New Roman"/>
          <w:b/>
          <w:bCs/>
          <w:iCs/>
          <w:color w:val="000000"/>
          <w:sz w:val="24"/>
          <w:szCs w:val="24"/>
          <w:lang w:val="uk-UA"/>
        </w:rPr>
      </w:pPr>
    </w:p>
    <w:p w14:paraId="510EEAF7" w14:textId="77777777" w:rsidR="00FC0754" w:rsidRDefault="00FC0754" w:rsidP="00FC0754">
      <w:pPr>
        <w:pStyle w:val="6"/>
        <w:spacing w:before="0" w:after="0"/>
        <w:ind w:left="5529" w:right="-261" w:firstLine="708"/>
        <w:rPr>
          <w:caps/>
          <w:color w:val="000000"/>
          <w:sz w:val="24"/>
          <w:szCs w:val="24"/>
        </w:rPr>
      </w:pPr>
    </w:p>
    <w:sectPr w:rsidR="00FC0754" w:rsidSect="001C7550">
      <w:type w:val="continuous"/>
      <w:pgSz w:w="11906" w:h="16838"/>
      <w:pgMar w:top="142"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3A8D"/>
    <w:multiLevelType w:val="multilevel"/>
    <w:tmpl w:val="1C984CA8"/>
    <w:lvl w:ilvl="0">
      <w:start w:val="1"/>
      <w:numFmt w:val="decimal"/>
      <w:pStyle w:val="1"/>
      <w:suff w:val="space"/>
      <w:lvlText w:val="%1"/>
      <w:lvlJc w:val="left"/>
      <w:pPr>
        <w:ind w:left="0" w:firstLine="539"/>
      </w:pPr>
    </w:lvl>
    <w:lvl w:ilvl="1">
      <w:start w:val="1"/>
      <w:numFmt w:val="decimal"/>
      <w:pStyle w:val="2"/>
      <w:suff w:val="space"/>
      <w:lvlText w:val="%1.%2"/>
      <w:lvlJc w:val="left"/>
      <w:pPr>
        <w:ind w:left="1" w:firstLine="539"/>
      </w:pPr>
      <w:rPr>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lvl>
    <w:lvl w:ilvl="4">
      <w:start w:val="1"/>
      <w:numFmt w:val="decimal"/>
      <w:lvlText w:val="%1.%2.%3.%4.%5"/>
      <w:lvlJc w:val="left"/>
      <w:pPr>
        <w:tabs>
          <w:tab w:val="num" w:pos="1547"/>
        </w:tabs>
        <w:ind w:left="1547" w:hanging="1008"/>
      </w:pPr>
    </w:lvl>
    <w:lvl w:ilvl="5">
      <w:start w:val="1"/>
      <w:numFmt w:val="decimal"/>
      <w:lvlText w:val="%1.%2.%3.%4.%5.%6"/>
      <w:lvlJc w:val="left"/>
      <w:pPr>
        <w:tabs>
          <w:tab w:val="num" w:pos="1691"/>
        </w:tabs>
        <w:ind w:left="1691" w:hanging="1152"/>
      </w:pPr>
    </w:lvl>
    <w:lvl w:ilvl="6">
      <w:start w:val="1"/>
      <w:numFmt w:val="decimal"/>
      <w:lvlText w:val="%1.%2.%3.%4.%5.%6.%7"/>
      <w:lvlJc w:val="left"/>
      <w:pPr>
        <w:tabs>
          <w:tab w:val="num" w:pos="1835"/>
        </w:tabs>
        <w:ind w:left="1835" w:hanging="1296"/>
      </w:pPr>
    </w:lvl>
    <w:lvl w:ilvl="7">
      <w:start w:val="1"/>
      <w:numFmt w:val="decimal"/>
      <w:lvlText w:val="%1.%2.%3.%4.%5.%6.%7.%8"/>
      <w:lvlJc w:val="left"/>
      <w:pPr>
        <w:tabs>
          <w:tab w:val="num" w:pos="1979"/>
        </w:tabs>
        <w:ind w:left="1979" w:hanging="1440"/>
      </w:pPr>
    </w:lvl>
    <w:lvl w:ilvl="8">
      <w:start w:val="1"/>
      <w:numFmt w:val="decimal"/>
      <w:lvlText w:val="%1.%2.%3.%4.%5.%6.%7.%8.%9"/>
      <w:lvlJc w:val="left"/>
      <w:pPr>
        <w:tabs>
          <w:tab w:val="num" w:pos="2123"/>
        </w:tabs>
        <w:ind w:left="2123" w:hanging="1584"/>
      </w:pPr>
    </w:lvl>
  </w:abstractNum>
  <w:abstractNum w:abstractNumId="1"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A54"/>
    <w:rsid w:val="001515D1"/>
    <w:rsid w:val="00161A54"/>
    <w:rsid w:val="001C7550"/>
    <w:rsid w:val="004C2E5F"/>
    <w:rsid w:val="005311D3"/>
    <w:rsid w:val="005F4AE8"/>
    <w:rsid w:val="006469E7"/>
    <w:rsid w:val="00751A18"/>
    <w:rsid w:val="00786FB8"/>
    <w:rsid w:val="00C675D3"/>
    <w:rsid w:val="00EF5522"/>
    <w:rsid w:val="00EF7549"/>
    <w:rsid w:val="00FC0754"/>
    <w:rsid w:val="00FE72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B3F7"/>
  <w15:chartTrackingRefBased/>
  <w15:docId w15:val="{BC8C5DC6-2F9C-468D-8E75-C660C851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754"/>
    <w:rPr>
      <w:rFonts w:ascii="Calibri" w:eastAsia="Calibri" w:hAnsi="Calibri" w:cs="Times New Roman"/>
      <w:lang w:val="ru-RU"/>
    </w:rPr>
  </w:style>
  <w:style w:type="paragraph" w:styleId="6">
    <w:name w:val="heading 6"/>
    <w:basedOn w:val="a"/>
    <w:next w:val="a"/>
    <w:link w:val="60"/>
    <w:qFormat/>
    <w:rsid w:val="00FC0754"/>
    <w:pPr>
      <w:spacing w:before="240" w:after="60" w:line="240" w:lineRule="auto"/>
      <w:outlineLvl w:val="5"/>
    </w:pPr>
    <w:rPr>
      <w:rFonts w:ascii="Times New Roman" w:eastAsia="Times New Roman" w:hAnsi="Times New Roman"/>
      <w:b/>
      <w:bCs/>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C0754"/>
    <w:rPr>
      <w:rFonts w:ascii="Times New Roman" w:eastAsia="Times New Roman" w:hAnsi="Times New Roman" w:cs="Times New Roman"/>
      <w:b/>
      <w:bCs/>
      <w:lang w:eastAsia="x-none"/>
    </w:rPr>
  </w:style>
  <w:style w:type="character" w:styleId="a3">
    <w:name w:val="Hyperlink"/>
    <w:uiPriority w:val="99"/>
    <w:unhideWhenUsed/>
    <w:rsid w:val="00FC0754"/>
    <w:rPr>
      <w:color w:val="0563C1"/>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qFormat/>
    <w:rsid w:val="00FC075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FC0754"/>
    <w:rPr>
      <w:rFonts w:ascii="Times New Roman" w:eastAsia="Times New Roman" w:hAnsi="Times New Roman" w:cs="Times New Roman"/>
      <w:sz w:val="24"/>
      <w:szCs w:val="24"/>
      <w:lang w:val="x-none" w:eastAsia="x-none"/>
    </w:rPr>
  </w:style>
  <w:style w:type="character" w:customStyle="1" w:styleId="rvts0">
    <w:name w:val="rvts0"/>
    <w:rsid w:val="00FC0754"/>
  </w:style>
  <w:style w:type="paragraph" w:customStyle="1" w:styleId="1">
    <w:name w:val="Перечень 1"/>
    <w:basedOn w:val="a"/>
    <w:rsid w:val="00FC0754"/>
    <w:pPr>
      <w:keepLines/>
      <w:numPr>
        <w:numId w:val="1"/>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Times New Roman" w:hAnsi="Times New Roman"/>
      <w:sz w:val="28"/>
      <w:szCs w:val="28"/>
      <w:lang w:val="uk-UA" w:eastAsia="ru-RU"/>
    </w:rPr>
  </w:style>
  <w:style w:type="paragraph" w:customStyle="1" w:styleId="2">
    <w:name w:val="Перечень 2"/>
    <w:basedOn w:val="a"/>
    <w:rsid w:val="00FC0754"/>
    <w:pPr>
      <w:numPr>
        <w:ilvl w:val="1"/>
        <w:numId w:val="1"/>
      </w:numPr>
      <w:tabs>
        <w:tab w:val="left" w:pos="527"/>
        <w:tab w:val="left" w:pos="720"/>
      </w:tabs>
      <w:overflowPunct w:val="0"/>
      <w:autoSpaceDE w:val="0"/>
      <w:autoSpaceDN w:val="0"/>
      <w:adjustRightInd w:val="0"/>
      <w:spacing w:before="120" w:after="0" w:line="240" w:lineRule="auto"/>
      <w:ind w:left="0"/>
      <w:contextualSpacing/>
      <w:jc w:val="both"/>
    </w:pPr>
    <w:rPr>
      <w:rFonts w:ascii="Times New Roman" w:eastAsia="Times New Roman" w:hAnsi="Times New Roman"/>
      <w:sz w:val="28"/>
      <w:szCs w:val="20"/>
      <w:lang w:val="uk-UA" w:eastAsia="uk-UA"/>
    </w:rPr>
  </w:style>
  <w:style w:type="paragraph" w:customStyle="1" w:styleId="3">
    <w:name w:val="Перечень 3"/>
    <w:basedOn w:val="2"/>
    <w:rsid w:val="00FC0754"/>
    <w:pPr>
      <w:numPr>
        <w:ilvl w:val="2"/>
      </w:numPr>
    </w:pPr>
  </w:style>
  <w:style w:type="paragraph" w:customStyle="1" w:styleId="4">
    <w:name w:val="Перечень 4"/>
    <w:basedOn w:val="3"/>
    <w:rsid w:val="00FC0754"/>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7747</Words>
  <Characters>4417</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MBLC</dc:creator>
  <cp:keywords/>
  <dc:description/>
  <cp:lastModifiedBy>Костянтин Овчаренко</cp:lastModifiedBy>
  <cp:revision>4</cp:revision>
  <dcterms:created xsi:type="dcterms:W3CDTF">2023-12-04T07:52:00Z</dcterms:created>
  <dcterms:modified xsi:type="dcterms:W3CDTF">2023-12-04T10:18:00Z</dcterms:modified>
</cp:coreProperties>
</file>