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DE79C" w14:textId="77777777" w:rsidR="005E6835" w:rsidRPr="003A6271" w:rsidRDefault="00C54483"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r w:rsidRPr="003A6271">
        <w:rPr>
          <w:rFonts w:ascii="Times New Roman" w:hAnsi="Times New Roman" w:cs="Times New Roman"/>
          <w:b/>
          <w:sz w:val="24"/>
          <w:szCs w:val="24"/>
          <w:lang w:val="uk-UA"/>
        </w:rPr>
        <w:t>Додаток 2</w:t>
      </w:r>
    </w:p>
    <w:p w14:paraId="0C2B1A20" w14:textId="77777777" w:rsidR="005366A4" w:rsidRPr="00D37259" w:rsidRDefault="005366A4" w:rsidP="00E639BB">
      <w:pPr>
        <w:spacing w:after="0" w:line="240" w:lineRule="atLeast"/>
        <w:jc w:val="right"/>
        <w:rPr>
          <w:rFonts w:ascii="Times New Roman" w:hAnsi="Times New Roman" w:cs="Times New Roman"/>
          <w:sz w:val="20"/>
          <w:szCs w:val="20"/>
          <w:lang w:val="uk-UA"/>
        </w:rPr>
      </w:pPr>
      <w:r w:rsidRPr="00D37259">
        <w:rPr>
          <w:rFonts w:ascii="Times New Roman" w:hAnsi="Times New Roman" w:cs="Times New Roman"/>
          <w:sz w:val="20"/>
          <w:szCs w:val="20"/>
          <w:lang w:val="uk-UA"/>
        </w:rPr>
        <w:t>до тендерної документації</w:t>
      </w:r>
    </w:p>
    <w:p w14:paraId="605E1DD0" w14:textId="77777777" w:rsidR="00E639BB" w:rsidRPr="00D37259" w:rsidRDefault="00E639BB" w:rsidP="00E639BB">
      <w:pPr>
        <w:widowControl w:val="0"/>
        <w:autoSpaceDE w:val="0"/>
        <w:autoSpaceDN w:val="0"/>
        <w:spacing w:after="0" w:line="240" w:lineRule="atLeast"/>
        <w:jc w:val="right"/>
        <w:rPr>
          <w:rFonts w:ascii="Times New Roman" w:hAnsi="Times New Roman" w:cs="Times New Roman"/>
          <w:bCs/>
          <w:sz w:val="20"/>
          <w:szCs w:val="20"/>
          <w:lang w:val="uk-UA"/>
        </w:rPr>
      </w:pPr>
      <w:r w:rsidRPr="00D37259">
        <w:rPr>
          <w:rFonts w:ascii="Times New Roman" w:hAnsi="Times New Roman" w:cs="Times New Roman"/>
          <w:sz w:val="20"/>
          <w:szCs w:val="20"/>
          <w:lang w:val="uk-UA"/>
        </w:rPr>
        <w:t>Польові кухні</w:t>
      </w:r>
      <w:r w:rsidRPr="00D37259">
        <w:rPr>
          <w:rFonts w:ascii="Times New Roman" w:hAnsi="Times New Roman" w:cs="Times New Roman"/>
          <w:bCs/>
          <w:sz w:val="20"/>
          <w:szCs w:val="20"/>
          <w:lang w:val="uk-UA"/>
        </w:rPr>
        <w:t xml:space="preserve"> (резервні засоби приготування їжі) </w:t>
      </w:r>
    </w:p>
    <w:p w14:paraId="15AA997E" w14:textId="331BA1CA" w:rsidR="00E639BB" w:rsidRDefault="00E639BB" w:rsidP="00E639BB">
      <w:pPr>
        <w:widowControl w:val="0"/>
        <w:autoSpaceDE w:val="0"/>
        <w:autoSpaceDN w:val="0"/>
        <w:spacing w:after="0" w:line="240" w:lineRule="atLeast"/>
        <w:jc w:val="right"/>
        <w:rPr>
          <w:rFonts w:ascii="Times New Roman" w:hAnsi="Times New Roman" w:cs="Times New Roman"/>
          <w:bCs/>
          <w:sz w:val="20"/>
          <w:szCs w:val="20"/>
        </w:rPr>
      </w:pPr>
      <w:r w:rsidRPr="00D37259">
        <w:rPr>
          <w:rFonts w:ascii="Times New Roman" w:hAnsi="Times New Roman" w:cs="Times New Roman"/>
          <w:bCs/>
          <w:sz w:val="20"/>
          <w:szCs w:val="20"/>
        </w:rPr>
        <w:t xml:space="preserve">код ДК 021:2015 - </w:t>
      </w:r>
      <w:r w:rsidRPr="00D37259">
        <w:rPr>
          <w:rFonts w:ascii="Times New Roman" w:hAnsi="Times New Roman" w:cs="Times New Roman"/>
          <w:sz w:val="20"/>
          <w:szCs w:val="20"/>
        </w:rPr>
        <w:t>44210000-5</w:t>
      </w:r>
      <w:r w:rsidRPr="00D37259">
        <w:rPr>
          <w:rFonts w:ascii="Times New Roman" w:hAnsi="Times New Roman" w:cs="Times New Roman"/>
          <w:sz w:val="20"/>
          <w:szCs w:val="20"/>
          <w:lang w:val="uk-UA"/>
        </w:rPr>
        <w:t xml:space="preserve"> </w:t>
      </w:r>
      <w:r w:rsidRPr="00D37259">
        <w:rPr>
          <w:rFonts w:ascii="Times New Roman" w:hAnsi="Times New Roman" w:cs="Times New Roman"/>
          <w:sz w:val="20"/>
          <w:szCs w:val="20"/>
        </w:rPr>
        <w:t xml:space="preserve">- </w:t>
      </w:r>
      <w:proofErr w:type="spellStart"/>
      <w:r w:rsidRPr="00D37259">
        <w:rPr>
          <w:rFonts w:ascii="Times New Roman" w:hAnsi="Times New Roman" w:cs="Times New Roman"/>
          <w:sz w:val="20"/>
          <w:szCs w:val="20"/>
        </w:rPr>
        <w:t>Конструкції</w:t>
      </w:r>
      <w:proofErr w:type="spellEnd"/>
      <w:r w:rsidRPr="00D37259">
        <w:rPr>
          <w:rFonts w:ascii="Times New Roman" w:hAnsi="Times New Roman" w:cs="Times New Roman"/>
          <w:sz w:val="20"/>
          <w:szCs w:val="20"/>
        </w:rPr>
        <w:t xml:space="preserve"> та </w:t>
      </w:r>
      <w:proofErr w:type="spellStart"/>
      <w:r w:rsidRPr="00D37259">
        <w:rPr>
          <w:rFonts w:ascii="Times New Roman" w:hAnsi="Times New Roman" w:cs="Times New Roman"/>
          <w:sz w:val="20"/>
          <w:szCs w:val="20"/>
        </w:rPr>
        <w:t>їх</w:t>
      </w:r>
      <w:proofErr w:type="spellEnd"/>
      <w:r w:rsidRPr="00D37259">
        <w:rPr>
          <w:rFonts w:ascii="Times New Roman" w:hAnsi="Times New Roman" w:cs="Times New Roman"/>
          <w:sz w:val="20"/>
          <w:szCs w:val="20"/>
        </w:rPr>
        <w:t xml:space="preserve"> </w:t>
      </w:r>
      <w:proofErr w:type="spellStart"/>
      <w:r w:rsidRPr="00D37259">
        <w:rPr>
          <w:rFonts w:ascii="Times New Roman" w:hAnsi="Times New Roman" w:cs="Times New Roman"/>
          <w:sz w:val="20"/>
          <w:szCs w:val="20"/>
        </w:rPr>
        <w:t>частини</w:t>
      </w:r>
      <w:proofErr w:type="spellEnd"/>
    </w:p>
    <w:p w14:paraId="29AF8BDE" w14:textId="4E957A32" w:rsidR="003A6271" w:rsidRDefault="003A6271" w:rsidP="00E639BB">
      <w:pPr>
        <w:widowControl w:val="0"/>
        <w:autoSpaceDE w:val="0"/>
        <w:autoSpaceDN w:val="0"/>
        <w:spacing w:after="0" w:line="240" w:lineRule="atLeast"/>
        <w:jc w:val="right"/>
        <w:rPr>
          <w:rFonts w:ascii="Times New Roman" w:hAnsi="Times New Roman" w:cs="Times New Roman"/>
          <w:bCs/>
          <w:sz w:val="20"/>
          <w:szCs w:val="20"/>
        </w:rPr>
      </w:pPr>
    </w:p>
    <w:p w14:paraId="577DB2FE" w14:textId="77777777" w:rsidR="003A6271" w:rsidRPr="003A6271" w:rsidRDefault="003A6271" w:rsidP="00E639BB">
      <w:pPr>
        <w:widowControl w:val="0"/>
        <w:autoSpaceDE w:val="0"/>
        <w:autoSpaceDN w:val="0"/>
        <w:spacing w:after="0" w:line="240" w:lineRule="atLeast"/>
        <w:jc w:val="right"/>
        <w:rPr>
          <w:rFonts w:ascii="Times New Roman" w:hAnsi="Times New Roman" w:cs="Times New Roman"/>
          <w:bCs/>
          <w:sz w:val="20"/>
          <w:szCs w:val="20"/>
        </w:rPr>
      </w:pPr>
    </w:p>
    <w:p w14:paraId="3A8D5AC4" w14:textId="77777777" w:rsidR="005E6835" w:rsidRPr="004F44A7" w:rsidRDefault="00BA302E" w:rsidP="00BA302E">
      <w:pPr>
        <w:spacing w:after="0" w:line="240" w:lineRule="auto"/>
        <w:jc w:val="center"/>
        <w:rPr>
          <w:rFonts w:ascii="Times New Roman" w:hAnsi="Times New Roman" w:cs="Times New Roman"/>
          <w:b/>
          <w:bCs/>
          <w:sz w:val="24"/>
          <w:szCs w:val="24"/>
          <w:lang w:val="uk-UA"/>
        </w:rPr>
      </w:pPr>
      <w:r w:rsidRPr="004F44A7">
        <w:rPr>
          <w:rFonts w:ascii="Times New Roman" w:hAnsi="Times New Roman" w:cs="Times New Roman"/>
          <w:b/>
          <w:bCs/>
          <w:sz w:val="24"/>
          <w:szCs w:val="24"/>
          <w:lang w:val="uk-UA"/>
        </w:rPr>
        <w:t xml:space="preserve">ІНФОРМАЦІЯ ТА </w:t>
      </w:r>
      <w:r w:rsidR="005E6835" w:rsidRPr="004F44A7">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sidR="00525305">
        <w:rPr>
          <w:rFonts w:ascii="Times New Roman" w:hAnsi="Times New Roman" w:cs="Times New Roman"/>
          <w:b/>
          <w:bCs/>
          <w:sz w:val="24"/>
          <w:szCs w:val="24"/>
          <w:lang w:val="uk-UA"/>
        </w:rPr>
        <w:t xml:space="preserve"> </w:t>
      </w:r>
      <w:r w:rsidR="00BA206D" w:rsidRPr="004F44A7">
        <w:rPr>
          <w:rFonts w:ascii="Times New Roman" w:hAnsi="Times New Roman" w:cs="Times New Roman"/>
          <w:b/>
          <w:bCs/>
          <w:sz w:val="24"/>
          <w:szCs w:val="24"/>
          <w:lang w:val="uk-UA"/>
        </w:rPr>
        <w:t>ЗАКОНУ УКРАЇНИ «ПРО ПУБЛІЧНІ ЗАКУПІВЛІ»</w:t>
      </w:r>
    </w:p>
    <w:p w14:paraId="5BDFD935" w14:textId="77777777" w:rsidR="005E6835" w:rsidRPr="004F44A7" w:rsidRDefault="005E6835" w:rsidP="009E505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sz w:val="24"/>
          <w:szCs w:val="24"/>
          <w:lang w:val="uk-UA"/>
        </w:rPr>
      </w:pPr>
    </w:p>
    <w:p w14:paraId="359CB573" w14:textId="4DBECF01" w:rsidR="005E6835" w:rsidRPr="004F44A7" w:rsidRDefault="005E6835" w:rsidP="00C05983">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РОЗДІЛ І. Перелік</w:t>
      </w:r>
      <w:r w:rsidR="00525305">
        <w:rPr>
          <w:rFonts w:ascii="Times New Roman" w:eastAsia="Times New Roman" w:hAnsi="Times New Roman" w:cs="Times New Roman"/>
          <w:b/>
          <w:sz w:val="24"/>
          <w:szCs w:val="24"/>
          <w:lang w:val="uk-UA"/>
        </w:rPr>
        <w:t xml:space="preserve"> </w:t>
      </w:r>
      <w:r w:rsidRPr="004F44A7">
        <w:rPr>
          <w:rFonts w:ascii="Times New Roman" w:eastAsia="Times New Roman" w:hAnsi="Times New Roman" w:cs="Times New Roman"/>
          <w:b/>
          <w:sz w:val="24"/>
          <w:szCs w:val="24"/>
          <w:lang w:val="uk-UA"/>
        </w:rPr>
        <w:t>документів та інформації</w:t>
      </w:r>
      <w:r w:rsidR="00681849">
        <w:rPr>
          <w:rFonts w:ascii="Times New Roman" w:eastAsia="Times New Roman" w:hAnsi="Times New Roman" w:cs="Times New Roman"/>
          <w:b/>
          <w:sz w:val="24"/>
          <w:szCs w:val="24"/>
          <w:lang w:val="uk-UA"/>
        </w:rPr>
        <w:t xml:space="preserve"> </w:t>
      </w:r>
      <w:r w:rsidRPr="004F44A7">
        <w:rPr>
          <w:rFonts w:ascii="Times New Roman" w:eastAsia="Times New Roman" w:hAnsi="Times New Roman" w:cs="Times New Roman"/>
          <w:b/>
          <w:sz w:val="24"/>
          <w:szCs w:val="24"/>
          <w:lang w:val="uk-UA"/>
        </w:rPr>
        <w:t>для</w:t>
      </w:r>
      <w:r w:rsidR="00525305">
        <w:rPr>
          <w:rFonts w:ascii="Times New Roman" w:eastAsia="Times New Roman" w:hAnsi="Times New Roman" w:cs="Times New Roman"/>
          <w:b/>
          <w:sz w:val="24"/>
          <w:szCs w:val="24"/>
          <w:lang w:val="uk-UA"/>
        </w:rPr>
        <w:t xml:space="preserve"> </w:t>
      </w:r>
      <w:r w:rsidRPr="004F44A7">
        <w:rPr>
          <w:rFonts w:ascii="Times New Roman" w:eastAsia="Times New Roman" w:hAnsi="Times New Roman" w:cs="Times New Roman"/>
          <w:b/>
          <w:sz w:val="24"/>
          <w:szCs w:val="24"/>
          <w:lang w:val="uk-UA"/>
        </w:rPr>
        <w:t>підтвердження</w:t>
      </w:r>
      <w:r w:rsidR="00525305">
        <w:rPr>
          <w:rFonts w:ascii="Times New Roman" w:eastAsia="Times New Roman" w:hAnsi="Times New Roman" w:cs="Times New Roman"/>
          <w:b/>
          <w:sz w:val="24"/>
          <w:szCs w:val="24"/>
          <w:lang w:val="uk-UA"/>
        </w:rPr>
        <w:t xml:space="preserve"> </w:t>
      </w:r>
      <w:r w:rsidR="006F01AB" w:rsidRPr="004F44A7">
        <w:rPr>
          <w:rFonts w:ascii="Times New Roman" w:eastAsia="Times New Roman" w:hAnsi="Times New Roman" w:cs="Times New Roman"/>
          <w:b/>
          <w:sz w:val="24"/>
          <w:szCs w:val="24"/>
          <w:lang w:val="uk-UA"/>
        </w:rPr>
        <w:t>відповідності учасника</w:t>
      </w:r>
      <w:r w:rsidR="00681849">
        <w:rPr>
          <w:rFonts w:ascii="Times New Roman" w:eastAsia="Times New Roman" w:hAnsi="Times New Roman" w:cs="Times New Roman"/>
          <w:b/>
          <w:sz w:val="24"/>
          <w:szCs w:val="24"/>
          <w:lang w:val="uk-UA"/>
        </w:rPr>
        <w:t xml:space="preserve"> </w:t>
      </w:r>
      <w:r w:rsidRPr="004F44A7">
        <w:rPr>
          <w:rFonts w:ascii="Times New Roman" w:eastAsia="Times New Roman" w:hAnsi="Times New Roman" w:cs="Times New Roman"/>
          <w:b/>
          <w:sz w:val="24"/>
          <w:szCs w:val="24"/>
          <w:lang w:val="uk-UA"/>
        </w:rPr>
        <w:t>кваліфікаційним</w:t>
      </w:r>
      <w:r w:rsidR="00525305">
        <w:rPr>
          <w:rFonts w:ascii="Times New Roman" w:eastAsia="Times New Roman" w:hAnsi="Times New Roman" w:cs="Times New Roman"/>
          <w:b/>
          <w:sz w:val="24"/>
          <w:szCs w:val="24"/>
          <w:lang w:val="uk-UA"/>
        </w:rPr>
        <w:t xml:space="preserve"> </w:t>
      </w:r>
      <w:r w:rsidRPr="004F44A7">
        <w:rPr>
          <w:rFonts w:ascii="Times New Roman" w:eastAsia="Times New Roman" w:hAnsi="Times New Roman" w:cs="Times New Roman"/>
          <w:b/>
          <w:sz w:val="24"/>
          <w:szCs w:val="24"/>
          <w:lang w:val="uk-UA"/>
        </w:rPr>
        <w:t xml:space="preserve">критеріям, визначеним у статті 16 Закону «Про </w:t>
      </w:r>
      <w:proofErr w:type="spellStart"/>
      <w:r w:rsidRPr="004F44A7">
        <w:rPr>
          <w:rFonts w:ascii="Times New Roman" w:eastAsia="Times New Roman" w:hAnsi="Times New Roman" w:cs="Times New Roman"/>
          <w:b/>
          <w:sz w:val="24"/>
          <w:szCs w:val="24"/>
          <w:lang w:val="uk-UA"/>
        </w:rPr>
        <w:t>публічні</w:t>
      </w:r>
      <w:r w:rsidR="00C05983" w:rsidRPr="004F44A7">
        <w:rPr>
          <w:rFonts w:ascii="Times New Roman" w:eastAsia="Times New Roman" w:hAnsi="Times New Roman" w:cs="Times New Roman"/>
          <w:b/>
          <w:sz w:val="24"/>
          <w:szCs w:val="24"/>
          <w:lang w:val="uk-UA"/>
        </w:rPr>
        <w:t>закупівлі</w:t>
      </w:r>
      <w:proofErr w:type="spellEnd"/>
    </w:p>
    <w:tbl>
      <w:tblPr>
        <w:tblpPr w:leftFromText="180" w:rightFromText="180" w:vertAnchor="text" w:horzAnchor="margin" w:tblpXSpec="center" w:tblpY="370"/>
        <w:tblW w:w="10315" w:type="dxa"/>
        <w:tblLayout w:type="fixed"/>
        <w:tblLook w:val="0000" w:firstRow="0" w:lastRow="0" w:firstColumn="0" w:lastColumn="0" w:noHBand="0" w:noVBand="0"/>
      </w:tblPr>
      <w:tblGrid>
        <w:gridCol w:w="3794"/>
        <w:gridCol w:w="6521"/>
      </w:tblGrid>
      <w:tr w:rsidR="00C55B31" w:rsidRPr="004F44A7" w14:paraId="7F0C65DB" w14:textId="77777777" w:rsidTr="00F44B2C">
        <w:tc>
          <w:tcPr>
            <w:tcW w:w="3794" w:type="dxa"/>
            <w:tcBorders>
              <w:top w:val="single" w:sz="6" w:space="0" w:color="auto"/>
              <w:left w:val="single" w:sz="6" w:space="0" w:color="auto"/>
              <w:bottom w:val="single" w:sz="6" w:space="0" w:color="auto"/>
              <w:right w:val="single" w:sz="6" w:space="0" w:color="auto"/>
            </w:tcBorders>
          </w:tcPr>
          <w:p w14:paraId="57E9C588" w14:textId="77777777" w:rsidR="00C05983" w:rsidRPr="00781535" w:rsidRDefault="00C05983" w:rsidP="000463A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781535">
              <w:rPr>
                <w:rFonts w:ascii="Times New Roman" w:eastAsia="Times New Roman" w:hAnsi="Times New Roman" w:cs="Times New Roman"/>
                <w:b/>
                <w:bCs/>
                <w:sz w:val="24"/>
                <w:szCs w:val="24"/>
                <w:lang w:val="uk-UA"/>
              </w:rPr>
              <w:t>Кваліфікаційні критерії, встановлені замовником відповідно до статті 16 Закону</w:t>
            </w:r>
          </w:p>
        </w:tc>
        <w:tc>
          <w:tcPr>
            <w:tcW w:w="6521" w:type="dxa"/>
            <w:tcBorders>
              <w:top w:val="single" w:sz="6" w:space="0" w:color="auto"/>
              <w:left w:val="single" w:sz="6" w:space="0" w:color="auto"/>
              <w:bottom w:val="single" w:sz="6" w:space="0" w:color="auto"/>
              <w:right w:val="single" w:sz="6" w:space="0" w:color="auto"/>
            </w:tcBorders>
          </w:tcPr>
          <w:p w14:paraId="3E4BDA8F" w14:textId="77777777" w:rsidR="00C05983" w:rsidRPr="004F44A7" w:rsidRDefault="00C05983" w:rsidP="000463A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4F44A7">
              <w:rPr>
                <w:rFonts w:ascii="Times New Roman" w:eastAsia="Times New Roman" w:hAnsi="Times New Roman" w:cs="Times New Roman"/>
                <w:b/>
                <w:bCs/>
                <w:sz w:val="24"/>
                <w:szCs w:val="24"/>
                <w:lang w:val="uk-UA"/>
              </w:rPr>
              <w:t xml:space="preserve">Перелік документів та інформації, необхідні для оцінки відповідності учасників встановленим критеріям </w:t>
            </w:r>
          </w:p>
        </w:tc>
      </w:tr>
      <w:tr w:rsidR="000463A5" w:rsidRPr="000F41AB" w14:paraId="7C6387F9" w14:textId="77777777" w:rsidTr="00F44B2C">
        <w:tc>
          <w:tcPr>
            <w:tcW w:w="3794" w:type="dxa"/>
            <w:tcBorders>
              <w:top w:val="single" w:sz="6" w:space="0" w:color="auto"/>
              <w:left w:val="single" w:sz="6" w:space="0" w:color="auto"/>
              <w:bottom w:val="single" w:sz="6" w:space="0" w:color="auto"/>
              <w:right w:val="single" w:sz="6" w:space="0" w:color="auto"/>
            </w:tcBorders>
          </w:tcPr>
          <w:p w14:paraId="19AC6E75" w14:textId="3C352026" w:rsidR="00C05983" w:rsidRPr="00573BA4" w:rsidRDefault="00C05983"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573BA4">
              <w:rPr>
                <w:rFonts w:ascii="Times New Roman" w:eastAsia="Times New Roman" w:hAnsi="Times New Roman" w:cs="Times New Roman"/>
                <w:sz w:val="24"/>
                <w:szCs w:val="24"/>
                <w:lang w:val="uk-UA"/>
              </w:rPr>
              <w:t>1. Наявність документально</w:t>
            </w:r>
            <w:r w:rsidR="00681849" w:rsidRPr="00573BA4">
              <w:rPr>
                <w:rFonts w:ascii="Times New Roman" w:eastAsia="Times New Roman" w:hAnsi="Times New Roman" w:cs="Times New Roman"/>
                <w:sz w:val="24"/>
                <w:szCs w:val="24"/>
                <w:lang w:val="uk-UA"/>
              </w:rPr>
              <w:t xml:space="preserve"> </w:t>
            </w:r>
            <w:r w:rsidRPr="00573BA4">
              <w:rPr>
                <w:rFonts w:ascii="Times New Roman" w:eastAsia="Times New Roman" w:hAnsi="Times New Roman" w:cs="Times New Roman"/>
                <w:sz w:val="24"/>
                <w:szCs w:val="24"/>
                <w:lang w:val="uk-UA"/>
              </w:rPr>
              <w:t>підтвердженого досвіду</w:t>
            </w:r>
            <w:r w:rsidR="00681849" w:rsidRPr="00573BA4">
              <w:rPr>
                <w:rFonts w:ascii="Times New Roman" w:eastAsia="Times New Roman" w:hAnsi="Times New Roman" w:cs="Times New Roman"/>
                <w:sz w:val="24"/>
                <w:szCs w:val="24"/>
                <w:lang w:val="uk-UA"/>
              </w:rPr>
              <w:t xml:space="preserve"> </w:t>
            </w:r>
            <w:r w:rsidRPr="00573BA4">
              <w:rPr>
                <w:rFonts w:ascii="Times New Roman" w:eastAsia="Times New Roman" w:hAnsi="Times New Roman" w:cs="Times New Roman"/>
                <w:sz w:val="24"/>
                <w:szCs w:val="24"/>
                <w:lang w:val="uk-UA"/>
              </w:rPr>
              <w:t>виконання аналогічного (аналогічних) за предметом закупівлі договору (договорів)</w:t>
            </w:r>
          </w:p>
        </w:tc>
        <w:tc>
          <w:tcPr>
            <w:tcW w:w="6521" w:type="dxa"/>
            <w:tcBorders>
              <w:top w:val="single" w:sz="6" w:space="0" w:color="auto"/>
              <w:left w:val="single" w:sz="6" w:space="0" w:color="auto"/>
              <w:bottom w:val="single" w:sz="6" w:space="0" w:color="auto"/>
              <w:right w:val="single" w:sz="6" w:space="0" w:color="auto"/>
            </w:tcBorders>
          </w:tcPr>
          <w:p w14:paraId="15216CF7" w14:textId="16A650B1" w:rsidR="00D31E69" w:rsidRPr="009D1643" w:rsidRDefault="00D31E69" w:rsidP="00D31E69">
            <w:pPr>
              <w:suppressAutoHyphens/>
              <w:spacing w:after="0" w:line="240" w:lineRule="auto"/>
              <w:ind w:leftChars="-1" w:left="-2" w:firstLine="712"/>
              <w:jc w:val="both"/>
              <w:textAlignment w:val="top"/>
              <w:outlineLvl w:val="0"/>
              <w:rPr>
                <w:rFonts w:ascii="Times New Roman" w:eastAsia="Times New Roman" w:hAnsi="Times New Roman" w:cs="Calibri"/>
                <w:position w:val="-1"/>
                <w:sz w:val="24"/>
                <w:szCs w:val="24"/>
                <w:lang w:val="uk-UA" w:eastAsia="ru-RU"/>
              </w:rPr>
            </w:pPr>
            <w:r w:rsidRPr="009D1643">
              <w:rPr>
                <w:rFonts w:ascii="Times New Roman" w:eastAsia="Times New Roman" w:hAnsi="Times New Roman" w:cs="Times New Roman"/>
                <w:position w:val="-1"/>
                <w:sz w:val="24"/>
                <w:szCs w:val="24"/>
                <w:lang w:val="uk-UA" w:eastAsia="ru-RU"/>
              </w:rPr>
              <w:t xml:space="preserve">Сканований оригінал в кольоровому вигляді </w:t>
            </w:r>
            <w:r w:rsidRPr="009D1643">
              <w:rPr>
                <w:rFonts w:ascii="Times New Roman" w:eastAsia="Times New Roman" w:hAnsi="Times New Roman" w:cs="Times New Roman"/>
                <w:bCs/>
                <w:iCs/>
                <w:position w:val="-1"/>
                <w:sz w:val="24"/>
                <w:szCs w:val="24"/>
                <w:lang w:val="uk-UA" w:eastAsia="ru-RU"/>
              </w:rPr>
              <w:t xml:space="preserve">за власноручним підписом уповноваженої особи Учасника та завірений печаткою (за наявності) довідки </w:t>
            </w:r>
            <w:r w:rsidRPr="009D1643">
              <w:rPr>
                <w:rFonts w:ascii="Times New Roman" w:eastAsia="Times New Roman" w:hAnsi="Times New Roman" w:cs="Calibri"/>
                <w:iCs/>
                <w:position w:val="-1"/>
                <w:sz w:val="24"/>
                <w:szCs w:val="24"/>
                <w:lang w:val="uk-UA" w:eastAsia="ru-RU"/>
              </w:rPr>
              <w:t>про н</w:t>
            </w:r>
            <w:r w:rsidRPr="009D1643">
              <w:rPr>
                <w:rFonts w:ascii="Times New Roman" w:eastAsia="Times New Roman" w:hAnsi="Times New Roman" w:cs="Calibri"/>
                <w:position w:val="-1"/>
                <w:sz w:val="24"/>
                <w:szCs w:val="24"/>
                <w:lang w:val="uk-UA" w:eastAsia="ru-RU"/>
              </w:rPr>
              <w:t xml:space="preserve">аявність </w:t>
            </w:r>
            <w:r w:rsidRPr="009D1643">
              <w:rPr>
                <w:rFonts w:ascii="Times New Roman" w:eastAsia="Times New Roman" w:hAnsi="Times New Roman" w:cs="Calibri"/>
                <w:position w:val="-1"/>
                <w:sz w:val="24"/>
                <w:szCs w:val="24"/>
                <w:u w:val="single"/>
                <w:lang w:val="uk-UA" w:eastAsia="ru-RU"/>
              </w:rPr>
              <w:t>документально підтвердженого досвіду виконання аналогічного договору (мінімум 1) протягом 2021-2023 років</w:t>
            </w:r>
            <w:r w:rsidRPr="009D1643">
              <w:rPr>
                <w:rFonts w:ascii="Times New Roman" w:eastAsia="Times New Roman" w:hAnsi="Times New Roman" w:cs="Calibri"/>
                <w:position w:val="-1"/>
                <w:sz w:val="24"/>
                <w:szCs w:val="24"/>
                <w:lang w:val="uk-UA" w:eastAsia="ru-RU"/>
              </w:rPr>
              <w:t xml:space="preserve">: </w:t>
            </w:r>
            <w:r w:rsidRPr="009D1643">
              <w:rPr>
                <w:rFonts w:ascii="Times New Roman" w:eastAsia="Times New Roman" w:hAnsi="Times New Roman" w:cs="Calibri"/>
                <w:b/>
                <w:i/>
                <w:position w:val="-1"/>
                <w:sz w:val="24"/>
                <w:szCs w:val="24"/>
                <w:lang w:val="uk-UA" w:eastAsia="ru-RU"/>
              </w:rPr>
              <w:t>складається у довільній формі</w:t>
            </w:r>
            <w:r w:rsidRPr="009D1643">
              <w:rPr>
                <w:rFonts w:ascii="Times New Roman" w:eastAsia="Times New Roman" w:hAnsi="Times New Roman" w:cs="Calibri"/>
                <w:i/>
                <w:position w:val="-1"/>
                <w:sz w:val="24"/>
                <w:szCs w:val="24"/>
                <w:lang w:val="uk-UA" w:eastAsia="ru-RU"/>
              </w:rPr>
              <w:t xml:space="preserve"> </w:t>
            </w:r>
          </w:p>
          <w:p w14:paraId="7E873259" w14:textId="4A69559A" w:rsidR="00D31E69" w:rsidRPr="009D1643" w:rsidRDefault="00D31E69" w:rsidP="00D31E69">
            <w:pPr>
              <w:suppressAutoHyphens/>
              <w:spacing w:after="0" w:line="240" w:lineRule="auto"/>
              <w:ind w:leftChars="-1" w:hangingChars="1" w:hanging="2"/>
              <w:jc w:val="both"/>
              <w:textAlignment w:val="top"/>
              <w:outlineLvl w:val="0"/>
              <w:rPr>
                <w:rFonts w:ascii="Times New Roman" w:eastAsia="Times New Roman" w:hAnsi="Times New Roman" w:cs="Times New Roman"/>
                <w:position w:val="-1"/>
                <w:sz w:val="24"/>
                <w:szCs w:val="24"/>
                <w:lang w:val="uk-UA" w:eastAsia="ru-RU"/>
              </w:rPr>
            </w:pPr>
            <w:r w:rsidRPr="009D1643">
              <w:rPr>
                <w:rFonts w:ascii="Times New Roman" w:eastAsia="Times New Roman" w:hAnsi="Times New Roman" w:cs="Calibri"/>
                <w:position w:val="-1"/>
                <w:sz w:val="24"/>
                <w:szCs w:val="24"/>
                <w:lang w:val="uk-UA" w:eastAsia="ru-RU"/>
              </w:rPr>
              <w:t xml:space="preserve"> предмет договору повинен відповідати предмету закупівлі про що має свідчити найменування товару - колонка «Предмет договору». </w:t>
            </w:r>
            <w:r w:rsidRPr="009D1643">
              <w:rPr>
                <w:rFonts w:ascii="Times New Roman" w:eastAsia="Times New Roman" w:hAnsi="Times New Roman" w:cs="Times New Roman"/>
                <w:position w:val="-1"/>
                <w:sz w:val="24"/>
                <w:szCs w:val="24"/>
                <w:lang w:val="uk-UA" w:eastAsia="ru-RU"/>
              </w:rPr>
              <w:t xml:space="preserve">Аналогічним вважається договір на постачання та/або виготовлення товару за кодом ДК 021:2015 44210000-5 </w:t>
            </w:r>
            <w:r w:rsidR="00CB62DC" w:rsidRPr="009D1643">
              <w:rPr>
                <w:rFonts w:ascii="Times New Roman" w:hAnsi="Times New Roman" w:cs="Times New Roman"/>
                <w:sz w:val="20"/>
                <w:szCs w:val="20"/>
              </w:rPr>
              <w:t xml:space="preserve"> </w:t>
            </w:r>
          </w:p>
          <w:p w14:paraId="23A38DE0" w14:textId="77777777" w:rsidR="00D31E69" w:rsidRPr="009D1643" w:rsidRDefault="00D31E69" w:rsidP="00D31E69">
            <w:pPr>
              <w:suppressAutoHyphens/>
              <w:spacing w:after="0" w:line="240" w:lineRule="auto"/>
              <w:ind w:leftChars="-1" w:left="-2" w:firstLine="712"/>
              <w:jc w:val="both"/>
              <w:textAlignment w:val="top"/>
              <w:outlineLvl w:val="0"/>
              <w:rPr>
                <w:rFonts w:ascii="Times New Roman" w:eastAsia="Times New Roman" w:hAnsi="Times New Roman" w:cs="Calibri"/>
                <w:bCs/>
                <w:position w:val="-1"/>
                <w:sz w:val="24"/>
                <w:szCs w:val="24"/>
                <w:lang w:val="uk-UA" w:eastAsia="ar-SA"/>
              </w:rPr>
            </w:pPr>
            <w:r w:rsidRPr="009D1643">
              <w:rPr>
                <w:rFonts w:ascii="Times New Roman" w:eastAsia="Times New Roman" w:hAnsi="Times New Roman" w:cs="Calibri"/>
                <w:position w:val="-1"/>
                <w:sz w:val="24"/>
                <w:szCs w:val="24"/>
                <w:lang w:val="uk-UA" w:eastAsia="ru-RU"/>
              </w:rPr>
              <w:t xml:space="preserve">Учасник повинен </w:t>
            </w:r>
            <w:r w:rsidRPr="009D1643">
              <w:rPr>
                <w:rFonts w:ascii="Times New Roman" w:eastAsia="Times New Roman" w:hAnsi="Times New Roman" w:cs="Times New Roman"/>
                <w:position w:val="-1"/>
                <w:sz w:val="24"/>
                <w:szCs w:val="24"/>
                <w:lang w:val="uk-UA" w:eastAsia="ru-RU"/>
              </w:rPr>
              <w:t>надати скановані оригінали в кольоровому вигляді зазначених в своїй пропозиції договорів  у повному обсязі (з усіма укладеними додатковими угодами, додатками та специфікаціями до договору).</w:t>
            </w:r>
            <w:r w:rsidRPr="009D1643">
              <w:rPr>
                <w:rFonts w:ascii="Times New Roman" w:eastAsia="Times New Roman" w:hAnsi="Times New Roman" w:cs="Times New Roman"/>
                <w:position w:val="-1"/>
                <w:sz w:val="24"/>
                <w:szCs w:val="24"/>
                <w:lang w:val="uk-UA" w:eastAsia="ar-SA"/>
              </w:rPr>
              <w:t xml:space="preserve"> </w:t>
            </w:r>
            <w:r w:rsidRPr="009D1643">
              <w:rPr>
                <w:rFonts w:ascii="Times New Roman" w:eastAsia="Times New Roman" w:hAnsi="Times New Roman" w:cs="Times New Roman"/>
                <w:bCs/>
                <w:position w:val="-1"/>
                <w:sz w:val="24"/>
                <w:szCs w:val="24"/>
                <w:lang w:val="uk-UA" w:eastAsia="ar-SA"/>
              </w:rPr>
              <w:t>На підтвердження повного</w:t>
            </w:r>
            <w:r w:rsidRPr="009D1643">
              <w:rPr>
                <w:rFonts w:ascii="Times New Roman" w:eastAsia="Times New Roman" w:hAnsi="Times New Roman" w:cs="Calibri"/>
                <w:bCs/>
                <w:position w:val="-1"/>
                <w:sz w:val="24"/>
                <w:szCs w:val="24"/>
                <w:lang w:val="uk-UA" w:eastAsia="ar-SA"/>
              </w:rPr>
              <w:t xml:space="preserve"> виконання вказаних договорів надаються:</w:t>
            </w:r>
          </w:p>
          <w:p w14:paraId="5486996C" w14:textId="77777777" w:rsidR="00D31E69" w:rsidRPr="009D1643" w:rsidRDefault="00D31E69" w:rsidP="00D31E69">
            <w:pPr>
              <w:numPr>
                <w:ilvl w:val="0"/>
                <w:numId w:val="24"/>
              </w:numPr>
              <w:suppressAutoHyphens/>
              <w:spacing w:after="0" w:line="240" w:lineRule="auto"/>
              <w:ind w:leftChars="-1" w:left="0" w:hangingChars="1" w:hanging="2"/>
              <w:contextualSpacing/>
              <w:jc w:val="both"/>
              <w:textAlignment w:val="top"/>
              <w:outlineLvl w:val="0"/>
              <w:rPr>
                <w:rFonts w:ascii="Times New Roman" w:eastAsia="Times New Roman" w:hAnsi="Times New Roman" w:cs="Calibri"/>
                <w:bCs/>
                <w:position w:val="-1"/>
                <w:sz w:val="24"/>
                <w:szCs w:val="24"/>
                <w:lang w:val="uk-UA" w:eastAsia="ar-SA"/>
              </w:rPr>
            </w:pPr>
            <w:r w:rsidRPr="009D1643">
              <w:rPr>
                <w:rFonts w:ascii="Times New Roman" w:eastAsia="Times New Roman" w:hAnsi="Times New Roman" w:cs="Times New Roman"/>
                <w:position w:val="-1"/>
                <w:sz w:val="24"/>
                <w:szCs w:val="24"/>
                <w:lang w:val="uk-UA" w:eastAsia="uk-UA"/>
              </w:rPr>
              <w:t>накладні (або акти приймання-передачі товару);</w:t>
            </w:r>
          </w:p>
          <w:p w14:paraId="4AB8B646" w14:textId="77777777" w:rsidR="00D31E69" w:rsidRPr="009D1643" w:rsidRDefault="00D31E69" w:rsidP="00D31E69">
            <w:pPr>
              <w:numPr>
                <w:ilvl w:val="0"/>
                <w:numId w:val="24"/>
              </w:numPr>
              <w:suppressAutoHyphens/>
              <w:spacing w:after="0" w:line="240" w:lineRule="auto"/>
              <w:ind w:leftChars="-1" w:left="0" w:hangingChars="1" w:hanging="2"/>
              <w:contextualSpacing/>
              <w:jc w:val="both"/>
              <w:textAlignment w:val="top"/>
              <w:outlineLvl w:val="0"/>
              <w:rPr>
                <w:rFonts w:ascii="Times New Roman" w:eastAsia="Times New Roman" w:hAnsi="Times New Roman" w:cs="Calibri"/>
                <w:bCs/>
                <w:position w:val="-1"/>
                <w:sz w:val="24"/>
                <w:szCs w:val="24"/>
                <w:lang w:val="uk-UA" w:eastAsia="ar-SA"/>
              </w:rPr>
            </w:pPr>
            <w:r w:rsidRPr="009D1643">
              <w:rPr>
                <w:rFonts w:ascii="Times New Roman" w:eastAsia="Times New Roman" w:hAnsi="Times New Roman" w:cs="Times New Roman"/>
                <w:position w:val="-1"/>
                <w:sz w:val="24"/>
                <w:szCs w:val="24"/>
                <w:lang w:val="uk-UA" w:eastAsia="uk-UA"/>
              </w:rPr>
              <w:t>платіжні</w:t>
            </w:r>
            <w:r w:rsidRPr="009D1643">
              <w:rPr>
                <w:rFonts w:ascii="Times New Roman" w:eastAsia="Times New Roman" w:hAnsi="Times New Roman" w:cs="Times New Roman"/>
                <w:position w:val="-1"/>
                <w:sz w:val="24"/>
                <w:szCs w:val="24"/>
                <w:lang w:val="uk-UA" w:eastAsia="uk-UA"/>
              </w:rPr>
              <w:tab/>
              <w:t>доручення</w:t>
            </w:r>
            <w:r w:rsidRPr="009D1643">
              <w:rPr>
                <w:rFonts w:ascii="Times New Roman" w:eastAsia="Times New Roman" w:hAnsi="Times New Roman" w:cs="Times New Roman"/>
                <w:position w:val="-1"/>
                <w:sz w:val="24"/>
                <w:szCs w:val="24"/>
                <w:lang w:val="uk-UA" w:eastAsia="uk-UA"/>
              </w:rPr>
              <w:tab/>
              <w:t>або</w:t>
            </w:r>
            <w:r w:rsidRPr="009D1643">
              <w:rPr>
                <w:rFonts w:ascii="Times New Roman" w:eastAsia="Times New Roman" w:hAnsi="Times New Roman" w:cs="Times New Roman"/>
                <w:position w:val="-1"/>
                <w:sz w:val="24"/>
                <w:szCs w:val="24"/>
                <w:lang w:val="uk-UA" w:eastAsia="uk-UA"/>
              </w:rPr>
              <w:tab/>
              <w:t>інші</w:t>
            </w:r>
            <w:r w:rsidRPr="009D1643">
              <w:rPr>
                <w:rFonts w:ascii="Times New Roman" w:eastAsia="Times New Roman" w:hAnsi="Times New Roman" w:cs="Times New Roman"/>
                <w:position w:val="-1"/>
                <w:sz w:val="24"/>
                <w:szCs w:val="24"/>
                <w:lang w:val="uk-UA" w:eastAsia="uk-UA"/>
              </w:rPr>
              <w:tab/>
              <w:t>документи,</w:t>
            </w:r>
            <w:r w:rsidRPr="009D1643">
              <w:rPr>
                <w:rFonts w:ascii="Times New Roman" w:eastAsia="Times New Roman" w:hAnsi="Times New Roman" w:cs="Times New Roman"/>
                <w:position w:val="-1"/>
                <w:sz w:val="24"/>
                <w:szCs w:val="24"/>
                <w:lang w:val="uk-UA" w:eastAsia="uk-UA"/>
              </w:rPr>
              <w:tab/>
              <w:t>які підтверджують факт проведення розрахунків;</w:t>
            </w:r>
          </w:p>
          <w:p w14:paraId="2B3586CE" w14:textId="77777777" w:rsidR="00D31E69" w:rsidRPr="009D1643" w:rsidRDefault="00D31E69" w:rsidP="00D31E69">
            <w:pPr>
              <w:numPr>
                <w:ilvl w:val="0"/>
                <w:numId w:val="24"/>
              </w:numPr>
              <w:suppressAutoHyphens/>
              <w:spacing w:after="0" w:line="240" w:lineRule="auto"/>
              <w:ind w:leftChars="-1" w:left="0" w:hangingChars="1" w:hanging="2"/>
              <w:contextualSpacing/>
              <w:jc w:val="both"/>
              <w:textAlignment w:val="top"/>
              <w:outlineLvl w:val="0"/>
              <w:rPr>
                <w:rFonts w:ascii="Times New Roman" w:eastAsia="Times New Roman" w:hAnsi="Times New Roman" w:cs="Calibri"/>
                <w:bCs/>
                <w:position w:val="-1"/>
                <w:sz w:val="24"/>
                <w:szCs w:val="24"/>
                <w:lang w:val="uk-UA" w:eastAsia="ar-SA"/>
              </w:rPr>
            </w:pPr>
            <w:r w:rsidRPr="009D1643">
              <w:rPr>
                <w:rFonts w:ascii="Times New Roman" w:eastAsia="Times New Roman" w:hAnsi="Times New Roman" w:cs="Times New Roman"/>
                <w:position w:val="-1"/>
                <w:sz w:val="24"/>
                <w:szCs w:val="24"/>
                <w:lang w:val="uk-UA" w:eastAsia="uk-UA"/>
              </w:rPr>
              <w:t>оригінал відгуку, із зазначенням дати і номеру договору</w:t>
            </w:r>
            <w:r w:rsidRPr="009D1643">
              <w:rPr>
                <w:rFonts w:ascii="Times New Roman" w:eastAsia="Times New Roman" w:hAnsi="Times New Roman" w:cs="Times New Roman"/>
                <w:position w:val="-1"/>
                <w:sz w:val="24"/>
                <w:szCs w:val="24"/>
                <w:lang w:val="uk-UA" w:eastAsia="uk-UA"/>
              </w:rPr>
              <w:tab/>
              <w:t>та інформації про належне</w:t>
            </w:r>
            <w:r w:rsidRPr="009D1643">
              <w:rPr>
                <w:rFonts w:ascii="Times New Roman" w:eastAsia="Times New Roman" w:hAnsi="Times New Roman" w:cs="Times New Roman"/>
                <w:position w:val="-1"/>
                <w:sz w:val="24"/>
                <w:szCs w:val="24"/>
                <w:lang w:val="uk-UA" w:eastAsia="uk-UA"/>
              </w:rPr>
              <w:tab/>
              <w:t>виконання договору. Відгук повинен містити вихідний номер та дату реєстрації у контрагента даного листа.</w:t>
            </w:r>
          </w:p>
          <w:p w14:paraId="09A43A76" w14:textId="2B34E64B" w:rsidR="00F90B3B" w:rsidRPr="00EF21FA" w:rsidRDefault="00D31E69" w:rsidP="002F1229">
            <w:pPr>
              <w:spacing w:after="0" w:line="240" w:lineRule="auto"/>
              <w:ind w:left="-1"/>
              <w:jc w:val="both"/>
              <w:rPr>
                <w:rFonts w:ascii="Times New Roman" w:eastAsia="Times New Roman" w:hAnsi="Times New Roman" w:cs="Calibri"/>
                <w:bCs/>
                <w:position w:val="-1"/>
                <w:sz w:val="24"/>
                <w:szCs w:val="24"/>
                <w:highlight w:val="yellow"/>
                <w:lang w:val="uk-UA" w:eastAsia="ar-SA"/>
              </w:rPr>
            </w:pPr>
            <w:r w:rsidRPr="009D1643">
              <w:rPr>
                <w:rFonts w:ascii="Times New Roman" w:eastAsia="Times New Roman" w:hAnsi="Times New Roman" w:cs="Times New Roman"/>
                <w:position w:val="-1"/>
                <w:sz w:val="24"/>
                <w:szCs w:val="24"/>
                <w:lang w:val="uk-UA" w:eastAsia="ru-RU"/>
              </w:rPr>
              <w:t>Невиконання або виконання аналогічного договору не в повному обсязі є невідповідністю кваліфікаційному критерію та підставою для відхилення комерційної пропозиції,</w:t>
            </w:r>
            <w:r w:rsidRPr="009D1643">
              <w:rPr>
                <w:rFonts w:ascii="Times New Roman" w:eastAsia="Times New Roman" w:hAnsi="Times New Roman" w:cs="Times New Roman"/>
                <w:position w:val="-1"/>
                <w:sz w:val="24"/>
                <w:szCs w:val="24"/>
                <w:lang w:val="uk-UA" w:eastAsia="ru-RU"/>
              </w:rPr>
              <w:tab/>
              <w:t>у разі обґрунтованого</w:t>
            </w:r>
            <w:r w:rsidRPr="009D1643">
              <w:rPr>
                <w:rFonts w:ascii="Times New Roman" w:eastAsia="Times New Roman" w:hAnsi="Times New Roman" w:cs="Times New Roman"/>
                <w:position w:val="-1"/>
                <w:sz w:val="24"/>
                <w:szCs w:val="24"/>
                <w:lang w:val="uk-UA" w:eastAsia="ru-RU"/>
              </w:rPr>
              <w:tab/>
              <w:t>пояснення</w:t>
            </w:r>
            <w:r w:rsidRPr="009D1643">
              <w:rPr>
                <w:rFonts w:ascii="Times New Roman" w:eastAsia="Times New Roman" w:hAnsi="Times New Roman" w:cs="Times New Roman"/>
                <w:position w:val="-1"/>
                <w:sz w:val="24"/>
                <w:szCs w:val="24"/>
                <w:lang w:val="uk-UA" w:eastAsia="ru-RU"/>
              </w:rPr>
              <w:tab/>
              <w:t>про невиконання договору у повному обсязі, Постачальник</w:t>
            </w:r>
            <w:r w:rsidR="002F1229" w:rsidRPr="009D1643">
              <w:rPr>
                <w:rFonts w:ascii="Times New Roman" w:eastAsia="Times New Roman" w:hAnsi="Times New Roman" w:cs="Times New Roman"/>
                <w:position w:val="-1"/>
                <w:sz w:val="24"/>
                <w:szCs w:val="24"/>
                <w:lang w:val="uk-UA" w:eastAsia="ru-RU"/>
              </w:rPr>
              <w:t xml:space="preserve"> </w:t>
            </w:r>
            <w:r w:rsidRPr="009D1643">
              <w:rPr>
                <w:rFonts w:ascii="Times New Roman" w:eastAsia="Times New Roman" w:hAnsi="Times New Roman" w:cs="Times New Roman"/>
                <w:position w:val="-1"/>
                <w:sz w:val="24"/>
                <w:szCs w:val="24"/>
                <w:lang w:val="uk-UA" w:eastAsia="ru-RU"/>
              </w:rPr>
              <w:t>буде вважатися</w:t>
            </w:r>
            <w:r w:rsidRPr="009D1643">
              <w:rPr>
                <w:rFonts w:ascii="Times New Roman" w:eastAsia="Times New Roman" w:hAnsi="Times New Roman" w:cs="Times New Roman"/>
                <w:position w:val="-1"/>
                <w:sz w:val="24"/>
                <w:szCs w:val="24"/>
                <w:lang w:val="uk-UA" w:eastAsia="ru-RU"/>
              </w:rPr>
              <w:tab/>
            </w:r>
            <w:r w:rsidR="002F1229" w:rsidRPr="009D1643">
              <w:rPr>
                <w:rFonts w:ascii="Times New Roman" w:eastAsia="Times New Roman" w:hAnsi="Times New Roman" w:cs="Times New Roman"/>
                <w:position w:val="-1"/>
                <w:sz w:val="24"/>
                <w:szCs w:val="24"/>
                <w:lang w:val="uk-UA" w:eastAsia="ru-RU"/>
              </w:rPr>
              <w:t xml:space="preserve"> </w:t>
            </w:r>
            <w:r w:rsidRPr="009D1643">
              <w:rPr>
                <w:rFonts w:ascii="Times New Roman" w:eastAsia="Times New Roman" w:hAnsi="Times New Roman" w:cs="Times New Roman"/>
                <w:position w:val="-1"/>
                <w:sz w:val="24"/>
                <w:szCs w:val="24"/>
                <w:lang w:val="uk-UA" w:eastAsia="ru-RU"/>
              </w:rPr>
              <w:t>таким,</w:t>
            </w:r>
            <w:r w:rsidRPr="009D1643">
              <w:rPr>
                <w:rFonts w:ascii="Times New Roman" w:eastAsia="Times New Roman" w:hAnsi="Times New Roman" w:cs="Times New Roman"/>
                <w:position w:val="-1"/>
                <w:sz w:val="24"/>
                <w:szCs w:val="24"/>
                <w:lang w:val="uk-UA" w:eastAsia="ru-RU"/>
              </w:rPr>
              <w:tab/>
              <w:t>що</w:t>
            </w:r>
            <w:r w:rsidRPr="009D1643">
              <w:rPr>
                <w:rFonts w:ascii="Times New Roman" w:eastAsia="Times New Roman" w:hAnsi="Times New Roman" w:cs="Times New Roman"/>
                <w:position w:val="-1"/>
                <w:sz w:val="24"/>
                <w:szCs w:val="24"/>
                <w:lang w:val="uk-UA" w:eastAsia="ru-RU"/>
              </w:rPr>
              <w:tab/>
              <w:t>відповідає</w:t>
            </w:r>
            <w:r w:rsidRPr="009D1643">
              <w:rPr>
                <w:rFonts w:ascii="Times New Roman" w:eastAsia="Times New Roman" w:hAnsi="Times New Roman" w:cs="Times New Roman"/>
                <w:position w:val="-1"/>
                <w:sz w:val="24"/>
                <w:szCs w:val="24"/>
                <w:lang w:val="uk-UA" w:eastAsia="ru-RU"/>
              </w:rPr>
              <w:tab/>
              <w:t>вимогам оголошення.</w:t>
            </w:r>
          </w:p>
        </w:tc>
      </w:tr>
    </w:tbl>
    <w:p w14:paraId="116443C3" w14:textId="77777777" w:rsidR="00A45DB1" w:rsidRPr="004F44A7" w:rsidRDefault="00A45DB1" w:rsidP="00CB5675">
      <w:pPr>
        <w:spacing w:after="0" w:line="240" w:lineRule="auto"/>
        <w:rPr>
          <w:rFonts w:ascii="Times New Roman" w:eastAsia="Times New Roman" w:hAnsi="Times New Roman" w:cs="Times New Roman"/>
          <w:b/>
          <w:sz w:val="24"/>
          <w:szCs w:val="24"/>
          <w:lang w:val="uk-UA"/>
        </w:rPr>
        <w:sectPr w:rsidR="00A45DB1" w:rsidRPr="004F44A7" w:rsidSect="00AF5B9B">
          <w:headerReference w:type="default" r:id="rId8"/>
          <w:pgSz w:w="11904" w:h="16834"/>
          <w:pgMar w:top="284" w:right="705" w:bottom="426" w:left="1134" w:header="709" w:footer="197" w:gutter="0"/>
          <w:cols w:space="709"/>
        </w:sectPr>
      </w:pPr>
    </w:p>
    <w:p w14:paraId="4E883D52" w14:textId="214E5069" w:rsidR="009B6541" w:rsidRPr="004F44A7" w:rsidRDefault="009B6541" w:rsidP="00BA206D">
      <w:pPr>
        <w:spacing w:after="0" w:line="240" w:lineRule="auto"/>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lastRenderedPageBreak/>
        <w:t>РОЗДІЛ І</w:t>
      </w:r>
      <w:r w:rsidR="00BA206D" w:rsidRPr="004F44A7">
        <w:rPr>
          <w:rFonts w:ascii="Times New Roman" w:eastAsia="Times New Roman" w:hAnsi="Times New Roman" w:cs="Times New Roman"/>
          <w:b/>
          <w:sz w:val="24"/>
          <w:szCs w:val="24"/>
          <w:lang w:val="uk-UA"/>
        </w:rPr>
        <w:t>І</w:t>
      </w:r>
      <w:r w:rsidRPr="004F44A7">
        <w:rPr>
          <w:rFonts w:ascii="Times New Roman" w:eastAsia="Times New Roman" w:hAnsi="Times New Roman" w:cs="Times New Roman"/>
          <w:b/>
          <w:sz w:val="24"/>
          <w:szCs w:val="24"/>
          <w:lang w:val="uk-UA"/>
        </w:rPr>
        <w:t>. Перелік документів та інформації</w:t>
      </w:r>
      <w:r w:rsidR="00681849">
        <w:rPr>
          <w:rFonts w:ascii="Times New Roman" w:eastAsia="Times New Roman" w:hAnsi="Times New Roman" w:cs="Times New Roman"/>
          <w:b/>
          <w:sz w:val="24"/>
          <w:szCs w:val="24"/>
          <w:lang w:val="uk-UA"/>
        </w:rPr>
        <w:t xml:space="preserve"> </w:t>
      </w:r>
      <w:r w:rsidRPr="004F44A7">
        <w:rPr>
          <w:rFonts w:ascii="Times New Roman" w:eastAsia="Times New Roman" w:hAnsi="Times New Roman" w:cs="Times New Roman"/>
          <w:b/>
          <w:sz w:val="24"/>
          <w:szCs w:val="24"/>
          <w:lang w:val="uk-UA"/>
        </w:rPr>
        <w:t xml:space="preserve">для підтвердження </w:t>
      </w:r>
      <w:r w:rsidR="00CB5675" w:rsidRPr="004F44A7">
        <w:rPr>
          <w:rFonts w:ascii="Times New Roman" w:eastAsia="Times New Roman" w:hAnsi="Times New Roman" w:cs="Times New Roman"/>
          <w:b/>
          <w:sz w:val="24"/>
          <w:szCs w:val="24"/>
          <w:lang w:val="uk-UA"/>
        </w:rPr>
        <w:t>в</w:t>
      </w:r>
      <w:r w:rsidR="00BA206D" w:rsidRPr="004F44A7">
        <w:rPr>
          <w:rFonts w:ascii="Times New Roman" w:eastAsia="Times New Roman" w:hAnsi="Times New Roman" w:cs="Times New Roman"/>
          <w:b/>
          <w:sz w:val="24"/>
          <w:szCs w:val="24"/>
          <w:lang w:val="uk-UA"/>
        </w:rPr>
        <w:t xml:space="preserve">ідсутності передбачених відповідно до статті 17 Закону України «Про публічні закупівлі» </w:t>
      </w:r>
      <w:r w:rsidR="003D7CA7" w:rsidRPr="004F44A7">
        <w:rPr>
          <w:rFonts w:ascii="Times New Roman" w:eastAsia="Times New Roman" w:hAnsi="Times New Roman" w:cs="Times New Roman"/>
          <w:b/>
          <w:sz w:val="24"/>
          <w:szCs w:val="24"/>
          <w:lang w:val="uk-UA"/>
        </w:rPr>
        <w:t xml:space="preserve">з урахуванням </w:t>
      </w:r>
      <w:r w:rsidR="00525305">
        <w:rPr>
          <w:rFonts w:ascii="Times New Roman" w:eastAsia="Times New Roman" w:hAnsi="Times New Roman" w:cs="Times New Roman"/>
          <w:b/>
          <w:sz w:val="24"/>
          <w:szCs w:val="24"/>
          <w:lang w:val="uk-UA"/>
        </w:rPr>
        <w:t>пункту 47</w:t>
      </w:r>
      <w:r w:rsidR="009F761F" w:rsidRPr="004F44A7">
        <w:rPr>
          <w:rFonts w:ascii="Times New Roman" w:eastAsia="Times New Roman" w:hAnsi="Times New Roman" w:cs="Times New Roman"/>
          <w:b/>
          <w:sz w:val="24"/>
          <w:szCs w:val="24"/>
          <w:lang w:val="uk-UA"/>
        </w:rPr>
        <w:t xml:space="preserve"> </w:t>
      </w:r>
      <w:r w:rsidR="003D7CA7" w:rsidRPr="004F44A7">
        <w:rPr>
          <w:rFonts w:ascii="Times New Roman" w:eastAsia="Times New Roman" w:hAnsi="Times New Roman" w:cs="Times New Roman"/>
          <w:b/>
          <w:sz w:val="24"/>
          <w:szCs w:val="24"/>
          <w:lang w:val="uk-UA"/>
        </w:rPr>
        <w:t>Осо</w:t>
      </w:r>
      <w:r w:rsidR="009F761F" w:rsidRPr="004F44A7">
        <w:rPr>
          <w:rFonts w:ascii="Times New Roman" w:eastAsia="Times New Roman" w:hAnsi="Times New Roman" w:cs="Times New Roman"/>
          <w:b/>
          <w:sz w:val="24"/>
          <w:szCs w:val="24"/>
          <w:lang w:val="uk-UA"/>
        </w:rPr>
        <w:t>б</w:t>
      </w:r>
      <w:r w:rsidR="003D7CA7" w:rsidRPr="004F44A7">
        <w:rPr>
          <w:rFonts w:ascii="Times New Roman" w:eastAsia="Times New Roman" w:hAnsi="Times New Roman" w:cs="Times New Roman"/>
          <w:b/>
          <w:sz w:val="24"/>
          <w:szCs w:val="24"/>
          <w:lang w:val="uk-UA"/>
        </w:rPr>
        <w:t xml:space="preserve">ливостей </w:t>
      </w:r>
      <w:r w:rsidR="00BA206D" w:rsidRPr="004F44A7">
        <w:rPr>
          <w:rFonts w:ascii="Times New Roman" w:eastAsia="Times New Roman" w:hAnsi="Times New Roman" w:cs="Times New Roman"/>
          <w:b/>
          <w:sz w:val="24"/>
          <w:szCs w:val="24"/>
          <w:lang w:val="uk-UA"/>
        </w:rPr>
        <w:t xml:space="preserve">підстав для відмови </w:t>
      </w:r>
      <w:r w:rsidRPr="004F44A7">
        <w:rPr>
          <w:rFonts w:ascii="Times New Roman" w:eastAsia="Times New Roman" w:hAnsi="Times New Roman" w:cs="Times New Roman"/>
          <w:b/>
          <w:sz w:val="24"/>
          <w:szCs w:val="24"/>
          <w:lang w:val="uk-UA"/>
        </w:rPr>
        <w:t>УЧАСНИК</w:t>
      </w:r>
      <w:r w:rsidR="00BA206D" w:rsidRPr="004F44A7">
        <w:rPr>
          <w:rFonts w:ascii="Times New Roman" w:eastAsia="Times New Roman" w:hAnsi="Times New Roman" w:cs="Times New Roman"/>
          <w:b/>
          <w:sz w:val="24"/>
          <w:szCs w:val="24"/>
          <w:lang w:val="uk-UA"/>
        </w:rPr>
        <w:t>У (ПЕРЕМОЖЦЮ) в участі у процедурі закупівлі.</w:t>
      </w:r>
    </w:p>
    <w:p w14:paraId="5BA55671" w14:textId="77777777" w:rsidR="00BA206D" w:rsidRPr="004F44A7" w:rsidRDefault="00BA206D" w:rsidP="00BA206D">
      <w:pPr>
        <w:spacing w:after="0" w:line="240" w:lineRule="auto"/>
        <w:jc w:val="center"/>
        <w:rPr>
          <w:rFonts w:ascii="Times New Roman" w:eastAsia="Times New Roman" w:hAnsi="Times New Roman" w:cs="Times New Roman"/>
          <w:b/>
          <w:sz w:val="24"/>
          <w:szCs w:val="24"/>
          <w:lang w:val="uk-UA"/>
        </w:rPr>
      </w:pPr>
    </w:p>
    <w:tbl>
      <w:tblPr>
        <w:tblStyle w:val="a6"/>
        <w:tblW w:w="14914" w:type="dxa"/>
        <w:tblInd w:w="562" w:type="dxa"/>
        <w:tblLook w:val="04A0" w:firstRow="1" w:lastRow="0" w:firstColumn="1" w:lastColumn="0" w:noHBand="0" w:noVBand="1"/>
      </w:tblPr>
      <w:tblGrid>
        <w:gridCol w:w="1741"/>
        <w:gridCol w:w="5352"/>
        <w:gridCol w:w="4110"/>
        <w:gridCol w:w="3711"/>
      </w:tblGrid>
      <w:tr w:rsidR="008934FC" w:rsidRPr="004F44A7" w14:paraId="63AAA28A" w14:textId="77777777" w:rsidTr="008934FC">
        <w:trPr>
          <w:trHeight w:val="1626"/>
        </w:trPr>
        <w:tc>
          <w:tcPr>
            <w:tcW w:w="1741" w:type="dxa"/>
          </w:tcPr>
          <w:p w14:paraId="70F21D37" w14:textId="59902E1B" w:rsidR="008934FC" w:rsidRPr="004F44A7" w:rsidRDefault="008934FC" w:rsidP="008B7548">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Посилання на норму</w:t>
            </w:r>
            <w:r w:rsidR="00681849">
              <w:rPr>
                <w:rFonts w:ascii="Times New Roman" w:eastAsia="Times New Roman" w:hAnsi="Times New Roman" w:cs="Times New Roman"/>
                <w:b/>
                <w:sz w:val="24"/>
                <w:szCs w:val="24"/>
                <w:lang w:val="uk-UA"/>
              </w:rPr>
              <w:t xml:space="preserve"> </w:t>
            </w:r>
          </w:p>
        </w:tc>
        <w:tc>
          <w:tcPr>
            <w:tcW w:w="5352" w:type="dxa"/>
          </w:tcPr>
          <w:p w14:paraId="1357C3F7" w14:textId="77777777" w:rsidR="008934FC" w:rsidRPr="004F44A7" w:rsidRDefault="008934FC" w:rsidP="00CE780B">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Найменування підстави для відмови в участі</w:t>
            </w:r>
          </w:p>
          <w:p w14:paraId="29058D4F" w14:textId="77777777" w:rsidR="008934FC" w:rsidRPr="004F44A7" w:rsidRDefault="008934FC" w:rsidP="00CE780B">
            <w:pPr>
              <w:jc w:val="center"/>
              <w:rPr>
                <w:rFonts w:ascii="Times New Roman" w:eastAsia="Times New Roman" w:hAnsi="Times New Roman" w:cs="Times New Roman"/>
                <w:b/>
                <w:sz w:val="24"/>
                <w:szCs w:val="24"/>
                <w:lang w:val="uk-UA"/>
              </w:rPr>
            </w:pPr>
          </w:p>
          <w:p w14:paraId="550ADA7A" w14:textId="77777777" w:rsidR="008934FC" w:rsidRPr="004F44A7" w:rsidRDefault="008934FC" w:rsidP="00C505C3">
            <w:pPr>
              <w:jc w:val="both"/>
              <w:rPr>
                <w:rFonts w:ascii="Times New Roman" w:eastAsia="Times New Roman" w:hAnsi="Times New Roman" w:cs="Times New Roman"/>
                <w:b/>
                <w:i/>
                <w:sz w:val="24"/>
                <w:szCs w:val="24"/>
                <w:lang w:val="uk-UA"/>
              </w:rPr>
            </w:pPr>
            <w:r w:rsidRPr="004F44A7">
              <w:rPr>
                <w:rFonts w:ascii="Times New Roman" w:hAnsi="Times New Roman" w:cs="Times New Roman"/>
                <w:sz w:val="24"/>
                <w:szCs w:val="24"/>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Pr="004F44A7">
              <w:rPr>
                <w:rFonts w:ascii="Times New Roman" w:hAnsi="Times New Roman" w:cs="Times New Roman"/>
                <w:b/>
                <w:sz w:val="24"/>
                <w:szCs w:val="24"/>
                <w:lang w:val="uk-UA"/>
              </w:rPr>
              <w:t>в разі, коли</w:t>
            </w:r>
            <w:r w:rsidRPr="004F44A7">
              <w:rPr>
                <w:rFonts w:ascii="Times New Roman" w:hAnsi="Times New Roman" w:cs="Times New Roman"/>
                <w:b/>
                <w:i/>
                <w:sz w:val="24"/>
                <w:szCs w:val="24"/>
                <w:shd w:val="clear" w:color="auto" w:fill="FFFFFF"/>
                <w:lang w:val="uk-UA"/>
              </w:rPr>
              <w:t>:</w:t>
            </w:r>
          </w:p>
        </w:tc>
        <w:tc>
          <w:tcPr>
            <w:tcW w:w="4110" w:type="dxa"/>
          </w:tcPr>
          <w:p w14:paraId="1C6C5ECD" w14:textId="77777777" w:rsidR="008934FC" w:rsidRPr="004F44A7" w:rsidRDefault="008934FC" w:rsidP="00CE780B">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Спосіб підтвердження відсутності підстави для відмови УЧАСНИКОМ</w:t>
            </w:r>
          </w:p>
        </w:tc>
        <w:tc>
          <w:tcPr>
            <w:tcW w:w="3711" w:type="dxa"/>
          </w:tcPr>
          <w:p w14:paraId="047DA835" w14:textId="77777777" w:rsidR="008934FC" w:rsidRPr="004F44A7" w:rsidRDefault="008934FC" w:rsidP="00CE780B">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Спосіб підтвердження відсутності підстави для відмови ПЕРЕМОЖЦЕМ</w:t>
            </w:r>
          </w:p>
        </w:tc>
      </w:tr>
      <w:tr w:rsidR="008934FC" w:rsidRPr="004F44A7" w14:paraId="64FDA6D9" w14:textId="77777777" w:rsidTr="008934FC">
        <w:tc>
          <w:tcPr>
            <w:tcW w:w="1741" w:type="dxa"/>
          </w:tcPr>
          <w:p w14:paraId="242A6532" w14:textId="77777777" w:rsidR="008934FC" w:rsidRPr="004F44A7" w:rsidRDefault="00525305" w:rsidP="008B7548">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підпункт 1 пункту 47</w:t>
            </w:r>
            <w:r w:rsidR="008934FC" w:rsidRPr="004F44A7">
              <w:rPr>
                <w:rFonts w:ascii="Times New Roman" w:eastAsia="Times New Roman" w:hAnsi="Times New Roman" w:cs="Times New Roman"/>
                <w:b/>
                <w:sz w:val="24"/>
                <w:szCs w:val="24"/>
                <w:lang w:val="uk-UA"/>
              </w:rPr>
              <w:t xml:space="preserve"> Особливостей</w:t>
            </w:r>
          </w:p>
        </w:tc>
        <w:tc>
          <w:tcPr>
            <w:tcW w:w="5352" w:type="dxa"/>
          </w:tcPr>
          <w:p w14:paraId="0978F992" w14:textId="77777777" w:rsidR="008934FC" w:rsidRPr="004F44A7" w:rsidRDefault="008934FC" w:rsidP="008B7548">
            <w:pPr>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110" w:type="dxa"/>
          </w:tcPr>
          <w:p w14:paraId="010B17AE" w14:textId="77777777"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2198262F" w14:textId="77777777" w:rsidR="008934FC" w:rsidRPr="004F44A7" w:rsidRDefault="008934FC" w:rsidP="00651AC7">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Переможець не надає пі</w:t>
            </w:r>
            <w:r w:rsidR="00651AC7" w:rsidRPr="004F44A7">
              <w:rPr>
                <w:rFonts w:ascii="Times New Roman" w:hAnsi="Times New Roman" w:cs="Times New Roman"/>
                <w:sz w:val="24"/>
                <w:szCs w:val="24"/>
                <w:lang w:val="uk-UA"/>
              </w:rPr>
              <w:t>дтвердження своєї відповідності</w:t>
            </w:r>
          </w:p>
        </w:tc>
      </w:tr>
      <w:tr w:rsidR="008934FC" w:rsidRPr="004F44A7" w14:paraId="6371A717" w14:textId="77777777" w:rsidTr="008934FC">
        <w:tc>
          <w:tcPr>
            <w:tcW w:w="1741" w:type="dxa"/>
          </w:tcPr>
          <w:p w14:paraId="71F6CD00" w14:textId="77777777" w:rsidR="008934FC" w:rsidRPr="004F44A7" w:rsidRDefault="00525305" w:rsidP="00CE780B">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підпункт 2 пункту 47 </w:t>
            </w:r>
            <w:r w:rsidR="008934FC" w:rsidRPr="004F44A7">
              <w:rPr>
                <w:rFonts w:ascii="Times New Roman" w:eastAsia="Times New Roman" w:hAnsi="Times New Roman" w:cs="Times New Roman"/>
                <w:b/>
                <w:sz w:val="24"/>
                <w:szCs w:val="24"/>
                <w:lang w:val="uk-UA"/>
              </w:rPr>
              <w:t xml:space="preserve">Особливостей </w:t>
            </w:r>
          </w:p>
        </w:tc>
        <w:tc>
          <w:tcPr>
            <w:tcW w:w="5352" w:type="dxa"/>
          </w:tcPr>
          <w:p w14:paraId="24236C64" w14:textId="77777777" w:rsidR="008934FC" w:rsidRPr="004F44A7" w:rsidRDefault="008934FC" w:rsidP="00CE780B">
            <w:pPr>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Відомості про юридичну особу, яка є учасником процедури закупівлі, </w:t>
            </w:r>
            <w:proofErr w:type="spellStart"/>
            <w:r w:rsidRPr="004F44A7">
              <w:rPr>
                <w:rFonts w:ascii="Times New Roman" w:eastAsia="Times New Roman" w:hAnsi="Times New Roman" w:cs="Times New Roman"/>
                <w:sz w:val="24"/>
                <w:szCs w:val="24"/>
                <w:lang w:val="uk-UA"/>
              </w:rPr>
              <w:t>внесено</w:t>
            </w:r>
            <w:proofErr w:type="spellEnd"/>
            <w:r w:rsidRPr="004F44A7">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tc>
        <w:tc>
          <w:tcPr>
            <w:tcW w:w="4110" w:type="dxa"/>
          </w:tcPr>
          <w:p w14:paraId="7E0207AC" w14:textId="77777777" w:rsidR="008934FC" w:rsidRPr="004F44A7" w:rsidRDefault="008934FC" w:rsidP="00DA5D39">
            <w:pPr>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2EED5F66" w14:textId="77777777"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Переможець не надає пі</w:t>
            </w:r>
            <w:r w:rsidR="00651AC7" w:rsidRPr="004F44A7">
              <w:rPr>
                <w:rFonts w:ascii="Times New Roman" w:hAnsi="Times New Roman" w:cs="Times New Roman"/>
                <w:sz w:val="24"/>
                <w:szCs w:val="24"/>
                <w:lang w:val="uk-UA"/>
              </w:rPr>
              <w:t>дтвердження своєї відповідності</w:t>
            </w:r>
          </w:p>
        </w:tc>
      </w:tr>
      <w:tr w:rsidR="008934FC" w:rsidRPr="000F41AB" w14:paraId="15FB4E15" w14:textId="77777777" w:rsidTr="008934FC">
        <w:tc>
          <w:tcPr>
            <w:tcW w:w="1741" w:type="dxa"/>
          </w:tcPr>
          <w:p w14:paraId="1A2411CC" w14:textId="77777777" w:rsidR="008934FC" w:rsidRPr="004F44A7" w:rsidRDefault="00525305" w:rsidP="00CE780B">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підпункт 3 пункту 47</w:t>
            </w:r>
            <w:r w:rsidR="008934FC" w:rsidRPr="004F44A7">
              <w:rPr>
                <w:rFonts w:ascii="Times New Roman" w:eastAsia="Times New Roman" w:hAnsi="Times New Roman" w:cs="Times New Roman"/>
                <w:b/>
                <w:sz w:val="24"/>
                <w:szCs w:val="24"/>
                <w:lang w:val="uk-UA"/>
              </w:rPr>
              <w:t xml:space="preserve"> Особливостей </w:t>
            </w:r>
          </w:p>
        </w:tc>
        <w:tc>
          <w:tcPr>
            <w:tcW w:w="5352" w:type="dxa"/>
          </w:tcPr>
          <w:p w14:paraId="74CB7CEC" w14:textId="77777777" w:rsidR="008934FC" w:rsidRPr="004F44A7" w:rsidRDefault="008934FC" w:rsidP="00CE780B">
            <w:pPr>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10" w:type="dxa"/>
          </w:tcPr>
          <w:p w14:paraId="3D846451" w14:textId="77777777"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1B095790" w14:textId="77777777" w:rsidR="008934FC" w:rsidRPr="004F44A7" w:rsidRDefault="008934FC" w:rsidP="00CE780B">
            <w:pPr>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у паперовій або електронній формі, що сформована програмним забезпеченням має містити відомості з неї, які є актуальні на дату та час її формування</w:t>
            </w:r>
          </w:p>
          <w:p w14:paraId="5070E483" w14:textId="1387BE03"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i/>
                <w:sz w:val="24"/>
                <w:szCs w:val="24"/>
                <w:lang w:val="uk-UA"/>
              </w:rPr>
              <w:t>У разі наявної можливості відсутність підстави може</w:t>
            </w:r>
            <w:r w:rsidR="00681849">
              <w:rPr>
                <w:rFonts w:ascii="Times New Roman" w:hAnsi="Times New Roman" w:cs="Times New Roman"/>
                <w:i/>
                <w:sz w:val="24"/>
                <w:szCs w:val="24"/>
                <w:lang w:val="uk-UA"/>
              </w:rPr>
              <w:t xml:space="preserve"> </w:t>
            </w:r>
            <w:r w:rsidRPr="004F44A7">
              <w:rPr>
                <w:rFonts w:ascii="Times New Roman" w:hAnsi="Times New Roman" w:cs="Times New Roman"/>
                <w:i/>
                <w:sz w:val="24"/>
                <w:szCs w:val="24"/>
                <w:lang w:val="uk-UA"/>
              </w:rPr>
              <w:t xml:space="preserve">бути </w:t>
            </w:r>
            <w:r w:rsidRPr="004F44A7">
              <w:rPr>
                <w:rFonts w:ascii="Times New Roman" w:hAnsi="Times New Roman" w:cs="Times New Roman"/>
                <w:i/>
                <w:sz w:val="24"/>
                <w:szCs w:val="24"/>
                <w:lang w:val="uk-UA"/>
              </w:rPr>
              <w:lastRenderedPageBreak/>
              <w:t>п</w:t>
            </w:r>
            <w:r w:rsidRPr="004F44A7">
              <w:rPr>
                <w:rFonts w:ascii="Times New Roman" w:hAnsi="Times New Roman" w:cs="Times New Roman"/>
                <w:bCs/>
                <w:i/>
                <w:sz w:val="24"/>
                <w:szCs w:val="24"/>
                <w:lang w:val="uk-UA" w:eastAsia="ru-RU"/>
              </w:rPr>
              <w:t xml:space="preserve">еревірена Замовником у Єдиному державному реєстрі осіб, які вчинили корупційні або пов’язані з корупцією правопорушення </w:t>
            </w:r>
            <w:r w:rsidRPr="004F44A7">
              <w:rPr>
                <w:rFonts w:ascii="Times New Roman" w:hAnsi="Times New Roman" w:cs="Times New Roman"/>
                <w:i/>
                <w:sz w:val="24"/>
                <w:szCs w:val="24"/>
                <w:lang w:val="uk-UA"/>
              </w:rPr>
              <w:t>за посиланням</w:t>
            </w:r>
            <w:r w:rsidR="00681849">
              <w:rPr>
                <w:rFonts w:ascii="Times New Roman" w:hAnsi="Times New Roman" w:cs="Times New Roman"/>
                <w:i/>
                <w:sz w:val="24"/>
                <w:szCs w:val="24"/>
                <w:lang w:val="uk-UA"/>
              </w:rPr>
              <w:t xml:space="preserve"> </w:t>
            </w:r>
            <w:hyperlink r:id="rId9" w:history="1">
              <w:r w:rsidRPr="004F44A7">
                <w:rPr>
                  <w:rStyle w:val="ab"/>
                  <w:rFonts w:ascii="Times New Roman" w:hAnsi="Times New Roman" w:cs="Times New Roman"/>
                  <w:i/>
                  <w:color w:val="auto"/>
                  <w:sz w:val="24"/>
                  <w:szCs w:val="24"/>
                  <w:lang w:val="uk-UA"/>
                </w:rPr>
                <w:t>https://corruptinfo.nazk.gov.ua/</w:t>
              </w:r>
            </w:hyperlink>
          </w:p>
        </w:tc>
      </w:tr>
      <w:tr w:rsidR="008934FC" w:rsidRPr="004F44A7" w14:paraId="313CE4B5" w14:textId="77777777" w:rsidTr="008934FC">
        <w:tc>
          <w:tcPr>
            <w:tcW w:w="1741" w:type="dxa"/>
          </w:tcPr>
          <w:p w14:paraId="64EF42F5" w14:textId="77777777" w:rsidR="008934FC" w:rsidRPr="004F44A7" w:rsidRDefault="00525305" w:rsidP="00CE780B">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 підпункт 4 пункту 47</w:t>
            </w:r>
            <w:r w:rsidR="008934FC" w:rsidRPr="004F44A7">
              <w:rPr>
                <w:rFonts w:ascii="Times New Roman" w:eastAsia="Times New Roman" w:hAnsi="Times New Roman" w:cs="Times New Roman"/>
                <w:b/>
                <w:sz w:val="24"/>
                <w:szCs w:val="24"/>
                <w:lang w:val="uk-UA"/>
              </w:rPr>
              <w:t xml:space="preserve"> Особливостей</w:t>
            </w:r>
          </w:p>
        </w:tc>
        <w:tc>
          <w:tcPr>
            <w:tcW w:w="5352" w:type="dxa"/>
          </w:tcPr>
          <w:p w14:paraId="49E8AE35" w14:textId="77777777" w:rsidR="008934FC" w:rsidRPr="004F44A7" w:rsidRDefault="008934FC" w:rsidP="003917CF">
            <w:pPr>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44A7">
              <w:rPr>
                <w:rFonts w:ascii="Times New Roman" w:eastAsia="Times New Roman" w:hAnsi="Times New Roman" w:cs="Times New Roman"/>
                <w:sz w:val="24"/>
                <w:szCs w:val="24"/>
                <w:lang w:val="uk-UA"/>
              </w:rPr>
              <w:t>антиконкурентних</w:t>
            </w:r>
            <w:proofErr w:type="spellEnd"/>
            <w:r w:rsidRPr="004F44A7">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tc>
        <w:tc>
          <w:tcPr>
            <w:tcW w:w="4110" w:type="dxa"/>
          </w:tcPr>
          <w:p w14:paraId="7E701518" w14:textId="77777777" w:rsidR="008934FC" w:rsidRPr="004F44A7" w:rsidRDefault="008934FC" w:rsidP="00CE780B">
            <w:pPr>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CE644DD" w14:textId="77777777" w:rsidR="008934FC" w:rsidRPr="004F44A7" w:rsidRDefault="008934FC" w:rsidP="00CE780B">
            <w:pPr>
              <w:jc w:val="both"/>
              <w:rPr>
                <w:rFonts w:ascii="Times New Roman" w:eastAsia="Times New Roman" w:hAnsi="Times New Roman" w:cs="Times New Roman"/>
                <w:i/>
                <w:sz w:val="24"/>
                <w:szCs w:val="24"/>
                <w:lang w:val="uk-UA"/>
              </w:rPr>
            </w:pPr>
            <w:r w:rsidRPr="004F44A7">
              <w:rPr>
                <w:rFonts w:ascii="Times New Roman" w:eastAsia="Times New Roman" w:hAnsi="Times New Roman" w:cs="Times New Roman"/>
                <w:i/>
                <w:sz w:val="24"/>
                <w:szCs w:val="24"/>
                <w:lang w:val="uk-UA"/>
              </w:rPr>
              <w:t xml:space="preserve">Замовник самостійно перевіряє відсутність підстави для відмови на офіційному веб-порталі АМКУ в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 </w:t>
            </w:r>
          </w:p>
        </w:tc>
        <w:tc>
          <w:tcPr>
            <w:tcW w:w="3711" w:type="dxa"/>
          </w:tcPr>
          <w:p w14:paraId="18EC919A" w14:textId="77777777"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Переможець не надає пі</w:t>
            </w:r>
            <w:r w:rsidR="00EB5536" w:rsidRPr="004F44A7">
              <w:rPr>
                <w:rFonts w:ascii="Times New Roman" w:hAnsi="Times New Roman" w:cs="Times New Roman"/>
                <w:sz w:val="24"/>
                <w:szCs w:val="24"/>
                <w:lang w:val="uk-UA"/>
              </w:rPr>
              <w:t>дтвердження своєї відповідності</w:t>
            </w:r>
          </w:p>
          <w:p w14:paraId="469A8714" w14:textId="77777777" w:rsidR="008934FC" w:rsidRPr="004F44A7" w:rsidRDefault="008934FC" w:rsidP="00CE780B">
            <w:pPr>
              <w:jc w:val="both"/>
              <w:rPr>
                <w:rFonts w:ascii="Times New Roman" w:eastAsia="Times New Roman" w:hAnsi="Times New Roman" w:cs="Times New Roman"/>
                <w:sz w:val="24"/>
                <w:szCs w:val="24"/>
                <w:lang w:val="uk-UA"/>
              </w:rPr>
            </w:pPr>
          </w:p>
        </w:tc>
      </w:tr>
      <w:tr w:rsidR="008934FC" w:rsidRPr="000F41AB" w14:paraId="1B172FCA" w14:textId="77777777" w:rsidTr="008934FC">
        <w:tc>
          <w:tcPr>
            <w:tcW w:w="1741" w:type="dxa"/>
          </w:tcPr>
          <w:p w14:paraId="081EB073" w14:textId="77777777" w:rsidR="008934FC" w:rsidRPr="004F44A7" w:rsidRDefault="00525305" w:rsidP="00CE780B">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підпункт 5 пункту 47</w:t>
            </w:r>
            <w:r w:rsidR="008934FC" w:rsidRPr="004F44A7">
              <w:rPr>
                <w:rFonts w:ascii="Times New Roman" w:eastAsia="Times New Roman" w:hAnsi="Times New Roman" w:cs="Times New Roman"/>
                <w:b/>
                <w:sz w:val="24"/>
                <w:szCs w:val="24"/>
                <w:lang w:val="uk-UA"/>
              </w:rPr>
              <w:t xml:space="preserve"> Особливостей</w:t>
            </w:r>
          </w:p>
        </w:tc>
        <w:tc>
          <w:tcPr>
            <w:tcW w:w="5352" w:type="dxa"/>
          </w:tcPr>
          <w:p w14:paraId="1C63E433" w14:textId="77777777" w:rsidR="008934FC" w:rsidRPr="004F44A7" w:rsidRDefault="008934FC" w:rsidP="00492A6A">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110" w:type="dxa"/>
          </w:tcPr>
          <w:p w14:paraId="3F3649C0" w14:textId="77777777" w:rsidR="008934FC" w:rsidRPr="004F44A7" w:rsidRDefault="008934FC" w:rsidP="008614CB">
            <w:pPr>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0B820B2" w14:textId="77777777" w:rsidR="008934FC" w:rsidRPr="004F44A7" w:rsidRDefault="008934FC" w:rsidP="00511BAE">
            <w:pPr>
              <w:tabs>
                <w:tab w:val="left" w:pos="465"/>
              </w:tabs>
              <w:jc w:val="both"/>
              <w:rPr>
                <w:rFonts w:ascii="Times New Roman" w:eastAsia="Times New Roman" w:hAnsi="Times New Roman" w:cs="Times New Roman"/>
                <w:sz w:val="24"/>
                <w:szCs w:val="24"/>
                <w:lang w:val="uk-UA"/>
              </w:rPr>
            </w:pPr>
          </w:p>
        </w:tc>
        <w:tc>
          <w:tcPr>
            <w:tcW w:w="3711" w:type="dxa"/>
          </w:tcPr>
          <w:p w14:paraId="52CB0D40" w14:textId="32955AC5" w:rsidR="008934FC" w:rsidRPr="004F44A7" w:rsidRDefault="008934FC" w:rsidP="00CE780B">
            <w:pPr>
              <w:contextualSpacing/>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681849">
              <w:rPr>
                <w:rFonts w:ascii="Times New Roman" w:hAnsi="Times New Roman" w:cs="Times New Roman"/>
                <w:sz w:val="24"/>
                <w:szCs w:val="24"/>
                <w:lang w:val="uk-UA"/>
              </w:rPr>
              <w:t xml:space="preserve"> </w:t>
            </w:r>
            <w:r w:rsidRPr="004F44A7">
              <w:rPr>
                <w:rFonts w:ascii="Times New Roman" w:hAnsi="Times New Roman" w:cs="Times New Roman"/>
                <w:sz w:val="24"/>
                <w:szCs w:val="24"/>
                <w:lang w:val="uk-UA"/>
              </w:rPr>
              <w:t xml:space="preserve">відсутність судимості або обмежень, передбачених кримінальним </w:t>
            </w:r>
            <w:r w:rsidRPr="004F44A7">
              <w:rPr>
                <w:rFonts w:ascii="Times New Roman" w:hAnsi="Times New Roman" w:cs="Times New Roman"/>
                <w:sz w:val="24"/>
                <w:szCs w:val="24"/>
                <w:lang w:val="uk-UA"/>
              </w:rPr>
              <w:lastRenderedPageBreak/>
              <w:t xml:space="preserve">процесуальним законодавством України щодо фізичної особи, яка є учасником процедури закупівлі. </w:t>
            </w:r>
            <w:r w:rsidRPr="004F44A7">
              <w:rPr>
                <w:rFonts w:ascii="Times New Roman" w:hAnsi="Times New Roman" w:cs="Times New Roman"/>
                <w:b/>
                <w:sz w:val="24"/>
                <w:szCs w:val="24"/>
                <w:lang w:val="uk-UA" w:eastAsia="uk-UA"/>
              </w:rPr>
              <w:t>Документ повинен бути не більше 30-денної давнини.</w:t>
            </w:r>
          </w:p>
          <w:p w14:paraId="52C8401E" w14:textId="77777777" w:rsidR="008934FC" w:rsidRPr="004F44A7" w:rsidRDefault="008934FC" w:rsidP="00CE780B">
            <w:pPr>
              <w:jc w:val="both"/>
              <w:rPr>
                <w:rFonts w:ascii="Times New Roman" w:hAnsi="Times New Roman" w:cs="Times New Roman"/>
                <w:i/>
                <w:sz w:val="24"/>
                <w:szCs w:val="24"/>
                <w:shd w:val="clear" w:color="auto" w:fill="FFFFFF"/>
                <w:lang w:val="uk-UA"/>
              </w:rPr>
            </w:pPr>
            <w:r w:rsidRPr="004F44A7">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6750A001" w14:textId="77777777"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8934FC" w:rsidRPr="000F41AB" w14:paraId="69F2B15B" w14:textId="77777777" w:rsidTr="008934FC">
        <w:tc>
          <w:tcPr>
            <w:tcW w:w="1741" w:type="dxa"/>
          </w:tcPr>
          <w:p w14:paraId="639121A9" w14:textId="77777777" w:rsidR="008934FC" w:rsidRPr="004F44A7" w:rsidRDefault="008934FC" w:rsidP="00CE780B">
            <w:pPr>
              <w:jc w:val="center"/>
              <w:rPr>
                <w:rFonts w:ascii="Times New Roman" w:eastAsia="Times New Roman" w:hAnsi="Times New Roman" w:cs="Times New Roman"/>
                <w:b/>
                <w:sz w:val="24"/>
                <w:szCs w:val="24"/>
                <w:lang w:val="uk-UA"/>
              </w:rPr>
            </w:pPr>
          </w:p>
          <w:p w14:paraId="51C542F6" w14:textId="77777777" w:rsidR="008934FC" w:rsidRPr="004F44A7" w:rsidRDefault="00525305" w:rsidP="00CE780B">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підпункт 6 пункту 47</w:t>
            </w:r>
            <w:r w:rsidR="008934FC" w:rsidRPr="004F44A7">
              <w:rPr>
                <w:rFonts w:ascii="Times New Roman" w:eastAsia="Times New Roman" w:hAnsi="Times New Roman" w:cs="Times New Roman"/>
                <w:b/>
                <w:sz w:val="24"/>
                <w:szCs w:val="24"/>
                <w:lang w:val="uk-UA"/>
              </w:rPr>
              <w:t xml:space="preserve"> Особливостей</w:t>
            </w:r>
          </w:p>
        </w:tc>
        <w:tc>
          <w:tcPr>
            <w:tcW w:w="5352" w:type="dxa"/>
          </w:tcPr>
          <w:p w14:paraId="17A6A6CB" w14:textId="77777777" w:rsidR="008934FC" w:rsidRPr="004F44A7" w:rsidRDefault="008934FC" w:rsidP="0070042A">
            <w:pPr>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110" w:type="dxa"/>
          </w:tcPr>
          <w:p w14:paraId="6F5981E6" w14:textId="77777777" w:rsidR="008934FC" w:rsidRPr="004F44A7" w:rsidRDefault="008934FC" w:rsidP="004F4117">
            <w:pPr>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7D951AF" w14:textId="77777777" w:rsidR="008934FC" w:rsidRPr="004F44A7" w:rsidRDefault="008934FC" w:rsidP="00511BAE">
            <w:pPr>
              <w:tabs>
                <w:tab w:val="left" w:pos="465"/>
              </w:tabs>
              <w:jc w:val="both"/>
              <w:rPr>
                <w:rFonts w:ascii="Times New Roman" w:eastAsia="Times New Roman" w:hAnsi="Times New Roman" w:cs="Times New Roman"/>
                <w:sz w:val="24"/>
                <w:szCs w:val="24"/>
                <w:lang w:val="uk-UA"/>
              </w:rPr>
            </w:pPr>
          </w:p>
        </w:tc>
        <w:tc>
          <w:tcPr>
            <w:tcW w:w="3711" w:type="dxa"/>
          </w:tcPr>
          <w:p w14:paraId="471F8D9A" w14:textId="62A447B9" w:rsidR="008934FC" w:rsidRPr="004F44A7" w:rsidRDefault="008934FC" w:rsidP="00CE780B">
            <w:pPr>
              <w:contextualSpacing/>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Витяг з інформаційно-аналітичної учасника процедури закупівлі</w:t>
            </w:r>
            <w:r w:rsidR="009F761F" w:rsidRPr="004F44A7">
              <w:rPr>
                <w:rFonts w:ascii="Times New Roman" w:hAnsi="Times New Roman" w:cs="Times New Roman"/>
                <w:sz w:val="24"/>
                <w:szCs w:val="24"/>
                <w:lang w:val="uk-UA"/>
              </w:rPr>
              <w:t xml:space="preserve">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681849">
              <w:rPr>
                <w:rFonts w:ascii="Times New Roman" w:hAnsi="Times New Roman" w:cs="Times New Roman"/>
                <w:sz w:val="24"/>
                <w:szCs w:val="24"/>
                <w:lang w:val="uk-UA"/>
              </w:rPr>
              <w:t xml:space="preserve"> </w:t>
            </w:r>
            <w:r w:rsidR="009F761F" w:rsidRPr="004F44A7">
              <w:rPr>
                <w:rFonts w:ascii="Times New Roman" w:hAnsi="Times New Roman" w:cs="Times New Roman"/>
                <w:sz w:val="24"/>
                <w:szCs w:val="24"/>
                <w:lang w:val="uk-UA"/>
              </w:rPr>
              <w:t xml:space="preserve">відсутність </w:t>
            </w:r>
            <w:r w:rsidR="009F761F" w:rsidRPr="004F44A7">
              <w:rPr>
                <w:rFonts w:ascii="Times New Roman" w:hAnsi="Times New Roman" w:cs="Times New Roman"/>
                <w:sz w:val="24"/>
                <w:szCs w:val="24"/>
                <w:lang w:val="uk-UA"/>
              </w:rPr>
              <w:lastRenderedPageBreak/>
              <w:t>судимості або обмежень, передбачених кримінальним процесуальним законодавством України щодо службової (посадової) особи</w:t>
            </w:r>
            <w:r w:rsidRPr="004F44A7">
              <w:rPr>
                <w:rFonts w:ascii="Times New Roman" w:hAnsi="Times New Roman" w:cs="Times New Roman"/>
                <w:sz w:val="24"/>
                <w:szCs w:val="24"/>
                <w:lang w:val="uk-UA"/>
              </w:rPr>
              <w:t xml:space="preserve">, яка підписала тендерну пропозицію. </w:t>
            </w:r>
            <w:r w:rsidRPr="004F44A7">
              <w:rPr>
                <w:rFonts w:ascii="Times New Roman" w:hAnsi="Times New Roman" w:cs="Times New Roman"/>
                <w:b/>
                <w:sz w:val="24"/>
                <w:szCs w:val="24"/>
                <w:lang w:val="uk-UA" w:eastAsia="uk-UA"/>
              </w:rPr>
              <w:t>Документ повинен бути не більше 30-денної давнини.</w:t>
            </w:r>
          </w:p>
          <w:p w14:paraId="20881D6C" w14:textId="77777777" w:rsidR="008934FC" w:rsidRPr="004F44A7" w:rsidRDefault="008934FC" w:rsidP="00CE780B">
            <w:pPr>
              <w:jc w:val="both"/>
              <w:rPr>
                <w:rFonts w:ascii="Times New Roman" w:hAnsi="Times New Roman" w:cs="Times New Roman"/>
                <w:i/>
                <w:sz w:val="24"/>
                <w:szCs w:val="24"/>
                <w:shd w:val="clear" w:color="auto" w:fill="FFFFFF"/>
                <w:lang w:val="uk-UA"/>
              </w:rPr>
            </w:pPr>
            <w:r w:rsidRPr="004F44A7">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20DD6EDC" w14:textId="77777777"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8934FC" w:rsidRPr="004F44A7" w14:paraId="67B0C58B" w14:textId="77777777" w:rsidTr="008934FC">
        <w:tc>
          <w:tcPr>
            <w:tcW w:w="1741" w:type="dxa"/>
          </w:tcPr>
          <w:p w14:paraId="1E8ADC2F" w14:textId="77777777" w:rsidR="008934FC" w:rsidRPr="004F44A7" w:rsidRDefault="00525305" w:rsidP="00CE780B">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підпункт 7 пункту 47</w:t>
            </w:r>
            <w:r w:rsidR="008934FC" w:rsidRPr="004F44A7">
              <w:rPr>
                <w:rFonts w:ascii="Times New Roman" w:eastAsia="Times New Roman" w:hAnsi="Times New Roman" w:cs="Times New Roman"/>
                <w:b/>
                <w:sz w:val="24"/>
                <w:szCs w:val="24"/>
                <w:lang w:val="uk-UA"/>
              </w:rPr>
              <w:t xml:space="preserve"> Особливостей </w:t>
            </w:r>
          </w:p>
        </w:tc>
        <w:tc>
          <w:tcPr>
            <w:tcW w:w="5352" w:type="dxa"/>
          </w:tcPr>
          <w:p w14:paraId="502DAEAC" w14:textId="77777777" w:rsidR="008934FC" w:rsidRPr="004F44A7" w:rsidRDefault="008934FC" w:rsidP="00F31956">
            <w:pPr>
              <w:rPr>
                <w:rFonts w:ascii="Times New Roman" w:hAnsi="Times New Roman" w:cs="Times New Roman"/>
                <w:sz w:val="24"/>
                <w:szCs w:val="24"/>
                <w:shd w:val="clear" w:color="auto" w:fill="FFFFFF"/>
                <w:lang w:val="uk-UA"/>
              </w:rPr>
            </w:pPr>
            <w:r w:rsidRPr="004F44A7">
              <w:rPr>
                <w:rFonts w:ascii="Times New Roman" w:hAnsi="Times New Roman" w:cs="Times New Roman"/>
                <w:sz w:val="24"/>
                <w:szCs w:val="24"/>
                <w:shd w:val="clear" w:color="auto" w:fill="FFFFFF"/>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110" w:type="dxa"/>
          </w:tcPr>
          <w:p w14:paraId="0392CDC9" w14:textId="77777777" w:rsidR="008934FC" w:rsidRPr="004F44A7" w:rsidRDefault="008934FC" w:rsidP="007A215E">
            <w:pPr>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31ED4E92" w14:textId="77777777" w:rsidR="008934FC" w:rsidRPr="004F44A7" w:rsidRDefault="008934FC" w:rsidP="00F463C0">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Переможець не надає підтвердження своєї відповідності.</w:t>
            </w:r>
          </w:p>
          <w:p w14:paraId="77EBF381" w14:textId="77777777" w:rsidR="008934FC" w:rsidRPr="004F44A7" w:rsidRDefault="008934FC" w:rsidP="00CE780B">
            <w:pPr>
              <w:jc w:val="both"/>
              <w:rPr>
                <w:rFonts w:ascii="Times New Roman" w:hAnsi="Times New Roman" w:cs="Times New Roman"/>
                <w:sz w:val="24"/>
                <w:szCs w:val="24"/>
                <w:lang w:val="uk-UA"/>
              </w:rPr>
            </w:pPr>
          </w:p>
          <w:p w14:paraId="31E98C1B" w14:textId="77777777" w:rsidR="008934FC" w:rsidRPr="004F44A7" w:rsidRDefault="008934FC" w:rsidP="00CE780B">
            <w:pPr>
              <w:jc w:val="both"/>
              <w:rPr>
                <w:rFonts w:ascii="Times New Roman" w:hAnsi="Times New Roman" w:cs="Times New Roman"/>
                <w:sz w:val="24"/>
                <w:szCs w:val="24"/>
                <w:lang w:val="uk-UA"/>
              </w:rPr>
            </w:pPr>
          </w:p>
        </w:tc>
      </w:tr>
      <w:tr w:rsidR="008934FC" w:rsidRPr="004F44A7" w14:paraId="23CEBAD3" w14:textId="77777777" w:rsidTr="008934FC">
        <w:tc>
          <w:tcPr>
            <w:tcW w:w="1741" w:type="dxa"/>
          </w:tcPr>
          <w:p w14:paraId="03974841" w14:textId="77777777" w:rsidR="008934FC" w:rsidRPr="004F44A7" w:rsidRDefault="00525305" w:rsidP="00CE780B">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підпункт 8 пункту 47 </w:t>
            </w:r>
            <w:r w:rsidR="008934FC" w:rsidRPr="004F44A7">
              <w:rPr>
                <w:rFonts w:ascii="Times New Roman" w:eastAsia="Times New Roman" w:hAnsi="Times New Roman" w:cs="Times New Roman"/>
                <w:b/>
                <w:sz w:val="24"/>
                <w:szCs w:val="24"/>
                <w:lang w:val="uk-UA"/>
              </w:rPr>
              <w:t xml:space="preserve">Особливостей </w:t>
            </w:r>
          </w:p>
        </w:tc>
        <w:tc>
          <w:tcPr>
            <w:tcW w:w="5352" w:type="dxa"/>
          </w:tcPr>
          <w:p w14:paraId="5DBBA886" w14:textId="77777777" w:rsidR="008934FC" w:rsidRPr="004F44A7" w:rsidRDefault="008934FC" w:rsidP="00994323">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clear" w:color="auto" w:fill="FFFFFF"/>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110" w:type="dxa"/>
          </w:tcPr>
          <w:p w14:paraId="033CFE64" w14:textId="77777777"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55F7F068" w14:textId="77777777"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Переможець не надає підтвердження своєї відповідності.</w:t>
            </w:r>
          </w:p>
        </w:tc>
      </w:tr>
      <w:tr w:rsidR="008934FC" w:rsidRPr="004F44A7" w14:paraId="39D3A486" w14:textId="77777777" w:rsidTr="008934FC">
        <w:tc>
          <w:tcPr>
            <w:tcW w:w="1741" w:type="dxa"/>
          </w:tcPr>
          <w:p w14:paraId="4CE1F07E" w14:textId="77777777" w:rsidR="008934FC" w:rsidRPr="004F44A7" w:rsidRDefault="00525305" w:rsidP="00CE780B">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підпункт 9 пункту 47</w:t>
            </w:r>
            <w:r w:rsidR="008934FC" w:rsidRPr="004F44A7">
              <w:rPr>
                <w:rFonts w:ascii="Times New Roman" w:eastAsia="Times New Roman" w:hAnsi="Times New Roman" w:cs="Times New Roman"/>
                <w:b/>
                <w:sz w:val="24"/>
                <w:szCs w:val="24"/>
                <w:lang w:val="uk-UA"/>
              </w:rPr>
              <w:t xml:space="preserve"> Особливостей </w:t>
            </w:r>
          </w:p>
        </w:tc>
        <w:tc>
          <w:tcPr>
            <w:tcW w:w="5352" w:type="dxa"/>
          </w:tcPr>
          <w:p w14:paraId="12D3E253" w14:textId="77777777" w:rsidR="008934FC" w:rsidRPr="004F44A7" w:rsidRDefault="008934FC" w:rsidP="00994323">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10" w:type="dxa"/>
          </w:tcPr>
          <w:p w14:paraId="659E47BE" w14:textId="77777777"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043329B5" w14:textId="77777777" w:rsidR="008934FC" w:rsidRPr="004F44A7" w:rsidRDefault="008934FC" w:rsidP="00CE780B">
            <w:pPr>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Переможець не надає підтвердження своєї відповідності.</w:t>
            </w:r>
          </w:p>
        </w:tc>
      </w:tr>
      <w:tr w:rsidR="008934FC" w:rsidRPr="004F44A7" w14:paraId="33B41B3C" w14:textId="77777777" w:rsidTr="008934FC">
        <w:tc>
          <w:tcPr>
            <w:tcW w:w="1741" w:type="dxa"/>
          </w:tcPr>
          <w:p w14:paraId="075B831F" w14:textId="77777777" w:rsidR="008934FC" w:rsidRPr="004F44A7" w:rsidRDefault="00525305" w:rsidP="00F463C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підпункт 10 пункту 47 </w:t>
            </w:r>
            <w:r w:rsidR="008934FC" w:rsidRPr="004F44A7">
              <w:rPr>
                <w:rFonts w:ascii="Times New Roman" w:eastAsia="Times New Roman" w:hAnsi="Times New Roman" w:cs="Times New Roman"/>
                <w:b/>
                <w:sz w:val="24"/>
                <w:szCs w:val="24"/>
                <w:lang w:val="uk-UA"/>
              </w:rPr>
              <w:t>Особливостей</w:t>
            </w:r>
          </w:p>
        </w:tc>
        <w:tc>
          <w:tcPr>
            <w:tcW w:w="5352" w:type="dxa"/>
          </w:tcPr>
          <w:p w14:paraId="5CC1F8F4" w14:textId="77777777" w:rsidR="008934FC" w:rsidRPr="004F44A7" w:rsidRDefault="008934FC" w:rsidP="00994323">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tc>
        <w:tc>
          <w:tcPr>
            <w:tcW w:w="4110" w:type="dxa"/>
          </w:tcPr>
          <w:p w14:paraId="1878876D" w14:textId="77777777" w:rsidR="008934FC" w:rsidRPr="004F44A7" w:rsidRDefault="008934FC" w:rsidP="00994323">
            <w:pPr>
              <w:jc w:val="both"/>
              <w:rPr>
                <w:rFonts w:ascii="Times New Roman" w:hAnsi="Times New Roman" w:cs="Times New Roman"/>
                <w:sz w:val="24"/>
                <w:szCs w:val="24"/>
                <w:lang w:val="uk-UA"/>
              </w:rPr>
            </w:pPr>
            <w:r w:rsidRPr="004F44A7">
              <w:rPr>
                <w:rFonts w:ascii="Times New Roman" w:hAnsi="Times New Roman" w:cs="Times New Roman"/>
                <w:sz w:val="24"/>
                <w:szCs w:val="24"/>
                <w:shd w:val="solid" w:color="FFFFFF" w:fill="FFFFFF"/>
                <w:lang w:val="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62F031D1" w14:textId="77777777" w:rsidR="008934FC" w:rsidRPr="004F44A7" w:rsidRDefault="008934FC" w:rsidP="00F463C0">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Переможець не надає підтвердження своєї відповідності.</w:t>
            </w:r>
          </w:p>
        </w:tc>
      </w:tr>
      <w:tr w:rsidR="008934FC" w:rsidRPr="004F44A7" w14:paraId="56A16B6B" w14:textId="77777777" w:rsidTr="008934FC">
        <w:tc>
          <w:tcPr>
            <w:tcW w:w="1741" w:type="dxa"/>
          </w:tcPr>
          <w:p w14:paraId="1F858D63" w14:textId="77777777" w:rsidR="008934FC" w:rsidRPr="004F44A7" w:rsidRDefault="00525305" w:rsidP="00F463C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підпункт 11 пункту 47</w:t>
            </w:r>
            <w:r w:rsidR="008934FC" w:rsidRPr="004F44A7">
              <w:rPr>
                <w:rFonts w:ascii="Times New Roman" w:eastAsia="Times New Roman" w:hAnsi="Times New Roman" w:cs="Times New Roman"/>
                <w:b/>
                <w:sz w:val="24"/>
                <w:szCs w:val="24"/>
                <w:lang w:val="uk-UA"/>
              </w:rPr>
              <w:t xml:space="preserve"> Особливостей </w:t>
            </w:r>
          </w:p>
        </w:tc>
        <w:tc>
          <w:tcPr>
            <w:tcW w:w="5352" w:type="dxa"/>
          </w:tcPr>
          <w:p w14:paraId="618DD878" w14:textId="77777777" w:rsidR="008934FC" w:rsidRPr="004F44A7" w:rsidRDefault="008934FC" w:rsidP="009877A2">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clear" w:color="auto" w:fill="FFFFFF"/>
                <w:lang w:val="uk-UA"/>
              </w:rPr>
              <w:t xml:space="preserve">Учасник процедури закупівлі або кінцевий </w:t>
            </w:r>
            <w:proofErr w:type="spellStart"/>
            <w:r w:rsidRPr="004F44A7">
              <w:rPr>
                <w:rFonts w:ascii="Times New Roman" w:hAnsi="Times New Roman" w:cs="Times New Roman"/>
                <w:sz w:val="24"/>
                <w:szCs w:val="24"/>
                <w:shd w:val="clear" w:color="auto" w:fill="FFFFFF"/>
                <w:lang w:val="uk-UA"/>
              </w:rPr>
              <w:t>бенефіціарний</w:t>
            </w:r>
            <w:proofErr w:type="spellEnd"/>
            <w:r w:rsidRPr="004F44A7">
              <w:rPr>
                <w:rFonts w:ascii="Times New Roman" w:hAnsi="Times New Roman" w:cs="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110" w:type="dxa"/>
          </w:tcPr>
          <w:p w14:paraId="19B654B4" w14:textId="77777777" w:rsidR="008934FC" w:rsidRPr="004F44A7" w:rsidRDefault="008934FC" w:rsidP="009877A2">
            <w:pPr>
              <w:jc w:val="both"/>
              <w:rPr>
                <w:rFonts w:ascii="Times New Roman" w:hAnsi="Times New Roman" w:cs="Times New Roman"/>
                <w:sz w:val="24"/>
                <w:szCs w:val="24"/>
                <w:lang w:val="uk-UA"/>
              </w:rPr>
            </w:pPr>
            <w:r w:rsidRPr="004F44A7">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02DC4075" w14:textId="77777777" w:rsidR="008934FC" w:rsidRPr="004F44A7" w:rsidRDefault="008934FC" w:rsidP="00F463C0">
            <w:pPr>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Переможець не надає підтвердження своєї відповідності.</w:t>
            </w:r>
          </w:p>
        </w:tc>
      </w:tr>
      <w:tr w:rsidR="008934FC" w:rsidRPr="000F41AB" w14:paraId="010BC245" w14:textId="77777777" w:rsidTr="008934FC">
        <w:tc>
          <w:tcPr>
            <w:tcW w:w="1741" w:type="dxa"/>
          </w:tcPr>
          <w:p w14:paraId="09A2DA71" w14:textId="0FA66CF2" w:rsidR="008934FC" w:rsidRPr="004F44A7" w:rsidRDefault="00525305" w:rsidP="009914AF">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підпункт 12 пункту 47</w:t>
            </w:r>
            <w:r w:rsidR="008934FC" w:rsidRPr="004F44A7">
              <w:rPr>
                <w:rFonts w:ascii="Times New Roman" w:eastAsia="Times New Roman" w:hAnsi="Times New Roman" w:cs="Times New Roman"/>
                <w:b/>
                <w:sz w:val="24"/>
                <w:szCs w:val="24"/>
                <w:lang w:val="uk-UA"/>
              </w:rPr>
              <w:t xml:space="preserve"> Особливостей</w:t>
            </w:r>
            <w:r w:rsidR="00681849">
              <w:rPr>
                <w:rFonts w:ascii="Times New Roman" w:eastAsia="Times New Roman" w:hAnsi="Times New Roman" w:cs="Times New Roman"/>
                <w:b/>
                <w:sz w:val="24"/>
                <w:szCs w:val="24"/>
                <w:lang w:val="uk-UA"/>
              </w:rPr>
              <w:t xml:space="preserve"> </w:t>
            </w:r>
          </w:p>
        </w:tc>
        <w:tc>
          <w:tcPr>
            <w:tcW w:w="5352" w:type="dxa"/>
          </w:tcPr>
          <w:p w14:paraId="47A2E11D" w14:textId="77777777" w:rsidR="008934FC" w:rsidRPr="004F44A7" w:rsidRDefault="008934FC" w:rsidP="00C34AB5">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E51DAE" w:rsidRPr="004F44A7">
              <w:rPr>
                <w:rFonts w:ascii="Times New Roman" w:hAnsi="Times New Roman" w:cs="Times New Roman"/>
                <w:sz w:val="24"/>
                <w:szCs w:val="24"/>
                <w:shd w:val="clear" w:color="auto" w:fill="FFFFFF"/>
                <w:lang w:val="uk-UA"/>
              </w:rPr>
              <w:t>ь-якими формами торгівлі людьми</w:t>
            </w:r>
          </w:p>
        </w:tc>
        <w:tc>
          <w:tcPr>
            <w:tcW w:w="4110" w:type="dxa"/>
          </w:tcPr>
          <w:p w14:paraId="4EA2FAFD" w14:textId="77777777" w:rsidR="008934FC" w:rsidRPr="004F44A7" w:rsidRDefault="008934FC" w:rsidP="00C34AB5">
            <w:pPr>
              <w:tabs>
                <w:tab w:val="left" w:pos="465"/>
              </w:tabs>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solid" w:color="FFFFFF" w:fill="FFFFFF"/>
                <w:lang w:val="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5D839380" w14:textId="4A87813A" w:rsidR="008934FC" w:rsidRPr="004F44A7" w:rsidRDefault="008934FC" w:rsidP="00E51DAE">
            <w:pPr>
              <w:tabs>
                <w:tab w:val="left" w:pos="463"/>
              </w:tabs>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681849">
              <w:rPr>
                <w:rFonts w:ascii="Times New Roman" w:hAnsi="Times New Roman" w:cs="Times New Roman"/>
                <w:sz w:val="24"/>
                <w:szCs w:val="24"/>
                <w:lang w:val="uk-UA"/>
              </w:rPr>
              <w:t xml:space="preserve"> </w:t>
            </w:r>
            <w:r w:rsidRPr="004F44A7">
              <w:rPr>
                <w:rFonts w:ascii="Times New Roman" w:hAnsi="Times New Roman" w:cs="Times New Roman"/>
                <w:sz w:val="24"/>
                <w:szCs w:val="24"/>
                <w:lang w:val="uk-UA"/>
              </w:rPr>
              <w:t xml:space="preserve">відсутність судимості або обмежень, </w:t>
            </w:r>
            <w:r w:rsidRPr="004F44A7">
              <w:rPr>
                <w:rFonts w:ascii="Times New Roman" w:hAnsi="Times New Roman" w:cs="Times New Roman"/>
                <w:sz w:val="24"/>
                <w:szCs w:val="24"/>
                <w:lang w:val="uk-UA"/>
              </w:rPr>
              <w:lastRenderedPageBreak/>
              <w:t xml:space="preserve">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4F44A7">
              <w:rPr>
                <w:rFonts w:ascii="Times New Roman" w:hAnsi="Times New Roman" w:cs="Times New Roman"/>
                <w:b/>
                <w:sz w:val="24"/>
                <w:szCs w:val="24"/>
                <w:lang w:val="uk-UA" w:eastAsia="uk-UA"/>
              </w:rPr>
              <w:t>Документ повинен бути не більше 30-денної давнини.</w:t>
            </w:r>
          </w:p>
          <w:p w14:paraId="1BBE7C4E" w14:textId="77777777" w:rsidR="008934FC" w:rsidRPr="004F44A7" w:rsidRDefault="008934FC" w:rsidP="00CE780B">
            <w:pPr>
              <w:jc w:val="both"/>
              <w:rPr>
                <w:rFonts w:ascii="Times New Roman" w:hAnsi="Times New Roman" w:cs="Times New Roman"/>
                <w:i/>
                <w:sz w:val="24"/>
                <w:szCs w:val="24"/>
                <w:shd w:val="clear" w:color="auto" w:fill="FFFFFF"/>
                <w:lang w:val="uk-UA"/>
              </w:rPr>
            </w:pPr>
            <w:r w:rsidRPr="004F44A7">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75B377E7" w14:textId="77777777"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8934FC" w:rsidRPr="004F44A7" w14:paraId="5BEFC723" w14:textId="77777777" w:rsidTr="008934FC">
        <w:tc>
          <w:tcPr>
            <w:tcW w:w="1741" w:type="dxa"/>
          </w:tcPr>
          <w:p w14:paraId="3B289387" w14:textId="7B835A2B" w:rsidR="008934FC" w:rsidRPr="004F44A7" w:rsidRDefault="00525305" w:rsidP="00CE780B">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Абзац 14 пункту 47</w:t>
            </w:r>
            <w:r w:rsidR="008934FC" w:rsidRPr="004F44A7">
              <w:rPr>
                <w:rFonts w:ascii="Times New Roman" w:eastAsia="Times New Roman" w:hAnsi="Times New Roman" w:cs="Times New Roman"/>
                <w:b/>
                <w:sz w:val="24"/>
                <w:szCs w:val="24"/>
                <w:lang w:val="uk-UA"/>
              </w:rPr>
              <w:t xml:space="preserve"> Особливостей</w:t>
            </w:r>
            <w:r w:rsidR="00681849">
              <w:rPr>
                <w:rFonts w:ascii="Times New Roman" w:eastAsia="Times New Roman" w:hAnsi="Times New Roman" w:cs="Times New Roman"/>
                <w:b/>
                <w:sz w:val="24"/>
                <w:szCs w:val="24"/>
                <w:lang w:val="uk-UA"/>
              </w:rPr>
              <w:t xml:space="preserve"> </w:t>
            </w:r>
          </w:p>
        </w:tc>
        <w:tc>
          <w:tcPr>
            <w:tcW w:w="5352" w:type="dxa"/>
          </w:tcPr>
          <w:p w14:paraId="1EB0804E" w14:textId="77777777" w:rsidR="008934FC" w:rsidRPr="004F44A7" w:rsidRDefault="008934FC" w:rsidP="007F5820">
            <w:pPr>
              <w:jc w:val="both"/>
              <w:rPr>
                <w:rFonts w:ascii="Times New Roman" w:hAnsi="Times New Roman" w:cs="Times New Roman"/>
                <w:sz w:val="24"/>
                <w:szCs w:val="24"/>
                <w:shd w:val="clear" w:color="auto" w:fill="FFFFFF"/>
                <w:lang w:val="uk-UA"/>
              </w:rPr>
            </w:pPr>
            <w:r w:rsidRPr="004F44A7">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4F44A7">
              <w:rPr>
                <w:rFonts w:ascii="Times New Roman" w:eastAsia="Times New Roman" w:hAnsi="Times New Roman" w:cs="Times New Roman"/>
                <w:sz w:val="24"/>
                <w:szCs w:val="24"/>
                <w:lang w:val="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37029B" w14:textId="77777777" w:rsidR="008934FC" w:rsidRPr="004F44A7" w:rsidRDefault="008934FC" w:rsidP="00CD54BE">
            <w:pPr>
              <w:pStyle w:val="rvps2"/>
              <w:shd w:val="clear" w:color="auto" w:fill="FFFFFF"/>
              <w:spacing w:before="0" w:beforeAutospacing="0" w:after="150" w:afterAutospacing="0"/>
              <w:ind w:firstLine="450"/>
              <w:jc w:val="both"/>
              <w:rPr>
                <w:lang w:val="uk-UA"/>
              </w:rPr>
            </w:pPr>
          </w:p>
        </w:tc>
        <w:tc>
          <w:tcPr>
            <w:tcW w:w="4110" w:type="dxa"/>
          </w:tcPr>
          <w:p w14:paraId="7D6BDF14" w14:textId="77777777" w:rsidR="008934FC" w:rsidRPr="004F44A7" w:rsidRDefault="008934FC" w:rsidP="00F463C0">
            <w:pPr>
              <w:tabs>
                <w:tab w:val="left" w:pos="301"/>
                <w:tab w:val="left" w:pos="360"/>
                <w:tab w:val="left" w:pos="426"/>
              </w:tabs>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solid" w:color="FFFFFF" w:fill="FFFFFF"/>
                <w:lang w:val="uk-UA"/>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w:t>
            </w:r>
            <w:r w:rsidRPr="004F44A7">
              <w:rPr>
                <w:rFonts w:ascii="Times New Roman" w:hAnsi="Times New Roman" w:cs="Times New Roman"/>
                <w:sz w:val="24"/>
                <w:szCs w:val="24"/>
                <w:shd w:val="solid" w:color="FFFFFF" w:fill="FFFFFF"/>
                <w:lang w:val="uk-UA"/>
              </w:rPr>
              <w:lastRenderedPageBreak/>
              <w:t>електронній системі закупівель під час подання тендерної пропозиції</w:t>
            </w:r>
          </w:p>
        </w:tc>
        <w:tc>
          <w:tcPr>
            <w:tcW w:w="3711" w:type="dxa"/>
          </w:tcPr>
          <w:p w14:paraId="2E59FC53" w14:textId="77777777" w:rsidR="008934FC" w:rsidRPr="004F44A7" w:rsidRDefault="008934FC" w:rsidP="000E1534">
            <w:pPr>
              <w:jc w:val="both"/>
              <w:rPr>
                <w:rStyle w:val="fontstyle01"/>
                <w:rFonts w:ascii="Times New Roman" w:hAnsi="Times New Roman" w:cs="Times New Roman"/>
                <w:color w:val="auto"/>
                <w:sz w:val="24"/>
                <w:szCs w:val="24"/>
                <w:lang w:val="uk-UA"/>
              </w:rPr>
            </w:pPr>
            <w:r w:rsidRPr="004F44A7">
              <w:rPr>
                <w:rStyle w:val="fontstyle01"/>
                <w:rFonts w:ascii="Times New Roman" w:hAnsi="Times New Roman" w:cs="Times New Roman"/>
                <w:color w:val="auto"/>
                <w:sz w:val="24"/>
                <w:szCs w:val="24"/>
                <w:lang w:val="uk-UA"/>
              </w:rPr>
              <w:lastRenderedPageBreak/>
              <w:t xml:space="preserve">Довідка (інформація) в довільній формі про те, що між переможцем і замовником не було укладено договору про закупівлю, за яким </w:t>
            </w:r>
            <w:r w:rsidRPr="004F44A7">
              <w:rPr>
                <w:rStyle w:val="fontstyle01"/>
                <w:rFonts w:ascii="Times New Roman" w:hAnsi="Times New Roman" w:cs="Times New Roman"/>
                <w:color w:val="auto"/>
                <w:sz w:val="24"/>
                <w:szCs w:val="24"/>
                <w:lang w:val="uk-UA"/>
              </w:rPr>
              <w:lastRenderedPageBreak/>
              <w:t>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0E1534" w:rsidRPr="004F44A7">
              <w:rPr>
                <w:rStyle w:val="fontstyle01"/>
                <w:rFonts w:ascii="Times New Roman" w:hAnsi="Times New Roman" w:cs="Times New Roman"/>
                <w:color w:val="auto"/>
                <w:sz w:val="24"/>
                <w:szCs w:val="24"/>
                <w:lang w:val="uk-UA"/>
              </w:rPr>
              <w:t>вого розірвання такого договору</w:t>
            </w:r>
          </w:p>
          <w:p w14:paraId="4D31D1F2" w14:textId="77777777" w:rsidR="008934FC" w:rsidRPr="004F44A7" w:rsidRDefault="008934FC" w:rsidP="000E1534">
            <w:pPr>
              <w:jc w:val="both"/>
              <w:rPr>
                <w:rStyle w:val="fontstyle01"/>
                <w:rFonts w:ascii="Times New Roman" w:hAnsi="Times New Roman" w:cs="Times New Roman"/>
                <w:b/>
                <w:i/>
                <w:color w:val="auto"/>
                <w:sz w:val="24"/>
                <w:szCs w:val="24"/>
                <w:lang w:val="uk-UA"/>
              </w:rPr>
            </w:pPr>
            <w:r w:rsidRPr="004F44A7">
              <w:rPr>
                <w:rStyle w:val="fontstyle01"/>
                <w:rFonts w:ascii="Times New Roman" w:hAnsi="Times New Roman" w:cs="Times New Roman"/>
                <w:b/>
                <w:i/>
                <w:color w:val="auto"/>
                <w:sz w:val="24"/>
                <w:szCs w:val="24"/>
                <w:lang w:val="uk-UA"/>
              </w:rPr>
              <w:t>або</w:t>
            </w:r>
          </w:p>
          <w:p w14:paraId="0B5009EF" w14:textId="6F3F9442" w:rsidR="008934FC" w:rsidRPr="004F44A7" w:rsidRDefault="008934FC" w:rsidP="000E1534">
            <w:pPr>
              <w:jc w:val="both"/>
              <w:rPr>
                <w:rStyle w:val="fontstyle01"/>
                <w:rFonts w:ascii="Times New Roman" w:hAnsi="Times New Roman" w:cs="Times New Roman"/>
                <w:color w:val="auto"/>
                <w:sz w:val="24"/>
                <w:szCs w:val="24"/>
                <w:lang w:val="uk-UA"/>
              </w:rPr>
            </w:pPr>
            <w:r w:rsidRPr="004F44A7">
              <w:rPr>
                <w:rStyle w:val="fontstyle01"/>
                <w:rFonts w:ascii="Times New Roman" w:hAnsi="Times New Roman" w:cs="Times New Roman"/>
                <w:color w:val="auto"/>
                <w:sz w:val="24"/>
                <w:szCs w:val="24"/>
                <w:lang w:val="uk-UA"/>
              </w:rPr>
              <w:t>у разі</w:t>
            </w:r>
            <w:r w:rsidR="000E1534" w:rsidRPr="004F44A7">
              <w:rPr>
                <w:rStyle w:val="fontstyle01"/>
                <w:rFonts w:ascii="Times New Roman" w:hAnsi="Times New Roman" w:cs="Times New Roman"/>
                <w:color w:val="auto"/>
                <w:sz w:val="24"/>
                <w:szCs w:val="24"/>
                <w:lang w:val="uk-UA"/>
              </w:rPr>
              <w:t>,</w:t>
            </w:r>
            <w:r w:rsidRPr="004F44A7">
              <w:rPr>
                <w:rStyle w:val="fontstyle01"/>
                <w:rFonts w:ascii="Times New Roman" w:hAnsi="Times New Roman" w:cs="Times New Roman"/>
                <w:color w:val="auto"/>
                <w:sz w:val="24"/>
                <w:szCs w:val="24"/>
                <w:lang w:val="uk-UA"/>
              </w:rPr>
              <w:t xml:space="preserve"> якщо переможець процедури закупівлі перебуває в обставинах, зазначених </w:t>
            </w:r>
            <w:proofErr w:type="spellStart"/>
            <w:r w:rsidRPr="004F44A7">
              <w:rPr>
                <w:rStyle w:val="fontstyle01"/>
                <w:rFonts w:ascii="Times New Roman" w:hAnsi="Times New Roman" w:cs="Times New Roman"/>
                <w:color w:val="auto"/>
                <w:sz w:val="24"/>
                <w:szCs w:val="24"/>
                <w:lang w:val="uk-UA"/>
              </w:rPr>
              <w:t>у</w:t>
            </w:r>
            <w:r w:rsidR="000E1534" w:rsidRPr="004F44A7">
              <w:rPr>
                <w:rStyle w:val="fontstyle01"/>
                <w:rFonts w:ascii="Times New Roman" w:hAnsi="Times New Roman" w:cs="Times New Roman"/>
                <w:color w:val="auto"/>
                <w:sz w:val="24"/>
                <w:szCs w:val="24"/>
                <w:lang w:val="uk-UA"/>
              </w:rPr>
              <w:t>абзаці</w:t>
            </w:r>
            <w:proofErr w:type="spellEnd"/>
            <w:r w:rsidR="000E1534" w:rsidRPr="004F44A7">
              <w:rPr>
                <w:rStyle w:val="fontstyle01"/>
                <w:rFonts w:ascii="Times New Roman" w:hAnsi="Times New Roman" w:cs="Times New Roman"/>
                <w:color w:val="auto"/>
                <w:sz w:val="24"/>
                <w:szCs w:val="24"/>
                <w:lang w:val="uk-UA"/>
              </w:rPr>
              <w:t xml:space="preserve"> 14 пун</w:t>
            </w:r>
            <w:r w:rsidR="00525305">
              <w:rPr>
                <w:rStyle w:val="fontstyle01"/>
                <w:rFonts w:ascii="Times New Roman" w:hAnsi="Times New Roman" w:cs="Times New Roman"/>
                <w:color w:val="auto"/>
                <w:sz w:val="24"/>
                <w:szCs w:val="24"/>
                <w:lang w:val="uk-UA"/>
              </w:rPr>
              <w:t>кту 47</w:t>
            </w:r>
            <w:r w:rsidR="000E1534" w:rsidRPr="004F44A7">
              <w:rPr>
                <w:rStyle w:val="fontstyle01"/>
                <w:rFonts w:ascii="Times New Roman" w:hAnsi="Times New Roman" w:cs="Times New Roman"/>
                <w:color w:val="auto"/>
                <w:sz w:val="24"/>
                <w:szCs w:val="24"/>
                <w:lang w:val="uk-UA"/>
              </w:rPr>
              <w:t xml:space="preserve"> Особливостей,</w:t>
            </w:r>
            <w:r w:rsidR="00681849">
              <w:rPr>
                <w:rStyle w:val="fontstyle01"/>
                <w:rFonts w:ascii="Times New Roman" w:hAnsi="Times New Roman" w:cs="Times New Roman"/>
                <w:color w:val="auto"/>
                <w:sz w:val="24"/>
                <w:szCs w:val="24"/>
                <w:lang w:val="uk-UA"/>
              </w:rPr>
              <w:t xml:space="preserve"> </w:t>
            </w:r>
            <w:r w:rsidRPr="004F44A7">
              <w:rPr>
                <w:rStyle w:val="fontstyle01"/>
                <w:rFonts w:ascii="Times New Roman" w:hAnsi="Times New Roman" w:cs="Times New Roman"/>
                <w:color w:val="auto"/>
                <w:sz w:val="24"/>
                <w:szCs w:val="24"/>
                <w:lang w:val="uk-UA"/>
              </w:rPr>
              <w:t xml:space="preserve">він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1899C136" w14:textId="77777777" w:rsidR="008934FC" w:rsidRPr="004F44A7" w:rsidRDefault="008934FC" w:rsidP="000E1534">
            <w:pPr>
              <w:jc w:val="both"/>
              <w:rPr>
                <w:rFonts w:ascii="Times New Roman" w:hAnsi="Times New Roman" w:cs="Times New Roman"/>
                <w:sz w:val="24"/>
                <w:szCs w:val="24"/>
                <w:lang w:val="uk-UA"/>
              </w:rPr>
            </w:pPr>
            <w:r w:rsidRPr="004F44A7">
              <w:rPr>
                <w:rStyle w:val="fontstyle01"/>
                <w:rFonts w:ascii="Times New Roman" w:hAnsi="Times New Roman" w:cs="Times New Roman"/>
                <w:color w:val="auto"/>
                <w:sz w:val="24"/>
                <w:szCs w:val="24"/>
                <w:lang w:val="uk-UA"/>
              </w:rPr>
              <w:t xml:space="preserve">Для цього він повинен довести, що сплатив або зобов’язався сплатити відповідні зобов’язання </w:t>
            </w:r>
            <w:proofErr w:type="spellStart"/>
            <w:r w:rsidRPr="004F44A7">
              <w:rPr>
                <w:rStyle w:val="fontstyle01"/>
                <w:rFonts w:ascii="Times New Roman" w:hAnsi="Times New Roman" w:cs="Times New Roman"/>
                <w:color w:val="auto"/>
                <w:sz w:val="24"/>
                <w:szCs w:val="24"/>
                <w:lang w:val="uk-UA"/>
              </w:rPr>
              <w:t>тавідшкодування</w:t>
            </w:r>
            <w:proofErr w:type="spellEnd"/>
            <w:r w:rsidRPr="004F44A7">
              <w:rPr>
                <w:rStyle w:val="fontstyle01"/>
                <w:rFonts w:ascii="Times New Roman" w:hAnsi="Times New Roman" w:cs="Times New Roman"/>
                <w:color w:val="auto"/>
                <w:sz w:val="24"/>
                <w:szCs w:val="24"/>
                <w:lang w:val="uk-UA"/>
              </w:rPr>
              <w:t xml:space="preserve"> завданих збитків. </w:t>
            </w:r>
            <w:r w:rsidRPr="004F44A7">
              <w:rPr>
                <w:rStyle w:val="fontstyle01"/>
                <w:rFonts w:ascii="Times New Roman" w:hAnsi="Times New Roman" w:cs="Times New Roman"/>
                <w:i/>
                <w:color w:val="auto"/>
                <w:sz w:val="24"/>
                <w:szCs w:val="24"/>
                <w:lang w:val="uk-UA"/>
              </w:rPr>
              <w:t>(</w:t>
            </w:r>
            <w:r w:rsidRPr="004F44A7">
              <w:rPr>
                <w:rFonts w:ascii="Times New Roman" w:hAnsi="Times New Roman" w:cs="Times New Roman"/>
                <w:i/>
                <w:sz w:val="24"/>
                <w:szCs w:val="24"/>
                <w:lang w:val="uk-UA"/>
              </w:rPr>
              <w:t>Якщо замовник вважає таке підтвердження достатнім, переможцю не може бути відмовлено в участі в процедурі закупівлі.</w:t>
            </w:r>
            <w:r w:rsidRPr="004F44A7">
              <w:rPr>
                <w:rStyle w:val="fontstyle01"/>
                <w:rFonts w:ascii="Times New Roman" w:hAnsi="Times New Roman" w:cs="Times New Roman"/>
                <w:i/>
                <w:color w:val="auto"/>
                <w:sz w:val="24"/>
                <w:szCs w:val="24"/>
                <w:lang w:val="uk-UA"/>
              </w:rPr>
              <w:t>)</w:t>
            </w:r>
          </w:p>
          <w:p w14:paraId="5D95EE9C" w14:textId="77777777" w:rsidR="008934FC" w:rsidRPr="004F44A7" w:rsidRDefault="008934FC" w:rsidP="00CE780B">
            <w:pPr>
              <w:rPr>
                <w:rFonts w:ascii="Times New Roman" w:eastAsia="Times New Roman" w:hAnsi="Times New Roman" w:cs="Times New Roman"/>
                <w:sz w:val="24"/>
                <w:szCs w:val="24"/>
                <w:lang w:val="uk-UA"/>
              </w:rPr>
            </w:pPr>
          </w:p>
        </w:tc>
      </w:tr>
    </w:tbl>
    <w:p w14:paraId="18B77C35" w14:textId="77777777" w:rsidR="00A45DB1" w:rsidRPr="004F44A7" w:rsidRDefault="00A45DB1" w:rsidP="00880382">
      <w:pPr>
        <w:spacing w:after="0" w:line="240" w:lineRule="auto"/>
        <w:rPr>
          <w:rFonts w:ascii="Times New Roman" w:hAnsi="Times New Roman" w:cs="Times New Roman"/>
          <w:b/>
          <w:sz w:val="24"/>
          <w:szCs w:val="24"/>
          <w:lang w:val="uk-UA"/>
        </w:rPr>
      </w:pPr>
    </w:p>
    <w:p w14:paraId="5224C5B5" w14:textId="2D105DA7" w:rsidR="00BB6B25" w:rsidRPr="004F44A7" w:rsidRDefault="00BB6B25" w:rsidP="005E49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525305">
        <w:rPr>
          <w:rFonts w:ascii="Times New Roman" w:eastAsia="Times New Roman" w:hAnsi="Times New Roman" w:cs="Times New Roman"/>
          <w:color w:val="auto"/>
          <w:sz w:val="24"/>
          <w:szCs w:val="24"/>
          <w:lang w:val="uk-UA"/>
        </w:rPr>
        <w:t>переможця, визначених пунктом 47</w:t>
      </w:r>
      <w:r w:rsidR="00681849">
        <w:rPr>
          <w:rFonts w:ascii="Times New Roman" w:eastAsia="Times New Roman" w:hAnsi="Times New Roman" w:cs="Times New Roman"/>
          <w:color w:val="auto"/>
          <w:sz w:val="24"/>
          <w:szCs w:val="24"/>
          <w:lang w:val="uk-UA"/>
        </w:rPr>
        <w:t xml:space="preserve"> </w:t>
      </w:r>
      <w:r w:rsidRPr="004F44A7">
        <w:rPr>
          <w:rFonts w:ascii="Times New Roman" w:eastAsia="Times New Roman" w:hAnsi="Times New Roman" w:cs="Times New Roman"/>
          <w:color w:val="auto"/>
          <w:sz w:val="24"/>
          <w:szCs w:val="24"/>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7C1A364" w14:textId="70F80E25" w:rsidR="00835E84" w:rsidRPr="004F44A7" w:rsidRDefault="00835E84" w:rsidP="00835E84">
      <w:pPr>
        <w:pStyle w:val="11"/>
        <w:widowControl w:val="0"/>
        <w:spacing w:line="240" w:lineRule="auto"/>
        <w:ind w:right="113"/>
        <w:jc w:val="both"/>
        <w:rPr>
          <w:rFonts w:ascii="Times New Roman" w:hAnsi="Times New Roman" w:cs="Times New Roman"/>
          <w:color w:val="auto"/>
          <w:sz w:val="24"/>
          <w:szCs w:val="24"/>
          <w:shd w:val="clear" w:color="auto" w:fill="FFFFFF"/>
          <w:lang w:val="uk-UA"/>
        </w:rPr>
      </w:pPr>
      <w:r w:rsidRPr="004F44A7">
        <w:rPr>
          <w:rFonts w:ascii="Times New Roman" w:hAnsi="Times New Roman" w:cs="Times New Roman"/>
          <w:color w:val="auto"/>
          <w:sz w:val="24"/>
          <w:szCs w:val="24"/>
          <w:shd w:val="clear" w:color="auto" w:fill="FFFFFF"/>
          <w:lang w:val="uk-UA"/>
        </w:rPr>
        <w:t>Для об’єднання учасників як учасника процедури закупівлі застосовуються</w:t>
      </w:r>
      <w:r w:rsidR="00681849">
        <w:rPr>
          <w:rFonts w:ascii="Times New Roman" w:hAnsi="Times New Roman" w:cs="Times New Roman"/>
          <w:color w:val="auto"/>
          <w:sz w:val="24"/>
          <w:szCs w:val="24"/>
          <w:shd w:val="clear" w:color="auto" w:fill="FFFFFF"/>
          <w:lang w:val="uk-UA"/>
        </w:rPr>
        <w:t xml:space="preserve"> </w:t>
      </w:r>
      <w:r w:rsidRPr="004F44A7">
        <w:rPr>
          <w:rFonts w:ascii="Times New Roman" w:hAnsi="Times New Roman" w:cs="Times New Roman"/>
          <w:color w:val="auto"/>
          <w:sz w:val="24"/>
          <w:szCs w:val="24"/>
          <w:shd w:val="clear" w:color="auto" w:fill="FFFFFF"/>
          <w:lang w:val="uk-UA"/>
        </w:rPr>
        <w:t xml:space="preserve">умови щодо надання інформації та способу підтвердження відповідності </w:t>
      </w:r>
      <w:r w:rsidRPr="004F44A7">
        <w:rPr>
          <w:rFonts w:ascii="Times New Roman" w:hAnsi="Times New Roman" w:cs="Times New Roman"/>
          <w:color w:val="auto"/>
          <w:sz w:val="24"/>
          <w:szCs w:val="24"/>
          <w:shd w:val="clear" w:color="auto" w:fill="FFFFFF"/>
          <w:lang w:val="uk-UA"/>
        </w:rPr>
        <w:lastRenderedPageBreak/>
        <w:t xml:space="preserve">таких учасників об’єднання установленим кваліфікаційним критеріям та </w:t>
      </w:r>
      <w:r w:rsidR="00525305">
        <w:rPr>
          <w:rFonts w:ascii="Times New Roman" w:hAnsi="Times New Roman" w:cs="Times New Roman"/>
          <w:color w:val="auto"/>
          <w:sz w:val="24"/>
          <w:szCs w:val="24"/>
          <w:shd w:val="clear" w:color="auto" w:fill="FFFFFF"/>
          <w:lang w:val="uk-UA"/>
        </w:rPr>
        <w:t>підставам, визначеним пунктом 47</w:t>
      </w:r>
      <w:r w:rsidRPr="004F44A7">
        <w:rPr>
          <w:rFonts w:ascii="Times New Roman" w:hAnsi="Times New Roman" w:cs="Times New Roman"/>
          <w:color w:val="auto"/>
          <w:sz w:val="24"/>
          <w:szCs w:val="24"/>
          <w:shd w:val="clear" w:color="auto" w:fill="FFFFFF"/>
          <w:lang w:val="uk-UA"/>
        </w:rPr>
        <w:t xml:space="preserve"> цих особливостей та вимогам</w:t>
      </w:r>
      <w:r w:rsidR="00525305">
        <w:rPr>
          <w:rFonts w:ascii="Times New Roman" w:hAnsi="Times New Roman" w:cs="Times New Roman"/>
          <w:color w:val="auto"/>
          <w:sz w:val="24"/>
          <w:szCs w:val="24"/>
          <w:shd w:val="clear" w:color="auto" w:fill="FFFFFF"/>
          <w:lang w:val="uk-UA"/>
        </w:rPr>
        <w:t xml:space="preserve"> </w:t>
      </w:r>
      <w:r w:rsidRPr="004F44A7">
        <w:rPr>
          <w:rFonts w:ascii="Times New Roman" w:hAnsi="Times New Roman" w:cs="Times New Roman"/>
          <w:color w:val="auto"/>
          <w:sz w:val="24"/>
          <w:szCs w:val="24"/>
          <w:shd w:val="clear" w:color="auto" w:fill="FFFFFF"/>
          <w:lang w:val="uk-UA"/>
        </w:rPr>
        <w:t>Додатку 1</w:t>
      </w:r>
    </w:p>
    <w:p w14:paraId="0AA63016" w14:textId="77777777" w:rsidR="005E4953" w:rsidRPr="004F44A7" w:rsidRDefault="00835E84" w:rsidP="00835E8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F44A7">
        <w:rPr>
          <w:rFonts w:ascii="Times New Roman" w:hAnsi="Times New Roman" w:cs="Times New Roman"/>
          <w:color w:val="auto"/>
          <w:sz w:val="24"/>
          <w:szCs w:val="24"/>
          <w:shd w:val="clear" w:color="auto" w:fill="FFFFFF"/>
          <w:lang w:val="uk-UA"/>
        </w:rPr>
        <w:t>цієї тендерної документації .</w:t>
      </w:r>
    </w:p>
    <w:p w14:paraId="248F8007" w14:textId="77777777" w:rsidR="00835E84" w:rsidRPr="004F44A7" w:rsidRDefault="00835E84" w:rsidP="005E4953">
      <w:pPr>
        <w:pStyle w:val="11"/>
        <w:widowControl w:val="0"/>
        <w:spacing w:line="240" w:lineRule="auto"/>
        <w:ind w:right="113"/>
        <w:jc w:val="both"/>
        <w:rPr>
          <w:rFonts w:ascii="Times New Roman" w:eastAsia="Times New Roman" w:hAnsi="Times New Roman" w:cs="Times New Roman"/>
          <w:color w:val="auto"/>
          <w:sz w:val="24"/>
          <w:szCs w:val="24"/>
          <w:lang w:val="uk-UA"/>
        </w:rPr>
      </w:pPr>
    </w:p>
    <w:p w14:paraId="302F63B0" w14:textId="77E2312B" w:rsidR="005E4953" w:rsidRPr="004F44A7" w:rsidRDefault="00BB6B25" w:rsidP="006D6C06">
      <w:pPr>
        <w:spacing w:after="0" w:line="240" w:lineRule="auto"/>
        <w:jc w:val="both"/>
        <w:rPr>
          <w:rFonts w:ascii="Times New Roman" w:hAnsi="Times New Roman" w:cs="Times New Roman"/>
          <w:b/>
          <w:i/>
          <w:sz w:val="24"/>
          <w:szCs w:val="24"/>
          <w:lang w:val="uk-UA"/>
        </w:rPr>
      </w:pPr>
      <w:r w:rsidRPr="004F44A7">
        <w:rPr>
          <w:rStyle w:val="afa"/>
          <w:rFonts w:ascii="Times New Roman" w:hAnsi="Times New Roman" w:cs="Times New Roman"/>
          <w:i/>
          <w:sz w:val="24"/>
          <w:szCs w:val="24"/>
          <w:lang w:val="uk-UA"/>
        </w:rPr>
        <w:t>В</w:t>
      </w:r>
      <w:r w:rsidR="005E4953" w:rsidRPr="004F44A7">
        <w:rPr>
          <w:rStyle w:val="afa"/>
          <w:rFonts w:ascii="Times New Roman" w:hAnsi="Times New Roman" w:cs="Times New Roman"/>
          <w:i/>
          <w:sz w:val="24"/>
          <w:szCs w:val="24"/>
          <w:lang w:val="uk-UA"/>
        </w:rPr>
        <w:t xml:space="preserve"> умовах воєнного стану </w:t>
      </w:r>
      <w:r w:rsidRPr="004F44A7">
        <w:rPr>
          <w:rStyle w:val="afa"/>
          <w:rFonts w:ascii="Times New Roman" w:hAnsi="Times New Roman" w:cs="Times New Roman"/>
          <w:i/>
          <w:sz w:val="24"/>
          <w:szCs w:val="24"/>
          <w:lang w:val="uk-UA"/>
        </w:rPr>
        <w:t xml:space="preserve">може бути тимчасово </w:t>
      </w:r>
      <w:r w:rsidR="005E4953" w:rsidRPr="004F44A7">
        <w:rPr>
          <w:rStyle w:val="afa"/>
          <w:rFonts w:ascii="Times New Roman" w:hAnsi="Times New Roman" w:cs="Times New Roman"/>
          <w:i/>
          <w:sz w:val="24"/>
          <w:szCs w:val="24"/>
          <w:lang w:val="uk-UA"/>
        </w:rPr>
        <w:t>відсутній вільний доступ до публічної інформації, що міститься у відкритих єдиних державних реєстрах,</w:t>
      </w:r>
      <w:r w:rsidR="005E4953" w:rsidRPr="004F44A7">
        <w:rPr>
          <w:rFonts w:ascii="Times New Roman" w:hAnsi="Times New Roman" w:cs="Times New Roman"/>
          <w:i/>
          <w:sz w:val="24"/>
          <w:szCs w:val="24"/>
          <w:lang w:val="uk-UA"/>
        </w:rPr>
        <w:t> доступ є обмеженим або</w:t>
      </w:r>
      <w:r w:rsidRPr="004F44A7">
        <w:rPr>
          <w:rFonts w:ascii="Times New Roman" w:hAnsi="Times New Roman" w:cs="Times New Roman"/>
          <w:i/>
          <w:sz w:val="24"/>
          <w:szCs w:val="24"/>
          <w:lang w:val="uk-UA"/>
        </w:rPr>
        <w:t xml:space="preserve"> тимчасово</w:t>
      </w:r>
      <w:r w:rsidR="005E4953" w:rsidRPr="004F44A7">
        <w:rPr>
          <w:rFonts w:ascii="Times New Roman" w:hAnsi="Times New Roman" w:cs="Times New Roman"/>
          <w:i/>
          <w:sz w:val="24"/>
          <w:szCs w:val="24"/>
          <w:lang w:val="uk-UA"/>
        </w:rPr>
        <w:t xml:space="preserve"> </w:t>
      </w:r>
      <w:proofErr w:type="spellStart"/>
      <w:r w:rsidR="005E4953" w:rsidRPr="004F44A7">
        <w:rPr>
          <w:rFonts w:ascii="Times New Roman" w:hAnsi="Times New Roman" w:cs="Times New Roman"/>
          <w:i/>
          <w:sz w:val="24"/>
          <w:szCs w:val="24"/>
          <w:lang w:val="uk-UA"/>
        </w:rPr>
        <w:t>зупиненим.</w:t>
      </w:r>
      <w:r w:rsidR="006E2768" w:rsidRPr="004F44A7">
        <w:rPr>
          <w:rFonts w:ascii="Times New Roman" w:hAnsi="Times New Roman" w:cs="Times New Roman"/>
          <w:i/>
          <w:sz w:val="24"/>
          <w:szCs w:val="24"/>
          <w:lang w:val="uk-UA"/>
        </w:rPr>
        <w:t>Замовник</w:t>
      </w:r>
      <w:proofErr w:type="spellEnd"/>
      <w:r w:rsidR="006E2768" w:rsidRPr="004F44A7">
        <w:rPr>
          <w:rFonts w:ascii="Times New Roman" w:hAnsi="Times New Roman" w:cs="Times New Roman"/>
          <w:i/>
          <w:sz w:val="24"/>
          <w:szCs w:val="24"/>
          <w:lang w:val="uk-UA"/>
        </w:rPr>
        <w:t xml:space="preserve"> у разі</w:t>
      </w:r>
      <w:r w:rsidRPr="004F44A7">
        <w:rPr>
          <w:rFonts w:ascii="Times New Roman" w:hAnsi="Times New Roman" w:cs="Times New Roman"/>
          <w:i/>
          <w:sz w:val="24"/>
          <w:szCs w:val="24"/>
          <w:lang w:val="uk-UA"/>
        </w:rPr>
        <w:t xml:space="preserve"> такого</w:t>
      </w:r>
      <w:r w:rsidR="00681849">
        <w:rPr>
          <w:rFonts w:ascii="Times New Roman" w:hAnsi="Times New Roman" w:cs="Times New Roman"/>
          <w:i/>
          <w:sz w:val="24"/>
          <w:szCs w:val="24"/>
          <w:lang w:val="uk-UA"/>
        </w:rPr>
        <w:t xml:space="preserve"> </w:t>
      </w:r>
      <w:r w:rsidR="006E2768" w:rsidRPr="004F44A7">
        <w:rPr>
          <w:rFonts w:ascii="Times New Roman" w:hAnsi="Times New Roman" w:cs="Times New Roman"/>
          <w:i/>
          <w:sz w:val="24"/>
          <w:szCs w:val="24"/>
          <w:lang w:val="uk-UA"/>
        </w:rPr>
        <w:t xml:space="preserve">обмеження/зупинення доступу до публічної інформації, єдиних державних реєстрів </w:t>
      </w:r>
      <w:r w:rsidR="006E2768" w:rsidRPr="004F44A7">
        <w:rPr>
          <w:rFonts w:ascii="Times New Roman" w:hAnsi="Times New Roman" w:cs="Times New Roman"/>
          <w:b/>
          <w:i/>
          <w:sz w:val="24"/>
          <w:szCs w:val="24"/>
          <w:lang w:val="uk-UA"/>
        </w:rPr>
        <w:t xml:space="preserve">залишає за собою право перевірити надану учасником інформацію на достовірність за допомогою сервісу «Аналіз тендерів» від </w:t>
      </w:r>
      <w:proofErr w:type="spellStart"/>
      <w:r w:rsidR="006E2768" w:rsidRPr="004F44A7">
        <w:rPr>
          <w:rFonts w:ascii="Times New Roman" w:hAnsi="Times New Roman" w:cs="Times New Roman"/>
          <w:b/>
          <w:i/>
          <w:sz w:val="24"/>
          <w:szCs w:val="24"/>
          <w:lang w:val="uk-UA"/>
        </w:rPr>
        <w:t>YouControl</w:t>
      </w:r>
      <w:proofErr w:type="spellEnd"/>
      <w:r w:rsidR="006E2768" w:rsidRPr="004F44A7">
        <w:rPr>
          <w:rFonts w:ascii="Times New Roman" w:hAnsi="Times New Roman" w:cs="Times New Roman"/>
          <w:b/>
          <w:i/>
          <w:sz w:val="24"/>
          <w:szCs w:val="24"/>
          <w:lang w:val="uk-UA"/>
        </w:rPr>
        <w:t xml:space="preserve"> або за допомогою інших сервісів (у разі функціонування їх у вільному доступі в мережі Інтернет).</w:t>
      </w:r>
    </w:p>
    <w:p w14:paraId="251013EE" w14:textId="77777777" w:rsidR="005E4953" w:rsidRPr="004F44A7" w:rsidRDefault="005E4953" w:rsidP="005E4953">
      <w:pPr>
        <w:spacing w:after="0" w:line="240" w:lineRule="auto"/>
        <w:rPr>
          <w:rFonts w:ascii="Times New Roman" w:hAnsi="Times New Roman" w:cs="Times New Roman"/>
          <w:b/>
          <w:sz w:val="24"/>
          <w:szCs w:val="24"/>
          <w:lang w:val="uk-UA"/>
        </w:rPr>
      </w:pPr>
    </w:p>
    <w:p w14:paraId="74D965C1" w14:textId="77777777" w:rsidR="006D6C06" w:rsidRPr="004F44A7" w:rsidRDefault="006D6C06" w:rsidP="006D6C06">
      <w:pPr>
        <w:spacing w:after="0" w:line="240" w:lineRule="auto"/>
        <w:jc w:val="both"/>
        <w:rPr>
          <w:rFonts w:ascii="Times New Roman" w:hAnsi="Times New Roman" w:cs="Times New Roman"/>
          <w:sz w:val="24"/>
          <w:szCs w:val="24"/>
          <w:lang w:val="uk-UA"/>
        </w:rPr>
        <w:sectPr w:rsidR="006D6C06" w:rsidRPr="004F44A7" w:rsidSect="006125BA">
          <w:pgSz w:w="16834" w:h="11904" w:orient="landscape"/>
          <w:pgMar w:top="709" w:right="567" w:bottom="709" w:left="567" w:header="709" w:footer="198" w:gutter="0"/>
          <w:cols w:space="709"/>
        </w:sectPr>
      </w:pPr>
      <w:bookmarkStart w:id="0" w:name="_GoBack"/>
      <w:bookmarkEnd w:id="0"/>
    </w:p>
    <w:p w14:paraId="2992E7BE" w14:textId="77777777" w:rsidR="00CC4138" w:rsidRPr="000F41AB" w:rsidRDefault="00CC4138" w:rsidP="000F41AB">
      <w:pPr>
        <w:widowControl w:val="0"/>
        <w:spacing w:after="0" w:line="240" w:lineRule="auto"/>
        <w:jc w:val="right"/>
        <w:rPr>
          <w:rFonts w:ascii="Times New Roman" w:eastAsia="Times New Roman" w:hAnsi="Times New Roman" w:cs="Times New Roman"/>
          <w:b/>
          <w:bCs/>
          <w:sz w:val="24"/>
          <w:szCs w:val="24"/>
          <w:lang w:val="uk-UA" w:eastAsia="uk-UA"/>
        </w:rPr>
      </w:pPr>
    </w:p>
    <w:sectPr w:rsidR="00CC4138" w:rsidRPr="000F41AB" w:rsidSect="00A1784D">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562A7" w14:textId="77777777" w:rsidR="00490F3E" w:rsidRDefault="00490F3E">
      <w:pPr>
        <w:spacing w:after="0" w:line="240" w:lineRule="auto"/>
      </w:pPr>
      <w:r>
        <w:separator/>
      </w:r>
    </w:p>
  </w:endnote>
  <w:endnote w:type="continuationSeparator" w:id="0">
    <w:p w14:paraId="081447B6" w14:textId="77777777" w:rsidR="00490F3E" w:rsidRDefault="0049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DB0E4" w14:textId="77777777" w:rsidR="00490F3E" w:rsidRDefault="00490F3E">
      <w:pPr>
        <w:spacing w:after="0" w:line="240" w:lineRule="auto"/>
      </w:pPr>
      <w:r>
        <w:separator/>
      </w:r>
    </w:p>
  </w:footnote>
  <w:footnote w:type="continuationSeparator" w:id="0">
    <w:p w14:paraId="3B650A9F" w14:textId="77777777" w:rsidR="00490F3E" w:rsidRDefault="00490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587D36" w:rsidRPr="00E31D9D" w:rsidRDefault="00587D36">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1F34B1F"/>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F86191"/>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0"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1" w15:restartNumberingAfterBreak="0">
    <w:nsid w:val="2E3156B3"/>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0F68A9"/>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3666E2"/>
    <w:multiLevelType w:val="hybridMultilevel"/>
    <w:tmpl w:val="1FC4F98C"/>
    <w:lvl w:ilvl="0" w:tplc="F3885DAC">
      <w:start w:val="4"/>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0" w15:restartNumberingAfterBreak="0">
    <w:nsid w:val="6EE632C8"/>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2"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5"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
  </w:num>
  <w:num w:numId="2">
    <w:abstractNumId w:val="2"/>
  </w:num>
  <w:num w:numId="3">
    <w:abstractNumId w:val="22"/>
  </w:num>
  <w:num w:numId="4">
    <w:abstractNumId w:val="16"/>
  </w:num>
  <w:num w:numId="5">
    <w:abstractNumId w:val="18"/>
  </w:num>
  <w:num w:numId="6">
    <w:abstractNumId w:val="5"/>
  </w:num>
  <w:num w:numId="7">
    <w:abstractNumId w:val="25"/>
  </w:num>
  <w:num w:numId="8">
    <w:abstractNumId w:val="26"/>
  </w:num>
  <w:num w:numId="9">
    <w:abstractNumId w:val="13"/>
  </w:num>
  <w:num w:numId="10">
    <w:abstractNumId w:val="10"/>
  </w:num>
  <w:num w:numId="11">
    <w:abstractNumId w:val="14"/>
  </w:num>
  <w:num w:numId="12">
    <w:abstractNumId w:val="7"/>
  </w:num>
  <w:num w:numId="13">
    <w:abstractNumId w:val="12"/>
  </w:num>
  <w:num w:numId="14">
    <w:abstractNumId w:val="8"/>
  </w:num>
  <w:num w:numId="15">
    <w:abstractNumId w:val="23"/>
  </w:num>
  <w:num w:numId="16">
    <w:abstractNumId w:val="17"/>
  </w:num>
  <w:num w:numId="17">
    <w:abstractNumId w:val="9"/>
  </w:num>
  <w:num w:numId="18">
    <w:abstractNumId w:val="24"/>
  </w:num>
  <w:num w:numId="19">
    <w:abstractNumId w:val="20"/>
  </w:num>
  <w:num w:numId="20">
    <w:abstractNumId w:val="21"/>
  </w:num>
  <w:num w:numId="21">
    <w:abstractNumId w:val="11"/>
  </w:num>
  <w:num w:numId="22">
    <w:abstractNumId w:val="3"/>
  </w:num>
  <w:num w:numId="23">
    <w:abstractNumId w:val="6"/>
  </w:num>
  <w:num w:numId="24">
    <w:abstractNumId w:val="19"/>
  </w:num>
  <w:num w:numId="2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3A77"/>
    <w:rsid w:val="00003CAC"/>
    <w:rsid w:val="00003F55"/>
    <w:rsid w:val="000048F0"/>
    <w:rsid w:val="0000511D"/>
    <w:rsid w:val="00005DD8"/>
    <w:rsid w:val="00006B7E"/>
    <w:rsid w:val="00006DCC"/>
    <w:rsid w:val="00007B66"/>
    <w:rsid w:val="000101C2"/>
    <w:rsid w:val="000124B8"/>
    <w:rsid w:val="00013D07"/>
    <w:rsid w:val="00014863"/>
    <w:rsid w:val="000149DD"/>
    <w:rsid w:val="00015734"/>
    <w:rsid w:val="00015AB4"/>
    <w:rsid w:val="00016ED0"/>
    <w:rsid w:val="0002023F"/>
    <w:rsid w:val="0002036C"/>
    <w:rsid w:val="0002079E"/>
    <w:rsid w:val="00022BBE"/>
    <w:rsid w:val="00022F41"/>
    <w:rsid w:val="0002349A"/>
    <w:rsid w:val="00023AE7"/>
    <w:rsid w:val="000242D9"/>
    <w:rsid w:val="00024E72"/>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3F30"/>
    <w:rsid w:val="00043FF2"/>
    <w:rsid w:val="000441D1"/>
    <w:rsid w:val="00044A1D"/>
    <w:rsid w:val="00045006"/>
    <w:rsid w:val="00045008"/>
    <w:rsid w:val="000463A5"/>
    <w:rsid w:val="00047201"/>
    <w:rsid w:val="00047CFF"/>
    <w:rsid w:val="00047E7B"/>
    <w:rsid w:val="00051182"/>
    <w:rsid w:val="00051B94"/>
    <w:rsid w:val="0005249B"/>
    <w:rsid w:val="000539F4"/>
    <w:rsid w:val="00053FF3"/>
    <w:rsid w:val="00054E05"/>
    <w:rsid w:val="00060057"/>
    <w:rsid w:val="00061D8B"/>
    <w:rsid w:val="00065794"/>
    <w:rsid w:val="0006579D"/>
    <w:rsid w:val="000663CD"/>
    <w:rsid w:val="00067FB4"/>
    <w:rsid w:val="00071003"/>
    <w:rsid w:val="0007150C"/>
    <w:rsid w:val="00073866"/>
    <w:rsid w:val="00074AB1"/>
    <w:rsid w:val="00075618"/>
    <w:rsid w:val="00075637"/>
    <w:rsid w:val="00076C20"/>
    <w:rsid w:val="00076F56"/>
    <w:rsid w:val="0007736B"/>
    <w:rsid w:val="00077EB4"/>
    <w:rsid w:val="0008089B"/>
    <w:rsid w:val="0008115D"/>
    <w:rsid w:val="000811FA"/>
    <w:rsid w:val="00081315"/>
    <w:rsid w:val="00081E7B"/>
    <w:rsid w:val="000828DC"/>
    <w:rsid w:val="0008409A"/>
    <w:rsid w:val="00084630"/>
    <w:rsid w:val="00085068"/>
    <w:rsid w:val="000855FE"/>
    <w:rsid w:val="00085C86"/>
    <w:rsid w:val="0008792D"/>
    <w:rsid w:val="000903C6"/>
    <w:rsid w:val="000906D5"/>
    <w:rsid w:val="00090A35"/>
    <w:rsid w:val="00090CB5"/>
    <w:rsid w:val="00094050"/>
    <w:rsid w:val="0009414C"/>
    <w:rsid w:val="0009436D"/>
    <w:rsid w:val="00094865"/>
    <w:rsid w:val="00094E11"/>
    <w:rsid w:val="000969D0"/>
    <w:rsid w:val="00096F2D"/>
    <w:rsid w:val="0009709A"/>
    <w:rsid w:val="00097D39"/>
    <w:rsid w:val="00097F08"/>
    <w:rsid w:val="000A2637"/>
    <w:rsid w:val="000A2B75"/>
    <w:rsid w:val="000A3C63"/>
    <w:rsid w:val="000A504F"/>
    <w:rsid w:val="000A5C8D"/>
    <w:rsid w:val="000A6363"/>
    <w:rsid w:val="000A75E9"/>
    <w:rsid w:val="000A7A02"/>
    <w:rsid w:val="000B0EA0"/>
    <w:rsid w:val="000B2193"/>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22E8"/>
    <w:rsid w:val="000C2A08"/>
    <w:rsid w:val="000C2D71"/>
    <w:rsid w:val="000C477B"/>
    <w:rsid w:val="000C610F"/>
    <w:rsid w:val="000C6504"/>
    <w:rsid w:val="000C7A57"/>
    <w:rsid w:val="000C7F1C"/>
    <w:rsid w:val="000D1902"/>
    <w:rsid w:val="000D1ABE"/>
    <w:rsid w:val="000D1F50"/>
    <w:rsid w:val="000D2C0A"/>
    <w:rsid w:val="000D41D9"/>
    <w:rsid w:val="000D4206"/>
    <w:rsid w:val="000D4571"/>
    <w:rsid w:val="000D48AB"/>
    <w:rsid w:val="000D4C6D"/>
    <w:rsid w:val="000D4DB9"/>
    <w:rsid w:val="000D4E5E"/>
    <w:rsid w:val="000D51A8"/>
    <w:rsid w:val="000D55DF"/>
    <w:rsid w:val="000D5ECC"/>
    <w:rsid w:val="000D64FA"/>
    <w:rsid w:val="000D7942"/>
    <w:rsid w:val="000D7C00"/>
    <w:rsid w:val="000E0788"/>
    <w:rsid w:val="000E0A25"/>
    <w:rsid w:val="000E1502"/>
    <w:rsid w:val="000E1534"/>
    <w:rsid w:val="000E1BE3"/>
    <w:rsid w:val="000E1DDB"/>
    <w:rsid w:val="000E2224"/>
    <w:rsid w:val="000E4E60"/>
    <w:rsid w:val="000E7C39"/>
    <w:rsid w:val="000E7F02"/>
    <w:rsid w:val="000F02FE"/>
    <w:rsid w:val="000F0CCF"/>
    <w:rsid w:val="000F143D"/>
    <w:rsid w:val="000F1BC1"/>
    <w:rsid w:val="000F2962"/>
    <w:rsid w:val="000F326E"/>
    <w:rsid w:val="000F3B41"/>
    <w:rsid w:val="000F3EBC"/>
    <w:rsid w:val="000F41AB"/>
    <w:rsid w:val="000F44E0"/>
    <w:rsid w:val="000F5A0F"/>
    <w:rsid w:val="000F6A5D"/>
    <w:rsid w:val="000F764A"/>
    <w:rsid w:val="0010111E"/>
    <w:rsid w:val="001014AF"/>
    <w:rsid w:val="001019BC"/>
    <w:rsid w:val="00101A2D"/>
    <w:rsid w:val="0010279C"/>
    <w:rsid w:val="00102928"/>
    <w:rsid w:val="001034A0"/>
    <w:rsid w:val="0010357C"/>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BB"/>
    <w:rsid w:val="00121224"/>
    <w:rsid w:val="00121737"/>
    <w:rsid w:val="001218EB"/>
    <w:rsid w:val="00122157"/>
    <w:rsid w:val="00122EA8"/>
    <w:rsid w:val="001250CA"/>
    <w:rsid w:val="001260AC"/>
    <w:rsid w:val="001264D7"/>
    <w:rsid w:val="00130F57"/>
    <w:rsid w:val="001338CB"/>
    <w:rsid w:val="0013424B"/>
    <w:rsid w:val="001357CA"/>
    <w:rsid w:val="0013687A"/>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6C80"/>
    <w:rsid w:val="00146DC9"/>
    <w:rsid w:val="0014791A"/>
    <w:rsid w:val="00147CE4"/>
    <w:rsid w:val="00151434"/>
    <w:rsid w:val="00151619"/>
    <w:rsid w:val="00152631"/>
    <w:rsid w:val="00156640"/>
    <w:rsid w:val="00157201"/>
    <w:rsid w:val="00157260"/>
    <w:rsid w:val="0015748F"/>
    <w:rsid w:val="00160C6E"/>
    <w:rsid w:val="00161319"/>
    <w:rsid w:val="00163A2E"/>
    <w:rsid w:val="00164C06"/>
    <w:rsid w:val="00164D8A"/>
    <w:rsid w:val="00165219"/>
    <w:rsid w:val="001658E8"/>
    <w:rsid w:val="00165CC4"/>
    <w:rsid w:val="0016679F"/>
    <w:rsid w:val="001669D4"/>
    <w:rsid w:val="00167A3B"/>
    <w:rsid w:val="00167DD3"/>
    <w:rsid w:val="00170C5A"/>
    <w:rsid w:val="00171157"/>
    <w:rsid w:val="001720F3"/>
    <w:rsid w:val="00174715"/>
    <w:rsid w:val="00176ACB"/>
    <w:rsid w:val="00177352"/>
    <w:rsid w:val="00177DE7"/>
    <w:rsid w:val="0018143A"/>
    <w:rsid w:val="0018364A"/>
    <w:rsid w:val="00184D15"/>
    <w:rsid w:val="00185685"/>
    <w:rsid w:val="00185EE5"/>
    <w:rsid w:val="0018636E"/>
    <w:rsid w:val="001867B8"/>
    <w:rsid w:val="00186E9D"/>
    <w:rsid w:val="0018737D"/>
    <w:rsid w:val="00190ABA"/>
    <w:rsid w:val="00191DAE"/>
    <w:rsid w:val="00191EE7"/>
    <w:rsid w:val="00192A05"/>
    <w:rsid w:val="00192F63"/>
    <w:rsid w:val="0019373D"/>
    <w:rsid w:val="001938A8"/>
    <w:rsid w:val="00193AD5"/>
    <w:rsid w:val="00193FE7"/>
    <w:rsid w:val="0019448E"/>
    <w:rsid w:val="00195107"/>
    <w:rsid w:val="00195D11"/>
    <w:rsid w:val="00196D2D"/>
    <w:rsid w:val="001A0CBF"/>
    <w:rsid w:val="001A19CD"/>
    <w:rsid w:val="001A19D5"/>
    <w:rsid w:val="001A1D1D"/>
    <w:rsid w:val="001A1F92"/>
    <w:rsid w:val="001A3449"/>
    <w:rsid w:val="001A3ADA"/>
    <w:rsid w:val="001A4D4D"/>
    <w:rsid w:val="001A4ECA"/>
    <w:rsid w:val="001A6AEB"/>
    <w:rsid w:val="001A6DF6"/>
    <w:rsid w:val="001A6E15"/>
    <w:rsid w:val="001A753D"/>
    <w:rsid w:val="001B0B81"/>
    <w:rsid w:val="001B1B4C"/>
    <w:rsid w:val="001B1E7D"/>
    <w:rsid w:val="001B2C66"/>
    <w:rsid w:val="001B327D"/>
    <w:rsid w:val="001B37FA"/>
    <w:rsid w:val="001B4DC2"/>
    <w:rsid w:val="001B5117"/>
    <w:rsid w:val="001B6C58"/>
    <w:rsid w:val="001B7D64"/>
    <w:rsid w:val="001C0E6D"/>
    <w:rsid w:val="001C1A7D"/>
    <w:rsid w:val="001C2ADB"/>
    <w:rsid w:val="001C4524"/>
    <w:rsid w:val="001C5760"/>
    <w:rsid w:val="001C6267"/>
    <w:rsid w:val="001C6656"/>
    <w:rsid w:val="001D140B"/>
    <w:rsid w:val="001D24E7"/>
    <w:rsid w:val="001D41CD"/>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665"/>
    <w:rsid w:val="001F062C"/>
    <w:rsid w:val="001F0A13"/>
    <w:rsid w:val="001F1973"/>
    <w:rsid w:val="001F1A4E"/>
    <w:rsid w:val="001F2401"/>
    <w:rsid w:val="001F26FF"/>
    <w:rsid w:val="001F3894"/>
    <w:rsid w:val="001F3B85"/>
    <w:rsid w:val="001F4240"/>
    <w:rsid w:val="001F592C"/>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478D"/>
    <w:rsid w:val="0021522E"/>
    <w:rsid w:val="00216132"/>
    <w:rsid w:val="0021613A"/>
    <w:rsid w:val="002161FF"/>
    <w:rsid w:val="002167D0"/>
    <w:rsid w:val="00217934"/>
    <w:rsid w:val="00220512"/>
    <w:rsid w:val="00220B84"/>
    <w:rsid w:val="00221D06"/>
    <w:rsid w:val="00222A24"/>
    <w:rsid w:val="00223799"/>
    <w:rsid w:val="00223A7E"/>
    <w:rsid w:val="0022583B"/>
    <w:rsid w:val="00226763"/>
    <w:rsid w:val="00226DA4"/>
    <w:rsid w:val="00227B8F"/>
    <w:rsid w:val="002307BF"/>
    <w:rsid w:val="002311BE"/>
    <w:rsid w:val="002312B5"/>
    <w:rsid w:val="00231E17"/>
    <w:rsid w:val="00233A2C"/>
    <w:rsid w:val="00233CE2"/>
    <w:rsid w:val="00234CEC"/>
    <w:rsid w:val="002350BC"/>
    <w:rsid w:val="002357CA"/>
    <w:rsid w:val="00235D4A"/>
    <w:rsid w:val="002403D2"/>
    <w:rsid w:val="002403E8"/>
    <w:rsid w:val="00240501"/>
    <w:rsid w:val="00240F99"/>
    <w:rsid w:val="00241352"/>
    <w:rsid w:val="002415AF"/>
    <w:rsid w:val="002418A4"/>
    <w:rsid w:val="00243367"/>
    <w:rsid w:val="002434E6"/>
    <w:rsid w:val="002435E5"/>
    <w:rsid w:val="00244632"/>
    <w:rsid w:val="00244EE8"/>
    <w:rsid w:val="00245229"/>
    <w:rsid w:val="002459E5"/>
    <w:rsid w:val="00245E81"/>
    <w:rsid w:val="0024663A"/>
    <w:rsid w:val="00247676"/>
    <w:rsid w:val="00247926"/>
    <w:rsid w:val="002517F6"/>
    <w:rsid w:val="00251A51"/>
    <w:rsid w:val="00251E2B"/>
    <w:rsid w:val="00255A07"/>
    <w:rsid w:val="00256F98"/>
    <w:rsid w:val="00257860"/>
    <w:rsid w:val="00261FF4"/>
    <w:rsid w:val="002622E3"/>
    <w:rsid w:val="00262A82"/>
    <w:rsid w:val="00262E5A"/>
    <w:rsid w:val="00264022"/>
    <w:rsid w:val="00264532"/>
    <w:rsid w:val="002645B9"/>
    <w:rsid w:val="00264823"/>
    <w:rsid w:val="00265F94"/>
    <w:rsid w:val="0026790C"/>
    <w:rsid w:val="00267D0D"/>
    <w:rsid w:val="002707BE"/>
    <w:rsid w:val="002717CD"/>
    <w:rsid w:val="00274574"/>
    <w:rsid w:val="00274F0C"/>
    <w:rsid w:val="0027607C"/>
    <w:rsid w:val="002763F2"/>
    <w:rsid w:val="0027675D"/>
    <w:rsid w:val="00277654"/>
    <w:rsid w:val="00277757"/>
    <w:rsid w:val="0028172A"/>
    <w:rsid w:val="0028220B"/>
    <w:rsid w:val="00282AFF"/>
    <w:rsid w:val="00284C42"/>
    <w:rsid w:val="002877F0"/>
    <w:rsid w:val="00287BE8"/>
    <w:rsid w:val="00292910"/>
    <w:rsid w:val="00293BD3"/>
    <w:rsid w:val="0029583B"/>
    <w:rsid w:val="0029606E"/>
    <w:rsid w:val="00296CE5"/>
    <w:rsid w:val="002978E8"/>
    <w:rsid w:val="00297D6C"/>
    <w:rsid w:val="002A0567"/>
    <w:rsid w:val="002A2EAA"/>
    <w:rsid w:val="002A47D8"/>
    <w:rsid w:val="002A5999"/>
    <w:rsid w:val="002A5B58"/>
    <w:rsid w:val="002A5C04"/>
    <w:rsid w:val="002A6584"/>
    <w:rsid w:val="002A7305"/>
    <w:rsid w:val="002A7487"/>
    <w:rsid w:val="002A7CF6"/>
    <w:rsid w:val="002A7F2C"/>
    <w:rsid w:val="002B01F7"/>
    <w:rsid w:val="002B0B45"/>
    <w:rsid w:val="002B0C48"/>
    <w:rsid w:val="002B1A2D"/>
    <w:rsid w:val="002B1CDE"/>
    <w:rsid w:val="002B1DF3"/>
    <w:rsid w:val="002B39D4"/>
    <w:rsid w:val="002B4E42"/>
    <w:rsid w:val="002B5F79"/>
    <w:rsid w:val="002B6AD7"/>
    <w:rsid w:val="002B7E0A"/>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4F81"/>
    <w:rsid w:val="002D7200"/>
    <w:rsid w:val="002D74CB"/>
    <w:rsid w:val="002E0373"/>
    <w:rsid w:val="002E0E4B"/>
    <w:rsid w:val="002E1338"/>
    <w:rsid w:val="002E19AE"/>
    <w:rsid w:val="002E396A"/>
    <w:rsid w:val="002E4493"/>
    <w:rsid w:val="002E4650"/>
    <w:rsid w:val="002E4C35"/>
    <w:rsid w:val="002E58EB"/>
    <w:rsid w:val="002E59AC"/>
    <w:rsid w:val="002E5F8D"/>
    <w:rsid w:val="002E662E"/>
    <w:rsid w:val="002E6BDA"/>
    <w:rsid w:val="002E6C3F"/>
    <w:rsid w:val="002E727F"/>
    <w:rsid w:val="002E739C"/>
    <w:rsid w:val="002F0CFC"/>
    <w:rsid w:val="002F1161"/>
    <w:rsid w:val="002F1229"/>
    <w:rsid w:val="002F184A"/>
    <w:rsid w:val="002F2208"/>
    <w:rsid w:val="002F2BF9"/>
    <w:rsid w:val="002F31A0"/>
    <w:rsid w:val="002F4CCD"/>
    <w:rsid w:val="002F5AD1"/>
    <w:rsid w:val="002F638D"/>
    <w:rsid w:val="002F75C2"/>
    <w:rsid w:val="002F7651"/>
    <w:rsid w:val="00300B06"/>
    <w:rsid w:val="00301FA5"/>
    <w:rsid w:val="00305B75"/>
    <w:rsid w:val="003065BD"/>
    <w:rsid w:val="00310886"/>
    <w:rsid w:val="0031192D"/>
    <w:rsid w:val="00312492"/>
    <w:rsid w:val="003134EB"/>
    <w:rsid w:val="0031441F"/>
    <w:rsid w:val="00315142"/>
    <w:rsid w:val="00316065"/>
    <w:rsid w:val="00316091"/>
    <w:rsid w:val="00316982"/>
    <w:rsid w:val="00317125"/>
    <w:rsid w:val="00317BB9"/>
    <w:rsid w:val="00317E54"/>
    <w:rsid w:val="00320667"/>
    <w:rsid w:val="00324344"/>
    <w:rsid w:val="00324812"/>
    <w:rsid w:val="00324B91"/>
    <w:rsid w:val="003258A9"/>
    <w:rsid w:val="00325C3A"/>
    <w:rsid w:val="00326015"/>
    <w:rsid w:val="00327567"/>
    <w:rsid w:val="00330DE8"/>
    <w:rsid w:val="003325B7"/>
    <w:rsid w:val="00334128"/>
    <w:rsid w:val="003355B2"/>
    <w:rsid w:val="00335870"/>
    <w:rsid w:val="003359E5"/>
    <w:rsid w:val="00340C20"/>
    <w:rsid w:val="003425F0"/>
    <w:rsid w:val="003431CE"/>
    <w:rsid w:val="00344FC4"/>
    <w:rsid w:val="003451AB"/>
    <w:rsid w:val="00345D87"/>
    <w:rsid w:val="00347C7F"/>
    <w:rsid w:val="0035014E"/>
    <w:rsid w:val="00350260"/>
    <w:rsid w:val="00350353"/>
    <w:rsid w:val="00351305"/>
    <w:rsid w:val="003515AA"/>
    <w:rsid w:val="00351709"/>
    <w:rsid w:val="00351770"/>
    <w:rsid w:val="003521E8"/>
    <w:rsid w:val="00352D73"/>
    <w:rsid w:val="00353465"/>
    <w:rsid w:val="0035433C"/>
    <w:rsid w:val="00354B5F"/>
    <w:rsid w:val="00356366"/>
    <w:rsid w:val="00356B52"/>
    <w:rsid w:val="00357494"/>
    <w:rsid w:val="0035782A"/>
    <w:rsid w:val="003579E0"/>
    <w:rsid w:val="003608A9"/>
    <w:rsid w:val="00361130"/>
    <w:rsid w:val="00362D4B"/>
    <w:rsid w:val="0036676C"/>
    <w:rsid w:val="003705A5"/>
    <w:rsid w:val="003718A4"/>
    <w:rsid w:val="00371C7D"/>
    <w:rsid w:val="003720DA"/>
    <w:rsid w:val="003724A0"/>
    <w:rsid w:val="003728EB"/>
    <w:rsid w:val="00375377"/>
    <w:rsid w:val="0037734B"/>
    <w:rsid w:val="0037799A"/>
    <w:rsid w:val="00377E6A"/>
    <w:rsid w:val="003810ED"/>
    <w:rsid w:val="00381546"/>
    <w:rsid w:val="00384213"/>
    <w:rsid w:val="003842F4"/>
    <w:rsid w:val="00385139"/>
    <w:rsid w:val="00385447"/>
    <w:rsid w:val="003854B5"/>
    <w:rsid w:val="003856A0"/>
    <w:rsid w:val="00386B5C"/>
    <w:rsid w:val="00387163"/>
    <w:rsid w:val="0039012D"/>
    <w:rsid w:val="00390B85"/>
    <w:rsid w:val="003917B0"/>
    <w:rsid w:val="003917CF"/>
    <w:rsid w:val="003927FE"/>
    <w:rsid w:val="00392CB8"/>
    <w:rsid w:val="00394738"/>
    <w:rsid w:val="00394997"/>
    <w:rsid w:val="003952BC"/>
    <w:rsid w:val="00396742"/>
    <w:rsid w:val="00396966"/>
    <w:rsid w:val="003A072C"/>
    <w:rsid w:val="003A0BB2"/>
    <w:rsid w:val="003A0C59"/>
    <w:rsid w:val="003A0D9B"/>
    <w:rsid w:val="003A0EA0"/>
    <w:rsid w:val="003A0F28"/>
    <w:rsid w:val="003A172C"/>
    <w:rsid w:val="003A1ABC"/>
    <w:rsid w:val="003A2291"/>
    <w:rsid w:val="003A2777"/>
    <w:rsid w:val="003A28FC"/>
    <w:rsid w:val="003A2F83"/>
    <w:rsid w:val="003A3305"/>
    <w:rsid w:val="003A4885"/>
    <w:rsid w:val="003A5480"/>
    <w:rsid w:val="003A5E8B"/>
    <w:rsid w:val="003A5ED7"/>
    <w:rsid w:val="003A6271"/>
    <w:rsid w:val="003A6D13"/>
    <w:rsid w:val="003A72BB"/>
    <w:rsid w:val="003A73E4"/>
    <w:rsid w:val="003B0A24"/>
    <w:rsid w:val="003B1761"/>
    <w:rsid w:val="003B3C67"/>
    <w:rsid w:val="003B3DD3"/>
    <w:rsid w:val="003B5754"/>
    <w:rsid w:val="003B5BCC"/>
    <w:rsid w:val="003B67AA"/>
    <w:rsid w:val="003B6B4B"/>
    <w:rsid w:val="003B7516"/>
    <w:rsid w:val="003C0467"/>
    <w:rsid w:val="003C119C"/>
    <w:rsid w:val="003C24C2"/>
    <w:rsid w:val="003C3C75"/>
    <w:rsid w:val="003C4F9F"/>
    <w:rsid w:val="003C5228"/>
    <w:rsid w:val="003C5A37"/>
    <w:rsid w:val="003C5F00"/>
    <w:rsid w:val="003C757F"/>
    <w:rsid w:val="003D03AC"/>
    <w:rsid w:val="003D0684"/>
    <w:rsid w:val="003D0AD0"/>
    <w:rsid w:val="003D1397"/>
    <w:rsid w:val="003D13B5"/>
    <w:rsid w:val="003D19D1"/>
    <w:rsid w:val="003D35CC"/>
    <w:rsid w:val="003D5239"/>
    <w:rsid w:val="003D5CF1"/>
    <w:rsid w:val="003D6C95"/>
    <w:rsid w:val="003D7062"/>
    <w:rsid w:val="003D7CA7"/>
    <w:rsid w:val="003E042B"/>
    <w:rsid w:val="003E12B1"/>
    <w:rsid w:val="003E1A59"/>
    <w:rsid w:val="003E220E"/>
    <w:rsid w:val="003E234E"/>
    <w:rsid w:val="003E2A33"/>
    <w:rsid w:val="003E2B3D"/>
    <w:rsid w:val="003E3425"/>
    <w:rsid w:val="003E4F71"/>
    <w:rsid w:val="003E516C"/>
    <w:rsid w:val="003E5335"/>
    <w:rsid w:val="003E6725"/>
    <w:rsid w:val="003E696B"/>
    <w:rsid w:val="003E7F5B"/>
    <w:rsid w:val="003F021E"/>
    <w:rsid w:val="003F04C5"/>
    <w:rsid w:val="003F341D"/>
    <w:rsid w:val="003F3B5A"/>
    <w:rsid w:val="003F46B6"/>
    <w:rsid w:val="003F476B"/>
    <w:rsid w:val="003F498D"/>
    <w:rsid w:val="003F4EA4"/>
    <w:rsid w:val="003F5339"/>
    <w:rsid w:val="003F70D8"/>
    <w:rsid w:val="003F7429"/>
    <w:rsid w:val="004003EB"/>
    <w:rsid w:val="00400AEA"/>
    <w:rsid w:val="004029BE"/>
    <w:rsid w:val="00403EB9"/>
    <w:rsid w:val="00403EE2"/>
    <w:rsid w:val="004051A5"/>
    <w:rsid w:val="004053D6"/>
    <w:rsid w:val="00405DCB"/>
    <w:rsid w:val="00407250"/>
    <w:rsid w:val="00407EE2"/>
    <w:rsid w:val="00411C2D"/>
    <w:rsid w:val="0041213B"/>
    <w:rsid w:val="00413024"/>
    <w:rsid w:val="00414121"/>
    <w:rsid w:val="00414691"/>
    <w:rsid w:val="004175B4"/>
    <w:rsid w:val="0042078D"/>
    <w:rsid w:val="00421CD6"/>
    <w:rsid w:val="0042202C"/>
    <w:rsid w:val="00422A42"/>
    <w:rsid w:val="0042356B"/>
    <w:rsid w:val="004239AE"/>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1CD9"/>
    <w:rsid w:val="00442614"/>
    <w:rsid w:val="00446492"/>
    <w:rsid w:val="00447762"/>
    <w:rsid w:val="004505F8"/>
    <w:rsid w:val="00450669"/>
    <w:rsid w:val="0045073A"/>
    <w:rsid w:val="004523F3"/>
    <w:rsid w:val="0045398E"/>
    <w:rsid w:val="00453C5A"/>
    <w:rsid w:val="00454EB7"/>
    <w:rsid w:val="00455338"/>
    <w:rsid w:val="004565E6"/>
    <w:rsid w:val="00456A17"/>
    <w:rsid w:val="00457713"/>
    <w:rsid w:val="0046048C"/>
    <w:rsid w:val="00460671"/>
    <w:rsid w:val="00460CBE"/>
    <w:rsid w:val="00461713"/>
    <w:rsid w:val="00461E1B"/>
    <w:rsid w:val="00462409"/>
    <w:rsid w:val="00462D4F"/>
    <w:rsid w:val="00462EF7"/>
    <w:rsid w:val="00462F59"/>
    <w:rsid w:val="00464BEE"/>
    <w:rsid w:val="00466943"/>
    <w:rsid w:val="0047257D"/>
    <w:rsid w:val="00472CB9"/>
    <w:rsid w:val="004736FF"/>
    <w:rsid w:val="00473FF4"/>
    <w:rsid w:val="00474271"/>
    <w:rsid w:val="00474BA3"/>
    <w:rsid w:val="00476A48"/>
    <w:rsid w:val="004771FD"/>
    <w:rsid w:val="00480936"/>
    <w:rsid w:val="00481516"/>
    <w:rsid w:val="0048170D"/>
    <w:rsid w:val="00481C9D"/>
    <w:rsid w:val="00482318"/>
    <w:rsid w:val="0048255C"/>
    <w:rsid w:val="00483839"/>
    <w:rsid w:val="00484313"/>
    <w:rsid w:val="004857A5"/>
    <w:rsid w:val="00485869"/>
    <w:rsid w:val="0049032D"/>
    <w:rsid w:val="004908B3"/>
    <w:rsid w:val="00490F3E"/>
    <w:rsid w:val="00492A6A"/>
    <w:rsid w:val="00493013"/>
    <w:rsid w:val="00493E53"/>
    <w:rsid w:val="00494D14"/>
    <w:rsid w:val="00494E11"/>
    <w:rsid w:val="0049557D"/>
    <w:rsid w:val="00495E07"/>
    <w:rsid w:val="004968B3"/>
    <w:rsid w:val="004A0A81"/>
    <w:rsid w:val="004A160C"/>
    <w:rsid w:val="004A1837"/>
    <w:rsid w:val="004A2E9F"/>
    <w:rsid w:val="004A4203"/>
    <w:rsid w:val="004A47F6"/>
    <w:rsid w:val="004A4ABB"/>
    <w:rsid w:val="004A5B84"/>
    <w:rsid w:val="004A7AE9"/>
    <w:rsid w:val="004B01B1"/>
    <w:rsid w:val="004B0481"/>
    <w:rsid w:val="004B5982"/>
    <w:rsid w:val="004C001A"/>
    <w:rsid w:val="004C0EDD"/>
    <w:rsid w:val="004C1FC9"/>
    <w:rsid w:val="004C23D4"/>
    <w:rsid w:val="004C32D8"/>
    <w:rsid w:val="004C3711"/>
    <w:rsid w:val="004C3CAC"/>
    <w:rsid w:val="004C4A2D"/>
    <w:rsid w:val="004C4C72"/>
    <w:rsid w:val="004C6BF8"/>
    <w:rsid w:val="004C6EA8"/>
    <w:rsid w:val="004C7659"/>
    <w:rsid w:val="004D0FDE"/>
    <w:rsid w:val="004D1650"/>
    <w:rsid w:val="004D1BE0"/>
    <w:rsid w:val="004D20D9"/>
    <w:rsid w:val="004D269E"/>
    <w:rsid w:val="004D332C"/>
    <w:rsid w:val="004D3DCE"/>
    <w:rsid w:val="004D4552"/>
    <w:rsid w:val="004D58D1"/>
    <w:rsid w:val="004D695E"/>
    <w:rsid w:val="004D767F"/>
    <w:rsid w:val="004E0177"/>
    <w:rsid w:val="004E05FD"/>
    <w:rsid w:val="004E118E"/>
    <w:rsid w:val="004E17FE"/>
    <w:rsid w:val="004E315F"/>
    <w:rsid w:val="004E3529"/>
    <w:rsid w:val="004E3A15"/>
    <w:rsid w:val="004E3CC9"/>
    <w:rsid w:val="004E613F"/>
    <w:rsid w:val="004E6CE2"/>
    <w:rsid w:val="004E7C60"/>
    <w:rsid w:val="004E7CD7"/>
    <w:rsid w:val="004F0986"/>
    <w:rsid w:val="004F0A1C"/>
    <w:rsid w:val="004F0CDD"/>
    <w:rsid w:val="004F1AB1"/>
    <w:rsid w:val="004F2F9C"/>
    <w:rsid w:val="004F3AB6"/>
    <w:rsid w:val="004F4117"/>
    <w:rsid w:val="004F420B"/>
    <w:rsid w:val="004F4379"/>
    <w:rsid w:val="004F44A7"/>
    <w:rsid w:val="004F5C5E"/>
    <w:rsid w:val="004F6FC4"/>
    <w:rsid w:val="004F702E"/>
    <w:rsid w:val="005010B6"/>
    <w:rsid w:val="00501284"/>
    <w:rsid w:val="00502B48"/>
    <w:rsid w:val="00502EC1"/>
    <w:rsid w:val="0050427A"/>
    <w:rsid w:val="00505584"/>
    <w:rsid w:val="00510291"/>
    <w:rsid w:val="00510408"/>
    <w:rsid w:val="00510692"/>
    <w:rsid w:val="00510B25"/>
    <w:rsid w:val="00511610"/>
    <w:rsid w:val="00511BAE"/>
    <w:rsid w:val="00511EAD"/>
    <w:rsid w:val="00512A5B"/>
    <w:rsid w:val="00512D5A"/>
    <w:rsid w:val="00512F91"/>
    <w:rsid w:val="00513FBC"/>
    <w:rsid w:val="005143E6"/>
    <w:rsid w:val="0051465A"/>
    <w:rsid w:val="00514FDE"/>
    <w:rsid w:val="00516000"/>
    <w:rsid w:val="005160FF"/>
    <w:rsid w:val="00516F8D"/>
    <w:rsid w:val="00517AC1"/>
    <w:rsid w:val="00517D1F"/>
    <w:rsid w:val="00520843"/>
    <w:rsid w:val="0052116E"/>
    <w:rsid w:val="005213B2"/>
    <w:rsid w:val="005214F5"/>
    <w:rsid w:val="0052174A"/>
    <w:rsid w:val="00521779"/>
    <w:rsid w:val="00521D20"/>
    <w:rsid w:val="0052275A"/>
    <w:rsid w:val="00524CCB"/>
    <w:rsid w:val="00524F37"/>
    <w:rsid w:val="00525305"/>
    <w:rsid w:val="00525A94"/>
    <w:rsid w:val="0052705F"/>
    <w:rsid w:val="005313A1"/>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E53"/>
    <w:rsid w:val="00557F30"/>
    <w:rsid w:val="00560BB5"/>
    <w:rsid w:val="005613E4"/>
    <w:rsid w:val="0056255C"/>
    <w:rsid w:val="005669C5"/>
    <w:rsid w:val="00567274"/>
    <w:rsid w:val="005676BB"/>
    <w:rsid w:val="005703B8"/>
    <w:rsid w:val="0057085D"/>
    <w:rsid w:val="00570BA8"/>
    <w:rsid w:val="00571473"/>
    <w:rsid w:val="005721C4"/>
    <w:rsid w:val="0057338A"/>
    <w:rsid w:val="0057363B"/>
    <w:rsid w:val="00573BA4"/>
    <w:rsid w:val="0057432E"/>
    <w:rsid w:val="005749A6"/>
    <w:rsid w:val="00574A02"/>
    <w:rsid w:val="0057561A"/>
    <w:rsid w:val="00575D49"/>
    <w:rsid w:val="00575DD0"/>
    <w:rsid w:val="00576582"/>
    <w:rsid w:val="005772C6"/>
    <w:rsid w:val="0058073E"/>
    <w:rsid w:val="00582ACB"/>
    <w:rsid w:val="005836BC"/>
    <w:rsid w:val="005840ED"/>
    <w:rsid w:val="00586BAC"/>
    <w:rsid w:val="00587C8A"/>
    <w:rsid w:val="00587D36"/>
    <w:rsid w:val="00590FBB"/>
    <w:rsid w:val="00591549"/>
    <w:rsid w:val="00591744"/>
    <w:rsid w:val="00591994"/>
    <w:rsid w:val="00592527"/>
    <w:rsid w:val="00593967"/>
    <w:rsid w:val="005945E4"/>
    <w:rsid w:val="0059481F"/>
    <w:rsid w:val="00594C4A"/>
    <w:rsid w:val="005963B4"/>
    <w:rsid w:val="00596984"/>
    <w:rsid w:val="005971B0"/>
    <w:rsid w:val="0059727D"/>
    <w:rsid w:val="00597EB2"/>
    <w:rsid w:val="005A0526"/>
    <w:rsid w:val="005A3FF7"/>
    <w:rsid w:val="005A53AB"/>
    <w:rsid w:val="005A576E"/>
    <w:rsid w:val="005A6B58"/>
    <w:rsid w:val="005A70C6"/>
    <w:rsid w:val="005A7C95"/>
    <w:rsid w:val="005A7D36"/>
    <w:rsid w:val="005A7F8A"/>
    <w:rsid w:val="005B0466"/>
    <w:rsid w:val="005B0D92"/>
    <w:rsid w:val="005B10DC"/>
    <w:rsid w:val="005B1D84"/>
    <w:rsid w:val="005B32A1"/>
    <w:rsid w:val="005B36D7"/>
    <w:rsid w:val="005B3ECA"/>
    <w:rsid w:val="005B4254"/>
    <w:rsid w:val="005B445C"/>
    <w:rsid w:val="005B4A69"/>
    <w:rsid w:val="005B5FA0"/>
    <w:rsid w:val="005B5FE8"/>
    <w:rsid w:val="005B6311"/>
    <w:rsid w:val="005B73A8"/>
    <w:rsid w:val="005B7576"/>
    <w:rsid w:val="005B759C"/>
    <w:rsid w:val="005C15E1"/>
    <w:rsid w:val="005C22CE"/>
    <w:rsid w:val="005C2532"/>
    <w:rsid w:val="005C2E8A"/>
    <w:rsid w:val="005C2FCA"/>
    <w:rsid w:val="005C618E"/>
    <w:rsid w:val="005D0070"/>
    <w:rsid w:val="005D0476"/>
    <w:rsid w:val="005D13A2"/>
    <w:rsid w:val="005D183A"/>
    <w:rsid w:val="005D239F"/>
    <w:rsid w:val="005D23D5"/>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3445"/>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3E63"/>
    <w:rsid w:val="005F40C8"/>
    <w:rsid w:val="005F4D18"/>
    <w:rsid w:val="005F5028"/>
    <w:rsid w:val="005F6A45"/>
    <w:rsid w:val="005F72FE"/>
    <w:rsid w:val="0060154A"/>
    <w:rsid w:val="006028F2"/>
    <w:rsid w:val="0060331E"/>
    <w:rsid w:val="006049DD"/>
    <w:rsid w:val="006068EC"/>
    <w:rsid w:val="00606909"/>
    <w:rsid w:val="00606B49"/>
    <w:rsid w:val="00607024"/>
    <w:rsid w:val="00607075"/>
    <w:rsid w:val="006070A0"/>
    <w:rsid w:val="006071BB"/>
    <w:rsid w:val="006108BC"/>
    <w:rsid w:val="00611473"/>
    <w:rsid w:val="00611F44"/>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798C"/>
    <w:rsid w:val="006329C7"/>
    <w:rsid w:val="00632E47"/>
    <w:rsid w:val="006332EE"/>
    <w:rsid w:val="00634A3F"/>
    <w:rsid w:val="006356AF"/>
    <w:rsid w:val="00635B88"/>
    <w:rsid w:val="00636BD8"/>
    <w:rsid w:val="00640784"/>
    <w:rsid w:val="006427B6"/>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5ECC"/>
    <w:rsid w:val="00657463"/>
    <w:rsid w:val="0065780F"/>
    <w:rsid w:val="0066112B"/>
    <w:rsid w:val="00662998"/>
    <w:rsid w:val="00662E57"/>
    <w:rsid w:val="00664BA0"/>
    <w:rsid w:val="00670B0A"/>
    <w:rsid w:val="00672513"/>
    <w:rsid w:val="00674261"/>
    <w:rsid w:val="00674ABD"/>
    <w:rsid w:val="006753BE"/>
    <w:rsid w:val="00676BA9"/>
    <w:rsid w:val="00676CEA"/>
    <w:rsid w:val="00676ED6"/>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7448"/>
    <w:rsid w:val="006A03C7"/>
    <w:rsid w:val="006A09B5"/>
    <w:rsid w:val="006A0A96"/>
    <w:rsid w:val="006A0DA1"/>
    <w:rsid w:val="006A1041"/>
    <w:rsid w:val="006A125C"/>
    <w:rsid w:val="006A2474"/>
    <w:rsid w:val="006A29E2"/>
    <w:rsid w:val="006A3416"/>
    <w:rsid w:val="006A34AE"/>
    <w:rsid w:val="006A417D"/>
    <w:rsid w:val="006A4747"/>
    <w:rsid w:val="006A5334"/>
    <w:rsid w:val="006B2A11"/>
    <w:rsid w:val="006B2AE5"/>
    <w:rsid w:val="006B3701"/>
    <w:rsid w:val="006B56DD"/>
    <w:rsid w:val="006B77CD"/>
    <w:rsid w:val="006B7C29"/>
    <w:rsid w:val="006C092E"/>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4D0"/>
    <w:rsid w:val="006D6C06"/>
    <w:rsid w:val="006D6D95"/>
    <w:rsid w:val="006D7068"/>
    <w:rsid w:val="006E0AC2"/>
    <w:rsid w:val="006E20CD"/>
    <w:rsid w:val="006E226F"/>
    <w:rsid w:val="006E2768"/>
    <w:rsid w:val="006E2AB4"/>
    <w:rsid w:val="006E2B1A"/>
    <w:rsid w:val="006E3C59"/>
    <w:rsid w:val="006E569E"/>
    <w:rsid w:val="006E5770"/>
    <w:rsid w:val="006E73E8"/>
    <w:rsid w:val="006E7521"/>
    <w:rsid w:val="006F01AB"/>
    <w:rsid w:val="006F0861"/>
    <w:rsid w:val="006F2BDF"/>
    <w:rsid w:val="006F2BF4"/>
    <w:rsid w:val="006F31C5"/>
    <w:rsid w:val="006F5879"/>
    <w:rsid w:val="006F5FCF"/>
    <w:rsid w:val="0070042A"/>
    <w:rsid w:val="007016B9"/>
    <w:rsid w:val="00701CDC"/>
    <w:rsid w:val="00704939"/>
    <w:rsid w:val="00704C58"/>
    <w:rsid w:val="007069BE"/>
    <w:rsid w:val="00710BD1"/>
    <w:rsid w:val="00710C59"/>
    <w:rsid w:val="007112A3"/>
    <w:rsid w:val="0071173A"/>
    <w:rsid w:val="00713106"/>
    <w:rsid w:val="00713E3A"/>
    <w:rsid w:val="00715172"/>
    <w:rsid w:val="0071793A"/>
    <w:rsid w:val="00720535"/>
    <w:rsid w:val="0072089B"/>
    <w:rsid w:val="00720CE0"/>
    <w:rsid w:val="00721168"/>
    <w:rsid w:val="0072340F"/>
    <w:rsid w:val="00726C62"/>
    <w:rsid w:val="007273FC"/>
    <w:rsid w:val="00727441"/>
    <w:rsid w:val="007302D6"/>
    <w:rsid w:val="00730943"/>
    <w:rsid w:val="00730E7E"/>
    <w:rsid w:val="00731C7F"/>
    <w:rsid w:val="00732E9D"/>
    <w:rsid w:val="00733B5C"/>
    <w:rsid w:val="007341D6"/>
    <w:rsid w:val="007346FE"/>
    <w:rsid w:val="00734A24"/>
    <w:rsid w:val="00735783"/>
    <w:rsid w:val="00735DC5"/>
    <w:rsid w:val="00736653"/>
    <w:rsid w:val="00736FF3"/>
    <w:rsid w:val="00737850"/>
    <w:rsid w:val="007403C9"/>
    <w:rsid w:val="007403EE"/>
    <w:rsid w:val="0074042C"/>
    <w:rsid w:val="00741CFD"/>
    <w:rsid w:val="00743F27"/>
    <w:rsid w:val="007446D8"/>
    <w:rsid w:val="007455D3"/>
    <w:rsid w:val="007466D2"/>
    <w:rsid w:val="00746FC4"/>
    <w:rsid w:val="00747E56"/>
    <w:rsid w:val="00752123"/>
    <w:rsid w:val="00753450"/>
    <w:rsid w:val="00754803"/>
    <w:rsid w:val="00754C95"/>
    <w:rsid w:val="00755C62"/>
    <w:rsid w:val="00755E54"/>
    <w:rsid w:val="00755F6E"/>
    <w:rsid w:val="0075694A"/>
    <w:rsid w:val="0075755E"/>
    <w:rsid w:val="007605F7"/>
    <w:rsid w:val="007611CC"/>
    <w:rsid w:val="00762930"/>
    <w:rsid w:val="007637CC"/>
    <w:rsid w:val="00764770"/>
    <w:rsid w:val="00764CB7"/>
    <w:rsid w:val="00765791"/>
    <w:rsid w:val="00765BA9"/>
    <w:rsid w:val="0076674B"/>
    <w:rsid w:val="007671C4"/>
    <w:rsid w:val="00770328"/>
    <w:rsid w:val="007703DE"/>
    <w:rsid w:val="00772520"/>
    <w:rsid w:val="00773D1D"/>
    <w:rsid w:val="00775FC8"/>
    <w:rsid w:val="007775C2"/>
    <w:rsid w:val="00781535"/>
    <w:rsid w:val="00782AC9"/>
    <w:rsid w:val="00782EB1"/>
    <w:rsid w:val="00783B98"/>
    <w:rsid w:val="00783D1A"/>
    <w:rsid w:val="00783DB8"/>
    <w:rsid w:val="0078427F"/>
    <w:rsid w:val="00784456"/>
    <w:rsid w:val="00786B1D"/>
    <w:rsid w:val="007875EB"/>
    <w:rsid w:val="007906BF"/>
    <w:rsid w:val="00792664"/>
    <w:rsid w:val="007950CE"/>
    <w:rsid w:val="007953D3"/>
    <w:rsid w:val="007A0A63"/>
    <w:rsid w:val="007A1E56"/>
    <w:rsid w:val="007A1EBC"/>
    <w:rsid w:val="007A215E"/>
    <w:rsid w:val="007A703B"/>
    <w:rsid w:val="007B11AB"/>
    <w:rsid w:val="007B1651"/>
    <w:rsid w:val="007B2B1E"/>
    <w:rsid w:val="007B2BD7"/>
    <w:rsid w:val="007B5174"/>
    <w:rsid w:val="007B520D"/>
    <w:rsid w:val="007B7A85"/>
    <w:rsid w:val="007C0045"/>
    <w:rsid w:val="007C1469"/>
    <w:rsid w:val="007C1A2D"/>
    <w:rsid w:val="007C22CA"/>
    <w:rsid w:val="007C23E9"/>
    <w:rsid w:val="007C480B"/>
    <w:rsid w:val="007C5C2C"/>
    <w:rsid w:val="007C5C4D"/>
    <w:rsid w:val="007C6413"/>
    <w:rsid w:val="007C6490"/>
    <w:rsid w:val="007C6E46"/>
    <w:rsid w:val="007D0AAF"/>
    <w:rsid w:val="007D0B86"/>
    <w:rsid w:val="007D0FE0"/>
    <w:rsid w:val="007D18CA"/>
    <w:rsid w:val="007D19BE"/>
    <w:rsid w:val="007D50F3"/>
    <w:rsid w:val="007D5552"/>
    <w:rsid w:val="007D5AAA"/>
    <w:rsid w:val="007D5BCB"/>
    <w:rsid w:val="007D5E8D"/>
    <w:rsid w:val="007E0374"/>
    <w:rsid w:val="007E1102"/>
    <w:rsid w:val="007E1418"/>
    <w:rsid w:val="007E148D"/>
    <w:rsid w:val="007E1522"/>
    <w:rsid w:val="007E1C20"/>
    <w:rsid w:val="007E1CD3"/>
    <w:rsid w:val="007E2533"/>
    <w:rsid w:val="007E3EC0"/>
    <w:rsid w:val="007E755E"/>
    <w:rsid w:val="007F0BE5"/>
    <w:rsid w:val="007F0FEF"/>
    <w:rsid w:val="007F2AA2"/>
    <w:rsid w:val="007F4531"/>
    <w:rsid w:val="007F4D91"/>
    <w:rsid w:val="007F5820"/>
    <w:rsid w:val="007F5B8E"/>
    <w:rsid w:val="007F5D1A"/>
    <w:rsid w:val="007F696E"/>
    <w:rsid w:val="007F6E25"/>
    <w:rsid w:val="007F70C0"/>
    <w:rsid w:val="007F718E"/>
    <w:rsid w:val="007F73B2"/>
    <w:rsid w:val="007F73F7"/>
    <w:rsid w:val="0080154E"/>
    <w:rsid w:val="00801819"/>
    <w:rsid w:val="008032E0"/>
    <w:rsid w:val="0080378D"/>
    <w:rsid w:val="0080457D"/>
    <w:rsid w:val="0080528C"/>
    <w:rsid w:val="00806901"/>
    <w:rsid w:val="008112B8"/>
    <w:rsid w:val="00811A08"/>
    <w:rsid w:val="008146DC"/>
    <w:rsid w:val="0081478E"/>
    <w:rsid w:val="008149D4"/>
    <w:rsid w:val="00814DF4"/>
    <w:rsid w:val="00815D07"/>
    <w:rsid w:val="00817020"/>
    <w:rsid w:val="00817525"/>
    <w:rsid w:val="008175B9"/>
    <w:rsid w:val="008204E5"/>
    <w:rsid w:val="00821066"/>
    <w:rsid w:val="00821076"/>
    <w:rsid w:val="00821FC5"/>
    <w:rsid w:val="00822995"/>
    <w:rsid w:val="0082374A"/>
    <w:rsid w:val="00823D05"/>
    <w:rsid w:val="00824425"/>
    <w:rsid w:val="00826870"/>
    <w:rsid w:val="0082726C"/>
    <w:rsid w:val="00827764"/>
    <w:rsid w:val="00830077"/>
    <w:rsid w:val="0083265F"/>
    <w:rsid w:val="00832945"/>
    <w:rsid w:val="008359D4"/>
    <w:rsid w:val="00835E84"/>
    <w:rsid w:val="00836127"/>
    <w:rsid w:val="008361EF"/>
    <w:rsid w:val="00836516"/>
    <w:rsid w:val="00836EEC"/>
    <w:rsid w:val="00837582"/>
    <w:rsid w:val="00837647"/>
    <w:rsid w:val="008378C1"/>
    <w:rsid w:val="00837ECF"/>
    <w:rsid w:val="00840E45"/>
    <w:rsid w:val="00842BF2"/>
    <w:rsid w:val="008430C9"/>
    <w:rsid w:val="00843B36"/>
    <w:rsid w:val="00844C48"/>
    <w:rsid w:val="00844F68"/>
    <w:rsid w:val="00845255"/>
    <w:rsid w:val="00845D4F"/>
    <w:rsid w:val="00851783"/>
    <w:rsid w:val="0085191A"/>
    <w:rsid w:val="008525BE"/>
    <w:rsid w:val="00852D04"/>
    <w:rsid w:val="00852FD6"/>
    <w:rsid w:val="008536B1"/>
    <w:rsid w:val="00853A86"/>
    <w:rsid w:val="00854351"/>
    <w:rsid w:val="00854F4D"/>
    <w:rsid w:val="008557F1"/>
    <w:rsid w:val="00856086"/>
    <w:rsid w:val="0086086B"/>
    <w:rsid w:val="008614CB"/>
    <w:rsid w:val="008626E9"/>
    <w:rsid w:val="0086340E"/>
    <w:rsid w:val="0086376F"/>
    <w:rsid w:val="00865F2A"/>
    <w:rsid w:val="00867F6F"/>
    <w:rsid w:val="0087007B"/>
    <w:rsid w:val="008713A1"/>
    <w:rsid w:val="008724BC"/>
    <w:rsid w:val="00872593"/>
    <w:rsid w:val="00873F3E"/>
    <w:rsid w:val="00874FF8"/>
    <w:rsid w:val="0087518A"/>
    <w:rsid w:val="008756BB"/>
    <w:rsid w:val="00876B0B"/>
    <w:rsid w:val="00877B6B"/>
    <w:rsid w:val="00880382"/>
    <w:rsid w:val="00880A06"/>
    <w:rsid w:val="008817F4"/>
    <w:rsid w:val="00881AFB"/>
    <w:rsid w:val="0088217D"/>
    <w:rsid w:val="00882A92"/>
    <w:rsid w:val="00882E84"/>
    <w:rsid w:val="008842AC"/>
    <w:rsid w:val="0088478F"/>
    <w:rsid w:val="008851C2"/>
    <w:rsid w:val="008858D1"/>
    <w:rsid w:val="00885D83"/>
    <w:rsid w:val="00886CB1"/>
    <w:rsid w:val="008876BB"/>
    <w:rsid w:val="008908DE"/>
    <w:rsid w:val="008934FC"/>
    <w:rsid w:val="0089388D"/>
    <w:rsid w:val="00893E66"/>
    <w:rsid w:val="008944D3"/>
    <w:rsid w:val="00894C74"/>
    <w:rsid w:val="00895611"/>
    <w:rsid w:val="00895F82"/>
    <w:rsid w:val="00896385"/>
    <w:rsid w:val="00896839"/>
    <w:rsid w:val="008A244D"/>
    <w:rsid w:val="008A26FE"/>
    <w:rsid w:val="008A2A85"/>
    <w:rsid w:val="008A2C71"/>
    <w:rsid w:val="008A3604"/>
    <w:rsid w:val="008A482B"/>
    <w:rsid w:val="008A66F6"/>
    <w:rsid w:val="008B060C"/>
    <w:rsid w:val="008B15C5"/>
    <w:rsid w:val="008B190A"/>
    <w:rsid w:val="008B20B6"/>
    <w:rsid w:val="008B29F0"/>
    <w:rsid w:val="008B2A11"/>
    <w:rsid w:val="008B40F3"/>
    <w:rsid w:val="008B4237"/>
    <w:rsid w:val="008B4EAB"/>
    <w:rsid w:val="008B54B3"/>
    <w:rsid w:val="008B5E2B"/>
    <w:rsid w:val="008B7548"/>
    <w:rsid w:val="008B7E5C"/>
    <w:rsid w:val="008B7E74"/>
    <w:rsid w:val="008C0E48"/>
    <w:rsid w:val="008C14FD"/>
    <w:rsid w:val="008C2F2F"/>
    <w:rsid w:val="008C3F96"/>
    <w:rsid w:val="008C41F1"/>
    <w:rsid w:val="008C4F73"/>
    <w:rsid w:val="008C50DF"/>
    <w:rsid w:val="008C523C"/>
    <w:rsid w:val="008C5F1D"/>
    <w:rsid w:val="008C7981"/>
    <w:rsid w:val="008C7C4D"/>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F09A4"/>
    <w:rsid w:val="008F0E0E"/>
    <w:rsid w:val="008F1912"/>
    <w:rsid w:val="008F196C"/>
    <w:rsid w:val="008F29D8"/>
    <w:rsid w:val="008F3325"/>
    <w:rsid w:val="008F3433"/>
    <w:rsid w:val="008F42EF"/>
    <w:rsid w:val="008F54F8"/>
    <w:rsid w:val="008F5517"/>
    <w:rsid w:val="008F638E"/>
    <w:rsid w:val="008F6583"/>
    <w:rsid w:val="00901827"/>
    <w:rsid w:val="009019EA"/>
    <w:rsid w:val="00903105"/>
    <w:rsid w:val="0090371C"/>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4769"/>
    <w:rsid w:val="00916026"/>
    <w:rsid w:val="00916198"/>
    <w:rsid w:val="009165ED"/>
    <w:rsid w:val="00916C6A"/>
    <w:rsid w:val="009179BE"/>
    <w:rsid w:val="00920820"/>
    <w:rsid w:val="00922217"/>
    <w:rsid w:val="009231F6"/>
    <w:rsid w:val="00924BC3"/>
    <w:rsid w:val="00925BD2"/>
    <w:rsid w:val="00925D0F"/>
    <w:rsid w:val="0092657D"/>
    <w:rsid w:val="009269ED"/>
    <w:rsid w:val="00926ED0"/>
    <w:rsid w:val="0092725D"/>
    <w:rsid w:val="00927899"/>
    <w:rsid w:val="0093009A"/>
    <w:rsid w:val="009304D6"/>
    <w:rsid w:val="009307BE"/>
    <w:rsid w:val="009341AA"/>
    <w:rsid w:val="009367E9"/>
    <w:rsid w:val="00937A46"/>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D37"/>
    <w:rsid w:val="00967159"/>
    <w:rsid w:val="009674BD"/>
    <w:rsid w:val="00967AE9"/>
    <w:rsid w:val="00967F32"/>
    <w:rsid w:val="0097051A"/>
    <w:rsid w:val="00971654"/>
    <w:rsid w:val="009719CD"/>
    <w:rsid w:val="00971E42"/>
    <w:rsid w:val="0097392E"/>
    <w:rsid w:val="00973E3A"/>
    <w:rsid w:val="0097537F"/>
    <w:rsid w:val="00975786"/>
    <w:rsid w:val="00980038"/>
    <w:rsid w:val="00981B83"/>
    <w:rsid w:val="00981ED0"/>
    <w:rsid w:val="00985481"/>
    <w:rsid w:val="009856C6"/>
    <w:rsid w:val="00985747"/>
    <w:rsid w:val="00985A59"/>
    <w:rsid w:val="00985B0E"/>
    <w:rsid w:val="0098601D"/>
    <w:rsid w:val="009866B7"/>
    <w:rsid w:val="00986AA9"/>
    <w:rsid w:val="00986D96"/>
    <w:rsid w:val="009877A2"/>
    <w:rsid w:val="00990DB9"/>
    <w:rsid w:val="0099135E"/>
    <w:rsid w:val="009914AF"/>
    <w:rsid w:val="0099364A"/>
    <w:rsid w:val="00994323"/>
    <w:rsid w:val="00994C01"/>
    <w:rsid w:val="00995898"/>
    <w:rsid w:val="00996232"/>
    <w:rsid w:val="009969AA"/>
    <w:rsid w:val="00996C5E"/>
    <w:rsid w:val="00997134"/>
    <w:rsid w:val="00997A49"/>
    <w:rsid w:val="009A0B28"/>
    <w:rsid w:val="009A128D"/>
    <w:rsid w:val="009A1918"/>
    <w:rsid w:val="009A24E7"/>
    <w:rsid w:val="009A2B3F"/>
    <w:rsid w:val="009A3102"/>
    <w:rsid w:val="009A3593"/>
    <w:rsid w:val="009A4317"/>
    <w:rsid w:val="009A4D90"/>
    <w:rsid w:val="009A540F"/>
    <w:rsid w:val="009A6235"/>
    <w:rsid w:val="009A6A80"/>
    <w:rsid w:val="009A7DBB"/>
    <w:rsid w:val="009B08AA"/>
    <w:rsid w:val="009B08DA"/>
    <w:rsid w:val="009B1751"/>
    <w:rsid w:val="009B3C74"/>
    <w:rsid w:val="009B4187"/>
    <w:rsid w:val="009B6541"/>
    <w:rsid w:val="009C0057"/>
    <w:rsid w:val="009C0FD7"/>
    <w:rsid w:val="009C1985"/>
    <w:rsid w:val="009C277B"/>
    <w:rsid w:val="009C28E4"/>
    <w:rsid w:val="009C35A1"/>
    <w:rsid w:val="009C36D6"/>
    <w:rsid w:val="009C3EA8"/>
    <w:rsid w:val="009C401C"/>
    <w:rsid w:val="009C4472"/>
    <w:rsid w:val="009C4A7E"/>
    <w:rsid w:val="009C4ECB"/>
    <w:rsid w:val="009C78AA"/>
    <w:rsid w:val="009D0527"/>
    <w:rsid w:val="009D06B6"/>
    <w:rsid w:val="009D0C6D"/>
    <w:rsid w:val="009D0FF5"/>
    <w:rsid w:val="009D1643"/>
    <w:rsid w:val="009D16B6"/>
    <w:rsid w:val="009D2241"/>
    <w:rsid w:val="009D27B4"/>
    <w:rsid w:val="009D285B"/>
    <w:rsid w:val="009D2F16"/>
    <w:rsid w:val="009D3AA6"/>
    <w:rsid w:val="009D404C"/>
    <w:rsid w:val="009D41D7"/>
    <w:rsid w:val="009D48E2"/>
    <w:rsid w:val="009D514F"/>
    <w:rsid w:val="009D6055"/>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6D0C"/>
    <w:rsid w:val="009F70EE"/>
    <w:rsid w:val="009F761F"/>
    <w:rsid w:val="009F79AD"/>
    <w:rsid w:val="009F79E9"/>
    <w:rsid w:val="009F7FD3"/>
    <w:rsid w:val="00A01C43"/>
    <w:rsid w:val="00A040E3"/>
    <w:rsid w:val="00A0424E"/>
    <w:rsid w:val="00A047AF"/>
    <w:rsid w:val="00A0483E"/>
    <w:rsid w:val="00A050BF"/>
    <w:rsid w:val="00A0670B"/>
    <w:rsid w:val="00A06973"/>
    <w:rsid w:val="00A07008"/>
    <w:rsid w:val="00A07663"/>
    <w:rsid w:val="00A07890"/>
    <w:rsid w:val="00A115EA"/>
    <w:rsid w:val="00A121A5"/>
    <w:rsid w:val="00A12341"/>
    <w:rsid w:val="00A12396"/>
    <w:rsid w:val="00A13533"/>
    <w:rsid w:val="00A14B19"/>
    <w:rsid w:val="00A14C09"/>
    <w:rsid w:val="00A15348"/>
    <w:rsid w:val="00A16D79"/>
    <w:rsid w:val="00A1784D"/>
    <w:rsid w:val="00A20AEE"/>
    <w:rsid w:val="00A20B53"/>
    <w:rsid w:val="00A2105E"/>
    <w:rsid w:val="00A2192B"/>
    <w:rsid w:val="00A21D16"/>
    <w:rsid w:val="00A21EA0"/>
    <w:rsid w:val="00A21FCA"/>
    <w:rsid w:val="00A23E3C"/>
    <w:rsid w:val="00A2425A"/>
    <w:rsid w:val="00A25899"/>
    <w:rsid w:val="00A26D78"/>
    <w:rsid w:val="00A27268"/>
    <w:rsid w:val="00A317D8"/>
    <w:rsid w:val="00A318B9"/>
    <w:rsid w:val="00A31E49"/>
    <w:rsid w:val="00A33112"/>
    <w:rsid w:val="00A336B2"/>
    <w:rsid w:val="00A344D9"/>
    <w:rsid w:val="00A35AE4"/>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56666"/>
    <w:rsid w:val="00A6065B"/>
    <w:rsid w:val="00A622E1"/>
    <w:rsid w:val="00A62898"/>
    <w:rsid w:val="00A62AA3"/>
    <w:rsid w:val="00A64C82"/>
    <w:rsid w:val="00A6547B"/>
    <w:rsid w:val="00A66957"/>
    <w:rsid w:val="00A704CD"/>
    <w:rsid w:val="00A708E1"/>
    <w:rsid w:val="00A708F8"/>
    <w:rsid w:val="00A70C8B"/>
    <w:rsid w:val="00A71F3C"/>
    <w:rsid w:val="00A7201E"/>
    <w:rsid w:val="00A72AD8"/>
    <w:rsid w:val="00A72E13"/>
    <w:rsid w:val="00A739DE"/>
    <w:rsid w:val="00A76370"/>
    <w:rsid w:val="00A769D4"/>
    <w:rsid w:val="00A77211"/>
    <w:rsid w:val="00A77608"/>
    <w:rsid w:val="00A7775A"/>
    <w:rsid w:val="00A80D8D"/>
    <w:rsid w:val="00A8144A"/>
    <w:rsid w:val="00A82812"/>
    <w:rsid w:val="00A83524"/>
    <w:rsid w:val="00A844C3"/>
    <w:rsid w:val="00A85AB6"/>
    <w:rsid w:val="00A85E41"/>
    <w:rsid w:val="00A86E63"/>
    <w:rsid w:val="00A87427"/>
    <w:rsid w:val="00A8760C"/>
    <w:rsid w:val="00A8768A"/>
    <w:rsid w:val="00A87A3F"/>
    <w:rsid w:val="00A87D6B"/>
    <w:rsid w:val="00A87E43"/>
    <w:rsid w:val="00A90BEC"/>
    <w:rsid w:val="00A91069"/>
    <w:rsid w:val="00A9117D"/>
    <w:rsid w:val="00A9170F"/>
    <w:rsid w:val="00A91F77"/>
    <w:rsid w:val="00A92301"/>
    <w:rsid w:val="00A92738"/>
    <w:rsid w:val="00A92CF4"/>
    <w:rsid w:val="00A92F0F"/>
    <w:rsid w:val="00A938F3"/>
    <w:rsid w:val="00A955AE"/>
    <w:rsid w:val="00A9712E"/>
    <w:rsid w:val="00AA1CEC"/>
    <w:rsid w:val="00AA203D"/>
    <w:rsid w:val="00AA2A90"/>
    <w:rsid w:val="00AA2F46"/>
    <w:rsid w:val="00AA4339"/>
    <w:rsid w:val="00AA493E"/>
    <w:rsid w:val="00AA5932"/>
    <w:rsid w:val="00AA5C3C"/>
    <w:rsid w:val="00AA701C"/>
    <w:rsid w:val="00AB1BB4"/>
    <w:rsid w:val="00AB1E6A"/>
    <w:rsid w:val="00AB226B"/>
    <w:rsid w:val="00AB2ECA"/>
    <w:rsid w:val="00AB33D7"/>
    <w:rsid w:val="00AB519E"/>
    <w:rsid w:val="00AB6702"/>
    <w:rsid w:val="00AB7287"/>
    <w:rsid w:val="00AC0F74"/>
    <w:rsid w:val="00AC139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0A8"/>
    <w:rsid w:val="00AE0560"/>
    <w:rsid w:val="00AE0901"/>
    <w:rsid w:val="00AE0E0A"/>
    <w:rsid w:val="00AE2147"/>
    <w:rsid w:val="00AE25DA"/>
    <w:rsid w:val="00AE34C3"/>
    <w:rsid w:val="00AE6EEA"/>
    <w:rsid w:val="00AF0064"/>
    <w:rsid w:val="00AF0AF5"/>
    <w:rsid w:val="00AF0B92"/>
    <w:rsid w:val="00AF1BDD"/>
    <w:rsid w:val="00AF2DC7"/>
    <w:rsid w:val="00AF2FEE"/>
    <w:rsid w:val="00AF3361"/>
    <w:rsid w:val="00AF3ADC"/>
    <w:rsid w:val="00AF3CB7"/>
    <w:rsid w:val="00AF4C57"/>
    <w:rsid w:val="00AF51D1"/>
    <w:rsid w:val="00AF58FA"/>
    <w:rsid w:val="00AF5B9B"/>
    <w:rsid w:val="00AF61DF"/>
    <w:rsid w:val="00AF7DE8"/>
    <w:rsid w:val="00AF7EBF"/>
    <w:rsid w:val="00B0046F"/>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1A50"/>
    <w:rsid w:val="00B11B75"/>
    <w:rsid w:val="00B1471F"/>
    <w:rsid w:val="00B15A0A"/>
    <w:rsid w:val="00B15BEF"/>
    <w:rsid w:val="00B21149"/>
    <w:rsid w:val="00B2163F"/>
    <w:rsid w:val="00B226EF"/>
    <w:rsid w:val="00B24225"/>
    <w:rsid w:val="00B2649C"/>
    <w:rsid w:val="00B26ACC"/>
    <w:rsid w:val="00B30CC6"/>
    <w:rsid w:val="00B30F1F"/>
    <w:rsid w:val="00B31AED"/>
    <w:rsid w:val="00B324B3"/>
    <w:rsid w:val="00B33A78"/>
    <w:rsid w:val="00B358BB"/>
    <w:rsid w:val="00B363E9"/>
    <w:rsid w:val="00B36B10"/>
    <w:rsid w:val="00B36B53"/>
    <w:rsid w:val="00B36C84"/>
    <w:rsid w:val="00B416E6"/>
    <w:rsid w:val="00B41ED0"/>
    <w:rsid w:val="00B428D8"/>
    <w:rsid w:val="00B435DC"/>
    <w:rsid w:val="00B46B65"/>
    <w:rsid w:val="00B50C56"/>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1CD"/>
    <w:rsid w:val="00B65846"/>
    <w:rsid w:val="00B658E1"/>
    <w:rsid w:val="00B66F29"/>
    <w:rsid w:val="00B6717B"/>
    <w:rsid w:val="00B6785C"/>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01A"/>
    <w:rsid w:val="00B85D9B"/>
    <w:rsid w:val="00B85DD4"/>
    <w:rsid w:val="00B86473"/>
    <w:rsid w:val="00B87B7E"/>
    <w:rsid w:val="00B90580"/>
    <w:rsid w:val="00B92808"/>
    <w:rsid w:val="00B928D3"/>
    <w:rsid w:val="00B93400"/>
    <w:rsid w:val="00B93429"/>
    <w:rsid w:val="00B94B42"/>
    <w:rsid w:val="00B95451"/>
    <w:rsid w:val="00B96314"/>
    <w:rsid w:val="00B976AE"/>
    <w:rsid w:val="00BA01D0"/>
    <w:rsid w:val="00BA206D"/>
    <w:rsid w:val="00BA26E3"/>
    <w:rsid w:val="00BA2F60"/>
    <w:rsid w:val="00BA302E"/>
    <w:rsid w:val="00BA35AE"/>
    <w:rsid w:val="00BA3E72"/>
    <w:rsid w:val="00BA5597"/>
    <w:rsid w:val="00BA6C07"/>
    <w:rsid w:val="00BA6E2E"/>
    <w:rsid w:val="00BA76F8"/>
    <w:rsid w:val="00BA7AF8"/>
    <w:rsid w:val="00BB10E8"/>
    <w:rsid w:val="00BB167C"/>
    <w:rsid w:val="00BB3CAE"/>
    <w:rsid w:val="00BB5A2A"/>
    <w:rsid w:val="00BB5CBE"/>
    <w:rsid w:val="00BB5E49"/>
    <w:rsid w:val="00BB6B25"/>
    <w:rsid w:val="00BB6BE8"/>
    <w:rsid w:val="00BB6C31"/>
    <w:rsid w:val="00BB75C0"/>
    <w:rsid w:val="00BC08AA"/>
    <w:rsid w:val="00BC123E"/>
    <w:rsid w:val="00BC2390"/>
    <w:rsid w:val="00BC4DFA"/>
    <w:rsid w:val="00BC4FB4"/>
    <w:rsid w:val="00BC526C"/>
    <w:rsid w:val="00BC6F88"/>
    <w:rsid w:val="00BC70D8"/>
    <w:rsid w:val="00BC741F"/>
    <w:rsid w:val="00BC7D7C"/>
    <w:rsid w:val="00BD09C3"/>
    <w:rsid w:val="00BD0D00"/>
    <w:rsid w:val="00BD41CF"/>
    <w:rsid w:val="00BD5111"/>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F0BAD"/>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27F"/>
    <w:rsid w:val="00C076B3"/>
    <w:rsid w:val="00C1072E"/>
    <w:rsid w:val="00C11748"/>
    <w:rsid w:val="00C1229B"/>
    <w:rsid w:val="00C1367B"/>
    <w:rsid w:val="00C15F31"/>
    <w:rsid w:val="00C17164"/>
    <w:rsid w:val="00C173EB"/>
    <w:rsid w:val="00C1789B"/>
    <w:rsid w:val="00C2030C"/>
    <w:rsid w:val="00C20514"/>
    <w:rsid w:val="00C21324"/>
    <w:rsid w:val="00C2146F"/>
    <w:rsid w:val="00C225A6"/>
    <w:rsid w:val="00C22601"/>
    <w:rsid w:val="00C2296F"/>
    <w:rsid w:val="00C22D8F"/>
    <w:rsid w:val="00C23E12"/>
    <w:rsid w:val="00C25BDA"/>
    <w:rsid w:val="00C26A9D"/>
    <w:rsid w:val="00C26DDA"/>
    <w:rsid w:val="00C27A44"/>
    <w:rsid w:val="00C31D54"/>
    <w:rsid w:val="00C31EDD"/>
    <w:rsid w:val="00C32174"/>
    <w:rsid w:val="00C327AD"/>
    <w:rsid w:val="00C3311A"/>
    <w:rsid w:val="00C3384D"/>
    <w:rsid w:val="00C3418D"/>
    <w:rsid w:val="00C344AC"/>
    <w:rsid w:val="00C349A6"/>
    <w:rsid w:val="00C34AB5"/>
    <w:rsid w:val="00C34DF5"/>
    <w:rsid w:val="00C34F5E"/>
    <w:rsid w:val="00C363F8"/>
    <w:rsid w:val="00C36764"/>
    <w:rsid w:val="00C3737D"/>
    <w:rsid w:val="00C40E69"/>
    <w:rsid w:val="00C43668"/>
    <w:rsid w:val="00C43686"/>
    <w:rsid w:val="00C45D40"/>
    <w:rsid w:val="00C469D3"/>
    <w:rsid w:val="00C50187"/>
    <w:rsid w:val="00C505C3"/>
    <w:rsid w:val="00C505F1"/>
    <w:rsid w:val="00C50FD7"/>
    <w:rsid w:val="00C51426"/>
    <w:rsid w:val="00C53138"/>
    <w:rsid w:val="00C53B89"/>
    <w:rsid w:val="00C53F9E"/>
    <w:rsid w:val="00C54483"/>
    <w:rsid w:val="00C55676"/>
    <w:rsid w:val="00C557D6"/>
    <w:rsid w:val="00C55B31"/>
    <w:rsid w:val="00C56A3C"/>
    <w:rsid w:val="00C614B9"/>
    <w:rsid w:val="00C61B2E"/>
    <w:rsid w:val="00C61F76"/>
    <w:rsid w:val="00C62141"/>
    <w:rsid w:val="00C6332C"/>
    <w:rsid w:val="00C633D3"/>
    <w:rsid w:val="00C638EB"/>
    <w:rsid w:val="00C63925"/>
    <w:rsid w:val="00C656BA"/>
    <w:rsid w:val="00C65C63"/>
    <w:rsid w:val="00C65F15"/>
    <w:rsid w:val="00C66878"/>
    <w:rsid w:val="00C669DE"/>
    <w:rsid w:val="00C678E5"/>
    <w:rsid w:val="00C67AA7"/>
    <w:rsid w:val="00C70A5F"/>
    <w:rsid w:val="00C71815"/>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3DCD"/>
    <w:rsid w:val="00C9437C"/>
    <w:rsid w:val="00C965AA"/>
    <w:rsid w:val="00C96CBE"/>
    <w:rsid w:val="00CA0FF7"/>
    <w:rsid w:val="00CA1851"/>
    <w:rsid w:val="00CA1A2B"/>
    <w:rsid w:val="00CA1CDD"/>
    <w:rsid w:val="00CA2D27"/>
    <w:rsid w:val="00CA4F38"/>
    <w:rsid w:val="00CB1FB6"/>
    <w:rsid w:val="00CB3684"/>
    <w:rsid w:val="00CB3893"/>
    <w:rsid w:val="00CB5410"/>
    <w:rsid w:val="00CB5675"/>
    <w:rsid w:val="00CB59A6"/>
    <w:rsid w:val="00CB5A5A"/>
    <w:rsid w:val="00CB5CCB"/>
    <w:rsid w:val="00CB62DC"/>
    <w:rsid w:val="00CB6DBE"/>
    <w:rsid w:val="00CB6E5B"/>
    <w:rsid w:val="00CB7215"/>
    <w:rsid w:val="00CB768B"/>
    <w:rsid w:val="00CB7CE7"/>
    <w:rsid w:val="00CC0028"/>
    <w:rsid w:val="00CC0DC8"/>
    <w:rsid w:val="00CC249B"/>
    <w:rsid w:val="00CC2BAD"/>
    <w:rsid w:val="00CC3BE6"/>
    <w:rsid w:val="00CC4138"/>
    <w:rsid w:val="00CC5157"/>
    <w:rsid w:val="00CC5C31"/>
    <w:rsid w:val="00CC7F54"/>
    <w:rsid w:val="00CD004B"/>
    <w:rsid w:val="00CD1D54"/>
    <w:rsid w:val="00CD316D"/>
    <w:rsid w:val="00CD31D0"/>
    <w:rsid w:val="00CD3BBD"/>
    <w:rsid w:val="00CD48E5"/>
    <w:rsid w:val="00CD53BB"/>
    <w:rsid w:val="00CD54BE"/>
    <w:rsid w:val="00CE010C"/>
    <w:rsid w:val="00CE0E86"/>
    <w:rsid w:val="00CE1168"/>
    <w:rsid w:val="00CE2127"/>
    <w:rsid w:val="00CE2C5F"/>
    <w:rsid w:val="00CE3F35"/>
    <w:rsid w:val="00CE42EB"/>
    <w:rsid w:val="00CE5669"/>
    <w:rsid w:val="00CE6E76"/>
    <w:rsid w:val="00CE780B"/>
    <w:rsid w:val="00CF0A97"/>
    <w:rsid w:val="00CF0DFE"/>
    <w:rsid w:val="00CF0FAD"/>
    <w:rsid w:val="00CF139A"/>
    <w:rsid w:val="00CF1AFE"/>
    <w:rsid w:val="00CF21FF"/>
    <w:rsid w:val="00CF2C44"/>
    <w:rsid w:val="00CF2DB4"/>
    <w:rsid w:val="00CF3539"/>
    <w:rsid w:val="00CF3D5C"/>
    <w:rsid w:val="00CF4F48"/>
    <w:rsid w:val="00CF5055"/>
    <w:rsid w:val="00CF5392"/>
    <w:rsid w:val="00CF66BC"/>
    <w:rsid w:val="00CF6DBF"/>
    <w:rsid w:val="00CF797B"/>
    <w:rsid w:val="00D001B4"/>
    <w:rsid w:val="00D026A8"/>
    <w:rsid w:val="00D03324"/>
    <w:rsid w:val="00D03BF5"/>
    <w:rsid w:val="00D03E4D"/>
    <w:rsid w:val="00D044A4"/>
    <w:rsid w:val="00D05257"/>
    <w:rsid w:val="00D07D6A"/>
    <w:rsid w:val="00D102EF"/>
    <w:rsid w:val="00D1119B"/>
    <w:rsid w:val="00D11790"/>
    <w:rsid w:val="00D129C5"/>
    <w:rsid w:val="00D13365"/>
    <w:rsid w:val="00D133C8"/>
    <w:rsid w:val="00D14DF3"/>
    <w:rsid w:val="00D14E65"/>
    <w:rsid w:val="00D15511"/>
    <w:rsid w:val="00D159E0"/>
    <w:rsid w:val="00D16C4B"/>
    <w:rsid w:val="00D16D15"/>
    <w:rsid w:val="00D1750C"/>
    <w:rsid w:val="00D17C92"/>
    <w:rsid w:val="00D17C9F"/>
    <w:rsid w:val="00D17FF4"/>
    <w:rsid w:val="00D20CE4"/>
    <w:rsid w:val="00D21342"/>
    <w:rsid w:val="00D21A60"/>
    <w:rsid w:val="00D21AA3"/>
    <w:rsid w:val="00D22AEE"/>
    <w:rsid w:val="00D253AC"/>
    <w:rsid w:val="00D259E0"/>
    <w:rsid w:val="00D27474"/>
    <w:rsid w:val="00D27546"/>
    <w:rsid w:val="00D27C87"/>
    <w:rsid w:val="00D30E59"/>
    <w:rsid w:val="00D30F6F"/>
    <w:rsid w:val="00D31E69"/>
    <w:rsid w:val="00D32EF3"/>
    <w:rsid w:val="00D34813"/>
    <w:rsid w:val="00D3657E"/>
    <w:rsid w:val="00D37259"/>
    <w:rsid w:val="00D37B4F"/>
    <w:rsid w:val="00D4065F"/>
    <w:rsid w:val="00D4341F"/>
    <w:rsid w:val="00D4650A"/>
    <w:rsid w:val="00D4653B"/>
    <w:rsid w:val="00D478CC"/>
    <w:rsid w:val="00D50427"/>
    <w:rsid w:val="00D5095B"/>
    <w:rsid w:val="00D5207A"/>
    <w:rsid w:val="00D52B0D"/>
    <w:rsid w:val="00D54165"/>
    <w:rsid w:val="00D54432"/>
    <w:rsid w:val="00D54A69"/>
    <w:rsid w:val="00D54D25"/>
    <w:rsid w:val="00D55AF2"/>
    <w:rsid w:val="00D55B27"/>
    <w:rsid w:val="00D564C9"/>
    <w:rsid w:val="00D56B49"/>
    <w:rsid w:val="00D56C09"/>
    <w:rsid w:val="00D57AD8"/>
    <w:rsid w:val="00D60017"/>
    <w:rsid w:val="00D60170"/>
    <w:rsid w:val="00D60AB1"/>
    <w:rsid w:val="00D60BC3"/>
    <w:rsid w:val="00D62EAF"/>
    <w:rsid w:val="00D6352A"/>
    <w:rsid w:val="00D6394B"/>
    <w:rsid w:val="00D64A91"/>
    <w:rsid w:val="00D6639F"/>
    <w:rsid w:val="00D66D71"/>
    <w:rsid w:val="00D6770E"/>
    <w:rsid w:val="00D70C94"/>
    <w:rsid w:val="00D71CF9"/>
    <w:rsid w:val="00D71EFE"/>
    <w:rsid w:val="00D72829"/>
    <w:rsid w:val="00D72A3F"/>
    <w:rsid w:val="00D72D64"/>
    <w:rsid w:val="00D7345C"/>
    <w:rsid w:val="00D74410"/>
    <w:rsid w:val="00D74EB1"/>
    <w:rsid w:val="00D75DAF"/>
    <w:rsid w:val="00D75E42"/>
    <w:rsid w:val="00D77729"/>
    <w:rsid w:val="00D8052C"/>
    <w:rsid w:val="00D84AE5"/>
    <w:rsid w:val="00D85C6F"/>
    <w:rsid w:val="00D87BC1"/>
    <w:rsid w:val="00D9053E"/>
    <w:rsid w:val="00D911C7"/>
    <w:rsid w:val="00D92A68"/>
    <w:rsid w:val="00D9306D"/>
    <w:rsid w:val="00D93323"/>
    <w:rsid w:val="00D93509"/>
    <w:rsid w:val="00D95592"/>
    <w:rsid w:val="00D95F2F"/>
    <w:rsid w:val="00D9612E"/>
    <w:rsid w:val="00D96439"/>
    <w:rsid w:val="00D9659C"/>
    <w:rsid w:val="00D97C4C"/>
    <w:rsid w:val="00DA05E9"/>
    <w:rsid w:val="00DA0EB5"/>
    <w:rsid w:val="00DA1167"/>
    <w:rsid w:val="00DA20F8"/>
    <w:rsid w:val="00DA387F"/>
    <w:rsid w:val="00DA577F"/>
    <w:rsid w:val="00DA5C01"/>
    <w:rsid w:val="00DA5D39"/>
    <w:rsid w:val="00DA60DE"/>
    <w:rsid w:val="00DA69D0"/>
    <w:rsid w:val="00DB00F3"/>
    <w:rsid w:val="00DB2D28"/>
    <w:rsid w:val="00DB2DEA"/>
    <w:rsid w:val="00DB3131"/>
    <w:rsid w:val="00DB3452"/>
    <w:rsid w:val="00DB3DD5"/>
    <w:rsid w:val="00DB429A"/>
    <w:rsid w:val="00DB46FA"/>
    <w:rsid w:val="00DB5570"/>
    <w:rsid w:val="00DB60AA"/>
    <w:rsid w:val="00DB64AE"/>
    <w:rsid w:val="00DC2B55"/>
    <w:rsid w:val="00DC2D1C"/>
    <w:rsid w:val="00DC651C"/>
    <w:rsid w:val="00DC78BC"/>
    <w:rsid w:val="00DD00C6"/>
    <w:rsid w:val="00DD00C8"/>
    <w:rsid w:val="00DD0304"/>
    <w:rsid w:val="00DD1A79"/>
    <w:rsid w:val="00DD1ED1"/>
    <w:rsid w:val="00DD3211"/>
    <w:rsid w:val="00DD33C5"/>
    <w:rsid w:val="00DD47F4"/>
    <w:rsid w:val="00DD7293"/>
    <w:rsid w:val="00DD734C"/>
    <w:rsid w:val="00DD7E7B"/>
    <w:rsid w:val="00DE0825"/>
    <w:rsid w:val="00DE082B"/>
    <w:rsid w:val="00DE12E7"/>
    <w:rsid w:val="00DE25BE"/>
    <w:rsid w:val="00DE2927"/>
    <w:rsid w:val="00DE2A45"/>
    <w:rsid w:val="00DE2DC1"/>
    <w:rsid w:val="00DE35BB"/>
    <w:rsid w:val="00DE4571"/>
    <w:rsid w:val="00DE4A32"/>
    <w:rsid w:val="00DE4A9A"/>
    <w:rsid w:val="00DE5601"/>
    <w:rsid w:val="00DE5665"/>
    <w:rsid w:val="00DE6DC9"/>
    <w:rsid w:val="00DE6E6A"/>
    <w:rsid w:val="00DE727D"/>
    <w:rsid w:val="00DE7552"/>
    <w:rsid w:val="00DE79A2"/>
    <w:rsid w:val="00DE7A1C"/>
    <w:rsid w:val="00DF00DE"/>
    <w:rsid w:val="00DF0A54"/>
    <w:rsid w:val="00DF0F6D"/>
    <w:rsid w:val="00DF0FCC"/>
    <w:rsid w:val="00DF201F"/>
    <w:rsid w:val="00DF3708"/>
    <w:rsid w:val="00DF3D12"/>
    <w:rsid w:val="00DF4A3C"/>
    <w:rsid w:val="00DF5794"/>
    <w:rsid w:val="00DF6477"/>
    <w:rsid w:val="00DF6591"/>
    <w:rsid w:val="00DF6702"/>
    <w:rsid w:val="00DF7988"/>
    <w:rsid w:val="00DF7DFB"/>
    <w:rsid w:val="00E000E3"/>
    <w:rsid w:val="00E00211"/>
    <w:rsid w:val="00E002B9"/>
    <w:rsid w:val="00E002D6"/>
    <w:rsid w:val="00E01F72"/>
    <w:rsid w:val="00E02B4B"/>
    <w:rsid w:val="00E042DE"/>
    <w:rsid w:val="00E05387"/>
    <w:rsid w:val="00E0734D"/>
    <w:rsid w:val="00E074B4"/>
    <w:rsid w:val="00E07D31"/>
    <w:rsid w:val="00E108EE"/>
    <w:rsid w:val="00E10A11"/>
    <w:rsid w:val="00E10E07"/>
    <w:rsid w:val="00E112E3"/>
    <w:rsid w:val="00E122AF"/>
    <w:rsid w:val="00E147D3"/>
    <w:rsid w:val="00E16217"/>
    <w:rsid w:val="00E16650"/>
    <w:rsid w:val="00E168CC"/>
    <w:rsid w:val="00E179F1"/>
    <w:rsid w:val="00E20B46"/>
    <w:rsid w:val="00E20BC8"/>
    <w:rsid w:val="00E212D6"/>
    <w:rsid w:val="00E21468"/>
    <w:rsid w:val="00E21978"/>
    <w:rsid w:val="00E21B8F"/>
    <w:rsid w:val="00E2282C"/>
    <w:rsid w:val="00E22960"/>
    <w:rsid w:val="00E23AFF"/>
    <w:rsid w:val="00E24962"/>
    <w:rsid w:val="00E24A26"/>
    <w:rsid w:val="00E24CAD"/>
    <w:rsid w:val="00E254D0"/>
    <w:rsid w:val="00E26BD6"/>
    <w:rsid w:val="00E26F19"/>
    <w:rsid w:val="00E30564"/>
    <w:rsid w:val="00E30BC6"/>
    <w:rsid w:val="00E315FE"/>
    <w:rsid w:val="00E31B21"/>
    <w:rsid w:val="00E33D6F"/>
    <w:rsid w:val="00E33FA5"/>
    <w:rsid w:val="00E34896"/>
    <w:rsid w:val="00E35594"/>
    <w:rsid w:val="00E35B01"/>
    <w:rsid w:val="00E361B4"/>
    <w:rsid w:val="00E363D8"/>
    <w:rsid w:val="00E377E2"/>
    <w:rsid w:val="00E4099E"/>
    <w:rsid w:val="00E40C85"/>
    <w:rsid w:val="00E40D61"/>
    <w:rsid w:val="00E41C45"/>
    <w:rsid w:val="00E41CEE"/>
    <w:rsid w:val="00E437EB"/>
    <w:rsid w:val="00E43EED"/>
    <w:rsid w:val="00E451F0"/>
    <w:rsid w:val="00E460A7"/>
    <w:rsid w:val="00E460F9"/>
    <w:rsid w:val="00E47555"/>
    <w:rsid w:val="00E47DB6"/>
    <w:rsid w:val="00E5022C"/>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39BB"/>
    <w:rsid w:val="00E6421D"/>
    <w:rsid w:val="00E6448C"/>
    <w:rsid w:val="00E64754"/>
    <w:rsid w:val="00E64EEC"/>
    <w:rsid w:val="00E715AC"/>
    <w:rsid w:val="00E7219D"/>
    <w:rsid w:val="00E73349"/>
    <w:rsid w:val="00E753AA"/>
    <w:rsid w:val="00E763B9"/>
    <w:rsid w:val="00E76600"/>
    <w:rsid w:val="00E800B5"/>
    <w:rsid w:val="00E82122"/>
    <w:rsid w:val="00E8283D"/>
    <w:rsid w:val="00E82FCB"/>
    <w:rsid w:val="00E86B18"/>
    <w:rsid w:val="00E875DB"/>
    <w:rsid w:val="00E876E1"/>
    <w:rsid w:val="00E87C85"/>
    <w:rsid w:val="00E900BA"/>
    <w:rsid w:val="00E91D8C"/>
    <w:rsid w:val="00E91FD5"/>
    <w:rsid w:val="00E9209C"/>
    <w:rsid w:val="00E931C4"/>
    <w:rsid w:val="00E932C0"/>
    <w:rsid w:val="00E93D03"/>
    <w:rsid w:val="00E941D4"/>
    <w:rsid w:val="00E9433F"/>
    <w:rsid w:val="00E943D8"/>
    <w:rsid w:val="00E946C8"/>
    <w:rsid w:val="00E94E4C"/>
    <w:rsid w:val="00E9603E"/>
    <w:rsid w:val="00E96FC3"/>
    <w:rsid w:val="00EA02A6"/>
    <w:rsid w:val="00EA2041"/>
    <w:rsid w:val="00EA3BA2"/>
    <w:rsid w:val="00EB04A9"/>
    <w:rsid w:val="00EB0CC1"/>
    <w:rsid w:val="00EB1494"/>
    <w:rsid w:val="00EB1D5F"/>
    <w:rsid w:val="00EB3F3D"/>
    <w:rsid w:val="00EB5536"/>
    <w:rsid w:val="00EB5B15"/>
    <w:rsid w:val="00EC043C"/>
    <w:rsid w:val="00EC1016"/>
    <w:rsid w:val="00EC18DE"/>
    <w:rsid w:val="00EC2DD7"/>
    <w:rsid w:val="00EC353D"/>
    <w:rsid w:val="00EC38DB"/>
    <w:rsid w:val="00EC5011"/>
    <w:rsid w:val="00EC5C79"/>
    <w:rsid w:val="00EC7271"/>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324"/>
    <w:rsid w:val="00ED7B7A"/>
    <w:rsid w:val="00ED7D73"/>
    <w:rsid w:val="00EE0C2C"/>
    <w:rsid w:val="00EE0EF0"/>
    <w:rsid w:val="00EE168F"/>
    <w:rsid w:val="00EE17CE"/>
    <w:rsid w:val="00EE1BBE"/>
    <w:rsid w:val="00EE29FA"/>
    <w:rsid w:val="00EE3A15"/>
    <w:rsid w:val="00EE5251"/>
    <w:rsid w:val="00EE6271"/>
    <w:rsid w:val="00EE6DC2"/>
    <w:rsid w:val="00EF0D0B"/>
    <w:rsid w:val="00EF21FA"/>
    <w:rsid w:val="00EF26F6"/>
    <w:rsid w:val="00EF28B8"/>
    <w:rsid w:val="00EF29BC"/>
    <w:rsid w:val="00EF2F65"/>
    <w:rsid w:val="00EF4648"/>
    <w:rsid w:val="00EF486A"/>
    <w:rsid w:val="00EF52D7"/>
    <w:rsid w:val="00EF636C"/>
    <w:rsid w:val="00EF6A02"/>
    <w:rsid w:val="00EF705F"/>
    <w:rsid w:val="00EF7291"/>
    <w:rsid w:val="00F00D5E"/>
    <w:rsid w:val="00F019CB"/>
    <w:rsid w:val="00F03947"/>
    <w:rsid w:val="00F0439D"/>
    <w:rsid w:val="00F04800"/>
    <w:rsid w:val="00F0748B"/>
    <w:rsid w:val="00F118AC"/>
    <w:rsid w:val="00F13C09"/>
    <w:rsid w:val="00F141EF"/>
    <w:rsid w:val="00F144E2"/>
    <w:rsid w:val="00F146F3"/>
    <w:rsid w:val="00F14855"/>
    <w:rsid w:val="00F1497B"/>
    <w:rsid w:val="00F17224"/>
    <w:rsid w:val="00F20464"/>
    <w:rsid w:val="00F205CC"/>
    <w:rsid w:val="00F20790"/>
    <w:rsid w:val="00F21D1A"/>
    <w:rsid w:val="00F21E06"/>
    <w:rsid w:val="00F2224F"/>
    <w:rsid w:val="00F22CE2"/>
    <w:rsid w:val="00F230D3"/>
    <w:rsid w:val="00F23EBC"/>
    <w:rsid w:val="00F23F9D"/>
    <w:rsid w:val="00F24BCF"/>
    <w:rsid w:val="00F2513B"/>
    <w:rsid w:val="00F26C85"/>
    <w:rsid w:val="00F274D3"/>
    <w:rsid w:val="00F304C9"/>
    <w:rsid w:val="00F3130A"/>
    <w:rsid w:val="00F31956"/>
    <w:rsid w:val="00F31A0C"/>
    <w:rsid w:val="00F32179"/>
    <w:rsid w:val="00F3385F"/>
    <w:rsid w:val="00F33C82"/>
    <w:rsid w:val="00F34772"/>
    <w:rsid w:val="00F3487A"/>
    <w:rsid w:val="00F34D7D"/>
    <w:rsid w:val="00F35566"/>
    <w:rsid w:val="00F400E5"/>
    <w:rsid w:val="00F40608"/>
    <w:rsid w:val="00F415EC"/>
    <w:rsid w:val="00F41F22"/>
    <w:rsid w:val="00F431B2"/>
    <w:rsid w:val="00F443CB"/>
    <w:rsid w:val="00F44B2C"/>
    <w:rsid w:val="00F45059"/>
    <w:rsid w:val="00F45F0D"/>
    <w:rsid w:val="00F46334"/>
    <w:rsid w:val="00F463C0"/>
    <w:rsid w:val="00F46435"/>
    <w:rsid w:val="00F47B34"/>
    <w:rsid w:val="00F503FA"/>
    <w:rsid w:val="00F50979"/>
    <w:rsid w:val="00F51324"/>
    <w:rsid w:val="00F57EE6"/>
    <w:rsid w:val="00F61D88"/>
    <w:rsid w:val="00F61FE4"/>
    <w:rsid w:val="00F620D3"/>
    <w:rsid w:val="00F62283"/>
    <w:rsid w:val="00F63353"/>
    <w:rsid w:val="00F63418"/>
    <w:rsid w:val="00F63FD6"/>
    <w:rsid w:val="00F64C1D"/>
    <w:rsid w:val="00F666B1"/>
    <w:rsid w:val="00F66925"/>
    <w:rsid w:val="00F71559"/>
    <w:rsid w:val="00F72345"/>
    <w:rsid w:val="00F72866"/>
    <w:rsid w:val="00F742ED"/>
    <w:rsid w:val="00F74B9D"/>
    <w:rsid w:val="00F75BA7"/>
    <w:rsid w:val="00F75BE4"/>
    <w:rsid w:val="00F75DC1"/>
    <w:rsid w:val="00F767BE"/>
    <w:rsid w:val="00F772E1"/>
    <w:rsid w:val="00F807E3"/>
    <w:rsid w:val="00F81202"/>
    <w:rsid w:val="00F812A4"/>
    <w:rsid w:val="00F8216D"/>
    <w:rsid w:val="00F8286D"/>
    <w:rsid w:val="00F858CD"/>
    <w:rsid w:val="00F85D3D"/>
    <w:rsid w:val="00F8606A"/>
    <w:rsid w:val="00F869A1"/>
    <w:rsid w:val="00F8735C"/>
    <w:rsid w:val="00F87CA0"/>
    <w:rsid w:val="00F90207"/>
    <w:rsid w:val="00F90852"/>
    <w:rsid w:val="00F9096F"/>
    <w:rsid w:val="00F90B3B"/>
    <w:rsid w:val="00F91BB8"/>
    <w:rsid w:val="00F936BB"/>
    <w:rsid w:val="00F93EBD"/>
    <w:rsid w:val="00F944DA"/>
    <w:rsid w:val="00F94551"/>
    <w:rsid w:val="00F95D1E"/>
    <w:rsid w:val="00F96BAA"/>
    <w:rsid w:val="00F96CA5"/>
    <w:rsid w:val="00F96E5D"/>
    <w:rsid w:val="00FA08B5"/>
    <w:rsid w:val="00FA12A3"/>
    <w:rsid w:val="00FA2606"/>
    <w:rsid w:val="00FA2693"/>
    <w:rsid w:val="00FA2DDB"/>
    <w:rsid w:val="00FA3563"/>
    <w:rsid w:val="00FA499C"/>
    <w:rsid w:val="00FA6080"/>
    <w:rsid w:val="00FA64D4"/>
    <w:rsid w:val="00FA731C"/>
    <w:rsid w:val="00FB000C"/>
    <w:rsid w:val="00FB02D5"/>
    <w:rsid w:val="00FB089D"/>
    <w:rsid w:val="00FB0C7A"/>
    <w:rsid w:val="00FB1EA9"/>
    <w:rsid w:val="00FB2906"/>
    <w:rsid w:val="00FB3C34"/>
    <w:rsid w:val="00FB547A"/>
    <w:rsid w:val="00FB54B5"/>
    <w:rsid w:val="00FB6352"/>
    <w:rsid w:val="00FB6788"/>
    <w:rsid w:val="00FB72C9"/>
    <w:rsid w:val="00FB7AC6"/>
    <w:rsid w:val="00FB7C9E"/>
    <w:rsid w:val="00FB7DA5"/>
    <w:rsid w:val="00FC11F1"/>
    <w:rsid w:val="00FC2324"/>
    <w:rsid w:val="00FC3900"/>
    <w:rsid w:val="00FC4086"/>
    <w:rsid w:val="00FC4537"/>
    <w:rsid w:val="00FC54F3"/>
    <w:rsid w:val="00FC55CB"/>
    <w:rsid w:val="00FC55F7"/>
    <w:rsid w:val="00FC5942"/>
    <w:rsid w:val="00FC6DD8"/>
    <w:rsid w:val="00FC7085"/>
    <w:rsid w:val="00FD18DF"/>
    <w:rsid w:val="00FD25D3"/>
    <w:rsid w:val="00FD299E"/>
    <w:rsid w:val="00FD426B"/>
    <w:rsid w:val="00FD655F"/>
    <w:rsid w:val="00FD6796"/>
    <w:rsid w:val="00FD7588"/>
    <w:rsid w:val="00FE09B1"/>
    <w:rsid w:val="00FE0B7F"/>
    <w:rsid w:val="00FE0CDE"/>
    <w:rsid w:val="00FE206E"/>
    <w:rsid w:val="00FE2772"/>
    <w:rsid w:val="00FE3588"/>
    <w:rsid w:val="00FE53F6"/>
    <w:rsid w:val="00FE5D0A"/>
    <w:rsid w:val="00FE5E73"/>
    <w:rsid w:val="00FE6A5B"/>
    <w:rsid w:val="00FF1AB9"/>
    <w:rsid w:val="00FF1BF3"/>
    <w:rsid w:val="00FF1D74"/>
    <w:rsid w:val="00FF3184"/>
    <w:rsid w:val="00FF3779"/>
    <w:rsid w:val="00FF5496"/>
    <w:rsid w:val="00FF58C8"/>
    <w:rsid w:val="00FF5ABF"/>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593674D1-59EF-4DBF-8F8A-F0B1850E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23">
    <w:name w:val="2"/>
    <w:basedOn w:val="a0"/>
    <w:next w:val="af1"/>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2">
    <w:name w:val="Subtitle"/>
    <w:basedOn w:val="a0"/>
    <w:link w:val="af3"/>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3">
    <w:name w:val="Підзаголовок Знак"/>
    <w:basedOn w:val="a1"/>
    <w:link w:val="af2"/>
    <w:uiPriority w:val="99"/>
    <w:rsid w:val="00226763"/>
    <w:rPr>
      <w:rFonts w:ascii="Times New Roman" w:eastAsia="Times New Roman" w:hAnsi="Times New Roman" w:cs="Times New Roman"/>
      <w:b/>
      <w:noProof/>
      <w:sz w:val="24"/>
      <w:szCs w:val="24"/>
      <w:lang w:val="en-GB"/>
    </w:rPr>
  </w:style>
  <w:style w:type="paragraph" w:styleId="af1">
    <w:name w:val="Title"/>
    <w:basedOn w:val="a0"/>
    <w:next w:val="a0"/>
    <w:link w:val="af4"/>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 Знак"/>
    <w:basedOn w:val="a1"/>
    <w:link w:val="af1"/>
    <w:uiPriority w:val="99"/>
    <w:rsid w:val="00226763"/>
    <w:rPr>
      <w:rFonts w:asciiTheme="majorHAnsi" w:eastAsiaTheme="majorEastAsia" w:hAnsiTheme="majorHAnsi" w:cstheme="majorBidi"/>
      <w:spacing w:val="-10"/>
      <w:kern w:val="28"/>
      <w:sz w:val="56"/>
      <w:szCs w:val="56"/>
    </w:rPr>
  </w:style>
  <w:style w:type="paragraph" w:styleId="af5">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6"/>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5"/>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12">
    <w:name w:val="1"/>
    <w:basedOn w:val="a0"/>
    <w:next w:val="af1"/>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4">
    <w:name w:val="Body Text 2"/>
    <w:basedOn w:val="a0"/>
    <w:link w:val="25"/>
    <w:rsid w:val="005D7C61"/>
    <w:pPr>
      <w:spacing w:after="0" w:line="240" w:lineRule="auto"/>
    </w:pPr>
    <w:rPr>
      <w:rFonts w:ascii="Times New Roman" w:eastAsia="Times New Roman" w:hAnsi="Times New Roman" w:cs="Times New Roman"/>
      <w:sz w:val="28"/>
      <w:szCs w:val="24"/>
      <w:lang w:val="uk-UA"/>
    </w:rPr>
  </w:style>
  <w:style w:type="character" w:customStyle="1" w:styleId="25">
    <w:name w:val="Основний текст 2 Знак"/>
    <w:basedOn w:val="a1"/>
    <w:link w:val="24"/>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8">
    <w:name w:val="Знак"/>
    <w:basedOn w:val="a0"/>
    <w:rsid w:val="005D7C61"/>
    <w:pPr>
      <w:spacing w:after="0" w:line="240" w:lineRule="auto"/>
    </w:pPr>
    <w:rPr>
      <w:rFonts w:ascii="Verdana" w:eastAsia="Times New Roman" w:hAnsi="Verdana" w:cs="Verdana"/>
      <w:sz w:val="20"/>
      <w:szCs w:val="20"/>
      <w:lang w:val="en-US"/>
    </w:rPr>
  </w:style>
  <w:style w:type="character" w:styleId="af9">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1">
    <w:name w:val="Знак Знак61"/>
    <w:basedOn w:val="a0"/>
    <w:rsid w:val="005D7C61"/>
    <w:pPr>
      <w:spacing w:after="0" w:line="240" w:lineRule="auto"/>
    </w:pPr>
    <w:rPr>
      <w:rFonts w:ascii="Verdana" w:eastAsia="Times New Roman" w:hAnsi="Verdana" w:cs="Verdana"/>
      <w:sz w:val="20"/>
      <w:szCs w:val="20"/>
      <w:lang w:val="en-US"/>
    </w:rPr>
  </w:style>
  <w:style w:type="character" w:customStyle="1" w:styleId="26">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6"/>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a">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page number"/>
    <w:basedOn w:val="a1"/>
    <w:uiPriority w:val="99"/>
    <w:rsid w:val="005D7C61"/>
  </w:style>
  <w:style w:type="paragraph" w:styleId="afc">
    <w:name w:val="footer"/>
    <w:basedOn w:val="a0"/>
    <w:link w:val="afd"/>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ій колонтитул Знак"/>
    <w:basedOn w:val="a1"/>
    <w:link w:val="afc"/>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7">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8">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0">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1">
    <w:name w:val="Document Map"/>
    <w:basedOn w:val="a0"/>
    <w:link w:val="aff2"/>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2">
    <w:name w:val="Схема документа Знак"/>
    <w:basedOn w:val="a1"/>
    <w:link w:val="aff1"/>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9"/>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9">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3">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c">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4">
    <w:name w:val="Другое_"/>
    <w:basedOn w:val="a1"/>
    <w:link w:val="aff5"/>
    <w:rsid w:val="00FF72BB"/>
    <w:rPr>
      <w:rFonts w:ascii="Arial" w:eastAsia="Arial" w:hAnsi="Arial" w:cs="Arial"/>
      <w:sz w:val="15"/>
      <w:szCs w:val="15"/>
      <w:shd w:val="clear" w:color="auto" w:fill="FFFFFF"/>
    </w:rPr>
  </w:style>
  <w:style w:type="paragraph" w:customStyle="1" w:styleId="aff5">
    <w:name w:val="Другое"/>
    <w:basedOn w:val="a0"/>
    <w:link w:val="aff4"/>
    <w:rsid w:val="00FF72BB"/>
    <w:pPr>
      <w:widowControl w:val="0"/>
      <w:shd w:val="clear" w:color="auto" w:fill="FFFFFF"/>
      <w:spacing w:after="0" w:line="240" w:lineRule="auto"/>
    </w:pPr>
    <w:rPr>
      <w:rFonts w:ascii="Arial" w:eastAsia="Arial" w:hAnsi="Arial" w:cs="Arial"/>
      <w:sz w:val="15"/>
      <w:szCs w:val="15"/>
    </w:rPr>
  </w:style>
  <w:style w:type="character" w:styleId="aff6">
    <w:name w:val="annotation reference"/>
    <w:basedOn w:val="a1"/>
    <w:uiPriority w:val="99"/>
    <w:semiHidden/>
    <w:unhideWhenUsed/>
    <w:rsid w:val="00A115EA"/>
    <w:rPr>
      <w:sz w:val="16"/>
      <w:szCs w:val="16"/>
    </w:rPr>
  </w:style>
  <w:style w:type="paragraph" w:styleId="aff7">
    <w:name w:val="annotation text"/>
    <w:basedOn w:val="a0"/>
    <w:link w:val="aff8"/>
    <w:uiPriority w:val="99"/>
    <w:semiHidden/>
    <w:unhideWhenUsed/>
    <w:rsid w:val="00A115EA"/>
    <w:pPr>
      <w:spacing w:line="240" w:lineRule="auto"/>
    </w:pPr>
    <w:rPr>
      <w:sz w:val="20"/>
      <w:szCs w:val="20"/>
    </w:rPr>
  </w:style>
  <w:style w:type="character" w:customStyle="1" w:styleId="aff8">
    <w:name w:val="Текст примітки Знак"/>
    <w:basedOn w:val="a1"/>
    <w:link w:val="aff7"/>
    <w:uiPriority w:val="99"/>
    <w:semiHidden/>
    <w:rsid w:val="00A115EA"/>
    <w:rPr>
      <w:sz w:val="20"/>
      <w:szCs w:val="20"/>
    </w:rPr>
  </w:style>
  <w:style w:type="paragraph" w:styleId="aff9">
    <w:name w:val="annotation subject"/>
    <w:basedOn w:val="aff7"/>
    <w:next w:val="aff7"/>
    <w:link w:val="affa"/>
    <w:uiPriority w:val="99"/>
    <w:semiHidden/>
    <w:unhideWhenUsed/>
    <w:rsid w:val="00A115EA"/>
    <w:rPr>
      <w:b/>
      <w:bCs/>
    </w:rPr>
  </w:style>
  <w:style w:type="character" w:customStyle="1" w:styleId="affa">
    <w:name w:val="Тема примітки Знак"/>
    <w:basedOn w:val="aff8"/>
    <w:link w:val="aff9"/>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6900-A8A5-466E-8F30-5D502DC6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10</Pages>
  <Words>2527</Words>
  <Characters>14407</Characters>
  <Application>Microsoft Office Word</Application>
  <DocSecurity>0</DocSecurity>
  <Lines>120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Кутова Катерина</dc:creator>
  <cp:lastModifiedBy>IRA</cp:lastModifiedBy>
  <cp:revision>83</cp:revision>
  <cp:lastPrinted>2020-09-28T07:05:00Z</cp:lastPrinted>
  <dcterms:created xsi:type="dcterms:W3CDTF">2023-11-26T13:42:00Z</dcterms:created>
  <dcterms:modified xsi:type="dcterms:W3CDTF">2023-11-28T09:05:00Z</dcterms:modified>
</cp:coreProperties>
</file>