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E4C" w:rsidRPr="00326677" w:rsidRDefault="00F13C63">
      <w:pPr>
        <w:spacing w:before="75"/>
        <w:ind w:left="9246" w:right="447" w:firstLine="588"/>
        <w:jc w:val="right"/>
        <w:rPr>
          <w:b/>
          <w:color w:val="000000" w:themeColor="text1"/>
          <w:sz w:val="20"/>
        </w:rPr>
      </w:pPr>
      <w:bookmarkStart w:id="0" w:name="_GoBack"/>
      <w:r w:rsidRPr="00326677">
        <w:rPr>
          <w:b/>
          <w:color w:val="000000" w:themeColor="text1"/>
          <w:sz w:val="20"/>
        </w:rPr>
        <w:t>Додаток</w:t>
      </w:r>
      <w:r w:rsidR="00B41934" w:rsidRPr="00326677">
        <w:rPr>
          <w:b/>
          <w:color w:val="000000" w:themeColor="text1"/>
          <w:spacing w:val="-13"/>
          <w:sz w:val="20"/>
        </w:rPr>
        <w:t>5</w:t>
      </w:r>
      <w:r w:rsidRPr="00326677">
        <w:rPr>
          <w:b/>
          <w:color w:val="000000" w:themeColor="text1"/>
          <w:sz w:val="20"/>
        </w:rPr>
        <w:t xml:space="preserve"> до</w:t>
      </w:r>
      <w:r w:rsidRPr="00326677">
        <w:rPr>
          <w:b/>
          <w:color w:val="000000" w:themeColor="text1"/>
          <w:spacing w:val="-2"/>
          <w:sz w:val="20"/>
        </w:rPr>
        <w:t xml:space="preserve"> Документації</w:t>
      </w:r>
    </w:p>
    <w:p w:rsidR="00852E4C" w:rsidRPr="00326677" w:rsidRDefault="00852E4C">
      <w:pPr>
        <w:pStyle w:val="a3"/>
        <w:spacing w:before="1"/>
        <w:ind w:left="0"/>
        <w:rPr>
          <w:b/>
          <w:color w:val="000000" w:themeColor="text1"/>
        </w:rPr>
      </w:pPr>
    </w:p>
    <w:p w:rsidR="00B41934" w:rsidRPr="00326677" w:rsidRDefault="00B41934" w:rsidP="00B41934">
      <w:pPr>
        <w:pStyle w:val="ac"/>
        <w:jc w:val="center"/>
        <w:rPr>
          <w:rFonts w:ascii="Times New Roman" w:hAnsi="Times New Roman"/>
          <w:color w:val="000000" w:themeColor="text1"/>
          <w:sz w:val="24"/>
          <w:szCs w:val="24"/>
        </w:rPr>
      </w:pPr>
      <w:r w:rsidRPr="00326677">
        <w:rPr>
          <w:rFonts w:ascii="Times New Roman" w:hAnsi="Times New Roman"/>
          <w:color w:val="000000" w:themeColor="text1"/>
          <w:sz w:val="24"/>
          <w:szCs w:val="24"/>
        </w:rPr>
        <w:t>ДОГОВІР № __________</w:t>
      </w:r>
    </w:p>
    <w:p w:rsidR="00B41934" w:rsidRPr="00326677" w:rsidRDefault="00B41934" w:rsidP="00B41934">
      <w:pPr>
        <w:pStyle w:val="ac"/>
        <w:jc w:val="both"/>
        <w:rPr>
          <w:rFonts w:ascii="Times New Roman" w:hAnsi="Times New Roman"/>
          <w:color w:val="000000" w:themeColor="text1"/>
          <w:sz w:val="24"/>
          <w:szCs w:val="24"/>
        </w:rPr>
      </w:pPr>
      <w:r w:rsidRPr="00326677">
        <w:rPr>
          <w:rFonts w:ascii="Times New Roman" w:hAnsi="Times New Roman"/>
          <w:color w:val="000000" w:themeColor="text1"/>
          <w:sz w:val="24"/>
          <w:szCs w:val="24"/>
        </w:rPr>
        <w:t>с. Антопіль</w:t>
      </w:r>
      <w:r w:rsidRPr="00326677">
        <w:rPr>
          <w:rFonts w:ascii="Times New Roman" w:hAnsi="Times New Roman"/>
          <w:color w:val="000000" w:themeColor="text1"/>
          <w:sz w:val="24"/>
          <w:szCs w:val="24"/>
        </w:rPr>
        <w:tab/>
      </w:r>
      <w:r w:rsidRPr="00326677">
        <w:rPr>
          <w:rFonts w:ascii="Times New Roman" w:hAnsi="Times New Roman"/>
          <w:color w:val="000000" w:themeColor="text1"/>
          <w:sz w:val="24"/>
          <w:szCs w:val="24"/>
        </w:rPr>
        <w:tab/>
      </w:r>
      <w:r w:rsidRPr="00326677">
        <w:rPr>
          <w:rFonts w:ascii="Times New Roman" w:hAnsi="Times New Roman"/>
          <w:color w:val="000000" w:themeColor="text1"/>
          <w:sz w:val="24"/>
          <w:szCs w:val="24"/>
        </w:rPr>
        <w:tab/>
      </w:r>
      <w:r w:rsidRPr="00326677">
        <w:rPr>
          <w:rFonts w:ascii="Times New Roman" w:hAnsi="Times New Roman"/>
          <w:color w:val="000000" w:themeColor="text1"/>
          <w:sz w:val="24"/>
          <w:szCs w:val="24"/>
        </w:rPr>
        <w:tab/>
      </w:r>
      <w:r w:rsidRPr="00326677">
        <w:rPr>
          <w:rFonts w:ascii="Times New Roman" w:hAnsi="Times New Roman"/>
          <w:color w:val="000000" w:themeColor="text1"/>
          <w:sz w:val="24"/>
          <w:szCs w:val="24"/>
        </w:rPr>
        <w:tab/>
      </w:r>
      <w:r w:rsidRPr="00326677">
        <w:rPr>
          <w:rFonts w:ascii="Times New Roman" w:hAnsi="Times New Roman"/>
          <w:color w:val="000000" w:themeColor="text1"/>
          <w:sz w:val="24"/>
          <w:szCs w:val="24"/>
        </w:rPr>
        <w:tab/>
      </w:r>
      <w:r w:rsidRPr="00326677">
        <w:rPr>
          <w:rFonts w:ascii="Times New Roman" w:hAnsi="Times New Roman"/>
          <w:color w:val="000000" w:themeColor="text1"/>
          <w:sz w:val="24"/>
          <w:szCs w:val="24"/>
        </w:rPr>
        <w:tab/>
      </w:r>
      <w:r w:rsidRPr="00326677">
        <w:rPr>
          <w:rFonts w:ascii="Times New Roman" w:hAnsi="Times New Roman"/>
          <w:color w:val="000000" w:themeColor="text1"/>
          <w:sz w:val="24"/>
          <w:szCs w:val="24"/>
        </w:rPr>
        <w:tab/>
        <w:t xml:space="preserve"> « __ » __________ 202</w:t>
      </w:r>
      <w:r w:rsidR="006B1B8A" w:rsidRPr="00326677">
        <w:rPr>
          <w:rFonts w:ascii="Times New Roman" w:hAnsi="Times New Roman"/>
          <w:color w:val="000000" w:themeColor="text1"/>
          <w:sz w:val="24"/>
          <w:szCs w:val="24"/>
        </w:rPr>
        <w:t>4</w:t>
      </w:r>
      <w:r w:rsidRPr="00326677">
        <w:rPr>
          <w:rFonts w:ascii="Times New Roman" w:hAnsi="Times New Roman"/>
          <w:color w:val="000000" w:themeColor="text1"/>
          <w:sz w:val="24"/>
          <w:szCs w:val="24"/>
        </w:rPr>
        <w:t xml:space="preserve"> р.</w:t>
      </w:r>
    </w:p>
    <w:p w:rsidR="00B41934" w:rsidRPr="00326677" w:rsidRDefault="00B41934" w:rsidP="00B41934">
      <w:pPr>
        <w:pStyle w:val="ac"/>
        <w:jc w:val="both"/>
        <w:rPr>
          <w:rFonts w:ascii="Times New Roman" w:hAnsi="Times New Roman"/>
          <w:color w:val="000000" w:themeColor="text1"/>
          <w:sz w:val="24"/>
          <w:szCs w:val="24"/>
        </w:rPr>
      </w:pPr>
    </w:p>
    <w:p w:rsidR="00B41934" w:rsidRPr="00326677" w:rsidRDefault="00B41934" w:rsidP="00B41934">
      <w:pPr>
        <w:pStyle w:val="ac"/>
        <w:jc w:val="both"/>
        <w:rPr>
          <w:rFonts w:ascii="Times New Roman" w:hAnsi="Times New Roman"/>
          <w:color w:val="000000" w:themeColor="text1"/>
          <w:sz w:val="24"/>
          <w:szCs w:val="24"/>
        </w:rPr>
      </w:pPr>
      <w:r w:rsidRPr="00326677">
        <w:rPr>
          <w:rFonts w:ascii="Times New Roman" w:hAnsi="Times New Roman"/>
          <w:b/>
          <w:color w:val="000000" w:themeColor="text1"/>
          <w:sz w:val="24"/>
          <w:szCs w:val="24"/>
          <w:u w:val="single"/>
        </w:rPr>
        <w:t>Антопільський психоневрологічний інтернат</w:t>
      </w:r>
      <w:r w:rsidRPr="00326677">
        <w:rPr>
          <w:rFonts w:ascii="Times New Roman" w:hAnsi="Times New Roman"/>
          <w:color w:val="000000" w:themeColor="text1"/>
          <w:kern w:val="16"/>
          <w:sz w:val="24"/>
          <w:szCs w:val="24"/>
        </w:rPr>
        <w:t xml:space="preserve"> в особі директора Присяжнюка Анатолія Івановича, </w:t>
      </w:r>
      <w:r w:rsidRPr="00326677">
        <w:rPr>
          <w:rFonts w:ascii="Times New Roman" w:eastAsia="Arial" w:hAnsi="Times New Roman"/>
          <w:color w:val="000000" w:themeColor="text1"/>
          <w:sz w:val="24"/>
          <w:szCs w:val="24"/>
          <w:lang w:eastAsia="ru-RU"/>
        </w:rPr>
        <w:t>який діє на підставі Статуту</w:t>
      </w:r>
      <w:r w:rsidRPr="00326677">
        <w:rPr>
          <w:rFonts w:ascii="Times New Roman" w:hAnsi="Times New Roman"/>
          <w:color w:val="000000" w:themeColor="text1"/>
          <w:sz w:val="24"/>
          <w:szCs w:val="24"/>
        </w:rPr>
        <w:t xml:space="preserve"> з однієї сторони, та </w:t>
      </w:r>
      <w:r w:rsidR="006B1B8A" w:rsidRPr="00326677">
        <w:rPr>
          <w:rFonts w:ascii="Times New Roman" w:hAnsi="Times New Roman"/>
          <w:b/>
          <w:color w:val="000000" w:themeColor="text1"/>
          <w:sz w:val="24"/>
          <w:szCs w:val="24"/>
        </w:rPr>
        <w:t>____________________________________</w:t>
      </w:r>
      <w:r w:rsidRPr="00326677">
        <w:rPr>
          <w:rFonts w:ascii="Times New Roman" w:hAnsi="Times New Roman"/>
          <w:color w:val="000000" w:themeColor="text1"/>
          <w:sz w:val="24"/>
          <w:szCs w:val="24"/>
        </w:rPr>
        <w:t xml:space="preserve"> (далі за текстом– Підрядник), в особі </w:t>
      </w:r>
      <w:r w:rsidR="006B1B8A" w:rsidRPr="00326677">
        <w:rPr>
          <w:rFonts w:ascii="Times New Roman" w:hAnsi="Times New Roman"/>
          <w:color w:val="000000" w:themeColor="text1"/>
          <w:sz w:val="24"/>
          <w:szCs w:val="24"/>
        </w:rPr>
        <w:t>__________________________________________</w:t>
      </w:r>
      <w:r w:rsidRPr="00326677">
        <w:rPr>
          <w:rFonts w:ascii="Times New Roman" w:hAnsi="Times New Roman"/>
          <w:color w:val="000000" w:themeColor="text1"/>
          <w:sz w:val="24"/>
          <w:szCs w:val="24"/>
        </w:rPr>
        <w:t xml:space="preserve"> , який діє на підставі </w:t>
      </w:r>
      <w:r w:rsidR="006B1B8A" w:rsidRPr="00326677">
        <w:rPr>
          <w:rFonts w:ascii="Times New Roman" w:hAnsi="Times New Roman"/>
          <w:color w:val="000000" w:themeColor="text1"/>
          <w:sz w:val="24"/>
          <w:szCs w:val="24"/>
        </w:rPr>
        <w:t>_______________</w:t>
      </w:r>
      <w:r w:rsidRPr="00326677">
        <w:rPr>
          <w:rFonts w:ascii="Times New Roman" w:hAnsi="Times New Roman"/>
          <w:color w:val="000000" w:themeColor="text1"/>
          <w:sz w:val="24"/>
          <w:szCs w:val="24"/>
        </w:rPr>
        <w:t xml:space="preserve"> з другої сторони, разом потексту Договору - Сторони, а окремо – Сторона, уклали цей Договір про наступне.</w:t>
      </w:r>
    </w:p>
    <w:p w:rsidR="00B41934" w:rsidRPr="00326677" w:rsidRDefault="00B41934" w:rsidP="00B41934">
      <w:pPr>
        <w:pStyle w:val="ac"/>
        <w:jc w:val="both"/>
        <w:rPr>
          <w:rFonts w:ascii="Times New Roman" w:hAnsi="Times New Roman"/>
          <w:color w:val="000000" w:themeColor="text1"/>
          <w:sz w:val="24"/>
          <w:szCs w:val="24"/>
        </w:rPr>
      </w:pPr>
    </w:p>
    <w:p w:rsidR="00B41934" w:rsidRPr="00326677" w:rsidRDefault="00B41934" w:rsidP="00B41934">
      <w:pPr>
        <w:pStyle w:val="ac"/>
        <w:jc w:val="center"/>
        <w:rPr>
          <w:rFonts w:ascii="Times New Roman" w:hAnsi="Times New Roman"/>
          <w:b/>
          <w:color w:val="000000" w:themeColor="text1"/>
          <w:sz w:val="24"/>
          <w:szCs w:val="24"/>
        </w:rPr>
      </w:pPr>
      <w:r w:rsidRPr="00326677">
        <w:rPr>
          <w:rFonts w:ascii="Times New Roman" w:hAnsi="Times New Roman"/>
          <w:b/>
          <w:color w:val="000000" w:themeColor="text1"/>
          <w:sz w:val="24"/>
          <w:szCs w:val="24"/>
        </w:rPr>
        <w:t>1. Предмет Договору</w:t>
      </w:r>
    </w:p>
    <w:p w:rsidR="00B41934" w:rsidRPr="00326677" w:rsidRDefault="00B41934" w:rsidP="00B41934">
      <w:pPr>
        <w:pStyle w:val="ac"/>
        <w:jc w:val="both"/>
        <w:rPr>
          <w:rFonts w:ascii="Times New Roman" w:hAnsi="Times New Roman"/>
          <w:color w:val="000000" w:themeColor="text1"/>
          <w:sz w:val="24"/>
          <w:szCs w:val="24"/>
        </w:rPr>
      </w:pPr>
      <w:r w:rsidRPr="00326677">
        <w:rPr>
          <w:rFonts w:ascii="Times New Roman" w:hAnsi="Times New Roman"/>
          <w:color w:val="000000" w:themeColor="text1"/>
          <w:sz w:val="24"/>
          <w:szCs w:val="24"/>
        </w:rPr>
        <w:t>1.1. Підрядник зобов’язується на свій ризик, власними силами та засобами виконати роботи відповідно до цього Договору, кошторисної документації та вимог законодавства, а Замовник зобов’язується прийняти та оплатити виконані роботи згідно умов цього Договору.</w:t>
      </w:r>
    </w:p>
    <w:p w:rsidR="006B1B8A" w:rsidRPr="00326677" w:rsidRDefault="00B41934" w:rsidP="006B1B8A">
      <w:pPr>
        <w:shd w:val="clear" w:color="auto" w:fill="FFFFFF"/>
        <w:jc w:val="both"/>
        <w:rPr>
          <w:b/>
          <w:i/>
          <w:color w:val="000000" w:themeColor="text1"/>
          <w:sz w:val="24"/>
          <w:szCs w:val="24"/>
        </w:rPr>
      </w:pPr>
      <w:r w:rsidRPr="00326677">
        <w:rPr>
          <w:color w:val="000000" w:themeColor="text1"/>
          <w:sz w:val="24"/>
          <w:szCs w:val="24"/>
        </w:rPr>
        <w:t xml:space="preserve">1.2. Вид робіт, що Підрядник зобов’язується виконати: </w:t>
      </w:r>
      <w:r w:rsidR="006B1B8A" w:rsidRPr="00326677">
        <w:rPr>
          <w:b/>
          <w:color w:val="000000" w:themeColor="text1"/>
          <w:sz w:val="24"/>
          <w:szCs w:val="24"/>
          <w:lang w:bidi="en-US"/>
        </w:rPr>
        <w:t>«</w:t>
      </w:r>
      <w:r w:rsidR="006B1B8A" w:rsidRPr="00326677">
        <w:rPr>
          <w:b/>
          <w:color w:val="000000" w:themeColor="text1"/>
          <w:sz w:val="24"/>
          <w:szCs w:val="24"/>
          <w:lang w:eastAsia="uk-UA"/>
        </w:rPr>
        <w:t xml:space="preserve">Поточний ремонт приміщень головного корпусу </w:t>
      </w:r>
      <w:r w:rsidR="006B1636" w:rsidRPr="006B1636">
        <w:rPr>
          <w:b/>
          <w:color w:val="000000" w:themeColor="text1"/>
          <w:sz w:val="24"/>
          <w:szCs w:val="24"/>
          <w:lang w:eastAsia="uk-UA"/>
        </w:rPr>
        <w:t>в</w:t>
      </w:r>
      <w:r w:rsidR="006B1B8A" w:rsidRPr="00326677">
        <w:rPr>
          <w:b/>
          <w:color w:val="000000" w:themeColor="text1"/>
          <w:sz w:val="24"/>
          <w:szCs w:val="24"/>
          <w:lang w:eastAsia="uk-UA"/>
        </w:rPr>
        <w:t xml:space="preserve"> тому числі для тимчасового перебування внутрішньо переміщених (евакуйованих) осіб Антопільського психоневрологічного інтернату розташованого за адресою:   Вінницька область, Тульчинський р-н., с. Антопіль, вул. Вишнева, 46  </w:t>
      </w:r>
      <w:r w:rsidR="006B1B8A" w:rsidRPr="00326677">
        <w:rPr>
          <w:b/>
          <w:color w:val="000000" w:themeColor="text1"/>
          <w:sz w:val="24"/>
          <w:szCs w:val="24"/>
          <w:lang w:bidi="en-US"/>
        </w:rPr>
        <w:t xml:space="preserve">Код згідно ДК 021:2015 «Єдиний закупівельний словник» - </w:t>
      </w:r>
      <w:r w:rsidR="006B1B8A" w:rsidRPr="00326677">
        <w:rPr>
          <w:b/>
          <w:color w:val="000000" w:themeColor="text1"/>
          <w:sz w:val="24"/>
          <w:szCs w:val="24"/>
        </w:rPr>
        <w:t xml:space="preserve"> 45450000-6: Інші завершальні будівельні роботи</w:t>
      </w:r>
    </w:p>
    <w:p w:rsidR="00B41934" w:rsidRPr="00326677" w:rsidRDefault="00B41934" w:rsidP="00B41934">
      <w:pPr>
        <w:shd w:val="clear" w:color="auto" w:fill="FFFFFF"/>
        <w:jc w:val="both"/>
        <w:rPr>
          <w:b/>
          <w:i/>
          <w:color w:val="000000" w:themeColor="text1"/>
          <w:sz w:val="24"/>
          <w:szCs w:val="24"/>
        </w:rPr>
      </w:pPr>
      <w:r w:rsidRPr="00326677">
        <w:rPr>
          <w:color w:val="000000" w:themeColor="text1"/>
          <w:sz w:val="24"/>
          <w:szCs w:val="24"/>
        </w:rPr>
        <w:t>, (далі за текстом – Роботи)</w:t>
      </w:r>
    </w:p>
    <w:p w:rsidR="00B41934" w:rsidRPr="00326677" w:rsidRDefault="00B41934" w:rsidP="00B41934">
      <w:pPr>
        <w:pStyle w:val="ac"/>
        <w:jc w:val="both"/>
        <w:rPr>
          <w:rFonts w:ascii="Times New Roman" w:hAnsi="Times New Roman"/>
          <w:color w:val="000000" w:themeColor="text1"/>
          <w:sz w:val="24"/>
          <w:szCs w:val="24"/>
        </w:rPr>
      </w:pPr>
      <w:r w:rsidRPr="00326677">
        <w:rPr>
          <w:rFonts w:ascii="Times New Roman" w:hAnsi="Times New Roman"/>
          <w:color w:val="000000" w:themeColor="text1"/>
          <w:sz w:val="24"/>
          <w:szCs w:val="24"/>
        </w:rPr>
        <w:t>1.3. Роботи виконуються з матеріалів та силами Підрядника.</w:t>
      </w:r>
    </w:p>
    <w:p w:rsidR="00B41934" w:rsidRPr="00326677" w:rsidRDefault="00B41934" w:rsidP="00B41934">
      <w:pPr>
        <w:pStyle w:val="ac"/>
        <w:jc w:val="both"/>
        <w:rPr>
          <w:rFonts w:ascii="Times New Roman" w:hAnsi="Times New Roman"/>
          <w:color w:val="000000" w:themeColor="text1"/>
          <w:sz w:val="24"/>
          <w:szCs w:val="24"/>
        </w:rPr>
      </w:pPr>
      <w:r w:rsidRPr="00326677">
        <w:rPr>
          <w:rFonts w:ascii="Times New Roman" w:hAnsi="Times New Roman"/>
          <w:color w:val="000000" w:themeColor="text1"/>
          <w:sz w:val="24"/>
          <w:szCs w:val="24"/>
        </w:rPr>
        <w:t>1.4. Підрядник гарантує якість закінчених робіт і змонтованих конструкцій, досягнення показників, визначених умовами цього Договору, та можливість їх експлуатації протягом гарантійного строку. Якість робіт за Договором повинна відповідати всім умовам, передбаченим ДСТУ Б. Д. 1.1-1:2015, ДСТУ Б. Д. 1.1-7, ДБН В.1.2-11-2008, ДБН В.1.2-9-2008, ДБН В.1.2-6-2008 та іншим умовам, що ставляться до робіт такого характеру, а також вимогам Замовника.</w:t>
      </w:r>
    </w:p>
    <w:p w:rsidR="00B41934" w:rsidRPr="00326677" w:rsidRDefault="00B41934" w:rsidP="00B41934">
      <w:pPr>
        <w:pStyle w:val="ac"/>
        <w:jc w:val="both"/>
        <w:rPr>
          <w:rFonts w:ascii="Times New Roman" w:hAnsi="Times New Roman"/>
          <w:color w:val="000000" w:themeColor="text1"/>
          <w:sz w:val="24"/>
          <w:szCs w:val="24"/>
        </w:rPr>
      </w:pPr>
      <w:r w:rsidRPr="00326677">
        <w:rPr>
          <w:rFonts w:ascii="Times New Roman" w:hAnsi="Times New Roman"/>
          <w:color w:val="000000" w:themeColor="text1"/>
          <w:sz w:val="24"/>
          <w:szCs w:val="24"/>
        </w:rPr>
        <w:t>1.5. Підрядник гарантує, що має досвід, технічні можливості для виконання всього обсягу робіт,</w:t>
      </w:r>
    </w:p>
    <w:p w:rsidR="00B41934" w:rsidRPr="00326677" w:rsidRDefault="00B41934" w:rsidP="00B41934">
      <w:pPr>
        <w:pStyle w:val="ac"/>
        <w:jc w:val="both"/>
        <w:rPr>
          <w:rFonts w:ascii="Times New Roman" w:hAnsi="Times New Roman"/>
          <w:color w:val="000000" w:themeColor="text1"/>
          <w:sz w:val="24"/>
          <w:szCs w:val="24"/>
        </w:rPr>
      </w:pPr>
      <w:r w:rsidRPr="00326677">
        <w:rPr>
          <w:rFonts w:ascii="Times New Roman" w:hAnsi="Times New Roman"/>
          <w:color w:val="000000" w:themeColor="text1"/>
          <w:sz w:val="24"/>
          <w:szCs w:val="24"/>
        </w:rPr>
        <w:t>вказаних у цьому Договорі, і має всі необхідні та чинні (на момент укладання цього Договору) документи (ліцензії тощо), які підтверджують право і можливість Підрядника, згідно з вимогами чинного законодавства України, виконувати роботи та надавати послуги, вказані у цьому Договорі. Підрядник несе повну майнову відповідальність за недоліки, допущені з його вини, в процесі виконання робіт.</w:t>
      </w:r>
    </w:p>
    <w:p w:rsidR="00B41934" w:rsidRPr="00326677" w:rsidRDefault="00B41934" w:rsidP="00B41934">
      <w:pPr>
        <w:pStyle w:val="ac"/>
        <w:jc w:val="both"/>
        <w:rPr>
          <w:rFonts w:ascii="Times New Roman" w:hAnsi="Times New Roman"/>
          <w:color w:val="000000" w:themeColor="text1"/>
          <w:sz w:val="24"/>
          <w:szCs w:val="24"/>
        </w:rPr>
      </w:pPr>
      <w:r w:rsidRPr="00326677">
        <w:rPr>
          <w:rFonts w:ascii="Times New Roman" w:hAnsi="Times New Roman"/>
          <w:color w:val="000000" w:themeColor="text1"/>
          <w:sz w:val="24"/>
          <w:szCs w:val="24"/>
        </w:rPr>
        <w:t>1.6. Склад, обсяг, термін виконання та вартість робіт, що будуть виконуватися Підрядником,</w:t>
      </w:r>
    </w:p>
    <w:p w:rsidR="00B41934" w:rsidRPr="00326677" w:rsidRDefault="00B41934" w:rsidP="00B41934">
      <w:pPr>
        <w:pStyle w:val="ac"/>
        <w:jc w:val="both"/>
        <w:rPr>
          <w:rFonts w:ascii="Times New Roman" w:hAnsi="Times New Roman"/>
          <w:color w:val="000000" w:themeColor="text1"/>
          <w:sz w:val="24"/>
          <w:szCs w:val="24"/>
        </w:rPr>
      </w:pPr>
      <w:r w:rsidRPr="00326677">
        <w:rPr>
          <w:rFonts w:ascii="Times New Roman" w:hAnsi="Times New Roman"/>
          <w:color w:val="000000" w:themeColor="text1"/>
          <w:sz w:val="24"/>
          <w:szCs w:val="24"/>
        </w:rPr>
        <w:t>супроводжуються затвердженими у встановленому порядку документами згідно п.15 «Додатки до договору». Сторони погодили, що у випадках, передбачених чинним законодавством, проведення експертизи проектно-кошторисної документації є обов’язковим.</w:t>
      </w:r>
    </w:p>
    <w:p w:rsidR="00B41934" w:rsidRPr="00326677" w:rsidRDefault="00B41934" w:rsidP="00B41934">
      <w:pPr>
        <w:pStyle w:val="ac"/>
        <w:jc w:val="both"/>
        <w:rPr>
          <w:rFonts w:ascii="Times New Roman" w:hAnsi="Times New Roman"/>
          <w:color w:val="000000" w:themeColor="text1"/>
          <w:sz w:val="24"/>
          <w:szCs w:val="24"/>
        </w:rPr>
      </w:pPr>
    </w:p>
    <w:p w:rsidR="00B41934" w:rsidRPr="00326677" w:rsidRDefault="00B41934" w:rsidP="00B41934">
      <w:pPr>
        <w:pStyle w:val="ac"/>
        <w:jc w:val="center"/>
        <w:rPr>
          <w:rFonts w:ascii="Times New Roman" w:hAnsi="Times New Roman"/>
          <w:b/>
          <w:color w:val="000000" w:themeColor="text1"/>
          <w:sz w:val="24"/>
          <w:szCs w:val="24"/>
        </w:rPr>
      </w:pPr>
      <w:r w:rsidRPr="00326677">
        <w:rPr>
          <w:rFonts w:ascii="Times New Roman" w:hAnsi="Times New Roman"/>
          <w:b/>
          <w:color w:val="000000" w:themeColor="text1"/>
          <w:sz w:val="24"/>
          <w:szCs w:val="24"/>
        </w:rPr>
        <w:t>2. Ціна Договору</w:t>
      </w:r>
    </w:p>
    <w:p w:rsidR="00B41934" w:rsidRPr="00326677" w:rsidRDefault="00B41934" w:rsidP="00B41934">
      <w:pPr>
        <w:pStyle w:val="ac"/>
        <w:jc w:val="both"/>
        <w:rPr>
          <w:rFonts w:ascii="Times New Roman" w:hAnsi="Times New Roman"/>
          <w:color w:val="000000" w:themeColor="text1"/>
          <w:sz w:val="24"/>
          <w:szCs w:val="24"/>
        </w:rPr>
      </w:pPr>
      <w:r w:rsidRPr="00326677">
        <w:rPr>
          <w:rFonts w:ascii="Times New Roman" w:hAnsi="Times New Roman"/>
          <w:color w:val="000000" w:themeColor="text1"/>
          <w:sz w:val="24"/>
          <w:szCs w:val="24"/>
        </w:rPr>
        <w:t xml:space="preserve">2.1 Загальна вартість Договору є твердою та становить </w:t>
      </w:r>
      <w:r w:rsidR="006B1B8A" w:rsidRPr="00326677">
        <w:rPr>
          <w:rFonts w:ascii="Times New Roman" w:hAnsi="Times New Roman"/>
          <w:b/>
          <w:color w:val="000000" w:themeColor="text1"/>
          <w:sz w:val="24"/>
          <w:szCs w:val="24"/>
        </w:rPr>
        <w:t>______________________________________</w:t>
      </w:r>
      <w:r w:rsidRPr="00326677">
        <w:rPr>
          <w:rFonts w:ascii="Times New Roman" w:hAnsi="Times New Roman"/>
          <w:color w:val="000000" w:themeColor="text1"/>
          <w:sz w:val="24"/>
          <w:szCs w:val="24"/>
        </w:rPr>
        <w:t>.</w:t>
      </w:r>
    </w:p>
    <w:p w:rsidR="00B41934" w:rsidRPr="00326677" w:rsidRDefault="00B41934" w:rsidP="00B41934">
      <w:pPr>
        <w:pStyle w:val="ac"/>
        <w:jc w:val="both"/>
        <w:rPr>
          <w:rFonts w:ascii="Times New Roman" w:hAnsi="Times New Roman"/>
          <w:color w:val="000000" w:themeColor="text1"/>
          <w:sz w:val="24"/>
          <w:szCs w:val="24"/>
        </w:rPr>
      </w:pPr>
      <w:r w:rsidRPr="00326677">
        <w:rPr>
          <w:rFonts w:ascii="Times New Roman" w:hAnsi="Times New Roman"/>
          <w:color w:val="000000" w:themeColor="text1"/>
          <w:sz w:val="24"/>
          <w:szCs w:val="24"/>
        </w:rPr>
        <w:t>2.2. До загальної вартості робіт згідно з умовами цього Договору включено всі витрати та ризики</w:t>
      </w:r>
    </w:p>
    <w:p w:rsidR="00B41934" w:rsidRPr="00326677" w:rsidRDefault="00B41934" w:rsidP="00B41934">
      <w:pPr>
        <w:pStyle w:val="ac"/>
        <w:jc w:val="both"/>
        <w:rPr>
          <w:rFonts w:ascii="Times New Roman" w:hAnsi="Times New Roman"/>
          <w:color w:val="000000" w:themeColor="text1"/>
          <w:sz w:val="24"/>
          <w:szCs w:val="24"/>
        </w:rPr>
      </w:pPr>
      <w:r w:rsidRPr="00326677">
        <w:rPr>
          <w:rFonts w:ascii="Times New Roman" w:hAnsi="Times New Roman"/>
          <w:color w:val="000000" w:themeColor="text1"/>
          <w:sz w:val="24"/>
          <w:szCs w:val="24"/>
        </w:rPr>
        <w:t>Підрядника, пов’язані з виконанням умов цього Договору.</w:t>
      </w:r>
    </w:p>
    <w:p w:rsidR="00B41934" w:rsidRPr="00326677" w:rsidRDefault="00B41934" w:rsidP="00B41934">
      <w:pPr>
        <w:pStyle w:val="ac"/>
        <w:jc w:val="both"/>
        <w:rPr>
          <w:rFonts w:ascii="Times New Roman" w:hAnsi="Times New Roman"/>
          <w:color w:val="000000" w:themeColor="text1"/>
          <w:sz w:val="24"/>
          <w:szCs w:val="24"/>
        </w:rPr>
      </w:pPr>
      <w:r w:rsidRPr="00326677">
        <w:rPr>
          <w:rFonts w:ascii="Times New Roman" w:hAnsi="Times New Roman"/>
          <w:color w:val="000000" w:themeColor="text1"/>
          <w:sz w:val="24"/>
          <w:szCs w:val="24"/>
        </w:rPr>
        <w:t>2.3. Договірна ціна та локальний кошторис установлюється твердим на весь обсяг та час виконання робіт за цим Договором.</w:t>
      </w:r>
    </w:p>
    <w:p w:rsidR="00B41934" w:rsidRPr="00326677" w:rsidRDefault="00B41934" w:rsidP="00B41934">
      <w:pPr>
        <w:pStyle w:val="ac"/>
        <w:jc w:val="both"/>
        <w:rPr>
          <w:rFonts w:ascii="Times New Roman" w:hAnsi="Times New Roman"/>
          <w:color w:val="000000" w:themeColor="text1"/>
          <w:sz w:val="24"/>
          <w:szCs w:val="24"/>
        </w:rPr>
      </w:pPr>
    </w:p>
    <w:p w:rsidR="00B41934" w:rsidRPr="00326677" w:rsidRDefault="00B41934" w:rsidP="00B41934">
      <w:pPr>
        <w:pStyle w:val="ac"/>
        <w:jc w:val="center"/>
        <w:rPr>
          <w:rFonts w:ascii="Times New Roman" w:hAnsi="Times New Roman"/>
          <w:b/>
          <w:color w:val="000000" w:themeColor="text1"/>
          <w:sz w:val="24"/>
          <w:szCs w:val="24"/>
        </w:rPr>
      </w:pPr>
      <w:r w:rsidRPr="00326677">
        <w:rPr>
          <w:rFonts w:ascii="Times New Roman" w:hAnsi="Times New Roman"/>
          <w:b/>
          <w:color w:val="000000" w:themeColor="text1"/>
          <w:sz w:val="24"/>
          <w:szCs w:val="24"/>
        </w:rPr>
        <w:t>3. Порядок здійснення оплати</w:t>
      </w:r>
    </w:p>
    <w:p w:rsidR="00B41934" w:rsidRPr="00326677" w:rsidRDefault="00B41934" w:rsidP="00B41934">
      <w:pPr>
        <w:pStyle w:val="ac"/>
        <w:jc w:val="both"/>
        <w:rPr>
          <w:rFonts w:ascii="Times New Roman" w:hAnsi="Times New Roman"/>
          <w:color w:val="000000" w:themeColor="text1"/>
          <w:sz w:val="24"/>
          <w:szCs w:val="24"/>
        </w:rPr>
      </w:pPr>
      <w:r w:rsidRPr="00326677">
        <w:rPr>
          <w:rFonts w:ascii="Times New Roman" w:hAnsi="Times New Roman"/>
          <w:color w:val="000000" w:themeColor="text1"/>
          <w:sz w:val="24"/>
          <w:szCs w:val="24"/>
        </w:rPr>
        <w:t xml:space="preserve">3.1. Розрахунок за  Роботи здійснюється наступним </w:t>
      </w:r>
      <w:r w:rsidR="006B1B8A" w:rsidRPr="00326677">
        <w:rPr>
          <w:rFonts w:ascii="Times New Roman" w:hAnsi="Times New Roman"/>
          <w:color w:val="000000" w:themeColor="text1"/>
          <w:sz w:val="24"/>
          <w:szCs w:val="24"/>
        </w:rPr>
        <w:t xml:space="preserve">шляхом </w:t>
      </w:r>
      <w:r w:rsidRPr="00326677">
        <w:rPr>
          <w:rFonts w:ascii="Times New Roman" w:hAnsi="Times New Roman"/>
          <w:color w:val="000000" w:themeColor="text1"/>
          <w:sz w:val="24"/>
          <w:szCs w:val="24"/>
        </w:rPr>
        <w:t>післяплат</w:t>
      </w:r>
      <w:r w:rsidR="006B1B8A" w:rsidRPr="00326677">
        <w:rPr>
          <w:rFonts w:ascii="Times New Roman" w:hAnsi="Times New Roman"/>
          <w:color w:val="000000" w:themeColor="text1"/>
          <w:sz w:val="24"/>
          <w:szCs w:val="24"/>
        </w:rPr>
        <w:t>и</w:t>
      </w:r>
      <w:r w:rsidRPr="00326677">
        <w:rPr>
          <w:rFonts w:ascii="Times New Roman" w:hAnsi="Times New Roman"/>
          <w:color w:val="000000" w:themeColor="text1"/>
          <w:sz w:val="24"/>
          <w:szCs w:val="24"/>
        </w:rPr>
        <w:t xml:space="preserve"> у розмірі </w:t>
      </w:r>
      <w:r w:rsidR="006B1B8A" w:rsidRPr="00326677">
        <w:rPr>
          <w:rFonts w:ascii="Times New Roman" w:hAnsi="Times New Roman"/>
          <w:color w:val="000000" w:themeColor="text1"/>
          <w:sz w:val="24"/>
          <w:szCs w:val="24"/>
        </w:rPr>
        <w:t>100</w:t>
      </w:r>
      <w:r w:rsidRPr="00326677">
        <w:rPr>
          <w:rFonts w:ascii="Times New Roman" w:hAnsi="Times New Roman"/>
          <w:color w:val="000000" w:themeColor="text1"/>
          <w:sz w:val="24"/>
          <w:szCs w:val="24"/>
        </w:rPr>
        <w:t xml:space="preserve">% за виконані роботи протягом </w:t>
      </w:r>
      <w:r w:rsidR="006B1B8A" w:rsidRPr="00326677">
        <w:rPr>
          <w:rFonts w:ascii="Times New Roman" w:hAnsi="Times New Roman"/>
          <w:color w:val="000000" w:themeColor="text1"/>
          <w:sz w:val="24"/>
          <w:szCs w:val="24"/>
        </w:rPr>
        <w:t>30</w:t>
      </w:r>
      <w:r w:rsidRPr="00326677">
        <w:rPr>
          <w:rFonts w:ascii="Times New Roman" w:hAnsi="Times New Roman"/>
          <w:color w:val="000000" w:themeColor="text1"/>
          <w:sz w:val="24"/>
          <w:szCs w:val="24"/>
        </w:rPr>
        <w:t xml:space="preserve"> (</w:t>
      </w:r>
      <w:r w:rsidR="006B1B8A" w:rsidRPr="00326677">
        <w:rPr>
          <w:rFonts w:ascii="Times New Roman" w:hAnsi="Times New Roman"/>
          <w:color w:val="000000" w:themeColor="text1"/>
          <w:sz w:val="24"/>
          <w:szCs w:val="24"/>
        </w:rPr>
        <w:t>тридцяти</w:t>
      </w:r>
      <w:r w:rsidRPr="00326677">
        <w:rPr>
          <w:rFonts w:ascii="Times New Roman" w:hAnsi="Times New Roman"/>
          <w:color w:val="000000" w:themeColor="text1"/>
          <w:sz w:val="24"/>
          <w:szCs w:val="24"/>
        </w:rPr>
        <w:t>) банківських днів з дня підписання актів виконаних робіт, підписаних повноважними представниками сторін та скріплених печатками, та довідки про вартість виконаних робіт (форма КБ-2В, КБ-3).</w:t>
      </w:r>
    </w:p>
    <w:p w:rsidR="00B41934" w:rsidRPr="00326677" w:rsidRDefault="00B41934" w:rsidP="00B41934">
      <w:pPr>
        <w:pStyle w:val="ac"/>
        <w:jc w:val="both"/>
        <w:rPr>
          <w:rFonts w:ascii="Times New Roman" w:hAnsi="Times New Roman"/>
          <w:color w:val="000000" w:themeColor="text1"/>
          <w:sz w:val="24"/>
          <w:szCs w:val="24"/>
        </w:rPr>
      </w:pPr>
      <w:r w:rsidRPr="00326677">
        <w:rPr>
          <w:rFonts w:ascii="Times New Roman" w:hAnsi="Times New Roman"/>
          <w:color w:val="000000" w:themeColor="text1"/>
          <w:sz w:val="24"/>
          <w:szCs w:val="24"/>
        </w:rPr>
        <w:t xml:space="preserve">3.2. Документи про виконані роботи та їх вартість своєчасно складаються Підрядником.Підрядник забезпечує своєчасне надання складених у встановленому порядку та підписанихдокументів Замовнику для підписання. Замовник перевіряє ці документи і в разі відсутностізауважень підписує їх. Замовник може </w:t>
      </w:r>
      <w:r w:rsidRPr="00326677">
        <w:rPr>
          <w:rFonts w:ascii="Times New Roman" w:hAnsi="Times New Roman"/>
          <w:color w:val="000000" w:themeColor="text1"/>
          <w:sz w:val="24"/>
          <w:szCs w:val="24"/>
        </w:rPr>
        <w:lastRenderedPageBreak/>
        <w:t xml:space="preserve">відмовитись від підписання за наявності обґрунтованихпідстав, про що повідомляє Підрядника протягом 5 робочих днів. </w:t>
      </w:r>
    </w:p>
    <w:p w:rsidR="00B41934" w:rsidRPr="00326677" w:rsidRDefault="00B41934" w:rsidP="00B41934">
      <w:pPr>
        <w:pStyle w:val="ac"/>
        <w:jc w:val="both"/>
        <w:rPr>
          <w:rFonts w:ascii="Times New Roman" w:hAnsi="Times New Roman"/>
          <w:color w:val="000000" w:themeColor="text1"/>
          <w:sz w:val="24"/>
          <w:szCs w:val="24"/>
        </w:rPr>
      </w:pPr>
      <w:r w:rsidRPr="00326677">
        <w:rPr>
          <w:rFonts w:ascii="Times New Roman" w:hAnsi="Times New Roman"/>
          <w:color w:val="000000" w:themeColor="text1"/>
          <w:sz w:val="24"/>
          <w:szCs w:val="24"/>
        </w:rPr>
        <w:t>3.3. У разі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розцінок та інших помилок, що вплинули на ціну виконаних робіт, Замовник має право скоригувати суму, що підлягає сплаті.</w:t>
      </w:r>
    </w:p>
    <w:p w:rsidR="00B41934" w:rsidRPr="00326677" w:rsidRDefault="00B41934" w:rsidP="00B41934">
      <w:pPr>
        <w:pStyle w:val="ac"/>
        <w:jc w:val="both"/>
        <w:rPr>
          <w:rFonts w:ascii="Times New Roman" w:hAnsi="Times New Roman"/>
          <w:color w:val="000000" w:themeColor="text1"/>
          <w:sz w:val="24"/>
          <w:szCs w:val="24"/>
        </w:rPr>
      </w:pPr>
      <w:r w:rsidRPr="00326677">
        <w:rPr>
          <w:rFonts w:ascii="Times New Roman" w:hAnsi="Times New Roman"/>
          <w:color w:val="000000" w:themeColor="text1"/>
          <w:sz w:val="24"/>
          <w:szCs w:val="24"/>
        </w:rPr>
        <w:t xml:space="preserve">3.4. Розрахунки здійснюються в національній валюті України у безготівковій формі шляхомперерахування належних до сплати сум коштів на поточний рахунок Підрядника. </w:t>
      </w:r>
    </w:p>
    <w:p w:rsidR="00B41934" w:rsidRPr="00326677" w:rsidRDefault="00B41934" w:rsidP="00B41934">
      <w:pPr>
        <w:pStyle w:val="ac"/>
        <w:jc w:val="both"/>
        <w:rPr>
          <w:rFonts w:ascii="Times New Roman" w:hAnsi="Times New Roman"/>
          <w:color w:val="000000" w:themeColor="text1"/>
          <w:sz w:val="24"/>
          <w:szCs w:val="24"/>
        </w:rPr>
      </w:pPr>
    </w:p>
    <w:p w:rsidR="00B41934" w:rsidRPr="00326677" w:rsidRDefault="00B41934" w:rsidP="00B41934">
      <w:pPr>
        <w:pStyle w:val="ac"/>
        <w:jc w:val="center"/>
        <w:rPr>
          <w:rFonts w:ascii="Times New Roman" w:hAnsi="Times New Roman"/>
          <w:b/>
          <w:color w:val="000000" w:themeColor="text1"/>
          <w:sz w:val="24"/>
          <w:szCs w:val="24"/>
        </w:rPr>
      </w:pPr>
      <w:r w:rsidRPr="00326677">
        <w:rPr>
          <w:rFonts w:ascii="Times New Roman" w:hAnsi="Times New Roman"/>
          <w:b/>
          <w:color w:val="000000" w:themeColor="text1"/>
          <w:sz w:val="24"/>
          <w:szCs w:val="24"/>
        </w:rPr>
        <w:t>4. Строки та порядок виконання робіт</w:t>
      </w:r>
    </w:p>
    <w:p w:rsidR="00B41934" w:rsidRPr="00326677" w:rsidRDefault="00B41934" w:rsidP="00B41934">
      <w:pPr>
        <w:pStyle w:val="ac"/>
        <w:jc w:val="both"/>
        <w:rPr>
          <w:rFonts w:ascii="Times New Roman" w:hAnsi="Times New Roman"/>
          <w:color w:val="000000" w:themeColor="text1"/>
          <w:sz w:val="24"/>
          <w:szCs w:val="24"/>
        </w:rPr>
      </w:pPr>
      <w:r w:rsidRPr="00326677">
        <w:rPr>
          <w:rFonts w:ascii="Times New Roman" w:hAnsi="Times New Roman"/>
          <w:color w:val="000000" w:themeColor="text1"/>
          <w:sz w:val="24"/>
          <w:szCs w:val="24"/>
        </w:rPr>
        <w:t xml:space="preserve">4.1. Строк виконання робіт за Договором починається від </w:t>
      </w:r>
      <w:r w:rsidR="006B1B8A" w:rsidRPr="00326677">
        <w:rPr>
          <w:rFonts w:ascii="Times New Roman" w:hAnsi="Times New Roman"/>
          <w:color w:val="000000" w:themeColor="text1"/>
          <w:sz w:val="24"/>
          <w:szCs w:val="24"/>
        </w:rPr>
        <w:t xml:space="preserve">наступного дня після підписання </w:t>
      </w:r>
      <w:r w:rsidRPr="00326677">
        <w:rPr>
          <w:rFonts w:ascii="Times New Roman" w:hAnsi="Times New Roman"/>
          <w:color w:val="000000" w:themeColor="text1"/>
          <w:sz w:val="24"/>
          <w:szCs w:val="24"/>
        </w:rPr>
        <w:t xml:space="preserve">Договору та завершується не пізніше </w:t>
      </w:r>
      <w:r w:rsidR="0055518C" w:rsidRPr="00326677">
        <w:rPr>
          <w:rFonts w:ascii="Times New Roman" w:hAnsi="Times New Roman"/>
          <w:color w:val="000000" w:themeColor="text1"/>
          <w:sz w:val="24"/>
          <w:szCs w:val="24"/>
        </w:rPr>
        <w:t>як через 60 календарних днів з дня укладення цього договору</w:t>
      </w:r>
      <w:r w:rsidRPr="00326677">
        <w:rPr>
          <w:rFonts w:ascii="Times New Roman" w:hAnsi="Times New Roman"/>
          <w:color w:val="000000" w:themeColor="text1"/>
          <w:sz w:val="24"/>
          <w:szCs w:val="24"/>
        </w:rPr>
        <w:t>.</w:t>
      </w:r>
    </w:p>
    <w:p w:rsidR="00B41934" w:rsidRPr="00326677" w:rsidRDefault="00B41934" w:rsidP="00B41934">
      <w:pPr>
        <w:pStyle w:val="ac"/>
        <w:jc w:val="both"/>
        <w:rPr>
          <w:rFonts w:ascii="Times New Roman" w:hAnsi="Times New Roman"/>
          <w:color w:val="000000" w:themeColor="text1"/>
          <w:sz w:val="24"/>
          <w:szCs w:val="24"/>
        </w:rPr>
      </w:pPr>
      <w:r w:rsidRPr="00326677">
        <w:rPr>
          <w:rFonts w:ascii="Times New Roman" w:hAnsi="Times New Roman"/>
          <w:color w:val="000000" w:themeColor="text1"/>
          <w:sz w:val="24"/>
          <w:szCs w:val="24"/>
        </w:rPr>
        <w:t>4.2. Датою закінчення робіт вважається дата їх прийняття Замовником за актом.</w:t>
      </w:r>
    </w:p>
    <w:p w:rsidR="00B41934" w:rsidRPr="00326677" w:rsidRDefault="00B41934" w:rsidP="00B41934">
      <w:pPr>
        <w:pStyle w:val="ac"/>
        <w:jc w:val="both"/>
        <w:rPr>
          <w:rFonts w:ascii="Times New Roman" w:hAnsi="Times New Roman"/>
          <w:color w:val="000000" w:themeColor="text1"/>
          <w:sz w:val="24"/>
          <w:szCs w:val="24"/>
        </w:rPr>
      </w:pPr>
      <w:r w:rsidRPr="00326677">
        <w:rPr>
          <w:rFonts w:ascii="Times New Roman" w:hAnsi="Times New Roman"/>
          <w:color w:val="000000" w:themeColor="text1"/>
          <w:sz w:val="24"/>
          <w:szCs w:val="24"/>
        </w:rPr>
        <w:t>4.3. Підрядник може достроково завершити виконання робіт і здати їх Замовнику.</w:t>
      </w:r>
    </w:p>
    <w:p w:rsidR="00B41934" w:rsidRPr="00326677" w:rsidRDefault="00B41934" w:rsidP="00B41934">
      <w:pPr>
        <w:pStyle w:val="ac"/>
        <w:jc w:val="both"/>
        <w:rPr>
          <w:rFonts w:ascii="Times New Roman" w:hAnsi="Times New Roman"/>
          <w:color w:val="000000" w:themeColor="text1"/>
          <w:sz w:val="24"/>
          <w:szCs w:val="24"/>
        </w:rPr>
      </w:pPr>
    </w:p>
    <w:p w:rsidR="00B41934" w:rsidRPr="00326677" w:rsidRDefault="00B41934" w:rsidP="00B41934">
      <w:pPr>
        <w:pStyle w:val="ac"/>
        <w:jc w:val="center"/>
        <w:rPr>
          <w:rFonts w:ascii="Times New Roman" w:hAnsi="Times New Roman"/>
          <w:b/>
          <w:color w:val="000000" w:themeColor="text1"/>
          <w:sz w:val="24"/>
          <w:szCs w:val="24"/>
        </w:rPr>
      </w:pPr>
      <w:r w:rsidRPr="00326677">
        <w:rPr>
          <w:rFonts w:ascii="Times New Roman" w:hAnsi="Times New Roman"/>
          <w:b/>
          <w:color w:val="000000" w:themeColor="text1"/>
          <w:sz w:val="24"/>
          <w:szCs w:val="24"/>
        </w:rPr>
        <w:t>5. Права та обов'язки Сторін</w:t>
      </w:r>
    </w:p>
    <w:p w:rsidR="00B41934" w:rsidRPr="00326677" w:rsidRDefault="00B41934" w:rsidP="00B41934">
      <w:pPr>
        <w:pStyle w:val="ac"/>
        <w:jc w:val="both"/>
        <w:rPr>
          <w:rFonts w:ascii="Times New Roman" w:hAnsi="Times New Roman"/>
          <w:color w:val="000000" w:themeColor="text1"/>
          <w:sz w:val="24"/>
          <w:szCs w:val="24"/>
        </w:rPr>
      </w:pPr>
      <w:r w:rsidRPr="00326677">
        <w:rPr>
          <w:rFonts w:ascii="Times New Roman" w:hAnsi="Times New Roman"/>
          <w:color w:val="000000" w:themeColor="text1"/>
          <w:sz w:val="24"/>
          <w:szCs w:val="24"/>
        </w:rPr>
        <w:t>5.1. Замовник має право:</w:t>
      </w:r>
    </w:p>
    <w:p w:rsidR="00B41934" w:rsidRPr="00326677" w:rsidRDefault="00B41934" w:rsidP="00B41934">
      <w:pPr>
        <w:pStyle w:val="ac"/>
        <w:jc w:val="both"/>
        <w:rPr>
          <w:rFonts w:ascii="Times New Roman" w:hAnsi="Times New Roman"/>
          <w:color w:val="000000" w:themeColor="text1"/>
          <w:sz w:val="24"/>
          <w:szCs w:val="24"/>
        </w:rPr>
      </w:pPr>
      <w:r w:rsidRPr="00326677">
        <w:rPr>
          <w:rFonts w:ascii="Times New Roman" w:hAnsi="Times New Roman"/>
          <w:color w:val="000000" w:themeColor="text1"/>
          <w:sz w:val="24"/>
          <w:szCs w:val="24"/>
        </w:rPr>
        <w:t>5.1.1. Вносити зміни у кошторисну документацію під час їх виконання за умови, що вартістьдодаткових робіт, викликаних такими змінами, не перевищує значень нормативно-законодавчихактів і не впливає на характер робіт, визначених у Договорі ;</w:t>
      </w:r>
    </w:p>
    <w:p w:rsidR="00B41934" w:rsidRPr="00326677" w:rsidRDefault="00B41934" w:rsidP="00B41934">
      <w:pPr>
        <w:pStyle w:val="ac"/>
        <w:jc w:val="both"/>
        <w:rPr>
          <w:rFonts w:ascii="Times New Roman" w:hAnsi="Times New Roman"/>
          <w:color w:val="000000" w:themeColor="text1"/>
          <w:sz w:val="24"/>
          <w:szCs w:val="24"/>
        </w:rPr>
      </w:pPr>
      <w:r w:rsidRPr="00326677">
        <w:rPr>
          <w:rFonts w:ascii="Times New Roman" w:hAnsi="Times New Roman"/>
          <w:color w:val="000000" w:themeColor="text1"/>
          <w:sz w:val="24"/>
          <w:szCs w:val="24"/>
        </w:rPr>
        <w:t>5.1.2. Вимагати безоплатного виправлення недоліків, що виникли внаслідок допущенихпорушень та компенсації вартості недоліків та робіт пов’язаних з їх усуненням;</w:t>
      </w:r>
    </w:p>
    <w:p w:rsidR="00B41934" w:rsidRPr="00326677" w:rsidRDefault="00B41934" w:rsidP="00B41934">
      <w:pPr>
        <w:pStyle w:val="ac"/>
        <w:jc w:val="both"/>
        <w:rPr>
          <w:rFonts w:ascii="Times New Roman" w:hAnsi="Times New Roman"/>
          <w:color w:val="000000" w:themeColor="text1"/>
          <w:sz w:val="24"/>
          <w:szCs w:val="24"/>
        </w:rPr>
      </w:pPr>
      <w:r w:rsidRPr="00326677">
        <w:rPr>
          <w:rFonts w:ascii="Times New Roman" w:hAnsi="Times New Roman"/>
          <w:color w:val="000000" w:themeColor="text1"/>
          <w:sz w:val="24"/>
          <w:szCs w:val="24"/>
        </w:rPr>
        <w:t>5.1.3. Вимагати відшкодування завданих йому збитків, зумовлених порушенням Договору;</w:t>
      </w:r>
    </w:p>
    <w:p w:rsidR="00B41934" w:rsidRPr="00326677" w:rsidRDefault="00B41934" w:rsidP="00B41934">
      <w:pPr>
        <w:pStyle w:val="ac"/>
        <w:jc w:val="both"/>
        <w:rPr>
          <w:rFonts w:ascii="Times New Roman" w:hAnsi="Times New Roman"/>
          <w:color w:val="000000" w:themeColor="text1"/>
          <w:sz w:val="24"/>
          <w:szCs w:val="24"/>
        </w:rPr>
      </w:pPr>
      <w:r w:rsidRPr="00326677">
        <w:rPr>
          <w:rFonts w:ascii="Times New Roman" w:hAnsi="Times New Roman"/>
          <w:color w:val="000000" w:themeColor="text1"/>
          <w:sz w:val="24"/>
          <w:szCs w:val="24"/>
        </w:rPr>
        <w:t>5.1.4. Відмовитися від прийняття робіт у разі виявлення недоліків, які виключають можливістьїх використання відповідно до мети, і не можуть бути усунені Підрядником, Замовником або</w:t>
      </w:r>
    </w:p>
    <w:p w:rsidR="00B41934" w:rsidRPr="00326677" w:rsidRDefault="00B41934" w:rsidP="00B41934">
      <w:pPr>
        <w:pStyle w:val="ac"/>
        <w:jc w:val="both"/>
        <w:rPr>
          <w:rFonts w:ascii="Times New Roman" w:hAnsi="Times New Roman"/>
          <w:color w:val="000000" w:themeColor="text1"/>
          <w:sz w:val="24"/>
          <w:szCs w:val="24"/>
        </w:rPr>
      </w:pPr>
      <w:r w:rsidRPr="00326677">
        <w:rPr>
          <w:rFonts w:ascii="Times New Roman" w:hAnsi="Times New Roman"/>
          <w:color w:val="000000" w:themeColor="text1"/>
          <w:sz w:val="24"/>
          <w:szCs w:val="24"/>
        </w:rPr>
        <w:t>третьою особою.</w:t>
      </w:r>
    </w:p>
    <w:p w:rsidR="00B41934" w:rsidRPr="00326677" w:rsidRDefault="00B41934" w:rsidP="00B41934">
      <w:pPr>
        <w:pStyle w:val="ac"/>
        <w:jc w:val="both"/>
        <w:rPr>
          <w:rFonts w:ascii="Times New Roman" w:hAnsi="Times New Roman"/>
          <w:color w:val="000000" w:themeColor="text1"/>
          <w:sz w:val="24"/>
          <w:szCs w:val="24"/>
        </w:rPr>
      </w:pPr>
      <w:r w:rsidRPr="00326677">
        <w:rPr>
          <w:rFonts w:ascii="Times New Roman" w:hAnsi="Times New Roman"/>
          <w:color w:val="000000" w:themeColor="text1"/>
          <w:sz w:val="24"/>
          <w:szCs w:val="24"/>
        </w:rPr>
        <w:t>5.1.5. Замовник здійснює контроль за ходом, якістю та обсягами виконання робіт.</w:t>
      </w:r>
    </w:p>
    <w:p w:rsidR="00B41934" w:rsidRPr="00326677" w:rsidRDefault="00B41934" w:rsidP="00B41934">
      <w:pPr>
        <w:pStyle w:val="ac"/>
        <w:jc w:val="both"/>
        <w:rPr>
          <w:rFonts w:ascii="Times New Roman" w:hAnsi="Times New Roman"/>
          <w:color w:val="000000" w:themeColor="text1"/>
          <w:sz w:val="24"/>
          <w:szCs w:val="24"/>
        </w:rPr>
      </w:pPr>
      <w:r w:rsidRPr="00326677">
        <w:rPr>
          <w:rFonts w:ascii="Times New Roman" w:hAnsi="Times New Roman"/>
          <w:color w:val="000000" w:themeColor="text1"/>
          <w:sz w:val="24"/>
          <w:szCs w:val="24"/>
        </w:rPr>
        <w:t>5.1.6. Замовник має інші права, передбачені чинним законодавством.</w:t>
      </w:r>
    </w:p>
    <w:p w:rsidR="00B41934" w:rsidRPr="00326677" w:rsidRDefault="00B41934" w:rsidP="00B41934">
      <w:pPr>
        <w:pStyle w:val="ac"/>
        <w:jc w:val="both"/>
        <w:rPr>
          <w:rFonts w:ascii="Times New Roman" w:hAnsi="Times New Roman"/>
          <w:color w:val="000000" w:themeColor="text1"/>
          <w:sz w:val="24"/>
          <w:szCs w:val="24"/>
        </w:rPr>
      </w:pPr>
      <w:r w:rsidRPr="00326677">
        <w:rPr>
          <w:rFonts w:ascii="Times New Roman" w:hAnsi="Times New Roman"/>
          <w:color w:val="000000" w:themeColor="text1"/>
          <w:sz w:val="24"/>
          <w:szCs w:val="24"/>
        </w:rPr>
        <w:t>5.2. Замовник зобов'язаний:</w:t>
      </w:r>
    </w:p>
    <w:p w:rsidR="00B41934" w:rsidRPr="00326677" w:rsidRDefault="00B41934" w:rsidP="00B41934">
      <w:pPr>
        <w:pStyle w:val="ac"/>
        <w:jc w:val="both"/>
        <w:rPr>
          <w:rFonts w:ascii="Times New Roman" w:hAnsi="Times New Roman"/>
          <w:color w:val="000000" w:themeColor="text1"/>
          <w:sz w:val="24"/>
          <w:szCs w:val="24"/>
        </w:rPr>
      </w:pPr>
      <w:r w:rsidRPr="00326677">
        <w:rPr>
          <w:rFonts w:ascii="Times New Roman" w:hAnsi="Times New Roman"/>
          <w:color w:val="000000" w:themeColor="text1"/>
          <w:sz w:val="24"/>
          <w:szCs w:val="24"/>
        </w:rPr>
        <w:t>5.2.1. Сприяти Підряднику в порядку, встановленому Договором;</w:t>
      </w:r>
    </w:p>
    <w:p w:rsidR="00B41934" w:rsidRPr="00326677" w:rsidRDefault="00B41934" w:rsidP="00B41934">
      <w:pPr>
        <w:pStyle w:val="ac"/>
        <w:jc w:val="both"/>
        <w:rPr>
          <w:rFonts w:ascii="Times New Roman" w:hAnsi="Times New Roman"/>
          <w:color w:val="000000" w:themeColor="text1"/>
          <w:sz w:val="24"/>
          <w:szCs w:val="24"/>
        </w:rPr>
      </w:pPr>
      <w:r w:rsidRPr="00326677">
        <w:rPr>
          <w:rFonts w:ascii="Times New Roman" w:hAnsi="Times New Roman"/>
          <w:color w:val="000000" w:themeColor="text1"/>
          <w:sz w:val="24"/>
          <w:szCs w:val="24"/>
        </w:rPr>
        <w:t>5.2.2. Прийняти в установленому порядку та оплатити якісно та своєчасно виконані відповіднодо умов Договору роботи;</w:t>
      </w:r>
    </w:p>
    <w:p w:rsidR="00B41934" w:rsidRPr="00326677" w:rsidRDefault="00B41934" w:rsidP="00B41934">
      <w:pPr>
        <w:pStyle w:val="ac"/>
        <w:jc w:val="both"/>
        <w:rPr>
          <w:rFonts w:ascii="Times New Roman" w:hAnsi="Times New Roman"/>
          <w:color w:val="000000" w:themeColor="text1"/>
          <w:sz w:val="24"/>
          <w:szCs w:val="24"/>
        </w:rPr>
      </w:pPr>
      <w:r w:rsidRPr="00326677">
        <w:rPr>
          <w:rFonts w:ascii="Times New Roman" w:hAnsi="Times New Roman"/>
          <w:color w:val="000000" w:themeColor="text1"/>
          <w:sz w:val="24"/>
          <w:szCs w:val="24"/>
        </w:rPr>
        <w:t>5.2.3. Виконувати належним чином інші зобов'язання, передбачені Договором.</w:t>
      </w:r>
    </w:p>
    <w:p w:rsidR="00B41934" w:rsidRPr="00326677" w:rsidRDefault="00B41934" w:rsidP="00B41934">
      <w:pPr>
        <w:pStyle w:val="ac"/>
        <w:jc w:val="both"/>
        <w:rPr>
          <w:rFonts w:ascii="Times New Roman" w:hAnsi="Times New Roman"/>
          <w:color w:val="000000" w:themeColor="text1"/>
          <w:sz w:val="24"/>
          <w:szCs w:val="24"/>
        </w:rPr>
      </w:pPr>
      <w:r w:rsidRPr="00326677">
        <w:rPr>
          <w:rFonts w:ascii="Times New Roman" w:hAnsi="Times New Roman"/>
          <w:color w:val="000000" w:themeColor="text1"/>
          <w:sz w:val="24"/>
          <w:szCs w:val="24"/>
        </w:rPr>
        <w:t>5.3. Підрядник має право:</w:t>
      </w:r>
    </w:p>
    <w:p w:rsidR="00B41934" w:rsidRPr="00326677" w:rsidRDefault="00B41934" w:rsidP="00B41934">
      <w:pPr>
        <w:pStyle w:val="ac"/>
        <w:jc w:val="both"/>
        <w:rPr>
          <w:rFonts w:ascii="Times New Roman" w:hAnsi="Times New Roman"/>
          <w:color w:val="000000" w:themeColor="text1"/>
          <w:sz w:val="24"/>
          <w:szCs w:val="24"/>
        </w:rPr>
      </w:pPr>
      <w:r w:rsidRPr="00326677">
        <w:rPr>
          <w:rFonts w:ascii="Times New Roman" w:hAnsi="Times New Roman"/>
          <w:color w:val="000000" w:themeColor="text1"/>
          <w:sz w:val="24"/>
          <w:szCs w:val="24"/>
        </w:rPr>
        <w:t>5.3.1. Зупиняти роботи у разі невиконання Замовником своїх зобов'язань за Договором, щопризвело до ускладнення або до неможливості проведення робіт;</w:t>
      </w:r>
    </w:p>
    <w:p w:rsidR="00B41934" w:rsidRPr="00326677" w:rsidRDefault="00B41934" w:rsidP="00B41934">
      <w:pPr>
        <w:pStyle w:val="ac"/>
        <w:jc w:val="both"/>
        <w:rPr>
          <w:rFonts w:ascii="Times New Roman" w:hAnsi="Times New Roman"/>
          <w:color w:val="000000" w:themeColor="text1"/>
          <w:sz w:val="24"/>
          <w:szCs w:val="24"/>
        </w:rPr>
      </w:pPr>
      <w:r w:rsidRPr="00326677">
        <w:rPr>
          <w:rFonts w:ascii="Times New Roman" w:hAnsi="Times New Roman"/>
          <w:color w:val="000000" w:themeColor="text1"/>
          <w:sz w:val="24"/>
          <w:szCs w:val="24"/>
        </w:rPr>
        <w:t>5.3.2. Підрядник має інші права, передбачені чинним законодавством, що визначають праваПідрядника у договорах підряду.</w:t>
      </w:r>
    </w:p>
    <w:p w:rsidR="00B41934" w:rsidRPr="00326677" w:rsidRDefault="00B41934" w:rsidP="00B41934">
      <w:pPr>
        <w:pStyle w:val="ac"/>
        <w:jc w:val="both"/>
        <w:rPr>
          <w:rFonts w:ascii="Times New Roman" w:hAnsi="Times New Roman"/>
          <w:color w:val="000000" w:themeColor="text1"/>
          <w:sz w:val="24"/>
          <w:szCs w:val="24"/>
        </w:rPr>
      </w:pPr>
      <w:r w:rsidRPr="00326677">
        <w:rPr>
          <w:rFonts w:ascii="Times New Roman" w:hAnsi="Times New Roman"/>
          <w:color w:val="000000" w:themeColor="text1"/>
          <w:sz w:val="24"/>
          <w:szCs w:val="24"/>
        </w:rPr>
        <w:t>5.4. Підрядник зобов'язаний:</w:t>
      </w:r>
    </w:p>
    <w:p w:rsidR="00B41934" w:rsidRPr="00326677" w:rsidRDefault="00B41934" w:rsidP="00B41934">
      <w:pPr>
        <w:pStyle w:val="ac"/>
        <w:jc w:val="both"/>
        <w:rPr>
          <w:rFonts w:ascii="Times New Roman" w:hAnsi="Times New Roman"/>
          <w:color w:val="000000" w:themeColor="text1"/>
          <w:sz w:val="24"/>
          <w:szCs w:val="24"/>
        </w:rPr>
      </w:pPr>
      <w:r w:rsidRPr="00326677">
        <w:rPr>
          <w:rFonts w:ascii="Times New Roman" w:hAnsi="Times New Roman"/>
          <w:color w:val="000000" w:themeColor="text1"/>
          <w:sz w:val="24"/>
          <w:szCs w:val="24"/>
        </w:rPr>
        <w:t>5.4.1. Отримати всі необхідні дозвільні документи до початку виконання робіт відповідно дочинних норм та стандартів; приступити до виконання робіт протягом трьох робочих днів з моменту підписання цього Договору;</w:t>
      </w:r>
    </w:p>
    <w:p w:rsidR="00B41934" w:rsidRPr="00326677" w:rsidRDefault="00B41934" w:rsidP="00B41934">
      <w:pPr>
        <w:pStyle w:val="ac"/>
        <w:jc w:val="both"/>
        <w:rPr>
          <w:rFonts w:ascii="Times New Roman" w:hAnsi="Times New Roman"/>
          <w:color w:val="000000" w:themeColor="text1"/>
          <w:sz w:val="24"/>
          <w:szCs w:val="24"/>
        </w:rPr>
      </w:pPr>
      <w:r w:rsidRPr="00326677">
        <w:rPr>
          <w:rFonts w:ascii="Times New Roman" w:hAnsi="Times New Roman"/>
          <w:color w:val="000000" w:themeColor="text1"/>
          <w:sz w:val="24"/>
          <w:szCs w:val="24"/>
        </w:rPr>
        <w:t xml:space="preserve">5.4.2. Виконати у встановлені строки роботи визначенні цим Договором та відповідно докошторисної документації; </w:t>
      </w:r>
    </w:p>
    <w:p w:rsidR="00B41934" w:rsidRPr="00326677" w:rsidRDefault="00B41934" w:rsidP="00B41934">
      <w:pPr>
        <w:pStyle w:val="ac"/>
        <w:jc w:val="both"/>
        <w:rPr>
          <w:rFonts w:ascii="Times New Roman" w:hAnsi="Times New Roman"/>
          <w:color w:val="000000" w:themeColor="text1"/>
          <w:sz w:val="24"/>
          <w:szCs w:val="24"/>
        </w:rPr>
      </w:pPr>
      <w:r w:rsidRPr="00326677">
        <w:rPr>
          <w:rFonts w:ascii="Times New Roman" w:hAnsi="Times New Roman"/>
          <w:color w:val="000000" w:themeColor="text1"/>
          <w:sz w:val="24"/>
          <w:szCs w:val="24"/>
        </w:rPr>
        <w:t>5.4.3. Передати Замовнику у порядку, передбаченому законодавством та цим Договором,якісно виконанні, закінчені роботи та надати акти та інші документи для оплати;</w:t>
      </w:r>
    </w:p>
    <w:p w:rsidR="00B41934" w:rsidRPr="00326677" w:rsidRDefault="00B41934" w:rsidP="00B41934">
      <w:pPr>
        <w:pStyle w:val="ac"/>
        <w:jc w:val="both"/>
        <w:rPr>
          <w:rFonts w:ascii="Times New Roman" w:hAnsi="Times New Roman"/>
          <w:color w:val="000000" w:themeColor="text1"/>
          <w:sz w:val="24"/>
          <w:szCs w:val="24"/>
        </w:rPr>
      </w:pPr>
      <w:r w:rsidRPr="00326677">
        <w:rPr>
          <w:rFonts w:ascii="Times New Roman" w:hAnsi="Times New Roman"/>
          <w:color w:val="000000" w:themeColor="text1"/>
          <w:sz w:val="24"/>
          <w:szCs w:val="24"/>
        </w:rPr>
        <w:t>5.4.4. Своєчасно усувати недоліки робіт, допущені з його вини;</w:t>
      </w:r>
    </w:p>
    <w:p w:rsidR="00B41934" w:rsidRPr="00326677" w:rsidRDefault="00B41934" w:rsidP="00B41934">
      <w:pPr>
        <w:pStyle w:val="ac"/>
        <w:jc w:val="both"/>
        <w:rPr>
          <w:rFonts w:ascii="Times New Roman" w:hAnsi="Times New Roman"/>
          <w:color w:val="000000" w:themeColor="text1"/>
          <w:sz w:val="24"/>
          <w:szCs w:val="24"/>
        </w:rPr>
      </w:pPr>
      <w:r w:rsidRPr="00326677">
        <w:rPr>
          <w:rFonts w:ascii="Times New Roman" w:hAnsi="Times New Roman"/>
          <w:color w:val="000000" w:themeColor="text1"/>
          <w:sz w:val="24"/>
          <w:szCs w:val="24"/>
        </w:rPr>
        <w:t>5.4.5. Відшкодувати відповідно до законодавства та цього Договору завдані Замовнику збитки;</w:t>
      </w:r>
    </w:p>
    <w:p w:rsidR="00B41934" w:rsidRPr="00326677" w:rsidRDefault="00B41934" w:rsidP="00B41934">
      <w:pPr>
        <w:pStyle w:val="ac"/>
        <w:jc w:val="both"/>
        <w:rPr>
          <w:rFonts w:ascii="Times New Roman" w:hAnsi="Times New Roman"/>
          <w:color w:val="000000" w:themeColor="text1"/>
          <w:sz w:val="24"/>
          <w:szCs w:val="24"/>
        </w:rPr>
      </w:pPr>
      <w:r w:rsidRPr="00326677">
        <w:rPr>
          <w:rFonts w:ascii="Times New Roman" w:hAnsi="Times New Roman"/>
          <w:color w:val="000000" w:themeColor="text1"/>
          <w:sz w:val="24"/>
          <w:szCs w:val="24"/>
        </w:rPr>
        <w:t>5.4.6. Інформувати в установленому порядку Замовника про хід виконання зобов'язань за цимДоговором, обставини, що перешкоджають його виконанню, а також про заходи, необхідні для їхусунення;</w:t>
      </w:r>
    </w:p>
    <w:p w:rsidR="00B41934" w:rsidRPr="00326677" w:rsidRDefault="00B41934" w:rsidP="00B41934">
      <w:pPr>
        <w:pStyle w:val="ac"/>
        <w:jc w:val="both"/>
        <w:rPr>
          <w:rFonts w:ascii="Times New Roman" w:hAnsi="Times New Roman"/>
          <w:color w:val="000000" w:themeColor="text1"/>
          <w:sz w:val="24"/>
          <w:szCs w:val="24"/>
        </w:rPr>
      </w:pPr>
      <w:r w:rsidRPr="00326677">
        <w:rPr>
          <w:rFonts w:ascii="Times New Roman" w:hAnsi="Times New Roman"/>
          <w:color w:val="000000" w:themeColor="text1"/>
          <w:sz w:val="24"/>
          <w:szCs w:val="24"/>
        </w:rPr>
        <w:t>5.4.7. Виконувати належним чином інші зобов'язання, передбачені чинним законодавством таДоговором.</w:t>
      </w:r>
    </w:p>
    <w:p w:rsidR="00B41934" w:rsidRPr="00326677" w:rsidRDefault="00B41934" w:rsidP="00B41934">
      <w:pPr>
        <w:pStyle w:val="ac"/>
        <w:jc w:val="both"/>
        <w:rPr>
          <w:rFonts w:ascii="Times New Roman" w:hAnsi="Times New Roman"/>
          <w:color w:val="000000" w:themeColor="text1"/>
          <w:sz w:val="24"/>
          <w:szCs w:val="24"/>
        </w:rPr>
      </w:pPr>
      <w:r w:rsidRPr="00326677">
        <w:rPr>
          <w:rFonts w:ascii="Times New Roman" w:hAnsi="Times New Roman"/>
          <w:color w:val="000000" w:themeColor="text1"/>
          <w:sz w:val="24"/>
          <w:szCs w:val="24"/>
        </w:rPr>
        <w:t>5.4.8. Не допускати накопичення будівельного сміття.</w:t>
      </w:r>
    </w:p>
    <w:p w:rsidR="00B41934" w:rsidRPr="00326677" w:rsidRDefault="00B41934" w:rsidP="006B1B8A">
      <w:pPr>
        <w:pStyle w:val="ac"/>
        <w:rPr>
          <w:rFonts w:ascii="Times New Roman" w:hAnsi="Times New Roman"/>
          <w:b/>
          <w:color w:val="000000" w:themeColor="text1"/>
          <w:sz w:val="24"/>
          <w:szCs w:val="24"/>
        </w:rPr>
      </w:pPr>
      <w:r w:rsidRPr="00326677">
        <w:rPr>
          <w:rFonts w:ascii="Times New Roman" w:hAnsi="Times New Roman"/>
          <w:b/>
          <w:color w:val="000000" w:themeColor="text1"/>
          <w:sz w:val="24"/>
          <w:szCs w:val="24"/>
        </w:rPr>
        <w:t>6. Приймання-передача виконаних робіт</w:t>
      </w:r>
    </w:p>
    <w:p w:rsidR="00B41934" w:rsidRPr="00326677" w:rsidRDefault="00B41934" w:rsidP="006B1B8A">
      <w:pPr>
        <w:pStyle w:val="ac"/>
        <w:rPr>
          <w:rFonts w:ascii="Times New Roman" w:hAnsi="Times New Roman"/>
          <w:color w:val="000000" w:themeColor="text1"/>
          <w:sz w:val="24"/>
          <w:szCs w:val="24"/>
        </w:rPr>
      </w:pPr>
      <w:r w:rsidRPr="00326677">
        <w:rPr>
          <w:rFonts w:ascii="Times New Roman" w:hAnsi="Times New Roman"/>
          <w:color w:val="000000" w:themeColor="text1"/>
          <w:sz w:val="24"/>
          <w:szCs w:val="24"/>
        </w:rPr>
        <w:lastRenderedPageBreak/>
        <w:t>6.1. Приймання-передача виконаних робіт буде здійснюватися відповідно до вимог цьогоДоговору.</w:t>
      </w:r>
    </w:p>
    <w:p w:rsidR="00B41934" w:rsidRPr="00326677" w:rsidRDefault="00B41934" w:rsidP="006B1B8A">
      <w:pPr>
        <w:pStyle w:val="ac"/>
        <w:rPr>
          <w:rFonts w:ascii="Times New Roman" w:hAnsi="Times New Roman"/>
          <w:color w:val="000000" w:themeColor="text1"/>
          <w:sz w:val="24"/>
          <w:szCs w:val="24"/>
        </w:rPr>
      </w:pPr>
      <w:r w:rsidRPr="00326677">
        <w:rPr>
          <w:rFonts w:ascii="Times New Roman" w:hAnsi="Times New Roman"/>
          <w:color w:val="000000" w:themeColor="text1"/>
          <w:sz w:val="24"/>
          <w:szCs w:val="24"/>
        </w:rPr>
        <w:t>6.2. Після одержання повідомлення Підрядника про готовність до передачі закінчених робіт,</w:t>
      </w:r>
    </w:p>
    <w:p w:rsidR="00B41934" w:rsidRPr="00326677" w:rsidRDefault="00B41934" w:rsidP="006B1B8A">
      <w:pPr>
        <w:pStyle w:val="ac"/>
        <w:rPr>
          <w:rFonts w:ascii="Times New Roman" w:hAnsi="Times New Roman"/>
          <w:color w:val="000000" w:themeColor="text1"/>
          <w:sz w:val="24"/>
          <w:szCs w:val="24"/>
        </w:rPr>
      </w:pPr>
      <w:r w:rsidRPr="00326677">
        <w:rPr>
          <w:rFonts w:ascii="Times New Roman" w:hAnsi="Times New Roman"/>
          <w:color w:val="000000" w:themeColor="text1"/>
          <w:sz w:val="24"/>
          <w:szCs w:val="24"/>
        </w:rPr>
        <w:t>Замовник розпочинає їх приймання.</w:t>
      </w:r>
    </w:p>
    <w:p w:rsidR="00B41934" w:rsidRPr="00326677" w:rsidRDefault="00B41934" w:rsidP="006B1B8A">
      <w:pPr>
        <w:pStyle w:val="ac"/>
        <w:rPr>
          <w:rFonts w:ascii="Times New Roman" w:hAnsi="Times New Roman"/>
          <w:color w:val="000000" w:themeColor="text1"/>
          <w:sz w:val="24"/>
          <w:szCs w:val="24"/>
        </w:rPr>
      </w:pPr>
      <w:r w:rsidRPr="00326677">
        <w:rPr>
          <w:rFonts w:ascii="Times New Roman" w:hAnsi="Times New Roman"/>
          <w:color w:val="000000" w:themeColor="text1"/>
          <w:sz w:val="24"/>
          <w:szCs w:val="24"/>
        </w:rPr>
        <w:t>6.3. Передача виконаних робіт Підрядником і приймання їх Замовником оформлюється актомприймання-передачі виконаних робіт.</w:t>
      </w:r>
    </w:p>
    <w:p w:rsidR="00B41934" w:rsidRPr="00326677" w:rsidRDefault="00B41934" w:rsidP="006B1B8A">
      <w:pPr>
        <w:pStyle w:val="ac"/>
        <w:rPr>
          <w:rFonts w:ascii="Times New Roman" w:hAnsi="Times New Roman"/>
          <w:color w:val="000000" w:themeColor="text1"/>
          <w:sz w:val="24"/>
          <w:szCs w:val="24"/>
        </w:rPr>
      </w:pPr>
      <w:r w:rsidRPr="00326677">
        <w:rPr>
          <w:rFonts w:ascii="Times New Roman" w:hAnsi="Times New Roman"/>
          <w:color w:val="000000" w:themeColor="text1"/>
          <w:sz w:val="24"/>
          <w:szCs w:val="24"/>
        </w:rPr>
        <w:t>6.4. У разі виявлення в процесі приймання-передачі закінчених робіт недоліків, допущених з</w:t>
      </w:r>
      <w:r w:rsidR="006B1B8A" w:rsidRPr="00326677">
        <w:rPr>
          <w:rFonts w:ascii="Times New Roman" w:hAnsi="Times New Roman"/>
          <w:color w:val="000000" w:themeColor="text1"/>
          <w:sz w:val="24"/>
          <w:szCs w:val="24"/>
        </w:rPr>
        <w:t xml:space="preserve"> в</w:t>
      </w:r>
      <w:r w:rsidRPr="00326677">
        <w:rPr>
          <w:rFonts w:ascii="Times New Roman" w:hAnsi="Times New Roman"/>
          <w:color w:val="000000" w:themeColor="text1"/>
          <w:sz w:val="24"/>
          <w:szCs w:val="24"/>
        </w:rPr>
        <w:t>ини Підрядника, він у визначений Замовником строк зобов'язаний безоплатно їх усунути іповторно повідомити Замовника про готовність до передачі закінчених робіт.</w:t>
      </w:r>
    </w:p>
    <w:p w:rsidR="00B41934" w:rsidRPr="00326677" w:rsidRDefault="00B41934" w:rsidP="006B1B8A">
      <w:pPr>
        <w:pStyle w:val="ac"/>
        <w:rPr>
          <w:rFonts w:ascii="Times New Roman" w:hAnsi="Times New Roman"/>
          <w:color w:val="000000" w:themeColor="text1"/>
          <w:sz w:val="24"/>
          <w:szCs w:val="24"/>
        </w:rPr>
      </w:pPr>
    </w:p>
    <w:p w:rsidR="00B41934" w:rsidRPr="00326677" w:rsidRDefault="00B41934" w:rsidP="006B1B8A">
      <w:pPr>
        <w:pStyle w:val="ac"/>
        <w:rPr>
          <w:rFonts w:ascii="Times New Roman" w:hAnsi="Times New Roman"/>
          <w:b/>
          <w:color w:val="000000" w:themeColor="text1"/>
          <w:sz w:val="24"/>
          <w:szCs w:val="24"/>
        </w:rPr>
      </w:pPr>
      <w:r w:rsidRPr="00326677">
        <w:rPr>
          <w:rFonts w:ascii="Times New Roman" w:hAnsi="Times New Roman"/>
          <w:b/>
          <w:color w:val="000000" w:themeColor="text1"/>
          <w:sz w:val="24"/>
          <w:szCs w:val="24"/>
        </w:rPr>
        <w:t>7. Гарантійні умови</w:t>
      </w:r>
    </w:p>
    <w:p w:rsidR="00B41934" w:rsidRPr="00326677" w:rsidRDefault="00B41934" w:rsidP="006B1B8A">
      <w:pPr>
        <w:pStyle w:val="ac"/>
        <w:rPr>
          <w:rFonts w:ascii="Times New Roman" w:hAnsi="Times New Roman"/>
          <w:color w:val="000000" w:themeColor="text1"/>
          <w:sz w:val="24"/>
          <w:szCs w:val="24"/>
        </w:rPr>
      </w:pPr>
      <w:r w:rsidRPr="00326677">
        <w:rPr>
          <w:rFonts w:ascii="Times New Roman" w:hAnsi="Times New Roman"/>
          <w:color w:val="000000" w:themeColor="text1"/>
          <w:sz w:val="24"/>
          <w:szCs w:val="24"/>
        </w:rPr>
        <w:t>7.1. Підрядник гарантує якість закінчених робіт і змонтованих конструкцій, досягненняпоказників, визначених у Договорі та додатках до нього, та можливість їх експлуатації протягомгарантійного строку.</w:t>
      </w:r>
    </w:p>
    <w:p w:rsidR="00B41934" w:rsidRPr="00326677" w:rsidRDefault="00B41934" w:rsidP="006B1B8A">
      <w:pPr>
        <w:pStyle w:val="ac"/>
        <w:rPr>
          <w:rFonts w:ascii="Times New Roman" w:hAnsi="Times New Roman"/>
          <w:color w:val="000000" w:themeColor="text1"/>
          <w:sz w:val="24"/>
          <w:szCs w:val="24"/>
        </w:rPr>
      </w:pPr>
      <w:r w:rsidRPr="00326677">
        <w:rPr>
          <w:rFonts w:ascii="Times New Roman" w:hAnsi="Times New Roman"/>
          <w:color w:val="000000" w:themeColor="text1"/>
          <w:sz w:val="24"/>
          <w:szCs w:val="24"/>
        </w:rPr>
        <w:t>7.2. Гарантійний строк на виконані роботи складає три роки від дня прийняття Замовником за</w:t>
      </w:r>
    </w:p>
    <w:p w:rsidR="00B41934" w:rsidRPr="00326677" w:rsidRDefault="00B41934" w:rsidP="006B1B8A">
      <w:pPr>
        <w:pStyle w:val="ac"/>
        <w:rPr>
          <w:rFonts w:ascii="Times New Roman" w:hAnsi="Times New Roman"/>
          <w:color w:val="000000" w:themeColor="text1"/>
          <w:sz w:val="24"/>
          <w:szCs w:val="24"/>
        </w:rPr>
      </w:pPr>
      <w:r w:rsidRPr="00326677">
        <w:rPr>
          <w:rFonts w:ascii="Times New Roman" w:hAnsi="Times New Roman"/>
          <w:color w:val="000000" w:themeColor="text1"/>
          <w:sz w:val="24"/>
          <w:szCs w:val="24"/>
        </w:rPr>
        <w:t>актом.</w:t>
      </w:r>
    </w:p>
    <w:p w:rsidR="00B41934" w:rsidRPr="00326677" w:rsidRDefault="00B41934" w:rsidP="006B1B8A">
      <w:pPr>
        <w:pStyle w:val="ac"/>
        <w:jc w:val="both"/>
        <w:rPr>
          <w:rFonts w:ascii="Times New Roman" w:hAnsi="Times New Roman"/>
          <w:color w:val="000000" w:themeColor="text1"/>
          <w:sz w:val="24"/>
          <w:szCs w:val="24"/>
        </w:rPr>
      </w:pPr>
      <w:r w:rsidRPr="00326677">
        <w:rPr>
          <w:rFonts w:ascii="Times New Roman" w:hAnsi="Times New Roman"/>
          <w:color w:val="000000" w:themeColor="text1"/>
          <w:sz w:val="24"/>
          <w:szCs w:val="24"/>
        </w:rPr>
        <w:t>7.3. Початком гарантійних строків вважається день підписання акта про приймання-передачузакінчених робіт .</w:t>
      </w:r>
    </w:p>
    <w:p w:rsidR="00B41934" w:rsidRPr="00326677" w:rsidRDefault="00B41934" w:rsidP="006B1B8A">
      <w:pPr>
        <w:pStyle w:val="ac"/>
        <w:jc w:val="both"/>
        <w:rPr>
          <w:rFonts w:ascii="Times New Roman" w:hAnsi="Times New Roman"/>
          <w:color w:val="000000" w:themeColor="text1"/>
          <w:sz w:val="24"/>
          <w:szCs w:val="24"/>
        </w:rPr>
      </w:pPr>
      <w:r w:rsidRPr="00326677">
        <w:rPr>
          <w:rFonts w:ascii="Times New Roman" w:hAnsi="Times New Roman"/>
          <w:color w:val="000000" w:themeColor="text1"/>
          <w:sz w:val="24"/>
          <w:szCs w:val="24"/>
        </w:rPr>
        <w:t>У разі виявлення Замовником протягом гарантійних строків недоліків (дефектів) у закінченихроботах і змонтованих конструкціях він повідомляє про них Підрядника письмово.</w:t>
      </w:r>
    </w:p>
    <w:p w:rsidR="00B41934" w:rsidRPr="00326677" w:rsidRDefault="00B41934" w:rsidP="006B1B8A">
      <w:pPr>
        <w:pStyle w:val="ac"/>
        <w:jc w:val="both"/>
        <w:rPr>
          <w:rFonts w:ascii="Times New Roman" w:hAnsi="Times New Roman"/>
          <w:color w:val="000000" w:themeColor="text1"/>
          <w:sz w:val="24"/>
          <w:szCs w:val="24"/>
        </w:rPr>
      </w:pPr>
      <w:r w:rsidRPr="00326677">
        <w:rPr>
          <w:rFonts w:ascii="Times New Roman" w:hAnsi="Times New Roman"/>
          <w:color w:val="000000" w:themeColor="text1"/>
          <w:sz w:val="24"/>
          <w:szCs w:val="24"/>
        </w:rPr>
        <w:t>7.4. Гарантійні строки продовжуються на час, протягом якого закінчені роботи і змонтованіконструкції не могли експлуатуватися внаслідок виявлених недоліків (дефектів),відповідальність за які несе Підрядник.</w:t>
      </w:r>
    </w:p>
    <w:p w:rsidR="00B41934" w:rsidRPr="00326677" w:rsidRDefault="00B41934" w:rsidP="006B1B8A">
      <w:pPr>
        <w:pStyle w:val="ac"/>
        <w:jc w:val="both"/>
        <w:rPr>
          <w:rFonts w:ascii="Times New Roman" w:hAnsi="Times New Roman"/>
          <w:color w:val="000000" w:themeColor="text1"/>
          <w:sz w:val="24"/>
          <w:szCs w:val="24"/>
        </w:rPr>
      </w:pPr>
      <w:r w:rsidRPr="00326677">
        <w:rPr>
          <w:rFonts w:ascii="Times New Roman" w:hAnsi="Times New Roman"/>
          <w:color w:val="000000" w:themeColor="text1"/>
          <w:sz w:val="24"/>
          <w:szCs w:val="24"/>
        </w:rPr>
        <w:t>7.5. Підрядник зобов'язаний своєчасно усунути виявлені недоліки (дефекти) . У разі відмовиПідрядника усунути виявлені недоліки (дефекти) Замовник може усунути їх своїми силами або іззалученням третіх осіб. У такому разі Підрядник зобов'язаний повністю компенсувати Замовникувитрати, пов'язані з усуненням зазначених недоліків, та завдані збитки.</w:t>
      </w:r>
    </w:p>
    <w:p w:rsidR="00B41934" w:rsidRPr="00326677" w:rsidRDefault="00B41934" w:rsidP="006B1B8A">
      <w:pPr>
        <w:pStyle w:val="ac"/>
        <w:jc w:val="both"/>
        <w:rPr>
          <w:rFonts w:ascii="Times New Roman" w:hAnsi="Times New Roman"/>
          <w:color w:val="000000" w:themeColor="text1"/>
          <w:sz w:val="24"/>
          <w:szCs w:val="24"/>
        </w:rPr>
      </w:pPr>
      <w:r w:rsidRPr="00326677">
        <w:rPr>
          <w:rFonts w:ascii="Times New Roman" w:hAnsi="Times New Roman"/>
          <w:color w:val="000000" w:themeColor="text1"/>
          <w:sz w:val="24"/>
          <w:szCs w:val="24"/>
        </w:rPr>
        <w:t>7.6. Якщо між Замовником і Підрядником виник спір щодо усунення недоліків (дефектів) абоїх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Підрядника.</w:t>
      </w:r>
    </w:p>
    <w:p w:rsidR="00B41934" w:rsidRPr="00326677" w:rsidRDefault="00B41934" w:rsidP="006B1B8A">
      <w:pPr>
        <w:pStyle w:val="ac"/>
        <w:rPr>
          <w:rFonts w:ascii="Times New Roman" w:hAnsi="Times New Roman"/>
          <w:color w:val="000000" w:themeColor="text1"/>
          <w:sz w:val="24"/>
          <w:szCs w:val="24"/>
        </w:rPr>
      </w:pPr>
    </w:p>
    <w:p w:rsidR="00B41934" w:rsidRPr="00326677" w:rsidRDefault="00B41934" w:rsidP="006B1B8A">
      <w:pPr>
        <w:pStyle w:val="ac"/>
        <w:rPr>
          <w:rFonts w:ascii="Times New Roman" w:hAnsi="Times New Roman"/>
          <w:b/>
          <w:color w:val="000000" w:themeColor="text1"/>
          <w:sz w:val="24"/>
          <w:szCs w:val="24"/>
        </w:rPr>
      </w:pPr>
      <w:r w:rsidRPr="00326677">
        <w:rPr>
          <w:rFonts w:ascii="Times New Roman" w:hAnsi="Times New Roman"/>
          <w:b/>
          <w:color w:val="000000" w:themeColor="text1"/>
          <w:sz w:val="24"/>
          <w:szCs w:val="24"/>
        </w:rPr>
        <w:t>8. Відповідальність Сторін за порушення зобов'язань за Договором та порядок урегулювання спорів.</w:t>
      </w:r>
    </w:p>
    <w:p w:rsidR="00B41934" w:rsidRPr="00326677" w:rsidRDefault="00B41934" w:rsidP="006B1B8A">
      <w:pPr>
        <w:pStyle w:val="ac"/>
        <w:jc w:val="both"/>
        <w:rPr>
          <w:rFonts w:ascii="Times New Roman" w:hAnsi="Times New Roman"/>
          <w:color w:val="000000" w:themeColor="text1"/>
          <w:sz w:val="24"/>
          <w:szCs w:val="24"/>
        </w:rPr>
      </w:pPr>
      <w:r w:rsidRPr="00326677">
        <w:rPr>
          <w:rFonts w:ascii="Times New Roman" w:hAnsi="Times New Roman"/>
          <w:color w:val="000000" w:themeColor="text1"/>
          <w:sz w:val="24"/>
          <w:szCs w:val="24"/>
        </w:rPr>
        <w:t>8.1. Порушення зобов'язань за Договором Підрядника є підставою для застосування санкцій,передбачених ст. 231 Господарського кодексу України, Цивільним кодексом України, іншими НПА або Договором.</w:t>
      </w:r>
    </w:p>
    <w:p w:rsidR="00B41934" w:rsidRPr="00326677" w:rsidRDefault="00B41934" w:rsidP="006B1B8A">
      <w:pPr>
        <w:pStyle w:val="ac"/>
        <w:jc w:val="both"/>
        <w:rPr>
          <w:rFonts w:ascii="Times New Roman" w:hAnsi="Times New Roman"/>
          <w:color w:val="000000" w:themeColor="text1"/>
          <w:sz w:val="24"/>
          <w:szCs w:val="24"/>
        </w:rPr>
      </w:pPr>
      <w:r w:rsidRPr="00326677">
        <w:rPr>
          <w:rFonts w:ascii="Times New Roman" w:hAnsi="Times New Roman"/>
          <w:color w:val="000000" w:themeColor="text1"/>
          <w:sz w:val="24"/>
          <w:szCs w:val="24"/>
        </w:rPr>
        <w:t>8.2. Застосування господарських санкцій до Сторони, яка порушила зобов'язання заДоговором не звільняє її від виконання зобов'язань.</w:t>
      </w:r>
    </w:p>
    <w:p w:rsidR="00B41934" w:rsidRPr="00326677" w:rsidRDefault="00B41934" w:rsidP="0055518C">
      <w:pPr>
        <w:pStyle w:val="ac"/>
        <w:jc w:val="both"/>
        <w:rPr>
          <w:rFonts w:ascii="Times New Roman" w:hAnsi="Times New Roman"/>
          <w:color w:val="000000" w:themeColor="text1"/>
          <w:sz w:val="24"/>
          <w:szCs w:val="24"/>
        </w:rPr>
      </w:pPr>
      <w:r w:rsidRPr="00326677">
        <w:rPr>
          <w:rFonts w:ascii="Times New Roman" w:hAnsi="Times New Roman"/>
          <w:color w:val="000000" w:themeColor="text1"/>
          <w:sz w:val="24"/>
          <w:szCs w:val="24"/>
        </w:rPr>
        <w:t xml:space="preserve">8.3. Підрядник несе відповідальність за порушення зобов'язань за цим Договором і сплачуєЗамовнику </w:t>
      </w:r>
      <w:r w:rsidR="0055518C" w:rsidRPr="00326677">
        <w:rPr>
          <w:rFonts w:ascii="Times New Roman" w:hAnsi="Times New Roman"/>
          <w:color w:val="000000" w:themeColor="text1"/>
          <w:sz w:val="24"/>
          <w:szCs w:val="24"/>
        </w:rPr>
        <w:t>штраф у розмірі 1</w:t>
      </w:r>
      <w:r w:rsidRPr="00326677">
        <w:rPr>
          <w:rFonts w:ascii="Times New Roman" w:hAnsi="Times New Roman"/>
          <w:color w:val="000000" w:themeColor="text1"/>
          <w:sz w:val="24"/>
          <w:szCs w:val="24"/>
        </w:rPr>
        <w:t xml:space="preserve">% від вартості невиконаного обсягу робіт за кожен деньпрострочення. </w:t>
      </w:r>
    </w:p>
    <w:p w:rsidR="00B41934" w:rsidRPr="00326677" w:rsidRDefault="00B41934" w:rsidP="00B41934">
      <w:pPr>
        <w:pStyle w:val="ac"/>
        <w:jc w:val="both"/>
        <w:rPr>
          <w:rFonts w:ascii="Times New Roman" w:hAnsi="Times New Roman"/>
          <w:color w:val="000000" w:themeColor="text1"/>
          <w:sz w:val="24"/>
          <w:szCs w:val="24"/>
        </w:rPr>
      </w:pPr>
      <w:r w:rsidRPr="00326677">
        <w:rPr>
          <w:rFonts w:ascii="Times New Roman" w:hAnsi="Times New Roman"/>
          <w:color w:val="000000" w:themeColor="text1"/>
          <w:sz w:val="24"/>
          <w:szCs w:val="24"/>
        </w:rPr>
        <w:t>8.4. Сторони зобов'язуються докладати зусиль для вирішення спорів у досудовому порядку, втому числі шляхом проведення переговорів, пошуку взаємоприйнятних рішень, продовженнястроків врегулювання розбіжностей, внесення змін в умови Договору тощо.</w:t>
      </w:r>
    </w:p>
    <w:p w:rsidR="00B41934" w:rsidRPr="00326677" w:rsidRDefault="00B41934" w:rsidP="00B41934">
      <w:pPr>
        <w:pStyle w:val="ac"/>
        <w:jc w:val="both"/>
        <w:rPr>
          <w:rFonts w:ascii="Times New Roman" w:hAnsi="Times New Roman"/>
          <w:color w:val="000000" w:themeColor="text1"/>
          <w:sz w:val="24"/>
          <w:szCs w:val="24"/>
        </w:rPr>
      </w:pPr>
      <w:r w:rsidRPr="00326677">
        <w:rPr>
          <w:rFonts w:ascii="Times New Roman" w:hAnsi="Times New Roman"/>
          <w:color w:val="000000" w:themeColor="text1"/>
          <w:sz w:val="24"/>
          <w:szCs w:val="24"/>
        </w:rPr>
        <w:t>8.5. Сторона, що порушила майнові права або законні інтереси іншої Сторони, зобов'язанапоновити їх, не чекаючи пред'явлення їй претензії чи звернення до суду. Спірні питання, яківиникатимуть по цьому Договору, якщо Сторони не вирішили їх шляхом переговорів, передаються до суду і розглядаються згідно чинного законодавства України.</w:t>
      </w:r>
    </w:p>
    <w:p w:rsidR="00B41934" w:rsidRPr="00326677" w:rsidRDefault="00B41934" w:rsidP="00B41934">
      <w:pPr>
        <w:pStyle w:val="ac"/>
        <w:jc w:val="center"/>
        <w:rPr>
          <w:rFonts w:ascii="Times New Roman" w:hAnsi="Times New Roman"/>
          <w:b/>
          <w:color w:val="000000" w:themeColor="text1"/>
          <w:sz w:val="24"/>
          <w:szCs w:val="24"/>
        </w:rPr>
      </w:pPr>
      <w:r w:rsidRPr="00326677">
        <w:rPr>
          <w:rFonts w:ascii="Times New Roman" w:hAnsi="Times New Roman"/>
          <w:b/>
          <w:color w:val="000000" w:themeColor="text1"/>
          <w:sz w:val="24"/>
          <w:szCs w:val="24"/>
        </w:rPr>
        <w:t>9. Внесення змін у Договір та його розірвання</w:t>
      </w:r>
    </w:p>
    <w:p w:rsidR="00B41934" w:rsidRPr="00326677" w:rsidRDefault="00B41934" w:rsidP="00B41934">
      <w:pPr>
        <w:pStyle w:val="ac"/>
        <w:jc w:val="both"/>
        <w:rPr>
          <w:rFonts w:ascii="Times New Roman" w:hAnsi="Times New Roman"/>
          <w:color w:val="000000" w:themeColor="text1"/>
          <w:sz w:val="24"/>
          <w:szCs w:val="24"/>
        </w:rPr>
      </w:pPr>
      <w:r w:rsidRPr="00326677">
        <w:rPr>
          <w:rFonts w:ascii="Times New Roman" w:hAnsi="Times New Roman"/>
          <w:color w:val="000000" w:themeColor="text1"/>
          <w:sz w:val="24"/>
          <w:szCs w:val="24"/>
        </w:rPr>
        <w:t>9.1.Зміна умов Договору в односторонньому порядку не допускається. Договір може бути</w:t>
      </w:r>
    </w:p>
    <w:p w:rsidR="00B41934" w:rsidRPr="00326677" w:rsidRDefault="00B41934" w:rsidP="00B41934">
      <w:pPr>
        <w:pStyle w:val="ac"/>
        <w:jc w:val="both"/>
        <w:rPr>
          <w:rFonts w:ascii="Times New Roman" w:hAnsi="Times New Roman"/>
          <w:color w:val="000000" w:themeColor="text1"/>
          <w:sz w:val="24"/>
          <w:szCs w:val="24"/>
        </w:rPr>
      </w:pPr>
      <w:r w:rsidRPr="00326677">
        <w:rPr>
          <w:rFonts w:ascii="Times New Roman" w:hAnsi="Times New Roman"/>
          <w:color w:val="000000" w:themeColor="text1"/>
          <w:sz w:val="24"/>
          <w:szCs w:val="24"/>
        </w:rPr>
        <w:t>змінений тільки за письмовою згодою Сторін відповідно до вимог чинного законодавства України шляхом укладання Додаткової угоди.</w:t>
      </w:r>
    </w:p>
    <w:p w:rsidR="00B41934" w:rsidRPr="00326677" w:rsidRDefault="00B41934" w:rsidP="00B41934">
      <w:pPr>
        <w:pStyle w:val="ac"/>
        <w:jc w:val="both"/>
        <w:rPr>
          <w:rFonts w:ascii="Times New Roman" w:hAnsi="Times New Roman"/>
          <w:color w:val="000000" w:themeColor="text1"/>
          <w:sz w:val="24"/>
          <w:szCs w:val="24"/>
        </w:rPr>
      </w:pPr>
      <w:r w:rsidRPr="00326677">
        <w:rPr>
          <w:rFonts w:ascii="Times New Roman" w:hAnsi="Times New Roman"/>
          <w:color w:val="000000" w:themeColor="text1"/>
          <w:sz w:val="24"/>
          <w:szCs w:val="24"/>
        </w:rPr>
        <w:t>9.2. Підрядник самостійно несе усі витрати пов’язанні з укладанням та виконанням Договору.</w:t>
      </w:r>
    </w:p>
    <w:p w:rsidR="00B41934" w:rsidRPr="00326677" w:rsidRDefault="00B41934" w:rsidP="00B41934">
      <w:pPr>
        <w:pStyle w:val="ac"/>
        <w:jc w:val="both"/>
        <w:rPr>
          <w:rFonts w:ascii="Times New Roman" w:hAnsi="Times New Roman"/>
          <w:color w:val="000000" w:themeColor="text1"/>
          <w:sz w:val="24"/>
          <w:szCs w:val="24"/>
        </w:rPr>
      </w:pPr>
      <w:r w:rsidRPr="00326677">
        <w:rPr>
          <w:rFonts w:ascii="Times New Roman" w:hAnsi="Times New Roman"/>
          <w:color w:val="000000" w:themeColor="text1"/>
          <w:sz w:val="24"/>
          <w:szCs w:val="24"/>
        </w:rPr>
        <w:t>9.3. Істотні умови Договору про закупівлю не можуть змінюватися після його підписання до</w:t>
      </w:r>
    </w:p>
    <w:p w:rsidR="00B41934" w:rsidRPr="00326677" w:rsidRDefault="00B41934" w:rsidP="00B41934">
      <w:pPr>
        <w:pStyle w:val="ac"/>
        <w:jc w:val="both"/>
        <w:rPr>
          <w:rFonts w:ascii="Times New Roman" w:hAnsi="Times New Roman"/>
          <w:color w:val="000000" w:themeColor="text1"/>
          <w:sz w:val="24"/>
          <w:szCs w:val="24"/>
        </w:rPr>
      </w:pPr>
      <w:r w:rsidRPr="00326677">
        <w:rPr>
          <w:rFonts w:ascii="Times New Roman" w:hAnsi="Times New Roman"/>
          <w:color w:val="000000" w:themeColor="text1"/>
          <w:sz w:val="24"/>
          <w:szCs w:val="24"/>
        </w:rPr>
        <w:t xml:space="preserve">виконання зобов’язань сторонами в повному обсязі, крім випадків, визначених ст. 41 Закону України «Про публічні закупівлі»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w:t>
      </w:r>
      <w:r w:rsidRPr="00326677">
        <w:rPr>
          <w:rFonts w:ascii="Times New Roman" w:hAnsi="Times New Roman"/>
          <w:color w:val="000000" w:themeColor="text1"/>
          <w:sz w:val="24"/>
          <w:szCs w:val="24"/>
        </w:rPr>
        <w:lastRenderedPageBreak/>
        <w:t>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41934" w:rsidRPr="00326677" w:rsidRDefault="00B41934" w:rsidP="00B41934">
      <w:pPr>
        <w:pStyle w:val="ac"/>
        <w:jc w:val="center"/>
        <w:rPr>
          <w:rFonts w:ascii="Times New Roman" w:hAnsi="Times New Roman"/>
          <w:b/>
          <w:color w:val="000000" w:themeColor="text1"/>
          <w:sz w:val="24"/>
          <w:szCs w:val="24"/>
        </w:rPr>
      </w:pPr>
    </w:p>
    <w:p w:rsidR="00B41934" w:rsidRPr="00326677" w:rsidRDefault="00B41934" w:rsidP="00B41934">
      <w:pPr>
        <w:pStyle w:val="ac"/>
        <w:jc w:val="center"/>
        <w:rPr>
          <w:rFonts w:ascii="Times New Roman" w:hAnsi="Times New Roman"/>
          <w:b/>
          <w:color w:val="000000" w:themeColor="text1"/>
          <w:sz w:val="24"/>
          <w:szCs w:val="24"/>
        </w:rPr>
      </w:pPr>
      <w:r w:rsidRPr="00326677">
        <w:rPr>
          <w:rFonts w:ascii="Times New Roman" w:hAnsi="Times New Roman"/>
          <w:b/>
          <w:color w:val="000000" w:themeColor="text1"/>
          <w:sz w:val="24"/>
          <w:szCs w:val="24"/>
        </w:rPr>
        <w:t>10. Строк дії Договору</w:t>
      </w:r>
    </w:p>
    <w:p w:rsidR="00B41934" w:rsidRPr="00326677" w:rsidRDefault="00B41934" w:rsidP="00B41934">
      <w:pPr>
        <w:pStyle w:val="ac"/>
        <w:jc w:val="both"/>
        <w:rPr>
          <w:rFonts w:ascii="Times New Roman" w:hAnsi="Times New Roman"/>
          <w:color w:val="000000" w:themeColor="text1"/>
          <w:sz w:val="24"/>
          <w:szCs w:val="24"/>
        </w:rPr>
      </w:pPr>
      <w:r w:rsidRPr="00326677">
        <w:rPr>
          <w:rFonts w:ascii="Times New Roman" w:hAnsi="Times New Roman"/>
          <w:color w:val="000000" w:themeColor="text1"/>
          <w:sz w:val="24"/>
          <w:szCs w:val="24"/>
        </w:rPr>
        <w:t>10.1. Договір набуває чинності з моменту його підписання уповноваженими представниками Сторін та скріплення печатками та діє до 31 грудня 2024 року, але в будь-якому випадку до повного виконання сторонами, своїх зобов’язань.</w:t>
      </w:r>
    </w:p>
    <w:p w:rsidR="00B41934" w:rsidRPr="00326677" w:rsidRDefault="00B41934" w:rsidP="00B41934">
      <w:pPr>
        <w:pStyle w:val="ac"/>
        <w:jc w:val="center"/>
        <w:rPr>
          <w:rFonts w:ascii="Times New Roman" w:hAnsi="Times New Roman"/>
          <w:b/>
          <w:color w:val="000000" w:themeColor="text1"/>
          <w:sz w:val="24"/>
          <w:szCs w:val="24"/>
        </w:rPr>
      </w:pPr>
      <w:r w:rsidRPr="00326677">
        <w:rPr>
          <w:rFonts w:ascii="Times New Roman" w:hAnsi="Times New Roman"/>
          <w:b/>
          <w:color w:val="000000" w:themeColor="text1"/>
          <w:sz w:val="24"/>
          <w:szCs w:val="24"/>
        </w:rPr>
        <w:t>11. Форс-мажор</w:t>
      </w:r>
    </w:p>
    <w:p w:rsidR="00B41934" w:rsidRPr="00326677" w:rsidRDefault="00B41934" w:rsidP="00B41934">
      <w:pPr>
        <w:pStyle w:val="ac"/>
        <w:jc w:val="both"/>
        <w:rPr>
          <w:rFonts w:ascii="Times New Roman" w:hAnsi="Times New Roman"/>
          <w:color w:val="000000" w:themeColor="text1"/>
          <w:sz w:val="24"/>
          <w:szCs w:val="24"/>
        </w:rPr>
      </w:pPr>
      <w:r w:rsidRPr="00326677">
        <w:rPr>
          <w:rFonts w:ascii="Times New Roman" w:hAnsi="Times New Roman"/>
          <w:color w:val="000000" w:themeColor="text1"/>
          <w:sz w:val="24"/>
          <w:szCs w:val="24"/>
        </w:rPr>
        <w:t>11.1.Сторони звільняються від відповідальності за часткове чи повне невиконання договірних зобов'язань, якщо дане невиконання було обумовлено наявністю форс-мажорних обставин (стихійні лиха, війни і воєнні дії, страйки, масові безладдя і хвилювання, аварії і катастрофи ), що жодна зі сторін не могла ні передбачати, ні попередити.</w:t>
      </w:r>
    </w:p>
    <w:p w:rsidR="00B41934" w:rsidRPr="00326677" w:rsidRDefault="00B41934" w:rsidP="00B41934">
      <w:pPr>
        <w:pStyle w:val="ac"/>
        <w:jc w:val="both"/>
        <w:rPr>
          <w:rFonts w:ascii="Times New Roman" w:hAnsi="Times New Roman"/>
          <w:color w:val="000000" w:themeColor="text1"/>
          <w:sz w:val="24"/>
          <w:szCs w:val="24"/>
        </w:rPr>
      </w:pPr>
      <w:r w:rsidRPr="00326677">
        <w:rPr>
          <w:rFonts w:ascii="Times New Roman" w:hAnsi="Times New Roman"/>
          <w:color w:val="000000" w:themeColor="text1"/>
          <w:sz w:val="24"/>
          <w:szCs w:val="24"/>
        </w:rPr>
        <w:t>11.2.Умова застосування форс-мажору - письмове підтвердження Торгово-промисловою палатою, повідомлення зацікавленої сторони. Після одержання такого повідомлення дія договору припиняється на весь період форс-мажору, але не більш, ніж на 3 (три) календарних місяці. Якщо після закінчення цього терміну зазначені обставини не припинилися, договір припиняє свою дію.</w:t>
      </w:r>
    </w:p>
    <w:p w:rsidR="00B41934" w:rsidRPr="00326677" w:rsidRDefault="00B41934" w:rsidP="00B41934">
      <w:pPr>
        <w:pStyle w:val="ac"/>
        <w:jc w:val="both"/>
        <w:rPr>
          <w:rFonts w:ascii="Times New Roman" w:hAnsi="Times New Roman"/>
          <w:b/>
          <w:color w:val="000000" w:themeColor="text1"/>
          <w:sz w:val="24"/>
          <w:szCs w:val="24"/>
        </w:rPr>
      </w:pPr>
    </w:p>
    <w:p w:rsidR="00B41934" w:rsidRPr="00326677" w:rsidRDefault="00B41934" w:rsidP="00B41934">
      <w:pPr>
        <w:pStyle w:val="ac"/>
        <w:jc w:val="center"/>
        <w:rPr>
          <w:rFonts w:ascii="Times New Roman" w:hAnsi="Times New Roman"/>
          <w:b/>
          <w:color w:val="000000" w:themeColor="text1"/>
          <w:sz w:val="24"/>
          <w:szCs w:val="24"/>
        </w:rPr>
      </w:pPr>
      <w:r w:rsidRPr="00326677">
        <w:rPr>
          <w:rFonts w:ascii="Times New Roman" w:hAnsi="Times New Roman"/>
          <w:b/>
          <w:color w:val="000000" w:themeColor="text1"/>
          <w:sz w:val="24"/>
          <w:szCs w:val="24"/>
        </w:rPr>
        <w:t>12. Інші умови даного Договору.</w:t>
      </w:r>
    </w:p>
    <w:p w:rsidR="00B41934" w:rsidRPr="00326677" w:rsidRDefault="00B41934" w:rsidP="00B41934">
      <w:pPr>
        <w:pStyle w:val="ac"/>
        <w:jc w:val="both"/>
        <w:rPr>
          <w:rFonts w:ascii="Times New Roman" w:hAnsi="Times New Roman"/>
          <w:bCs/>
          <w:color w:val="000000" w:themeColor="text1"/>
          <w:sz w:val="24"/>
          <w:szCs w:val="24"/>
        </w:rPr>
      </w:pPr>
      <w:r w:rsidRPr="00326677">
        <w:rPr>
          <w:rFonts w:ascii="Times New Roman" w:hAnsi="Times New Roman"/>
          <w:color w:val="000000" w:themeColor="text1"/>
          <w:sz w:val="24"/>
          <w:szCs w:val="24"/>
        </w:rPr>
        <w:t xml:space="preserve">12.1. Підрядник – є </w:t>
      </w:r>
      <w:r w:rsidRPr="00326677">
        <w:rPr>
          <w:rFonts w:ascii="Times New Roman" w:hAnsi="Times New Roman"/>
          <w:bCs/>
          <w:color w:val="000000" w:themeColor="text1"/>
          <w:sz w:val="24"/>
          <w:szCs w:val="24"/>
        </w:rPr>
        <w:t>платником єдиного податку</w:t>
      </w:r>
    </w:p>
    <w:p w:rsidR="00B41934" w:rsidRPr="00326677" w:rsidRDefault="00B41934" w:rsidP="00B41934">
      <w:pPr>
        <w:pStyle w:val="ac"/>
        <w:jc w:val="both"/>
        <w:rPr>
          <w:rFonts w:ascii="Times New Roman" w:hAnsi="Times New Roman"/>
          <w:bCs/>
          <w:color w:val="000000" w:themeColor="text1"/>
          <w:sz w:val="24"/>
          <w:szCs w:val="24"/>
        </w:rPr>
      </w:pPr>
      <w:r w:rsidRPr="00326677">
        <w:rPr>
          <w:rFonts w:ascii="Times New Roman" w:hAnsi="Times New Roman"/>
          <w:color w:val="000000" w:themeColor="text1"/>
          <w:sz w:val="24"/>
          <w:szCs w:val="24"/>
        </w:rPr>
        <w:t xml:space="preserve">12.2. Замовник – є </w:t>
      </w:r>
      <w:r w:rsidR="006B1B8A" w:rsidRPr="00326677">
        <w:rPr>
          <w:rFonts w:ascii="Times New Roman" w:hAnsi="Times New Roman"/>
          <w:bCs/>
          <w:color w:val="000000" w:themeColor="text1"/>
          <w:sz w:val="24"/>
          <w:szCs w:val="24"/>
        </w:rPr>
        <w:t>неприбутковою установою</w:t>
      </w:r>
      <w:r w:rsidRPr="00326677">
        <w:rPr>
          <w:rFonts w:ascii="Times New Roman" w:hAnsi="Times New Roman"/>
          <w:bCs/>
          <w:color w:val="000000" w:themeColor="text1"/>
          <w:sz w:val="24"/>
          <w:szCs w:val="24"/>
        </w:rPr>
        <w:t>.</w:t>
      </w:r>
    </w:p>
    <w:p w:rsidR="00B41934" w:rsidRPr="00326677" w:rsidRDefault="00B41934" w:rsidP="00B41934">
      <w:pPr>
        <w:pStyle w:val="ac"/>
        <w:jc w:val="both"/>
        <w:rPr>
          <w:rFonts w:ascii="Times New Roman" w:hAnsi="Times New Roman"/>
          <w:color w:val="000000" w:themeColor="text1"/>
          <w:sz w:val="24"/>
          <w:szCs w:val="24"/>
        </w:rPr>
      </w:pPr>
      <w:r w:rsidRPr="00326677">
        <w:rPr>
          <w:rFonts w:ascii="Times New Roman" w:hAnsi="Times New Roman"/>
          <w:color w:val="000000" w:themeColor="text1"/>
          <w:sz w:val="24"/>
          <w:szCs w:val="24"/>
        </w:rPr>
        <w:t>12.3. Сторони дають згоду на використання персональних відомостей, які є в цьому договорі в базі персональних даних «Контрагенти», та у відповідності із Законом України «Про захист персональних даних» повідомлені про свої права, передбачені ст.8 вище згаданого Закону.</w:t>
      </w:r>
    </w:p>
    <w:p w:rsidR="00B41934" w:rsidRPr="00326677" w:rsidRDefault="00B41934" w:rsidP="00B41934">
      <w:pPr>
        <w:pStyle w:val="ac"/>
        <w:jc w:val="both"/>
        <w:rPr>
          <w:rFonts w:ascii="Times New Roman" w:hAnsi="Times New Roman"/>
          <w:color w:val="000000" w:themeColor="text1"/>
          <w:sz w:val="24"/>
          <w:szCs w:val="24"/>
        </w:rPr>
      </w:pPr>
      <w:r w:rsidRPr="00326677">
        <w:rPr>
          <w:rFonts w:ascii="Times New Roman" w:hAnsi="Times New Roman"/>
          <w:color w:val="000000" w:themeColor="text1"/>
          <w:sz w:val="24"/>
          <w:szCs w:val="24"/>
        </w:rPr>
        <w:t>12.4.Відомості, які є в цьому договорі, можуть надаватись в органи податкової служби, прокуратури, статистики, а також  в інші компетентні органи у відповідності із вимогами чинного законодавства України.</w:t>
      </w:r>
    </w:p>
    <w:p w:rsidR="00B41934" w:rsidRPr="00326677" w:rsidRDefault="00B41934" w:rsidP="00B41934">
      <w:pPr>
        <w:pStyle w:val="ac"/>
        <w:jc w:val="both"/>
        <w:rPr>
          <w:rFonts w:ascii="Times New Roman" w:hAnsi="Times New Roman"/>
          <w:color w:val="000000" w:themeColor="text1"/>
          <w:sz w:val="24"/>
          <w:szCs w:val="24"/>
        </w:rPr>
      </w:pPr>
      <w:r w:rsidRPr="00326677">
        <w:rPr>
          <w:rFonts w:ascii="Times New Roman" w:hAnsi="Times New Roman"/>
          <w:color w:val="000000" w:themeColor="text1"/>
          <w:sz w:val="24"/>
          <w:szCs w:val="24"/>
        </w:rPr>
        <w:t>12.5. Внесення змін у даний договір здійснюється у формі додаткової угоди (підписаної та скріпленої печатками сторін) яка є невід'ємною частиною даного договору.</w:t>
      </w:r>
    </w:p>
    <w:p w:rsidR="00B41934" w:rsidRPr="00326677" w:rsidRDefault="00B41934" w:rsidP="00B41934">
      <w:pPr>
        <w:pStyle w:val="ac"/>
        <w:jc w:val="both"/>
        <w:rPr>
          <w:rFonts w:ascii="Times New Roman" w:hAnsi="Times New Roman"/>
          <w:color w:val="000000" w:themeColor="text1"/>
          <w:sz w:val="24"/>
          <w:szCs w:val="24"/>
        </w:rPr>
      </w:pPr>
      <w:r w:rsidRPr="00326677">
        <w:rPr>
          <w:rFonts w:ascii="Times New Roman" w:hAnsi="Times New Roman"/>
          <w:color w:val="000000" w:themeColor="text1"/>
          <w:sz w:val="24"/>
          <w:szCs w:val="24"/>
        </w:rPr>
        <w:t>12.6. Дострокове розірвання даного договору можливопри згоді на це обох сторін, викладеної в письмовій формі, шляхом повідомлення про це іншій стороні не пізніше, ніж за 1 (один) календарний місяць до моменту передбачуваного розірвання даного договору.</w:t>
      </w:r>
    </w:p>
    <w:p w:rsidR="00B41934" w:rsidRPr="00326677" w:rsidRDefault="00B41934" w:rsidP="00B41934">
      <w:pPr>
        <w:pStyle w:val="ac"/>
        <w:jc w:val="both"/>
        <w:rPr>
          <w:rFonts w:ascii="Times New Roman" w:hAnsi="Times New Roman"/>
          <w:color w:val="000000" w:themeColor="text1"/>
          <w:sz w:val="24"/>
          <w:szCs w:val="24"/>
        </w:rPr>
      </w:pPr>
      <w:r w:rsidRPr="00326677">
        <w:rPr>
          <w:rFonts w:ascii="Times New Roman" w:hAnsi="Times New Roman"/>
          <w:color w:val="000000" w:themeColor="text1"/>
          <w:sz w:val="24"/>
          <w:szCs w:val="24"/>
        </w:rPr>
        <w:t>12.7. Жодна зі сторін не має права передавати свої права й обов'язки за даним Договором третій стороні без письмової згоди на це іншої сторони.</w:t>
      </w:r>
    </w:p>
    <w:p w:rsidR="00B41934" w:rsidRPr="00326677" w:rsidRDefault="00B41934" w:rsidP="00B41934">
      <w:pPr>
        <w:pStyle w:val="ac"/>
        <w:jc w:val="both"/>
        <w:rPr>
          <w:rFonts w:ascii="Times New Roman" w:hAnsi="Times New Roman"/>
          <w:color w:val="000000" w:themeColor="text1"/>
          <w:sz w:val="24"/>
          <w:szCs w:val="24"/>
        </w:rPr>
      </w:pPr>
      <w:r w:rsidRPr="00326677">
        <w:rPr>
          <w:rFonts w:ascii="Times New Roman" w:hAnsi="Times New Roman"/>
          <w:color w:val="000000" w:themeColor="text1"/>
          <w:sz w:val="24"/>
          <w:szCs w:val="24"/>
        </w:rPr>
        <w:t>12.8. Договір складений у двох ідентичних екземплярах, що мають однакову юридичну силу, по одному для кожної зі сторін.</w:t>
      </w:r>
    </w:p>
    <w:p w:rsidR="00B41934" w:rsidRPr="00326677" w:rsidRDefault="00B41934" w:rsidP="00B41934">
      <w:pPr>
        <w:pStyle w:val="ac"/>
        <w:jc w:val="center"/>
        <w:rPr>
          <w:rFonts w:ascii="Times New Roman" w:hAnsi="Times New Roman"/>
          <w:b/>
          <w:color w:val="000000" w:themeColor="text1"/>
          <w:sz w:val="24"/>
          <w:szCs w:val="24"/>
        </w:rPr>
      </w:pPr>
      <w:r w:rsidRPr="00326677">
        <w:rPr>
          <w:rFonts w:ascii="Times New Roman" w:hAnsi="Times New Roman"/>
          <w:b/>
          <w:color w:val="000000" w:themeColor="text1"/>
          <w:sz w:val="24"/>
          <w:szCs w:val="24"/>
        </w:rPr>
        <w:t>13. Додатки до Договору</w:t>
      </w:r>
    </w:p>
    <w:p w:rsidR="00B41934" w:rsidRPr="00326677" w:rsidRDefault="00B41934" w:rsidP="00B41934">
      <w:pPr>
        <w:pStyle w:val="ac"/>
        <w:jc w:val="both"/>
        <w:rPr>
          <w:rFonts w:ascii="Times New Roman" w:hAnsi="Times New Roman"/>
          <w:color w:val="000000" w:themeColor="text1"/>
          <w:sz w:val="24"/>
          <w:szCs w:val="24"/>
        </w:rPr>
      </w:pPr>
      <w:r w:rsidRPr="00326677">
        <w:rPr>
          <w:rFonts w:ascii="Times New Roman" w:hAnsi="Times New Roman"/>
          <w:color w:val="000000" w:themeColor="text1"/>
          <w:sz w:val="24"/>
          <w:szCs w:val="24"/>
        </w:rPr>
        <w:t xml:space="preserve"> Додаток № 1 –дефектний акт;</w:t>
      </w:r>
    </w:p>
    <w:p w:rsidR="00B41934" w:rsidRPr="00326677" w:rsidRDefault="00B41934" w:rsidP="00B41934">
      <w:pPr>
        <w:pStyle w:val="ac"/>
        <w:jc w:val="both"/>
        <w:rPr>
          <w:rFonts w:ascii="Times New Roman" w:hAnsi="Times New Roman"/>
          <w:color w:val="000000" w:themeColor="text1"/>
          <w:sz w:val="24"/>
          <w:szCs w:val="24"/>
        </w:rPr>
      </w:pPr>
      <w:r w:rsidRPr="00326677">
        <w:rPr>
          <w:rFonts w:ascii="Times New Roman" w:hAnsi="Times New Roman"/>
          <w:color w:val="000000" w:themeColor="text1"/>
          <w:sz w:val="24"/>
          <w:szCs w:val="24"/>
        </w:rPr>
        <w:t>Додаток № 2 - договірна ціна;</w:t>
      </w:r>
    </w:p>
    <w:p w:rsidR="00B41934" w:rsidRPr="00326677" w:rsidRDefault="00B41934" w:rsidP="00B41934">
      <w:pPr>
        <w:pStyle w:val="ac"/>
        <w:jc w:val="both"/>
        <w:rPr>
          <w:rFonts w:ascii="Times New Roman" w:hAnsi="Times New Roman"/>
          <w:color w:val="000000" w:themeColor="text1"/>
          <w:sz w:val="24"/>
          <w:szCs w:val="24"/>
        </w:rPr>
      </w:pPr>
      <w:r w:rsidRPr="00326677">
        <w:rPr>
          <w:rFonts w:ascii="Times New Roman" w:hAnsi="Times New Roman"/>
          <w:color w:val="000000" w:themeColor="text1"/>
          <w:sz w:val="24"/>
          <w:szCs w:val="24"/>
        </w:rPr>
        <w:t>Додаток № 3 – зведений кошторисний розрахунок вартості ремонту з пояснювальною запискою;</w:t>
      </w:r>
    </w:p>
    <w:p w:rsidR="00B41934" w:rsidRPr="00326677" w:rsidRDefault="00B41934" w:rsidP="00B41934">
      <w:pPr>
        <w:pStyle w:val="ac"/>
        <w:jc w:val="both"/>
        <w:rPr>
          <w:rFonts w:ascii="Times New Roman" w:hAnsi="Times New Roman"/>
          <w:color w:val="000000" w:themeColor="text1"/>
          <w:sz w:val="24"/>
          <w:szCs w:val="24"/>
        </w:rPr>
      </w:pPr>
      <w:r w:rsidRPr="00326677">
        <w:rPr>
          <w:rFonts w:ascii="Times New Roman" w:hAnsi="Times New Roman"/>
          <w:color w:val="000000" w:themeColor="text1"/>
          <w:sz w:val="24"/>
          <w:szCs w:val="24"/>
        </w:rPr>
        <w:t>Додаток № 4 – локальний кошторис;</w:t>
      </w:r>
      <w:r w:rsidRPr="00326677">
        <w:rPr>
          <w:rFonts w:ascii="Times New Roman" w:hAnsi="Times New Roman"/>
          <w:color w:val="000000" w:themeColor="text1"/>
          <w:sz w:val="24"/>
          <w:szCs w:val="24"/>
        </w:rPr>
        <w:cr/>
        <w:t xml:space="preserve">14. Юридичні адреси сторін, банківські реквізити на момент заключення договору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9"/>
        <w:gridCol w:w="5140"/>
      </w:tblGrid>
      <w:tr w:rsidR="00326677" w:rsidRPr="00326677" w:rsidTr="00A4764A">
        <w:tc>
          <w:tcPr>
            <w:tcW w:w="5139" w:type="dxa"/>
            <w:shd w:val="clear" w:color="auto" w:fill="auto"/>
          </w:tcPr>
          <w:p w:rsidR="00B41934" w:rsidRPr="00326677" w:rsidRDefault="00B41934" w:rsidP="00A4764A">
            <w:pPr>
              <w:pStyle w:val="aa"/>
              <w:rPr>
                <w:rFonts w:ascii="Times New Roman" w:hAnsi="Times New Roman"/>
                <w:color w:val="000000" w:themeColor="text1"/>
                <w:spacing w:val="-20"/>
                <w:sz w:val="24"/>
                <w:szCs w:val="24"/>
              </w:rPr>
            </w:pPr>
            <w:r w:rsidRPr="00326677">
              <w:rPr>
                <w:rFonts w:ascii="Times New Roman" w:hAnsi="Times New Roman"/>
                <w:iCs/>
                <w:color w:val="000000" w:themeColor="text1"/>
                <w:sz w:val="24"/>
                <w:szCs w:val="24"/>
                <w:lang w:eastAsia="ru-RU"/>
              </w:rPr>
              <w:t>Замовник</w:t>
            </w:r>
          </w:p>
          <w:p w:rsidR="00B41934" w:rsidRPr="00326677" w:rsidRDefault="00B41934" w:rsidP="00A4764A">
            <w:pPr>
              <w:pStyle w:val="aa"/>
              <w:rPr>
                <w:rFonts w:ascii="Times New Roman" w:hAnsi="Times New Roman"/>
                <w:color w:val="000000" w:themeColor="text1"/>
                <w:sz w:val="24"/>
                <w:szCs w:val="24"/>
              </w:rPr>
            </w:pPr>
            <w:r w:rsidRPr="00326677">
              <w:rPr>
                <w:rFonts w:ascii="Times New Roman" w:hAnsi="Times New Roman"/>
                <w:color w:val="000000" w:themeColor="text1"/>
                <w:spacing w:val="-20"/>
                <w:sz w:val="24"/>
                <w:szCs w:val="24"/>
              </w:rPr>
              <w:t xml:space="preserve">Назва:  </w:t>
            </w:r>
            <w:r w:rsidRPr="00326677">
              <w:rPr>
                <w:rFonts w:ascii="Times New Roman" w:hAnsi="Times New Roman"/>
                <w:color w:val="000000" w:themeColor="text1"/>
                <w:sz w:val="24"/>
                <w:szCs w:val="24"/>
                <w:lang w:eastAsia="zh-CN"/>
              </w:rPr>
              <w:t>Антопільський психоневрологічний інтернат</w:t>
            </w:r>
          </w:p>
          <w:p w:rsidR="00B41934" w:rsidRPr="00326677" w:rsidRDefault="00B41934" w:rsidP="00A4764A">
            <w:pPr>
              <w:pStyle w:val="aa"/>
              <w:rPr>
                <w:rFonts w:ascii="Times New Roman" w:hAnsi="Times New Roman"/>
                <w:color w:val="000000" w:themeColor="text1"/>
                <w:sz w:val="24"/>
                <w:szCs w:val="24"/>
              </w:rPr>
            </w:pPr>
            <w:r w:rsidRPr="00326677">
              <w:rPr>
                <w:rFonts w:ascii="Times New Roman" w:hAnsi="Times New Roman"/>
                <w:color w:val="000000" w:themeColor="text1"/>
                <w:sz w:val="24"/>
                <w:szCs w:val="24"/>
              </w:rPr>
              <w:t>Юридична адреса: 24249, Вінницька область, Т</w:t>
            </w:r>
            <w:r w:rsidR="006B1636">
              <w:rPr>
                <w:rFonts w:ascii="Times New Roman" w:hAnsi="Times New Roman"/>
                <w:color w:val="000000" w:themeColor="text1"/>
                <w:sz w:val="24"/>
                <w:szCs w:val="24"/>
                <w:lang w:val="ru-RU"/>
              </w:rPr>
              <w:t xml:space="preserve">ульчинський </w:t>
            </w:r>
            <w:r w:rsidRPr="00326677">
              <w:rPr>
                <w:rFonts w:ascii="Times New Roman" w:hAnsi="Times New Roman"/>
                <w:color w:val="000000" w:themeColor="text1"/>
                <w:sz w:val="24"/>
                <w:szCs w:val="24"/>
              </w:rPr>
              <w:t xml:space="preserve"> район, с. Антопіль, </w:t>
            </w:r>
          </w:p>
          <w:p w:rsidR="00B41934" w:rsidRPr="00326677" w:rsidRDefault="00B41934" w:rsidP="00A4764A">
            <w:pPr>
              <w:pStyle w:val="aa"/>
              <w:rPr>
                <w:rFonts w:ascii="Times New Roman" w:hAnsi="Times New Roman"/>
                <w:color w:val="000000" w:themeColor="text1"/>
                <w:sz w:val="24"/>
                <w:szCs w:val="24"/>
              </w:rPr>
            </w:pPr>
            <w:r w:rsidRPr="00326677">
              <w:rPr>
                <w:rFonts w:ascii="Times New Roman" w:hAnsi="Times New Roman"/>
                <w:color w:val="000000" w:themeColor="text1"/>
                <w:sz w:val="24"/>
                <w:szCs w:val="24"/>
              </w:rPr>
              <w:t>вул. Вишнева 46</w:t>
            </w:r>
          </w:p>
          <w:p w:rsidR="00B41934" w:rsidRPr="00326677" w:rsidRDefault="00B41934" w:rsidP="00A4764A">
            <w:pPr>
              <w:pStyle w:val="aa"/>
              <w:rPr>
                <w:rFonts w:ascii="Times New Roman" w:hAnsi="Times New Roman"/>
                <w:color w:val="000000" w:themeColor="text1"/>
                <w:sz w:val="24"/>
                <w:szCs w:val="24"/>
              </w:rPr>
            </w:pPr>
            <w:r w:rsidRPr="00326677">
              <w:rPr>
                <w:rFonts w:ascii="Times New Roman" w:hAnsi="Times New Roman"/>
                <w:color w:val="000000" w:themeColor="text1"/>
                <w:sz w:val="24"/>
                <w:szCs w:val="24"/>
              </w:rPr>
              <w:t>код ЄДРПОУ: 03188108</w:t>
            </w:r>
          </w:p>
          <w:p w:rsidR="00B41934" w:rsidRPr="00326677" w:rsidRDefault="00B41934" w:rsidP="00A4764A">
            <w:pPr>
              <w:pStyle w:val="aa"/>
              <w:rPr>
                <w:rFonts w:ascii="Times New Roman" w:hAnsi="Times New Roman"/>
                <w:color w:val="000000" w:themeColor="text1"/>
                <w:sz w:val="24"/>
                <w:szCs w:val="24"/>
                <w:lang w:val="ru-RU"/>
              </w:rPr>
            </w:pPr>
            <w:r w:rsidRPr="00326677">
              <w:rPr>
                <w:rFonts w:ascii="Times New Roman" w:hAnsi="Times New Roman"/>
                <w:color w:val="000000" w:themeColor="text1"/>
                <w:sz w:val="24"/>
                <w:szCs w:val="24"/>
              </w:rPr>
              <w:t>Р/р UA</w:t>
            </w:r>
            <w:r w:rsidRPr="00326677">
              <w:rPr>
                <w:rFonts w:ascii="Times New Roman" w:hAnsi="Times New Roman"/>
                <w:color w:val="000000" w:themeColor="text1"/>
                <w:sz w:val="24"/>
                <w:szCs w:val="24"/>
                <w:lang w:val="ru-RU"/>
              </w:rPr>
              <w:t>328201720344270002000052344</w:t>
            </w:r>
          </w:p>
          <w:p w:rsidR="00B41934" w:rsidRPr="00326677" w:rsidRDefault="00B41934" w:rsidP="00A4764A">
            <w:pPr>
              <w:pStyle w:val="aa"/>
              <w:rPr>
                <w:rFonts w:ascii="Times New Roman" w:hAnsi="Times New Roman"/>
                <w:color w:val="000000" w:themeColor="text1"/>
                <w:sz w:val="24"/>
                <w:szCs w:val="24"/>
              </w:rPr>
            </w:pPr>
            <w:r w:rsidRPr="00326677">
              <w:rPr>
                <w:rFonts w:ascii="Times New Roman" w:hAnsi="Times New Roman"/>
                <w:color w:val="000000" w:themeColor="text1"/>
                <w:sz w:val="24"/>
                <w:szCs w:val="24"/>
              </w:rPr>
              <w:t>Держказначейська служба України м. Київ</w:t>
            </w:r>
          </w:p>
          <w:p w:rsidR="00B41934" w:rsidRPr="00326677" w:rsidRDefault="00B41934" w:rsidP="00A4764A">
            <w:pPr>
              <w:pStyle w:val="aa"/>
              <w:rPr>
                <w:rFonts w:ascii="Times New Roman" w:hAnsi="Times New Roman"/>
                <w:color w:val="000000" w:themeColor="text1"/>
                <w:sz w:val="24"/>
                <w:szCs w:val="24"/>
              </w:rPr>
            </w:pPr>
            <w:r w:rsidRPr="00326677">
              <w:rPr>
                <w:rFonts w:ascii="Times New Roman" w:hAnsi="Times New Roman"/>
                <w:color w:val="000000" w:themeColor="text1"/>
                <w:sz w:val="24"/>
                <w:szCs w:val="24"/>
              </w:rPr>
              <w:t>Телефон +38(04348)23284</w:t>
            </w:r>
          </w:p>
          <w:p w:rsidR="00B41934" w:rsidRPr="00326677" w:rsidRDefault="00B41934" w:rsidP="00A4764A">
            <w:pPr>
              <w:pStyle w:val="ac"/>
              <w:jc w:val="both"/>
              <w:rPr>
                <w:rFonts w:ascii="Times New Roman" w:hAnsi="Times New Roman"/>
                <w:color w:val="000000" w:themeColor="text1"/>
                <w:sz w:val="24"/>
                <w:szCs w:val="24"/>
              </w:rPr>
            </w:pPr>
            <w:r w:rsidRPr="00326677">
              <w:rPr>
                <w:rFonts w:ascii="Times New Roman" w:hAnsi="Times New Roman"/>
                <w:color w:val="000000" w:themeColor="text1"/>
                <w:sz w:val="24"/>
                <w:szCs w:val="24"/>
              </w:rPr>
              <w:t xml:space="preserve">Email/ </w:t>
            </w:r>
            <w:hyperlink r:id="rId7" w:history="1">
              <w:r w:rsidRPr="00326677">
                <w:rPr>
                  <w:rStyle w:val="ae"/>
                  <w:rFonts w:ascii="Times New Roman" w:hAnsi="Times New Roman"/>
                  <w:color w:val="000000" w:themeColor="text1"/>
                  <w:sz w:val="24"/>
                  <w:szCs w:val="24"/>
                </w:rPr>
                <w:t>internat_an@ukr.net</w:t>
              </w:r>
            </w:hyperlink>
          </w:p>
          <w:p w:rsidR="00B41934" w:rsidRPr="00326677" w:rsidRDefault="00B41934" w:rsidP="00A4764A">
            <w:pPr>
              <w:pStyle w:val="ac"/>
              <w:jc w:val="both"/>
              <w:rPr>
                <w:rFonts w:ascii="Times New Roman" w:hAnsi="Times New Roman"/>
                <w:color w:val="000000" w:themeColor="text1"/>
                <w:sz w:val="24"/>
                <w:szCs w:val="24"/>
              </w:rPr>
            </w:pPr>
          </w:p>
          <w:p w:rsidR="00B41934" w:rsidRPr="00326677" w:rsidRDefault="00B41934" w:rsidP="00A4764A">
            <w:pPr>
              <w:pStyle w:val="ac"/>
              <w:jc w:val="both"/>
              <w:rPr>
                <w:rFonts w:ascii="Times New Roman" w:hAnsi="Times New Roman"/>
                <w:b/>
                <w:color w:val="000000" w:themeColor="text1"/>
                <w:sz w:val="24"/>
                <w:szCs w:val="24"/>
              </w:rPr>
            </w:pPr>
            <w:r w:rsidRPr="00326677">
              <w:rPr>
                <w:rFonts w:ascii="Times New Roman" w:hAnsi="Times New Roman"/>
                <w:color w:val="000000" w:themeColor="text1"/>
                <w:sz w:val="24"/>
                <w:szCs w:val="24"/>
              </w:rPr>
              <w:lastRenderedPageBreak/>
              <w:t>Директор _________________ Присяжнюк А.І.</w:t>
            </w:r>
          </w:p>
        </w:tc>
        <w:tc>
          <w:tcPr>
            <w:tcW w:w="5140" w:type="dxa"/>
            <w:shd w:val="clear" w:color="auto" w:fill="auto"/>
          </w:tcPr>
          <w:p w:rsidR="00B41934" w:rsidRPr="00326677" w:rsidRDefault="00B41934" w:rsidP="00A4764A">
            <w:pPr>
              <w:pStyle w:val="ac"/>
              <w:jc w:val="both"/>
              <w:rPr>
                <w:rFonts w:ascii="Times New Roman" w:hAnsi="Times New Roman"/>
                <w:color w:val="000000" w:themeColor="text1"/>
                <w:sz w:val="24"/>
                <w:szCs w:val="24"/>
                <w:lang w:eastAsia="ru-RU"/>
              </w:rPr>
            </w:pPr>
            <w:r w:rsidRPr="00326677">
              <w:rPr>
                <w:rFonts w:ascii="Times New Roman" w:hAnsi="Times New Roman"/>
                <w:iCs/>
                <w:color w:val="000000" w:themeColor="text1"/>
                <w:sz w:val="24"/>
                <w:szCs w:val="24"/>
                <w:lang w:eastAsia="ru-RU"/>
              </w:rPr>
              <w:lastRenderedPageBreak/>
              <w:t>Підрядник</w:t>
            </w:r>
          </w:p>
          <w:p w:rsidR="00B41934" w:rsidRPr="00326677" w:rsidRDefault="00B41934" w:rsidP="00A4764A">
            <w:pPr>
              <w:pStyle w:val="aa"/>
              <w:rPr>
                <w:rFonts w:ascii="Times New Roman" w:hAnsi="Times New Roman"/>
                <w:iCs/>
                <w:color w:val="000000" w:themeColor="text1"/>
                <w:sz w:val="24"/>
                <w:szCs w:val="24"/>
                <w:lang w:eastAsia="ru-RU"/>
              </w:rPr>
            </w:pPr>
          </w:p>
          <w:p w:rsidR="00B41934" w:rsidRPr="00326677" w:rsidRDefault="00B41934" w:rsidP="00A4764A">
            <w:pPr>
              <w:pStyle w:val="ac"/>
              <w:jc w:val="both"/>
              <w:rPr>
                <w:rFonts w:ascii="Times New Roman" w:hAnsi="Times New Roman"/>
                <w:b/>
                <w:color w:val="000000" w:themeColor="text1"/>
                <w:sz w:val="24"/>
                <w:szCs w:val="24"/>
              </w:rPr>
            </w:pPr>
          </w:p>
        </w:tc>
      </w:tr>
      <w:bookmarkEnd w:id="0"/>
    </w:tbl>
    <w:p w:rsidR="00852E4C" w:rsidRPr="00326677" w:rsidRDefault="00852E4C" w:rsidP="00B41934">
      <w:pPr>
        <w:pStyle w:val="1"/>
        <w:ind w:right="454"/>
        <w:rPr>
          <w:color w:val="000000" w:themeColor="text1"/>
          <w:sz w:val="17"/>
        </w:rPr>
      </w:pPr>
    </w:p>
    <w:sectPr w:rsidR="00852E4C" w:rsidRPr="00326677" w:rsidSect="00B41934">
      <w:footerReference w:type="default" r:id="rId8"/>
      <w:pgSz w:w="11910" w:h="16840"/>
      <w:pgMar w:top="1040" w:right="400" w:bottom="1200" w:left="320" w:header="0" w:footer="100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108" w:rsidRDefault="00D16108">
      <w:r>
        <w:separator/>
      </w:r>
    </w:p>
  </w:endnote>
  <w:endnote w:type="continuationSeparator" w:id="1">
    <w:p w:rsidR="00D16108" w:rsidRDefault="00D161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C63" w:rsidRDefault="009B3768">
    <w:pPr>
      <w:pStyle w:val="a3"/>
      <w:spacing w:line="14" w:lineRule="auto"/>
      <w:ind w:left="0"/>
    </w:pPr>
    <w:r w:rsidRPr="009B3768">
      <w:rPr>
        <w:noProof/>
        <w:lang w:eastAsia="uk-UA"/>
      </w:rPr>
      <w:pict>
        <v:shapetype id="_x0000_t202" coordsize="21600,21600" o:spt="202" path="m,l,21600r21600,l21600,xe">
          <v:stroke joinstyle="miter"/>
          <v:path gradientshapeok="t" o:connecttype="rect"/>
        </v:shapetype>
        <v:shape id="Textbox 7" o:spid="_x0000_s2049" type="#_x0000_t202" style="position:absolute;margin-left:540.7pt;margin-top:780.8pt;width:16.2pt;height:13.05pt;z-index:-164587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XJEqgEAAEUDAAAOAAAAZHJzL2Uyb0RvYy54bWysUsFu2zAMvQ/oPwi6N3bSpRmMOMXWYsOA&#10;YhvQ7gNkWYqFWaIqKrHz96PkOC2227CLTJlPj++R3N6NtmdHFdCAq/lyUXKmnITWuH3Nfz5/vv7A&#10;GUbhWtGDUzU/KeR3u6t328FXagUd9K0KjEgcVoOveRejr4oCZaeswAV45SipIVgR6Rr2RRvEQOy2&#10;L1ZleVsMEFofQCpE+vswJfku82utZPyuNarI+pqTtpjPkM8mncVuK6p9EL4z8ixD/IMKK4yjoheq&#10;BxEFOwTzF5U1MgCCjgsJtgCtjVTZA7lZln+4eeqEV9kLNQf9pU34/2jlt+OPwExb8w1nTlga0bMa&#10;YwMj26TmDB4rwjx5QsXxE4w05GwU/SPIX0iQ4g1meoCETs0YdbDpSzYZPaT+ny49pyJM0s9Vud68&#10;p4yk1PJ2vblZp7LF62MfMH5RYFkKah5opFmAOD5inKAz5KxlKp9UxbEZs7mb2UsD7YmsDDTxmuPL&#10;QQTFWf/VUUvTesxBmINmDkLs7yEvUXLk4OMhgjZZQKo08Z4F0KyyhfNepWV4e8+o1+3f/QYAAP//&#10;AwBQSwMEFAAGAAgAAAAhANBKAUzjAAAADwEAAA8AAABkcnMvZG93bnJldi54bWxMj8FOwzAQRO9I&#10;/IO1SNyo40KTKMSpUFHFAXFooVKPbmziiNiObDd1/57NCW47u6PZN/U6mYFMyofeWQ5skQFRtnWy&#10;tx2Hr8/tQwkkRGGlGJxVHK4qwLq5valFJd3F7tS0jx3BEBsqwUHHOFaUhlYrI8LCjcri7dt5IyJK&#10;31HpxQXDzUCXWZZTI3qLH7QY1Uar9md/NhwOm3H7no5afEwr+fa6LHZX3ybO7+/SyzOQqFL8M8OM&#10;j+jQINPJna0MZECdlewJvTitcpYDmT2MPWKf07wriwJoU9P/PZpfAAAA//8DAFBLAQItABQABgAI&#10;AAAAIQC2gziS/gAAAOEBAAATAAAAAAAAAAAAAAAAAAAAAABbQ29udGVudF9UeXBlc10ueG1sUEsB&#10;Ai0AFAAGAAgAAAAhADj9If/WAAAAlAEAAAsAAAAAAAAAAAAAAAAALwEAAF9yZWxzLy5yZWxzUEsB&#10;Ai0AFAAGAAgAAAAhAL29ckSqAQAARQMAAA4AAAAAAAAAAAAAAAAALgIAAGRycy9lMm9Eb2MueG1s&#10;UEsBAi0AFAAGAAgAAAAhANBKAUzjAAAADwEAAA8AAAAAAAAAAAAAAAAABAQAAGRycy9kb3ducmV2&#10;LnhtbFBLBQYAAAAABAAEAPMAAAAUBQAAAAA=&#10;" filled="f" stroked="f">
          <v:path arrowok="t"/>
          <v:textbox inset="0,0,0,0">
            <w:txbxContent>
              <w:p w:rsidR="00F13C63" w:rsidRDefault="00F13C63">
                <w:pPr>
                  <w:spacing w:line="245" w:lineRule="exact"/>
                  <w:ind w:left="20"/>
                  <w:rPr>
                    <w:rFonts w:ascii="Calibri"/>
                  </w:rPr>
                </w:pPr>
                <w:r>
                  <w:rPr>
                    <w:rFonts w:ascii="Calibri"/>
                    <w:spacing w:val="-5"/>
                  </w:rPr>
                  <w:t>3</w:t>
                </w:r>
                <w:r w:rsidR="009B3768">
                  <w:rPr>
                    <w:rFonts w:ascii="Calibri"/>
                    <w:spacing w:val="-5"/>
                  </w:rPr>
                  <w:fldChar w:fldCharType="begin"/>
                </w:r>
                <w:r>
                  <w:rPr>
                    <w:rFonts w:ascii="Calibri"/>
                    <w:spacing w:val="-5"/>
                  </w:rPr>
                  <w:instrText xml:space="preserve"> PAGE </w:instrText>
                </w:r>
                <w:r w:rsidR="009B3768">
                  <w:rPr>
                    <w:rFonts w:ascii="Calibri"/>
                    <w:spacing w:val="-5"/>
                  </w:rPr>
                  <w:fldChar w:fldCharType="separate"/>
                </w:r>
                <w:r w:rsidR="005A22CE">
                  <w:rPr>
                    <w:rFonts w:ascii="Calibri"/>
                    <w:noProof/>
                    <w:spacing w:val="-5"/>
                  </w:rPr>
                  <w:t>4</w:t>
                </w:r>
                <w:r w:rsidR="009B3768">
                  <w:rPr>
                    <w:rFonts w:ascii="Calibri"/>
                    <w:spacing w:val="-5"/>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108" w:rsidRDefault="00D16108">
      <w:r>
        <w:separator/>
      </w:r>
    </w:p>
  </w:footnote>
  <w:footnote w:type="continuationSeparator" w:id="1">
    <w:p w:rsidR="00D16108" w:rsidRDefault="00D161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7169"/>
    <w:multiLevelType w:val="hybridMultilevel"/>
    <w:tmpl w:val="37BEFD34"/>
    <w:lvl w:ilvl="0" w:tplc="578CEBBA">
      <w:start w:val="4"/>
      <w:numFmt w:val="decimal"/>
      <w:lvlText w:val="%1)"/>
      <w:lvlJc w:val="left"/>
      <w:pPr>
        <w:ind w:left="47" w:hanging="214"/>
      </w:pPr>
      <w:rPr>
        <w:rFonts w:ascii="Times New Roman" w:eastAsia="Times New Roman" w:hAnsi="Times New Roman" w:cs="Times New Roman" w:hint="default"/>
        <w:b w:val="0"/>
        <w:bCs w:val="0"/>
        <w:i w:val="0"/>
        <w:iCs w:val="0"/>
        <w:spacing w:val="0"/>
        <w:w w:val="99"/>
        <w:sz w:val="20"/>
        <w:szCs w:val="20"/>
        <w:lang w:val="uk-UA" w:eastAsia="en-US" w:bidi="ar-SA"/>
      </w:rPr>
    </w:lvl>
    <w:lvl w:ilvl="1" w:tplc="DF6A8076">
      <w:numFmt w:val="bullet"/>
      <w:lvlText w:val="•"/>
      <w:lvlJc w:val="left"/>
      <w:pPr>
        <w:ind w:left="623" w:hanging="214"/>
      </w:pPr>
      <w:rPr>
        <w:rFonts w:hint="default"/>
        <w:lang w:val="uk-UA" w:eastAsia="en-US" w:bidi="ar-SA"/>
      </w:rPr>
    </w:lvl>
    <w:lvl w:ilvl="2" w:tplc="9A565B0E">
      <w:numFmt w:val="bullet"/>
      <w:lvlText w:val="•"/>
      <w:lvlJc w:val="left"/>
      <w:pPr>
        <w:ind w:left="1207" w:hanging="214"/>
      </w:pPr>
      <w:rPr>
        <w:rFonts w:hint="default"/>
        <w:lang w:val="uk-UA" w:eastAsia="en-US" w:bidi="ar-SA"/>
      </w:rPr>
    </w:lvl>
    <w:lvl w:ilvl="3" w:tplc="880CB490">
      <w:numFmt w:val="bullet"/>
      <w:lvlText w:val="•"/>
      <w:lvlJc w:val="left"/>
      <w:pPr>
        <w:ind w:left="1791" w:hanging="214"/>
      </w:pPr>
      <w:rPr>
        <w:rFonts w:hint="default"/>
        <w:lang w:val="uk-UA" w:eastAsia="en-US" w:bidi="ar-SA"/>
      </w:rPr>
    </w:lvl>
    <w:lvl w:ilvl="4" w:tplc="6CC89298">
      <w:numFmt w:val="bullet"/>
      <w:lvlText w:val="•"/>
      <w:lvlJc w:val="left"/>
      <w:pPr>
        <w:ind w:left="2374" w:hanging="214"/>
      </w:pPr>
      <w:rPr>
        <w:rFonts w:hint="default"/>
        <w:lang w:val="uk-UA" w:eastAsia="en-US" w:bidi="ar-SA"/>
      </w:rPr>
    </w:lvl>
    <w:lvl w:ilvl="5" w:tplc="350C855C">
      <w:numFmt w:val="bullet"/>
      <w:lvlText w:val="•"/>
      <w:lvlJc w:val="left"/>
      <w:pPr>
        <w:ind w:left="2958" w:hanging="214"/>
      </w:pPr>
      <w:rPr>
        <w:rFonts w:hint="default"/>
        <w:lang w:val="uk-UA" w:eastAsia="en-US" w:bidi="ar-SA"/>
      </w:rPr>
    </w:lvl>
    <w:lvl w:ilvl="6" w:tplc="A7329A26">
      <w:numFmt w:val="bullet"/>
      <w:lvlText w:val="•"/>
      <w:lvlJc w:val="left"/>
      <w:pPr>
        <w:ind w:left="3542" w:hanging="214"/>
      </w:pPr>
      <w:rPr>
        <w:rFonts w:hint="default"/>
        <w:lang w:val="uk-UA" w:eastAsia="en-US" w:bidi="ar-SA"/>
      </w:rPr>
    </w:lvl>
    <w:lvl w:ilvl="7" w:tplc="2E0013F2">
      <w:numFmt w:val="bullet"/>
      <w:lvlText w:val="•"/>
      <w:lvlJc w:val="left"/>
      <w:pPr>
        <w:ind w:left="4125" w:hanging="214"/>
      </w:pPr>
      <w:rPr>
        <w:rFonts w:hint="default"/>
        <w:lang w:val="uk-UA" w:eastAsia="en-US" w:bidi="ar-SA"/>
      </w:rPr>
    </w:lvl>
    <w:lvl w:ilvl="8" w:tplc="A2726D9C">
      <w:numFmt w:val="bullet"/>
      <w:lvlText w:val="•"/>
      <w:lvlJc w:val="left"/>
      <w:pPr>
        <w:ind w:left="4709" w:hanging="214"/>
      </w:pPr>
      <w:rPr>
        <w:rFonts w:hint="default"/>
        <w:lang w:val="uk-UA" w:eastAsia="en-US" w:bidi="ar-SA"/>
      </w:rPr>
    </w:lvl>
  </w:abstractNum>
  <w:abstractNum w:abstractNumId="1">
    <w:nsid w:val="03092096"/>
    <w:multiLevelType w:val="hybridMultilevel"/>
    <w:tmpl w:val="8F1C9394"/>
    <w:lvl w:ilvl="0" w:tplc="042691AE">
      <w:numFmt w:val="bullet"/>
      <w:lvlText w:val=""/>
      <w:lvlJc w:val="left"/>
      <w:pPr>
        <w:ind w:left="78" w:hanging="672"/>
      </w:pPr>
      <w:rPr>
        <w:rFonts w:ascii="Wingdings" w:eastAsia="Wingdings" w:hAnsi="Wingdings" w:cs="Wingdings" w:hint="default"/>
        <w:b w:val="0"/>
        <w:bCs w:val="0"/>
        <w:i w:val="0"/>
        <w:iCs w:val="0"/>
        <w:spacing w:val="0"/>
        <w:w w:val="99"/>
        <w:sz w:val="20"/>
        <w:szCs w:val="20"/>
        <w:lang w:val="uk-UA" w:eastAsia="en-US" w:bidi="ar-SA"/>
      </w:rPr>
    </w:lvl>
    <w:lvl w:ilvl="1" w:tplc="4EF46700">
      <w:numFmt w:val="bullet"/>
      <w:lvlText w:val="•"/>
      <w:lvlJc w:val="left"/>
      <w:pPr>
        <w:ind w:left="659" w:hanging="672"/>
      </w:pPr>
      <w:rPr>
        <w:rFonts w:hint="default"/>
        <w:lang w:val="uk-UA" w:eastAsia="en-US" w:bidi="ar-SA"/>
      </w:rPr>
    </w:lvl>
    <w:lvl w:ilvl="2" w:tplc="0BB0B228">
      <w:numFmt w:val="bullet"/>
      <w:lvlText w:val="•"/>
      <w:lvlJc w:val="left"/>
      <w:pPr>
        <w:ind w:left="1239" w:hanging="672"/>
      </w:pPr>
      <w:rPr>
        <w:rFonts w:hint="default"/>
        <w:lang w:val="uk-UA" w:eastAsia="en-US" w:bidi="ar-SA"/>
      </w:rPr>
    </w:lvl>
    <w:lvl w:ilvl="3" w:tplc="57BE7872">
      <w:numFmt w:val="bullet"/>
      <w:lvlText w:val="•"/>
      <w:lvlJc w:val="left"/>
      <w:pPr>
        <w:ind w:left="1819" w:hanging="672"/>
      </w:pPr>
      <w:rPr>
        <w:rFonts w:hint="default"/>
        <w:lang w:val="uk-UA" w:eastAsia="en-US" w:bidi="ar-SA"/>
      </w:rPr>
    </w:lvl>
    <w:lvl w:ilvl="4" w:tplc="4880E5F6">
      <w:numFmt w:val="bullet"/>
      <w:lvlText w:val="•"/>
      <w:lvlJc w:val="left"/>
      <w:pPr>
        <w:ind w:left="2398" w:hanging="672"/>
      </w:pPr>
      <w:rPr>
        <w:rFonts w:hint="default"/>
        <w:lang w:val="uk-UA" w:eastAsia="en-US" w:bidi="ar-SA"/>
      </w:rPr>
    </w:lvl>
    <w:lvl w:ilvl="5" w:tplc="A54AB114">
      <w:numFmt w:val="bullet"/>
      <w:lvlText w:val="•"/>
      <w:lvlJc w:val="left"/>
      <w:pPr>
        <w:ind w:left="2978" w:hanging="672"/>
      </w:pPr>
      <w:rPr>
        <w:rFonts w:hint="default"/>
        <w:lang w:val="uk-UA" w:eastAsia="en-US" w:bidi="ar-SA"/>
      </w:rPr>
    </w:lvl>
    <w:lvl w:ilvl="6" w:tplc="ECF29DC0">
      <w:numFmt w:val="bullet"/>
      <w:lvlText w:val="•"/>
      <w:lvlJc w:val="left"/>
      <w:pPr>
        <w:ind w:left="3558" w:hanging="672"/>
      </w:pPr>
      <w:rPr>
        <w:rFonts w:hint="default"/>
        <w:lang w:val="uk-UA" w:eastAsia="en-US" w:bidi="ar-SA"/>
      </w:rPr>
    </w:lvl>
    <w:lvl w:ilvl="7" w:tplc="6E6C92C2">
      <w:numFmt w:val="bullet"/>
      <w:lvlText w:val="•"/>
      <w:lvlJc w:val="left"/>
      <w:pPr>
        <w:ind w:left="4137" w:hanging="672"/>
      </w:pPr>
      <w:rPr>
        <w:rFonts w:hint="default"/>
        <w:lang w:val="uk-UA" w:eastAsia="en-US" w:bidi="ar-SA"/>
      </w:rPr>
    </w:lvl>
    <w:lvl w:ilvl="8" w:tplc="8B723D6A">
      <w:numFmt w:val="bullet"/>
      <w:lvlText w:val="•"/>
      <w:lvlJc w:val="left"/>
      <w:pPr>
        <w:ind w:left="4717" w:hanging="672"/>
      </w:pPr>
      <w:rPr>
        <w:rFonts w:hint="default"/>
        <w:lang w:val="uk-UA" w:eastAsia="en-US" w:bidi="ar-SA"/>
      </w:rPr>
    </w:lvl>
  </w:abstractNum>
  <w:abstractNum w:abstractNumId="2">
    <w:nsid w:val="0D3A26E6"/>
    <w:multiLevelType w:val="hybridMultilevel"/>
    <w:tmpl w:val="11B48282"/>
    <w:lvl w:ilvl="0" w:tplc="51325B08">
      <w:start w:val="1"/>
      <w:numFmt w:val="decimal"/>
      <w:lvlText w:val="%1)"/>
      <w:lvlJc w:val="left"/>
      <w:pPr>
        <w:ind w:left="47" w:hanging="300"/>
      </w:pPr>
      <w:rPr>
        <w:rFonts w:ascii="Times New Roman" w:eastAsia="Times New Roman" w:hAnsi="Times New Roman" w:cs="Times New Roman" w:hint="default"/>
        <w:b w:val="0"/>
        <w:bCs w:val="0"/>
        <w:i w:val="0"/>
        <w:iCs w:val="0"/>
        <w:spacing w:val="0"/>
        <w:w w:val="99"/>
        <w:sz w:val="20"/>
        <w:szCs w:val="20"/>
        <w:lang w:val="uk-UA" w:eastAsia="en-US" w:bidi="ar-SA"/>
      </w:rPr>
    </w:lvl>
    <w:lvl w:ilvl="1" w:tplc="DC88E0E0">
      <w:numFmt w:val="bullet"/>
      <w:lvlText w:val="•"/>
      <w:lvlJc w:val="left"/>
      <w:pPr>
        <w:ind w:left="623" w:hanging="300"/>
      </w:pPr>
      <w:rPr>
        <w:rFonts w:hint="default"/>
        <w:lang w:val="uk-UA" w:eastAsia="en-US" w:bidi="ar-SA"/>
      </w:rPr>
    </w:lvl>
    <w:lvl w:ilvl="2" w:tplc="7E38A6CC">
      <w:numFmt w:val="bullet"/>
      <w:lvlText w:val="•"/>
      <w:lvlJc w:val="left"/>
      <w:pPr>
        <w:ind w:left="1207" w:hanging="300"/>
      </w:pPr>
      <w:rPr>
        <w:rFonts w:hint="default"/>
        <w:lang w:val="uk-UA" w:eastAsia="en-US" w:bidi="ar-SA"/>
      </w:rPr>
    </w:lvl>
    <w:lvl w:ilvl="3" w:tplc="53EE3866">
      <w:numFmt w:val="bullet"/>
      <w:lvlText w:val="•"/>
      <w:lvlJc w:val="left"/>
      <w:pPr>
        <w:ind w:left="1791" w:hanging="300"/>
      </w:pPr>
      <w:rPr>
        <w:rFonts w:hint="default"/>
        <w:lang w:val="uk-UA" w:eastAsia="en-US" w:bidi="ar-SA"/>
      </w:rPr>
    </w:lvl>
    <w:lvl w:ilvl="4" w:tplc="12B4F8E6">
      <w:numFmt w:val="bullet"/>
      <w:lvlText w:val="•"/>
      <w:lvlJc w:val="left"/>
      <w:pPr>
        <w:ind w:left="2374" w:hanging="300"/>
      </w:pPr>
      <w:rPr>
        <w:rFonts w:hint="default"/>
        <w:lang w:val="uk-UA" w:eastAsia="en-US" w:bidi="ar-SA"/>
      </w:rPr>
    </w:lvl>
    <w:lvl w:ilvl="5" w:tplc="144E3724">
      <w:numFmt w:val="bullet"/>
      <w:lvlText w:val="•"/>
      <w:lvlJc w:val="left"/>
      <w:pPr>
        <w:ind w:left="2958" w:hanging="300"/>
      </w:pPr>
      <w:rPr>
        <w:rFonts w:hint="default"/>
        <w:lang w:val="uk-UA" w:eastAsia="en-US" w:bidi="ar-SA"/>
      </w:rPr>
    </w:lvl>
    <w:lvl w:ilvl="6" w:tplc="D7FA4798">
      <w:numFmt w:val="bullet"/>
      <w:lvlText w:val="•"/>
      <w:lvlJc w:val="left"/>
      <w:pPr>
        <w:ind w:left="3542" w:hanging="300"/>
      </w:pPr>
      <w:rPr>
        <w:rFonts w:hint="default"/>
        <w:lang w:val="uk-UA" w:eastAsia="en-US" w:bidi="ar-SA"/>
      </w:rPr>
    </w:lvl>
    <w:lvl w:ilvl="7" w:tplc="17962790">
      <w:numFmt w:val="bullet"/>
      <w:lvlText w:val="•"/>
      <w:lvlJc w:val="left"/>
      <w:pPr>
        <w:ind w:left="4125" w:hanging="300"/>
      </w:pPr>
      <w:rPr>
        <w:rFonts w:hint="default"/>
        <w:lang w:val="uk-UA" w:eastAsia="en-US" w:bidi="ar-SA"/>
      </w:rPr>
    </w:lvl>
    <w:lvl w:ilvl="8" w:tplc="0B4A9384">
      <w:numFmt w:val="bullet"/>
      <w:lvlText w:val="•"/>
      <w:lvlJc w:val="left"/>
      <w:pPr>
        <w:ind w:left="4709" w:hanging="300"/>
      </w:pPr>
      <w:rPr>
        <w:rFonts w:hint="default"/>
        <w:lang w:val="uk-UA" w:eastAsia="en-US" w:bidi="ar-SA"/>
      </w:rPr>
    </w:lvl>
  </w:abstractNum>
  <w:abstractNum w:abstractNumId="3">
    <w:nsid w:val="103C13A6"/>
    <w:multiLevelType w:val="hybridMultilevel"/>
    <w:tmpl w:val="12BC2FAC"/>
    <w:lvl w:ilvl="0" w:tplc="592C6908">
      <w:start w:val="9"/>
      <w:numFmt w:val="decimal"/>
      <w:lvlText w:val="%1."/>
      <w:lvlJc w:val="left"/>
      <w:pPr>
        <w:ind w:left="47" w:hanging="261"/>
      </w:pPr>
      <w:rPr>
        <w:rFonts w:ascii="Times New Roman" w:eastAsia="Times New Roman" w:hAnsi="Times New Roman" w:cs="Times New Roman" w:hint="default"/>
        <w:b w:val="0"/>
        <w:bCs w:val="0"/>
        <w:i w:val="0"/>
        <w:iCs w:val="0"/>
        <w:spacing w:val="0"/>
        <w:w w:val="99"/>
        <w:sz w:val="20"/>
        <w:szCs w:val="20"/>
        <w:lang w:val="uk-UA" w:eastAsia="en-US" w:bidi="ar-SA"/>
      </w:rPr>
    </w:lvl>
    <w:lvl w:ilvl="1" w:tplc="DBD4EC02">
      <w:numFmt w:val="bullet"/>
      <w:lvlText w:val="•"/>
      <w:lvlJc w:val="left"/>
      <w:pPr>
        <w:ind w:left="623" w:hanging="261"/>
      </w:pPr>
      <w:rPr>
        <w:rFonts w:hint="default"/>
        <w:lang w:val="uk-UA" w:eastAsia="en-US" w:bidi="ar-SA"/>
      </w:rPr>
    </w:lvl>
    <w:lvl w:ilvl="2" w:tplc="BD20FB52">
      <w:numFmt w:val="bullet"/>
      <w:lvlText w:val="•"/>
      <w:lvlJc w:val="left"/>
      <w:pPr>
        <w:ind w:left="1207" w:hanging="261"/>
      </w:pPr>
      <w:rPr>
        <w:rFonts w:hint="default"/>
        <w:lang w:val="uk-UA" w:eastAsia="en-US" w:bidi="ar-SA"/>
      </w:rPr>
    </w:lvl>
    <w:lvl w:ilvl="3" w:tplc="3D9042DE">
      <w:numFmt w:val="bullet"/>
      <w:lvlText w:val="•"/>
      <w:lvlJc w:val="left"/>
      <w:pPr>
        <w:ind w:left="1791" w:hanging="261"/>
      </w:pPr>
      <w:rPr>
        <w:rFonts w:hint="default"/>
        <w:lang w:val="uk-UA" w:eastAsia="en-US" w:bidi="ar-SA"/>
      </w:rPr>
    </w:lvl>
    <w:lvl w:ilvl="4" w:tplc="8DA6A9F4">
      <w:numFmt w:val="bullet"/>
      <w:lvlText w:val="•"/>
      <w:lvlJc w:val="left"/>
      <w:pPr>
        <w:ind w:left="2374" w:hanging="261"/>
      </w:pPr>
      <w:rPr>
        <w:rFonts w:hint="default"/>
        <w:lang w:val="uk-UA" w:eastAsia="en-US" w:bidi="ar-SA"/>
      </w:rPr>
    </w:lvl>
    <w:lvl w:ilvl="5" w:tplc="74EAB288">
      <w:numFmt w:val="bullet"/>
      <w:lvlText w:val="•"/>
      <w:lvlJc w:val="left"/>
      <w:pPr>
        <w:ind w:left="2958" w:hanging="261"/>
      </w:pPr>
      <w:rPr>
        <w:rFonts w:hint="default"/>
        <w:lang w:val="uk-UA" w:eastAsia="en-US" w:bidi="ar-SA"/>
      </w:rPr>
    </w:lvl>
    <w:lvl w:ilvl="6" w:tplc="9E40A4AE">
      <w:numFmt w:val="bullet"/>
      <w:lvlText w:val="•"/>
      <w:lvlJc w:val="left"/>
      <w:pPr>
        <w:ind w:left="3542" w:hanging="261"/>
      </w:pPr>
      <w:rPr>
        <w:rFonts w:hint="default"/>
        <w:lang w:val="uk-UA" w:eastAsia="en-US" w:bidi="ar-SA"/>
      </w:rPr>
    </w:lvl>
    <w:lvl w:ilvl="7" w:tplc="48902536">
      <w:numFmt w:val="bullet"/>
      <w:lvlText w:val="•"/>
      <w:lvlJc w:val="left"/>
      <w:pPr>
        <w:ind w:left="4125" w:hanging="261"/>
      </w:pPr>
      <w:rPr>
        <w:rFonts w:hint="default"/>
        <w:lang w:val="uk-UA" w:eastAsia="en-US" w:bidi="ar-SA"/>
      </w:rPr>
    </w:lvl>
    <w:lvl w:ilvl="8" w:tplc="DBFA8B2C">
      <w:numFmt w:val="bullet"/>
      <w:lvlText w:val="•"/>
      <w:lvlJc w:val="left"/>
      <w:pPr>
        <w:ind w:left="4709" w:hanging="261"/>
      </w:pPr>
      <w:rPr>
        <w:rFonts w:hint="default"/>
        <w:lang w:val="uk-UA" w:eastAsia="en-US" w:bidi="ar-SA"/>
      </w:rPr>
    </w:lvl>
  </w:abstractNum>
  <w:abstractNum w:abstractNumId="4">
    <w:nsid w:val="19FE648E"/>
    <w:multiLevelType w:val="hybridMultilevel"/>
    <w:tmpl w:val="DFA66A98"/>
    <w:lvl w:ilvl="0" w:tplc="C958F390">
      <w:start w:val="1"/>
      <w:numFmt w:val="decimal"/>
      <w:lvlText w:val="%1)"/>
      <w:lvlJc w:val="left"/>
      <w:pPr>
        <w:ind w:left="47" w:hanging="228"/>
      </w:pPr>
      <w:rPr>
        <w:rFonts w:ascii="Times New Roman" w:eastAsia="Times New Roman" w:hAnsi="Times New Roman" w:cs="Times New Roman" w:hint="default"/>
        <w:b w:val="0"/>
        <w:bCs w:val="0"/>
        <w:i w:val="0"/>
        <w:iCs w:val="0"/>
        <w:spacing w:val="0"/>
        <w:w w:val="99"/>
        <w:sz w:val="20"/>
        <w:szCs w:val="20"/>
        <w:lang w:val="uk-UA" w:eastAsia="en-US" w:bidi="ar-SA"/>
      </w:rPr>
    </w:lvl>
    <w:lvl w:ilvl="1" w:tplc="704A35B4">
      <w:numFmt w:val="bullet"/>
      <w:lvlText w:val="•"/>
      <w:lvlJc w:val="left"/>
      <w:pPr>
        <w:ind w:left="623" w:hanging="228"/>
      </w:pPr>
      <w:rPr>
        <w:rFonts w:hint="default"/>
        <w:lang w:val="uk-UA" w:eastAsia="en-US" w:bidi="ar-SA"/>
      </w:rPr>
    </w:lvl>
    <w:lvl w:ilvl="2" w:tplc="C4E080DA">
      <w:numFmt w:val="bullet"/>
      <w:lvlText w:val="•"/>
      <w:lvlJc w:val="left"/>
      <w:pPr>
        <w:ind w:left="1207" w:hanging="228"/>
      </w:pPr>
      <w:rPr>
        <w:rFonts w:hint="default"/>
        <w:lang w:val="uk-UA" w:eastAsia="en-US" w:bidi="ar-SA"/>
      </w:rPr>
    </w:lvl>
    <w:lvl w:ilvl="3" w:tplc="88941B6E">
      <w:numFmt w:val="bullet"/>
      <w:lvlText w:val="•"/>
      <w:lvlJc w:val="left"/>
      <w:pPr>
        <w:ind w:left="1791" w:hanging="228"/>
      </w:pPr>
      <w:rPr>
        <w:rFonts w:hint="default"/>
        <w:lang w:val="uk-UA" w:eastAsia="en-US" w:bidi="ar-SA"/>
      </w:rPr>
    </w:lvl>
    <w:lvl w:ilvl="4" w:tplc="B26EB958">
      <w:numFmt w:val="bullet"/>
      <w:lvlText w:val="•"/>
      <w:lvlJc w:val="left"/>
      <w:pPr>
        <w:ind w:left="2374" w:hanging="228"/>
      </w:pPr>
      <w:rPr>
        <w:rFonts w:hint="default"/>
        <w:lang w:val="uk-UA" w:eastAsia="en-US" w:bidi="ar-SA"/>
      </w:rPr>
    </w:lvl>
    <w:lvl w:ilvl="5" w:tplc="DA5A6F48">
      <w:numFmt w:val="bullet"/>
      <w:lvlText w:val="•"/>
      <w:lvlJc w:val="left"/>
      <w:pPr>
        <w:ind w:left="2958" w:hanging="228"/>
      </w:pPr>
      <w:rPr>
        <w:rFonts w:hint="default"/>
        <w:lang w:val="uk-UA" w:eastAsia="en-US" w:bidi="ar-SA"/>
      </w:rPr>
    </w:lvl>
    <w:lvl w:ilvl="6" w:tplc="7E40FEFA">
      <w:numFmt w:val="bullet"/>
      <w:lvlText w:val="•"/>
      <w:lvlJc w:val="left"/>
      <w:pPr>
        <w:ind w:left="3542" w:hanging="228"/>
      </w:pPr>
      <w:rPr>
        <w:rFonts w:hint="default"/>
        <w:lang w:val="uk-UA" w:eastAsia="en-US" w:bidi="ar-SA"/>
      </w:rPr>
    </w:lvl>
    <w:lvl w:ilvl="7" w:tplc="55D8BE86">
      <w:numFmt w:val="bullet"/>
      <w:lvlText w:val="•"/>
      <w:lvlJc w:val="left"/>
      <w:pPr>
        <w:ind w:left="4125" w:hanging="228"/>
      </w:pPr>
      <w:rPr>
        <w:rFonts w:hint="default"/>
        <w:lang w:val="uk-UA" w:eastAsia="en-US" w:bidi="ar-SA"/>
      </w:rPr>
    </w:lvl>
    <w:lvl w:ilvl="8" w:tplc="BDA87158">
      <w:numFmt w:val="bullet"/>
      <w:lvlText w:val="•"/>
      <w:lvlJc w:val="left"/>
      <w:pPr>
        <w:ind w:left="4709" w:hanging="228"/>
      </w:pPr>
      <w:rPr>
        <w:rFonts w:hint="default"/>
        <w:lang w:val="uk-UA" w:eastAsia="en-US" w:bidi="ar-SA"/>
      </w:rPr>
    </w:lvl>
  </w:abstractNum>
  <w:abstractNum w:abstractNumId="5">
    <w:nsid w:val="1D811CC8"/>
    <w:multiLevelType w:val="hybridMultilevel"/>
    <w:tmpl w:val="AD0C14CA"/>
    <w:lvl w:ilvl="0" w:tplc="F214755E">
      <w:start w:val="1"/>
      <w:numFmt w:val="decimal"/>
      <w:lvlText w:val="%1."/>
      <w:lvlJc w:val="left"/>
      <w:pPr>
        <w:ind w:left="1381" w:hanging="259"/>
      </w:pPr>
      <w:rPr>
        <w:rFonts w:ascii="Times New Roman" w:eastAsia="Times New Roman" w:hAnsi="Times New Roman" w:cs="Times New Roman" w:hint="default"/>
        <w:b/>
        <w:bCs/>
        <w:i/>
        <w:iCs/>
        <w:spacing w:val="0"/>
        <w:w w:val="99"/>
        <w:sz w:val="20"/>
        <w:szCs w:val="20"/>
        <w:lang w:val="uk-UA" w:eastAsia="en-US" w:bidi="ar-SA"/>
      </w:rPr>
    </w:lvl>
    <w:lvl w:ilvl="1" w:tplc="075EEE34">
      <w:numFmt w:val="bullet"/>
      <w:lvlText w:val="•"/>
      <w:lvlJc w:val="left"/>
      <w:pPr>
        <w:ind w:left="2360" w:hanging="259"/>
      </w:pPr>
      <w:rPr>
        <w:rFonts w:hint="default"/>
        <w:lang w:val="uk-UA" w:eastAsia="en-US" w:bidi="ar-SA"/>
      </w:rPr>
    </w:lvl>
    <w:lvl w:ilvl="2" w:tplc="F6E43C78">
      <w:numFmt w:val="bullet"/>
      <w:lvlText w:val="•"/>
      <w:lvlJc w:val="left"/>
      <w:pPr>
        <w:ind w:left="3341" w:hanging="259"/>
      </w:pPr>
      <w:rPr>
        <w:rFonts w:hint="default"/>
        <w:lang w:val="uk-UA" w:eastAsia="en-US" w:bidi="ar-SA"/>
      </w:rPr>
    </w:lvl>
    <w:lvl w:ilvl="3" w:tplc="25929748">
      <w:numFmt w:val="bullet"/>
      <w:lvlText w:val="•"/>
      <w:lvlJc w:val="left"/>
      <w:pPr>
        <w:ind w:left="4321" w:hanging="259"/>
      </w:pPr>
      <w:rPr>
        <w:rFonts w:hint="default"/>
        <w:lang w:val="uk-UA" w:eastAsia="en-US" w:bidi="ar-SA"/>
      </w:rPr>
    </w:lvl>
    <w:lvl w:ilvl="4" w:tplc="180618B4">
      <w:numFmt w:val="bullet"/>
      <w:lvlText w:val="•"/>
      <w:lvlJc w:val="left"/>
      <w:pPr>
        <w:ind w:left="5302" w:hanging="259"/>
      </w:pPr>
      <w:rPr>
        <w:rFonts w:hint="default"/>
        <w:lang w:val="uk-UA" w:eastAsia="en-US" w:bidi="ar-SA"/>
      </w:rPr>
    </w:lvl>
    <w:lvl w:ilvl="5" w:tplc="36AA95F4">
      <w:numFmt w:val="bullet"/>
      <w:lvlText w:val="•"/>
      <w:lvlJc w:val="left"/>
      <w:pPr>
        <w:ind w:left="6283" w:hanging="259"/>
      </w:pPr>
      <w:rPr>
        <w:rFonts w:hint="default"/>
        <w:lang w:val="uk-UA" w:eastAsia="en-US" w:bidi="ar-SA"/>
      </w:rPr>
    </w:lvl>
    <w:lvl w:ilvl="6" w:tplc="47FACB66">
      <w:numFmt w:val="bullet"/>
      <w:lvlText w:val="•"/>
      <w:lvlJc w:val="left"/>
      <w:pPr>
        <w:ind w:left="7263" w:hanging="259"/>
      </w:pPr>
      <w:rPr>
        <w:rFonts w:hint="default"/>
        <w:lang w:val="uk-UA" w:eastAsia="en-US" w:bidi="ar-SA"/>
      </w:rPr>
    </w:lvl>
    <w:lvl w:ilvl="7" w:tplc="9844FAEA">
      <w:numFmt w:val="bullet"/>
      <w:lvlText w:val="•"/>
      <w:lvlJc w:val="left"/>
      <w:pPr>
        <w:ind w:left="8244" w:hanging="259"/>
      </w:pPr>
      <w:rPr>
        <w:rFonts w:hint="default"/>
        <w:lang w:val="uk-UA" w:eastAsia="en-US" w:bidi="ar-SA"/>
      </w:rPr>
    </w:lvl>
    <w:lvl w:ilvl="8" w:tplc="ABB024B6">
      <w:numFmt w:val="bullet"/>
      <w:lvlText w:val="•"/>
      <w:lvlJc w:val="left"/>
      <w:pPr>
        <w:ind w:left="9225" w:hanging="259"/>
      </w:pPr>
      <w:rPr>
        <w:rFonts w:hint="default"/>
        <w:lang w:val="uk-UA" w:eastAsia="en-US" w:bidi="ar-SA"/>
      </w:rPr>
    </w:lvl>
  </w:abstractNum>
  <w:abstractNum w:abstractNumId="6">
    <w:nsid w:val="21660735"/>
    <w:multiLevelType w:val="hybridMultilevel"/>
    <w:tmpl w:val="54DE39BC"/>
    <w:lvl w:ilvl="0" w:tplc="446C3CA6">
      <w:start w:val="1"/>
      <w:numFmt w:val="decimal"/>
      <w:lvlText w:val="%1)"/>
      <w:lvlJc w:val="left"/>
      <w:pPr>
        <w:ind w:left="47" w:hanging="219"/>
      </w:pPr>
      <w:rPr>
        <w:rFonts w:ascii="Times New Roman" w:eastAsia="Times New Roman" w:hAnsi="Times New Roman" w:cs="Times New Roman" w:hint="default"/>
        <w:b w:val="0"/>
        <w:bCs w:val="0"/>
        <w:i w:val="0"/>
        <w:iCs w:val="0"/>
        <w:spacing w:val="0"/>
        <w:w w:val="99"/>
        <w:sz w:val="20"/>
        <w:szCs w:val="20"/>
        <w:lang w:val="uk-UA" w:eastAsia="en-US" w:bidi="ar-SA"/>
      </w:rPr>
    </w:lvl>
    <w:lvl w:ilvl="1" w:tplc="3B326F56">
      <w:numFmt w:val="bullet"/>
      <w:lvlText w:val="•"/>
      <w:lvlJc w:val="left"/>
      <w:pPr>
        <w:ind w:left="623" w:hanging="219"/>
      </w:pPr>
      <w:rPr>
        <w:rFonts w:hint="default"/>
        <w:lang w:val="uk-UA" w:eastAsia="en-US" w:bidi="ar-SA"/>
      </w:rPr>
    </w:lvl>
    <w:lvl w:ilvl="2" w:tplc="B65A4836">
      <w:numFmt w:val="bullet"/>
      <w:lvlText w:val="•"/>
      <w:lvlJc w:val="left"/>
      <w:pPr>
        <w:ind w:left="1207" w:hanging="219"/>
      </w:pPr>
      <w:rPr>
        <w:rFonts w:hint="default"/>
        <w:lang w:val="uk-UA" w:eastAsia="en-US" w:bidi="ar-SA"/>
      </w:rPr>
    </w:lvl>
    <w:lvl w:ilvl="3" w:tplc="8E7EDB4C">
      <w:numFmt w:val="bullet"/>
      <w:lvlText w:val="•"/>
      <w:lvlJc w:val="left"/>
      <w:pPr>
        <w:ind w:left="1791" w:hanging="219"/>
      </w:pPr>
      <w:rPr>
        <w:rFonts w:hint="default"/>
        <w:lang w:val="uk-UA" w:eastAsia="en-US" w:bidi="ar-SA"/>
      </w:rPr>
    </w:lvl>
    <w:lvl w:ilvl="4" w:tplc="725827E2">
      <w:numFmt w:val="bullet"/>
      <w:lvlText w:val="•"/>
      <w:lvlJc w:val="left"/>
      <w:pPr>
        <w:ind w:left="2374" w:hanging="219"/>
      </w:pPr>
      <w:rPr>
        <w:rFonts w:hint="default"/>
        <w:lang w:val="uk-UA" w:eastAsia="en-US" w:bidi="ar-SA"/>
      </w:rPr>
    </w:lvl>
    <w:lvl w:ilvl="5" w:tplc="5C80F836">
      <w:numFmt w:val="bullet"/>
      <w:lvlText w:val="•"/>
      <w:lvlJc w:val="left"/>
      <w:pPr>
        <w:ind w:left="2958" w:hanging="219"/>
      </w:pPr>
      <w:rPr>
        <w:rFonts w:hint="default"/>
        <w:lang w:val="uk-UA" w:eastAsia="en-US" w:bidi="ar-SA"/>
      </w:rPr>
    </w:lvl>
    <w:lvl w:ilvl="6" w:tplc="E18EB01E">
      <w:numFmt w:val="bullet"/>
      <w:lvlText w:val="•"/>
      <w:lvlJc w:val="left"/>
      <w:pPr>
        <w:ind w:left="3542" w:hanging="219"/>
      </w:pPr>
      <w:rPr>
        <w:rFonts w:hint="default"/>
        <w:lang w:val="uk-UA" w:eastAsia="en-US" w:bidi="ar-SA"/>
      </w:rPr>
    </w:lvl>
    <w:lvl w:ilvl="7" w:tplc="0C2EB882">
      <w:numFmt w:val="bullet"/>
      <w:lvlText w:val="•"/>
      <w:lvlJc w:val="left"/>
      <w:pPr>
        <w:ind w:left="4125" w:hanging="219"/>
      </w:pPr>
      <w:rPr>
        <w:rFonts w:hint="default"/>
        <w:lang w:val="uk-UA" w:eastAsia="en-US" w:bidi="ar-SA"/>
      </w:rPr>
    </w:lvl>
    <w:lvl w:ilvl="8" w:tplc="F5DC9A8E">
      <w:numFmt w:val="bullet"/>
      <w:lvlText w:val="•"/>
      <w:lvlJc w:val="left"/>
      <w:pPr>
        <w:ind w:left="4709" w:hanging="219"/>
      </w:pPr>
      <w:rPr>
        <w:rFonts w:hint="default"/>
        <w:lang w:val="uk-UA" w:eastAsia="en-US" w:bidi="ar-SA"/>
      </w:rPr>
    </w:lvl>
  </w:abstractNum>
  <w:abstractNum w:abstractNumId="7">
    <w:nsid w:val="316E7DC0"/>
    <w:multiLevelType w:val="multilevel"/>
    <w:tmpl w:val="BA1E8D6C"/>
    <w:lvl w:ilvl="0">
      <w:start w:val="1"/>
      <w:numFmt w:val="decimal"/>
      <w:lvlText w:val="%1."/>
      <w:lvlJc w:val="left"/>
      <w:pPr>
        <w:ind w:left="5746" w:hanging="202"/>
        <w:jc w:val="right"/>
      </w:pPr>
      <w:rPr>
        <w:rFonts w:ascii="Times New Roman" w:eastAsia="Times New Roman" w:hAnsi="Times New Roman" w:cs="Times New Roman" w:hint="default"/>
        <w:b/>
        <w:bCs/>
        <w:i w:val="0"/>
        <w:iCs w:val="0"/>
        <w:spacing w:val="0"/>
        <w:w w:val="99"/>
        <w:sz w:val="20"/>
        <w:szCs w:val="20"/>
        <w:lang w:val="uk-UA" w:eastAsia="en-US" w:bidi="ar-SA"/>
      </w:rPr>
    </w:lvl>
    <w:lvl w:ilvl="1">
      <w:start w:val="1"/>
      <w:numFmt w:val="decimal"/>
      <w:lvlText w:val="%1.%2."/>
      <w:lvlJc w:val="left"/>
      <w:pPr>
        <w:ind w:left="2617" w:hanging="670"/>
      </w:pPr>
      <w:rPr>
        <w:rFonts w:ascii="Times New Roman" w:eastAsia="Times New Roman" w:hAnsi="Times New Roman" w:cs="Times New Roman" w:hint="default"/>
        <w:b w:val="0"/>
        <w:bCs w:val="0"/>
        <w:i w:val="0"/>
        <w:iCs w:val="0"/>
        <w:spacing w:val="0"/>
        <w:w w:val="99"/>
        <w:sz w:val="20"/>
        <w:szCs w:val="20"/>
        <w:lang w:val="uk-UA" w:eastAsia="en-US" w:bidi="ar-SA"/>
      </w:rPr>
    </w:lvl>
    <w:lvl w:ilvl="2">
      <w:start w:val="1"/>
      <w:numFmt w:val="decimal"/>
      <w:lvlText w:val="%1.%2.%3."/>
      <w:lvlJc w:val="left"/>
      <w:pPr>
        <w:ind w:left="2450" w:hanging="502"/>
      </w:pPr>
      <w:rPr>
        <w:rFonts w:ascii="Times New Roman" w:eastAsia="Times New Roman" w:hAnsi="Times New Roman" w:cs="Times New Roman" w:hint="default"/>
        <w:b w:val="0"/>
        <w:bCs w:val="0"/>
        <w:i w:val="0"/>
        <w:iCs w:val="0"/>
        <w:spacing w:val="0"/>
        <w:w w:val="99"/>
        <w:sz w:val="20"/>
        <w:szCs w:val="20"/>
        <w:lang w:val="uk-UA" w:eastAsia="en-US" w:bidi="ar-SA"/>
      </w:rPr>
    </w:lvl>
    <w:lvl w:ilvl="3">
      <w:numFmt w:val="bullet"/>
      <w:lvlText w:val="•"/>
      <w:lvlJc w:val="left"/>
      <w:pPr>
        <w:ind w:left="2460" w:hanging="502"/>
      </w:pPr>
      <w:rPr>
        <w:rFonts w:hint="default"/>
        <w:lang w:val="uk-UA" w:eastAsia="en-US" w:bidi="ar-SA"/>
      </w:rPr>
    </w:lvl>
    <w:lvl w:ilvl="4">
      <w:numFmt w:val="bullet"/>
      <w:lvlText w:val="•"/>
      <w:lvlJc w:val="left"/>
      <w:pPr>
        <w:ind w:left="2620" w:hanging="502"/>
      </w:pPr>
      <w:rPr>
        <w:rFonts w:hint="default"/>
        <w:lang w:val="uk-UA" w:eastAsia="en-US" w:bidi="ar-SA"/>
      </w:rPr>
    </w:lvl>
    <w:lvl w:ilvl="5">
      <w:numFmt w:val="bullet"/>
      <w:lvlText w:val="•"/>
      <w:lvlJc w:val="left"/>
      <w:pPr>
        <w:ind w:left="5740" w:hanging="502"/>
      </w:pPr>
      <w:rPr>
        <w:rFonts w:hint="default"/>
        <w:lang w:val="uk-UA" w:eastAsia="en-US" w:bidi="ar-SA"/>
      </w:rPr>
    </w:lvl>
    <w:lvl w:ilvl="6">
      <w:numFmt w:val="bullet"/>
      <w:lvlText w:val="•"/>
      <w:lvlJc w:val="left"/>
      <w:pPr>
        <w:ind w:left="6829" w:hanging="502"/>
      </w:pPr>
      <w:rPr>
        <w:rFonts w:hint="default"/>
        <w:lang w:val="uk-UA" w:eastAsia="en-US" w:bidi="ar-SA"/>
      </w:rPr>
    </w:lvl>
    <w:lvl w:ilvl="7">
      <w:numFmt w:val="bullet"/>
      <w:lvlText w:val="•"/>
      <w:lvlJc w:val="left"/>
      <w:pPr>
        <w:ind w:left="7918" w:hanging="502"/>
      </w:pPr>
      <w:rPr>
        <w:rFonts w:hint="default"/>
        <w:lang w:val="uk-UA" w:eastAsia="en-US" w:bidi="ar-SA"/>
      </w:rPr>
    </w:lvl>
    <w:lvl w:ilvl="8">
      <w:numFmt w:val="bullet"/>
      <w:lvlText w:val="•"/>
      <w:lvlJc w:val="left"/>
      <w:pPr>
        <w:ind w:left="9007" w:hanging="502"/>
      </w:pPr>
      <w:rPr>
        <w:rFonts w:hint="default"/>
        <w:lang w:val="uk-UA" w:eastAsia="en-US" w:bidi="ar-SA"/>
      </w:rPr>
    </w:lvl>
  </w:abstractNum>
  <w:abstractNum w:abstractNumId="8">
    <w:nsid w:val="46475A51"/>
    <w:multiLevelType w:val="hybridMultilevel"/>
    <w:tmpl w:val="2EF619C0"/>
    <w:lvl w:ilvl="0" w:tplc="537C41A0">
      <w:start w:val="1"/>
      <w:numFmt w:val="decimal"/>
      <w:lvlText w:val="%1)"/>
      <w:lvlJc w:val="left"/>
      <w:pPr>
        <w:ind w:left="2165" w:hanging="218"/>
      </w:pPr>
      <w:rPr>
        <w:rFonts w:ascii="Times New Roman" w:eastAsia="Times New Roman" w:hAnsi="Times New Roman" w:cs="Times New Roman" w:hint="default"/>
        <w:b w:val="0"/>
        <w:bCs w:val="0"/>
        <w:i w:val="0"/>
        <w:iCs w:val="0"/>
        <w:spacing w:val="0"/>
        <w:w w:val="99"/>
        <w:sz w:val="20"/>
        <w:szCs w:val="20"/>
        <w:lang w:val="uk-UA" w:eastAsia="en-US" w:bidi="ar-SA"/>
      </w:rPr>
    </w:lvl>
    <w:lvl w:ilvl="1" w:tplc="01D834FC">
      <w:numFmt w:val="bullet"/>
      <w:lvlText w:val="•"/>
      <w:lvlJc w:val="left"/>
      <w:pPr>
        <w:ind w:left="3062" w:hanging="218"/>
      </w:pPr>
      <w:rPr>
        <w:rFonts w:hint="default"/>
        <w:lang w:val="uk-UA" w:eastAsia="en-US" w:bidi="ar-SA"/>
      </w:rPr>
    </w:lvl>
    <w:lvl w:ilvl="2" w:tplc="3552FC7E">
      <w:numFmt w:val="bullet"/>
      <w:lvlText w:val="•"/>
      <w:lvlJc w:val="left"/>
      <w:pPr>
        <w:ind w:left="3965" w:hanging="218"/>
      </w:pPr>
      <w:rPr>
        <w:rFonts w:hint="default"/>
        <w:lang w:val="uk-UA" w:eastAsia="en-US" w:bidi="ar-SA"/>
      </w:rPr>
    </w:lvl>
    <w:lvl w:ilvl="3" w:tplc="1C823134">
      <w:numFmt w:val="bullet"/>
      <w:lvlText w:val="•"/>
      <w:lvlJc w:val="left"/>
      <w:pPr>
        <w:ind w:left="4867" w:hanging="218"/>
      </w:pPr>
      <w:rPr>
        <w:rFonts w:hint="default"/>
        <w:lang w:val="uk-UA" w:eastAsia="en-US" w:bidi="ar-SA"/>
      </w:rPr>
    </w:lvl>
    <w:lvl w:ilvl="4" w:tplc="0CE62944">
      <w:numFmt w:val="bullet"/>
      <w:lvlText w:val="•"/>
      <w:lvlJc w:val="left"/>
      <w:pPr>
        <w:ind w:left="5770" w:hanging="218"/>
      </w:pPr>
      <w:rPr>
        <w:rFonts w:hint="default"/>
        <w:lang w:val="uk-UA" w:eastAsia="en-US" w:bidi="ar-SA"/>
      </w:rPr>
    </w:lvl>
    <w:lvl w:ilvl="5" w:tplc="63C621A6">
      <w:numFmt w:val="bullet"/>
      <w:lvlText w:val="•"/>
      <w:lvlJc w:val="left"/>
      <w:pPr>
        <w:ind w:left="6673" w:hanging="218"/>
      </w:pPr>
      <w:rPr>
        <w:rFonts w:hint="default"/>
        <w:lang w:val="uk-UA" w:eastAsia="en-US" w:bidi="ar-SA"/>
      </w:rPr>
    </w:lvl>
    <w:lvl w:ilvl="6" w:tplc="39D04668">
      <w:numFmt w:val="bullet"/>
      <w:lvlText w:val="•"/>
      <w:lvlJc w:val="left"/>
      <w:pPr>
        <w:ind w:left="7575" w:hanging="218"/>
      </w:pPr>
      <w:rPr>
        <w:rFonts w:hint="default"/>
        <w:lang w:val="uk-UA" w:eastAsia="en-US" w:bidi="ar-SA"/>
      </w:rPr>
    </w:lvl>
    <w:lvl w:ilvl="7" w:tplc="93B4D2B4">
      <w:numFmt w:val="bullet"/>
      <w:lvlText w:val="•"/>
      <w:lvlJc w:val="left"/>
      <w:pPr>
        <w:ind w:left="8478" w:hanging="218"/>
      </w:pPr>
      <w:rPr>
        <w:rFonts w:hint="default"/>
        <w:lang w:val="uk-UA" w:eastAsia="en-US" w:bidi="ar-SA"/>
      </w:rPr>
    </w:lvl>
    <w:lvl w:ilvl="8" w:tplc="BBDC866C">
      <w:numFmt w:val="bullet"/>
      <w:lvlText w:val="•"/>
      <w:lvlJc w:val="left"/>
      <w:pPr>
        <w:ind w:left="9381" w:hanging="218"/>
      </w:pPr>
      <w:rPr>
        <w:rFonts w:hint="default"/>
        <w:lang w:val="uk-UA" w:eastAsia="en-US" w:bidi="ar-SA"/>
      </w:rPr>
    </w:lvl>
  </w:abstractNum>
  <w:abstractNum w:abstractNumId="9">
    <w:nsid w:val="473E4813"/>
    <w:multiLevelType w:val="hybridMultilevel"/>
    <w:tmpl w:val="85CC8E08"/>
    <w:lvl w:ilvl="0" w:tplc="33AEFFDE">
      <w:start w:val="2"/>
      <w:numFmt w:val="decimal"/>
      <w:lvlText w:val="%1)"/>
      <w:lvlJc w:val="left"/>
      <w:pPr>
        <w:ind w:left="264" w:hanging="218"/>
      </w:pPr>
      <w:rPr>
        <w:rFonts w:ascii="Times New Roman" w:eastAsia="Times New Roman" w:hAnsi="Times New Roman" w:cs="Times New Roman" w:hint="default"/>
        <w:b w:val="0"/>
        <w:bCs w:val="0"/>
        <w:i w:val="0"/>
        <w:iCs w:val="0"/>
        <w:spacing w:val="0"/>
        <w:w w:val="99"/>
        <w:sz w:val="20"/>
        <w:szCs w:val="20"/>
        <w:lang w:val="uk-UA" w:eastAsia="en-US" w:bidi="ar-SA"/>
      </w:rPr>
    </w:lvl>
    <w:lvl w:ilvl="1" w:tplc="9168A906">
      <w:numFmt w:val="bullet"/>
      <w:lvlText w:val="•"/>
      <w:lvlJc w:val="left"/>
      <w:pPr>
        <w:ind w:left="821" w:hanging="218"/>
      </w:pPr>
      <w:rPr>
        <w:rFonts w:hint="default"/>
        <w:lang w:val="uk-UA" w:eastAsia="en-US" w:bidi="ar-SA"/>
      </w:rPr>
    </w:lvl>
    <w:lvl w:ilvl="2" w:tplc="E2B84992">
      <w:numFmt w:val="bullet"/>
      <w:lvlText w:val="•"/>
      <w:lvlJc w:val="left"/>
      <w:pPr>
        <w:ind w:left="1383" w:hanging="218"/>
      </w:pPr>
      <w:rPr>
        <w:rFonts w:hint="default"/>
        <w:lang w:val="uk-UA" w:eastAsia="en-US" w:bidi="ar-SA"/>
      </w:rPr>
    </w:lvl>
    <w:lvl w:ilvl="3" w:tplc="DAB4EA22">
      <w:numFmt w:val="bullet"/>
      <w:lvlText w:val="•"/>
      <w:lvlJc w:val="left"/>
      <w:pPr>
        <w:ind w:left="1945" w:hanging="218"/>
      </w:pPr>
      <w:rPr>
        <w:rFonts w:hint="default"/>
        <w:lang w:val="uk-UA" w:eastAsia="en-US" w:bidi="ar-SA"/>
      </w:rPr>
    </w:lvl>
    <w:lvl w:ilvl="4" w:tplc="C4F0E46A">
      <w:numFmt w:val="bullet"/>
      <w:lvlText w:val="•"/>
      <w:lvlJc w:val="left"/>
      <w:pPr>
        <w:ind w:left="2506" w:hanging="218"/>
      </w:pPr>
      <w:rPr>
        <w:rFonts w:hint="default"/>
        <w:lang w:val="uk-UA" w:eastAsia="en-US" w:bidi="ar-SA"/>
      </w:rPr>
    </w:lvl>
    <w:lvl w:ilvl="5" w:tplc="654C8782">
      <w:numFmt w:val="bullet"/>
      <w:lvlText w:val="•"/>
      <w:lvlJc w:val="left"/>
      <w:pPr>
        <w:ind w:left="3068" w:hanging="218"/>
      </w:pPr>
      <w:rPr>
        <w:rFonts w:hint="default"/>
        <w:lang w:val="uk-UA" w:eastAsia="en-US" w:bidi="ar-SA"/>
      </w:rPr>
    </w:lvl>
    <w:lvl w:ilvl="6" w:tplc="F1A600D4">
      <w:numFmt w:val="bullet"/>
      <w:lvlText w:val="•"/>
      <w:lvlJc w:val="left"/>
      <w:pPr>
        <w:ind w:left="3630" w:hanging="218"/>
      </w:pPr>
      <w:rPr>
        <w:rFonts w:hint="default"/>
        <w:lang w:val="uk-UA" w:eastAsia="en-US" w:bidi="ar-SA"/>
      </w:rPr>
    </w:lvl>
    <w:lvl w:ilvl="7" w:tplc="3236D19A">
      <w:numFmt w:val="bullet"/>
      <w:lvlText w:val="•"/>
      <w:lvlJc w:val="left"/>
      <w:pPr>
        <w:ind w:left="4191" w:hanging="218"/>
      </w:pPr>
      <w:rPr>
        <w:rFonts w:hint="default"/>
        <w:lang w:val="uk-UA" w:eastAsia="en-US" w:bidi="ar-SA"/>
      </w:rPr>
    </w:lvl>
    <w:lvl w:ilvl="8" w:tplc="B3766B26">
      <w:numFmt w:val="bullet"/>
      <w:lvlText w:val="•"/>
      <w:lvlJc w:val="left"/>
      <w:pPr>
        <w:ind w:left="4753" w:hanging="218"/>
      </w:pPr>
      <w:rPr>
        <w:rFonts w:hint="default"/>
        <w:lang w:val="uk-UA" w:eastAsia="en-US" w:bidi="ar-SA"/>
      </w:rPr>
    </w:lvl>
  </w:abstractNum>
  <w:abstractNum w:abstractNumId="10">
    <w:nsid w:val="477A4C79"/>
    <w:multiLevelType w:val="hybridMultilevel"/>
    <w:tmpl w:val="0A9C8390"/>
    <w:lvl w:ilvl="0" w:tplc="B922E80C">
      <w:numFmt w:val="bullet"/>
      <w:lvlText w:val=""/>
      <w:lvlJc w:val="left"/>
      <w:pPr>
        <w:ind w:left="78" w:hanging="348"/>
      </w:pPr>
      <w:rPr>
        <w:rFonts w:ascii="Wingdings" w:eastAsia="Wingdings" w:hAnsi="Wingdings" w:cs="Wingdings" w:hint="default"/>
        <w:b w:val="0"/>
        <w:bCs w:val="0"/>
        <w:i w:val="0"/>
        <w:iCs w:val="0"/>
        <w:spacing w:val="0"/>
        <w:w w:val="99"/>
        <w:sz w:val="20"/>
        <w:szCs w:val="20"/>
        <w:lang w:val="uk-UA" w:eastAsia="en-US" w:bidi="ar-SA"/>
      </w:rPr>
    </w:lvl>
    <w:lvl w:ilvl="1" w:tplc="C714E1B2">
      <w:numFmt w:val="bullet"/>
      <w:lvlText w:val="•"/>
      <w:lvlJc w:val="left"/>
      <w:pPr>
        <w:ind w:left="659" w:hanging="348"/>
      </w:pPr>
      <w:rPr>
        <w:rFonts w:hint="default"/>
        <w:lang w:val="uk-UA" w:eastAsia="en-US" w:bidi="ar-SA"/>
      </w:rPr>
    </w:lvl>
    <w:lvl w:ilvl="2" w:tplc="18640CEE">
      <w:numFmt w:val="bullet"/>
      <w:lvlText w:val="•"/>
      <w:lvlJc w:val="left"/>
      <w:pPr>
        <w:ind w:left="1239" w:hanging="348"/>
      </w:pPr>
      <w:rPr>
        <w:rFonts w:hint="default"/>
        <w:lang w:val="uk-UA" w:eastAsia="en-US" w:bidi="ar-SA"/>
      </w:rPr>
    </w:lvl>
    <w:lvl w:ilvl="3" w:tplc="43D24E98">
      <w:numFmt w:val="bullet"/>
      <w:lvlText w:val="•"/>
      <w:lvlJc w:val="left"/>
      <w:pPr>
        <w:ind w:left="1819" w:hanging="348"/>
      </w:pPr>
      <w:rPr>
        <w:rFonts w:hint="default"/>
        <w:lang w:val="uk-UA" w:eastAsia="en-US" w:bidi="ar-SA"/>
      </w:rPr>
    </w:lvl>
    <w:lvl w:ilvl="4" w:tplc="8486994A">
      <w:numFmt w:val="bullet"/>
      <w:lvlText w:val="•"/>
      <w:lvlJc w:val="left"/>
      <w:pPr>
        <w:ind w:left="2398" w:hanging="348"/>
      </w:pPr>
      <w:rPr>
        <w:rFonts w:hint="default"/>
        <w:lang w:val="uk-UA" w:eastAsia="en-US" w:bidi="ar-SA"/>
      </w:rPr>
    </w:lvl>
    <w:lvl w:ilvl="5" w:tplc="38EC38A8">
      <w:numFmt w:val="bullet"/>
      <w:lvlText w:val="•"/>
      <w:lvlJc w:val="left"/>
      <w:pPr>
        <w:ind w:left="2978" w:hanging="348"/>
      </w:pPr>
      <w:rPr>
        <w:rFonts w:hint="default"/>
        <w:lang w:val="uk-UA" w:eastAsia="en-US" w:bidi="ar-SA"/>
      </w:rPr>
    </w:lvl>
    <w:lvl w:ilvl="6" w:tplc="EBC0D24E">
      <w:numFmt w:val="bullet"/>
      <w:lvlText w:val="•"/>
      <w:lvlJc w:val="left"/>
      <w:pPr>
        <w:ind w:left="3558" w:hanging="348"/>
      </w:pPr>
      <w:rPr>
        <w:rFonts w:hint="default"/>
        <w:lang w:val="uk-UA" w:eastAsia="en-US" w:bidi="ar-SA"/>
      </w:rPr>
    </w:lvl>
    <w:lvl w:ilvl="7" w:tplc="9E467396">
      <w:numFmt w:val="bullet"/>
      <w:lvlText w:val="•"/>
      <w:lvlJc w:val="left"/>
      <w:pPr>
        <w:ind w:left="4137" w:hanging="348"/>
      </w:pPr>
      <w:rPr>
        <w:rFonts w:hint="default"/>
        <w:lang w:val="uk-UA" w:eastAsia="en-US" w:bidi="ar-SA"/>
      </w:rPr>
    </w:lvl>
    <w:lvl w:ilvl="8" w:tplc="B6684BD4">
      <w:numFmt w:val="bullet"/>
      <w:lvlText w:val="•"/>
      <w:lvlJc w:val="left"/>
      <w:pPr>
        <w:ind w:left="4717" w:hanging="348"/>
      </w:pPr>
      <w:rPr>
        <w:rFonts w:hint="default"/>
        <w:lang w:val="uk-UA" w:eastAsia="en-US" w:bidi="ar-SA"/>
      </w:rPr>
    </w:lvl>
  </w:abstractNum>
  <w:abstractNum w:abstractNumId="11">
    <w:nsid w:val="48FE7B5B"/>
    <w:multiLevelType w:val="hybridMultilevel"/>
    <w:tmpl w:val="530431A8"/>
    <w:lvl w:ilvl="0" w:tplc="788C2EF0">
      <w:start w:val="1"/>
      <w:numFmt w:val="decimal"/>
      <w:lvlText w:val="%1)"/>
      <w:lvlJc w:val="left"/>
      <w:pPr>
        <w:ind w:left="47" w:hanging="219"/>
      </w:pPr>
      <w:rPr>
        <w:rFonts w:ascii="Times New Roman" w:eastAsia="Times New Roman" w:hAnsi="Times New Roman" w:cs="Times New Roman" w:hint="default"/>
        <w:b w:val="0"/>
        <w:bCs w:val="0"/>
        <w:i w:val="0"/>
        <w:iCs w:val="0"/>
        <w:spacing w:val="0"/>
        <w:w w:val="99"/>
        <w:sz w:val="20"/>
        <w:szCs w:val="20"/>
        <w:lang w:val="uk-UA" w:eastAsia="en-US" w:bidi="ar-SA"/>
      </w:rPr>
    </w:lvl>
    <w:lvl w:ilvl="1" w:tplc="F21CA79E">
      <w:start w:val="1"/>
      <w:numFmt w:val="decimal"/>
      <w:lvlText w:val="%2)"/>
      <w:lvlJc w:val="left"/>
      <w:pPr>
        <w:ind w:left="47" w:hanging="221"/>
      </w:pPr>
      <w:rPr>
        <w:rFonts w:ascii="Times New Roman" w:eastAsia="Times New Roman" w:hAnsi="Times New Roman" w:cs="Times New Roman" w:hint="default"/>
        <w:b w:val="0"/>
        <w:bCs w:val="0"/>
        <w:i w:val="0"/>
        <w:iCs w:val="0"/>
        <w:spacing w:val="0"/>
        <w:w w:val="99"/>
        <w:sz w:val="20"/>
        <w:szCs w:val="20"/>
        <w:lang w:val="uk-UA" w:eastAsia="en-US" w:bidi="ar-SA"/>
      </w:rPr>
    </w:lvl>
    <w:lvl w:ilvl="2" w:tplc="F66E8350">
      <w:numFmt w:val="bullet"/>
      <w:lvlText w:val="•"/>
      <w:lvlJc w:val="left"/>
      <w:pPr>
        <w:ind w:left="1207" w:hanging="221"/>
      </w:pPr>
      <w:rPr>
        <w:rFonts w:hint="default"/>
        <w:lang w:val="uk-UA" w:eastAsia="en-US" w:bidi="ar-SA"/>
      </w:rPr>
    </w:lvl>
    <w:lvl w:ilvl="3" w:tplc="F8883A8C">
      <w:numFmt w:val="bullet"/>
      <w:lvlText w:val="•"/>
      <w:lvlJc w:val="left"/>
      <w:pPr>
        <w:ind w:left="1791" w:hanging="221"/>
      </w:pPr>
      <w:rPr>
        <w:rFonts w:hint="default"/>
        <w:lang w:val="uk-UA" w:eastAsia="en-US" w:bidi="ar-SA"/>
      </w:rPr>
    </w:lvl>
    <w:lvl w:ilvl="4" w:tplc="78E2D18A">
      <w:numFmt w:val="bullet"/>
      <w:lvlText w:val="•"/>
      <w:lvlJc w:val="left"/>
      <w:pPr>
        <w:ind w:left="2374" w:hanging="221"/>
      </w:pPr>
      <w:rPr>
        <w:rFonts w:hint="default"/>
        <w:lang w:val="uk-UA" w:eastAsia="en-US" w:bidi="ar-SA"/>
      </w:rPr>
    </w:lvl>
    <w:lvl w:ilvl="5" w:tplc="40B83E84">
      <w:numFmt w:val="bullet"/>
      <w:lvlText w:val="•"/>
      <w:lvlJc w:val="left"/>
      <w:pPr>
        <w:ind w:left="2958" w:hanging="221"/>
      </w:pPr>
      <w:rPr>
        <w:rFonts w:hint="default"/>
        <w:lang w:val="uk-UA" w:eastAsia="en-US" w:bidi="ar-SA"/>
      </w:rPr>
    </w:lvl>
    <w:lvl w:ilvl="6" w:tplc="BA1A03A2">
      <w:numFmt w:val="bullet"/>
      <w:lvlText w:val="•"/>
      <w:lvlJc w:val="left"/>
      <w:pPr>
        <w:ind w:left="3542" w:hanging="221"/>
      </w:pPr>
      <w:rPr>
        <w:rFonts w:hint="default"/>
        <w:lang w:val="uk-UA" w:eastAsia="en-US" w:bidi="ar-SA"/>
      </w:rPr>
    </w:lvl>
    <w:lvl w:ilvl="7" w:tplc="A66AB978">
      <w:numFmt w:val="bullet"/>
      <w:lvlText w:val="•"/>
      <w:lvlJc w:val="left"/>
      <w:pPr>
        <w:ind w:left="4125" w:hanging="221"/>
      </w:pPr>
      <w:rPr>
        <w:rFonts w:hint="default"/>
        <w:lang w:val="uk-UA" w:eastAsia="en-US" w:bidi="ar-SA"/>
      </w:rPr>
    </w:lvl>
    <w:lvl w:ilvl="8" w:tplc="B1408CFA">
      <w:numFmt w:val="bullet"/>
      <w:lvlText w:val="•"/>
      <w:lvlJc w:val="left"/>
      <w:pPr>
        <w:ind w:left="4709" w:hanging="221"/>
      </w:pPr>
      <w:rPr>
        <w:rFonts w:hint="default"/>
        <w:lang w:val="uk-UA" w:eastAsia="en-US" w:bidi="ar-SA"/>
      </w:rPr>
    </w:lvl>
  </w:abstractNum>
  <w:abstractNum w:abstractNumId="12">
    <w:nsid w:val="49713CA8"/>
    <w:multiLevelType w:val="hybridMultilevel"/>
    <w:tmpl w:val="8C3C5730"/>
    <w:lvl w:ilvl="0" w:tplc="4E1C112C">
      <w:start w:val="1"/>
      <w:numFmt w:val="decimal"/>
      <w:lvlText w:val="%1."/>
      <w:lvlJc w:val="left"/>
      <w:pPr>
        <w:ind w:left="47" w:hanging="232"/>
      </w:pPr>
      <w:rPr>
        <w:rFonts w:ascii="Times New Roman" w:eastAsia="Times New Roman" w:hAnsi="Times New Roman" w:cs="Times New Roman" w:hint="default"/>
        <w:b w:val="0"/>
        <w:bCs w:val="0"/>
        <w:i w:val="0"/>
        <w:iCs w:val="0"/>
        <w:spacing w:val="0"/>
        <w:w w:val="99"/>
        <w:sz w:val="20"/>
        <w:szCs w:val="20"/>
        <w:lang w:val="uk-UA" w:eastAsia="en-US" w:bidi="ar-SA"/>
      </w:rPr>
    </w:lvl>
    <w:lvl w:ilvl="1" w:tplc="0A12A698">
      <w:numFmt w:val="bullet"/>
      <w:lvlText w:val=""/>
      <w:lvlJc w:val="left"/>
      <w:pPr>
        <w:ind w:left="78" w:hanging="348"/>
      </w:pPr>
      <w:rPr>
        <w:rFonts w:ascii="Wingdings" w:eastAsia="Wingdings" w:hAnsi="Wingdings" w:cs="Wingdings" w:hint="default"/>
        <w:b w:val="0"/>
        <w:bCs w:val="0"/>
        <w:i w:val="0"/>
        <w:iCs w:val="0"/>
        <w:spacing w:val="0"/>
        <w:w w:val="99"/>
        <w:sz w:val="20"/>
        <w:szCs w:val="20"/>
        <w:lang w:val="uk-UA" w:eastAsia="en-US" w:bidi="ar-SA"/>
      </w:rPr>
    </w:lvl>
    <w:lvl w:ilvl="2" w:tplc="AD2034FA">
      <w:numFmt w:val="bullet"/>
      <w:lvlText w:val="•"/>
      <w:lvlJc w:val="left"/>
      <w:pPr>
        <w:ind w:left="724" w:hanging="348"/>
      </w:pPr>
      <w:rPr>
        <w:rFonts w:hint="default"/>
        <w:lang w:val="uk-UA" w:eastAsia="en-US" w:bidi="ar-SA"/>
      </w:rPr>
    </w:lvl>
    <w:lvl w:ilvl="3" w:tplc="AB8E0B38">
      <w:numFmt w:val="bullet"/>
      <w:lvlText w:val="•"/>
      <w:lvlJc w:val="left"/>
      <w:pPr>
        <w:ind w:left="1368" w:hanging="348"/>
      </w:pPr>
      <w:rPr>
        <w:rFonts w:hint="default"/>
        <w:lang w:val="uk-UA" w:eastAsia="en-US" w:bidi="ar-SA"/>
      </w:rPr>
    </w:lvl>
    <w:lvl w:ilvl="4" w:tplc="BC9AFAF0">
      <w:numFmt w:val="bullet"/>
      <w:lvlText w:val="•"/>
      <w:lvlJc w:val="left"/>
      <w:pPr>
        <w:ind w:left="2012" w:hanging="348"/>
      </w:pPr>
      <w:rPr>
        <w:rFonts w:hint="default"/>
        <w:lang w:val="uk-UA" w:eastAsia="en-US" w:bidi="ar-SA"/>
      </w:rPr>
    </w:lvl>
    <w:lvl w:ilvl="5" w:tplc="67F24EE2">
      <w:numFmt w:val="bullet"/>
      <w:lvlText w:val="•"/>
      <w:lvlJc w:val="left"/>
      <w:pPr>
        <w:ind w:left="2656" w:hanging="348"/>
      </w:pPr>
      <w:rPr>
        <w:rFonts w:hint="default"/>
        <w:lang w:val="uk-UA" w:eastAsia="en-US" w:bidi="ar-SA"/>
      </w:rPr>
    </w:lvl>
    <w:lvl w:ilvl="6" w:tplc="944473FE">
      <w:numFmt w:val="bullet"/>
      <w:lvlText w:val="•"/>
      <w:lvlJc w:val="left"/>
      <w:pPr>
        <w:ind w:left="3300" w:hanging="348"/>
      </w:pPr>
      <w:rPr>
        <w:rFonts w:hint="default"/>
        <w:lang w:val="uk-UA" w:eastAsia="en-US" w:bidi="ar-SA"/>
      </w:rPr>
    </w:lvl>
    <w:lvl w:ilvl="7" w:tplc="606EC1A6">
      <w:numFmt w:val="bullet"/>
      <w:lvlText w:val="•"/>
      <w:lvlJc w:val="left"/>
      <w:pPr>
        <w:ind w:left="3944" w:hanging="348"/>
      </w:pPr>
      <w:rPr>
        <w:rFonts w:hint="default"/>
        <w:lang w:val="uk-UA" w:eastAsia="en-US" w:bidi="ar-SA"/>
      </w:rPr>
    </w:lvl>
    <w:lvl w:ilvl="8" w:tplc="88A49DB0">
      <w:numFmt w:val="bullet"/>
      <w:lvlText w:val="•"/>
      <w:lvlJc w:val="left"/>
      <w:pPr>
        <w:ind w:left="4588" w:hanging="348"/>
      </w:pPr>
      <w:rPr>
        <w:rFonts w:hint="default"/>
        <w:lang w:val="uk-UA" w:eastAsia="en-US" w:bidi="ar-SA"/>
      </w:rPr>
    </w:lvl>
  </w:abstractNum>
  <w:abstractNum w:abstractNumId="13">
    <w:nsid w:val="50D54E95"/>
    <w:multiLevelType w:val="hybridMultilevel"/>
    <w:tmpl w:val="E744D560"/>
    <w:lvl w:ilvl="0" w:tplc="76028434">
      <w:start w:val="2"/>
      <w:numFmt w:val="decimal"/>
      <w:lvlText w:val="%1."/>
      <w:lvlJc w:val="left"/>
      <w:pPr>
        <w:ind w:left="78" w:hanging="332"/>
        <w:jc w:val="right"/>
      </w:pPr>
      <w:rPr>
        <w:rFonts w:ascii="Times New Roman" w:eastAsia="Times New Roman" w:hAnsi="Times New Roman" w:cs="Times New Roman" w:hint="default"/>
        <w:b w:val="0"/>
        <w:bCs w:val="0"/>
        <w:i w:val="0"/>
        <w:iCs w:val="0"/>
        <w:spacing w:val="0"/>
        <w:w w:val="99"/>
        <w:sz w:val="20"/>
        <w:szCs w:val="20"/>
        <w:lang w:val="uk-UA" w:eastAsia="en-US" w:bidi="ar-SA"/>
      </w:rPr>
    </w:lvl>
    <w:lvl w:ilvl="1" w:tplc="3B382464">
      <w:numFmt w:val="bullet"/>
      <w:lvlText w:val="•"/>
      <w:lvlJc w:val="left"/>
      <w:pPr>
        <w:ind w:left="659" w:hanging="332"/>
      </w:pPr>
      <w:rPr>
        <w:rFonts w:hint="default"/>
        <w:lang w:val="uk-UA" w:eastAsia="en-US" w:bidi="ar-SA"/>
      </w:rPr>
    </w:lvl>
    <w:lvl w:ilvl="2" w:tplc="82A2EAC8">
      <w:numFmt w:val="bullet"/>
      <w:lvlText w:val="•"/>
      <w:lvlJc w:val="left"/>
      <w:pPr>
        <w:ind w:left="1239" w:hanging="332"/>
      </w:pPr>
      <w:rPr>
        <w:rFonts w:hint="default"/>
        <w:lang w:val="uk-UA" w:eastAsia="en-US" w:bidi="ar-SA"/>
      </w:rPr>
    </w:lvl>
    <w:lvl w:ilvl="3" w:tplc="9E3A9B98">
      <w:numFmt w:val="bullet"/>
      <w:lvlText w:val="•"/>
      <w:lvlJc w:val="left"/>
      <w:pPr>
        <w:ind w:left="1819" w:hanging="332"/>
      </w:pPr>
      <w:rPr>
        <w:rFonts w:hint="default"/>
        <w:lang w:val="uk-UA" w:eastAsia="en-US" w:bidi="ar-SA"/>
      </w:rPr>
    </w:lvl>
    <w:lvl w:ilvl="4" w:tplc="BBC04FBE">
      <w:numFmt w:val="bullet"/>
      <w:lvlText w:val="•"/>
      <w:lvlJc w:val="left"/>
      <w:pPr>
        <w:ind w:left="2398" w:hanging="332"/>
      </w:pPr>
      <w:rPr>
        <w:rFonts w:hint="default"/>
        <w:lang w:val="uk-UA" w:eastAsia="en-US" w:bidi="ar-SA"/>
      </w:rPr>
    </w:lvl>
    <w:lvl w:ilvl="5" w:tplc="A31AAA94">
      <w:numFmt w:val="bullet"/>
      <w:lvlText w:val="•"/>
      <w:lvlJc w:val="left"/>
      <w:pPr>
        <w:ind w:left="2978" w:hanging="332"/>
      </w:pPr>
      <w:rPr>
        <w:rFonts w:hint="default"/>
        <w:lang w:val="uk-UA" w:eastAsia="en-US" w:bidi="ar-SA"/>
      </w:rPr>
    </w:lvl>
    <w:lvl w:ilvl="6" w:tplc="A4C83542">
      <w:numFmt w:val="bullet"/>
      <w:lvlText w:val="•"/>
      <w:lvlJc w:val="left"/>
      <w:pPr>
        <w:ind w:left="3558" w:hanging="332"/>
      </w:pPr>
      <w:rPr>
        <w:rFonts w:hint="default"/>
        <w:lang w:val="uk-UA" w:eastAsia="en-US" w:bidi="ar-SA"/>
      </w:rPr>
    </w:lvl>
    <w:lvl w:ilvl="7" w:tplc="B0DA440E">
      <w:numFmt w:val="bullet"/>
      <w:lvlText w:val="•"/>
      <w:lvlJc w:val="left"/>
      <w:pPr>
        <w:ind w:left="4137" w:hanging="332"/>
      </w:pPr>
      <w:rPr>
        <w:rFonts w:hint="default"/>
        <w:lang w:val="uk-UA" w:eastAsia="en-US" w:bidi="ar-SA"/>
      </w:rPr>
    </w:lvl>
    <w:lvl w:ilvl="8" w:tplc="4C5A7AA8">
      <w:numFmt w:val="bullet"/>
      <w:lvlText w:val="•"/>
      <w:lvlJc w:val="left"/>
      <w:pPr>
        <w:ind w:left="4717" w:hanging="332"/>
      </w:pPr>
      <w:rPr>
        <w:rFonts w:hint="default"/>
        <w:lang w:val="uk-UA" w:eastAsia="en-US" w:bidi="ar-SA"/>
      </w:rPr>
    </w:lvl>
  </w:abstractNum>
  <w:abstractNum w:abstractNumId="14">
    <w:nsid w:val="5B034F3C"/>
    <w:multiLevelType w:val="hybridMultilevel"/>
    <w:tmpl w:val="F588E260"/>
    <w:lvl w:ilvl="0" w:tplc="3ADEBE3E">
      <w:start w:val="1"/>
      <w:numFmt w:val="decimal"/>
      <w:lvlText w:val="%1)"/>
      <w:lvlJc w:val="left"/>
      <w:pPr>
        <w:ind w:left="47" w:hanging="219"/>
      </w:pPr>
      <w:rPr>
        <w:rFonts w:ascii="Times New Roman" w:eastAsia="Times New Roman" w:hAnsi="Times New Roman" w:cs="Times New Roman" w:hint="default"/>
        <w:b w:val="0"/>
        <w:bCs w:val="0"/>
        <w:i w:val="0"/>
        <w:iCs w:val="0"/>
        <w:spacing w:val="0"/>
        <w:w w:val="99"/>
        <w:sz w:val="20"/>
        <w:szCs w:val="20"/>
        <w:lang w:val="uk-UA" w:eastAsia="en-US" w:bidi="ar-SA"/>
      </w:rPr>
    </w:lvl>
    <w:lvl w:ilvl="1" w:tplc="D630A38E">
      <w:numFmt w:val="bullet"/>
      <w:lvlText w:val="•"/>
      <w:lvlJc w:val="left"/>
      <w:pPr>
        <w:ind w:left="623" w:hanging="219"/>
      </w:pPr>
      <w:rPr>
        <w:rFonts w:hint="default"/>
        <w:lang w:val="uk-UA" w:eastAsia="en-US" w:bidi="ar-SA"/>
      </w:rPr>
    </w:lvl>
    <w:lvl w:ilvl="2" w:tplc="F72C00FE">
      <w:numFmt w:val="bullet"/>
      <w:lvlText w:val="•"/>
      <w:lvlJc w:val="left"/>
      <w:pPr>
        <w:ind w:left="1207" w:hanging="219"/>
      </w:pPr>
      <w:rPr>
        <w:rFonts w:hint="default"/>
        <w:lang w:val="uk-UA" w:eastAsia="en-US" w:bidi="ar-SA"/>
      </w:rPr>
    </w:lvl>
    <w:lvl w:ilvl="3" w:tplc="8EE45928">
      <w:numFmt w:val="bullet"/>
      <w:lvlText w:val="•"/>
      <w:lvlJc w:val="left"/>
      <w:pPr>
        <w:ind w:left="1791" w:hanging="219"/>
      </w:pPr>
      <w:rPr>
        <w:rFonts w:hint="default"/>
        <w:lang w:val="uk-UA" w:eastAsia="en-US" w:bidi="ar-SA"/>
      </w:rPr>
    </w:lvl>
    <w:lvl w:ilvl="4" w:tplc="C074AD6A">
      <w:numFmt w:val="bullet"/>
      <w:lvlText w:val="•"/>
      <w:lvlJc w:val="left"/>
      <w:pPr>
        <w:ind w:left="2374" w:hanging="219"/>
      </w:pPr>
      <w:rPr>
        <w:rFonts w:hint="default"/>
        <w:lang w:val="uk-UA" w:eastAsia="en-US" w:bidi="ar-SA"/>
      </w:rPr>
    </w:lvl>
    <w:lvl w:ilvl="5" w:tplc="3F4CBB2C">
      <w:numFmt w:val="bullet"/>
      <w:lvlText w:val="•"/>
      <w:lvlJc w:val="left"/>
      <w:pPr>
        <w:ind w:left="2958" w:hanging="219"/>
      </w:pPr>
      <w:rPr>
        <w:rFonts w:hint="default"/>
        <w:lang w:val="uk-UA" w:eastAsia="en-US" w:bidi="ar-SA"/>
      </w:rPr>
    </w:lvl>
    <w:lvl w:ilvl="6" w:tplc="1FB0042A">
      <w:numFmt w:val="bullet"/>
      <w:lvlText w:val="•"/>
      <w:lvlJc w:val="left"/>
      <w:pPr>
        <w:ind w:left="3542" w:hanging="219"/>
      </w:pPr>
      <w:rPr>
        <w:rFonts w:hint="default"/>
        <w:lang w:val="uk-UA" w:eastAsia="en-US" w:bidi="ar-SA"/>
      </w:rPr>
    </w:lvl>
    <w:lvl w:ilvl="7" w:tplc="409ABDE8">
      <w:numFmt w:val="bullet"/>
      <w:lvlText w:val="•"/>
      <w:lvlJc w:val="left"/>
      <w:pPr>
        <w:ind w:left="4125" w:hanging="219"/>
      </w:pPr>
      <w:rPr>
        <w:rFonts w:hint="default"/>
        <w:lang w:val="uk-UA" w:eastAsia="en-US" w:bidi="ar-SA"/>
      </w:rPr>
    </w:lvl>
    <w:lvl w:ilvl="8" w:tplc="04127914">
      <w:numFmt w:val="bullet"/>
      <w:lvlText w:val="•"/>
      <w:lvlJc w:val="left"/>
      <w:pPr>
        <w:ind w:left="4709" w:hanging="219"/>
      </w:pPr>
      <w:rPr>
        <w:rFonts w:hint="default"/>
        <w:lang w:val="uk-UA" w:eastAsia="en-US" w:bidi="ar-SA"/>
      </w:rPr>
    </w:lvl>
  </w:abstractNum>
  <w:abstractNum w:abstractNumId="15">
    <w:nsid w:val="6133200E"/>
    <w:multiLevelType w:val="hybridMultilevel"/>
    <w:tmpl w:val="D45A2A64"/>
    <w:lvl w:ilvl="0" w:tplc="96B651AA">
      <w:start w:val="2"/>
      <w:numFmt w:val="decimal"/>
      <w:lvlText w:val="%1)"/>
      <w:lvlJc w:val="left"/>
      <w:pPr>
        <w:ind w:left="47" w:hanging="219"/>
      </w:pPr>
      <w:rPr>
        <w:rFonts w:ascii="Times New Roman" w:eastAsia="Times New Roman" w:hAnsi="Times New Roman" w:cs="Times New Roman" w:hint="default"/>
        <w:b w:val="0"/>
        <w:bCs w:val="0"/>
        <w:i w:val="0"/>
        <w:iCs w:val="0"/>
        <w:spacing w:val="0"/>
        <w:w w:val="99"/>
        <w:sz w:val="20"/>
        <w:szCs w:val="20"/>
        <w:lang w:val="uk-UA" w:eastAsia="en-US" w:bidi="ar-SA"/>
      </w:rPr>
    </w:lvl>
    <w:lvl w:ilvl="1" w:tplc="7B14484E">
      <w:numFmt w:val="bullet"/>
      <w:lvlText w:val="•"/>
      <w:lvlJc w:val="left"/>
      <w:pPr>
        <w:ind w:left="623" w:hanging="219"/>
      </w:pPr>
      <w:rPr>
        <w:rFonts w:hint="default"/>
        <w:lang w:val="uk-UA" w:eastAsia="en-US" w:bidi="ar-SA"/>
      </w:rPr>
    </w:lvl>
    <w:lvl w:ilvl="2" w:tplc="5080B37A">
      <w:numFmt w:val="bullet"/>
      <w:lvlText w:val="•"/>
      <w:lvlJc w:val="left"/>
      <w:pPr>
        <w:ind w:left="1207" w:hanging="219"/>
      </w:pPr>
      <w:rPr>
        <w:rFonts w:hint="default"/>
        <w:lang w:val="uk-UA" w:eastAsia="en-US" w:bidi="ar-SA"/>
      </w:rPr>
    </w:lvl>
    <w:lvl w:ilvl="3" w:tplc="CCEADB7C">
      <w:numFmt w:val="bullet"/>
      <w:lvlText w:val="•"/>
      <w:lvlJc w:val="left"/>
      <w:pPr>
        <w:ind w:left="1791" w:hanging="219"/>
      </w:pPr>
      <w:rPr>
        <w:rFonts w:hint="default"/>
        <w:lang w:val="uk-UA" w:eastAsia="en-US" w:bidi="ar-SA"/>
      </w:rPr>
    </w:lvl>
    <w:lvl w:ilvl="4" w:tplc="E5E64E86">
      <w:numFmt w:val="bullet"/>
      <w:lvlText w:val="•"/>
      <w:lvlJc w:val="left"/>
      <w:pPr>
        <w:ind w:left="2374" w:hanging="219"/>
      </w:pPr>
      <w:rPr>
        <w:rFonts w:hint="default"/>
        <w:lang w:val="uk-UA" w:eastAsia="en-US" w:bidi="ar-SA"/>
      </w:rPr>
    </w:lvl>
    <w:lvl w:ilvl="5" w:tplc="D9BA61FA">
      <w:numFmt w:val="bullet"/>
      <w:lvlText w:val="•"/>
      <w:lvlJc w:val="left"/>
      <w:pPr>
        <w:ind w:left="2958" w:hanging="219"/>
      </w:pPr>
      <w:rPr>
        <w:rFonts w:hint="default"/>
        <w:lang w:val="uk-UA" w:eastAsia="en-US" w:bidi="ar-SA"/>
      </w:rPr>
    </w:lvl>
    <w:lvl w:ilvl="6" w:tplc="088C2282">
      <w:numFmt w:val="bullet"/>
      <w:lvlText w:val="•"/>
      <w:lvlJc w:val="left"/>
      <w:pPr>
        <w:ind w:left="3542" w:hanging="219"/>
      </w:pPr>
      <w:rPr>
        <w:rFonts w:hint="default"/>
        <w:lang w:val="uk-UA" w:eastAsia="en-US" w:bidi="ar-SA"/>
      </w:rPr>
    </w:lvl>
    <w:lvl w:ilvl="7" w:tplc="316AF614">
      <w:numFmt w:val="bullet"/>
      <w:lvlText w:val="•"/>
      <w:lvlJc w:val="left"/>
      <w:pPr>
        <w:ind w:left="4125" w:hanging="219"/>
      </w:pPr>
      <w:rPr>
        <w:rFonts w:hint="default"/>
        <w:lang w:val="uk-UA" w:eastAsia="en-US" w:bidi="ar-SA"/>
      </w:rPr>
    </w:lvl>
    <w:lvl w:ilvl="8" w:tplc="1AC8CA72">
      <w:numFmt w:val="bullet"/>
      <w:lvlText w:val="•"/>
      <w:lvlJc w:val="left"/>
      <w:pPr>
        <w:ind w:left="4709" w:hanging="219"/>
      </w:pPr>
      <w:rPr>
        <w:rFonts w:hint="default"/>
        <w:lang w:val="uk-UA" w:eastAsia="en-US" w:bidi="ar-SA"/>
      </w:rPr>
    </w:lvl>
  </w:abstractNum>
  <w:abstractNum w:abstractNumId="16">
    <w:nsid w:val="622F654D"/>
    <w:multiLevelType w:val="hybridMultilevel"/>
    <w:tmpl w:val="0506FBC2"/>
    <w:lvl w:ilvl="0" w:tplc="0B5E7CA6">
      <w:start w:val="1"/>
      <w:numFmt w:val="decimal"/>
      <w:lvlText w:val="%1)"/>
      <w:lvlJc w:val="left"/>
      <w:pPr>
        <w:ind w:left="2165" w:hanging="218"/>
        <w:jc w:val="right"/>
      </w:pPr>
      <w:rPr>
        <w:rFonts w:ascii="Times New Roman" w:eastAsia="Times New Roman" w:hAnsi="Times New Roman" w:cs="Times New Roman" w:hint="default"/>
        <w:b w:val="0"/>
        <w:bCs w:val="0"/>
        <w:i w:val="0"/>
        <w:iCs w:val="0"/>
        <w:spacing w:val="0"/>
        <w:w w:val="99"/>
        <w:sz w:val="20"/>
        <w:szCs w:val="20"/>
        <w:lang w:val="uk-UA" w:eastAsia="en-US" w:bidi="ar-SA"/>
      </w:rPr>
    </w:lvl>
    <w:lvl w:ilvl="1" w:tplc="57304BF6">
      <w:numFmt w:val="bullet"/>
      <w:lvlText w:val="•"/>
      <w:lvlJc w:val="left"/>
      <w:pPr>
        <w:ind w:left="3062" w:hanging="218"/>
      </w:pPr>
      <w:rPr>
        <w:rFonts w:hint="default"/>
        <w:lang w:val="uk-UA" w:eastAsia="en-US" w:bidi="ar-SA"/>
      </w:rPr>
    </w:lvl>
    <w:lvl w:ilvl="2" w:tplc="8CE82E2A">
      <w:numFmt w:val="bullet"/>
      <w:lvlText w:val="•"/>
      <w:lvlJc w:val="left"/>
      <w:pPr>
        <w:ind w:left="3965" w:hanging="218"/>
      </w:pPr>
      <w:rPr>
        <w:rFonts w:hint="default"/>
        <w:lang w:val="uk-UA" w:eastAsia="en-US" w:bidi="ar-SA"/>
      </w:rPr>
    </w:lvl>
    <w:lvl w:ilvl="3" w:tplc="62F25524">
      <w:numFmt w:val="bullet"/>
      <w:lvlText w:val="•"/>
      <w:lvlJc w:val="left"/>
      <w:pPr>
        <w:ind w:left="4867" w:hanging="218"/>
      </w:pPr>
      <w:rPr>
        <w:rFonts w:hint="default"/>
        <w:lang w:val="uk-UA" w:eastAsia="en-US" w:bidi="ar-SA"/>
      </w:rPr>
    </w:lvl>
    <w:lvl w:ilvl="4" w:tplc="C4AA4A4C">
      <w:numFmt w:val="bullet"/>
      <w:lvlText w:val="•"/>
      <w:lvlJc w:val="left"/>
      <w:pPr>
        <w:ind w:left="5770" w:hanging="218"/>
      </w:pPr>
      <w:rPr>
        <w:rFonts w:hint="default"/>
        <w:lang w:val="uk-UA" w:eastAsia="en-US" w:bidi="ar-SA"/>
      </w:rPr>
    </w:lvl>
    <w:lvl w:ilvl="5" w:tplc="9A5058DC">
      <w:numFmt w:val="bullet"/>
      <w:lvlText w:val="•"/>
      <w:lvlJc w:val="left"/>
      <w:pPr>
        <w:ind w:left="6673" w:hanging="218"/>
      </w:pPr>
      <w:rPr>
        <w:rFonts w:hint="default"/>
        <w:lang w:val="uk-UA" w:eastAsia="en-US" w:bidi="ar-SA"/>
      </w:rPr>
    </w:lvl>
    <w:lvl w:ilvl="6" w:tplc="40F8E110">
      <w:numFmt w:val="bullet"/>
      <w:lvlText w:val="•"/>
      <w:lvlJc w:val="left"/>
      <w:pPr>
        <w:ind w:left="7575" w:hanging="218"/>
      </w:pPr>
      <w:rPr>
        <w:rFonts w:hint="default"/>
        <w:lang w:val="uk-UA" w:eastAsia="en-US" w:bidi="ar-SA"/>
      </w:rPr>
    </w:lvl>
    <w:lvl w:ilvl="7" w:tplc="D1682922">
      <w:numFmt w:val="bullet"/>
      <w:lvlText w:val="•"/>
      <w:lvlJc w:val="left"/>
      <w:pPr>
        <w:ind w:left="8478" w:hanging="218"/>
      </w:pPr>
      <w:rPr>
        <w:rFonts w:hint="default"/>
        <w:lang w:val="uk-UA" w:eastAsia="en-US" w:bidi="ar-SA"/>
      </w:rPr>
    </w:lvl>
    <w:lvl w:ilvl="8" w:tplc="41D64006">
      <w:numFmt w:val="bullet"/>
      <w:lvlText w:val="•"/>
      <w:lvlJc w:val="left"/>
      <w:pPr>
        <w:ind w:left="9381" w:hanging="218"/>
      </w:pPr>
      <w:rPr>
        <w:rFonts w:hint="default"/>
        <w:lang w:val="uk-UA" w:eastAsia="en-US" w:bidi="ar-SA"/>
      </w:rPr>
    </w:lvl>
  </w:abstractNum>
  <w:abstractNum w:abstractNumId="17">
    <w:nsid w:val="63FD2B32"/>
    <w:multiLevelType w:val="hybridMultilevel"/>
    <w:tmpl w:val="B816BB2C"/>
    <w:lvl w:ilvl="0" w:tplc="1B0E6D4A">
      <w:start w:val="1"/>
      <w:numFmt w:val="decimal"/>
      <w:lvlText w:val="%1."/>
      <w:lvlJc w:val="left"/>
      <w:pPr>
        <w:ind w:left="2290" w:hanging="202"/>
      </w:pPr>
      <w:rPr>
        <w:rFonts w:ascii="Times New Roman" w:eastAsia="Times New Roman" w:hAnsi="Times New Roman" w:cs="Times New Roman" w:hint="default"/>
        <w:b w:val="0"/>
        <w:bCs w:val="0"/>
        <w:i w:val="0"/>
        <w:iCs w:val="0"/>
        <w:spacing w:val="0"/>
        <w:w w:val="99"/>
        <w:sz w:val="20"/>
        <w:szCs w:val="20"/>
        <w:lang w:val="uk-UA" w:eastAsia="en-US" w:bidi="ar-SA"/>
      </w:rPr>
    </w:lvl>
    <w:lvl w:ilvl="1" w:tplc="2DD82A76">
      <w:numFmt w:val="bullet"/>
      <w:lvlText w:val="•"/>
      <w:lvlJc w:val="left"/>
      <w:pPr>
        <w:ind w:left="3188" w:hanging="202"/>
      </w:pPr>
      <w:rPr>
        <w:rFonts w:hint="default"/>
        <w:lang w:val="uk-UA" w:eastAsia="en-US" w:bidi="ar-SA"/>
      </w:rPr>
    </w:lvl>
    <w:lvl w:ilvl="2" w:tplc="59D6016C">
      <w:numFmt w:val="bullet"/>
      <w:lvlText w:val="•"/>
      <w:lvlJc w:val="left"/>
      <w:pPr>
        <w:ind w:left="4077" w:hanging="202"/>
      </w:pPr>
      <w:rPr>
        <w:rFonts w:hint="default"/>
        <w:lang w:val="uk-UA" w:eastAsia="en-US" w:bidi="ar-SA"/>
      </w:rPr>
    </w:lvl>
    <w:lvl w:ilvl="3" w:tplc="D706B872">
      <w:numFmt w:val="bullet"/>
      <w:lvlText w:val="•"/>
      <w:lvlJc w:val="left"/>
      <w:pPr>
        <w:ind w:left="4965" w:hanging="202"/>
      </w:pPr>
      <w:rPr>
        <w:rFonts w:hint="default"/>
        <w:lang w:val="uk-UA" w:eastAsia="en-US" w:bidi="ar-SA"/>
      </w:rPr>
    </w:lvl>
    <w:lvl w:ilvl="4" w:tplc="684CACEA">
      <w:numFmt w:val="bullet"/>
      <w:lvlText w:val="•"/>
      <w:lvlJc w:val="left"/>
      <w:pPr>
        <w:ind w:left="5854" w:hanging="202"/>
      </w:pPr>
      <w:rPr>
        <w:rFonts w:hint="default"/>
        <w:lang w:val="uk-UA" w:eastAsia="en-US" w:bidi="ar-SA"/>
      </w:rPr>
    </w:lvl>
    <w:lvl w:ilvl="5" w:tplc="23A4B16C">
      <w:numFmt w:val="bullet"/>
      <w:lvlText w:val="•"/>
      <w:lvlJc w:val="left"/>
      <w:pPr>
        <w:ind w:left="6743" w:hanging="202"/>
      </w:pPr>
      <w:rPr>
        <w:rFonts w:hint="default"/>
        <w:lang w:val="uk-UA" w:eastAsia="en-US" w:bidi="ar-SA"/>
      </w:rPr>
    </w:lvl>
    <w:lvl w:ilvl="6" w:tplc="F4F01E60">
      <w:numFmt w:val="bullet"/>
      <w:lvlText w:val="•"/>
      <w:lvlJc w:val="left"/>
      <w:pPr>
        <w:ind w:left="7631" w:hanging="202"/>
      </w:pPr>
      <w:rPr>
        <w:rFonts w:hint="default"/>
        <w:lang w:val="uk-UA" w:eastAsia="en-US" w:bidi="ar-SA"/>
      </w:rPr>
    </w:lvl>
    <w:lvl w:ilvl="7" w:tplc="93965B06">
      <w:numFmt w:val="bullet"/>
      <w:lvlText w:val="•"/>
      <w:lvlJc w:val="left"/>
      <w:pPr>
        <w:ind w:left="8520" w:hanging="202"/>
      </w:pPr>
      <w:rPr>
        <w:rFonts w:hint="default"/>
        <w:lang w:val="uk-UA" w:eastAsia="en-US" w:bidi="ar-SA"/>
      </w:rPr>
    </w:lvl>
    <w:lvl w:ilvl="8" w:tplc="71E24E02">
      <w:numFmt w:val="bullet"/>
      <w:lvlText w:val="•"/>
      <w:lvlJc w:val="left"/>
      <w:pPr>
        <w:ind w:left="9409" w:hanging="202"/>
      </w:pPr>
      <w:rPr>
        <w:rFonts w:hint="default"/>
        <w:lang w:val="uk-UA" w:eastAsia="en-US" w:bidi="ar-SA"/>
      </w:rPr>
    </w:lvl>
  </w:abstractNum>
  <w:abstractNum w:abstractNumId="18">
    <w:nsid w:val="6A4774EF"/>
    <w:multiLevelType w:val="hybridMultilevel"/>
    <w:tmpl w:val="A8928992"/>
    <w:lvl w:ilvl="0" w:tplc="4E50A0F6">
      <w:start w:val="1"/>
      <w:numFmt w:val="decimal"/>
      <w:lvlText w:val="%1)"/>
      <w:lvlJc w:val="left"/>
      <w:pPr>
        <w:ind w:left="47" w:hanging="230"/>
      </w:pPr>
      <w:rPr>
        <w:rFonts w:ascii="Times New Roman" w:eastAsia="Times New Roman" w:hAnsi="Times New Roman" w:cs="Times New Roman" w:hint="default"/>
        <w:b w:val="0"/>
        <w:bCs w:val="0"/>
        <w:i w:val="0"/>
        <w:iCs w:val="0"/>
        <w:spacing w:val="0"/>
        <w:w w:val="99"/>
        <w:sz w:val="20"/>
        <w:szCs w:val="20"/>
        <w:lang w:val="uk-UA" w:eastAsia="en-US" w:bidi="ar-SA"/>
      </w:rPr>
    </w:lvl>
    <w:lvl w:ilvl="1" w:tplc="A712D730">
      <w:numFmt w:val="bullet"/>
      <w:lvlText w:val="•"/>
      <w:lvlJc w:val="left"/>
      <w:pPr>
        <w:ind w:left="623" w:hanging="230"/>
      </w:pPr>
      <w:rPr>
        <w:rFonts w:hint="default"/>
        <w:lang w:val="uk-UA" w:eastAsia="en-US" w:bidi="ar-SA"/>
      </w:rPr>
    </w:lvl>
    <w:lvl w:ilvl="2" w:tplc="EF227E9E">
      <w:numFmt w:val="bullet"/>
      <w:lvlText w:val="•"/>
      <w:lvlJc w:val="left"/>
      <w:pPr>
        <w:ind w:left="1207" w:hanging="230"/>
      </w:pPr>
      <w:rPr>
        <w:rFonts w:hint="default"/>
        <w:lang w:val="uk-UA" w:eastAsia="en-US" w:bidi="ar-SA"/>
      </w:rPr>
    </w:lvl>
    <w:lvl w:ilvl="3" w:tplc="E7762DF4">
      <w:numFmt w:val="bullet"/>
      <w:lvlText w:val="•"/>
      <w:lvlJc w:val="left"/>
      <w:pPr>
        <w:ind w:left="1791" w:hanging="230"/>
      </w:pPr>
      <w:rPr>
        <w:rFonts w:hint="default"/>
        <w:lang w:val="uk-UA" w:eastAsia="en-US" w:bidi="ar-SA"/>
      </w:rPr>
    </w:lvl>
    <w:lvl w:ilvl="4" w:tplc="500E8004">
      <w:numFmt w:val="bullet"/>
      <w:lvlText w:val="•"/>
      <w:lvlJc w:val="left"/>
      <w:pPr>
        <w:ind w:left="2374" w:hanging="230"/>
      </w:pPr>
      <w:rPr>
        <w:rFonts w:hint="default"/>
        <w:lang w:val="uk-UA" w:eastAsia="en-US" w:bidi="ar-SA"/>
      </w:rPr>
    </w:lvl>
    <w:lvl w:ilvl="5" w:tplc="8E6896F0">
      <w:numFmt w:val="bullet"/>
      <w:lvlText w:val="•"/>
      <w:lvlJc w:val="left"/>
      <w:pPr>
        <w:ind w:left="2958" w:hanging="230"/>
      </w:pPr>
      <w:rPr>
        <w:rFonts w:hint="default"/>
        <w:lang w:val="uk-UA" w:eastAsia="en-US" w:bidi="ar-SA"/>
      </w:rPr>
    </w:lvl>
    <w:lvl w:ilvl="6" w:tplc="FAD68A2A">
      <w:numFmt w:val="bullet"/>
      <w:lvlText w:val="•"/>
      <w:lvlJc w:val="left"/>
      <w:pPr>
        <w:ind w:left="3542" w:hanging="230"/>
      </w:pPr>
      <w:rPr>
        <w:rFonts w:hint="default"/>
        <w:lang w:val="uk-UA" w:eastAsia="en-US" w:bidi="ar-SA"/>
      </w:rPr>
    </w:lvl>
    <w:lvl w:ilvl="7" w:tplc="F034C0D6">
      <w:numFmt w:val="bullet"/>
      <w:lvlText w:val="•"/>
      <w:lvlJc w:val="left"/>
      <w:pPr>
        <w:ind w:left="4125" w:hanging="230"/>
      </w:pPr>
      <w:rPr>
        <w:rFonts w:hint="default"/>
        <w:lang w:val="uk-UA" w:eastAsia="en-US" w:bidi="ar-SA"/>
      </w:rPr>
    </w:lvl>
    <w:lvl w:ilvl="8" w:tplc="53903ED8">
      <w:numFmt w:val="bullet"/>
      <w:lvlText w:val="•"/>
      <w:lvlJc w:val="left"/>
      <w:pPr>
        <w:ind w:left="4709" w:hanging="230"/>
      </w:pPr>
      <w:rPr>
        <w:rFonts w:hint="default"/>
        <w:lang w:val="uk-UA" w:eastAsia="en-US" w:bidi="ar-SA"/>
      </w:rPr>
    </w:lvl>
  </w:abstractNum>
  <w:abstractNum w:abstractNumId="19">
    <w:nsid w:val="6FE622EF"/>
    <w:multiLevelType w:val="hybridMultilevel"/>
    <w:tmpl w:val="DF38F284"/>
    <w:lvl w:ilvl="0" w:tplc="4170DE1E">
      <w:start w:val="1"/>
      <w:numFmt w:val="decimal"/>
      <w:lvlText w:val="%1)"/>
      <w:lvlJc w:val="left"/>
      <w:pPr>
        <w:ind w:left="1599" w:hanging="218"/>
      </w:pPr>
      <w:rPr>
        <w:rFonts w:ascii="Times New Roman" w:eastAsia="Times New Roman" w:hAnsi="Times New Roman" w:cs="Times New Roman" w:hint="default"/>
        <w:b w:val="0"/>
        <w:bCs w:val="0"/>
        <w:i w:val="0"/>
        <w:iCs w:val="0"/>
        <w:spacing w:val="0"/>
        <w:w w:val="99"/>
        <w:sz w:val="20"/>
        <w:szCs w:val="20"/>
        <w:lang w:val="uk-UA" w:eastAsia="en-US" w:bidi="ar-SA"/>
      </w:rPr>
    </w:lvl>
    <w:lvl w:ilvl="1" w:tplc="CEBA501C">
      <w:numFmt w:val="bullet"/>
      <w:lvlText w:val="•"/>
      <w:lvlJc w:val="left"/>
      <w:pPr>
        <w:ind w:left="2558" w:hanging="218"/>
      </w:pPr>
      <w:rPr>
        <w:rFonts w:hint="default"/>
        <w:lang w:val="uk-UA" w:eastAsia="en-US" w:bidi="ar-SA"/>
      </w:rPr>
    </w:lvl>
    <w:lvl w:ilvl="2" w:tplc="B67081F2">
      <w:numFmt w:val="bullet"/>
      <w:lvlText w:val="•"/>
      <w:lvlJc w:val="left"/>
      <w:pPr>
        <w:ind w:left="3517" w:hanging="218"/>
      </w:pPr>
      <w:rPr>
        <w:rFonts w:hint="default"/>
        <w:lang w:val="uk-UA" w:eastAsia="en-US" w:bidi="ar-SA"/>
      </w:rPr>
    </w:lvl>
    <w:lvl w:ilvl="3" w:tplc="8E0E5374">
      <w:numFmt w:val="bullet"/>
      <w:lvlText w:val="•"/>
      <w:lvlJc w:val="left"/>
      <w:pPr>
        <w:ind w:left="4475" w:hanging="218"/>
      </w:pPr>
      <w:rPr>
        <w:rFonts w:hint="default"/>
        <w:lang w:val="uk-UA" w:eastAsia="en-US" w:bidi="ar-SA"/>
      </w:rPr>
    </w:lvl>
    <w:lvl w:ilvl="4" w:tplc="DBA6074A">
      <w:numFmt w:val="bullet"/>
      <w:lvlText w:val="•"/>
      <w:lvlJc w:val="left"/>
      <w:pPr>
        <w:ind w:left="5434" w:hanging="218"/>
      </w:pPr>
      <w:rPr>
        <w:rFonts w:hint="default"/>
        <w:lang w:val="uk-UA" w:eastAsia="en-US" w:bidi="ar-SA"/>
      </w:rPr>
    </w:lvl>
    <w:lvl w:ilvl="5" w:tplc="F04A08B0">
      <w:numFmt w:val="bullet"/>
      <w:lvlText w:val="•"/>
      <w:lvlJc w:val="left"/>
      <w:pPr>
        <w:ind w:left="6393" w:hanging="218"/>
      </w:pPr>
      <w:rPr>
        <w:rFonts w:hint="default"/>
        <w:lang w:val="uk-UA" w:eastAsia="en-US" w:bidi="ar-SA"/>
      </w:rPr>
    </w:lvl>
    <w:lvl w:ilvl="6" w:tplc="89725BEC">
      <w:numFmt w:val="bullet"/>
      <w:lvlText w:val="•"/>
      <w:lvlJc w:val="left"/>
      <w:pPr>
        <w:ind w:left="7351" w:hanging="218"/>
      </w:pPr>
      <w:rPr>
        <w:rFonts w:hint="default"/>
        <w:lang w:val="uk-UA" w:eastAsia="en-US" w:bidi="ar-SA"/>
      </w:rPr>
    </w:lvl>
    <w:lvl w:ilvl="7" w:tplc="ECBC7FB8">
      <w:numFmt w:val="bullet"/>
      <w:lvlText w:val="•"/>
      <w:lvlJc w:val="left"/>
      <w:pPr>
        <w:ind w:left="8310" w:hanging="218"/>
      </w:pPr>
      <w:rPr>
        <w:rFonts w:hint="default"/>
        <w:lang w:val="uk-UA" w:eastAsia="en-US" w:bidi="ar-SA"/>
      </w:rPr>
    </w:lvl>
    <w:lvl w:ilvl="8" w:tplc="376C8BC6">
      <w:numFmt w:val="bullet"/>
      <w:lvlText w:val="•"/>
      <w:lvlJc w:val="left"/>
      <w:pPr>
        <w:ind w:left="9269" w:hanging="218"/>
      </w:pPr>
      <w:rPr>
        <w:rFonts w:hint="default"/>
        <w:lang w:val="uk-UA" w:eastAsia="en-US" w:bidi="ar-SA"/>
      </w:rPr>
    </w:lvl>
  </w:abstractNum>
  <w:abstractNum w:abstractNumId="20">
    <w:nsid w:val="73ED231F"/>
    <w:multiLevelType w:val="hybridMultilevel"/>
    <w:tmpl w:val="25BAB1D6"/>
    <w:lvl w:ilvl="0" w:tplc="DD7A25C4">
      <w:start w:val="5"/>
      <w:numFmt w:val="decimal"/>
      <w:lvlText w:val="%1)"/>
      <w:lvlJc w:val="left"/>
      <w:pPr>
        <w:ind w:left="47" w:hanging="236"/>
      </w:pPr>
      <w:rPr>
        <w:rFonts w:ascii="Times New Roman" w:eastAsia="Times New Roman" w:hAnsi="Times New Roman" w:cs="Times New Roman" w:hint="default"/>
        <w:b w:val="0"/>
        <w:bCs w:val="0"/>
        <w:i w:val="0"/>
        <w:iCs w:val="0"/>
        <w:spacing w:val="0"/>
        <w:w w:val="99"/>
        <w:sz w:val="20"/>
        <w:szCs w:val="20"/>
        <w:lang w:val="uk-UA" w:eastAsia="en-US" w:bidi="ar-SA"/>
      </w:rPr>
    </w:lvl>
    <w:lvl w:ilvl="1" w:tplc="25EAFDC0">
      <w:numFmt w:val="bullet"/>
      <w:lvlText w:val="•"/>
      <w:lvlJc w:val="left"/>
      <w:pPr>
        <w:ind w:left="623" w:hanging="236"/>
      </w:pPr>
      <w:rPr>
        <w:rFonts w:hint="default"/>
        <w:lang w:val="uk-UA" w:eastAsia="en-US" w:bidi="ar-SA"/>
      </w:rPr>
    </w:lvl>
    <w:lvl w:ilvl="2" w:tplc="64E641B8">
      <w:numFmt w:val="bullet"/>
      <w:lvlText w:val="•"/>
      <w:lvlJc w:val="left"/>
      <w:pPr>
        <w:ind w:left="1207" w:hanging="236"/>
      </w:pPr>
      <w:rPr>
        <w:rFonts w:hint="default"/>
        <w:lang w:val="uk-UA" w:eastAsia="en-US" w:bidi="ar-SA"/>
      </w:rPr>
    </w:lvl>
    <w:lvl w:ilvl="3" w:tplc="A7D2B6EE">
      <w:numFmt w:val="bullet"/>
      <w:lvlText w:val="•"/>
      <w:lvlJc w:val="left"/>
      <w:pPr>
        <w:ind w:left="1791" w:hanging="236"/>
      </w:pPr>
      <w:rPr>
        <w:rFonts w:hint="default"/>
        <w:lang w:val="uk-UA" w:eastAsia="en-US" w:bidi="ar-SA"/>
      </w:rPr>
    </w:lvl>
    <w:lvl w:ilvl="4" w:tplc="3B4081D4">
      <w:numFmt w:val="bullet"/>
      <w:lvlText w:val="•"/>
      <w:lvlJc w:val="left"/>
      <w:pPr>
        <w:ind w:left="2374" w:hanging="236"/>
      </w:pPr>
      <w:rPr>
        <w:rFonts w:hint="default"/>
        <w:lang w:val="uk-UA" w:eastAsia="en-US" w:bidi="ar-SA"/>
      </w:rPr>
    </w:lvl>
    <w:lvl w:ilvl="5" w:tplc="2FD216D0">
      <w:numFmt w:val="bullet"/>
      <w:lvlText w:val="•"/>
      <w:lvlJc w:val="left"/>
      <w:pPr>
        <w:ind w:left="2958" w:hanging="236"/>
      </w:pPr>
      <w:rPr>
        <w:rFonts w:hint="default"/>
        <w:lang w:val="uk-UA" w:eastAsia="en-US" w:bidi="ar-SA"/>
      </w:rPr>
    </w:lvl>
    <w:lvl w:ilvl="6" w:tplc="AFA8585E">
      <w:numFmt w:val="bullet"/>
      <w:lvlText w:val="•"/>
      <w:lvlJc w:val="left"/>
      <w:pPr>
        <w:ind w:left="3542" w:hanging="236"/>
      </w:pPr>
      <w:rPr>
        <w:rFonts w:hint="default"/>
        <w:lang w:val="uk-UA" w:eastAsia="en-US" w:bidi="ar-SA"/>
      </w:rPr>
    </w:lvl>
    <w:lvl w:ilvl="7" w:tplc="95B605F4">
      <w:numFmt w:val="bullet"/>
      <w:lvlText w:val="•"/>
      <w:lvlJc w:val="left"/>
      <w:pPr>
        <w:ind w:left="4125" w:hanging="236"/>
      </w:pPr>
      <w:rPr>
        <w:rFonts w:hint="default"/>
        <w:lang w:val="uk-UA" w:eastAsia="en-US" w:bidi="ar-SA"/>
      </w:rPr>
    </w:lvl>
    <w:lvl w:ilvl="8" w:tplc="A5706B6A">
      <w:numFmt w:val="bullet"/>
      <w:lvlText w:val="•"/>
      <w:lvlJc w:val="left"/>
      <w:pPr>
        <w:ind w:left="4709" w:hanging="236"/>
      </w:pPr>
      <w:rPr>
        <w:rFonts w:hint="default"/>
        <w:lang w:val="uk-UA" w:eastAsia="en-US" w:bidi="ar-SA"/>
      </w:rPr>
    </w:lvl>
  </w:abstractNum>
  <w:num w:numId="1">
    <w:abstractNumId w:val="19"/>
  </w:num>
  <w:num w:numId="2">
    <w:abstractNumId w:val="16"/>
  </w:num>
  <w:num w:numId="3">
    <w:abstractNumId w:val="8"/>
  </w:num>
  <w:num w:numId="4">
    <w:abstractNumId w:val="7"/>
  </w:num>
  <w:num w:numId="5">
    <w:abstractNumId w:val="5"/>
  </w:num>
  <w:num w:numId="6">
    <w:abstractNumId w:val="17"/>
  </w:num>
  <w:num w:numId="7">
    <w:abstractNumId w:val="0"/>
  </w:num>
  <w:num w:numId="8">
    <w:abstractNumId w:val="11"/>
  </w:num>
  <w:num w:numId="9">
    <w:abstractNumId w:val="18"/>
  </w:num>
  <w:num w:numId="10">
    <w:abstractNumId w:val="6"/>
  </w:num>
  <w:num w:numId="11">
    <w:abstractNumId w:val="14"/>
  </w:num>
  <w:num w:numId="12">
    <w:abstractNumId w:val="9"/>
  </w:num>
  <w:num w:numId="13">
    <w:abstractNumId w:val="2"/>
  </w:num>
  <w:num w:numId="14">
    <w:abstractNumId w:val="15"/>
  </w:num>
  <w:num w:numId="15">
    <w:abstractNumId w:val="3"/>
  </w:num>
  <w:num w:numId="16">
    <w:abstractNumId w:val="13"/>
  </w:num>
  <w:num w:numId="17">
    <w:abstractNumId w:val="1"/>
  </w:num>
  <w:num w:numId="18">
    <w:abstractNumId w:val="10"/>
  </w:num>
  <w:num w:numId="19">
    <w:abstractNumId w:val="12"/>
  </w:num>
  <w:num w:numId="20">
    <w:abstractNumId w:val="20"/>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ulTrailSpace/>
    <w:shapeLayoutLikeWW8/>
  </w:compat>
  <w:rsids>
    <w:rsidRoot w:val="00852E4C"/>
    <w:rsid w:val="002F74DA"/>
    <w:rsid w:val="00326677"/>
    <w:rsid w:val="00435E73"/>
    <w:rsid w:val="0055518C"/>
    <w:rsid w:val="00584B72"/>
    <w:rsid w:val="005A22CE"/>
    <w:rsid w:val="006B1636"/>
    <w:rsid w:val="006B1B8A"/>
    <w:rsid w:val="00733A4F"/>
    <w:rsid w:val="00744BB0"/>
    <w:rsid w:val="007C7731"/>
    <w:rsid w:val="00852E4C"/>
    <w:rsid w:val="00863FE2"/>
    <w:rsid w:val="00992DFD"/>
    <w:rsid w:val="009B3768"/>
    <w:rsid w:val="00AB2DD7"/>
    <w:rsid w:val="00B41934"/>
    <w:rsid w:val="00CE5477"/>
    <w:rsid w:val="00D16108"/>
    <w:rsid w:val="00E06FD3"/>
    <w:rsid w:val="00F13C63"/>
    <w:rsid w:val="00FB6C9A"/>
    <w:rsid w:val="00FD3A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44BB0"/>
    <w:rPr>
      <w:rFonts w:ascii="Times New Roman" w:eastAsia="Times New Roman" w:hAnsi="Times New Roman" w:cs="Times New Roman"/>
      <w:lang w:val="uk-UA"/>
    </w:rPr>
  </w:style>
  <w:style w:type="paragraph" w:styleId="1">
    <w:name w:val="heading 1"/>
    <w:basedOn w:val="a"/>
    <w:uiPriority w:val="1"/>
    <w:qFormat/>
    <w:rsid w:val="00744BB0"/>
    <w:pPr>
      <w:ind w:left="1385"/>
      <w:jc w:val="cente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44BB0"/>
    <w:tblPr>
      <w:tblInd w:w="0" w:type="dxa"/>
      <w:tblCellMar>
        <w:top w:w="0" w:type="dxa"/>
        <w:left w:w="0" w:type="dxa"/>
        <w:bottom w:w="0" w:type="dxa"/>
        <w:right w:w="0" w:type="dxa"/>
      </w:tblCellMar>
    </w:tblPr>
  </w:style>
  <w:style w:type="paragraph" w:styleId="a3">
    <w:name w:val="Body Text"/>
    <w:basedOn w:val="a"/>
    <w:uiPriority w:val="1"/>
    <w:qFormat/>
    <w:rsid w:val="00744BB0"/>
    <w:pPr>
      <w:ind w:left="1381"/>
    </w:pPr>
    <w:rPr>
      <w:sz w:val="20"/>
      <w:szCs w:val="20"/>
    </w:rPr>
  </w:style>
  <w:style w:type="paragraph" w:styleId="a4">
    <w:name w:val="List Paragraph"/>
    <w:basedOn w:val="a"/>
    <w:uiPriority w:val="1"/>
    <w:qFormat/>
    <w:rsid w:val="00744BB0"/>
    <w:pPr>
      <w:ind w:left="1381" w:firstLine="566"/>
      <w:jc w:val="both"/>
    </w:pPr>
  </w:style>
  <w:style w:type="paragraph" w:customStyle="1" w:styleId="TableParagraph">
    <w:name w:val="Table Paragraph"/>
    <w:basedOn w:val="a"/>
    <w:uiPriority w:val="1"/>
    <w:qFormat/>
    <w:rsid w:val="00744BB0"/>
    <w:pPr>
      <w:ind w:left="47"/>
      <w:jc w:val="both"/>
    </w:pPr>
  </w:style>
  <w:style w:type="paragraph" w:styleId="a5">
    <w:name w:val="footer"/>
    <w:basedOn w:val="a"/>
    <w:link w:val="a6"/>
    <w:uiPriority w:val="99"/>
    <w:unhideWhenUsed/>
    <w:rsid w:val="00F13C63"/>
    <w:pPr>
      <w:widowControl/>
      <w:tabs>
        <w:tab w:val="center" w:pos="4819"/>
        <w:tab w:val="right" w:pos="9639"/>
      </w:tabs>
      <w:autoSpaceDE/>
      <w:autoSpaceDN/>
    </w:pPr>
    <w:rPr>
      <w:rFonts w:ascii="Calibri" w:eastAsia="Calibri" w:hAnsi="Calibri"/>
    </w:rPr>
  </w:style>
  <w:style w:type="character" w:customStyle="1" w:styleId="a6">
    <w:name w:val="Нижний колонтитул Знак"/>
    <w:basedOn w:val="a0"/>
    <w:link w:val="a5"/>
    <w:uiPriority w:val="99"/>
    <w:rsid w:val="00F13C63"/>
    <w:rPr>
      <w:rFonts w:ascii="Calibri" w:eastAsia="Calibri" w:hAnsi="Calibri" w:cs="Times New Roman"/>
      <w:lang w:val="uk-UA"/>
    </w:rPr>
  </w:style>
  <w:style w:type="paragraph" w:styleId="a7">
    <w:name w:val="header"/>
    <w:basedOn w:val="a"/>
    <w:link w:val="a8"/>
    <w:uiPriority w:val="99"/>
    <w:unhideWhenUsed/>
    <w:rsid w:val="00584B72"/>
    <w:pPr>
      <w:tabs>
        <w:tab w:val="center" w:pos="4677"/>
        <w:tab w:val="right" w:pos="9355"/>
      </w:tabs>
    </w:pPr>
  </w:style>
  <w:style w:type="character" w:customStyle="1" w:styleId="a8">
    <w:name w:val="Верхний колонтитул Знак"/>
    <w:basedOn w:val="a0"/>
    <w:link w:val="a7"/>
    <w:uiPriority w:val="99"/>
    <w:rsid w:val="00584B72"/>
    <w:rPr>
      <w:rFonts w:ascii="Times New Roman" w:eastAsia="Times New Roman" w:hAnsi="Times New Roman" w:cs="Times New Roman"/>
      <w:lang w:val="uk-UA"/>
    </w:rPr>
  </w:style>
  <w:style w:type="paragraph" w:styleId="a9">
    <w:name w:val="Normal (Web)"/>
    <w:basedOn w:val="a"/>
    <w:uiPriority w:val="99"/>
    <w:unhideWhenUsed/>
    <w:rsid w:val="00CE5477"/>
    <w:pPr>
      <w:widowControl/>
      <w:autoSpaceDE/>
      <w:autoSpaceDN/>
      <w:spacing w:before="100" w:beforeAutospacing="1" w:after="100" w:afterAutospacing="1"/>
    </w:pPr>
    <w:rPr>
      <w:sz w:val="24"/>
      <w:szCs w:val="24"/>
      <w:lang w:eastAsia="uk-UA"/>
    </w:rPr>
  </w:style>
  <w:style w:type="paragraph" w:styleId="aa">
    <w:name w:val="No Spacing"/>
    <w:link w:val="ab"/>
    <w:uiPriority w:val="1"/>
    <w:qFormat/>
    <w:rsid w:val="00B41934"/>
    <w:pPr>
      <w:widowControl/>
      <w:autoSpaceDE/>
      <w:autoSpaceDN/>
    </w:pPr>
    <w:rPr>
      <w:rFonts w:ascii="Calibri" w:eastAsia="Calibri" w:hAnsi="Calibri" w:cs="Times New Roman"/>
      <w:lang w:val="uk-UA"/>
    </w:rPr>
  </w:style>
  <w:style w:type="paragraph" w:styleId="ac">
    <w:name w:val="Plain Text"/>
    <w:basedOn w:val="a"/>
    <w:link w:val="ad"/>
    <w:rsid w:val="00B41934"/>
    <w:pPr>
      <w:widowControl/>
      <w:autoSpaceDE/>
      <w:autoSpaceDN/>
    </w:pPr>
    <w:rPr>
      <w:rFonts w:ascii="Courier New" w:hAnsi="Courier New"/>
      <w:sz w:val="20"/>
      <w:szCs w:val="20"/>
    </w:rPr>
  </w:style>
  <w:style w:type="character" w:customStyle="1" w:styleId="ad">
    <w:name w:val="Текст Знак"/>
    <w:basedOn w:val="a0"/>
    <w:link w:val="ac"/>
    <w:rsid w:val="00B41934"/>
    <w:rPr>
      <w:rFonts w:ascii="Courier New" w:eastAsia="Times New Roman" w:hAnsi="Courier New" w:cs="Times New Roman"/>
      <w:sz w:val="20"/>
      <w:szCs w:val="20"/>
    </w:rPr>
  </w:style>
  <w:style w:type="character" w:customStyle="1" w:styleId="ab">
    <w:name w:val="Без интервала Знак"/>
    <w:link w:val="aa"/>
    <w:uiPriority w:val="1"/>
    <w:locked/>
    <w:rsid w:val="00B41934"/>
    <w:rPr>
      <w:rFonts w:ascii="Calibri" w:eastAsia="Calibri" w:hAnsi="Calibri" w:cs="Times New Roman"/>
      <w:lang w:val="uk-UA"/>
    </w:rPr>
  </w:style>
  <w:style w:type="character" w:styleId="ae">
    <w:name w:val="Hyperlink"/>
    <w:uiPriority w:val="99"/>
    <w:unhideWhenUsed/>
    <w:rsid w:val="00B419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1385"/>
      <w:jc w:val="cente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381"/>
    </w:pPr>
    <w:rPr>
      <w:sz w:val="20"/>
      <w:szCs w:val="20"/>
    </w:rPr>
  </w:style>
  <w:style w:type="paragraph" w:styleId="a4">
    <w:name w:val="List Paragraph"/>
    <w:basedOn w:val="a"/>
    <w:uiPriority w:val="1"/>
    <w:qFormat/>
    <w:pPr>
      <w:ind w:left="1381" w:firstLine="566"/>
      <w:jc w:val="both"/>
    </w:pPr>
  </w:style>
  <w:style w:type="paragraph" w:customStyle="1" w:styleId="TableParagraph">
    <w:name w:val="Table Paragraph"/>
    <w:basedOn w:val="a"/>
    <w:uiPriority w:val="1"/>
    <w:qFormat/>
    <w:pPr>
      <w:ind w:left="47"/>
      <w:jc w:val="both"/>
    </w:pPr>
  </w:style>
  <w:style w:type="paragraph" w:styleId="a5">
    <w:name w:val="footer"/>
    <w:basedOn w:val="a"/>
    <w:link w:val="a6"/>
    <w:uiPriority w:val="99"/>
    <w:unhideWhenUsed/>
    <w:rsid w:val="00F13C63"/>
    <w:pPr>
      <w:widowControl/>
      <w:tabs>
        <w:tab w:val="center" w:pos="4819"/>
        <w:tab w:val="right" w:pos="9639"/>
      </w:tabs>
      <w:autoSpaceDE/>
      <w:autoSpaceDN/>
    </w:pPr>
    <w:rPr>
      <w:rFonts w:ascii="Calibri" w:eastAsia="Calibri" w:hAnsi="Calibri"/>
    </w:rPr>
  </w:style>
  <w:style w:type="character" w:customStyle="1" w:styleId="a6">
    <w:name w:val="Нижній колонтитул Знак"/>
    <w:basedOn w:val="a0"/>
    <w:link w:val="a5"/>
    <w:uiPriority w:val="99"/>
    <w:rsid w:val="00F13C63"/>
    <w:rPr>
      <w:rFonts w:ascii="Calibri" w:eastAsia="Calibri" w:hAnsi="Calibri" w:cs="Times New Roman"/>
      <w:lang w:val="uk-UA"/>
    </w:rPr>
  </w:style>
  <w:style w:type="paragraph" w:styleId="a7">
    <w:name w:val="header"/>
    <w:basedOn w:val="a"/>
    <w:link w:val="a8"/>
    <w:uiPriority w:val="99"/>
    <w:unhideWhenUsed/>
    <w:rsid w:val="00584B72"/>
    <w:pPr>
      <w:tabs>
        <w:tab w:val="center" w:pos="4677"/>
        <w:tab w:val="right" w:pos="9355"/>
      </w:tabs>
    </w:pPr>
  </w:style>
  <w:style w:type="character" w:customStyle="1" w:styleId="a8">
    <w:name w:val="Верхній колонтитул Знак"/>
    <w:basedOn w:val="a0"/>
    <w:link w:val="a7"/>
    <w:uiPriority w:val="99"/>
    <w:rsid w:val="00584B72"/>
    <w:rPr>
      <w:rFonts w:ascii="Times New Roman" w:eastAsia="Times New Roman" w:hAnsi="Times New Roman" w:cs="Times New Roman"/>
      <w:lang w:val="uk-UA"/>
    </w:rPr>
  </w:style>
  <w:style w:type="paragraph" w:styleId="a9">
    <w:name w:val="Normal (Web)"/>
    <w:basedOn w:val="a"/>
    <w:uiPriority w:val="99"/>
    <w:unhideWhenUsed/>
    <w:rsid w:val="00CE5477"/>
    <w:pPr>
      <w:widowControl/>
      <w:autoSpaceDE/>
      <w:autoSpaceDN/>
      <w:spacing w:before="100" w:beforeAutospacing="1" w:after="100" w:afterAutospacing="1"/>
    </w:pPr>
    <w:rPr>
      <w:sz w:val="24"/>
      <w:szCs w:val="24"/>
      <w:lang w:eastAsia="uk-UA"/>
    </w:rPr>
  </w:style>
  <w:style w:type="paragraph" w:styleId="aa">
    <w:name w:val="No Spacing"/>
    <w:link w:val="ab"/>
    <w:uiPriority w:val="1"/>
    <w:qFormat/>
    <w:rsid w:val="00B41934"/>
    <w:pPr>
      <w:widowControl/>
      <w:autoSpaceDE/>
      <w:autoSpaceDN/>
    </w:pPr>
    <w:rPr>
      <w:rFonts w:ascii="Calibri" w:eastAsia="Calibri" w:hAnsi="Calibri" w:cs="Times New Roman"/>
      <w:lang w:val="uk-UA"/>
    </w:rPr>
  </w:style>
  <w:style w:type="paragraph" w:styleId="ac">
    <w:name w:val="Plain Text"/>
    <w:basedOn w:val="a"/>
    <w:link w:val="ad"/>
    <w:rsid w:val="00B41934"/>
    <w:pPr>
      <w:widowControl/>
      <w:autoSpaceDE/>
      <w:autoSpaceDN/>
    </w:pPr>
    <w:rPr>
      <w:rFonts w:ascii="Courier New" w:hAnsi="Courier New"/>
      <w:sz w:val="20"/>
      <w:szCs w:val="20"/>
      <w:lang w:val="x-none" w:eastAsia="x-none"/>
    </w:rPr>
  </w:style>
  <w:style w:type="character" w:customStyle="1" w:styleId="ad">
    <w:name w:val="Текст Знак"/>
    <w:basedOn w:val="a0"/>
    <w:link w:val="ac"/>
    <w:rsid w:val="00B41934"/>
    <w:rPr>
      <w:rFonts w:ascii="Courier New" w:eastAsia="Times New Roman" w:hAnsi="Courier New" w:cs="Times New Roman"/>
      <w:sz w:val="20"/>
      <w:szCs w:val="20"/>
      <w:lang w:val="x-none" w:eastAsia="x-none"/>
    </w:rPr>
  </w:style>
  <w:style w:type="character" w:customStyle="1" w:styleId="ab">
    <w:name w:val="Без інтервалів Знак"/>
    <w:link w:val="aa"/>
    <w:uiPriority w:val="1"/>
    <w:locked/>
    <w:rsid w:val="00B41934"/>
    <w:rPr>
      <w:rFonts w:ascii="Calibri" w:eastAsia="Calibri" w:hAnsi="Calibri" w:cs="Times New Roman"/>
      <w:lang w:val="uk-UA"/>
    </w:rPr>
  </w:style>
  <w:style w:type="character" w:styleId="ae">
    <w:name w:val="Hyperlink"/>
    <w:uiPriority w:val="99"/>
    <w:unhideWhenUsed/>
    <w:rsid w:val="00B41934"/>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ternat_an@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2097</Words>
  <Characters>11958</Characters>
  <Application>Microsoft Office Word</Application>
  <DocSecurity>0</DocSecurity>
  <Lines>99</Lines>
  <Paragraphs>28</Paragraphs>
  <ScaleCrop>false</ScaleCrop>
  <HeadingPairs>
    <vt:vector size="2" baseType="variant">
      <vt:variant>
        <vt:lpstr>Назва</vt:lpstr>
      </vt:variant>
      <vt:variant>
        <vt:i4>1</vt:i4>
      </vt:variant>
    </vt:vector>
  </HeadingPairs>
  <TitlesOfParts>
    <vt:vector size="1" baseType="lpstr">
      <vt:lpstr>Microsoft Word - " 29-01-24-2</vt:lpstr>
    </vt:vector>
  </TitlesOfParts>
  <Company/>
  <LinksUpToDate>false</LinksUpToDate>
  <CharactersWithSpaces>14027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 29-01-24-2</dc:title>
  <dc:creator>admin</dc:creator>
  <cp:lastModifiedBy>pc</cp:lastModifiedBy>
  <cp:revision>5</cp:revision>
  <cp:lastPrinted>2024-03-10T12:39:00Z</cp:lastPrinted>
  <dcterms:created xsi:type="dcterms:W3CDTF">2024-03-15T10:46:00Z</dcterms:created>
  <dcterms:modified xsi:type="dcterms:W3CDTF">2024-03-18T09:26:00Z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2024-01-29T00:00:00Z</vt:filetime>
  </property>
  <property fmtid="{D5CDD505-2E9C-101B-9397-08002B2CF9AE}" pid="3" name="LastSaved">
    <vt:filetime>2024-03-10T00:00:00Z</vt:filetime>
  </property>
  <property fmtid="{D5CDD505-2E9C-101B-9397-08002B2CF9AE}" pid="4" name="Producer">
    <vt:lpwstr>Microsoft: Print To PDF</vt:lpwstr>
  </property>
</Properties>
</file>