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2278A" w14:textId="35E46860" w:rsidR="003736C5" w:rsidRPr="00D613CA" w:rsidRDefault="003736C5" w:rsidP="003736C5">
      <w:pPr>
        <w:ind w:left="5660" w:firstLine="700"/>
        <w:jc w:val="right"/>
        <w:rPr>
          <w:lang w:val="uk-UA"/>
        </w:rPr>
      </w:pPr>
      <w:r>
        <w:rPr>
          <w:b/>
          <w:color w:val="000000"/>
        </w:rPr>
        <w:t xml:space="preserve">ДОДАТОК </w:t>
      </w:r>
      <w:r w:rsidR="00D613CA">
        <w:rPr>
          <w:b/>
          <w:color w:val="000000"/>
          <w:lang w:val="uk-UA"/>
        </w:rPr>
        <w:t>2</w:t>
      </w:r>
    </w:p>
    <w:p w14:paraId="64C39FCA" w14:textId="77777777" w:rsidR="003736C5" w:rsidRDefault="003736C5" w:rsidP="003736C5">
      <w:pPr>
        <w:ind w:left="5660" w:firstLine="70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</w:p>
    <w:p w14:paraId="021608DF" w14:textId="77777777" w:rsidR="00B05CA9" w:rsidRPr="00B05CA9" w:rsidRDefault="00B05CA9" w:rsidP="00B05CA9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</w:rPr>
      </w:pPr>
    </w:p>
    <w:p w14:paraId="225F0A29" w14:textId="77777777" w:rsidR="00B05CA9" w:rsidRPr="00B05CA9" w:rsidRDefault="00B05CA9" w:rsidP="00B05CA9">
      <w:pPr>
        <w:pStyle w:val="1"/>
        <w:widowControl/>
        <w:ind w:left="900"/>
        <w:jc w:val="right"/>
        <w:rPr>
          <w:rFonts w:ascii="Times New Roman" w:eastAsia="Times New Roman" w:hAnsi="Times New Roman" w:cs="Times New Roman"/>
          <w:b/>
        </w:rPr>
      </w:pPr>
      <w:bookmarkStart w:id="0" w:name="tyjcwt" w:colFirst="0" w:colLast="0"/>
      <w:bookmarkEnd w:id="0"/>
      <w:r w:rsidRPr="00B05CA9">
        <w:rPr>
          <w:rFonts w:ascii="Times New Roman" w:eastAsia="Times New Roman" w:hAnsi="Times New Roman" w:cs="Times New Roman"/>
          <w:b/>
        </w:rPr>
        <w:tab/>
      </w:r>
      <w:r w:rsidRPr="00B05CA9">
        <w:rPr>
          <w:rFonts w:ascii="Times New Roman" w:eastAsia="Times New Roman" w:hAnsi="Times New Roman" w:cs="Times New Roman"/>
          <w:b/>
        </w:rPr>
        <w:tab/>
      </w:r>
      <w:r w:rsidRPr="00B05CA9">
        <w:rPr>
          <w:rFonts w:ascii="Times New Roman" w:eastAsia="Times New Roman" w:hAnsi="Times New Roman" w:cs="Times New Roman"/>
          <w:b/>
        </w:rPr>
        <w:tab/>
      </w:r>
    </w:p>
    <w:p w14:paraId="1215B5E9" w14:textId="77777777" w:rsidR="00112D2A" w:rsidRPr="00835C12" w:rsidRDefault="00112D2A" w:rsidP="00112D2A">
      <w:pPr>
        <w:ind w:right="305"/>
        <w:jc w:val="center"/>
      </w:pPr>
      <w:proofErr w:type="spellStart"/>
      <w:r w:rsidRPr="00835C12">
        <w:rPr>
          <w:b/>
          <w:u w:val="single" w:color="000000"/>
        </w:rPr>
        <w:t>Технічні</w:t>
      </w:r>
      <w:proofErr w:type="spellEnd"/>
      <w:r w:rsidRPr="00835C12">
        <w:rPr>
          <w:b/>
          <w:u w:val="single" w:color="000000"/>
        </w:rPr>
        <w:t xml:space="preserve">, </w:t>
      </w:r>
      <w:proofErr w:type="spellStart"/>
      <w:r w:rsidRPr="00835C12">
        <w:rPr>
          <w:b/>
          <w:u w:val="single" w:color="000000"/>
        </w:rPr>
        <w:t>якісні</w:t>
      </w:r>
      <w:proofErr w:type="spellEnd"/>
      <w:r w:rsidRPr="00835C12">
        <w:rPr>
          <w:b/>
          <w:u w:val="single" w:color="000000"/>
        </w:rPr>
        <w:t xml:space="preserve"> та </w:t>
      </w:r>
      <w:proofErr w:type="spellStart"/>
      <w:r w:rsidRPr="00835C12">
        <w:rPr>
          <w:b/>
          <w:u w:val="single" w:color="000000"/>
        </w:rPr>
        <w:t>кількісні</w:t>
      </w:r>
      <w:proofErr w:type="spellEnd"/>
      <w:r w:rsidRPr="00835C12">
        <w:rPr>
          <w:b/>
          <w:u w:val="single" w:color="000000"/>
        </w:rPr>
        <w:t xml:space="preserve"> характеристики предмета </w:t>
      </w:r>
      <w:proofErr w:type="spellStart"/>
      <w:r w:rsidRPr="00835C12">
        <w:rPr>
          <w:b/>
          <w:u w:val="single" w:color="000000"/>
        </w:rPr>
        <w:t>закупівлі</w:t>
      </w:r>
      <w:proofErr w:type="spellEnd"/>
      <w:r w:rsidRPr="00835C12">
        <w:rPr>
          <w:b/>
        </w:rPr>
        <w:t xml:space="preserve"> </w:t>
      </w:r>
    </w:p>
    <w:p w14:paraId="65F074FF" w14:textId="77777777" w:rsidR="00112D2A" w:rsidRPr="00835C12" w:rsidRDefault="00112D2A" w:rsidP="00112D2A">
      <w:pPr>
        <w:spacing w:after="24"/>
      </w:pPr>
      <w:r w:rsidRPr="00835C12">
        <w:t xml:space="preserve"> </w:t>
      </w:r>
    </w:p>
    <w:p w14:paraId="54C5542B" w14:textId="77777777" w:rsidR="00112D2A" w:rsidRPr="00835C12" w:rsidRDefault="00112D2A" w:rsidP="00112D2A">
      <w:pPr>
        <w:numPr>
          <w:ilvl w:val="0"/>
          <w:numId w:val="9"/>
        </w:numPr>
        <w:spacing w:after="13" w:line="267" w:lineRule="auto"/>
        <w:ind w:hanging="360"/>
        <w:jc w:val="both"/>
      </w:pPr>
      <w:r w:rsidRPr="00835C12">
        <w:t xml:space="preserve">До </w:t>
      </w:r>
      <w:proofErr w:type="spellStart"/>
      <w:r w:rsidRPr="00835C12">
        <w:t>ціни</w:t>
      </w:r>
      <w:proofErr w:type="spellEnd"/>
      <w:r w:rsidRPr="00835C12">
        <w:t xml:space="preserve"> </w:t>
      </w:r>
      <w:proofErr w:type="spellStart"/>
      <w:r w:rsidRPr="00835C12">
        <w:t>пропозиції</w:t>
      </w:r>
      <w:proofErr w:type="spellEnd"/>
      <w:r w:rsidRPr="00835C12">
        <w:t xml:space="preserve"> </w:t>
      </w:r>
      <w:proofErr w:type="spellStart"/>
      <w:r w:rsidRPr="00835C12">
        <w:t>включаються</w:t>
      </w:r>
      <w:proofErr w:type="spellEnd"/>
      <w:r w:rsidRPr="00835C12">
        <w:t xml:space="preserve"> </w:t>
      </w:r>
      <w:proofErr w:type="spellStart"/>
      <w:r w:rsidRPr="00835C12">
        <w:t>наступні</w:t>
      </w:r>
      <w:proofErr w:type="spellEnd"/>
      <w:r w:rsidRPr="00835C12">
        <w:t xml:space="preserve"> </w:t>
      </w:r>
      <w:proofErr w:type="spellStart"/>
      <w:r w:rsidRPr="00835C12">
        <w:t>витрати</w:t>
      </w:r>
      <w:proofErr w:type="spellEnd"/>
      <w:r w:rsidRPr="00835C12">
        <w:t xml:space="preserve">:  </w:t>
      </w:r>
    </w:p>
    <w:p w14:paraId="313AE74A" w14:textId="77777777" w:rsidR="00112D2A" w:rsidRPr="00835C12" w:rsidRDefault="00112D2A" w:rsidP="00112D2A">
      <w:pPr>
        <w:numPr>
          <w:ilvl w:val="1"/>
          <w:numId w:val="9"/>
        </w:numPr>
        <w:spacing w:after="13" w:line="267" w:lineRule="auto"/>
        <w:ind w:hanging="360"/>
        <w:jc w:val="both"/>
      </w:pPr>
      <w:proofErr w:type="spellStart"/>
      <w:r w:rsidRPr="00835C12">
        <w:t>податки</w:t>
      </w:r>
      <w:proofErr w:type="spellEnd"/>
      <w:r w:rsidRPr="00835C12">
        <w:t xml:space="preserve"> і </w:t>
      </w:r>
      <w:proofErr w:type="spellStart"/>
      <w:r w:rsidRPr="00835C12">
        <w:t>збори</w:t>
      </w:r>
      <w:proofErr w:type="spellEnd"/>
      <w:r w:rsidRPr="00835C12">
        <w:t xml:space="preserve">, </w:t>
      </w:r>
      <w:proofErr w:type="spellStart"/>
      <w:r w:rsidRPr="00835C12">
        <w:t>обов’язкові</w:t>
      </w:r>
      <w:proofErr w:type="spellEnd"/>
      <w:r w:rsidRPr="00835C12">
        <w:t xml:space="preserve"> </w:t>
      </w:r>
      <w:proofErr w:type="spellStart"/>
      <w:r w:rsidRPr="00835C12">
        <w:t>платежі</w:t>
      </w:r>
      <w:proofErr w:type="spellEnd"/>
      <w:r w:rsidRPr="00835C12">
        <w:t xml:space="preserve">, </w:t>
      </w:r>
      <w:proofErr w:type="spellStart"/>
      <w:r w:rsidRPr="00835C12">
        <w:t>що</w:t>
      </w:r>
      <w:proofErr w:type="spellEnd"/>
      <w:r w:rsidRPr="00835C12">
        <w:t xml:space="preserve"> </w:t>
      </w:r>
      <w:proofErr w:type="spellStart"/>
      <w:r w:rsidRPr="00835C12">
        <w:t>сплачуються</w:t>
      </w:r>
      <w:proofErr w:type="spellEnd"/>
      <w:r w:rsidRPr="00835C12">
        <w:t xml:space="preserve"> </w:t>
      </w:r>
      <w:proofErr w:type="spellStart"/>
      <w:r w:rsidRPr="00835C12">
        <w:t>або</w:t>
      </w:r>
      <w:proofErr w:type="spellEnd"/>
      <w:r w:rsidRPr="00835C12">
        <w:t xml:space="preserve"> </w:t>
      </w:r>
      <w:proofErr w:type="spellStart"/>
      <w:r w:rsidRPr="00835C12">
        <w:t>мають</w:t>
      </w:r>
      <w:proofErr w:type="spellEnd"/>
      <w:r w:rsidRPr="00835C12">
        <w:t xml:space="preserve"> бути </w:t>
      </w:r>
      <w:proofErr w:type="spellStart"/>
      <w:r w:rsidRPr="00835C12">
        <w:t>сплачені</w:t>
      </w:r>
      <w:proofErr w:type="spellEnd"/>
      <w:r w:rsidRPr="00835C12">
        <w:t xml:space="preserve"> </w:t>
      </w:r>
      <w:proofErr w:type="spellStart"/>
      <w:r w:rsidRPr="00835C12">
        <w:t>згідно</w:t>
      </w:r>
      <w:proofErr w:type="spellEnd"/>
      <w:r w:rsidRPr="00835C12">
        <w:t xml:space="preserve"> з </w:t>
      </w:r>
      <w:proofErr w:type="spellStart"/>
      <w:r w:rsidRPr="00835C12">
        <w:t>чинним</w:t>
      </w:r>
      <w:proofErr w:type="spellEnd"/>
      <w:r w:rsidRPr="00835C12">
        <w:t xml:space="preserve"> </w:t>
      </w:r>
      <w:proofErr w:type="spellStart"/>
      <w:r w:rsidRPr="00835C12">
        <w:t>законодавством</w:t>
      </w:r>
      <w:proofErr w:type="spellEnd"/>
      <w:r w:rsidRPr="00835C12">
        <w:t xml:space="preserve">; </w:t>
      </w:r>
    </w:p>
    <w:p w14:paraId="3BC7CA6A" w14:textId="77777777" w:rsidR="00112D2A" w:rsidRPr="00835C12" w:rsidRDefault="00112D2A" w:rsidP="00112D2A">
      <w:pPr>
        <w:numPr>
          <w:ilvl w:val="1"/>
          <w:numId w:val="9"/>
        </w:numPr>
        <w:spacing w:after="13" w:line="267" w:lineRule="auto"/>
        <w:ind w:hanging="360"/>
        <w:jc w:val="both"/>
      </w:pPr>
      <w:proofErr w:type="spellStart"/>
      <w:r w:rsidRPr="00835C12">
        <w:t>витрати</w:t>
      </w:r>
      <w:proofErr w:type="spellEnd"/>
      <w:r w:rsidRPr="00835C12">
        <w:t xml:space="preserve"> на </w:t>
      </w:r>
      <w:proofErr w:type="spellStart"/>
      <w:r w:rsidRPr="00835C12">
        <w:t>пакування</w:t>
      </w:r>
      <w:proofErr w:type="spellEnd"/>
      <w:r w:rsidRPr="00835C12">
        <w:t xml:space="preserve">, </w:t>
      </w:r>
      <w:proofErr w:type="spellStart"/>
      <w:r w:rsidRPr="00835C12">
        <w:t>навантаження</w:t>
      </w:r>
      <w:proofErr w:type="spellEnd"/>
      <w:r w:rsidRPr="00835C12">
        <w:t xml:space="preserve">, </w:t>
      </w:r>
      <w:proofErr w:type="spellStart"/>
      <w:r w:rsidRPr="00835C12">
        <w:t>розвантаження</w:t>
      </w:r>
      <w:proofErr w:type="spellEnd"/>
      <w:r w:rsidRPr="00835C12">
        <w:t xml:space="preserve">, </w:t>
      </w:r>
      <w:proofErr w:type="spellStart"/>
      <w:r w:rsidRPr="00835C12">
        <w:t>зважування</w:t>
      </w:r>
      <w:proofErr w:type="spellEnd"/>
      <w:r w:rsidRPr="00835C12">
        <w:t xml:space="preserve">, поставку до </w:t>
      </w:r>
      <w:proofErr w:type="spellStart"/>
      <w:r w:rsidRPr="00835C12">
        <w:t>місця</w:t>
      </w:r>
      <w:proofErr w:type="spellEnd"/>
      <w:r w:rsidRPr="00835C12">
        <w:t xml:space="preserve"> поставки (</w:t>
      </w:r>
      <w:proofErr w:type="spellStart"/>
      <w:r w:rsidRPr="00835C12">
        <w:t>передачі</w:t>
      </w:r>
      <w:proofErr w:type="spellEnd"/>
      <w:r w:rsidRPr="00835C12">
        <w:t xml:space="preserve">) товару;  </w:t>
      </w:r>
    </w:p>
    <w:p w14:paraId="7AAD17C0" w14:textId="77777777" w:rsidR="00112D2A" w:rsidRPr="00835C12" w:rsidRDefault="00112D2A" w:rsidP="00112D2A">
      <w:pPr>
        <w:numPr>
          <w:ilvl w:val="1"/>
          <w:numId w:val="9"/>
        </w:numPr>
        <w:spacing w:after="13" w:line="267" w:lineRule="auto"/>
        <w:ind w:hanging="360"/>
        <w:jc w:val="both"/>
      </w:pPr>
      <w:proofErr w:type="spellStart"/>
      <w:r w:rsidRPr="00835C12">
        <w:t>інші</w:t>
      </w:r>
      <w:proofErr w:type="spellEnd"/>
      <w:r w:rsidRPr="00835C12">
        <w:t xml:space="preserve"> </w:t>
      </w:r>
      <w:proofErr w:type="spellStart"/>
      <w:r w:rsidRPr="00835C12">
        <w:t>витрати</w:t>
      </w:r>
      <w:proofErr w:type="spellEnd"/>
      <w:r w:rsidRPr="00835C12">
        <w:t xml:space="preserve">, </w:t>
      </w:r>
      <w:proofErr w:type="spellStart"/>
      <w:r w:rsidRPr="00835C12">
        <w:t>передбачені</w:t>
      </w:r>
      <w:proofErr w:type="spellEnd"/>
      <w:r w:rsidRPr="00835C12">
        <w:t xml:space="preserve"> для товару </w:t>
      </w:r>
      <w:proofErr w:type="spellStart"/>
      <w:r w:rsidRPr="00835C12">
        <w:t>даного</w:t>
      </w:r>
      <w:proofErr w:type="spellEnd"/>
      <w:r w:rsidRPr="00835C12">
        <w:t xml:space="preserve"> виду </w:t>
      </w:r>
      <w:proofErr w:type="spellStart"/>
      <w:r w:rsidRPr="00835C12">
        <w:t>згідно</w:t>
      </w:r>
      <w:proofErr w:type="spellEnd"/>
      <w:r w:rsidRPr="00835C12">
        <w:t xml:space="preserve"> з </w:t>
      </w:r>
      <w:proofErr w:type="spellStart"/>
      <w:r w:rsidRPr="00835C12">
        <w:t>чинним</w:t>
      </w:r>
      <w:proofErr w:type="spellEnd"/>
      <w:r w:rsidRPr="00835C12">
        <w:t xml:space="preserve"> </w:t>
      </w:r>
      <w:proofErr w:type="spellStart"/>
      <w:r w:rsidRPr="00835C12">
        <w:t>законодавством</w:t>
      </w:r>
      <w:proofErr w:type="spellEnd"/>
      <w:r w:rsidRPr="00835C12">
        <w:t xml:space="preserve"> та </w:t>
      </w:r>
      <w:proofErr w:type="spellStart"/>
      <w:r w:rsidRPr="00835C12">
        <w:t>оголошенням</w:t>
      </w:r>
      <w:proofErr w:type="spellEnd"/>
      <w:r w:rsidRPr="00835C12">
        <w:t xml:space="preserve">. </w:t>
      </w:r>
    </w:p>
    <w:p w14:paraId="5D751962" w14:textId="77777777" w:rsidR="00112D2A" w:rsidRPr="00835C12" w:rsidRDefault="00112D2A" w:rsidP="00112D2A">
      <w:pPr>
        <w:numPr>
          <w:ilvl w:val="0"/>
          <w:numId w:val="9"/>
        </w:numPr>
        <w:spacing w:after="13" w:line="267" w:lineRule="auto"/>
        <w:ind w:hanging="360"/>
        <w:jc w:val="both"/>
      </w:pPr>
      <w:proofErr w:type="spellStart"/>
      <w:r w:rsidRPr="00835C12">
        <w:t>Бюджетні</w:t>
      </w:r>
      <w:proofErr w:type="spellEnd"/>
      <w:r w:rsidRPr="00835C12">
        <w:t xml:space="preserve"> </w:t>
      </w:r>
      <w:proofErr w:type="spellStart"/>
      <w:r w:rsidRPr="00835C12">
        <w:t>зобов’язання</w:t>
      </w:r>
      <w:proofErr w:type="spellEnd"/>
      <w:r w:rsidRPr="00835C12">
        <w:t xml:space="preserve"> за договором </w:t>
      </w:r>
      <w:proofErr w:type="spellStart"/>
      <w:r w:rsidRPr="00835C12">
        <w:t>виникають</w:t>
      </w:r>
      <w:proofErr w:type="spellEnd"/>
      <w:r w:rsidRPr="00835C12">
        <w:t xml:space="preserve"> у </w:t>
      </w:r>
      <w:proofErr w:type="spellStart"/>
      <w:r w:rsidRPr="00835C12">
        <w:t>разі</w:t>
      </w:r>
      <w:proofErr w:type="spellEnd"/>
      <w:r w:rsidRPr="00835C12">
        <w:t xml:space="preserve"> </w:t>
      </w:r>
      <w:proofErr w:type="spellStart"/>
      <w:r w:rsidRPr="00835C12">
        <w:t>наявності</w:t>
      </w:r>
      <w:proofErr w:type="spellEnd"/>
      <w:r w:rsidRPr="00835C12">
        <w:t xml:space="preserve"> та в межах </w:t>
      </w:r>
      <w:proofErr w:type="spellStart"/>
      <w:r w:rsidRPr="00835C12">
        <w:t>відповідних</w:t>
      </w:r>
      <w:proofErr w:type="spellEnd"/>
      <w:r w:rsidRPr="00835C12">
        <w:t xml:space="preserve"> </w:t>
      </w:r>
      <w:proofErr w:type="spellStart"/>
      <w:r w:rsidRPr="00835C12">
        <w:t>бюджетних</w:t>
      </w:r>
      <w:proofErr w:type="spellEnd"/>
      <w:r w:rsidRPr="00835C12">
        <w:t xml:space="preserve"> </w:t>
      </w:r>
      <w:proofErr w:type="spellStart"/>
      <w:r w:rsidRPr="00835C12">
        <w:t>асигнувань</w:t>
      </w:r>
      <w:proofErr w:type="spellEnd"/>
      <w:r w:rsidRPr="00835C12">
        <w:t xml:space="preserve">. </w:t>
      </w:r>
    </w:p>
    <w:p w14:paraId="705BAF86" w14:textId="77777777" w:rsidR="00112D2A" w:rsidRPr="00835C12" w:rsidRDefault="00112D2A" w:rsidP="00112D2A">
      <w:pPr>
        <w:numPr>
          <w:ilvl w:val="0"/>
          <w:numId w:val="9"/>
        </w:numPr>
        <w:spacing w:after="13" w:line="267" w:lineRule="auto"/>
        <w:ind w:hanging="360"/>
        <w:jc w:val="both"/>
      </w:pPr>
      <w:proofErr w:type="spellStart"/>
      <w:r w:rsidRPr="00835C12">
        <w:t>Технічні</w:t>
      </w:r>
      <w:proofErr w:type="spellEnd"/>
      <w:r w:rsidRPr="00835C12">
        <w:t xml:space="preserve">, </w:t>
      </w:r>
      <w:proofErr w:type="spellStart"/>
      <w:r w:rsidRPr="00835C12">
        <w:t>якісні</w:t>
      </w:r>
      <w:proofErr w:type="spellEnd"/>
      <w:r w:rsidRPr="00835C12">
        <w:t xml:space="preserve"> характеристики предмета </w:t>
      </w:r>
      <w:proofErr w:type="spellStart"/>
      <w:r w:rsidRPr="00835C12">
        <w:t>закупівлі</w:t>
      </w:r>
      <w:proofErr w:type="spellEnd"/>
      <w:r w:rsidRPr="00835C12">
        <w:t xml:space="preserve"> </w:t>
      </w:r>
      <w:proofErr w:type="spellStart"/>
      <w:r w:rsidRPr="00835C12">
        <w:t>повинні</w:t>
      </w:r>
      <w:proofErr w:type="spellEnd"/>
      <w:r w:rsidRPr="00835C12">
        <w:t xml:space="preserve"> </w:t>
      </w:r>
      <w:proofErr w:type="spellStart"/>
      <w:r w:rsidRPr="00835C12">
        <w:t>відповідати</w:t>
      </w:r>
      <w:proofErr w:type="spellEnd"/>
      <w:r w:rsidRPr="00835C12">
        <w:t xml:space="preserve"> </w:t>
      </w:r>
      <w:proofErr w:type="spellStart"/>
      <w:r w:rsidRPr="00835C12">
        <w:t>встановленим</w:t>
      </w:r>
      <w:proofErr w:type="spellEnd"/>
      <w:r w:rsidRPr="00835C12">
        <w:t>/</w:t>
      </w:r>
      <w:proofErr w:type="spellStart"/>
      <w:r w:rsidRPr="00835C12">
        <w:t>зареєстрованим</w:t>
      </w:r>
      <w:proofErr w:type="spellEnd"/>
      <w:r w:rsidRPr="00835C12">
        <w:t xml:space="preserve"> </w:t>
      </w:r>
      <w:proofErr w:type="spellStart"/>
      <w:r w:rsidRPr="00835C12">
        <w:t>діючим</w:t>
      </w:r>
      <w:proofErr w:type="spellEnd"/>
      <w:r w:rsidRPr="00835C12">
        <w:t xml:space="preserve"> </w:t>
      </w:r>
      <w:proofErr w:type="spellStart"/>
      <w:r w:rsidRPr="00835C12">
        <w:t>нормативним</w:t>
      </w:r>
      <w:proofErr w:type="spellEnd"/>
      <w:r w:rsidRPr="00835C12">
        <w:t xml:space="preserve"> актам </w:t>
      </w:r>
      <w:proofErr w:type="spellStart"/>
      <w:r w:rsidRPr="00835C12">
        <w:t>діючого</w:t>
      </w:r>
      <w:proofErr w:type="spellEnd"/>
      <w:r w:rsidRPr="00835C12">
        <w:t xml:space="preserve"> </w:t>
      </w:r>
      <w:proofErr w:type="spellStart"/>
      <w:r w:rsidRPr="00835C12">
        <w:t>законодавства</w:t>
      </w:r>
      <w:proofErr w:type="spellEnd"/>
      <w:r w:rsidRPr="00835C12">
        <w:t xml:space="preserve"> (</w:t>
      </w:r>
      <w:proofErr w:type="spellStart"/>
      <w:r w:rsidRPr="00835C12">
        <w:t>державних</w:t>
      </w:r>
      <w:proofErr w:type="spellEnd"/>
      <w:r w:rsidRPr="00835C12">
        <w:t xml:space="preserve"> </w:t>
      </w:r>
      <w:proofErr w:type="spellStart"/>
      <w:r w:rsidRPr="00835C12">
        <w:t>стандартів</w:t>
      </w:r>
      <w:proofErr w:type="spellEnd"/>
      <w:r w:rsidRPr="00835C12">
        <w:t xml:space="preserve"> та/</w:t>
      </w:r>
      <w:proofErr w:type="spellStart"/>
      <w:r w:rsidRPr="00835C12">
        <w:t>або</w:t>
      </w:r>
      <w:proofErr w:type="spellEnd"/>
      <w:r w:rsidRPr="00835C12">
        <w:t xml:space="preserve"> </w:t>
      </w:r>
      <w:proofErr w:type="spellStart"/>
      <w:r w:rsidRPr="00835C12">
        <w:t>технічним</w:t>
      </w:r>
      <w:proofErr w:type="spellEnd"/>
      <w:r w:rsidRPr="00835C12">
        <w:t xml:space="preserve"> </w:t>
      </w:r>
      <w:proofErr w:type="spellStart"/>
      <w:r w:rsidRPr="00835C12">
        <w:t>умовам</w:t>
      </w:r>
      <w:proofErr w:type="spellEnd"/>
      <w:r w:rsidRPr="00835C12">
        <w:t xml:space="preserve">), </w:t>
      </w:r>
      <w:proofErr w:type="spellStart"/>
      <w:r w:rsidRPr="00835C12">
        <w:t>які</w:t>
      </w:r>
      <w:proofErr w:type="spellEnd"/>
      <w:r w:rsidRPr="00835C12">
        <w:t xml:space="preserve"> </w:t>
      </w:r>
      <w:proofErr w:type="spellStart"/>
      <w:r w:rsidRPr="00835C12">
        <w:t>передбачають</w:t>
      </w:r>
      <w:proofErr w:type="spellEnd"/>
      <w:r w:rsidRPr="00835C12">
        <w:t xml:space="preserve"> </w:t>
      </w:r>
      <w:proofErr w:type="spellStart"/>
      <w:r w:rsidRPr="00835C12">
        <w:t>застосування</w:t>
      </w:r>
      <w:proofErr w:type="spellEnd"/>
      <w:r w:rsidRPr="00835C12">
        <w:t xml:space="preserve"> </w:t>
      </w:r>
      <w:proofErr w:type="spellStart"/>
      <w:r w:rsidRPr="00835C12">
        <w:t>заходів</w:t>
      </w:r>
      <w:proofErr w:type="spellEnd"/>
      <w:r w:rsidRPr="00835C12">
        <w:t xml:space="preserve"> </w:t>
      </w:r>
      <w:proofErr w:type="spellStart"/>
      <w:r w:rsidRPr="00835C12">
        <w:t>із</w:t>
      </w:r>
      <w:proofErr w:type="spellEnd"/>
      <w:r w:rsidRPr="00835C12">
        <w:t xml:space="preserve"> </w:t>
      </w:r>
      <w:proofErr w:type="spellStart"/>
      <w:r w:rsidRPr="00835C12">
        <w:t>захисту</w:t>
      </w:r>
      <w:proofErr w:type="spellEnd"/>
      <w:r w:rsidRPr="00835C12">
        <w:t xml:space="preserve"> </w:t>
      </w:r>
      <w:proofErr w:type="spellStart"/>
      <w:r w:rsidRPr="00835C12">
        <w:t>довкілля</w:t>
      </w:r>
      <w:proofErr w:type="spellEnd"/>
      <w:r w:rsidRPr="00835C12">
        <w:t xml:space="preserve">. </w:t>
      </w:r>
    </w:p>
    <w:p w14:paraId="0869893D" w14:textId="77777777" w:rsidR="00112D2A" w:rsidRPr="00835C12" w:rsidRDefault="00112D2A" w:rsidP="00112D2A">
      <w:pPr>
        <w:numPr>
          <w:ilvl w:val="0"/>
          <w:numId w:val="9"/>
        </w:numPr>
        <w:spacing w:after="13" w:line="267" w:lineRule="auto"/>
        <w:ind w:hanging="360"/>
        <w:jc w:val="both"/>
      </w:pPr>
      <w:r w:rsidRPr="00835C12">
        <w:t xml:space="preserve">Товар при </w:t>
      </w:r>
      <w:proofErr w:type="spellStart"/>
      <w:r w:rsidRPr="00835C12">
        <w:t>поставці</w:t>
      </w:r>
      <w:proofErr w:type="spellEnd"/>
      <w:r w:rsidRPr="00835C12">
        <w:t xml:space="preserve"> повинен </w:t>
      </w:r>
      <w:proofErr w:type="spellStart"/>
      <w:r w:rsidRPr="00835C12">
        <w:t>супроводжуватись</w:t>
      </w:r>
      <w:proofErr w:type="spellEnd"/>
      <w:r w:rsidRPr="00835C12">
        <w:t xml:space="preserve"> документами, </w:t>
      </w:r>
      <w:proofErr w:type="spellStart"/>
      <w:r w:rsidRPr="00835C12">
        <w:t>що</w:t>
      </w:r>
      <w:proofErr w:type="spellEnd"/>
      <w:r w:rsidRPr="00835C12">
        <w:t xml:space="preserve"> </w:t>
      </w:r>
      <w:proofErr w:type="spellStart"/>
      <w:r w:rsidRPr="00835C12">
        <w:t>підтверджують</w:t>
      </w:r>
      <w:proofErr w:type="spellEnd"/>
      <w:r w:rsidRPr="00835C12">
        <w:t xml:space="preserve"> </w:t>
      </w:r>
      <w:proofErr w:type="spellStart"/>
      <w:r w:rsidRPr="00835C12">
        <w:t>якість</w:t>
      </w:r>
      <w:proofErr w:type="spellEnd"/>
      <w:r w:rsidRPr="00835C12">
        <w:t xml:space="preserve"> та </w:t>
      </w:r>
      <w:proofErr w:type="spellStart"/>
      <w:r w:rsidRPr="00835C12">
        <w:t>безпеку</w:t>
      </w:r>
      <w:proofErr w:type="spellEnd"/>
      <w:r w:rsidRPr="00835C12">
        <w:t xml:space="preserve">, а </w:t>
      </w:r>
      <w:proofErr w:type="spellStart"/>
      <w:r w:rsidRPr="00835C12">
        <w:t>саме</w:t>
      </w:r>
      <w:proofErr w:type="spellEnd"/>
      <w:r w:rsidRPr="00835C12">
        <w:t xml:space="preserve">: </w:t>
      </w:r>
      <w:proofErr w:type="spellStart"/>
      <w:r w:rsidRPr="00835C12">
        <w:t>копіями</w:t>
      </w:r>
      <w:proofErr w:type="spellEnd"/>
      <w:r w:rsidRPr="00835C12">
        <w:t xml:space="preserve"> </w:t>
      </w:r>
      <w:proofErr w:type="spellStart"/>
      <w:r w:rsidRPr="00835C12">
        <w:t>посвідчень</w:t>
      </w:r>
      <w:proofErr w:type="spellEnd"/>
      <w:r w:rsidRPr="00835C12">
        <w:t xml:space="preserve"> про </w:t>
      </w:r>
      <w:proofErr w:type="spellStart"/>
      <w:r w:rsidRPr="00835C12">
        <w:t>якість</w:t>
      </w:r>
      <w:proofErr w:type="spellEnd"/>
      <w:r w:rsidRPr="00835C12">
        <w:t xml:space="preserve"> та/</w:t>
      </w:r>
      <w:proofErr w:type="spellStart"/>
      <w:r w:rsidRPr="00835C12">
        <w:t>або</w:t>
      </w:r>
      <w:proofErr w:type="spellEnd"/>
      <w:r w:rsidRPr="00835C12">
        <w:t xml:space="preserve"> </w:t>
      </w:r>
      <w:proofErr w:type="spellStart"/>
      <w:r w:rsidRPr="00835C12">
        <w:t>декларації</w:t>
      </w:r>
      <w:proofErr w:type="spellEnd"/>
      <w:r w:rsidRPr="00835C12">
        <w:t xml:space="preserve"> </w:t>
      </w:r>
      <w:proofErr w:type="spellStart"/>
      <w:r w:rsidRPr="00835C12">
        <w:t>виробника</w:t>
      </w:r>
      <w:proofErr w:type="spellEnd"/>
      <w:r w:rsidRPr="00835C12">
        <w:t>, та/</w:t>
      </w:r>
      <w:proofErr w:type="spellStart"/>
      <w:r w:rsidRPr="00835C12">
        <w:t>або</w:t>
      </w:r>
      <w:proofErr w:type="spellEnd"/>
      <w:r w:rsidRPr="00835C12">
        <w:t xml:space="preserve"> </w:t>
      </w:r>
      <w:proofErr w:type="spellStart"/>
      <w:r w:rsidRPr="00835C12">
        <w:t>іншим</w:t>
      </w:r>
      <w:proofErr w:type="spellEnd"/>
      <w:r w:rsidRPr="00835C12">
        <w:t xml:space="preserve"> </w:t>
      </w:r>
      <w:proofErr w:type="spellStart"/>
      <w:r w:rsidRPr="00835C12">
        <w:t>документальним</w:t>
      </w:r>
      <w:proofErr w:type="spellEnd"/>
      <w:r w:rsidRPr="00835C12">
        <w:t xml:space="preserve"> </w:t>
      </w:r>
      <w:proofErr w:type="spellStart"/>
      <w:r w:rsidRPr="00835C12">
        <w:t>підтвердженням</w:t>
      </w:r>
      <w:proofErr w:type="spellEnd"/>
      <w:r w:rsidRPr="00835C12">
        <w:t xml:space="preserve"> </w:t>
      </w:r>
      <w:proofErr w:type="spellStart"/>
      <w:r w:rsidRPr="00835C12">
        <w:t>якості</w:t>
      </w:r>
      <w:proofErr w:type="spellEnd"/>
      <w:r w:rsidRPr="00835C12">
        <w:t xml:space="preserve"> та </w:t>
      </w:r>
      <w:proofErr w:type="spellStart"/>
      <w:r w:rsidRPr="00835C12">
        <w:t>безпеки</w:t>
      </w:r>
      <w:proofErr w:type="spellEnd"/>
      <w:r w:rsidRPr="00835C12">
        <w:t xml:space="preserve"> товару (у </w:t>
      </w:r>
      <w:proofErr w:type="spellStart"/>
      <w:r w:rsidRPr="00835C12">
        <w:t>передбачених</w:t>
      </w:r>
      <w:proofErr w:type="spellEnd"/>
      <w:r w:rsidRPr="00835C12">
        <w:t xml:space="preserve"> </w:t>
      </w:r>
      <w:proofErr w:type="spellStart"/>
      <w:r w:rsidRPr="00835C12">
        <w:t>законодавством</w:t>
      </w:r>
      <w:proofErr w:type="spellEnd"/>
      <w:r w:rsidRPr="00835C12">
        <w:t xml:space="preserve"> </w:t>
      </w:r>
      <w:proofErr w:type="spellStart"/>
      <w:r w:rsidRPr="00835C12">
        <w:t>випадках</w:t>
      </w:r>
      <w:proofErr w:type="spellEnd"/>
      <w:r w:rsidRPr="00835C12">
        <w:t xml:space="preserve">). </w:t>
      </w:r>
    </w:p>
    <w:p w14:paraId="53C2AFD1" w14:textId="77777777" w:rsidR="00112D2A" w:rsidRPr="00835C12" w:rsidRDefault="00112D2A" w:rsidP="00112D2A">
      <w:pPr>
        <w:numPr>
          <w:ilvl w:val="0"/>
          <w:numId w:val="9"/>
        </w:numPr>
        <w:spacing w:after="13" w:line="267" w:lineRule="auto"/>
        <w:ind w:hanging="360"/>
        <w:jc w:val="both"/>
        <w:rPr>
          <w:b/>
        </w:rPr>
      </w:pPr>
      <w:proofErr w:type="spellStart"/>
      <w:r w:rsidRPr="00835C12">
        <w:t>Учасник</w:t>
      </w:r>
      <w:proofErr w:type="spellEnd"/>
      <w:r w:rsidRPr="00835C12">
        <w:t xml:space="preserve"> повинен в </w:t>
      </w:r>
      <w:proofErr w:type="spellStart"/>
      <w:r w:rsidRPr="00835C12">
        <w:t>складі</w:t>
      </w:r>
      <w:proofErr w:type="spellEnd"/>
      <w:r w:rsidRPr="00835C12">
        <w:t xml:space="preserve"> </w:t>
      </w:r>
      <w:proofErr w:type="spellStart"/>
      <w:r w:rsidRPr="00835C12">
        <w:t>пропозиції</w:t>
      </w:r>
      <w:proofErr w:type="spellEnd"/>
      <w:r w:rsidRPr="00835C12">
        <w:t xml:space="preserve"> </w:t>
      </w:r>
      <w:proofErr w:type="spellStart"/>
      <w:r w:rsidRPr="00835C12">
        <w:t>додатково</w:t>
      </w:r>
      <w:proofErr w:type="spellEnd"/>
      <w:r w:rsidRPr="00835C12">
        <w:t xml:space="preserve"> </w:t>
      </w:r>
      <w:proofErr w:type="spellStart"/>
      <w:r w:rsidRPr="00835C12">
        <w:t>надати</w:t>
      </w:r>
      <w:proofErr w:type="spellEnd"/>
      <w:r w:rsidRPr="00835C12">
        <w:t xml:space="preserve"> </w:t>
      </w:r>
      <w:proofErr w:type="spellStart"/>
      <w:r w:rsidRPr="00835C12">
        <w:rPr>
          <w:b/>
        </w:rPr>
        <w:t>гарантійний</w:t>
      </w:r>
      <w:proofErr w:type="spellEnd"/>
      <w:r w:rsidRPr="00835C12">
        <w:rPr>
          <w:b/>
        </w:rPr>
        <w:t xml:space="preserve"> лист </w:t>
      </w:r>
      <w:proofErr w:type="spellStart"/>
      <w:r w:rsidRPr="00835C12">
        <w:rPr>
          <w:b/>
        </w:rPr>
        <w:t>щодо</w:t>
      </w:r>
      <w:proofErr w:type="spellEnd"/>
      <w:r w:rsidRPr="00835C12">
        <w:rPr>
          <w:b/>
        </w:rPr>
        <w:t xml:space="preserve"> </w:t>
      </w:r>
      <w:proofErr w:type="spellStart"/>
      <w:r w:rsidRPr="00835C12">
        <w:rPr>
          <w:b/>
        </w:rPr>
        <w:t>забезпечення</w:t>
      </w:r>
      <w:proofErr w:type="spellEnd"/>
      <w:r w:rsidRPr="00835C12">
        <w:rPr>
          <w:b/>
        </w:rPr>
        <w:t xml:space="preserve"> </w:t>
      </w:r>
      <w:proofErr w:type="spellStart"/>
      <w:r w:rsidRPr="00835C12">
        <w:rPr>
          <w:b/>
        </w:rPr>
        <w:t>належних</w:t>
      </w:r>
      <w:proofErr w:type="spellEnd"/>
      <w:r w:rsidRPr="00835C12">
        <w:rPr>
          <w:b/>
        </w:rPr>
        <w:t xml:space="preserve"> умов </w:t>
      </w:r>
      <w:proofErr w:type="spellStart"/>
      <w:r w:rsidRPr="00835C12">
        <w:rPr>
          <w:b/>
        </w:rPr>
        <w:t>зберігання</w:t>
      </w:r>
      <w:proofErr w:type="spellEnd"/>
      <w:r w:rsidRPr="00835C12">
        <w:rPr>
          <w:b/>
        </w:rPr>
        <w:t xml:space="preserve"> та </w:t>
      </w:r>
      <w:proofErr w:type="spellStart"/>
      <w:r w:rsidRPr="00835C12">
        <w:rPr>
          <w:b/>
        </w:rPr>
        <w:t>транспортування</w:t>
      </w:r>
      <w:proofErr w:type="spellEnd"/>
      <w:r w:rsidRPr="00835C12">
        <w:rPr>
          <w:b/>
        </w:rPr>
        <w:t xml:space="preserve"> товару з </w:t>
      </w:r>
      <w:proofErr w:type="spellStart"/>
      <w:r w:rsidRPr="00835C12">
        <w:rPr>
          <w:b/>
        </w:rPr>
        <w:t>обов’язковим</w:t>
      </w:r>
      <w:proofErr w:type="spellEnd"/>
      <w:r w:rsidRPr="00835C12">
        <w:rPr>
          <w:b/>
        </w:rPr>
        <w:t xml:space="preserve"> </w:t>
      </w:r>
      <w:proofErr w:type="spellStart"/>
      <w:r w:rsidRPr="00835C12">
        <w:rPr>
          <w:b/>
        </w:rPr>
        <w:t>зазначенням</w:t>
      </w:r>
      <w:proofErr w:type="spellEnd"/>
      <w:r w:rsidRPr="00835C12">
        <w:rPr>
          <w:b/>
        </w:rPr>
        <w:t xml:space="preserve"> </w:t>
      </w:r>
      <w:proofErr w:type="spellStart"/>
      <w:r w:rsidRPr="00835C12">
        <w:rPr>
          <w:b/>
        </w:rPr>
        <w:t>адреси</w:t>
      </w:r>
      <w:proofErr w:type="spellEnd"/>
      <w:r w:rsidRPr="00835C12">
        <w:rPr>
          <w:b/>
        </w:rPr>
        <w:t xml:space="preserve"> </w:t>
      </w:r>
      <w:proofErr w:type="spellStart"/>
      <w:r w:rsidRPr="00835C12">
        <w:rPr>
          <w:b/>
        </w:rPr>
        <w:t>складських</w:t>
      </w:r>
      <w:proofErr w:type="spellEnd"/>
      <w:r w:rsidRPr="00835C12">
        <w:rPr>
          <w:b/>
        </w:rPr>
        <w:t xml:space="preserve"> </w:t>
      </w:r>
      <w:proofErr w:type="spellStart"/>
      <w:r w:rsidRPr="00835C12">
        <w:rPr>
          <w:b/>
        </w:rPr>
        <w:t>приміщень</w:t>
      </w:r>
      <w:proofErr w:type="spellEnd"/>
      <w:r w:rsidRPr="00835C12">
        <w:rPr>
          <w:b/>
        </w:rPr>
        <w:t xml:space="preserve">. </w:t>
      </w:r>
    </w:p>
    <w:p w14:paraId="6EDFC9C7" w14:textId="77777777" w:rsidR="00112D2A" w:rsidRPr="00835C12" w:rsidRDefault="00112D2A" w:rsidP="00112D2A">
      <w:pPr>
        <w:numPr>
          <w:ilvl w:val="0"/>
          <w:numId w:val="9"/>
        </w:numPr>
        <w:spacing w:after="13" w:line="267" w:lineRule="auto"/>
        <w:ind w:hanging="360"/>
        <w:jc w:val="both"/>
      </w:pPr>
      <w:r w:rsidRPr="00835C12">
        <w:t xml:space="preserve">Поставка (передача) товару </w:t>
      </w:r>
      <w:proofErr w:type="spellStart"/>
      <w:r w:rsidRPr="00835C12">
        <w:t>здійснюється</w:t>
      </w:r>
      <w:proofErr w:type="spellEnd"/>
      <w:r w:rsidRPr="00835C12">
        <w:t xml:space="preserve"> </w:t>
      </w:r>
      <w:proofErr w:type="spellStart"/>
      <w:r w:rsidRPr="00835C12">
        <w:t>дрібними</w:t>
      </w:r>
      <w:proofErr w:type="spellEnd"/>
      <w:r w:rsidRPr="00835C12">
        <w:t xml:space="preserve"> </w:t>
      </w:r>
      <w:proofErr w:type="spellStart"/>
      <w:r w:rsidRPr="00835C12">
        <w:t>партіями</w:t>
      </w:r>
      <w:proofErr w:type="spellEnd"/>
      <w:r w:rsidRPr="00835C12">
        <w:t xml:space="preserve"> транспортом </w:t>
      </w:r>
      <w:proofErr w:type="spellStart"/>
      <w:r w:rsidRPr="00835C12">
        <w:t>Постачальника</w:t>
      </w:r>
      <w:proofErr w:type="spellEnd"/>
      <w:r w:rsidRPr="00835C12">
        <w:t xml:space="preserve"> </w:t>
      </w:r>
      <w:proofErr w:type="spellStart"/>
      <w:r w:rsidRPr="00835C12">
        <w:t>згідно</w:t>
      </w:r>
      <w:proofErr w:type="spellEnd"/>
      <w:r w:rsidRPr="00835C12">
        <w:t xml:space="preserve"> з </w:t>
      </w:r>
      <w:proofErr w:type="spellStart"/>
      <w:r w:rsidRPr="00835C12">
        <w:t>наданими</w:t>
      </w:r>
      <w:proofErr w:type="spellEnd"/>
      <w:r w:rsidRPr="00835C12">
        <w:t xml:space="preserve"> заявками </w:t>
      </w:r>
      <w:proofErr w:type="spellStart"/>
      <w:r w:rsidRPr="00835C12">
        <w:t>Покупця</w:t>
      </w:r>
      <w:proofErr w:type="spellEnd"/>
      <w:r w:rsidRPr="00835C12">
        <w:t xml:space="preserve">. </w:t>
      </w:r>
      <w:proofErr w:type="spellStart"/>
      <w:r w:rsidRPr="00835C12">
        <w:t>Учасник</w:t>
      </w:r>
      <w:proofErr w:type="spellEnd"/>
      <w:r w:rsidRPr="00835C12">
        <w:t xml:space="preserve"> повинен </w:t>
      </w:r>
      <w:proofErr w:type="spellStart"/>
      <w:r w:rsidRPr="00835C12">
        <w:t>додатково</w:t>
      </w:r>
      <w:proofErr w:type="spellEnd"/>
      <w:r w:rsidRPr="00835C12">
        <w:t xml:space="preserve"> </w:t>
      </w:r>
      <w:proofErr w:type="spellStart"/>
      <w:r w:rsidRPr="00835C12">
        <w:t>надати</w:t>
      </w:r>
      <w:proofErr w:type="spellEnd"/>
      <w:r w:rsidRPr="00835C12">
        <w:t xml:space="preserve"> в </w:t>
      </w:r>
      <w:proofErr w:type="spellStart"/>
      <w:r w:rsidRPr="00835C12">
        <w:t>складі</w:t>
      </w:r>
      <w:proofErr w:type="spellEnd"/>
      <w:r w:rsidRPr="00835C12">
        <w:t xml:space="preserve"> </w:t>
      </w:r>
      <w:proofErr w:type="spellStart"/>
      <w:r w:rsidRPr="00835C12">
        <w:t>пропозиції</w:t>
      </w:r>
      <w:proofErr w:type="spellEnd"/>
      <w:r w:rsidRPr="00835C12">
        <w:t xml:space="preserve"> </w:t>
      </w:r>
      <w:proofErr w:type="spellStart"/>
      <w:r w:rsidRPr="00835C12">
        <w:rPr>
          <w:b/>
        </w:rPr>
        <w:t>гарантійний</w:t>
      </w:r>
      <w:proofErr w:type="spellEnd"/>
      <w:r w:rsidRPr="00835C12">
        <w:rPr>
          <w:b/>
        </w:rPr>
        <w:t xml:space="preserve"> лист </w:t>
      </w:r>
      <w:proofErr w:type="spellStart"/>
      <w:r w:rsidRPr="00835C12">
        <w:rPr>
          <w:b/>
        </w:rPr>
        <w:t>щодо</w:t>
      </w:r>
      <w:proofErr w:type="spellEnd"/>
      <w:r w:rsidRPr="00835C12">
        <w:rPr>
          <w:b/>
        </w:rPr>
        <w:t xml:space="preserve"> </w:t>
      </w:r>
      <w:proofErr w:type="spellStart"/>
      <w:r w:rsidRPr="00835C12">
        <w:rPr>
          <w:b/>
        </w:rPr>
        <w:t>забезпечення</w:t>
      </w:r>
      <w:proofErr w:type="spellEnd"/>
      <w:r w:rsidRPr="00835C12">
        <w:rPr>
          <w:b/>
        </w:rPr>
        <w:t xml:space="preserve"> поставки товару </w:t>
      </w:r>
      <w:proofErr w:type="spellStart"/>
      <w:r w:rsidRPr="00835C12">
        <w:rPr>
          <w:b/>
        </w:rPr>
        <w:t>протягом</w:t>
      </w:r>
      <w:proofErr w:type="spellEnd"/>
      <w:r w:rsidRPr="00835C12">
        <w:rPr>
          <w:b/>
        </w:rPr>
        <w:t xml:space="preserve"> строку (</w:t>
      </w:r>
      <w:proofErr w:type="spellStart"/>
      <w:r w:rsidRPr="00835C12">
        <w:rPr>
          <w:b/>
        </w:rPr>
        <w:t>термін</w:t>
      </w:r>
      <w:proofErr w:type="spellEnd"/>
      <w:r w:rsidRPr="00835C12">
        <w:rPr>
          <w:b/>
        </w:rPr>
        <w:t>) поставки (</w:t>
      </w:r>
      <w:proofErr w:type="spellStart"/>
      <w:r w:rsidRPr="00835C12">
        <w:rPr>
          <w:b/>
        </w:rPr>
        <w:t>передачі</w:t>
      </w:r>
      <w:proofErr w:type="spellEnd"/>
      <w:r w:rsidRPr="00835C12">
        <w:rPr>
          <w:b/>
        </w:rPr>
        <w:t xml:space="preserve">) товару, </w:t>
      </w:r>
      <w:proofErr w:type="spellStart"/>
      <w:r w:rsidRPr="00835C12">
        <w:rPr>
          <w:b/>
        </w:rPr>
        <w:t>згідно</w:t>
      </w:r>
      <w:proofErr w:type="spellEnd"/>
      <w:r w:rsidRPr="00835C12">
        <w:rPr>
          <w:b/>
        </w:rPr>
        <w:t xml:space="preserve"> </w:t>
      </w:r>
      <w:proofErr w:type="spellStart"/>
      <w:r w:rsidRPr="00835C12">
        <w:rPr>
          <w:b/>
        </w:rPr>
        <w:t>наданих</w:t>
      </w:r>
      <w:proofErr w:type="spellEnd"/>
      <w:r w:rsidRPr="00835C12">
        <w:rPr>
          <w:b/>
        </w:rPr>
        <w:t xml:space="preserve"> заявок </w:t>
      </w:r>
      <w:proofErr w:type="spellStart"/>
      <w:r w:rsidRPr="00835C12">
        <w:rPr>
          <w:b/>
        </w:rPr>
        <w:t>замовником</w:t>
      </w:r>
      <w:proofErr w:type="spellEnd"/>
      <w:r w:rsidRPr="00835C12">
        <w:rPr>
          <w:b/>
        </w:rPr>
        <w:t xml:space="preserve">, а </w:t>
      </w:r>
      <w:proofErr w:type="spellStart"/>
      <w:r w:rsidRPr="00835C12">
        <w:rPr>
          <w:b/>
        </w:rPr>
        <w:t>також</w:t>
      </w:r>
      <w:proofErr w:type="spellEnd"/>
      <w:r w:rsidRPr="00835C12">
        <w:rPr>
          <w:b/>
        </w:rPr>
        <w:t xml:space="preserve"> </w:t>
      </w:r>
      <w:proofErr w:type="spellStart"/>
      <w:r w:rsidRPr="00835C12">
        <w:rPr>
          <w:b/>
        </w:rPr>
        <w:t>зазначити</w:t>
      </w:r>
      <w:proofErr w:type="spellEnd"/>
      <w:r w:rsidRPr="00835C12">
        <w:rPr>
          <w:b/>
        </w:rPr>
        <w:t xml:space="preserve"> </w:t>
      </w:r>
      <w:proofErr w:type="spellStart"/>
      <w:r w:rsidRPr="00835C12">
        <w:rPr>
          <w:b/>
        </w:rPr>
        <w:t>можливість</w:t>
      </w:r>
      <w:proofErr w:type="spellEnd"/>
      <w:r w:rsidRPr="00835C12">
        <w:rPr>
          <w:b/>
        </w:rPr>
        <w:t xml:space="preserve"> поставки </w:t>
      </w:r>
      <w:proofErr w:type="spellStart"/>
      <w:r w:rsidRPr="00835C12">
        <w:rPr>
          <w:b/>
        </w:rPr>
        <w:t>дрібними</w:t>
      </w:r>
      <w:proofErr w:type="spellEnd"/>
      <w:r w:rsidRPr="00835C12">
        <w:rPr>
          <w:b/>
        </w:rPr>
        <w:t xml:space="preserve"> </w:t>
      </w:r>
      <w:proofErr w:type="spellStart"/>
      <w:r w:rsidRPr="00835C12">
        <w:rPr>
          <w:b/>
        </w:rPr>
        <w:t>партіями</w:t>
      </w:r>
      <w:proofErr w:type="spellEnd"/>
      <w:r w:rsidRPr="00835C12">
        <w:rPr>
          <w:b/>
        </w:rPr>
        <w:t>.</w:t>
      </w:r>
      <w:r w:rsidRPr="00835C12">
        <w:t xml:space="preserve"> </w:t>
      </w:r>
    </w:p>
    <w:p w14:paraId="1A4CC3DE" w14:textId="6B7FA04A" w:rsidR="00112D2A" w:rsidRPr="00835C12" w:rsidRDefault="00112D2A" w:rsidP="00112D2A">
      <w:pPr>
        <w:numPr>
          <w:ilvl w:val="0"/>
          <w:numId w:val="9"/>
        </w:numPr>
        <w:spacing w:after="13" w:line="267" w:lineRule="auto"/>
        <w:ind w:hanging="360"/>
        <w:jc w:val="both"/>
      </w:pPr>
      <w:r w:rsidRPr="00835C12">
        <w:t>Строк (</w:t>
      </w:r>
      <w:proofErr w:type="spellStart"/>
      <w:r w:rsidRPr="00835C12">
        <w:t>термін</w:t>
      </w:r>
      <w:proofErr w:type="spellEnd"/>
      <w:r w:rsidRPr="00835C12">
        <w:t>) поставки (</w:t>
      </w:r>
      <w:proofErr w:type="spellStart"/>
      <w:r w:rsidRPr="00835C12">
        <w:t>передачі</w:t>
      </w:r>
      <w:proofErr w:type="spellEnd"/>
      <w:r w:rsidRPr="00835C12">
        <w:t xml:space="preserve">) товару: </w:t>
      </w:r>
      <w:r w:rsidRPr="00835C12">
        <w:rPr>
          <w:b/>
        </w:rPr>
        <w:t xml:space="preserve">до 31 </w:t>
      </w:r>
      <w:proofErr w:type="spellStart"/>
      <w:r w:rsidRPr="00835C12">
        <w:rPr>
          <w:b/>
        </w:rPr>
        <w:t>грудня</w:t>
      </w:r>
      <w:proofErr w:type="spellEnd"/>
      <w:r w:rsidRPr="00835C12">
        <w:rPr>
          <w:b/>
        </w:rPr>
        <w:t xml:space="preserve"> 202</w:t>
      </w:r>
      <w:r w:rsidRPr="00835C12">
        <w:rPr>
          <w:b/>
          <w:lang w:val="uk-UA"/>
        </w:rPr>
        <w:t>3</w:t>
      </w:r>
      <w:r w:rsidRPr="00835C12">
        <w:rPr>
          <w:b/>
        </w:rPr>
        <w:t xml:space="preserve"> року.</w:t>
      </w:r>
    </w:p>
    <w:p w14:paraId="0E02D6C5" w14:textId="77777777" w:rsidR="00112D2A" w:rsidRPr="00835C12" w:rsidRDefault="00112D2A" w:rsidP="00112D2A">
      <w:pPr>
        <w:numPr>
          <w:ilvl w:val="0"/>
          <w:numId w:val="9"/>
        </w:numPr>
        <w:spacing w:after="13" w:line="267" w:lineRule="auto"/>
        <w:ind w:hanging="360"/>
        <w:jc w:val="both"/>
      </w:pPr>
      <w:r w:rsidRPr="00835C12">
        <w:t xml:space="preserve"> </w:t>
      </w:r>
      <w:proofErr w:type="spellStart"/>
      <w:r w:rsidRPr="00835C12">
        <w:t>Кількість</w:t>
      </w:r>
      <w:proofErr w:type="spellEnd"/>
      <w:r w:rsidRPr="00835C12">
        <w:t xml:space="preserve">, </w:t>
      </w:r>
      <w:proofErr w:type="spellStart"/>
      <w:r w:rsidRPr="00835C12">
        <w:t>обсяг</w:t>
      </w:r>
      <w:proofErr w:type="spellEnd"/>
      <w:r w:rsidRPr="00835C12">
        <w:t xml:space="preserve"> поставки та </w:t>
      </w:r>
      <w:proofErr w:type="spellStart"/>
      <w:r w:rsidRPr="00835C12">
        <w:t>інші</w:t>
      </w:r>
      <w:proofErr w:type="spellEnd"/>
      <w:r w:rsidRPr="00835C12">
        <w:t xml:space="preserve"> характеристики товару: </w:t>
      </w:r>
    </w:p>
    <w:p w14:paraId="1DF6031C" w14:textId="77777777" w:rsidR="00112D2A" w:rsidRPr="00835C12" w:rsidRDefault="00112D2A" w:rsidP="00112D2A">
      <w:r w:rsidRPr="00835C12">
        <w:t xml:space="preserve"> </w:t>
      </w:r>
    </w:p>
    <w:tbl>
      <w:tblPr>
        <w:tblStyle w:val="TableGrid"/>
        <w:tblW w:w="10881" w:type="dxa"/>
        <w:tblInd w:w="0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64"/>
        <w:gridCol w:w="1842"/>
        <w:gridCol w:w="1371"/>
        <w:gridCol w:w="1276"/>
        <w:gridCol w:w="5828"/>
      </w:tblGrid>
      <w:tr w:rsidR="00112D2A" w:rsidRPr="00835C12" w14:paraId="2839C541" w14:textId="77777777" w:rsidTr="00112D2A">
        <w:trPr>
          <w:trHeight w:val="4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1FDDA" w14:textId="77777777" w:rsidR="00112D2A" w:rsidRPr="00835C12" w:rsidRDefault="00112D2A" w:rsidP="002453B4">
            <w:pPr>
              <w:spacing w:after="17"/>
              <w:ind w:left="74"/>
            </w:pPr>
            <w:r w:rsidRPr="00835C12">
              <w:rPr>
                <w:b/>
              </w:rPr>
              <w:t xml:space="preserve">№ </w:t>
            </w:r>
          </w:p>
          <w:p w14:paraId="55D43BE8" w14:textId="77777777" w:rsidR="00112D2A" w:rsidRPr="00835C12" w:rsidRDefault="00112D2A" w:rsidP="002453B4">
            <w:pPr>
              <w:ind w:right="67"/>
              <w:jc w:val="center"/>
            </w:pPr>
            <w:r w:rsidRPr="00835C12">
              <w:rPr>
                <w:b/>
              </w:rPr>
              <w:t xml:space="preserve">з/п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B1776" w14:textId="77777777" w:rsidR="00112D2A" w:rsidRPr="00835C12" w:rsidRDefault="00112D2A" w:rsidP="002453B4">
            <w:pPr>
              <w:jc w:val="center"/>
            </w:pPr>
            <w:proofErr w:type="spellStart"/>
            <w:r w:rsidRPr="00835C12">
              <w:rPr>
                <w:b/>
              </w:rPr>
              <w:t>Найменування</w:t>
            </w:r>
            <w:proofErr w:type="spellEnd"/>
            <w:r w:rsidRPr="00835C12">
              <w:rPr>
                <w:b/>
              </w:rPr>
              <w:t xml:space="preserve"> товару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FF517" w14:textId="77777777" w:rsidR="00112D2A" w:rsidRPr="00835C12" w:rsidRDefault="00112D2A" w:rsidP="002453B4">
            <w:pPr>
              <w:ind w:left="38"/>
            </w:pPr>
            <w:proofErr w:type="spellStart"/>
            <w:r w:rsidRPr="00835C12">
              <w:rPr>
                <w:b/>
              </w:rPr>
              <w:t>Кількість</w:t>
            </w:r>
            <w:proofErr w:type="spellEnd"/>
            <w:r w:rsidRPr="00835C12">
              <w:rPr>
                <w:b/>
              </w:rPr>
              <w:t xml:space="preserve">*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A4A6B" w14:textId="77777777" w:rsidR="00112D2A" w:rsidRPr="00835C12" w:rsidRDefault="00112D2A" w:rsidP="002453B4">
            <w:pPr>
              <w:jc w:val="center"/>
            </w:pPr>
            <w:proofErr w:type="spellStart"/>
            <w:r w:rsidRPr="00835C12">
              <w:rPr>
                <w:b/>
              </w:rPr>
              <w:t>Одиниця</w:t>
            </w:r>
            <w:proofErr w:type="spellEnd"/>
            <w:r w:rsidRPr="00835C12">
              <w:rPr>
                <w:b/>
              </w:rPr>
              <w:t xml:space="preserve"> </w:t>
            </w:r>
            <w:proofErr w:type="spellStart"/>
            <w:r w:rsidRPr="00835C12">
              <w:rPr>
                <w:b/>
              </w:rPr>
              <w:t>виміру</w:t>
            </w:r>
            <w:proofErr w:type="spellEnd"/>
            <w:r w:rsidRPr="00835C12">
              <w:rPr>
                <w:b/>
              </w:rPr>
              <w:t xml:space="preserve"> 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5ED9F" w14:textId="77777777" w:rsidR="00112D2A" w:rsidRPr="00835C12" w:rsidRDefault="00112D2A" w:rsidP="002453B4">
            <w:pPr>
              <w:ind w:right="63"/>
              <w:jc w:val="center"/>
            </w:pPr>
            <w:proofErr w:type="spellStart"/>
            <w:r w:rsidRPr="00835C12">
              <w:rPr>
                <w:b/>
              </w:rPr>
              <w:t>Технічні</w:t>
            </w:r>
            <w:proofErr w:type="spellEnd"/>
            <w:r w:rsidRPr="00835C12">
              <w:rPr>
                <w:b/>
              </w:rPr>
              <w:t xml:space="preserve">, </w:t>
            </w:r>
            <w:proofErr w:type="spellStart"/>
            <w:r w:rsidRPr="00835C12">
              <w:rPr>
                <w:b/>
              </w:rPr>
              <w:t>якісні</w:t>
            </w:r>
            <w:proofErr w:type="spellEnd"/>
            <w:r w:rsidRPr="00835C12">
              <w:rPr>
                <w:b/>
              </w:rPr>
              <w:t xml:space="preserve"> характеристики товару </w:t>
            </w:r>
          </w:p>
        </w:tc>
      </w:tr>
      <w:tr w:rsidR="00112D2A" w:rsidRPr="00835C12" w14:paraId="49982E77" w14:textId="77777777" w:rsidTr="00112D2A">
        <w:trPr>
          <w:trHeight w:val="10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115F2" w14:textId="77777777" w:rsidR="00112D2A" w:rsidRPr="00835C12" w:rsidRDefault="00112D2A" w:rsidP="002453B4">
            <w:r w:rsidRPr="00835C12">
              <w:t>1.</w:t>
            </w:r>
            <w:r w:rsidRPr="00835C12">
              <w:rPr>
                <w:rFonts w:ascii="Arial" w:eastAsia="Arial" w:hAnsi="Arial" w:cs="Arial"/>
              </w:rPr>
              <w:t xml:space="preserve"> </w:t>
            </w:r>
            <w:r w:rsidRPr="00835C12"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3BBC3" w14:textId="77777777" w:rsidR="00112D2A" w:rsidRPr="00835C12" w:rsidRDefault="00112D2A" w:rsidP="002453B4">
            <w:pPr>
              <w:rPr>
                <w:b/>
                <w:lang w:val="uk-UA"/>
              </w:rPr>
            </w:pPr>
            <w:r w:rsidRPr="00835C12">
              <w:rPr>
                <w:b/>
                <w:lang w:val="uk-UA"/>
              </w:rPr>
              <w:t>Вершкове масло жирністю не менше 72,5%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6C8F5" w14:textId="5CBB3ABE" w:rsidR="00112D2A" w:rsidRPr="00835C12" w:rsidRDefault="00112D2A" w:rsidP="002453B4">
            <w:pPr>
              <w:ind w:right="56"/>
              <w:jc w:val="center"/>
            </w:pPr>
            <w:r w:rsidRPr="00835C12">
              <w:rPr>
                <w:b/>
                <w:lang w:val="uk-UA"/>
              </w:rPr>
              <w:t>500</w:t>
            </w:r>
            <w:r w:rsidRPr="00835C12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843C8" w14:textId="77777777" w:rsidR="00112D2A" w:rsidRPr="00835C12" w:rsidRDefault="00112D2A" w:rsidP="002453B4">
            <w:pPr>
              <w:ind w:right="60"/>
              <w:jc w:val="center"/>
            </w:pPr>
            <w:r w:rsidRPr="00835C12">
              <w:rPr>
                <w:b/>
                <w:lang w:val="uk-UA"/>
              </w:rPr>
              <w:t>кг</w:t>
            </w:r>
            <w:r w:rsidRPr="00835C12">
              <w:rPr>
                <w:b/>
              </w:rPr>
              <w:t xml:space="preserve"> 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D40E0" w14:textId="77777777" w:rsidR="00112D2A" w:rsidRPr="00835C12" w:rsidRDefault="00112D2A" w:rsidP="002453B4">
            <w:pPr>
              <w:rPr>
                <w:lang w:val="uk-UA"/>
              </w:rPr>
            </w:pPr>
            <w:r w:rsidRPr="00835C12">
              <w:t xml:space="preserve">Смак </w:t>
            </w:r>
            <w:proofErr w:type="spellStart"/>
            <w:r w:rsidRPr="00835C12">
              <w:t>чистий</w:t>
            </w:r>
            <w:proofErr w:type="spellEnd"/>
            <w:r w:rsidRPr="00835C12">
              <w:t xml:space="preserve">, добре </w:t>
            </w:r>
            <w:proofErr w:type="spellStart"/>
            <w:r w:rsidRPr="00835C12">
              <w:t>виражений</w:t>
            </w:r>
            <w:proofErr w:type="spellEnd"/>
            <w:r w:rsidRPr="00835C12">
              <w:t xml:space="preserve"> </w:t>
            </w:r>
            <w:proofErr w:type="spellStart"/>
            <w:r w:rsidRPr="00835C12">
              <w:t>вершковий</w:t>
            </w:r>
            <w:proofErr w:type="spellEnd"/>
            <w:r w:rsidRPr="00835C12">
              <w:t xml:space="preserve">, </w:t>
            </w:r>
            <w:proofErr w:type="spellStart"/>
            <w:r w:rsidRPr="00835C12">
              <w:t>Консистенція</w:t>
            </w:r>
            <w:proofErr w:type="spellEnd"/>
            <w:r w:rsidRPr="00835C12">
              <w:t xml:space="preserve"> та </w:t>
            </w:r>
            <w:proofErr w:type="spellStart"/>
            <w:r w:rsidRPr="00835C12">
              <w:t>зовнішній</w:t>
            </w:r>
            <w:proofErr w:type="spellEnd"/>
            <w:r w:rsidRPr="00835C12">
              <w:t xml:space="preserve"> </w:t>
            </w:r>
            <w:proofErr w:type="spellStart"/>
            <w:r w:rsidRPr="00835C12">
              <w:t>вигляд</w:t>
            </w:r>
            <w:proofErr w:type="spellEnd"/>
            <w:r w:rsidRPr="00835C12">
              <w:t xml:space="preserve"> – </w:t>
            </w:r>
            <w:proofErr w:type="spellStart"/>
            <w:r w:rsidRPr="00835C12">
              <w:t>однорідна</w:t>
            </w:r>
            <w:proofErr w:type="spellEnd"/>
            <w:r w:rsidRPr="00835C12">
              <w:t xml:space="preserve">, пластична, </w:t>
            </w:r>
            <w:proofErr w:type="spellStart"/>
            <w:r w:rsidRPr="00835C12">
              <w:t>щільна</w:t>
            </w:r>
            <w:proofErr w:type="spellEnd"/>
            <w:r w:rsidRPr="00835C12">
              <w:t xml:space="preserve">, </w:t>
            </w:r>
            <w:proofErr w:type="spellStart"/>
            <w:r w:rsidRPr="00835C12">
              <w:t>поверхня</w:t>
            </w:r>
            <w:proofErr w:type="spellEnd"/>
            <w:r w:rsidRPr="00835C12">
              <w:t xml:space="preserve"> на </w:t>
            </w:r>
            <w:proofErr w:type="spellStart"/>
            <w:r w:rsidRPr="00835C12">
              <w:t>розрізі</w:t>
            </w:r>
            <w:proofErr w:type="spellEnd"/>
            <w:r w:rsidRPr="00835C12">
              <w:t xml:space="preserve"> </w:t>
            </w:r>
            <w:proofErr w:type="spellStart"/>
            <w:r w:rsidRPr="00835C12">
              <w:t>блискуча</w:t>
            </w:r>
            <w:proofErr w:type="spellEnd"/>
            <w:r w:rsidRPr="00835C12">
              <w:t xml:space="preserve"> </w:t>
            </w:r>
            <w:proofErr w:type="spellStart"/>
            <w:r w:rsidRPr="00835C12">
              <w:t>або</w:t>
            </w:r>
            <w:proofErr w:type="spellEnd"/>
            <w:r w:rsidRPr="00835C12">
              <w:t xml:space="preserve"> </w:t>
            </w:r>
            <w:proofErr w:type="spellStart"/>
            <w:r w:rsidRPr="00835C12">
              <w:t>слабко</w:t>
            </w:r>
            <w:proofErr w:type="spellEnd"/>
            <w:r w:rsidRPr="00835C12">
              <w:t xml:space="preserve"> </w:t>
            </w:r>
            <w:proofErr w:type="spellStart"/>
            <w:r w:rsidRPr="00835C12">
              <w:t>блискуча</w:t>
            </w:r>
            <w:proofErr w:type="spellEnd"/>
            <w:r w:rsidRPr="00835C12">
              <w:t xml:space="preserve">, суха. </w:t>
            </w:r>
            <w:proofErr w:type="spellStart"/>
            <w:r w:rsidRPr="00835C12">
              <w:t>Колір</w:t>
            </w:r>
            <w:proofErr w:type="spellEnd"/>
            <w:r w:rsidRPr="00835C12">
              <w:t xml:space="preserve"> </w:t>
            </w:r>
            <w:proofErr w:type="spellStart"/>
            <w:r w:rsidRPr="00835C12">
              <w:t>від</w:t>
            </w:r>
            <w:proofErr w:type="spellEnd"/>
            <w:r w:rsidRPr="00835C12">
              <w:t xml:space="preserve"> </w:t>
            </w:r>
            <w:proofErr w:type="spellStart"/>
            <w:r w:rsidRPr="00835C12">
              <w:t>світло-жовтого</w:t>
            </w:r>
            <w:proofErr w:type="spellEnd"/>
            <w:r w:rsidRPr="00835C12">
              <w:t xml:space="preserve"> до </w:t>
            </w:r>
            <w:proofErr w:type="spellStart"/>
            <w:r w:rsidRPr="00835C12">
              <w:t>жовтого</w:t>
            </w:r>
            <w:proofErr w:type="spellEnd"/>
            <w:r w:rsidRPr="00835C12">
              <w:t xml:space="preserve">, </w:t>
            </w:r>
            <w:proofErr w:type="spellStart"/>
            <w:r w:rsidRPr="00835C12">
              <w:t>рівномірний</w:t>
            </w:r>
            <w:proofErr w:type="spellEnd"/>
            <w:r w:rsidRPr="00835C12">
              <w:t xml:space="preserve"> за </w:t>
            </w:r>
            <w:proofErr w:type="spellStart"/>
            <w:r w:rsidRPr="00835C12">
              <w:t>всією</w:t>
            </w:r>
            <w:proofErr w:type="spellEnd"/>
            <w:r w:rsidRPr="00835C12">
              <w:t xml:space="preserve"> </w:t>
            </w:r>
            <w:proofErr w:type="spellStart"/>
            <w:r w:rsidRPr="00835C12">
              <w:t>масою</w:t>
            </w:r>
            <w:proofErr w:type="spellEnd"/>
            <w:r w:rsidRPr="00835C12">
              <w:t xml:space="preserve">. </w:t>
            </w:r>
            <w:proofErr w:type="spellStart"/>
            <w:r w:rsidRPr="00835C12">
              <w:t>Масова</w:t>
            </w:r>
            <w:proofErr w:type="spellEnd"/>
            <w:r w:rsidRPr="00835C12">
              <w:t xml:space="preserve"> </w:t>
            </w:r>
            <w:proofErr w:type="spellStart"/>
            <w:r w:rsidRPr="00835C12">
              <w:t>частка</w:t>
            </w:r>
            <w:proofErr w:type="spellEnd"/>
            <w:r w:rsidRPr="00835C12">
              <w:t xml:space="preserve"> жиру </w:t>
            </w:r>
            <w:r w:rsidRPr="00835C12">
              <w:rPr>
                <w:lang w:val="uk-UA"/>
              </w:rPr>
              <w:t xml:space="preserve">не менше </w:t>
            </w:r>
            <w:r w:rsidRPr="00835C12">
              <w:t xml:space="preserve">72,5%. ДСТУ 4399:2005 Масло </w:t>
            </w:r>
            <w:proofErr w:type="spellStart"/>
            <w:r w:rsidRPr="00835C12">
              <w:t>вершкове</w:t>
            </w:r>
            <w:proofErr w:type="spellEnd"/>
            <w:r w:rsidRPr="00835C12">
              <w:t xml:space="preserve">. </w:t>
            </w:r>
            <w:proofErr w:type="spellStart"/>
            <w:r w:rsidRPr="00835C12">
              <w:t>Технічні</w:t>
            </w:r>
            <w:proofErr w:type="spellEnd"/>
            <w:r w:rsidRPr="00835C12">
              <w:t xml:space="preserve"> </w:t>
            </w:r>
            <w:proofErr w:type="spellStart"/>
            <w:r w:rsidRPr="00835C12">
              <w:t>умови</w:t>
            </w:r>
            <w:proofErr w:type="spellEnd"/>
            <w:r w:rsidRPr="00835C12">
              <w:rPr>
                <w:lang w:val="uk-UA"/>
              </w:rPr>
              <w:t>.</w:t>
            </w:r>
          </w:p>
          <w:p w14:paraId="4B1E9675" w14:textId="77777777" w:rsidR="00112D2A" w:rsidRPr="00835C12" w:rsidRDefault="00112D2A" w:rsidP="002453B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12">
              <w:rPr>
                <w:rFonts w:ascii="Times New Roman" w:hAnsi="Times New Roman"/>
                <w:sz w:val="24"/>
                <w:szCs w:val="24"/>
              </w:rPr>
              <w:t xml:space="preserve">Фасування масла: </w:t>
            </w:r>
            <w:r w:rsidRPr="00835C1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пачка 0,180-0,200 кг</w:t>
            </w:r>
            <w:r w:rsidRPr="0083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7EF279" w14:textId="77777777" w:rsidR="00112D2A" w:rsidRPr="00835C12" w:rsidRDefault="00112D2A" w:rsidP="002453B4">
            <w:pPr>
              <w:rPr>
                <w:lang w:val="uk-UA"/>
              </w:rPr>
            </w:pPr>
            <w:r w:rsidRPr="00835C12">
              <w:t xml:space="preserve">Масло </w:t>
            </w:r>
            <w:proofErr w:type="spellStart"/>
            <w:r w:rsidRPr="00835C12">
              <w:t>вершкове</w:t>
            </w:r>
            <w:proofErr w:type="spellEnd"/>
            <w:r w:rsidRPr="00835C12">
              <w:t xml:space="preserve"> повинно бути фасовано </w:t>
            </w:r>
            <w:proofErr w:type="spellStart"/>
            <w:r w:rsidRPr="00835C12">
              <w:t>промисловим</w:t>
            </w:r>
            <w:proofErr w:type="spellEnd"/>
            <w:r w:rsidRPr="00835C12">
              <w:t xml:space="preserve"> способом. Пачки з </w:t>
            </w:r>
            <w:proofErr w:type="spellStart"/>
            <w:r w:rsidRPr="00835C12">
              <w:t>обов’язковим</w:t>
            </w:r>
            <w:proofErr w:type="spellEnd"/>
            <w:r w:rsidRPr="00835C12">
              <w:t xml:space="preserve"> </w:t>
            </w:r>
            <w:proofErr w:type="spellStart"/>
            <w:r w:rsidRPr="00835C12">
              <w:t>маркуванням</w:t>
            </w:r>
            <w:proofErr w:type="spellEnd"/>
            <w:r w:rsidRPr="00835C12">
              <w:t>.</w:t>
            </w:r>
            <w:r w:rsidRPr="00835C12">
              <w:rPr>
                <w:lang w:val="uk-UA"/>
              </w:rPr>
              <w:t xml:space="preserve"> Повинне бути маркування щодо відсутності ГМО.</w:t>
            </w:r>
          </w:p>
          <w:p w14:paraId="74290257" w14:textId="77777777" w:rsidR="00112D2A" w:rsidRPr="00835C12" w:rsidRDefault="00112D2A" w:rsidP="002453B4">
            <w:pPr>
              <w:rPr>
                <w:lang w:val="uk-UA"/>
              </w:rPr>
            </w:pPr>
            <w:r w:rsidRPr="00835C12">
              <w:rPr>
                <w:lang w:val="uk-UA"/>
              </w:rPr>
              <w:t>Термін придатності не менше 45 діб при температурі 0°С-5°С та відносній вологості повітря не більше 80%.</w:t>
            </w:r>
          </w:p>
          <w:p w14:paraId="644BC382" w14:textId="77777777" w:rsidR="00112D2A" w:rsidRPr="00835C12" w:rsidRDefault="00112D2A" w:rsidP="002453B4">
            <w:pPr>
              <w:rPr>
                <w:lang w:val="uk-UA"/>
              </w:rPr>
            </w:pPr>
            <w:r w:rsidRPr="00835C12">
              <w:rPr>
                <w:lang w:val="uk-UA"/>
              </w:rPr>
              <w:t>Термін придатності продукції повинен складати на момент поставки не менше 90% від загального терміну придатності товару.</w:t>
            </w:r>
          </w:p>
        </w:tc>
      </w:tr>
    </w:tbl>
    <w:p w14:paraId="6E3B55B5" w14:textId="77777777" w:rsidR="00112D2A" w:rsidRPr="00835C12" w:rsidRDefault="00112D2A" w:rsidP="00112D2A">
      <w:r w:rsidRPr="00835C12">
        <w:lastRenderedPageBreak/>
        <w:t>*</w:t>
      </w:r>
      <w:proofErr w:type="spellStart"/>
      <w:r w:rsidRPr="00835C12">
        <w:t>Примітка</w:t>
      </w:r>
      <w:proofErr w:type="spellEnd"/>
      <w:r w:rsidRPr="00835C12">
        <w:t xml:space="preserve">: </w:t>
      </w:r>
      <w:proofErr w:type="spellStart"/>
      <w:r w:rsidRPr="00835C12">
        <w:rPr>
          <w:i/>
        </w:rPr>
        <w:t>кількість</w:t>
      </w:r>
      <w:proofErr w:type="spellEnd"/>
      <w:r w:rsidRPr="00835C12">
        <w:rPr>
          <w:i/>
        </w:rPr>
        <w:t xml:space="preserve"> товару </w:t>
      </w:r>
      <w:proofErr w:type="spellStart"/>
      <w:r w:rsidRPr="00835C12">
        <w:rPr>
          <w:i/>
        </w:rPr>
        <w:t>зазначена</w:t>
      </w:r>
      <w:proofErr w:type="spellEnd"/>
      <w:r w:rsidRPr="00835C12">
        <w:rPr>
          <w:i/>
        </w:rPr>
        <w:t xml:space="preserve"> </w:t>
      </w:r>
      <w:proofErr w:type="spellStart"/>
      <w:r w:rsidRPr="00835C12">
        <w:rPr>
          <w:i/>
        </w:rPr>
        <w:t>із</w:t>
      </w:r>
      <w:proofErr w:type="spellEnd"/>
      <w:r w:rsidRPr="00835C12">
        <w:rPr>
          <w:i/>
        </w:rPr>
        <w:t xml:space="preserve"> </w:t>
      </w:r>
      <w:proofErr w:type="spellStart"/>
      <w:r w:rsidRPr="00835C12">
        <w:rPr>
          <w:i/>
        </w:rPr>
        <w:t>врахуванням</w:t>
      </w:r>
      <w:proofErr w:type="spellEnd"/>
      <w:r w:rsidRPr="00835C12">
        <w:rPr>
          <w:i/>
        </w:rPr>
        <w:t xml:space="preserve"> 100% </w:t>
      </w:r>
      <w:proofErr w:type="spellStart"/>
      <w:r w:rsidRPr="00835C12">
        <w:rPr>
          <w:i/>
        </w:rPr>
        <w:t>відвідування</w:t>
      </w:r>
      <w:proofErr w:type="spellEnd"/>
      <w:r w:rsidRPr="00835C12">
        <w:rPr>
          <w:i/>
        </w:rPr>
        <w:t xml:space="preserve"> </w:t>
      </w:r>
      <w:proofErr w:type="spellStart"/>
      <w:r w:rsidRPr="00835C12">
        <w:rPr>
          <w:i/>
        </w:rPr>
        <w:t>вихованців</w:t>
      </w:r>
      <w:proofErr w:type="spellEnd"/>
      <w:r w:rsidRPr="00835C12">
        <w:rPr>
          <w:i/>
        </w:rPr>
        <w:t xml:space="preserve"> </w:t>
      </w:r>
      <w:proofErr w:type="spellStart"/>
      <w:r w:rsidRPr="00835C12">
        <w:rPr>
          <w:i/>
        </w:rPr>
        <w:t>навчальних</w:t>
      </w:r>
      <w:proofErr w:type="spellEnd"/>
      <w:r w:rsidRPr="00835C12">
        <w:rPr>
          <w:i/>
        </w:rPr>
        <w:t xml:space="preserve"> </w:t>
      </w:r>
      <w:proofErr w:type="spellStart"/>
      <w:r w:rsidRPr="00835C12">
        <w:rPr>
          <w:i/>
        </w:rPr>
        <w:t>закладів</w:t>
      </w:r>
      <w:proofErr w:type="spellEnd"/>
      <w:r w:rsidRPr="00835C12">
        <w:rPr>
          <w:i/>
        </w:rPr>
        <w:t xml:space="preserve">. </w:t>
      </w:r>
    </w:p>
    <w:p w14:paraId="7553EFB8" w14:textId="77777777" w:rsidR="00112D2A" w:rsidRPr="00835C12" w:rsidRDefault="00112D2A" w:rsidP="00112D2A">
      <w:pPr>
        <w:pStyle w:val="a5"/>
        <w:widowControl w:val="0"/>
        <w:numPr>
          <w:ilvl w:val="0"/>
          <w:numId w:val="9"/>
        </w:numPr>
        <w:tabs>
          <w:tab w:val="left" w:pos="-567"/>
        </w:tabs>
        <w:suppressAutoHyphens/>
        <w:spacing w:after="0"/>
        <w:ind w:left="0"/>
        <w:jc w:val="both"/>
        <w:rPr>
          <w:rFonts w:ascii="Times New Roman" w:hAnsi="Times New Roman"/>
          <w:kern w:val="2"/>
          <w:sz w:val="24"/>
          <w:szCs w:val="24"/>
        </w:rPr>
      </w:pPr>
      <w:r w:rsidRPr="00835C12">
        <w:rPr>
          <w:rFonts w:ascii="Times New Roman" w:hAnsi="Times New Roman"/>
          <w:sz w:val="24"/>
          <w:szCs w:val="24"/>
          <w:lang w:eastAsia="zh-CN"/>
        </w:rPr>
        <w:t xml:space="preserve">Водій автотранспорту, а також особи, що супроводжують продукти у дорозі, повинні мати при собі особову медичну книжку з результатами проходження обов'язкових медичних оглядів та забезпечені санітарним одягом (халатом, рукавицями). </w:t>
      </w:r>
      <w:r w:rsidRPr="00835C12">
        <w:rPr>
          <w:rFonts w:ascii="Times New Roman" w:hAnsi="Times New Roman"/>
          <w:kern w:val="2"/>
          <w:sz w:val="24"/>
          <w:szCs w:val="24"/>
          <w:lang w:eastAsia="zh-CN"/>
        </w:rPr>
        <w:t xml:space="preserve">Враховуючи норми </w:t>
      </w:r>
      <w:r w:rsidRPr="00835C12">
        <w:rPr>
          <w:rFonts w:ascii="Times New Roman" w:hAnsi="Times New Roman"/>
          <w:kern w:val="2"/>
          <w:sz w:val="24"/>
          <w:szCs w:val="24"/>
        </w:rPr>
        <w:t xml:space="preserve">Інструкції з організації харчування дітей у дошкільних навчальних закладах, затвердженої спільним Наказом Міністерства охорони здоров'я та Міністерства освіти і науки, від 17.04.2006, № 298/227 та умови, графік поставки сумісництво та суміщення професій не допускається. </w:t>
      </w:r>
    </w:p>
    <w:p w14:paraId="3020667F" w14:textId="1A3518D1" w:rsidR="00112D2A" w:rsidRPr="00536DE2" w:rsidRDefault="00112D2A" w:rsidP="00112D2A">
      <w:pPr>
        <w:tabs>
          <w:tab w:val="left" w:pos="-567"/>
          <w:tab w:val="left" w:pos="426"/>
        </w:tabs>
        <w:suppressAutoHyphens/>
        <w:contextualSpacing/>
        <w:jc w:val="both"/>
        <w:rPr>
          <w:b/>
          <w:lang w:val="uk-UA" w:eastAsia="zh-CN"/>
        </w:rPr>
      </w:pPr>
      <w:r w:rsidRPr="00835C12">
        <w:rPr>
          <w:lang w:val="uk-UA" w:eastAsia="zh-CN"/>
        </w:rPr>
        <w:t xml:space="preserve">              </w:t>
      </w:r>
    </w:p>
    <w:p w14:paraId="6608EB54" w14:textId="77777777" w:rsidR="00112D2A" w:rsidRPr="00835C12" w:rsidRDefault="00112D2A" w:rsidP="00112D2A">
      <w:pPr>
        <w:spacing w:after="13" w:line="267" w:lineRule="auto"/>
        <w:ind w:right="295"/>
        <w:jc w:val="both"/>
      </w:pPr>
      <w:r w:rsidRPr="00835C12">
        <w:t>10.Місце поставки (</w:t>
      </w:r>
      <w:proofErr w:type="spellStart"/>
      <w:r w:rsidRPr="00835C12">
        <w:t>передачі</w:t>
      </w:r>
      <w:proofErr w:type="spellEnd"/>
      <w:r w:rsidRPr="00835C12">
        <w:t xml:space="preserve">) товару:  </w:t>
      </w:r>
    </w:p>
    <w:tbl>
      <w:tblPr>
        <w:tblStyle w:val="TableGrid"/>
        <w:tblW w:w="10637" w:type="dxa"/>
        <w:tblInd w:w="0" w:type="dxa"/>
        <w:tblCellMar>
          <w:top w:w="6" w:type="dxa"/>
          <w:right w:w="50" w:type="dxa"/>
        </w:tblCellMar>
        <w:tblLook w:val="04A0" w:firstRow="1" w:lastRow="0" w:firstColumn="1" w:lastColumn="0" w:noHBand="0" w:noVBand="1"/>
      </w:tblPr>
      <w:tblGrid>
        <w:gridCol w:w="492"/>
        <w:gridCol w:w="5888"/>
        <w:gridCol w:w="4257"/>
      </w:tblGrid>
      <w:tr w:rsidR="00112D2A" w:rsidRPr="00835C12" w14:paraId="5F4BED24" w14:textId="77777777" w:rsidTr="00112D2A">
        <w:trPr>
          <w:trHeight w:val="5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E382" w14:textId="77777777" w:rsidR="00112D2A" w:rsidRPr="00835C12" w:rsidRDefault="00112D2A" w:rsidP="002453B4">
            <w:pPr>
              <w:spacing w:after="15"/>
              <w:ind w:left="134"/>
              <w:jc w:val="both"/>
            </w:pPr>
            <w:r w:rsidRPr="00835C12">
              <w:rPr>
                <w:b/>
              </w:rPr>
              <w:t xml:space="preserve">№ </w:t>
            </w:r>
          </w:p>
          <w:p w14:paraId="447CE4F1" w14:textId="77777777" w:rsidR="00112D2A" w:rsidRPr="00835C12" w:rsidRDefault="00112D2A" w:rsidP="002453B4">
            <w:pPr>
              <w:ind w:left="108"/>
            </w:pPr>
            <w:r w:rsidRPr="00835C12">
              <w:rPr>
                <w:b/>
              </w:rPr>
              <w:t xml:space="preserve">з/п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CEFD" w14:textId="77777777" w:rsidR="00112D2A" w:rsidRPr="00835C12" w:rsidRDefault="00112D2A" w:rsidP="002453B4">
            <w:pPr>
              <w:ind w:left="1560" w:right="1396"/>
              <w:jc w:val="center"/>
            </w:pPr>
            <w:proofErr w:type="spellStart"/>
            <w:proofErr w:type="gramStart"/>
            <w:r w:rsidRPr="00835C12">
              <w:rPr>
                <w:b/>
              </w:rPr>
              <w:t>Найменування</w:t>
            </w:r>
            <w:proofErr w:type="spellEnd"/>
            <w:r w:rsidRPr="00835C12">
              <w:rPr>
                <w:b/>
              </w:rPr>
              <w:t xml:space="preserve">  </w:t>
            </w:r>
            <w:proofErr w:type="spellStart"/>
            <w:r w:rsidRPr="00835C12">
              <w:rPr>
                <w:b/>
              </w:rPr>
              <w:t>навчального</w:t>
            </w:r>
            <w:proofErr w:type="spellEnd"/>
            <w:proofErr w:type="gramEnd"/>
            <w:r w:rsidRPr="00835C12">
              <w:rPr>
                <w:b/>
              </w:rPr>
              <w:t xml:space="preserve"> закладу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86CB" w14:textId="77777777" w:rsidR="00112D2A" w:rsidRPr="00835C12" w:rsidRDefault="00112D2A" w:rsidP="002453B4">
            <w:pPr>
              <w:ind w:left="737" w:right="592"/>
              <w:jc w:val="center"/>
            </w:pPr>
            <w:proofErr w:type="gramStart"/>
            <w:r w:rsidRPr="00835C12">
              <w:rPr>
                <w:b/>
              </w:rPr>
              <w:t xml:space="preserve">Адреса  </w:t>
            </w:r>
            <w:proofErr w:type="spellStart"/>
            <w:r w:rsidRPr="00835C12">
              <w:rPr>
                <w:b/>
              </w:rPr>
              <w:t>навчального</w:t>
            </w:r>
            <w:proofErr w:type="spellEnd"/>
            <w:proofErr w:type="gramEnd"/>
            <w:r w:rsidRPr="00835C12">
              <w:rPr>
                <w:b/>
              </w:rPr>
              <w:t xml:space="preserve"> заклад </w:t>
            </w:r>
          </w:p>
        </w:tc>
      </w:tr>
      <w:tr w:rsidR="00112D2A" w:rsidRPr="00835C12" w14:paraId="6F6974D0" w14:textId="77777777" w:rsidTr="00112D2A">
        <w:trPr>
          <w:trHeight w:val="76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5E48" w14:textId="77777777" w:rsidR="00112D2A" w:rsidRPr="00835C12" w:rsidRDefault="00112D2A" w:rsidP="002453B4">
            <w:pPr>
              <w:ind w:left="108"/>
            </w:pPr>
            <w:r w:rsidRPr="00835C12">
              <w:t>1.</w:t>
            </w:r>
            <w:r w:rsidRPr="00835C1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F90D" w14:textId="6C0AC285" w:rsidR="00112D2A" w:rsidRPr="00835C12" w:rsidRDefault="00112D2A" w:rsidP="00112D2A">
            <w:pPr>
              <w:ind w:left="110" w:right="54" w:hanging="134"/>
              <w:jc w:val="both"/>
            </w:pPr>
            <w:r w:rsidRPr="00835C12">
              <w:t xml:space="preserve"> </w:t>
            </w:r>
            <w:proofErr w:type="spellStart"/>
            <w:r w:rsidRPr="00835C12">
              <w:rPr>
                <w:lang w:val="uk-UA"/>
              </w:rPr>
              <w:t>Щасливський</w:t>
            </w:r>
            <w:proofErr w:type="spellEnd"/>
            <w:r w:rsidRPr="00835C12">
              <w:rPr>
                <w:lang w:val="uk-UA"/>
              </w:rPr>
              <w:t xml:space="preserve"> ліцей </w:t>
            </w:r>
            <w:proofErr w:type="spellStart"/>
            <w:r w:rsidRPr="00835C12">
              <w:rPr>
                <w:lang w:val="uk-UA"/>
              </w:rPr>
              <w:t>Пристоличної</w:t>
            </w:r>
            <w:proofErr w:type="spellEnd"/>
            <w:r w:rsidRPr="00835C12">
              <w:rPr>
                <w:lang w:val="uk-UA"/>
              </w:rPr>
              <w:t xml:space="preserve"> сільської ради Бориспільського району Київської області</w:t>
            </w:r>
            <w:r w:rsidRPr="00835C12">
              <w:t xml:space="preserve">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3C2B" w14:textId="77777777" w:rsidR="00112D2A" w:rsidRPr="00835C12" w:rsidRDefault="00112D2A" w:rsidP="002453B4">
            <w:pPr>
              <w:spacing w:after="16"/>
              <w:ind w:left="108"/>
            </w:pPr>
            <w:proofErr w:type="spellStart"/>
            <w:r w:rsidRPr="00835C12">
              <w:t>Україна</w:t>
            </w:r>
            <w:proofErr w:type="spellEnd"/>
            <w:r w:rsidRPr="00835C12">
              <w:t xml:space="preserve">, 08325, </w:t>
            </w:r>
            <w:proofErr w:type="spellStart"/>
            <w:r w:rsidRPr="00835C12">
              <w:t>Київська</w:t>
            </w:r>
            <w:proofErr w:type="spellEnd"/>
            <w:r w:rsidRPr="00835C12">
              <w:t xml:space="preserve"> область, </w:t>
            </w:r>
          </w:p>
          <w:p w14:paraId="10120C4D" w14:textId="77777777" w:rsidR="00112D2A" w:rsidRPr="00835C12" w:rsidRDefault="00112D2A" w:rsidP="002453B4">
            <w:pPr>
              <w:tabs>
                <w:tab w:val="center" w:pos="2410"/>
                <w:tab w:val="right" w:pos="3428"/>
              </w:tabs>
              <w:spacing w:after="21"/>
            </w:pPr>
            <w:proofErr w:type="spellStart"/>
            <w:r w:rsidRPr="00835C12">
              <w:t>Бориспільський</w:t>
            </w:r>
            <w:proofErr w:type="spellEnd"/>
            <w:r w:rsidRPr="00835C12">
              <w:t xml:space="preserve"> </w:t>
            </w:r>
            <w:r w:rsidRPr="00835C12">
              <w:tab/>
              <w:t xml:space="preserve">район, </w:t>
            </w:r>
          </w:p>
          <w:p w14:paraId="1F6E8ED0" w14:textId="77777777" w:rsidR="00112D2A" w:rsidRPr="00835C12" w:rsidRDefault="00112D2A" w:rsidP="002453B4">
            <w:pPr>
              <w:tabs>
                <w:tab w:val="center" w:pos="2410"/>
                <w:tab w:val="right" w:pos="3428"/>
              </w:tabs>
              <w:spacing w:after="21"/>
            </w:pPr>
            <w:r w:rsidRPr="00835C12">
              <w:t xml:space="preserve">с. </w:t>
            </w:r>
            <w:proofErr w:type="spellStart"/>
            <w:r w:rsidRPr="00835C12">
              <w:t>Щасливе</w:t>
            </w:r>
            <w:proofErr w:type="spellEnd"/>
            <w:r w:rsidRPr="00835C12">
              <w:t xml:space="preserve">, </w:t>
            </w:r>
            <w:proofErr w:type="spellStart"/>
            <w:r w:rsidRPr="00835C12">
              <w:t>вул</w:t>
            </w:r>
            <w:proofErr w:type="spellEnd"/>
            <w:r w:rsidRPr="00835C12">
              <w:t xml:space="preserve">. </w:t>
            </w:r>
            <w:proofErr w:type="spellStart"/>
            <w:r w:rsidRPr="00835C12">
              <w:t>Фестивальна</w:t>
            </w:r>
            <w:proofErr w:type="spellEnd"/>
            <w:r w:rsidRPr="00835C12">
              <w:t xml:space="preserve">, 37 </w:t>
            </w:r>
          </w:p>
        </w:tc>
      </w:tr>
      <w:tr w:rsidR="00112D2A" w:rsidRPr="00835C12" w14:paraId="17CC2D21" w14:textId="77777777" w:rsidTr="00112D2A">
        <w:trPr>
          <w:trHeight w:val="77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32B1" w14:textId="77777777" w:rsidR="00112D2A" w:rsidRPr="00835C12" w:rsidRDefault="00112D2A" w:rsidP="002453B4">
            <w:pPr>
              <w:ind w:left="108"/>
            </w:pPr>
            <w:r w:rsidRPr="00835C12">
              <w:t>2.</w:t>
            </w:r>
            <w:r w:rsidRPr="00835C1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9620" w14:textId="26CCC34C" w:rsidR="00112D2A" w:rsidRPr="00835C12" w:rsidRDefault="00112D2A" w:rsidP="00112D2A">
            <w:pPr>
              <w:ind w:left="110" w:right="53"/>
              <w:jc w:val="both"/>
            </w:pPr>
            <w:proofErr w:type="spellStart"/>
            <w:r w:rsidRPr="00835C12">
              <w:t>Пролісківська</w:t>
            </w:r>
            <w:proofErr w:type="spellEnd"/>
            <w:r w:rsidRPr="00835C12">
              <w:t xml:space="preserve"> </w:t>
            </w:r>
            <w:proofErr w:type="spellStart"/>
            <w:r w:rsidRPr="00835C12">
              <w:t>філія</w:t>
            </w:r>
            <w:proofErr w:type="spellEnd"/>
            <w:r w:rsidRPr="00835C12">
              <w:t xml:space="preserve"> </w:t>
            </w:r>
            <w:proofErr w:type="spellStart"/>
            <w:r w:rsidRPr="00835C12">
              <w:rPr>
                <w:lang w:val="uk-UA"/>
              </w:rPr>
              <w:t>Щасливського</w:t>
            </w:r>
            <w:proofErr w:type="spellEnd"/>
            <w:r w:rsidRPr="00835C12">
              <w:rPr>
                <w:lang w:val="uk-UA"/>
              </w:rPr>
              <w:t xml:space="preserve"> ліцею </w:t>
            </w:r>
            <w:proofErr w:type="spellStart"/>
            <w:r w:rsidRPr="00835C12">
              <w:rPr>
                <w:lang w:val="uk-UA"/>
              </w:rPr>
              <w:t>Пристоличної</w:t>
            </w:r>
            <w:proofErr w:type="spellEnd"/>
            <w:r w:rsidRPr="00835C12">
              <w:rPr>
                <w:lang w:val="uk-UA"/>
              </w:rPr>
              <w:t xml:space="preserve"> сільської ради Бориспільського району Київської області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440F" w14:textId="77777777" w:rsidR="00112D2A" w:rsidRPr="00835C12" w:rsidRDefault="00112D2A" w:rsidP="002453B4">
            <w:pPr>
              <w:spacing w:after="19"/>
              <w:ind w:left="108"/>
            </w:pPr>
            <w:proofErr w:type="spellStart"/>
            <w:r w:rsidRPr="00835C12">
              <w:t>Україна</w:t>
            </w:r>
            <w:proofErr w:type="spellEnd"/>
            <w:r w:rsidRPr="00835C12">
              <w:t xml:space="preserve">, 08322, </w:t>
            </w:r>
            <w:proofErr w:type="spellStart"/>
            <w:r w:rsidRPr="00835C12">
              <w:t>Київська</w:t>
            </w:r>
            <w:proofErr w:type="spellEnd"/>
            <w:r w:rsidRPr="00835C12">
              <w:t xml:space="preserve"> область, </w:t>
            </w:r>
          </w:p>
          <w:p w14:paraId="7427C5A5" w14:textId="77777777" w:rsidR="00112D2A" w:rsidRPr="00835C12" w:rsidRDefault="00112D2A" w:rsidP="002453B4">
            <w:pPr>
              <w:tabs>
                <w:tab w:val="center" w:pos="2410"/>
                <w:tab w:val="right" w:pos="3428"/>
              </w:tabs>
              <w:spacing w:after="18"/>
            </w:pPr>
            <w:proofErr w:type="spellStart"/>
            <w:r w:rsidRPr="00835C12">
              <w:t>Бориспільський</w:t>
            </w:r>
            <w:proofErr w:type="spellEnd"/>
            <w:r w:rsidRPr="00835C12">
              <w:t xml:space="preserve"> </w:t>
            </w:r>
            <w:r w:rsidRPr="00835C12">
              <w:tab/>
              <w:t xml:space="preserve">район, </w:t>
            </w:r>
          </w:p>
          <w:p w14:paraId="34D62EBF" w14:textId="77777777" w:rsidR="00112D2A" w:rsidRPr="00835C12" w:rsidRDefault="00112D2A" w:rsidP="002453B4">
            <w:pPr>
              <w:tabs>
                <w:tab w:val="center" w:pos="2410"/>
                <w:tab w:val="right" w:pos="3428"/>
              </w:tabs>
              <w:spacing w:after="18"/>
            </w:pPr>
            <w:r w:rsidRPr="00835C12">
              <w:t xml:space="preserve">с. </w:t>
            </w:r>
            <w:proofErr w:type="spellStart"/>
            <w:r w:rsidRPr="00835C12">
              <w:t>Проліски</w:t>
            </w:r>
            <w:proofErr w:type="spellEnd"/>
            <w:r w:rsidRPr="00835C12">
              <w:t xml:space="preserve">, </w:t>
            </w:r>
            <w:proofErr w:type="spellStart"/>
            <w:r w:rsidRPr="00835C12">
              <w:t>вул</w:t>
            </w:r>
            <w:proofErr w:type="spellEnd"/>
            <w:r w:rsidRPr="00835C12">
              <w:t xml:space="preserve">. </w:t>
            </w:r>
            <w:proofErr w:type="spellStart"/>
            <w:r w:rsidRPr="00835C12">
              <w:t>Соборна</w:t>
            </w:r>
            <w:proofErr w:type="spellEnd"/>
            <w:r w:rsidRPr="00835C12">
              <w:t xml:space="preserve">, 16 </w:t>
            </w:r>
          </w:p>
        </w:tc>
      </w:tr>
    </w:tbl>
    <w:p w14:paraId="0EEC195E" w14:textId="77777777" w:rsidR="00112D2A" w:rsidRPr="00835C12" w:rsidRDefault="00112D2A" w:rsidP="00112D2A">
      <w:pPr>
        <w:pStyle w:val="a5"/>
        <w:widowControl w:val="0"/>
        <w:numPr>
          <w:ilvl w:val="0"/>
          <w:numId w:val="10"/>
        </w:numPr>
        <w:spacing w:after="13" w:line="267" w:lineRule="auto"/>
        <w:ind w:left="0" w:firstLine="0"/>
        <w:jc w:val="both"/>
        <w:rPr>
          <w:sz w:val="24"/>
          <w:szCs w:val="24"/>
        </w:rPr>
      </w:pPr>
      <w:r w:rsidRPr="00835C12">
        <w:rPr>
          <w:rFonts w:ascii="Times New Roman" w:hAnsi="Times New Roman"/>
          <w:sz w:val="24"/>
          <w:szCs w:val="24"/>
        </w:rPr>
        <w:t xml:space="preserve">Для підтвердження відповідності пропозиції учасника технічним, якісним кількісним та іншим вимогам до предмета закупівлі, встановленим замовником учасник повинен надати наступні документи:  </w:t>
      </w:r>
    </w:p>
    <w:p w14:paraId="1295DE7A" w14:textId="77777777" w:rsidR="00112D2A" w:rsidRPr="00835C12" w:rsidRDefault="00112D2A" w:rsidP="00112D2A">
      <w:pPr>
        <w:spacing w:after="13" w:line="267" w:lineRule="auto"/>
        <w:ind w:left="10" w:firstLine="698"/>
        <w:jc w:val="both"/>
        <w:rPr>
          <w:lang w:val="uk-UA"/>
        </w:rPr>
      </w:pPr>
      <w:r w:rsidRPr="00835C12">
        <w:rPr>
          <w:lang w:val="uk-UA"/>
        </w:rPr>
        <w:t xml:space="preserve">документи, що засвідчують якість та безпеку запропонованої продукції в повному обсязі, наявність яких передбачена чинним законодавством: </w:t>
      </w:r>
      <w:r w:rsidRPr="00835C12">
        <w:rPr>
          <w:i/>
          <w:lang w:val="uk-UA"/>
        </w:rPr>
        <w:t xml:space="preserve">декларація виробника, та/або  сертифікат відповідності, висновки </w:t>
      </w:r>
      <w:proofErr w:type="spellStart"/>
      <w:r w:rsidRPr="00835C12">
        <w:rPr>
          <w:i/>
          <w:lang w:val="uk-UA"/>
        </w:rPr>
        <w:t>санітарноепідеміологічної</w:t>
      </w:r>
      <w:proofErr w:type="spellEnd"/>
      <w:r w:rsidRPr="00835C12">
        <w:rPr>
          <w:i/>
          <w:lang w:val="uk-UA"/>
        </w:rPr>
        <w:t xml:space="preserve"> експертизи на предмет закупівлі та/або протоколи контрольних випробувань харчової продукції, видані акредитованою лабораторією щодо оцінки відповідності товару, що пропонує Учасник;</w:t>
      </w:r>
      <w:r w:rsidRPr="00835C12">
        <w:rPr>
          <w:lang w:val="uk-UA"/>
        </w:rPr>
        <w:t xml:space="preserve"> </w:t>
      </w:r>
    </w:p>
    <w:p w14:paraId="1A84B20F" w14:textId="366BCA20" w:rsidR="00112D2A" w:rsidRPr="00835C12" w:rsidRDefault="00112D2A" w:rsidP="00112D2A">
      <w:pPr>
        <w:spacing w:after="13" w:line="267" w:lineRule="auto"/>
        <w:ind w:firstLine="708"/>
        <w:jc w:val="both"/>
      </w:pPr>
      <w:proofErr w:type="spellStart"/>
      <w:r w:rsidRPr="00835C12">
        <w:t>копія</w:t>
      </w:r>
      <w:proofErr w:type="spellEnd"/>
      <w:r w:rsidRPr="00835C12">
        <w:t xml:space="preserve"> договору на </w:t>
      </w:r>
      <w:proofErr w:type="spellStart"/>
      <w:r w:rsidRPr="00835C12">
        <w:t>дезінфекцію</w:t>
      </w:r>
      <w:proofErr w:type="spellEnd"/>
      <w:r w:rsidRPr="00835C12">
        <w:t xml:space="preserve">, </w:t>
      </w:r>
      <w:proofErr w:type="spellStart"/>
      <w:r w:rsidRPr="00835C12">
        <w:t>дератизацію</w:t>
      </w:r>
      <w:proofErr w:type="spellEnd"/>
      <w:r w:rsidRPr="00835C12">
        <w:t xml:space="preserve"> та </w:t>
      </w:r>
      <w:proofErr w:type="spellStart"/>
      <w:r w:rsidRPr="00835C12">
        <w:t>мийку</w:t>
      </w:r>
      <w:proofErr w:type="spellEnd"/>
      <w:r w:rsidRPr="00835C12">
        <w:t xml:space="preserve"> </w:t>
      </w:r>
      <w:proofErr w:type="spellStart"/>
      <w:r w:rsidRPr="00835C12">
        <w:t>автотранспортних</w:t>
      </w:r>
      <w:proofErr w:type="spellEnd"/>
      <w:r w:rsidRPr="00835C12">
        <w:t xml:space="preserve"> </w:t>
      </w:r>
      <w:proofErr w:type="spellStart"/>
      <w:r w:rsidRPr="00835C12">
        <w:t>засобів</w:t>
      </w:r>
      <w:proofErr w:type="spellEnd"/>
      <w:r w:rsidRPr="00835C12">
        <w:t>/</w:t>
      </w:r>
      <w:proofErr w:type="spellStart"/>
      <w:r w:rsidRPr="00835C12">
        <w:t>або</w:t>
      </w:r>
      <w:proofErr w:type="spellEnd"/>
      <w:r w:rsidRPr="00835C12">
        <w:t xml:space="preserve"> автотранспортного </w:t>
      </w:r>
      <w:proofErr w:type="spellStart"/>
      <w:r w:rsidRPr="00835C12">
        <w:t>засобу</w:t>
      </w:r>
      <w:proofErr w:type="spellEnd"/>
      <w:r w:rsidRPr="00835C12">
        <w:t xml:space="preserve">, </w:t>
      </w:r>
      <w:proofErr w:type="spellStart"/>
      <w:r w:rsidRPr="00835C12">
        <w:t>який</w:t>
      </w:r>
      <w:proofErr w:type="spellEnd"/>
      <w:r w:rsidRPr="00835C12">
        <w:t xml:space="preserve"> є </w:t>
      </w:r>
      <w:proofErr w:type="spellStart"/>
      <w:r w:rsidRPr="00835C12">
        <w:t>чинним</w:t>
      </w:r>
      <w:proofErr w:type="spellEnd"/>
      <w:r w:rsidRPr="00835C12">
        <w:t xml:space="preserve"> на момент </w:t>
      </w:r>
      <w:proofErr w:type="spellStart"/>
      <w:r w:rsidRPr="00835C12">
        <w:t>подання</w:t>
      </w:r>
      <w:proofErr w:type="spellEnd"/>
      <w:r w:rsidRPr="00835C12">
        <w:t xml:space="preserve"> </w:t>
      </w:r>
      <w:proofErr w:type="spellStart"/>
      <w:r w:rsidRPr="00835C12">
        <w:t>пропозицій</w:t>
      </w:r>
      <w:proofErr w:type="spellEnd"/>
      <w:r w:rsidR="00AD601A">
        <w:rPr>
          <w:lang w:val="uk-UA"/>
        </w:rPr>
        <w:t xml:space="preserve"> (в</w:t>
      </w:r>
      <w:r w:rsidR="00AD601A" w:rsidRPr="0075606D">
        <w:rPr>
          <w:lang w:val="uk-UA"/>
        </w:rPr>
        <w:t xml:space="preserve"> разі виконання дезінфекційних робіт власними силами, надати документи на правові підстави проведення дезінфекції автотранспорту</w:t>
      </w:r>
      <w:r w:rsidR="00AD601A">
        <w:rPr>
          <w:lang w:val="uk-UA"/>
        </w:rPr>
        <w:t>)</w:t>
      </w:r>
      <w:r w:rsidRPr="00835C12">
        <w:t>;</w:t>
      </w:r>
    </w:p>
    <w:p w14:paraId="6FAFA4B7" w14:textId="50716FBE" w:rsidR="00112D2A" w:rsidRPr="00835C12" w:rsidRDefault="00112D2A" w:rsidP="00112D2A">
      <w:pPr>
        <w:spacing w:line="267" w:lineRule="auto"/>
        <w:ind w:firstLine="708"/>
        <w:jc w:val="both"/>
      </w:pPr>
      <w:proofErr w:type="spellStart"/>
      <w:r w:rsidRPr="00835C12">
        <w:t>копія</w:t>
      </w:r>
      <w:proofErr w:type="spellEnd"/>
      <w:r w:rsidRPr="00835C12">
        <w:t xml:space="preserve"> договору на </w:t>
      </w:r>
      <w:proofErr w:type="spellStart"/>
      <w:r w:rsidRPr="00835C12">
        <w:t>дезінфекцію</w:t>
      </w:r>
      <w:proofErr w:type="spellEnd"/>
      <w:r w:rsidRPr="00835C12">
        <w:t xml:space="preserve">, </w:t>
      </w:r>
      <w:proofErr w:type="spellStart"/>
      <w:r w:rsidRPr="00835C12">
        <w:t>дезінсекцію</w:t>
      </w:r>
      <w:proofErr w:type="spellEnd"/>
      <w:r w:rsidRPr="00835C12">
        <w:t xml:space="preserve"> та </w:t>
      </w:r>
      <w:proofErr w:type="spellStart"/>
      <w:r w:rsidRPr="00835C12">
        <w:t>дератизацію</w:t>
      </w:r>
      <w:proofErr w:type="spellEnd"/>
      <w:r w:rsidRPr="00835C12">
        <w:t xml:space="preserve"> </w:t>
      </w:r>
      <w:proofErr w:type="spellStart"/>
      <w:r w:rsidRPr="00835C12">
        <w:t>виробничих</w:t>
      </w:r>
      <w:proofErr w:type="spellEnd"/>
      <w:r w:rsidRPr="00835C12">
        <w:t xml:space="preserve"> </w:t>
      </w:r>
      <w:proofErr w:type="spellStart"/>
      <w:r w:rsidRPr="00835C12">
        <w:t>або</w:t>
      </w:r>
      <w:proofErr w:type="spellEnd"/>
      <w:r w:rsidRPr="00835C12">
        <w:t xml:space="preserve"> </w:t>
      </w:r>
      <w:proofErr w:type="spellStart"/>
      <w:r w:rsidRPr="00835C12">
        <w:t>складських</w:t>
      </w:r>
      <w:proofErr w:type="spellEnd"/>
      <w:r w:rsidRPr="00835C12">
        <w:t xml:space="preserve"> </w:t>
      </w:r>
      <w:proofErr w:type="spellStart"/>
      <w:r w:rsidRPr="00835C12">
        <w:t>приміщень</w:t>
      </w:r>
      <w:proofErr w:type="spellEnd"/>
      <w:r w:rsidRPr="00835C12">
        <w:t>/</w:t>
      </w:r>
      <w:proofErr w:type="spellStart"/>
      <w:r w:rsidRPr="00835C12">
        <w:t>виробничого</w:t>
      </w:r>
      <w:proofErr w:type="spellEnd"/>
      <w:r w:rsidRPr="00835C12">
        <w:t xml:space="preserve"> </w:t>
      </w:r>
      <w:proofErr w:type="spellStart"/>
      <w:r w:rsidRPr="00835C12">
        <w:t>або</w:t>
      </w:r>
      <w:proofErr w:type="spellEnd"/>
      <w:r w:rsidRPr="00835C12">
        <w:t xml:space="preserve"> </w:t>
      </w:r>
      <w:proofErr w:type="spellStart"/>
      <w:r w:rsidRPr="00835C12">
        <w:t>складського</w:t>
      </w:r>
      <w:proofErr w:type="spellEnd"/>
      <w:r w:rsidRPr="00835C12">
        <w:t xml:space="preserve"> </w:t>
      </w:r>
      <w:proofErr w:type="spellStart"/>
      <w:r w:rsidRPr="00835C12">
        <w:t>приміщення</w:t>
      </w:r>
      <w:proofErr w:type="spellEnd"/>
      <w:r w:rsidRPr="00835C12">
        <w:t xml:space="preserve">, </w:t>
      </w:r>
      <w:proofErr w:type="spellStart"/>
      <w:r w:rsidRPr="00835C12">
        <w:t>який</w:t>
      </w:r>
      <w:proofErr w:type="spellEnd"/>
      <w:r w:rsidRPr="00835C12">
        <w:t xml:space="preserve"> є </w:t>
      </w:r>
      <w:proofErr w:type="spellStart"/>
      <w:r w:rsidRPr="00835C12">
        <w:t>чинним</w:t>
      </w:r>
      <w:proofErr w:type="spellEnd"/>
      <w:r w:rsidRPr="00835C12">
        <w:t xml:space="preserve"> на момент </w:t>
      </w:r>
      <w:proofErr w:type="spellStart"/>
      <w:r w:rsidRPr="00835C12">
        <w:t>подання</w:t>
      </w:r>
      <w:proofErr w:type="spellEnd"/>
      <w:r w:rsidRPr="00835C12">
        <w:t xml:space="preserve"> </w:t>
      </w:r>
      <w:proofErr w:type="spellStart"/>
      <w:r w:rsidRPr="00835C12">
        <w:t>пропозицій</w:t>
      </w:r>
      <w:proofErr w:type="spellEnd"/>
      <w:r w:rsidR="00AD601A">
        <w:rPr>
          <w:lang w:val="uk-UA"/>
        </w:rPr>
        <w:t xml:space="preserve"> (в</w:t>
      </w:r>
      <w:r w:rsidR="00AD601A" w:rsidRPr="0075606D">
        <w:rPr>
          <w:lang w:val="uk-UA"/>
        </w:rPr>
        <w:t xml:space="preserve"> разі виконання дезінфекційних робіт власними силами, надати документи на правові підстави проведення дезінфекції автотранспорту</w:t>
      </w:r>
      <w:r w:rsidR="00AD601A">
        <w:rPr>
          <w:lang w:val="uk-UA"/>
        </w:rPr>
        <w:t>)</w:t>
      </w:r>
      <w:r w:rsidRPr="00835C12">
        <w:t>;</w:t>
      </w:r>
    </w:p>
    <w:p w14:paraId="404EF452" w14:textId="77777777" w:rsidR="00112D2A" w:rsidRPr="00835C12" w:rsidRDefault="00112D2A" w:rsidP="00112D2A">
      <w:pPr>
        <w:spacing w:line="266" w:lineRule="auto"/>
        <w:ind w:firstLine="708"/>
        <w:jc w:val="both"/>
        <w:rPr>
          <w:lang w:val="uk-UA"/>
        </w:rPr>
      </w:pPr>
      <w:r w:rsidRPr="00835C12">
        <w:rPr>
          <w:lang w:val="uk-UA"/>
        </w:rPr>
        <w:t xml:space="preserve">документи, що підтверджують проведення державної реєстрації </w:t>
      </w:r>
      <w:proofErr w:type="spellStart"/>
      <w:r w:rsidRPr="00835C12">
        <w:rPr>
          <w:lang w:val="uk-UA"/>
        </w:rPr>
        <w:t>потужностей</w:t>
      </w:r>
      <w:proofErr w:type="spellEnd"/>
      <w:r w:rsidRPr="00835C12">
        <w:rPr>
          <w:lang w:val="uk-UA"/>
        </w:rPr>
        <w:t xml:space="preserve"> учасника;</w:t>
      </w:r>
    </w:p>
    <w:p w14:paraId="04CBB9F6" w14:textId="2269EFB5" w:rsidR="00536DE2" w:rsidRPr="00835C12" w:rsidRDefault="005E5BCB" w:rsidP="00536DE2">
      <w:pPr>
        <w:pStyle w:val="10"/>
        <w:widowControl/>
        <w:tabs>
          <w:tab w:val="left" w:pos="-426"/>
          <w:tab w:val="left" w:pos="0"/>
          <w:tab w:val="left" w:pos="284"/>
        </w:tabs>
        <w:spacing w:line="240" w:lineRule="atLeast"/>
        <w:ind w:firstLine="426"/>
        <w:jc w:val="both"/>
        <w:rPr>
          <w:rFonts w:ascii="Times New Roman" w:hAnsi="Times New Roman" w:cs="Times New Roman"/>
          <w:b/>
          <w:i/>
        </w:rPr>
      </w:pPr>
      <w:bookmarkStart w:id="1" w:name="_GoBack"/>
      <w:r>
        <w:rPr>
          <w:rFonts w:ascii="Times New Roman" w:eastAsia="Times New Roman" w:hAnsi="Times New Roman"/>
          <w:lang w:eastAsia="ar-SA"/>
        </w:rPr>
        <w:t xml:space="preserve">   </w:t>
      </w:r>
      <w:r w:rsidR="00536DE2">
        <w:rPr>
          <w:rFonts w:ascii="Times New Roman" w:eastAsia="Times New Roman" w:hAnsi="Times New Roman"/>
          <w:lang w:eastAsia="ar-SA"/>
        </w:rPr>
        <w:t xml:space="preserve">сертифікат що підтверджує відповідність системи менеджменту якості вимогам ISO 9001:2015. </w:t>
      </w:r>
      <w:r w:rsidR="00536DE2" w:rsidRPr="00835C12">
        <w:rPr>
          <w:rFonts w:ascii="Times New Roman" w:hAnsi="Times New Roman" w:cs="Times New Roman"/>
          <w:b/>
          <w:i/>
        </w:rPr>
        <w:t>В разі якщо Учасник не є Виробником товару, вищевказані сертифікати можуть надаватись на ім'я Виробника.</w:t>
      </w:r>
    </w:p>
    <w:bookmarkEnd w:id="1"/>
    <w:p w14:paraId="06A83C1C" w14:textId="44FD702F" w:rsidR="00112D2A" w:rsidRPr="00835C12" w:rsidRDefault="00536DE2" w:rsidP="00112D2A">
      <w:pPr>
        <w:pStyle w:val="10"/>
        <w:widowControl/>
        <w:tabs>
          <w:tab w:val="left" w:pos="-426"/>
          <w:tab w:val="left" w:pos="0"/>
          <w:tab w:val="left" w:pos="284"/>
        </w:tabs>
        <w:spacing w:line="240" w:lineRule="atLeast"/>
        <w:ind w:firstLine="42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/>
          <w:lang w:eastAsia="ar-SA"/>
        </w:rPr>
        <w:t xml:space="preserve">сертифікат що підтверджує відповідність системи менеджменту безпечності харчових продуктів вимогам ДСТУ  ISO 22000:2019. </w:t>
      </w:r>
      <w:r w:rsidR="00835C12" w:rsidRPr="00835C12">
        <w:rPr>
          <w:rFonts w:ascii="Times New Roman" w:hAnsi="Times New Roman" w:cs="Times New Roman"/>
          <w:b/>
          <w:i/>
        </w:rPr>
        <w:t>В разі якщо Учасник не є Виробником товару, вищевказані сертифікати можуть надаватись на ім'я Виробника.</w:t>
      </w:r>
    </w:p>
    <w:p w14:paraId="50DB1958" w14:textId="186D005F" w:rsidR="00112D2A" w:rsidRPr="00835C12" w:rsidRDefault="00112D2A" w:rsidP="00112D2A">
      <w:pPr>
        <w:pStyle w:val="10"/>
        <w:widowControl/>
        <w:tabs>
          <w:tab w:val="left" w:pos="-426"/>
          <w:tab w:val="left" w:pos="0"/>
          <w:tab w:val="left" w:pos="284"/>
        </w:tabs>
        <w:spacing w:line="240" w:lineRule="atLeast"/>
        <w:ind w:firstLine="426"/>
        <w:jc w:val="both"/>
        <w:rPr>
          <w:rFonts w:ascii="Times New Roman" w:hAnsi="Times New Roman"/>
          <w:lang w:eastAsia="en-US"/>
        </w:rPr>
      </w:pPr>
      <w:r w:rsidRPr="00835C12">
        <w:rPr>
          <w:rFonts w:ascii="Times New Roman" w:hAnsi="Times New Roman" w:cs="Calibri"/>
          <w:lang w:eastAsia="en-US"/>
        </w:rPr>
        <w:tab/>
        <w:t xml:space="preserve">акт, складений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 та корми, здоров’я та благополуччя тварин, в порядку, передбаченому Наказом Мінагрополітики від 08.08.2019 № 447 «Про затвердження форми </w:t>
      </w:r>
      <w:proofErr w:type="spellStart"/>
      <w:r w:rsidRPr="00835C12">
        <w:rPr>
          <w:rFonts w:ascii="Times New Roman" w:hAnsi="Times New Roman" w:cs="Calibri"/>
          <w:lang w:eastAsia="en-US"/>
        </w:rPr>
        <w:t>акта</w:t>
      </w:r>
      <w:proofErr w:type="spellEnd"/>
      <w:r w:rsidRPr="00835C12">
        <w:rPr>
          <w:rFonts w:ascii="Times New Roman" w:hAnsi="Times New Roman" w:cs="Calibri"/>
          <w:lang w:eastAsia="en-US"/>
        </w:rPr>
        <w:t>, складеного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 та корми, здоров’я та благополуччя тварин»</w:t>
      </w:r>
      <w:r w:rsidRPr="00835C12">
        <w:rPr>
          <w:rFonts w:ascii="Times New Roman" w:hAnsi="Times New Roman"/>
          <w:lang w:eastAsia="en-US"/>
        </w:rPr>
        <w:t xml:space="preserve">. </w:t>
      </w:r>
    </w:p>
    <w:p w14:paraId="7CBD5664" w14:textId="77777777" w:rsidR="00112D2A" w:rsidRPr="00835C12" w:rsidRDefault="00112D2A" w:rsidP="00112D2A">
      <w:pPr>
        <w:jc w:val="both"/>
        <w:rPr>
          <w:lang w:val="uk-UA" w:eastAsia="ar-SA"/>
        </w:rPr>
      </w:pPr>
      <w:r w:rsidRPr="00835C12">
        <w:rPr>
          <w:lang w:val="uk-UA"/>
        </w:rPr>
        <w:t xml:space="preserve">       </w:t>
      </w:r>
      <w:r w:rsidRPr="00835C12">
        <w:rPr>
          <w:lang w:val="uk-UA" w:eastAsia="ar-SA"/>
        </w:rPr>
        <w:t>Учасник у складі своєї тендерної пропозиції повинен надати гарантійний лист про те, що Предмет закупівлі відповідає  показникам безпечності та якості для харчових продуктів, чинним нормативним документам, затвердженим у встановленому законодавством України порядку,  вимогам Законів України «Про безпечність та якість харчових продуктів» від 23.12.1997 №771/97-ВР (зі змінами), «Про дитяче харчування» від 14.09.2006 р. №142-</w:t>
      </w:r>
      <w:r w:rsidRPr="00835C12">
        <w:rPr>
          <w:lang w:eastAsia="ar-SA"/>
        </w:rPr>
        <w:t>V</w:t>
      </w:r>
      <w:r w:rsidRPr="00835C12">
        <w:rPr>
          <w:lang w:val="uk-UA" w:eastAsia="ar-SA"/>
        </w:rPr>
        <w:t xml:space="preserve">, спільних наказів МОН України та МОЗ України від 17.04.2006 р. № </w:t>
      </w:r>
      <w:r w:rsidRPr="00835C12">
        <w:rPr>
          <w:lang w:val="uk-UA" w:eastAsia="ar-SA"/>
        </w:rPr>
        <w:lastRenderedPageBreak/>
        <w:t>298/227 «Про затвердження Інструкції з організації харчування дітей у дошкільних закладах», від 15.08.2006 р. №620/563 «Щодо невідкладних заходів з організації харчування дітей у дошкільних, загальноосвітніх, позашкільних навчальних закладах»,  Закону України «Про молоко та молочні продукти» від 24.06.2004 № 1870-</w:t>
      </w:r>
      <w:r w:rsidRPr="00835C12">
        <w:rPr>
          <w:lang w:eastAsia="ar-SA"/>
        </w:rPr>
        <w:t>IV</w:t>
      </w:r>
      <w:r w:rsidRPr="00835C12">
        <w:rPr>
          <w:lang w:val="uk-UA" w:eastAsia="ar-SA"/>
        </w:rPr>
        <w:t>.</w:t>
      </w:r>
    </w:p>
    <w:p w14:paraId="344AB5A8" w14:textId="37882341" w:rsidR="00112D2A" w:rsidRPr="00835C12" w:rsidRDefault="00112D2A" w:rsidP="00112D2A">
      <w:pPr>
        <w:pStyle w:val="10"/>
        <w:widowControl/>
        <w:tabs>
          <w:tab w:val="left" w:pos="-426"/>
          <w:tab w:val="left" w:pos="0"/>
          <w:tab w:val="left" w:pos="284"/>
        </w:tabs>
        <w:spacing w:line="240" w:lineRule="atLeast"/>
        <w:ind w:firstLine="426"/>
        <w:jc w:val="both"/>
      </w:pPr>
      <w:r w:rsidRPr="00835C12">
        <w:rPr>
          <w:rFonts w:ascii="Times New Roman" w:eastAsia="Times New Roman" w:hAnsi="Times New Roman" w:cs="Times New Roman"/>
        </w:rPr>
        <w:t>Гарантія якості діє протягом встановленого строку, при умові дотримання  Покупцем умов зберігання, Товар повинен надходити згідно поданих заявок  і відповідати вимогам державних стандартів, а також іншій нормативно-технічній документації. Кожна партія товару має супроводжуватися документами (накладними, документами, які засвідчують якість та безпеку передбачені чинним законодавством.</w:t>
      </w:r>
      <w:r w:rsidRPr="00835C12">
        <w:t xml:space="preserve"> </w:t>
      </w:r>
    </w:p>
    <w:p w14:paraId="3127C1E1" w14:textId="77777777" w:rsidR="00112D2A" w:rsidRPr="00835C12" w:rsidRDefault="00112D2A" w:rsidP="00112D2A">
      <w:pPr>
        <w:spacing w:after="13" w:line="267" w:lineRule="auto"/>
        <w:ind w:left="718" w:hanging="10"/>
        <w:jc w:val="both"/>
      </w:pPr>
      <w:r w:rsidRPr="00835C12">
        <w:t xml:space="preserve">В </w:t>
      </w:r>
      <w:proofErr w:type="spellStart"/>
      <w:r w:rsidRPr="00835C12">
        <w:t>заклади</w:t>
      </w:r>
      <w:proofErr w:type="spellEnd"/>
      <w:r w:rsidRPr="00835C12">
        <w:t xml:space="preserve"> </w:t>
      </w:r>
      <w:proofErr w:type="spellStart"/>
      <w:r w:rsidRPr="00835C12">
        <w:t>освіти</w:t>
      </w:r>
      <w:proofErr w:type="spellEnd"/>
      <w:r w:rsidRPr="00835C12">
        <w:t xml:space="preserve"> </w:t>
      </w:r>
      <w:proofErr w:type="spellStart"/>
      <w:r w:rsidRPr="00835C12">
        <w:t>забороняється</w:t>
      </w:r>
      <w:proofErr w:type="spellEnd"/>
      <w:r w:rsidRPr="00835C12">
        <w:t xml:space="preserve"> </w:t>
      </w:r>
      <w:proofErr w:type="spellStart"/>
      <w:r w:rsidRPr="00835C12">
        <w:t>завозити</w:t>
      </w:r>
      <w:proofErr w:type="spellEnd"/>
      <w:r w:rsidRPr="00835C12">
        <w:t xml:space="preserve"> </w:t>
      </w:r>
      <w:proofErr w:type="spellStart"/>
      <w:r w:rsidRPr="00835C12">
        <w:t>недоброякісний</w:t>
      </w:r>
      <w:proofErr w:type="spellEnd"/>
      <w:r w:rsidRPr="00835C12">
        <w:t xml:space="preserve"> товар.</w:t>
      </w:r>
      <w:r w:rsidRPr="00835C12">
        <w:rPr>
          <w:rFonts w:ascii="Arial" w:eastAsia="Arial" w:hAnsi="Arial" w:cs="Arial"/>
        </w:rPr>
        <w:t xml:space="preserve"> </w:t>
      </w:r>
    </w:p>
    <w:p w14:paraId="5D45A06A" w14:textId="77777777" w:rsidR="00112D2A" w:rsidRPr="00835C12" w:rsidRDefault="00112D2A" w:rsidP="00112D2A">
      <w:pPr>
        <w:spacing w:after="13" w:line="267" w:lineRule="auto"/>
        <w:ind w:left="-15" w:firstLine="708"/>
        <w:jc w:val="both"/>
      </w:pPr>
      <w:r w:rsidRPr="00835C12">
        <w:t xml:space="preserve">На </w:t>
      </w:r>
      <w:proofErr w:type="spellStart"/>
      <w:r w:rsidRPr="00835C12">
        <w:t>недоброякісний</w:t>
      </w:r>
      <w:proofErr w:type="spellEnd"/>
      <w:r w:rsidRPr="00835C12">
        <w:t xml:space="preserve"> товар </w:t>
      </w:r>
      <w:proofErr w:type="spellStart"/>
      <w:r w:rsidRPr="00835C12">
        <w:t>складається</w:t>
      </w:r>
      <w:proofErr w:type="spellEnd"/>
      <w:r w:rsidRPr="00835C12">
        <w:t xml:space="preserve"> акт і </w:t>
      </w:r>
      <w:proofErr w:type="spellStart"/>
      <w:r w:rsidRPr="00835C12">
        <w:t>він</w:t>
      </w:r>
      <w:proofErr w:type="spellEnd"/>
      <w:r w:rsidRPr="00835C12">
        <w:t xml:space="preserve"> </w:t>
      </w:r>
      <w:proofErr w:type="spellStart"/>
      <w:r w:rsidRPr="00835C12">
        <w:t>повертається</w:t>
      </w:r>
      <w:proofErr w:type="spellEnd"/>
      <w:r w:rsidRPr="00835C12">
        <w:t xml:space="preserve"> </w:t>
      </w:r>
      <w:proofErr w:type="spellStart"/>
      <w:r w:rsidRPr="00835C12">
        <w:t>постачальнику</w:t>
      </w:r>
      <w:proofErr w:type="spellEnd"/>
      <w:r w:rsidRPr="00835C12">
        <w:t xml:space="preserve">. </w:t>
      </w:r>
      <w:proofErr w:type="spellStart"/>
      <w:r w:rsidRPr="00835C12">
        <w:t>Транспортування</w:t>
      </w:r>
      <w:proofErr w:type="spellEnd"/>
      <w:r w:rsidRPr="00835C12">
        <w:t xml:space="preserve"> товару у </w:t>
      </w:r>
      <w:proofErr w:type="spellStart"/>
      <w:r w:rsidRPr="00835C12">
        <w:t>заклади</w:t>
      </w:r>
      <w:proofErr w:type="spellEnd"/>
      <w:r w:rsidRPr="00835C12">
        <w:t xml:space="preserve"> </w:t>
      </w:r>
      <w:proofErr w:type="spellStart"/>
      <w:r w:rsidRPr="00835C12">
        <w:t>освіти</w:t>
      </w:r>
      <w:proofErr w:type="spellEnd"/>
      <w:r w:rsidRPr="00835C12">
        <w:t xml:space="preserve"> </w:t>
      </w:r>
      <w:proofErr w:type="spellStart"/>
      <w:r w:rsidRPr="00835C12">
        <w:t>здійснюється</w:t>
      </w:r>
      <w:proofErr w:type="spellEnd"/>
      <w:r w:rsidRPr="00835C12">
        <w:t xml:space="preserve"> автотранспортом </w:t>
      </w:r>
      <w:proofErr w:type="spellStart"/>
      <w:r w:rsidRPr="00835C12">
        <w:t>відповідно</w:t>
      </w:r>
      <w:proofErr w:type="spellEnd"/>
      <w:r w:rsidRPr="00835C12">
        <w:t xml:space="preserve"> до Правил </w:t>
      </w:r>
      <w:proofErr w:type="spellStart"/>
      <w:r w:rsidRPr="00835C12">
        <w:t>перевезень</w:t>
      </w:r>
      <w:proofErr w:type="spellEnd"/>
      <w:r w:rsidRPr="00835C12">
        <w:t xml:space="preserve"> </w:t>
      </w:r>
      <w:proofErr w:type="spellStart"/>
      <w:r w:rsidRPr="00835C12">
        <w:t>вантажів</w:t>
      </w:r>
      <w:proofErr w:type="spellEnd"/>
      <w:r w:rsidRPr="00835C12">
        <w:t xml:space="preserve"> </w:t>
      </w:r>
      <w:proofErr w:type="spellStart"/>
      <w:r w:rsidRPr="00835C12">
        <w:t>автомобільним</w:t>
      </w:r>
      <w:proofErr w:type="spellEnd"/>
      <w:r w:rsidRPr="00835C12">
        <w:t xml:space="preserve"> транспортом в </w:t>
      </w:r>
      <w:proofErr w:type="spellStart"/>
      <w:r w:rsidRPr="00835C12">
        <w:t>Україні</w:t>
      </w:r>
      <w:proofErr w:type="spellEnd"/>
      <w:r w:rsidRPr="00835C12">
        <w:t>.</w:t>
      </w:r>
      <w:r w:rsidRPr="00835C12">
        <w:rPr>
          <w:rFonts w:ascii="Arial" w:eastAsia="Arial" w:hAnsi="Arial" w:cs="Arial"/>
        </w:rPr>
        <w:t xml:space="preserve"> </w:t>
      </w:r>
    </w:p>
    <w:p w14:paraId="5327EDE1" w14:textId="77777777" w:rsidR="00112D2A" w:rsidRPr="00835C12" w:rsidRDefault="00112D2A" w:rsidP="00112D2A">
      <w:pPr>
        <w:spacing w:after="13" w:line="267" w:lineRule="auto"/>
        <w:ind w:left="-15" w:firstLine="708"/>
        <w:jc w:val="both"/>
      </w:pPr>
      <w:proofErr w:type="spellStart"/>
      <w:r w:rsidRPr="00835C12">
        <w:t>Постачальник</w:t>
      </w:r>
      <w:proofErr w:type="spellEnd"/>
      <w:r w:rsidRPr="00835C12">
        <w:t xml:space="preserve"> </w:t>
      </w:r>
      <w:proofErr w:type="spellStart"/>
      <w:r w:rsidRPr="00835C12">
        <w:t>самостійно</w:t>
      </w:r>
      <w:proofErr w:type="spellEnd"/>
      <w:r w:rsidRPr="00835C12">
        <w:t xml:space="preserve"> проводить </w:t>
      </w:r>
      <w:proofErr w:type="spellStart"/>
      <w:r w:rsidRPr="00835C12">
        <w:t>розвантажувальні</w:t>
      </w:r>
      <w:proofErr w:type="spellEnd"/>
      <w:r w:rsidRPr="00835C12">
        <w:t xml:space="preserve"> </w:t>
      </w:r>
      <w:proofErr w:type="spellStart"/>
      <w:r w:rsidRPr="00835C12">
        <w:t>роботи</w:t>
      </w:r>
      <w:proofErr w:type="spellEnd"/>
      <w:r w:rsidRPr="00835C12">
        <w:t xml:space="preserve"> в </w:t>
      </w:r>
      <w:proofErr w:type="spellStart"/>
      <w:r w:rsidRPr="00835C12">
        <w:t>заклади</w:t>
      </w:r>
      <w:proofErr w:type="spellEnd"/>
      <w:r w:rsidRPr="00835C12">
        <w:t xml:space="preserve"> </w:t>
      </w:r>
      <w:proofErr w:type="spellStart"/>
      <w:r w:rsidRPr="00835C12">
        <w:t>освіти</w:t>
      </w:r>
      <w:proofErr w:type="spellEnd"/>
      <w:r w:rsidRPr="00835C12">
        <w:t xml:space="preserve"> до </w:t>
      </w:r>
      <w:proofErr w:type="spellStart"/>
      <w:r w:rsidRPr="00835C12">
        <w:t>спеціальних</w:t>
      </w:r>
      <w:proofErr w:type="spellEnd"/>
      <w:r w:rsidRPr="00835C12">
        <w:t xml:space="preserve"> </w:t>
      </w:r>
      <w:proofErr w:type="spellStart"/>
      <w:r w:rsidRPr="00835C12">
        <w:t>приміщень</w:t>
      </w:r>
      <w:proofErr w:type="spellEnd"/>
      <w:r w:rsidRPr="00835C12">
        <w:t xml:space="preserve">.  </w:t>
      </w:r>
      <w:r w:rsidRPr="00835C12">
        <w:rPr>
          <w:rFonts w:ascii="Arial" w:eastAsia="Arial" w:hAnsi="Arial" w:cs="Arial"/>
        </w:rPr>
        <w:t xml:space="preserve"> </w:t>
      </w:r>
    </w:p>
    <w:p w14:paraId="3DDDB5BE" w14:textId="77777777" w:rsidR="00112D2A" w:rsidRPr="00835C12" w:rsidRDefault="00112D2A" w:rsidP="00112D2A">
      <w:pPr>
        <w:rPr>
          <w:b/>
          <w:bCs/>
          <w:lang w:val="uk-UA"/>
        </w:rPr>
      </w:pPr>
      <w:r w:rsidRPr="00835C12">
        <w:rPr>
          <w:b/>
        </w:rPr>
        <w:t xml:space="preserve"> </w:t>
      </w:r>
      <w:r w:rsidRPr="00835C12">
        <w:rPr>
          <w:b/>
        </w:rPr>
        <w:tab/>
        <w:t xml:space="preserve"> </w:t>
      </w:r>
    </w:p>
    <w:p w14:paraId="7D920E2A" w14:textId="77777777" w:rsidR="00112D2A" w:rsidRPr="00835C12" w:rsidRDefault="00112D2A" w:rsidP="00112D2A">
      <w:pPr>
        <w:jc w:val="right"/>
        <w:rPr>
          <w:b/>
          <w:bCs/>
          <w:lang w:val="uk-UA"/>
        </w:rPr>
      </w:pPr>
    </w:p>
    <w:p w14:paraId="673660C9" w14:textId="77777777" w:rsidR="00112D2A" w:rsidRPr="00835C12" w:rsidRDefault="00112D2A" w:rsidP="00112D2A">
      <w:pPr>
        <w:jc w:val="right"/>
        <w:rPr>
          <w:b/>
          <w:bCs/>
          <w:lang w:val="uk-UA"/>
        </w:rPr>
      </w:pPr>
    </w:p>
    <w:p w14:paraId="2C2BDEDB" w14:textId="77777777" w:rsidR="00112D2A" w:rsidRPr="00835C12" w:rsidRDefault="00112D2A" w:rsidP="00112D2A">
      <w:pPr>
        <w:jc w:val="right"/>
        <w:rPr>
          <w:b/>
          <w:bCs/>
          <w:lang w:val="uk-UA"/>
        </w:rPr>
      </w:pPr>
    </w:p>
    <w:p w14:paraId="2A113740" w14:textId="77777777" w:rsidR="00112D2A" w:rsidRPr="00835C12" w:rsidRDefault="00112D2A" w:rsidP="00112D2A">
      <w:pPr>
        <w:jc w:val="right"/>
        <w:rPr>
          <w:b/>
          <w:bCs/>
          <w:lang w:val="uk-UA"/>
        </w:rPr>
      </w:pPr>
    </w:p>
    <w:p w14:paraId="718154DC" w14:textId="77777777" w:rsidR="00112D2A" w:rsidRPr="00835C12" w:rsidRDefault="00112D2A" w:rsidP="00112D2A">
      <w:pPr>
        <w:rPr>
          <w:lang w:val="uk-UA"/>
        </w:rPr>
      </w:pPr>
    </w:p>
    <w:p w14:paraId="3E475E2B" w14:textId="77777777" w:rsidR="003736C5" w:rsidRPr="00835C12" w:rsidRDefault="003736C5" w:rsidP="003736C5">
      <w:pPr>
        <w:shd w:val="clear" w:color="auto" w:fill="FFFFFF"/>
        <w:ind w:firstLine="460"/>
        <w:jc w:val="both"/>
        <w:rPr>
          <w:b/>
          <w:i/>
          <w:lang w:val="uk-UA"/>
        </w:rPr>
      </w:pPr>
    </w:p>
    <w:p w14:paraId="52F47DBF" w14:textId="77777777" w:rsidR="003736C5" w:rsidRPr="00835C12" w:rsidRDefault="003736C5" w:rsidP="003736C5">
      <w:pPr>
        <w:jc w:val="both"/>
      </w:pPr>
    </w:p>
    <w:p w14:paraId="468D96E4" w14:textId="77777777" w:rsidR="009D7354" w:rsidRPr="00835C12" w:rsidRDefault="009D7354" w:rsidP="003736C5">
      <w:pPr>
        <w:jc w:val="center"/>
        <w:rPr>
          <w:lang w:eastAsia="en-US"/>
        </w:rPr>
      </w:pPr>
    </w:p>
    <w:sectPr w:rsidR="009D7354" w:rsidRPr="00835C12" w:rsidSect="00A73444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414AF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FF47F2"/>
    <w:multiLevelType w:val="hybridMultilevel"/>
    <w:tmpl w:val="6DB8C07E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3559527E"/>
    <w:multiLevelType w:val="hybridMultilevel"/>
    <w:tmpl w:val="07BAAA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3E0B7366"/>
    <w:multiLevelType w:val="hybridMultilevel"/>
    <w:tmpl w:val="A3547234"/>
    <w:lvl w:ilvl="0" w:tplc="A1FCBF5C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55498"/>
    <w:multiLevelType w:val="hybridMultilevel"/>
    <w:tmpl w:val="2FDE9FBA"/>
    <w:lvl w:ilvl="0" w:tplc="279CEDA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2CC0CD2">
      <w:start w:val="1"/>
      <w:numFmt w:val="bullet"/>
      <w:lvlText w:val="-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530C7F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3AA5A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1F601E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072040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AB4EBB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4B0C1D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AE8E2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02A1576"/>
    <w:multiLevelType w:val="multilevel"/>
    <w:tmpl w:val="01F09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A961204"/>
    <w:multiLevelType w:val="multilevel"/>
    <w:tmpl w:val="D1A41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B123509"/>
    <w:multiLevelType w:val="hybridMultilevel"/>
    <w:tmpl w:val="9E3E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AE"/>
    <w:rsid w:val="000C4EA0"/>
    <w:rsid w:val="00112D2A"/>
    <w:rsid w:val="001607AE"/>
    <w:rsid w:val="00173743"/>
    <w:rsid w:val="00180E47"/>
    <w:rsid w:val="00227E2F"/>
    <w:rsid w:val="002428BF"/>
    <w:rsid w:val="00325B6E"/>
    <w:rsid w:val="0034674D"/>
    <w:rsid w:val="00347F48"/>
    <w:rsid w:val="003736C5"/>
    <w:rsid w:val="00381E26"/>
    <w:rsid w:val="003F4E61"/>
    <w:rsid w:val="004073E3"/>
    <w:rsid w:val="0045603D"/>
    <w:rsid w:val="00474C75"/>
    <w:rsid w:val="00477BC9"/>
    <w:rsid w:val="004E5348"/>
    <w:rsid w:val="005164E8"/>
    <w:rsid w:val="00527151"/>
    <w:rsid w:val="00536CC1"/>
    <w:rsid w:val="00536DE2"/>
    <w:rsid w:val="005E2A5E"/>
    <w:rsid w:val="005E35D7"/>
    <w:rsid w:val="005E5BCB"/>
    <w:rsid w:val="00663177"/>
    <w:rsid w:val="006908A5"/>
    <w:rsid w:val="006B6F41"/>
    <w:rsid w:val="006E1AA5"/>
    <w:rsid w:val="0075400F"/>
    <w:rsid w:val="00771ECB"/>
    <w:rsid w:val="007777D5"/>
    <w:rsid w:val="00793FEC"/>
    <w:rsid w:val="007A38A5"/>
    <w:rsid w:val="007C2531"/>
    <w:rsid w:val="00812FF3"/>
    <w:rsid w:val="00835C12"/>
    <w:rsid w:val="00851031"/>
    <w:rsid w:val="008A6E9E"/>
    <w:rsid w:val="00906B24"/>
    <w:rsid w:val="009252A1"/>
    <w:rsid w:val="009339E0"/>
    <w:rsid w:val="00981AF3"/>
    <w:rsid w:val="009B1D4A"/>
    <w:rsid w:val="009D7354"/>
    <w:rsid w:val="00A66B96"/>
    <w:rsid w:val="00A73444"/>
    <w:rsid w:val="00A960A0"/>
    <w:rsid w:val="00AB4939"/>
    <w:rsid w:val="00AD601A"/>
    <w:rsid w:val="00B05CA9"/>
    <w:rsid w:val="00B109DD"/>
    <w:rsid w:val="00B1606C"/>
    <w:rsid w:val="00BA70C4"/>
    <w:rsid w:val="00C03D01"/>
    <w:rsid w:val="00C52A30"/>
    <w:rsid w:val="00C52CD0"/>
    <w:rsid w:val="00CA2856"/>
    <w:rsid w:val="00CD6CEC"/>
    <w:rsid w:val="00D3293A"/>
    <w:rsid w:val="00D52AAB"/>
    <w:rsid w:val="00D613CA"/>
    <w:rsid w:val="00D6321F"/>
    <w:rsid w:val="00D74459"/>
    <w:rsid w:val="00D7490A"/>
    <w:rsid w:val="00D87D8C"/>
    <w:rsid w:val="00DE515E"/>
    <w:rsid w:val="00E36A0C"/>
    <w:rsid w:val="00E81E3D"/>
    <w:rsid w:val="00EA3356"/>
    <w:rsid w:val="00EB768A"/>
    <w:rsid w:val="00EC7B10"/>
    <w:rsid w:val="00EE0D92"/>
    <w:rsid w:val="00F2461C"/>
    <w:rsid w:val="00F30A4C"/>
    <w:rsid w:val="00F7013B"/>
    <w:rsid w:val="00F86536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76F9"/>
  <w15:docId w15:val="{8463F64B-6077-4258-BB82-20E18293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5CA9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  <w:style w:type="paragraph" w:styleId="a3">
    <w:name w:val="Normal (Web)"/>
    <w:basedOn w:val="a"/>
    <w:link w:val="a4"/>
    <w:rsid w:val="00B05CA9"/>
    <w:pPr>
      <w:spacing w:before="150" w:after="150"/>
    </w:pPr>
    <w:rPr>
      <w:lang w:val="x-none" w:eastAsia="x-none"/>
    </w:rPr>
  </w:style>
  <w:style w:type="character" w:customStyle="1" w:styleId="a4">
    <w:name w:val="Обычный (веб) Знак"/>
    <w:link w:val="a3"/>
    <w:locked/>
    <w:rsid w:val="00B05C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Обычный1"/>
    <w:rsid w:val="00B05CA9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B05C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6">
    <w:name w:val="Абзац списка Знак"/>
    <w:link w:val="a5"/>
    <w:uiPriority w:val="34"/>
    <w:locked/>
    <w:rsid w:val="00B05CA9"/>
    <w:rPr>
      <w:rFonts w:ascii="Calibri" w:eastAsia="Calibri" w:hAnsi="Calibri" w:cs="Times New Roman"/>
      <w:lang w:val="uk-UA"/>
    </w:rPr>
  </w:style>
  <w:style w:type="character" w:styleId="a7">
    <w:name w:val="Emphasis"/>
    <w:uiPriority w:val="20"/>
    <w:qFormat/>
    <w:rsid w:val="00F7013B"/>
    <w:rPr>
      <w:i/>
      <w:iCs/>
    </w:rPr>
  </w:style>
  <w:style w:type="table" w:customStyle="1" w:styleId="TableGrid">
    <w:name w:val="TableGrid"/>
    <w:rsid w:val="009252A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9252A1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6908A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08A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08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08A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08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1">
    <w:name w:val="Font Style11"/>
    <w:rsid w:val="00180E47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Без интервала1"/>
    <w:link w:val="NoSpacingChar2"/>
    <w:rsid w:val="00112D2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NoSpacingChar2">
    <w:name w:val="No Spacing Char2"/>
    <w:link w:val="11"/>
    <w:locked/>
    <w:rsid w:val="00112D2A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43</cp:revision>
  <dcterms:created xsi:type="dcterms:W3CDTF">2021-12-05T09:20:00Z</dcterms:created>
  <dcterms:modified xsi:type="dcterms:W3CDTF">2023-02-08T16:52:00Z</dcterms:modified>
</cp:coreProperties>
</file>