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5845" w14:textId="00550F00" w:rsidR="00AD1861" w:rsidRPr="00552BC4" w:rsidRDefault="00AD1861" w:rsidP="00AD1861">
      <w:pPr>
        <w:jc w:val="right"/>
        <w:rPr>
          <w:b/>
          <w:bCs/>
          <w:i/>
          <w:iCs/>
          <w:color w:val="000000"/>
        </w:rPr>
      </w:pPr>
      <w:r w:rsidRPr="00552BC4">
        <w:rPr>
          <w:b/>
          <w:bCs/>
          <w:i/>
          <w:iCs/>
          <w:color w:val="000000"/>
        </w:rPr>
        <w:t xml:space="preserve">Додаток </w:t>
      </w:r>
      <w:r w:rsidR="00176953">
        <w:rPr>
          <w:b/>
          <w:bCs/>
          <w:i/>
          <w:iCs/>
          <w:color w:val="000000"/>
        </w:rPr>
        <w:t>№</w:t>
      </w:r>
      <w:r w:rsidRPr="00552BC4">
        <w:rPr>
          <w:b/>
          <w:bCs/>
          <w:i/>
          <w:iCs/>
          <w:color w:val="000000"/>
        </w:rPr>
        <w:t>6</w:t>
      </w:r>
    </w:p>
    <w:p w14:paraId="260A2A8E" w14:textId="77777777" w:rsidR="00AD1861" w:rsidRDefault="00AD1861" w:rsidP="00AD1861">
      <w:pPr>
        <w:jc w:val="right"/>
        <w:rPr>
          <w:bCs/>
          <w:color w:val="000000"/>
        </w:rPr>
      </w:pPr>
      <w:r w:rsidRPr="009F78A9">
        <w:rPr>
          <w:bCs/>
          <w:color w:val="000000"/>
        </w:rPr>
        <w:t>до Тендерної документації</w:t>
      </w:r>
    </w:p>
    <w:p w14:paraId="6F0F5B1B" w14:textId="77777777" w:rsidR="00AD1861" w:rsidRPr="009F78A9" w:rsidRDefault="00AD1861" w:rsidP="00AD1861">
      <w:pPr>
        <w:jc w:val="right"/>
        <w:rPr>
          <w:bCs/>
          <w:color w:val="000000"/>
        </w:rPr>
      </w:pPr>
    </w:p>
    <w:p w14:paraId="3B270CA0" w14:textId="77777777" w:rsidR="00AD186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</w:p>
    <w:p w14:paraId="641C2CAA" w14:textId="77777777" w:rsidR="00AD186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  <w:bookmarkStart w:id="0" w:name="_Hlk56452732"/>
      <w:r w:rsidRPr="005F4CA1">
        <w:rPr>
          <w:b/>
          <w:bCs/>
          <w:color w:val="000000"/>
          <w:spacing w:val="-3"/>
        </w:rPr>
        <w:t>ФОРМА</w:t>
      </w:r>
      <w:r>
        <w:rPr>
          <w:b/>
          <w:bCs/>
          <w:color w:val="000000"/>
          <w:spacing w:val="-3"/>
        </w:rPr>
        <w:t xml:space="preserve"> «</w:t>
      </w:r>
      <w:r w:rsidRPr="005F4CA1">
        <w:rPr>
          <w:b/>
          <w:bCs/>
          <w:color w:val="000000"/>
          <w:spacing w:val="-3"/>
        </w:rPr>
        <w:t>ТЕНДЕРНА ПРОПОЗИЦІЯ</w:t>
      </w:r>
      <w:r>
        <w:rPr>
          <w:b/>
          <w:bCs/>
          <w:color w:val="000000"/>
          <w:spacing w:val="-3"/>
        </w:rPr>
        <w:t>»</w:t>
      </w:r>
    </w:p>
    <w:bookmarkEnd w:id="0"/>
    <w:p w14:paraId="27EA6E18" w14:textId="77777777" w:rsidR="00AD1861" w:rsidRPr="005F4CA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  <w:r>
        <w:rPr>
          <w:i/>
        </w:rPr>
        <w:t>(</w:t>
      </w:r>
      <w:r w:rsidRPr="00BE77CC">
        <w:rPr>
          <w:i/>
        </w:rPr>
        <w:t>подається на фірмовому бланку</w:t>
      </w:r>
      <w:r w:rsidRPr="00CA092B">
        <w:rPr>
          <w:i/>
        </w:rPr>
        <w:t xml:space="preserve"> </w:t>
      </w:r>
      <w:r w:rsidR="00B73A44">
        <w:rPr>
          <w:i/>
        </w:rPr>
        <w:t>у</w:t>
      </w:r>
      <w:r w:rsidRPr="00BE77CC">
        <w:rPr>
          <w:i/>
        </w:rPr>
        <w:t>часник</w:t>
      </w:r>
      <w:r>
        <w:rPr>
          <w:i/>
        </w:rPr>
        <w:t>а (за наявності</w:t>
      </w:r>
      <w:r w:rsidRPr="00BE77CC">
        <w:rPr>
          <w:i/>
        </w:rPr>
        <w:t>)</w:t>
      </w:r>
    </w:p>
    <w:p w14:paraId="678E5D9E" w14:textId="77777777" w:rsidR="00AD1861" w:rsidRDefault="00AD1861" w:rsidP="00AD1861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firstLine="567"/>
        <w:jc w:val="both"/>
        <w:rPr>
          <w:spacing w:val="4"/>
        </w:rPr>
      </w:pPr>
      <w:r w:rsidRPr="005F4CA1">
        <w:rPr>
          <w:spacing w:val="4"/>
        </w:rPr>
        <w:tab/>
      </w:r>
    </w:p>
    <w:p w14:paraId="5BAA5A80" w14:textId="730E1CB6" w:rsidR="00AD1861" w:rsidRPr="00CA092B" w:rsidRDefault="00AD1861" w:rsidP="00AD1861">
      <w:pPr>
        <w:shd w:val="clear" w:color="auto" w:fill="FFFFFF"/>
        <w:ind w:right="57" w:firstLine="567"/>
        <w:jc w:val="both"/>
      </w:pPr>
      <w:r w:rsidRPr="005F4CA1">
        <w:rPr>
          <w:spacing w:val="4"/>
        </w:rPr>
        <w:t xml:space="preserve">Ми, </w:t>
      </w:r>
      <w:r w:rsidR="00C5350C" w:rsidRPr="00C5350C">
        <w:rPr>
          <w:spacing w:val="4"/>
        </w:rPr>
        <w:t>_____________</w:t>
      </w:r>
      <w:r w:rsidRPr="00A03E3C">
        <w:rPr>
          <w:spacing w:val="4"/>
          <w:u w:val="single"/>
        </w:rPr>
        <w:t>(</w:t>
      </w:r>
      <w:r w:rsidRPr="00A03E3C">
        <w:rPr>
          <w:i/>
          <w:spacing w:val="4"/>
          <w:sz w:val="20"/>
          <w:szCs w:val="20"/>
          <w:u w:val="single"/>
        </w:rPr>
        <w:t xml:space="preserve">найменування </w:t>
      </w:r>
      <w:r w:rsidR="00B73A44" w:rsidRPr="00A03E3C">
        <w:rPr>
          <w:i/>
          <w:spacing w:val="4"/>
          <w:sz w:val="20"/>
          <w:szCs w:val="20"/>
          <w:u w:val="single"/>
        </w:rPr>
        <w:t>у</w:t>
      </w:r>
      <w:r w:rsidRPr="00A03E3C">
        <w:rPr>
          <w:i/>
          <w:spacing w:val="4"/>
          <w:sz w:val="20"/>
          <w:szCs w:val="20"/>
          <w:u w:val="single"/>
        </w:rPr>
        <w:t>часника</w:t>
      </w:r>
      <w:r w:rsidRPr="00A03E3C">
        <w:rPr>
          <w:spacing w:val="4"/>
          <w:u w:val="single"/>
        </w:rPr>
        <w:t>)</w:t>
      </w:r>
      <w:r w:rsidRPr="00A03E3C">
        <w:rPr>
          <w:spacing w:val="4"/>
        </w:rPr>
        <w:t xml:space="preserve">, </w:t>
      </w:r>
      <w:r w:rsidRPr="005F4CA1">
        <w:rPr>
          <w:spacing w:val="4"/>
        </w:rPr>
        <w:t xml:space="preserve">надаємо свою тендерну пропозицію щодо участі </w:t>
      </w:r>
      <w:r w:rsidRPr="009E30E2">
        <w:rPr>
          <w:spacing w:val="4"/>
        </w:rPr>
        <w:t xml:space="preserve">у процедурі відкритих торгів </w:t>
      </w:r>
      <w:r w:rsidR="009E30E2" w:rsidRPr="009E30E2">
        <w:rPr>
          <w:spacing w:val="4"/>
        </w:rPr>
        <w:t xml:space="preserve">з особливостями </w:t>
      </w:r>
      <w:r w:rsidRPr="009E30E2">
        <w:rPr>
          <w:spacing w:val="4"/>
        </w:rPr>
        <w:t xml:space="preserve">на закупівлю: </w:t>
      </w:r>
      <w:r w:rsidR="00DE2B0A" w:rsidRPr="008F7E97">
        <w:rPr>
          <w:b/>
          <w:bCs/>
          <w:spacing w:val="4"/>
        </w:rPr>
        <w:t>П</w:t>
      </w:r>
      <w:r w:rsidR="00183D7A" w:rsidRPr="00183D7A">
        <w:rPr>
          <w:b/>
          <w:bCs/>
          <w:spacing w:val="4"/>
        </w:rPr>
        <w:t>апір для друку А4</w:t>
      </w:r>
      <w:r w:rsidR="00183D7A" w:rsidRPr="00183D7A">
        <w:rPr>
          <w:b/>
          <w:bCs/>
          <w:spacing w:val="4"/>
          <w:lang w:val="ru-RU"/>
        </w:rPr>
        <w:t xml:space="preserve"> </w:t>
      </w:r>
      <w:r w:rsidR="006A7DF9" w:rsidRPr="009E30E2">
        <w:rPr>
          <w:b/>
          <w:spacing w:val="4"/>
        </w:rPr>
        <w:t>(код ДК 021:2015 «Єдиний закупівельний словник»: 30190000-7 Офісне устаткування та приладдя різне)</w:t>
      </w:r>
      <w:r w:rsidRPr="009E30E2">
        <w:t xml:space="preserve">, </w:t>
      </w:r>
      <w:r w:rsidRPr="009E30E2">
        <w:rPr>
          <w:spacing w:val="4"/>
        </w:rPr>
        <w:t>згідно з технічними та іншими вимогами Замовника.</w:t>
      </w:r>
    </w:p>
    <w:p w14:paraId="315ED41E" w14:textId="77777777" w:rsidR="00AD1861" w:rsidRPr="005F4CA1" w:rsidRDefault="00AD1861" w:rsidP="00AD1861">
      <w:pPr>
        <w:ind w:firstLine="567"/>
        <w:jc w:val="both"/>
        <w:rPr>
          <w:spacing w:val="-3"/>
        </w:rPr>
      </w:pPr>
      <w:r w:rsidRPr="005F4CA1">
        <w:rPr>
          <w:spacing w:val="4"/>
        </w:rPr>
        <w:t xml:space="preserve">Вивчивши </w:t>
      </w:r>
      <w:r w:rsidR="00CE31BB">
        <w:rPr>
          <w:spacing w:val="4"/>
        </w:rPr>
        <w:t>Т</w:t>
      </w:r>
      <w:r w:rsidRPr="005F4CA1">
        <w:rPr>
          <w:spacing w:val="4"/>
        </w:rPr>
        <w:t>ендерну документацію</w:t>
      </w:r>
      <w:r w:rsidRPr="005F4CA1">
        <w:rPr>
          <w:color w:val="000000"/>
          <w:spacing w:val="4"/>
        </w:rPr>
        <w:t xml:space="preserve"> та інформацію про необхідні технічні, якісні </w:t>
      </w:r>
      <w:r w:rsidR="006A7DF9">
        <w:rPr>
          <w:color w:val="000000"/>
          <w:spacing w:val="4"/>
        </w:rPr>
        <w:t>й</w:t>
      </w:r>
      <w:r w:rsidRPr="005F4CA1">
        <w:rPr>
          <w:color w:val="000000"/>
          <w:spacing w:val="4"/>
        </w:rPr>
        <w:t xml:space="preserve"> кількісні характеристики</w:t>
      </w:r>
      <w:r>
        <w:rPr>
          <w:color w:val="000000"/>
          <w:spacing w:val="4"/>
        </w:rPr>
        <w:t xml:space="preserve"> предмета закупівлі</w:t>
      </w:r>
      <w:r w:rsidRPr="005F4CA1">
        <w:rPr>
          <w:color w:val="000000"/>
          <w:spacing w:val="4"/>
        </w:rPr>
        <w:t xml:space="preserve">, на виконання зазначеного вище маємо можливість та погоджуємося виконати вимоги Замовника </w:t>
      </w:r>
      <w:r>
        <w:rPr>
          <w:color w:val="000000"/>
          <w:spacing w:val="4"/>
        </w:rPr>
        <w:t>і</w:t>
      </w:r>
      <w:r w:rsidRPr="005F4CA1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д</w:t>
      </w:r>
      <w:r w:rsidRPr="005F4CA1">
        <w:rPr>
          <w:color w:val="000000"/>
          <w:spacing w:val="4"/>
        </w:rPr>
        <w:t>оговору про закупівлю на з</w:t>
      </w:r>
      <w:r w:rsidRPr="005F4CA1">
        <w:rPr>
          <w:spacing w:val="-3"/>
        </w:rPr>
        <w:t>агальну вартість тендерної пропозиції (з ПДВ</w:t>
      </w:r>
      <w:r>
        <w:rPr>
          <w:spacing w:val="-3"/>
        </w:rPr>
        <w:t>*</w:t>
      </w:r>
      <w:r w:rsidRPr="005F4CA1">
        <w:rPr>
          <w:spacing w:val="-3"/>
        </w:rPr>
        <w:t>):</w:t>
      </w:r>
    </w:p>
    <w:p w14:paraId="1DFC40CB" w14:textId="77777777" w:rsidR="00AD1861" w:rsidRDefault="00AD1861" w:rsidP="00AD1861">
      <w:pPr>
        <w:ind w:firstLine="567"/>
        <w:jc w:val="both"/>
        <w:rPr>
          <w:spacing w:val="-3"/>
          <w:sz w:val="16"/>
          <w:szCs w:val="16"/>
        </w:rPr>
      </w:pPr>
    </w:p>
    <w:p w14:paraId="4131B52F" w14:textId="77777777" w:rsidR="00144D23" w:rsidRDefault="00144D23" w:rsidP="00AD1861">
      <w:pPr>
        <w:ind w:firstLine="567"/>
        <w:jc w:val="both"/>
        <w:rPr>
          <w:spacing w:val="-3"/>
          <w:sz w:val="16"/>
          <w:szCs w:val="16"/>
        </w:rPr>
      </w:pPr>
    </w:p>
    <w:p w14:paraId="54F4FC24" w14:textId="77777777" w:rsidR="00144D23" w:rsidRDefault="00144D23" w:rsidP="00AD1861">
      <w:pPr>
        <w:ind w:firstLine="567"/>
        <w:jc w:val="both"/>
        <w:rPr>
          <w:spacing w:val="-3"/>
          <w:sz w:val="16"/>
          <w:szCs w:val="16"/>
        </w:rPr>
      </w:pPr>
    </w:p>
    <w:p w14:paraId="6055EF9B" w14:textId="77777777" w:rsidR="00144D23" w:rsidRPr="005F4CA1" w:rsidRDefault="00144D23" w:rsidP="00AD1861">
      <w:pPr>
        <w:ind w:firstLine="567"/>
        <w:jc w:val="both"/>
        <w:rPr>
          <w:spacing w:val="-3"/>
          <w:sz w:val="16"/>
          <w:szCs w:val="16"/>
        </w:rPr>
      </w:pPr>
    </w:p>
    <w:tbl>
      <w:tblPr>
        <w:tblW w:w="95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3270"/>
        <w:gridCol w:w="1204"/>
        <w:gridCol w:w="1248"/>
        <w:gridCol w:w="1813"/>
        <w:gridCol w:w="1468"/>
      </w:tblGrid>
      <w:tr w:rsidR="0029687A" w:rsidRPr="005F4CA1" w14:paraId="0905E7C9" w14:textId="77777777" w:rsidTr="008A5AA5">
        <w:trPr>
          <w:trHeight w:val="1227"/>
        </w:trPr>
        <w:tc>
          <w:tcPr>
            <w:tcW w:w="586" w:type="dxa"/>
            <w:vAlign w:val="center"/>
          </w:tcPr>
          <w:p w14:paraId="714E6091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№</w:t>
            </w:r>
          </w:p>
          <w:p w14:paraId="66DB9D0D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з/п</w:t>
            </w:r>
          </w:p>
        </w:tc>
        <w:tc>
          <w:tcPr>
            <w:tcW w:w="3270" w:type="dxa"/>
            <w:vAlign w:val="center"/>
          </w:tcPr>
          <w:p w14:paraId="1224D7AA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 xml:space="preserve">Найменування </w:t>
            </w:r>
          </w:p>
          <w:p w14:paraId="2A72435D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товару</w:t>
            </w:r>
          </w:p>
        </w:tc>
        <w:tc>
          <w:tcPr>
            <w:tcW w:w="1204" w:type="dxa"/>
            <w:vAlign w:val="center"/>
          </w:tcPr>
          <w:p w14:paraId="7C8F1FDF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Одиниця виміру</w:t>
            </w:r>
          </w:p>
        </w:tc>
        <w:tc>
          <w:tcPr>
            <w:tcW w:w="1248" w:type="dxa"/>
            <w:vAlign w:val="center"/>
          </w:tcPr>
          <w:p w14:paraId="19C6AD18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Кількість</w:t>
            </w:r>
          </w:p>
        </w:tc>
        <w:tc>
          <w:tcPr>
            <w:tcW w:w="1813" w:type="dxa"/>
            <w:vAlign w:val="center"/>
          </w:tcPr>
          <w:p w14:paraId="75EB2797" w14:textId="79D62929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 xml:space="preserve">Ціна за одиницю з </w:t>
            </w:r>
            <w:r>
              <w:rPr>
                <w:b/>
                <w:color w:val="000000"/>
                <w:spacing w:val="-3"/>
              </w:rPr>
              <w:t>ПДВ</w:t>
            </w:r>
            <w:r w:rsidRPr="006A7DF9">
              <w:rPr>
                <w:b/>
                <w:color w:val="000000"/>
                <w:spacing w:val="-3"/>
              </w:rPr>
              <w:t>*</w:t>
            </w:r>
            <w:r>
              <w:rPr>
                <w:b/>
                <w:color w:val="000000"/>
                <w:spacing w:val="-3"/>
              </w:rPr>
              <w:t xml:space="preserve">, </w:t>
            </w:r>
            <w:r w:rsidRPr="006A7DF9">
              <w:rPr>
                <w:b/>
                <w:color w:val="000000"/>
                <w:spacing w:val="-3"/>
              </w:rPr>
              <w:t>грн</w:t>
            </w:r>
          </w:p>
        </w:tc>
        <w:tc>
          <w:tcPr>
            <w:tcW w:w="1468" w:type="dxa"/>
            <w:vAlign w:val="center"/>
          </w:tcPr>
          <w:p w14:paraId="595ABCB2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 xml:space="preserve">Загальна вартість з </w:t>
            </w:r>
            <w:r>
              <w:rPr>
                <w:b/>
                <w:color w:val="000000"/>
                <w:spacing w:val="-3"/>
              </w:rPr>
              <w:t>ПДВ</w:t>
            </w:r>
            <w:r w:rsidRPr="006A7DF9">
              <w:rPr>
                <w:b/>
                <w:color w:val="000000"/>
                <w:spacing w:val="-3"/>
              </w:rPr>
              <w:t>*</w:t>
            </w:r>
            <w:r>
              <w:rPr>
                <w:b/>
                <w:color w:val="000000"/>
                <w:spacing w:val="-3"/>
              </w:rPr>
              <w:t xml:space="preserve">, </w:t>
            </w:r>
            <w:r w:rsidRPr="006A7DF9">
              <w:rPr>
                <w:b/>
                <w:color w:val="000000"/>
                <w:spacing w:val="-3"/>
              </w:rPr>
              <w:t>грн</w:t>
            </w:r>
          </w:p>
        </w:tc>
      </w:tr>
      <w:tr w:rsidR="0029687A" w:rsidRPr="005F4CA1" w14:paraId="12441727" w14:textId="77777777" w:rsidTr="008A5AA5">
        <w:trPr>
          <w:trHeight w:val="240"/>
        </w:trPr>
        <w:tc>
          <w:tcPr>
            <w:tcW w:w="586" w:type="dxa"/>
          </w:tcPr>
          <w:p w14:paraId="4299CBCF" w14:textId="77777777" w:rsidR="0029687A" w:rsidRPr="005F4CA1" w:rsidRDefault="0029687A" w:rsidP="008A5AA5">
            <w:pPr>
              <w:widowControl w:val="0"/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1</w:t>
            </w:r>
          </w:p>
        </w:tc>
        <w:tc>
          <w:tcPr>
            <w:tcW w:w="3270" w:type="dxa"/>
          </w:tcPr>
          <w:p w14:paraId="212C8A1C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2</w:t>
            </w:r>
          </w:p>
        </w:tc>
        <w:tc>
          <w:tcPr>
            <w:tcW w:w="1204" w:type="dxa"/>
          </w:tcPr>
          <w:p w14:paraId="44BB19B5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3</w:t>
            </w:r>
          </w:p>
        </w:tc>
        <w:tc>
          <w:tcPr>
            <w:tcW w:w="1248" w:type="dxa"/>
          </w:tcPr>
          <w:p w14:paraId="58D5FDCF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4</w:t>
            </w:r>
          </w:p>
        </w:tc>
        <w:tc>
          <w:tcPr>
            <w:tcW w:w="1813" w:type="dxa"/>
          </w:tcPr>
          <w:p w14:paraId="2476CBDD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5</w:t>
            </w:r>
          </w:p>
        </w:tc>
        <w:tc>
          <w:tcPr>
            <w:tcW w:w="1468" w:type="dxa"/>
          </w:tcPr>
          <w:p w14:paraId="7C7792B5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6</w:t>
            </w:r>
          </w:p>
        </w:tc>
      </w:tr>
      <w:tr w:rsidR="00141623" w:rsidRPr="005F4CA1" w14:paraId="04E7FE03" w14:textId="77777777" w:rsidTr="00CE6F7D">
        <w:trPr>
          <w:trHeight w:val="321"/>
        </w:trPr>
        <w:tc>
          <w:tcPr>
            <w:tcW w:w="586" w:type="dxa"/>
          </w:tcPr>
          <w:p w14:paraId="5938EE23" w14:textId="77777777" w:rsidR="00141623" w:rsidRPr="005F4CA1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8CAD" w14:textId="26712828" w:rsidR="00141623" w:rsidRPr="009A2B17" w:rsidRDefault="00183D7A" w:rsidP="00141623">
            <w:pPr>
              <w:rPr>
                <w:rFonts w:cs="Calibri"/>
                <w:sz w:val="22"/>
                <w:szCs w:val="22"/>
              </w:rPr>
            </w:pPr>
            <w:r w:rsidRPr="00183D7A">
              <w:rPr>
                <w:sz w:val="22"/>
                <w:szCs w:val="22"/>
              </w:rPr>
              <w:t>Папір для друку А4</w:t>
            </w:r>
          </w:p>
        </w:tc>
        <w:tc>
          <w:tcPr>
            <w:tcW w:w="1204" w:type="dxa"/>
            <w:shd w:val="clear" w:color="auto" w:fill="FFFFFF" w:themeFill="background1"/>
          </w:tcPr>
          <w:p w14:paraId="39A097C1" w14:textId="77777777" w:rsidR="00141623" w:rsidRDefault="00141623" w:rsidP="00183D7A">
            <w:pPr>
              <w:rPr>
                <w:bCs/>
                <w:sz w:val="22"/>
                <w:szCs w:val="22"/>
              </w:rPr>
            </w:pPr>
          </w:p>
          <w:p w14:paraId="4765D27E" w14:textId="72C5DC7F" w:rsidR="00141623" w:rsidRPr="009A2B17" w:rsidRDefault="00183D7A" w:rsidP="0014162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пачка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8F92D" w14:textId="2DB1BFE3" w:rsidR="00141623" w:rsidRPr="009A2B17" w:rsidRDefault="00DE2B0A" w:rsidP="0014162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2 368</w:t>
            </w:r>
          </w:p>
        </w:tc>
        <w:tc>
          <w:tcPr>
            <w:tcW w:w="1813" w:type="dxa"/>
          </w:tcPr>
          <w:p w14:paraId="128BFF2E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1FC9344C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5BB0D2D0" w14:textId="77777777" w:rsidTr="008A5AA5">
        <w:trPr>
          <w:trHeight w:val="321"/>
        </w:trPr>
        <w:tc>
          <w:tcPr>
            <w:tcW w:w="8121" w:type="dxa"/>
            <w:gridSpan w:val="5"/>
          </w:tcPr>
          <w:p w14:paraId="0F11A868" w14:textId="77777777" w:rsidR="00141623" w:rsidRPr="002D3DAC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rPr>
                <w:b/>
                <w:color w:val="000000"/>
                <w:spacing w:val="-3"/>
              </w:rPr>
            </w:pPr>
            <w:r w:rsidRPr="002D3DAC">
              <w:rPr>
                <w:b/>
                <w:color w:val="000000"/>
                <w:spacing w:val="-3"/>
              </w:rPr>
              <w:t>Всього, грн</w:t>
            </w:r>
          </w:p>
        </w:tc>
        <w:tc>
          <w:tcPr>
            <w:tcW w:w="1468" w:type="dxa"/>
          </w:tcPr>
          <w:p w14:paraId="337647E4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7B550A74" w14:textId="77777777" w:rsidTr="008A5AA5">
        <w:trPr>
          <w:trHeight w:val="321"/>
        </w:trPr>
        <w:tc>
          <w:tcPr>
            <w:tcW w:w="8121" w:type="dxa"/>
            <w:gridSpan w:val="5"/>
          </w:tcPr>
          <w:p w14:paraId="29945F5D" w14:textId="77777777" w:rsidR="00141623" w:rsidRPr="002D3DAC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У</w:t>
            </w:r>
            <w:r w:rsidRPr="002D3DAC">
              <w:rPr>
                <w:b/>
                <w:color w:val="000000"/>
                <w:spacing w:val="-3"/>
              </w:rPr>
              <w:t xml:space="preserve"> тому числі ПДВ</w:t>
            </w:r>
            <w:r>
              <w:rPr>
                <w:b/>
                <w:color w:val="000000"/>
                <w:spacing w:val="-3"/>
              </w:rPr>
              <w:t>*</w:t>
            </w:r>
          </w:p>
        </w:tc>
        <w:tc>
          <w:tcPr>
            <w:tcW w:w="1468" w:type="dxa"/>
          </w:tcPr>
          <w:p w14:paraId="3C1B388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</w:tbl>
    <w:p w14:paraId="087EFBCE" w14:textId="77777777" w:rsidR="00B73A44" w:rsidRDefault="00B73A44" w:rsidP="00AD1861">
      <w:pPr>
        <w:widowControl w:val="0"/>
        <w:ind w:left="567" w:right="-262" w:hanging="284"/>
        <w:rPr>
          <w:spacing w:val="-3"/>
        </w:rPr>
      </w:pPr>
    </w:p>
    <w:p w14:paraId="0A8EC476" w14:textId="77777777" w:rsidR="00D96478" w:rsidRPr="00D96478" w:rsidRDefault="00AD1861" w:rsidP="00D96478">
      <w:pPr>
        <w:widowControl w:val="0"/>
        <w:ind w:left="567" w:right="-262"/>
        <w:rPr>
          <w:i/>
          <w:sz w:val="22"/>
          <w:szCs w:val="22"/>
          <w:lang w:eastAsia="ru-RU"/>
        </w:rPr>
      </w:pPr>
      <w:r w:rsidRPr="00C00DEC">
        <w:rPr>
          <w:i/>
          <w:spacing w:val="-3"/>
        </w:rPr>
        <w:t xml:space="preserve">Загальна вартість </w:t>
      </w:r>
      <w:r w:rsidR="00D96478" w:rsidRPr="00D96478">
        <w:rPr>
          <w:i/>
          <w:sz w:val="22"/>
          <w:szCs w:val="22"/>
          <w:lang w:eastAsia="ru-RU"/>
        </w:rPr>
        <w:t>_______________ грн (_________________ гривень ___ коп.), у тому числі ПДВ* __________ грн (__________________ гривень _____ коп.).</w:t>
      </w:r>
    </w:p>
    <w:p w14:paraId="2213A64E" w14:textId="77777777" w:rsidR="00AD1861" w:rsidRPr="000A2EBE" w:rsidRDefault="00AD1861" w:rsidP="00AD1861">
      <w:pPr>
        <w:widowControl w:val="0"/>
        <w:tabs>
          <w:tab w:val="left" w:pos="284"/>
          <w:tab w:val="right" w:leader="underscore" w:pos="9923"/>
        </w:tabs>
        <w:jc w:val="both"/>
        <w:rPr>
          <w:i/>
          <w:iCs/>
          <w:sz w:val="8"/>
        </w:rPr>
      </w:pPr>
    </w:p>
    <w:p w14:paraId="66DFC418" w14:textId="77777777" w:rsidR="00AD1861" w:rsidRPr="009765DD" w:rsidRDefault="00AD1861" w:rsidP="00AD1861">
      <w:pPr>
        <w:widowControl w:val="0"/>
        <w:tabs>
          <w:tab w:val="left" w:pos="284"/>
          <w:tab w:val="right" w:leader="underscore" w:pos="9923"/>
        </w:tabs>
        <w:jc w:val="both"/>
        <w:rPr>
          <w:sz w:val="16"/>
        </w:rPr>
      </w:pPr>
    </w:p>
    <w:p w14:paraId="3172AAAE" w14:textId="77777777" w:rsidR="00AD1861" w:rsidRPr="005F4CA1" w:rsidRDefault="00AD1861" w:rsidP="00AD1861">
      <w:pPr>
        <w:tabs>
          <w:tab w:val="left" w:pos="540"/>
        </w:tabs>
        <w:ind w:firstLine="360"/>
        <w:jc w:val="both"/>
      </w:pPr>
      <w:r w:rsidRPr="005F4CA1">
        <w:t xml:space="preserve">1. У разі визначення нас переможцем </w:t>
      </w:r>
      <w:r w:rsidR="00860CC2">
        <w:t xml:space="preserve">закупівлі </w:t>
      </w:r>
      <w:r w:rsidRPr="005F4CA1">
        <w:t xml:space="preserve">та прийняття рішення про намір укласти договір про закупівлю, ми візьмемо на себе зобов'язання виконати всі умови, передбачені </w:t>
      </w:r>
      <w:r>
        <w:t xml:space="preserve">таким </w:t>
      </w:r>
      <w:r w:rsidRPr="005F4CA1">
        <w:t>договором.</w:t>
      </w:r>
    </w:p>
    <w:p w14:paraId="170AA683" w14:textId="26563729" w:rsidR="00AD1861" w:rsidRPr="005F4CA1" w:rsidRDefault="00AD1861" w:rsidP="00AD1861">
      <w:pPr>
        <w:tabs>
          <w:tab w:val="left" w:pos="540"/>
        </w:tabs>
        <w:ind w:firstLine="360"/>
        <w:jc w:val="both"/>
      </w:pPr>
      <w:r w:rsidRPr="005F4CA1">
        <w:t xml:space="preserve">2. Ми погоджуємося дотримуватися умов цієї </w:t>
      </w:r>
      <w:r w:rsidR="00CE31BB">
        <w:t>т</w:t>
      </w:r>
      <w:r>
        <w:t xml:space="preserve">ендерної </w:t>
      </w:r>
      <w:r w:rsidRPr="005F4CA1">
        <w:t xml:space="preserve">пропозиції протягом </w:t>
      </w:r>
      <w:r w:rsidR="00141623" w:rsidRPr="00176953">
        <w:rPr>
          <w:b/>
          <w:bCs/>
        </w:rPr>
        <w:t>90</w:t>
      </w:r>
      <w:r w:rsidR="006A7DF9" w:rsidRPr="00176953">
        <w:t> </w:t>
      </w:r>
      <w:r w:rsidRPr="00176953">
        <w:rPr>
          <w:b/>
        </w:rPr>
        <w:t>календарних днів</w:t>
      </w:r>
      <w:r w:rsidRPr="00176953">
        <w:t xml:space="preserve"> з дати кінцевого строку подання тендерних пропозицій.</w:t>
      </w:r>
      <w:r w:rsidRPr="005F4CA1">
        <w:t xml:space="preserve"> </w:t>
      </w:r>
    </w:p>
    <w:p w14:paraId="0EA2A624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t xml:space="preserve">3. Ми погоджуємося з </w:t>
      </w:r>
      <w:r w:rsidR="00E57AAF">
        <w:t>тим</w:t>
      </w:r>
      <w:r w:rsidRPr="005F4CA1">
        <w:t xml:space="preserve">, що </w:t>
      </w:r>
      <w:r>
        <w:t>В</w:t>
      </w:r>
      <w:r w:rsidRPr="005F4CA1">
        <w:t xml:space="preserve">и можете відхилити нашу чи всі тендерні пропозиції згідно з умовами </w:t>
      </w:r>
      <w:r w:rsidR="00E57AAF">
        <w:t>Т</w:t>
      </w:r>
      <w:r w:rsidRPr="005F4CA1">
        <w:t>ендерної документації та</w:t>
      </w:r>
      <w:r w:rsidRPr="005F4CA1">
        <w:rPr>
          <w:color w:val="000000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14:paraId="10CC6F8C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DE017BE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5. Якщо нас </w:t>
      </w:r>
      <w:r>
        <w:rPr>
          <w:color w:val="000000"/>
        </w:rPr>
        <w:t xml:space="preserve">буде </w:t>
      </w:r>
      <w:r w:rsidRPr="005F4CA1">
        <w:rPr>
          <w:color w:val="000000"/>
        </w:rPr>
        <w:t xml:space="preserve">визначено переможцем торгів, ми беремо на себе зобов’язання підписати із </w:t>
      </w:r>
      <w:r w:rsidR="0050758B">
        <w:rPr>
          <w:color w:val="000000"/>
        </w:rPr>
        <w:t>З</w:t>
      </w:r>
      <w:r w:rsidRPr="005F4CA1">
        <w:rPr>
          <w:color w:val="000000"/>
        </w:rPr>
        <w:t>амовником</w:t>
      </w:r>
      <w:r>
        <w:rPr>
          <w:color w:val="000000"/>
        </w:rPr>
        <w:t xml:space="preserve"> </w:t>
      </w:r>
      <w:r w:rsidRPr="005F4CA1">
        <w:rPr>
          <w:color w:val="000000"/>
        </w:rPr>
        <w:t>договір</w:t>
      </w:r>
      <w:r>
        <w:rPr>
          <w:color w:val="000000"/>
        </w:rPr>
        <w:t xml:space="preserve"> про закупівлю</w:t>
      </w:r>
      <w:r w:rsidRPr="005F4CA1">
        <w:rPr>
          <w:color w:val="000000"/>
        </w:rPr>
        <w:t xml:space="preserve"> </w:t>
      </w:r>
      <w:r w:rsidRPr="005F4CA1">
        <w:t>та надати його</w:t>
      </w:r>
      <w:r w:rsidRPr="005F4CA1">
        <w:rPr>
          <w:color w:val="FF0000"/>
        </w:rPr>
        <w:t xml:space="preserve"> </w:t>
      </w:r>
      <w:r w:rsidRPr="005F4CA1">
        <w:rPr>
          <w:color w:val="000000"/>
        </w:rPr>
        <w:t>не пізніше</w:t>
      </w:r>
      <w:r>
        <w:rPr>
          <w:color w:val="000000"/>
        </w:rPr>
        <w:t>,</w:t>
      </w:r>
      <w:r w:rsidRPr="005F4CA1">
        <w:rPr>
          <w:color w:val="000000"/>
        </w:rPr>
        <w:t xml:space="preserve"> ніж через </w:t>
      </w:r>
      <w:r w:rsidR="00A03E3C">
        <w:rPr>
          <w:b/>
          <w:bCs/>
          <w:color w:val="000000"/>
        </w:rPr>
        <w:t>15</w:t>
      </w:r>
      <w:r w:rsidRPr="005F4CA1">
        <w:rPr>
          <w:color w:val="000000"/>
        </w:rPr>
        <w:t xml:space="preserve"> </w:t>
      </w:r>
      <w:r w:rsidRPr="003F5C1D">
        <w:rPr>
          <w:b/>
          <w:color w:val="000000"/>
        </w:rPr>
        <w:t>днів</w:t>
      </w:r>
      <w:r w:rsidRPr="005F4CA1">
        <w:rPr>
          <w:color w:val="000000"/>
        </w:rPr>
        <w:t xml:space="preserve"> з дня прийняття рішення про намір укласти договір про закупівлю та не раніше</w:t>
      </w:r>
      <w:r>
        <w:rPr>
          <w:color w:val="000000"/>
        </w:rPr>
        <w:t>,</w:t>
      </w:r>
      <w:r w:rsidRPr="005F4CA1">
        <w:rPr>
          <w:color w:val="000000"/>
        </w:rPr>
        <w:t xml:space="preserve"> ніж через </w:t>
      </w:r>
      <w:r w:rsidR="00A03E3C">
        <w:rPr>
          <w:b/>
          <w:bCs/>
          <w:color w:val="000000"/>
        </w:rPr>
        <w:t>5</w:t>
      </w:r>
      <w:r w:rsidRPr="005F4CA1">
        <w:rPr>
          <w:color w:val="000000"/>
        </w:rPr>
        <w:t xml:space="preserve"> </w:t>
      </w:r>
      <w:r w:rsidRPr="003F5C1D">
        <w:rPr>
          <w:b/>
          <w:color w:val="000000"/>
        </w:rPr>
        <w:t>днів</w:t>
      </w:r>
      <w:r w:rsidRPr="005F4CA1">
        <w:rPr>
          <w:color w:val="000000"/>
        </w:rPr>
        <w:t xml:space="preserve"> з дати оприлюднення в електронній системі </w:t>
      </w:r>
      <w:proofErr w:type="spellStart"/>
      <w:r w:rsidRPr="005F4CA1">
        <w:rPr>
          <w:color w:val="000000"/>
        </w:rPr>
        <w:t>закупівель</w:t>
      </w:r>
      <w:proofErr w:type="spellEnd"/>
      <w:r w:rsidRPr="005F4CA1">
        <w:rPr>
          <w:color w:val="000000"/>
        </w:rPr>
        <w:t xml:space="preserve"> повідомлення про намір укласти договір про закупівлю. </w:t>
      </w:r>
    </w:p>
    <w:p w14:paraId="68FB8B3E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50758B">
        <w:rPr>
          <w:color w:val="000000"/>
        </w:rPr>
        <w:t>Т</w:t>
      </w:r>
      <w:r w:rsidRPr="005F4CA1">
        <w:rPr>
          <w:color w:val="000000"/>
        </w:rPr>
        <w:t xml:space="preserve">ендерній документації. </w:t>
      </w:r>
    </w:p>
    <w:p w14:paraId="1519C4B5" w14:textId="77777777" w:rsidR="0050758B" w:rsidRPr="005F4CA1" w:rsidRDefault="0050758B" w:rsidP="00AD1861">
      <w:pPr>
        <w:widowControl w:val="0"/>
        <w:tabs>
          <w:tab w:val="left" w:pos="284"/>
          <w:tab w:val="right" w:leader="underscore" w:pos="9923"/>
        </w:tabs>
        <w:ind w:firstLine="709"/>
        <w:jc w:val="both"/>
        <w:rPr>
          <w:color w:val="000000"/>
          <w:spacing w:val="-3"/>
        </w:rPr>
      </w:pPr>
    </w:p>
    <w:tbl>
      <w:tblPr>
        <w:tblW w:w="9360" w:type="dxa"/>
        <w:tblInd w:w="142" w:type="dxa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AD1861" w:rsidRPr="005F4CA1" w14:paraId="3A08CB78" w14:textId="77777777" w:rsidTr="0050758B">
        <w:trPr>
          <w:trHeight w:val="23"/>
        </w:trPr>
        <w:tc>
          <w:tcPr>
            <w:tcW w:w="3718" w:type="dxa"/>
          </w:tcPr>
          <w:p w14:paraId="189C1EE9" w14:textId="77777777" w:rsidR="00AD1861" w:rsidRPr="005F4CA1" w:rsidRDefault="00AD1861" w:rsidP="001E318F">
            <w:pPr>
              <w:snapToGrid w:val="0"/>
              <w:ind w:left="-108"/>
              <w:rPr>
                <w:u w:val="single"/>
              </w:rPr>
            </w:pPr>
            <w:r>
              <w:rPr>
                <w:u w:val="single"/>
              </w:rPr>
              <w:t>____________________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385A8B3D" w14:textId="77777777"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1249" w:type="dxa"/>
          </w:tcPr>
          <w:p w14:paraId="049C7EA7" w14:textId="77777777"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14:paraId="02B377D5" w14:textId="77777777"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</w:tr>
      <w:tr w:rsidR="00AD1861" w:rsidRPr="005F4CA1" w14:paraId="6D3678F6" w14:textId="77777777" w:rsidTr="0050758B">
        <w:trPr>
          <w:trHeight w:val="256"/>
        </w:trPr>
        <w:tc>
          <w:tcPr>
            <w:tcW w:w="3718" w:type="dxa"/>
          </w:tcPr>
          <w:p w14:paraId="7E72910F" w14:textId="77777777" w:rsidR="00AD1861" w:rsidRPr="005F4CA1" w:rsidRDefault="00AD1861" w:rsidP="001E318F">
            <w:pPr>
              <w:snapToGrid w:val="0"/>
              <w:ind w:left="-108" w:right="-3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14:paraId="0C33F4D2" w14:textId="77777777"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>(підпис)</w:t>
            </w:r>
          </w:p>
        </w:tc>
        <w:tc>
          <w:tcPr>
            <w:tcW w:w="1249" w:type="dxa"/>
          </w:tcPr>
          <w:p w14:paraId="4043E63E" w14:textId="77777777"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14:paraId="07E4BD15" w14:textId="77777777"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ім’я</w:t>
            </w:r>
            <w:r w:rsidRPr="005F4CA1">
              <w:rPr>
                <w:sz w:val="20"/>
                <w:szCs w:val="20"/>
              </w:rPr>
              <w:t xml:space="preserve"> та прізвище)</w:t>
            </w:r>
          </w:p>
        </w:tc>
      </w:tr>
    </w:tbl>
    <w:p w14:paraId="5DCB6742" w14:textId="77777777" w:rsidR="00AD1861" w:rsidRPr="006800E5" w:rsidRDefault="00AD1861" w:rsidP="00AD1861">
      <w:pPr>
        <w:widowControl w:val="0"/>
        <w:spacing w:before="120"/>
        <w:ind w:firstLine="207"/>
        <w:jc w:val="both"/>
        <w:rPr>
          <w:b/>
          <w:bCs/>
          <w:i/>
          <w:iCs/>
          <w:sz w:val="22"/>
        </w:rPr>
      </w:pPr>
      <w:r w:rsidRPr="006800E5">
        <w:rPr>
          <w:b/>
          <w:bCs/>
          <w:i/>
          <w:iCs/>
          <w:sz w:val="22"/>
        </w:rPr>
        <w:lastRenderedPageBreak/>
        <w:t xml:space="preserve">Примітки: </w:t>
      </w:r>
    </w:p>
    <w:p w14:paraId="5F452C69" w14:textId="77777777" w:rsidR="00AD1861" w:rsidRPr="006800E5" w:rsidRDefault="00AD1861" w:rsidP="00860CC2">
      <w:pPr>
        <w:widowControl w:val="0"/>
        <w:numPr>
          <w:ilvl w:val="3"/>
          <w:numId w:val="1"/>
        </w:numPr>
        <w:spacing w:after="120"/>
        <w:ind w:left="567" w:hanging="357"/>
        <w:jc w:val="both"/>
        <w:rPr>
          <w:i/>
          <w:iCs/>
          <w:sz w:val="22"/>
        </w:rPr>
      </w:pPr>
      <w:r w:rsidRPr="006800E5">
        <w:rPr>
          <w:i/>
          <w:iCs/>
          <w:sz w:val="22"/>
        </w:rPr>
        <w:t xml:space="preserve">«ПДВ*» – </w:t>
      </w:r>
      <w:r w:rsidR="00CE31BB" w:rsidRPr="006800E5">
        <w:rPr>
          <w:i/>
          <w:iCs/>
          <w:sz w:val="22"/>
        </w:rPr>
        <w:t>у</w:t>
      </w:r>
      <w:r w:rsidRPr="006800E5">
        <w:rPr>
          <w:i/>
          <w:iCs/>
          <w:sz w:val="22"/>
        </w:rPr>
        <w:t xml:space="preserve">часник зазначає ціну (вартість) тендерної пропозиції з урахуванням податків, зборів, інших обов’язкових платежів, в </w:t>
      </w:r>
      <w:proofErr w:type="spellStart"/>
      <w:r w:rsidRPr="006800E5">
        <w:rPr>
          <w:i/>
          <w:iCs/>
          <w:sz w:val="22"/>
        </w:rPr>
        <w:t>т.ч</w:t>
      </w:r>
      <w:proofErr w:type="spellEnd"/>
      <w:r w:rsidRPr="006800E5">
        <w:rPr>
          <w:i/>
          <w:iCs/>
          <w:sz w:val="22"/>
        </w:rPr>
        <w:t xml:space="preserve">. податку на додану вартість (ПДВ), залежно від обраної ним системи оподаткування відповідно до вимог Податкового кодексу України. Учасник, який не є платником ПДВ (іншого податку, збору, обов’язкового платежу), або якщо предмет закупівлі не обкладається ПДВ, зазначає ціну (вартість) тендерної пропозиції без </w:t>
      </w:r>
      <w:r w:rsidR="00CE31BB" w:rsidRPr="006800E5">
        <w:rPr>
          <w:i/>
          <w:iCs/>
          <w:sz w:val="22"/>
        </w:rPr>
        <w:t>у</w:t>
      </w:r>
      <w:r w:rsidRPr="006800E5">
        <w:rPr>
          <w:i/>
          <w:iCs/>
          <w:sz w:val="22"/>
        </w:rPr>
        <w:t>рахування ПДВ (іншого податку, збору, обов’язкового платежу).</w:t>
      </w:r>
    </w:p>
    <w:p w14:paraId="7BC5A563" w14:textId="77777777" w:rsidR="00AD1861" w:rsidRPr="006800E5" w:rsidRDefault="00AD1861" w:rsidP="00AD1861">
      <w:pPr>
        <w:widowControl w:val="0"/>
        <w:numPr>
          <w:ilvl w:val="3"/>
          <w:numId w:val="1"/>
        </w:numPr>
        <w:ind w:left="567"/>
        <w:jc w:val="both"/>
        <w:rPr>
          <w:b/>
          <w:i/>
          <w:iCs/>
          <w:sz w:val="22"/>
        </w:rPr>
      </w:pPr>
      <w:r w:rsidRPr="006800E5">
        <w:rPr>
          <w:b/>
          <w:i/>
          <w:iCs/>
          <w:sz w:val="22"/>
        </w:rPr>
        <w:t xml:space="preserve">Учасники повинні дотримуватись </w:t>
      </w:r>
      <w:r w:rsidR="0050758B" w:rsidRPr="006800E5">
        <w:rPr>
          <w:b/>
          <w:i/>
          <w:iCs/>
          <w:sz w:val="22"/>
        </w:rPr>
        <w:t xml:space="preserve">форми, </w:t>
      </w:r>
      <w:r w:rsidRPr="006800E5">
        <w:rPr>
          <w:b/>
          <w:i/>
          <w:iCs/>
          <w:sz w:val="22"/>
        </w:rPr>
        <w:t>встановленої цим Додатком до Тендерної документації.</w:t>
      </w:r>
      <w:r w:rsidR="00490CAC">
        <w:rPr>
          <w:b/>
          <w:i/>
          <w:iCs/>
          <w:sz w:val="22"/>
        </w:rPr>
        <w:t xml:space="preserve"> </w:t>
      </w:r>
    </w:p>
    <w:p w14:paraId="6866C0B9" w14:textId="77777777" w:rsidR="00AD1861" w:rsidRPr="006800E5" w:rsidRDefault="00AD1861" w:rsidP="00AD1861">
      <w:pPr>
        <w:rPr>
          <w:b/>
          <w:bCs/>
          <w:sz w:val="22"/>
        </w:rPr>
      </w:pPr>
    </w:p>
    <w:p w14:paraId="48FC597D" w14:textId="77777777" w:rsidR="00AD1861" w:rsidRPr="006800E5" w:rsidRDefault="00AD1861" w:rsidP="00AD1861">
      <w:pPr>
        <w:rPr>
          <w:b/>
          <w:bCs/>
          <w:sz w:val="22"/>
        </w:rPr>
      </w:pPr>
    </w:p>
    <w:p w14:paraId="1401F9EA" w14:textId="77777777" w:rsidR="00AD1861" w:rsidRPr="006800E5" w:rsidRDefault="00AD1861" w:rsidP="00AD1861">
      <w:pPr>
        <w:rPr>
          <w:b/>
          <w:bCs/>
          <w:sz w:val="22"/>
        </w:rPr>
      </w:pPr>
    </w:p>
    <w:p w14:paraId="2ADD2FE5" w14:textId="77777777" w:rsidR="00AD1861" w:rsidRPr="006800E5" w:rsidRDefault="00AD1861" w:rsidP="00AD1861">
      <w:pPr>
        <w:rPr>
          <w:b/>
          <w:bCs/>
          <w:sz w:val="22"/>
        </w:rPr>
      </w:pPr>
    </w:p>
    <w:p w14:paraId="02832C47" w14:textId="77777777" w:rsidR="007F23C6" w:rsidRPr="006800E5" w:rsidRDefault="007F23C6">
      <w:pPr>
        <w:rPr>
          <w:sz w:val="22"/>
        </w:rPr>
      </w:pPr>
    </w:p>
    <w:sectPr w:rsidR="007F23C6" w:rsidRPr="006800E5" w:rsidSect="00031876">
      <w:headerReference w:type="default" r:id="rId8"/>
      <w:pgSz w:w="11906" w:h="16838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FD40" w14:textId="77777777" w:rsidR="0064418A" w:rsidRDefault="0064418A" w:rsidP="0050758B">
      <w:r>
        <w:separator/>
      </w:r>
    </w:p>
  </w:endnote>
  <w:endnote w:type="continuationSeparator" w:id="0">
    <w:p w14:paraId="58B0788E" w14:textId="77777777" w:rsidR="0064418A" w:rsidRDefault="0064418A" w:rsidP="005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72C4" w14:textId="77777777" w:rsidR="0064418A" w:rsidRDefault="0064418A" w:rsidP="0050758B">
      <w:r>
        <w:separator/>
      </w:r>
    </w:p>
  </w:footnote>
  <w:footnote w:type="continuationSeparator" w:id="0">
    <w:p w14:paraId="00FF2DFC" w14:textId="77777777" w:rsidR="0064418A" w:rsidRDefault="0064418A" w:rsidP="0050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417C" w14:textId="77777777" w:rsidR="0050758B" w:rsidRDefault="0050758B" w:rsidP="0050758B">
    <w:pPr>
      <w:pStyle w:val="a3"/>
      <w:tabs>
        <w:tab w:val="left" w:pos="5295"/>
      </w:tabs>
    </w:pPr>
    <w:r>
      <w:tab/>
    </w:r>
    <w:sdt>
      <w:sdtPr>
        <w:id w:val="-67271385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18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0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61"/>
    <w:rsid w:val="00031876"/>
    <w:rsid w:val="00141623"/>
    <w:rsid w:val="00144D23"/>
    <w:rsid w:val="00176953"/>
    <w:rsid w:val="00183D7A"/>
    <w:rsid w:val="00245F86"/>
    <w:rsid w:val="00282B8C"/>
    <w:rsid w:val="0029687A"/>
    <w:rsid w:val="002B70C4"/>
    <w:rsid w:val="00402A6B"/>
    <w:rsid w:val="00490CAC"/>
    <w:rsid w:val="0050758B"/>
    <w:rsid w:val="00552BC4"/>
    <w:rsid w:val="005E1165"/>
    <w:rsid w:val="0064418A"/>
    <w:rsid w:val="0066161E"/>
    <w:rsid w:val="006800E5"/>
    <w:rsid w:val="006A7DF9"/>
    <w:rsid w:val="006D14FA"/>
    <w:rsid w:val="006D27E0"/>
    <w:rsid w:val="007E185E"/>
    <w:rsid w:val="007E467D"/>
    <w:rsid w:val="007F23C6"/>
    <w:rsid w:val="008204BC"/>
    <w:rsid w:val="00860CC2"/>
    <w:rsid w:val="00894C5F"/>
    <w:rsid w:val="008E5055"/>
    <w:rsid w:val="008F7E97"/>
    <w:rsid w:val="009050EC"/>
    <w:rsid w:val="009E30E2"/>
    <w:rsid w:val="00A03E3C"/>
    <w:rsid w:val="00AD0C12"/>
    <w:rsid w:val="00AD1861"/>
    <w:rsid w:val="00AF0C88"/>
    <w:rsid w:val="00AF2C3B"/>
    <w:rsid w:val="00B15B0C"/>
    <w:rsid w:val="00B73A44"/>
    <w:rsid w:val="00BC7416"/>
    <w:rsid w:val="00C325AC"/>
    <w:rsid w:val="00C5350C"/>
    <w:rsid w:val="00CB16A5"/>
    <w:rsid w:val="00CE10FC"/>
    <w:rsid w:val="00CE31BB"/>
    <w:rsid w:val="00D249BE"/>
    <w:rsid w:val="00D5248D"/>
    <w:rsid w:val="00D96478"/>
    <w:rsid w:val="00DA0A28"/>
    <w:rsid w:val="00DB2793"/>
    <w:rsid w:val="00DE2B0A"/>
    <w:rsid w:val="00E57AAF"/>
    <w:rsid w:val="00E64BCF"/>
    <w:rsid w:val="00E76942"/>
    <w:rsid w:val="00ED5F8E"/>
    <w:rsid w:val="00F856FB"/>
    <w:rsid w:val="00F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CEE92"/>
  <w15:chartTrackingRefBased/>
  <w15:docId w15:val="{EA5C4E5F-A7FF-4C71-BC67-5E9C5E2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7CF0-C1EB-4141-AC89-9F4BAC2B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Рівненський окружний адміністративний суд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operator</cp:lastModifiedBy>
  <cp:revision>14</cp:revision>
  <cp:lastPrinted>2023-11-21T12:03:00Z</cp:lastPrinted>
  <dcterms:created xsi:type="dcterms:W3CDTF">2023-09-12T11:34:00Z</dcterms:created>
  <dcterms:modified xsi:type="dcterms:W3CDTF">2023-11-21T12:03:00Z</dcterms:modified>
</cp:coreProperties>
</file>