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02" w:rsidRPr="00D83E6D" w:rsidRDefault="007E4C02" w:rsidP="00D83E6D">
      <w:pPr>
        <w:spacing w:after="0" w:line="240" w:lineRule="auto"/>
        <w:jc w:val="center"/>
        <w:rPr>
          <w:rFonts w:ascii="Times New Roman" w:hAnsi="Times New Roman"/>
          <w:b/>
          <w:i/>
          <w:sz w:val="20"/>
          <w:szCs w:val="20"/>
        </w:rPr>
      </w:pPr>
    </w:p>
    <w:p w:rsidR="007E4C02" w:rsidRPr="00D83E6D" w:rsidRDefault="007E4C02" w:rsidP="00D83E6D">
      <w:pPr>
        <w:spacing w:after="0" w:line="240" w:lineRule="auto"/>
        <w:jc w:val="center"/>
        <w:rPr>
          <w:rFonts w:ascii="Times New Roman" w:hAnsi="Times New Roman"/>
          <w:b/>
          <w:i/>
          <w:sz w:val="20"/>
          <w:szCs w:val="20"/>
        </w:rPr>
      </w:pPr>
      <w:r w:rsidRPr="00D83E6D">
        <w:rPr>
          <w:rFonts w:ascii="Times New Roman" w:hAnsi="Times New Roman"/>
          <w:b/>
          <w:i/>
          <w:sz w:val="20"/>
          <w:szCs w:val="20"/>
        </w:rPr>
        <w:t xml:space="preserve">                                                                                              Додаток 1</w:t>
      </w:r>
    </w:p>
    <w:p w:rsidR="007E4C02" w:rsidRPr="0077209F" w:rsidRDefault="007E4C02" w:rsidP="0077209F">
      <w:pPr>
        <w:spacing w:after="0" w:line="240" w:lineRule="auto"/>
        <w:ind w:left="6372"/>
        <w:rPr>
          <w:rFonts w:ascii="Times New Roman" w:hAnsi="Times New Roman"/>
          <w:b/>
          <w:bCs/>
          <w:i/>
          <w:sz w:val="20"/>
          <w:szCs w:val="20"/>
        </w:rPr>
      </w:pPr>
      <w:r w:rsidRPr="0077209F">
        <w:rPr>
          <w:rFonts w:ascii="Times New Roman" w:hAnsi="Times New Roman"/>
          <w:b/>
          <w:bCs/>
          <w:i/>
          <w:sz w:val="20"/>
          <w:szCs w:val="20"/>
        </w:rPr>
        <w:t xml:space="preserve">      до тендерної документації</w:t>
      </w:r>
    </w:p>
    <w:p w:rsidR="007E4C02" w:rsidRPr="0077209F" w:rsidRDefault="007E4C02" w:rsidP="0077209F">
      <w:pPr>
        <w:spacing w:after="0" w:line="240" w:lineRule="auto"/>
        <w:jc w:val="both"/>
        <w:rPr>
          <w:rFonts w:ascii="Times New Roman" w:hAnsi="Times New Roman"/>
          <w:sz w:val="20"/>
          <w:szCs w:val="20"/>
        </w:rPr>
      </w:pPr>
    </w:p>
    <w:p w:rsidR="007E4C02" w:rsidRPr="0077209F" w:rsidRDefault="007E4C02" w:rsidP="0077209F">
      <w:pPr>
        <w:spacing w:after="0" w:line="240" w:lineRule="auto"/>
        <w:jc w:val="center"/>
        <w:rPr>
          <w:rFonts w:ascii="Times New Roman" w:hAnsi="Times New Roman"/>
          <w:b/>
          <w:sz w:val="20"/>
          <w:szCs w:val="20"/>
        </w:rPr>
      </w:pPr>
      <w:r w:rsidRPr="0077209F">
        <w:rPr>
          <w:rFonts w:ascii="Times New Roman" w:hAnsi="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7E4C02" w:rsidRPr="0077209F" w:rsidRDefault="007E4C02" w:rsidP="0077209F">
      <w:pPr>
        <w:spacing w:after="0"/>
        <w:ind w:firstLine="540"/>
        <w:jc w:val="right"/>
        <w:rPr>
          <w:rFonts w:ascii="Times New Roman" w:hAnsi="Times New Roman"/>
          <w:b/>
          <w:sz w:val="20"/>
          <w:szCs w:val="20"/>
        </w:rPr>
      </w:pPr>
      <w:r w:rsidRPr="0077209F">
        <w:rPr>
          <w:rFonts w:ascii="Times New Roman" w:hAnsi="Times New Roman"/>
          <w:b/>
          <w:sz w:val="20"/>
          <w:szCs w:val="20"/>
        </w:rPr>
        <w:t>Таблиця 1</w:t>
      </w:r>
    </w:p>
    <w:p w:rsidR="007E4C02" w:rsidRPr="0077209F" w:rsidRDefault="007E4C02" w:rsidP="0077209F">
      <w:pPr>
        <w:spacing w:after="0"/>
        <w:ind w:right="187"/>
        <w:jc w:val="center"/>
        <w:rPr>
          <w:rFonts w:ascii="Times New Roman" w:hAnsi="Times New Roman"/>
          <w:b/>
          <w:caps/>
          <w:color w:val="000000"/>
          <w:sz w:val="20"/>
          <w:szCs w:val="20"/>
        </w:rPr>
      </w:pPr>
      <w:r w:rsidRPr="0077209F">
        <w:rPr>
          <w:rFonts w:ascii="Times New Roman" w:hAnsi="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3543"/>
        <w:gridCol w:w="5995"/>
      </w:tblGrid>
      <w:tr w:rsidR="007E4C02" w:rsidRPr="00B675EF" w:rsidTr="00F939A4">
        <w:trPr>
          <w:trHeight w:val="407"/>
        </w:trPr>
        <w:tc>
          <w:tcPr>
            <w:tcW w:w="568" w:type="dxa"/>
            <w:shd w:val="clear" w:color="auto" w:fill="EEECE1"/>
            <w:tcMar>
              <w:top w:w="0" w:type="dxa"/>
              <w:left w:w="108" w:type="dxa"/>
              <w:bottom w:w="0" w:type="dxa"/>
              <w:right w:w="108" w:type="dxa"/>
            </w:tcMar>
          </w:tcPr>
          <w:p w:rsidR="007E4C02" w:rsidRPr="0077209F" w:rsidRDefault="007E4C02" w:rsidP="0077209F">
            <w:pPr>
              <w:spacing w:after="0" w:line="240" w:lineRule="auto"/>
              <w:jc w:val="center"/>
              <w:rPr>
                <w:rFonts w:ascii="Times New Roman" w:hAnsi="Times New Roman"/>
                <w:b/>
                <w:bCs/>
                <w:sz w:val="20"/>
                <w:szCs w:val="20"/>
                <w:highlight w:val="yellow"/>
                <w:lang w:eastAsia="ru-RU"/>
              </w:rPr>
            </w:pPr>
            <w:r w:rsidRPr="0077209F">
              <w:rPr>
                <w:rFonts w:ascii="Times New Roman" w:hAnsi="Times New Roman"/>
                <w:b/>
                <w:bCs/>
                <w:sz w:val="20"/>
                <w:szCs w:val="20"/>
                <w:lang w:eastAsia="ru-RU"/>
              </w:rPr>
              <w:t xml:space="preserve">№ </w:t>
            </w:r>
          </w:p>
        </w:tc>
        <w:tc>
          <w:tcPr>
            <w:tcW w:w="3543" w:type="dxa"/>
            <w:shd w:val="clear" w:color="auto" w:fill="EEECE1"/>
            <w:tcMar>
              <w:top w:w="0" w:type="dxa"/>
              <w:left w:w="108" w:type="dxa"/>
              <w:bottom w:w="0" w:type="dxa"/>
              <w:right w:w="108" w:type="dxa"/>
            </w:tcMar>
          </w:tcPr>
          <w:p w:rsidR="007E4C02" w:rsidRPr="0077209F" w:rsidRDefault="007E4C02" w:rsidP="0077209F">
            <w:pPr>
              <w:spacing w:after="0" w:line="240" w:lineRule="auto"/>
              <w:jc w:val="center"/>
              <w:rPr>
                <w:rFonts w:ascii="Times New Roman" w:hAnsi="Times New Roman"/>
                <w:b/>
                <w:bCs/>
                <w:sz w:val="20"/>
                <w:szCs w:val="20"/>
                <w:lang w:eastAsia="ru-RU"/>
              </w:rPr>
            </w:pPr>
            <w:r w:rsidRPr="0077209F">
              <w:rPr>
                <w:rFonts w:ascii="Times New Roman" w:hAnsi="Times New Roman"/>
                <w:b/>
                <w:bCs/>
                <w:sz w:val="20"/>
                <w:szCs w:val="20"/>
                <w:lang w:eastAsia="ru-RU"/>
              </w:rPr>
              <w:t>Кваліфікаційна вимога</w:t>
            </w:r>
          </w:p>
        </w:tc>
        <w:tc>
          <w:tcPr>
            <w:tcW w:w="5995" w:type="dxa"/>
            <w:shd w:val="clear" w:color="auto" w:fill="EEECE1"/>
            <w:tcMar>
              <w:top w:w="0" w:type="dxa"/>
              <w:left w:w="108" w:type="dxa"/>
              <w:bottom w:w="0" w:type="dxa"/>
              <w:right w:w="108" w:type="dxa"/>
            </w:tcMar>
          </w:tcPr>
          <w:p w:rsidR="007E4C02" w:rsidRPr="0077209F" w:rsidRDefault="007E4C02" w:rsidP="0077209F">
            <w:pPr>
              <w:spacing w:after="0" w:line="240" w:lineRule="auto"/>
              <w:jc w:val="center"/>
              <w:rPr>
                <w:rFonts w:ascii="Times New Roman" w:hAnsi="Times New Roman"/>
                <w:b/>
                <w:bCs/>
                <w:sz w:val="20"/>
                <w:szCs w:val="20"/>
                <w:lang w:eastAsia="ru-RU"/>
              </w:rPr>
            </w:pPr>
            <w:r w:rsidRPr="0077209F">
              <w:rPr>
                <w:rFonts w:ascii="Times New Roman" w:hAnsi="Times New Roman"/>
                <w:b/>
                <w:bCs/>
                <w:sz w:val="20"/>
                <w:szCs w:val="20"/>
                <w:lang w:eastAsia="ru-RU"/>
              </w:rPr>
              <w:t>Документи, що підтверджують відповідність Учасника кваліфікаційній вимозі</w:t>
            </w:r>
          </w:p>
        </w:tc>
      </w:tr>
      <w:tr w:rsidR="007E4C02" w:rsidRPr="00B675EF" w:rsidTr="00F939A4">
        <w:trPr>
          <w:trHeight w:val="1143"/>
        </w:trPr>
        <w:tc>
          <w:tcPr>
            <w:tcW w:w="568" w:type="dxa"/>
            <w:tcMar>
              <w:top w:w="0" w:type="dxa"/>
              <w:left w:w="108" w:type="dxa"/>
              <w:bottom w:w="0" w:type="dxa"/>
              <w:right w:w="108" w:type="dxa"/>
            </w:tcMar>
          </w:tcPr>
          <w:p w:rsidR="007E4C02" w:rsidRPr="0077209F" w:rsidRDefault="007E4C02" w:rsidP="0077209F">
            <w:pPr>
              <w:spacing w:after="0" w:line="240" w:lineRule="auto"/>
              <w:jc w:val="center"/>
              <w:rPr>
                <w:rFonts w:ascii="Times New Roman" w:hAnsi="Times New Roman"/>
                <w:sz w:val="20"/>
                <w:szCs w:val="20"/>
                <w:lang w:eastAsia="ru-RU"/>
              </w:rPr>
            </w:pPr>
            <w:r w:rsidRPr="00B675EF">
              <w:rPr>
                <w:rFonts w:ascii="Times New Roman" w:hAnsi="Times New Roman"/>
                <w:sz w:val="20"/>
                <w:szCs w:val="20"/>
                <w:lang w:eastAsia="ru-RU"/>
              </w:rPr>
              <w:t>1</w:t>
            </w:r>
          </w:p>
        </w:tc>
        <w:tc>
          <w:tcPr>
            <w:tcW w:w="3543" w:type="dxa"/>
            <w:tcMar>
              <w:top w:w="0" w:type="dxa"/>
              <w:left w:w="108" w:type="dxa"/>
              <w:bottom w:w="0" w:type="dxa"/>
              <w:right w:w="108" w:type="dxa"/>
            </w:tcMar>
          </w:tcPr>
          <w:p w:rsidR="007E4C02" w:rsidRPr="0077209F" w:rsidRDefault="007E4C02" w:rsidP="00BA31E5">
            <w:pPr>
              <w:spacing w:after="0" w:line="240" w:lineRule="auto"/>
              <w:jc w:val="both"/>
              <w:rPr>
                <w:rFonts w:ascii="Times New Roman" w:hAnsi="Times New Roman"/>
                <w:b/>
                <w:color w:val="000000"/>
                <w:sz w:val="20"/>
                <w:szCs w:val="20"/>
                <w:lang w:eastAsia="ru-RU"/>
              </w:rPr>
            </w:pPr>
            <w:r w:rsidRPr="0077209F">
              <w:rPr>
                <w:rFonts w:ascii="Times New Roman" w:hAnsi="Times New Roman"/>
                <w:b/>
                <w:sz w:val="20"/>
                <w:szCs w:val="20"/>
                <w:lang w:eastAsia="ru-RU"/>
              </w:rPr>
              <w:t>Наявність документально підтвердженого досвіду виконання аналогічного за предметом закупівлі договору</w:t>
            </w:r>
          </w:p>
        </w:tc>
        <w:tc>
          <w:tcPr>
            <w:tcW w:w="5995" w:type="dxa"/>
            <w:tcMar>
              <w:top w:w="0" w:type="dxa"/>
              <w:left w:w="108" w:type="dxa"/>
              <w:bottom w:w="0" w:type="dxa"/>
              <w:right w:w="108" w:type="dxa"/>
            </w:tcMar>
          </w:tcPr>
          <w:p w:rsidR="007E4C02" w:rsidRPr="00B675EF" w:rsidRDefault="007E4C02" w:rsidP="00BA31E5">
            <w:pPr>
              <w:pStyle w:val="ListParagraph"/>
              <w:widowControl w:val="0"/>
              <w:numPr>
                <w:ilvl w:val="1"/>
                <w:numId w:val="14"/>
              </w:numPr>
              <w:overflowPunct w:val="0"/>
              <w:autoSpaceDE w:val="0"/>
              <w:autoSpaceDN w:val="0"/>
              <w:adjustRightInd w:val="0"/>
              <w:spacing w:after="0" w:line="240" w:lineRule="auto"/>
              <w:jc w:val="both"/>
              <w:rPr>
                <w:rFonts w:ascii="Times New Roman" w:hAnsi="Times New Roman"/>
              </w:rPr>
            </w:pPr>
            <w:r w:rsidRPr="00B675EF">
              <w:rPr>
                <w:rFonts w:ascii="Times New Roman" w:hAnsi="Times New Roman"/>
              </w:rPr>
              <w:t>На підтвердження досвіду виконання аналогічного за предметом закупівлі договору Учасник має надати:</w:t>
            </w:r>
          </w:p>
          <w:p w:rsidR="007E4C02" w:rsidRPr="00B675EF" w:rsidRDefault="007E4C02" w:rsidP="00BA31E5">
            <w:pPr>
              <w:pStyle w:val="ListParagraph"/>
              <w:widowControl w:val="0"/>
              <w:numPr>
                <w:ilvl w:val="2"/>
                <w:numId w:val="14"/>
              </w:numPr>
              <w:overflowPunct w:val="0"/>
              <w:autoSpaceDE w:val="0"/>
              <w:autoSpaceDN w:val="0"/>
              <w:adjustRightInd w:val="0"/>
              <w:spacing w:after="0" w:line="240" w:lineRule="auto"/>
              <w:jc w:val="both"/>
              <w:rPr>
                <w:rFonts w:ascii="Times New Roman" w:hAnsi="Times New Roman"/>
              </w:rPr>
            </w:pPr>
            <w:r w:rsidRPr="00B675EF">
              <w:rPr>
                <w:rFonts w:ascii="Times New Roman" w:hAnsi="Times New Roman"/>
              </w:rPr>
              <w:t>Довідку у довільній формі, з інформацією про виконання аналогічного за предметом закупівлі договору (не менше двох).</w:t>
            </w:r>
          </w:p>
          <w:p w:rsidR="007E4C02" w:rsidRPr="0077209F" w:rsidRDefault="007E4C02" w:rsidP="00BA31E5">
            <w:pPr>
              <w:widowControl w:val="0"/>
              <w:tabs>
                <w:tab w:val="left" w:pos="0"/>
              </w:tabs>
              <w:suppressAutoHyphens/>
              <w:spacing w:after="0" w:line="240" w:lineRule="auto"/>
              <w:jc w:val="both"/>
              <w:rPr>
                <w:rFonts w:ascii="Times New Roman" w:hAnsi="Times New Roman"/>
                <w:sz w:val="20"/>
                <w:szCs w:val="20"/>
                <w:lang w:eastAsia="en-US"/>
              </w:rPr>
            </w:pPr>
            <w:r w:rsidRPr="00B675EF">
              <w:rPr>
                <w:rFonts w:ascii="Times New Roman" w:hAnsi="Times New Roman"/>
                <w:b/>
                <w:sz w:val="20"/>
                <w:szCs w:val="20"/>
              </w:rPr>
              <w:t>Аналогічним вважається договір</w:t>
            </w:r>
            <w:r w:rsidRPr="00B675EF">
              <w:rPr>
                <w:rFonts w:ascii="Times New Roman" w:hAnsi="Times New Roman"/>
                <w:sz w:val="20"/>
                <w:szCs w:val="20"/>
              </w:rPr>
              <w:t xml:space="preserve"> що відповідає предмету закупівлі (найменуванню) та/або  коду ДК.(</w:t>
            </w:r>
            <w:r w:rsidRPr="0077209F">
              <w:rPr>
                <w:rFonts w:ascii="Times New Roman" w:hAnsi="Times New Roman"/>
                <w:sz w:val="20"/>
                <w:szCs w:val="20"/>
                <w:lang w:eastAsia="en-US"/>
              </w:rPr>
              <w:t xml:space="preserve"> на закупівлю робіт з </w:t>
            </w:r>
            <w:r w:rsidRPr="002857C8">
              <w:rPr>
                <w:rFonts w:ascii="Times New Roman" w:hAnsi="Times New Roman"/>
                <w:sz w:val="20"/>
                <w:szCs w:val="20"/>
                <w:lang w:val="ru-RU" w:eastAsia="en-US"/>
              </w:rPr>
              <w:t xml:space="preserve">поточного </w:t>
            </w:r>
            <w:r>
              <w:rPr>
                <w:rFonts w:ascii="Times New Roman" w:hAnsi="Times New Roman"/>
                <w:sz w:val="20"/>
                <w:szCs w:val="20"/>
                <w:lang w:eastAsia="en-US"/>
              </w:rPr>
              <w:t xml:space="preserve">ремонту </w:t>
            </w:r>
            <w:r w:rsidRPr="0077209F">
              <w:rPr>
                <w:rFonts w:ascii="Times New Roman" w:hAnsi="Times New Roman"/>
                <w:sz w:val="20"/>
                <w:szCs w:val="20"/>
                <w:lang w:eastAsia="en-US"/>
              </w:rPr>
              <w:t>).</w:t>
            </w:r>
          </w:p>
          <w:p w:rsidR="007E4C02" w:rsidRPr="00B675EF" w:rsidRDefault="007E4C02" w:rsidP="00BA31E5">
            <w:pPr>
              <w:pStyle w:val="ListParagraph"/>
              <w:widowControl w:val="0"/>
              <w:numPr>
                <w:ilvl w:val="2"/>
                <w:numId w:val="14"/>
              </w:numPr>
              <w:overflowPunct w:val="0"/>
              <w:autoSpaceDE w:val="0"/>
              <w:autoSpaceDN w:val="0"/>
              <w:adjustRightInd w:val="0"/>
              <w:spacing w:after="0" w:line="240" w:lineRule="auto"/>
              <w:jc w:val="both"/>
              <w:rPr>
                <w:rFonts w:ascii="Times New Roman" w:hAnsi="Times New Roman"/>
              </w:rPr>
            </w:pPr>
            <w:r w:rsidRPr="00B675EF">
              <w:rPr>
                <w:rFonts w:ascii="Times New Roman" w:hAnsi="Times New Roman"/>
              </w:rPr>
              <w:t>копія аналогічного договору, зазначеного в довідці в повному обсязі із усіма додатками.</w:t>
            </w:r>
          </w:p>
          <w:p w:rsidR="007E4C02" w:rsidRPr="00B675EF" w:rsidRDefault="007E4C02" w:rsidP="00BA31E5">
            <w:pPr>
              <w:pStyle w:val="ListParagraph"/>
              <w:widowControl w:val="0"/>
              <w:numPr>
                <w:ilvl w:val="2"/>
                <w:numId w:val="14"/>
              </w:numPr>
              <w:overflowPunct w:val="0"/>
              <w:autoSpaceDE w:val="0"/>
              <w:autoSpaceDN w:val="0"/>
              <w:adjustRightInd w:val="0"/>
              <w:spacing w:after="0" w:line="240" w:lineRule="auto"/>
              <w:jc w:val="both"/>
              <w:rPr>
                <w:rFonts w:ascii="Times New Roman" w:hAnsi="Times New Roman"/>
              </w:rPr>
            </w:pPr>
            <w:r w:rsidRPr="00B675EF">
              <w:rPr>
                <w:rFonts w:ascii="Times New Roman" w:hAnsi="Times New Roman"/>
              </w:rPr>
              <w:t>Копію/ї документа/ів на підтвердження повного виконання договору, зазначеного в наданій Учасником довідці. (акти виконаних робіт, надання послуг)</w:t>
            </w:r>
          </w:p>
        </w:tc>
      </w:tr>
      <w:tr w:rsidR="007E4C02" w:rsidRPr="00B675EF" w:rsidTr="00F939A4">
        <w:trPr>
          <w:trHeight w:val="1143"/>
        </w:trPr>
        <w:tc>
          <w:tcPr>
            <w:tcW w:w="568" w:type="dxa"/>
            <w:tcMar>
              <w:top w:w="0" w:type="dxa"/>
              <w:left w:w="108" w:type="dxa"/>
              <w:bottom w:w="0" w:type="dxa"/>
              <w:right w:w="108" w:type="dxa"/>
            </w:tcMar>
          </w:tcPr>
          <w:p w:rsidR="007E4C02" w:rsidRPr="00B675EF" w:rsidRDefault="007E4C02" w:rsidP="0077209F">
            <w:pPr>
              <w:spacing w:after="0" w:line="240" w:lineRule="auto"/>
              <w:jc w:val="center"/>
              <w:rPr>
                <w:rFonts w:ascii="Times New Roman" w:hAnsi="Times New Roman"/>
                <w:sz w:val="20"/>
                <w:szCs w:val="20"/>
                <w:lang w:val="en-US" w:eastAsia="ru-RU"/>
              </w:rPr>
            </w:pPr>
            <w:r w:rsidRPr="00B675EF">
              <w:rPr>
                <w:rFonts w:ascii="Times New Roman" w:hAnsi="Times New Roman"/>
                <w:sz w:val="20"/>
                <w:szCs w:val="20"/>
                <w:lang w:val="en-US" w:eastAsia="ru-RU"/>
              </w:rPr>
              <w:t>2</w:t>
            </w:r>
          </w:p>
        </w:tc>
        <w:tc>
          <w:tcPr>
            <w:tcW w:w="3543" w:type="dxa"/>
            <w:tcMar>
              <w:top w:w="0" w:type="dxa"/>
              <w:left w:w="108" w:type="dxa"/>
              <w:bottom w:w="0" w:type="dxa"/>
              <w:right w:w="108" w:type="dxa"/>
            </w:tcMar>
          </w:tcPr>
          <w:p w:rsidR="007E4C02" w:rsidRPr="0077209F" w:rsidRDefault="007E4C02" w:rsidP="00BA31E5">
            <w:pPr>
              <w:spacing w:after="0" w:line="240" w:lineRule="auto"/>
              <w:jc w:val="both"/>
              <w:rPr>
                <w:rFonts w:ascii="Times New Roman" w:hAnsi="Times New Roman"/>
                <w:sz w:val="20"/>
                <w:szCs w:val="20"/>
                <w:lang w:eastAsia="ru-RU"/>
              </w:rPr>
            </w:pPr>
            <w:r w:rsidRPr="0077209F">
              <w:rPr>
                <w:rFonts w:ascii="Times New Roman" w:hAnsi="Times New Roman"/>
                <w:b/>
                <w:sz w:val="20"/>
                <w:szCs w:val="20"/>
                <w:lang w:eastAsia="ru-RU"/>
              </w:rPr>
              <w:t>Наявність працівників відповідної кваліфікації, які мають необхідні знання та досвід</w:t>
            </w:r>
          </w:p>
        </w:tc>
        <w:tc>
          <w:tcPr>
            <w:tcW w:w="5995" w:type="dxa"/>
            <w:tcMar>
              <w:top w:w="0" w:type="dxa"/>
              <w:left w:w="108" w:type="dxa"/>
              <w:bottom w:w="0" w:type="dxa"/>
              <w:right w:w="108" w:type="dxa"/>
            </w:tcMar>
          </w:tcPr>
          <w:p w:rsidR="007E4C02" w:rsidRPr="00B675EF" w:rsidRDefault="007E4C02" w:rsidP="00BA31E5">
            <w:pPr>
              <w:widowControl w:val="0"/>
              <w:tabs>
                <w:tab w:val="left" w:pos="0"/>
              </w:tabs>
              <w:suppressAutoHyphens/>
              <w:spacing w:after="0" w:line="240" w:lineRule="auto"/>
              <w:jc w:val="both"/>
              <w:rPr>
                <w:rFonts w:ascii="Times New Roman" w:hAnsi="Times New Roman"/>
                <w:color w:val="00000A"/>
                <w:sz w:val="20"/>
                <w:szCs w:val="20"/>
                <w:shd w:val="clear" w:color="auto" w:fill="FFFFFF"/>
              </w:rPr>
            </w:pPr>
            <w:r w:rsidRPr="00B675EF">
              <w:rPr>
                <w:rFonts w:ascii="Times New Roman" w:hAnsi="Times New Roman"/>
                <w:sz w:val="20"/>
                <w:szCs w:val="20"/>
              </w:rPr>
              <w:t>2.1</w:t>
            </w:r>
            <w:r w:rsidRPr="00B675EF">
              <w:rPr>
                <w:rFonts w:ascii="Times New Roman" w:hAnsi="Times New Roman"/>
                <w:sz w:val="20"/>
                <w:szCs w:val="20"/>
              </w:rPr>
              <w:tab/>
            </w:r>
            <w:r w:rsidRPr="00B675EF">
              <w:rPr>
                <w:rFonts w:ascii="Times New Roman" w:hAnsi="Times New Roman"/>
                <w:color w:val="00000A"/>
                <w:sz w:val="20"/>
                <w:szCs w:val="20"/>
                <w:shd w:val="clear" w:color="auto" w:fill="FFFFFF"/>
              </w:rPr>
              <w:t>Довідка про наявність працівників відповідної кваліфікації, які мають необхідні знання</w:t>
            </w:r>
            <w:r w:rsidRPr="00B675EF">
              <w:rPr>
                <w:rFonts w:ascii="Times New Roman" w:hAnsi="Times New Roman"/>
                <w:b/>
                <w:color w:val="00000A"/>
                <w:sz w:val="20"/>
                <w:szCs w:val="20"/>
                <w:shd w:val="clear" w:color="auto" w:fill="FFFFFF"/>
              </w:rPr>
              <w:t>.</w:t>
            </w:r>
            <w:r w:rsidRPr="00B675EF">
              <w:rPr>
                <w:rFonts w:ascii="Times New Roman" w:hAnsi="Times New Roman"/>
                <w:color w:val="00000A"/>
                <w:sz w:val="20"/>
                <w:szCs w:val="20"/>
                <w:shd w:val="clear" w:color="auto" w:fill="FFFFFF"/>
              </w:rPr>
              <w:t xml:space="preserve"> </w:t>
            </w:r>
          </w:p>
          <w:p w:rsidR="007E4C02" w:rsidRPr="00B675EF" w:rsidRDefault="007E4C02" w:rsidP="00BA31E5">
            <w:pPr>
              <w:spacing w:after="0" w:line="240" w:lineRule="auto"/>
              <w:rPr>
                <w:rFonts w:ascii="Times New Roman" w:hAnsi="Times New Roman"/>
                <w:color w:val="00000A"/>
                <w:sz w:val="20"/>
                <w:szCs w:val="20"/>
                <w:shd w:val="clear" w:color="auto" w:fill="FFFFFF"/>
              </w:rPr>
            </w:pPr>
            <w:r w:rsidRPr="00B675EF">
              <w:rPr>
                <w:rFonts w:ascii="Times New Roman" w:hAnsi="Times New Roman"/>
                <w:color w:val="00000A"/>
                <w:sz w:val="20"/>
                <w:szCs w:val="20"/>
                <w:shd w:val="clear" w:color="auto" w:fill="FFFFFF"/>
              </w:rPr>
              <w:t>2.2.Довідка</w:t>
            </w:r>
            <w:r w:rsidRPr="00BB1386">
              <w:rPr>
                <w:rFonts w:ascii="Times New Roman" w:hAnsi="Times New Roman"/>
                <w:sz w:val="20"/>
                <w:szCs w:val="20"/>
                <w:shd w:val="clear" w:color="auto" w:fill="FFFFFF"/>
              </w:rPr>
              <w:t xml:space="preserve"> про наявність робітників основних робочих професій для виконання робіт.</w:t>
            </w:r>
          </w:p>
        </w:tc>
      </w:tr>
      <w:tr w:rsidR="007E4C02" w:rsidRPr="00B675EF" w:rsidTr="00F939A4">
        <w:trPr>
          <w:trHeight w:val="1143"/>
        </w:trPr>
        <w:tc>
          <w:tcPr>
            <w:tcW w:w="568" w:type="dxa"/>
            <w:tcMar>
              <w:top w:w="0" w:type="dxa"/>
              <w:left w:w="108" w:type="dxa"/>
              <w:bottom w:w="0" w:type="dxa"/>
              <w:right w:w="108" w:type="dxa"/>
            </w:tcMar>
          </w:tcPr>
          <w:p w:rsidR="007E4C02" w:rsidRPr="00B675EF" w:rsidRDefault="007E4C02" w:rsidP="0077209F">
            <w:pPr>
              <w:spacing w:after="0" w:line="240" w:lineRule="auto"/>
              <w:jc w:val="center"/>
              <w:rPr>
                <w:rFonts w:ascii="Times New Roman" w:hAnsi="Times New Roman"/>
                <w:sz w:val="20"/>
                <w:szCs w:val="20"/>
                <w:lang w:eastAsia="ru-RU"/>
              </w:rPr>
            </w:pPr>
            <w:r w:rsidRPr="00B675EF">
              <w:rPr>
                <w:rFonts w:ascii="Times New Roman" w:hAnsi="Times New Roman"/>
                <w:sz w:val="20"/>
                <w:szCs w:val="20"/>
                <w:lang w:eastAsia="ru-RU"/>
              </w:rPr>
              <w:t>3</w:t>
            </w:r>
          </w:p>
        </w:tc>
        <w:tc>
          <w:tcPr>
            <w:tcW w:w="3543" w:type="dxa"/>
            <w:tcMar>
              <w:top w:w="0" w:type="dxa"/>
              <w:left w:w="108" w:type="dxa"/>
              <w:bottom w:w="0" w:type="dxa"/>
              <w:right w:w="108" w:type="dxa"/>
            </w:tcMar>
          </w:tcPr>
          <w:p w:rsidR="007E4C02" w:rsidRPr="0077209F" w:rsidRDefault="007E4C02" w:rsidP="00BA31E5">
            <w:pPr>
              <w:spacing w:after="0" w:line="240" w:lineRule="auto"/>
              <w:jc w:val="both"/>
              <w:rPr>
                <w:rFonts w:ascii="Times New Roman" w:hAnsi="Times New Roman"/>
                <w:b/>
                <w:sz w:val="20"/>
                <w:szCs w:val="20"/>
                <w:lang w:eastAsia="ru-RU"/>
              </w:rPr>
            </w:pPr>
            <w:r w:rsidRPr="0077209F">
              <w:rPr>
                <w:rFonts w:ascii="Times New Roman" w:hAnsi="Times New Roman"/>
                <w:b/>
                <w:sz w:val="20"/>
                <w:szCs w:val="20"/>
                <w:lang w:eastAsia="ru-RU"/>
              </w:rPr>
              <w:t xml:space="preserve">Наявність в учасника процедури закупівлі обладнання, матеріально-технічної бази </w:t>
            </w:r>
          </w:p>
        </w:tc>
        <w:tc>
          <w:tcPr>
            <w:tcW w:w="5995" w:type="dxa"/>
            <w:tcMar>
              <w:top w:w="0" w:type="dxa"/>
              <w:left w:w="108" w:type="dxa"/>
              <w:bottom w:w="0" w:type="dxa"/>
              <w:right w:w="108" w:type="dxa"/>
            </w:tcMar>
          </w:tcPr>
          <w:p w:rsidR="007E4C02" w:rsidRPr="00B675EF" w:rsidRDefault="007E4C02" w:rsidP="00BA31E5">
            <w:pPr>
              <w:pStyle w:val="ListParagraph"/>
              <w:numPr>
                <w:ilvl w:val="1"/>
                <w:numId w:val="17"/>
              </w:numPr>
              <w:spacing w:after="0" w:line="240" w:lineRule="auto"/>
              <w:ind w:left="0" w:firstLine="34"/>
              <w:jc w:val="both"/>
              <w:rPr>
                <w:rFonts w:ascii="Times New Roman" w:hAnsi="Times New Roman"/>
                <w:color w:val="00000A"/>
                <w:shd w:val="clear" w:color="auto" w:fill="FFFFFF"/>
              </w:rPr>
            </w:pPr>
            <w:r w:rsidRPr="00B675EF">
              <w:rPr>
                <w:rFonts w:ascii="Times New Roman" w:hAnsi="Times New Roman"/>
                <w:color w:val="00000A"/>
                <w:shd w:val="clear" w:color="auto" w:fill="FFFFFF"/>
              </w:rPr>
              <w:t>Довідка про наявність обладнання, матеріально-технічної бази та технологій із зазначенням найменування, кількості та правової підстави володіння / користування згідно.</w:t>
            </w:r>
          </w:p>
          <w:p w:rsidR="007E4C02" w:rsidRPr="00B675EF" w:rsidRDefault="007E4C02" w:rsidP="00BA31E5">
            <w:pPr>
              <w:pStyle w:val="ListParagraph"/>
              <w:numPr>
                <w:ilvl w:val="1"/>
                <w:numId w:val="17"/>
              </w:numPr>
              <w:spacing w:after="0" w:line="240" w:lineRule="auto"/>
              <w:ind w:left="34" w:firstLine="0"/>
              <w:jc w:val="both"/>
              <w:rPr>
                <w:rFonts w:ascii="Times New Roman" w:hAnsi="Times New Roman"/>
                <w:color w:val="00000A"/>
                <w:shd w:val="clear" w:color="auto" w:fill="FFFFFF"/>
              </w:rPr>
            </w:pPr>
            <w:r w:rsidRPr="00B675EF">
              <w:rPr>
                <w:rFonts w:ascii="Times New Roman" w:hAnsi="Times New Roman"/>
                <w:color w:val="00000A"/>
                <w:shd w:val="clear" w:color="auto" w:fill="FFFFFF"/>
              </w:rPr>
              <w:t xml:space="preserve">Для виконання робіт по даній закупівлі у повному обсязі учасники повинні підтвердити наявність у них машин, механізмів, обладнання (у разі потреби), передбачених у відповідному розділі кошторисної документації (відомості ресурсів), наданої учасником на підтвердження відповідності його пропозиції технічним, якісним та кількісним характеристикам предмета закупівлі. </w:t>
            </w:r>
          </w:p>
          <w:p w:rsidR="007E4C02" w:rsidRPr="00B675EF" w:rsidRDefault="007E4C02" w:rsidP="00BB75D7">
            <w:pPr>
              <w:pStyle w:val="ListParagraph"/>
              <w:spacing w:after="0" w:line="240" w:lineRule="auto"/>
              <w:ind w:left="34"/>
              <w:jc w:val="both"/>
              <w:rPr>
                <w:rFonts w:ascii="Times New Roman" w:hAnsi="Times New Roman"/>
                <w:color w:val="00000A"/>
                <w:shd w:val="clear" w:color="auto" w:fill="FFFFFF"/>
              </w:rPr>
            </w:pPr>
          </w:p>
        </w:tc>
      </w:tr>
      <w:tr w:rsidR="007E4C02" w:rsidRPr="00B675EF" w:rsidTr="00F939A4">
        <w:trPr>
          <w:trHeight w:val="699"/>
        </w:trPr>
        <w:tc>
          <w:tcPr>
            <w:tcW w:w="568" w:type="dxa"/>
            <w:tcMar>
              <w:top w:w="0" w:type="dxa"/>
              <w:left w:w="108" w:type="dxa"/>
              <w:bottom w:w="0" w:type="dxa"/>
              <w:right w:w="108" w:type="dxa"/>
            </w:tcMar>
          </w:tcPr>
          <w:p w:rsidR="007E4C02" w:rsidRPr="00B675EF" w:rsidRDefault="007E4C02" w:rsidP="00BA31E5">
            <w:pPr>
              <w:spacing w:after="0" w:line="240" w:lineRule="auto"/>
              <w:jc w:val="center"/>
              <w:rPr>
                <w:rFonts w:ascii="Times New Roman" w:hAnsi="Times New Roman"/>
                <w:sz w:val="20"/>
                <w:szCs w:val="20"/>
                <w:lang w:val="en-US" w:eastAsia="ru-RU"/>
              </w:rPr>
            </w:pPr>
            <w:r w:rsidRPr="00B675EF">
              <w:rPr>
                <w:rFonts w:ascii="Times New Roman" w:hAnsi="Times New Roman"/>
                <w:sz w:val="20"/>
                <w:szCs w:val="20"/>
                <w:lang w:val="en-US" w:eastAsia="ru-RU"/>
              </w:rPr>
              <w:t>4</w:t>
            </w:r>
          </w:p>
        </w:tc>
        <w:tc>
          <w:tcPr>
            <w:tcW w:w="3543" w:type="dxa"/>
            <w:tcMar>
              <w:top w:w="0" w:type="dxa"/>
              <w:left w:w="108" w:type="dxa"/>
              <w:bottom w:w="0" w:type="dxa"/>
              <w:right w:w="108" w:type="dxa"/>
            </w:tcMar>
          </w:tcPr>
          <w:p w:rsidR="007E4C02" w:rsidRPr="00BA31E5" w:rsidRDefault="007E4C02" w:rsidP="00BA31E5">
            <w:pPr>
              <w:spacing w:after="0" w:line="240" w:lineRule="auto"/>
              <w:jc w:val="both"/>
              <w:rPr>
                <w:rFonts w:ascii="Times New Roman" w:hAnsi="Times New Roman"/>
                <w:b/>
                <w:sz w:val="20"/>
                <w:szCs w:val="20"/>
                <w:lang w:eastAsia="ru-RU"/>
              </w:rPr>
            </w:pPr>
            <w:r w:rsidRPr="0077209F">
              <w:rPr>
                <w:rFonts w:ascii="Times New Roman" w:hAnsi="Times New Roman"/>
                <w:b/>
                <w:sz w:val="20"/>
                <w:szCs w:val="20"/>
                <w:lang w:eastAsia="ru-RU"/>
              </w:rPr>
              <w:t>Наявність</w:t>
            </w:r>
            <w:r>
              <w:rPr>
                <w:rFonts w:ascii="Times New Roman" w:hAnsi="Times New Roman"/>
                <w:b/>
                <w:sz w:val="20"/>
                <w:szCs w:val="20"/>
                <w:lang w:val="en-US" w:eastAsia="ru-RU"/>
              </w:rPr>
              <w:t xml:space="preserve"> </w:t>
            </w:r>
            <w:r>
              <w:rPr>
                <w:rFonts w:ascii="Times New Roman" w:hAnsi="Times New Roman"/>
                <w:b/>
                <w:sz w:val="20"/>
                <w:szCs w:val="20"/>
                <w:lang w:eastAsia="ru-RU"/>
              </w:rPr>
              <w:t>фінансової спроможності, яка підтверджується фінансовою звітністю.</w:t>
            </w:r>
          </w:p>
        </w:tc>
        <w:tc>
          <w:tcPr>
            <w:tcW w:w="5995" w:type="dxa"/>
            <w:tcMar>
              <w:top w:w="0" w:type="dxa"/>
              <w:left w:w="108" w:type="dxa"/>
              <w:bottom w:w="0" w:type="dxa"/>
              <w:right w:w="108" w:type="dxa"/>
            </w:tcMar>
          </w:tcPr>
          <w:p w:rsidR="007E4C02" w:rsidRPr="00B675EF" w:rsidRDefault="007E4C02" w:rsidP="00BA31E5">
            <w:pPr>
              <w:spacing w:after="0" w:line="240" w:lineRule="auto"/>
              <w:jc w:val="both"/>
              <w:rPr>
                <w:rFonts w:ascii="Times New Roman" w:hAnsi="Times New Roman"/>
                <w:sz w:val="20"/>
                <w:szCs w:val="20"/>
              </w:rPr>
            </w:pPr>
            <w:r w:rsidRPr="00B675EF">
              <w:rPr>
                <w:rFonts w:ascii="Times New Roman" w:hAnsi="Times New Roman"/>
                <w:sz w:val="20"/>
                <w:szCs w:val="20"/>
              </w:rPr>
              <w:t>4.1. Фінансова спроможність учасника підтверджується фінансовою звітністю за 2022 рік, у розмірі не меншому ніж 100 % від очікуваної вартості предмета закупівлі згідно з Розділом II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 Для підтвердження надає в складі тендерної пропозиції відповідні документи: Баланс (форма № 1), Звіт про фінансові результати (форма № 2), Звіт про рух грошових коштів (форма №3) з відмітками про прийняття уповноваженим органом, або інші документи фінансової звітності.</w:t>
            </w:r>
          </w:p>
        </w:tc>
      </w:tr>
    </w:tbl>
    <w:p w:rsidR="007E4C02" w:rsidRDefault="007E4C02" w:rsidP="0077209F">
      <w:pPr>
        <w:spacing w:after="0"/>
        <w:rPr>
          <w:rFonts w:ascii="Times New Roman" w:hAnsi="Times New Roman"/>
          <w:b/>
          <w:sz w:val="20"/>
          <w:szCs w:val="20"/>
        </w:rPr>
      </w:pPr>
    </w:p>
    <w:p w:rsidR="007E4C02" w:rsidRDefault="007E4C02" w:rsidP="0077209F">
      <w:pPr>
        <w:spacing w:after="0"/>
        <w:rPr>
          <w:rFonts w:ascii="Times New Roman" w:hAnsi="Times New Roman"/>
          <w:b/>
          <w:sz w:val="20"/>
          <w:szCs w:val="20"/>
        </w:rPr>
      </w:pPr>
    </w:p>
    <w:p w:rsidR="007E4C02" w:rsidRDefault="007E4C02" w:rsidP="0077209F">
      <w:pPr>
        <w:spacing w:after="0"/>
        <w:rPr>
          <w:rFonts w:ascii="Times New Roman" w:hAnsi="Times New Roman"/>
          <w:b/>
          <w:sz w:val="20"/>
          <w:szCs w:val="20"/>
        </w:rPr>
      </w:pPr>
    </w:p>
    <w:p w:rsidR="007E4C02" w:rsidRDefault="007E4C02" w:rsidP="0077209F">
      <w:pPr>
        <w:spacing w:after="0"/>
        <w:rPr>
          <w:rFonts w:ascii="Times New Roman" w:hAnsi="Times New Roman"/>
          <w:b/>
          <w:sz w:val="20"/>
          <w:szCs w:val="20"/>
        </w:rPr>
      </w:pPr>
    </w:p>
    <w:p w:rsidR="007E4C02" w:rsidRDefault="007E4C02" w:rsidP="0077209F">
      <w:pPr>
        <w:spacing w:after="0"/>
        <w:rPr>
          <w:rFonts w:ascii="Times New Roman" w:hAnsi="Times New Roman"/>
          <w:b/>
          <w:sz w:val="20"/>
          <w:szCs w:val="20"/>
        </w:rPr>
      </w:pPr>
    </w:p>
    <w:p w:rsidR="007E4C02" w:rsidRDefault="007E4C02" w:rsidP="0077209F">
      <w:pPr>
        <w:spacing w:after="0"/>
        <w:rPr>
          <w:rFonts w:ascii="Times New Roman" w:hAnsi="Times New Roman"/>
          <w:b/>
          <w:sz w:val="20"/>
          <w:szCs w:val="20"/>
        </w:rPr>
      </w:pPr>
    </w:p>
    <w:p w:rsidR="007E4C02" w:rsidRDefault="007E4C02" w:rsidP="0077209F">
      <w:pPr>
        <w:spacing w:after="0"/>
        <w:rPr>
          <w:rFonts w:ascii="Times New Roman" w:hAnsi="Times New Roman"/>
          <w:b/>
          <w:sz w:val="20"/>
          <w:szCs w:val="20"/>
        </w:rPr>
      </w:pPr>
    </w:p>
    <w:p w:rsidR="007E4C02" w:rsidRDefault="007E4C02" w:rsidP="0077209F">
      <w:pPr>
        <w:spacing w:after="0"/>
        <w:rPr>
          <w:rFonts w:ascii="Times New Roman" w:hAnsi="Times New Roman"/>
          <w:b/>
          <w:sz w:val="20"/>
          <w:szCs w:val="20"/>
        </w:rPr>
      </w:pPr>
    </w:p>
    <w:p w:rsidR="007E4C02" w:rsidRDefault="007E4C02" w:rsidP="0077209F">
      <w:pPr>
        <w:spacing w:after="0"/>
        <w:rPr>
          <w:rFonts w:ascii="Times New Roman" w:hAnsi="Times New Roman"/>
          <w:b/>
          <w:sz w:val="20"/>
          <w:szCs w:val="20"/>
        </w:rPr>
      </w:pPr>
    </w:p>
    <w:p w:rsidR="007E4C02" w:rsidRDefault="007E4C02" w:rsidP="0077209F">
      <w:pPr>
        <w:spacing w:after="0"/>
        <w:rPr>
          <w:rFonts w:ascii="Times New Roman" w:hAnsi="Times New Roman"/>
          <w:b/>
          <w:sz w:val="20"/>
          <w:szCs w:val="20"/>
        </w:rPr>
      </w:pPr>
    </w:p>
    <w:p w:rsidR="007E4C02" w:rsidRDefault="007E4C02" w:rsidP="0077209F">
      <w:pPr>
        <w:spacing w:after="0"/>
        <w:rPr>
          <w:rFonts w:ascii="Times New Roman" w:hAnsi="Times New Roman"/>
          <w:b/>
          <w:sz w:val="20"/>
          <w:szCs w:val="20"/>
        </w:rPr>
      </w:pPr>
    </w:p>
    <w:p w:rsidR="007E4C02" w:rsidRDefault="007E4C02" w:rsidP="0077209F">
      <w:pPr>
        <w:spacing w:after="0"/>
        <w:rPr>
          <w:rFonts w:ascii="Times New Roman" w:hAnsi="Times New Roman"/>
          <w:b/>
          <w:sz w:val="20"/>
          <w:szCs w:val="20"/>
        </w:rPr>
      </w:pPr>
    </w:p>
    <w:p w:rsidR="007E4C02" w:rsidRDefault="007E4C02" w:rsidP="0077209F">
      <w:pPr>
        <w:spacing w:after="0"/>
        <w:rPr>
          <w:rFonts w:ascii="Times New Roman" w:hAnsi="Times New Roman"/>
          <w:b/>
          <w:sz w:val="20"/>
          <w:szCs w:val="20"/>
        </w:rPr>
      </w:pPr>
    </w:p>
    <w:p w:rsidR="007E4C02" w:rsidRDefault="007E4C02" w:rsidP="0077209F">
      <w:pPr>
        <w:spacing w:after="0"/>
        <w:rPr>
          <w:rFonts w:ascii="Times New Roman" w:hAnsi="Times New Roman"/>
          <w:b/>
          <w:sz w:val="20"/>
          <w:szCs w:val="20"/>
        </w:rPr>
      </w:pPr>
    </w:p>
    <w:p w:rsidR="007E4C02" w:rsidRPr="0077209F" w:rsidRDefault="007E4C02" w:rsidP="0077209F">
      <w:pPr>
        <w:spacing w:after="0"/>
        <w:rPr>
          <w:rFonts w:ascii="Times New Roman" w:hAnsi="Times New Roman"/>
          <w:b/>
          <w:sz w:val="20"/>
          <w:szCs w:val="20"/>
        </w:rPr>
      </w:pPr>
    </w:p>
    <w:p w:rsidR="007E4C02" w:rsidRDefault="007E4C02" w:rsidP="00E073DE">
      <w:pPr>
        <w:tabs>
          <w:tab w:val="center" w:pos="4819"/>
          <w:tab w:val="left" w:pos="8835"/>
        </w:tabs>
        <w:spacing w:after="0" w:line="240" w:lineRule="auto"/>
        <w:rPr>
          <w:rFonts w:ascii="Times New Roman" w:hAnsi="Times New Roman"/>
          <w:b/>
          <w:sz w:val="20"/>
          <w:szCs w:val="20"/>
        </w:rPr>
      </w:pPr>
      <w:r w:rsidRPr="0077209F">
        <w:rPr>
          <w:rFonts w:ascii="Times New Roman" w:hAnsi="Times New Roman"/>
          <w:b/>
          <w:bCs/>
          <w:sz w:val="20"/>
          <w:szCs w:val="20"/>
        </w:rPr>
        <w:tab/>
      </w:r>
    </w:p>
    <w:p w:rsidR="007E4C02" w:rsidRDefault="007E4C02" w:rsidP="00E073DE">
      <w:pPr>
        <w:spacing w:after="0"/>
        <w:jc w:val="right"/>
        <w:rPr>
          <w:rFonts w:ascii="Times New Roman" w:hAnsi="Times New Roman"/>
          <w:b/>
          <w:sz w:val="20"/>
          <w:szCs w:val="20"/>
          <w:u w:val="single"/>
        </w:rPr>
      </w:pPr>
      <w:r w:rsidRPr="0077209F">
        <w:rPr>
          <w:rFonts w:ascii="Times New Roman" w:hAnsi="Times New Roman"/>
          <w:b/>
          <w:sz w:val="20"/>
          <w:szCs w:val="20"/>
          <w:u w:val="single"/>
        </w:rPr>
        <w:t>Таблиця 2</w:t>
      </w:r>
    </w:p>
    <w:p w:rsidR="007E4C02" w:rsidRPr="0077209F" w:rsidRDefault="007E4C02" w:rsidP="00E073DE">
      <w:pPr>
        <w:spacing w:after="0"/>
        <w:jc w:val="right"/>
        <w:rPr>
          <w:rFonts w:ascii="Times New Roman" w:hAnsi="Times New Roman"/>
          <w:b/>
          <w:sz w:val="20"/>
          <w:szCs w:val="20"/>
          <w:u w:val="single"/>
        </w:rPr>
      </w:pPr>
    </w:p>
    <w:p w:rsidR="007E4C02" w:rsidRPr="0077209F" w:rsidRDefault="007E4C02" w:rsidP="00900CA6">
      <w:pPr>
        <w:spacing w:after="0"/>
        <w:jc w:val="center"/>
        <w:rPr>
          <w:rFonts w:ascii="Times New Roman" w:hAnsi="Times New Roman"/>
          <w:b/>
          <w:sz w:val="20"/>
          <w:szCs w:val="20"/>
        </w:rPr>
      </w:pPr>
      <w:r w:rsidRPr="0077209F">
        <w:rPr>
          <w:rFonts w:ascii="Times New Roman" w:hAnsi="Times New Roman"/>
          <w:b/>
          <w:sz w:val="20"/>
          <w:szCs w:val="20"/>
        </w:rPr>
        <w:t>Інші документи, що мають бути подані учасником у складі своєї пропозиції</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351"/>
      </w:tblGrid>
      <w:tr w:rsidR="007E4C02" w:rsidRPr="00B675EF" w:rsidTr="0077209F">
        <w:trPr>
          <w:trHeight w:val="20"/>
        </w:trPr>
        <w:tc>
          <w:tcPr>
            <w:tcW w:w="538" w:type="dxa"/>
            <w:shd w:val="clear" w:color="auto" w:fill="EEECE1"/>
            <w:vAlign w:val="center"/>
          </w:tcPr>
          <w:p w:rsidR="007E4C02" w:rsidRPr="0077209F" w:rsidRDefault="007E4C02" w:rsidP="006010A8">
            <w:pPr>
              <w:tabs>
                <w:tab w:val="left" w:pos="10381"/>
              </w:tabs>
              <w:spacing w:after="0" w:line="240" w:lineRule="auto"/>
              <w:jc w:val="center"/>
              <w:rPr>
                <w:rFonts w:ascii="Times New Roman" w:hAnsi="Times New Roman"/>
                <w:b/>
                <w:sz w:val="20"/>
                <w:szCs w:val="20"/>
              </w:rPr>
            </w:pPr>
            <w:r w:rsidRPr="0077209F">
              <w:rPr>
                <w:rFonts w:ascii="Times New Roman" w:hAnsi="Times New Roman"/>
                <w:b/>
                <w:sz w:val="20"/>
                <w:szCs w:val="20"/>
              </w:rPr>
              <w:t>№</w:t>
            </w:r>
          </w:p>
        </w:tc>
        <w:tc>
          <w:tcPr>
            <w:tcW w:w="9351" w:type="dxa"/>
            <w:shd w:val="clear" w:color="auto" w:fill="EEECE1"/>
            <w:vAlign w:val="center"/>
          </w:tcPr>
          <w:p w:rsidR="007E4C02" w:rsidRPr="0077209F" w:rsidRDefault="007E4C02" w:rsidP="006010A8">
            <w:pPr>
              <w:tabs>
                <w:tab w:val="left" w:pos="10381"/>
              </w:tabs>
              <w:spacing w:after="0" w:line="240" w:lineRule="auto"/>
              <w:jc w:val="center"/>
              <w:rPr>
                <w:rFonts w:ascii="Times New Roman" w:hAnsi="Times New Roman"/>
                <w:b/>
                <w:sz w:val="20"/>
                <w:szCs w:val="20"/>
              </w:rPr>
            </w:pPr>
            <w:r w:rsidRPr="0077209F">
              <w:rPr>
                <w:rFonts w:ascii="Times New Roman" w:hAnsi="Times New Roman"/>
                <w:b/>
                <w:sz w:val="20"/>
                <w:szCs w:val="20"/>
              </w:rPr>
              <w:t>Назва документу</w:t>
            </w:r>
          </w:p>
        </w:tc>
      </w:tr>
      <w:tr w:rsidR="007E4C02" w:rsidRPr="00B675EF" w:rsidTr="0077209F">
        <w:trPr>
          <w:trHeight w:val="20"/>
        </w:trPr>
        <w:tc>
          <w:tcPr>
            <w:tcW w:w="538" w:type="dxa"/>
          </w:tcPr>
          <w:p w:rsidR="007E4C02" w:rsidRPr="0077209F" w:rsidRDefault="007E4C02" w:rsidP="006010A8">
            <w:pPr>
              <w:numPr>
                <w:ilvl w:val="0"/>
                <w:numId w:val="5"/>
              </w:numPr>
              <w:tabs>
                <w:tab w:val="left" w:pos="10381"/>
              </w:tabs>
              <w:spacing w:after="0" w:line="240" w:lineRule="auto"/>
              <w:ind w:left="0" w:firstLine="0"/>
              <w:jc w:val="center"/>
              <w:rPr>
                <w:rFonts w:ascii="Times New Roman" w:hAnsi="Times New Roman"/>
                <w:color w:val="000000"/>
                <w:sz w:val="20"/>
                <w:szCs w:val="20"/>
              </w:rPr>
            </w:pPr>
          </w:p>
        </w:tc>
        <w:tc>
          <w:tcPr>
            <w:tcW w:w="9351" w:type="dxa"/>
          </w:tcPr>
          <w:p w:rsidR="007E4C02" w:rsidRPr="0077209F" w:rsidRDefault="007E4C02" w:rsidP="006010A8">
            <w:pPr>
              <w:tabs>
                <w:tab w:val="left" w:pos="10381"/>
              </w:tabs>
              <w:spacing w:after="0" w:line="240" w:lineRule="auto"/>
              <w:jc w:val="both"/>
              <w:rPr>
                <w:rFonts w:ascii="Times New Roman" w:hAnsi="Times New Roman"/>
                <w:color w:val="000000"/>
                <w:sz w:val="20"/>
                <w:szCs w:val="20"/>
                <w:highlight w:val="yellow"/>
              </w:rPr>
            </w:pPr>
            <w:r w:rsidRPr="0077209F">
              <w:rPr>
                <w:rFonts w:ascii="Times New Roman" w:hAnsi="Times New Roman"/>
                <w:color w:val="000000"/>
                <w:sz w:val="20"/>
                <w:szCs w:val="20"/>
              </w:rPr>
              <w:t>Довідка, складена у довільній формі, яка повинна містити інформацію про технічні</w:t>
            </w:r>
            <w:r w:rsidRPr="0077209F">
              <w:rPr>
                <w:rFonts w:ascii="Times New Roman" w:hAnsi="Times New Roman"/>
                <w:b/>
                <w:color w:val="000000"/>
                <w:sz w:val="20"/>
                <w:szCs w:val="20"/>
              </w:rPr>
              <w:t xml:space="preserve">, </w:t>
            </w:r>
            <w:r w:rsidRPr="0077209F">
              <w:rPr>
                <w:rFonts w:ascii="Times New Roman" w:hAnsi="Times New Roman"/>
                <w:color w:val="000000"/>
                <w:sz w:val="20"/>
                <w:szCs w:val="20"/>
              </w:rPr>
              <w:t xml:space="preserve">якісні та кількісні характеристики предмета закупівлі, що підтверджує відповідність тендерної пропозиції учасника вимогам відповідно Додатку № 2 до ТД. </w:t>
            </w:r>
          </w:p>
        </w:tc>
      </w:tr>
      <w:tr w:rsidR="007E4C02" w:rsidRPr="00B675EF" w:rsidTr="0077209F">
        <w:trPr>
          <w:trHeight w:val="20"/>
        </w:trPr>
        <w:tc>
          <w:tcPr>
            <w:tcW w:w="538" w:type="dxa"/>
          </w:tcPr>
          <w:p w:rsidR="007E4C02" w:rsidRPr="0077209F" w:rsidRDefault="007E4C02" w:rsidP="006010A8">
            <w:pPr>
              <w:numPr>
                <w:ilvl w:val="0"/>
                <w:numId w:val="5"/>
              </w:numPr>
              <w:tabs>
                <w:tab w:val="left" w:pos="10381"/>
              </w:tabs>
              <w:spacing w:after="0" w:line="240" w:lineRule="auto"/>
              <w:ind w:left="0" w:firstLine="0"/>
              <w:jc w:val="center"/>
              <w:rPr>
                <w:rFonts w:ascii="Times New Roman" w:hAnsi="Times New Roman"/>
                <w:color w:val="000000"/>
                <w:sz w:val="20"/>
                <w:szCs w:val="20"/>
              </w:rPr>
            </w:pPr>
          </w:p>
        </w:tc>
        <w:tc>
          <w:tcPr>
            <w:tcW w:w="9351" w:type="dxa"/>
          </w:tcPr>
          <w:p w:rsidR="007E4C02" w:rsidRPr="0077209F" w:rsidRDefault="007E4C02" w:rsidP="006010A8">
            <w:pPr>
              <w:widowControl w:val="0"/>
              <w:spacing w:after="0" w:line="240" w:lineRule="auto"/>
              <w:jc w:val="both"/>
              <w:rPr>
                <w:rFonts w:ascii="Times New Roman" w:hAnsi="Times New Roman"/>
                <w:color w:val="000000"/>
                <w:sz w:val="20"/>
                <w:szCs w:val="20"/>
              </w:rPr>
            </w:pPr>
            <w:r w:rsidRPr="00B675EF">
              <w:rPr>
                <w:rFonts w:ascii="Times New Roman" w:hAnsi="Times New Roman"/>
                <w:color w:val="000000"/>
                <w:sz w:val="20"/>
                <w:szCs w:val="20"/>
              </w:rPr>
              <w:t xml:space="preserve">Лист-згода на обробку персональних даних відповідно до </w:t>
            </w:r>
            <w:r w:rsidRPr="0077209F">
              <w:rPr>
                <w:rFonts w:ascii="Times New Roman" w:hAnsi="Times New Roman"/>
                <w:color w:val="000000"/>
                <w:sz w:val="20"/>
                <w:szCs w:val="20"/>
              </w:rPr>
              <w:t>Закону України «Про захист персональних даних» (Додаток 4 до тендерної документації).</w:t>
            </w:r>
          </w:p>
        </w:tc>
      </w:tr>
      <w:tr w:rsidR="007E4C02" w:rsidRPr="00B675EF" w:rsidTr="0077209F">
        <w:trPr>
          <w:trHeight w:val="20"/>
        </w:trPr>
        <w:tc>
          <w:tcPr>
            <w:tcW w:w="538" w:type="dxa"/>
          </w:tcPr>
          <w:p w:rsidR="007E4C02" w:rsidRPr="0077209F" w:rsidRDefault="007E4C02" w:rsidP="006010A8">
            <w:pPr>
              <w:numPr>
                <w:ilvl w:val="0"/>
                <w:numId w:val="5"/>
              </w:numPr>
              <w:tabs>
                <w:tab w:val="left" w:pos="10381"/>
              </w:tabs>
              <w:spacing w:after="0" w:line="240" w:lineRule="auto"/>
              <w:ind w:left="0" w:firstLine="0"/>
              <w:jc w:val="center"/>
              <w:rPr>
                <w:rFonts w:ascii="Times New Roman" w:hAnsi="Times New Roman"/>
                <w:color w:val="000000"/>
                <w:sz w:val="20"/>
                <w:szCs w:val="20"/>
              </w:rPr>
            </w:pPr>
          </w:p>
        </w:tc>
        <w:tc>
          <w:tcPr>
            <w:tcW w:w="9351" w:type="dxa"/>
          </w:tcPr>
          <w:p w:rsidR="007E4C02" w:rsidRPr="0077209F" w:rsidRDefault="007E4C02" w:rsidP="006010A8">
            <w:pPr>
              <w:spacing w:after="0" w:line="240" w:lineRule="auto"/>
              <w:jc w:val="both"/>
              <w:rPr>
                <w:rFonts w:ascii="Times New Roman" w:hAnsi="Times New Roman"/>
                <w:sz w:val="20"/>
                <w:szCs w:val="20"/>
              </w:rPr>
            </w:pPr>
            <w:r w:rsidRPr="0077209F">
              <w:rPr>
                <w:rFonts w:ascii="Times New Roman" w:hAnsi="Times New Roman"/>
                <w:color w:val="000000"/>
                <w:sz w:val="20"/>
                <w:szCs w:val="20"/>
              </w:rPr>
              <w:t>Погоджений проект договору (Додаток № 3 до тендерної документації).</w:t>
            </w:r>
            <w:r w:rsidRPr="0077209F">
              <w:rPr>
                <w:rFonts w:ascii="Times New Roman" w:hAnsi="Times New Roman"/>
                <w:sz w:val="20"/>
                <w:szCs w:val="20"/>
              </w:rPr>
              <w:t xml:space="preserve"> </w:t>
            </w:r>
          </w:p>
        </w:tc>
      </w:tr>
      <w:tr w:rsidR="007E4C02" w:rsidRPr="00B675EF" w:rsidTr="0077209F">
        <w:trPr>
          <w:trHeight w:val="20"/>
        </w:trPr>
        <w:tc>
          <w:tcPr>
            <w:tcW w:w="538" w:type="dxa"/>
          </w:tcPr>
          <w:p w:rsidR="007E4C02" w:rsidRPr="0077209F" w:rsidRDefault="007E4C02" w:rsidP="006010A8">
            <w:pPr>
              <w:numPr>
                <w:ilvl w:val="0"/>
                <w:numId w:val="5"/>
              </w:numPr>
              <w:tabs>
                <w:tab w:val="left" w:pos="10381"/>
              </w:tabs>
              <w:spacing w:after="0" w:line="240" w:lineRule="auto"/>
              <w:ind w:left="0" w:firstLine="0"/>
              <w:jc w:val="center"/>
              <w:rPr>
                <w:rFonts w:ascii="Times New Roman" w:hAnsi="Times New Roman"/>
                <w:color w:val="000000"/>
                <w:sz w:val="20"/>
                <w:szCs w:val="20"/>
              </w:rPr>
            </w:pPr>
          </w:p>
        </w:tc>
        <w:tc>
          <w:tcPr>
            <w:tcW w:w="9351" w:type="dxa"/>
          </w:tcPr>
          <w:p w:rsidR="007E4C02" w:rsidRPr="0077209F" w:rsidRDefault="007E4C02" w:rsidP="006010A8">
            <w:pPr>
              <w:spacing w:after="0" w:line="240" w:lineRule="auto"/>
              <w:jc w:val="both"/>
              <w:rPr>
                <w:rFonts w:ascii="Times New Roman" w:hAnsi="Times New Roman"/>
                <w:sz w:val="20"/>
                <w:szCs w:val="20"/>
              </w:rPr>
            </w:pPr>
            <w:r w:rsidRPr="0077209F">
              <w:rPr>
                <w:rFonts w:ascii="Times New Roman" w:hAnsi="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7E4C02" w:rsidRPr="0077209F" w:rsidRDefault="007E4C02" w:rsidP="006010A8">
            <w:pPr>
              <w:pStyle w:val="NormalWeb"/>
              <w:spacing w:before="0" w:beforeAutospacing="0" w:after="0" w:afterAutospacing="0"/>
              <w:ind w:left="-21" w:firstLine="479"/>
              <w:jc w:val="both"/>
              <w:rPr>
                <w:color w:val="000000"/>
                <w:sz w:val="20"/>
                <w:szCs w:val="20"/>
                <w:lang w:val="uk-UA" w:eastAsia="uk-UA"/>
              </w:rPr>
            </w:pPr>
            <w:r w:rsidRPr="0077209F">
              <w:rPr>
                <w:color w:val="000000"/>
                <w:sz w:val="20"/>
                <w:szCs w:val="20"/>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77209F">
              <w:rPr>
                <w:color w:val="000000"/>
                <w:sz w:val="20"/>
                <w:szCs w:val="20"/>
                <w:u w:val="single"/>
                <w:lang w:val="uk-UA" w:eastAsia="uk-UA"/>
              </w:rPr>
              <w:t>на підставі положень установчих документів</w:t>
            </w:r>
            <w:r w:rsidRPr="0077209F">
              <w:rPr>
                <w:color w:val="000000"/>
                <w:sz w:val="20"/>
                <w:szCs w:val="2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E4C02" w:rsidRPr="0077209F" w:rsidRDefault="007E4C02" w:rsidP="006010A8">
            <w:pPr>
              <w:pStyle w:val="NormalWeb"/>
              <w:spacing w:before="0" w:beforeAutospacing="0" w:after="0" w:afterAutospacing="0"/>
              <w:ind w:left="-21" w:firstLine="479"/>
              <w:jc w:val="both"/>
              <w:rPr>
                <w:color w:val="000000"/>
                <w:sz w:val="20"/>
                <w:szCs w:val="20"/>
                <w:lang w:val="uk-UA" w:eastAsia="uk-UA"/>
              </w:rPr>
            </w:pPr>
            <w:r w:rsidRPr="0077209F">
              <w:rPr>
                <w:color w:val="000000"/>
                <w:sz w:val="20"/>
                <w:szCs w:val="20"/>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E4C02" w:rsidRPr="0077209F" w:rsidRDefault="007E4C02" w:rsidP="006010A8">
            <w:pPr>
              <w:pStyle w:val="NormalWeb"/>
              <w:spacing w:before="0" w:beforeAutospacing="0" w:after="0" w:afterAutospacing="0"/>
              <w:ind w:left="-21" w:firstLine="479"/>
              <w:jc w:val="both"/>
              <w:rPr>
                <w:color w:val="000000"/>
                <w:sz w:val="20"/>
                <w:szCs w:val="20"/>
                <w:lang w:val="uk-UA" w:eastAsia="uk-UA"/>
              </w:rPr>
            </w:pPr>
            <w:r w:rsidRPr="0077209F">
              <w:rPr>
                <w:color w:val="000000"/>
                <w:sz w:val="20"/>
                <w:szCs w:val="20"/>
                <w:lang w:val="uk-UA" w:eastAsia="uk-UA"/>
              </w:rPr>
              <w:t xml:space="preserve"> -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7E4C02" w:rsidRPr="0077209F" w:rsidRDefault="007E4C02" w:rsidP="006010A8">
            <w:pPr>
              <w:spacing w:after="0" w:line="240" w:lineRule="auto"/>
              <w:jc w:val="both"/>
              <w:rPr>
                <w:rFonts w:ascii="Times New Roman" w:hAnsi="Times New Roman"/>
                <w:color w:val="000000"/>
                <w:sz w:val="20"/>
                <w:szCs w:val="20"/>
              </w:rPr>
            </w:pPr>
            <w:r w:rsidRPr="00B675EF">
              <w:rPr>
                <w:rFonts w:ascii="Times New Roman" w:hAnsi="Times New Roman"/>
                <w:color w:val="000000"/>
                <w:sz w:val="20"/>
                <w:szCs w:val="20"/>
              </w:rPr>
              <w:t>- Повноваження фізичних осіб та фізичних осіб-підприємців  підтверджуються копією паспорта (заповнені сторінки)/ ID-картки, ІПН.</w:t>
            </w:r>
          </w:p>
        </w:tc>
      </w:tr>
      <w:tr w:rsidR="007E4C02" w:rsidRPr="00B675EF" w:rsidTr="0077209F">
        <w:trPr>
          <w:trHeight w:val="20"/>
        </w:trPr>
        <w:tc>
          <w:tcPr>
            <w:tcW w:w="538" w:type="dxa"/>
          </w:tcPr>
          <w:p w:rsidR="007E4C02" w:rsidRPr="0077209F" w:rsidRDefault="007E4C02" w:rsidP="006010A8">
            <w:pPr>
              <w:numPr>
                <w:ilvl w:val="0"/>
                <w:numId w:val="5"/>
              </w:numPr>
              <w:tabs>
                <w:tab w:val="left" w:pos="10381"/>
              </w:tabs>
              <w:spacing w:after="0" w:line="240" w:lineRule="auto"/>
              <w:ind w:left="0" w:firstLine="0"/>
              <w:jc w:val="center"/>
              <w:rPr>
                <w:rFonts w:ascii="Times New Roman" w:hAnsi="Times New Roman"/>
                <w:color w:val="000000"/>
                <w:sz w:val="20"/>
                <w:szCs w:val="20"/>
              </w:rPr>
            </w:pPr>
          </w:p>
        </w:tc>
        <w:tc>
          <w:tcPr>
            <w:tcW w:w="9351" w:type="dxa"/>
          </w:tcPr>
          <w:p w:rsidR="007E4C02" w:rsidRPr="00B675EF" w:rsidRDefault="007E4C02" w:rsidP="006010A8">
            <w:pPr>
              <w:spacing w:after="0" w:line="240" w:lineRule="auto"/>
              <w:contextualSpacing/>
              <w:jc w:val="both"/>
              <w:rPr>
                <w:rFonts w:ascii="Times New Roman" w:hAnsi="Times New Roman"/>
                <w:sz w:val="20"/>
                <w:szCs w:val="20"/>
              </w:rPr>
            </w:pPr>
            <w:r w:rsidRPr="00B675EF">
              <w:rPr>
                <w:rFonts w:ascii="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E4C02" w:rsidRPr="00B675EF" w:rsidRDefault="007E4C02" w:rsidP="006010A8">
            <w:pPr>
              <w:numPr>
                <w:ilvl w:val="0"/>
                <w:numId w:val="12"/>
              </w:numPr>
              <w:spacing w:after="0" w:line="240" w:lineRule="auto"/>
              <w:contextualSpacing/>
              <w:jc w:val="both"/>
              <w:rPr>
                <w:rFonts w:ascii="Times New Roman" w:hAnsi="Times New Roman"/>
                <w:sz w:val="20"/>
                <w:szCs w:val="20"/>
              </w:rPr>
            </w:pPr>
            <w:r w:rsidRPr="00B675EF">
              <w:rPr>
                <w:rFonts w:ascii="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E4C02" w:rsidRPr="00B675EF" w:rsidRDefault="007E4C02" w:rsidP="006010A8">
            <w:pPr>
              <w:spacing w:after="0" w:line="240" w:lineRule="auto"/>
              <w:contextualSpacing/>
              <w:jc w:val="both"/>
              <w:rPr>
                <w:rFonts w:ascii="Times New Roman" w:hAnsi="Times New Roman"/>
                <w:i/>
                <w:sz w:val="20"/>
                <w:szCs w:val="20"/>
              </w:rPr>
            </w:pPr>
            <w:r w:rsidRPr="00B675EF">
              <w:rPr>
                <w:rFonts w:ascii="Times New Roman" w:hAnsi="Times New Roman"/>
                <w:i/>
                <w:sz w:val="20"/>
                <w:szCs w:val="20"/>
              </w:rPr>
              <w:t>або</w:t>
            </w:r>
          </w:p>
          <w:p w:rsidR="007E4C02" w:rsidRPr="00B675EF" w:rsidRDefault="007E4C02" w:rsidP="006010A8">
            <w:pPr>
              <w:numPr>
                <w:ilvl w:val="0"/>
                <w:numId w:val="13"/>
              </w:numPr>
              <w:spacing w:after="0" w:line="240" w:lineRule="auto"/>
              <w:contextualSpacing/>
              <w:jc w:val="both"/>
              <w:rPr>
                <w:rFonts w:ascii="Times New Roman" w:hAnsi="Times New Roman"/>
                <w:sz w:val="20"/>
                <w:szCs w:val="20"/>
              </w:rPr>
            </w:pPr>
            <w:r w:rsidRPr="00B675EF">
              <w:rPr>
                <w:rFonts w:ascii="Times New Roman" w:hAnsi="Times New Roman"/>
                <w:sz w:val="20"/>
                <w:szCs w:val="20"/>
              </w:rPr>
              <w:t>посвідчення біженця чи документ, що підтверджує надання притулку в Україні,</w:t>
            </w:r>
          </w:p>
          <w:p w:rsidR="007E4C02" w:rsidRPr="00B675EF" w:rsidRDefault="007E4C02" w:rsidP="006010A8">
            <w:pPr>
              <w:spacing w:after="0" w:line="240" w:lineRule="auto"/>
              <w:contextualSpacing/>
              <w:jc w:val="both"/>
              <w:rPr>
                <w:rFonts w:ascii="Times New Roman" w:hAnsi="Times New Roman"/>
                <w:i/>
                <w:sz w:val="20"/>
                <w:szCs w:val="20"/>
              </w:rPr>
            </w:pPr>
            <w:r w:rsidRPr="00B675EF">
              <w:rPr>
                <w:rFonts w:ascii="Times New Roman" w:hAnsi="Times New Roman"/>
                <w:i/>
                <w:sz w:val="20"/>
                <w:szCs w:val="20"/>
              </w:rPr>
              <w:t>або</w:t>
            </w:r>
          </w:p>
          <w:p w:rsidR="007E4C02" w:rsidRPr="00B675EF" w:rsidRDefault="007E4C02" w:rsidP="006010A8">
            <w:pPr>
              <w:numPr>
                <w:ilvl w:val="0"/>
                <w:numId w:val="10"/>
              </w:numPr>
              <w:spacing w:after="0" w:line="240" w:lineRule="auto"/>
              <w:contextualSpacing/>
              <w:jc w:val="both"/>
              <w:rPr>
                <w:rFonts w:ascii="Times New Roman" w:hAnsi="Times New Roman"/>
                <w:sz w:val="20"/>
                <w:szCs w:val="20"/>
              </w:rPr>
            </w:pPr>
            <w:r w:rsidRPr="00B675EF">
              <w:rPr>
                <w:rFonts w:ascii="Times New Roman" w:hAnsi="Times New Roman"/>
                <w:sz w:val="20"/>
                <w:szCs w:val="20"/>
              </w:rPr>
              <w:t>посвідчення особи, яка потребує додаткового захисту в Україні,</w:t>
            </w:r>
          </w:p>
          <w:p w:rsidR="007E4C02" w:rsidRPr="00B675EF" w:rsidRDefault="007E4C02" w:rsidP="006010A8">
            <w:pPr>
              <w:spacing w:after="0" w:line="240" w:lineRule="auto"/>
              <w:contextualSpacing/>
              <w:jc w:val="both"/>
              <w:rPr>
                <w:rFonts w:ascii="Times New Roman" w:hAnsi="Times New Roman"/>
                <w:i/>
                <w:sz w:val="20"/>
                <w:szCs w:val="20"/>
              </w:rPr>
            </w:pPr>
            <w:r w:rsidRPr="00B675EF">
              <w:rPr>
                <w:rFonts w:ascii="Times New Roman" w:hAnsi="Times New Roman"/>
                <w:i/>
                <w:sz w:val="20"/>
                <w:szCs w:val="20"/>
              </w:rPr>
              <w:t>або</w:t>
            </w:r>
          </w:p>
          <w:p w:rsidR="007E4C02" w:rsidRPr="00B675EF" w:rsidRDefault="007E4C02" w:rsidP="006010A8">
            <w:pPr>
              <w:numPr>
                <w:ilvl w:val="0"/>
                <w:numId w:val="11"/>
              </w:numPr>
              <w:spacing w:after="0" w:line="240" w:lineRule="auto"/>
              <w:contextualSpacing/>
              <w:jc w:val="both"/>
              <w:rPr>
                <w:rFonts w:ascii="Times New Roman" w:hAnsi="Times New Roman"/>
                <w:sz w:val="20"/>
                <w:szCs w:val="20"/>
              </w:rPr>
            </w:pPr>
            <w:r w:rsidRPr="00B675EF">
              <w:rPr>
                <w:rFonts w:ascii="Times New Roman" w:hAnsi="Times New Roman"/>
                <w:sz w:val="20"/>
                <w:szCs w:val="20"/>
              </w:rPr>
              <w:t>посвідчення особи, якій надано тимчасовий захист в Україні,</w:t>
            </w:r>
          </w:p>
          <w:p w:rsidR="007E4C02" w:rsidRPr="00B675EF" w:rsidRDefault="007E4C02" w:rsidP="006010A8">
            <w:pPr>
              <w:spacing w:after="0" w:line="240" w:lineRule="auto"/>
              <w:contextualSpacing/>
              <w:jc w:val="both"/>
              <w:rPr>
                <w:rFonts w:ascii="Times New Roman" w:hAnsi="Times New Roman"/>
                <w:i/>
                <w:sz w:val="20"/>
                <w:szCs w:val="20"/>
              </w:rPr>
            </w:pPr>
            <w:r w:rsidRPr="00B675EF">
              <w:rPr>
                <w:rFonts w:ascii="Times New Roman" w:hAnsi="Times New Roman"/>
                <w:i/>
                <w:sz w:val="20"/>
                <w:szCs w:val="20"/>
              </w:rPr>
              <w:t>або</w:t>
            </w:r>
          </w:p>
          <w:p w:rsidR="007E4C02" w:rsidRPr="0077209F" w:rsidRDefault="007E4C02" w:rsidP="006010A8">
            <w:pPr>
              <w:spacing w:after="0" w:line="240" w:lineRule="auto"/>
              <w:jc w:val="both"/>
              <w:rPr>
                <w:rFonts w:ascii="Times New Roman" w:hAnsi="Times New Roman"/>
                <w:color w:val="000000"/>
                <w:sz w:val="20"/>
                <w:szCs w:val="20"/>
              </w:rPr>
            </w:pPr>
            <w:r w:rsidRPr="00B675EF">
              <w:rPr>
                <w:rFonts w:ascii="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E4C02" w:rsidRPr="00B675EF" w:rsidTr="0077209F">
        <w:trPr>
          <w:trHeight w:val="119"/>
        </w:trPr>
        <w:tc>
          <w:tcPr>
            <w:tcW w:w="538" w:type="dxa"/>
          </w:tcPr>
          <w:p w:rsidR="007E4C02" w:rsidRPr="0077209F" w:rsidRDefault="007E4C02" w:rsidP="006010A8">
            <w:pPr>
              <w:numPr>
                <w:ilvl w:val="0"/>
                <w:numId w:val="5"/>
              </w:numPr>
              <w:tabs>
                <w:tab w:val="left" w:pos="10381"/>
              </w:tabs>
              <w:spacing w:after="0" w:line="240" w:lineRule="auto"/>
              <w:ind w:left="0" w:firstLine="0"/>
              <w:jc w:val="center"/>
              <w:rPr>
                <w:rFonts w:ascii="Times New Roman" w:hAnsi="Times New Roman"/>
                <w:color w:val="000000"/>
                <w:sz w:val="20"/>
                <w:szCs w:val="20"/>
              </w:rPr>
            </w:pPr>
          </w:p>
        </w:tc>
        <w:tc>
          <w:tcPr>
            <w:tcW w:w="9351" w:type="dxa"/>
          </w:tcPr>
          <w:p w:rsidR="007E4C02" w:rsidRPr="00B675EF" w:rsidRDefault="007E4C02" w:rsidP="006010A8">
            <w:pPr>
              <w:spacing w:after="0" w:line="240" w:lineRule="auto"/>
              <w:jc w:val="both"/>
              <w:rPr>
                <w:rFonts w:ascii="Times New Roman" w:hAnsi="Times New Roman"/>
                <w:color w:val="000000"/>
                <w:sz w:val="20"/>
                <w:szCs w:val="20"/>
              </w:rPr>
            </w:pPr>
            <w:r w:rsidRPr="00B675EF">
              <w:rPr>
                <w:rFonts w:ascii="Times New Roman" w:hAnsi="Times New Roman"/>
                <w:color w:val="000000"/>
                <w:sz w:val="20"/>
                <w:szCs w:val="20"/>
              </w:rPr>
              <w:t>Копії установчих документів,</w:t>
            </w:r>
            <w:r w:rsidRPr="0077209F">
              <w:rPr>
                <w:rFonts w:ascii="Times New Roman" w:hAnsi="Times New Roman"/>
                <w:b/>
                <w:color w:val="000000"/>
                <w:position w:val="-1"/>
                <w:sz w:val="20"/>
                <w:szCs w:val="20"/>
                <w:lang w:eastAsia="en-US"/>
              </w:rPr>
              <w:t xml:space="preserve"> </w:t>
            </w:r>
            <w:r w:rsidRPr="0077209F">
              <w:rPr>
                <w:rFonts w:ascii="Times New Roman" w:hAnsi="Times New Roman"/>
                <w:color w:val="000000"/>
                <w:position w:val="-1"/>
                <w:sz w:val="20"/>
                <w:szCs w:val="20"/>
                <w:lang w:eastAsia="en-US"/>
              </w:rPr>
              <w:t>копію повного Витягу з Єдиного державного реєстру юридичних осіб, фізичних осіб-підприємців та громадських формувань не раніше дати внесення останніх змін.</w:t>
            </w:r>
          </w:p>
        </w:tc>
      </w:tr>
      <w:tr w:rsidR="007E4C02" w:rsidRPr="00B675EF" w:rsidTr="0077209F">
        <w:trPr>
          <w:trHeight w:val="119"/>
        </w:trPr>
        <w:tc>
          <w:tcPr>
            <w:tcW w:w="538" w:type="dxa"/>
          </w:tcPr>
          <w:p w:rsidR="007E4C02" w:rsidRPr="0077209F" w:rsidRDefault="007E4C02" w:rsidP="006010A8">
            <w:pPr>
              <w:numPr>
                <w:ilvl w:val="0"/>
                <w:numId w:val="5"/>
              </w:numPr>
              <w:tabs>
                <w:tab w:val="left" w:pos="10381"/>
              </w:tabs>
              <w:spacing w:after="0" w:line="240" w:lineRule="auto"/>
              <w:ind w:left="0" w:firstLine="0"/>
              <w:jc w:val="center"/>
              <w:rPr>
                <w:rFonts w:ascii="Times New Roman" w:hAnsi="Times New Roman"/>
                <w:color w:val="000000"/>
                <w:sz w:val="20"/>
                <w:szCs w:val="20"/>
              </w:rPr>
            </w:pPr>
          </w:p>
        </w:tc>
        <w:tc>
          <w:tcPr>
            <w:tcW w:w="9351" w:type="dxa"/>
          </w:tcPr>
          <w:p w:rsidR="007E4C02" w:rsidRPr="00B675EF" w:rsidRDefault="007E4C02" w:rsidP="006010A8">
            <w:pPr>
              <w:spacing w:after="0" w:line="240" w:lineRule="auto"/>
              <w:jc w:val="both"/>
              <w:rPr>
                <w:rFonts w:ascii="Times New Roman" w:hAnsi="Times New Roman"/>
                <w:sz w:val="20"/>
                <w:szCs w:val="20"/>
              </w:rPr>
            </w:pPr>
            <w:r w:rsidRPr="0077209F">
              <w:rPr>
                <w:rFonts w:ascii="Times New Roman" w:hAnsi="Times New Roman"/>
                <w:b/>
                <w:color w:val="000000"/>
                <w:sz w:val="20"/>
                <w:szCs w:val="20"/>
              </w:rPr>
              <w:t xml:space="preserve">Достовірна інформація у вигляді довідки довільної форми, </w:t>
            </w:r>
            <w:r w:rsidRPr="0077209F">
              <w:rPr>
                <w:rFonts w:ascii="Times New Roman" w:hAnsi="Times New Roman"/>
                <w:sz w:val="20"/>
                <w:szCs w:val="20"/>
              </w:rPr>
              <w:t>у</w:t>
            </w:r>
            <w:r w:rsidRPr="0077209F">
              <w:rPr>
                <w:rFonts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7209F">
              <w:rPr>
                <w:rFonts w:ascii="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 У разі відсутності – довідку-пояснення.</w:t>
            </w:r>
          </w:p>
        </w:tc>
      </w:tr>
      <w:tr w:rsidR="007E4C02" w:rsidRPr="00B675EF" w:rsidTr="00835E1D">
        <w:trPr>
          <w:trHeight w:val="184"/>
        </w:trPr>
        <w:tc>
          <w:tcPr>
            <w:tcW w:w="538" w:type="dxa"/>
          </w:tcPr>
          <w:p w:rsidR="007E4C02" w:rsidRPr="00835E1D" w:rsidRDefault="007E4C02" w:rsidP="00835E1D">
            <w:pPr>
              <w:numPr>
                <w:ilvl w:val="0"/>
                <w:numId w:val="5"/>
              </w:numPr>
              <w:tabs>
                <w:tab w:val="left" w:pos="10381"/>
              </w:tabs>
              <w:spacing w:after="0" w:line="240" w:lineRule="auto"/>
              <w:ind w:left="0" w:firstLine="0"/>
              <w:jc w:val="center"/>
              <w:rPr>
                <w:rFonts w:ascii="Times New Roman" w:hAnsi="Times New Roman"/>
                <w:color w:val="000000"/>
                <w:sz w:val="20"/>
                <w:szCs w:val="20"/>
              </w:rPr>
            </w:pPr>
          </w:p>
        </w:tc>
        <w:tc>
          <w:tcPr>
            <w:tcW w:w="9351" w:type="dxa"/>
          </w:tcPr>
          <w:p w:rsidR="007E4C02" w:rsidRPr="00F809F9" w:rsidRDefault="007E4C02" w:rsidP="002857C8">
            <w:pPr>
              <w:spacing w:after="0" w:line="240" w:lineRule="auto"/>
              <w:jc w:val="both"/>
              <w:rPr>
                <w:rFonts w:ascii="Times New Roman" w:hAnsi="Times New Roman"/>
                <w:sz w:val="20"/>
                <w:szCs w:val="20"/>
                <w:lang w:val="ru-RU"/>
              </w:rPr>
            </w:pPr>
            <w:r w:rsidRPr="002857C8">
              <w:rPr>
                <w:rFonts w:ascii="Times New Roman" w:hAnsi="Times New Roman"/>
                <w:sz w:val="20"/>
                <w:szCs w:val="20"/>
              </w:rPr>
              <w:t>Форма тендерної пропозиції</w:t>
            </w:r>
            <w:r w:rsidRPr="002857C8">
              <w:rPr>
                <w:rFonts w:ascii="Times New Roman" w:hAnsi="Times New Roman"/>
                <w:b/>
                <w:bCs/>
                <w:sz w:val="20"/>
                <w:szCs w:val="20"/>
              </w:rPr>
              <w:t xml:space="preserve"> </w:t>
            </w:r>
            <w:r w:rsidRPr="00F809F9">
              <w:rPr>
                <w:rFonts w:ascii="Times New Roman" w:hAnsi="Times New Roman"/>
                <w:bCs/>
                <w:sz w:val="20"/>
                <w:szCs w:val="20"/>
                <w:lang w:val="ru-RU"/>
              </w:rPr>
              <w:t>(</w:t>
            </w:r>
            <w:r w:rsidRPr="00F809F9">
              <w:rPr>
                <w:rFonts w:ascii="Times New Roman" w:hAnsi="Times New Roman"/>
                <w:bCs/>
                <w:sz w:val="20"/>
                <w:szCs w:val="20"/>
              </w:rPr>
              <w:t xml:space="preserve">Додаток </w:t>
            </w:r>
            <w:r>
              <w:rPr>
                <w:rFonts w:ascii="Times New Roman" w:hAnsi="Times New Roman"/>
                <w:bCs/>
                <w:sz w:val="20"/>
                <w:szCs w:val="20"/>
              </w:rPr>
              <w:t>№</w:t>
            </w:r>
            <w:r w:rsidRPr="00F809F9">
              <w:rPr>
                <w:rFonts w:ascii="Times New Roman" w:hAnsi="Times New Roman"/>
                <w:bCs/>
                <w:sz w:val="20"/>
                <w:szCs w:val="20"/>
              </w:rPr>
              <w:t>5</w:t>
            </w:r>
            <w:r>
              <w:rPr>
                <w:rFonts w:ascii="Times New Roman" w:hAnsi="Times New Roman"/>
                <w:bCs/>
                <w:sz w:val="20"/>
                <w:szCs w:val="20"/>
              </w:rPr>
              <w:t xml:space="preserve"> до тендерної документації</w:t>
            </w:r>
            <w:r w:rsidRPr="00F809F9">
              <w:rPr>
                <w:rFonts w:ascii="Times New Roman" w:hAnsi="Times New Roman"/>
                <w:bCs/>
                <w:sz w:val="20"/>
                <w:szCs w:val="20"/>
                <w:lang w:val="ru-RU"/>
              </w:rPr>
              <w:t>)</w:t>
            </w:r>
            <w:r w:rsidRPr="00F809F9">
              <w:rPr>
                <w:rFonts w:ascii="Times New Roman" w:hAnsi="Times New Roman"/>
                <w:bCs/>
                <w:sz w:val="20"/>
                <w:szCs w:val="20"/>
              </w:rPr>
              <w:t>.</w:t>
            </w:r>
          </w:p>
        </w:tc>
      </w:tr>
    </w:tbl>
    <w:p w:rsidR="007E4C02" w:rsidRPr="0077209F" w:rsidRDefault="007E4C02" w:rsidP="006010A8">
      <w:pPr>
        <w:widowControl w:val="0"/>
        <w:tabs>
          <w:tab w:val="left" w:pos="0"/>
          <w:tab w:val="left" w:pos="284"/>
          <w:tab w:val="left" w:pos="851"/>
        </w:tabs>
        <w:suppressAutoHyphens/>
        <w:spacing w:after="0" w:line="240" w:lineRule="auto"/>
        <w:ind w:firstLine="567"/>
        <w:jc w:val="both"/>
        <w:textAlignment w:val="top"/>
        <w:outlineLvl w:val="0"/>
        <w:rPr>
          <w:rFonts w:ascii="Times New Roman" w:hAnsi="Times New Roman"/>
          <w:color w:val="000000"/>
          <w:position w:val="-1"/>
          <w:sz w:val="20"/>
          <w:szCs w:val="20"/>
          <w:lang w:eastAsia="ru-RU"/>
        </w:rPr>
      </w:pPr>
    </w:p>
    <w:p w:rsidR="007E4C02" w:rsidRPr="0077209F" w:rsidRDefault="007E4C02" w:rsidP="006010A8">
      <w:pPr>
        <w:widowControl w:val="0"/>
        <w:tabs>
          <w:tab w:val="left" w:pos="0"/>
          <w:tab w:val="left" w:pos="284"/>
          <w:tab w:val="left" w:pos="851"/>
        </w:tabs>
        <w:suppressAutoHyphens/>
        <w:spacing w:after="0" w:line="240" w:lineRule="auto"/>
        <w:ind w:firstLine="567"/>
        <w:jc w:val="both"/>
        <w:textAlignment w:val="top"/>
        <w:outlineLvl w:val="0"/>
        <w:rPr>
          <w:rFonts w:ascii="Times New Roman" w:hAnsi="Times New Roman"/>
          <w:color w:val="000000"/>
          <w:position w:val="-1"/>
          <w:sz w:val="20"/>
          <w:szCs w:val="20"/>
          <w:lang w:eastAsia="ru-RU"/>
        </w:rPr>
      </w:pPr>
    </w:p>
    <w:p w:rsidR="007E4C02" w:rsidRDefault="007E4C02" w:rsidP="006010A8">
      <w:pPr>
        <w:widowControl w:val="0"/>
        <w:tabs>
          <w:tab w:val="left" w:pos="0"/>
          <w:tab w:val="left" w:pos="284"/>
          <w:tab w:val="left" w:pos="851"/>
        </w:tabs>
        <w:suppressAutoHyphens/>
        <w:spacing w:after="0" w:line="240" w:lineRule="auto"/>
        <w:ind w:firstLine="567"/>
        <w:jc w:val="both"/>
        <w:textAlignment w:val="top"/>
        <w:outlineLvl w:val="0"/>
        <w:rPr>
          <w:rFonts w:ascii="Times New Roman" w:hAnsi="Times New Roman"/>
          <w:color w:val="000000"/>
          <w:position w:val="-1"/>
          <w:sz w:val="20"/>
          <w:szCs w:val="20"/>
          <w:lang w:eastAsia="ru-RU"/>
        </w:rPr>
      </w:pPr>
      <w:r w:rsidRPr="0077209F">
        <w:rPr>
          <w:rFonts w:ascii="Times New Roman" w:hAnsi="Times New Roman"/>
          <w:color w:val="000000"/>
          <w:position w:val="-1"/>
          <w:sz w:val="20"/>
          <w:szCs w:val="20"/>
          <w:lang w:eastAsia="ru-RU"/>
        </w:rPr>
        <w:t xml:space="preserve">За достовірність наданої інформації та документів відповідальність безпосередньо несе Учасник. </w:t>
      </w:r>
    </w:p>
    <w:p w:rsidR="007E4C02" w:rsidRDefault="007E4C02" w:rsidP="006010A8">
      <w:pPr>
        <w:widowControl w:val="0"/>
        <w:tabs>
          <w:tab w:val="left" w:pos="0"/>
          <w:tab w:val="left" w:pos="284"/>
          <w:tab w:val="left" w:pos="851"/>
        </w:tabs>
        <w:suppressAutoHyphens/>
        <w:spacing w:after="0" w:line="240" w:lineRule="auto"/>
        <w:ind w:firstLine="567"/>
        <w:jc w:val="both"/>
        <w:textAlignment w:val="top"/>
        <w:outlineLvl w:val="0"/>
        <w:rPr>
          <w:rFonts w:ascii="Times New Roman" w:hAnsi="Times New Roman"/>
          <w:color w:val="000000"/>
          <w:position w:val="-1"/>
          <w:sz w:val="20"/>
          <w:szCs w:val="20"/>
          <w:lang w:eastAsia="ru-RU"/>
        </w:rPr>
      </w:pPr>
    </w:p>
    <w:p w:rsidR="007E4C02" w:rsidRDefault="007E4C02" w:rsidP="006010A8">
      <w:pPr>
        <w:widowControl w:val="0"/>
        <w:tabs>
          <w:tab w:val="left" w:pos="0"/>
          <w:tab w:val="left" w:pos="284"/>
          <w:tab w:val="left" w:pos="851"/>
        </w:tabs>
        <w:suppressAutoHyphens/>
        <w:spacing w:after="0" w:line="240" w:lineRule="auto"/>
        <w:ind w:firstLine="567"/>
        <w:jc w:val="both"/>
        <w:textAlignment w:val="top"/>
        <w:outlineLvl w:val="0"/>
        <w:rPr>
          <w:rFonts w:ascii="Times New Roman" w:hAnsi="Times New Roman"/>
          <w:color w:val="000000"/>
          <w:position w:val="-1"/>
          <w:sz w:val="20"/>
          <w:szCs w:val="20"/>
          <w:lang w:eastAsia="ru-RU"/>
        </w:rPr>
      </w:pPr>
    </w:p>
    <w:p w:rsidR="007E4C02" w:rsidRDefault="007E4C02" w:rsidP="006010A8">
      <w:pPr>
        <w:widowControl w:val="0"/>
        <w:tabs>
          <w:tab w:val="left" w:pos="0"/>
          <w:tab w:val="left" w:pos="284"/>
          <w:tab w:val="left" w:pos="851"/>
        </w:tabs>
        <w:suppressAutoHyphens/>
        <w:spacing w:after="0" w:line="240" w:lineRule="auto"/>
        <w:ind w:firstLine="567"/>
        <w:jc w:val="both"/>
        <w:textAlignment w:val="top"/>
        <w:outlineLvl w:val="0"/>
        <w:rPr>
          <w:rFonts w:ascii="Times New Roman" w:hAnsi="Times New Roman"/>
          <w:color w:val="000000"/>
          <w:position w:val="-1"/>
          <w:sz w:val="20"/>
          <w:szCs w:val="20"/>
          <w:lang w:eastAsia="ru-RU"/>
        </w:rPr>
      </w:pPr>
    </w:p>
    <w:p w:rsidR="007E4C02" w:rsidRDefault="007E4C02" w:rsidP="006010A8">
      <w:pPr>
        <w:widowControl w:val="0"/>
        <w:tabs>
          <w:tab w:val="left" w:pos="0"/>
          <w:tab w:val="left" w:pos="284"/>
          <w:tab w:val="left" w:pos="851"/>
        </w:tabs>
        <w:suppressAutoHyphens/>
        <w:spacing w:after="0" w:line="240" w:lineRule="auto"/>
        <w:ind w:firstLine="567"/>
        <w:jc w:val="both"/>
        <w:textAlignment w:val="top"/>
        <w:outlineLvl w:val="0"/>
        <w:rPr>
          <w:rFonts w:ascii="Times New Roman" w:hAnsi="Times New Roman"/>
          <w:color w:val="000000"/>
          <w:position w:val="-1"/>
          <w:sz w:val="20"/>
          <w:szCs w:val="20"/>
          <w:lang w:eastAsia="ru-RU"/>
        </w:rPr>
      </w:pPr>
    </w:p>
    <w:p w:rsidR="007E4C02" w:rsidRDefault="007E4C02" w:rsidP="006010A8">
      <w:pPr>
        <w:widowControl w:val="0"/>
        <w:tabs>
          <w:tab w:val="left" w:pos="0"/>
          <w:tab w:val="left" w:pos="284"/>
          <w:tab w:val="left" w:pos="851"/>
        </w:tabs>
        <w:suppressAutoHyphens/>
        <w:spacing w:after="0" w:line="240" w:lineRule="auto"/>
        <w:ind w:firstLine="567"/>
        <w:jc w:val="both"/>
        <w:textAlignment w:val="top"/>
        <w:outlineLvl w:val="0"/>
        <w:rPr>
          <w:rFonts w:ascii="Times New Roman" w:hAnsi="Times New Roman"/>
          <w:color w:val="000000"/>
          <w:position w:val="-1"/>
          <w:sz w:val="20"/>
          <w:szCs w:val="20"/>
          <w:lang w:eastAsia="ru-RU"/>
        </w:rPr>
      </w:pPr>
    </w:p>
    <w:p w:rsidR="007E4C02" w:rsidRDefault="007E4C02" w:rsidP="006010A8">
      <w:pPr>
        <w:widowControl w:val="0"/>
        <w:tabs>
          <w:tab w:val="left" w:pos="0"/>
          <w:tab w:val="left" w:pos="284"/>
          <w:tab w:val="left" w:pos="851"/>
        </w:tabs>
        <w:suppressAutoHyphens/>
        <w:spacing w:after="0" w:line="240" w:lineRule="auto"/>
        <w:ind w:firstLine="567"/>
        <w:jc w:val="both"/>
        <w:textAlignment w:val="top"/>
        <w:outlineLvl w:val="0"/>
        <w:rPr>
          <w:rFonts w:ascii="Times New Roman" w:hAnsi="Times New Roman"/>
          <w:color w:val="000000"/>
          <w:position w:val="-1"/>
          <w:sz w:val="20"/>
          <w:szCs w:val="20"/>
          <w:lang w:eastAsia="ru-RU"/>
        </w:rPr>
      </w:pPr>
    </w:p>
    <w:p w:rsidR="007E4C02" w:rsidRDefault="007E4C02" w:rsidP="006010A8">
      <w:pPr>
        <w:widowControl w:val="0"/>
        <w:tabs>
          <w:tab w:val="left" w:pos="0"/>
          <w:tab w:val="left" w:pos="284"/>
          <w:tab w:val="left" w:pos="851"/>
        </w:tabs>
        <w:suppressAutoHyphens/>
        <w:spacing w:after="0" w:line="240" w:lineRule="auto"/>
        <w:ind w:firstLine="567"/>
        <w:jc w:val="both"/>
        <w:textAlignment w:val="top"/>
        <w:outlineLvl w:val="0"/>
        <w:rPr>
          <w:rFonts w:ascii="Times New Roman" w:hAnsi="Times New Roman"/>
          <w:color w:val="000000"/>
          <w:position w:val="-1"/>
          <w:sz w:val="20"/>
          <w:szCs w:val="20"/>
          <w:lang w:eastAsia="ru-RU"/>
        </w:rPr>
      </w:pPr>
    </w:p>
    <w:p w:rsidR="007E4C02" w:rsidRDefault="007E4C02" w:rsidP="006010A8">
      <w:pPr>
        <w:widowControl w:val="0"/>
        <w:tabs>
          <w:tab w:val="left" w:pos="0"/>
          <w:tab w:val="left" w:pos="284"/>
          <w:tab w:val="left" w:pos="851"/>
        </w:tabs>
        <w:suppressAutoHyphens/>
        <w:spacing w:after="0" w:line="240" w:lineRule="auto"/>
        <w:ind w:firstLine="567"/>
        <w:jc w:val="both"/>
        <w:textAlignment w:val="top"/>
        <w:outlineLvl w:val="0"/>
        <w:rPr>
          <w:rFonts w:ascii="Times New Roman" w:hAnsi="Times New Roman"/>
          <w:color w:val="000000"/>
          <w:position w:val="-1"/>
          <w:sz w:val="20"/>
          <w:szCs w:val="20"/>
          <w:lang w:eastAsia="ru-RU"/>
        </w:rPr>
      </w:pPr>
    </w:p>
    <w:p w:rsidR="007E4C02" w:rsidRDefault="007E4C02" w:rsidP="006010A8">
      <w:pPr>
        <w:widowControl w:val="0"/>
        <w:tabs>
          <w:tab w:val="left" w:pos="0"/>
          <w:tab w:val="left" w:pos="284"/>
          <w:tab w:val="left" w:pos="851"/>
        </w:tabs>
        <w:suppressAutoHyphens/>
        <w:spacing w:after="0" w:line="240" w:lineRule="auto"/>
        <w:ind w:firstLine="567"/>
        <w:jc w:val="both"/>
        <w:textAlignment w:val="top"/>
        <w:outlineLvl w:val="0"/>
        <w:rPr>
          <w:rFonts w:ascii="Times New Roman" w:hAnsi="Times New Roman"/>
          <w:color w:val="000000"/>
          <w:position w:val="-1"/>
          <w:sz w:val="20"/>
          <w:szCs w:val="20"/>
          <w:lang w:eastAsia="ru-RU"/>
        </w:rPr>
      </w:pPr>
    </w:p>
    <w:p w:rsidR="007E4C02" w:rsidRDefault="007E4C02" w:rsidP="006010A8">
      <w:pPr>
        <w:widowControl w:val="0"/>
        <w:tabs>
          <w:tab w:val="left" w:pos="0"/>
          <w:tab w:val="left" w:pos="284"/>
          <w:tab w:val="left" w:pos="851"/>
        </w:tabs>
        <w:suppressAutoHyphens/>
        <w:spacing w:after="0" w:line="240" w:lineRule="auto"/>
        <w:ind w:firstLine="567"/>
        <w:jc w:val="both"/>
        <w:textAlignment w:val="top"/>
        <w:outlineLvl w:val="0"/>
        <w:rPr>
          <w:rFonts w:ascii="Times New Roman" w:hAnsi="Times New Roman"/>
          <w:color w:val="000000"/>
          <w:position w:val="-1"/>
          <w:sz w:val="20"/>
          <w:szCs w:val="20"/>
          <w:lang w:eastAsia="ru-RU"/>
        </w:rPr>
      </w:pPr>
    </w:p>
    <w:p w:rsidR="007E4C02" w:rsidRDefault="007E4C02" w:rsidP="006010A8">
      <w:pPr>
        <w:widowControl w:val="0"/>
        <w:tabs>
          <w:tab w:val="left" w:pos="0"/>
          <w:tab w:val="left" w:pos="284"/>
          <w:tab w:val="left" w:pos="851"/>
        </w:tabs>
        <w:suppressAutoHyphens/>
        <w:spacing w:after="0" w:line="240" w:lineRule="auto"/>
        <w:ind w:firstLine="567"/>
        <w:jc w:val="both"/>
        <w:textAlignment w:val="top"/>
        <w:outlineLvl w:val="0"/>
        <w:rPr>
          <w:rFonts w:ascii="Times New Roman" w:hAnsi="Times New Roman"/>
          <w:color w:val="000000"/>
          <w:position w:val="-1"/>
          <w:sz w:val="20"/>
          <w:szCs w:val="20"/>
          <w:lang w:eastAsia="ru-RU"/>
        </w:rPr>
      </w:pPr>
    </w:p>
    <w:p w:rsidR="007E4C02" w:rsidRDefault="007E4C02" w:rsidP="006010A8">
      <w:pPr>
        <w:widowControl w:val="0"/>
        <w:tabs>
          <w:tab w:val="left" w:pos="0"/>
          <w:tab w:val="left" w:pos="284"/>
          <w:tab w:val="left" w:pos="851"/>
        </w:tabs>
        <w:suppressAutoHyphens/>
        <w:spacing w:after="0" w:line="240" w:lineRule="auto"/>
        <w:ind w:firstLine="567"/>
        <w:jc w:val="both"/>
        <w:textAlignment w:val="top"/>
        <w:outlineLvl w:val="0"/>
        <w:rPr>
          <w:rFonts w:ascii="Times New Roman" w:hAnsi="Times New Roman"/>
          <w:color w:val="000000"/>
          <w:position w:val="-1"/>
          <w:sz w:val="20"/>
          <w:szCs w:val="20"/>
          <w:lang w:eastAsia="ru-RU"/>
        </w:rPr>
      </w:pPr>
    </w:p>
    <w:p w:rsidR="007E4C02" w:rsidRDefault="007E4C02" w:rsidP="006010A8">
      <w:pPr>
        <w:widowControl w:val="0"/>
        <w:tabs>
          <w:tab w:val="left" w:pos="0"/>
          <w:tab w:val="left" w:pos="284"/>
          <w:tab w:val="left" w:pos="851"/>
        </w:tabs>
        <w:suppressAutoHyphens/>
        <w:spacing w:after="0" w:line="240" w:lineRule="auto"/>
        <w:ind w:firstLine="567"/>
        <w:jc w:val="both"/>
        <w:textAlignment w:val="top"/>
        <w:outlineLvl w:val="0"/>
        <w:rPr>
          <w:rFonts w:ascii="Times New Roman" w:hAnsi="Times New Roman"/>
          <w:color w:val="000000"/>
          <w:position w:val="-1"/>
          <w:sz w:val="20"/>
          <w:szCs w:val="20"/>
          <w:lang w:eastAsia="ru-RU"/>
        </w:rPr>
      </w:pPr>
    </w:p>
    <w:p w:rsidR="007E4C02" w:rsidRDefault="007E4C02" w:rsidP="006010A8">
      <w:pPr>
        <w:widowControl w:val="0"/>
        <w:tabs>
          <w:tab w:val="left" w:pos="0"/>
          <w:tab w:val="left" w:pos="284"/>
          <w:tab w:val="left" w:pos="851"/>
        </w:tabs>
        <w:suppressAutoHyphens/>
        <w:spacing w:after="0" w:line="240" w:lineRule="auto"/>
        <w:ind w:firstLine="567"/>
        <w:jc w:val="both"/>
        <w:textAlignment w:val="top"/>
        <w:outlineLvl w:val="0"/>
        <w:rPr>
          <w:rFonts w:ascii="Times New Roman" w:hAnsi="Times New Roman"/>
          <w:color w:val="000000"/>
          <w:position w:val="-1"/>
          <w:sz w:val="20"/>
          <w:szCs w:val="20"/>
          <w:lang w:eastAsia="ru-RU"/>
        </w:rPr>
      </w:pPr>
    </w:p>
    <w:p w:rsidR="007E4C02" w:rsidRPr="00900CA6" w:rsidRDefault="007E4C02" w:rsidP="006010A8">
      <w:pPr>
        <w:spacing w:after="0" w:line="240" w:lineRule="auto"/>
        <w:ind w:left="-709"/>
        <w:jc w:val="right"/>
        <w:rPr>
          <w:rFonts w:ascii="Times New Roman" w:hAnsi="Times New Roman"/>
          <w:b/>
          <w:color w:val="000000"/>
          <w:sz w:val="20"/>
          <w:szCs w:val="20"/>
          <w:u w:val="single"/>
        </w:rPr>
      </w:pPr>
      <w:r w:rsidRPr="00900CA6">
        <w:rPr>
          <w:rFonts w:ascii="Times New Roman" w:hAnsi="Times New Roman"/>
          <w:b/>
          <w:color w:val="000000"/>
          <w:sz w:val="20"/>
          <w:szCs w:val="20"/>
          <w:u w:val="single"/>
        </w:rPr>
        <w:t>Таблиця 3</w:t>
      </w:r>
    </w:p>
    <w:p w:rsidR="007E4C02" w:rsidRPr="0077209F" w:rsidRDefault="007E4C02" w:rsidP="006010A8">
      <w:pPr>
        <w:spacing w:after="0" w:line="240" w:lineRule="auto"/>
        <w:jc w:val="center"/>
        <w:rPr>
          <w:rFonts w:ascii="Times New Roman" w:hAnsi="Times New Roman"/>
          <w:color w:val="00B050"/>
          <w:sz w:val="20"/>
          <w:szCs w:val="20"/>
        </w:rPr>
      </w:pPr>
      <w:r w:rsidRPr="0077209F">
        <w:rPr>
          <w:rFonts w:ascii="Times New Roman" w:hAnsi="Times New Roman"/>
          <w:b/>
          <w:color w:val="000000"/>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7209F">
        <w:rPr>
          <w:rFonts w:ascii="Times New Roman" w:hAnsi="Times New Roman"/>
          <w:color w:val="00B050"/>
          <w:sz w:val="20"/>
          <w:szCs w:val="20"/>
        </w:rPr>
        <w:t>.</w:t>
      </w:r>
    </w:p>
    <w:p w:rsidR="007E4C02" w:rsidRPr="0077209F" w:rsidRDefault="007E4C02" w:rsidP="006010A8">
      <w:pPr>
        <w:spacing w:after="0" w:line="240" w:lineRule="auto"/>
        <w:ind w:firstLine="567"/>
        <w:jc w:val="both"/>
        <w:rPr>
          <w:rFonts w:ascii="Times New Roman" w:hAnsi="Times New Roman"/>
          <w:b/>
          <w:color w:val="000000"/>
          <w:sz w:val="20"/>
          <w:szCs w:val="20"/>
        </w:rPr>
      </w:pPr>
      <w:r w:rsidRPr="0077209F">
        <w:rPr>
          <w:rFonts w:ascii="Times New Roman" w:hAnsi="Times New Roman"/>
          <w:color w:val="000000"/>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E4C02" w:rsidRPr="0077209F" w:rsidRDefault="007E4C02" w:rsidP="006010A8">
      <w:pPr>
        <w:widowControl w:val="0"/>
        <w:spacing w:after="0" w:line="240" w:lineRule="auto"/>
        <w:ind w:firstLine="567"/>
        <w:jc w:val="both"/>
        <w:rPr>
          <w:rFonts w:ascii="Times New Roman" w:hAnsi="Times New Roman"/>
          <w:color w:val="000000"/>
          <w:sz w:val="20"/>
          <w:szCs w:val="20"/>
        </w:rPr>
      </w:pPr>
      <w:r w:rsidRPr="0077209F">
        <w:rPr>
          <w:rFonts w:ascii="Times New Roman" w:hAnsi="Times New Roman"/>
          <w:color w:val="000000"/>
          <w:sz w:val="20"/>
          <w:szCs w:val="20"/>
        </w:rPr>
        <w:t xml:space="preserve">Учасник процедури закупівлі підтверджує відсутність підстав, зазначених в пункті 47 Особливостей (крім підпунктів 1і 7, абзацу чотирнадцятого цього пункту), </w:t>
      </w:r>
      <w:r w:rsidRPr="0077209F">
        <w:rPr>
          <w:rFonts w:ascii="Times New Roman" w:hAnsi="Times New Roman"/>
          <w:b/>
          <w:color w:val="000000"/>
          <w:sz w:val="20"/>
          <w:szCs w:val="20"/>
        </w:rPr>
        <w:t>шляхом самостійного декларування відсутності таких підстав</w:t>
      </w:r>
      <w:r w:rsidRPr="0077209F">
        <w:rPr>
          <w:rFonts w:ascii="Times New Roman" w:hAnsi="Times New Roman"/>
          <w:color w:val="000000"/>
          <w:sz w:val="20"/>
          <w:szCs w:val="20"/>
        </w:rPr>
        <w:t xml:space="preserve"> в електронній системі закупівель під час подання тендерної пропозиції.</w:t>
      </w:r>
    </w:p>
    <w:p w:rsidR="007E4C02" w:rsidRPr="0077209F" w:rsidRDefault="007E4C02" w:rsidP="006010A8">
      <w:pPr>
        <w:widowControl w:val="0"/>
        <w:spacing w:after="0" w:line="240" w:lineRule="auto"/>
        <w:ind w:firstLine="567"/>
        <w:jc w:val="both"/>
        <w:rPr>
          <w:rFonts w:ascii="Times New Roman" w:hAnsi="Times New Roman"/>
          <w:color w:val="000000"/>
          <w:sz w:val="20"/>
          <w:szCs w:val="20"/>
          <w:u w:val="single"/>
        </w:rPr>
      </w:pPr>
      <w:r w:rsidRPr="0077209F">
        <w:rPr>
          <w:rFonts w:ascii="Times New Roman" w:hAnsi="Times New Roman"/>
          <w:color w:val="000000"/>
          <w:sz w:val="20"/>
          <w:szCs w:val="20"/>
          <w:u w:val="single"/>
        </w:rPr>
        <w:t xml:space="preserve">Учасник  повинен надати </w:t>
      </w:r>
      <w:r w:rsidRPr="0077209F">
        <w:rPr>
          <w:rFonts w:ascii="Times New Roman" w:hAnsi="Times New Roman"/>
          <w:b/>
          <w:color w:val="000000"/>
          <w:sz w:val="20"/>
          <w:szCs w:val="20"/>
          <w:u w:val="single"/>
        </w:rPr>
        <w:t>довідку у довільній формі</w:t>
      </w:r>
      <w:r w:rsidRPr="0077209F">
        <w:rPr>
          <w:rFonts w:ascii="Times New Roman" w:hAnsi="Times New Roman"/>
          <w:color w:val="000000"/>
          <w:sz w:val="20"/>
          <w:szCs w:val="20"/>
          <w:u w:val="single"/>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C02" w:rsidRPr="0077209F" w:rsidRDefault="007E4C02" w:rsidP="006010A8">
      <w:pPr>
        <w:widowControl w:val="0"/>
        <w:spacing w:after="0" w:line="240" w:lineRule="auto"/>
        <w:ind w:firstLine="567"/>
        <w:jc w:val="both"/>
        <w:rPr>
          <w:rFonts w:ascii="Times New Roman" w:hAnsi="Times New Roman"/>
          <w:color w:val="000000"/>
          <w:sz w:val="20"/>
          <w:szCs w:val="20"/>
        </w:rPr>
      </w:pPr>
      <w:r w:rsidRPr="0077209F">
        <w:rPr>
          <w:rFonts w:ascii="Times New Roman" w:hAnsi="Times New Roman"/>
          <w:color w:val="00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7209F">
        <w:rPr>
          <w:rFonts w:ascii="Times New Roman" w:hAnsi="Times New Roman"/>
          <w:i/>
          <w:color w:val="000000"/>
          <w:sz w:val="20"/>
          <w:szCs w:val="20"/>
        </w:rPr>
        <w:t>(у разі застосування таких критеріїв до учасника процедури закупівлі)</w:t>
      </w:r>
      <w:r w:rsidRPr="0077209F">
        <w:rPr>
          <w:rFonts w:ascii="Times New Roman" w:hAnsi="Times New Roman"/>
          <w:color w:val="000000"/>
          <w:sz w:val="20"/>
          <w:szCs w:val="20"/>
        </w:rPr>
        <w:t>, замовник перевіряє таких суб’єктів господарювання на відсутність підстав, визначених цим пунктом.</w:t>
      </w:r>
    </w:p>
    <w:p w:rsidR="007E4C02" w:rsidRPr="0077209F" w:rsidRDefault="007E4C02" w:rsidP="006010A8">
      <w:pPr>
        <w:widowControl w:val="0"/>
        <w:spacing w:after="0" w:line="240" w:lineRule="auto"/>
        <w:ind w:firstLine="567"/>
        <w:jc w:val="both"/>
        <w:rPr>
          <w:rFonts w:ascii="Times New Roman" w:hAnsi="Times New Roman"/>
          <w:color w:val="000000"/>
          <w:sz w:val="20"/>
          <w:szCs w:val="20"/>
        </w:rPr>
      </w:pPr>
      <w:r w:rsidRPr="0077209F">
        <w:rPr>
          <w:rFonts w:ascii="Times New Roman" w:hAnsi="Times New Roman"/>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rsidR="007E4C02" w:rsidRPr="0077209F" w:rsidRDefault="007E4C02" w:rsidP="006010A8">
      <w:pPr>
        <w:spacing w:after="0" w:line="240" w:lineRule="auto"/>
        <w:jc w:val="right"/>
        <w:rPr>
          <w:rFonts w:ascii="Times New Roman" w:hAnsi="Times New Roman"/>
          <w:b/>
          <w:color w:val="000000"/>
          <w:sz w:val="20"/>
          <w:szCs w:val="20"/>
          <w:highlight w:val="white"/>
        </w:rPr>
      </w:pPr>
      <w:r w:rsidRPr="0077209F">
        <w:rPr>
          <w:rFonts w:ascii="Times New Roman" w:hAnsi="Times New Roman"/>
          <w:b/>
          <w:color w:val="000000"/>
          <w:sz w:val="20"/>
          <w:szCs w:val="20"/>
          <w:highlight w:val="white"/>
        </w:rPr>
        <w:t>Таблиця 4</w:t>
      </w:r>
    </w:p>
    <w:p w:rsidR="007E4C02" w:rsidRPr="00BB1386" w:rsidRDefault="007E4C02" w:rsidP="006010A8">
      <w:pPr>
        <w:spacing w:after="0" w:line="240" w:lineRule="auto"/>
        <w:ind w:firstLine="720"/>
        <w:jc w:val="center"/>
        <w:rPr>
          <w:rFonts w:ascii="Times New Roman" w:hAnsi="Times New Roman"/>
          <w:b/>
          <w:sz w:val="20"/>
          <w:szCs w:val="20"/>
        </w:rPr>
      </w:pPr>
      <w:r w:rsidRPr="0077209F">
        <w:rPr>
          <w:rFonts w:ascii="Times New Roman" w:hAnsi="Times New Roman"/>
          <w:b/>
          <w:color w:val="000000"/>
          <w:sz w:val="20"/>
          <w:szCs w:val="20"/>
        </w:rPr>
        <w:t xml:space="preserve"> Перелік документів та інформації  для підтвердження відповідності ПЕРЕМОЖЦЯ вимогам, </w:t>
      </w:r>
      <w:r w:rsidRPr="00BB1386">
        <w:rPr>
          <w:rFonts w:ascii="Times New Roman" w:hAnsi="Times New Roman"/>
          <w:b/>
          <w:sz w:val="20"/>
          <w:szCs w:val="20"/>
        </w:rPr>
        <w:t>визначеним у пункті 47 Особливостей:*</w:t>
      </w:r>
    </w:p>
    <w:p w:rsidR="007E4C02" w:rsidRPr="00BB1386" w:rsidRDefault="007E4C02" w:rsidP="006010A8">
      <w:pPr>
        <w:widowControl w:val="0"/>
        <w:spacing w:after="0" w:line="240" w:lineRule="auto"/>
        <w:ind w:firstLine="567"/>
        <w:jc w:val="both"/>
        <w:rPr>
          <w:rFonts w:ascii="Times New Roman" w:hAnsi="Times New Roman"/>
          <w:sz w:val="20"/>
          <w:szCs w:val="20"/>
        </w:rPr>
      </w:pPr>
      <w:r w:rsidRPr="00BB1386">
        <w:rPr>
          <w:rFonts w:ascii="Times New Roman" w:hAnsi="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E4C02" w:rsidRPr="0077209F" w:rsidRDefault="007E4C02" w:rsidP="006010A8">
      <w:pPr>
        <w:widowControl w:val="0"/>
        <w:spacing w:after="0" w:line="240" w:lineRule="auto"/>
        <w:ind w:firstLine="567"/>
        <w:jc w:val="both"/>
        <w:rPr>
          <w:rFonts w:ascii="Times New Roman" w:hAnsi="Times New Roman"/>
          <w:sz w:val="20"/>
          <w:szCs w:val="20"/>
        </w:rPr>
      </w:pPr>
      <w:r w:rsidRPr="00BB1386">
        <w:rPr>
          <w:rFonts w:ascii="Times New Roman" w:hAnsi="Times New Roman"/>
          <w:sz w:val="20"/>
          <w:szCs w:val="20"/>
        </w:rPr>
        <w:t>Першим днем строку, передбаченого цією тендерною документацією та/ або Законом та/ або</w:t>
      </w:r>
      <w:r w:rsidRPr="0077209F">
        <w:rPr>
          <w:rFonts w:ascii="Times New Roman" w:hAnsi="Times New Roman"/>
          <w:sz w:val="20"/>
          <w:szCs w:val="20"/>
        </w:rPr>
        <w:t xml:space="preserve">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E4C02" w:rsidRPr="0077209F" w:rsidRDefault="007E4C02" w:rsidP="006010A8">
      <w:pPr>
        <w:spacing w:after="0" w:line="240" w:lineRule="auto"/>
        <w:jc w:val="center"/>
        <w:rPr>
          <w:rFonts w:ascii="Times New Roman" w:hAnsi="Times New Roman"/>
          <w:b/>
          <w:sz w:val="20"/>
          <w:szCs w:val="20"/>
        </w:rPr>
      </w:pPr>
    </w:p>
    <w:p w:rsidR="007E4C02" w:rsidRPr="0077209F" w:rsidRDefault="007E4C02" w:rsidP="006010A8">
      <w:pPr>
        <w:spacing w:after="0" w:line="240" w:lineRule="auto"/>
        <w:jc w:val="center"/>
        <w:rPr>
          <w:rFonts w:ascii="Times New Roman" w:hAnsi="Times New Roman"/>
          <w:b/>
          <w:color w:val="000000"/>
          <w:sz w:val="20"/>
          <w:szCs w:val="20"/>
        </w:rPr>
      </w:pPr>
      <w:r w:rsidRPr="0077209F">
        <w:rPr>
          <w:rFonts w:ascii="Times New Roman" w:hAnsi="Times New Roman"/>
          <w:b/>
          <w:color w:val="000000"/>
          <w:sz w:val="20"/>
          <w:szCs w:val="20"/>
        </w:rPr>
        <w:t>4.1. Документи, які надаються  ПЕРЕМОЖЦЕМ (юридичною особою):</w:t>
      </w:r>
    </w:p>
    <w:p w:rsidR="007E4C02" w:rsidRPr="0077209F" w:rsidRDefault="007E4C02" w:rsidP="006010A8">
      <w:pPr>
        <w:spacing w:after="0" w:line="240" w:lineRule="auto"/>
        <w:jc w:val="center"/>
        <w:rPr>
          <w:rFonts w:ascii="Times New Roman" w:hAnsi="Times New Roman"/>
          <w:b/>
          <w:color w:val="000000"/>
          <w:sz w:val="20"/>
          <w:szCs w:val="20"/>
        </w:rPr>
      </w:pPr>
    </w:p>
    <w:tbl>
      <w:tblPr>
        <w:tblW w:w="9839" w:type="dxa"/>
        <w:tblInd w:w="-100" w:type="dxa"/>
        <w:tblLayout w:type="fixed"/>
        <w:tblLook w:val="0000"/>
      </w:tblPr>
      <w:tblGrid>
        <w:gridCol w:w="765"/>
        <w:gridCol w:w="4350"/>
        <w:gridCol w:w="4724"/>
      </w:tblGrid>
      <w:tr w:rsidR="007E4C02" w:rsidRPr="00B675EF" w:rsidTr="006010A8">
        <w:trPr>
          <w:trHeight w:val="4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spacing w:after="0" w:line="240" w:lineRule="auto"/>
              <w:ind w:left="102"/>
              <w:jc w:val="center"/>
              <w:rPr>
                <w:rFonts w:ascii="Times New Roman" w:hAnsi="Times New Roman"/>
                <w:sz w:val="20"/>
                <w:szCs w:val="20"/>
              </w:rPr>
            </w:pPr>
            <w:r w:rsidRPr="0077209F">
              <w:rPr>
                <w:rFonts w:ascii="Times New Roman" w:hAnsi="Times New Roman"/>
                <w:b/>
                <w:color w:val="000000"/>
                <w:sz w:val="20"/>
                <w:szCs w:val="20"/>
              </w:rPr>
              <w:t>№</w:t>
            </w:r>
          </w:p>
          <w:p w:rsidR="007E4C02" w:rsidRPr="0077209F" w:rsidRDefault="007E4C02" w:rsidP="006010A8">
            <w:pPr>
              <w:spacing w:after="0" w:line="240" w:lineRule="auto"/>
              <w:ind w:left="102"/>
              <w:jc w:val="center"/>
              <w:rPr>
                <w:rFonts w:ascii="Times New Roman" w:hAnsi="Times New Roman"/>
                <w:sz w:val="20"/>
                <w:szCs w:val="20"/>
              </w:rPr>
            </w:pPr>
            <w:r w:rsidRPr="0077209F">
              <w:rPr>
                <w:rFonts w:ascii="Times New Roman" w:hAnsi="Times New Roman"/>
                <w:b/>
                <w:sz w:val="20"/>
                <w:szCs w:val="20"/>
              </w:rPr>
              <w:t>з</w:t>
            </w:r>
            <w:r w:rsidRPr="0077209F">
              <w:rPr>
                <w:rFonts w:ascii="Times New Roman" w:hAnsi="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spacing w:after="0" w:line="240" w:lineRule="auto"/>
              <w:ind w:left="102"/>
              <w:jc w:val="center"/>
              <w:rPr>
                <w:rFonts w:ascii="Times New Roman" w:hAnsi="Times New Roman"/>
                <w:color w:val="000000"/>
                <w:sz w:val="20"/>
                <w:szCs w:val="20"/>
              </w:rPr>
            </w:pPr>
            <w:r w:rsidRPr="0077209F">
              <w:rPr>
                <w:rFonts w:ascii="Times New Roman" w:hAnsi="Times New Roman"/>
                <w:b/>
                <w:color w:val="000000"/>
                <w:sz w:val="20"/>
                <w:szCs w:val="20"/>
              </w:rPr>
              <w:t xml:space="preserve">Вимоги </w:t>
            </w:r>
            <w:r w:rsidRPr="0077209F">
              <w:rPr>
                <w:rFonts w:ascii="Times New Roman" w:hAnsi="Times New Roman"/>
                <w:color w:val="000000"/>
                <w:sz w:val="20"/>
                <w:szCs w:val="20"/>
              </w:rPr>
              <w:t>згідно п. 47 Особливостей*</w:t>
            </w:r>
          </w:p>
          <w:p w:rsidR="007E4C02" w:rsidRPr="0077209F" w:rsidRDefault="007E4C02" w:rsidP="006010A8">
            <w:pPr>
              <w:spacing w:after="0" w:line="240" w:lineRule="auto"/>
              <w:ind w:left="102"/>
              <w:jc w:val="center"/>
              <w:rPr>
                <w:rFonts w:ascii="Times New Roman" w:hAnsi="Times New Roman"/>
                <w:color w:val="000000"/>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spacing w:after="0" w:line="240" w:lineRule="auto"/>
              <w:ind w:left="102"/>
              <w:jc w:val="both"/>
              <w:rPr>
                <w:rFonts w:ascii="Times New Roman" w:hAnsi="Times New Roman"/>
                <w:color w:val="000000"/>
                <w:sz w:val="20"/>
                <w:szCs w:val="20"/>
              </w:rPr>
            </w:pPr>
            <w:r w:rsidRPr="0077209F">
              <w:rPr>
                <w:rFonts w:ascii="Times New Roman" w:hAnsi="Times New Roman"/>
                <w:b/>
                <w:color w:val="000000"/>
                <w:sz w:val="20"/>
                <w:szCs w:val="20"/>
              </w:rPr>
              <w:t xml:space="preserve">Переможець торгів на виконання вимоги </w:t>
            </w:r>
            <w:r w:rsidRPr="0077209F">
              <w:rPr>
                <w:rFonts w:ascii="Times New Roman" w:hAnsi="Times New Roman"/>
                <w:color w:val="000000"/>
                <w:sz w:val="20"/>
                <w:szCs w:val="20"/>
              </w:rPr>
              <w:t>згідно п. 47 Особливостей*</w:t>
            </w:r>
            <w:r w:rsidRPr="0077209F">
              <w:rPr>
                <w:rFonts w:ascii="Times New Roman" w:hAnsi="Times New Roman"/>
                <w:b/>
                <w:color w:val="000000"/>
                <w:sz w:val="20"/>
                <w:szCs w:val="20"/>
              </w:rPr>
              <w:t xml:space="preserve"> (підтвердження відсутності підстав) повинен надати таку інформацію:</w:t>
            </w:r>
          </w:p>
        </w:tc>
      </w:tr>
      <w:tr w:rsidR="007E4C02" w:rsidRPr="00B675EF" w:rsidTr="005B0F52">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spacing w:after="0" w:line="240" w:lineRule="auto"/>
              <w:ind w:left="100"/>
              <w:jc w:val="center"/>
              <w:rPr>
                <w:rFonts w:ascii="Times New Roman" w:hAnsi="Times New Roman"/>
                <w:sz w:val="20"/>
                <w:szCs w:val="20"/>
              </w:rPr>
            </w:pPr>
            <w:r w:rsidRPr="0077209F">
              <w:rPr>
                <w:rFonts w:ascii="Times New Roman" w:hAnsi="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widowControl w:val="0"/>
              <w:spacing w:after="0" w:line="240" w:lineRule="auto"/>
              <w:jc w:val="both"/>
              <w:rPr>
                <w:rFonts w:ascii="Times New Roman" w:hAnsi="Times New Roman"/>
                <w:color w:val="000000"/>
                <w:sz w:val="20"/>
                <w:szCs w:val="20"/>
              </w:rPr>
            </w:pPr>
            <w:r w:rsidRPr="0077209F">
              <w:rPr>
                <w:rFonts w:ascii="Times New Roman" w:hAnsi="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C02" w:rsidRPr="0077209F" w:rsidRDefault="007E4C02" w:rsidP="006010A8">
            <w:pPr>
              <w:spacing w:after="0" w:line="240" w:lineRule="auto"/>
              <w:jc w:val="both"/>
              <w:rPr>
                <w:rFonts w:ascii="Times New Roman" w:hAnsi="Times New Roman"/>
                <w:b/>
                <w:color w:val="000000"/>
                <w:sz w:val="20"/>
                <w:szCs w:val="20"/>
              </w:rPr>
            </w:pPr>
            <w:r w:rsidRPr="0077209F">
              <w:rPr>
                <w:rFonts w:ascii="Times New Roman" w:hAnsi="Times New Roman"/>
                <w:b/>
                <w:color w:val="000000"/>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spacing w:after="0" w:line="240" w:lineRule="auto"/>
              <w:ind w:right="140"/>
              <w:jc w:val="both"/>
              <w:rPr>
                <w:rFonts w:ascii="Times New Roman" w:hAnsi="Times New Roman"/>
                <w:color w:val="000000"/>
                <w:sz w:val="20"/>
                <w:szCs w:val="20"/>
              </w:rPr>
            </w:pPr>
            <w:r w:rsidRPr="0077209F">
              <w:rPr>
                <w:rFonts w:ascii="Times New Roman" w:hAnsi="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7209F">
              <w:rPr>
                <w:rFonts w:ascii="Times New Roman" w:hAnsi="Times New Roman"/>
                <w:color w:val="000000"/>
                <w:sz w:val="20"/>
                <w:szCs w:val="20"/>
              </w:rPr>
              <w:t>керівника*</w:t>
            </w:r>
            <w:r w:rsidRPr="0077209F">
              <w:rPr>
                <w:rFonts w:ascii="Times New Roman" w:hAnsi="Times New Roman"/>
                <w:b/>
                <w:color w:val="000000"/>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7E4C02" w:rsidRPr="00B675EF" w:rsidTr="005B0F52">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spacing w:after="0" w:line="240" w:lineRule="auto"/>
              <w:ind w:left="100"/>
              <w:jc w:val="center"/>
              <w:rPr>
                <w:rFonts w:ascii="Times New Roman" w:hAnsi="Times New Roman"/>
                <w:sz w:val="20"/>
                <w:szCs w:val="20"/>
              </w:rPr>
            </w:pPr>
            <w:r w:rsidRPr="0077209F">
              <w:rPr>
                <w:rFonts w:ascii="Times New Roman" w:hAnsi="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widowControl w:val="0"/>
              <w:spacing w:after="0" w:line="240" w:lineRule="auto"/>
              <w:jc w:val="both"/>
              <w:rPr>
                <w:rFonts w:ascii="Times New Roman" w:hAnsi="Times New Roman"/>
                <w:color w:val="000000"/>
                <w:sz w:val="20"/>
                <w:szCs w:val="20"/>
              </w:rPr>
            </w:pPr>
            <w:r w:rsidRPr="0077209F">
              <w:rPr>
                <w:rFonts w:ascii="Times New Roman" w:hAnsi="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4C02" w:rsidRPr="0077209F" w:rsidRDefault="007E4C02" w:rsidP="006010A8">
            <w:pPr>
              <w:spacing w:after="0" w:line="240" w:lineRule="auto"/>
              <w:ind w:right="140"/>
              <w:jc w:val="both"/>
              <w:rPr>
                <w:rFonts w:ascii="Times New Roman" w:hAnsi="Times New Roman"/>
                <w:color w:val="000000"/>
                <w:sz w:val="20"/>
                <w:szCs w:val="20"/>
              </w:rPr>
            </w:pPr>
            <w:r w:rsidRPr="0077209F">
              <w:rPr>
                <w:rFonts w:ascii="Times New Roman" w:hAnsi="Times New Roman"/>
                <w:color w:val="000000"/>
                <w:sz w:val="20"/>
                <w:szCs w:val="20"/>
              </w:rPr>
              <w:t>(</w:t>
            </w:r>
            <w:r w:rsidRPr="0077209F">
              <w:rPr>
                <w:rFonts w:ascii="Times New Roman" w:hAnsi="Times New Roman"/>
                <w:b/>
                <w:color w:val="000000"/>
                <w:sz w:val="20"/>
                <w:szCs w:val="20"/>
              </w:rPr>
              <w:t>підпункт 6 пункт 47 Особливостей</w:t>
            </w:r>
            <w:r w:rsidRPr="0077209F">
              <w:rPr>
                <w:rFonts w:ascii="Times New Roman" w:hAnsi="Times New Roman"/>
                <w:color w:val="000000"/>
                <w:sz w:val="20"/>
                <w:szCs w:val="20"/>
              </w:rPr>
              <w:t>)</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4C02" w:rsidRPr="00E073DE" w:rsidRDefault="007E4C02" w:rsidP="006010A8">
            <w:pPr>
              <w:spacing w:after="0" w:line="240" w:lineRule="auto"/>
              <w:jc w:val="both"/>
              <w:rPr>
                <w:rFonts w:ascii="Times New Roman" w:hAnsi="Times New Roman"/>
                <w:b/>
                <w:sz w:val="20"/>
                <w:szCs w:val="20"/>
              </w:rPr>
            </w:pPr>
            <w:r w:rsidRPr="0077209F">
              <w:rPr>
                <w:rFonts w:ascii="Times New Roman" w:hAnsi="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7209F">
              <w:rPr>
                <w:rFonts w:ascii="Times New Roman" w:hAnsi="Times New Roman"/>
                <w:b/>
                <w:sz w:val="20"/>
                <w:szCs w:val="20"/>
              </w:rPr>
              <w:t xml:space="preserve">и щодо </w:t>
            </w:r>
            <w:r w:rsidRPr="00E073DE">
              <w:rPr>
                <w:rFonts w:ascii="Times New Roman" w:hAnsi="Times New Roman"/>
                <w:b/>
                <w:sz w:val="20"/>
                <w:szCs w:val="20"/>
              </w:rPr>
              <w:t>керівника учасника процедури закупівлі, яка підписала тендерну пропозицію.</w:t>
            </w:r>
          </w:p>
          <w:p w:rsidR="007E4C02" w:rsidRPr="00E073DE" w:rsidRDefault="007E4C02" w:rsidP="006010A8">
            <w:pPr>
              <w:spacing w:after="0" w:line="240" w:lineRule="auto"/>
              <w:jc w:val="both"/>
              <w:rPr>
                <w:rFonts w:ascii="Times New Roman" w:hAnsi="Times New Roman"/>
                <w:b/>
                <w:sz w:val="20"/>
                <w:szCs w:val="20"/>
              </w:rPr>
            </w:pPr>
          </w:p>
          <w:p w:rsidR="007E4C02" w:rsidRPr="0077209F" w:rsidRDefault="007E4C02" w:rsidP="006010A8">
            <w:pPr>
              <w:spacing w:after="0" w:line="240" w:lineRule="auto"/>
              <w:jc w:val="both"/>
              <w:rPr>
                <w:rFonts w:ascii="Times New Roman" w:hAnsi="Times New Roman"/>
                <w:sz w:val="20"/>
                <w:szCs w:val="20"/>
              </w:rPr>
            </w:pPr>
            <w:r w:rsidRPr="00E073DE">
              <w:rPr>
                <w:rFonts w:ascii="Times New Roman" w:hAnsi="Times New Roman"/>
                <w:b/>
                <w:sz w:val="20"/>
                <w:szCs w:val="20"/>
              </w:rPr>
              <w:t>Документ повинен бути не більше тридцятиденної давнини від дати подання документа.</w:t>
            </w:r>
            <w:r w:rsidRPr="00E073DE">
              <w:rPr>
                <w:rFonts w:ascii="Times New Roman" w:hAnsi="Times New Roman"/>
                <w:sz w:val="20"/>
                <w:szCs w:val="20"/>
              </w:rPr>
              <w:t> </w:t>
            </w:r>
          </w:p>
        </w:tc>
      </w:tr>
      <w:tr w:rsidR="007E4C02" w:rsidRPr="00B675EF" w:rsidTr="00D83E6D">
        <w:trPr>
          <w:trHeight w:val="15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spacing w:after="0" w:line="240" w:lineRule="auto"/>
              <w:ind w:left="100"/>
              <w:jc w:val="center"/>
              <w:rPr>
                <w:rFonts w:ascii="Times New Roman" w:hAnsi="Times New Roman"/>
                <w:sz w:val="20"/>
                <w:szCs w:val="20"/>
              </w:rPr>
            </w:pPr>
            <w:r w:rsidRPr="0077209F">
              <w:rPr>
                <w:rFonts w:ascii="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widowControl w:val="0"/>
              <w:spacing w:after="0" w:line="240" w:lineRule="auto"/>
              <w:jc w:val="both"/>
              <w:rPr>
                <w:rFonts w:ascii="Times New Roman" w:hAnsi="Times New Roman"/>
                <w:color w:val="000000"/>
                <w:sz w:val="20"/>
                <w:szCs w:val="20"/>
              </w:rPr>
            </w:pPr>
            <w:r w:rsidRPr="0077209F">
              <w:rPr>
                <w:rFonts w:ascii="Times New Roman" w:hAnsi="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C02" w:rsidRPr="0077209F" w:rsidRDefault="007E4C02" w:rsidP="006010A8">
            <w:pPr>
              <w:spacing w:after="0" w:line="240" w:lineRule="auto"/>
              <w:jc w:val="both"/>
              <w:rPr>
                <w:rFonts w:ascii="Times New Roman" w:hAnsi="Times New Roman"/>
                <w:b/>
                <w:color w:val="000000"/>
                <w:sz w:val="20"/>
                <w:szCs w:val="20"/>
              </w:rPr>
            </w:pPr>
            <w:r w:rsidRPr="0077209F">
              <w:rPr>
                <w:rFonts w:ascii="Times New Roman" w:hAnsi="Times New Roman"/>
                <w:b/>
                <w:color w:val="000000"/>
                <w:sz w:val="20"/>
                <w:szCs w:val="20"/>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4C02" w:rsidRPr="0077209F" w:rsidRDefault="007E4C02" w:rsidP="006010A8">
            <w:pPr>
              <w:widowControl w:val="0"/>
              <w:spacing w:after="0" w:line="240" w:lineRule="auto"/>
              <w:rPr>
                <w:rFonts w:ascii="Times New Roman" w:hAnsi="Times New Roman"/>
                <w:b/>
                <w:sz w:val="20"/>
                <w:szCs w:val="20"/>
              </w:rPr>
            </w:pPr>
          </w:p>
        </w:tc>
      </w:tr>
      <w:tr w:rsidR="007E4C02" w:rsidRPr="00B675EF" w:rsidTr="005B0F52">
        <w:trPr>
          <w:trHeight w:val="4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spacing w:after="0" w:line="240" w:lineRule="auto"/>
              <w:ind w:left="100"/>
              <w:jc w:val="center"/>
              <w:rPr>
                <w:rFonts w:ascii="Times New Roman" w:hAnsi="Times New Roman"/>
                <w:b/>
                <w:sz w:val="20"/>
                <w:szCs w:val="20"/>
              </w:rPr>
            </w:pPr>
            <w:r w:rsidRPr="0077209F">
              <w:rPr>
                <w:rFonts w:ascii="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spacing w:after="0" w:line="240" w:lineRule="auto"/>
              <w:jc w:val="both"/>
              <w:rPr>
                <w:rFonts w:ascii="Times New Roman" w:hAnsi="Times New Roman"/>
                <w:color w:val="000000"/>
                <w:sz w:val="20"/>
                <w:szCs w:val="20"/>
              </w:rPr>
            </w:pPr>
            <w:r w:rsidRPr="0077209F">
              <w:rPr>
                <w:rFonts w:ascii="Times New Roman" w:hAnsi="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4C02" w:rsidRPr="0077209F" w:rsidRDefault="007E4C02" w:rsidP="006010A8">
            <w:pPr>
              <w:spacing w:after="0" w:line="240" w:lineRule="auto"/>
              <w:jc w:val="both"/>
              <w:rPr>
                <w:rFonts w:ascii="Times New Roman" w:hAnsi="Times New Roman"/>
                <w:b/>
                <w:color w:val="000000"/>
                <w:sz w:val="20"/>
                <w:szCs w:val="20"/>
              </w:rPr>
            </w:pPr>
            <w:r w:rsidRPr="0077209F">
              <w:rPr>
                <w:rFonts w:ascii="Times New Roman" w:hAnsi="Times New Roman"/>
                <w:b/>
                <w:color w:val="000000"/>
                <w:sz w:val="20"/>
                <w:szCs w:val="20"/>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spacing w:after="0" w:line="240" w:lineRule="auto"/>
              <w:jc w:val="both"/>
              <w:rPr>
                <w:rFonts w:ascii="Times New Roman" w:hAnsi="Times New Roman"/>
                <w:color w:val="000000"/>
                <w:sz w:val="20"/>
                <w:szCs w:val="20"/>
              </w:rPr>
            </w:pPr>
            <w:r w:rsidRPr="0077209F">
              <w:rPr>
                <w:rFonts w:ascii="Times New Roman" w:hAnsi="Times New Roman"/>
                <w:b/>
                <w:color w:val="000000"/>
                <w:sz w:val="20"/>
                <w:szCs w:val="20"/>
              </w:rPr>
              <w:t>Довідка в довільній формі</w:t>
            </w:r>
            <w:r w:rsidRPr="0077209F">
              <w:rPr>
                <w:rFonts w:ascii="Times New Roman" w:hAnsi="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4C02" w:rsidRPr="0077209F" w:rsidRDefault="007E4C02" w:rsidP="006010A8">
      <w:pPr>
        <w:spacing w:after="0" w:line="240" w:lineRule="auto"/>
        <w:jc w:val="center"/>
        <w:rPr>
          <w:rFonts w:ascii="Times New Roman" w:hAnsi="Times New Roman"/>
          <w:b/>
          <w:color w:val="000000"/>
          <w:sz w:val="20"/>
          <w:szCs w:val="20"/>
        </w:rPr>
      </w:pPr>
      <w:r w:rsidRPr="0077209F">
        <w:rPr>
          <w:rFonts w:ascii="Times New Roman" w:hAnsi="Times New Roman"/>
          <w:b/>
          <w:color w:val="000000"/>
          <w:sz w:val="20"/>
          <w:szCs w:val="20"/>
        </w:rPr>
        <w:t>4.2. Документи, які надаються ПЕРЕМОЖЦЕМ (фізичною особою чи фізичною особою</w:t>
      </w:r>
      <w:r w:rsidRPr="0077209F">
        <w:rPr>
          <w:rFonts w:ascii="Times New Roman" w:hAnsi="Times New Roman"/>
          <w:b/>
          <w:sz w:val="20"/>
          <w:szCs w:val="20"/>
        </w:rPr>
        <w:t xml:space="preserve"> — </w:t>
      </w:r>
      <w:r w:rsidRPr="0077209F">
        <w:rPr>
          <w:rFonts w:ascii="Times New Roman" w:hAnsi="Times New Roman"/>
          <w:b/>
          <w:color w:val="000000"/>
          <w:sz w:val="20"/>
          <w:szCs w:val="20"/>
        </w:rPr>
        <w:t>підприємцем):</w:t>
      </w:r>
    </w:p>
    <w:tbl>
      <w:tblPr>
        <w:tblW w:w="9839" w:type="dxa"/>
        <w:tblInd w:w="-100" w:type="dxa"/>
        <w:tblLayout w:type="fixed"/>
        <w:tblLook w:val="0000"/>
      </w:tblPr>
      <w:tblGrid>
        <w:gridCol w:w="626"/>
        <w:gridCol w:w="4388"/>
        <w:gridCol w:w="4825"/>
      </w:tblGrid>
      <w:tr w:rsidR="007E4C02" w:rsidRPr="00B675EF" w:rsidTr="006010A8">
        <w:trPr>
          <w:trHeight w:val="61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spacing w:after="0" w:line="240" w:lineRule="auto"/>
              <w:ind w:left="100"/>
              <w:jc w:val="center"/>
              <w:rPr>
                <w:rFonts w:ascii="Times New Roman" w:hAnsi="Times New Roman"/>
                <w:sz w:val="20"/>
                <w:szCs w:val="20"/>
              </w:rPr>
            </w:pPr>
            <w:r w:rsidRPr="0077209F">
              <w:rPr>
                <w:rFonts w:ascii="Times New Roman" w:hAnsi="Times New Roman"/>
                <w:b/>
                <w:color w:val="000000"/>
                <w:sz w:val="20"/>
                <w:szCs w:val="20"/>
              </w:rPr>
              <w:t>№</w:t>
            </w:r>
          </w:p>
          <w:p w:rsidR="007E4C02" w:rsidRPr="0077209F" w:rsidRDefault="007E4C02" w:rsidP="006010A8">
            <w:pPr>
              <w:spacing w:after="0" w:line="240" w:lineRule="auto"/>
              <w:ind w:left="100"/>
              <w:jc w:val="center"/>
              <w:rPr>
                <w:rFonts w:ascii="Times New Roman" w:hAnsi="Times New Roman"/>
                <w:sz w:val="20"/>
                <w:szCs w:val="20"/>
              </w:rPr>
            </w:pPr>
            <w:r w:rsidRPr="0077209F">
              <w:rPr>
                <w:rFonts w:ascii="Times New Roman" w:hAnsi="Times New Roman"/>
                <w:b/>
                <w:sz w:val="20"/>
                <w:szCs w:val="20"/>
              </w:rPr>
              <w:t>з</w:t>
            </w:r>
            <w:r w:rsidRPr="0077209F">
              <w:rPr>
                <w:rFonts w:ascii="Times New Roman" w:hAnsi="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spacing w:after="0" w:line="240" w:lineRule="auto"/>
              <w:ind w:left="100"/>
              <w:jc w:val="center"/>
              <w:rPr>
                <w:rFonts w:ascii="Times New Roman" w:hAnsi="Times New Roman"/>
                <w:color w:val="000000"/>
                <w:sz w:val="20"/>
                <w:szCs w:val="20"/>
              </w:rPr>
            </w:pPr>
            <w:r w:rsidRPr="0077209F">
              <w:rPr>
                <w:rFonts w:ascii="Times New Roman" w:hAnsi="Times New Roman"/>
                <w:color w:val="000000"/>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spacing w:after="0" w:line="240" w:lineRule="auto"/>
              <w:ind w:left="100"/>
              <w:jc w:val="center"/>
              <w:rPr>
                <w:rFonts w:ascii="Times New Roman" w:hAnsi="Times New Roman"/>
                <w:color w:val="000000"/>
                <w:sz w:val="20"/>
                <w:szCs w:val="20"/>
              </w:rPr>
            </w:pPr>
            <w:r w:rsidRPr="0077209F">
              <w:rPr>
                <w:rFonts w:ascii="Times New Roman" w:hAnsi="Times New Roman"/>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7E4C02" w:rsidRPr="00B675EF" w:rsidTr="005B0F52">
        <w:trPr>
          <w:trHeight w:val="227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spacing w:after="0" w:line="240" w:lineRule="auto"/>
              <w:ind w:left="100"/>
              <w:jc w:val="center"/>
              <w:rPr>
                <w:rFonts w:ascii="Times New Roman" w:hAnsi="Times New Roman"/>
                <w:sz w:val="20"/>
                <w:szCs w:val="20"/>
              </w:rPr>
            </w:pPr>
            <w:r w:rsidRPr="0077209F">
              <w:rPr>
                <w:rFonts w:ascii="Times New Roman" w:hAnsi="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widowControl w:val="0"/>
              <w:spacing w:after="0" w:line="240" w:lineRule="auto"/>
              <w:rPr>
                <w:rFonts w:ascii="Times New Roman" w:hAnsi="Times New Roman"/>
                <w:color w:val="000000"/>
                <w:sz w:val="20"/>
                <w:szCs w:val="20"/>
              </w:rPr>
            </w:pPr>
            <w:r w:rsidRPr="0077209F">
              <w:rPr>
                <w:rFonts w:ascii="Times New Roman" w:hAnsi="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C02" w:rsidRPr="0077209F" w:rsidRDefault="007E4C02" w:rsidP="006010A8">
            <w:pPr>
              <w:spacing w:after="0" w:line="240" w:lineRule="auto"/>
              <w:rPr>
                <w:rFonts w:ascii="Times New Roman" w:hAnsi="Times New Roman"/>
                <w:color w:val="000000"/>
                <w:sz w:val="20"/>
                <w:szCs w:val="20"/>
              </w:rPr>
            </w:pPr>
            <w:r w:rsidRPr="0077209F">
              <w:rPr>
                <w:rFonts w:ascii="Times New Roman" w:hAnsi="Times New Roman"/>
                <w:color w:val="000000"/>
                <w:sz w:val="20"/>
                <w:szCs w:val="20"/>
              </w:rPr>
              <w:t>(</w:t>
            </w:r>
            <w:r w:rsidRPr="0077209F">
              <w:rPr>
                <w:rFonts w:ascii="Times New Roman" w:hAnsi="Times New Roman"/>
                <w:b/>
                <w:color w:val="000000"/>
                <w:sz w:val="20"/>
                <w:szCs w:val="20"/>
              </w:rPr>
              <w:t>підпункт 3 пункт 47 Особливостей</w:t>
            </w:r>
            <w:r w:rsidRPr="0077209F">
              <w:rPr>
                <w:rFonts w:ascii="Times New Roman" w:hAnsi="Times New Roman"/>
                <w:color w:val="000000"/>
                <w:sz w:val="20"/>
                <w:szCs w:val="20"/>
              </w:rPr>
              <w:t>)</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E073DE" w:rsidRDefault="007E4C02" w:rsidP="006010A8">
            <w:pPr>
              <w:spacing w:after="0" w:line="240" w:lineRule="auto"/>
              <w:ind w:right="140"/>
              <w:jc w:val="both"/>
              <w:rPr>
                <w:rFonts w:ascii="Times New Roman" w:hAnsi="Times New Roman"/>
                <w:sz w:val="20"/>
                <w:szCs w:val="20"/>
              </w:rPr>
            </w:pPr>
            <w:r w:rsidRPr="00E073DE">
              <w:rPr>
                <w:rFonts w:ascii="Times New Roman" w:hAnsi="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Pr>
                <w:rFonts w:ascii="Times New Roman" w:hAnsi="Times New Roman"/>
                <w:sz w:val="20"/>
                <w:szCs w:val="20"/>
              </w:rPr>
              <w:t>-</w:t>
            </w:r>
            <w:bookmarkStart w:id="0" w:name="_GoBack"/>
            <w:bookmarkEnd w:id="0"/>
            <w:r w:rsidRPr="00E073DE">
              <w:rPr>
                <w:rFonts w:ascii="Times New Roman" w:hAnsi="Times New Roman"/>
                <w:sz w:val="20"/>
                <w:szCs w:val="20"/>
              </w:rPr>
              <w:t>ресурсі Єдиного державного реєстру осіб, які вчинили корупційні або пов’язані з корупцією правопорушення.</w:t>
            </w:r>
          </w:p>
        </w:tc>
      </w:tr>
      <w:tr w:rsidR="007E4C02" w:rsidRPr="00B675EF" w:rsidTr="005B0F52">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spacing w:after="0" w:line="240" w:lineRule="auto"/>
              <w:ind w:left="100"/>
              <w:jc w:val="center"/>
              <w:rPr>
                <w:rFonts w:ascii="Times New Roman" w:hAnsi="Times New Roman"/>
                <w:sz w:val="20"/>
                <w:szCs w:val="20"/>
              </w:rPr>
            </w:pPr>
            <w:r w:rsidRPr="0077209F">
              <w:rPr>
                <w:rFonts w:ascii="Times New Roman" w:hAnsi="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widowControl w:val="0"/>
              <w:spacing w:after="0" w:line="240" w:lineRule="auto"/>
              <w:jc w:val="both"/>
              <w:rPr>
                <w:rFonts w:ascii="Times New Roman" w:hAnsi="Times New Roman"/>
                <w:color w:val="000000"/>
                <w:sz w:val="20"/>
                <w:szCs w:val="20"/>
              </w:rPr>
            </w:pPr>
            <w:r w:rsidRPr="0077209F">
              <w:rPr>
                <w:rFonts w:ascii="Times New Roman" w:hAnsi="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4C02" w:rsidRPr="0077209F" w:rsidRDefault="007E4C02" w:rsidP="006010A8">
            <w:pPr>
              <w:widowControl w:val="0"/>
              <w:spacing w:after="0" w:line="240" w:lineRule="auto"/>
              <w:jc w:val="both"/>
              <w:rPr>
                <w:rFonts w:ascii="Times New Roman" w:hAnsi="Times New Roman"/>
                <w:color w:val="000000"/>
                <w:sz w:val="20"/>
                <w:szCs w:val="20"/>
              </w:rPr>
            </w:pPr>
            <w:r w:rsidRPr="0077209F">
              <w:rPr>
                <w:rFonts w:ascii="Times New Roman" w:hAnsi="Times New Roman"/>
                <w:color w:val="000000"/>
                <w:sz w:val="20"/>
                <w:szCs w:val="20"/>
              </w:rPr>
              <w:t>(</w:t>
            </w:r>
            <w:r w:rsidRPr="0077209F">
              <w:rPr>
                <w:rFonts w:ascii="Times New Roman" w:hAnsi="Times New Roman"/>
                <w:b/>
                <w:color w:val="000000"/>
                <w:sz w:val="20"/>
                <w:szCs w:val="20"/>
              </w:rPr>
              <w:t>підпункт 5 пункт 47 Особливостей</w:t>
            </w:r>
            <w:r w:rsidRPr="0077209F">
              <w:rPr>
                <w:rFonts w:ascii="Times New Roman" w:hAnsi="Times New Roman"/>
                <w:color w:val="000000"/>
                <w:sz w:val="20"/>
                <w:szCs w:val="20"/>
              </w:rPr>
              <w:t>)</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4C02" w:rsidRPr="00E073DE" w:rsidRDefault="007E4C02" w:rsidP="006010A8">
            <w:pPr>
              <w:spacing w:after="0" w:line="240" w:lineRule="auto"/>
              <w:jc w:val="both"/>
              <w:rPr>
                <w:rFonts w:ascii="Times New Roman" w:hAnsi="Times New Roman"/>
                <w:sz w:val="20"/>
                <w:szCs w:val="20"/>
              </w:rPr>
            </w:pPr>
            <w:r w:rsidRPr="00E073DE">
              <w:rPr>
                <w:rFonts w:ascii="Times New Roman" w:hAnsi="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E4C02" w:rsidRPr="00E073DE" w:rsidRDefault="007E4C02" w:rsidP="006010A8">
            <w:pPr>
              <w:spacing w:after="0" w:line="240" w:lineRule="auto"/>
              <w:jc w:val="both"/>
              <w:rPr>
                <w:rFonts w:ascii="Times New Roman" w:hAnsi="Times New Roman"/>
                <w:sz w:val="20"/>
                <w:szCs w:val="20"/>
              </w:rPr>
            </w:pPr>
          </w:p>
          <w:p w:rsidR="007E4C02" w:rsidRPr="00E073DE" w:rsidRDefault="007E4C02" w:rsidP="006010A8">
            <w:pPr>
              <w:spacing w:after="0" w:line="240" w:lineRule="auto"/>
              <w:jc w:val="both"/>
              <w:rPr>
                <w:rFonts w:ascii="Times New Roman" w:hAnsi="Times New Roman"/>
                <w:sz w:val="20"/>
                <w:szCs w:val="20"/>
              </w:rPr>
            </w:pPr>
            <w:r w:rsidRPr="00E073DE">
              <w:rPr>
                <w:rFonts w:ascii="Times New Roman" w:hAnsi="Times New Roman"/>
                <w:sz w:val="20"/>
                <w:szCs w:val="20"/>
              </w:rPr>
              <w:t>Документ повинен бути не більше тридцятиденної давнини від дати подання документа. </w:t>
            </w:r>
          </w:p>
        </w:tc>
      </w:tr>
      <w:tr w:rsidR="007E4C02" w:rsidRPr="00B675EF" w:rsidTr="005B0F52">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spacing w:after="0" w:line="240" w:lineRule="auto"/>
              <w:ind w:left="100"/>
              <w:jc w:val="center"/>
              <w:rPr>
                <w:rFonts w:ascii="Times New Roman" w:hAnsi="Times New Roman"/>
                <w:sz w:val="20"/>
                <w:szCs w:val="20"/>
              </w:rPr>
            </w:pPr>
            <w:r w:rsidRPr="0077209F">
              <w:rPr>
                <w:rFonts w:ascii="Times New Roman" w:hAnsi="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widowControl w:val="0"/>
              <w:spacing w:after="0" w:line="240" w:lineRule="auto"/>
              <w:rPr>
                <w:rFonts w:ascii="Times New Roman" w:hAnsi="Times New Roman"/>
                <w:color w:val="000000"/>
                <w:sz w:val="20"/>
                <w:szCs w:val="20"/>
              </w:rPr>
            </w:pPr>
            <w:r w:rsidRPr="0077209F">
              <w:rPr>
                <w:rFonts w:ascii="Times New Roman" w:hAnsi="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C02" w:rsidRPr="0077209F" w:rsidRDefault="007E4C02" w:rsidP="006010A8">
            <w:pPr>
              <w:spacing w:after="0" w:line="240" w:lineRule="auto"/>
              <w:rPr>
                <w:rFonts w:ascii="Times New Roman" w:hAnsi="Times New Roman"/>
                <w:color w:val="000000"/>
                <w:sz w:val="20"/>
                <w:szCs w:val="20"/>
              </w:rPr>
            </w:pPr>
            <w:r w:rsidRPr="0077209F">
              <w:rPr>
                <w:rFonts w:ascii="Times New Roman" w:hAnsi="Times New Roman"/>
                <w:b/>
                <w:color w:val="000000"/>
                <w:sz w:val="20"/>
                <w:szCs w:val="20"/>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4C02" w:rsidRPr="0077209F" w:rsidRDefault="007E4C02" w:rsidP="006010A8">
            <w:pPr>
              <w:widowControl w:val="0"/>
              <w:spacing w:after="0" w:line="240" w:lineRule="auto"/>
              <w:rPr>
                <w:rFonts w:ascii="Times New Roman" w:hAnsi="Times New Roman"/>
                <w:color w:val="000000"/>
                <w:sz w:val="20"/>
                <w:szCs w:val="20"/>
              </w:rPr>
            </w:pPr>
          </w:p>
        </w:tc>
      </w:tr>
      <w:tr w:rsidR="007E4C02" w:rsidRPr="00B675EF" w:rsidTr="005B0F52">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spacing w:after="0" w:line="240" w:lineRule="auto"/>
              <w:ind w:left="100"/>
              <w:jc w:val="center"/>
              <w:rPr>
                <w:rFonts w:ascii="Times New Roman" w:hAnsi="Times New Roman"/>
                <w:b/>
                <w:sz w:val="20"/>
                <w:szCs w:val="20"/>
              </w:rPr>
            </w:pPr>
            <w:r w:rsidRPr="0077209F">
              <w:rPr>
                <w:rFonts w:ascii="Times New Roman" w:hAnsi="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spacing w:after="0" w:line="240" w:lineRule="auto"/>
              <w:jc w:val="both"/>
              <w:rPr>
                <w:rFonts w:ascii="Times New Roman" w:hAnsi="Times New Roman"/>
                <w:color w:val="000000"/>
                <w:sz w:val="20"/>
                <w:szCs w:val="20"/>
              </w:rPr>
            </w:pPr>
            <w:r w:rsidRPr="0077209F">
              <w:rPr>
                <w:rFonts w:ascii="Times New Roman" w:hAnsi="Times New Roman"/>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E4C02" w:rsidRPr="0077209F" w:rsidRDefault="007E4C02" w:rsidP="006010A8">
            <w:pPr>
              <w:spacing w:after="0" w:line="240" w:lineRule="auto"/>
              <w:jc w:val="both"/>
              <w:rPr>
                <w:rFonts w:ascii="Times New Roman" w:hAnsi="Times New Roman"/>
                <w:b/>
                <w:color w:val="000000"/>
                <w:sz w:val="20"/>
                <w:szCs w:val="20"/>
                <w:highlight w:val="yellow"/>
              </w:rPr>
            </w:pPr>
            <w:r w:rsidRPr="0077209F">
              <w:rPr>
                <w:rFonts w:ascii="Times New Roman" w:hAnsi="Times New Roman"/>
                <w:b/>
                <w:color w:val="000000"/>
                <w:sz w:val="20"/>
                <w:szCs w:val="20"/>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C02" w:rsidRPr="0077209F" w:rsidRDefault="007E4C02" w:rsidP="006010A8">
            <w:pPr>
              <w:spacing w:after="0" w:line="240" w:lineRule="auto"/>
              <w:jc w:val="both"/>
              <w:rPr>
                <w:rFonts w:ascii="Times New Roman" w:hAnsi="Times New Roman"/>
                <w:color w:val="000000"/>
                <w:sz w:val="20"/>
                <w:szCs w:val="20"/>
                <w:highlight w:val="yellow"/>
              </w:rPr>
            </w:pPr>
            <w:r w:rsidRPr="0077209F">
              <w:rPr>
                <w:rFonts w:ascii="Times New Roman" w:hAnsi="Times New Roman"/>
                <w:b/>
                <w:color w:val="000000"/>
                <w:sz w:val="20"/>
                <w:szCs w:val="20"/>
              </w:rPr>
              <w:t>Довідка в довільній формі</w:t>
            </w:r>
            <w:r w:rsidRPr="0077209F">
              <w:rPr>
                <w:rFonts w:ascii="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E4C02" w:rsidRPr="0077209F" w:rsidRDefault="007E4C02" w:rsidP="006010A8">
      <w:pPr>
        <w:shd w:val="clear" w:color="auto" w:fill="FFFFFF"/>
        <w:spacing w:after="0" w:line="240" w:lineRule="auto"/>
        <w:rPr>
          <w:rFonts w:ascii="Times New Roman" w:hAnsi="Times New Roman"/>
          <w:sz w:val="20"/>
          <w:szCs w:val="20"/>
        </w:rPr>
      </w:pPr>
    </w:p>
    <w:p w:rsidR="007E4C02" w:rsidRPr="0077209F" w:rsidRDefault="007E4C02" w:rsidP="006010A8">
      <w:pPr>
        <w:spacing w:after="0" w:line="240" w:lineRule="auto"/>
        <w:ind w:left="-709"/>
        <w:jc w:val="both"/>
        <w:rPr>
          <w:rFonts w:ascii="Times New Roman" w:hAnsi="Times New Roman"/>
          <w:b/>
          <w:color w:val="000000"/>
          <w:sz w:val="20"/>
          <w:szCs w:val="20"/>
        </w:rPr>
      </w:pPr>
    </w:p>
    <w:sectPr w:rsidR="007E4C02" w:rsidRPr="0077209F" w:rsidSect="009B0FB8">
      <w:pgSz w:w="11906" w:h="16838"/>
      <w:pgMar w:top="142" w:right="850" w:bottom="284"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panose1 w:val="00000000000000000000"/>
    <w:charset w:val="00"/>
    <w:family w:val="auto"/>
    <w:notTrueType/>
    <w:pitch w:val="default"/>
    <w:sig w:usb0="00000003" w:usb1="00000000" w:usb2="00000000" w:usb3="00000000" w:csb0="00000001"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3FED"/>
    <w:multiLevelType w:val="multilevel"/>
    <w:tmpl w:val="64847F68"/>
    <w:lvl w:ilvl="0">
      <w:start w:val="3"/>
      <w:numFmt w:val="decimal"/>
      <w:lvlText w:val="%1."/>
      <w:lvlJc w:val="left"/>
      <w:pPr>
        <w:ind w:left="360" w:hanging="360"/>
      </w:pPr>
      <w:rPr>
        <w:rFonts w:cs="Times New Roman" w:hint="default"/>
      </w:rPr>
    </w:lvl>
    <w:lvl w:ilvl="1">
      <w:start w:val="1"/>
      <w:numFmt w:val="decimal"/>
      <w:lvlText w:val="%1.%2."/>
      <w:lvlJc w:val="left"/>
      <w:pPr>
        <w:ind w:left="710" w:hanging="360"/>
      </w:pPr>
      <w:rPr>
        <w:rFonts w:cs="Times New Roman" w:hint="default"/>
      </w:rPr>
    </w:lvl>
    <w:lvl w:ilvl="2">
      <w:start w:val="1"/>
      <w:numFmt w:val="decimal"/>
      <w:lvlText w:val="%1.%2.%3."/>
      <w:lvlJc w:val="left"/>
      <w:pPr>
        <w:ind w:left="1420" w:hanging="720"/>
      </w:pPr>
      <w:rPr>
        <w:rFonts w:cs="Times New Roman" w:hint="default"/>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1">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6B1326"/>
    <w:multiLevelType w:val="multilevel"/>
    <w:tmpl w:val="9B8A7226"/>
    <w:lvl w:ilvl="0">
      <w:start w:val="1"/>
      <w:numFmt w:val="decimal"/>
      <w:lvlText w:val="%1."/>
      <w:lvlJc w:val="left"/>
      <w:pPr>
        <w:ind w:left="783" w:hanging="35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4CF08C4"/>
    <w:multiLevelType w:val="multilevel"/>
    <w:tmpl w:val="D09EC8B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AA0917"/>
    <w:multiLevelType w:val="hybridMultilevel"/>
    <w:tmpl w:val="C5549FF2"/>
    <w:lvl w:ilvl="0" w:tplc="0422000F">
      <w:start w:val="1"/>
      <w:numFmt w:val="decimal"/>
      <w:lvlText w:val="%1."/>
      <w:lvlJc w:val="left"/>
      <w:pPr>
        <w:ind w:left="71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2A7E5FF6"/>
    <w:multiLevelType w:val="hybridMultilevel"/>
    <w:tmpl w:val="217AC2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9">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9847E73"/>
    <w:multiLevelType w:val="multilevel"/>
    <w:tmpl w:val="9E302FE8"/>
    <w:lvl w:ilvl="0">
      <w:start w:val="1"/>
      <w:numFmt w:val="decimal"/>
      <w:lvlText w:val="%1"/>
      <w:lvlJc w:val="left"/>
      <w:pPr>
        <w:ind w:left="360" w:hanging="360"/>
      </w:pPr>
      <w:rPr>
        <w:rFonts w:cs="Times New Roman" w:hint="default"/>
      </w:rPr>
    </w:lvl>
    <w:lvl w:ilvl="1">
      <w:start w:val="1"/>
      <w:numFmt w:val="decimal"/>
      <w:lvlText w:val="%1.%2"/>
      <w:lvlJc w:val="left"/>
      <w:pPr>
        <w:ind w:left="385" w:hanging="360"/>
      </w:pPr>
      <w:rPr>
        <w:rFonts w:cs="Times New Roman" w:hint="default"/>
      </w:rPr>
    </w:lvl>
    <w:lvl w:ilvl="2">
      <w:start w:val="1"/>
      <w:numFmt w:val="decimal"/>
      <w:lvlText w:val="%1.%2.%3"/>
      <w:lvlJc w:val="left"/>
      <w:pPr>
        <w:ind w:left="770" w:hanging="720"/>
      </w:pPr>
      <w:rPr>
        <w:rFonts w:cs="Times New Roman" w:hint="default"/>
      </w:rPr>
    </w:lvl>
    <w:lvl w:ilvl="3">
      <w:start w:val="1"/>
      <w:numFmt w:val="decimal"/>
      <w:lvlText w:val="%1.%2.%3.%4"/>
      <w:lvlJc w:val="left"/>
      <w:pPr>
        <w:ind w:left="795" w:hanging="720"/>
      </w:pPr>
      <w:rPr>
        <w:rFonts w:cs="Times New Roman" w:hint="default"/>
      </w:rPr>
    </w:lvl>
    <w:lvl w:ilvl="4">
      <w:start w:val="1"/>
      <w:numFmt w:val="decimal"/>
      <w:lvlText w:val="%1.%2.%3.%4.%5"/>
      <w:lvlJc w:val="left"/>
      <w:pPr>
        <w:ind w:left="820" w:hanging="720"/>
      </w:pPr>
      <w:rPr>
        <w:rFonts w:cs="Times New Roman" w:hint="default"/>
      </w:rPr>
    </w:lvl>
    <w:lvl w:ilvl="5">
      <w:start w:val="1"/>
      <w:numFmt w:val="decimal"/>
      <w:lvlText w:val="%1.%2.%3.%4.%5.%6"/>
      <w:lvlJc w:val="left"/>
      <w:pPr>
        <w:ind w:left="1205" w:hanging="1080"/>
      </w:pPr>
      <w:rPr>
        <w:rFonts w:cs="Times New Roman" w:hint="default"/>
      </w:rPr>
    </w:lvl>
    <w:lvl w:ilvl="6">
      <w:start w:val="1"/>
      <w:numFmt w:val="decimal"/>
      <w:lvlText w:val="%1.%2.%3.%4.%5.%6.%7"/>
      <w:lvlJc w:val="left"/>
      <w:pPr>
        <w:ind w:left="1230" w:hanging="1080"/>
      </w:pPr>
      <w:rPr>
        <w:rFonts w:cs="Times New Roman" w:hint="default"/>
      </w:rPr>
    </w:lvl>
    <w:lvl w:ilvl="7">
      <w:start w:val="1"/>
      <w:numFmt w:val="decimal"/>
      <w:lvlText w:val="%1.%2.%3.%4.%5.%6.%7.%8"/>
      <w:lvlJc w:val="left"/>
      <w:pPr>
        <w:ind w:left="1615" w:hanging="1440"/>
      </w:pPr>
      <w:rPr>
        <w:rFonts w:cs="Times New Roman" w:hint="default"/>
      </w:rPr>
    </w:lvl>
    <w:lvl w:ilvl="8">
      <w:start w:val="1"/>
      <w:numFmt w:val="decimal"/>
      <w:lvlText w:val="%1.%2.%3.%4.%5.%6.%7.%8.%9"/>
      <w:lvlJc w:val="left"/>
      <w:pPr>
        <w:ind w:left="1640" w:hanging="1440"/>
      </w:pPr>
      <w:rPr>
        <w:rFonts w:cs="Times New Roman" w:hint="default"/>
      </w:rPr>
    </w:lvl>
  </w:abstractNum>
  <w:abstractNum w:abstractNumId="12">
    <w:nsid w:val="56C62ACD"/>
    <w:multiLevelType w:val="multilevel"/>
    <w:tmpl w:val="76B22FF4"/>
    <w:lvl w:ilvl="0">
      <w:start w:val="1"/>
      <w:numFmt w:val="decimal"/>
      <w:lvlText w:val="%1."/>
      <w:lvlJc w:val="left"/>
      <w:pPr>
        <w:ind w:left="927" w:hanging="360"/>
      </w:pPr>
      <w:rPr>
        <w:rFonts w:cs="Times New Roman"/>
        <w:b w:val="0"/>
      </w:rPr>
    </w:lvl>
    <w:lvl w:ilvl="1">
      <w:start w:val="1"/>
      <w:numFmt w:val="decimal"/>
      <w:lvlText w:val="%1.%2."/>
      <w:lvlJc w:val="left"/>
      <w:pPr>
        <w:ind w:left="99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3"/>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BF4065C"/>
    <w:multiLevelType w:val="hybridMultilevel"/>
    <w:tmpl w:val="5E3CA0AE"/>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8"/>
  </w:num>
  <w:num w:numId="5">
    <w:abstractNumId w:val="2"/>
  </w:num>
  <w:num w:numId="6">
    <w:abstractNumId w:val="4"/>
  </w:num>
  <w:num w:numId="7">
    <w:abstractNumId w:val="5"/>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14"/>
  </w:num>
  <w:num w:numId="13">
    <w:abstractNumId w:val="10"/>
  </w:num>
  <w:num w:numId="14">
    <w:abstractNumId w:val="3"/>
  </w:num>
  <w:num w:numId="15">
    <w:abstractNumId w:val="15"/>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0D5"/>
    <w:rsid w:val="00000E36"/>
    <w:rsid w:val="0000234E"/>
    <w:rsid w:val="000811C2"/>
    <w:rsid w:val="00097DAB"/>
    <w:rsid w:val="000C3D7C"/>
    <w:rsid w:val="000D0FD4"/>
    <w:rsid w:val="001079F6"/>
    <w:rsid w:val="001216C8"/>
    <w:rsid w:val="00124972"/>
    <w:rsid w:val="001613D1"/>
    <w:rsid w:val="001634D5"/>
    <w:rsid w:val="00187F8A"/>
    <w:rsid w:val="001C1210"/>
    <w:rsid w:val="001D088D"/>
    <w:rsid w:val="001E56D3"/>
    <w:rsid w:val="00224CF1"/>
    <w:rsid w:val="0024281E"/>
    <w:rsid w:val="0026483B"/>
    <w:rsid w:val="002732FC"/>
    <w:rsid w:val="002857C8"/>
    <w:rsid w:val="00292368"/>
    <w:rsid w:val="00296D54"/>
    <w:rsid w:val="002A7105"/>
    <w:rsid w:val="002C6CB7"/>
    <w:rsid w:val="00333027"/>
    <w:rsid w:val="00350B80"/>
    <w:rsid w:val="00356DE4"/>
    <w:rsid w:val="00374EBA"/>
    <w:rsid w:val="003807A4"/>
    <w:rsid w:val="003A4164"/>
    <w:rsid w:val="003B2F79"/>
    <w:rsid w:val="003F6CBF"/>
    <w:rsid w:val="00403AEB"/>
    <w:rsid w:val="004078CE"/>
    <w:rsid w:val="00445C14"/>
    <w:rsid w:val="004526B4"/>
    <w:rsid w:val="0047138F"/>
    <w:rsid w:val="004B758A"/>
    <w:rsid w:val="004F2389"/>
    <w:rsid w:val="0050250B"/>
    <w:rsid w:val="0055194C"/>
    <w:rsid w:val="005559E5"/>
    <w:rsid w:val="005B0F52"/>
    <w:rsid w:val="005B5657"/>
    <w:rsid w:val="006010A8"/>
    <w:rsid w:val="006215F7"/>
    <w:rsid w:val="00624D53"/>
    <w:rsid w:val="00632923"/>
    <w:rsid w:val="00654F06"/>
    <w:rsid w:val="00665734"/>
    <w:rsid w:val="00697C4C"/>
    <w:rsid w:val="006A1AD3"/>
    <w:rsid w:val="006A4E8A"/>
    <w:rsid w:val="006A6B9A"/>
    <w:rsid w:val="006C43A0"/>
    <w:rsid w:val="006D129F"/>
    <w:rsid w:val="006D63A1"/>
    <w:rsid w:val="006E6EB1"/>
    <w:rsid w:val="0071101D"/>
    <w:rsid w:val="0077209F"/>
    <w:rsid w:val="00772244"/>
    <w:rsid w:val="007A3028"/>
    <w:rsid w:val="007D6A3F"/>
    <w:rsid w:val="007E2F49"/>
    <w:rsid w:val="007E4C02"/>
    <w:rsid w:val="007E6AE2"/>
    <w:rsid w:val="007F1114"/>
    <w:rsid w:val="008040E4"/>
    <w:rsid w:val="00824290"/>
    <w:rsid w:val="00835E1D"/>
    <w:rsid w:val="00841D6B"/>
    <w:rsid w:val="00876F93"/>
    <w:rsid w:val="00881CC3"/>
    <w:rsid w:val="0089476C"/>
    <w:rsid w:val="008F60E8"/>
    <w:rsid w:val="00900CA6"/>
    <w:rsid w:val="009827A4"/>
    <w:rsid w:val="0098706F"/>
    <w:rsid w:val="00993DB7"/>
    <w:rsid w:val="0099540A"/>
    <w:rsid w:val="009A116B"/>
    <w:rsid w:val="009B0FB8"/>
    <w:rsid w:val="00A30DBF"/>
    <w:rsid w:val="00A47A3F"/>
    <w:rsid w:val="00A519C3"/>
    <w:rsid w:val="00A72B8D"/>
    <w:rsid w:val="00A75951"/>
    <w:rsid w:val="00B3126D"/>
    <w:rsid w:val="00B46B98"/>
    <w:rsid w:val="00B51428"/>
    <w:rsid w:val="00B613D9"/>
    <w:rsid w:val="00B675EF"/>
    <w:rsid w:val="00B76221"/>
    <w:rsid w:val="00B82BCA"/>
    <w:rsid w:val="00BA26B3"/>
    <w:rsid w:val="00BA31E5"/>
    <w:rsid w:val="00BB1386"/>
    <w:rsid w:val="00BB26A3"/>
    <w:rsid w:val="00BB75D7"/>
    <w:rsid w:val="00BC30D5"/>
    <w:rsid w:val="00C0511C"/>
    <w:rsid w:val="00C15F20"/>
    <w:rsid w:val="00C6620D"/>
    <w:rsid w:val="00CA3DA1"/>
    <w:rsid w:val="00CB48D5"/>
    <w:rsid w:val="00CC35A2"/>
    <w:rsid w:val="00CD6904"/>
    <w:rsid w:val="00D3133F"/>
    <w:rsid w:val="00D32D4C"/>
    <w:rsid w:val="00D42FD3"/>
    <w:rsid w:val="00D447BD"/>
    <w:rsid w:val="00D83E6D"/>
    <w:rsid w:val="00DE1339"/>
    <w:rsid w:val="00DF6059"/>
    <w:rsid w:val="00E073DE"/>
    <w:rsid w:val="00E35067"/>
    <w:rsid w:val="00E44FD5"/>
    <w:rsid w:val="00E70965"/>
    <w:rsid w:val="00EC101C"/>
    <w:rsid w:val="00F00590"/>
    <w:rsid w:val="00F06F19"/>
    <w:rsid w:val="00F12FD2"/>
    <w:rsid w:val="00F14D95"/>
    <w:rsid w:val="00F402BA"/>
    <w:rsid w:val="00F43795"/>
    <w:rsid w:val="00F468ED"/>
    <w:rsid w:val="00F562DA"/>
    <w:rsid w:val="00F701A3"/>
    <w:rsid w:val="00F809F9"/>
    <w:rsid w:val="00F939A4"/>
    <w:rsid w:val="00FA0825"/>
    <w:rsid w:val="00FB2441"/>
    <w:rsid w:val="00FC49D6"/>
    <w:rsid w:val="00FD0880"/>
    <w:rsid w:val="00FD7600"/>
    <w:rsid w:val="00FE35F5"/>
    <w:rsid w:val="00FE742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F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C List 01 Char,Chapter10 Char,Список уровня 2 Char,название табл/рис Char,Number Bullets Char,Текст таблицы Char,тв-Абзац списка Char,заголовок 1.1 Char,EBRD List Char,CA bullets Char,Details Char,Заголовок 1.1 Char"/>
    <w:link w:val="ListParagraph"/>
    <w:uiPriority w:val="99"/>
    <w:locked/>
    <w:rsid w:val="00BC30D5"/>
    <w:rPr>
      <w:rFonts w:ascii="Calibri" w:hAnsi="Calibri"/>
    </w:rPr>
  </w:style>
  <w:style w:type="paragraph" w:styleId="ListParagraph">
    <w:name w:val="List Paragraph"/>
    <w:aliases w:val="AC List 01,Chapter10,Список уровня 2,название табл/рис,Number Bullets,Текст таблицы,тв-Абзац списка,заголовок 1.1,EBRD List,CA bullets,Details,Заголовок 1.1"/>
    <w:basedOn w:val="Normal"/>
    <w:link w:val="ListParagraphChar"/>
    <w:uiPriority w:val="99"/>
    <w:qFormat/>
    <w:rsid w:val="00BC30D5"/>
    <w:pPr>
      <w:ind w:left="720"/>
      <w:contextualSpacing/>
    </w:pPr>
    <w:rPr>
      <w:sz w:val="20"/>
      <w:szCs w:val="20"/>
    </w:rPr>
  </w:style>
  <w:style w:type="paragraph" w:customStyle="1" w:styleId="rvps2">
    <w:name w:val="rvps2"/>
    <w:basedOn w:val="Normal"/>
    <w:uiPriority w:val="99"/>
    <w:rsid w:val="00BC30D5"/>
    <w:pPr>
      <w:spacing w:before="100" w:beforeAutospacing="1" w:after="100" w:afterAutospacing="1" w:line="240" w:lineRule="auto"/>
    </w:pPr>
    <w:rPr>
      <w:rFonts w:ascii="Times New Roman" w:hAnsi="Times New Roman"/>
      <w:sz w:val="24"/>
      <w:szCs w:val="24"/>
      <w:lang w:val="ru-RU" w:eastAsia="ru-RU"/>
    </w:rPr>
  </w:style>
  <w:style w:type="paragraph" w:styleId="BodyText">
    <w:name w:val="Body Text"/>
    <w:basedOn w:val="Normal"/>
    <w:link w:val="BodyTextChar"/>
    <w:uiPriority w:val="99"/>
    <w:rsid w:val="00FD0880"/>
    <w:pPr>
      <w:autoSpaceDE w:val="0"/>
      <w:autoSpaceDN w:val="0"/>
      <w:adjustRightInd w:val="0"/>
      <w:spacing w:after="120" w:line="240" w:lineRule="auto"/>
    </w:pPr>
    <w:rPr>
      <w:rFonts w:ascii="Times New Roman" w:hAnsi="Times New Roman"/>
      <w:b/>
      <w:bCs/>
      <w:sz w:val="28"/>
      <w:szCs w:val="28"/>
      <w:lang w:val="ru-RU" w:eastAsia="ru-RU"/>
    </w:rPr>
  </w:style>
  <w:style w:type="character" w:customStyle="1" w:styleId="BodyTextChar">
    <w:name w:val="Body Text Char"/>
    <w:basedOn w:val="DefaultParagraphFont"/>
    <w:link w:val="BodyText"/>
    <w:uiPriority w:val="99"/>
    <w:locked/>
    <w:rsid w:val="00FD0880"/>
    <w:rPr>
      <w:rFonts w:ascii="Times New Roman" w:hAnsi="Times New Roman" w:cs="Times New Roman"/>
      <w:b/>
      <w:bCs/>
      <w:sz w:val="28"/>
      <w:szCs w:val="28"/>
      <w:lang w:val="ru-RU" w:eastAsia="ru-RU"/>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Normal"/>
    <w:link w:val="NormalWebChar"/>
    <w:uiPriority w:val="99"/>
    <w:rsid w:val="00D83E6D"/>
    <w:pPr>
      <w:spacing w:before="100" w:beforeAutospacing="1" w:after="100" w:afterAutospacing="1" w:line="240" w:lineRule="auto"/>
    </w:pPr>
    <w:rPr>
      <w:rFonts w:ascii="Times New Roman" w:hAnsi="Times New Roman"/>
      <w:sz w:val="24"/>
      <w:szCs w:val="24"/>
      <w:lang w:val="ru-RU" w:eastAsia="ru-RU"/>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D83E6D"/>
    <w:rPr>
      <w:rFonts w:ascii="Times New Roman" w:hAnsi="Times New Roman"/>
      <w:sz w:val="24"/>
      <w:lang w:val="ru-RU" w:eastAsia="ru-RU"/>
    </w:rPr>
  </w:style>
  <w:style w:type="table" w:styleId="TableGrid">
    <w:name w:val="Table Grid"/>
    <w:basedOn w:val="TableNormal"/>
    <w:uiPriority w:val="99"/>
    <w:rsid w:val="00F12FD2"/>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0040670">
      <w:marLeft w:val="0"/>
      <w:marRight w:val="0"/>
      <w:marTop w:val="0"/>
      <w:marBottom w:val="0"/>
      <w:divBdr>
        <w:top w:val="none" w:sz="0" w:space="0" w:color="auto"/>
        <w:left w:val="none" w:sz="0" w:space="0" w:color="auto"/>
        <w:bottom w:val="none" w:sz="0" w:space="0" w:color="auto"/>
        <w:right w:val="none" w:sz="0" w:space="0" w:color="auto"/>
      </w:divBdr>
    </w:div>
    <w:div w:id="2020040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5</Pages>
  <Words>10517</Words>
  <Characters>5996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2023-06-02T11:33:00Z</cp:lastPrinted>
  <dcterms:created xsi:type="dcterms:W3CDTF">2023-09-14T06:59:00Z</dcterms:created>
  <dcterms:modified xsi:type="dcterms:W3CDTF">2023-09-22T12:47:00Z</dcterms:modified>
</cp:coreProperties>
</file>