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CF9" w:rsidRPr="003F3459" w:rsidRDefault="00E75CF9" w:rsidP="003B45B5">
      <w:pPr>
        <w:widowControl w:val="0"/>
        <w:shd w:val="clear" w:color="auto" w:fill="FFFFFF"/>
        <w:jc w:val="center"/>
        <w:rPr>
          <w:rFonts w:ascii="Times New Roman" w:hAnsi="Times New Roman"/>
          <w:b/>
          <w:bCs/>
          <w:sz w:val="28"/>
          <w:szCs w:val="28"/>
        </w:rPr>
      </w:pPr>
    </w:p>
    <w:p w:rsidR="00164643" w:rsidRDefault="00164643" w:rsidP="00164643">
      <w:pPr>
        <w:jc w:val="center"/>
        <w:rPr>
          <w:rFonts w:ascii="Times New Roman CYR" w:eastAsia="Times New Roman" w:hAnsi="Times New Roman CYR" w:cs="Times New Roman CYR"/>
          <w:b/>
          <w:bCs/>
          <w:sz w:val="40"/>
          <w:szCs w:val="40"/>
          <w:lang w:eastAsia="ru-RU"/>
        </w:rPr>
      </w:pPr>
      <w:r>
        <w:rPr>
          <w:rFonts w:ascii="Times New Roman CYR" w:eastAsia="Times New Roman" w:hAnsi="Times New Roman CYR" w:cs="Times New Roman CYR"/>
          <w:b/>
          <w:bCs/>
          <w:sz w:val="40"/>
          <w:szCs w:val="40"/>
          <w:lang w:eastAsia="ru-RU"/>
        </w:rPr>
        <w:t>Комунальне некомерційне підприємство Харківської обласної ради «Обласний туберкульозний санаторій “Занки”»</w:t>
      </w:r>
    </w:p>
    <w:p w:rsidR="003B45B5" w:rsidRPr="00540897" w:rsidRDefault="003B45B5" w:rsidP="00164643">
      <w:pPr>
        <w:widowControl w:val="0"/>
        <w:shd w:val="clear" w:color="auto" w:fill="FFFFFF"/>
        <w:rPr>
          <w:rFonts w:ascii="Times New Roman" w:hAnsi="Times New Roman"/>
          <w:b/>
          <w:bCs/>
          <w:sz w:val="28"/>
          <w:szCs w:val="28"/>
        </w:rPr>
      </w:pPr>
    </w:p>
    <w:p w:rsidR="003B45B5" w:rsidRPr="00540897" w:rsidRDefault="003B45B5" w:rsidP="003B45B5">
      <w:pPr>
        <w:widowControl w:val="0"/>
        <w:shd w:val="clear" w:color="auto" w:fill="FFFFFF"/>
        <w:jc w:val="center"/>
        <w:rPr>
          <w:rFonts w:ascii="Times New Roman" w:hAnsi="Times New Roman"/>
          <w:b/>
          <w:bCs/>
          <w:sz w:val="28"/>
          <w:szCs w:val="28"/>
        </w:rPr>
      </w:pPr>
    </w:p>
    <w:p w:rsidR="003B45B5" w:rsidRPr="00540897" w:rsidRDefault="003B45B5" w:rsidP="003B45B5">
      <w:pPr>
        <w:widowControl w:val="0"/>
        <w:suppressAutoHyphens/>
        <w:spacing w:after="0" w:line="240" w:lineRule="auto"/>
        <w:jc w:val="right"/>
        <w:textAlignment w:val="baseline"/>
        <w:rPr>
          <w:rFonts w:ascii="Times New Roman" w:hAnsi="Times New Roman"/>
          <w:b/>
          <w:bCs/>
          <w:kern w:val="2"/>
          <w:sz w:val="24"/>
          <w:szCs w:val="24"/>
          <w:lang w:eastAsia="zh-CN" w:bidi="hi-IN"/>
        </w:rPr>
      </w:pPr>
    </w:p>
    <w:p w:rsidR="003B45B5" w:rsidRPr="00540897" w:rsidRDefault="003B45B5" w:rsidP="003B45B5">
      <w:pPr>
        <w:widowControl w:val="0"/>
        <w:shd w:val="clear" w:color="auto" w:fill="FFFFFF"/>
        <w:spacing w:after="0" w:line="240" w:lineRule="auto"/>
        <w:jc w:val="right"/>
        <w:rPr>
          <w:rFonts w:ascii="Times New Roman" w:hAnsi="Times New Roman"/>
          <w:b/>
          <w:bCs/>
          <w:sz w:val="28"/>
          <w:szCs w:val="28"/>
        </w:rPr>
      </w:pPr>
      <w:r w:rsidRPr="00540897">
        <w:rPr>
          <w:rFonts w:ascii="Times New Roman" w:hAnsi="Times New Roman"/>
          <w:b/>
          <w:bCs/>
          <w:sz w:val="28"/>
          <w:szCs w:val="28"/>
        </w:rPr>
        <w:t>ЗАТВЕРДЖЕНО</w:t>
      </w:r>
    </w:p>
    <w:p w:rsidR="003B45B5" w:rsidRPr="00540897" w:rsidRDefault="003B45B5" w:rsidP="003B45B5">
      <w:pPr>
        <w:widowControl w:val="0"/>
        <w:shd w:val="clear" w:color="auto" w:fill="FFFFFF"/>
        <w:spacing w:after="0" w:line="240" w:lineRule="auto"/>
        <w:jc w:val="right"/>
        <w:rPr>
          <w:rFonts w:ascii="Times New Roman" w:hAnsi="Times New Roman"/>
          <w:b/>
          <w:bCs/>
          <w:sz w:val="28"/>
          <w:szCs w:val="28"/>
        </w:rPr>
      </w:pPr>
      <w:r w:rsidRPr="00540897">
        <w:rPr>
          <w:rFonts w:ascii="Times New Roman" w:hAnsi="Times New Roman"/>
          <w:b/>
          <w:bCs/>
          <w:sz w:val="28"/>
          <w:szCs w:val="28"/>
        </w:rPr>
        <w:t>рішення уповноваженої особи</w:t>
      </w:r>
    </w:p>
    <w:p w:rsidR="003B45B5" w:rsidRPr="00540897" w:rsidRDefault="003B45B5" w:rsidP="003B45B5">
      <w:pPr>
        <w:widowControl w:val="0"/>
        <w:shd w:val="clear" w:color="auto" w:fill="FFFFFF"/>
        <w:spacing w:after="0" w:line="240" w:lineRule="auto"/>
        <w:jc w:val="right"/>
        <w:rPr>
          <w:rFonts w:ascii="Times New Roman" w:hAnsi="Times New Roman"/>
          <w:b/>
          <w:bCs/>
          <w:sz w:val="28"/>
          <w:szCs w:val="28"/>
        </w:rPr>
      </w:pPr>
      <w:r w:rsidRPr="00540897">
        <w:rPr>
          <w:rFonts w:ascii="Times New Roman" w:hAnsi="Times New Roman"/>
          <w:b/>
          <w:bCs/>
          <w:sz w:val="28"/>
          <w:szCs w:val="28"/>
        </w:rPr>
        <w:t xml:space="preserve">(протокол від </w:t>
      </w:r>
      <w:r w:rsidR="00623ECD">
        <w:rPr>
          <w:rFonts w:ascii="Times New Roman" w:hAnsi="Times New Roman"/>
          <w:b/>
          <w:bCs/>
          <w:sz w:val="28"/>
          <w:szCs w:val="28"/>
        </w:rPr>
        <w:t>06</w:t>
      </w:r>
      <w:r w:rsidR="00E0696B" w:rsidRPr="00E124A0">
        <w:rPr>
          <w:rFonts w:ascii="Times New Roman" w:hAnsi="Times New Roman"/>
          <w:b/>
          <w:bCs/>
          <w:sz w:val="28"/>
          <w:szCs w:val="28"/>
        </w:rPr>
        <w:t>.0</w:t>
      </w:r>
      <w:r w:rsidR="00623ECD">
        <w:rPr>
          <w:rFonts w:ascii="Times New Roman" w:hAnsi="Times New Roman"/>
          <w:b/>
          <w:bCs/>
          <w:sz w:val="28"/>
          <w:szCs w:val="28"/>
        </w:rPr>
        <w:t>2</w:t>
      </w:r>
      <w:r w:rsidR="00E0696B" w:rsidRPr="00E124A0">
        <w:rPr>
          <w:rFonts w:ascii="Times New Roman" w:hAnsi="Times New Roman"/>
          <w:b/>
          <w:bCs/>
          <w:sz w:val="28"/>
          <w:szCs w:val="28"/>
        </w:rPr>
        <w:t>.2023</w:t>
      </w:r>
      <w:r w:rsidRPr="00E124A0">
        <w:rPr>
          <w:rFonts w:ascii="Times New Roman" w:hAnsi="Times New Roman"/>
          <w:b/>
          <w:bCs/>
          <w:sz w:val="28"/>
          <w:szCs w:val="28"/>
        </w:rPr>
        <w:t xml:space="preserve"> року № </w:t>
      </w:r>
      <w:r w:rsidR="00623ECD">
        <w:rPr>
          <w:rFonts w:ascii="Times New Roman" w:hAnsi="Times New Roman"/>
          <w:b/>
          <w:bCs/>
          <w:sz w:val="28"/>
          <w:szCs w:val="28"/>
        </w:rPr>
        <w:t>22</w:t>
      </w:r>
      <w:r w:rsidRPr="00540897">
        <w:rPr>
          <w:rFonts w:ascii="Times New Roman" w:hAnsi="Times New Roman"/>
          <w:b/>
          <w:bCs/>
          <w:sz w:val="28"/>
          <w:szCs w:val="28"/>
        </w:rPr>
        <w:t>)</w:t>
      </w:r>
    </w:p>
    <w:p w:rsidR="003B45B5" w:rsidRPr="00540897" w:rsidRDefault="003B45B5" w:rsidP="003B45B5">
      <w:pPr>
        <w:widowControl w:val="0"/>
        <w:shd w:val="clear" w:color="auto" w:fill="FFFFFF"/>
        <w:spacing w:after="0" w:line="240" w:lineRule="auto"/>
        <w:jc w:val="right"/>
        <w:rPr>
          <w:rFonts w:ascii="Times New Roman" w:hAnsi="Times New Roman"/>
          <w:b/>
          <w:bCs/>
          <w:sz w:val="28"/>
          <w:szCs w:val="28"/>
        </w:rPr>
      </w:pPr>
    </w:p>
    <w:p w:rsidR="003B45B5" w:rsidRPr="00540897" w:rsidRDefault="003B45B5" w:rsidP="003B45B5">
      <w:pPr>
        <w:widowControl w:val="0"/>
        <w:shd w:val="clear" w:color="auto" w:fill="FFFFFF"/>
        <w:spacing w:after="0" w:line="240" w:lineRule="auto"/>
        <w:jc w:val="right"/>
        <w:rPr>
          <w:rFonts w:ascii="Times New Roman" w:hAnsi="Times New Roman"/>
          <w:b/>
          <w:bCs/>
          <w:sz w:val="28"/>
          <w:szCs w:val="28"/>
        </w:rPr>
      </w:pPr>
      <w:r w:rsidRPr="00540897">
        <w:rPr>
          <w:rFonts w:ascii="Times New Roman" w:hAnsi="Times New Roman"/>
          <w:b/>
          <w:bCs/>
          <w:sz w:val="28"/>
          <w:szCs w:val="28"/>
        </w:rPr>
        <w:t>Уповноважена особа</w:t>
      </w:r>
    </w:p>
    <w:p w:rsidR="003B45B5" w:rsidRPr="00540897" w:rsidRDefault="00164643" w:rsidP="003B45B5">
      <w:pPr>
        <w:widowControl w:val="0"/>
        <w:shd w:val="clear" w:color="auto" w:fill="FFFFFF"/>
        <w:spacing w:after="0" w:line="240" w:lineRule="auto"/>
        <w:jc w:val="right"/>
        <w:rPr>
          <w:rFonts w:ascii="Times New Roman" w:hAnsi="Times New Roman"/>
          <w:b/>
          <w:bCs/>
          <w:sz w:val="28"/>
          <w:szCs w:val="28"/>
        </w:rPr>
      </w:pPr>
      <w:r>
        <w:rPr>
          <w:rFonts w:ascii="Times New Roman" w:hAnsi="Times New Roman"/>
          <w:b/>
          <w:bCs/>
          <w:sz w:val="28"/>
          <w:szCs w:val="28"/>
        </w:rPr>
        <w:t>Світлана ПІКУЛА</w:t>
      </w:r>
    </w:p>
    <w:p w:rsidR="003B45B5" w:rsidRPr="00540897" w:rsidRDefault="003B45B5" w:rsidP="003B45B5">
      <w:pPr>
        <w:widowControl w:val="0"/>
        <w:shd w:val="clear" w:color="auto" w:fill="FFFFFF"/>
        <w:spacing w:after="0" w:line="240" w:lineRule="auto"/>
        <w:jc w:val="right"/>
        <w:rPr>
          <w:rFonts w:ascii="Times New Roman" w:hAnsi="Times New Roman"/>
          <w:b/>
          <w:bCs/>
          <w:sz w:val="28"/>
          <w:szCs w:val="28"/>
        </w:rPr>
      </w:pPr>
    </w:p>
    <w:p w:rsidR="003B45B5" w:rsidRPr="00540897" w:rsidRDefault="003B45B5" w:rsidP="003B45B5">
      <w:pPr>
        <w:widowControl w:val="0"/>
        <w:suppressAutoHyphens/>
        <w:spacing w:after="0" w:line="240" w:lineRule="auto"/>
        <w:jc w:val="right"/>
        <w:textAlignment w:val="baseline"/>
        <w:rPr>
          <w:rFonts w:ascii="Times New Roman" w:hAnsi="Times New Roman"/>
          <w:b/>
          <w:kern w:val="2"/>
          <w:sz w:val="24"/>
          <w:szCs w:val="24"/>
          <w:lang w:eastAsia="zh-CN" w:bidi="hi-IN"/>
        </w:rPr>
      </w:pPr>
    </w:p>
    <w:p w:rsidR="003B45B5" w:rsidRPr="00540897" w:rsidRDefault="003B45B5" w:rsidP="003B45B5">
      <w:pPr>
        <w:widowControl w:val="0"/>
        <w:suppressAutoHyphens/>
        <w:spacing w:after="0" w:line="240" w:lineRule="auto"/>
        <w:jc w:val="right"/>
        <w:textAlignment w:val="baseline"/>
        <w:rPr>
          <w:rFonts w:ascii="Times New Roman" w:hAnsi="Times New Roman"/>
          <w:b/>
          <w:caps/>
          <w:kern w:val="2"/>
          <w:sz w:val="24"/>
          <w:szCs w:val="24"/>
          <w:lang w:eastAsia="zh-CN" w:bidi="hi-IN"/>
        </w:rPr>
      </w:pPr>
    </w:p>
    <w:p w:rsidR="003B45B5" w:rsidRPr="00540897" w:rsidRDefault="003B45B5" w:rsidP="003B45B5">
      <w:pPr>
        <w:widowControl w:val="0"/>
        <w:suppressAutoHyphens/>
        <w:spacing w:after="0" w:line="240" w:lineRule="auto"/>
        <w:jc w:val="right"/>
        <w:textAlignment w:val="baseline"/>
        <w:rPr>
          <w:rFonts w:ascii="Times New Roman" w:hAnsi="Times New Roman"/>
          <w:b/>
          <w:caps/>
          <w:kern w:val="2"/>
          <w:sz w:val="24"/>
          <w:szCs w:val="24"/>
          <w:lang w:eastAsia="zh-CN" w:bidi="hi-IN"/>
        </w:rPr>
      </w:pPr>
    </w:p>
    <w:p w:rsidR="003B45B5" w:rsidRPr="003B45B5" w:rsidRDefault="003B45B5" w:rsidP="003B45B5">
      <w:pPr>
        <w:widowControl w:val="0"/>
        <w:suppressAutoHyphens/>
        <w:spacing w:after="0" w:line="240" w:lineRule="auto"/>
        <w:jc w:val="right"/>
        <w:textAlignment w:val="baseline"/>
        <w:rPr>
          <w:rFonts w:ascii="Times New Roman" w:hAnsi="Times New Roman"/>
          <w:b/>
          <w:caps/>
          <w:kern w:val="2"/>
          <w:sz w:val="28"/>
          <w:szCs w:val="28"/>
          <w:lang w:eastAsia="zh-CN" w:bidi="hi-IN"/>
        </w:rPr>
      </w:pPr>
    </w:p>
    <w:p w:rsidR="003B45B5" w:rsidRPr="00164643" w:rsidRDefault="003B45B5" w:rsidP="00E0696B">
      <w:pPr>
        <w:widowControl w:val="0"/>
        <w:shd w:val="clear" w:color="auto" w:fill="FFFFFF"/>
        <w:spacing w:after="0" w:line="240" w:lineRule="auto"/>
        <w:jc w:val="center"/>
        <w:rPr>
          <w:rFonts w:ascii="Times New Roman" w:hAnsi="Times New Roman"/>
          <w:b/>
          <w:bCs/>
          <w:sz w:val="32"/>
          <w:szCs w:val="32"/>
        </w:rPr>
      </w:pPr>
      <w:r w:rsidRPr="00164643">
        <w:rPr>
          <w:rFonts w:ascii="Times New Roman" w:hAnsi="Times New Roman"/>
          <w:b/>
          <w:bCs/>
          <w:sz w:val="32"/>
          <w:szCs w:val="32"/>
        </w:rPr>
        <w:t>ТЕНДЕРНА ДОКУМЕНТАЦІЯ</w:t>
      </w:r>
    </w:p>
    <w:p w:rsidR="00E0696B" w:rsidRPr="00E0696B" w:rsidRDefault="00E0696B" w:rsidP="00E0696B">
      <w:pPr>
        <w:spacing w:before="240" w:after="0" w:line="240" w:lineRule="auto"/>
        <w:jc w:val="center"/>
        <w:rPr>
          <w:rFonts w:ascii="Times New Roman" w:eastAsia="Times New Roman" w:hAnsi="Times New Roman"/>
          <w:color w:val="4A86E8"/>
          <w:sz w:val="28"/>
          <w:szCs w:val="28"/>
        </w:rPr>
      </w:pPr>
      <w:r w:rsidRPr="00E0696B">
        <w:rPr>
          <w:rFonts w:ascii="Times New Roman" w:eastAsia="Times New Roman" w:hAnsi="Times New Roman"/>
          <w:color w:val="000000"/>
          <w:sz w:val="28"/>
          <w:szCs w:val="28"/>
        </w:rPr>
        <w:t>по процедурі</w:t>
      </w:r>
      <w:r w:rsidRPr="00E0696B">
        <w:rPr>
          <w:rFonts w:ascii="Times New Roman" w:eastAsia="Times New Roman" w:hAnsi="Times New Roman"/>
          <w:b/>
          <w:color w:val="000000"/>
          <w:sz w:val="28"/>
          <w:szCs w:val="28"/>
        </w:rPr>
        <w:t xml:space="preserve"> ВІДКРИТІ ТОРГИ </w:t>
      </w:r>
      <w:r w:rsidRPr="00E0696B">
        <w:rPr>
          <w:rFonts w:ascii="Times New Roman" w:eastAsia="Times New Roman" w:hAnsi="Times New Roman"/>
          <w:b/>
          <w:sz w:val="28"/>
          <w:szCs w:val="28"/>
        </w:rPr>
        <w:t>(з особливостями)</w:t>
      </w:r>
    </w:p>
    <w:p w:rsidR="003B45B5" w:rsidRDefault="00E0696B" w:rsidP="00E0696B">
      <w:pPr>
        <w:widowControl w:val="0"/>
        <w:shd w:val="clear" w:color="auto" w:fill="FFFFFF"/>
        <w:spacing w:after="0" w:line="240" w:lineRule="auto"/>
        <w:jc w:val="center"/>
        <w:rPr>
          <w:rFonts w:ascii="Times New Roman" w:hAnsi="Times New Roman"/>
          <w:b/>
          <w:bCs/>
          <w:sz w:val="28"/>
          <w:szCs w:val="28"/>
        </w:rPr>
      </w:pPr>
      <w:r>
        <w:rPr>
          <w:rFonts w:ascii="Times New Roman" w:hAnsi="Times New Roman"/>
          <w:b/>
          <w:bCs/>
          <w:sz w:val="28"/>
          <w:szCs w:val="28"/>
        </w:rPr>
        <w:t>на закупівлю товару</w:t>
      </w:r>
    </w:p>
    <w:p w:rsidR="00E0696B" w:rsidRPr="003B45B5" w:rsidRDefault="00E0696B" w:rsidP="00E0696B">
      <w:pPr>
        <w:widowControl w:val="0"/>
        <w:shd w:val="clear" w:color="auto" w:fill="FFFFFF"/>
        <w:spacing w:after="0" w:line="240" w:lineRule="auto"/>
        <w:jc w:val="center"/>
        <w:rPr>
          <w:rFonts w:ascii="Times New Roman" w:hAnsi="Times New Roman"/>
          <w:b/>
          <w:bCs/>
          <w:sz w:val="28"/>
          <w:szCs w:val="28"/>
        </w:rPr>
      </w:pPr>
    </w:p>
    <w:p w:rsidR="003B45B5" w:rsidRPr="007D24CE" w:rsidRDefault="00D17E03" w:rsidP="007D24CE">
      <w:pPr>
        <w:widowControl w:val="0"/>
        <w:jc w:val="center"/>
        <w:rPr>
          <w:rFonts w:ascii="Times New Roman" w:hAnsi="Times New Roman"/>
          <w:b/>
          <w:caps/>
          <w:kern w:val="2"/>
          <w:sz w:val="28"/>
          <w:szCs w:val="28"/>
          <w:lang w:eastAsia="zh-CN" w:bidi="hi-IN"/>
        </w:rPr>
      </w:pPr>
      <w:proofErr w:type="spellStart"/>
      <w:r w:rsidRPr="00D17E03">
        <w:rPr>
          <w:rFonts w:ascii="Times New Roman" w:hAnsi="Times New Roman"/>
          <w:b/>
          <w:sz w:val="40"/>
          <w:szCs w:val="40"/>
        </w:rPr>
        <w:t>ДК</w:t>
      </w:r>
      <w:proofErr w:type="spellEnd"/>
      <w:r w:rsidRPr="00D17E03">
        <w:rPr>
          <w:rFonts w:ascii="Times New Roman" w:hAnsi="Times New Roman"/>
          <w:b/>
          <w:sz w:val="40"/>
          <w:szCs w:val="40"/>
        </w:rPr>
        <w:t xml:space="preserve"> 021:2015</w:t>
      </w:r>
      <w:r w:rsidRPr="007D24CE">
        <w:rPr>
          <w:rFonts w:ascii="Times New Roman" w:hAnsi="Times New Roman"/>
          <w:b/>
          <w:sz w:val="40"/>
          <w:szCs w:val="40"/>
        </w:rPr>
        <w:t>-</w:t>
      </w:r>
      <w:r w:rsidR="00623ECD">
        <w:rPr>
          <w:rFonts w:ascii="Times New Roman" w:hAnsi="Times New Roman"/>
          <w:b/>
          <w:color w:val="000000"/>
          <w:sz w:val="40"/>
          <w:szCs w:val="40"/>
        </w:rPr>
        <w:t>15110000-2</w:t>
      </w:r>
      <w:r w:rsidR="007D24CE" w:rsidRPr="007D24CE">
        <w:rPr>
          <w:rFonts w:ascii="Times New Roman" w:hAnsi="Times New Roman"/>
          <w:b/>
          <w:color w:val="000000"/>
          <w:sz w:val="40"/>
          <w:szCs w:val="40"/>
        </w:rPr>
        <w:t xml:space="preserve">  </w:t>
      </w:r>
      <w:proofErr w:type="spellStart"/>
      <w:r w:rsidR="00623ECD">
        <w:rPr>
          <w:rFonts w:ascii="Times New Roman" w:hAnsi="Times New Roman"/>
          <w:b/>
          <w:color w:val="000000"/>
          <w:sz w:val="40"/>
          <w:szCs w:val="40"/>
        </w:rPr>
        <w:t>М’</w:t>
      </w:r>
      <w:r w:rsidR="00623ECD" w:rsidRPr="00623ECD">
        <w:rPr>
          <w:rFonts w:ascii="Times New Roman" w:hAnsi="Times New Roman"/>
          <w:b/>
          <w:color w:val="000000"/>
          <w:sz w:val="40"/>
          <w:szCs w:val="40"/>
          <w:lang w:val="ru-RU"/>
        </w:rPr>
        <w:t>ясо</w:t>
      </w:r>
      <w:proofErr w:type="spellEnd"/>
      <w:r w:rsidR="007D24CE" w:rsidRPr="007D24CE">
        <w:rPr>
          <w:rFonts w:ascii="Times New Roman" w:hAnsi="Times New Roman"/>
          <w:b/>
          <w:color w:val="000000"/>
          <w:sz w:val="40"/>
          <w:szCs w:val="40"/>
        </w:rPr>
        <w:t xml:space="preserve"> (</w:t>
      </w:r>
      <w:r w:rsidR="00623ECD">
        <w:rPr>
          <w:rFonts w:ascii="Times New Roman" w:hAnsi="Times New Roman"/>
          <w:b/>
          <w:color w:val="000000"/>
          <w:sz w:val="40"/>
          <w:szCs w:val="40"/>
        </w:rPr>
        <w:t>Четверть задня курчат</w:t>
      </w:r>
      <w:r w:rsidR="00242602">
        <w:rPr>
          <w:rFonts w:ascii="Times New Roman" w:hAnsi="Times New Roman"/>
          <w:b/>
          <w:color w:val="000000"/>
          <w:sz w:val="40"/>
          <w:szCs w:val="40"/>
        </w:rPr>
        <w:t>-</w:t>
      </w:r>
      <w:r w:rsidR="00623ECD">
        <w:rPr>
          <w:rFonts w:ascii="Times New Roman" w:hAnsi="Times New Roman"/>
          <w:b/>
          <w:color w:val="000000"/>
          <w:sz w:val="40"/>
          <w:szCs w:val="40"/>
        </w:rPr>
        <w:t>бройлерів заморожена, печінка яловича заморожена, печінка курчат</w:t>
      </w:r>
      <w:r w:rsidR="00242602">
        <w:rPr>
          <w:rFonts w:ascii="Times New Roman" w:hAnsi="Times New Roman"/>
          <w:b/>
          <w:color w:val="000000"/>
          <w:sz w:val="40"/>
          <w:szCs w:val="40"/>
        </w:rPr>
        <w:t>-</w:t>
      </w:r>
      <w:r w:rsidR="00623ECD">
        <w:rPr>
          <w:rFonts w:ascii="Times New Roman" w:hAnsi="Times New Roman"/>
          <w:b/>
          <w:color w:val="000000"/>
          <w:sz w:val="40"/>
          <w:szCs w:val="40"/>
        </w:rPr>
        <w:t>бройлерів заморожена</w:t>
      </w:r>
      <w:r w:rsidR="007D24CE" w:rsidRPr="007D24CE">
        <w:rPr>
          <w:rFonts w:ascii="Times New Roman" w:hAnsi="Times New Roman"/>
          <w:b/>
          <w:color w:val="000000"/>
          <w:sz w:val="40"/>
          <w:szCs w:val="40"/>
        </w:rPr>
        <w:t>)</w:t>
      </w:r>
    </w:p>
    <w:p w:rsidR="003B45B5" w:rsidRPr="003B45B5" w:rsidRDefault="003B45B5" w:rsidP="003B45B5">
      <w:pPr>
        <w:widowControl w:val="0"/>
        <w:suppressAutoHyphens/>
        <w:spacing w:after="0" w:line="240" w:lineRule="auto"/>
        <w:jc w:val="right"/>
        <w:textAlignment w:val="baseline"/>
        <w:rPr>
          <w:rFonts w:ascii="Times New Roman" w:hAnsi="Times New Roman"/>
          <w:b/>
          <w:caps/>
          <w:kern w:val="2"/>
          <w:sz w:val="28"/>
          <w:szCs w:val="28"/>
          <w:lang w:eastAsia="zh-CN" w:bidi="hi-IN"/>
        </w:rPr>
      </w:pPr>
    </w:p>
    <w:p w:rsidR="003B45B5" w:rsidRPr="003B45B5" w:rsidRDefault="003B45B5" w:rsidP="003B45B5">
      <w:pPr>
        <w:widowControl w:val="0"/>
        <w:suppressAutoHyphens/>
        <w:spacing w:after="0" w:line="240" w:lineRule="auto"/>
        <w:jc w:val="right"/>
        <w:textAlignment w:val="baseline"/>
        <w:rPr>
          <w:rFonts w:ascii="Times New Roman" w:hAnsi="Times New Roman"/>
          <w:b/>
          <w:caps/>
          <w:kern w:val="2"/>
          <w:sz w:val="28"/>
          <w:szCs w:val="28"/>
          <w:lang w:eastAsia="zh-CN" w:bidi="hi-IN"/>
        </w:rPr>
      </w:pPr>
    </w:p>
    <w:p w:rsidR="003B45B5" w:rsidRPr="003B45B5" w:rsidRDefault="003B45B5" w:rsidP="003B45B5">
      <w:pPr>
        <w:widowControl w:val="0"/>
        <w:suppressAutoHyphens/>
        <w:spacing w:after="0" w:line="240" w:lineRule="auto"/>
        <w:jc w:val="right"/>
        <w:textAlignment w:val="baseline"/>
        <w:rPr>
          <w:rFonts w:ascii="Times New Roman" w:hAnsi="Times New Roman"/>
          <w:b/>
          <w:bCs/>
          <w:kern w:val="2"/>
          <w:sz w:val="28"/>
          <w:szCs w:val="28"/>
          <w:lang w:eastAsia="zh-CN" w:bidi="hi-IN"/>
        </w:rPr>
      </w:pPr>
    </w:p>
    <w:p w:rsidR="003B45B5" w:rsidRPr="003B45B5" w:rsidRDefault="003B45B5" w:rsidP="003B45B5">
      <w:pPr>
        <w:widowControl w:val="0"/>
        <w:suppressAutoHyphens/>
        <w:spacing w:after="0" w:line="240" w:lineRule="auto"/>
        <w:jc w:val="right"/>
        <w:textAlignment w:val="baseline"/>
        <w:rPr>
          <w:rFonts w:ascii="Times New Roman" w:hAnsi="Times New Roman"/>
          <w:b/>
          <w:bCs/>
          <w:kern w:val="2"/>
          <w:sz w:val="28"/>
          <w:szCs w:val="28"/>
          <w:lang w:eastAsia="zh-CN" w:bidi="hi-IN"/>
        </w:rPr>
      </w:pPr>
    </w:p>
    <w:p w:rsidR="003B45B5" w:rsidRPr="003B45B5" w:rsidRDefault="003B45B5" w:rsidP="00E0696B">
      <w:pPr>
        <w:widowControl w:val="0"/>
        <w:suppressAutoHyphens/>
        <w:spacing w:after="0" w:line="240" w:lineRule="auto"/>
        <w:textAlignment w:val="baseline"/>
        <w:rPr>
          <w:rFonts w:ascii="Times New Roman" w:hAnsi="Times New Roman"/>
          <w:b/>
          <w:bCs/>
          <w:kern w:val="2"/>
          <w:sz w:val="28"/>
          <w:szCs w:val="28"/>
          <w:lang w:eastAsia="zh-CN" w:bidi="hi-IN"/>
        </w:rPr>
      </w:pPr>
    </w:p>
    <w:p w:rsidR="003B45B5" w:rsidRPr="003B45B5" w:rsidRDefault="003B45B5" w:rsidP="003B45B5">
      <w:pPr>
        <w:widowControl w:val="0"/>
        <w:suppressAutoHyphens/>
        <w:spacing w:after="0" w:line="240" w:lineRule="auto"/>
        <w:jc w:val="right"/>
        <w:textAlignment w:val="baseline"/>
        <w:rPr>
          <w:rFonts w:ascii="Times New Roman" w:hAnsi="Times New Roman"/>
          <w:b/>
          <w:bCs/>
          <w:kern w:val="2"/>
          <w:sz w:val="28"/>
          <w:szCs w:val="28"/>
          <w:lang w:eastAsia="zh-CN" w:bidi="hi-IN"/>
        </w:rPr>
      </w:pPr>
    </w:p>
    <w:p w:rsidR="003B45B5" w:rsidRPr="003B45B5" w:rsidRDefault="003B45B5" w:rsidP="003B45B5">
      <w:pPr>
        <w:widowControl w:val="0"/>
        <w:suppressAutoHyphens/>
        <w:spacing w:after="0" w:line="240" w:lineRule="auto"/>
        <w:jc w:val="right"/>
        <w:textAlignment w:val="baseline"/>
        <w:rPr>
          <w:rFonts w:ascii="Times New Roman" w:hAnsi="Times New Roman"/>
          <w:b/>
          <w:bCs/>
          <w:kern w:val="2"/>
          <w:sz w:val="28"/>
          <w:szCs w:val="28"/>
          <w:lang w:eastAsia="zh-CN" w:bidi="hi-IN"/>
        </w:rPr>
      </w:pPr>
    </w:p>
    <w:p w:rsidR="003B45B5" w:rsidRPr="003B45B5" w:rsidRDefault="003B45B5" w:rsidP="00CF2F14">
      <w:pPr>
        <w:widowControl w:val="0"/>
        <w:suppressAutoHyphens/>
        <w:spacing w:after="0" w:line="240" w:lineRule="auto"/>
        <w:textAlignment w:val="baseline"/>
        <w:rPr>
          <w:rFonts w:ascii="Times New Roman" w:hAnsi="Times New Roman"/>
          <w:b/>
          <w:bCs/>
          <w:kern w:val="2"/>
          <w:sz w:val="28"/>
          <w:szCs w:val="28"/>
          <w:lang w:eastAsia="zh-CN" w:bidi="hi-IN"/>
        </w:rPr>
      </w:pPr>
    </w:p>
    <w:p w:rsidR="003B45B5" w:rsidRPr="003B45B5" w:rsidRDefault="003B45B5" w:rsidP="003B45B5">
      <w:pPr>
        <w:widowControl w:val="0"/>
        <w:suppressAutoHyphens/>
        <w:spacing w:after="0" w:line="240" w:lineRule="auto"/>
        <w:jc w:val="right"/>
        <w:textAlignment w:val="baseline"/>
        <w:rPr>
          <w:rFonts w:ascii="Times New Roman" w:hAnsi="Times New Roman"/>
          <w:b/>
          <w:bCs/>
          <w:kern w:val="2"/>
          <w:sz w:val="28"/>
          <w:szCs w:val="28"/>
          <w:lang w:eastAsia="zh-CN" w:bidi="hi-IN"/>
        </w:rPr>
      </w:pPr>
    </w:p>
    <w:p w:rsidR="003B45B5" w:rsidRPr="003B45B5" w:rsidRDefault="003B45B5" w:rsidP="003B45B5">
      <w:pPr>
        <w:widowControl w:val="0"/>
        <w:suppressAutoHyphens/>
        <w:spacing w:after="0" w:line="240" w:lineRule="auto"/>
        <w:jc w:val="right"/>
        <w:textAlignment w:val="baseline"/>
        <w:rPr>
          <w:rFonts w:ascii="Times New Roman" w:hAnsi="Times New Roman"/>
          <w:b/>
          <w:bCs/>
          <w:kern w:val="2"/>
          <w:sz w:val="28"/>
          <w:szCs w:val="28"/>
          <w:lang w:eastAsia="zh-CN" w:bidi="hi-IN"/>
        </w:rPr>
      </w:pPr>
    </w:p>
    <w:p w:rsidR="003B45B5" w:rsidRPr="003B45B5" w:rsidRDefault="003B45B5" w:rsidP="00164643">
      <w:pPr>
        <w:widowControl w:val="0"/>
        <w:suppressAutoHyphens/>
        <w:spacing w:after="0" w:line="240" w:lineRule="auto"/>
        <w:textAlignment w:val="baseline"/>
        <w:rPr>
          <w:rFonts w:ascii="Times New Roman" w:hAnsi="Times New Roman"/>
          <w:b/>
          <w:bCs/>
          <w:kern w:val="2"/>
          <w:sz w:val="28"/>
          <w:szCs w:val="28"/>
          <w:lang w:eastAsia="zh-CN" w:bidi="hi-IN"/>
        </w:rPr>
      </w:pPr>
    </w:p>
    <w:p w:rsidR="003B45B5" w:rsidRPr="003B45B5" w:rsidRDefault="003B45B5" w:rsidP="003B45B5">
      <w:pPr>
        <w:widowControl w:val="0"/>
        <w:suppressAutoHyphens/>
        <w:spacing w:after="0" w:line="240" w:lineRule="auto"/>
        <w:jc w:val="right"/>
        <w:textAlignment w:val="baseline"/>
        <w:rPr>
          <w:rFonts w:ascii="Times New Roman" w:hAnsi="Times New Roman"/>
          <w:b/>
          <w:bCs/>
          <w:kern w:val="2"/>
          <w:sz w:val="28"/>
          <w:szCs w:val="28"/>
          <w:lang w:eastAsia="zh-CN" w:bidi="hi-IN"/>
        </w:rPr>
      </w:pPr>
    </w:p>
    <w:p w:rsidR="003B45B5" w:rsidRPr="003B45B5" w:rsidRDefault="003B45B5" w:rsidP="003B45B5">
      <w:pPr>
        <w:widowControl w:val="0"/>
        <w:suppressAutoHyphens/>
        <w:spacing w:after="0" w:line="240" w:lineRule="auto"/>
        <w:jc w:val="right"/>
        <w:textAlignment w:val="baseline"/>
        <w:rPr>
          <w:rFonts w:ascii="Times New Roman" w:hAnsi="Times New Roman"/>
          <w:b/>
          <w:bCs/>
          <w:kern w:val="2"/>
          <w:sz w:val="28"/>
          <w:szCs w:val="28"/>
          <w:lang w:eastAsia="zh-CN" w:bidi="hi-IN"/>
        </w:rPr>
      </w:pPr>
    </w:p>
    <w:p w:rsidR="003B45B5" w:rsidRPr="003B45B5" w:rsidRDefault="003B45B5" w:rsidP="003B45B5">
      <w:pPr>
        <w:widowControl w:val="0"/>
        <w:suppressAutoHyphens/>
        <w:spacing w:after="0" w:line="240" w:lineRule="auto"/>
        <w:jc w:val="right"/>
        <w:textAlignment w:val="baseline"/>
        <w:rPr>
          <w:rFonts w:ascii="Times New Roman" w:hAnsi="Times New Roman"/>
          <w:b/>
          <w:bCs/>
          <w:kern w:val="2"/>
          <w:sz w:val="28"/>
          <w:szCs w:val="28"/>
          <w:lang w:eastAsia="zh-CN" w:bidi="hi-IN"/>
        </w:rPr>
      </w:pPr>
    </w:p>
    <w:p w:rsidR="003B45B5" w:rsidRPr="003B45B5" w:rsidRDefault="003B45B5" w:rsidP="003B45B5">
      <w:pPr>
        <w:widowControl w:val="0"/>
        <w:suppressAutoHyphens/>
        <w:spacing w:after="0" w:line="240" w:lineRule="auto"/>
        <w:jc w:val="center"/>
        <w:textAlignment w:val="baseline"/>
        <w:rPr>
          <w:rFonts w:ascii="Times New Roman" w:hAnsi="Times New Roman"/>
          <w:sz w:val="28"/>
          <w:szCs w:val="28"/>
        </w:rPr>
      </w:pPr>
      <w:r w:rsidRPr="003B45B5">
        <w:rPr>
          <w:rFonts w:ascii="Times New Roman" w:hAnsi="Times New Roman"/>
          <w:b/>
          <w:kern w:val="2"/>
          <w:sz w:val="28"/>
          <w:szCs w:val="28"/>
          <w:lang w:eastAsia="zh-CN" w:bidi="hi-IN"/>
        </w:rPr>
        <w:t>202</w:t>
      </w:r>
      <w:r w:rsidR="00E0696B">
        <w:rPr>
          <w:rFonts w:ascii="Times New Roman" w:hAnsi="Times New Roman"/>
          <w:b/>
          <w:kern w:val="2"/>
          <w:sz w:val="28"/>
          <w:szCs w:val="28"/>
          <w:lang w:eastAsia="zh-CN" w:bidi="hi-IN"/>
        </w:rPr>
        <w:t>3</w:t>
      </w:r>
    </w:p>
    <w:tbl>
      <w:tblPr>
        <w:tblW w:w="9804" w:type="dxa"/>
        <w:tblInd w:w="-208" w:type="dxa"/>
        <w:tblLook w:val="0000"/>
      </w:tblPr>
      <w:tblGrid>
        <w:gridCol w:w="703"/>
        <w:gridCol w:w="2976"/>
        <w:gridCol w:w="6125"/>
      </w:tblGrid>
      <w:tr w:rsidR="006761B0" w:rsidRPr="00540897" w:rsidTr="003D57EE">
        <w:tc>
          <w:tcPr>
            <w:tcW w:w="703" w:type="dxa"/>
            <w:tcBorders>
              <w:top w:val="single" w:sz="4" w:space="0" w:color="000000"/>
              <w:left w:val="single" w:sz="4" w:space="0" w:color="000000"/>
              <w:bottom w:val="single" w:sz="4" w:space="0" w:color="000000"/>
              <w:right w:val="single" w:sz="4" w:space="0" w:color="000000"/>
            </w:tcBorders>
            <w:vAlign w:val="center"/>
          </w:tcPr>
          <w:p w:rsidR="006761B0" w:rsidRPr="00540897" w:rsidRDefault="006761B0" w:rsidP="003D57EE">
            <w:pPr>
              <w:pageBreakBefore/>
              <w:spacing w:after="0" w:line="240" w:lineRule="auto"/>
              <w:jc w:val="center"/>
              <w:rPr>
                <w:rFonts w:ascii="Times New Roman" w:hAnsi="Times New Roman"/>
                <w:sz w:val="24"/>
                <w:szCs w:val="24"/>
              </w:rPr>
            </w:pPr>
            <w:r w:rsidRPr="00540897">
              <w:rPr>
                <w:rFonts w:ascii="Times New Roman" w:hAnsi="Times New Roman"/>
                <w:sz w:val="24"/>
                <w:szCs w:val="24"/>
              </w:rPr>
              <w:lastRenderedPageBreak/>
              <w:t>№</w:t>
            </w:r>
          </w:p>
        </w:tc>
        <w:tc>
          <w:tcPr>
            <w:tcW w:w="9101" w:type="dxa"/>
            <w:gridSpan w:val="2"/>
            <w:tcBorders>
              <w:top w:val="single" w:sz="4" w:space="0" w:color="000000"/>
              <w:left w:val="single" w:sz="4" w:space="0" w:color="000000"/>
              <w:bottom w:val="single" w:sz="4" w:space="0" w:color="000000"/>
              <w:right w:val="single" w:sz="4" w:space="0" w:color="000000"/>
            </w:tcBorders>
            <w:vAlign w:val="center"/>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b/>
                <w:i/>
                <w:sz w:val="24"/>
                <w:szCs w:val="24"/>
              </w:rPr>
              <w:t>Розділ 1. Загальні положення</w:t>
            </w:r>
          </w:p>
        </w:tc>
      </w:tr>
      <w:tr w:rsidR="006761B0" w:rsidRPr="00540897" w:rsidTr="003D57EE">
        <w:tc>
          <w:tcPr>
            <w:tcW w:w="703" w:type="dxa"/>
            <w:tcBorders>
              <w:top w:val="single" w:sz="4" w:space="0" w:color="000000"/>
              <w:left w:val="single" w:sz="4" w:space="0" w:color="000000"/>
              <w:bottom w:val="single" w:sz="4" w:space="0" w:color="000000"/>
              <w:right w:val="single" w:sz="4" w:space="0" w:color="000000"/>
            </w:tcBorders>
            <w:vAlign w:val="center"/>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sz w:val="24"/>
                <w:szCs w:val="24"/>
              </w:rPr>
              <w:t>1</w:t>
            </w:r>
          </w:p>
        </w:tc>
        <w:tc>
          <w:tcPr>
            <w:tcW w:w="2976" w:type="dxa"/>
            <w:tcBorders>
              <w:top w:val="single" w:sz="4" w:space="0" w:color="000000"/>
              <w:left w:val="single" w:sz="4" w:space="0" w:color="000000"/>
              <w:bottom w:val="single" w:sz="4" w:space="0" w:color="000000"/>
              <w:right w:val="single" w:sz="4" w:space="0" w:color="000000"/>
            </w:tcBorders>
            <w:vAlign w:val="center"/>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sz w:val="24"/>
                <w:szCs w:val="24"/>
              </w:rPr>
              <w:t>2</w:t>
            </w:r>
          </w:p>
        </w:tc>
        <w:tc>
          <w:tcPr>
            <w:tcW w:w="6125" w:type="dxa"/>
            <w:tcBorders>
              <w:top w:val="single" w:sz="4" w:space="0" w:color="000000"/>
              <w:left w:val="single" w:sz="4" w:space="0" w:color="000000"/>
              <w:bottom w:val="single" w:sz="4" w:space="0" w:color="000000"/>
              <w:right w:val="single" w:sz="4" w:space="0" w:color="000000"/>
            </w:tcBorders>
            <w:vAlign w:val="center"/>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sz w:val="24"/>
                <w:szCs w:val="24"/>
              </w:rPr>
              <w:t>3</w:t>
            </w:r>
          </w:p>
        </w:tc>
      </w:tr>
      <w:tr w:rsidR="006761B0" w:rsidRPr="00540897" w:rsidTr="003D57EE">
        <w:trPr>
          <w:trHeight w:val="1119"/>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1</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Терміни, які вживаються в тендерній документації</w:t>
            </w:r>
          </w:p>
        </w:tc>
        <w:tc>
          <w:tcPr>
            <w:tcW w:w="6125" w:type="dxa"/>
            <w:tcBorders>
              <w:top w:val="single" w:sz="4" w:space="0" w:color="000000"/>
              <w:left w:val="single" w:sz="4" w:space="0" w:color="000000"/>
              <w:bottom w:val="single" w:sz="4" w:space="0" w:color="000000"/>
              <w:right w:val="single" w:sz="4" w:space="0" w:color="000000"/>
            </w:tcBorders>
          </w:tcPr>
          <w:p w:rsidR="006761B0" w:rsidRPr="00540897" w:rsidRDefault="006761B0" w:rsidP="00450AD9">
            <w:pPr>
              <w:spacing w:after="0" w:line="240" w:lineRule="auto"/>
              <w:jc w:val="both"/>
              <w:rPr>
                <w:rFonts w:ascii="Times New Roman" w:hAnsi="Times New Roman"/>
                <w:sz w:val="24"/>
                <w:szCs w:val="24"/>
              </w:rPr>
            </w:pPr>
            <w:r w:rsidRPr="00540897">
              <w:rPr>
                <w:rFonts w:ascii="Times New Roman" w:hAnsi="Times New Roman"/>
                <w:color w:val="000000"/>
                <w:sz w:val="24"/>
                <w:szCs w:val="24"/>
              </w:rPr>
              <w:t xml:space="preserve">Документація розроблена відповідно до вимог Закону України «Про публічні закупівлі» (далі - Закон), </w:t>
            </w:r>
            <w:r w:rsidRPr="00540897">
              <w:rPr>
                <w:rFonts w:ascii="Times New Roman" w:hAnsi="Times New Roman"/>
                <w:sz w:val="24"/>
                <w:szCs w:val="24"/>
              </w:rPr>
              <w:t xml:space="preserve">зі змінами та доповненнями із врахуванням вимог </w:t>
            </w:r>
            <w:r w:rsidRPr="00540897">
              <w:rPr>
                <w:rFonts w:ascii="Times New Roman" w:hAnsi="Times New Roman"/>
                <w:color w:val="000000"/>
                <w:sz w:val="24"/>
                <w:szCs w:val="24"/>
              </w:rPr>
              <w:t xml:space="preserve">постанови </w:t>
            </w:r>
            <w:bookmarkStart w:id="0" w:name="_Hlk117501281"/>
            <w:r w:rsidRPr="00540897">
              <w:rPr>
                <w:rFonts w:ascii="Times New Roman" w:hAnsi="Times New Roman"/>
                <w:color w:val="000000"/>
                <w:sz w:val="24"/>
                <w:szCs w:val="24"/>
              </w:rPr>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End w:id="0"/>
            <w:r w:rsidRPr="00540897">
              <w:rPr>
                <w:rFonts w:ascii="Times New Roman" w:hAnsi="Times New Roman"/>
                <w:color w:val="000000"/>
                <w:sz w:val="24"/>
                <w:szCs w:val="24"/>
              </w:rPr>
              <w:t xml:space="preserve"> (далі </w:t>
            </w:r>
            <w:r w:rsidR="00450AD9">
              <w:rPr>
                <w:rFonts w:ascii="Times New Roman" w:hAnsi="Times New Roman"/>
                <w:color w:val="000000"/>
                <w:sz w:val="24"/>
                <w:szCs w:val="24"/>
              </w:rPr>
              <w:t>Особливості</w:t>
            </w:r>
            <w:r w:rsidRPr="00540897">
              <w:rPr>
                <w:rFonts w:ascii="Times New Roman" w:hAnsi="Times New Roman"/>
                <w:color w:val="000000"/>
                <w:sz w:val="24"/>
                <w:szCs w:val="24"/>
              </w:rPr>
              <w:t xml:space="preserve">), та інших нормативно-правових актів чинного законодавства в Україні.  Терміни, які використовуються в цій документації, вживаються у значенні, наведеному в Законі та </w:t>
            </w:r>
            <w:r w:rsidR="00450AD9">
              <w:rPr>
                <w:rFonts w:ascii="Times New Roman" w:hAnsi="Times New Roman"/>
                <w:color w:val="000000"/>
                <w:sz w:val="24"/>
                <w:szCs w:val="24"/>
              </w:rPr>
              <w:t>Особливостях</w:t>
            </w:r>
            <w:r w:rsidRPr="00540897">
              <w:rPr>
                <w:rFonts w:ascii="Times New Roman" w:hAnsi="Times New Roman"/>
                <w:color w:val="000000"/>
                <w:sz w:val="24"/>
                <w:szCs w:val="24"/>
              </w:rPr>
              <w:t>.</w:t>
            </w:r>
          </w:p>
        </w:tc>
      </w:tr>
      <w:tr w:rsidR="006761B0" w:rsidRPr="00540897" w:rsidTr="003D57EE">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2</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Інформація про замовника торгів</w:t>
            </w:r>
          </w:p>
        </w:tc>
        <w:tc>
          <w:tcPr>
            <w:tcW w:w="6125"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both"/>
              <w:rPr>
                <w:rFonts w:ascii="Times New Roman" w:hAnsi="Times New Roman"/>
                <w:sz w:val="24"/>
                <w:szCs w:val="24"/>
              </w:rPr>
            </w:pPr>
            <w:r w:rsidRPr="00540897">
              <w:rPr>
                <w:rFonts w:ascii="Times New Roman" w:hAnsi="Times New Roman"/>
                <w:color w:val="000000"/>
                <w:sz w:val="24"/>
                <w:szCs w:val="24"/>
              </w:rPr>
              <w:t> </w:t>
            </w:r>
          </w:p>
        </w:tc>
      </w:tr>
      <w:tr w:rsidR="006761B0" w:rsidRPr="00540897" w:rsidTr="003D57EE">
        <w:trPr>
          <w:trHeight w:val="520"/>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2.1</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b/>
                <w:sz w:val="24"/>
                <w:szCs w:val="24"/>
              </w:rPr>
            </w:pPr>
            <w:r w:rsidRPr="00540897">
              <w:rPr>
                <w:rFonts w:ascii="Times New Roman" w:hAnsi="Times New Roman"/>
                <w:b/>
                <w:color w:val="000000"/>
                <w:sz w:val="24"/>
                <w:szCs w:val="24"/>
              </w:rPr>
              <w:t>повне найменування</w:t>
            </w:r>
          </w:p>
        </w:tc>
        <w:tc>
          <w:tcPr>
            <w:tcW w:w="6125" w:type="dxa"/>
            <w:tcBorders>
              <w:top w:val="single" w:sz="4" w:space="0" w:color="000000"/>
              <w:left w:val="single" w:sz="4" w:space="0" w:color="000000"/>
              <w:bottom w:val="single" w:sz="4" w:space="0" w:color="000000"/>
              <w:right w:val="single" w:sz="4" w:space="0" w:color="000000"/>
            </w:tcBorders>
          </w:tcPr>
          <w:p w:rsidR="006761B0" w:rsidRPr="00164643" w:rsidRDefault="00164643" w:rsidP="003D57EE">
            <w:pPr>
              <w:spacing w:after="0" w:line="240" w:lineRule="auto"/>
              <w:rPr>
                <w:rFonts w:ascii="Times New Roman" w:hAnsi="Times New Roman"/>
                <w:bCs/>
                <w:sz w:val="24"/>
                <w:szCs w:val="24"/>
                <w:highlight w:val="yellow"/>
              </w:rPr>
            </w:pPr>
            <w:r w:rsidRPr="00164643">
              <w:rPr>
                <w:rFonts w:ascii="Times New Roman" w:eastAsia="Times New Roman" w:hAnsi="Times New Roman"/>
                <w:bCs/>
                <w:sz w:val="24"/>
                <w:szCs w:val="24"/>
                <w:lang w:eastAsia="ru-RU"/>
              </w:rPr>
              <w:t>Комунальне некомерційне підприємство Харківської обласної ради «Обласний туберкульозний санаторій “Занки”»</w:t>
            </w:r>
          </w:p>
        </w:tc>
      </w:tr>
      <w:tr w:rsidR="006761B0" w:rsidRPr="00540897" w:rsidTr="003D57EE">
        <w:trPr>
          <w:trHeight w:val="424"/>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2.2</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місцезнаходження</w:t>
            </w:r>
          </w:p>
        </w:tc>
        <w:tc>
          <w:tcPr>
            <w:tcW w:w="6125" w:type="dxa"/>
            <w:tcBorders>
              <w:top w:val="single" w:sz="4" w:space="0" w:color="000000"/>
              <w:left w:val="single" w:sz="4" w:space="0" w:color="000000"/>
              <w:bottom w:val="single" w:sz="4" w:space="0" w:color="000000"/>
              <w:right w:val="single" w:sz="4" w:space="0" w:color="000000"/>
            </w:tcBorders>
          </w:tcPr>
          <w:p w:rsidR="006761B0" w:rsidRPr="00164643" w:rsidRDefault="00164643" w:rsidP="003D57EE">
            <w:pPr>
              <w:spacing w:after="0" w:line="240" w:lineRule="auto"/>
              <w:jc w:val="both"/>
              <w:rPr>
                <w:rFonts w:ascii="Times New Roman" w:hAnsi="Times New Roman"/>
                <w:bCs/>
                <w:sz w:val="24"/>
                <w:szCs w:val="24"/>
                <w:highlight w:val="yellow"/>
              </w:rPr>
            </w:pPr>
            <w:r w:rsidRPr="00164643">
              <w:rPr>
                <w:rFonts w:ascii="Times New Roman" w:hAnsi="Times New Roman"/>
                <w:bCs/>
                <w:sz w:val="24"/>
                <w:szCs w:val="24"/>
              </w:rPr>
              <w:t xml:space="preserve">63435, Україна, Харківська обл., </w:t>
            </w:r>
            <w:r w:rsidR="007730B7">
              <w:rPr>
                <w:rFonts w:ascii="Times New Roman" w:hAnsi="Times New Roman"/>
                <w:bCs/>
                <w:sz w:val="24"/>
                <w:szCs w:val="24"/>
              </w:rPr>
              <w:t>Чугуївський</w:t>
            </w:r>
            <w:r w:rsidRPr="00164643">
              <w:rPr>
                <w:rFonts w:ascii="Times New Roman" w:hAnsi="Times New Roman"/>
                <w:bCs/>
                <w:sz w:val="24"/>
                <w:szCs w:val="24"/>
              </w:rPr>
              <w:t xml:space="preserve"> район, село</w:t>
            </w:r>
            <w:r w:rsidRPr="00164643">
              <w:rPr>
                <w:rFonts w:ascii="Times New Roman" w:hAnsi="Times New Roman"/>
                <w:bCs/>
                <w:color w:val="FF0000"/>
                <w:sz w:val="24"/>
                <w:szCs w:val="24"/>
              </w:rPr>
              <w:t xml:space="preserve"> </w:t>
            </w:r>
            <w:r w:rsidRPr="00164643">
              <w:rPr>
                <w:rFonts w:ascii="Times New Roman" w:hAnsi="Times New Roman"/>
                <w:bCs/>
                <w:sz w:val="24"/>
                <w:szCs w:val="24"/>
              </w:rPr>
              <w:t>Курортне</w:t>
            </w:r>
            <w:r w:rsidR="00E0696B">
              <w:rPr>
                <w:rFonts w:ascii="Times New Roman" w:hAnsi="Times New Roman"/>
                <w:bCs/>
                <w:sz w:val="24"/>
                <w:szCs w:val="24"/>
              </w:rPr>
              <w:t>, вул. Соснова, 20</w:t>
            </w:r>
          </w:p>
        </w:tc>
      </w:tr>
      <w:tr w:rsidR="006761B0" w:rsidRPr="00540897" w:rsidTr="003D57EE">
        <w:trPr>
          <w:trHeight w:val="1119"/>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2.3</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pStyle w:val="1"/>
              <w:widowControl w:val="0"/>
              <w:spacing w:line="240" w:lineRule="auto"/>
              <w:rPr>
                <w:rFonts w:ascii="Times New Roman" w:hAnsi="Times New Roman" w:cs="Times New Roman"/>
                <w:sz w:val="24"/>
                <w:szCs w:val="24"/>
                <w:lang w:val="uk-UA"/>
              </w:rPr>
            </w:pPr>
            <w:r w:rsidRPr="00540897">
              <w:rPr>
                <w:rFonts w:ascii="Times New Roman" w:hAnsi="Times New Roman" w:cs="Times New Roman"/>
                <w:b/>
                <w:sz w:val="24"/>
                <w:szCs w:val="24"/>
                <w:lang w:val="uk-UA"/>
              </w:rPr>
              <w:t>посадова особа замовника, уповноважена здійснювати зв'язок з учасниками</w:t>
            </w:r>
          </w:p>
        </w:tc>
        <w:tc>
          <w:tcPr>
            <w:tcW w:w="6125" w:type="dxa"/>
            <w:tcBorders>
              <w:top w:val="single" w:sz="4" w:space="0" w:color="000000"/>
              <w:left w:val="single" w:sz="4" w:space="0" w:color="000000"/>
              <w:bottom w:val="single" w:sz="4" w:space="0" w:color="000000"/>
              <w:right w:val="single" w:sz="4" w:space="0" w:color="000000"/>
            </w:tcBorders>
          </w:tcPr>
          <w:p w:rsidR="00164643" w:rsidRPr="00164643" w:rsidRDefault="006761B0" w:rsidP="00164643">
            <w:pPr>
              <w:spacing w:line="256" w:lineRule="auto"/>
              <w:rPr>
                <w:rFonts w:ascii="Times New Roman" w:hAnsi="Times New Roman"/>
                <w:bCs/>
                <w:sz w:val="24"/>
                <w:szCs w:val="24"/>
              </w:rPr>
            </w:pPr>
            <w:r w:rsidRPr="00164643">
              <w:rPr>
                <w:rFonts w:ascii="Times New Roman" w:hAnsi="Times New Roman"/>
                <w:bCs/>
                <w:sz w:val="24"/>
                <w:szCs w:val="24"/>
              </w:rPr>
              <w:t xml:space="preserve"> </w:t>
            </w:r>
            <w:proofErr w:type="spellStart"/>
            <w:r w:rsidR="00164643" w:rsidRPr="00164643">
              <w:rPr>
                <w:rFonts w:ascii="Times New Roman" w:eastAsia="Times New Roman" w:hAnsi="Times New Roman"/>
                <w:bCs/>
                <w:sz w:val="24"/>
                <w:szCs w:val="24"/>
                <w:lang w:eastAsia="ru-RU"/>
              </w:rPr>
              <w:t>Пікула</w:t>
            </w:r>
            <w:proofErr w:type="spellEnd"/>
            <w:r w:rsidR="00164643" w:rsidRPr="00164643">
              <w:rPr>
                <w:rFonts w:ascii="Times New Roman" w:eastAsia="Times New Roman" w:hAnsi="Times New Roman"/>
                <w:bCs/>
                <w:sz w:val="24"/>
                <w:szCs w:val="24"/>
                <w:lang w:eastAsia="ru-RU"/>
              </w:rPr>
              <w:t xml:space="preserve"> Світлана Анатоліївна – </w:t>
            </w:r>
            <w:r w:rsidR="00164643">
              <w:rPr>
                <w:rFonts w:ascii="Times New Roman" w:eastAsia="Times New Roman" w:hAnsi="Times New Roman"/>
                <w:bCs/>
                <w:sz w:val="24"/>
                <w:szCs w:val="24"/>
                <w:lang w:eastAsia="ru-RU"/>
              </w:rPr>
              <w:t>уповноважена особа</w:t>
            </w:r>
            <w:r w:rsidR="00164643" w:rsidRPr="00164643">
              <w:rPr>
                <w:rFonts w:ascii="Times New Roman" w:eastAsia="Times New Roman" w:hAnsi="Times New Roman"/>
                <w:bCs/>
                <w:sz w:val="24"/>
                <w:szCs w:val="24"/>
                <w:lang w:eastAsia="ru-RU"/>
              </w:rPr>
              <w:t xml:space="preserve">, тел. (0247) 3-09-11, </w:t>
            </w:r>
          </w:p>
          <w:p w:rsidR="006761B0" w:rsidRPr="00164643" w:rsidRDefault="00164643" w:rsidP="00164643">
            <w:pPr>
              <w:spacing w:after="0" w:line="240" w:lineRule="auto"/>
              <w:jc w:val="both"/>
              <w:rPr>
                <w:rFonts w:ascii="Times New Roman" w:hAnsi="Times New Roman"/>
                <w:bCs/>
                <w:sz w:val="24"/>
                <w:szCs w:val="24"/>
              </w:rPr>
            </w:pPr>
            <w:r w:rsidRPr="00164643">
              <w:rPr>
                <w:rFonts w:ascii="Times New Roman" w:eastAsia="Times New Roman" w:hAnsi="Times New Roman"/>
                <w:bCs/>
                <w:sz w:val="24"/>
                <w:szCs w:val="24"/>
                <w:lang w:eastAsia="ru-RU"/>
              </w:rPr>
              <w:t>zanki_tubsan@ukr.net</w:t>
            </w:r>
          </w:p>
        </w:tc>
      </w:tr>
      <w:tr w:rsidR="006761B0" w:rsidRPr="00540897" w:rsidTr="003D57EE">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3</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Процедура закупівлі</w:t>
            </w:r>
          </w:p>
        </w:tc>
        <w:tc>
          <w:tcPr>
            <w:tcW w:w="6125" w:type="dxa"/>
            <w:tcBorders>
              <w:top w:val="single" w:sz="4" w:space="0" w:color="000000"/>
              <w:left w:val="single" w:sz="4" w:space="0" w:color="000000"/>
              <w:bottom w:val="single" w:sz="4" w:space="0" w:color="000000"/>
              <w:right w:val="single" w:sz="4" w:space="0" w:color="000000"/>
            </w:tcBorders>
          </w:tcPr>
          <w:p w:rsidR="006761B0" w:rsidRPr="00540897" w:rsidRDefault="006761B0" w:rsidP="00450AD9">
            <w:pPr>
              <w:spacing w:after="0" w:line="240" w:lineRule="auto"/>
              <w:jc w:val="both"/>
              <w:rPr>
                <w:rFonts w:ascii="Times New Roman" w:hAnsi="Times New Roman"/>
                <w:sz w:val="24"/>
                <w:szCs w:val="24"/>
              </w:rPr>
            </w:pPr>
            <w:r w:rsidRPr="00540897">
              <w:rPr>
                <w:rFonts w:ascii="Times New Roman" w:hAnsi="Times New Roman"/>
                <w:color w:val="000000"/>
                <w:sz w:val="24"/>
                <w:szCs w:val="24"/>
              </w:rPr>
              <w:t xml:space="preserve">відкриті торги, з урахуванням особливостей </w:t>
            </w:r>
          </w:p>
        </w:tc>
      </w:tr>
      <w:tr w:rsidR="006761B0" w:rsidRPr="00540897" w:rsidTr="003D57EE">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4</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Інформація про предмет закупівлі</w:t>
            </w:r>
          </w:p>
        </w:tc>
        <w:tc>
          <w:tcPr>
            <w:tcW w:w="6125"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both"/>
              <w:rPr>
                <w:rFonts w:ascii="Times New Roman" w:hAnsi="Times New Roman"/>
                <w:sz w:val="24"/>
                <w:szCs w:val="24"/>
              </w:rPr>
            </w:pPr>
            <w:r w:rsidRPr="00540897">
              <w:rPr>
                <w:rFonts w:ascii="Times New Roman" w:hAnsi="Times New Roman"/>
                <w:i/>
                <w:color w:val="000000"/>
                <w:sz w:val="24"/>
                <w:szCs w:val="24"/>
              </w:rPr>
              <w:t> </w:t>
            </w:r>
          </w:p>
        </w:tc>
      </w:tr>
      <w:tr w:rsidR="006761B0" w:rsidRPr="006761B0" w:rsidTr="003D57EE">
        <w:trPr>
          <w:trHeight w:val="565"/>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4.1</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назва предмета закупівлі</w:t>
            </w:r>
          </w:p>
        </w:tc>
        <w:tc>
          <w:tcPr>
            <w:tcW w:w="6125" w:type="dxa"/>
            <w:tcBorders>
              <w:top w:val="single" w:sz="4" w:space="0" w:color="000000"/>
              <w:left w:val="single" w:sz="4" w:space="0" w:color="000000"/>
              <w:bottom w:val="single" w:sz="4" w:space="0" w:color="000000"/>
              <w:right w:val="single" w:sz="4" w:space="0" w:color="000000"/>
            </w:tcBorders>
          </w:tcPr>
          <w:p w:rsidR="00B804EF" w:rsidRPr="007D24CE" w:rsidRDefault="00CF2F14" w:rsidP="00B804EF">
            <w:pPr>
              <w:widowControl w:val="0"/>
              <w:jc w:val="both"/>
              <w:rPr>
                <w:rFonts w:ascii="Times New Roman" w:hAnsi="Times New Roman"/>
                <w:b/>
                <w:caps/>
                <w:kern w:val="2"/>
                <w:sz w:val="28"/>
                <w:szCs w:val="28"/>
                <w:lang w:eastAsia="zh-CN" w:bidi="hi-IN"/>
              </w:rPr>
            </w:pPr>
            <w:proofErr w:type="spellStart"/>
            <w:r w:rsidRPr="00CF2F14">
              <w:rPr>
                <w:rFonts w:ascii="Times New Roman" w:hAnsi="Times New Roman"/>
                <w:sz w:val="24"/>
                <w:szCs w:val="24"/>
              </w:rPr>
              <w:t>ДК</w:t>
            </w:r>
            <w:proofErr w:type="spellEnd"/>
            <w:r w:rsidRPr="00CF2F14">
              <w:rPr>
                <w:rFonts w:ascii="Times New Roman" w:hAnsi="Times New Roman"/>
                <w:sz w:val="24"/>
                <w:szCs w:val="24"/>
              </w:rPr>
              <w:t xml:space="preserve"> 021:2015-</w:t>
            </w:r>
            <w:r w:rsidR="00B804EF" w:rsidRPr="00B804EF">
              <w:rPr>
                <w:rFonts w:ascii="Times New Roman" w:hAnsi="Times New Roman"/>
                <w:color w:val="000000"/>
                <w:sz w:val="24"/>
                <w:szCs w:val="24"/>
              </w:rPr>
              <w:t xml:space="preserve">15110000-2  </w:t>
            </w:r>
            <w:proofErr w:type="spellStart"/>
            <w:r w:rsidR="00B804EF" w:rsidRPr="00B804EF">
              <w:rPr>
                <w:rFonts w:ascii="Times New Roman" w:hAnsi="Times New Roman"/>
                <w:color w:val="000000"/>
                <w:sz w:val="24"/>
                <w:szCs w:val="24"/>
              </w:rPr>
              <w:t>М’</w:t>
            </w:r>
            <w:r w:rsidR="00B804EF" w:rsidRPr="00B804EF">
              <w:rPr>
                <w:rFonts w:ascii="Times New Roman" w:hAnsi="Times New Roman"/>
                <w:color w:val="000000"/>
                <w:sz w:val="24"/>
                <w:szCs w:val="24"/>
                <w:lang w:val="ru-RU"/>
              </w:rPr>
              <w:t>ясо</w:t>
            </w:r>
            <w:proofErr w:type="spellEnd"/>
            <w:r w:rsidR="00B804EF" w:rsidRPr="00B804EF">
              <w:rPr>
                <w:rFonts w:ascii="Times New Roman" w:hAnsi="Times New Roman"/>
                <w:color w:val="000000"/>
                <w:sz w:val="24"/>
                <w:szCs w:val="24"/>
              </w:rPr>
              <w:t xml:space="preserve"> (Четверть задня курчат</w:t>
            </w:r>
            <w:r w:rsidR="00242602">
              <w:rPr>
                <w:rFonts w:ascii="Times New Roman" w:hAnsi="Times New Roman"/>
                <w:color w:val="000000"/>
                <w:sz w:val="24"/>
                <w:szCs w:val="24"/>
              </w:rPr>
              <w:t>-</w:t>
            </w:r>
            <w:r w:rsidR="00B804EF" w:rsidRPr="00B804EF">
              <w:rPr>
                <w:rFonts w:ascii="Times New Roman" w:hAnsi="Times New Roman"/>
                <w:color w:val="000000"/>
                <w:sz w:val="24"/>
                <w:szCs w:val="24"/>
              </w:rPr>
              <w:t>бройлерів заморожена, печінка яловича заморожена, печінка курчат</w:t>
            </w:r>
            <w:r w:rsidR="00242602">
              <w:rPr>
                <w:rFonts w:ascii="Times New Roman" w:hAnsi="Times New Roman"/>
                <w:color w:val="000000"/>
                <w:sz w:val="24"/>
                <w:szCs w:val="24"/>
              </w:rPr>
              <w:t>-</w:t>
            </w:r>
            <w:r w:rsidR="00B804EF" w:rsidRPr="00B804EF">
              <w:rPr>
                <w:rFonts w:ascii="Times New Roman" w:hAnsi="Times New Roman"/>
                <w:color w:val="000000"/>
                <w:sz w:val="24"/>
                <w:szCs w:val="24"/>
              </w:rPr>
              <w:t>бройлерів заморожена)</w:t>
            </w:r>
          </w:p>
          <w:p w:rsidR="006761B0" w:rsidRPr="00CF2F14" w:rsidRDefault="006761B0" w:rsidP="007D24CE">
            <w:pPr>
              <w:spacing w:after="0" w:line="240" w:lineRule="auto"/>
              <w:jc w:val="both"/>
              <w:rPr>
                <w:rFonts w:ascii="Times New Roman" w:hAnsi="Times New Roman"/>
                <w:sz w:val="24"/>
                <w:szCs w:val="24"/>
              </w:rPr>
            </w:pPr>
          </w:p>
        </w:tc>
      </w:tr>
      <w:tr w:rsidR="006761B0" w:rsidRPr="00540897" w:rsidTr="003D57EE">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color w:val="000000"/>
                <w:sz w:val="24"/>
                <w:szCs w:val="24"/>
              </w:rPr>
            </w:pPr>
            <w:r w:rsidRPr="00540897">
              <w:rPr>
                <w:rFonts w:ascii="Times New Roman" w:hAnsi="Times New Roman"/>
                <w:color w:val="000000"/>
                <w:sz w:val="24"/>
                <w:szCs w:val="24"/>
              </w:rPr>
              <w:t>4.2</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опис окремої частини або частин предмета закупівлі (лота), щодо яких можуть бути подані тендерні пропозиції.</w:t>
            </w:r>
          </w:p>
        </w:tc>
        <w:tc>
          <w:tcPr>
            <w:tcW w:w="6125" w:type="dxa"/>
            <w:tcBorders>
              <w:top w:val="single" w:sz="4" w:space="0" w:color="000000"/>
              <w:left w:val="single" w:sz="4" w:space="0" w:color="000000"/>
              <w:bottom w:val="single" w:sz="4" w:space="0" w:color="000000"/>
              <w:right w:val="single" w:sz="4" w:space="0" w:color="000000"/>
            </w:tcBorders>
          </w:tcPr>
          <w:p w:rsidR="006761B0" w:rsidRPr="006761B0" w:rsidRDefault="006761B0" w:rsidP="003D57EE">
            <w:pPr>
              <w:keepNext/>
              <w:keepLines/>
              <w:spacing w:after="0" w:line="240" w:lineRule="auto"/>
              <w:ind w:right="120"/>
              <w:jc w:val="both"/>
              <w:rPr>
                <w:rFonts w:ascii="Times New Roman" w:hAnsi="Times New Roman"/>
                <w:i/>
                <w:color w:val="FF0000"/>
                <w:sz w:val="24"/>
                <w:szCs w:val="24"/>
              </w:rPr>
            </w:pPr>
            <w:r w:rsidRPr="006761B0">
              <w:rPr>
                <w:rFonts w:ascii="Times New Roman" w:hAnsi="Times New Roman"/>
                <w:sz w:val="24"/>
                <w:szCs w:val="24"/>
              </w:rPr>
              <w:t>Закупівля здійснюється щодо предмета закупівлі в цілому, без поділу на лоти</w:t>
            </w:r>
            <w:r>
              <w:rPr>
                <w:rFonts w:ascii="Times New Roman" w:hAnsi="Times New Roman"/>
                <w:sz w:val="24"/>
                <w:szCs w:val="24"/>
                <w:lang w:val="ru-RU"/>
              </w:rPr>
              <w:t>.</w:t>
            </w:r>
            <w:r w:rsidRPr="006761B0">
              <w:rPr>
                <w:rFonts w:ascii="Times New Roman" w:hAnsi="Times New Roman"/>
                <w:i/>
                <w:color w:val="FF0000"/>
                <w:sz w:val="24"/>
                <w:szCs w:val="24"/>
              </w:rPr>
              <w:t xml:space="preserve"> </w:t>
            </w:r>
          </w:p>
        </w:tc>
      </w:tr>
      <w:tr w:rsidR="006761B0" w:rsidRPr="00540897" w:rsidTr="003D57EE">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4.3</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keepNext/>
              <w:keepLines/>
              <w:spacing w:after="0" w:line="240" w:lineRule="auto"/>
              <w:ind w:right="120"/>
              <w:jc w:val="both"/>
              <w:rPr>
                <w:rFonts w:ascii="Times New Roman" w:hAnsi="Times New Roman"/>
                <w:sz w:val="24"/>
                <w:szCs w:val="24"/>
              </w:rPr>
            </w:pPr>
            <w:r w:rsidRPr="00540897">
              <w:rPr>
                <w:rFonts w:ascii="Times New Roman" w:hAnsi="Times New Roman"/>
                <w:b/>
                <w:color w:val="000000"/>
                <w:sz w:val="24"/>
                <w:szCs w:val="24"/>
              </w:rPr>
              <w:t xml:space="preserve">кількість товару та місце його поставки </w:t>
            </w:r>
          </w:p>
          <w:p w:rsidR="006761B0" w:rsidRPr="00540897" w:rsidRDefault="006761B0" w:rsidP="003D57EE">
            <w:pPr>
              <w:spacing w:after="0" w:line="240" w:lineRule="auto"/>
              <w:rPr>
                <w:rFonts w:ascii="Times New Roman" w:hAnsi="Times New Roman"/>
                <w:b/>
                <w:sz w:val="24"/>
                <w:szCs w:val="24"/>
              </w:rPr>
            </w:pPr>
          </w:p>
        </w:tc>
        <w:tc>
          <w:tcPr>
            <w:tcW w:w="6125" w:type="dxa"/>
            <w:tcBorders>
              <w:top w:val="single" w:sz="4" w:space="0" w:color="000000"/>
              <w:left w:val="single" w:sz="4" w:space="0" w:color="000000"/>
              <w:bottom w:val="single" w:sz="4" w:space="0" w:color="000000"/>
              <w:right w:val="single" w:sz="4" w:space="0" w:color="000000"/>
            </w:tcBorders>
          </w:tcPr>
          <w:p w:rsidR="00DB5ABC" w:rsidRPr="00450AD9" w:rsidRDefault="00DB5ABC" w:rsidP="00DB5ABC">
            <w:pPr>
              <w:suppressAutoHyphens/>
              <w:spacing w:after="0" w:line="240" w:lineRule="auto"/>
              <w:ind w:right="141"/>
              <w:rPr>
                <w:rFonts w:ascii="Times New Roman" w:hAnsi="Times New Roman"/>
                <w:kern w:val="1"/>
                <w:sz w:val="24"/>
                <w:szCs w:val="24"/>
                <w:lang w:eastAsia="ar-SA"/>
              </w:rPr>
            </w:pPr>
            <w:r w:rsidRPr="00450AD9">
              <w:rPr>
                <w:rFonts w:ascii="Times New Roman" w:hAnsi="Times New Roman"/>
                <w:kern w:val="1"/>
                <w:sz w:val="24"/>
                <w:szCs w:val="24"/>
                <w:lang w:eastAsia="ar-SA"/>
              </w:rPr>
              <w:t xml:space="preserve">Місце поставки: </w:t>
            </w:r>
            <w:r w:rsidRPr="00450AD9">
              <w:rPr>
                <w:rFonts w:ascii="Times New Roman" w:hAnsi="Times New Roman"/>
                <w:bCs/>
                <w:kern w:val="1"/>
                <w:sz w:val="24"/>
                <w:szCs w:val="24"/>
                <w:lang w:eastAsia="ar-SA"/>
              </w:rPr>
              <w:t>63435, Харківська обл., Чугуївський р-н, с. Курортне, вул. Соснова, 20</w:t>
            </w:r>
          </w:p>
          <w:p w:rsidR="006761B0" w:rsidRDefault="00DB5ABC" w:rsidP="007D24CE">
            <w:pPr>
              <w:suppressAutoHyphens/>
              <w:spacing w:after="0" w:line="240" w:lineRule="auto"/>
              <w:ind w:right="141"/>
              <w:rPr>
                <w:rFonts w:ascii="Times New Roman" w:hAnsi="Times New Roman"/>
                <w:sz w:val="24"/>
                <w:szCs w:val="24"/>
              </w:rPr>
            </w:pPr>
            <w:r w:rsidRPr="00450AD9">
              <w:rPr>
                <w:rFonts w:ascii="Times New Roman" w:hAnsi="Times New Roman"/>
                <w:kern w:val="1"/>
                <w:sz w:val="24"/>
                <w:szCs w:val="24"/>
                <w:lang w:eastAsia="ar-SA"/>
              </w:rPr>
              <w:t xml:space="preserve">Кількість, обсяг поставки товарів: </w:t>
            </w:r>
          </w:p>
          <w:p w:rsidR="007D24CE" w:rsidRDefault="00B804EF" w:rsidP="007D24CE">
            <w:pPr>
              <w:suppressAutoHyphens/>
              <w:spacing w:after="0" w:line="240" w:lineRule="auto"/>
              <w:ind w:right="141"/>
              <w:rPr>
                <w:rFonts w:ascii="Times New Roman" w:hAnsi="Times New Roman"/>
                <w:sz w:val="24"/>
                <w:szCs w:val="24"/>
              </w:rPr>
            </w:pPr>
            <w:r>
              <w:rPr>
                <w:rFonts w:ascii="Times New Roman" w:hAnsi="Times New Roman"/>
                <w:sz w:val="24"/>
                <w:szCs w:val="24"/>
              </w:rPr>
              <w:t>четверть задня курчат</w:t>
            </w:r>
            <w:r w:rsidR="00242602">
              <w:rPr>
                <w:rFonts w:ascii="Times New Roman" w:hAnsi="Times New Roman"/>
                <w:sz w:val="24"/>
                <w:szCs w:val="24"/>
              </w:rPr>
              <w:t>-</w:t>
            </w:r>
            <w:r>
              <w:rPr>
                <w:rFonts w:ascii="Times New Roman" w:hAnsi="Times New Roman"/>
                <w:sz w:val="24"/>
                <w:szCs w:val="24"/>
              </w:rPr>
              <w:t>бройлерів заморожена 1050</w:t>
            </w:r>
            <w:r w:rsidR="007D24CE">
              <w:rPr>
                <w:rFonts w:ascii="Times New Roman" w:hAnsi="Times New Roman"/>
                <w:sz w:val="24"/>
                <w:szCs w:val="24"/>
              </w:rPr>
              <w:t xml:space="preserve"> кг;</w:t>
            </w:r>
          </w:p>
          <w:p w:rsidR="007D24CE" w:rsidRDefault="00B804EF" w:rsidP="007D24CE">
            <w:pPr>
              <w:suppressAutoHyphens/>
              <w:spacing w:after="0" w:line="240" w:lineRule="auto"/>
              <w:ind w:right="141"/>
              <w:rPr>
                <w:rFonts w:ascii="Times New Roman" w:hAnsi="Times New Roman"/>
                <w:sz w:val="24"/>
                <w:szCs w:val="24"/>
              </w:rPr>
            </w:pPr>
            <w:r>
              <w:rPr>
                <w:rFonts w:ascii="Times New Roman" w:hAnsi="Times New Roman"/>
                <w:sz w:val="24"/>
                <w:szCs w:val="24"/>
              </w:rPr>
              <w:t>печінка яловича заморожена</w:t>
            </w:r>
            <w:r w:rsidR="007D24CE">
              <w:rPr>
                <w:rFonts w:ascii="Times New Roman" w:hAnsi="Times New Roman"/>
                <w:sz w:val="24"/>
                <w:szCs w:val="24"/>
              </w:rPr>
              <w:t xml:space="preserve"> </w:t>
            </w:r>
            <w:r>
              <w:rPr>
                <w:rFonts w:ascii="Times New Roman" w:hAnsi="Times New Roman"/>
                <w:sz w:val="24"/>
                <w:szCs w:val="24"/>
              </w:rPr>
              <w:t>8</w:t>
            </w:r>
            <w:r w:rsidR="007D24CE">
              <w:rPr>
                <w:rFonts w:ascii="Times New Roman" w:hAnsi="Times New Roman"/>
                <w:sz w:val="24"/>
                <w:szCs w:val="24"/>
              </w:rPr>
              <w:t>00 кг;</w:t>
            </w:r>
          </w:p>
          <w:p w:rsidR="007D24CE" w:rsidRPr="007D24CE" w:rsidRDefault="00B804EF" w:rsidP="00242602">
            <w:pPr>
              <w:suppressAutoHyphens/>
              <w:spacing w:after="0" w:line="240" w:lineRule="auto"/>
              <w:ind w:right="141"/>
              <w:rPr>
                <w:rFonts w:ascii="Times New Roman" w:eastAsia="Times New Roman" w:hAnsi="Times New Roman"/>
                <w:color w:val="000000"/>
                <w:sz w:val="24"/>
                <w:szCs w:val="24"/>
              </w:rPr>
            </w:pPr>
            <w:r>
              <w:rPr>
                <w:rFonts w:ascii="Times New Roman" w:hAnsi="Times New Roman"/>
                <w:sz w:val="24"/>
                <w:szCs w:val="24"/>
              </w:rPr>
              <w:t>печінка курчат</w:t>
            </w:r>
            <w:r w:rsidR="00242602">
              <w:rPr>
                <w:rFonts w:ascii="Times New Roman" w:hAnsi="Times New Roman"/>
                <w:sz w:val="24"/>
                <w:szCs w:val="24"/>
              </w:rPr>
              <w:t>-</w:t>
            </w:r>
            <w:r>
              <w:rPr>
                <w:rFonts w:ascii="Times New Roman" w:hAnsi="Times New Roman"/>
                <w:sz w:val="24"/>
                <w:szCs w:val="24"/>
              </w:rPr>
              <w:t>бройлерів заморожена</w:t>
            </w:r>
            <w:r w:rsidR="007D24CE">
              <w:rPr>
                <w:rFonts w:ascii="Times New Roman" w:hAnsi="Times New Roman"/>
                <w:sz w:val="24"/>
                <w:szCs w:val="24"/>
              </w:rPr>
              <w:t xml:space="preserve"> </w:t>
            </w:r>
            <w:r>
              <w:rPr>
                <w:rFonts w:ascii="Times New Roman" w:hAnsi="Times New Roman"/>
                <w:sz w:val="24"/>
                <w:szCs w:val="24"/>
              </w:rPr>
              <w:t>65</w:t>
            </w:r>
            <w:r w:rsidR="007D24CE">
              <w:rPr>
                <w:rFonts w:ascii="Times New Roman" w:hAnsi="Times New Roman"/>
                <w:sz w:val="24"/>
                <w:szCs w:val="24"/>
              </w:rPr>
              <w:t>0 кг.</w:t>
            </w:r>
          </w:p>
        </w:tc>
      </w:tr>
      <w:tr w:rsidR="006761B0" w:rsidRPr="00540897" w:rsidTr="003D57EE">
        <w:trPr>
          <w:trHeight w:val="851"/>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4.4</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строки поставки товарів, виконання робіт, надання послуг</w:t>
            </w:r>
          </w:p>
        </w:tc>
        <w:tc>
          <w:tcPr>
            <w:tcW w:w="6125" w:type="dxa"/>
            <w:tcBorders>
              <w:top w:val="single" w:sz="4" w:space="0" w:color="000000"/>
              <w:left w:val="single" w:sz="4" w:space="0" w:color="000000"/>
              <w:bottom w:val="single" w:sz="4" w:space="0" w:color="000000"/>
              <w:right w:val="single" w:sz="4" w:space="0" w:color="000000"/>
            </w:tcBorders>
          </w:tcPr>
          <w:p w:rsidR="006761B0" w:rsidRPr="00540897" w:rsidRDefault="006761B0" w:rsidP="006761B0">
            <w:pPr>
              <w:spacing w:after="0" w:line="240" w:lineRule="auto"/>
              <w:jc w:val="both"/>
              <w:rPr>
                <w:rFonts w:ascii="Times New Roman" w:hAnsi="Times New Roman"/>
                <w:sz w:val="24"/>
                <w:szCs w:val="24"/>
              </w:rPr>
            </w:pPr>
            <w:r w:rsidRPr="00540897">
              <w:rPr>
                <w:rFonts w:ascii="Times New Roman" w:hAnsi="Times New Roman"/>
                <w:sz w:val="24"/>
                <w:szCs w:val="24"/>
              </w:rPr>
              <w:t xml:space="preserve">До </w:t>
            </w:r>
            <w:r>
              <w:rPr>
                <w:rFonts w:ascii="Times New Roman" w:hAnsi="Times New Roman"/>
                <w:sz w:val="24"/>
                <w:szCs w:val="24"/>
                <w:lang w:val="ru-RU"/>
              </w:rPr>
              <w:t>31</w:t>
            </w:r>
            <w:r w:rsidRPr="00540897">
              <w:rPr>
                <w:rFonts w:ascii="Times New Roman" w:hAnsi="Times New Roman"/>
                <w:sz w:val="24"/>
                <w:szCs w:val="24"/>
              </w:rPr>
              <w:t xml:space="preserve"> грудня 202</w:t>
            </w:r>
            <w:r>
              <w:rPr>
                <w:rFonts w:ascii="Times New Roman" w:hAnsi="Times New Roman"/>
                <w:sz w:val="24"/>
                <w:szCs w:val="24"/>
                <w:lang w:val="ru-RU"/>
              </w:rPr>
              <w:t>3</w:t>
            </w:r>
            <w:r w:rsidRPr="00540897">
              <w:rPr>
                <w:rFonts w:ascii="Times New Roman" w:hAnsi="Times New Roman"/>
                <w:sz w:val="24"/>
                <w:szCs w:val="24"/>
              </w:rPr>
              <w:t xml:space="preserve"> року </w:t>
            </w:r>
          </w:p>
        </w:tc>
      </w:tr>
      <w:tr w:rsidR="006761B0" w:rsidRPr="00540897" w:rsidTr="003D57EE">
        <w:trPr>
          <w:trHeight w:val="841"/>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5</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Недискримінація учасників</w:t>
            </w:r>
            <w:r w:rsidRPr="00540897">
              <w:rPr>
                <w:rFonts w:ascii="Times New Roman" w:hAnsi="Times New Roman"/>
                <w:sz w:val="24"/>
                <w:szCs w:val="24"/>
              </w:rPr>
              <w:t xml:space="preserve"> </w:t>
            </w:r>
          </w:p>
        </w:tc>
        <w:tc>
          <w:tcPr>
            <w:tcW w:w="6125"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keepNext/>
              <w:keepLines/>
              <w:spacing w:after="0" w:line="240" w:lineRule="auto"/>
              <w:ind w:right="140"/>
              <w:jc w:val="both"/>
              <w:rPr>
                <w:rFonts w:ascii="Times New Roman" w:hAnsi="Times New Roman"/>
                <w:sz w:val="24"/>
                <w:szCs w:val="24"/>
              </w:rPr>
            </w:pPr>
            <w:r w:rsidRPr="00540897">
              <w:rPr>
                <w:rFonts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761B0" w:rsidRPr="00540897" w:rsidTr="003D57EE">
        <w:trPr>
          <w:trHeight w:val="1119"/>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lastRenderedPageBreak/>
              <w:t>6</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Валюта, у якій повинна бути зазначена ціна тендерної пропозиції</w:t>
            </w:r>
            <w:r w:rsidRPr="00540897">
              <w:rPr>
                <w:rFonts w:ascii="Times New Roman" w:hAnsi="Times New Roman"/>
                <w:sz w:val="24"/>
                <w:szCs w:val="24"/>
              </w:rPr>
              <w:t xml:space="preserve"> </w:t>
            </w:r>
          </w:p>
        </w:tc>
        <w:tc>
          <w:tcPr>
            <w:tcW w:w="6125"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keepNext/>
              <w:keepLines/>
              <w:spacing w:after="0" w:line="240" w:lineRule="auto"/>
              <w:ind w:right="140"/>
              <w:jc w:val="both"/>
              <w:rPr>
                <w:rFonts w:ascii="Times New Roman" w:hAnsi="Times New Roman"/>
                <w:sz w:val="24"/>
                <w:szCs w:val="24"/>
              </w:rPr>
            </w:pPr>
            <w:r w:rsidRPr="00540897">
              <w:rPr>
                <w:rFonts w:ascii="Times New Roman" w:hAnsi="Times New Roman"/>
                <w:color w:val="000000"/>
                <w:sz w:val="24"/>
                <w:szCs w:val="24"/>
              </w:rPr>
              <w:t>Валютою тендерної пропозиції є гривня.</w:t>
            </w:r>
            <w:r w:rsidRPr="00540897">
              <w:rPr>
                <w:rFonts w:ascii="Times New Roman" w:hAnsi="Times New Roman"/>
                <w:sz w:val="24"/>
                <w:szCs w:val="24"/>
              </w:rPr>
              <w:t xml:space="preserve"> </w:t>
            </w:r>
            <w:r w:rsidRPr="00540897">
              <w:rPr>
                <w:rFonts w:ascii="Times New Roman" w:hAnsi="Times New Roman"/>
                <w:b/>
                <w:i/>
                <w:color w:val="000000"/>
                <w:sz w:val="24"/>
                <w:szCs w:val="24"/>
              </w:rPr>
              <w:t>У разі якщо учасником процедури закупівлі є нерезидент</w:t>
            </w:r>
            <w:r w:rsidRPr="00540897">
              <w:rPr>
                <w:rFonts w:ascii="Times New Roman" w:hAnsi="Times New Roman"/>
                <w:b/>
                <w:color w:val="000000"/>
                <w:sz w:val="24"/>
                <w:szCs w:val="24"/>
              </w:rPr>
              <w:t xml:space="preserve">,  </w:t>
            </w:r>
            <w:r w:rsidRPr="00540897">
              <w:rPr>
                <w:rFonts w:ascii="Times New Roman" w:hAnsi="Times New Roman"/>
                <w:color w:val="000000"/>
                <w:sz w:val="24"/>
                <w:szCs w:val="24"/>
              </w:rPr>
              <w:t>такий Учасник зазначає ціну пропозиції в електронній системі закупівель у валюті – гривня.</w:t>
            </w:r>
          </w:p>
        </w:tc>
      </w:tr>
      <w:tr w:rsidR="006761B0" w:rsidRPr="00540897" w:rsidTr="003D57EE">
        <w:trPr>
          <w:trHeight w:val="1119"/>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7</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Мова (мови), якою  (якими) повинні бути  складені тендерні пропозиції</w:t>
            </w:r>
          </w:p>
        </w:tc>
        <w:tc>
          <w:tcPr>
            <w:tcW w:w="6125" w:type="dxa"/>
            <w:tcBorders>
              <w:top w:val="single" w:sz="4" w:space="0" w:color="000000"/>
              <w:left w:val="single" w:sz="4" w:space="0" w:color="000000"/>
              <w:bottom w:val="single" w:sz="4" w:space="0" w:color="000000"/>
              <w:right w:val="single" w:sz="4" w:space="0" w:color="000000"/>
            </w:tcBorders>
          </w:tcPr>
          <w:p w:rsidR="00DB5ABC" w:rsidRPr="00450AD9" w:rsidRDefault="00DB5ABC" w:rsidP="00450AD9">
            <w:pPr>
              <w:widowControl w:val="0"/>
              <w:spacing w:after="0" w:line="240" w:lineRule="auto"/>
              <w:jc w:val="both"/>
              <w:rPr>
                <w:rFonts w:ascii="Times New Roman" w:eastAsia="Times New Roman" w:hAnsi="Times New Roman"/>
                <w:color w:val="00000A"/>
                <w:sz w:val="24"/>
                <w:szCs w:val="24"/>
                <w:lang w:eastAsia="ru-RU"/>
              </w:rPr>
            </w:pPr>
            <w:r w:rsidRPr="00450AD9">
              <w:rPr>
                <w:rFonts w:ascii="Times New Roman" w:eastAsia="Times New Roman" w:hAnsi="Times New Roman"/>
                <w:color w:val="00000A"/>
                <w:sz w:val="24"/>
                <w:szCs w:val="24"/>
                <w:lang w:eastAsia="ru-RU"/>
              </w:rPr>
              <w:t>Мова тендерної пропозиції – українська.</w:t>
            </w:r>
          </w:p>
          <w:p w:rsidR="00DB5ABC" w:rsidRPr="00450AD9" w:rsidRDefault="00DB5ABC" w:rsidP="00450AD9">
            <w:pPr>
              <w:widowControl w:val="0"/>
              <w:spacing w:after="0" w:line="240" w:lineRule="auto"/>
              <w:jc w:val="both"/>
              <w:rPr>
                <w:rFonts w:ascii="Times New Roman" w:eastAsia="Times New Roman" w:hAnsi="Times New Roman"/>
                <w:color w:val="00000A"/>
                <w:sz w:val="24"/>
                <w:szCs w:val="24"/>
                <w:lang w:eastAsia="ru-RU"/>
              </w:rPr>
            </w:pPr>
            <w:r w:rsidRPr="00450AD9">
              <w:rPr>
                <w:rFonts w:ascii="Times New Roman" w:eastAsia="Times New Roman" w:hAnsi="Times New Roman"/>
                <w:color w:val="00000A"/>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DB5ABC" w:rsidRPr="00450AD9" w:rsidRDefault="00DB5ABC" w:rsidP="00450AD9">
            <w:pPr>
              <w:widowControl w:val="0"/>
              <w:spacing w:after="0" w:line="240" w:lineRule="auto"/>
              <w:jc w:val="both"/>
              <w:rPr>
                <w:rFonts w:ascii="Times New Roman" w:eastAsia="Times New Roman" w:hAnsi="Times New Roman"/>
                <w:color w:val="00000A"/>
                <w:sz w:val="24"/>
                <w:szCs w:val="24"/>
                <w:lang w:eastAsia="ru-RU"/>
              </w:rPr>
            </w:pPr>
            <w:r w:rsidRPr="00450AD9">
              <w:rPr>
                <w:rFonts w:ascii="Times New Roman" w:eastAsia="Times New Roman" w:hAnsi="Times New Roman"/>
                <w:color w:val="00000A"/>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B5ABC" w:rsidRPr="00450AD9" w:rsidRDefault="00DB5ABC" w:rsidP="00450AD9">
            <w:pPr>
              <w:widowControl w:val="0"/>
              <w:spacing w:after="0" w:line="240" w:lineRule="auto"/>
              <w:jc w:val="both"/>
              <w:rPr>
                <w:rFonts w:ascii="Times New Roman" w:eastAsia="Times New Roman" w:hAnsi="Times New Roman"/>
                <w:color w:val="00000A"/>
                <w:sz w:val="24"/>
                <w:szCs w:val="24"/>
                <w:lang w:eastAsia="ru-RU"/>
              </w:rPr>
            </w:pPr>
            <w:r w:rsidRPr="00450AD9">
              <w:rPr>
                <w:rFonts w:ascii="Times New Roman" w:eastAsia="Times New Roman" w:hAnsi="Times New Roman"/>
                <w:color w:val="00000A"/>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DB5ABC" w:rsidRPr="00450AD9" w:rsidRDefault="00DB5ABC" w:rsidP="00450AD9">
            <w:pPr>
              <w:widowControl w:val="0"/>
              <w:spacing w:after="0" w:line="240" w:lineRule="auto"/>
              <w:jc w:val="both"/>
              <w:rPr>
                <w:rFonts w:ascii="Times New Roman" w:eastAsia="Times New Roman" w:hAnsi="Times New Roman"/>
                <w:b/>
                <w:color w:val="00000A"/>
                <w:sz w:val="24"/>
                <w:szCs w:val="24"/>
                <w:lang w:eastAsia="ru-RU"/>
              </w:rPr>
            </w:pPr>
            <w:r w:rsidRPr="00450AD9">
              <w:rPr>
                <w:rFonts w:ascii="Times New Roman" w:eastAsia="Times New Roman" w:hAnsi="Times New Roman"/>
                <w:b/>
                <w:color w:val="00000A"/>
                <w:sz w:val="24"/>
                <w:szCs w:val="24"/>
                <w:lang w:eastAsia="ru-RU"/>
              </w:rPr>
              <w:t>Виключення:</w:t>
            </w:r>
          </w:p>
          <w:p w:rsidR="00DB5ABC" w:rsidRPr="00450AD9" w:rsidRDefault="00DB5ABC" w:rsidP="00450AD9">
            <w:pPr>
              <w:widowControl w:val="0"/>
              <w:spacing w:after="0" w:line="240" w:lineRule="auto"/>
              <w:jc w:val="both"/>
              <w:rPr>
                <w:rFonts w:ascii="Times New Roman" w:eastAsia="Times New Roman" w:hAnsi="Times New Roman"/>
                <w:color w:val="00000A"/>
                <w:sz w:val="24"/>
                <w:szCs w:val="24"/>
                <w:lang w:eastAsia="ru-RU"/>
              </w:rPr>
            </w:pPr>
            <w:r w:rsidRPr="00450AD9">
              <w:rPr>
                <w:rFonts w:ascii="Times New Roman" w:eastAsia="Times New Roman" w:hAnsi="Times New Roman"/>
                <w:color w:val="00000A"/>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6761B0" w:rsidRPr="00540897" w:rsidRDefault="00DB5ABC" w:rsidP="00450AD9">
            <w:pPr>
              <w:widowControl w:val="0"/>
              <w:spacing w:after="0" w:line="240" w:lineRule="auto"/>
              <w:jc w:val="both"/>
              <w:rPr>
                <w:rFonts w:ascii="Times New Roman" w:hAnsi="Times New Roman"/>
                <w:sz w:val="24"/>
                <w:szCs w:val="24"/>
              </w:rPr>
            </w:pPr>
            <w:r w:rsidRPr="00450AD9">
              <w:rPr>
                <w:rFonts w:ascii="Times New Roman" w:eastAsia="Times New Roman" w:hAnsi="Times New Roman"/>
                <w:color w:val="00000A"/>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761B0" w:rsidRPr="00540897" w:rsidTr="003D57EE">
        <w:tc>
          <w:tcPr>
            <w:tcW w:w="9804" w:type="dxa"/>
            <w:gridSpan w:val="3"/>
            <w:tcBorders>
              <w:top w:val="single" w:sz="4" w:space="0" w:color="000000"/>
              <w:left w:val="single" w:sz="4" w:space="0" w:color="000000"/>
              <w:bottom w:val="single" w:sz="4" w:space="0" w:color="000000"/>
              <w:right w:val="single" w:sz="4" w:space="0" w:color="000000"/>
            </w:tcBorders>
            <w:vAlign w:val="center"/>
          </w:tcPr>
          <w:p w:rsidR="006761B0" w:rsidRPr="00540897" w:rsidRDefault="006761B0" w:rsidP="00DB5ABC">
            <w:pPr>
              <w:spacing w:after="0" w:line="240" w:lineRule="auto"/>
              <w:jc w:val="center"/>
              <w:rPr>
                <w:rFonts w:ascii="Times New Roman" w:hAnsi="Times New Roman"/>
                <w:sz w:val="24"/>
                <w:szCs w:val="24"/>
              </w:rPr>
            </w:pPr>
            <w:r w:rsidRPr="00540897">
              <w:rPr>
                <w:rFonts w:ascii="Times New Roman" w:hAnsi="Times New Roman"/>
                <w:b/>
                <w:i/>
                <w:color w:val="000000"/>
                <w:sz w:val="24"/>
                <w:szCs w:val="24"/>
              </w:rPr>
              <w:t xml:space="preserve">Розділ 2. Порядок </w:t>
            </w:r>
            <w:r w:rsidR="00DB5ABC">
              <w:rPr>
                <w:rFonts w:ascii="Times New Roman" w:hAnsi="Times New Roman"/>
                <w:b/>
                <w:i/>
                <w:color w:val="000000"/>
                <w:sz w:val="24"/>
                <w:szCs w:val="24"/>
              </w:rPr>
              <w:t>в</w:t>
            </w:r>
            <w:r w:rsidRPr="00540897">
              <w:rPr>
                <w:rFonts w:ascii="Times New Roman" w:hAnsi="Times New Roman"/>
                <w:b/>
                <w:i/>
                <w:color w:val="000000"/>
                <w:sz w:val="24"/>
                <w:szCs w:val="24"/>
              </w:rPr>
              <w:t>несення змін та надання роз’яснень до тендерної документації</w:t>
            </w:r>
          </w:p>
        </w:tc>
      </w:tr>
      <w:tr w:rsidR="006761B0" w:rsidRPr="00540897" w:rsidTr="003D57EE">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sz w:val="24"/>
                <w:szCs w:val="24"/>
              </w:rPr>
              <w:t>1</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sz w:val="24"/>
                <w:szCs w:val="24"/>
              </w:rPr>
              <w:t>Процедура надання роз’яснень щодо тендерної документації</w:t>
            </w:r>
          </w:p>
        </w:tc>
        <w:tc>
          <w:tcPr>
            <w:tcW w:w="6125" w:type="dxa"/>
            <w:tcBorders>
              <w:top w:val="single" w:sz="4" w:space="0" w:color="000000"/>
              <w:left w:val="single" w:sz="4" w:space="0" w:color="000000"/>
              <w:bottom w:val="single" w:sz="4" w:space="0" w:color="000000"/>
              <w:right w:val="single" w:sz="4" w:space="0" w:color="000000"/>
            </w:tcBorders>
          </w:tcPr>
          <w:p w:rsidR="00DB5ABC" w:rsidRPr="00450AD9" w:rsidRDefault="00DB5ABC" w:rsidP="00450AD9">
            <w:pPr>
              <w:widowControl w:val="0"/>
              <w:spacing w:after="0" w:line="240" w:lineRule="auto"/>
              <w:jc w:val="both"/>
              <w:rPr>
                <w:rFonts w:ascii="Times New Roman" w:eastAsia="Times New Roman" w:hAnsi="Times New Roman"/>
                <w:color w:val="00000A"/>
                <w:sz w:val="24"/>
                <w:szCs w:val="24"/>
                <w:lang w:eastAsia="ru-RU"/>
              </w:rPr>
            </w:pPr>
            <w:r w:rsidRPr="00450AD9">
              <w:rPr>
                <w:rFonts w:ascii="Times New Roman" w:eastAsia="Times New Roman" w:hAnsi="Times New Roman"/>
                <w:color w:val="00000A"/>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B5ABC" w:rsidRPr="00450AD9" w:rsidRDefault="00DB5ABC" w:rsidP="00450AD9">
            <w:pPr>
              <w:widowControl w:val="0"/>
              <w:spacing w:after="0" w:line="240" w:lineRule="auto"/>
              <w:jc w:val="both"/>
              <w:rPr>
                <w:rFonts w:ascii="Times New Roman" w:eastAsia="Times New Roman" w:hAnsi="Times New Roman"/>
                <w:color w:val="00000A"/>
                <w:sz w:val="24"/>
                <w:szCs w:val="24"/>
                <w:lang w:eastAsia="ru-RU"/>
              </w:rPr>
            </w:pPr>
            <w:r w:rsidRPr="00450AD9">
              <w:rPr>
                <w:rFonts w:ascii="Times New Roman" w:eastAsia="Times New Roman" w:hAnsi="Times New Roman"/>
                <w:color w:val="00000A"/>
                <w:sz w:val="24"/>
                <w:szCs w:val="24"/>
                <w:lang w:eastAsia="ru-RU"/>
              </w:rPr>
              <w:t xml:space="preserve">Усі звернення за роз’ясненнями та звернення щодо усунення порушення автоматично оприлюднюються в </w:t>
            </w:r>
            <w:r w:rsidRPr="00450AD9">
              <w:rPr>
                <w:rFonts w:ascii="Times New Roman" w:eastAsia="Times New Roman" w:hAnsi="Times New Roman"/>
                <w:color w:val="00000A"/>
                <w:sz w:val="24"/>
                <w:szCs w:val="24"/>
                <w:lang w:eastAsia="ru-RU"/>
              </w:rPr>
              <w:lastRenderedPageBreak/>
              <w:t xml:space="preserve">електронній системі закупівель без ідентифікації особи, яка звернулася до замовника. </w:t>
            </w:r>
          </w:p>
          <w:p w:rsidR="00DB5ABC" w:rsidRPr="00450AD9" w:rsidRDefault="00DB5ABC" w:rsidP="00450AD9">
            <w:pPr>
              <w:widowControl w:val="0"/>
              <w:spacing w:after="0" w:line="240" w:lineRule="auto"/>
              <w:jc w:val="both"/>
              <w:rPr>
                <w:rFonts w:ascii="Times New Roman" w:eastAsia="Times New Roman" w:hAnsi="Times New Roman"/>
                <w:color w:val="00000A"/>
                <w:sz w:val="24"/>
                <w:szCs w:val="24"/>
                <w:lang w:eastAsia="ru-RU"/>
              </w:rPr>
            </w:pPr>
            <w:r>
              <w:rPr>
                <w:rFonts w:ascii="Times New Roman" w:eastAsia="Times New Roman" w:hAnsi="Times New Roman"/>
                <w:sz w:val="24"/>
                <w:szCs w:val="24"/>
                <w:highlight w:val="white"/>
              </w:rPr>
              <w:t xml:space="preserve">Замовник повинен </w:t>
            </w:r>
            <w:r>
              <w:rPr>
                <w:rFonts w:ascii="Times New Roman" w:eastAsia="Times New Roman" w:hAnsi="Times New Roman"/>
                <w:b/>
                <w:i/>
                <w:sz w:val="24"/>
                <w:szCs w:val="24"/>
                <w:highlight w:val="white"/>
              </w:rPr>
              <w:t>протягом трьох днів</w:t>
            </w:r>
            <w:r>
              <w:rPr>
                <w:rFonts w:ascii="Times New Roman" w:eastAsia="Times New Roman" w:hAnsi="Times New Roman"/>
                <w:sz w:val="24"/>
                <w:szCs w:val="24"/>
                <w:highlight w:val="white"/>
              </w:rPr>
              <w:t xml:space="preserve"> з дати їх оприлюднення надати роз’яснення на звернення шляхом </w:t>
            </w:r>
            <w:r w:rsidRPr="00450AD9">
              <w:rPr>
                <w:rFonts w:ascii="Times New Roman" w:eastAsia="Times New Roman" w:hAnsi="Times New Roman"/>
                <w:color w:val="00000A"/>
                <w:sz w:val="24"/>
                <w:szCs w:val="24"/>
                <w:lang w:eastAsia="ru-RU"/>
              </w:rPr>
              <w:t>оприлюднення його в електронній системі закупівель.</w:t>
            </w:r>
          </w:p>
          <w:p w:rsidR="00DB5ABC" w:rsidRPr="00450AD9" w:rsidRDefault="00DB5ABC" w:rsidP="00450AD9">
            <w:pPr>
              <w:widowControl w:val="0"/>
              <w:spacing w:after="0" w:line="240" w:lineRule="auto"/>
              <w:jc w:val="both"/>
              <w:rPr>
                <w:rFonts w:ascii="Times New Roman" w:eastAsia="Times New Roman" w:hAnsi="Times New Roman"/>
                <w:color w:val="00000A"/>
                <w:sz w:val="24"/>
                <w:szCs w:val="24"/>
                <w:lang w:eastAsia="ru-RU"/>
              </w:rPr>
            </w:pPr>
            <w:r w:rsidRPr="00450AD9">
              <w:rPr>
                <w:rFonts w:ascii="Times New Roman" w:eastAsia="Times New Roman" w:hAnsi="Times New Roman"/>
                <w:color w:val="00000A"/>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761B0" w:rsidRPr="00540897" w:rsidRDefault="00DB5ABC" w:rsidP="00450AD9">
            <w:pPr>
              <w:widowControl w:val="0"/>
              <w:spacing w:after="0" w:line="240" w:lineRule="auto"/>
              <w:jc w:val="both"/>
              <w:rPr>
                <w:rFonts w:ascii="Times New Roman" w:hAnsi="Times New Roman"/>
                <w:sz w:val="24"/>
                <w:szCs w:val="24"/>
              </w:rPr>
            </w:pPr>
            <w:r w:rsidRPr="00450AD9">
              <w:rPr>
                <w:rFonts w:ascii="Times New Roman" w:eastAsia="Times New Roman" w:hAnsi="Times New Roman"/>
                <w:color w:val="00000A"/>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w:t>
            </w:r>
            <w:r>
              <w:rPr>
                <w:rFonts w:ascii="Times New Roman" w:eastAsia="Times New Roman" w:hAnsi="Times New Roman"/>
                <w:sz w:val="24"/>
                <w:szCs w:val="24"/>
                <w:highlight w:val="white"/>
              </w:rPr>
              <w:t xml:space="preserve"> закупівель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p>
        </w:tc>
      </w:tr>
      <w:tr w:rsidR="006761B0" w:rsidRPr="00540897" w:rsidTr="003D57EE">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lastRenderedPageBreak/>
              <w:t>2</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Внесення змін до тендерної документації</w:t>
            </w:r>
          </w:p>
        </w:tc>
        <w:tc>
          <w:tcPr>
            <w:tcW w:w="6125" w:type="dxa"/>
            <w:tcBorders>
              <w:top w:val="single" w:sz="4" w:space="0" w:color="000000"/>
              <w:left w:val="single" w:sz="4" w:space="0" w:color="000000"/>
              <w:bottom w:val="single" w:sz="4" w:space="0" w:color="000000"/>
              <w:right w:val="single" w:sz="4" w:space="0" w:color="000000"/>
            </w:tcBorders>
          </w:tcPr>
          <w:p w:rsidR="00DB5ABC" w:rsidRDefault="00DB5ABC" w:rsidP="00DB5ABC">
            <w:pPr>
              <w:widowControl w:val="0"/>
              <w:spacing w:after="0" w:line="240" w:lineRule="auto"/>
              <w:jc w:val="both"/>
              <w:rPr>
                <w:rFonts w:ascii="Times New Roman" w:eastAsia="Times New Roman" w:hAnsi="Times New Roman"/>
                <w:sz w:val="24"/>
                <w:szCs w:val="24"/>
                <w:highlight w:val="white"/>
                <w:lang w:eastAsia="ru-RU"/>
              </w:rPr>
            </w:pPr>
            <w:r>
              <w:rPr>
                <w:rFonts w:ascii="Times New Roman" w:eastAsia="Times New Roman" w:hAnsi="Times New Roman"/>
                <w:sz w:val="24"/>
                <w:szCs w:val="24"/>
                <w:highlight w:val="white"/>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B5ABC" w:rsidRDefault="00DB5ABC" w:rsidP="00DB5ABC">
            <w:pPr>
              <w:widowControl w:val="0"/>
              <w:spacing w:after="0" w:line="240" w:lineRule="auto"/>
              <w:jc w:val="both"/>
              <w:rPr>
                <w:rFonts w:ascii="Times New Roman" w:eastAsia="Times New Roman" w:hAnsi="Times New Roman"/>
                <w:sz w:val="24"/>
                <w:szCs w:val="24"/>
                <w:highlight w:val="white"/>
                <w:lang w:eastAsia="ru-RU"/>
              </w:rPr>
            </w:pPr>
            <w:r>
              <w:rPr>
                <w:rFonts w:ascii="Times New Roman" w:eastAsia="Times New Roman" w:hAnsi="Times New Roman"/>
                <w:sz w:val="24"/>
                <w:szCs w:val="24"/>
                <w:highlight w:val="white"/>
                <w:lang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DB5ABC">
              <w:rPr>
                <w:rFonts w:ascii="Times New Roman" w:eastAsia="Times New Roman" w:hAnsi="Times New Roman"/>
                <w:b/>
                <w:sz w:val="24"/>
                <w:szCs w:val="24"/>
                <w:highlight w:val="white"/>
                <w:lang w:eastAsia="ru-RU"/>
              </w:rPr>
              <w:t>у вигляді</w:t>
            </w:r>
            <w:r w:rsidRPr="00DB5ABC">
              <w:rPr>
                <w:rFonts w:ascii="Times New Roman" w:eastAsia="Times New Roman" w:hAnsi="Times New Roman"/>
                <w:sz w:val="24"/>
                <w:szCs w:val="24"/>
                <w:highlight w:val="white"/>
                <w:lang w:eastAsia="ru-RU"/>
              </w:rPr>
              <w:t xml:space="preserve"> </w:t>
            </w:r>
            <w:r w:rsidRPr="00DB5ABC">
              <w:rPr>
                <w:rFonts w:ascii="Times New Roman" w:eastAsia="Times New Roman" w:hAnsi="Times New Roman"/>
                <w:b/>
                <w:sz w:val="24"/>
                <w:szCs w:val="24"/>
                <w:highlight w:val="white"/>
                <w:lang w:eastAsia="ru-RU"/>
              </w:rPr>
              <w:t>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eastAsia="Times New Roman" w:hAnsi="Times New Roman"/>
                <w:sz w:val="24"/>
                <w:szCs w:val="24"/>
                <w:highlight w:val="white"/>
                <w:lang w:eastAsia="ru-RU"/>
              </w:rPr>
              <w:t xml:space="preserve">. Зміни до тендерної документації у </w:t>
            </w:r>
            <w:proofErr w:type="spellStart"/>
            <w:r>
              <w:rPr>
                <w:rFonts w:ascii="Times New Roman" w:eastAsia="Times New Roman" w:hAnsi="Times New Roman"/>
                <w:sz w:val="24"/>
                <w:szCs w:val="24"/>
                <w:highlight w:val="white"/>
                <w:lang w:eastAsia="ru-RU"/>
              </w:rPr>
              <w:t>машинозчитувальному</w:t>
            </w:r>
            <w:proofErr w:type="spellEnd"/>
            <w:r>
              <w:rPr>
                <w:rFonts w:ascii="Times New Roman" w:eastAsia="Times New Roman" w:hAnsi="Times New Roman"/>
                <w:sz w:val="24"/>
                <w:szCs w:val="24"/>
                <w:highlight w:val="white"/>
                <w:lang w:eastAsia="ru-RU"/>
              </w:rPr>
              <w:t xml:space="preserve"> форматі розміщуються в електронній системі закупівель протягом одного дня з дати прийняття рішення про їх внесення.</w:t>
            </w:r>
          </w:p>
          <w:p w:rsidR="006761B0" w:rsidRPr="00540897" w:rsidRDefault="00DB5ABC" w:rsidP="00DB5ABC">
            <w:pPr>
              <w:widowControl w:val="0"/>
              <w:spacing w:after="0" w:line="240" w:lineRule="auto"/>
              <w:jc w:val="both"/>
              <w:rPr>
                <w:rFonts w:ascii="Times New Roman" w:hAnsi="Times New Roman"/>
                <w:sz w:val="24"/>
                <w:szCs w:val="24"/>
              </w:rPr>
            </w:pPr>
            <w:r w:rsidRPr="00DB5ABC">
              <w:rPr>
                <w:rFonts w:ascii="Times New Roman" w:eastAsia="Times New Roman" w:hAnsi="Times New Roman"/>
                <w:sz w:val="24"/>
                <w:szCs w:val="24"/>
                <w:highlight w:val="white"/>
                <w:lang w:eastAsia="ru-RU"/>
              </w:rPr>
              <w:t>Кожен учасник має право подати тільки одну тендерну пропозицію</w:t>
            </w:r>
          </w:p>
        </w:tc>
      </w:tr>
      <w:tr w:rsidR="006761B0" w:rsidRPr="00540897" w:rsidTr="003D57EE">
        <w:tc>
          <w:tcPr>
            <w:tcW w:w="9804" w:type="dxa"/>
            <w:gridSpan w:val="3"/>
            <w:tcBorders>
              <w:top w:val="single" w:sz="4" w:space="0" w:color="000000"/>
              <w:left w:val="single" w:sz="4" w:space="0" w:color="000000"/>
              <w:bottom w:val="single" w:sz="4" w:space="0" w:color="000000"/>
              <w:right w:val="single" w:sz="4" w:space="0" w:color="000000"/>
            </w:tcBorders>
            <w:vAlign w:val="center"/>
          </w:tcPr>
          <w:p w:rsidR="006761B0" w:rsidRPr="00540897" w:rsidRDefault="006761B0" w:rsidP="003D57EE">
            <w:pPr>
              <w:spacing w:after="0" w:line="240" w:lineRule="auto"/>
              <w:jc w:val="center"/>
              <w:rPr>
                <w:rFonts w:ascii="Times New Roman" w:hAnsi="Times New Roman"/>
                <w:i/>
                <w:iCs/>
                <w:sz w:val="24"/>
                <w:szCs w:val="24"/>
              </w:rPr>
            </w:pPr>
            <w:r w:rsidRPr="00540897">
              <w:rPr>
                <w:rFonts w:ascii="Times New Roman" w:hAnsi="Times New Roman"/>
                <w:b/>
                <w:i/>
                <w:iCs/>
                <w:color w:val="000000"/>
                <w:sz w:val="24"/>
                <w:szCs w:val="24"/>
              </w:rPr>
              <w:t>Розділ 3. Інструкція з підготовки тендерної пропозиції</w:t>
            </w:r>
          </w:p>
        </w:tc>
      </w:tr>
      <w:tr w:rsidR="006761B0" w:rsidRPr="00540897" w:rsidTr="003D57EE">
        <w:trPr>
          <w:trHeight w:val="1119"/>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b/>
                <w:color w:val="000000"/>
                <w:sz w:val="24"/>
                <w:szCs w:val="24"/>
              </w:rPr>
              <w:t>1</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Зміст і спосіб подання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vAlign w:val="center"/>
          </w:tcPr>
          <w:p w:rsidR="000B35F3" w:rsidRDefault="000B35F3" w:rsidP="000B35F3">
            <w:pPr>
              <w:widowControl w:val="0"/>
              <w:jc w:val="both"/>
              <w:rPr>
                <w:rFonts w:ascii="Times New Roman" w:eastAsia="Times New Roman" w:hAnsi="Times New Roman"/>
                <w:i/>
                <w:sz w:val="24"/>
                <w:szCs w:val="24"/>
              </w:rPr>
            </w:pPr>
            <w:r>
              <w:rPr>
                <w:rFonts w:ascii="Times New Roman" w:eastAsia="Times New Roman" w:hAnsi="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B35F3" w:rsidRDefault="000B35F3" w:rsidP="000B35F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B35F3" w:rsidRDefault="000B35F3" w:rsidP="000B35F3">
            <w:pPr>
              <w:widowControl w:val="0"/>
              <w:numPr>
                <w:ilvl w:val="0"/>
                <w:numId w:val="1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w:t>
            </w:r>
            <w:r>
              <w:rPr>
                <w:rFonts w:ascii="Times New Roman" w:eastAsia="Times New Roman" w:hAnsi="Times New Roman"/>
                <w:sz w:val="24"/>
                <w:szCs w:val="24"/>
              </w:rPr>
              <w:lastRenderedPageBreak/>
              <w:t xml:space="preserve">критеріям – </w:t>
            </w:r>
            <w:r>
              <w:rPr>
                <w:rFonts w:ascii="Times New Roman" w:eastAsia="Times New Roman" w:hAnsi="Times New Roman"/>
                <w:b/>
                <w:i/>
                <w:sz w:val="24"/>
                <w:szCs w:val="24"/>
              </w:rPr>
              <w:t>згідно</w:t>
            </w:r>
            <w:r>
              <w:rPr>
                <w:rFonts w:ascii="Times New Roman" w:eastAsia="Times New Roman" w:hAnsi="Times New Roman"/>
                <w:sz w:val="24"/>
                <w:szCs w:val="24"/>
              </w:rPr>
              <w:t xml:space="preserve"> з </w:t>
            </w:r>
            <w:r>
              <w:rPr>
                <w:rFonts w:ascii="Times New Roman" w:eastAsia="Times New Roman" w:hAnsi="Times New Roman"/>
                <w:b/>
                <w:i/>
                <w:sz w:val="24"/>
                <w:szCs w:val="24"/>
              </w:rPr>
              <w:t>Додатком 1</w:t>
            </w:r>
            <w:r>
              <w:rPr>
                <w:rFonts w:ascii="Times New Roman" w:eastAsia="Times New Roman" w:hAnsi="Times New Roman"/>
                <w:sz w:val="24"/>
                <w:szCs w:val="24"/>
              </w:rPr>
              <w:t xml:space="preserve"> до цієї тендерної документації;</w:t>
            </w:r>
          </w:p>
          <w:p w:rsidR="000B35F3" w:rsidRDefault="000B35F3" w:rsidP="000B35F3">
            <w:pPr>
              <w:widowControl w:val="0"/>
              <w:numPr>
                <w:ilvl w:val="0"/>
                <w:numId w:val="1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b/>
                <w:i/>
                <w:sz w:val="24"/>
                <w:szCs w:val="24"/>
              </w:rPr>
              <w:t xml:space="preserve">згідно з Додатком </w:t>
            </w:r>
            <w:r w:rsidR="00B62E82">
              <w:rPr>
                <w:rFonts w:ascii="Times New Roman" w:eastAsia="Times New Roman" w:hAnsi="Times New Roman"/>
                <w:b/>
                <w:i/>
                <w:sz w:val="24"/>
                <w:szCs w:val="24"/>
              </w:rPr>
              <w:t>1</w:t>
            </w:r>
            <w:r>
              <w:rPr>
                <w:rFonts w:ascii="Times New Roman" w:eastAsia="Times New Roman" w:hAnsi="Times New Roman"/>
                <w:sz w:val="24"/>
                <w:szCs w:val="24"/>
              </w:rPr>
              <w:t xml:space="preserve"> до цієї тендерної документації;</w:t>
            </w:r>
          </w:p>
          <w:p w:rsidR="006761B0" w:rsidRPr="00540897" w:rsidRDefault="006761B0" w:rsidP="003D57EE">
            <w:pPr>
              <w:numPr>
                <w:ilvl w:val="0"/>
                <w:numId w:val="3"/>
              </w:numPr>
              <w:spacing w:after="0" w:line="240" w:lineRule="auto"/>
              <w:jc w:val="both"/>
              <w:rPr>
                <w:rFonts w:ascii="Times New Roman" w:hAnsi="Times New Roman"/>
                <w:sz w:val="24"/>
                <w:szCs w:val="24"/>
              </w:rPr>
            </w:pPr>
            <w:r w:rsidRPr="00540897">
              <w:rPr>
                <w:rFonts w:ascii="Times New Roman" w:hAnsi="Times New Roman"/>
                <w:sz w:val="24"/>
                <w:szCs w:val="24"/>
              </w:rPr>
              <w:t xml:space="preserve">заповненою та підписаною тендерною пропозицією </w:t>
            </w:r>
            <w:r w:rsidRPr="00540897">
              <w:rPr>
                <w:rFonts w:ascii="Times New Roman" w:hAnsi="Times New Roman"/>
                <w:b/>
                <w:i/>
                <w:sz w:val="24"/>
                <w:szCs w:val="24"/>
              </w:rPr>
              <w:t>згідно</w:t>
            </w:r>
            <w:r w:rsidRPr="00540897">
              <w:rPr>
                <w:rFonts w:ascii="Times New Roman" w:hAnsi="Times New Roman"/>
                <w:sz w:val="24"/>
                <w:szCs w:val="24"/>
              </w:rPr>
              <w:t xml:space="preserve"> </w:t>
            </w:r>
            <w:r w:rsidRPr="00540897">
              <w:rPr>
                <w:rFonts w:ascii="Times New Roman" w:hAnsi="Times New Roman"/>
                <w:b/>
                <w:i/>
                <w:sz w:val="24"/>
                <w:szCs w:val="24"/>
              </w:rPr>
              <w:t xml:space="preserve">Додатку </w:t>
            </w:r>
            <w:r w:rsidR="00B62E82">
              <w:rPr>
                <w:rFonts w:ascii="Times New Roman" w:hAnsi="Times New Roman"/>
                <w:b/>
                <w:i/>
                <w:sz w:val="24"/>
                <w:szCs w:val="24"/>
              </w:rPr>
              <w:t>2</w:t>
            </w:r>
            <w:r w:rsidRPr="00540897">
              <w:rPr>
                <w:rFonts w:ascii="Times New Roman" w:hAnsi="Times New Roman"/>
                <w:sz w:val="24"/>
                <w:szCs w:val="24"/>
              </w:rPr>
              <w:t xml:space="preserve"> до цієї тендерної документації;</w:t>
            </w:r>
          </w:p>
          <w:p w:rsidR="000B35F3" w:rsidRDefault="000B35F3" w:rsidP="003D57EE">
            <w:pPr>
              <w:numPr>
                <w:ilvl w:val="0"/>
                <w:numId w:val="3"/>
              </w:numPr>
              <w:spacing w:after="0" w:line="240" w:lineRule="auto"/>
              <w:jc w:val="both"/>
              <w:rPr>
                <w:rFonts w:ascii="Times New Roman" w:hAnsi="Times New Roman"/>
                <w:sz w:val="24"/>
                <w:szCs w:val="24"/>
              </w:rPr>
            </w:pPr>
            <w:r w:rsidRPr="000B35F3">
              <w:rPr>
                <w:rFonts w:ascii="Times New Roman" w:hAnsi="Times New Roman"/>
                <w:sz w:val="24"/>
                <w:szCs w:val="24"/>
              </w:rPr>
              <w:t xml:space="preserve">інформацією про дотримання необхідних технічних, якісних та кількісних характеристик предмета закупівлі та відповідність товару технічним вимогам до предмета закупівлі — </w:t>
            </w:r>
            <w:r w:rsidRPr="000B35F3">
              <w:rPr>
                <w:rFonts w:ascii="Times New Roman" w:hAnsi="Times New Roman"/>
                <w:b/>
                <w:i/>
                <w:sz w:val="24"/>
                <w:szCs w:val="24"/>
              </w:rPr>
              <w:t xml:space="preserve">згідно Додатку </w:t>
            </w:r>
            <w:r w:rsidR="00B62E82">
              <w:rPr>
                <w:rFonts w:ascii="Times New Roman" w:hAnsi="Times New Roman"/>
                <w:b/>
                <w:i/>
                <w:sz w:val="24"/>
                <w:szCs w:val="24"/>
              </w:rPr>
              <w:t>3</w:t>
            </w:r>
            <w:r w:rsidRPr="000B35F3">
              <w:rPr>
                <w:rFonts w:ascii="Times New Roman" w:hAnsi="Times New Roman"/>
                <w:sz w:val="24"/>
                <w:szCs w:val="24"/>
              </w:rPr>
              <w:t xml:space="preserve"> до </w:t>
            </w:r>
            <w:r>
              <w:rPr>
                <w:rFonts w:ascii="Times New Roman" w:hAnsi="Times New Roman"/>
                <w:sz w:val="24"/>
                <w:szCs w:val="24"/>
              </w:rPr>
              <w:t xml:space="preserve">цієї </w:t>
            </w:r>
            <w:r w:rsidRPr="000B35F3">
              <w:rPr>
                <w:rFonts w:ascii="Times New Roman" w:hAnsi="Times New Roman"/>
                <w:sz w:val="24"/>
                <w:szCs w:val="24"/>
              </w:rPr>
              <w:t>тендерної документації;</w:t>
            </w:r>
          </w:p>
          <w:p w:rsidR="006761B0" w:rsidRPr="00540897" w:rsidRDefault="006761B0" w:rsidP="003D57EE">
            <w:pPr>
              <w:numPr>
                <w:ilvl w:val="0"/>
                <w:numId w:val="3"/>
              </w:numPr>
              <w:spacing w:after="0" w:line="240" w:lineRule="auto"/>
              <w:jc w:val="both"/>
              <w:rPr>
                <w:rFonts w:ascii="Times New Roman" w:hAnsi="Times New Roman"/>
                <w:sz w:val="24"/>
                <w:szCs w:val="24"/>
              </w:rPr>
            </w:pPr>
            <w:r w:rsidRPr="00540897">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761B0" w:rsidRDefault="006761B0" w:rsidP="003D57EE">
            <w:pPr>
              <w:numPr>
                <w:ilvl w:val="0"/>
                <w:numId w:val="3"/>
              </w:numPr>
              <w:spacing w:after="0" w:line="240" w:lineRule="auto"/>
              <w:jc w:val="both"/>
              <w:rPr>
                <w:rFonts w:ascii="Times New Roman" w:hAnsi="Times New Roman"/>
                <w:sz w:val="24"/>
                <w:szCs w:val="24"/>
              </w:rPr>
            </w:pPr>
            <w:r w:rsidRPr="00540897">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rsidR="000B35F3" w:rsidRDefault="000B35F3" w:rsidP="000B35F3">
            <w:pPr>
              <w:widowControl w:val="0"/>
              <w:jc w:val="both"/>
              <w:rPr>
                <w:rFonts w:ascii="Times New Roman" w:eastAsia="Times New Roman" w:hAnsi="Times New Roman"/>
                <w:sz w:val="24"/>
                <w:szCs w:val="24"/>
              </w:rPr>
            </w:pPr>
            <w:r>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B35F3" w:rsidRDefault="000B35F3" w:rsidP="000B35F3">
            <w:pPr>
              <w:widowControl w:val="0"/>
              <w:jc w:val="both"/>
              <w:rPr>
                <w:rFonts w:ascii="Times New Roman" w:eastAsia="Times New Roman" w:hAnsi="Times New Roman"/>
                <w:i/>
                <w:sz w:val="24"/>
                <w:szCs w:val="24"/>
                <w:highlight w:val="white"/>
              </w:rPr>
            </w:pPr>
            <w:r>
              <w:rPr>
                <w:rFonts w:ascii="Times New Roman" w:eastAsia="Times New Roman" w:hAnsi="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B35F3" w:rsidRPr="006A4CF7" w:rsidRDefault="000B35F3" w:rsidP="000B35F3">
            <w:pPr>
              <w:widowControl w:val="0"/>
              <w:jc w:val="both"/>
              <w:rPr>
                <w:rFonts w:ascii="Times New Roman" w:eastAsia="Times New Roman" w:hAnsi="Times New Roman"/>
                <w:sz w:val="24"/>
                <w:szCs w:val="24"/>
              </w:rPr>
            </w:pPr>
            <w:r w:rsidRPr="006A4CF7">
              <w:rPr>
                <w:rFonts w:ascii="Times New Roman" w:eastAsia="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B35F3" w:rsidRDefault="000B35F3" w:rsidP="000B35F3">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Опис та приклади формальних несуттєвих помилок.</w:t>
            </w:r>
          </w:p>
          <w:p w:rsidR="000B35F3" w:rsidRPr="00450AD9" w:rsidRDefault="000B35F3" w:rsidP="00450AD9">
            <w:pPr>
              <w:widowControl w:val="0"/>
              <w:spacing w:after="0" w:line="240" w:lineRule="auto"/>
              <w:jc w:val="both"/>
              <w:rPr>
                <w:rFonts w:ascii="Times New Roman" w:eastAsia="Times New Roman" w:hAnsi="Times New Roman"/>
                <w:sz w:val="24"/>
                <w:szCs w:val="24"/>
                <w:highlight w:val="white"/>
                <w:lang w:eastAsia="ru-RU"/>
              </w:rPr>
            </w:pPr>
            <w:r>
              <w:rPr>
                <w:rFonts w:ascii="Times New Roman" w:eastAsia="Times New Roman" w:hAnsi="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w:t>
            </w:r>
            <w:r w:rsidRPr="00450AD9">
              <w:rPr>
                <w:rFonts w:ascii="Times New Roman" w:eastAsia="Times New Roman" w:hAnsi="Times New Roman"/>
                <w:sz w:val="24"/>
                <w:szCs w:val="24"/>
                <w:highlight w:val="white"/>
                <w:lang w:eastAsia="ru-RU"/>
              </w:rPr>
              <w:t>учасниками не призведе до відхилення їх тендерних пропозицій у наступній редакції:</w:t>
            </w:r>
          </w:p>
          <w:p w:rsidR="000B35F3" w:rsidRDefault="000B35F3" w:rsidP="00450AD9">
            <w:pPr>
              <w:widowControl w:val="0"/>
              <w:spacing w:after="0" w:line="240" w:lineRule="auto"/>
              <w:jc w:val="both"/>
              <w:rPr>
                <w:rFonts w:ascii="Times New Roman" w:eastAsia="Times New Roman" w:hAnsi="Times New Roman"/>
                <w:sz w:val="24"/>
                <w:szCs w:val="24"/>
              </w:rPr>
            </w:pPr>
            <w:r w:rsidRPr="00450AD9">
              <w:rPr>
                <w:rFonts w:ascii="Times New Roman" w:eastAsia="Times New Roman" w:hAnsi="Times New Roman"/>
                <w:sz w:val="24"/>
                <w:szCs w:val="24"/>
                <w:highlight w:val="white"/>
                <w:lang w:eastAsia="ru-RU"/>
              </w:rPr>
              <w:t>«Формальними (несуттєвими) вважаються помилки, що пов’язані з оформленням тендерної пропозиції та не</w:t>
            </w:r>
            <w:r>
              <w:rPr>
                <w:rFonts w:ascii="Times New Roman" w:eastAsia="Times New Roman" w:hAnsi="Times New Roman"/>
                <w:sz w:val="24"/>
                <w:szCs w:val="24"/>
              </w:rPr>
              <w:t xml:space="preserve"> впливають на зміст тендерної пропозиції, а саме технічні помилки та описки. </w:t>
            </w:r>
          </w:p>
          <w:p w:rsidR="000B35F3" w:rsidRDefault="000B35F3" w:rsidP="000B35F3">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Опис формальних помилок:</w:t>
            </w:r>
          </w:p>
          <w:p w:rsidR="000B35F3" w:rsidRPr="006A4CF7" w:rsidRDefault="006A4CF7"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lastRenderedPageBreak/>
              <w:t>1.</w:t>
            </w:r>
            <w:r w:rsidRPr="006A4CF7">
              <w:rPr>
                <w:rFonts w:ascii="Times New Roman" w:eastAsia="Times New Roman" w:hAnsi="Times New Roman"/>
                <w:color w:val="00000A"/>
                <w:sz w:val="24"/>
                <w:szCs w:val="24"/>
                <w:lang w:eastAsia="ru-RU"/>
              </w:rPr>
              <w:tab/>
              <w:t xml:space="preserve">Інформація/документ, </w:t>
            </w:r>
            <w:r w:rsidR="000B35F3" w:rsidRPr="006A4CF7">
              <w:rPr>
                <w:rFonts w:ascii="Times New Roman" w:eastAsia="Times New Roman" w:hAnsi="Times New Roman"/>
                <w:color w:val="00000A"/>
                <w:sz w:val="24"/>
                <w:szCs w:val="24"/>
                <w:lang w:eastAsia="ru-RU"/>
              </w:rPr>
              <w:t>подана учасником процедури закупівлі у складі тендерної пропозиції, містить помилку (помилки) у частині:</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w:t>
            </w:r>
            <w:r w:rsidRPr="006A4CF7">
              <w:rPr>
                <w:rFonts w:ascii="Times New Roman" w:eastAsia="Times New Roman" w:hAnsi="Times New Roman"/>
                <w:color w:val="00000A"/>
                <w:sz w:val="24"/>
                <w:szCs w:val="24"/>
                <w:lang w:eastAsia="ru-RU"/>
              </w:rPr>
              <w:tab/>
              <w:t>уживання великої літери;</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w:t>
            </w:r>
            <w:r w:rsidRPr="006A4CF7">
              <w:rPr>
                <w:rFonts w:ascii="Times New Roman" w:eastAsia="Times New Roman" w:hAnsi="Times New Roman"/>
                <w:color w:val="00000A"/>
                <w:sz w:val="24"/>
                <w:szCs w:val="24"/>
                <w:lang w:eastAsia="ru-RU"/>
              </w:rPr>
              <w:tab/>
              <w:t>уживання розділових знаків та відмінювання слів у реченні;</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w:t>
            </w:r>
            <w:r w:rsidRPr="006A4CF7">
              <w:rPr>
                <w:rFonts w:ascii="Times New Roman" w:eastAsia="Times New Roman" w:hAnsi="Times New Roman"/>
                <w:color w:val="00000A"/>
                <w:sz w:val="24"/>
                <w:szCs w:val="24"/>
                <w:lang w:eastAsia="ru-RU"/>
              </w:rPr>
              <w:tab/>
              <w:t>використання слова або мовного звороту, запозичених з іншої мови;</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w:t>
            </w:r>
            <w:r w:rsidRPr="006A4CF7">
              <w:rPr>
                <w:rFonts w:ascii="Times New Roman" w:eastAsia="Times New Roman" w:hAnsi="Times New Roman"/>
                <w:color w:val="00000A"/>
                <w:sz w:val="24"/>
                <w:szCs w:val="24"/>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w:t>
            </w:r>
            <w:r w:rsidRPr="006A4CF7">
              <w:rPr>
                <w:rFonts w:ascii="Times New Roman" w:eastAsia="Times New Roman" w:hAnsi="Times New Roman"/>
                <w:color w:val="00000A"/>
                <w:sz w:val="24"/>
                <w:szCs w:val="24"/>
                <w:lang w:eastAsia="ru-RU"/>
              </w:rPr>
              <w:tab/>
              <w:t>застосування правил переносу частини слова з рядка в рядок;</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w:t>
            </w:r>
            <w:r w:rsidRPr="006A4CF7">
              <w:rPr>
                <w:rFonts w:ascii="Times New Roman" w:eastAsia="Times New Roman" w:hAnsi="Times New Roman"/>
                <w:color w:val="00000A"/>
                <w:sz w:val="24"/>
                <w:szCs w:val="24"/>
                <w:lang w:eastAsia="ru-RU"/>
              </w:rPr>
              <w:tab/>
              <w:t>написання слів разом та/або окремо, та/або через дефіс;</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2.</w:t>
            </w:r>
            <w:r w:rsidRPr="006A4CF7">
              <w:rPr>
                <w:rFonts w:ascii="Times New Roman" w:eastAsia="Times New Roman" w:hAnsi="Times New Roman"/>
                <w:color w:val="00000A"/>
                <w:sz w:val="24"/>
                <w:szCs w:val="24"/>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3.</w:t>
            </w:r>
            <w:r w:rsidRPr="006A4CF7">
              <w:rPr>
                <w:rFonts w:ascii="Times New Roman" w:eastAsia="Times New Roman" w:hAnsi="Times New Roman"/>
                <w:color w:val="00000A"/>
                <w:sz w:val="24"/>
                <w:szCs w:val="24"/>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4.</w:t>
            </w:r>
            <w:r w:rsidRPr="006A4CF7">
              <w:rPr>
                <w:rFonts w:ascii="Times New Roman" w:eastAsia="Times New Roman" w:hAnsi="Times New Roman"/>
                <w:color w:val="00000A"/>
                <w:sz w:val="24"/>
                <w:szCs w:val="24"/>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5.</w:t>
            </w:r>
            <w:r w:rsidRPr="006A4CF7">
              <w:rPr>
                <w:rFonts w:ascii="Times New Roman" w:eastAsia="Times New Roman" w:hAnsi="Times New Roman"/>
                <w:color w:val="00000A"/>
                <w:sz w:val="24"/>
                <w:szCs w:val="24"/>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6.</w:t>
            </w:r>
            <w:r w:rsidRPr="006A4CF7">
              <w:rPr>
                <w:rFonts w:ascii="Times New Roman" w:eastAsia="Times New Roman" w:hAnsi="Times New Roman"/>
                <w:color w:val="00000A"/>
                <w:sz w:val="24"/>
                <w:szCs w:val="24"/>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7.</w:t>
            </w:r>
            <w:r w:rsidRPr="006A4CF7">
              <w:rPr>
                <w:rFonts w:ascii="Times New Roman" w:eastAsia="Times New Roman" w:hAnsi="Times New Roman"/>
                <w:color w:val="00000A"/>
                <w:sz w:val="24"/>
                <w:szCs w:val="24"/>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lastRenderedPageBreak/>
              <w:t>8.</w:t>
            </w:r>
            <w:r w:rsidRPr="006A4CF7">
              <w:rPr>
                <w:rFonts w:ascii="Times New Roman" w:eastAsia="Times New Roman" w:hAnsi="Times New Roman"/>
                <w:color w:val="00000A"/>
                <w:sz w:val="24"/>
                <w:szCs w:val="24"/>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9.</w:t>
            </w:r>
            <w:r w:rsidRPr="006A4CF7">
              <w:rPr>
                <w:rFonts w:ascii="Times New Roman" w:eastAsia="Times New Roman" w:hAnsi="Times New Roman"/>
                <w:color w:val="00000A"/>
                <w:sz w:val="24"/>
                <w:szCs w:val="24"/>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10.</w:t>
            </w:r>
            <w:r w:rsidRPr="006A4CF7">
              <w:rPr>
                <w:rFonts w:ascii="Times New Roman" w:eastAsia="Times New Roman" w:hAnsi="Times New Roman"/>
                <w:color w:val="00000A"/>
                <w:sz w:val="24"/>
                <w:szCs w:val="24"/>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11.</w:t>
            </w:r>
            <w:r w:rsidRPr="006A4CF7">
              <w:rPr>
                <w:rFonts w:ascii="Times New Roman" w:eastAsia="Times New Roman" w:hAnsi="Times New Roman"/>
                <w:color w:val="00000A"/>
                <w:sz w:val="24"/>
                <w:szCs w:val="24"/>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12.</w:t>
            </w:r>
            <w:r w:rsidRPr="006A4CF7">
              <w:rPr>
                <w:rFonts w:ascii="Times New Roman" w:eastAsia="Times New Roman" w:hAnsi="Times New Roman"/>
                <w:color w:val="00000A"/>
                <w:sz w:val="24"/>
                <w:szCs w:val="24"/>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Приклади формальних помилок:</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  «</w:t>
            </w:r>
            <w:proofErr w:type="spellStart"/>
            <w:r w:rsidRPr="006A4CF7">
              <w:rPr>
                <w:rFonts w:ascii="Times New Roman" w:eastAsia="Times New Roman" w:hAnsi="Times New Roman"/>
                <w:color w:val="00000A"/>
                <w:sz w:val="24"/>
                <w:szCs w:val="24"/>
                <w:lang w:eastAsia="ru-RU"/>
              </w:rPr>
              <w:t>м.київ</w:t>
            </w:r>
            <w:proofErr w:type="spellEnd"/>
            <w:r w:rsidRPr="006A4CF7">
              <w:rPr>
                <w:rFonts w:ascii="Times New Roman" w:eastAsia="Times New Roman" w:hAnsi="Times New Roman"/>
                <w:color w:val="00000A"/>
                <w:sz w:val="24"/>
                <w:szCs w:val="24"/>
                <w:lang w:eastAsia="ru-RU"/>
              </w:rPr>
              <w:t>» замість «</w:t>
            </w:r>
            <w:proofErr w:type="spellStart"/>
            <w:r w:rsidRPr="006A4CF7">
              <w:rPr>
                <w:rFonts w:ascii="Times New Roman" w:eastAsia="Times New Roman" w:hAnsi="Times New Roman"/>
                <w:color w:val="00000A"/>
                <w:sz w:val="24"/>
                <w:szCs w:val="24"/>
                <w:lang w:eastAsia="ru-RU"/>
              </w:rPr>
              <w:t>м.Київ</w:t>
            </w:r>
            <w:proofErr w:type="spellEnd"/>
            <w:r w:rsidRPr="006A4CF7">
              <w:rPr>
                <w:rFonts w:ascii="Times New Roman" w:eastAsia="Times New Roman" w:hAnsi="Times New Roman"/>
                <w:color w:val="00000A"/>
                <w:sz w:val="24"/>
                <w:szCs w:val="24"/>
                <w:lang w:eastAsia="ru-RU"/>
              </w:rPr>
              <w:t>»;</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 «поряд -</w:t>
            </w:r>
            <w:proofErr w:type="spellStart"/>
            <w:r w:rsidRPr="006A4CF7">
              <w:rPr>
                <w:rFonts w:ascii="Times New Roman" w:eastAsia="Times New Roman" w:hAnsi="Times New Roman"/>
                <w:color w:val="00000A"/>
                <w:sz w:val="24"/>
                <w:szCs w:val="24"/>
                <w:lang w:eastAsia="ru-RU"/>
              </w:rPr>
              <w:t>ок</w:t>
            </w:r>
            <w:proofErr w:type="spellEnd"/>
            <w:r w:rsidRPr="006A4CF7">
              <w:rPr>
                <w:rFonts w:ascii="Times New Roman" w:eastAsia="Times New Roman" w:hAnsi="Times New Roman"/>
                <w:color w:val="00000A"/>
                <w:sz w:val="24"/>
                <w:szCs w:val="24"/>
                <w:lang w:eastAsia="ru-RU"/>
              </w:rPr>
              <w:t>» замість «</w:t>
            </w:r>
            <w:proofErr w:type="spellStart"/>
            <w:r w:rsidRPr="006A4CF7">
              <w:rPr>
                <w:rFonts w:ascii="Times New Roman" w:eastAsia="Times New Roman" w:hAnsi="Times New Roman"/>
                <w:color w:val="00000A"/>
                <w:sz w:val="24"/>
                <w:szCs w:val="24"/>
                <w:lang w:eastAsia="ru-RU"/>
              </w:rPr>
              <w:t>поря</w:t>
            </w:r>
            <w:proofErr w:type="spellEnd"/>
            <w:r w:rsidRPr="006A4CF7">
              <w:rPr>
                <w:rFonts w:ascii="Times New Roman" w:eastAsia="Times New Roman" w:hAnsi="Times New Roman"/>
                <w:color w:val="00000A"/>
                <w:sz w:val="24"/>
                <w:szCs w:val="24"/>
                <w:lang w:eastAsia="ru-RU"/>
              </w:rPr>
              <w:t xml:space="preserve"> – док»;</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 «</w:t>
            </w:r>
            <w:proofErr w:type="spellStart"/>
            <w:r w:rsidRPr="006A4CF7">
              <w:rPr>
                <w:rFonts w:ascii="Times New Roman" w:eastAsia="Times New Roman" w:hAnsi="Times New Roman"/>
                <w:color w:val="00000A"/>
                <w:sz w:val="24"/>
                <w:szCs w:val="24"/>
                <w:lang w:eastAsia="ru-RU"/>
              </w:rPr>
              <w:t>ненадається</w:t>
            </w:r>
            <w:proofErr w:type="spellEnd"/>
            <w:r w:rsidRPr="006A4CF7">
              <w:rPr>
                <w:rFonts w:ascii="Times New Roman" w:eastAsia="Times New Roman" w:hAnsi="Times New Roman"/>
                <w:color w:val="00000A"/>
                <w:sz w:val="24"/>
                <w:szCs w:val="24"/>
                <w:lang w:eastAsia="ru-RU"/>
              </w:rPr>
              <w:t>» замість «не надається»»;</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 «______________№_____________» замість «14.08.2020 №320/13/14-01»</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 учасник розмістив (завантажив) документ у форматі «JPG» замість  документа у форматі «</w:t>
            </w:r>
            <w:proofErr w:type="spellStart"/>
            <w:r w:rsidRPr="006A4CF7">
              <w:rPr>
                <w:rFonts w:ascii="Times New Roman" w:eastAsia="Times New Roman" w:hAnsi="Times New Roman"/>
                <w:color w:val="00000A"/>
                <w:sz w:val="24"/>
                <w:szCs w:val="24"/>
                <w:lang w:eastAsia="ru-RU"/>
              </w:rPr>
              <w:t>pdf</w:t>
            </w:r>
            <w:proofErr w:type="spellEnd"/>
            <w:r w:rsidRPr="006A4CF7">
              <w:rPr>
                <w:rFonts w:ascii="Times New Roman" w:eastAsia="Times New Roman" w:hAnsi="Times New Roman"/>
                <w:color w:val="00000A"/>
                <w:sz w:val="24"/>
                <w:szCs w:val="24"/>
                <w:lang w:eastAsia="ru-RU"/>
              </w:rPr>
              <w:t>» (</w:t>
            </w:r>
            <w:proofErr w:type="spellStart"/>
            <w:r w:rsidRPr="006A4CF7">
              <w:rPr>
                <w:rFonts w:ascii="Times New Roman" w:eastAsia="Times New Roman" w:hAnsi="Times New Roman"/>
                <w:color w:val="00000A"/>
                <w:sz w:val="24"/>
                <w:szCs w:val="24"/>
                <w:lang w:eastAsia="ru-RU"/>
              </w:rPr>
              <w:t>PortableDocumentFormat</w:t>
            </w:r>
            <w:proofErr w:type="spellEnd"/>
            <w:r w:rsidRPr="006A4CF7">
              <w:rPr>
                <w:rFonts w:ascii="Times New Roman" w:eastAsia="Times New Roman" w:hAnsi="Times New Roman"/>
                <w:color w:val="00000A"/>
                <w:sz w:val="24"/>
                <w:szCs w:val="24"/>
                <w:lang w:eastAsia="ru-RU"/>
              </w:rPr>
              <w:t xml:space="preserve">)». </w:t>
            </w:r>
          </w:p>
          <w:p w:rsidR="000B35F3" w:rsidRDefault="000B35F3" w:rsidP="000B35F3">
            <w:pPr>
              <w:widowControl w:val="0"/>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rsidR="000B35F3" w:rsidRPr="006A4CF7" w:rsidRDefault="000B35F3" w:rsidP="00431685">
            <w:pPr>
              <w:widowControl w:val="0"/>
              <w:tabs>
                <w:tab w:val="left" w:pos="542"/>
              </w:tabs>
              <w:spacing w:after="0" w:line="240" w:lineRule="auto"/>
              <w:jc w:val="both"/>
              <w:rPr>
                <w:rFonts w:ascii="Times New Roman" w:eastAsia="Times New Roman" w:hAnsi="Times New Roman"/>
                <w:color w:val="00000A"/>
                <w:sz w:val="24"/>
                <w:szCs w:val="24"/>
                <w:lang w:eastAsia="ru-RU"/>
              </w:rPr>
            </w:pPr>
            <w:bookmarkStart w:id="1" w:name="_heading=h.3znysh7" w:colFirst="0" w:colLast="0"/>
            <w:bookmarkEnd w:id="1"/>
            <w:r w:rsidRPr="006A4CF7">
              <w:rPr>
                <w:rFonts w:ascii="Times New Roman" w:eastAsia="Times New Roman" w:hAnsi="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6A4CF7">
              <w:rPr>
                <w:rFonts w:ascii="Times New Roman" w:eastAsia="Times New Roman" w:hAnsi="Times New Roman"/>
                <w:color w:val="000000"/>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sidRPr="006A4CF7">
              <w:rPr>
                <w:rFonts w:ascii="Times New Roman" w:eastAsia="Times New Roman" w:hAnsi="Times New Roman"/>
                <w:color w:val="000000"/>
                <w:sz w:val="24"/>
                <w:szCs w:val="24"/>
              </w:rPr>
              <w:t>скан-копій</w:t>
            </w:r>
            <w:proofErr w:type="spellEnd"/>
            <w:r w:rsidRPr="006A4CF7">
              <w:rPr>
                <w:rFonts w:ascii="Times New Roman" w:eastAsia="Times New Roman" w:hAnsi="Times New Roman"/>
                <w:color w:val="000000"/>
                <w:sz w:val="24"/>
                <w:szCs w:val="24"/>
              </w:rPr>
              <w:t xml:space="preserve"> через електронну систему закупівель. </w:t>
            </w:r>
            <w:r w:rsidRPr="006A4CF7">
              <w:rPr>
                <w:rFonts w:ascii="Times New Roman" w:eastAsia="Times New Roman" w:hAnsi="Times New Roman"/>
                <w:color w:val="00000A"/>
                <w:sz w:val="24"/>
                <w:szCs w:val="24"/>
                <w:lang w:eastAsia="ru-RU"/>
              </w:rPr>
              <w:t xml:space="preserve">Тендерна пропозиція учасника має відповідати ряду вимог: </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1) документи мають бути чіткими та розбірливими для читання;</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Винятки:</w:t>
            </w:r>
          </w:p>
          <w:p w:rsidR="000B35F3" w:rsidRPr="006A4CF7" w:rsidRDefault="000B35F3" w:rsidP="006A4CF7">
            <w:pPr>
              <w:widowControl w:val="0"/>
              <w:tabs>
                <w:tab w:val="left" w:pos="542"/>
              </w:tabs>
              <w:spacing w:after="0" w:line="240" w:lineRule="auto"/>
              <w:ind w:firstLine="402"/>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B35F3" w:rsidRPr="006A4CF7" w:rsidRDefault="000B35F3" w:rsidP="00431685">
            <w:pPr>
              <w:widowControl w:val="0"/>
              <w:tabs>
                <w:tab w:val="left" w:pos="542"/>
              </w:tabs>
              <w:spacing w:after="0" w:line="240" w:lineRule="auto"/>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B35F3" w:rsidRPr="006A4CF7" w:rsidRDefault="000B35F3" w:rsidP="00431685">
            <w:pPr>
              <w:widowControl w:val="0"/>
              <w:tabs>
                <w:tab w:val="left" w:pos="542"/>
              </w:tabs>
              <w:spacing w:after="0" w:line="240" w:lineRule="auto"/>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B35F3" w:rsidRPr="006A4CF7" w:rsidRDefault="000B35F3" w:rsidP="00431685">
            <w:pPr>
              <w:widowControl w:val="0"/>
              <w:tabs>
                <w:tab w:val="left" w:pos="542"/>
              </w:tabs>
              <w:spacing w:after="0" w:line="240" w:lineRule="auto"/>
              <w:jc w:val="both"/>
              <w:rPr>
                <w:rFonts w:ascii="Times New Roman" w:eastAsia="Times New Roman" w:hAnsi="Times New Roman"/>
                <w:color w:val="00000A"/>
                <w:sz w:val="24"/>
                <w:szCs w:val="24"/>
                <w:lang w:eastAsia="ru-RU"/>
              </w:rPr>
            </w:pPr>
            <w:r w:rsidRPr="006A4CF7">
              <w:rPr>
                <w:rFonts w:ascii="Times New Roman" w:eastAsia="Times New Roman" w:hAnsi="Times New Roman"/>
                <w:color w:val="00000A"/>
                <w:sz w:val="24"/>
                <w:szCs w:val="24"/>
                <w:lang w:eastAsia="ru-RU"/>
              </w:rPr>
              <w:t xml:space="preserve">Замовник перевіряє КЕП/УЕП учасника на сайті центрального </w:t>
            </w:r>
            <w:proofErr w:type="spellStart"/>
            <w:r w:rsidRPr="006A4CF7">
              <w:rPr>
                <w:rFonts w:ascii="Times New Roman" w:eastAsia="Times New Roman" w:hAnsi="Times New Roman"/>
                <w:color w:val="00000A"/>
                <w:sz w:val="24"/>
                <w:szCs w:val="24"/>
                <w:lang w:eastAsia="ru-RU"/>
              </w:rPr>
              <w:t>засвідчувального</w:t>
            </w:r>
            <w:proofErr w:type="spellEnd"/>
            <w:r w:rsidRPr="006A4CF7">
              <w:rPr>
                <w:rFonts w:ascii="Times New Roman" w:eastAsia="Times New Roman" w:hAnsi="Times New Roman"/>
                <w:color w:val="00000A"/>
                <w:sz w:val="24"/>
                <w:szCs w:val="24"/>
                <w:lang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proofErr w:type="spellStart"/>
            <w:r w:rsidRPr="006A4CF7">
              <w:rPr>
                <w:rFonts w:ascii="Times New Roman" w:eastAsia="Times New Roman" w:hAnsi="Times New Roman"/>
                <w:color w:val="00000A"/>
                <w:sz w:val="24"/>
                <w:szCs w:val="24"/>
                <w:lang w:eastAsia="ru-RU"/>
              </w:rPr>
              <w:t>влаУ</w:t>
            </w:r>
            <w:proofErr w:type="spellEnd"/>
            <w:r w:rsidRPr="006A4CF7">
              <w:rPr>
                <w:rFonts w:ascii="Times New Roman" w:eastAsia="Times New Roman" w:hAnsi="Times New Roman"/>
                <w:color w:val="00000A"/>
                <w:sz w:val="24"/>
                <w:szCs w:val="24"/>
                <w:lang w:eastAsia="ru-RU"/>
              </w:rPr>
              <w:t xml:space="preserve"> разі відсутності даної інформації або у разі </w:t>
            </w:r>
            <w:proofErr w:type="spellStart"/>
            <w:r w:rsidRPr="006A4CF7">
              <w:rPr>
                <w:rFonts w:ascii="Times New Roman" w:eastAsia="Times New Roman" w:hAnsi="Times New Roman"/>
                <w:color w:val="00000A"/>
                <w:sz w:val="24"/>
                <w:szCs w:val="24"/>
                <w:lang w:eastAsia="ru-RU"/>
              </w:rPr>
              <w:t>ненакладення</w:t>
            </w:r>
            <w:proofErr w:type="spellEnd"/>
            <w:r w:rsidRPr="006A4CF7">
              <w:rPr>
                <w:rFonts w:ascii="Times New Roman" w:eastAsia="Times New Roman" w:hAnsi="Times New Roman"/>
                <w:color w:val="00000A"/>
                <w:sz w:val="24"/>
                <w:szCs w:val="24"/>
                <w:lang w:eastAsia="ru-RU"/>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0B35F3" w:rsidRPr="006A4CF7" w:rsidRDefault="000B35F3" w:rsidP="00431685">
            <w:pPr>
              <w:widowControl w:val="0"/>
              <w:tabs>
                <w:tab w:val="left" w:pos="542"/>
              </w:tabs>
              <w:spacing w:after="0" w:line="240" w:lineRule="auto"/>
              <w:jc w:val="both"/>
              <w:rPr>
                <w:rFonts w:ascii="Times New Roman" w:eastAsia="Times New Roman" w:hAnsi="Times New Roman"/>
                <w:color w:val="00000A"/>
                <w:sz w:val="24"/>
                <w:szCs w:val="24"/>
                <w:lang w:eastAsia="ru-RU"/>
              </w:rPr>
            </w:pPr>
            <w:bookmarkStart w:id="2" w:name="_heading=h.2et92p0" w:colFirst="0" w:colLast="0"/>
            <w:bookmarkEnd w:id="2"/>
            <w:r w:rsidRPr="006A4CF7">
              <w:rPr>
                <w:rFonts w:ascii="Times New Roman" w:eastAsia="Times New Roman" w:hAnsi="Times New Roman"/>
                <w:color w:val="00000A"/>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0B35F3" w:rsidRPr="006A4CF7" w:rsidRDefault="000B35F3" w:rsidP="00431685">
            <w:pPr>
              <w:widowControl w:val="0"/>
              <w:tabs>
                <w:tab w:val="left" w:pos="542"/>
              </w:tabs>
              <w:spacing w:after="0" w:line="240" w:lineRule="auto"/>
              <w:jc w:val="both"/>
              <w:rPr>
                <w:rFonts w:ascii="Times New Roman" w:eastAsia="Times New Roman" w:hAnsi="Times New Roman"/>
                <w:color w:val="00000A"/>
                <w:sz w:val="24"/>
                <w:szCs w:val="24"/>
                <w:lang w:eastAsia="ru-RU"/>
              </w:rPr>
            </w:pPr>
            <w:bookmarkStart w:id="3" w:name="_heading=h.hjqm8skarbdr" w:colFirst="0" w:colLast="0"/>
            <w:bookmarkEnd w:id="3"/>
            <w:r w:rsidRPr="006A4CF7">
              <w:rPr>
                <w:rFonts w:ascii="Times New Roman" w:eastAsia="Times New Roman" w:hAnsi="Times New Roman"/>
                <w:color w:val="00000A"/>
                <w:sz w:val="24"/>
                <w:szCs w:val="24"/>
                <w:lang w:eastAsia="ru-RU"/>
              </w:rPr>
              <w:t xml:space="preserve">Тендерні пропозиції мають право подавати всі заінтересовані особи. </w:t>
            </w:r>
          </w:p>
          <w:p w:rsidR="006761B0" w:rsidRPr="00540897" w:rsidRDefault="000B35F3" w:rsidP="00431685">
            <w:pPr>
              <w:widowControl w:val="0"/>
              <w:tabs>
                <w:tab w:val="left" w:pos="542"/>
              </w:tabs>
              <w:spacing w:after="0" w:line="240" w:lineRule="auto"/>
              <w:jc w:val="both"/>
              <w:rPr>
                <w:rFonts w:ascii="Times New Roman" w:hAnsi="Times New Roman"/>
                <w:b/>
                <w:color w:val="000000"/>
                <w:sz w:val="24"/>
                <w:szCs w:val="24"/>
              </w:rPr>
            </w:pPr>
            <w:bookmarkStart w:id="4" w:name="_heading=h.ftj7vaqoric" w:colFirst="0" w:colLast="0"/>
            <w:bookmarkEnd w:id="4"/>
            <w:r w:rsidRPr="006A4CF7">
              <w:rPr>
                <w:rFonts w:ascii="Times New Roman" w:eastAsia="Times New Roman" w:hAnsi="Times New Roman"/>
                <w:color w:val="00000A"/>
                <w:sz w:val="24"/>
                <w:szCs w:val="24"/>
                <w:lang w:eastAsia="ru-RU"/>
              </w:rPr>
              <w:lastRenderedPageBreak/>
              <w:t>Кожен учасник має право подати тільки одну тендерну пропозицію.</w:t>
            </w:r>
          </w:p>
        </w:tc>
      </w:tr>
      <w:tr w:rsidR="006761B0" w:rsidRPr="00540897" w:rsidTr="003D57EE">
        <w:trPr>
          <w:trHeight w:val="628"/>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lastRenderedPageBreak/>
              <w:t>2</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bookmarkStart w:id="5" w:name="_1fob9te"/>
            <w:bookmarkEnd w:id="5"/>
            <w:r w:rsidRPr="00540897">
              <w:rPr>
                <w:rFonts w:ascii="Times New Roman" w:hAnsi="Times New Roman"/>
                <w:b/>
                <w:color w:val="000000"/>
                <w:sz w:val="24"/>
                <w:szCs w:val="24"/>
              </w:rPr>
              <w:t>Забезпечення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vAlign w:val="center"/>
          </w:tcPr>
          <w:p w:rsidR="006761B0" w:rsidRPr="007730B7" w:rsidRDefault="007730B7" w:rsidP="001A7A2D">
            <w:pPr>
              <w:spacing w:after="0" w:line="240" w:lineRule="auto"/>
              <w:jc w:val="both"/>
              <w:rPr>
                <w:rFonts w:ascii="Times New Roman" w:hAnsi="Times New Roman"/>
                <w:bCs/>
                <w:sz w:val="24"/>
                <w:szCs w:val="24"/>
              </w:rPr>
            </w:pPr>
            <w:bookmarkStart w:id="6" w:name="_2et92p0"/>
            <w:bookmarkEnd w:id="6"/>
            <w:r w:rsidRPr="007730B7">
              <w:rPr>
                <w:rFonts w:ascii="Times New Roman" w:hAnsi="Times New Roman"/>
                <w:bCs/>
                <w:sz w:val="24"/>
                <w:szCs w:val="24"/>
              </w:rPr>
              <w:t xml:space="preserve">Не вимагається </w:t>
            </w:r>
          </w:p>
        </w:tc>
      </w:tr>
      <w:tr w:rsidR="006761B0" w:rsidRPr="00540897" w:rsidTr="003D57EE">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3</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Умови повернення чи неповернення забезпечення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vAlign w:val="center"/>
          </w:tcPr>
          <w:p w:rsidR="006761B0" w:rsidRPr="00540897" w:rsidRDefault="007730B7" w:rsidP="001A7A2D">
            <w:pPr>
              <w:spacing w:after="0" w:line="240" w:lineRule="auto"/>
              <w:jc w:val="both"/>
              <w:rPr>
                <w:rFonts w:ascii="Times New Roman" w:hAnsi="Times New Roman"/>
                <w:sz w:val="24"/>
                <w:szCs w:val="24"/>
              </w:rPr>
            </w:pPr>
            <w:r>
              <w:rPr>
                <w:rFonts w:ascii="Times New Roman" w:hAnsi="Times New Roman"/>
                <w:sz w:val="24"/>
                <w:szCs w:val="24"/>
              </w:rPr>
              <w:t>Не передбачено.</w:t>
            </w:r>
          </w:p>
        </w:tc>
      </w:tr>
      <w:tr w:rsidR="006761B0" w:rsidRPr="00540897" w:rsidTr="003D57EE">
        <w:trPr>
          <w:trHeight w:val="560"/>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4</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Строк, протягом якого тендерні пропозиції є дійсними</w:t>
            </w:r>
          </w:p>
        </w:tc>
        <w:tc>
          <w:tcPr>
            <w:tcW w:w="6125" w:type="dxa"/>
            <w:tcBorders>
              <w:top w:val="single" w:sz="4" w:space="0" w:color="000000"/>
              <w:left w:val="single" w:sz="4" w:space="0" w:color="000000"/>
              <w:bottom w:val="single" w:sz="4" w:space="0" w:color="000000"/>
              <w:right w:val="single" w:sz="4" w:space="0" w:color="000000"/>
            </w:tcBorders>
            <w:vAlign w:val="center"/>
          </w:tcPr>
          <w:p w:rsidR="006761B0" w:rsidRPr="00540897" w:rsidRDefault="006761B0" w:rsidP="003D57EE">
            <w:pPr>
              <w:spacing w:after="0" w:line="240" w:lineRule="auto"/>
              <w:jc w:val="both"/>
              <w:rPr>
                <w:rFonts w:ascii="Times New Roman" w:hAnsi="Times New Roman"/>
                <w:sz w:val="24"/>
                <w:szCs w:val="24"/>
              </w:rPr>
            </w:pPr>
            <w:r w:rsidRPr="00540897">
              <w:rPr>
                <w:rFonts w:ascii="Times New Roman" w:hAnsi="Times New Roman"/>
                <w:sz w:val="24"/>
                <w:szCs w:val="24"/>
              </w:rPr>
              <w:t xml:space="preserve">Тендерні пропозиції вважаються дійсними </w:t>
            </w:r>
            <w:r w:rsidRPr="00540897">
              <w:rPr>
                <w:rFonts w:ascii="Times New Roman" w:hAnsi="Times New Roman"/>
                <w:b/>
                <w:i/>
                <w:sz w:val="24"/>
                <w:szCs w:val="24"/>
                <w:u w:val="single"/>
              </w:rPr>
              <w:t>протягом 90 (</w:t>
            </w:r>
            <w:proofErr w:type="spellStart"/>
            <w:r w:rsidRPr="00540897">
              <w:rPr>
                <w:rFonts w:ascii="Times New Roman" w:hAnsi="Times New Roman"/>
                <w:b/>
                <w:i/>
                <w:sz w:val="24"/>
                <w:szCs w:val="24"/>
                <w:u w:val="single"/>
              </w:rPr>
              <w:t>девʼяносто</w:t>
            </w:r>
            <w:proofErr w:type="spellEnd"/>
            <w:r w:rsidRPr="00540897">
              <w:rPr>
                <w:rFonts w:ascii="Times New Roman" w:hAnsi="Times New Roman"/>
                <w:b/>
                <w:i/>
                <w:sz w:val="24"/>
                <w:szCs w:val="24"/>
                <w:u w:val="single"/>
              </w:rPr>
              <w:t>) днів</w:t>
            </w:r>
            <w:r w:rsidRPr="00540897">
              <w:rPr>
                <w:rFonts w:ascii="Times New Roman" w:hAnsi="Times New Roman"/>
                <w:sz w:val="24"/>
                <w:szCs w:val="24"/>
              </w:rPr>
              <w:t xml:space="preserve"> із дати кінцевого строку подання тендерних пропозицій.</w:t>
            </w:r>
          </w:p>
          <w:p w:rsidR="006761B0" w:rsidRPr="00540897" w:rsidRDefault="006761B0" w:rsidP="00431685">
            <w:pPr>
              <w:spacing w:after="0" w:line="240" w:lineRule="auto"/>
              <w:jc w:val="both"/>
              <w:rPr>
                <w:rFonts w:ascii="Times New Roman" w:hAnsi="Times New Roman"/>
                <w:sz w:val="24"/>
                <w:szCs w:val="24"/>
              </w:rPr>
            </w:pPr>
            <w:r w:rsidRPr="00540897">
              <w:rPr>
                <w:rFonts w:ascii="Times New Roman" w:hAnsi="Times New Roman"/>
                <w:color w:val="000000"/>
                <w:sz w:val="24"/>
                <w:szCs w:val="24"/>
                <w:shd w:val="clear" w:color="auto"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761B0" w:rsidRPr="00540897" w:rsidRDefault="006761B0" w:rsidP="003D57EE">
            <w:pPr>
              <w:spacing w:after="0" w:line="240" w:lineRule="auto"/>
              <w:ind w:firstLine="567"/>
              <w:jc w:val="both"/>
              <w:rPr>
                <w:rFonts w:ascii="Times New Roman" w:hAnsi="Times New Roman"/>
                <w:sz w:val="24"/>
                <w:szCs w:val="24"/>
              </w:rPr>
            </w:pPr>
            <w:r w:rsidRPr="00540897">
              <w:rPr>
                <w:rFonts w:ascii="Times New Roman" w:hAnsi="Times New Roman"/>
                <w:color w:val="000000"/>
                <w:sz w:val="24"/>
                <w:szCs w:val="24"/>
                <w:shd w:val="clear" w:color="auto" w:fill="FFFFFF"/>
              </w:rPr>
              <w:t>відхилити таку вимогу, не втрачаючи при цьому наданого ним забезпечення тендерної пропозиції;</w:t>
            </w:r>
          </w:p>
          <w:p w:rsidR="006761B0" w:rsidRPr="00540897" w:rsidRDefault="006761B0" w:rsidP="003D57EE">
            <w:pPr>
              <w:spacing w:after="0" w:line="240" w:lineRule="auto"/>
              <w:ind w:firstLine="567"/>
              <w:jc w:val="both"/>
              <w:rPr>
                <w:rFonts w:ascii="Times New Roman" w:hAnsi="Times New Roman"/>
                <w:sz w:val="24"/>
                <w:szCs w:val="24"/>
              </w:rPr>
            </w:pPr>
            <w:r w:rsidRPr="00540897">
              <w:rPr>
                <w:rFonts w:ascii="Times New Roman" w:hAnsi="Times New Roman"/>
                <w:color w:val="000000"/>
                <w:sz w:val="24"/>
                <w:szCs w:val="24"/>
                <w:shd w:val="clear" w:color="auto" w:fill="FFFFFF"/>
              </w:rPr>
              <w:t>погодитися з вимогою та продовжити строк дії поданої ним тендерної пропозиції і наданого забезпечення тендерної пропозиції.</w:t>
            </w:r>
          </w:p>
          <w:p w:rsidR="006761B0" w:rsidRPr="00540897" w:rsidRDefault="006761B0" w:rsidP="00431685">
            <w:pPr>
              <w:spacing w:after="0" w:line="240" w:lineRule="auto"/>
              <w:jc w:val="both"/>
              <w:rPr>
                <w:rFonts w:ascii="Times New Roman" w:hAnsi="Times New Roman"/>
                <w:sz w:val="24"/>
                <w:szCs w:val="24"/>
              </w:rPr>
            </w:pPr>
            <w:r w:rsidRPr="00540897">
              <w:rPr>
                <w:rFonts w:ascii="Times New Roman" w:hAnsi="Times New Roman"/>
                <w:color w:val="000000"/>
                <w:sz w:val="24"/>
                <w:szCs w:val="24"/>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761B0" w:rsidRPr="00540897" w:rsidTr="003D57EE">
        <w:trPr>
          <w:trHeight w:val="1119"/>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5</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Кваліфікаційні критерії до учасників та вимоги, установлені статтею 17 Закону</w:t>
            </w:r>
          </w:p>
        </w:tc>
        <w:tc>
          <w:tcPr>
            <w:tcW w:w="6125" w:type="dxa"/>
            <w:tcBorders>
              <w:top w:val="single" w:sz="4" w:space="0" w:color="000000"/>
              <w:left w:val="single" w:sz="4" w:space="0" w:color="000000"/>
              <w:bottom w:val="single" w:sz="4" w:space="0" w:color="000000"/>
              <w:right w:val="single" w:sz="4" w:space="0" w:color="000000"/>
            </w:tcBorders>
            <w:vAlign w:val="center"/>
          </w:tcPr>
          <w:p w:rsidR="00431685" w:rsidRPr="00431685" w:rsidRDefault="00431685" w:rsidP="00431685">
            <w:pPr>
              <w:widowControl w:val="0"/>
              <w:spacing w:after="0" w:line="240" w:lineRule="auto"/>
              <w:ind w:firstLine="462"/>
              <w:jc w:val="both"/>
              <w:rPr>
                <w:rFonts w:ascii="Times New Roman" w:eastAsia="Times New Roman" w:hAnsi="Times New Roman"/>
                <w:color w:val="00000A"/>
                <w:sz w:val="24"/>
                <w:szCs w:val="24"/>
                <w:lang w:eastAsia="ru-RU"/>
              </w:rPr>
            </w:pPr>
            <w:r w:rsidRPr="00431685">
              <w:rPr>
                <w:rFonts w:ascii="Times New Roman" w:eastAsia="Times New Roman" w:hAnsi="Times New Roman"/>
                <w:color w:val="00000A"/>
                <w:sz w:val="24"/>
                <w:szCs w:val="24"/>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431685" w:rsidRPr="00431685" w:rsidRDefault="00431685" w:rsidP="00431685">
            <w:pPr>
              <w:widowControl w:val="0"/>
              <w:spacing w:after="0" w:line="240" w:lineRule="auto"/>
              <w:ind w:firstLine="462"/>
              <w:jc w:val="both"/>
              <w:rPr>
                <w:rFonts w:ascii="Times New Roman" w:eastAsia="Times New Roman" w:hAnsi="Times New Roman"/>
                <w:color w:val="00000A"/>
                <w:sz w:val="24"/>
                <w:szCs w:val="24"/>
                <w:lang w:eastAsia="ru-RU"/>
              </w:rPr>
            </w:pPr>
            <w:r w:rsidRPr="00431685">
              <w:rPr>
                <w:rFonts w:ascii="Times New Roman" w:eastAsia="Times New Roman" w:hAnsi="Times New Roman"/>
                <w:color w:val="00000A"/>
                <w:sz w:val="24"/>
                <w:szCs w:val="24"/>
                <w:lang w:eastAsia="ru-RU"/>
              </w:rPr>
              <w:t>Підстави, встановлені статтею 17 Закону:</w:t>
            </w:r>
          </w:p>
          <w:p w:rsidR="00431685" w:rsidRPr="00431685" w:rsidRDefault="00431685" w:rsidP="00431685">
            <w:pPr>
              <w:widowControl w:val="0"/>
              <w:spacing w:after="0" w:line="240" w:lineRule="auto"/>
              <w:ind w:firstLine="462"/>
              <w:jc w:val="both"/>
              <w:rPr>
                <w:rFonts w:ascii="Times New Roman" w:eastAsia="Times New Roman" w:hAnsi="Times New Roman"/>
                <w:color w:val="00000A"/>
                <w:sz w:val="24"/>
                <w:szCs w:val="24"/>
                <w:lang w:eastAsia="ru-RU"/>
              </w:rPr>
            </w:pPr>
            <w:r w:rsidRPr="00431685">
              <w:rPr>
                <w:rFonts w:ascii="Times New Roman" w:eastAsia="Times New Roman" w:hAnsi="Times New Roman"/>
                <w:color w:val="00000A"/>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31685" w:rsidRPr="00431685" w:rsidRDefault="00431685" w:rsidP="00431685">
            <w:pPr>
              <w:widowControl w:val="0"/>
              <w:spacing w:after="0" w:line="240" w:lineRule="auto"/>
              <w:ind w:firstLine="462"/>
              <w:jc w:val="both"/>
              <w:rPr>
                <w:rFonts w:ascii="Times New Roman" w:eastAsia="Times New Roman" w:hAnsi="Times New Roman"/>
                <w:color w:val="00000A"/>
                <w:sz w:val="24"/>
                <w:szCs w:val="24"/>
                <w:lang w:eastAsia="ru-RU"/>
              </w:rPr>
            </w:pPr>
            <w:r w:rsidRPr="00431685">
              <w:rPr>
                <w:rFonts w:ascii="Times New Roman" w:eastAsia="Times New Roman" w:hAnsi="Times New Roman"/>
                <w:color w:val="00000A"/>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31685" w:rsidRPr="00431685" w:rsidRDefault="00431685" w:rsidP="00431685">
            <w:pPr>
              <w:widowControl w:val="0"/>
              <w:spacing w:after="0" w:line="240" w:lineRule="auto"/>
              <w:ind w:firstLine="462"/>
              <w:jc w:val="both"/>
              <w:rPr>
                <w:rFonts w:ascii="Times New Roman" w:eastAsia="Times New Roman" w:hAnsi="Times New Roman"/>
                <w:color w:val="00000A"/>
                <w:sz w:val="24"/>
                <w:szCs w:val="24"/>
                <w:lang w:eastAsia="ru-RU"/>
              </w:rPr>
            </w:pPr>
            <w:r w:rsidRPr="00431685">
              <w:rPr>
                <w:rFonts w:ascii="Times New Roman" w:eastAsia="Times New Roman" w:hAnsi="Times New Roman"/>
                <w:color w:val="00000A"/>
                <w:sz w:val="24"/>
                <w:szCs w:val="24"/>
                <w:lang w:eastAsia="ru-RU"/>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w:t>
            </w:r>
            <w:r w:rsidRPr="00431685">
              <w:rPr>
                <w:rFonts w:ascii="Times New Roman" w:eastAsia="Times New Roman" w:hAnsi="Times New Roman"/>
                <w:color w:val="00000A"/>
                <w:sz w:val="24"/>
                <w:szCs w:val="24"/>
                <w:lang w:eastAsia="ru-RU"/>
              </w:rPr>
              <w:lastRenderedPageBreak/>
              <w:t>корупцією;</w:t>
            </w:r>
          </w:p>
          <w:p w:rsidR="00431685" w:rsidRPr="00431685" w:rsidRDefault="00431685" w:rsidP="00431685">
            <w:pPr>
              <w:widowControl w:val="0"/>
              <w:spacing w:after="0" w:line="240" w:lineRule="auto"/>
              <w:ind w:firstLine="462"/>
              <w:jc w:val="both"/>
              <w:rPr>
                <w:rFonts w:ascii="Times New Roman" w:eastAsia="Times New Roman" w:hAnsi="Times New Roman"/>
                <w:color w:val="00000A"/>
                <w:sz w:val="24"/>
                <w:szCs w:val="24"/>
                <w:lang w:eastAsia="ru-RU"/>
              </w:rPr>
            </w:pPr>
            <w:r w:rsidRPr="00431685">
              <w:rPr>
                <w:rFonts w:ascii="Times New Roman" w:eastAsia="Times New Roman" w:hAnsi="Times New Roman"/>
                <w:color w:val="00000A"/>
                <w:sz w:val="24"/>
                <w:szCs w:val="24"/>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31685">
              <w:rPr>
                <w:rFonts w:ascii="Times New Roman" w:eastAsia="Times New Roman" w:hAnsi="Times New Roman"/>
                <w:color w:val="00000A"/>
                <w:sz w:val="24"/>
                <w:szCs w:val="24"/>
                <w:lang w:eastAsia="ru-RU"/>
              </w:rPr>
              <w:t>антиконкурентних</w:t>
            </w:r>
            <w:proofErr w:type="spellEnd"/>
            <w:r w:rsidRPr="00431685">
              <w:rPr>
                <w:rFonts w:ascii="Times New Roman" w:eastAsia="Times New Roman" w:hAnsi="Times New Roman"/>
                <w:color w:val="00000A"/>
                <w:sz w:val="24"/>
                <w:szCs w:val="24"/>
                <w:lang w:eastAsia="ru-RU"/>
              </w:rPr>
              <w:t xml:space="preserve"> узгоджених дій, що стосуються спотворення результатів тендерів;</w:t>
            </w:r>
          </w:p>
          <w:p w:rsidR="00431685" w:rsidRPr="00431685" w:rsidRDefault="00431685" w:rsidP="00431685">
            <w:pPr>
              <w:widowControl w:val="0"/>
              <w:spacing w:after="0" w:line="240" w:lineRule="auto"/>
              <w:ind w:firstLine="462"/>
              <w:jc w:val="both"/>
              <w:rPr>
                <w:rFonts w:ascii="Times New Roman" w:eastAsia="Times New Roman" w:hAnsi="Times New Roman"/>
                <w:color w:val="00000A"/>
                <w:sz w:val="24"/>
                <w:szCs w:val="24"/>
                <w:lang w:eastAsia="ru-RU"/>
              </w:rPr>
            </w:pPr>
            <w:r w:rsidRPr="00431685">
              <w:rPr>
                <w:rFonts w:ascii="Times New Roman" w:eastAsia="Times New Roman" w:hAnsi="Times New Roman"/>
                <w:color w:val="00000A"/>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31685" w:rsidRPr="00431685" w:rsidRDefault="00431685" w:rsidP="00431685">
            <w:pPr>
              <w:widowControl w:val="0"/>
              <w:spacing w:after="0" w:line="240" w:lineRule="auto"/>
              <w:ind w:firstLine="462"/>
              <w:jc w:val="both"/>
              <w:rPr>
                <w:rFonts w:ascii="Times New Roman" w:eastAsia="Times New Roman" w:hAnsi="Times New Roman"/>
                <w:color w:val="00000A"/>
                <w:sz w:val="24"/>
                <w:szCs w:val="24"/>
                <w:lang w:eastAsia="ru-RU"/>
              </w:rPr>
            </w:pPr>
            <w:r w:rsidRPr="00431685">
              <w:rPr>
                <w:rFonts w:ascii="Times New Roman" w:eastAsia="Times New Roman" w:hAnsi="Times New Roman"/>
                <w:color w:val="00000A"/>
                <w:sz w:val="24"/>
                <w:szCs w:val="24"/>
                <w:lang w:eastAsia="ru-RU"/>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31685" w:rsidRPr="00431685" w:rsidRDefault="00431685" w:rsidP="00431685">
            <w:pPr>
              <w:widowControl w:val="0"/>
              <w:spacing w:after="0" w:line="240" w:lineRule="auto"/>
              <w:ind w:firstLine="462"/>
              <w:jc w:val="both"/>
              <w:rPr>
                <w:rFonts w:ascii="Times New Roman" w:eastAsia="Times New Roman" w:hAnsi="Times New Roman"/>
                <w:color w:val="00000A"/>
                <w:sz w:val="24"/>
                <w:szCs w:val="24"/>
                <w:lang w:eastAsia="ru-RU"/>
              </w:rPr>
            </w:pPr>
            <w:r w:rsidRPr="00431685">
              <w:rPr>
                <w:rFonts w:ascii="Times New Roman" w:eastAsia="Times New Roman" w:hAnsi="Times New Roman"/>
                <w:color w:val="00000A"/>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31685" w:rsidRPr="00431685" w:rsidRDefault="00431685" w:rsidP="00431685">
            <w:pPr>
              <w:widowControl w:val="0"/>
              <w:spacing w:after="0" w:line="240" w:lineRule="auto"/>
              <w:ind w:firstLine="462"/>
              <w:jc w:val="both"/>
              <w:rPr>
                <w:rFonts w:ascii="Times New Roman" w:eastAsia="Times New Roman" w:hAnsi="Times New Roman"/>
                <w:color w:val="00000A"/>
                <w:sz w:val="24"/>
                <w:szCs w:val="24"/>
                <w:lang w:eastAsia="ru-RU"/>
              </w:rPr>
            </w:pPr>
            <w:r w:rsidRPr="00431685">
              <w:rPr>
                <w:rFonts w:ascii="Times New Roman" w:eastAsia="Times New Roman" w:hAnsi="Times New Roman"/>
                <w:color w:val="00000A"/>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431685" w:rsidRPr="00431685" w:rsidRDefault="00431685" w:rsidP="00431685">
            <w:pPr>
              <w:widowControl w:val="0"/>
              <w:spacing w:after="0" w:line="240" w:lineRule="auto"/>
              <w:ind w:firstLine="462"/>
              <w:jc w:val="both"/>
              <w:rPr>
                <w:rFonts w:ascii="Times New Roman" w:eastAsia="Times New Roman" w:hAnsi="Times New Roman"/>
                <w:color w:val="00000A"/>
                <w:sz w:val="24"/>
                <w:szCs w:val="24"/>
                <w:lang w:eastAsia="ru-RU"/>
              </w:rPr>
            </w:pPr>
            <w:r w:rsidRPr="00431685">
              <w:rPr>
                <w:rFonts w:ascii="Times New Roman" w:eastAsia="Times New Roman" w:hAnsi="Times New Roman"/>
                <w:color w:val="00000A"/>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31685" w:rsidRPr="00431685" w:rsidRDefault="00431685" w:rsidP="00431685">
            <w:pPr>
              <w:widowControl w:val="0"/>
              <w:spacing w:after="0" w:line="240" w:lineRule="auto"/>
              <w:ind w:firstLine="462"/>
              <w:jc w:val="both"/>
              <w:rPr>
                <w:rFonts w:ascii="Times New Roman" w:eastAsia="Times New Roman" w:hAnsi="Times New Roman"/>
                <w:color w:val="00000A"/>
                <w:sz w:val="24"/>
                <w:szCs w:val="24"/>
                <w:lang w:eastAsia="ru-RU"/>
              </w:rPr>
            </w:pPr>
            <w:r w:rsidRPr="00431685">
              <w:rPr>
                <w:rFonts w:ascii="Times New Roman" w:eastAsia="Times New Roman" w:hAnsi="Times New Roman"/>
                <w:color w:val="00000A"/>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31685" w:rsidRPr="00431685" w:rsidRDefault="00431685" w:rsidP="00431685">
            <w:pPr>
              <w:widowControl w:val="0"/>
              <w:spacing w:after="0" w:line="240" w:lineRule="auto"/>
              <w:ind w:firstLine="462"/>
              <w:jc w:val="both"/>
              <w:rPr>
                <w:rFonts w:ascii="Times New Roman" w:eastAsia="Times New Roman" w:hAnsi="Times New Roman"/>
                <w:color w:val="00000A"/>
                <w:sz w:val="24"/>
                <w:szCs w:val="24"/>
                <w:lang w:eastAsia="ru-RU"/>
              </w:rPr>
            </w:pPr>
            <w:r w:rsidRPr="00431685">
              <w:rPr>
                <w:rFonts w:ascii="Times New Roman" w:eastAsia="Times New Roman" w:hAnsi="Times New Roman"/>
                <w:color w:val="00000A"/>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31685" w:rsidRPr="00431685" w:rsidRDefault="00431685" w:rsidP="00431685">
            <w:pPr>
              <w:widowControl w:val="0"/>
              <w:spacing w:after="0" w:line="240" w:lineRule="auto"/>
              <w:ind w:firstLine="462"/>
              <w:jc w:val="both"/>
              <w:rPr>
                <w:rFonts w:ascii="Times New Roman" w:eastAsia="Times New Roman" w:hAnsi="Times New Roman"/>
                <w:color w:val="00000A"/>
                <w:sz w:val="24"/>
                <w:szCs w:val="24"/>
                <w:lang w:eastAsia="ru-RU"/>
              </w:rPr>
            </w:pPr>
            <w:r w:rsidRPr="00431685">
              <w:rPr>
                <w:rFonts w:ascii="Times New Roman" w:eastAsia="Times New Roman" w:hAnsi="Times New Roman"/>
                <w:color w:val="00000A"/>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1685" w:rsidRPr="00431685" w:rsidRDefault="00431685" w:rsidP="00431685">
            <w:pPr>
              <w:widowControl w:val="0"/>
              <w:spacing w:after="0" w:line="240" w:lineRule="auto"/>
              <w:ind w:firstLine="462"/>
              <w:jc w:val="both"/>
              <w:rPr>
                <w:rFonts w:ascii="Times New Roman" w:eastAsia="Times New Roman" w:hAnsi="Times New Roman"/>
                <w:color w:val="00000A"/>
                <w:sz w:val="24"/>
                <w:szCs w:val="24"/>
                <w:lang w:eastAsia="ru-RU"/>
              </w:rPr>
            </w:pPr>
            <w:r w:rsidRPr="00431685">
              <w:rPr>
                <w:rFonts w:ascii="Times New Roman" w:eastAsia="Times New Roman" w:hAnsi="Times New Roman"/>
                <w:color w:val="00000A"/>
                <w:sz w:val="24"/>
                <w:szCs w:val="24"/>
                <w:lang w:eastAsia="ru-RU"/>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w:t>
            </w:r>
            <w:r w:rsidRPr="00431685">
              <w:rPr>
                <w:rFonts w:ascii="Times New Roman" w:eastAsia="Times New Roman" w:hAnsi="Times New Roman"/>
                <w:color w:val="00000A"/>
                <w:sz w:val="24"/>
                <w:szCs w:val="24"/>
                <w:lang w:eastAsia="ru-RU"/>
              </w:rPr>
              <w:lastRenderedPageBreak/>
              <w:t>розстрочення і відстрочення такої заборгованості у порядку та на умовах, визначених законодавством країни реєстрації такого учасника (замовник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31685" w:rsidRPr="00431685" w:rsidRDefault="00431685" w:rsidP="00431685">
            <w:pPr>
              <w:widowControl w:val="0"/>
              <w:spacing w:after="0" w:line="240" w:lineRule="auto"/>
              <w:jc w:val="both"/>
              <w:rPr>
                <w:rFonts w:ascii="Times New Roman" w:eastAsia="Times New Roman" w:hAnsi="Times New Roman"/>
                <w:color w:val="00000A"/>
                <w:sz w:val="24"/>
                <w:szCs w:val="24"/>
                <w:lang w:eastAsia="ru-RU"/>
              </w:rPr>
            </w:pPr>
            <w:r w:rsidRPr="00431685">
              <w:rPr>
                <w:rFonts w:ascii="Times New Roman" w:eastAsia="Times New Roman" w:hAnsi="Times New Roman"/>
                <w:color w:val="00000A"/>
                <w:sz w:val="24"/>
                <w:szCs w:val="24"/>
                <w:lang w:eastAsia="ru-RU"/>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761B0" w:rsidRPr="00540897" w:rsidRDefault="00431685" w:rsidP="00431685">
            <w:pPr>
              <w:widowControl w:val="0"/>
              <w:spacing w:after="0" w:line="240" w:lineRule="auto"/>
              <w:jc w:val="both"/>
              <w:rPr>
                <w:rFonts w:ascii="Times New Roman" w:hAnsi="Times New Roman"/>
                <w:color w:val="000000"/>
                <w:sz w:val="24"/>
                <w:szCs w:val="24"/>
              </w:rPr>
            </w:pPr>
            <w:r w:rsidRPr="00431685">
              <w:rPr>
                <w:rFonts w:ascii="Times New Roman" w:eastAsia="Times New Roman" w:hAnsi="Times New Roman"/>
                <w:color w:val="00000A"/>
                <w:sz w:val="24"/>
                <w:szCs w:val="24"/>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761B0" w:rsidRPr="00540897" w:rsidTr="003D57EE">
        <w:trPr>
          <w:trHeight w:val="1119"/>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lastRenderedPageBreak/>
              <w:t>6</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Інформація про технічні, якісні та кількісні характеристики предмета закупівлі</w:t>
            </w:r>
          </w:p>
        </w:tc>
        <w:tc>
          <w:tcPr>
            <w:tcW w:w="6125" w:type="dxa"/>
            <w:tcBorders>
              <w:top w:val="single" w:sz="4" w:space="0" w:color="000000"/>
              <w:left w:val="single" w:sz="4" w:space="0" w:color="000000"/>
              <w:bottom w:val="single" w:sz="4" w:space="0" w:color="000000"/>
              <w:right w:val="single" w:sz="4" w:space="0" w:color="000000"/>
            </w:tcBorders>
            <w:vAlign w:val="center"/>
          </w:tcPr>
          <w:p w:rsidR="006761B0" w:rsidRPr="00540897" w:rsidRDefault="00431685" w:rsidP="00B62E82">
            <w:pPr>
              <w:spacing w:after="0" w:line="240" w:lineRule="auto"/>
              <w:jc w:val="both"/>
              <w:textAlignment w:val="baseline"/>
              <w:rPr>
                <w:rFonts w:ascii="Times New Roman" w:hAnsi="Times New Roman"/>
                <w:sz w:val="24"/>
                <w:szCs w:val="24"/>
              </w:rPr>
            </w:pPr>
            <w:r>
              <w:rPr>
                <w:rFonts w:ascii="Times New Roman" w:eastAsia="Times New Roman" w:hAnsi="Times New Roman"/>
                <w:sz w:val="24"/>
                <w:szCs w:val="24"/>
              </w:rPr>
              <w:t>Вимоги до предмета закупівлі (технічні, якісні та кількісні характеристики) згідно з</w:t>
            </w:r>
            <w:hyperlink r:id="rId6">
              <w:r>
                <w:rPr>
                  <w:rFonts w:ascii="Times New Roman" w:eastAsia="Times New Roman" w:hAnsi="Times New Roman"/>
                  <w:sz w:val="24"/>
                  <w:szCs w:val="24"/>
                </w:rPr>
                <w:t xml:space="preserve"> пунктом третім </w:t>
              </w:r>
            </w:hyperlink>
            <w:hyperlink r:id="rId7">
              <w:r>
                <w:rPr>
                  <w:rFonts w:ascii="Times New Roman" w:eastAsia="Times New Roman" w:hAnsi="Times New Roman"/>
                  <w:sz w:val="24"/>
                  <w:szCs w:val="24"/>
                  <w:u w:val="single"/>
                </w:rPr>
                <w:t>частини друго</w:t>
              </w:r>
            </w:hyperlink>
            <w:r>
              <w:rPr>
                <w:rFonts w:ascii="Times New Roman" w:eastAsia="Times New Roman" w:hAnsi="Times New Roman"/>
                <w:sz w:val="24"/>
                <w:szCs w:val="24"/>
              </w:rPr>
              <w:t xml:space="preserve">ї статті 22 Закону зазначено в </w:t>
            </w:r>
            <w:r>
              <w:rPr>
                <w:rFonts w:ascii="Times New Roman" w:eastAsia="Times New Roman" w:hAnsi="Times New Roman"/>
                <w:b/>
                <w:i/>
                <w:sz w:val="24"/>
                <w:szCs w:val="24"/>
              </w:rPr>
              <w:t xml:space="preserve">Додатку </w:t>
            </w:r>
            <w:r w:rsidR="00B62E82">
              <w:rPr>
                <w:rFonts w:ascii="Times New Roman" w:eastAsia="Times New Roman" w:hAnsi="Times New Roman"/>
                <w:b/>
                <w:i/>
                <w:sz w:val="24"/>
                <w:szCs w:val="24"/>
              </w:rPr>
              <w:t>3</w:t>
            </w:r>
            <w:r>
              <w:rPr>
                <w:rFonts w:ascii="Times New Roman" w:eastAsia="Times New Roman" w:hAnsi="Times New Roman"/>
                <w:b/>
                <w:i/>
                <w:sz w:val="24"/>
                <w:szCs w:val="24"/>
              </w:rPr>
              <w:t xml:space="preserve"> </w:t>
            </w:r>
            <w:r>
              <w:rPr>
                <w:rFonts w:ascii="Times New Roman" w:eastAsia="Times New Roman" w:hAnsi="Times New Roman"/>
                <w:sz w:val="24"/>
                <w:szCs w:val="24"/>
              </w:rPr>
              <w:t>до цієї тендерної документації.</w:t>
            </w:r>
          </w:p>
        </w:tc>
      </w:tr>
      <w:tr w:rsidR="006761B0" w:rsidRPr="00540897" w:rsidTr="003D57EE">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sz w:val="24"/>
                <w:szCs w:val="24"/>
              </w:rPr>
              <w:t>7</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Інформація про субпідрядника /співвиконавця (у випадку закупівлі робіт чи послуг)</w:t>
            </w:r>
          </w:p>
        </w:tc>
        <w:tc>
          <w:tcPr>
            <w:tcW w:w="6125"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keepNext/>
              <w:keepLines/>
              <w:spacing w:after="0" w:line="240" w:lineRule="auto"/>
              <w:ind w:right="120"/>
              <w:jc w:val="both"/>
              <w:rPr>
                <w:rFonts w:ascii="Times New Roman" w:hAnsi="Times New Roman"/>
                <w:sz w:val="24"/>
                <w:szCs w:val="24"/>
              </w:rPr>
            </w:pPr>
            <w:r w:rsidRPr="00540897">
              <w:rPr>
                <w:rFonts w:ascii="Times New Roman" w:hAnsi="Times New Roman"/>
                <w:sz w:val="24"/>
                <w:szCs w:val="24"/>
              </w:rPr>
              <w:t xml:space="preserve">Не передбачено.  </w:t>
            </w:r>
          </w:p>
          <w:p w:rsidR="006761B0" w:rsidRPr="00540897" w:rsidRDefault="006761B0" w:rsidP="003D57EE">
            <w:pPr>
              <w:keepNext/>
              <w:keepLines/>
              <w:spacing w:after="0" w:line="240" w:lineRule="auto"/>
              <w:ind w:right="120"/>
              <w:jc w:val="both"/>
              <w:rPr>
                <w:rFonts w:ascii="Times New Roman" w:hAnsi="Times New Roman"/>
                <w:sz w:val="24"/>
                <w:szCs w:val="24"/>
              </w:rPr>
            </w:pPr>
          </w:p>
        </w:tc>
      </w:tr>
      <w:tr w:rsidR="006761B0" w:rsidRPr="00540897" w:rsidTr="003D57EE">
        <w:trPr>
          <w:trHeight w:val="841"/>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sz w:val="24"/>
                <w:szCs w:val="24"/>
              </w:rPr>
              <w:t>8</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Унесення змін або відкликання тендерної пропозиції учасником</w:t>
            </w:r>
          </w:p>
        </w:tc>
        <w:tc>
          <w:tcPr>
            <w:tcW w:w="6125" w:type="dxa"/>
            <w:tcBorders>
              <w:top w:val="single" w:sz="4" w:space="0" w:color="000000"/>
              <w:left w:val="single" w:sz="4" w:space="0" w:color="000000"/>
              <w:bottom w:val="single" w:sz="4" w:space="0" w:color="000000"/>
              <w:right w:val="single" w:sz="4" w:space="0" w:color="000000"/>
            </w:tcBorders>
            <w:vAlign w:val="center"/>
          </w:tcPr>
          <w:p w:rsidR="006761B0" w:rsidRPr="00540897" w:rsidRDefault="00431685" w:rsidP="003D57EE">
            <w:pPr>
              <w:spacing w:after="0" w:line="240" w:lineRule="auto"/>
              <w:jc w:val="both"/>
              <w:rPr>
                <w:rFonts w:ascii="Times New Roman" w:hAnsi="Times New Roman"/>
                <w:sz w:val="24"/>
                <w:szCs w:val="24"/>
              </w:rPr>
            </w:pPr>
            <w:r>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761B0" w:rsidRPr="00540897" w:rsidTr="003D57EE">
        <w:tc>
          <w:tcPr>
            <w:tcW w:w="9804" w:type="dxa"/>
            <w:gridSpan w:val="3"/>
            <w:tcBorders>
              <w:top w:val="single" w:sz="4" w:space="0" w:color="000000"/>
              <w:left w:val="single" w:sz="4" w:space="0" w:color="000000"/>
              <w:bottom w:val="single" w:sz="4" w:space="0" w:color="000000"/>
              <w:right w:val="single" w:sz="4" w:space="0" w:color="000000"/>
            </w:tcBorders>
            <w:vAlign w:val="center"/>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b/>
                <w:i/>
                <w:color w:val="000000"/>
                <w:sz w:val="24"/>
                <w:szCs w:val="24"/>
              </w:rPr>
              <w:t>Розділ 4. Подання та розкриття тендерної пропозиції</w:t>
            </w:r>
          </w:p>
        </w:tc>
      </w:tr>
      <w:tr w:rsidR="006761B0" w:rsidRPr="00540897" w:rsidTr="00C179FA">
        <w:trPr>
          <w:trHeight w:val="278"/>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1</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Кінцевий строк подання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vAlign w:val="center"/>
          </w:tcPr>
          <w:p w:rsidR="006761B0" w:rsidRPr="00540897" w:rsidRDefault="006761B0" w:rsidP="003D57EE">
            <w:pPr>
              <w:keepNext/>
              <w:keepLines/>
              <w:spacing w:after="0" w:line="240" w:lineRule="auto"/>
              <w:ind w:left="40" w:right="120"/>
              <w:jc w:val="both"/>
              <w:rPr>
                <w:rFonts w:ascii="Times New Roman" w:hAnsi="Times New Roman"/>
                <w:sz w:val="24"/>
                <w:szCs w:val="24"/>
              </w:rPr>
            </w:pPr>
            <w:r w:rsidRPr="00540897">
              <w:rPr>
                <w:rFonts w:ascii="Times New Roman" w:hAnsi="Times New Roman"/>
                <w:sz w:val="24"/>
                <w:szCs w:val="24"/>
              </w:rPr>
              <w:t xml:space="preserve">Кінцевий строк подання тендерних пропозицій </w:t>
            </w:r>
          </w:p>
          <w:p w:rsidR="006761B0" w:rsidRPr="00540897" w:rsidRDefault="00B804EF" w:rsidP="003D57EE">
            <w:pPr>
              <w:pStyle w:val="10"/>
              <w:widowControl w:val="0"/>
              <w:spacing w:line="240" w:lineRule="auto"/>
              <w:ind w:left="34" w:right="113"/>
              <w:jc w:val="both"/>
              <w:rPr>
                <w:rFonts w:ascii="Times New Roman" w:hAnsi="Times New Roman"/>
                <w:color w:val="auto"/>
                <w:sz w:val="24"/>
                <w:szCs w:val="24"/>
                <w:lang w:val="uk-UA"/>
              </w:rPr>
            </w:pPr>
            <w:r>
              <w:rPr>
                <w:rFonts w:ascii="Times New Roman" w:hAnsi="Times New Roman"/>
                <w:b/>
                <w:bCs/>
                <w:color w:val="auto"/>
                <w:sz w:val="24"/>
                <w:szCs w:val="24"/>
                <w:lang w:val="uk-UA"/>
              </w:rPr>
              <w:t>1</w:t>
            </w:r>
            <w:r w:rsidR="003F3459">
              <w:rPr>
                <w:rFonts w:ascii="Times New Roman" w:hAnsi="Times New Roman"/>
                <w:b/>
                <w:bCs/>
                <w:color w:val="auto"/>
                <w:sz w:val="24"/>
                <w:szCs w:val="24"/>
                <w:lang w:val="uk-UA"/>
              </w:rPr>
              <w:t>5</w:t>
            </w:r>
            <w:r w:rsidR="00431685" w:rsidRPr="00E124A0">
              <w:rPr>
                <w:rFonts w:ascii="Times New Roman" w:hAnsi="Times New Roman"/>
                <w:b/>
                <w:bCs/>
                <w:color w:val="auto"/>
                <w:sz w:val="24"/>
                <w:szCs w:val="24"/>
                <w:lang w:val="uk-UA"/>
              </w:rPr>
              <w:t>.0</w:t>
            </w:r>
            <w:r w:rsidR="002274B3" w:rsidRPr="00E124A0">
              <w:rPr>
                <w:rFonts w:ascii="Times New Roman" w:hAnsi="Times New Roman"/>
                <w:b/>
                <w:bCs/>
                <w:color w:val="auto"/>
                <w:sz w:val="24"/>
                <w:szCs w:val="24"/>
                <w:lang w:val="uk-UA"/>
              </w:rPr>
              <w:t>2.</w:t>
            </w:r>
            <w:r w:rsidR="00431685" w:rsidRPr="00E124A0">
              <w:rPr>
                <w:rFonts w:ascii="Times New Roman" w:hAnsi="Times New Roman"/>
                <w:b/>
                <w:bCs/>
                <w:color w:val="auto"/>
                <w:sz w:val="24"/>
                <w:szCs w:val="24"/>
                <w:lang w:val="uk-UA"/>
              </w:rPr>
              <w:t>2023</w:t>
            </w:r>
            <w:r w:rsidR="006761B0" w:rsidRPr="002274B3">
              <w:rPr>
                <w:rFonts w:ascii="Times New Roman" w:hAnsi="Times New Roman"/>
                <w:b/>
                <w:bCs/>
                <w:color w:val="auto"/>
                <w:sz w:val="24"/>
                <w:szCs w:val="24"/>
                <w:lang w:val="uk-UA"/>
              </w:rPr>
              <w:t xml:space="preserve"> р</w:t>
            </w:r>
            <w:r w:rsidR="002274B3" w:rsidRPr="002274B3">
              <w:rPr>
                <w:rFonts w:ascii="Times New Roman" w:hAnsi="Times New Roman"/>
                <w:b/>
                <w:bCs/>
                <w:color w:val="auto"/>
                <w:sz w:val="24"/>
                <w:szCs w:val="24"/>
                <w:lang w:val="uk-UA"/>
              </w:rPr>
              <w:t>оку</w:t>
            </w:r>
            <w:r w:rsidR="006761B0" w:rsidRPr="002274B3">
              <w:rPr>
                <w:rFonts w:ascii="Times New Roman" w:hAnsi="Times New Roman"/>
                <w:color w:val="auto"/>
                <w:sz w:val="24"/>
                <w:szCs w:val="24"/>
                <w:lang w:val="uk-UA"/>
              </w:rPr>
              <w:t xml:space="preserve">.  </w:t>
            </w:r>
          </w:p>
          <w:p w:rsidR="00C179FA" w:rsidRPr="00C179FA" w:rsidRDefault="00C179FA" w:rsidP="00C179FA">
            <w:pPr>
              <w:widowControl w:val="0"/>
              <w:spacing w:after="0" w:line="240" w:lineRule="auto"/>
              <w:jc w:val="both"/>
              <w:rPr>
                <w:rFonts w:ascii="Times New Roman" w:eastAsia="Times New Roman" w:hAnsi="Times New Roman"/>
                <w:color w:val="00000A"/>
                <w:sz w:val="24"/>
                <w:szCs w:val="24"/>
                <w:lang w:eastAsia="ru-RU"/>
              </w:rPr>
            </w:pPr>
            <w:r w:rsidRPr="00C179FA">
              <w:rPr>
                <w:rFonts w:ascii="Times New Roman" w:eastAsia="Times New Roman" w:hAnsi="Times New Roman"/>
                <w:color w:val="00000A"/>
                <w:sz w:val="24"/>
                <w:szCs w:val="24"/>
                <w:lang w:eastAsia="ru-RU"/>
              </w:rPr>
              <w:t>Отримана тендерна пропозиція вноситься автоматично до реєстру отриманих тендерних пропозицій.</w:t>
            </w:r>
          </w:p>
          <w:p w:rsidR="00C179FA" w:rsidRPr="00C179FA" w:rsidRDefault="00C179FA" w:rsidP="00C179FA">
            <w:pPr>
              <w:widowControl w:val="0"/>
              <w:spacing w:after="0" w:line="240" w:lineRule="auto"/>
              <w:jc w:val="both"/>
              <w:rPr>
                <w:rFonts w:ascii="Times New Roman" w:eastAsia="Times New Roman" w:hAnsi="Times New Roman"/>
                <w:color w:val="00000A"/>
                <w:sz w:val="24"/>
                <w:szCs w:val="24"/>
                <w:lang w:eastAsia="ru-RU"/>
              </w:rPr>
            </w:pPr>
            <w:r w:rsidRPr="00C179FA">
              <w:rPr>
                <w:rFonts w:ascii="Times New Roman" w:eastAsia="Times New Roman" w:hAnsi="Times New Roman"/>
                <w:color w:val="00000A"/>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761B0" w:rsidRPr="00C179FA" w:rsidRDefault="00C179FA" w:rsidP="00C179FA">
            <w:pPr>
              <w:widowControl w:val="0"/>
              <w:spacing w:after="0" w:line="240" w:lineRule="auto"/>
              <w:jc w:val="both"/>
              <w:rPr>
                <w:rFonts w:ascii="Times New Roman" w:hAnsi="Times New Roman"/>
                <w:b/>
                <w:bCs/>
                <w:sz w:val="24"/>
                <w:szCs w:val="24"/>
              </w:rPr>
            </w:pPr>
            <w:r w:rsidRPr="00C179FA">
              <w:rPr>
                <w:rFonts w:ascii="Times New Roman" w:eastAsia="Times New Roman" w:hAnsi="Times New Roman"/>
                <w:color w:val="00000A"/>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6761B0" w:rsidRPr="00540897" w:rsidTr="003D57EE">
        <w:trPr>
          <w:trHeight w:val="1119"/>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2</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C179FA" w:rsidP="003D57EE">
            <w:pPr>
              <w:spacing w:after="0" w:line="240" w:lineRule="auto"/>
              <w:rPr>
                <w:rFonts w:ascii="Times New Roman" w:hAnsi="Times New Roman"/>
                <w:sz w:val="24"/>
                <w:szCs w:val="24"/>
              </w:rPr>
            </w:pPr>
            <w:r>
              <w:rPr>
                <w:rFonts w:ascii="Times New Roman" w:eastAsia="Times New Roman" w:hAnsi="Times New Roman"/>
                <w:b/>
                <w:color w:val="000000"/>
                <w:sz w:val="24"/>
                <w:szCs w:val="24"/>
              </w:rPr>
              <w:t>Порядок розкриття тендерної пропозиції</w:t>
            </w:r>
          </w:p>
        </w:tc>
        <w:tc>
          <w:tcPr>
            <w:tcW w:w="6125" w:type="dxa"/>
            <w:tcBorders>
              <w:top w:val="single" w:sz="4" w:space="0" w:color="000000"/>
              <w:left w:val="single" w:sz="4" w:space="0" w:color="000000"/>
              <w:bottom w:val="single" w:sz="4" w:space="0" w:color="000000"/>
              <w:right w:val="single" w:sz="4" w:space="0" w:color="000000"/>
            </w:tcBorders>
            <w:vAlign w:val="center"/>
          </w:tcPr>
          <w:p w:rsidR="006761B0" w:rsidRPr="00540897" w:rsidRDefault="00C179FA" w:rsidP="00450AD9">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w:t>
            </w:r>
            <w:r>
              <w:rPr>
                <w:rFonts w:ascii="Times New Roman" w:eastAsia="Times New Roman" w:hAnsi="Times New Roman"/>
                <w:sz w:val="24"/>
                <w:szCs w:val="24"/>
              </w:rPr>
              <w:lastRenderedPageBreak/>
              <w:t xml:space="preserve">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w:t>
            </w:r>
            <w:r w:rsidR="00450AD9">
              <w:rPr>
                <w:rFonts w:ascii="Times New Roman" w:eastAsia="Times New Roman" w:hAnsi="Times New Roman"/>
                <w:sz w:val="24"/>
                <w:szCs w:val="24"/>
                <w:lang w:eastAsia="ru-RU"/>
              </w:rPr>
              <w:t>Особливостей</w:t>
            </w:r>
          </w:p>
        </w:tc>
      </w:tr>
      <w:tr w:rsidR="006761B0" w:rsidRPr="00540897" w:rsidTr="003D57EE">
        <w:tc>
          <w:tcPr>
            <w:tcW w:w="9804" w:type="dxa"/>
            <w:gridSpan w:val="3"/>
            <w:tcBorders>
              <w:top w:val="single" w:sz="4" w:space="0" w:color="000000"/>
              <w:left w:val="single" w:sz="4" w:space="0" w:color="000000"/>
              <w:bottom w:val="single" w:sz="4" w:space="0" w:color="000000"/>
              <w:right w:val="single" w:sz="4" w:space="0" w:color="000000"/>
            </w:tcBorders>
            <w:vAlign w:val="center"/>
          </w:tcPr>
          <w:p w:rsidR="006761B0" w:rsidRPr="00540897" w:rsidRDefault="006761B0" w:rsidP="003D57EE">
            <w:pPr>
              <w:spacing w:after="0" w:line="240" w:lineRule="auto"/>
              <w:jc w:val="center"/>
              <w:rPr>
                <w:rFonts w:ascii="Times New Roman" w:hAnsi="Times New Roman"/>
                <w:i/>
                <w:iCs/>
                <w:sz w:val="24"/>
                <w:szCs w:val="24"/>
              </w:rPr>
            </w:pPr>
            <w:r w:rsidRPr="00540897">
              <w:rPr>
                <w:rFonts w:ascii="Times New Roman" w:hAnsi="Times New Roman"/>
                <w:b/>
                <w:i/>
                <w:iCs/>
                <w:color w:val="000000"/>
                <w:sz w:val="24"/>
                <w:szCs w:val="24"/>
              </w:rPr>
              <w:lastRenderedPageBreak/>
              <w:t>Розділ 5. Оцінка тендерної пропозиції</w:t>
            </w:r>
          </w:p>
        </w:tc>
      </w:tr>
      <w:tr w:rsidR="006761B0" w:rsidRPr="00540897" w:rsidTr="003D57EE">
        <w:trPr>
          <w:trHeight w:val="1119"/>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1</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125" w:type="dxa"/>
            <w:tcBorders>
              <w:top w:val="single" w:sz="4" w:space="0" w:color="000000"/>
              <w:left w:val="single" w:sz="4" w:space="0" w:color="000000"/>
              <w:bottom w:val="single" w:sz="4" w:space="0" w:color="000000"/>
              <w:right w:val="single" w:sz="4" w:space="0" w:color="000000"/>
            </w:tcBorders>
            <w:vAlign w:val="center"/>
          </w:tcPr>
          <w:p w:rsidR="00450AD9" w:rsidRPr="00450AD9" w:rsidRDefault="00450AD9" w:rsidP="00450AD9">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Розгляд та оцінка тендерних пропозицій відбуваються </w:t>
            </w:r>
            <w:r w:rsidRPr="00450AD9">
              <w:rPr>
                <w:rFonts w:ascii="Times New Roman" w:hAnsi="Times New Roman"/>
                <w:sz w:val="24"/>
                <w:szCs w:val="24"/>
              </w:rPr>
              <w:t>відповідно до пунктів 35, 37 і 38 Особливостей</w:t>
            </w:r>
          </w:p>
          <w:p w:rsidR="00450AD9" w:rsidRPr="00450AD9" w:rsidRDefault="00450AD9" w:rsidP="00450AD9">
            <w:pPr>
              <w:spacing w:after="0" w:line="240" w:lineRule="auto"/>
              <w:jc w:val="both"/>
              <w:rPr>
                <w:rFonts w:ascii="Times New Roman" w:hAnsi="Times New Roman"/>
                <w:sz w:val="24"/>
                <w:szCs w:val="24"/>
              </w:rPr>
            </w:pPr>
            <w:r w:rsidRPr="00450AD9">
              <w:rPr>
                <w:rFonts w:ascii="Times New Roman" w:hAnsi="Times New Roman"/>
                <w:sz w:val="24"/>
                <w:szCs w:val="24"/>
              </w:rPr>
              <w:t>Відкриті торги проводяться без застосування електронного аукціону.</w:t>
            </w:r>
          </w:p>
          <w:p w:rsidR="00450AD9" w:rsidRPr="00450AD9" w:rsidRDefault="00450AD9" w:rsidP="00450AD9">
            <w:pPr>
              <w:spacing w:after="0" w:line="240" w:lineRule="auto"/>
              <w:jc w:val="both"/>
              <w:rPr>
                <w:rFonts w:ascii="Times New Roman" w:hAnsi="Times New Roman"/>
                <w:sz w:val="24"/>
                <w:szCs w:val="24"/>
              </w:rPr>
            </w:pPr>
            <w:r w:rsidRPr="00450AD9">
              <w:rPr>
                <w:rFonts w:ascii="Times New Roman" w:hAnsi="Times New Roman"/>
                <w:sz w:val="24"/>
                <w:szCs w:val="24"/>
              </w:rPr>
              <w:t>Критерії та методика оцінки визначаються відповідно до пункту 37 Особливостей</w:t>
            </w:r>
          </w:p>
          <w:p w:rsidR="00CF7FC8" w:rsidRPr="00CF7FC8" w:rsidRDefault="00CF7FC8" w:rsidP="00CF7FC8">
            <w:pPr>
              <w:widowControl w:val="0"/>
              <w:jc w:val="both"/>
              <w:rPr>
                <w:rFonts w:ascii="Times New Roman" w:eastAsia="Times New Roman" w:hAnsi="Times New Roman"/>
                <w:b/>
                <w:sz w:val="24"/>
                <w:szCs w:val="24"/>
              </w:rPr>
            </w:pPr>
            <w:r w:rsidRPr="00CF7FC8">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b/>
                <w:i/>
                <w:color w:val="000000"/>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w:t>
            </w:r>
            <w:r w:rsidRPr="00C138E7">
              <w:rPr>
                <w:rFonts w:ascii="Times New Roman" w:hAnsi="Times New Roman"/>
                <w:b/>
                <w:i/>
                <w:color w:val="000000"/>
                <w:sz w:val="24"/>
                <w:szCs w:val="24"/>
              </w:rPr>
              <w:t>торгів</w:t>
            </w:r>
            <w:r w:rsidRPr="00CF7FC8">
              <w:rPr>
                <w:rFonts w:ascii="Times New Roman" w:hAnsi="Times New Roman"/>
                <w:color w:val="000000"/>
                <w:sz w:val="24"/>
                <w:szCs w:val="24"/>
              </w:rPr>
              <w:t>, з урахуванням абзацу другого пункту 28 Особливостей.</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Оцінка тендерних пропозицій здійснюється на основі критерію „Ціна”. Питома вага – 100 %.</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Оцінка здійснюється щодо предмета закупівлі в цілому.</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 xml:space="preserve">Строк розгляду найбільш економічно вигідної тендерної пропозиції не повинен перевищувати </w:t>
            </w:r>
            <w:r w:rsidRPr="00CF7FC8">
              <w:rPr>
                <w:rFonts w:ascii="Times New Roman" w:hAnsi="Times New Roman"/>
                <w:b/>
                <w:color w:val="000000"/>
                <w:sz w:val="24"/>
                <w:szCs w:val="24"/>
              </w:rPr>
              <w:t xml:space="preserve">п’яти </w:t>
            </w:r>
            <w:r w:rsidRPr="00CF7FC8">
              <w:rPr>
                <w:rFonts w:ascii="Times New Roman" w:hAnsi="Times New Roman"/>
                <w:b/>
                <w:color w:val="000000"/>
                <w:sz w:val="24"/>
                <w:szCs w:val="24"/>
              </w:rPr>
              <w:lastRenderedPageBreak/>
              <w:t>робочих днів</w:t>
            </w:r>
            <w:r w:rsidRPr="00CF7FC8">
              <w:rPr>
                <w:rFonts w:ascii="Times New Roman" w:hAnsi="Times New Roman"/>
                <w:color w:val="000000"/>
                <w:sz w:val="24"/>
                <w:szCs w:val="24"/>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Обґрунтування аномально низької тендерної пропозиції може містити інформацію про:</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отримання учасником процедури закупівлі державної допомоги згідно із законодавством.</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w:t>
            </w:r>
            <w:r w:rsidRPr="00CF7FC8">
              <w:rPr>
                <w:rFonts w:ascii="Times New Roman" w:hAnsi="Times New Roman"/>
                <w:color w:val="000000"/>
                <w:sz w:val="24"/>
                <w:szCs w:val="24"/>
              </w:rPr>
              <w:lastRenderedPageBreak/>
              <w:t>про закупівлю відповідно до Закону з урахуванням Особливостей.</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 xml:space="preserve">Якщо замовником під час розгляду тендерної пропозиції учасника процедури закупівлі виявлено </w:t>
            </w:r>
            <w:r w:rsidRPr="00CF7FC8">
              <w:rPr>
                <w:rFonts w:ascii="Times New Roman" w:hAnsi="Times New Roman"/>
                <w:b/>
                <w:color w:val="000000"/>
                <w:sz w:val="24"/>
                <w:szCs w:val="24"/>
              </w:rPr>
              <w:t>невідповідност</w:t>
            </w:r>
            <w:r w:rsidRPr="00CF7FC8">
              <w:rPr>
                <w:rFonts w:ascii="Times New Roman" w:hAnsi="Times New Roman"/>
                <w:color w:val="000000"/>
                <w:sz w:val="24"/>
                <w:szCs w:val="24"/>
              </w:rPr>
              <w:t xml:space="preserve">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F7FC8">
              <w:rPr>
                <w:rFonts w:ascii="Times New Roman" w:hAnsi="Times New Roman"/>
                <w:b/>
                <w:color w:val="000000"/>
                <w:sz w:val="24"/>
                <w:szCs w:val="24"/>
              </w:rPr>
              <w:t>не може бути меншим ніж два робочі дн</w:t>
            </w:r>
            <w:r w:rsidRPr="00CF7FC8">
              <w:rPr>
                <w:rFonts w:ascii="Times New Roman" w:hAnsi="Times New Roman"/>
                <w:color w:val="000000"/>
                <w:sz w:val="24"/>
                <w:szCs w:val="24"/>
              </w:rPr>
              <w:t>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i/>
                <w:color w:val="000000"/>
                <w:sz w:val="24"/>
                <w:szCs w:val="24"/>
              </w:rPr>
              <w:t xml:space="preserve">Під невідповідністю </w:t>
            </w:r>
            <w:r w:rsidRPr="00CF7FC8">
              <w:rPr>
                <w:rFonts w:ascii="Times New Roman" w:hAnsi="Times New Roman"/>
                <w:color w:val="000000"/>
                <w:sz w:val="24"/>
                <w:szCs w:val="24"/>
              </w:rPr>
              <w:t xml:space="preserve">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w:t>
            </w:r>
            <w:r w:rsidRPr="00CF7FC8">
              <w:rPr>
                <w:rFonts w:ascii="Times New Roman" w:hAnsi="Times New Roman"/>
                <w:color w:val="000000"/>
                <w:sz w:val="24"/>
                <w:szCs w:val="24"/>
              </w:rPr>
              <w:lastRenderedPageBreak/>
              <w:t xml:space="preserve">шляхом завантаження через електронну систему закупівель уточнених або нових документів в електронній системі закупівель </w:t>
            </w:r>
            <w:r w:rsidRPr="00CF7FC8">
              <w:rPr>
                <w:rFonts w:ascii="Times New Roman" w:hAnsi="Times New Roman"/>
                <w:b/>
                <w:color w:val="000000"/>
                <w:sz w:val="24"/>
                <w:szCs w:val="24"/>
              </w:rPr>
              <w:t>протягом 24 годин</w:t>
            </w:r>
            <w:r w:rsidRPr="00CF7FC8">
              <w:rPr>
                <w:rFonts w:ascii="Times New Roman" w:hAnsi="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F7FC8" w:rsidRPr="00CF7FC8"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 xml:space="preserve">Замовник розглядає подані тендерні пропозиції з урахуванням виправлення або </w:t>
            </w:r>
            <w:proofErr w:type="spellStart"/>
            <w:r w:rsidRPr="00CF7FC8">
              <w:rPr>
                <w:rFonts w:ascii="Times New Roman" w:hAnsi="Times New Roman"/>
                <w:color w:val="000000"/>
                <w:sz w:val="24"/>
                <w:szCs w:val="24"/>
              </w:rPr>
              <w:t>невиправлення</w:t>
            </w:r>
            <w:proofErr w:type="spellEnd"/>
            <w:r w:rsidRPr="00CF7FC8">
              <w:rPr>
                <w:rFonts w:ascii="Times New Roman" w:hAnsi="Times New Roman"/>
                <w:color w:val="000000"/>
                <w:sz w:val="24"/>
                <w:szCs w:val="24"/>
              </w:rPr>
              <w:t xml:space="preserve"> учасниками виявлених невідповідностей.</w:t>
            </w:r>
          </w:p>
          <w:p w:rsidR="006761B0" w:rsidRPr="00540897" w:rsidRDefault="00CF7FC8" w:rsidP="00CF7FC8">
            <w:pPr>
              <w:keepNext/>
              <w:keepLines/>
              <w:spacing w:after="0" w:line="240" w:lineRule="auto"/>
              <w:ind w:right="120"/>
              <w:jc w:val="both"/>
              <w:rPr>
                <w:rFonts w:ascii="Times New Roman" w:hAnsi="Times New Roman"/>
                <w:color w:val="000000"/>
                <w:sz w:val="24"/>
                <w:szCs w:val="24"/>
              </w:rPr>
            </w:pPr>
            <w:r w:rsidRPr="00CF7FC8">
              <w:rPr>
                <w:rFonts w:ascii="Times New Roman" w:hAnsi="Times New Roman"/>
                <w:color w:val="000000"/>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761B0" w:rsidRPr="00540897" w:rsidTr="003D57EE">
        <w:trPr>
          <w:trHeight w:val="1119"/>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lastRenderedPageBreak/>
              <w:t>2</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Інша інформація</w:t>
            </w:r>
          </w:p>
        </w:tc>
        <w:tc>
          <w:tcPr>
            <w:tcW w:w="6125" w:type="dxa"/>
            <w:tcBorders>
              <w:top w:val="single" w:sz="4" w:space="0" w:color="000000"/>
              <w:left w:val="single" w:sz="4" w:space="0" w:color="000000"/>
              <w:bottom w:val="single" w:sz="4" w:space="0" w:color="000000"/>
              <w:right w:val="single" w:sz="4" w:space="0" w:color="000000"/>
            </w:tcBorders>
            <w:vAlign w:val="center"/>
          </w:tcPr>
          <w:p w:rsidR="00CF7FC8" w:rsidRPr="00355E4A" w:rsidRDefault="00CF7FC8" w:rsidP="00355E4A">
            <w:pPr>
              <w:keepNext/>
              <w:keepLines/>
              <w:spacing w:after="0" w:line="240" w:lineRule="auto"/>
              <w:ind w:right="120"/>
              <w:jc w:val="both"/>
              <w:rPr>
                <w:rFonts w:ascii="Times New Roman" w:hAnsi="Times New Roman"/>
                <w:color w:val="000000"/>
                <w:sz w:val="24"/>
                <w:szCs w:val="24"/>
              </w:rPr>
            </w:pPr>
            <w:r w:rsidRPr="00355E4A">
              <w:rPr>
                <w:rFonts w:ascii="Times New Roman" w:hAnsi="Times New Roman"/>
                <w:color w:val="000000"/>
                <w:sz w:val="24"/>
                <w:szCs w:val="24"/>
              </w:rPr>
              <w:t>Вартість тендерної пропозиції та всі інші ціни повинні бути чітко визначені.</w:t>
            </w:r>
          </w:p>
          <w:p w:rsidR="00CF7FC8" w:rsidRPr="00355E4A" w:rsidRDefault="00CF7FC8" w:rsidP="00355E4A">
            <w:pPr>
              <w:keepNext/>
              <w:keepLines/>
              <w:spacing w:after="0" w:line="240" w:lineRule="auto"/>
              <w:ind w:right="120"/>
              <w:jc w:val="both"/>
              <w:rPr>
                <w:rFonts w:ascii="Times New Roman" w:hAnsi="Times New Roman"/>
                <w:color w:val="000000"/>
                <w:sz w:val="24"/>
                <w:szCs w:val="24"/>
              </w:rPr>
            </w:pPr>
            <w:r w:rsidRPr="00355E4A">
              <w:rPr>
                <w:rFonts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F7FC8" w:rsidRPr="00355E4A" w:rsidRDefault="00CF7FC8" w:rsidP="00355E4A">
            <w:pPr>
              <w:keepNext/>
              <w:keepLines/>
              <w:spacing w:after="0" w:line="240" w:lineRule="auto"/>
              <w:ind w:right="120"/>
              <w:jc w:val="both"/>
              <w:rPr>
                <w:rFonts w:ascii="Times New Roman" w:hAnsi="Times New Roman"/>
                <w:color w:val="000000"/>
                <w:sz w:val="24"/>
                <w:szCs w:val="24"/>
              </w:rPr>
            </w:pPr>
            <w:r w:rsidRPr="00355E4A">
              <w:rPr>
                <w:rFonts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F7FC8" w:rsidRPr="00355E4A" w:rsidRDefault="00CF7FC8" w:rsidP="00355E4A">
            <w:pPr>
              <w:keepNext/>
              <w:keepLines/>
              <w:spacing w:after="0" w:line="240" w:lineRule="auto"/>
              <w:ind w:right="120"/>
              <w:jc w:val="both"/>
              <w:rPr>
                <w:rFonts w:ascii="Times New Roman" w:hAnsi="Times New Roman"/>
                <w:color w:val="000000"/>
                <w:sz w:val="24"/>
                <w:szCs w:val="24"/>
              </w:rPr>
            </w:pPr>
            <w:r w:rsidRPr="00355E4A">
              <w:rPr>
                <w:rFonts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F7FC8" w:rsidRPr="00355E4A" w:rsidRDefault="00CF7FC8" w:rsidP="00355E4A">
            <w:pPr>
              <w:keepNext/>
              <w:keepLines/>
              <w:spacing w:after="0" w:line="240" w:lineRule="auto"/>
              <w:ind w:right="120"/>
              <w:jc w:val="both"/>
              <w:rPr>
                <w:rFonts w:ascii="Times New Roman" w:hAnsi="Times New Roman"/>
                <w:color w:val="000000"/>
                <w:sz w:val="24"/>
                <w:szCs w:val="24"/>
              </w:rPr>
            </w:pPr>
            <w:r w:rsidRPr="00355E4A">
              <w:rPr>
                <w:rFonts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F7FC8" w:rsidRDefault="00CF7FC8" w:rsidP="00CF7FC8">
            <w:pPr>
              <w:widowControl w:val="0"/>
              <w:jc w:val="both"/>
              <w:rPr>
                <w:rFonts w:ascii="Times New Roman" w:eastAsia="Times New Roman" w:hAnsi="Times New Roman"/>
                <w:sz w:val="24"/>
                <w:szCs w:val="24"/>
              </w:rPr>
            </w:pPr>
            <w:r>
              <w:rPr>
                <w:rFonts w:ascii="Times New Roman" w:eastAsia="Times New Roman" w:hAnsi="Times New Roman"/>
                <w:b/>
                <w:i/>
                <w:color w:val="000000"/>
                <w:sz w:val="24"/>
                <w:szCs w:val="24"/>
                <w:u w:val="single"/>
              </w:rPr>
              <w:t>Інші умови тендерної документації:</w:t>
            </w:r>
          </w:p>
          <w:p w:rsidR="00CF7FC8" w:rsidRDefault="00CF7FC8" w:rsidP="00355E4A">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CF7FC8" w:rsidRDefault="00CF7FC8" w:rsidP="00355E4A">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w:t>
            </w:r>
            <w:r>
              <w:rPr>
                <w:rFonts w:ascii="Times New Roman" w:eastAsia="Times New Roman" w:hAnsi="Times New Roman"/>
                <w:color w:val="000000"/>
                <w:sz w:val="24"/>
                <w:szCs w:val="24"/>
                <w:lang w:eastAsia="ru-RU"/>
              </w:rPr>
              <w:lastRenderedPageBreak/>
              <w:t xml:space="preserve">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355E4A">
              <w:rPr>
                <w:rFonts w:ascii="Times New Roman" w:eastAsia="Times New Roman" w:hAnsi="Times New Roman"/>
                <w:color w:val="000000"/>
                <w:sz w:val="24"/>
                <w:szCs w:val="24"/>
                <w:lang w:eastAsia="ru-RU"/>
              </w:rPr>
              <w:t>у</w:t>
            </w:r>
            <w:r>
              <w:rPr>
                <w:rFonts w:ascii="Times New Roman" w:eastAsia="Times New Roman" w:hAnsi="Times New Roman"/>
                <w:color w:val="000000"/>
                <w:sz w:val="24"/>
                <w:szCs w:val="24"/>
                <w:lang w:eastAsia="ru-RU"/>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olor w:val="000000"/>
                <w:sz w:val="24"/>
                <w:szCs w:val="24"/>
                <w:lang w:eastAsia="ru-RU"/>
              </w:rPr>
              <w:t>нь</w:t>
            </w:r>
            <w:proofErr w:type="spellEnd"/>
            <w:r>
              <w:rPr>
                <w:rFonts w:ascii="Times New Roman" w:eastAsia="Times New Roman" w:hAnsi="Times New Roman"/>
                <w:color w:val="000000"/>
                <w:sz w:val="24"/>
                <w:szCs w:val="24"/>
                <w:lang w:eastAsia="ru-RU"/>
              </w:rPr>
              <w:t xml:space="preserve"> державних органів або </w:t>
            </w:r>
            <w:proofErr w:type="spellStart"/>
            <w:r>
              <w:rPr>
                <w:rFonts w:ascii="Times New Roman" w:eastAsia="Times New Roman" w:hAnsi="Times New Roman"/>
                <w:color w:val="000000"/>
                <w:sz w:val="24"/>
                <w:szCs w:val="24"/>
                <w:lang w:eastAsia="ru-RU"/>
              </w:rPr>
              <w:t>ненакладення</w:t>
            </w:r>
            <w:proofErr w:type="spellEnd"/>
            <w:r>
              <w:rPr>
                <w:rFonts w:ascii="Times New Roman" w:eastAsia="Times New Roman" w:hAnsi="Times New Roman"/>
                <w:color w:val="000000"/>
                <w:sz w:val="24"/>
                <w:szCs w:val="24"/>
                <w:lang w:eastAsia="ru-RU"/>
              </w:rPr>
              <w:t xml:space="preserve"> електронного підпису.</w:t>
            </w:r>
          </w:p>
          <w:p w:rsidR="00CF7FC8" w:rsidRDefault="00CF7FC8" w:rsidP="00355E4A">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    Документи, що не передбачені законодавством для учасників </w:t>
            </w:r>
            <w:r w:rsidRPr="00355E4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юридичних, фізичних осіб, у тому числі фізичних осіб </w:t>
            </w:r>
            <w:r w:rsidRPr="00355E4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підприємців, не подаються ними у складі тендерної пропозиції.</w:t>
            </w:r>
            <w:r w:rsidR="0049596C">
              <w:rPr>
                <w:rFonts w:ascii="Times New Roman" w:eastAsia="Times New Roman" w:hAnsi="Times New Roman"/>
                <w:color w:val="000000"/>
                <w:sz w:val="24"/>
                <w:szCs w:val="24"/>
                <w:lang w:eastAsia="ru-RU"/>
              </w:rPr>
              <w:t xml:space="preserve"> </w:t>
            </w:r>
          </w:p>
          <w:p w:rsidR="00CF7FC8" w:rsidRDefault="00CF7FC8" w:rsidP="00355E4A">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  Відсутність документів, що не передбачені законодавством для учасників </w:t>
            </w:r>
            <w:r w:rsidRPr="00355E4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юридичних, фізичних осіб, у тому числі фізичних осіб </w:t>
            </w:r>
            <w:r w:rsidRPr="00355E4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підприємців, у складі тендерної пропозиції не може бути підставою для її відхилення замовником.</w:t>
            </w:r>
          </w:p>
          <w:p w:rsidR="00CF7FC8" w:rsidRDefault="00CF7FC8" w:rsidP="00355E4A">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  Учасники торгів — нерезиденти для виконання вимог щодо подання документів, передбачених </w:t>
            </w:r>
            <w:r w:rsidRPr="00355E4A">
              <w:rPr>
                <w:rFonts w:ascii="Times New Roman" w:eastAsia="Times New Roman" w:hAnsi="Times New Roman"/>
                <w:color w:val="000000"/>
                <w:sz w:val="24"/>
                <w:szCs w:val="24"/>
                <w:lang w:eastAsia="ru-RU"/>
              </w:rPr>
              <w:t xml:space="preserve">Додатком  </w:t>
            </w:r>
            <w:r w:rsidR="0041410B">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F7FC8" w:rsidRDefault="00CF7FC8" w:rsidP="00355E4A">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  Факт подання тендерної пропозиції учасником </w:t>
            </w:r>
            <w:r w:rsidRPr="00355E4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фізичною особою чи фізичною особою</w:t>
            </w:r>
            <w:r w:rsidRPr="00355E4A">
              <w:rPr>
                <w:rFonts w:ascii="Times New Roman" w:eastAsia="Times New Roman" w:hAnsi="Times New Roman"/>
                <w:color w:val="000000"/>
                <w:sz w:val="24"/>
                <w:szCs w:val="24"/>
                <w:lang w:eastAsia="ru-RU"/>
              </w:rPr>
              <w:t xml:space="preserve"> — </w:t>
            </w:r>
            <w:r>
              <w:rPr>
                <w:rFonts w:ascii="Times New Roman" w:eastAsia="Times New Roman" w:hAnsi="Times New Roman"/>
                <w:color w:val="000000"/>
                <w:sz w:val="24"/>
                <w:szCs w:val="24"/>
                <w:lang w:eastAsia="ru-RU"/>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F7FC8" w:rsidRDefault="00CF7FC8" w:rsidP="00355E4A">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Pr>
                <w:rFonts w:ascii="Times New Roman" w:eastAsia="Times New Roman" w:hAnsi="Times New Roman"/>
                <w:color w:val="000000"/>
                <w:sz w:val="24"/>
                <w:szCs w:val="24"/>
                <w:lang w:eastAsia="ru-RU"/>
              </w:rPr>
              <w:t>учасник процедури закупівлі, що подав тендерну пропозицію.</w:t>
            </w:r>
          </w:p>
          <w:p w:rsidR="00CF7FC8" w:rsidRDefault="00CF7FC8" w:rsidP="00355E4A">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CF7FC8" w:rsidRDefault="00CF7FC8" w:rsidP="00355E4A">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eastAsia="ru-RU"/>
              </w:rPr>
              <w:t xml:space="preserve">8. Учасник, який подав тендерну пропозицію, вважається таким, що згодний з </w:t>
            </w:r>
            <w:proofErr w:type="spellStart"/>
            <w:r>
              <w:rPr>
                <w:rFonts w:ascii="Times New Roman" w:eastAsia="Times New Roman" w:hAnsi="Times New Roman"/>
                <w:color w:val="000000"/>
                <w:sz w:val="24"/>
                <w:szCs w:val="24"/>
                <w:lang w:eastAsia="ru-RU"/>
              </w:rPr>
              <w:t>про</w:t>
            </w:r>
            <w:r w:rsidRPr="00355E4A">
              <w:rPr>
                <w:rFonts w:ascii="Times New Roman" w:eastAsia="Times New Roman" w:hAnsi="Times New Roman"/>
                <w:color w:val="000000"/>
                <w:sz w:val="24"/>
                <w:szCs w:val="24"/>
                <w:lang w:eastAsia="ru-RU"/>
              </w:rPr>
              <w:t>є</w:t>
            </w:r>
            <w:r>
              <w:rPr>
                <w:rFonts w:ascii="Times New Roman" w:eastAsia="Times New Roman" w:hAnsi="Times New Roman"/>
                <w:color w:val="000000"/>
                <w:sz w:val="24"/>
                <w:szCs w:val="24"/>
                <w:lang w:eastAsia="ru-RU"/>
              </w:rPr>
              <w:t>ктом</w:t>
            </w:r>
            <w:proofErr w:type="spellEnd"/>
            <w:r>
              <w:rPr>
                <w:rFonts w:ascii="Times New Roman" w:eastAsia="Times New Roman" w:hAnsi="Times New Roman"/>
                <w:color w:val="000000"/>
                <w:sz w:val="24"/>
                <w:szCs w:val="24"/>
                <w:lang w:eastAsia="ru-RU"/>
              </w:rPr>
              <w:t xml:space="preserve"> договору про закупівлю</w:t>
            </w:r>
            <w:r>
              <w:rPr>
                <w:rFonts w:ascii="Times New Roman" w:eastAsia="Times New Roman" w:hAnsi="Times New Roman"/>
                <w:color w:val="000000"/>
                <w:sz w:val="24"/>
                <w:szCs w:val="24"/>
              </w:rPr>
              <w:t xml:space="preserve">, викладеним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w:t>
            </w:r>
            <w:r>
              <w:rPr>
                <w:rFonts w:ascii="Times New Roman" w:eastAsia="Times New Roman" w:hAnsi="Times New Roman"/>
                <w:b/>
                <w:i/>
                <w:color w:val="000000"/>
                <w:sz w:val="24"/>
                <w:szCs w:val="24"/>
              </w:rPr>
              <w:t xml:space="preserve">Додатку </w:t>
            </w:r>
            <w:r w:rsidR="00B62E82">
              <w:rPr>
                <w:rFonts w:ascii="Times New Roman" w:eastAsia="Times New Roman" w:hAnsi="Times New Roman"/>
                <w:b/>
                <w:i/>
                <w:color w:val="000000"/>
                <w:sz w:val="24"/>
                <w:szCs w:val="24"/>
              </w:rPr>
              <w:t>4</w:t>
            </w:r>
            <w:r>
              <w:rPr>
                <w:rFonts w:ascii="Times New Roman" w:eastAsia="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b/>
                <w:i/>
                <w:color w:val="000000"/>
                <w:sz w:val="24"/>
                <w:szCs w:val="24"/>
              </w:rPr>
              <w:t>в п. 4 Розділу 3</w:t>
            </w:r>
            <w:r>
              <w:rPr>
                <w:rFonts w:ascii="Times New Roman" w:eastAsia="Times New Roman" w:hAnsi="Times New Roman"/>
                <w:color w:val="000000"/>
                <w:sz w:val="24"/>
                <w:szCs w:val="24"/>
              </w:rPr>
              <w:t xml:space="preserve"> до цієї тендерної документації.</w:t>
            </w:r>
          </w:p>
          <w:p w:rsidR="00CF7FC8" w:rsidRDefault="00CF7FC8" w:rsidP="00355E4A">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9. Якщо вимога в тендерній документації встановлена </w:t>
            </w:r>
            <w:r>
              <w:rPr>
                <w:rFonts w:ascii="Times New Roman" w:eastAsia="Times New Roman" w:hAnsi="Times New Roman"/>
                <w:color w:val="000000"/>
                <w:sz w:val="24"/>
                <w:szCs w:val="24"/>
                <w:lang w:eastAsia="ru-RU"/>
              </w:rPr>
              <w:t>декілька разів, учасник/переможець може подати необхідний документ  або інформацію один раз.</w:t>
            </w:r>
          </w:p>
          <w:p w:rsidR="00CF7FC8" w:rsidRDefault="00CF7FC8" w:rsidP="00355E4A">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eastAsia="ru-RU"/>
              </w:rPr>
              <w:t>10.Фактом подання тендерної пропозиції учасник</w:t>
            </w:r>
            <w:r>
              <w:rPr>
                <w:rFonts w:ascii="Times New Roman" w:eastAsia="Times New Roman" w:hAnsi="Times New Roman"/>
                <w:color w:val="000000"/>
                <w:sz w:val="24"/>
                <w:szCs w:val="24"/>
              </w:rPr>
              <w:t xml:space="preserve"> підтверджує, що у попередніх відносинах між  Учасником та Замовником таку оперативно-</w:t>
            </w:r>
            <w:r>
              <w:rPr>
                <w:rFonts w:ascii="Times New Roman" w:eastAsia="Times New Roman" w:hAnsi="Times New Roman"/>
                <w:color w:val="000000"/>
                <w:sz w:val="24"/>
                <w:szCs w:val="24"/>
              </w:rPr>
              <w:lastRenderedPageBreak/>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sz w:val="24"/>
                <w:szCs w:val="24"/>
              </w:rPr>
              <w:t>*</w:t>
            </w:r>
            <w:r>
              <w:rPr>
                <w:rFonts w:ascii="Times New Roman" w:eastAsia="Times New Roman" w:hAnsi="Times New Roman"/>
                <w:color w:val="000000"/>
                <w:sz w:val="24"/>
                <w:szCs w:val="24"/>
              </w:rPr>
              <w:t>.</w:t>
            </w:r>
          </w:p>
          <w:p w:rsidR="00CF7FC8" w:rsidRPr="00355E4A" w:rsidRDefault="00CF7FC8" w:rsidP="00355E4A">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Примітка:</w:t>
            </w:r>
            <w:r>
              <w:rPr>
                <w:rFonts w:ascii="Times New Roman" w:eastAsia="Times New Roman" w:hAnsi="Times New Roman"/>
                <w:sz w:val="24"/>
                <w:szCs w:val="24"/>
              </w:rPr>
              <w:t xml:space="preserve"> </w:t>
            </w:r>
            <w:r>
              <w:rPr>
                <w:rFonts w:ascii="Times New Roman" w:eastAsia="Times New Roman" w:hAnsi="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w:t>
            </w:r>
            <w:r w:rsidRPr="00355E4A">
              <w:rPr>
                <w:rFonts w:ascii="Times New Roman" w:eastAsia="Times New Roman" w:hAnsi="Times New Roman"/>
                <w:i/>
                <w:sz w:val="20"/>
                <w:szCs w:val="20"/>
              </w:rPr>
              <w:t>відповідно до абзацу першого частини третьої статті 22 Закону.</w:t>
            </w:r>
          </w:p>
          <w:p w:rsidR="00CF7FC8" w:rsidRPr="00355E4A" w:rsidRDefault="00CF7FC8" w:rsidP="00355E4A">
            <w:pPr>
              <w:widowControl w:val="0"/>
              <w:spacing w:after="0" w:line="240" w:lineRule="auto"/>
              <w:jc w:val="both"/>
              <w:rPr>
                <w:rFonts w:ascii="Times New Roman" w:eastAsia="Times New Roman" w:hAnsi="Times New Roman"/>
                <w:color w:val="000000"/>
                <w:sz w:val="24"/>
                <w:szCs w:val="24"/>
                <w:lang w:eastAsia="ru-RU"/>
              </w:rPr>
            </w:pPr>
            <w:r w:rsidRPr="00355E4A">
              <w:rPr>
                <w:rFonts w:ascii="Times New Roman" w:eastAsia="Times New Roman" w:hAnsi="Times New Roman"/>
                <w:color w:val="000000"/>
                <w:sz w:val="24"/>
                <w:szCs w:val="24"/>
                <w:lang w:eastAsia="ru-RU"/>
              </w:rPr>
              <w:t>11. Тендерна пропозиція учасника може містити документи з водяними знаками.</w:t>
            </w:r>
          </w:p>
          <w:p w:rsidR="00CF7FC8" w:rsidRDefault="00CF7FC8" w:rsidP="00355E4A">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355E4A">
              <w:rPr>
                <w:rFonts w:ascii="Times New Roman" w:eastAsia="Times New Roman" w:hAnsi="Times New Roman"/>
                <w:color w:val="000000"/>
                <w:sz w:val="24"/>
                <w:szCs w:val="24"/>
                <w:lang w:eastAsia="ru-RU"/>
              </w:rPr>
              <w:t>12. Учасники при поданні тендерної пропозиції повинні</w:t>
            </w:r>
            <w:r>
              <w:rPr>
                <w:rFonts w:ascii="Times New Roman" w:eastAsia="Times New Roman" w:hAnsi="Times New Roman"/>
                <w:sz w:val="24"/>
                <w:szCs w:val="24"/>
              </w:rPr>
              <w:t xml:space="preserve">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F7FC8" w:rsidRDefault="00CF7FC8" w:rsidP="00355E4A">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F7FC8" w:rsidRDefault="00CF7FC8" w:rsidP="00355E4A">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F7FC8" w:rsidRPr="00355E4A" w:rsidRDefault="00CF7FC8" w:rsidP="00355E4A">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761B0" w:rsidRPr="00540897" w:rsidRDefault="00CF7FC8" w:rsidP="00355E4A">
            <w:pPr>
              <w:widowControl w:val="0"/>
              <w:spacing w:after="0" w:line="240" w:lineRule="auto"/>
              <w:jc w:val="both"/>
              <w:rPr>
                <w:rFonts w:ascii="Times New Roman" w:hAnsi="Times New Roman"/>
                <w:color w:val="000000"/>
                <w:sz w:val="24"/>
                <w:szCs w:val="24"/>
              </w:rPr>
            </w:pPr>
            <w:r>
              <w:rPr>
                <w:rFonts w:ascii="Times New Roman" w:eastAsia="Times New Roman" w:hAnsi="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sz w:val="24"/>
                <w:szCs w:val="24"/>
              </w:rPr>
              <w:t>бенефіціарними</w:t>
            </w:r>
            <w:proofErr w:type="spellEnd"/>
            <w:r>
              <w:rPr>
                <w:rFonts w:ascii="Times New Roman" w:eastAsia="Times New Roman" w:hAnsi="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6761B0" w:rsidRPr="00540897" w:rsidTr="003D57EE">
        <w:trPr>
          <w:trHeight w:val="70"/>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lastRenderedPageBreak/>
              <w:t>3</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Відхилення тендерних пропозицій</w:t>
            </w:r>
          </w:p>
        </w:tc>
        <w:tc>
          <w:tcPr>
            <w:tcW w:w="6125" w:type="dxa"/>
            <w:tcBorders>
              <w:top w:val="single" w:sz="4" w:space="0" w:color="000000"/>
              <w:left w:val="single" w:sz="4" w:space="0" w:color="000000"/>
              <w:bottom w:val="single" w:sz="4" w:space="0" w:color="000000"/>
              <w:right w:val="single" w:sz="4" w:space="0" w:color="000000"/>
            </w:tcBorders>
            <w:vAlign w:val="center"/>
          </w:tcPr>
          <w:p w:rsidR="0041410B" w:rsidRPr="0041410B" w:rsidRDefault="0041410B" w:rsidP="0041410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i/>
                <w:sz w:val="24"/>
                <w:szCs w:val="24"/>
                <w:highlight w:val="white"/>
              </w:rPr>
              <w:t>Замовник відхиляє тендерну пропозицію</w:t>
            </w:r>
            <w:r>
              <w:rPr>
                <w:rFonts w:ascii="Times New Roman" w:eastAsia="Times New Roman" w:hAnsi="Times New Roman"/>
                <w:sz w:val="24"/>
                <w:szCs w:val="24"/>
                <w:highlight w:val="white"/>
              </w:rPr>
              <w:t xml:space="preserve"> із зазначенням аргументації в електронній системі закупівель у разі, </w:t>
            </w:r>
            <w:r w:rsidRPr="0041410B">
              <w:rPr>
                <w:rFonts w:ascii="Times New Roman" w:eastAsia="Times New Roman" w:hAnsi="Times New Roman"/>
                <w:sz w:val="24"/>
                <w:szCs w:val="24"/>
              </w:rPr>
              <w:t>коли:</w:t>
            </w:r>
          </w:p>
          <w:p w:rsidR="0041410B" w:rsidRPr="0041410B" w:rsidRDefault="0041410B" w:rsidP="0041410B">
            <w:pPr>
              <w:widowControl w:val="0"/>
              <w:spacing w:after="0" w:line="240" w:lineRule="auto"/>
              <w:jc w:val="both"/>
              <w:rPr>
                <w:rFonts w:ascii="Times New Roman" w:eastAsia="Times New Roman" w:hAnsi="Times New Roman"/>
                <w:sz w:val="24"/>
                <w:szCs w:val="24"/>
              </w:rPr>
            </w:pPr>
            <w:r w:rsidRPr="0041410B">
              <w:rPr>
                <w:rFonts w:ascii="Times New Roman" w:eastAsia="Times New Roman" w:hAnsi="Times New Roman"/>
                <w:sz w:val="24"/>
                <w:szCs w:val="24"/>
              </w:rPr>
              <w:t xml:space="preserve">1) </w:t>
            </w:r>
            <w:r w:rsidRPr="0041410B">
              <w:rPr>
                <w:rFonts w:ascii="Times New Roman" w:eastAsia="Times New Roman" w:hAnsi="Times New Roman"/>
                <w:i/>
                <w:sz w:val="24"/>
                <w:szCs w:val="24"/>
              </w:rPr>
              <w:t>учасник процедури закупівлі</w:t>
            </w:r>
            <w:r w:rsidRPr="0041410B">
              <w:rPr>
                <w:rFonts w:ascii="Times New Roman" w:eastAsia="Times New Roman" w:hAnsi="Times New Roman"/>
                <w:sz w:val="24"/>
                <w:szCs w:val="24"/>
              </w:rPr>
              <w:t>:</w:t>
            </w:r>
          </w:p>
          <w:p w:rsidR="0041410B" w:rsidRDefault="0041410B" w:rsidP="0041410B">
            <w:pPr>
              <w:widowControl w:val="0"/>
              <w:spacing w:after="0" w:line="240" w:lineRule="auto"/>
              <w:jc w:val="both"/>
              <w:rPr>
                <w:rFonts w:ascii="Times New Roman" w:eastAsia="Times New Roman" w:hAnsi="Times New Roman"/>
                <w:sz w:val="24"/>
                <w:szCs w:val="24"/>
              </w:rPr>
            </w:pPr>
            <w:r w:rsidRPr="0041410B">
              <w:rPr>
                <w:rFonts w:ascii="Times New Roman" w:eastAsia="Times New Roman" w:hAnsi="Times New Roman"/>
                <w:sz w:val="24"/>
                <w:szCs w:val="24"/>
              </w:rPr>
              <w:t>— зазначив у тендерній пропозиції недостовірну</w:t>
            </w:r>
            <w:r>
              <w:rPr>
                <w:rFonts w:ascii="Times New Roman" w:eastAsia="Times New Roman" w:hAnsi="Times New Roman"/>
                <w:sz w:val="24"/>
                <w:szCs w:val="24"/>
                <w:highlight w:val="white"/>
              </w:rPr>
              <w:t xml:space="preserve"> інформацію, що є суттєвою для визначення результатів </w:t>
            </w:r>
            <w:r>
              <w:rPr>
                <w:rFonts w:ascii="Times New Roman" w:eastAsia="Times New Roman" w:hAnsi="Times New Roman"/>
                <w:sz w:val="24"/>
                <w:szCs w:val="24"/>
                <w:highlight w:val="white"/>
              </w:rPr>
              <w:lastRenderedPageBreak/>
              <w:t>відкритих торгів, яку замо</w:t>
            </w:r>
            <w:r>
              <w:rPr>
                <w:rFonts w:ascii="Times New Roman" w:eastAsia="Times New Roman" w:hAnsi="Times New Roman"/>
                <w:sz w:val="24"/>
                <w:szCs w:val="24"/>
              </w:rPr>
              <w:t>вником виявлено згідно з абзацом другим пункту 39 Особливостей;</w:t>
            </w:r>
          </w:p>
          <w:p w:rsidR="0041410B" w:rsidRPr="00F337B6" w:rsidRDefault="0041410B" w:rsidP="00F337B6">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w:t>
            </w:r>
            <w:r w:rsidRPr="00F337B6">
              <w:rPr>
                <w:rFonts w:ascii="Times New Roman" w:eastAsia="Times New Roman" w:hAnsi="Times New Roman"/>
                <w:sz w:val="24"/>
                <w:szCs w:val="24"/>
              </w:rPr>
              <w:t>такого забезпечення тендерної пропозиції;</w:t>
            </w:r>
          </w:p>
          <w:p w:rsidR="0041410B" w:rsidRDefault="0041410B" w:rsidP="00F337B6">
            <w:pPr>
              <w:widowControl w:val="0"/>
              <w:spacing w:after="0" w:line="240" w:lineRule="auto"/>
              <w:jc w:val="both"/>
              <w:rPr>
                <w:rFonts w:ascii="Times New Roman" w:eastAsia="Times New Roman" w:hAnsi="Times New Roman"/>
                <w:sz w:val="24"/>
                <w:szCs w:val="24"/>
                <w:highlight w:val="white"/>
              </w:rPr>
            </w:pPr>
            <w:r w:rsidRPr="00F337B6">
              <w:rPr>
                <w:rFonts w:ascii="Times New Roman" w:eastAsia="Times New Roman" w:hAnsi="Times New Roman"/>
                <w:sz w:val="24"/>
                <w:szCs w:val="24"/>
              </w:rPr>
              <w:t>— не виправив виявлені замовником після розкриття</w:t>
            </w:r>
            <w:r>
              <w:rPr>
                <w:rFonts w:ascii="Times New Roman" w:eastAsia="Times New Roman" w:hAnsi="Times New Roman"/>
                <w:sz w:val="24"/>
                <w:szCs w:val="24"/>
                <w:highlight w:val="white"/>
              </w:rPr>
              <w:t xml:space="preserve">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1410B" w:rsidRDefault="0041410B" w:rsidP="00F337B6">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sz w:val="24"/>
                <w:szCs w:val="24"/>
              </w:rPr>
              <w:t>го абзацом п’ятим пункту 38 Особливостей;</w:t>
            </w:r>
          </w:p>
          <w:p w:rsidR="0041410B" w:rsidRDefault="0041410B" w:rsidP="00F337B6">
            <w:pPr>
              <w:widowControl w:val="0"/>
              <w:spacing w:after="0" w:line="240" w:lineRule="auto"/>
              <w:jc w:val="both"/>
              <w:rPr>
                <w:rFonts w:ascii="Times New Roman" w:eastAsia="Times New Roman" w:hAnsi="Times New Roman"/>
                <w:sz w:val="24"/>
                <w:szCs w:val="24"/>
              </w:rPr>
            </w:pPr>
            <w:r w:rsidRPr="00F337B6">
              <w:rPr>
                <w:rFonts w:ascii="Times New Roman" w:eastAsia="Times New Roman" w:hAnsi="Times New Roman"/>
                <w:sz w:val="24"/>
                <w:szCs w:val="24"/>
              </w:rPr>
              <w:t>— визначив конфіденційною інформацію, що не може бути визначена як конфіденційна відповідно до вим</w:t>
            </w:r>
            <w:r>
              <w:rPr>
                <w:rFonts w:ascii="Times New Roman" w:eastAsia="Times New Roman" w:hAnsi="Times New Roman"/>
                <w:sz w:val="24"/>
                <w:szCs w:val="24"/>
              </w:rPr>
              <w:t>ог абзацу другого пункту 36 Особливостей;</w:t>
            </w:r>
          </w:p>
          <w:p w:rsidR="0041410B" w:rsidRDefault="0041410B" w:rsidP="00F337B6">
            <w:pPr>
              <w:widowControl w:val="0"/>
              <w:spacing w:after="0" w:line="240" w:lineRule="auto"/>
              <w:jc w:val="both"/>
              <w:rPr>
                <w:rFonts w:ascii="Times New Roman" w:eastAsia="Times New Roman" w:hAnsi="Times New Roman"/>
                <w:sz w:val="24"/>
                <w:szCs w:val="24"/>
                <w:highlight w:val="white"/>
              </w:rPr>
            </w:pPr>
            <w:r w:rsidRPr="00F337B6">
              <w:rPr>
                <w:rFonts w:ascii="Times New Roman" w:eastAsia="Times New Roman" w:hAnsi="Times New Roman"/>
                <w:sz w:val="24"/>
                <w:szCs w:val="24"/>
              </w:rPr>
              <w:t>— є юридичною особою</w:t>
            </w:r>
            <w:r>
              <w:rPr>
                <w:rFonts w:ascii="Times New Roman" w:eastAsia="Times New Roman" w:hAnsi="Times New Roman"/>
                <w:sz w:val="24"/>
                <w:szCs w:val="24"/>
                <w:highlight w:val="white"/>
              </w:rPr>
              <w:t xml:space="preserve">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sz w:val="24"/>
                <w:szCs w:val="24"/>
                <w:highlight w:val="white"/>
              </w:rPr>
              <w:t>бенефіціарним</w:t>
            </w:r>
            <w:proofErr w:type="spellEnd"/>
            <w:r>
              <w:rPr>
                <w:rFonts w:ascii="Times New Roman" w:eastAsia="Times New Roman" w:hAnsi="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1410B" w:rsidRPr="00F337B6" w:rsidRDefault="0041410B" w:rsidP="00F337B6">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F337B6">
              <w:rPr>
                <w:rFonts w:ascii="Times New Roman" w:eastAsia="Times New Roman" w:hAnsi="Times New Roman"/>
                <w:sz w:val="24"/>
                <w:szCs w:val="24"/>
              </w:rPr>
              <w:t xml:space="preserve">2) </w:t>
            </w:r>
            <w:r w:rsidRPr="00F337B6">
              <w:rPr>
                <w:rFonts w:ascii="Times New Roman" w:eastAsia="Times New Roman" w:hAnsi="Times New Roman"/>
                <w:i/>
                <w:sz w:val="24"/>
                <w:szCs w:val="24"/>
              </w:rPr>
              <w:t>тендерна пропоз</w:t>
            </w:r>
            <w:r w:rsidRPr="00F337B6">
              <w:rPr>
                <w:rFonts w:ascii="Times New Roman" w:eastAsia="Times New Roman" w:hAnsi="Times New Roman"/>
                <w:sz w:val="24"/>
                <w:szCs w:val="24"/>
              </w:rPr>
              <w:t>иція:</w:t>
            </w:r>
          </w:p>
          <w:p w:rsidR="0041410B" w:rsidRPr="00F337B6" w:rsidRDefault="0041410B" w:rsidP="00F337B6">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F337B6">
              <w:rPr>
                <w:rFonts w:ascii="Times New Roman" w:eastAsia="Times New Roman" w:hAnsi="Times New Roman"/>
                <w:sz w:val="24"/>
                <w:szCs w:val="24"/>
              </w:rPr>
              <w:t>— не відповідає умовам технічної специфікації та іншим вимогам щодо предмета закупівлі тендерної документації;</w:t>
            </w:r>
          </w:p>
          <w:p w:rsidR="0041410B" w:rsidRPr="00F337B6" w:rsidRDefault="0041410B" w:rsidP="00F337B6">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F337B6">
              <w:rPr>
                <w:rFonts w:ascii="Times New Roman" w:eastAsia="Times New Roman" w:hAnsi="Times New Roman"/>
                <w:sz w:val="24"/>
                <w:szCs w:val="24"/>
              </w:rPr>
              <w:t>— викладена іншою мовою (мовами), ніж мова (мови), що передбачена тендерною документацією;</w:t>
            </w:r>
          </w:p>
          <w:p w:rsidR="0041410B" w:rsidRPr="00F337B6" w:rsidRDefault="0041410B" w:rsidP="00F337B6">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F337B6">
              <w:rPr>
                <w:rFonts w:ascii="Times New Roman" w:eastAsia="Times New Roman" w:hAnsi="Times New Roman"/>
                <w:sz w:val="24"/>
                <w:szCs w:val="24"/>
              </w:rPr>
              <w:t>— є такою, строк дії якої закінчився;</w:t>
            </w:r>
          </w:p>
          <w:p w:rsidR="0041410B" w:rsidRDefault="0041410B" w:rsidP="00F337B6">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F337B6">
              <w:rPr>
                <w:rFonts w:ascii="Times New Roman" w:eastAsia="Times New Roman" w:hAnsi="Times New Roman"/>
                <w:sz w:val="24"/>
                <w:szCs w:val="24"/>
              </w:rPr>
              <w:t>— є такою, ціна якої перевищує очікувану вартість предмета закупівлі</w:t>
            </w:r>
            <w:r>
              <w:rPr>
                <w:rFonts w:ascii="Times New Roman" w:eastAsia="Times New Roman" w:hAnsi="Times New Roman"/>
                <w:sz w:val="24"/>
                <w:szCs w:val="24"/>
                <w:highlight w:val="white"/>
              </w:rPr>
              <w:t xml:space="preserve">,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w:t>
            </w:r>
            <w:r>
              <w:rPr>
                <w:rFonts w:ascii="Times New Roman" w:eastAsia="Times New Roman" w:hAnsi="Times New Roman"/>
                <w:sz w:val="24"/>
                <w:szCs w:val="24"/>
                <w:highlight w:val="white"/>
              </w:rPr>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1410B" w:rsidRDefault="0041410B" w:rsidP="00F337B6">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1410B" w:rsidRPr="00F337B6" w:rsidRDefault="0041410B" w:rsidP="00F337B6">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F337B6">
              <w:rPr>
                <w:rFonts w:ascii="Times New Roman" w:eastAsia="Times New Roman" w:hAnsi="Times New Roman"/>
                <w:sz w:val="24"/>
                <w:szCs w:val="24"/>
                <w:highlight w:val="white"/>
              </w:rPr>
              <w:t>3</w:t>
            </w:r>
            <w:r w:rsidRPr="00F337B6">
              <w:rPr>
                <w:rFonts w:ascii="Times New Roman" w:eastAsia="Times New Roman" w:hAnsi="Times New Roman"/>
                <w:i/>
                <w:sz w:val="24"/>
                <w:szCs w:val="24"/>
                <w:highlight w:val="white"/>
              </w:rPr>
              <w:t>) переможець процедури закупівлі</w:t>
            </w:r>
            <w:r w:rsidRPr="00F337B6">
              <w:rPr>
                <w:rFonts w:ascii="Times New Roman" w:eastAsia="Times New Roman" w:hAnsi="Times New Roman"/>
                <w:sz w:val="24"/>
                <w:szCs w:val="24"/>
                <w:highlight w:val="white"/>
              </w:rPr>
              <w:t>:</w:t>
            </w:r>
          </w:p>
          <w:p w:rsidR="0041410B" w:rsidRDefault="0041410B" w:rsidP="00F337B6">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1410B" w:rsidRDefault="0041410B" w:rsidP="00F337B6">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1410B" w:rsidRDefault="0041410B" w:rsidP="00F337B6">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41410B" w:rsidRDefault="0041410B" w:rsidP="00F337B6">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не надав забезпечення виконання договору про закупівлю, якщо таке забезпечення вимагалося замовником;</w:t>
            </w:r>
          </w:p>
          <w:p w:rsidR="0041410B" w:rsidRDefault="0041410B" w:rsidP="00F337B6">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sz w:val="24"/>
                <w:szCs w:val="24"/>
              </w:rPr>
              <w:t xml:space="preserve"> пункту 39 Особливостей.</w:t>
            </w:r>
          </w:p>
          <w:p w:rsidR="0041410B" w:rsidRDefault="0041410B" w:rsidP="0041410B">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1410B" w:rsidRDefault="0041410B" w:rsidP="0041410B">
            <w:pPr>
              <w:widowControl w:val="0"/>
              <w:pBdr>
                <w:top w:val="nil"/>
                <w:left w:val="nil"/>
                <w:bottom w:val="nil"/>
                <w:right w:val="nil"/>
                <w:between w:val="nil"/>
              </w:pBdr>
              <w:spacing w:line="228" w:lineRule="auto"/>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Замовник може відхилити тендерну пропозицію</w:t>
            </w:r>
            <w:r>
              <w:rPr>
                <w:rFonts w:ascii="Times New Roman" w:eastAsia="Times New Roman" w:hAnsi="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b/>
                <w:i/>
                <w:sz w:val="24"/>
                <w:szCs w:val="24"/>
                <w:highlight w:val="white"/>
              </w:rPr>
              <w:t>у разі, коли:</w:t>
            </w:r>
          </w:p>
          <w:p w:rsidR="0041410B" w:rsidRDefault="0041410B" w:rsidP="00F337B6">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1410B" w:rsidRDefault="0041410B" w:rsidP="00F337B6">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1410B" w:rsidRDefault="0041410B" w:rsidP="00F337B6">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w:t>
            </w:r>
            <w:r>
              <w:rPr>
                <w:rFonts w:ascii="Times New Roman" w:eastAsia="Times New Roman" w:hAnsi="Times New Roman"/>
                <w:sz w:val="24"/>
                <w:szCs w:val="24"/>
                <w:highlight w:val="white"/>
              </w:rPr>
              <w:lastRenderedPageBreak/>
              <w:t>закупівлі, тендерна пропозиція якого відхилена, через електронну систему закупівель.</w:t>
            </w:r>
          </w:p>
          <w:p w:rsidR="006761B0" w:rsidRPr="00540897" w:rsidRDefault="0041410B" w:rsidP="0041410B">
            <w:pPr>
              <w:spacing w:after="0" w:line="240" w:lineRule="auto"/>
              <w:ind w:firstLine="567"/>
              <w:jc w:val="both"/>
              <w:rPr>
                <w:rFonts w:ascii="Times New Roman" w:hAnsi="Times New Roman"/>
                <w:sz w:val="24"/>
                <w:szCs w:val="24"/>
              </w:rPr>
            </w:pPr>
            <w:r>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b/>
                <w:i/>
                <w:sz w:val="24"/>
                <w:szCs w:val="24"/>
                <w:highlight w:val="white"/>
              </w:rPr>
              <w:t>не пізніш як через чотири дні</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761B0" w:rsidRPr="00540897" w:rsidTr="003D57EE">
        <w:tc>
          <w:tcPr>
            <w:tcW w:w="9804" w:type="dxa"/>
            <w:gridSpan w:val="3"/>
            <w:tcBorders>
              <w:top w:val="single" w:sz="4" w:space="0" w:color="000000"/>
              <w:left w:val="single" w:sz="4" w:space="0" w:color="000000"/>
              <w:bottom w:val="single" w:sz="4" w:space="0" w:color="000000"/>
              <w:right w:val="single" w:sz="4" w:space="0" w:color="000000"/>
            </w:tcBorders>
            <w:vAlign w:val="center"/>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b/>
                <w:i/>
                <w:color w:val="000000"/>
                <w:sz w:val="24"/>
                <w:szCs w:val="24"/>
              </w:rPr>
              <w:lastRenderedPageBreak/>
              <w:t>Розділ 6. Результати торгів та укладання договору про закупівлю</w:t>
            </w:r>
          </w:p>
        </w:tc>
      </w:tr>
      <w:tr w:rsidR="006761B0" w:rsidRPr="00540897" w:rsidTr="003D57EE">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1</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sz w:val="24"/>
                <w:szCs w:val="24"/>
              </w:rPr>
              <w:t xml:space="preserve">Відміна відкритих торгів </w:t>
            </w:r>
          </w:p>
        </w:tc>
        <w:tc>
          <w:tcPr>
            <w:tcW w:w="6125" w:type="dxa"/>
            <w:tcBorders>
              <w:top w:val="single" w:sz="4" w:space="0" w:color="000000"/>
              <w:left w:val="single" w:sz="4" w:space="0" w:color="000000"/>
              <w:bottom w:val="single" w:sz="4" w:space="0" w:color="000000"/>
              <w:right w:val="single" w:sz="4" w:space="0" w:color="000000"/>
            </w:tcBorders>
            <w:vAlign w:val="center"/>
          </w:tcPr>
          <w:p w:rsidR="00F337B6" w:rsidRPr="00F337B6" w:rsidRDefault="00F337B6" w:rsidP="00F337B6">
            <w:pPr>
              <w:widowControl w:val="0"/>
              <w:spacing w:after="0" w:line="240" w:lineRule="auto"/>
              <w:jc w:val="both"/>
              <w:rPr>
                <w:rFonts w:ascii="Times New Roman" w:eastAsia="Times New Roman" w:hAnsi="Times New Roman"/>
                <w:sz w:val="24"/>
                <w:szCs w:val="24"/>
                <w:highlight w:val="white"/>
              </w:rPr>
            </w:pPr>
            <w:r w:rsidRPr="00F337B6">
              <w:rPr>
                <w:rFonts w:ascii="Times New Roman" w:eastAsia="Times New Roman" w:hAnsi="Times New Roman"/>
                <w:b/>
                <w:i/>
                <w:sz w:val="24"/>
                <w:szCs w:val="24"/>
                <w:highlight w:val="white"/>
              </w:rPr>
              <w:t>Замовник відміняє відкриті торги у разі</w:t>
            </w:r>
            <w:r w:rsidRPr="00F337B6">
              <w:rPr>
                <w:rFonts w:ascii="Times New Roman" w:eastAsia="Times New Roman" w:hAnsi="Times New Roman"/>
                <w:sz w:val="24"/>
                <w:szCs w:val="24"/>
                <w:highlight w:val="white"/>
              </w:rPr>
              <w:t>:</w:t>
            </w:r>
          </w:p>
          <w:p w:rsidR="00F337B6" w:rsidRPr="00F337B6" w:rsidRDefault="00F337B6" w:rsidP="00F337B6">
            <w:pPr>
              <w:widowControl w:val="0"/>
              <w:spacing w:after="0" w:line="240" w:lineRule="auto"/>
              <w:jc w:val="both"/>
              <w:rPr>
                <w:rFonts w:ascii="Times New Roman" w:eastAsia="Times New Roman" w:hAnsi="Times New Roman"/>
                <w:sz w:val="24"/>
                <w:szCs w:val="24"/>
                <w:highlight w:val="white"/>
              </w:rPr>
            </w:pPr>
            <w:r w:rsidRPr="00F337B6">
              <w:rPr>
                <w:rFonts w:ascii="Times New Roman" w:eastAsia="Times New Roman" w:hAnsi="Times New Roman"/>
                <w:sz w:val="24"/>
                <w:szCs w:val="24"/>
                <w:highlight w:val="white"/>
              </w:rPr>
              <w:t>1) відсутності подальшої потреби в закупівлі товарів, робіт чи послуг;</w:t>
            </w:r>
          </w:p>
          <w:p w:rsidR="00F337B6" w:rsidRPr="00F337B6" w:rsidRDefault="00F337B6" w:rsidP="00F337B6">
            <w:pPr>
              <w:widowControl w:val="0"/>
              <w:spacing w:after="0" w:line="240" w:lineRule="auto"/>
              <w:jc w:val="both"/>
              <w:rPr>
                <w:rFonts w:ascii="Times New Roman" w:eastAsia="Times New Roman" w:hAnsi="Times New Roman"/>
                <w:sz w:val="24"/>
                <w:szCs w:val="24"/>
                <w:highlight w:val="white"/>
              </w:rPr>
            </w:pPr>
            <w:r w:rsidRPr="00F337B6">
              <w:rPr>
                <w:rFonts w:ascii="Times New Roman" w:eastAsia="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337B6" w:rsidRPr="00F337B6" w:rsidRDefault="00F337B6" w:rsidP="00F337B6">
            <w:pPr>
              <w:widowControl w:val="0"/>
              <w:spacing w:after="0" w:line="240" w:lineRule="auto"/>
              <w:jc w:val="both"/>
              <w:rPr>
                <w:rFonts w:ascii="Times New Roman" w:eastAsia="Times New Roman" w:hAnsi="Times New Roman"/>
                <w:sz w:val="24"/>
                <w:szCs w:val="24"/>
                <w:highlight w:val="white"/>
              </w:rPr>
            </w:pPr>
            <w:r w:rsidRPr="00F337B6">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rsidR="00F337B6" w:rsidRPr="00F337B6" w:rsidRDefault="00F337B6" w:rsidP="00F337B6">
            <w:pPr>
              <w:widowControl w:val="0"/>
              <w:spacing w:after="0" w:line="240" w:lineRule="auto"/>
              <w:jc w:val="both"/>
              <w:rPr>
                <w:rFonts w:ascii="Times New Roman" w:eastAsia="Times New Roman" w:hAnsi="Times New Roman"/>
                <w:sz w:val="24"/>
                <w:szCs w:val="24"/>
                <w:highlight w:val="white"/>
              </w:rPr>
            </w:pPr>
            <w:r w:rsidRPr="00F337B6">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rsidR="00F337B6" w:rsidRDefault="00F337B6" w:rsidP="00F337B6">
            <w:pPr>
              <w:widowControl w:val="0"/>
              <w:spacing w:after="0" w:line="240" w:lineRule="auto"/>
              <w:jc w:val="both"/>
              <w:rPr>
                <w:rFonts w:ascii="Times New Roman" w:eastAsia="Times New Roman" w:hAnsi="Times New Roman"/>
                <w:sz w:val="24"/>
                <w:szCs w:val="24"/>
              </w:rPr>
            </w:pPr>
            <w:r w:rsidRPr="00F337B6">
              <w:rPr>
                <w:rFonts w:ascii="Times New Roman" w:eastAsia="Times New Roman" w:hAnsi="Times New Roman"/>
                <w:sz w:val="24"/>
                <w:szCs w:val="24"/>
                <w:highlight w:val="white"/>
              </w:rPr>
              <w:t>У разі відміни відкритих торгів замовник</w:t>
            </w:r>
            <w:r>
              <w:rPr>
                <w:rFonts w:ascii="Times New Roman" w:eastAsia="Times New Roman" w:hAnsi="Times New Roman"/>
                <w:sz w:val="24"/>
                <w:szCs w:val="24"/>
              </w:rPr>
              <w:t xml:space="preserve"> </w:t>
            </w:r>
            <w:r>
              <w:rPr>
                <w:rFonts w:ascii="Times New Roman" w:eastAsia="Times New Roman" w:hAnsi="Times New Roman"/>
                <w:b/>
                <w:i/>
                <w:sz w:val="24"/>
                <w:szCs w:val="24"/>
              </w:rPr>
              <w:t>протягом одного робочого дня</w:t>
            </w:r>
            <w:r>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337B6" w:rsidRPr="00F337B6" w:rsidRDefault="00F337B6" w:rsidP="00F337B6">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b/>
                <w:i/>
                <w:sz w:val="24"/>
                <w:szCs w:val="24"/>
              </w:rPr>
              <w:t xml:space="preserve">Відкриті торги автоматично відміняються </w:t>
            </w:r>
            <w:r w:rsidRPr="00F337B6">
              <w:rPr>
                <w:rFonts w:ascii="Times New Roman" w:eastAsia="Times New Roman" w:hAnsi="Times New Roman"/>
                <w:b/>
                <w:i/>
                <w:sz w:val="24"/>
                <w:szCs w:val="24"/>
                <w:highlight w:val="white"/>
              </w:rPr>
              <w:t>електронною системою закупівель у раз</w:t>
            </w:r>
            <w:r w:rsidRPr="00F337B6">
              <w:rPr>
                <w:rFonts w:ascii="Times New Roman" w:eastAsia="Times New Roman" w:hAnsi="Times New Roman"/>
                <w:sz w:val="24"/>
                <w:szCs w:val="24"/>
                <w:highlight w:val="white"/>
              </w:rPr>
              <w:t>і:</w:t>
            </w:r>
          </w:p>
          <w:p w:rsidR="00F337B6" w:rsidRPr="00F337B6" w:rsidRDefault="00F337B6" w:rsidP="00F337B6">
            <w:pPr>
              <w:widowControl w:val="0"/>
              <w:spacing w:after="0" w:line="240" w:lineRule="auto"/>
              <w:jc w:val="both"/>
              <w:rPr>
                <w:rFonts w:ascii="Times New Roman" w:eastAsia="Times New Roman" w:hAnsi="Times New Roman"/>
                <w:sz w:val="24"/>
                <w:szCs w:val="24"/>
                <w:highlight w:val="white"/>
              </w:rPr>
            </w:pPr>
            <w:r w:rsidRPr="00F337B6">
              <w:rPr>
                <w:rFonts w:ascii="Times New Roman" w:eastAsia="Times New Roman" w:hAnsi="Times New Roman"/>
                <w:sz w:val="24"/>
                <w:szCs w:val="24"/>
                <w:highlight w:val="white"/>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highlight w:val="white"/>
              </w:rPr>
              <w:t>Особливостями</w:t>
            </w:r>
            <w:r w:rsidRPr="00F337B6">
              <w:rPr>
                <w:rFonts w:ascii="Times New Roman" w:eastAsia="Times New Roman" w:hAnsi="Times New Roman"/>
                <w:sz w:val="24"/>
                <w:szCs w:val="24"/>
                <w:highlight w:val="white"/>
              </w:rPr>
              <w:t>;</w:t>
            </w:r>
          </w:p>
          <w:p w:rsidR="00F337B6" w:rsidRPr="00F337B6" w:rsidRDefault="00F337B6" w:rsidP="00F337B6">
            <w:pPr>
              <w:widowControl w:val="0"/>
              <w:spacing w:after="0" w:line="240" w:lineRule="auto"/>
              <w:jc w:val="both"/>
              <w:rPr>
                <w:rFonts w:ascii="Times New Roman" w:eastAsia="Times New Roman" w:hAnsi="Times New Roman"/>
                <w:sz w:val="24"/>
                <w:szCs w:val="24"/>
                <w:highlight w:val="white"/>
              </w:rPr>
            </w:pPr>
            <w:r w:rsidRPr="00F337B6">
              <w:rPr>
                <w:rFonts w:ascii="Times New Roman" w:eastAsia="Times New Roman" w:hAnsi="Times New Roman"/>
                <w:sz w:val="24"/>
                <w:szCs w:val="24"/>
                <w:highlight w:val="white"/>
              </w:rPr>
              <w:t>2) не</w:t>
            </w:r>
            <w:r>
              <w:rPr>
                <w:rFonts w:ascii="Times New Roman" w:eastAsia="Times New Roman" w:hAnsi="Times New Roman"/>
                <w:sz w:val="24"/>
                <w:szCs w:val="24"/>
                <w:highlight w:val="white"/>
              </w:rPr>
              <w:t>подання жодної тендерної пропозиції для участі</w:t>
            </w:r>
            <w:r w:rsidRPr="00F337B6">
              <w:rPr>
                <w:rFonts w:ascii="Times New Roman" w:eastAsia="Times New Roman" w:hAnsi="Times New Roman"/>
                <w:sz w:val="24"/>
                <w:szCs w:val="24"/>
                <w:highlight w:val="white"/>
              </w:rPr>
              <w:t xml:space="preserve"> у відкритих торгах у строк, установлений замовником згідно з </w:t>
            </w:r>
            <w:r>
              <w:rPr>
                <w:rFonts w:ascii="Times New Roman" w:eastAsia="Times New Roman" w:hAnsi="Times New Roman"/>
                <w:sz w:val="24"/>
                <w:szCs w:val="24"/>
                <w:highlight w:val="white"/>
              </w:rPr>
              <w:t>Особливостями</w:t>
            </w:r>
            <w:r w:rsidRPr="00F337B6">
              <w:rPr>
                <w:rFonts w:ascii="Times New Roman" w:eastAsia="Times New Roman" w:hAnsi="Times New Roman"/>
                <w:sz w:val="24"/>
                <w:szCs w:val="24"/>
                <w:highlight w:val="white"/>
              </w:rPr>
              <w:t>.</w:t>
            </w:r>
          </w:p>
          <w:p w:rsidR="00F337B6" w:rsidRDefault="00F337B6" w:rsidP="00F337B6">
            <w:pPr>
              <w:widowControl w:val="0"/>
              <w:spacing w:after="0" w:line="240" w:lineRule="auto"/>
              <w:jc w:val="both"/>
              <w:rPr>
                <w:rFonts w:ascii="Times New Roman" w:eastAsia="Times New Roman" w:hAnsi="Times New Roman"/>
                <w:sz w:val="24"/>
                <w:szCs w:val="24"/>
              </w:rPr>
            </w:pPr>
            <w:r w:rsidRPr="00F337B6">
              <w:rPr>
                <w:rFonts w:ascii="Times New Roman" w:eastAsia="Times New Roman" w:hAnsi="Times New Roman"/>
                <w:sz w:val="24"/>
                <w:szCs w:val="24"/>
                <w:highlight w:val="white"/>
              </w:rPr>
              <w:t>Електронною</w:t>
            </w:r>
            <w:r>
              <w:rPr>
                <w:rFonts w:ascii="Times New Roman" w:eastAsia="Times New Roman" w:hAnsi="Times New Roman"/>
                <w:sz w:val="24"/>
                <w:szCs w:val="24"/>
              </w:rPr>
              <w:t xml:space="preserve"> системою закупівель автоматично протягом </w:t>
            </w:r>
            <w:r w:rsidRPr="00F337B6">
              <w:rPr>
                <w:rFonts w:ascii="Times New Roman" w:eastAsia="Times New Roman" w:hAnsi="Times New Roman"/>
                <w:b/>
                <w:sz w:val="24"/>
                <w:szCs w:val="24"/>
              </w:rPr>
              <w:t>одного робочого дня</w:t>
            </w:r>
            <w:r>
              <w:rPr>
                <w:rFonts w:ascii="Times New Roman" w:eastAsia="Times New Roman" w:hAnsi="Times New Roman"/>
                <w:sz w:val="24"/>
                <w:szCs w:val="24"/>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rsidR="006761B0" w:rsidRPr="00540897" w:rsidRDefault="00F337B6" w:rsidP="00F337B6">
            <w:pPr>
              <w:spacing w:after="0" w:line="240" w:lineRule="auto"/>
              <w:ind w:firstLine="567"/>
              <w:jc w:val="both"/>
              <w:rPr>
                <w:rFonts w:ascii="Times New Roman" w:hAnsi="Times New Roman"/>
                <w:sz w:val="24"/>
                <w:szCs w:val="24"/>
              </w:rPr>
            </w:pPr>
            <w:r>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olor w:val="4A86E8"/>
                <w:sz w:val="24"/>
                <w:szCs w:val="24"/>
              </w:rPr>
              <w:t>.</w:t>
            </w:r>
          </w:p>
        </w:tc>
      </w:tr>
      <w:tr w:rsidR="006761B0" w:rsidRPr="00540897" w:rsidTr="00F337B6">
        <w:trPr>
          <w:trHeight w:val="845"/>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2</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Строк укладання договору</w:t>
            </w:r>
          </w:p>
        </w:tc>
        <w:tc>
          <w:tcPr>
            <w:tcW w:w="6125" w:type="dxa"/>
            <w:tcBorders>
              <w:top w:val="single" w:sz="4" w:space="0" w:color="000000"/>
              <w:left w:val="single" w:sz="4" w:space="0" w:color="000000"/>
              <w:bottom w:val="single" w:sz="4" w:space="0" w:color="000000"/>
              <w:right w:val="single" w:sz="4" w:space="0" w:color="000000"/>
            </w:tcBorders>
            <w:vAlign w:val="center"/>
          </w:tcPr>
          <w:p w:rsidR="00F337B6" w:rsidRPr="00F337B6" w:rsidRDefault="00F337B6" w:rsidP="00F337B6">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не пізніше ніж 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F337B6">
              <w:rPr>
                <w:rFonts w:ascii="Times New Roman" w:eastAsia="Times New Roman" w:hAnsi="Times New Roman"/>
                <w:sz w:val="24"/>
                <w:szCs w:val="24"/>
              </w:rPr>
              <w:t xml:space="preserve">договору </w:t>
            </w:r>
            <w:r w:rsidRPr="00F337B6">
              <w:rPr>
                <w:rFonts w:ascii="Times New Roman" w:eastAsia="Times New Roman" w:hAnsi="Times New Roman"/>
                <w:b/>
                <w:i/>
                <w:sz w:val="24"/>
                <w:szCs w:val="24"/>
              </w:rPr>
              <w:t xml:space="preserve">може бути продовжений до 60 </w:t>
            </w:r>
            <w:r w:rsidRPr="00F337B6">
              <w:rPr>
                <w:rFonts w:ascii="Times New Roman" w:eastAsia="Times New Roman" w:hAnsi="Times New Roman"/>
                <w:sz w:val="24"/>
                <w:szCs w:val="24"/>
              </w:rPr>
              <w:t xml:space="preserve">днів. </w:t>
            </w:r>
          </w:p>
          <w:p w:rsidR="00F337B6" w:rsidRDefault="00F337B6" w:rsidP="00F337B6">
            <w:pPr>
              <w:widowControl w:val="0"/>
              <w:spacing w:after="0" w:line="240" w:lineRule="auto"/>
              <w:jc w:val="both"/>
              <w:rPr>
                <w:rFonts w:ascii="Times New Roman" w:eastAsia="Times New Roman" w:hAnsi="Times New Roman"/>
                <w:sz w:val="24"/>
                <w:szCs w:val="24"/>
                <w:highlight w:val="white"/>
              </w:rPr>
            </w:pPr>
            <w:r w:rsidRPr="00F337B6">
              <w:rPr>
                <w:rFonts w:ascii="Times New Roman" w:eastAsia="Times New Roman" w:hAnsi="Times New Roman"/>
                <w:sz w:val="24"/>
                <w:szCs w:val="24"/>
              </w:rPr>
              <w:lastRenderedPageBreak/>
              <w:t>У разі подання</w:t>
            </w:r>
            <w:r>
              <w:rPr>
                <w:rFonts w:ascii="Times New Roman" w:eastAsia="Times New Roman" w:hAnsi="Times New Roman"/>
                <w:sz w:val="24"/>
                <w:szCs w:val="24"/>
                <w:highlight w:val="white"/>
              </w:rPr>
              <w:t xml:space="preserve">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761B0" w:rsidRPr="00540897" w:rsidRDefault="00F337B6" w:rsidP="00F337B6">
            <w:pPr>
              <w:spacing w:after="0" w:line="240" w:lineRule="auto"/>
              <w:ind w:firstLine="567"/>
              <w:jc w:val="both"/>
              <w:rPr>
                <w:rFonts w:ascii="Times New Roman" w:hAnsi="Times New Roman"/>
                <w:sz w:val="24"/>
                <w:szCs w:val="24"/>
              </w:rPr>
            </w:pPr>
            <w:r>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r w:rsidR="006761B0" w:rsidRPr="00540897">
              <w:rPr>
                <w:rFonts w:ascii="Times New Roman" w:hAnsi="Times New Roman"/>
                <w:color w:val="000000"/>
                <w:sz w:val="24"/>
                <w:szCs w:val="24"/>
                <w:shd w:val="clear" w:color="auto" w:fill="FFFFFF"/>
              </w:rPr>
              <w:t>.</w:t>
            </w:r>
          </w:p>
        </w:tc>
      </w:tr>
      <w:tr w:rsidR="006761B0" w:rsidRPr="00540897" w:rsidTr="003D57EE">
        <w:trPr>
          <w:trHeight w:val="1119"/>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lastRenderedPageBreak/>
              <w:t>3</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Проект договору про закупівлю</w:t>
            </w:r>
          </w:p>
        </w:tc>
        <w:tc>
          <w:tcPr>
            <w:tcW w:w="6125" w:type="dxa"/>
            <w:tcBorders>
              <w:top w:val="single" w:sz="4" w:space="0" w:color="000000"/>
              <w:left w:val="single" w:sz="4" w:space="0" w:color="000000"/>
              <w:bottom w:val="single" w:sz="4" w:space="0" w:color="000000"/>
              <w:right w:val="single" w:sz="4" w:space="0" w:color="000000"/>
            </w:tcBorders>
            <w:vAlign w:val="center"/>
          </w:tcPr>
          <w:p w:rsidR="00F337B6" w:rsidRPr="00F337B6" w:rsidRDefault="00F337B6" w:rsidP="00F337B6">
            <w:pPr>
              <w:widowControl w:val="0"/>
              <w:spacing w:after="0" w:line="240" w:lineRule="auto"/>
              <w:jc w:val="both"/>
              <w:rPr>
                <w:rFonts w:ascii="Times New Roman" w:eastAsia="Times New Roman" w:hAnsi="Times New Roman"/>
                <w:sz w:val="24"/>
                <w:szCs w:val="24"/>
                <w:highlight w:val="white"/>
              </w:rPr>
            </w:pPr>
            <w:proofErr w:type="spellStart"/>
            <w:r>
              <w:rPr>
                <w:rFonts w:ascii="Times New Roman" w:eastAsia="Times New Roman" w:hAnsi="Times New Roman"/>
                <w:color w:val="000000"/>
                <w:sz w:val="24"/>
                <w:szCs w:val="24"/>
              </w:rPr>
              <w:t>Проєкт</w:t>
            </w:r>
            <w:proofErr w:type="spellEnd"/>
            <w:r>
              <w:rPr>
                <w:rFonts w:ascii="Times New Roman" w:eastAsia="Times New Roman" w:hAnsi="Times New Roman"/>
                <w:color w:val="000000"/>
                <w:sz w:val="24"/>
                <w:szCs w:val="24"/>
              </w:rPr>
              <w:t xml:space="preserve"> </w:t>
            </w:r>
            <w:r>
              <w:rPr>
                <w:rFonts w:ascii="Times New Roman" w:eastAsia="Times New Roman" w:hAnsi="Times New Roman"/>
                <w:sz w:val="24"/>
                <w:szCs w:val="24"/>
              </w:rPr>
              <w:t>д</w:t>
            </w:r>
            <w:r>
              <w:rPr>
                <w:rFonts w:ascii="Times New Roman" w:eastAsia="Times New Roman" w:hAnsi="Times New Roman"/>
                <w:color w:val="000000"/>
                <w:sz w:val="24"/>
                <w:szCs w:val="24"/>
              </w:rPr>
              <w:t xml:space="preserve">оговору про закупівлю викладено в </w:t>
            </w:r>
            <w:r>
              <w:rPr>
                <w:rFonts w:ascii="Times New Roman" w:eastAsia="Times New Roman" w:hAnsi="Times New Roman"/>
                <w:b/>
                <w:i/>
                <w:color w:val="000000"/>
                <w:sz w:val="24"/>
                <w:szCs w:val="24"/>
              </w:rPr>
              <w:t xml:space="preserve">Додатку </w:t>
            </w:r>
            <w:r w:rsidR="00B62E82">
              <w:rPr>
                <w:rFonts w:ascii="Times New Roman" w:eastAsia="Times New Roman" w:hAnsi="Times New Roman"/>
                <w:b/>
                <w:i/>
                <w:color w:val="000000"/>
                <w:sz w:val="24"/>
                <w:szCs w:val="24"/>
              </w:rPr>
              <w:t xml:space="preserve">4 </w:t>
            </w:r>
            <w:r w:rsidRPr="00F337B6">
              <w:rPr>
                <w:rFonts w:ascii="Times New Roman" w:eastAsia="Times New Roman" w:hAnsi="Times New Roman"/>
                <w:sz w:val="24"/>
                <w:szCs w:val="24"/>
                <w:highlight w:val="white"/>
              </w:rPr>
              <w:t>до цієї тендерної документації.</w:t>
            </w:r>
          </w:p>
          <w:p w:rsidR="00F337B6" w:rsidRDefault="00F337B6" w:rsidP="00F337B6">
            <w:pPr>
              <w:widowControl w:val="0"/>
              <w:spacing w:after="0" w:line="240" w:lineRule="auto"/>
              <w:jc w:val="both"/>
              <w:rPr>
                <w:rFonts w:ascii="Times New Roman" w:eastAsia="Times New Roman" w:hAnsi="Times New Roman"/>
                <w:sz w:val="24"/>
                <w:szCs w:val="24"/>
              </w:rPr>
            </w:pPr>
            <w:r w:rsidRPr="00F337B6">
              <w:rPr>
                <w:rFonts w:ascii="Times New Roman" w:eastAsia="Times New Roman" w:hAnsi="Times New Roman"/>
                <w:sz w:val="24"/>
                <w:szCs w:val="24"/>
                <w:highlight w:val="white"/>
              </w:rPr>
              <w:t>Договір про закупівлю</w:t>
            </w:r>
            <w:r>
              <w:rPr>
                <w:rFonts w:ascii="Times New Roman" w:eastAsia="Times New Roman" w:hAnsi="Times New Roman"/>
                <w:color w:val="000000"/>
                <w:sz w:val="24"/>
                <w:szCs w:val="24"/>
              </w:rPr>
              <w:t xml:space="preserve">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4"/>
                <w:szCs w:val="24"/>
              </w:rPr>
              <w:t>у строки, визначені пунктом 2 «Строк укладання договору про закупівлю» цього розділу.</w:t>
            </w:r>
          </w:p>
          <w:p w:rsidR="00F337B6" w:rsidRDefault="00F337B6" w:rsidP="00F337B6">
            <w:pPr>
              <w:widowControl w:val="0"/>
              <w:jc w:val="both"/>
              <w:rPr>
                <w:rFonts w:ascii="Times New Roman" w:eastAsia="Times New Roman" w:hAnsi="Times New Roman"/>
                <w:color w:val="000000"/>
                <w:sz w:val="24"/>
                <w:szCs w:val="24"/>
              </w:rPr>
            </w:pPr>
            <w:r>
              <w:rPr>
                <w:rFonts w:ascii="Times New Roman" w:eastAsia="Times New Roman" w:hAnsi="Times New Roman"/>
                <w:b/>
                <w:i/>
                <w:color w:val="000000"/>
                <w:sz w:val="24"/>
                <w:szCs w:val="24"/>
              </w:rPr>
              <w:t>Переможець</w:t>
            </w:r>
            <w:r>
              <w:rPr>
                <w:rFonts w:ascii="Times New Roman" w:eastAsia="Times New Roman" w:hAnsi="Times New Roman"/>
                <w:color w:val="000000"/>
                <w:sz w:val="24"/>
                <w:szCs w:val="24"/>
              </w:rPr>
              <w:t xml:space="preserve"> процедури закупівлі під час укладення договору про закупівлю повинен надати:</w:t>
            </w:r>
          </w:p>
          <w:p w:rsidR="00F337B6" w:rsidRDefault="00F337B6" w:rsidP="00F337B6">
            <w:pPr>
              <w:widowControl w:val="0"/>
              <w:numPr>
                <w:ilvl w:val="0"/>
                <w:numId w:val="13"/>
              </w:numPr>
              <w:pBdr>
                <w:top w:val="nil"/>
                <w:left w:val="nil"/>
                <w:bottom w:val="nil"/>
                <w:right w:val="nil"/>
                <w:between w:val="nil"/>
              </w:pBdr>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інформацію про право підписання договору про закупівлю;</w:t>
            </w:r>
          </w:p>
          <w:p w:rsidR="00F337B6" w:rsidRDefault="00F337B6" w:rsidP="00F337B6">
            <w:pPr>
              <w:widowControl w:val="0"/>
              <w:numPr>
                <w:ilvl w:val="0"/>
                <w:numId w:val="13"/>
              </w:numPr>
              <w:pBdr>
                <w:top w:val="nil"/>
                <w:left w:val="nil"/>
                <w:bottom w:val="nil"/>
                <w:right w:val="nil"/>
                <w:between w:val="nil"/>
              </w:pBdr>
              <w:spacing w:after="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274B3" w:rsidRPr="00C17051" w:rsidRDefault="00F337B6" w:rsidP="00F337B6">
            <w:pPr>
              <w:keepNext/>
              <w:keepLines/>
              <w:spacing w:after="0" w:line="240" w:lineRule="auto"/>
              <w:jc w:val="both"/>
              <w:rPr>
                <w:rFonts w:ascii="Times New Roman" w:hAnsi="Times New Roman"/>
                <w:bCs/>
                <w:strike/>
                <w:color w:val="000000"/>
                <w:sz w:val="24"/>
                <w:szCs w:val="24"/>
              </w:rPr>
            </w:pPr>
            <w:r>
              <w:rPr>
                <w:rFonts w:ascii="Times New Roman" w:eastAsia="Times New Roman" w:hAnsi="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i/>
                <w:sz w:val="24"/>
                <w:szCs w:val="24"/>
                <w:highlight w:val="white"/>
              </w:rPr>
              <w:t xml:space="preserve"> абзацу 2 підпункту 3  пункту 41 Особливостей.</w:t>
            </w:r>
          </w:p>
        </w:tc>
      </w:tr>
      <w:tr w:rsidR="006761B0" w:rsidRPr="00540897" w:rsidTr="003D57EE">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4</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F337B6" w:rsidP="003D57EE">
            <w:pPr>
              <w:spacing w:after="0" w:line="240" w:lineRule="auto"/>
              <w:rPr>
                <w:rFonts w:ascii="Times New Roman" w:hAnsi="Times New Roman"/>
                <w:sz w:val="24"/>
                <w:szCs w:val="24"/>
              </w:rPr>
            </w:pPr>
            <w:r>
              <w:rPr>
                <w:rFonts w:ascii="Times New Roman" w:eastAsia="Times New Roman" w:hAnsi="Times New Roman"/>
                <w:b/>
                <w:color w:val="000000"/>
                <w:sz w:val="24"/>
                <w:szCs w:val="24"/>
              </w:rPr>
              <w:t>Умови договору про закупівлю</w:t>
            </w:r>
          </w:p>
        </w:tc>
        <w:tc>
          <w:tcPr>
            <w:tcW w:w="6125" w:type="dxa"/>
            <w:tcBorders>
              <w:top w:val="single" w:sz="4" w:space="0" w:color="000000"/>
              <w:left w:val="single" w:sz="4" w:space="0" w:color="000000"/>
              <w:bottom w:val="single" w:sz="4" w:space="0" w:color="000000"/>
              <w:right w:val="single" w:sz="4" w:space="0" w:color="000000"/>
            </w:tcBorders>
            <w:vAlign w:val="center"/>
          </w:tcPr>
          <w:p w:rsidR="00F337B6" w:rsidRDefault="00F337B6" w:rsidP="00F337B6">
            <w:pPr>
              <w:widowControl w:val="0"/>
              <w:jc w:val="both"/>
              <w:rPr>
                <w:rFonts w:ascii="Times New Roman" w:eastAsia="Times New Roman" w:hAnsi="Times New Roman"/>
                <w:sz w:val="24"/>
                <w:szCs w:val="24"/>
              </w:rPr>
            </w:pPr>
            <w:r>
              <w:rPr>
                <w:rFonts w:ascii="Times New Roman" w:eastAsia="Times New Roman" w:hAnsi="Times New Roman"/>
                <w:color w:val="323232"/>
                <w:sz w:val="24"/>
                <w:szCs w:val="24"/>
              </w:rPr>
              <w:t>Д</w:t>
            </w:r>
            <w:r>
              <w:rPr>
                <w:rFonts w:ascii="Times New Roman" w:eastAsia="Times New Roman" w:hAnsi="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337B6" w:rsidRDefault="00F337B6" w:rsidP="00F337B6">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761B0" w:rsidRPr="00540897" w:rsidRDefault="006761B0" w:rsidP="00F337B6">
            <w:pPr>
              <w:spacing w:after="0" w:line="240" w:lineRule="auto"/>
              <w:ind w:firstLine="567"/>
              <w:jc w:val="both"/>
              <w:rPr>
                <w:rFonts w:ascii="Times New Roman" w:hAnsi="Times New Roman"/>
                <w:sz w:val="24"/>
                <w:szCs w:val="24"/>
              </w:rPr>
            </w:pPr>
            <w:r w:rsidRPr="00540897">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761B0" w:rsidRPr="00540897" w:rsidRDefault="006761B0" w:rsidP="003D57EE">
            <w:pPr>
              <w:spacing w:after="0" w:line="240" w:lineRule="auto"/>
              <w:ind w:firstLine="567"/>
              <w:jc w:val="both"/>
              <w:rPr>
                <w:rFonts w:ascii="Times New Roman" w:hAnsi="Times New Roman"/>
                <w:sz w:val="24"/>
                <w:szCs w:val="24"/>
              </w:rPr>
            </w:pPr>
            <w:r w:rsidRPr="00540897">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6761B0" w:rsidRPr="00540897" w:rsidRDefault="006761B0" w:rsidP="003D57EE">
            <w:pPr>
              <w:spacing w:after="0" w:line="240" w:lineRule="auto"/>
              <w:ind w:firstLine="567"/>
              <w:jc w:val="both"/>
              <w:rPr>
                <w:rFonts w:ascii="Times New Roman" w:hAnsi="Times New Roman"/>
                <w:sz w:val="24"/>
                <w:szCs w:val="24"/>
              </w:rPr>
            </w:pPr>
            <w:r w:rsidRPr="00540897">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w:t>
            </w:r>
            <w:r w:rsidRPr="00540897">
              <w:rPr>
                <w:rFonts w:ascii="Times New Roman" w:hAnsi="Times New Roman"/>
                <w:color w:val="000000"/>
                <w:sz w:val="24"/>
                <w:szCs w:val="24"/>
              </w:rPr>
              <w:lastRenderedPageBreak/>
              <w:t>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761B0" w:rsidRPr="00540897" w:rsidRDefault="006761B0" w:rsidP="003D57EE">
            <w:pPr>
              <w:spacing w:after="0" w:line="240" w:lineRule="auto"/>
              <w:ind w:firstLine="567"/>
              <w:jc w:val="both"/>
              <w:rPr>
                <w:rFonts w:ascii="Times New Roman" w:hAnsi="Times New Roman"/>
                <w:sz w:val="24"/>
                <w:szCs w:val="24"/>
              </w:rPr>
            </w:pPr>
            <w:r w:rsidRPr="00540897">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761B0" w:rsidRPr="00540897" w:rsidRDefault="006761B0" w:rsidP="003D57EE">
            <w:pPr>
              <w:spacing w:after="0" w:line="240" w:lineRule="auto"/>
              <w:ind w:firstLine="567"/>
              <w:jc w:val="both"/>
              <w:rPr>
                <w:rFonts w:ascii="Times New Roman" w:hAnsi="Times New Roman"/>
                <w:sz w:val="24"/>
                <w:szCs w:val="24"/>
              </w:rPr>
            </w:pPr>
            <w:r w:rsidRPr="00540897">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761B0" w:rsidRPr="00540897" w:rsidRDefault="006761B0" w:rsidP="003D57EE">
            <w:pPr>
              <w:spacing w:after="0" w:line="240" w:lineRule="auto"/>
              <w:ind w:firstLine="567"/>
              <w:jc w:val="both"/>
              <w:rPr>
                <w:rFonts w:ascii="Times New Roman" w:hAnsi="Times New Roman"/>
                <w:sz w:val="24"/>
                <w:szCs w:val="24"/>
              </w:rPr>
            </w:pPr>
            <w:r w:rsidRPr="00540897">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761B0" w:rsidRPr="00540897" w:rsidRDefault="006761B0" w:rsidP="003D57EE">
            <w:pPr>
              <w:spacing w:after="0" w:line="240" w:lineRule="auto"/>
              <w:ind w:firstLine="567"/>
              <w:jc w:val="both"/>
              <w:rPr>
                <w:rFonts w:ascii="Times New Roman" w:hAnsi="Times New Roman"/>
                <w:sz w:val="24"/>
                <w:szCs w:val="24"/>
              </w:rPr>
            </w:pPr>
            <w:r w:rsidRPr="00540897">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761B0" w:rsidRPr="00540897" w:rsidRDefault="006761B0" w:rsidP="003D57EE">
            <w:pPr>
              <w:spacing w:after="0" w:line="240" w:lineRule="auto"/>
              <w:ind w:firstLine="567"/>
              <w:jc w:val="both"/>
              <w:rPr>
                <w:rFonts w:ascii="Times New Roman" w:hAnsi="Times New Roman"/>
                <w:sz w:val="24"/>
                <w:szCs w:val="24"/>
              </w:rPr>
            </w:pPr>
            <w:r w:rsidRPr="00540897">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0897">
              <w:rPr>
                <w:rFonts w:ascii="Times New Roman" w:hAnsi="Times New Roman"/>
                <w:color w:val="000000"/>
                <w:sz w:val="24"/>
                <w:szCs w:val="24"/>
              </w:rPr>
              <w:t>Platts</w:t>
            </w:r>
            <w:proofErr w:type="spellEnd"/>
            <w:r w:rsidRPr="00540897">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761B0" w:rsidRPr="00540897" w:rsidRDefault="006761B0" w:rsidP="003D57EE">
            <w:pPr>
              <w:spacing w:after="0" w:line="240" w:lineRule="auto"/>
              <w:ind w:firstLine="567"/>
              <w:jc w:val="both"/>
              <w:rPr>
                <w:rFonts w:ascii="Times New Roman" w:hAnsi="Times New Roman"/>
                <w:sz w:val="24"/>
                <w:szCs w:val="24"/>
              </w:rPr>
            </w:pPr>
            <w:r w:rsidRPr="00540897">
              <w:rPr>
                <w:rFonts w:ascii="Times New Roman" w:hAnsi="Times New Roman"/>
                <w:color w:val="000000"/>
                <w:sz w:val="24"/>
                <w:szCs w:val="24"/>
              </w:rPr>
              <w:t>8) зміни умов у зв’язку із застосуванням положень частини шостої статті 41 Закону.</w:t>
            </w:r>
          </w:p>
        </w:tc>
      </w:tr>
      <w:tr w:rsidR="006761B0" w:rsidRPr="00540897" w:rsidTr="003D57EE">
        <w:trPr>
          <w:trHeight w:val="1119"/>
        </w:trPr>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lastRenderedPageBreak/>
              <w:t>5</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Дії замовника при відмові переможця торгів підписати договір про закупівлю</w:t>
            </w:r>
          </w:p>
        </w:tc>
        <w:tc>
          <w:tcPr>
            <w:tcW w:w="6125" w:type="dxa"/>
            <w:tcBorders>
              <w:top w:val="single" w:sz="4" w:space="0" w:color="000000"/>
              <w:left w:val="single" w:sz="4" w:space="0" w:color="000000"/>
              <w:bottom w:val="single" w:sz="4" w:space="0" w:color="000000"/>
              <w:right w:val="single" w:sz="4" w:space="0" w:color="000000"/>
            </w:tcBorders>
            <w:vAlign w:val="center"/>
          </w:tcPr>
          <w:p w:rsidR="006761B0" w:rsidRPr="00540897" w:rsidRDefault="006761B0" w:rsidP="00D53A9C">
            <w:pPr>
              <w:spacing w:after="0" w:line="240" w:lineRule="auto"/>
              <w:jc w:val="both"/>
              <w:rPr>
                <w:rFonts w:ascii="Times New Roman" w:hAnsi="Times New Roman"/>
                <w:sz w:val="24"/>
                <w:szCs w:val="24"/>
              </w:rPr>
            </w:pPr>
            <w:r w:rsidRPr="00540897">
              <w:rPr>
                <w:rFonts w:ascii="Times New Roman" w:hAnsi="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w:t>
            </w:r>
            <w:r w:rsidR="00D53A9C">
              <w:rPr>
                <w:rFonts w:ascii="Times New Roman" w:hAnsi="Times New Roman"/>
                <w:color w:val="000000"/>
                <w:sz w:val="24"/>
                <w:szCs w:val="24"/>
              </w:rPr>
              <w:t>Законом та Особливостями.</w:t>
            </w:r>
          </w:p>
        </w:tc>
      </w:tr>
      <w:tr w:rsidR="006761B0" w:rsidRPr="00540897" w:rsidTr="003D57EE">
        <w:tc>
          <w:tcPr>
            <w:tcW w:w="703"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jc w:val="center"/>
              <w:rPr>
                <w:rFonts w:ascii="Times New Roman" w:hAnsi="Times New Roman"/>
                <w:sz w:val="24"/>
                <w:szCs w:val="24"/>
              </w:rPr>
            </w:pPr>
            <w:r w:rsidRPr="00540897">
              <w:rPr>
                <w:rFonts w:ascii="Times New Roman" w:hAnsi="Times New Roman"/>
                <w:color w:val="000000"/>
                <w:sz w:val="24"/>
                <w:szCs w:val="24"/>
              </w:rPr>
              <w:t>6</w:t>
            </w:r>
          </w:p>
        </w:tc>
        <w:tc>
          <w:tcPr>
            <w:tcW w:w="2976" w:type="dxa"/>
            <w:tcBorders>
              <w:top w:val="single" w:sz="4" w:space="0" w:color="000000"/>
              <w:left w:val="single" w:sz="4" w:space="0" w:color="000000"/>
              <w:bottom w:val="single" w:sz="4" w:space="0" w:color="000000"/>
              <w:right w:val="single" w:sz="4" w:space="0" w:color="000000"/>
            </w:tcBorders>
          </w:tcPr>
          <w:p w:rsidR="006761B0" w:rsidRPr="00540897" w:rsidRDefault="006761B0" w:rsidP="003D57EE">
            <w:pPr>
              <w:spacing w:after="0" w:line="240" w:lineRule="auto"/>
              <w:rPr>
                <w:rFonts w:ascii="Times New Roman" w:hAnsi="Times New Roman"/>
                <w:sz w:val="24"/>
                <w:szCs w:val="24"/>
              </w:rPr>
            </w:pPr>
            <w:r w:rsidRPr="00540897">
              <w:rPr>
                <w:rFonts w:ascii="Times New Roman" w:hAnsi="Times New Roman"/>
                <w:b/>
                <w:color w:val="000000"/>
                <w:sz w:val="24"/>
                <w:szCs w:val="24"/>
              </w:rPr>
              <w:t>Забезпечення виконання договору про закупівлю</w:t>
            </w:r>
          </w:p>
        </w:tc>
        <w:tc>
          <w:tcPr>
            <w:tcW w:w="6125" w:type="dxa"/>
            <w:tcBorders>
              <w:top w:val="single" w:sz="4" w:space="0" w:color="000000"/>
              <w:left w:val="single" w:sz="4" w:space="0" w:color="000000"/>
              <w:bottom w:val="single" w:sz="4" w:space="0" w:color="000000"/>
              <w:right w:val="single" w:sz="4" w:space="0" w:color="000000"/>
            </w:tcBorders>
            <w:vAlign w:val="center"/>
          </w:tcPr>
          <w:p w:rsidR="006761B0" w:rsidRPr="00540897" w:rsidRDefault="006761B0" w:rsidP="003D57EE">
            <w:pPr>
              <w:keepNext/>
              <w:keepLines/>
              <w:spacing w:after="0" w:line="240" w:lineRule="auto"/>
              <w:ind w:right="120"/>
              <w:jc w:val="both"/>
              <w:rPr>
                <w:rFonts w:ascii="Times New Roman" w:hAnsi="Times New Roman"/>
                <w:sz w:val="24"/>
                <w:szCs w:val="24"/>
              </w:rPr>
            </w:pPr>
            <w:r w:rsidRPr="00540897">
              <w:rPr>
                <w:rFonts w:ascii="Times New Roman" w:hAnsi="Times New Roman"/>
                <w:color w:val="000000"/>
                <w:sz w:val="24"/>
                <w:szCs w:val="24"/>
              </w:rPr>
              <w:t>Забезпечення виконання договору про закупівлю не вимагається.</w:t>
            </w:r>
          </w:p>
        </w:tc>
      </w:tr>
    </w:tbl>
    <w:p w:rsidR="006761B0" w:rsidRPr="00540897" w:rsidRDefault="006761B0" w:rsidP="006761B0">
      <w:pPr>
        <w:spacing w:after="0" w:line="240" w:lineRule="auto"/>
        <w:rPr>
          <w:rFonts w:ascii="Times New Roman" w:hAnsi="Times New Roman"/>
          <w:sz w:val="24"/>
          <w:szCs w:val="24"/>
        </w:rPr>
      </w:pPr>
    </w:p>
    <w:p w:rsidR="006761B0" w:rsidRPr="00540897" w:rsidRDefault="006761B0" w:rsidP="006761B0">
      <w:pPr>
        <w:spacing w:after="0" w:line="240" w:lineRule="auto"/>
        <w:rPr>
          <w:rFonts w:ascii="Times New Roman" w:hAnsi="Times New Roman"/>
          <w:sz w:val="24"/>
          <w:szCs w:val="24"/>
        </w:rPr>
      </w:pPr>
      <w:r w:rsidRPr="00540897">
        <w:rPr>
          <w:rFonts w:ascii="Times New Roman" w:hAnsi="Times New Roman"/>
          <w:sz w:val="24"/>
          <w:szCs w:val="24"/>
        </w:rPr>
        <w:br w:type="page"/>
      </w:r>
    </w:p>
    <w:p w:rsidR="002B0419" w:rsidRPr="00540897" w:rsidRDefault="002B0419" w:rsidP="002B0419">
      <w:pPr>
        <w:spacing w:after="0" w:line="240" w:lineRule="auto"/>
        <w:ind w:left="5660" w:firstLine="700"/>
        <w:jc w:val="right"/>
        <w:rPr>
          <w:rFonts w:ascii="Times New Roman" w:hAnsi="Times New Roman"/>
          <w:b/>
          <w:color w:val="000000"/>
          <w:sz w:val="24"/>
          <w:szCs w:val="24"/>
        </w:rPr>
      </w:pPr>
    </w:p>
    <w:p w:rsidR="0068423D" w:rsidRDefault="0068423D" w:rsidP="0068423D">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b/>
          <w:color w:val="000000"/>
          <w:sz w:val="20"/>
          <w:szCs w:val="20"/>
        </w:rPr>
        <w:t>ДОДАТОК 1</w:t>
      </w:r>
    </w:p>
    <w:p w:rsidR="0068423D" w:rsidRDefault="0068423D" w:rsidP="0068423D">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i/>
          <w:color w:val="000000"/>
          <w:sz w:val="20"/>
          <w:szCs w:val="20"/>
        </w:rPr>
        <w:t>до тендерної документації</w:t>
      </w:r>
    </w:p>
    <w:p w:rsidR="0068423D" w:rsidRDefault="0068423D" w:rsidP="0068423D">
      <w:pPr>
        <w:spacing w:after="0" w:line="240" w:lineRule="auto"/>
        <w:ind w:left="5660" w:firstLine="700"/>
        <w:jc w:val="both"/>
        <w:rPr>
          <w:rFonts w:ascii="Times New Roman" w:eastAsia="Times New Roman" w:hAnsi="Times New Roman"/>
          <w:sz w:val="20"/>
          <w:szCs w:val="20"/>
        </w:rPr>
      </w:pPr>
      <w:r>
        <w:rPr>
          <w:rFonts w:ascii="Times New Roman" w:eastAsia="Times New Roman" w:hAnsi="Times New Roman"/>
          <w:i/>
          <w:color w:val="000000"/>
          <w:sz w:val="20"/>
          <w:szCs w:val="20"/>
        </w:rPr>
        <w:t> </w:t>
      </w:r>
    </w:p>
    <w:p w:rsidR="0068423D" w:rsidRDefault="0068423D" w:rsidP="0068423D">
      <w:pPr>
        <w:numPr>
          <w:ilvl w:val="0"/>
          <w:numId w:val="14"/>
        </w:numPr>
        <w:shd w:val="clear" w:color="auto" w:fill="FFFFFF"/>
        <w:spacing w:after="0" w:line="240" w:lineRule="auto"/>
        <w:ind w:left="502"/>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8423D" w:rsidRDefault="0068423D" w:rsidP="0068423D">
      <w:pPr>
        <w:spacing w:after="0" w:line="240" w:lineRule="auto"/>
        <w:ind w:left="885"/>
        <w:jc w:val="center"/>
        <w:rPr>
          <w:rFonts w:ascii="Times New Roman" w:eastAsia="Times New Roman" w:hAnsi="Times New Roman"/>
          <w:b/>
          <w:i/>
          <w:color w:val="4A86E8"/>
          <w:sz w:val="20"/>
          <w:szCs w:val="20"/>
        </w:rPr>
      </w:pPr>
    </w:p>
    <w:p w:rsidR="0068423D" w:rsidRDefault="0068423D" w:rsidP="0068423D">
      <w:pPr>
        <w:spacing w:after="0" w:line="240" w:lineRule="auto"/>
        <w:ind w:left="885"/>
        <w:jc w:val="center"/>
        <w:rPr>
          <w:rFonts w:ascii="Times New Roman" w:eastAsia="Times New Roman" w:hAnsi="Times New Roman"/>
          <w:color w:val="4A86E8"/>
          <w:sz w:val="20"/>
          <w:szCs w:val="20"/>
        </w:rPr>
      </w:pPr>
    </w:p>
    <w:tbl>
      <w:tblPr>
        <w:tblW w:w="10057" w:type="dxa"/>
        <w:jc w:val="center"/>
        <w:tblLayout w:type="fixed"/>
        <w:tblLook w:val="0400"/>
      </w:tblPr>
      <w:tblGrid>
        <w:gridCol w:w="631"/>
        <w:gridCol w:w="2273"/>
        <w:gridCol w:w="7153"/>
      </w:tblGrid>
      <w:tr w:rsidR="0068423D" w:rsidTr="0068423D">
        <w:trPr>
          <w:trHeight w:val="690"/>
          <w:jc w:val="center"/>
        </w:trPr>
        <w:tc>
          <w:tcPr>
            <w:tcW w:w="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8423D" w:rsidRDefault="0068423D" w:rsidP="002D44FF">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 xml:space="preserve">№ </w:t>
            </w:r>
            <w:r>
              <w:rPr>
                <w:rFonts w:ascii="Times New Roman" w:eastAsia="Times New Roman" w:hAnsi="Times New Roman"/>
                <w:b/>
                <w:sz w:val="20"/>
                <w:szCs w:val="20"/>
              </w:rPr>
              <w:t>з</w:t>
            </w:r>
            <w:r>
              <w:rPr>
                <w:rFonts w:ascii="Times New Roman" w:eastAsia="Times New Roman" w:hAnsi="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8423D" w:rsidRDefault="0068423D" w:rsidP="002D44FF">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Кваліфікаційні критерії</w:t>
            </w:r>
          </w:p>
        </w:tc>
        <w:tc>
          <w:tcPr>
            <w:tcW w:w="7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8423D" w:rsidRDefault="0068423D" w:rsidP="002D44FF">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Документи, які підтверджують відповідність Учасника кваліфікаційним критеріям**</w:t>
            </w:r>
          </w:p>
        </w:tc>
      </w:tr>
      <w:tr w:rsidR="0068423D" w:rsidTr="0068423D">
        <w:trPr>
          <w:trHeight w:val="2255"/>
          <w:jc w:val="center"/>
        </w:trPr>
        <w:tc>
          <w:tcPr>
            <w:tcW w:w="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Pr="00682163" w:rsidRDefault="0068423D" w:rsidP="002D44F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rPr>
                <w:rFonts w:ascii="Times New Roman" w:eastAsia="Times New Roman" w:hAnsi="Times New Roman"/>
                <w:sz w:val="20"/>
                <w:szCs w:val="20"/>
              </w:rPr>
            </w:pPr>
            <w:r>
              <w:rPr>
                <w:rFonts w:ascii="Times New Roman" w:eastAsia="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Pr="00B804EF" w:rsidRDefault="0068423D" w:rsidP="002D44FF">
            <w:pPr>
              <w:spacing w:after="0" w:line="240" w:lineRule="auto"/>
              <w:jc w:val="both"/>
              <w:rPr>
                <w:rFonts w:ascii="Times New Roman" w:eastAsia="Times New Roman" w:hAnsi="Times New Roman"/>
                <w:color w:val="000000"/>
                <w:sz w:val="20"/>
                <w:szCs w:val="20"/>
              </w:rPr>
            </w:pPr>
            <w:r w:rsidRPr="00B804EF">
              <w:rPr>
                <w:rFonts w:ascii="Times New Roman" w:eastAsia="Times New Roman" w:hAnsi="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68423D" w:rsidRPr="00B804EF" w:rsidRDefault="0068423D" w:rsidP="002D44FF">
            <w:pPr>
              <w:spacing w:after="0" w:line="240" w:lineRule="auto"/>
              <w:jc w:val="both"/>
              <w:rPr>
                <w:rFonts w:ascii="Times New Roman" w:eastAsia="Times New Roman" w:hAnsi="Times New Roman"/>
                <w:color w:val="000000"/>
                <w:sz w:val="20"/>
                <w:szCs w:val="20"/>
              </w:rPr>
            </w:pPr>
            <w:r w:rsidRPr="00B804EF">
              <w:rPr>
                <w:rFonts w:ascii="Times New Roman" w:eastAsia="Times New Roman" w:hAnsi="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CF2F14" w:rsidRPr="00B804EF">
              <w:rPr>
                <w:rFonts w:ascii="Times New Roman" w:eastAsia="Times New Roman" w:hAnsi="Times New Roman"/>
                <w:color w:val="000000"/>
                <w:sz w:val="20"/>
                <w:szCs w:val="20"/>
              </w:rPr>
              <w:t>;</w:t>
            </w:r>
          </w:p>
          <w:p w:rsidR="00B804EF" w:rsidRPr="00B804EF" w:rsidRDefault="0068423D" w:rsidP="00B804EF">
            <w:pPr>
              <w:spacing w:after="0" w:line="240" w:lineRule="auto"/>
              <w:jc w:val="both"/>
              <w:rPr>
                <w:rFonts w:ascii="Times New Roman" w:eastAsia="Times New Roman" w:hAnsi="Times New Roman"/>
                <w:color w:val="000000"/>
                <w:sz w:val="20"/>
                <w:szCs w:val="20"/>
              </w:rPr>
            </w:pPr>
            <w:r w:rsidRPr="00B804EF">
              <w:rPr>
                <w:rFonts w:ascii="Times New Roman" w:eastAsia="Times New Roman" w:hAnsi="Times New Roman"/>
                <w:b/>
                <w:i/>
                <w:color w:val="000000"/>
                <w:sz w:val="20"/>
                <w:szCs w:val="20"/>
              </w:rPr>
              <w:t xml:space="preserve">Аналогічним вважається договір постачання товару за кодом </w:t>
            </w:r>
            <w:proofErr w:type="spellStart"/>
            <w:r w:rsidRPr="00B804EF">
              <w:rPr>
                <w:rFonts w:ascii="Times New Roman" w:eastAsia="Times New Roman" w:hAnsi="Times New Roman"/>
                <w:b/>
                <w:i/>
                <w:color w:val="000000"/>
                <w:sz w:val="20"/>
                <w:szCs w:val="20"/>
              </w:rPr>
              <w:t>ДК</w:t>
            </w:r>
            <w:proofErr w:type="spellEnd"/>
            <w:r w:rsidRPr="00B804EF">
              <w:rPr>
                <w:rFonts w:ascii="Times New Roman" w:eastAsia="Times New Roman" w:hAnsi="Times New Roman"/>
                <w:b/>
                <w:i/>
                <w:color w:val="000000"/>
                <w:sz w:val="20"/>
                <w:szCs w:val="20"/>
              </w:rPr>
              <w:t xml:space="preserve"> 021:2015 </w:t>
            </w:r>
            <w:r w:rsidR="00B804EF" w:rsidRPr="00B804EF">
              <w:rPr>
                <w:rFonts w:ascii="Times New Roman" w:eastAsia="Times New Roman" w:hAnsi="Times New Roman"/>
                <w:b/>
                <w:i/>
                <w:color w:val="000000"/>
                <w:sz w:val="20"/>
                <w:szCs w:val="20"/>
              </w:rPr>
              <w:t>15110000-2  М’ясо</w:t>
            </w:r>
            <w:r w:rsidR="00B804EF" w:rsidRPr="00B804EF">
              <w:rPr>
                <w:rFonts w:ascii="Times New Roman" w:eastAsia="Times New Roman" w:hAnsi="Times New Roman"/>
                <w:color w:val="000000"/>
                <w:sz w:val="20"/>
                <w:szCs w:val="20"/>
              </w:rPr>
              <w:t xml:space="preserve"> </w:t>
            </w:r>
            <w:r w:rsidR="007D24CE" w:rsidRPr="00B804EF">
              <w:rPr>
                <w:rFonts w:ascii="Times New Roman" w:eastAsia="Times New Roman" w:hAnsi="Times New Roman"/>
                <w:color w:val="000000"/>
                <w:sz w:val="20"/>
                <w:szCs w:val="20"/>
              </w:rPr>
              <w:t>.</w:t>
            </w:r>
          </w:p>
          <w:p w:rsidR="0068423D" w:rsidRPr="00B804EF" w:rsidRDefault="0068423D" w:rsidP="00B804EF">
            <w:pPr>
              <w:spacing w:after="0" w:line="240" w:lineRule="auto"/>
              <w:jc w:val="both"/>
              <w:rPr>
                <w:rFonts w:ascii="Times New Roman" w:eastAsia="Times New Roman" w:hAnsi="Times New Roman"/>
                <w:color w:val="000000"/>
                <w:sz w:val="20"/>
                <w:szCs w:val="20"/>
              </w:rPr>
            </w:pPr>
            <w:r w:rsidRPr="00B804EF">
              <w:rPr>
                <w:rFonts w:ascii="Times New Roman" w:eastAsia="Times New Roman" w:hAnsi="Times New Roman"/>
                <w:color w:val="000000"/>
                <w:sz w:val="20"/>
                <w:szCs w:val="20"/>
              </w:rPr>
              <w:t>1.1.2. не менше 1 копії договору, зазначеного в довідці в повному обсязі</w:t>
            </w:r>
            <w:r w:rsidR="00CF2F14" w:rsidRPr="00B804EF">
              <w:rPr>
                <w:rFonts w:ascii="Times New Roman" w:eastAsia="Times New Roman" w:hAnsi="Times New Roman"/>
                <w:color w:val="000000"/>
                <w:sz w:val="20"/>
                <w:szCs w:val="20"/>
              </w:rPr>
              <w:t>;</w:t>
            </w:r>
          </w:p>
          <w:p w:rsidR="0068423D" w:rsidRPr="00B804EF" w:rsidRDefault="0068423D" w:rsidP="002D44FF">
            <w:pPr>
              <w:spacing w:after="0" w:line="240" w:lineRule="auto"/>
              <w:jc w:val="both"/>
              <w:rPr>
                <w:rFonts w:ascii="Times New Roman" w:eastAsia="Times New Roman" w:hAnsi="Times New Roman"/>
                <w:color w:val="000000"/>
                <w:sz w:val="20"/>
                <w:szCs w:val="20"/>
              </w:rPr>
            </w:pPr>
            <w:r w:rsidRPr="00B804EF">
              <w:rPr>
                <w:rFonts w:ascii="Times New Roman" w:eastAsia="Times New Roman" w:hAnsi="Times New Roman"/>
                <w:color w:val="000000"/>
                <w:sz w:val="20"/>
                <w:szCs w:val="20"/>
              </w:rPr>
              <w:t>1.1.3. копії/ю документів/а на підтвердження виконання не менше ніж одного договору, зазначеного в наданій Учасником довідці</w:t>
            </w:r>
            <w:r w:rsidR="00CF2F14" w:rsidRPr="00B804EF">
              <w:rPr>
                <w:rFonts w:ascii="Times New Roman" w:eastAsia="Times New Roman" w:hAnsi="Times New Roman"/>
                <w:color w:val="000000"/>
                <w:sz w:val="20"/>
                <w:szCs w:val="20"/>
              </w:rPr>
              <w:t>;</w:t>
            </w:r>
          </w:p>
          <w:p w:rsidR="0068423D" w:rsidRPr="00B804EF" w:rsidRDefault="0068423D" w:rsidP="002D44FF">
            <w:pPr>
              <w:spacing w:after="0" w:line="240" w:lineRule="auto"/>
              <w:jc w:val="both"/>
              <w:rPr>
                <w:rFonts w:ascii="Times New Roman" w:eastAsia="Times New Roman" w:hAnsi="Times New Roman"/>
                <w:color w:val="000000"/>
                <w:sz w:val="20"/>
                <w:szCs w:val="20"/>
              </w:rPr>
            </w:pPr>
            <w:r w:rsidRPr="00B804EF">
              <w:rPr>
                <w:rFonts w:ascii="Times New Roman" w:eastAsia="Times New Roman" w:hAnsi="Times New Roman"/>
                <w:color w:val="000000"/>
                <w:sz w:val="20"/>
                <w:szCs w:val="20"/>
              </w:rPr>
              <w:t xml:space="preserve">1.1.4.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68423D" w:rsidRPr="00B804EF" w:rsidRDefault="0068423D" w:rsidP="002D44FF">
            <w:pPr>
              <w:spacing w:after="0" w:line="240" w:lineRule="auto"/>
              <w:jc w:val="both"/>
              <w:rPr>
                <w:rFonts w:ascii="Times New Roman" w:eastAsia="Times New Roman" w:hAnsi="Times New Roman"/>
                <w:b/>
                <w:i/>
                <w:color w:val="000000"/>
                <w:sz w:val="20"/>
                <w:szCs w:val="20"/>
              </w:rPr>
            </w:pPr>
          </w:p>
        </w:tc>
      </w:tr>
    </w:tbl>
    <w:p w:rsidR="0068423D" w:rsidRDefault="0068423D" w:rsidP="0068423D">
      <w:pPr>
        <w:spacing w:before="240" w:after="0" w:line="240" w:lineRule="auto"/>
        <w:ind w:firstLine="720"/>
        <w:jc w:val="both"/>
        <w:rPr>
          <w:rFonts w:ascii="Times New Roman" w:eastAsia="Times New Roman" w:hAnsi="Times New Roman"/>
          <w:sz w:val="20"/>
          <w:szCs w:val="20"/>
        </w:rPr>
      </w:pPr>
      <w:r>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8423D" w:rsidRDefault="0068423D" w:rsidP="0068423D">
      <w:pPr>
        <w:spacing w:before="20" w:after="20" w:line="240" w:lineRule="auto"/>
        <w:jc w:val="both"/>
        <w:rPr>
          <w:rFonts w:ascii="Times New Roman" w:eastAsia="Times New Roman" w:hAnsi="Times New Roman"/>
          <w:b/>
          <w:sz w:val="20"/>
          <w:szCs w:val="20"/>
        </w:rPr>
      </w:pPr>
    </w:p>
    <w:p w:rsidR="0068423D" w:rsidRDefault="0068423D" w:rsidP="0068423D">
      <w:pPr>
        <w:spacing w:before="20" w:after="20" w:line="240" w:lineRule="auto"/>
        <w:jc w:val="both"/>
        <w:rPr>
          <w:rFonts w:ascii="Times New Roman" w:eastAsia="Times New Roman" w:hAnsi="Times New Roman"/>
          <w:b/>
          <w:sz w:val="20"/>
          <w:szCs w:val="20"/>
        </w:rPr>
      </w:pPr>
      <w:r>
        <w:rPr>
          <w:rFonts w:ascii="Times New Roman" w:eastAsia="Times New Roman" w:hAnsi="Times New Roman"/>
          <w:b/>
          <w:sz w:val="20"/>
          <w:szCs w:val="20"/>
        </w:rPr>
        <w:t xml:space="preserve">2. </w:t>
      </w:r>
      <w:r>
        <w:rPr>
          <w:rFonts w:ascii="Times New Roman" w:eastAsia="Times New Roman" w:hAnsi="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68423D" w:rsidRDefault="0068423D" w:rsidP="0068423D">
      <w:pPr>
        <w:spacing w:before="20" w:after="20" w:line="240" w:lineRule="auto"/>
        <w:ind w:firstLine="720"/>
        <w:jc w:val="both"/>
        <w:rPr>
          <w:rFonts w:ascii="Times New Roman" w:eastAsia="Times New Roman" w:hAnsi="Times New Roman"/>
          <w:sz w:val="20"/>
          <w:szCs w:val="20"/>
        </w:rPr>
      </w:pPr>
      <w:r>
        <w:rPr>
          <w:rFonts w:ascii="Times New Roman" w:eastAsia="Times New Roman" w:hAnsi="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68423D" w:rsidRDefault="0068423D" w:rsidP="0068423D">
      <w:pPr>
        <w:pBdr>
          <w:top w:val="nil"/>
          <w:left w:val="nil"/>
          <w:bottom w:val="nil"/>
          <w:right w:val="nil"/>
          <w:between w:val="nil"/>
        </w:pBdr>
        <w:spacing w:before="20" w:after="20" w:line="240" w:lineRule="auto"/>
        <w:ind w:firstLine="720"/>
        <w:jc w:val="both"/>
        <w:rPr>
          <w:rFonts w:ascii="Times New Roman" w:eastAsia="Times New Roman" w:hAnsi="Times New Roman"/>
          <w:sz w:val="20"/>
          <w:szCs w:val="20"/>
        </w:rPr>
      </w:pPr>
      <w:r>
        <w:rPr>
          <w:rFonts w:ascii="Times New Roman" w:eastAsia="Times New Roman" w:hAnsi="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68423D" w:rsidRDefault="0068423D" w:rsidP="0068423D">
      <w:pPr>
        <w:pBdr>
          <w:top w:val="nil"/>
          <w:left w:val="nil"/>
          <w:bottom w:val="nil"/>
          <w:right w:val="nil"/>
          <w:between w:val="nil"/>
        </w:pBdr>
        <w:spacing w:before="240"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 xml:space="preserve">3. </w:t>
      </w:r>
      <w:r>
        <w:rPr>
          <w:rFonts w:ascii="Times New Roman" w:eastAsia="Times New Roman" w:hAnsi="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68423D" w:rsidRPr="00241AC7" w:rsidRDefault="0068423D" w:rsidP="0068423D">
      <w:pPr>
        <w:spacing w:before="20" w:after="20" w:line="240" w:lineRule="auto"/>
        <w:ind w:firstLine="720"/>
        <w:jc w:val="both"/>
        <w:rPr>
          <w:rFonts w:ascii="Times New Roman" w:eastAsia="Times New Roman" w:hAnsi="Times New Roman"/>
          <w:sz w:val="20"/>
          <w:szCs w:val="20"/>
        </w:rPr>
      </w:pPr>
      <w:r w:rsidRPr="00241AC7">
        <w:rPr>
          <w:rFonts w:ascii="Times New Roman" w:eastAsia="Times New Roman" w:hAnsi="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68423D" w:rsidRPr="00241AC7" w:rsidRDefault="0068423D" w:rsidP="0068423D">
      <w:pPr>
        <w:spacing w:before="20" w:after="20" w:line="240" w:lineRule="auto"/>
        <w:ind w:firstLine="720"/>
        <w:jc w:val="both"/>
        <w:rPr>
          <w:rFonts w:ascii="Times New Roman" w:eastAsia="Times New Roman" w:hAnsi="Times New Roman"/>
          <w:sz w:val="20"/>
          <w:szCs w:val="20"/>
        </w:rPr>
      </w:pPr>
      <w:r w:rsidRPr="00241AC7">
        <w:rPr>
          <w:rFonts w:ascii="Times New Roman" w:eastAsia="Times New Roman" w:hAnsi="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8423D" w:rsidRDefault="0068423D" w:rsidP="0068423D">
      <w:pPr>
        <w:widowControl w:val="0"/>
        <w:spacing w:before="20" w:after="20" w:line="240" w:lineRule="auto"/>
        <w:ind w:firstLine="720"/>
        <w:jc w:val="both"/>
        <w:rPr>
          <w:rFonts w:ascii="Times New Roman" w:eastAsia="Times New Roman" w:hAnsi="Times New Roman"/>
          <w:b/>
          <w:sz w:val="20"/>
          <w:szCs w:val="20"/>
          <w:highlight w:val="cyan"/>
        </w:rPr>
      </w:pPr>
    </w:p>
    <w:p w:rsidR="0068423D" w:rsidRDefault="0068423D" w:rsidP="0068423D">
      <w:pPr>
        <w:spacing w:after="0" w:line="240" w:lineRule="auto"/>
        <w:rPr>
          <w:rFonts w:ascii="Times New Roman" w:eastAsia="Times New Roman" w:hAnsi="Times New Roman"/>
          <w:b/>
          <w:sz w:val="20"/>
          <w:szCs w:val="20"/>
          <w:highlight w:val="yellow"/>
        </w:rPr>
      </w:pPr>
    </w:p>
    <w:p w:rsidR="0068423D" w:rsidRDefault="0068423D" w:rsidP="0068423D">
      <w:pPr>
        <w:spacing w:after="0" w:line="240" w:lineRule="auto"/>
        <w:rPr>
          <w:rFonts w:ascii="Times New Roman" w:eastAsia="Times New Roman" w:hAnsi="Times New Roman"/>
          <w:b/>
          <w:color w:val="000000"/>
          <w:sz w:val="20"/>
          <w:szCs w:val="20"/>
        </w:rPr>
      </w:pPr>
      <w:r>
        <w:rPr>
          <w:rFonts w:ascii="Times New Roman" w:eastAsia="Times New Roman" w:hAnsi="Times New Roman"/>
          <w:color w:val="000000"/>
          <w:sz w:val="20"/>
          <w:szCs w:val="20"/>
        </w:rPr>
        <w:t> </w:t>
      </w:r>
      <w:r>
        <w:rPr>
          <w:rFonts w:ascii="Times New Roman" w:eastAsia="Times New Roman" w:hAnsi="Times New Roman"/>
          <w:b/>
          <w:color w:val="000000"/>
          <w:sz w:val="20"/>
          <w:szCs w:val="20"/>
        </w:rPr>
        <w:t>3.1. Документи, які надаються  ПЕРЕМОЖЦЕМ (юридичною особою):</w:t>
      </w:r>
    </w:p>
    <w:tbl>
      <w:tblPr>
        <w:tblW w:w="10406" w:type="dxa"/>
        <w:tblInd w:w="-100" w:type="dxa"/>
        <w:tblLayout w:type="fixed"/>
        <w:tblLook w:val="0400"/>
      </w:tblPr>
      <w:tblGrid>
        <w:gridCol w:w="765"/>
        <w:gridCol w:w="4350"/>
        <w:gridCol w:w="5291"/>
      </w:tblGrid>
      <w:tr w:rsidR="0068423D" w:rsidTr="0068423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w:t>
            </w:r>
          </w:p>
          <w:p w:rsidR="0068423D" w:rsidRDefault="0068423D" w:rsidP="002D44FF">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з</w:t>
            </w:r>
            <w:r>
              <w:rPr>
                <w:rFonts w:ascii="Times New Roman" w:eastAsia="Times New Roman" w:hAnsi="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Вимоги статті 17 Закону</w:t>
            </w:r>
          </w:p>
          <w:p w:rsidR="0068423D" w:rsidRDefault="0068423D" w:rsidP="002D44FF">
            <w:pPr>
              <w:spacing w:after="0" w:line="240" w:lineRule="auto"/>
              <w:ind w:left="100"/>
              <w:jc w:val="center"/>
              <w:rPr>
                <w:rFonts w:ascii="Times New Roman" w:eastAsia="Times New Roman" w:hAnsi="Times New Roman"/>
                <w:sz w:val="20"/>
                <w:szCs w:val="20"/>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68423D" w:rsidTr="0068423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40" w:right="140"/>
              <w:jc w:val="both"/>
              <w:rPr>
                <w:rFonts w:ascii="Times New Roman" w:eastAsia="Times New Roman" w:hAnsi="Times New Roman"/>
                <w:sz w:val="20"/>
                <w:szCs w:val="20"/>
              </w:rPr>
            </w:pPr>
            <w:r>
              <w:rPr>
                <w:rFonts w:ascii="Times New Roman" w:eastAsia="Times New Roman" w:hAnsi="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8423D" w:rsidRDefault="0068423D" w:rsidP="002D44FF">
            <w:pPr>
              <w:spacing w:after="0" w:line="240" w:lineRule="auto"/>
              <w:ind w:left="100"/>
              <w:jc w:val="both"/>
              <w:rPr>
                <w:rFonts w:ascii="Times New Roman" w:eastAsia="Times New Roman" w:hAnsi="Times New Roman"/>
                <w:sz w:val="20"/>
                <w:szCs w:val="20"/>
              </w:rPr>
            </w:pPr>
            <w:r>
              <w:rPr>
                <w:rFonts w:ascii="Times New Roman" w:eastAsia="Times New Roman" w:hAnsi="Times New Roman"/>
                <w:b/>
                <w:color w:val="000000"/>
                <w:sz w:val="20"/>
                <w:szCs w:val="20"/>
              </w:rPr>
              <w:t>(пункт 3 частини 1 статті 17 Закону)</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right="140"/>
              <w:jc w:val="both"/>
              <w:rPr>
                <w:rFonts w:ascii="Times New Roman" w:eastAsia="Times New Roman" w:hAnsi="Times New Roman"/>
                <w:sz w:val="20"/>
                <w:szCs w:val="20"/>
              </w:rPr>
            </w:pPr>
            <w:r>
              <w:rPr>
                <w:rFonts w:ascii="Times New Roman" w:eastAsia="Times New Roman" w:hAnsi="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b/>
                <w:sz w:val="20"/>
                <w:szCs w:val="20"/>
              </w:rPr>
              <w:t>я службової (посадової) особи учасника процедури закупівлі</w:t>
            </w:r>
            <w:r>
              <w:rPr>
                <w:rFonts w:ascii="Times New Roman" w:eastAsia="Times New Roman" w:hAnsi="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b/>
                <w:color w:val="000000"/>
                <w:sz w:val="20"/>
                <w:szCs w:val="20"/>
              </w:rPr>
              <w:t>вебресурсі</w:t>
            </w:r>
            <w:proofErr w:type="spellEnd"/>
            <w:r>
              <w:rPr>
                <w:rFonts w:ascii="Times New Roman" w:eastAsia="Times New Roman" w:hAnsi="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8423D" w:rsidTr="0068423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right="140"/>
              <w:jc w:val="both"/>
              <w:rPr>
                <w:rFonts w:ascii="Times New Roman" w:eastAsia="Times New Roman" w:hAnsi="Times New Roman"/>
                <w:sz w:val="20"/>
                <w:szCs w:val="20"/>
              </w:rPr>
            </w:pPr>
            <w:r>
              <w:rPr>
                <w:rFonts w:ascii="Times New Roman" w:eastAsia="Times New Roman" w:hAnsi="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b/>
                <w:color w:val="000000"/>
                <w:sz w:val="20"/>
                <w:szCs w:val="20"/>
              </w:rPr>
              <w:t> (пункт 6 частини 1 статті 17 Закону)</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jc w:val="both"/>
              <w:rPr>
                <w:rFonts w:ascii="Times New Roman" w:eastAsia="Times New Roman" w:hAnsi="Times New Roman"/>
                <w:sz w:val="20"/>
                <w:szCs w:val="20"/>
              </w:rPr>
            </w:pPr>
            <w:r>
              <w:rPr>
                <w:rFonts w:ascii="Times New Roman" w:eastAsia="Times New Roman" w:hAnsi="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b/>
                <w:color w:val="000000"/>
                <w:sz w:val="20"/>
                <w:szCs w:val="20"/>
              </w:rPr>
              <w:t xml:space="preserve"> </w:t>
            </w:r>
            <w:r>
              <w:rPr>
                <w:rFonts w:ascii="Times New Roman" w:eastAsia="Times New Roman" w:hAnsi="Times New Roman"/>
                <w:color w:val="000000"/>
                <w:sz w:val="20"/>
                <w:szCs w:val="20"/>
              </w:rPr>
              <w:t xml:space="preserve">Документ повинен бути не більше </w:t>
            </w:r>
            <w:proofErr w:type="spellStart"/>
            <w:r>
              <w:rPr>
                <w:rFonts w:ascii="Times New Roman" w:eastAsia="Times New Roman" w:hAnsi="Times New Roman"/>
                <w:color w:val="000000"/>
                <w:sz w:val="20"/>
                <w:szCs w:val="20"/>
              </w:rPr>
              <w:t>тридцятиденної</w:t>
            </w:r>
            <w:proofErr w:type="spellEnd"/>
            <w:r>
              <w:rPr>
                <w:rFonts w:ascii="Times New Roman" w:eastAsia="Times New Roman" w:hAnsi="Times New Roman"/>
                <w:color w:val="000000"/>
                <w:sz w:val="20"/>
                <w:szCs w:val="20"/>
              </w:rPr>
              <w:t xml:space="preserve"> давнини від дати подання документа. </w:t>
            </w:r>
          </w:p>
        </w:tc>
      </w:tr>
      <w:tr w:rsidR="0068423D" w:rsidTr="0068423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both"/>
              <w:rPr>
                <w:rFonts w:ascii="Times New Roman" w:eastAsia="Times New Roman" w:hAnsi="Times New Roman"/>
                <w:sz w:val="20"/>
                <w:szCs w:val="20"/>
              </w:rPr>
            </w:pPr>
            <w:r>
              <w:rPr>
                <w:rFonts w:ascii="Times New Roman" w:eastAsia="Times New Roman" w:hAnsi="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b/>
                <w:color w:val="000000"/>
                <w:sz w:val="20"/>
                <w:szCs w:val="20"/>
              </w:rPr>
              <w:t xml:space="preserve"> (пункт 12 частини 1 статті 17 Закону)</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8423D" w:rsidRDefault="0068423D" w:rsidP="002D44FF">
            <w:pPr>
              <w:widowControl w:val="0"/>
              <w:pBdr>
                <w:top w:val="nil"/>
                <w:left w:val="nil"/>
                <w:bottom w:val="nil"/>
                <w:right w:val="nil"/>
                <w:between w:val="nil"/>
              </w:pBdr>
              <w:spacing w:after="0" w:line="276" w:lineRule="auto"/>
              <w:rPr>
                <w:rFonts w:ascii="Times New Roman" w:eastAsia="Times New Roman" w:hAnsi="Times New Roman"/>
                <w:sz w:val="20"/>
                <w:szCs w:val="20"/>
              </w:rPr>
            </w:pPr>
          </w:p>
        </w:tc>
      </w:tr>
      <w:tr w:rsidR="0068423D" w:rsidTr="0068423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both"/>
              <w:rPr>
                <w:rFonts w:ascii="Times New Roman" w:eastAsia="Times New Roman" w:hAnsi="Times New Roman"/>
                <w:sz w:val="20"/>
                <w:szCs w:val="20"/>
              </w:rPr>
            </w:pPr>
            <w:r>
              <w:rPr>
                <w:rFonts w:ascii="Times New Roman" w:eastAsia="Times New Roman" w:hAnsi="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sz w:val="20"/>
                <w:szCs w:val="20"/>
              </w:rPr>
              <w:t>—</w:t>
            </w:r>
            <w:r>
              <w:rPr>
                <w:rFonts w:ascii="Times New Roman" w:eastAsia="Times New Roman" w:hAnsi="Times New Roman"/>
                <w:color w:val="000000"/>
                <w:sz w:val="20"/>
                <w:szCs w:val="20"/>
              </w:rPr>
              <w:t xml:space="preserve"> протягом трьох років з дати дострокового розірвання такого договору</w:t>
            </w:r>
          </w:p>
          <w:p w:rsidR="0068423D" w:rsidRDefault="0068423D" w:rsidP="002D44FF">
            <w:pPr>
              <w:spacing w:after="0" w:line="240" w:lineRule="auto"/>
              <w:ind w:left="100"/>
              <w:jc w:val="both"/>
              <w:rPr>
                <w:rFonts w:ascii="Times New Roman" w:eastAsia="Times New Roman" w:hAnsi="Times New Roman"/>
                <w:sz w:val="20"/>
                <w:szCs w:val="20"/>
              </w:rPr>
            </w:pPr>
            <w:r>
              <w:rPr>
                <w:rFonts w:ascii="Times New Roman" w:eastAsia="Times New Roman" w:hAnsi="Times New Roman"/>
                <w:b/>
                <w:color w:val="000000"/>
                <w:sz w:val="20"/>
                <w:szCs w:val="20"/>
              </w:rPr>
              <w:t>(частина 2 статті 17 Закону)</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40" w:right="140"/>
              <w:jc w:val="both"/>
              <w:rPr>
                <w:rFonts w:ascii="Times New Roman" w:eastAsia="Times New Roman" w:hAnsi="Times New Roman"/>
                <w:sz w:val="20"/>
                <w:szCs w:val="20"/>
              </w:rPr>
            </w:pPr>
            <w:r>
              <w:rPr>
                <w:rFonts w:ascii="Times New Roman" w:eastAsia="Times New Roman" w:hAnsi="Times New Roman"/>
                <w:b/>
                <w:color w:val="000000"/>
                <w:sz w:val="20"/>
                <w:szCs w:val="20"/>
              </w:rPr>
              <w:t>Довідка в довільній формі</w:t>
            </w:r>
            <w:r>
              <w:rPr>
                <w:rFonts w:ascii="Times New Roman" w:eastAsia="Times New Roman" w:hAnsi="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8423D" w:rsidRDefault="0068423D" w:rsidP="0068423D">
      <w:pPr>
        <w:spacing w:after="0" w:line="240" w:lineRule="auto"/>
        <w:rPr>
          <w:rFonts w:ascii="Times New Roman" w:eastAsia="Times New Roman" w:hAnsi="Times New Roman"/>
          <w:b/>
          <w:color w:val="000000"/>
          <w:sz w:val="20"/>
          <w:szCs w:val="20"/>
        </w:rPr>
      </w:pPr>
    </w:p>
    <w:p w:rsidR="0068423D" w:rsidRDefault="0068423D" w:rsidP="0068423D">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b/>
          <w:sz w:val="20"/>
          <w:szCs w:val="20"/>
        </w:rPr>
        <w:t xml:space="preserve"> — </w:t>
      </w:r>
      <w:r>
        <w:rPr>
          <w:rFonts w:ascii="Times New Roman" w:eastAsia="Times New Roman" w:hAnsi="Times New Roman"/>
          <w:b/>
          <w:color w:val="000000"/>
          <w:sz w:val="20"/>
          <w:szCs w:val="20"/>
        </w:rPr>
        <w:t>підприємцем):</w:t>
      </w:r>
    </w:p>
    <w:tbl>
      <w:tblPr>
        <w:tblW w:w="10406" w:type="dxa"/>
        <w:tblInd w:w="-100" w:type="dxa"/>
        <w:tblLayout w:type="fixed"/>
        <w:tblLook w:val="0400"/>
      </w:tblPr>
      <w:tblGrid>
        <w:gridCol w:w="587"/>
        <w:gridCol w:w="4427"/>
        <w:gridCol w:w="5392"/>
      </w:tblGrid>
      <w:tr w:rsidR="0068423D" w:rsidTr="0068423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w:t>
            </w:r>
          </w:p>
          <w:p w:rsidR="0068423D" w:rsidRDefault="0068423D" w:rsidP="002D44FF">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з</w:t>
            </w:r>
            <w:r>
              <w:rPr>
                <w:rFonts w:ascii="Times New Roman" w:eastAsia="Times New Roman" w:hAnsi="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Вимоги статті 17 Закону</w:t>
            </w:r>
          </w:p>
          <w:p w:rsidR="0068423D" w:rsidRDefault="0068423D" w:rsidP="002D44FF">
            <w:pPr>
              <w:spacing w:after="0" w:line="240" w:lineRule="auto"/>
              <w:ind w:left="100"/>
              <w:jc w:val="center"/>
              <w:rPr>
                <w:rFonts w:ascii="Times New Roman" w:eastAsia="Times New Roman" w:hAnsi="Times New Roman"/>
                <w:sz w:val="20"/>
                <w:szCs w:val="20"/>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68423D" w:rsidTr="0068423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40" w:right="140"/>
              <w:jc w:val="both"/>
              <w:rPr>
                <w:rFonts w:ascii="Times New Roman" w:eastAsia="Times New Roman" w:hAnsi="Times New Roman"/>
                <w:sz w:val="20"/>
                <w:szCs w:val="20"/>
              </w:rPr>
            </w:pPr>
            <w:r>
              <w:rPr>
                <w:rFonts w:ascii="Times New Roman" w:eastAsia="Times New Roman" w:hAnsi="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8423D" w:rsidRDefault="0068423D" w:rsidP="002D44FF">
            <w:pPr>
              <w:spacing w:after="0" w:line="240" w:lineRule="auto"/>
              <w:ind w:left="100"/>
              <w:jc w:val="both"/>
              <w:rPr>
                <w:rFonts w:ascii="Times New Roman" w:eastAsia="Times New Roman" w:hAnsi="Times New Roman"/>
                <w:sz w:val="20"/>
                <w:szCs w:val="20"/>
              </w:rPr>
            </w:pPr>
            <w:r>
              <w:rPr>
                <w:rFonts w:ascii="Times New Roman" w:eastAsia="Times New Roman" w:hAnsi="Times New Roman"/>
                <w:b/>
                <w:color w:val="000000"/>
                <w:sz w:val="20"/>
                <w:szCs w:val="20"/>
              </w:rPr>
              <w:t>(пункт 3 частини 1 статті 17 Закону)</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right="140"/>
              <w:jc w:val="both"/>
              <w:rPr>
                <w:rFonts w:ascii="Times New Roman" w:eastAsia="Times New Roman" w:hAnsi="Times New Roman"/>
                <w:sz w:val="20"/>
                <w:szCs w:val="20"/>
              </w:rPr>
            </w:pPr>
            <w:r>
              <w:rPr>
                <w:rFonts w:ascii="Times New Roman" w:eastAsia="Times New Roman" w:hAnsi="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b/>
                <w:color w:val="000000"/>
                <w:sz w:val="20"/>
                <w:szCs w:val="20"/>
              </w:rPr>
              <w:t>вебресурсі</w:t>
            </w:r>
            <w:proofErr w:type="spellEnd"/>
            <w:r>
              <w:rPr>
                <w:rFonts w:ascii="Times New Roman" w:eastAsia="Times New Roman" w:hAnsi="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8423D" w:rsidTr="0068423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40" w:right="140"/>
              <w:jc w:val="both"/>
              <w:rPr>
                <w:rFonts w:ascii="Times New Roman" w:eastAsia="Times New Roman" w:hAnsi="Times New Roman"/>
                <w:sz w:val="20"/>
                <w:szCs w:val="20"/>
              </w:rPr>
            </w:pPr>
            <w:r>
              <w:rPr>
                <w:rFonts w:ascii="Times New Roman" w:eastAsia="Times New Roman" w:hAnsi="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8423D" w:rsidRDefault="0068423D" w:rsidP="002D44FF">
            <w:pPr>
              <w:spacing w:after="0" w:line="240" w:lineRule="auto"/>
              <w:ind w:right="140"/>
              <w:jc w:val="both"/>
              <w:rPr>
                <w:rFonts w:ascii="Times New Roman" w:eastAsia="Times New Roman" w:hAnsi="Times New Roman"/>
                <w:sz w:val="20"/>
                <w:szCs w:val="20"/>
              </w:rPr>
            </w:pPr>
            <w:r>
              <w:rPr>
                <w:rFonts w:ascii="Times New Roman" w:eastAsia="Times New Roman" w:hAnsi="Times New Roman"/>
                <w:b/>
                <w:color w:val="000000"/>
                <w:sz w:val="20"/>
                <w:szCs w:val="20"/>
              </w:rPr>
              <w:t> (пункт 5 частини 1 статті 17 Закону)</w:t>
            </w:r>
          </w:p>
        </w:tc>
        <w:tc>
          <w:tcPr>
            <w:tcW w:w="53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jc w:val="both"/>
              <w:rPr>
                <w:rFonts w:ascii="Times New Roman" w:eastAsia="Times New Roman" w:hAnsi="Times New Roman"/>
                <w:sz w:val="20"/>
                <w:szCs w:val="20"/>
              </w:rPr>
            </w:pPr>
            <w:r>
              <w:rPr>
                <w:rFonts w:ascii="Times New Roman" w:eastAsia="Times New Roman" w:hAnsi="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olor w:val="000000"/>
                <w:sz w:val="20"/>
                <w:szCs w:val="20"/>
              </w:rPr>
              <w:t xml:space="preserve">Документ повинен бути не більше </w:t>
            </w:r>
            <w:proofErr w:type="spellStart"/>
            <w:r>
              <w:rPr>
                <w:rFonts w:ascii="Times New Roman" w:eastAsia="Times New Roman" w:hAnsi="Times New Roman"/>
                <w:color w:val="000000"/>
                <w:sz w:val="20"/>
                <w:szCs w:val="20"/>
              </w:rPr>
              <w:t>тридцятиденної</w:t>
            </w:r>
            <w:proofErr w:type="spellEnd"/>
            <w:r>
              <w:rPr>
                <w:rFonts w:ascii="Times New Roman" w:eastAsia="Times New Roman" w:hAnsi="Times New Roman"/>
                <w:color w:val="000000"/>
                <w:sz w:val="20"/>
                <w:szCs w:val="20"/>
              </w:rPr>
              <w:t xml:space="preserve"> давнини від дати подання документа. </w:t>
            </w:r>
          </w:p>
        </w:tc>
      </w:tr>
      <w:tr w:rsidR="0068423D" w:rsidTr="0068423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both"/>
              <w:rPr>
                <w:rFonts w:ascii="Times New Roman" w:eastAsia="Times New Roman" w:hAnsi="Times New Roman"/>
                <w:sz w:val="20"/>
                <w:szCs w:val="20"/>
              </w:rPr>
            </w:pPr>
            <w:r>
              <w:rPr>
                <w:rFonts w:ascii="Times New Roman" w:eastAsia="Times New Roman" w:hAnsi="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423D" w:rsidRDefault="0068423D" w:rsidP="002D44FF">
            <w:pPr>
              <w:spacing w:after="0" w:line="240" w:lineRule="auto"/>
              <w:ind w:left="100"/>
              <w:jc w:val="both"/>
              <w:rPr>
                <w:rFonts w:ascii="Times New Roman" w:eastAsia="Times New Roman" w:hAnsi="Times New Roman"/>
                <w:sz w:val="20"/>
                <w:szCs w:val="20"/>
              </w:rPr>
            </w:pPr>
            <w:r>
              <w:rPr>
                <w:rFonts w:ascii="Times New Roman" w:eastAsia="Times New Roman" w:hAnsi="Times New Roman"/>
                <w:b/>
                <w:color w:val="000000"/>
                <w:sz w:val="20"/>
                <w:szCs w:val="20"/>
              </w:rPr>
              <w:t>(пункт 12 частини 1 статті 17 Закону)</w:t>
            </w:r>
          </w:p>
        </w:tc>
        <w:tc>
          <w:tcPr>
            <w:tcW w:w="53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8423D" w:rsidRDefault="0068423D" w:rsidP="002D44FF">
            <w:pPr>
              <w:widowControl w:val="0"/>
              <w:pBdr>
                <w:top w:val="nil"/>
                <w:left w:val="nil"/>
                <w:bottom w:val="nil"/>
                <w:right w:val="nil"/>
                <w:between w:val="nil"/>
              </w:pBdr>
              <w:spacing w:after="0" w:line="276" w:lineRule="auto"/>
              <w:rPr>
                <w:rFonts w:ascii="Times New Roman" w:eastAsia="Times New Roman" w:hAnsi="Times New Roman"/>
                <w:sz w:val="20"/>
                <w:szCs w:val="20"/>
              </w:rPr>
            </w:pPr>
          </w:p>
        </w:tc>
      </w:tr>
      <w:tr w:rsidR="0068423D" w:rsidTr="0068423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both"/>
              <w:rPr>
                <w:rFonts w:ascii="Times New Roman" w:eastAsia="Times New Roman" w:hAnsi="Times New Roman"/>
                <w:sz w:val="20"/>
                <w:szCs w:val="20"/>
              </w:rPr>
            </w:pPr>
            <w:r>
              <w:rPr>
                <w:rFonts w:ascii="Times New Roman" w:eastAsia="Times New Roman" w:hAnsi="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sz w:val="20"/>
                <w:szCs w:val="20"/>
              </w:rPr>
              <w:t>—</w:t>
            </w:r>
            <w:r>
              <w:rPr>
                <w:rFonts w:ascii="Times New Roman" w:eastAsia="Times New Roman" w:hAnsi="Times New Roman"/>
                <w:color w:val="000000"/>
                <w:sz w:val="20"/>
                <w:szCs w:val="20"/>
              </w:rPr>
              <w:t xml:space="preserve"> протягом трьох років з дати дострокового розірвання такого договору</w:t>
            </w:r>
          </w:p>
          <w:p w:rsidR="0068423D" w:rsidRDefault="0068423D" w:rsidP="002D44FF">
            <w:pPr>
              <w:spacing w:after="0" w:line="240" w:lineRule="auto"/>
              <w:ind w:left="100"/>
              <w:jc w:val="both"/>
              <w:rPr>
                <w:rFonts w:ascii="Times New Roman" w:eastAsia="Times New Roman" w:hAnsi="Times New Roman"/>
                <w:sz w:val="20"/>
                <w:szCs w:val="20"/>
              </w:rPr>
            </w:pPr>
            <w:r>
              <w:rPr>
                <w:rFonts w:ascii="Times New Roman" w:eastAsia="Times New Roman" w:hAnsi="Times New Roman"/>
                <w:b/>
                <w:color w:val="000000"/>
                <w:sz w:val="20"/>
                <w:szCs w:val="20"/>
              </w:rPr>
              <w:t>(частина 2 статті 17 Закону)</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40" w:right="140"/>
              <w:jc w:val="both"/>
              <w:rPr>
                <w:rFonts w:ascii="Times New Roman" w:eastAsia="Times New Roman" w:hAnsi="Times New Roman"/>
                <w:sz w:val="20"/>
                <w:szCs w:val="20"/>
              </w:rPr>
            </w:pPr>
            <w:r>
              <w:rPr>
                <w:rFonts w:ascii="Times New Roman" w:eastAsia="Times New Roman" w:hAnsi="Times New Roman"/>
                <w:b/>
                <w:color w:val="000000"/>
                <w:sz w:val="20"/>
                <w:szCs w:val="20"/>
              </w:rPr>
              <w:t>Довідка в довільній формі</w:t>
            </w:r>
            <w:r>
              <w:rPr>
                <w:rFonts w:ascii="Times New Roman" w:eastAsia="Times New Roman" w:hAnsi="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8423D" w:rsidRPr="004D188D" w:rsidRDefault="0068423D" w:rsidP="0068423D">
      <w:pPr>
        <w:shd w:val="clear" w:color="auto" w:fill="FFFFFF"/>
        <w:spacing w:before="120" w:after="0" w:line="240" w:lineRule="auto"/>
        <w:jc w:val="both"/>
        <w:rPr>
          <w:rFonts w:ascii="Times New Roman" w:eastAsia="Times New Roman" w:hAnsi="Times New Roman"/>
          <w:sz w:val="20"/>
          <w:szCs w:val="20"/>
        </w:rPr>
      </w:pPr>
      <w:r w:rsidRPr="004D188D">
        <w:rPr>
          <w:rFonts w:ascii="Times New Roman" w:eastAsia="Times New Roman" w:hAnsi="Times New Roman"/>
          <w:i/>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8423D" w:rsidRDefault="0068423D" w:rsidP="0068423D">
      <w:pPr>
        <w:shd w:val="clear" w:color="auto" w:fill="FFFFFF"/>
        <w:spacing w:after="0" w:line="240" w:lineRule="auto"/>
        <w:rPr>
          <w:rFonts w:ascii="Times New Roman" w:eastAsia="Times New Roman" w:hAnsi="Times New Roman"/>
          <w:sz w:val="20"/>
          <w:szCs w:val="20"/>
        </w:rPr>
      </w:pPr>
      <w:r>
        <w:rPr>
          <w:rFonts w:ascii="Times New Roman" w:eastAsia="Times New Roman" w:hAnsi="Times New Roman"/>
          <w:sz w:val="20"/>
          <w:szCs w:val="20"/>
        </w:rPr>
        <w:t> </w:t>
      </w:r>
    </w:p>
    <w:p w:rsidR="0068423D" w:rsidRDefault="0068423D" w:rsidP="0068423D">
      <w:pPr>
        <w:shd w:val="clear" w:color="auto" w:fill="FFFFFF"/>
        <w:spacing w:after="0" w:line="240" w:lineRule="auto"/>
        <w:rPr>
          <w:rFonts w:ascii="Times New Roman" w:eastAsia="Times New Roman" w:hAnsi="Times New Roman"/>
          <w:sz w:val="20"/>
          <w:szCs w:val="20"/>
        </w:rPr>
      </w:pPr>
      <w:r>
        <w:rPr>
          <w:rFonts w:ascii="Times New Roman" w:eastAsia="Times New Roman" w:hAnsi="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b/>
          <w:sz w:val="20"/>
          <w:szCs w:val="20"/>
        </w:rPr>
        <w:t>—</w:t>
      </w:r>
      <w:r>
        <w:rPr>
          <w:rFonts w:ascii="Times New Roman" w:eastAsia="Times New Roman" w:hAnsi="Times New Roman"/>
          <w:b/>
          <w:color w:val="000000"/>
          <w:sz w:val="20"/>
          <w:szCs w:val="20"/>
        </w:rPr>
        <w:t xml:space="preserve"> юридичних осіб, фізичних осіб та фізичних осіб</w:t>
      </w:r>
      <w:r>
        <w:rPr>
          <w:rFonts w:ascii="Times New Roman" w:eastAsia="Times New Roman" w:hAnsi="Times New Roman"/>
          <w:b/>
          <w:sz w:val="20"/>
          <w:szCs w:val="20"/>
        </w:rPr>
        <w:t xml:space="preserve"> — </w:t>
      </w:r>
      <w:r>
        <w:rPr>
          <w:rFonts w:ascii="Times New Roman" w:eastAsia="Times New Roman" w:hAnsi="Times New Roman"/>
          <w:b/>
          <w:color w:val="000000"/>
          <w:sz w:val="20"/>
          <w:szCs w:val="20"/>
        </w:rPr>
        <w:t>підприємців).</w:t>
      </w:r>
    </w:p>
    <w:tbl>
      <w:tblPr>
        <w:tblW w:w="10406" w:type="dxa"/>
        <w:tblInd w:w="-100" w:type="dxa"/>
        <w:tblLayout w:type="fixed"/>
        <w:tblLook w:val="0400"/>
      </w:tblPr>
      <w:tblGrid>
        <w:gridCol w:w="400"/>
        <w:gridCol w:w="10006"/>
      </w:tblGrid>
      <w:tr w:rsidR="0068423D" w:rsidTr="0068423D">
        <w:trPr>
          <w:trHeight w:val="124"/>
        </w:trPr>
        <w:tc>
          <w:tcPr>
            <w:tcW w:w="1040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8423D" w:rsidRDefault="0068423D" w:rsidP="002D44FF">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Інші документи від Учасника:</w:t>
            </w:r>
          </w:p>
        </w:tc>
      </w:tr>
      <w:tr w:rsidR="0068423D" w:rsidTr="0068423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rPr>
                <w:rFonts w:ascii="Times New Roman" w:eastAsia="Times New Roman" w:hAnsi="Times New Roman"/>
                <w:sz w:val="20"/>
                <w:szCs w:val="20"/>
              </w:rPr>
            </w:pPr>
            <w:r>
              <w:rPr>
                <w:rFonts w:ascii="Times New Roman" w:eastAsia="Times New Roman" w:hAnsi="Times New Roman"/>
                <w:b/>
                <w:color w:val="000000"/>
                <w:sz w:val="20"/>
                <w:szCs w:val="20"/>
              </w:rPr>
              <w:t>1</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jc w:val="both"/>
              <w:rPr>
                <w:rFonts w:ascii="Times New Roman" w:eastAsia="Times New Roman" w:hAnsi="Times New Roman"/>
                <w:sz w:val="20"/>
                <w:szCs w:val="20"/>
              </w:rPr>
            </w:pPr>
            <w:r>
              <w:rPr>
                <w:rFonts w:ascii="Times New Roman" w:eastAsia="Times New Roman" w:hAnsi="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sz w:val="20"/>
                <w:szCs w:val="20"/>
              </w:rPr>
              <w:t xml:space="preserve">— </w:t>
            </w:r>
            <w:r>
              <w:rPr>
                <w:rFonts w:ascii="Times New Roman" w:eastAsia="Times New Roman" w:hAnsi="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68423D" w:rsidTr="0068423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before="240" w:after="0" w:line="240" w:lineRule="auto"/>
              <w:ind w:left="100"/>
              <w:rPr>
                <w:rFonts w:ascii="Times New Roman" w:eastAsia="Times New Roman" w:hAnsi="Times New Roman"/>
                <w:sz w:val="20"/>
                <w:szCs w:val="20"/>
              </w:rPr>
            </w:pPr>
            <w:r>
              <w:rPr>
                <w:rFonts w:ascii="Times New Roman" w:eastAsia="Times New Roman" w:hAnsi="Times New Roman"/>
                <w:b/>
                <w:color w:val="000000"/>
                <w:sz w:val="20"/>
                <w:szCs w:val="20"/>
              </w:rPr>
              <w:t>2</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right="120" w:hanging="20"/>
              <w:jc w:val="both"/>
              <w:rPr>
                <w:rFonts w:ascii="Times New Roman" w:eastAsia="Times New Roman" w:hAnsi="Times New Roman"/>
                <w:sz w:val="20"/>
                <w:szCs w:val="20"/>
              </w:rPr>
            </w:pPr>
            <w:r>
              <w:rPr>
                <w:rFonts w:ascii="Times New Roman" w:eastAsia="Times New Roman" w:hAnsi="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sz w:val="20"/>
                <w:szCs w:val="20"/>
              </w:rPr>
              <w:t>у</w:t>
            </w:r>
            <w:r>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68423D" w:rsidTr="0068423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Pr="004D188D" w:rsidRDefault="0068423D" w:rsidP="002D44FF">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3</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Pr="004D188D" w:rsidRDefault="0068423D" w:rsidP="003C294B">
            <w:pPr>
              <w:spacing w:after="0" w:line="240" w:lineRule="auto"/>
              <w:ind w:left="100" w:right="120" w:hanging="20"/>
              <w:jc w:val="both"/>
              <w:rPr>
                <w:rFonts w:ascii="Times New Roman" w:eastAsia="Times New Roman" w:hAnsi="Times New Roman"/>
                <w:sz w:val="20"/>
                <w:szCs w:val="20"/>
              </w:rPr>
            </w:pPr>
            <w:r>
              <w:rPr>
                <w:rFonts w:ascii="Times New Roman" w:eastAsia="Times New Roman" w:hAnsi="Times New Roman"/>
                <w:sz w:val="20"/>
                <w:szCs w:val="20"/>
              </w:rPr>
              <w:t xml:space="preserve">Гарантійний лист щодо погодження з </w:t>
            </w:r>
            <w:proofErr w:type="spellStart"/>
            <w:r>
              <w:rPr>
                <w:rFonts w:ascii="Times New Roman" w:eastAsia="Times New Roman" w:hAnsi="Times New Roman"/>
                <w:sz w:val="20"/>
                <w:szCs w:val="20"/>
              </w:rPr>
              <w:t>проєктом</w:t>
            </w:r>
            <w:proofErr w:type="spellEnd"/>
            <w:r>
              <w:rPr>
                <w:rFonts w:ascii="Times New Roman" w:eastAsia="Times New Roman" w:hAnsi="Times New Roman"/>
                <w:sz w:val="20"/>
                <w:szCs w:val="20"/>
              </w:rPr>
              <w:t xml:space="preserve"> договору.</w:t>
            </w:r>
          </w:p>
        </w:tc>
      </w:tr>
      <w:tr w:rsidR="0068423D" w:rsidTr="0068423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Pr="004D188D" w:rsidRDefault="0068423D" w:rsidP="002D44FF">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4</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after="0" w:line="240" w:lineRule="auto"/>
              <w:ind w:left="100" w:right="120" w:hanging="20"/>
              <w:jc w:val="both"/>
              <w:rPr>
                <w:rFonts w:ascii="Times New Roman" w:eastAsia="Times New Roman" w:hAnsi="Times New Roman"/>
                <w:sz w:val="20"/>
                <w:szCs w:val="20"/>
              </w:rPr>
            </w:pPr>
            <w:r w:rsidRPr="004D188D">
              <w:rPr>
                <w:rFonts w:ascii="Times New Roman" w:eastAsia="Times New Roman" w:hAnsi="Times New Roman"/>
                <w:sz w:val="20"/>
                <w:szCs w:val="20"/>
              </w:rPr>
              <w:t>Статутні документи, а саме: копію статуту (для юридичних осіб); копію свідоцтва про реєстрацію платником податку на додану вартість (сплату єдиного податку), або витягу з реєстру платників податку на додану вартість, чи єдиного податку у відповідності до порядку оподаткування Учасника (за наявності).</w:t>
            </w:r>
          </w:p>
        </w:tc>
      </w:tr>
      <w:tr w:rsidR="0068423D" w:rsidTr="0068423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Pr="004D188D" w:rsidRDefault="0068423D" w:rsidP="002D44FF">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5</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Pr="004D188D" w:rsidRDefault="0068423D" w:rsidP="002D44FF">
            <w:pPr>
              <w:spacing w:after="0" w:line="240" w:lineRule="auto"/>
              <w:ind w:left="100" w:right="120" w:hanging="20"/>
              <w:jc w:val="both"/>
              <w:rPr>
                <w:rFonts w:ascii="Times New Roman" w:eastAsia="Times New Roman" w:hAnsi="Times New Roman"/>
                <w:sz w:val="20"/>
                <w:szCs w:val="20"/>
              </w:rPr>
            </w:pPr>
            <w:r w:rsidRPr="0068423D">
              <w:rPr>
                <w:rFonts w:ascii="Times New Roman" w:eastAsia="Times New Roman" w:hAnsi="Times New Roman"/>
                <w:sz w:val="20"/>
                <w:szCs w:val="20"/>
              </w:rPr>
              <w:t>Довідка на фірмовому бланку підприємства (у разі наявності) в довільній формі про те, що відповідно до Закону України “Про захист персональних даних” керівник підприємства надає  згоду на оброблення своїх персональних даних, (в т.ч. збирання, зберігання і поширення, включаючи оприлюднення на веб-порталі «Публічні закупівлі» – prozorro.gov.ua) з метою проведення процедури публічних закупівель.</w:t>
            </w:r>
          </w:p>
        </w:tc>
      </w:tr>
      <w:tr w:rsidR="0068423D" w:rsidTr="0068423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Pr="004D188D" w:rsidRDefault="0068423D" w:rsidP="002D44FF">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6</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Pr="0068423D" w:rsidRDefault="0068423D" w:rsidP="0068423D">
            <w:pPr>
              <w:spacing w:after="0" w:line="240" w:lineRule="auto"/>
              <w:ind w:left="100" w:right="120" w:hanging="20"/>
              <w:jc w:val="both"/>
              <w:rPr>
                <w:rFonts w:ascii="Times New Roman" w:eastAsia="Times New Roman" w:hAnsi="Times New Roman"/>
                <w:sz w:val="20"/>
                <w:szCs w:val="20"/>
              </w:rPr>
            </w:pPr>
            <w:r w:rsidRPr="0068423D">
              <w:rPr>
                <w:rFonts w:ascii="Times New Roman" w:eastAsia="Times New Roman" w:hAnsi="Times New Roman"/>
                <w:sz w:val="20"/>
                <w:szCs w:val="20"/>
              </w:rPr>
              <w:t xml:space="preserve">Заповнений Учасником проект договору про закупівлю (окрім ціни Договору, без зазначення вартісних складових), згідно Додатку </w:t>
            </w:r>
            <w:r>
              <w:rPr>
                <w:rFonts w:ascii="Times New Roman" w:eastAsia="Times New Roman" w:hAnsi="Times New Roman"/>
                <w:sz w:val="20"/>
                <w:szCs w:val="20"/>
              </w:rPr>
              <w:t>4</w:t>
            </w:r>
            <w:r w:rsidRPr="0068423D">
              <w:rPr>
                <w:rFonts w:ascii="Times New Roman" w:eastAsia="Times New Roman" w:hAnsi="Times New Roman"/>
                <w:sz w:val="20"/>
                <w:szCs w:val="20"/>
              </w:rPr>
              <w:t xml:space="preserve"> тендерної документації, кожна сторінка якого завізована учасником закупівлі.</w:t>
            </w:r>
          </w:p>
        </w:tc>
      </w:tr>
      <w:tr w:rsidR="0068423D" w:rsidTr="0068423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Pr="004D188D" w:rsidRDefault="0068423D" w:rsidP="002D44FF">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lastRenderedPageBreak/>
              <w:t>7</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Pr="004D188D" w:rsidRDefault="0068423D" w:rsidP="002D44FF">
            <w:pPr>
              <w:spacing w:after="0" w:line="240" w:lineRule="auto"/>
              <w:ind w:left="140" w:right="140"/>
              <w:jc w:val="both"/>
              <w:rPr>
                <w:rFonts w:ascii="Times New Roman" w:eastAsia="Times New Roman" w:hAnsi="Times New Roman"/>
                <w:sz w:val="20"/>
                <w:szCs w:val="20"/>
              </w:rPr>
            </w:pPr>
            <w:r w:rsidRPr="004D188D">
              <w:rPr>
                <w:rFonts w:ascii="Times New Roman" w:eastAsia="Times New Roman" w:hAnsi="Times New Roman"/>
                <w:sz w:val="20"/>
                <w:szCs w:val="20"/>
              </w:rPr>
              <w:t>Копія паспорту (для фізичних осіб-підприємців).</w:t>
            </w:r>
          </w:p>
          <w:p w:rsidR="0068423D" w:rsidRDefault="0068423D" w:rsidP="002D44FF">
            <w:pPr>
              <w:spacing w:after="0" w:line="240" w:lineRule="auto"/>
              <w:ind w:left="140" w:right="140"/>
              <w:jc w:val="both"/>
              <w:rPr>
                <w:rFonts w:ascii="Times New Roman" w:eastAsia="Times New Roman" w:hAnsi="Times New Roman"/>
                <w:color w:val="4A86E8"/>
                <w:sz w:val="20"/>
                <w:szCs w:val="20"/>
                <w:highlight w:val="yellow"/>
              </w:rPr>
            </w:pPr>
            <w:r w:rsidRPr="004D188D">
              <w:rPr>
                <w:rFonts w:ascii="Times New Roman" w:eastAsia="Times New Roman" w:hAnsi="Times New Roman"/>
                <w:sz w:val="20"/>
                <w:szCs w:val="20"/>
              </w:rPr>
              <w:t>Копія довідки про присвоєння ідентифікаційного коду. (для фізичних осіб-підприємців).</w:t>
            </w:r>
          </w:p>
        </w:tc>
      </w:tr>
      <w:tr w:rsidR="0068423D" w:rsidTr="0068423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Default="0068423D" w:rsidP="002D44FF">
            <w:pPr>
              <w:spacing w:before="240" w:after="0" w:line="240" w:lineRule="auto"/>
              <w:ind w:left="100"/>
              <w:rPr>
                <w:rFonts w:ascii="Times New Roman" w:eastAsia="Times New Roman" w:hAnsi="Times New Roman"/>
                <w:b/>
                <w:color w:val="000000"/>
                <w:sz w:val="20"/>
                <w:szCs w:val="20"/>
              </w:rPr>
            </w:pPr>
            <w:r>
              <w:rPr>
                <w:rFonts w:ascii="Times New Roman" w:eastAsia="Times New Roman" w:hAnsi="Times New Roman"/>
                <w:b/>
                <w:sz w:val="20"/>
                <w:szCs w:val="20"/>
              </w:rPr>
              <w:t>8</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423D" w:rsidRPr="004D188D" w:rsidRDefault="0068423D" w:rsidP="002D44FF">
            <w:pPr>
              <w:spacing w:after="0" w:line="240" w:lineRule="auto"/>
              <w:ind w:left="140" w:right="140"/>
              <w:jc w:val="both"/>
              <w:rPr>
                <w:rFonts w:ascii="Times New Roman" w:eastAsia="Times New Roman" w:hAnsi="Times New Roman"/>
                <w:sz w:val="20"/>
                <w:szCs w:val="20"/>
              </w:rPr>
            </w:pPr>
            <w:r w:rsidRPr="004D188D">
              <w:rPr>
                <w:rFonts w:ascii="Times New Roman" w:eastAsia="Times New Roman" w:hAnsi="Times New Roman"/>
                <w:sz w:val="20"/>
                <w:szCs w:val="20"/>
              </w:rPr>
              <w:t xml:space="preserve">Інформаційна довідка про учасника процедури закупівлі із зазначенням наступної інформації: </w:t>
            </w:r>
          </w:p>
          <w:p w:rsidR="0068423D" w:rsidRPr="004D188D" w:rsidRDefault="0068423D" w:rsidP="002D44FF">
            <w:pPr>
              <w:spacing w:after="0" w:line="240" w:lineRule="auto"/>
              <w:ind w:left="140" w:right="140"/>
              <w:jc w:val="both"/>
              <w:rPr>
                <w:rFonts w:ascii="Times New Roman" w:eastAsia="Times New Roman" w:hAnsi="Times New Roman"/>
                <w:sz w:val="20"/>
                <w:szCs w:val="20"/>
              </w:rPr>
            </w:pPr>
            <w:r w:rsidRPr="004D188D">
              <w:rPr>
                <w:rFonts w:ascii="Times New Roman" w:eastAsia="Times New Roman" w:hAnsi="Times New Roman"/>
                <w:sz w:val="20"/>
                <w:szCs w:val="20"/>
              </w:rPr>
              <w:t>1.</w:t>
            </w:r>
            <w:r w:rsidRPr="004D188D">
              <w:rPr>
                <w:rFonts w:ascii="Times New Roman" w:eastAsia="Times New Roman" w:hAnsi="Times New Roman"/>
                <w:sz w:val="20"/>
                <w:szCs w:val="20"/>
              </w:rPr>
              <w:tab/>
              <w:t>Повна назва учасника;</w:t>
            </w:r>
          </w:p>
          <w:p w:rsidR="0068423D" w:rsidRPr="004D188D" w:rsidRDefault="0068423D" w:rsidP="002D44FF">
            <w:pPr>
              <w:spacing w:after="0" w:line="240" w:lineRule="auto"/>
              <w:ind w:left="140" w:right="140"/>
              <w:jc w:val="both"/>
              <w:rPr>
                <w:rFonts w:ascii="Times New Roman" w:eastAsia="Times New Roman" w:hAnsi="Times New Roman"/>
                <w:sz w:val="20"/>
                <w:szCs w:val="20"/>
              </w:rPr>
            </w:pPr>
            <w:r w:rsidRPr="004D188D">
              <w:rPr>
                <w:rFonts w:ascii="Times New Roman" w:eastAsia="Times New Roman" w:hAnsi="Times New Roman"/>
                <w:sz w:val="20"/>
                <w:szCs w:val="20"/>
              </w:rPr>
              <w:t>2.</w:t>
            </w:r>
            <w:r w:rsidRPr="004D188D">
              <w:rPr>
                <w:rFonts w:ascii="Times New Roman" w:eastAsia="Times New Roman" w:hAnsi="Times New Roman"/>
                <w:sz w:val="20"/>
                <w:szCs w:val="20"/>
              </w:rPr>
              <w:tab/>
              <w:t>Код ЄДРПОУ;</w:t>
            </w:r>
          </w:p>
          <w:p w:rsidR="0068423D" w:rsidRPr="004D188D" w:rsidRDefault="0068423D" w:rsidP="002D44FF">
            <w:pPr>
              <w:spacing w:after="0" w:line="240" w:lineRule="auto"/>
              <w:ind w:left="140" w:right="140"/>
              <w:jc w:val="both"/>
              <w:rPr>
                <w:rFonts w:ascii="Times New Roman" w:eastAsia="Times New Roman" w:hAnsi="Times New Roman"/>
                <w:sz w:val="20"/>
                <w:szCs w:val="20"/>
              </w:rPr>
            </w:pPr>
            <w:r w:rsidRPr="004D188D">
              <w:rPr>
                <w:rFonts w:ascii="Times New Roman" w:eastAsia="Times New Roman" w:hAnsi="Times New Roman"/>
                <w:sz w:val="20"/>
                <w:szCs w:val="20"/>
              </w:rPr>
              <w:t>3.</w:t>
            </w:r>
            <w:r w:rsidRPr="004D188D">
              <w:rPr>
                <w:rFonts w:ascii="Times New Roman" w:eastAsia="Times New Roman" w:hAnsi="Times New Roman"/>
                <w:sz w:val="20"/>
                <w:szCs w:val="20"/>
              </w:rPr>
              <w:tab/>
              <w:t>Юридична та поштова адреса;</w:t>
            </w:r>
          </w:p>
          <w:p w:rsidR="0068423D" w:rsidRPr="004D188D" w:rsidRDefault="0068423D" w:rsidP="002D44FF">
            <w:pPr>
              <w:spacing w:after="0" w:line="240" w:lineRule="auto"/>
              <w:ind w:left="140" w:right="140"/>
              <w:jc w:val="both"/>
              <w:rPr>
                <w:rFonts w:ascii="Times New Roman" w:eastAsia="Times New Roman" w:hAnsi="Times New Roman"/>
                <w:sz w:val="20"/>
                <w:szCs w:val="20"/>
              </w:rPr>
            </w:pPr>
            <w:r w:rsidRPr="004D188D">
              <w:rPr>
                <w:rFonts w:ascii="Times New Roman" w:eastAsia="Times New Roman" w:hAnsi="Times New Roman"/>
                <w:sz w:val="20"/>
                <w:szCs w:val="20"/>
              </w:rPr>
              <w:t>4.</w:t>
            </w:r>
            <w:r w:rsidRPr="004D188D">
              <w:rPr>
                <w:rFonts w:ascii="Times New Roman" w:eastAsia="Times New Roman" w:hAnsi="Times New Roman"/>
                <w:sz w:val="20"/>
                <w:szCs w:val="20"/>
              </w:rPr>
              <w:tab/>
              <w:t>Банківські реквізити обслуговуючого банку;</w:t>
            </w:r>
          </w:p>
          <w:p w:rsidR="0068423D" w:rsidRPr="004D188D" w:rsidRDefault="0068423D" w:rsidP="002D44FF">
            <w:pPr>
              <w:spacing w:after="0" w:line="240" w:lineRule="auto"/>
              <w:ind w:left="140" w:right="140"/>
              <w:jc w:val="both"/>
              <w:rPr>
                <w:rFonts w:ascii="Times New Roman" w:eastAsia="Times New Roman" w:hAnsi="Times New Roman"/>
                <w:sz w:val="20"/>
                <w:szCs w:val="20"/>
              </w:rPr>
            </w:pPr>
            <w:r w:rsidRPr="004D188D">
              <w:rPr>
                <w:rFonts w:ascii="Times New Roman" w:eastAsia="Times New Roman" w:hAnsi="Times New Roman"/>
                <w:sz w:val="20"/>
                <w:szCs w:val="20"/>
              </w:rPr>
              <w:t>5.</w:t>
            </w:r>
            <w:r w:rsidRPr="004D188D">
              <w:rPr>
                <w:rFonts w:ascii="Times New Roman" w:eastAsia="Times New Roman" w:hAnsi="Times New Roman"/>
                <w:sz w:val="20"/>
                <w:szCs w:val="20"/>
              </w:rPr>
              <w:tab/>
              <w:t>Статус платника податку та індивідуальний податковий номер;</w:t>
            </w:r>
          </w:p>
          <w:p w:rsidR="0068423D" w:rsidRPr="004D188D" w:rsidRDefault="0068423D" w:rsidP="002D44FF">
            <w:pPr>
              <w:spacing w:after="0" w:line="240" w:lineRule="auto"/>
              <w:ind w:left="140" w:right="140"/>
              <w:jc w:val="both"/>
              <w:rPr>
                <w:rFonts w:ascii="Times New Roman" w:eastAsia="Times New Roman" w:hAnsi="Times New Roman"/>
                <w:sz w:val="20"/>
                <w:szCs w:val="20"/>
              </w:rPr>
            </w:pPr>
            <w:r w:rsidRPr="004D188D">
              <w:rPr>
                <w:rFonts w:ascii="Times New Roman" w:eastAsia="Times New Roman" w:hAnsi="Times New Roman"/>
                <w:sz w:val="20"/>
                <w:szCs w:val="20"/>
              </w:rPr>
              <w:t>6.</w:t>
            </w:r>
            <w:r w:rsidRPr="004D188D">
              <w:rPr>
                <w:rFonts w:ascii="Times New Roman" w:eastAsia="Times New Roman" w:hAnsi="Times New Roman"/>
                <w:sz w:val="20"/>
                <w:szCs w:val="20"/>
              </w:rPr>
              <w:tab/>
              <w:t>Контактний номер телефону, Е-mail;</w:t>
            </w:r>
          </w:p>
          <w:p w:rsidR="0068423D" w:rsidRPr="004D188D" w:rsidRDefault="0068423D" w:rsidP="002D44FF">
            <w:pPr>
              <w:spacing w:after="0" w:line="240" w:lineRule="auto"/>
              <w:ind w:left="140" w:right="140"/>
              <w:jc w:val="both"/>
              <w:rPr>
                <w:rFonts w:ascii="Times New Roman" w:eastAsia="Times New Roman" w:hAnsi="Times New Roman"/>
                <w:sz w:val="20"/>
                <w:szCs w:val="20"/>
              </w:rPr>
            </w:pPr>
            <w:r w:rsidRPr="004D188D">
              <w:rPr>
                <w:rFonts w:ascii="Times New Roman" w:eastAsia="Times New Roman" w:hAnsi="Times New Roman"/>
                <w:sz w:val="20"/>
                <w:szCs w:val="20"/>
              </w:rPr>
              <w:t>7.</w:t>
            </w:r>
            <w:r w:rsidRPr="004D188D">
              <w:rPr>
                <w:rFonts w:ascii="Times New Roman" w:eastAsia="Times New Roman" w:hAnsi="Times New Roman"/>
                <w:sz w:val="20"/>
                <w:szCs w:val="20"/>
              </w:rPr>
              <w:tab/>
              <w:t>Відомості про керівника (посада, ПІБ, тел.);</w:t>
            </w:r>
          </w:p>
          <w:p w:rsidR="0068423D" w:rsidRPr="004D188D" w:rsidRDefault="0068423D" w:rsidP="002D44FF">
            <w:pPr>
              <w:spacing w:after="0" w:line="240" w:lineRule="auto"/>
              <w:ind w:left="140" w:right="140"/>
              <w:jc w:val="both"/>
              <w:rPr>
                <w:rFonts w:ascii="Times New Roman" w:eastAsia="Times New Roman" w:hAnsi="Times New Roman"/>
                <w:sz w:val="20"/>
                <w:szCs w:val="20"/>
              </w:rPr>
            </w:pPr>
            <w:r w:rsidRPr="004D188D">
              <w:rPr>
                <w:rFonts w:ascii="Times New Roman" w:eastAsia="Times New Roman" w:hAnsi="Times New Roman"/>
                <w:sz w:val="20"/>
                <w:szCs w:val="20"/>
              </w:rPr>
              <w:t>8.</w:t>
            </w:r>
            <w:r w:rsidRPr="004D188D">
              <w:rPr>
                <w:rFonts w:ascii="Times New Roman" w:eastAsia="Times New Roman" w:hAnsi="Times New Roman"/>
                <w:sz w:val="20"/>
                <w:szCs w:val="20"/>
              </w:rPr>
              <w:tab/>
              <w:t>Відомості про підписанта договору (посада, ПІБ, тел.);</w:t>
            </w:r>
          </w:p>
          <w:p w:rsidR="0068423D" w:rsidRDefault="0068423D" w:rsidP="002D44FF">
            <w:pPr>
              <w:spacing w:after="0" w:line="240" w:lineRule="auto"/>
              <w:ind w:left="140" w:right="140"/>
              <w:jc w:val="both"/>
              <w:rPr>
                <w:rFonts w:ascii="Times New Roman" w:eastAsia="Times New Roman" w:hAnsi="Times New Roman"/>
                <w:sz w:val="20"/>
                <w:szCs w:val="20"/>
              </w:rPr>
            </w:pPr>
            <w:r w:rsidRPr="004D188D">
              <w:rPr>
                <w:rFonts w:ascii="Times New Roman" w:eastAsia="Times New Roman" w:hAnsi="Times New Roman"/>
                <w:sz w:val="20"/>
                <w:szCs w:val="20"/>
              </w:rPr>
              <w:t>9.</w:t>
            </w:r>
            <w:r w:rsidRPr="004D188D">
              <w:rPr>
                <w:rFonts w:ascii="Times New Roman" w:eastAsia="Times New Roman" w:hAnsi="Times New Roman"/>
                <w:sz w:val="20"/>
                <w:szCs w:val="20"/>
              </w:rPr>
              <w:tab/>
              <w:t>Відомості про підписанта документів тендерної пропозиції (посада, ПІБ, тел.).</w:t>
            </w:r>
          </w:p>
          <w:p w:rsidR="00260C49" w:rsidRDefault="00260C49" w:rsidP="002D44FF">
            <w:pPr>
              <w:spacing w:after="0" w:line="240" w:lineRule="auto"/>
              <w:ind w:left="140" w:right="140"/>
              <w:jc w:val="both"/>
              <w:rPr>
                <w:rFonts w:ascii="Times New Roman" w:eastAsia="Times New Roman" w:hAnsi="Times New Roman"/>
                <w:color w:val="4A86E8"/>
                <w:sz w:val="20"/>
                <w:szCs w:val="20"/>
                <w:highlight w:val="yellow"/>
              </w:rPr>
            </w:pPr>
            <w:r>
              <w:rPr>
                <w:rFonts w:ascii="Times New Roman" w:eastAsia="Times New Roman" w:hAnsi="Times New Roman"/>
                <w:sz w:val="20"/>
                <w:szCs w:val="20"/>
              </w:rPr>
              <w:t>10.      Телефон для надання заявок.</w:t>
            </w:r>
          </w:p>
        </w:tc>
      </w:tr>
    </w:tbl>
    <w:p w:rsidR="0068423D" w:rsidRDefault="0068423D" w:rsidP="0068423D">
      <w:pPr>
        <w:spacing w:after="0" w:line="240" w:lineRule="auto"/>
        <w:rPr>
          <w:rFonts w:ascii="Times New Roman" w:eastAsia="Times New Roman" w:hAnsi="Times New Roman"/>
          <w:sz w:val="20"/>
          <w:szCs w:val="20"/>
        </w:rPr>
      </w:pPr>
    </w:p>
    <w:p w:rsidR="003D57EE" w:rsidRDefault="003D57EE"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68423D" w:rsidRDefault="0068423D" w:rsidP="0068423D">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b/>
          <w:color w:val="000000"/>
          <w:sz w:val="20"/>
          <w:szCs w:val="20"/>
        </w:rPr>
        <w:t>ДОДАТОК 2</w:t>
      </w:r>
    </w:p>
    <w:p w:rsidR="0068423D" w:rsidRDefault="0068423D" w:rsidP="0068423D">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i/>
          <w:color w:val="000000"/>
          <w:sz w:val="20"/>
          <w:szCs w:val="20"/>
        </w:rPr>
        <w:t>до тендерної документації</w:t>
      </w:r>
    </w:p>
    <w:p w:rsidR="0068423D" w:rsidRPr="00A0363B" w:rsidRDefault="0068423D" w:rsidP="0068423D">
      <w:pPr>
        <w:widowControl w:val="0"/>
        <w:snapToGrid w:val="0"/>
        <w:spacing w:after="0" w:line="300" w:lineRule="auto"/>
        <w:ind w:firstLine="720"/>
        <w:jc w:val="right"/>
        <w:rPr>
          <w:rFonts w:ascii="Times New Roman" w:hAnsi="Times New Roman"/>
          <w:lang w:eastAsia="ru-RU"/>
        </w:rPr>
      </w:pPr>
    </w:p>
    <w:p w:rsidR="0068423D" w:rsidRPr="00A0363B" w:rsidRDefault="0068423D" w:rsidP="0068423D">
      <w:pPr>
        <w:widowControl w:val="0"/>
        <w:snapToGrid w:val="0"/>
        <w:spacing w:after="0" w:line="300" w:lineRule="auto"/>
        <w:ind w:right="196" w:firstLine="720"/>
        <w:jc w:val="center"/>
        <w:rPr>
          <w:rFonts w:ascii="Times New Roman" w:hAnsi="Times New Roman"/>
          <w:b/>
          <w:iCs/>
          <w:sz w:val="26"/>
          <w:szCs w:val="26"/>
          <w:lang w:eastAsia="ru-RU"/>
        </w:rPr>
      </w:pPr>
      <w:r w:rsidRPr="00A0363B">
        <w:rPr>
          <w:rFonts w:ascii="Times New Roman" w:hAnsi="Times New Roman"/>
          <w:b/>
          <w:iCs/>
          <w:sz w:val="26"/>
          <w:szCs w:val="26"/>
          <w:lang w:eastAsia="ru-RU"/>
        </w:rPr>
        <w:t>Тендерна пропозиція</w:t>
      </w:r>
    </w:p>
    <w:p w:rsidR="0068423D" w:rsidRPr="00A0363B" w:rsidRDefault="0068423D" w:rsidP="0068423D">
      <w:pPr>
        <w:pStyle w:val="ac"/>
        <w:rPr>
          <w:rFonts w:ascii="Times New Roman" w:hAnsi="Times New Roman"/>
          <w:lang w:val="uk-UA" w:eastAsia="ru-RU"/>
        </w:rPr>
      </w:pPr>
    </w:p>
    <w:p w:rsidR="00A42BF8" w:rsidRDefault="0068423D" w:rsidP="00A42BF8">
      <w:pPr>
        <w:widowControl w:val="0"/>
        <w:jc w:val="both"/>
        <w:rPr>
          <w:rFonts w:ascii="Times New Roman" w:hAnsi="Times New Roman"/>
        </w:rPr>
      </w:pPr>
      <w:r w:rsidRPr="00A42BF8">
        <w:rPr>
          <w:rFonts w:ascii="Times New Roman" w:hAnsi="Times New Roman"/>
          <w:sz w:val="24"/>
          <w:szCs w:val="24"/>
        </w:rPr>
        <w:t xml:space="preserve">Ми, ( назва Учасника),_______________________________ надаємо свою тендерну пропозицію щодо участі у відкритих торгах з особливостями на закупівлю: </w:t>
      </w:r>
      <w:r w:rsidRPr="00A42BF8">
        <w:rPr>
          <w:rFonts w:ascii="Times New Roman" w:hAnsi="Times New Roman"/>
          <w:b/>
          <w:sz w:val="24"/>
          <w:szCs w:val="24"/>
        </w:rPr>
        <w:t xml:space="preserve">код </w:t>
      </w:r>
      <w:proofErr w:type="spellStart"/>
      <w:r w:rsidRPr="00A42BF8">
        <w:rPr>
          <w:rFonts w:ascii="Times New Roman" w:hAnsi="Times New Roman"/>
          <w:b/>
          <w:sz w:val="24"/>
          <w:szCs w:val="24"/>
        </w:rPr>
        <w:t>ДК</w:t>
      </w:r>
      <w:proofErr w:type="spellEnd"/>
      <w:r w:rsidRPr="00A42BF8">
        <w:rPr>
          <w:rFonts w:ascii="Times New Roman" w:hAnsi="Times New Roman"/>
          <w:b/>
          <w:sz w:val="24"/>
          <w:szCs w:val="24"/>
        </w:rPr>
        <w:t xml:space="preserve"> 021:2015 </w:t>
      </w:r>
      <w:r w:rsidR="00A42BF8" w:rsidRPr="00A42BF8">
        <w:rPr>
          <w:rFonts w:ascii="Times New Roman" w:hAnsi="Times New Roman"/>
          <w:b/>
          <w:color w:val="000000"/>
          <w:sz w:val="24"/>
          <w:szCs w:val="24"/>
        </w:rPr>
        <w:t xml:space="preserve">15110000-2  </w:t>
      </w:r>
      <w:proofErr w:type="spellStart"/>
      <w:r w:rsidR="00A42BF8" w:rsidRPr="00A42BF8">
        <w:rPr>
          <w:rFonts w:ascii="Times New Roman" w:hAnsi="Times New Roman"/>
          <w:b/>
          <w:color w:val="000000"/>
          <w:sz w:val="24"/>
          <w:szCs w:val="24"/>
        </w:rPr>
        <w:t>М’</w:t>
      </w:r>
      <w:r w:rsidR="00A42BF8" w:rsidRPr="00A42BF8">
        <w:rPr>
          <w:rFonts w:ascii="Times New Roman" w:hAnsi="Times New Roman"/>
          <w:b/>
          <w:color w:val="000000"/>
          <w:sz w:val="24"/>
          <w:szCs w:val="24"/>
          <w:lang w:val="ru-RU"/>
        </w:rPr>
        <w:t>ясо</w:t>
      </w:r>
      <w:proofErr w:type="spellEnd"/>
      <w:r w:rsidR="00A42BF8" w:rsidRPr="00A42BF8">
        <w:rPr>
          <w:rFonts w:ascii="Times New Roman" w:hAnsi="Times New Roman"/>
          <w:b/>
          <w:color w:val="000000"/>
          <w:sz w:val="24"/>
          <w:szCs w:val="24"/>
        </w:rPr>
        <w:t xml:space="preserve"> (Четверть задня курчат</w:t>
      </w:r>
      <w:r w:rsidR="00242602">
        <w:rPr>
          <w:rFonts w:ascii="Times New Roman" w:hAnsi="Times New Roman"/>
          <w:b/>
          <w:color w:val="000000"/>
          <w:sz w:val="24"/>
          <w:szCs w:val="24"/>
        </w:rPr>
        <w:t>-</w:t>
      </w:r>
      <w:r w:rsidR="00A42BF8" w:rsidRPr="00A42BF8">
        <w:rPr>
          <w:rFonts w:ascii="Times New Roman" w:hAnsi="Times New Roman"/>
          <w:b/>
          <w:color w:val="000000"/>
          <w:sz w:val="24"/>
          <w:szCs w:val="24"/>
        </w:rPr>
        <w:t>бройлерів заморожена, печінка яловича заморожена, печінка курчат</w:t>
      </w:r>
      <w:r w:rsidR="00242602">
        <w:rPr>
          <w:rFonts w:ascii="Times New Roman" w:hAnsi="Times New Roman"/>
          <w:b/>
          <w:color w:val="000000"/>
          <w:sz w:val="24"/>
          <w:szCs w:val="24"/>
        </w:rPr>
        <w:t>-</w:t>
      </w:r>
      <w:r w:rsidR="00A42BF8" w:rsidRPr="00A42BF8">
        <w:rPr>
          <w:rFonts w:ascii="Times New Roman" w:hAnsi="Times New Roman"/>
          <w:b/>
          <w:color w:val="000000"/>
          <w:sz w:val="24"/>
          <w:szCs w:val="24"/>
        </w:rPr>
        <w:t>бройлерів заморожена)</w:t>
      </w:r>
      <w:r w:rsidR="007D24CE">
        <w:rPr>
          <w:rFonts w:ascii="Times New Roman" w:hAnsi="Times New Roman"/>
          <w:b/>
        </w:rPr>
        <w:t xml:space="preserve"> </w:t>
      </w:r>
      <w:r w:rsidR="009C5AC4" w:rsidRPr="00A42BF8">
        <w:rPr>
          <w:rFonts w:ascii="Times New Roman" w:hAnsi="Times New Roman"/>
          <w:sz w:val="24"/>
          <w:szCs w:val="24"/>
        </w:rPr>
        <w:t>згідно з технічними та іншими вимогами замовника торгів</w:t>
      </w:r>
      <w:r w:rsidR="009C5AC4" w:rsidRPr="009C5AC4">
        <w:rPr>
          <w:rFonts w:ascii="Times New Roman" w:hAnsi="Times New Roman"/>
        </w:rPr>
        <w:t>.</w:t>
      </w:r>
    </w:p>
    <w:p w:rsidR="0068423D" w:rsidRPr="00A42BF8" w:rsidRDefault="009C5AC4" w:rsidP="00A42BF8">
      <w:pPr>
        <w:widowControl w:val="0"/>
        <w:jc w:val="both"/>
        <w:rPr>
          <w:rFonts w:ascii="Times New Roman" w:hAnsi="Times New Roman"/>
          <w:sz w:val="24"/>
          <w:szCs w:val="24"/>
        </w:rPr>
      </w:pPr>
      <w:r w:rsidRPr="00A42BF8">
        <w:rPr>
          <w:rFonts w:ascii="Times New Roman" w:hAnsi="Times New Roman"/>
          <w:sz w:val="24"/>
          <w:szCs w:val="24"/>
        </w:rPr>
        <w:t>Уважно вивчивши вимоги Замовника, на виконання зазначеного вище, ми, уповноважені на підписання Договору, маємо можливість та погоджуємося виконати всі вимоги замовника та Договору за наступними цінами:</w:t>
      </w:r>
    </w:p>
    <w:tbl>
      <w:tblPr>
        <w:tblW w:w="5000" w:type="pc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right w:w="0" w:type="dxa"/>
        </w:tblCellMar>
        <w:tblLook w:val="0000"/>
      </w:tblPr>
      <w:tblGrid>
        <w:gridCol w:w="372"/>
        <w:gridCol w:w="2789"/>
        <w:gridCol w:w="1049"/>
        <w:gridCol w:w="901"/>
        <w:gridCol w:w="1200"/>
        <w:gridCol w:w="1200"/>
        <w:gridCol w:w="1350"/>
        <w:gridCol w:w="1348"/>
      </w:tblGrid>
      <w:tr w:rsidR="00CF6EAB" w:rsidRPr="00CF6EAB" w:rsidTr="00A5791F">
        <w:trPr>
          <w:trHeight w:val="475"/>
        </w:trPr>
        <w:tc>
          <w:tcPr>
            <w:tcW w:w="372" w:type="dxa"/>
            <w:shd w:val="clear" w:color="auto" w:fill="F2F2F2"/>
            <w:tcMar>
              <w:left w:w="0" w:type="dxa"/>
            </w:tcMar>
            <w:vAlign w:val="center"/>
          </w:tcPr>
          <w:p w:rsidR="00CF6EAB" w:rsidRPr="00CF6EAB" w:rsidRDefault="00CF6EAB" w:rsidP="00CF6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4"/>
                <w:szCs w:val="24"/>
              </w:rPr>
            </w:pPr>
            <w:r w:rsidRPr="00CF6EAB">
              <w:rPr>
                <w:rFonts w:ascii="Times New Roman" w:hAnsi="Times New Roman"/>
                <w:b/>
                <w:color w:val="000000"/>
                <w:sz w:val="24"/>
                <w:szCs w:val="24"/>
              </w:rPr>
              <w:t>№</w:t>
            </w:r>
          </w:p>
        </w:tc>
        <w:tc>
          <w:tcPr>
            <w:tcW w:w="2789" w:type="dxa"/>
            <w:shd w:val="clear" w:color="auto" w:fill="F2F2F2"/>
            <w:tcMar>
              <w:left w:w="0" w:type="dxa"/>
            </w:tcMar>
            <w:vAlign w:val="center"/>
          </w:tcPr>
          <w:p w:rsidR="00CF6EAB" w:rsidRPr="00CF6EAB" w:rsidRDefault="00CF6EAB" w:rsidP="00CF6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4"/>
                <w:szCs w:val="24"/>
              </w:rPr>
            </w:pPr>
            <w:r w:rsidRPr="00CF6EAB">
              <w:rPr>
                <w:rFonts w:ascii="Times New Roman" w:hAnsi="Times New Roman"/>
                <w:b/>
                <w:bCs/>
                <w:color w:val="000000"/>
                <w:sz w:val="24"/>
                <w:szCs w:val="24"/>
              </w:rPr>
              <w:t>Найменування товару</w:t>
            </w:r>
          </w:p>
        </w:tc>
        <w:tc>
          <w:tcPr>
            <w:tcW w:w="1049" w:type="dxa"/>
            <w:shd w:val="clear" w:color="auto" w:fill="F2F2F2"/>
            <w:tcMar>
              <w:left w:w="0" w:type="dxa"/>
            </w:tcMar>
            <w:vAlign w:val="center"/>
          </w:tcPr>
          <w:p w:rsidR="00CF6EAB" w:rsidRPr="00CF6EAB" w:rsidRDefault="00CF6EAB" w:rsidP="00CF6EAB">
            <w:pPr>
              <w:spacing w:after="0" w:line="240" w:lineRule="auto"/>
              <w:jc w:val="center"/>
              <w:rPr>
                <w:rFonts w:ascii="Times New Roman" w:hAnsi="Times New Roman"/>
                <w:b/>
                <w:sz w:val="24"/>
                <w:szCs w:val="24"/>
              </w:rPr>
            </w:pPr>
            <w:r w:rsidRPr="00CF6EAB">
              <w:rPr>
                <w:rFonts w:ascii="Times New Roman" w:hAnsi="Times New Roman"/>
                <w:b/>
                <w:sz w:val="24"/>
                <w:szCs w:val="24"/>
              </w:rPr>
              <w:t>Одиниця виміру</w:t>
            </w:r>
          </w:p>
        </w:tc>
        <w:tc>
          <w:tcPr>
            <w:tcW w:w="901" w:type="dxa"/>
            <w:shd w:val="clear" w:color="auto" w:fill="F2F2F2"/>
            <w:tcMar>
              <w:left w:w="0" w:type="dxa"/>
            </w:tcMar>
            <w:vAlign w:val="center"/>
          </w:tcPr>
          <w:p w:rsidR="00CF6EAB" w:rsidRPr="00CF6EAB" w:rsidRDefault="00CF6EAB" w:rsidP="00CF6EAB">
            <w:pPr>
              <w:spacing w:after="0" w:line="240" w:lineRule="auto"/>
              <w:jc w:val="center"/>
              <w:rPr>
                <w:rFonts w:ascii="Times New Roman" w:hAnsi="Times New Roman"/>
                <w:b/>
                <w:sz w:val="24"/>
                <w:szCs w:val="24"/>
              </w:rPr>
            </w:pPr>
            <w:r w:rsidRPr="00CF6EAB">
              <w:rPr>
                <w:rFonts w:ascii="Times New Roman" w:hAnsi="Times New Roman"/>
                <w:b/>
                <w:sz w:val="24"/>
                <w:szCs w:val="24"/>
              </w:rPr>
              <w:t>Кількість</w:t>
            </w:r>
          </w:p>
        </w:tc>
        <w:tc>
          <w:tcPr>
            <w:tcW w:w="1200" w:type="dxa"/>
            <w:shd w:val="clear" w:color="auto" w:fill="F2F2F2"/>
            <w:tcMar>
              <w:left w:w="0" w:type="dxa"/>
            </w:tcMar>
            <w:vAlign w:val="center"/>
          </w:tcPr>
          <w:p w:rsidR="00CF6EAB" w:rsidRPr="00CF6EAB" w:rsidRDefault="0001720D" w:rsidP="00CF6EAB">
            <w:pPr>
              <w:spacing w:after="0" w:line="240" w:lineRule="auto"/>
              <w:jc w:val="center"/>
              <w:rPr>
                <w:rFonts w:ascii="Times New Roman" w:hAnsi="Times New Roman"/>
                <w:b/>
                <w:sz w:val="24"/>
                <w:szCs w:val="24"/>
              </w:rPr>
            </w:pPr>
            <w:r>
              <w:rPr>
                <w:rFonts w:ascii="Times New Roman" w:hAnsi="Times New Roman"/>
                <w:b/>
                <w:bCs/>
                <w:sz w:val="24"/>
                <w:szCs w:val="24"/>
              </w:rPr>
              <w:t>Ціна за одиницю</w:t>
            </w:r>
            <w:r w:rsidR="00CF6EAB" w:rsidRPr="00CF6EAB">
              <w:rPr>
                <w:rFonts w:ascii="Times New Roman" w:hAnsi="Times New Roman"/>
                <w:b/>
                <w:bCs/>
                <w:sz w:val="24"/>
                <w:szCs w:val="24"/>
              </w:rPr>
              <w:t xml:space="preserve"> без ПДВ, грн.</w:t>
            </w:r>
          </w:p>
        </w:tc>
        <w:tc>
          <w:tcPr>
            <w:tcW w:w="1200" w:type="dxa"/>
            <w:shd w:val="clear" w:color="auto" w:fill="F2F2F2"/>
            <w:tcMar>
              <w:left w:w="0" w:type="dxa"/>
            </w:tcMar>
            <w:vAlign w:val="center"/>
          </w:tcPr>
          <w:p w:rsidR="00CF6EAB" w:rsidRPr="00CF6EAB" w:rsidRDefault="00CF6EAB" w:rsidP="00CF6EAB">
            <w:pPr>
              <w:spacing w:after="0" w:line="240" w:lineRule="auto"/>
              <w:jc w:val="center"/>
              <w:rPr>
                <w:rFonts w:ascii="Times New Roman" w:hAnsi="Times New Roman"/>
                <w:b/>
                <w:bCs/>
                <w:sz w:val="24"/>
                <w:szCs w:val="24"/>
                <w:vertAlign w:val="superscript"/>
              </w:rPr>
            </w:pPr>
            <w:r w:rsidRPr="00CF6EAB">
              <w:rPr>
                <w:rFonts w:ascii="Times New Roman" w:hAnsi="Times New Roman"/>
                <w:b/>
                <w:bCs/>
                <w:sz w:val="24"/>
                <w:szCs w:val="24"/>
              </w:rPr>
              <w:t>ПДВ за одиницю, грн.</w:t>
            </w:r>
          </w:p>
        </w:tc>
        <w:tc>
          <w:tcPr>
            <w:tcW w:w="1350" w:type="dxa"/>
            <w:shd w:val="clear" w:color="auto" w:fill="F2F2F2"/>
            <w:vAlign w:val="center"/>
          </w:tcPr>
          <w:p w:rsidR="00CF6EAB" w:rsidRPr="00CF6EAB" w:rsidRDefault="0001720D" w:rsidP="00CF6EAB">
            <w:pPr>
              <w:spacing w:after="0" w:line="240" w:lineRule="auto"/>
              <w:jc w:val="center"/>
              <w:rPr>
                <w:rFonts w:ascii="Times New Roman" w:hAnsi="Times New Roman"/>
                <w:b/>
                <w:bCs/>
                <w:sz w:val="24"/>
                <w:szCs w:val="24"/>
              </w:rPr>
            </w:pPr>
            <w:r>
              <w:rPr>
                <w:rFonts w:ascii="Times New Roman" w:hAnsi="Times New Roman"/>
                <w:b/>
                <w:bCs/>
                <w:sz w:val="24"/>
                <w:szCs w:val="24"/>
              </w:rPr>
              <w:t>Ціна за одиницю</w:t>
            </w:r>
            <w:r w:rsidR="00CF6EAB" w:rsidRPr="00CF6EAB">
              <w:rPr>
                <w:rFonts w:ascii="Times New Roman" w:hAnsi="Times New Roman"/>
                <w:b/>
                <w:bCs/>
                <w:sz w:val="24"/>
                <w:szCs w:val="24"/>
              </w:rPr>
              <w:t xml:space="preserve"> з ПДВ, грн.</w:t>
            </w:r>
          </w:p>
          <w:p w:rsidR="00CF6EAB" w:rsidRPr="00CF6EAB" w:rsidRDefault="00CF6EAB" w:rsidP="00CF6EAB">
            <w:pPr>
              <w:spacing w:after="0" w:line="240" w:lineRule="auto"/>
              <w:jc w:val="center"/>
              <w:rPr>
                <w:rFonts w:ascii="Times New Roman" w:hAnsi="Times New Roman"/>
                <w:b/>
                <w:bCs/>
                <w:sz w:val="24"/>
                <w:szCs w:val="24"/>
                <w:vertAlign w:val="superscript"/>
              </w:rPr>
            </w:pPr>
          </w:p>
        </w:tc>
        <w:tc>
          <w:tcPr>
            <w:tcW w:w="1348" w:type="dxa"/>
            <w:shd w:val="clear" w:color="auto" w:fill="F2F2F2"/>
            <w:tcMar>
              <w:left w:w="0" w:type="dxa"/>
            </w:tcMar>
            <w:vAlign w:val="center"/>
          </w:tcPr>
          <w:p w:rsidR="00CF6EAB" w:rsidRPr="00CF6EAB" w:rsidRDefault="00CF6EAB" w:rsidP="00CF6EAB">
            <w:pPr>
              <w:spacing w:after="0" w:line="240" w:lineRule="auto"/>
              <w:jc w:val="center"/>
              <w:rPr>
                <w:rFonts w:ascii="Times New Roman" w:hAnsi="Times New Roman"/>
                <w:b/>
                <w:sz w:val="24"/>
                <w:szCs w:val="24"/>
              </w:rPr>
            </w:pPr>
            <w:r w:rsidRPr="00CF6EAB">
              <w:rPr>
                <w:rFonts w:ascii="Times New Roman" w:hAnsi="Times New Roman"/>
                <w:b/>
                <w:bCs/>
                <w:sz w:val="24"/>
                <w:szCs w:val="24"/>
              </w:rPr>
              <w:t>Загальна вартість</w:t>
            </w:r>
            <w:r w:rsidR="0001720D">
              <w:rPr>
                <w:rFonts w:ascii="Times New Roman" w:hAnsi="Times New Roman"/>
                <w:b/>
                <w:bCs/>
                <w:sz w:val="24"/>
                <w:szCs w:val="24"/>
              </w:rPr>
              <w:t xml:space="preserve"> з ПДВ, грн..</w:t>
            </w:r>
          </w:p>
        </w:tc>
      </w:tr>
      <w:tr w:rsidR="00CF6EAB" w:rsidRPr="00CF6EAB" w:rsidTr="00A5791F">
        <w:trPr>
          <w:trHeight w:val="284"/>
        </w:trPr>
        <w:tc>
          <w:tcPr>
            <w:tcW w:w="372" w:type="dxa"/>
            <w:tcMar>
              <w:left w:w="0" w:type="dxa"/>
            </w:tcMar>
            <w:vAlign w:val="center"/>
          </w:tcPr>
          <w:p w:rsidR="00CF6EAB" w:rsidRPr="00CF6EAB" w:rsidRDefault="00CF6EAB" w:rsidP="00CF6EAB">
            <w:pPr>
              <w:spacing w:after="0" w:line="240" w:lineRule="auto"/>
              <w:jc w:val="center"/>
              <w:rPr>
                <w:rFonts w:ascii="Times New Roman" w:hAnsi="Times New Roman"/>
                <w:sz w:val="24"/>
                <w:szCs w:val="24"/>
              </w:rPr>
            </w:pPr>
            <w:r w:rsidRPr="00CF6EAB">
              <w:rPr>
                <w:rFonts w:ascii="Times New Roman" w:hAnsi="Times New Roman"/>
                <w:sz w:val="24"/>
                <w:szCs w:val="24"/>
              </w:rPr>
              <w:t>1.</w:t>
            </w:r>
          </w:p>
        </w:tc>
        <w:tc>
          <w:tcPr>
            <w:tcW w:w="2789" w:type="dxa"/>
            <w:tcMar>
              <w:left w:w="0" w:type="dxa"/>
            </w:tcMar>
            <w:vAlign w:val="center"/>
          </w:tcPr>
          <w:p w:rsidR="00CF6EAB" w:rsidRPr="007D24CE" w:rsidRDefault="00A5791F" w:rsidP="00242602">
            <w:pPr>
              <w:widowControl w:val="0"/>
              <w:autoSpaceDE w:val="0"/>
              <w:autoSpaceDN w:val="0"/>
              <w:adjustRightInd w:val="0"/>
              <w:spacing w:after="0" w:line="240" w:lineRule="auto"/>
              <w:rPr>
                <w:rFonts w:ascii="Times New Roman" w:eastAsia="Times New Roman" w:hAnsi="Times New Roman"/>
                <w:sz w:val="24"/>
                <w:szCs w:val="24"/>
                <w:lang w:eastAsia="uk-UA"/>
              </w:rPr>
            </w:pPr>
            <w:r>
              <w:rPr>
                <w:rFonts w:ascii="Times New Roman" w:hAnsi="Times New Roman" w:cstheme="minorBidi"/>
                <w:color w:val="00000A"/>
                <w:sz w:val="24"/>
              </w:rPr>
              <w:t>Четверть задня курчат</w:t>
            </w:r>
            <w:r w:rsidR="00242602">
              <w:rPr>
                <w:rFonts w:ascii="Times New Roman" w:hAnsi="Times New Roman" w:cstheme="minorBidi"/>
                <w:color w:val="00000A"/>
                <w:sz w:val="24"/>
              </w:rPr>
              <w:t>-</w:t>
            </w:r>
            <w:r>
              <w:rPr>
                <w:rFonts w:ascii="Times New Roman" w:hAnsi="Times New Roman" w:cstheme="minorBidi"/>
                <w:color w:val="00000A"/>
                <w:sz w:val="24"/>
              </w:rPr>
              <w:t>бройлерів заморожена</w:t>
            </w:r>
          </w:p>
        </w:tc>
        <w:tc>
          <w:tcPr>
            <w:tcW w:w="1049" w:type="dxa"/>
            <w:tcMar>
              <w:left w:w="0" w:type="dxa"/>
            </w:tcMar>
            <w:vAlign w:val="center"/>
          </w:tcPr>
          <w:p w:rsidR="00CF6EAB" w:rsidRPr="00CF6EAB" w:rsidRDefault="00C45F0A" w:rsidP="00CF6EA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кг</w:t>
            </w:r>
          </w:p>
        </w:tc>
        <w:tc>
          <w:tcPr>
            <w:tcW w:w="901" w:type="dxa"/>
            <w:tcMar>
              <w:left w:w="0" w:type="dxa"/>
            </w:tcMar>
            <w:vAlign w:val="center"/>
          </w:tcPr>
          <w:p w:rsidR="00CF6EAB" w:rsidRPr="007D24CE" w:rsidRDefault="00A5791F" w:rsidP="007D24CE">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1050</w:t>
            </w:r>
          </w:p>
        </w:tc>
        <w:tc>
          <w:tcPr>
            <w:tcW w:w="1200" w:type="dxa"/>
            <w:tcMar>
              <w:left w:w="0" w:type="dxa"/>
            </w:tcMar>
            <w:vAlign w:val="center"/>
          </w:tcPr>
          <w:p w:rsidR="00CF6EAB" w:rsidRPr="00CF6EAB" w:rsidRDefault="00CF6EAB" w:rsidP="00CF6EAB">
            <w:pPr>
              <w:spacing w:after="0" w:line="240" w:lineRule="auto"/>
              <w:jc w:val="center"/>
              <w:rPr>
                <w:rFonts w:ascii="Times New Roman" w:hAnsi="Times New Roman"/>
                <w:sz w:val="24"/>
                <w:szCs w:val="24"/>
                <w:lang w:eastAsia="uk-UA"/>
              </w:rPr>
            </w:pPr>
          </w:p>
        </w:tc>
        <w:tc>
          <w:tcPr>
            <w:tcW w:w="1200" w:type="dxa"/>
            <w:tcMar>
              <w:left w:w="0" w:type="dxa"/>
            </w:tcMar>
            <w:vAlign w:val="center"/>
          </w:tcPr>
          <w:p w:rsidR="00CF6EAB" w:rsidRPr="00CF6EAB" w:rsidRDefault="00CF6EAB" w:rsidP="00CF6EAB">
            <w:pPr>
              <w:spacing w:after="0" w:line="240" w:lineRule="auto"/>
              <w:jc w:val="center"/>
              <w:rPr>
                <w:rFonts w:ascii="Times New Roman" w:hAnsi="Times New Roman"/>
                <w:sz w:val="24"/>
                <w:szCs w:val="24"/>
                <w:lang w:eastAsia="uk-UA"/>
              </w:rPr>
            </w:pPr>
          </w:p>
        </w:tc>
        <w:tc>
          <w:tcPr>
            <w:tcW w:w="1350" w:type="dxa"/>
            <w:vAlign w:val="center"/>
          </w:tcPr>
          <w:p w:rsidR="00CF6EAB" w:rsidRPr="00CF6EAB" w:rsidRDefault="00CF6EAB" w:rsidP="00CF6EAB">
            <w:pPr>
              <w:spacing w:after="0" w:line="240" w:lineRule="auto"/>
              <w:jc w:val="center"/>
              <w:rPr>
                <w:rFonts w:ascii="Times New Roman" w:hAnsi="Times New Roman"/>
                <w:sz w:val="24"/>
                <w:szCs w:val="24"/>
                <w:lang w:eastAsia="uk-UA"/>
              </w:rPr>
            </w:pPr>
          </w:p>
        </w:tc>
        <w:tc>
          <w:tcPr>
            <w:tcW w:w="1348" w:type="dxa"/>
            <w:tcMar>
              <w:left w:w="0" w:type="dxa"/>
            </w:tcMar>
            <w:vAlign w:val="center"/>
          </w:tcPr>
          <w:p w:rsidR="00CF6EAB" w:rsidRPr="00CF6EAB" w:rsidRDefault="00CF6EAB" w:rsidP="00CF6EAB">
            <w:pPr>
              <w:spacing w:after="0" w:line="240" w:lineRule="auto"/>
              <w:jc w:val="center"/>
              <w:rPr>
                <w:rFonts w:ascii="Times New Roman" w:hAnsi="Times New Roman"/>
                <w:sz w:val="24"/>
                <w:szCs w:val="24"/>
                <w:lang w:eastAsia="uk-UA"/>
              </w:rPr>
            </w:pPr>
          </w:p>
        </w:tc>
      </w:tr>
      <w:tr w:rsidR="007D24CE" w:rsidRPr="00CF6EAB" w:rsidTr="00A5791F">
        <w:trPr>
          <w:trHeight w:val="284"/>
        </w:trPr>
        <w:tc>
          <w:tcPr>
            <w:tcW w:w="372" w:type="dxa"/>
            <w:tcMar>
              <w:left w:w="0" w:type="dxa"/>
            </w:tcMar>
            <w:vAlign w:val="center"/>
          </w:tcPr>
          <w:p w:rsidR="007D24CE" w:rsidRPr="00CF6EAB" w:rsidRDefault="00A5791F" w:rsidP="00CF6EAB">
            <w:pPr>
              <w:spacing w:after="0" w:line="240" w:lineRule="auto"/>
              <w:jc w:val="center"/>
              <w:rPr>
                <w:rFonts w:ascii="Times New Roman" w:hAnsi="Times New Roman"/>
                <w:sz w:val="24"/>
                <w:szCs w:val="24"/>
              </w:rPr>
            </w:pPr>
            <w:r>
              <w:rPr>
                <w:rFonts w:ascii="Times New Roman" w:hAnsi="Times New Roman"/>
                <w:sz w:val="24"/>
                <w:szCs w:val="24"/>
              </w:rPr>
              <w:t>2</w:t>
            </w:r>
          </w:p>
        </w:tc>
        <w:tc>
          <w:tcPr>
            <w:tcW w:w="2789" w:type="dxa"/>
            <w:tcMar>
              <w:left w:w="0" w:type="dxa"/>
            </w:tcMar>
            <w:vAlign w:val="center"/>
          </w:tcPr>
          <w:p w:rsidR="007D24CE" w:rsidRPr="007D24CE" w:rsidRDefault="00A5791F" w:rsidP="007D24CE">
            <w:pPr>
              <w:widowControl w:val="0"/>
              <w:autoSpaceDE w:val="0"/>
              <w:autoSpaceDN w:val="0"/>
              <w:adjustRightInd w:val="0"/>
              <w:spacing w:after="0" w:line="240" w:lineRule="auto"/>
              <w:rPr>
                <w:rFonts w:ascii="Times New Roman" w:hAnsi="Times New Roman" w:cstheme="minorBidi"/>
                <w:color w:val="00000A"/>
                <w:sz w:val="24"/>
              </w:rPr>
            </w:pPr>
            <w:r>
              <w:rPr>
                <w:rFonts w:ascii="Times New Roman" w:hAnsi="Times New Roman" w:cstheme="minorBidi"/>
                <w:color w:val="00000A"/>
                <w:sz w:val="24"/>
              </w:rPr>
              <w:t>Печінка яловича заморожена</w:t>
            </w:r>
          </w:p>
        </w:tc>
        <w:tc>
          <w:tcPr>
            <w:tcW w:w="1049" w:type="dxa"/>
            <w:tcMar>
              <w:left w:w="0" w:type="dxa"/>
            </w:tcMar>
            <w:vAlign w:val="center"/>
          </w:tcPr>
          <w:p w:rsidR="007D24CE" w:rsidRDefault="007D24CE" w:rsidP="00CF6EA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кг</w:t>
            </w:r>
          </w:p>
        </w:tc>
        <w:tc>
          <w:tcPr>
            <w:tcW w:w="901" w:type="dxa"/>
            <w:tcMar>
              <w:left w:w="0" w:type="dxa"/>
            </w:tcMar>
            <w:vAlign w:val="center"/>
          </w:tcPr>
          <w:p w:rsidR="007D24CE" w:rsidRPr="00CF6EAB" w:rsidRDefault="00A5791F" w:rsidP="007D24CE">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800</w:t>
            </w:r>
          </w:p>
        </w:tc>
        <w:tc>
          <w:tcPr>
            <w:tcW w:w="1200" w:type="dxa"/>
            <w:tcMar>
              <w:left w:w="0" w:type="dxa"/>
            </w:tcMar>
            <w:vAlign w:val="center"/>
          </w:tcPr>
          <w:p w:rsidR="007D24CE" w:rsidRPr="00CF6EAB" w:rsidRDefault="007D24CE" w:rsidP="00CF6EAB">
            <w:pPr>
              <w:spacing w:after="0" w:line="240" w:lineRule="auto"/>
              <w:jc w:val="center"/>
              <w:rPr>
                <w:rFonts w:ascii="Times New Roman" w:hAnsi="Times New Roman"/>
                <w:sz w:val="24"/>
                <w:szCs w:val="24"/>
                <w:lang w:eastAsia="uk-UA"/>
              </w:rPr>
            </w:pPr>
          </w:p>
        </w:tc>
        <w:tc>
          <w:tcPr>
            <w:tcW w:w="1200" w:type="dxa"/>
            <w:tcMar>
              <w:left w:w="0" w:type="dxa"/>
            </w:tcMar>
            <w:vAlign w:val="center"/>
          </w:tcPr>
          <w:p w:rsidR="007D24CE" w:rsidRPr="00CF6EAB" w:rsidRDefault="007D24CE" w:rsidP="00CF6EAB">
            <w:pPr>
              <w:spacing w:after="0" w:line="240" w:lineRule="auto"/>
              <w:jc w:val="center"/>
              <w:rPr>
                <w:rFonts w:ascii="Times New Roman" w:hAnsi="Times New Roman"/>
                <w:sz w:val="24"/>
                <w:szCs w:val="24"/>
                <w:lang w:eastAsia="uk-UA"/>
              </w:rPr>
            </w:pPr>
          </w:p>
        </w:tc>
        <w:tc>
          <w:tcPr>
            <w:tcW w:w="1350" w:type="dxa"/>
            <w:vAlign w:val="center"/>
          </w:tcPr>
          <w:p w:rsidR="007D24CE" w:rsidRPr="00CF6EAB" w:rsidRDefault="007D24CE" w:rsidP="00CF6EAB">
            <w:pPr>
              <w:spacing w:after="0" w:line="240" w:lineRule="auto"/>
              <w:jc w:val="center"/>
              <w:rPr>
                <w:rFonts w:ascii="Times New Roman" w:hAnsi="Times New Roman"/>
                <w:sz w:val="24"/>
                <w:szCs w:val="24"/>
                <w:lang w:eastAsia="uk-UA"/>
              </w:rPr>
            </w:pPr>
          </w:p>
        </w:tc>
        <w:tc>
          <w:tcPr>
            <w:tcW w:w="1348" w:type="dxa"/>
            <w:tcMar>
              <w:left w:w="0" w:type="dxa"/>
            </w:tcMar>
            <w:vAlign w:val="center"/>
          </w:tcPr>
          <w:p w:rsidR="007D24CE" w:rsidRPr="00CF6EAB" w:rsidRDefault="007D24CE" w:rsidP="00CF6EAB">
            <w:pPr>
              <w:spacing w:after="0" w:line="240" w:lineRule="auto"/>
              <w:jc w:val="center"/>
              <w:rPr>
                <w:rFonts w:ascii="Times New Roman" w:hAnsi="Times New Roman"/>
                <w:sz w:val="24"/>
                <w:szCs w:val="24"/>
                <w:lang w:eastAsia="uk-UA"/>
              </w:rPr>
            </w:pPr>
          </w:p>
        </w:tc>
      </w:tr>
      <w:tr w:rsidR="007D24CE" w:rsidRPr="00CF6EAB" w:rsidTr="00A5791F">
        <w:trPr>
          <w:trHeight w:val="284"/>
        </w:trPr>
        <w:tc>
          <w:tcPr>
            <w:tcW w:w="372" w:type="dxa"/>
            <w:tcMar>
              <w:left w:w="0" w:type="dxa"/>
            </w:tcMar>
            <w:vAlign w:val="center"/>
          </w:tcPr>
          <w:p w:rsidR="007D24CE" w:rsidRPr="00CF6EAB" w:rsidRDefault="00A5791F" w:rsidP="00CF6EAB">
            <w:pPr>
              <w:spacing w:after="0" w:line="240" w:lineRule="auto"/>
              <w:jc w:val="center"/>
              <w:rPr>
                <w:rFonts w:ascii="Times New Roman" w:hAnsi="Times New Roman"/>
                <w:sz w:val="24"/>
                <w:szCs w:val="24"/>
              </w:rPr>
            </w:pPr>
            <w:r>
              <w:rPr>
                <w:rFonts w:ascii="Times New Roman" w:hAnsi="Times New Roman"/>
                <w:sz w:val="24"/>
                <w:szCs w:val="24"/>
              </w:rPr>
              <w:t>3</w:t>
            </w:r>
          </w:p>
        </w:tc>
        <w:tc>
          <w:tcPr>
            <w:tcW w:w="2789" w:type="dxa"/>
            <w:tcMar>
              <w:left w:w="0" w:type="dxa"/>
            </w:tcMar>
            <w:vAlign w:val="center"/>
          </w:tcPr>
          <w:p w:rsidR="007D24CE" w:rsidRPr="007D24CE" w:rsidRDefault="00A5791F" w:rsidP="00242602">
            <w:pPr>
              <w:widowControl w:val="0"/>
              <w:autoSpaceDE w:val="0"/>
              <w:autoSpaceDN w:val="0"/>
              <w:adjustRightInd w:val="0"/>
              <w:spacing w:after="0" w:line="240" w:lineRule="auto"/>
              <w:rPr>
                <w:rFonts w:ascii="Times New Roman" w:hAnsi="Times New Roman" w:cstheme="minorBidi"/>
                <w:color w:val="00000A"/>
                <w:sz w:val="24"/>
              </w:rPr>
            </w:pPr>
            <w:r>
              <w:rPr>
                <w:rFonts w:ascii="Times New Roman" w:hAnsi="Times New Roman" w:cstheme="minorBidi"/>
                <w:color w:val="00000A"/>
                <w:sz w:val="24"/>
              </w:rPr>
              <w:t>Печінка курчат</w:t>
            </w:r>
            <w:r w:rsidR="00242602">
              <w:rPr>
                <w:rFonts w:ascii="Times New Roman" w:hAnsi="Times New Roman" w:cstheme="minorBidi"/>
                <w:color w:val="00000A"/>
                <w:sz w:val="24"/>
              </w:rPr>
              <w:t>-</w:t>
            </w:r>
            <w:r>
              <w:rPr>
                <w:rFonts w:ascii="Times New Roman" w:hAnsi="Times New Roman" w:cstheme="minorBidi"/>
                <w:color w:val="00000A"/>
                <w:sz w:val="24"/>
              </w:rPr>
              <w:t>бройлерів заморожена</w:t>
            </w:r>
          </w:p>
        </w:tc>
        <w:tc>
          <w:tcPr>
            <w:tcW w:w="1049" w:type="dxa"/>
            <w:tcMar>
              <w:left w:w="0" w:type="dxa"/>
            </w:tcMar>
            <w:vAlign w:val="center"/>
          </w:tcPr>
          <w:p w:rsidR="007D24CE" w:rsidRDefault="007D24CE" w:rsidP="00CF6EAB">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кг</w:t>
            </w:r>
          </w:p>
        </w:tc>
        <w:tc>
          <w:tcPr>
            <w:tcW w:w="901" w:type="dxa"/>
            <w:tcMar>
              <w:left w:w="0" w:type="dxa"/>
            </w:tcMar>
            <w:vAlign w:val="center"/>
          </w:tcPr>
          <w:p w:rsidR="007D24CE" w:rsidRPr="00CF6EAB" w:rsidRDefault="00A5791F" w:rsidP="007D24CE">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650</w:t>
            </w:r>
          </w:p>
        </w:tc>
        <w:tc>
          <w:tcPr>
            <w:tcW w:w="1200" w:type="dxa"/>
            <w:tcMar>
              <w:left w:w="0" w:type="dxa"/>
            </w:tcMar>
            <w:vAlign w:val="center"/>
          </w:tcPr>
          <w:p w:rsidR="007D24CE" w:rsidRPr="00CF6EAB" w:rsidRDefault="007D24CE" w:rsidP="00CF6EAB">
            <w:pPr>
              <w:spacing w:after="0" w:line="240" w:lineRule="auto"/>
              <w:jc w:val="center"/>
              <w:rPr>
                <w:rFonts w:ascii="Times New Roman" w:hAnsi="Times New Roman"/>
                <w:sz w:val="24"/>
                <w:szCs w:val="24"/>
                <w:lang w:eastAsia="uk-UA"/>
              </w:rPr>
            </w:pPr>
          </w:p>
        </w:tc>
        <w:tc>
          <w:tcPr>
            <w:tcW w:w="1200" w:type="dxa"/>
            <w:tcMar>
              <w:left w:w="0" w:type="dxa"/>
            </w:tcMar>
            <w:vAlign w:val="center"/>
          </w:tcPr>
          <w:p w:rsidR="007D24CE" w:rsidRPr="00CF6EAB" w:rsidRDefault="007D24CE" w:rsidP="00CF6EAB">
            <w:pPr>
              <w:spacing w:after="0" w:line="240" w:lineRule="auto"/>
              <w:jc w:val="center"/>
              <w:rPr>
                <w:rFonts w:ascii="Times New Roman" w:hAnsi="Times New Roman"/>
                <w:sz w:val="24"/>
                <w:szCs w:val="24"/>
                <w:lang w:eastAsia="uk-UA"/>
              </w:rPr>
            </w:pPr>
          </w:p>
        </w:tc>
        <w:tc>
          <w:tcPr>
            <w:tcW w:w="1350" w:type="dxa"/>
            <w:vAlign w:val="center"/>
          </w:tcPr>
          <w:p w:rsidR="007D24CE" w:rsidRPr="00CF6EAB" w:rsidRDefault="007D24CE" w:rsidP="00CF6EAB">
            <w:pPr>
              <w:spacing w:after="0" w:line="240" w:lineRule="auto"/>
              <w:jc w:val="center"/>
              <w:rPr>
                <w:rFonts w:ascii="Times New Roman" w:hAnsi="Times New Roman"/>
                <w:sz w:val="24"/>
                <w:szCs w:val="24"/>
                <w:lang w:eastAsia="uk-UA"/>
              </w:rPr>
            </w:pPr>
          </w:p>
        </w:tc>
        <w:tc>
          <w:tcPr>
            <w:tcW w:w="1348" w:type="dxa"/>
            <w:tcMar>
              <w:left w:w="0" w:type="dxa"/>
            </w:tcMar>
            <w:vAlign w:val="center"/>
          </w:tcPr>
          <w:p w:rsidR="007D24CE" w:rsidRPr="00CF6EAB" w:rsidRDefault="007D24CE" w:rsidP="00CF6EAB">
            <w:pPr>
              <w:spacing w:after="0" w:line="240" w:lineRule="auto"/>
              <w:jc w:val="center"/>
              <w:rPr>
                <w:rFonts w:ascii="Times New Roman" w:hAnsi="Times New Roman"/>
                <w:sz w:val="24"/>
                <w:szCs w:val="24"/>
                <w:lang w:eastAsia="uk-UA"/>
              </w:rPr>
            </w:pPr>
          </w:p>
        </w:tc>
      </w:tr>
      <w:tr w:rsidR="00CF6EAB" w:rsidRPr="00CF6EAB" w:rsidTr="00A5791F">
        <w:trPr>
          <w:trHeight w:val="284"/>
        </w:trPr>
        <w:tc>
          <w:tcPr>
            <w:tcW w:w="8861" w:type="dxa"/>
            <w:gridSpan w:val="7"/>
            <w:tcMar>
              <w:left w:w="0" w:type="dxa"/>
            </w:tcMar>
            <w:vAlign w:val="center"/>
          </w:tcPr>
          <w:p w:rsidR="00CF6EAB" w:rsidRPr="00CF6EAB" w:rsidRDefault="00CF6EAB" w:rsidP="00CF6EAB">
            <w:pPr>
              <w:spacing w:after="0" w:line="240" w:lineRule="auto"/>
              <w:jc w:val="right"/>
              <w:rPr>
                <w:rFonts w:ascii="Times New Roman" w:hAnsi="Times New Roman"/>
                <w:sz w:val="24"/>
                <w:szCs w:val="24"/>
                <w:lang w:eastAsia="uk-UA"/>
              </w:rPr>
            </w:pPr>
            <w:r w:rsidRPr="00CF6EAB">
              <w:rPr>
                <w:rFonts w:ascii="Times New Roman" w:hAnsi="Times New Roman"/>
                <w:sz w:val="24"/>
                <w:szCs w:val="24"/>
                <w:lang w:eastAsia="uk-UA"/>
              </w:rPr>
              <w:t>Загальна вартість пропозиції, грн., без ПДВ</w:t>
            </w:r>
          </w:p>
        </w:tc>
        <w:tc>
          <w:tcPr>
            <w:tcW w:w="1348" w:type="dxa"/>
            <w:tcMar>
              <w:left w:w="0" w:type="dxa"/>
            </w:tcMar>
            <w:vAlign w:val="center"/>
          </w:tcPr>
          <w:p w:rsidR="00CF6EAB" w:rsidRPr="00CF6EAB" w:rsidRDefault="00CF6EAB" w:rsidP="00CF6EAB">
            <w:pPr>
              <w:spacing w:after="0" w:line="240" w:lineRule="auto"/>
              <w:jc w:val="center"/>
              <w:rPr>
                <w:rFonts w:ascii="Times New Roman" w:hAnsi="Times New Roman"/>
                <w:sz w:val="24"/>
                <w:szCs w:val="24"/>
                <w:lang w:eastAsia="uk-UA"/>
              </w:rPr>
            </w:pPr>
          </w:p>
        </w:tc>
      </w:tr>
      <w:tr w:rsidR="00CF6EAB" w:rsidRPr="00CF6EAB" w:rsidTr="00A5791F">
        <w:trPr>
          <w:trHeight w:val="284"/>
        </w:trPr>
        <w:tc>
          <w:tcPr>
            <w:tcW w:w="8861" w:type="dxa"/>
            <w:gridSpan w:val="7"/>
            <w:tcMar>
              <w:left w:w="0" w:type="dxa"/>
            </w:tcMar>
            <w:vAlign w:val="center"/>
          </w:tcPr>
          <w:p w:rsidR="00CF6EAB" w:rsidRPr="00CF6EAB" w:rsidRDefault="00CF6EAB" w:rsidP="00CF6EAB">
            <w:pPr>
              <w:spacing w:after="0" w:line="240" w:lineRule="auto"/>
              <w:jc w:val="right"/>
              <w:rPr>
                <w:rFonts w:ascii="Times New Roman" w:hAnsi="Times New Roman"/>
                <w:sz w:val="24"/>
                <w:szCs w:val="24"/>
                <w:lang w:eastAsia="uk-UA"/>
              </w:rPr>
            </w:pPr>
            <w:r w:rsidRPr="00CF6EAB">
              <w:rPr>
                <w:rFonts w:ascii="Times New Roman" w:hAnsi="Times New Roman"/>
                <w:bCs/>
                <w:color w:val="000000"/>
                <w:sz w:val="24"/>
                <w:szCs w:val="24"/>
              </w:rPr>
              <w:t>ПДВ, грн.(якщо учасник є платником ПДВ)</w:t>
            </w:r>
          </w:p>
        </w:tc>
        <w:tc>
          <w:tcPr>
            <w:tcW w:w="1348" w:type="dxa"/>
            <w:tcMar>
              <w:left w:w="0" w:type="dxa"/>
            </w:tcMar>
            <w:vAlign w:val="center"/>
          </w:tcPr>
          <w:p w:rsidR="00CF6EAB" w:rsidRPr="00CF6EAB" w:rsidRDefault="00CF6EAB" w:rsidP="00CF6EAB">
            <w:pPr>
              <w:spacing w:after="0" w:line="240" w:lineRule="auto"/>
              <w:jc w:val="center"/>
              <w:rPr>
                <w:rFonts w:ascii="Times New Roman" w:hAnsi="Times New Roman"/>
                <w:sz w:val="24"/>
                <w:szCs w:val="24"/>
                <w:lang w:eastAsia="uk-UA"/>
              </w:rPr>
            </w:pPr>
          </w:p>
        </w:tc>
      </w:tr>
      <w:tr w:rsidR="00CF6EAB" w:rsidRPr="00CF6EAB" w:rsidTr="00A5791F">
        <w:trPr>
          <w:trHeight w:val="284"/>
        </w:trPr>
        <w:tc>
          <w:tcPr>
            <w:tcW w:w="8861" w:type="dxa"/>
            <w:gridSpan w:val="7"/>
            <w:tcMar>
              <w:left w:w="0" w:type="dxa"/>
            </w:tcMar>
            <w:vAlign w:val="center"/>
          </w:tcPr>
          <w:p w:rsidR="00CF6EAB" w:rsidRPr="00CF6EAB" w:rsidRDefault="00CF6EAB" w:rsidP="00CF6EAB">
            <w:pPr>
              <w:spacing w:after="0" w:line="240" w:lineRule="auto"/>
              <w:jc w:val="right"/>
              <w:rPr>
                <w:rFonts w:ascii="Times New Roman" w:hAnsi="Times New Roman"/>
                <w:sz w:val="24"/>
                <w:szCs w:val="24"/>
                <w:lang w:eastAsia="uk-UA"/>
              </w:rPr>
            </w:pPr>
            <w:r w:rsidRPr="00CF6EAB">
              <w:rPr>
                <w:rFonts w:ascii="Times New Roman" w:hAnsi="Times New Roman"/>
                <w:b/>
                <w:bCs/>
                <w:color w:val="000000"/>
                <w:sz w:val="24"/>
                <w:szCs w:val="24"/>
              </w:rPr>
              <w:t>Загальна вартість пропозиції, грн.</w:t>
            </w:r>
          </w:p>
        </w:tc>
        <w:tc>
          <w:tcPr>
            <w:tcW w:w="1348" w:type="dxa"/>
            <w:tcMar>
              <w:left w:w="0" w:type="dxa"/>
            </w:tcMar>
            <w:vAlign w:val="center"/>
          </w:tcPr>
          <w:p w:rsidR="00CF6EAB" w:rsidRPr="00CF6EAB" w:rsidRDefault="00CF6EAB" w:rsidP="00CF6EAB">
            <w:pPr>
              <w:spacing w:after="0" w:line="240" w:lineRule="auto"/>
              <w:jc w:val="center"/>
              <w:rPr>
                <w:rFonts w:ascii="Times New Roman" w:hAnsi="Times New Roman"/>
                <w:sz w:val="24"/>
                <w:szCs w:val="24"/>
                <w:lang w:eastAsia="uk-UA"/>
              </w:rPr>
            </w:pPr>
          </w:p>
        </w:tc>
      </w:tr>
      <w:tr w:rsidR="00CF6EAB" w:rsidRPr="00CF6EAB" w:rsidTr="00A5791F">
        <w:trPr>
          <w:trHeight w:val="415"/>
        </w:trPr>
        <w:tc>
          <w:tcPr>
            <w:tcW w:w="10209" w:type="dxa"/>
            <w:gridSpan w:val="8"/>
            <w:tcMar>
              <w:left w:w="0" w:type="dxa"/>
            </w:tcMar>
          </w:tcPr>
          <w:p w:rsidR="00CF6EAB" w:rsidRPr="00CF6EAB" w:rsidRDefault="00CF6EAB" w:rsidP="00CF6EAB">
            <w:pPr>
              <w:snapToGrid w:val="0"/>
              <w:spacing w:after="0" w:line="240" w:lineRule="auto"/>
              <w:rPr>
                <w:rFonts w:ascii="Times New Roman" w:hAnsi="Times New Roman"/>
                <w:color w:val="000000"/>
                <w:sz w:val="24"/>
                <w:szCs w:val="24"/>
              </w:rPr>
            </w:pPr>
            <w:r w:rsidRPr="00CF6EAB">
              <w:rPr>
                <w:rFonts w:ascii="Times New Roman" w:hAnsi="Times New Roman"/>
                <w:bCs/>
                <w:color w:val="000000"/>
                <w:sz w:val="24"/>
                <w:szCs w:val="24"/>
              </w:rPr>
              <w:t xml:space="preserve">Загальна вартість пропозиції </w:t>
            </w:r>
            <w:r w:rsidRPr="00CF6EAB">
              <w:rPr>
                <w:rFonts w:ascii="Times New Roman" w:hAnsi="Times New Roman"/>
                <w:color w:val="000000"/>
                <w:sz w:val="24"/>
                <w:szCs w:val="24"/>
              </w:rPr>
              <w:t>______________________________________________________,</w:t>
            </w:r>
          </w:p>
          <w:p w:rsidR="00CF6EAB" w:rsidRPr="00CF6EAB" w:rsidRDefault="00CF6EAB" w:rsidP="00CF6EAB">
            <w:pPr>
              <w:snapToGrid w:val="0"/>
              <w:spacing w:after="0" w:line="240" w:lineRule="auto"/>
              <w:rPr>
                <w:rFonts w:ascii="Times New Roman" w:hAnsi="Times New Roman"/>
                <w:color w:val="000000"/>
                <w:sz w:val="24"/>
                <w:szCs w:val="24"/>
              </w:rPr>
            </w:pPr>
            <w:r w:rsidRPr="00CF6EAB">
              <w:rPr>
                <w:rFonts w:ascii="Times New Roman" w:hAnsi="Times New Roman"/>
                <w:color w:val="000000"/>
                <w:sz w:val="24"/>
                <w:szCs w:val="24"/>
              </w:rPr>
              <w:t xml:space="preserve">                                                                               (цифрами та словами)</w:t>
            </w:r>
          </w:p>
          <w:p w:rsidR="00CF6EAB" w:rsidRPr="00CF6EAB" w:rsidRDefault="00CF6EAB" w:rsidP="00CF6EAB">
            <w:pPr>
              <w:snapToGrid w:val="0"/>
              <w:spacing w:after="0" w:line="240" w:lineRule="auto"/>
              <w:rPr>
                <w:rFonts w:ascii="Times New Roman" w:hAnsi="Times New Roman"/>
                <w:color w:val="000000"/>
                <w:sz w:val="24"/>
                <w:szCs w:val="24"/>
              </w:rPr>
            </w:pPr>
            <w:r w:rsidRPr="00CF6EAB">
              <w:rPr>
                <w:rFonts w:ascii="Times New Roman" w:hAnsi="Times New Roman"/>
                <w:color w:val="000000"/>
                <w:sz w:val="24"/>
                <w:szCs w:val="24"/>
              </w:rPr>
              <w:t>у т.ч. ПДВ  __________________________________________________________________.</w:t>
            </w:r>
          </w:p>
          <w:p w:rsidR="00CF6EAB" w:rsidRPr="00CF6EAB" w:rsidRDefault="00CF6EAB" w:rsidP="00CF6EAB">
            <w:pPr>
              <w:snapToGrid w:val="0"/>
              <w:spacing w:after="0" w:line="240" w:lineRule="auto"/>
              <w:rPr>
                <w:rFonts w:ascii="Times New Roman" w:hAnsi="Times New Roman"/>
                <w:bCs/>
                <w:color w:val="000000"/>
                <w:sz w:val="24"/>
                <w:szCs w:val="24"/>
              </w:rPr>
            </w:pPr>
            <w:r w:rsidRPr="00CF6EAB">
              <w:rPr>
                <w:rFonts w:ascii="Times New Roman" w:hAnsi="Times New Roman"/>
                <w:color w:val="000000"/>
                <w:sz w:val="24"/>
                <w:szCs w:val="24"/>
              </w:rPr>
              <w:t xml:space="preserve">                                                                               (цифрами та словами)</w:t>
            </w:r>
          </w:p>
        </w:tc>
      </w:tr>
    </w:tbl>
    <w:p w:rsidR="00CF6EAB" w:rsidRPr="00CF6EAB" w:rsidRDefault="00CF6EAB" w:rsidP="00CF6EAB">
      <w:pPr>
        <w:suppressAutoHyphens/>
        <w:spacing w:after="0" w:line="240" w:lineRule="auto"/>
        <w:jc w:val="both"/>
        <w:rPr>
          <w:rFonts w:ascii="Times New Roman" w:eastAsia="Times New Roman" w:hAnsi="Times New Roman"/>
          <w:bCs/>
          <w:i/>
          <w:iCs/>
          <w:color w:val="000000"/>
          <w:lang w:eastAsia="ar-SA"/>
        </w:rPr>
      </w:pPr>
      <w:r w:rsidRPr="00CF6EAB">
        <w:rPr>
          <w:rFonts w:ascii="Times New Roman" w:eastAsia="Times New Roman" w:hAnsi="Times New Roman"/>
          <w:i/>
          <w:iCs/>
          <w:color w:val="000000"/>
          <w:lang w:eastAsia="ar-SA"/>
        </w:rPr>
        <w:t xml:space="preserve">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w:t>
      </w:r>
      <w:r w:rsidRPr="00CF6EAB">
        <w:rPr>
          <w:rFonts w:ascii="Times New Roman" w:eastAsia="Times New Roman" w:hAnsi="Times New Roman"/>
          <w:bCs/>
          <w:i/>
          <w:iCs/>
          <w:color w:val="000000"/>
          <w:lang w:eastAsia="ar-SA"/>
        </w:rPr>
        <w:t>«Загальна вартість пропозиції без ПДВ».</w:t>
      </w:r>
    </w:p>
    <w:p w:rsidR="0068423D" w:rsidRPr="00A0363B" w:rsidRDefault="0068423D" w:rsidP="00A5791F">
      <w:pPr>
        <w:pStyle w:val="ac"/>
        <w:jc w:val="both"/>
        <w:rPr>
          <w:rFonts w:ascii="Times New Roman" w:hAnsi="Times New Roman"/>
          <w:lang w:eastAsia="ru-RU"/>
        </w:rPr>
      </w:pPr>
      <w:r w:rsidRPr="00A0363B">
        <w:rPr>
          <w:rFonts w:ascii="Times New Roman" w:hAnsi="Times New Roman"/>
          <w:lang w:val="uk-UA" w:eastAsia="ru-RU"/>
        </w:rPr>
        <w:t xml:space="preserve">   </w:t>
      </w:r>
      <w:r w:rsidRPr="00A0363B">
        <w:rPr>
          <w:rFonts w:ascii="Times New Roman" w:hAnsi="Times New Roman"/>
          <w:lang w:eastAsia="ru-RU"/>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rsidR="0068423D" w:rsidRPr="00A0363B" w:rsidRDefault="0068423D" w:rsidP="0068423D">
      <w:pPr>
        <w:widowControl w:val="0"/>
        <w:snapToGrid w:val="0"/>
        <w:spacing w:after="0" w:line="240" w:lineRule="auto"/>
        <w:jc w:val="both"/>
        <w:rPr>
          <w:rFonts w:ascii="Times New Roman" w:hAnsi="Times New Roman"/>
          <w:lang w:eastAsia="ru-RU"/>
        </w:rPr>
      </w:pPr>
      <w:r w:rsidRPr="00A0363B">
        <w:rPr>
          <w:rFonts w:ascii="Times New Roman" w:hAnsi="Times New Roman"/>
          <w:lang w:eastAsia="ru-RU"/>
        </w:rPr>
        <w:t xml:space="preserve">   2. Ми погоджуємося дотримуватися умов цієї пропозиції протягом не менше ніж 90 календарних  днів з дати кінцевого строку подання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68423D" w:rsidRPr="00A0363B" w:rsidRDefault="0068423D" w:rsidP="0068423D">
      <w:pPr>
        <w:widowControl w:val="0"/>
        <w:snapToGrid w:val="0"/>
        <w:spacing w:after="0" w:line="240" w:lineRule="auto"/>
        <w:jc w:val="both"/>
        <w:rPr>
          <w:rFonts w:ascii="Times New Roman" w:hAnsi="Times New Roman"/>
          <w:lang w:eastAsia="ru-RU"/>
        </w:rPr>
      </w:pPr>
      <w:r w:rsidRPr="00A0363B">
        <w:rPr>
          <w:rFonts w:ascii="Times New Roman" w:hAnsi="Times New Roman"/>
          <w:lang w:eastAsia="ru-RU"/>
        </w:rPr>
        <w:t xml:space="preserve">  3. Ми погоджуємося з умовами, що Ви можете відхилити нашу чи всі тендерні пропозиції згідно з умовами тендерної документації.</w:t>
      </w:r>
    </w:p>
    <w:p w:rsidR="0068423D" w:rsidRPr="00A0363B" w:rsidRDefault="0068423D" w:rsidP="0068423D">
      <w:pPr>
        <w:widowControl w:val="0"/>
        <w:snapToGrid w:val="0"/>
        <w:spacing w:after="0" w:line="240" w:lineRule="auto"/>
        <w:jc w:val="both"/>
        <w:rPr>
          <w:rFonts w:ascii="Times New Roman" w:hAnsi="Times New Roman"/>
          <w:lang w:eastAsia="ru-RU"/>
        </w:rPr>
      </w:pPr>
      <w:r w:rsidRPr="00A0363B">
        <w:rPr>
          <w:rFonts w:ascii="Times New Roman" w:hAnsi="Times New Roman"/>
          <w:lang w:eastAsia="ru-RU"/>
        </w:rPr>
        <w:t xml:space="preserve">  4. Якщо буде прийняте рішення про намір укласти договір, ми зобов'язуємося підписати договір про закупівлю із замовником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68423D" w:rsidRPr="00A0363B" w:rsidRDefault="0068423D" w:rsidP="0068423D">
      <w:pPr>
        <w:widowControl w:val="0"/>
        <w:pBdr>
          <w:bottom w:val="single" w:sz="12" w:space="1" w:color="auto"/>
        </w:pBdr>
        <w:snapToGrid w:val="0"/>
        <w:spacing w:after="0" w:line="300" w:lineRule="auto"/>
        <w:ind w:firstLine="720"/>
        <w:jc w:val="both"/>
        <w:rPr>
          <w:rFonts w:ascii="Times New Roman" w:hAnsi="Times New Roman"/>
          <w:lang w:eastAsia="ru-RU"/>
        </w:rPr>
      </w:pPr>
      <w:r w:rsidRPr="00A0363B">
        <w:rPr>
          <w:rFonts w:ascii="Times New Roman" w:hAnsi="Times New Roman"/>
          <w:lang w:eastAsia="ru-RU"/>
        </w:rPr>
        <w:t xml:space="preserve">          </w:t>
      </w:r>
    </w:p>
    <w:p w:rsidR="0068423D" w:rsidRPr="00A0363B" w:rsidRDefault="0068423D" w:rsidP="0068423D">
      <w:pPr>
        <w:widowControl w:val="0"/>
        <w:tabs>
          <w:tab w:val="left" w:pos="1134"/>
        </w:tabs>
        <w:snapToGrid w:val="0"/>
        <w:spacing w:after="0"/>
        <w:jc w:val="both"/>
        <w:rPr>
          <w:rFonts w:ascii="Times New Roman" w:hAnsi="Times New Roman"/>
          <w:iCs/>
          <w:sz w:val="20"/>
          <w:szCs w:val="20"/>
          <w:lang w:eastAsia="ru-RU"/>
        </w:rPr>
      </w:pPr>
      <w:r w:rsidRPr="00A0363B">
        <w:rPr>
          <w:rFonts w:ascii="Times New Roman" w:hAnsi="Times New Roman"/>
          <w:i/>
          <w:iCs/>
          <w:sz w:val="20"/>
          <w:szCs w:val="20"/>
          <w:lang w:eastAsia="ru-RU"/>
        </w:rPr>
        <w:t>Посада, прізвище, ініціали, підпис уповноваженої особи учасника, завірені печаткою (за наявності).</w:t>
      </w:r>
    </w:p>
    <w:p w:rsidR="0068423D" w:rsidRPr="00A0363B" w:rsidRDefault="0068423D" w:rsidP="0068423D">
      <w:pPr>
        <w:pStyle w:val="ac"/>
        <w:rPr>
          <w:rFonts w:ascii="Times New Roman" w:hAnsi="Times New Roman"/>
          <w:szCs w:val="24"/>
          <w:lang w:val="uk-UA"/>
        </w:rPr>
      </w:pPr>
    </w:p>
    <w:p w:rsidR="0068423D" w:rsidRDefault="0068423D" w:rsidP="002B0419">
      <w:pPr>
        <w:spacing w:after="0" w:line="240" w:lineRule="auto"/>
        <w:rPr>
          <w:rFonts w:ascii="Times New Roman" w:hAnsi="Times New Roman"/>
          <w:sz w:val="24"/>
          <w:szCs w:val="24"/>
        </w:rPr>
      </w:pPr>
    </w:p>
    <w:p w:rsidR="00CF6EAB" w:rsidRPr="00540897" w:rsidRDefault="00CF6EAB" w:rsidP="00CF6EAB">
      <w:pPr>
        <w:tabs>
          <w:tab w:val="left" w:pos="0"/>
          <w:tab w:val="center" w:pos="4153"/>
          <w:tab w:val="right" w:pos="8306"/>
        </w:tabs>
        <w:spacing w:after="0" w:line="240" w:lineRule="auto"/>
        <w:ind w:right="329" w:firstLine="539"/>
        <w:jc w:val="both"/>
        <w:rPr>
          <w:rFonts w:ascii="Times New Roman" w:hAnsi="Times New Roman"/>
          <w:b/>
          <w:bCs/>
          <w:i/>
          <w:iCs/>
          <w:sz w:val="24"/>
          <w:szCs w:val="24"/>
        </w:rPr>
      </w:pPr>
      <w:r w:rsidRPr="00540897">
        <w:rPr>
          <w:rFonts w:ascii="Times New Roman" w:hAnsi="Times New Roman"/>
          <w:b/>
          <w:bCs/>
          <w:i/>
          <w:iCs/>
          <w:sz w:val="24"/>
          <w:szCs w:val="24"/>
        </w:rPr>
        <w:t>У складі пропозиції Учасник надає ціну товару, з урахуванням податків і зборів, що сплачуються або мають бути сплачені, усіх інших витрат.</w:t>
      </w:r>
    </w:p>
    <w:p w:rsidR="00CF6EAB" w:rsidRPr="00540897" w:rsidRDefault="00CF6EAB" w:rsidP="00CF6EAB">
      <w:pPr>
        <w:spacing w:after="0" w:line="240" w:lineRule="auto"/>
        <w:ind w:right="329" w:firstLine="539"/>
        <w:jc w:val="both"/>
        <w:rPr>
          <w:rFonts w:ascii="Times New Roman" w:hAnsi="Times New Roman"/>
          <w:b/>
          <w:bCs/>
          <w:i/>
          <w:iCs/>
          <w:sz w:val="24"/>
          <w:szCs w:val="24"/>
        </w:rPr>
      </w:pPr>
      <w:r w:rsidRPr="00540897">
        <w:rPr>
          <w:rFonts w:ascii="Times New Roman" w:hAnsi="Times New Roman"/>
          <w:b/>
          <w:bCs/>
          <w:i/>
          <w:iCs/>
          <w:sz w:val="24"/>
          <w:szCs w:val="24"/>
        </w:rPr>
        <w:t xml:space="preserve">Ціни, ПДВ, що відображаються цифрами у цій формі - визначаються з точністю до другого десяткового знаку (другий розряд після коми).  </w:t>
      </w:r>
    </w:p>
    <w:p w:rsidR="0068423D" w:rsidRDefault="0068423D" w:rsidP="002B0419">
      <w:pPr>
        <w:spacing w:after="0" w:line="240" w:lineRule="auto"/>
        <w:rPr>
          <w:rFonts w:ascii="Times New Roman" w:hAnsi="Times New Roman"/>
          <w:sz w:val="24"/>
          <w:szCs w:val="24"/>
        </w:rPr>
      </w:pPr>
    </w:p>
    <w:p w:rsidR="0068423D" w:rsidRDefault="0068423D" w:rsidP="002B0419">
      <w:pPr>
        <w:spacing w:after="0" w:line="240" w:lineRule="auto"/>
        <w:rPr>
          <w:rFonts w:ascii="Times New Roman" w:hAnsi="Times New Roman"/>
          <w:sz w:val="24"/>
          <w:szCs w:val="24"/>
        </w:rPr>
      </w:pPr>
    </w:p>
    <w:p w:rsidR="00260C49" w:rsidRDefault="00260C49" w:rsidP="00260C49">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b/>
          <w:color w:val="000000"/>
          <w:sz w:val="20"/>
          <w:szCs w:val="20"/>
        </w:rPr>
        <w:t>ДОДАТОК 3</w:t>
      </w:r>
    </w:p>
    <w:p w:rsidR="00260C49" w:rsidRDefault="00260C49" w:rsidP="00260C49">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i/>
          <w:color w:val="000000"/>
          <w:sz w:val="20"/>
          <w:szCs w:val="20"/>
        </w:rPr>
        <w:t>до тендерної документації</w:t>
      </w:r>
    </w:p>
    <w:p w:rsidR="00260C49" w:rsidRPr="00260C49" w:rsidRDefault="00260C49" w:rsidP="00260C49">
      <w:pPr>
        <w:tabs>
          <w:tab w:val="left" w:pos="3210"/>
        </w:tabs>
        <w:spacing w:after="0" w:line="240" w:lineRule="auto"/>
        <w:rPr>
          <w:rFonts w:ascii="Times New Roman" w:eastAsia="Times New Roman" w:hAnsi="Times New Roman"/>
          <w:sz w:val="24"/>
          <w:szCs w:val="24"/>
          <w:lang w:eastAsia="ru-RU"/>
        </w:rPr>
      </w:pPr>
    </w:p>
    <w:p w:rsidR="00260C49" w:rsidRPr="00260C49" w:rsidRDefault="00260C49" w:rsidP="00260C49">
      <w:pPr>
        <w:widowControl w:val="0"/>
        <w:suppressAutoHyphens/>
        <w:spacing w:after="0" w:line="240" w:lineRule="auto"/>
        <w:jc w:val="center"/>
        <w:rPr>
          <w:rFonts w:ascii="Times New Roman" w:eastAsia="Times New Roman" w:hAnsi="Times New Roman"/>
          <w:b/>
          <w:kern w:val="1"/>
          <w:sz w:val="24"/>
          <w:szCs w:val="24"/>
          <w:shd w:val="clear" w:color="auto" w:fill="FFFFFA"/>
          <w:lang w:eastAsia="hi-IN" w:bidi="hi-IN"/>
        </w:rPr>
      </w:pPr>
      <w:r w:rsidRPr="00260C49">
        <w:rPr>
          <w:rFonts w:ascii="Times New Roman CYR" w:eastAsia="Times New Roman" w:hAnsi="Times New Roman CYR" w:cs="Times New Roman CYR"/>
          <w:b/>
          <w:kern w:val="1"/>
          <w:sz w:val="24"/>
          <w:szCs w:val="24"/>
          <w:shd w:val="clear" w:color="auto" w:fill="FFFFFA"/>
          <w:lang w:eastAsia="hi-IN" w:bidi="hi-IN"/>
        </w:rPr>
        <w:t>Інформація про технічні</w:t>
      </w:r>
      <w:r w:rsidRPr="00260C49">
        <w:rPr>
          <w:rFonts w:ascii="Times New Roman" w:eastAsia="Times New Roman" w:hAnsi="Times New Roman"/>
          <w:b/>
          <w:kern w:val="1"/>
          <w:sz w:val="24"/>
          <w:szCs w:val="24"/>
          <w:shd w:val="clear" w:color="auto" w:fill="FFFFFA"/>
          <w:lang w:eastAsia="hi-IN" w:bidi="hi-IN"/>
        </w:rPr>
        <w:t xml:space="preserve">, якісні та кількісні характеристики предмета закупівлі, </w:t>
      </w:r>
    </w:p>
    <w:p w:rsidR="00260C49" w:rsidRPr="00260C49" w:rsidRDefault="00260C49" w:rsidP="00260C49">
      <w:pPr>
        <w:widowControl w:val="0"/>
        <w:suppressAutoHyphens/>
        <w:spacing w:after="0" w:line="240" w:lineRule="auto"/>
        <w:jc w:val="center"/>
        <w:rPr>
          <w:rFonts w:ascii="Times New Roman" w:eastAsia="Times New Roman" w:hAnsi="Times New Roman"/>
          <w:b/>
          <w:kern w:val="1"/>
          <w:sz w:val="24"/>
          <w:szCs w:val="24"/>
          <w:shd w:val="clear" w:color="auto" w:fill="FFFFFA"/>
          <w:lang w:eastAsia="hi-IN" w:bidi="hi-IN"/>
        </w:rPr>
      </w:pPr>
      <w:r w:rsidRPr="00260C49">
        <w:rPr>
          <w:rFonts w:ascii="Times New Roman" w:eastAsia="Times New Roman" w:hAnsi="Times New Roman"/>
          <w:b/>
          <w:kern w:val="1"/>
          <w:sz w:val="24"/>
          <w:szCs w:val="24"/>
          <w:shd w:val="clear" w:color="auto" w:fill="FFFFFA"/>
          <w:lang w:eastAsia="hi-IN" w:bidi="hi-IN"/>
        </w:rPr>
        <w:t>в тому числі технічна специфікація</w:t>
      </w:r>
    </w:p>
    <w:p w:rsidR="00260C49" w:rsidRPr="00260C49" w:rsidRDefault="00260C49" w:rsidP="00260C49">
      <w:pPr>
        <w:widowControl w:val="0"/>
        <w:suppressAutoHyphens/>
        <w:spacing w:after="0" w:line="240" w:lineRule="auto"/>
        <w:jc w:val="center"/>
        <w:rPr>
          <w:rFonts w:ascii="Times New Roman" w:eastAsia="Times New Roman" w:hAnsi="Times New Roman"/>
          <w:b/>
          <w:sz w:val="24"/>
          <w:szCs w:val="24"/>
          <w:shd w:val="clear" w:color="auto" w:fill="FFFFFF"/>
          <w:lang w:val="ru-RU" w:eastAsia="ru-RU"/>
        </w:rPr>
      </w:pPr>
      <w:r w:rsidRPr="00260C49">
        <w:rPr>
          <w:rFonts w:ascii="Times New Roman" w:eastAsia="Times New Roman" w:hAnsi="Times New Roman"/>
          <w:b/>
          <w:sz w:val="24"/>
          <w:szCs w:val="24"/>
          <w:shd w:val="clear" w:color="auto" w:fill="FFFFFF"/>
          <w:lang w:val="ru-RU" w:eastAsia="ru-RU"/>
        </w:rPr>
        <w:t xml:space="preserve">та </w:t>
      </w:r>
      <w:proofErr w:type="spellStart"/>
      <w:r w:rsidRPr="00260C49">
        <w:rPr>
          <w:rFonts w:ascii="Times New Roman" w:eastAsia="Times New Roman" w:hAnsi="Times New Roman"/>
          <w:b/>
          <w:sz w:val="24"/>
          <w:szCs w:val="24"/>
          <w:shd w:val="clear" w:color="auto" w:fill="FFFFFF"/>
          <w:lang w:val="ru-RU" w:eastAsia="ru-RU"/>
        </w:rPr>
        <w:t>інш</w:t>
      </w:r>
      <w:proofErr w:type="spellEnd"/>
      <w:r w:rsidRPr="00260C49">
        <w:rPr>
          <w:rFonts w:ascii="Times New Roman" w:eastAsia="Times New Roman" w:hAnsi="Times New Roman"/>
          <w:b/>
          <w:sz w:val="24"/>
          <w:szCs w:val="24"/>
          <w:shd w:val="clear" w:color="auto" w:fill="FFFFFF"/>
          <w:lang w:eastAsia="ru-RU"/>
        </w:rPr>
        <w:t>і</w:t>
      </w:r>
      <w:r w:rsidRPr="00260C49">
        <w:rPr>
          <w:rFonts w:ascii="Times New Roman" w:eastAsia="Times New Roman" w:hAnsi="Times New Roman"/>
          <w:b/>
          <w:sz w:val="24"/>
          <w:szCs w:val="24"/>
          <w:shd w:val="clear" w:color="auto" w:fill="FFFFFF"/>
          <w:lang w:val="ru-RU" w:eastAsia="ru-RU"/>
        </w:rPr>
        <w:t xml:space="preserve"> </w:t>
      </w:r>
      <w:proofErr w:type="spellStart"/>
      <w:r w:rsidRPr="00260C49">
        <w:rPr>
          <w:rFonts w:ascii="Times New Roman" w:eastAsia="Times New Roman" w:hAnsi="Times New Roman"/>
          <w:b/>
          <w:sz w:val="24"/>
          <w:szCs w:val="24"/>
          <w:shd w:val="clear" w:color="auto" w:fill="FFFFFF"/>
          <w:lang w:val="ru-RU" w:eastAsia="ru-RU"/>
        </w:rPr>
        <w:t>вимог</w:t>
      </w:r>
      <w:proofErr w:type="spellEnd"/>
      <w:r w:rsidRPr="00260C49">
        <w:rPr>
          <w:rFonts w:ascii="Times New Roman" w:eastAsia="Times New Roman" w:hAnsi="Times New Roman"/>
          <w:b/>
          <w:sz w:val="24"/>
          <w:szCs w:val="24"/>
          <w:shd w:val="clear" w:color="auto" w:fill="FFFFFF"/>
          <w:lang w:eastAsia="ru-RU"/>
        </w:rPr>
        <w:t>и</w:t>
      </w:r>
      <w:r w:rsidRPr="00260C49">
        <w:rPr>
          <w:rFonts w:ascii="Times New Roman" w:eastAsia="Times New Roman" w:hAnsi="Times New Roman"/>
          <w:b/>
          <w:sz w:val="24"/>
          <w:szCs w:val="24"/>
          <w:shd w:val="clear" w:color="auto" w:fill="FFFFFF"/>
          <w:lang w:val="ru-RU" w:eastAsia="ru-RU"/>
        </w:rPr>
        <w:t xml:space="preserve"> </w:t>
      </w:r>
      <w:proofErr w:type="spellStart"/>
      <w:r w:rsidRPr="00260C49">
        <w:rPr>
          <w:rFonts w:ascii="Times New Roman" w:eastAsia="Times New Roman" w:hAnsi="Times New Roman"/>
          <w:b/>
          <w:sz w:val="24"/>
          <w:szCs w:val="24"/>
          <w:shd w:val="clear" w:color="auto" w:fill="FFFFFF"/>
          <w:lang w:val="ru-RU" w:eastAsia="ru-RU"/>
        </w:rPr>
        <w:t>щодо</w:t>
      </w:r>
      <w:proofErr w:type="spellEnd"/>
      <w:r w:rsidRPr="00260C49">
        <w:rPr>
          <w:rFonts w:ascii="Times New Roman" w:eastAsia="Times New Roman" w:hAnsi="Times New Roman"/>
          <w:b/>
          <w:sz w:val="24"/>
          <w:szCs w:val="24"/>
          <w:shd w:val="clear" w:color="auto" w:fill="FFFFFF"/>
          <w:lang w:val="ru-RU" w:eastAsia="ru-RU"/>
        </w:rPr>
        <w:t xml:space="preserve"> предмета </w:t>
      </w:r>
      <w:proofErr w:type="spellStart"/>
      <w:r w:rsidRPr="00260C49">
        <w:rPr>
          <w:rFonts w:ascii="Times New Roman" w:eastAsia="Times New Roman" w:hAnsi="Times New Roman"/>
          <w:b/>
          <w:sz w:val="24"/>
          <w:szCs w:val="24"/>
          <w:shd w:val="clear" w:color="auto" w:fill="FFFFFF"/>
          <w:lang w:val="ru-RU" w:eastAsia="ru-RU"/>
        </w:rPr>
        <w:t>закупівлі</w:t>
      </w:r>
      <w:proofErr w:type="spellEnd"/>
      <w:r w:rsidRPr="00260C49">
        <w:rPr>
          <w:rFonts w:ascii="Times New Roman" w:eastAsia="Times New Roman" w:hAnsi="Times New Roman"/>
          <w:b/>
          <w:sz w:val="24"/>
          <w:szCs w:val="24"/>
          <w:shd w:val="clear" w:color="auto" w:fill="FFFFFF"/>
          <w:lang w:val="ru-RU" w:eastAsia="ru-RU"/>
        </w:rPr>
        <w:t xml:space="preserve"> </w:t>
      </w:r>
    </w:p>
    <w:p w:rsidR="00A5791F" w:rsidRPr="007D24CE" w:rsidRDefault="00260C49" w:rsidP="00A5791F">
      <w:pPr>
        <w:widowControl w:val="0"/>
        <w:jc w:val="center"/>
        <w:rPr>
          <w:rFonts w:ascii="Times New Roman" w:hAnsi="Times New Roman"/>
          <w:b/>
          <w:caps/>
          <w:kern w:val="2"/>
          <w:sz w:val="28"/>
          <w:szCs w:val="28"/>
          <w:lang w:eastAsia="zh-CN" w:bidi="hi-IN"/>
        </w:rPr>
      </w:pPr>
      <w:r w:rsidRPr="00850217">
        <w:rPr>
          <w:rFonts w:ascii="Times New Roman" w:eastAsia="Times New Roman" w:hAnsi="Times New Roman"/>
          <w:b/>
          <w:bCs/>
          <w:kern w:val="36"/>
          <w:sz w:val="24"/>
          <w:szCs w:val="24"/>
          <w:lang w:eastAsia="uk-UA"/>
        </w:rPr>
        <w:t xml:space="preserve">код </w:t>
      </w:r>
      <w:proofErr w:type="spellStart"/>
      <w:r w:rsidRPr="00260C49">
        <w:rPr>
          <w:rFonts w:ascii="Times New Roman" w:eastAsia="Times New Roman" w:hAnsi="Times New Roman"/>
          <w:b/>
          <w:bCs/>
          <w:kern w:val="36"/>
          <w:sz w:val="24"/>
          <w:szCs w:val="24"/>
          <w:lang w:eastAsia="uk-UA"/>
        </w:rPr>
        <w:t>ДК</w:t>
      </w:r>
      <w:proofErr w:type="spellEnd"/>
      <w:r w:rsidRPr="00260C49">
        <w:rPr>
          <w:rFonts w:ascii="Times New Roman" w:eastAsia="Times New Roman" w:hAnsi="Times New Roman"/>
          <w:b/>
          <w:bCs/>
          <w:kern w:val="36"/>
          <w:sz w:val="24"/>
          <w:szCs w:val="24"/>
          <w:lang w:eastAsia="uk-UA"/>
        </w:rPr>
        <w:t xml:space="preserve"> 021:2015 </w:t>
      </w:r>
      <w:r w:rsidR="00A5791F" w:rsidRPr="00A5791F">
        <w:rPr>
          <w:rFonts w:ascii="Times New Roman" w:hAnsi="Times New Roman"/>
          <w:b/>
          <w:color w:val="000000"/>
          <w:sz w:val="24"/>
          <w:szCs w:val="24"/>
        </w:rPr>
        <w:t xml:space="preserve">15110000-2  </w:t>
      </w:r>
      <w:proofErr w:type="spellStart"/>
      <w:r w:rsidR="00A5791F" w:rsidRPr="00A5791F">
        <w:rPr>
          <w:rFonts w:ascii="Times New Roman" w:hAnsi="Times New Roman"/>
          <w:b/>
          <w:color w:val="000000"/>
          <w:sz w:val="24"/>
          <w:szCs w:val="24"/>
        </w:rPr>
        <w:t>М’</w:t>
      </w:r>
      <w:r w:rsidR="00A5791F" w:rsidRPr="00A5791F">
        <w:rPr>
          <w:rFonts w:ascii="Times New Roman" w:hAnsi="Times New Roman"/>
          <w:b/>
          <w:color w:val="000000"/>
          <w:sz w:val="24"/>
          <w:szCs w:val="24"/>
          <w:lang w:val="ru-RU"/>
        </w:rPr>
        <w:t>ясо</w:t>
      </w:r>
      <w:proofErr w:type="spellEnd"/>
      <w:r w:rsidR="00A5791F" w:rsidRPr="00A5791F">
        <w:rPr>
          <w:rFonts w:ascii="Times New Roman" w:hAnsi="Times New Roman"/>
          <w:b/>
          <w:color w:val="000000"/>
          <w:sz w:val="24"/>
          <w:szCs w:val="24"/>
        </w:rPr>
        <w:t xml:space="preserve"> (Четверть задня курчат</w:t>
      </w:r>
      <w:r w:rsidR="00A5791F">
        <w:rPr>
          <w:rFonts w:ascii="Times New Roman" w:hAnsi="Times New Roman"/>
          <w:b/>
          <w:color w:val="000000"/>
          <w:sz w:val="24"/>
          <w:szCs w:val="24"/>
        </w:rPr>
        <w:t>-</w:t>
      </w:r>
      <w:r w:rsidR="00A5791F" w:rsidRPr="00A5791F">
        <w:rPr>
          <w:rFonts w:ascii="Times New Roman" w:hAnsi="Times New Roman"/>
          <w:b/>
          <w:color w:val="000000"/>
          <w:sz w:val="24"/>
          <w:szCs w:val="24"/>
        </w:rPr>
        <w:t>бройлерів заморожена, печінка яловича заморожена, печінка курчат</w:t>
      </w:r>
      <w:r w:rsidR="00A5791F">
        <w:rPr>
          <w:rFonts w:ascii="Times New Roman" w:hAnsi="Times New Roman"/>
          <w:b/>
          <w:color w:val="000000"/>
          <w:sz w:val="24"/>
          <w:szCs w:val="24"/>
        </w:rPr>
        <w:t>-</w:t>
      </w:r>
      <w:r w:rsidR="00A5791F" w:rsidRPr="00A5791F">
        <w:rPr>
          <w:rFonts w:ascii="Times New Roman" w:hAnsi="Times New Roman"/>
          <w:b/>
          <w:color w:val="000000"/>
          <w:sz w:val="24"/>
          <w:szCs w:val="24"/>
        </w:rPr>
        <w:t>бройлерів заморожена)</w:t>
      </w:r>
    </w:p>
    <w:p w:rsidR="00260C49" w:rsidRPr="00260C49" w:rsidRDefault="00260C49" w:rsidP="00260C49">
      <w:pPr>
        <w:spacing w:after="0" w:line="240" w:lineRule="auto"/>
        <w:jc w:val="center"/>
        <w:rPr>
          <w:rFonts w:ascii="Times New Roman" w:eastAsia="Times New Roman" w:hAnsi="Times New Roman"/>
          <w:b/>
          <w:sz w:val="24"/>
          <w:szCs w:val="24"/>
        </w:rPr>
      </w:pPr>
      <w:r w:rsidRPr="00260C49">
        <w:rPr>
          <w:rFonts w:ascii="Times New Roman" w:eastAsia="Times New Roman" w:hAnsi="Times New Roman"/>
          <w:b/>
          <w:sz w:val="24"/>
          <w:szCs w:val="24"/>
        </w:rPr>
        <w:t>І. Технічна специфікація</w:t>
      </w:r>
    </w:p>
    <w:p w:rsidR="00260C49" w:rsidRPr="00260C49" w:rsidRDefault="00260C49" w:rsidP="00260C49">
      <w:pPr>
        <w:spacing w:after="0" w:line="240" w:lineRule="auto"/>
        <w:jc w:val="center"/>
        <w:rPr>
          <w:rFonts w:ascii="Times New Roman" w:eastAsia="Times New Roman" w:hAnsi="Times New Roman"/>
          <w:b/>
          <w:sz w:val="24"/>
          <w:szCs w:val="24"/>
        </w:rPr>
      </w:pPr>
    </w:p>
    <w:tbl>
      <w:tblPr>
        <w:tblW w:w="10260" w:type="dxa"/>
        <w:tblInd w:w="30" w:type="dxa"/>
        <w:tblLayout w:type="fixed"/>
        <w:tblCellMar>
          <w:left w:w="30" w:type="dxa"/>
          <w:right w:w="30" w:type="dxa"/>
        </w:tblCellMar>
        <w:tblLook w:val="0000"/>
      </w:tblPr>
      <w:tblGrid>
        <w:gridCol w:w="750"/>
        <w:gridCol w:w="3570"/>
        <w:gridCol w:w="3060"/>
        <w:gridCol w:w="2880"/>
      </w:tblGrid>
      <w:tr w:rsidR="00260C49" w:rsidRPr="00260C49" w:rsidTr="002D44FF">
        <w:trPr>
          <w:trHeight w:val="276"/>
        </w:trPr>
        <w:tc>
          <w:tcPr>
            <w:tcW w:w="750" w:type="dxa"/>
            <w:tcBorders>
              <w:top w:val="single" w:sz="6" w:space="0" w:color="auto"/>
              <w:left w:val="single" w:sz="6" w:space="0" w:color="auto"/>
              <w:bottom w:val="single" w:sz="6" w:space="0" w:color="auto"/>
              <w:right w:val="single" w:sz="6" w:space="0" w:color="auto"/>
            </w:tcBorders>
          </w:tcPr>
          <w:p w:rsidR="00260C49" w:rsidRPr="00260C49" w:rsidRDefault="00260C49" w:rsidP="00260C49">
            <w:pPr>
              <w:autoSpaceDE w:val="0"/>
              <w:autoSpaceDN w:val="0"/>
              <w:adjustRightInd w:val="0"/>
              <w:spacing w:after="0" w:line="240" w:lineRule="auto"/>
              <w:jc w:val="center"/>
              <w:rPr>
                <w:rFonts w:ascii="Times New Roman" w:eastAsia="Times New Roman" w:hAnsi="Times New Roman"/>
                <w:sz w:val="24"/>
                <w:szCs w:val="24"/>
                <w:lang w:eastAsia="ru-RU"/>
              </w:rPr>
            </w:pPr>
            <w:r w:rsidRPr="00260C49">
              <w:rPr>
                <w:rFonts w:ascii="Times New Roman" w:eastAsia="Times New Roman" w:hAnsi="Times New Roman"/>
                <w:sz w:val="24"/>
                <w:szCs w:val="24"/>
                <w:lang w:eastAsia="ru-RU"/>
              </w:rPr>
              <w:t>№ з/п</w:t>
            </w:r>
          </w:p>
        </w:tc>
        <w:tc>
          <w:tcPr>
            <w:tcW w:w="3570" w:type="dxa"/>
            <w:tcBorders>
              <w:top w:val="single" w:sz="6" w:space="0" w:color="auto"/>
              <w:left w:val="single" w:sz="6" w:space="0" w:color="auto"/>
              <w:bottom w:val="single" w:sz="6" w:space="0" w:color="auto"/>
              <w:right w:val="single" w:sz="6" w:space="0" w:color="auto"/>
            </w:tcBorders>
          </w:tcPr>
          <w:p w:rsidR="00260C49" w:rsidRPr="00260C49" w:rsidRDefault="00260C49" w:rsidP="00260C49">
            <w:pPr>
              <w:autoSpaceDE w:val="0"/>
              <w:autoSpaceDN w:val="0"/>
              <w:adjustRightInd w:val="0"/>
              <w:spacing w:after="0" w:line="240" w:lineRule="auto"/>
              <w:jc w:val="center"/>
              <w:rPr>
                <w:rFonts w:ascii="Times New Roman" w:eastAsia="Times New Roman" w:hAnsi="Times New Roman"/>
                <w:color w:val="000000"/>
                <w:sz w:val="24"/>
                <w:szCs w:val="24"/>
                <w:shd w:val="clear" w:color="auto" w:fill="FFFFFF"/>
                <w:lang w:val="ru-RU" w:eastAsia="ru-RU"/>
              </w:rPr>
            </w:pPr>
            <w:proofErr w:type="spellStart"/>
            <w:r w:rsidRPr="00260C49">
              <w:rPr>
                <w:rFonts w:ascii="Times New Roman" w:eastAsia="Times New Roman" w:hAnsi="Times New Roman"/>
                <w:color w:val="000000"/>
                <w:sz w:val="24"/>
                <w:szCs w:val="24"/>
                <w:shd w:val="clear" w:color="auto" w:fill="FFFFFF"/>
                <w:lang w:val="ru-RU" w:eastAsia="ru-RU"/>
              </w:rPr>
              <w:t>Найменування</w:t>
            </w:r>
            <w:proofErr w:type="spellEnd"/>
            <w:r w:rsidRPr="00260C49">
              <w:rPr>
                <w:rFonts w:ascii="Times New Roman" w:eastAsia="Times New Roman" w:hAnsi="Times New Roman"/>
                <w:color w:val="000000"/>
                <w:sz w:val="24"/>
                <w:szCs w:val="24"/>
                <w:shd w:val="clear" w:color="auto" w:fill="FFFFFF"/>
                <w:lang w:val="ru-RU" w:eastAsia="ru-RU"/>
              </w:rPr>
              <w:t xml:space="preserve"> товару</w:t>
            </w:r>
          </w:p>
          <w:p w:rsidR="00260C49" w:rsidRPr="00260C49" w:rsidRDefault="00260C49" w:rsidP="00260C49">
            <w:pPr>
              <w:autoSpaceDE w:val="0"/>
              <w:autoSpaceDN w:val="0"/>
              <w:adjustRightInd w:val="0"/>
              <w:spacing w:after="0" w:line="240" w:lineRule="auto"/>
              <w:jc w:val="center"/>
              <w:rPr>
                <w:rFonts w:ascii="Times New Roman" w:eastAsia="Times New Roman" w:hAnsi="Times New Roman"/>
                <w:sz w:val="24"/>
                <w:szCs w:val="24"/>
                <w:lang w:val="ru-RU" w:eastAsia="ru-RU"/>
              </w:rPr>
            </w:pPr>
          </w:p>
        </w:tc>
        <w:tc>
          <w:tcPr>
            <w:tcW w:w="3060" w:type="dxa"/>
            <w:tcBorders>
              <w:top w:val="single" w:sz="6" w:space="0" w:color="auto"/>
              <w:left w:val="single" w:sz="6" w:space="0" w:color="auto"/>
              <w:bottom w:val="single" w:sz="6" w:space="0" w:color="auto"/>
              <w:right w:val="single" w:sz="6" w:space="0" w:color="auto"/>
            </w:tcBorders>
          </w:tcPr>
          <w:p w:rsidR="00260C49" w:rsidRPr="00260C49" w:rsidRDefault="00260C49" w:rsidP="00260C49">
            <w:pPr>
              <w:autoSpaceDE w:val="0"/>
              <w:autoSpaceDN w:val="0"/>
              <w:adjustRightInd w:val="0"/>
              <w:spacing w:after="0" w:line="240" w:lineRule="auto"/>
              <w:jc w:val="center"/>
              <w:rPr>
                <w:rFonts w:ascii="Times New Roman" w:eastAsia="Times New Roman" w:hAnsi="Times New Roman"/>
                <w:sz w:val="24"/>
                <w:szCs w:val="24"/>
                <w:lang w:val="ru-RU" w:eastAsia="ru-RU"/>
              </w:rPr>
            </w:pPr>
            <w:proofErr w:type="spellStart"/>
            <w:r w:rsidRPr="00260C49">
              <w:rPr>
                <w:rFonts w:ascii="Times New Roman" w:eastAsia="Times New Roman" w:hAnsi="Times New Roman"/>
                <w:sz w:val="24"/>
                <w:szCs w:val="24"/>
                <w:lang w:val="ru-RU" w:eastAsia="ru-RU"/>
              </w:rPr>
              <w:t>Одиниц</w:t>
            </w:r>
            <w:proofErr w:type="spellEnd"/>
            <w:r w:rsidRPr="00260C49">
              <w:rPr>
                <w:rFonts w:ascii="Times New Roman" w:eastAsia="Times New Roman" w:hAnsi="Times New Roman"/>
                <w:sz w:val="24"/>
                <w:szCs w:val="24"/>
                <w:lang w:eastAsia="ru-RU"/>
              </w:rPr>
              <w:t xml:space="preserve">і </w:t>
            </w:r>
            <w:proofErr w:type="spellStart"/>
            <w:r w:rsidRPr="00260C49">
              <w:rPr>
                <w:rFonts w:ascii="Times New Roman" w:eastAsia="Times New Roman" w:hAnsi="Times New Roman"/>
                <w:sz w:val="24"/>
                <w:szCs w:val="24"/>
                <w:lang w:val="ru-RU" w:eastAsia="ru-RU"/>
              </w:rPr>
              <w:t>виміру</w:t>
            </w:r>
            <w:proofErr w:type="spellEnd"/>
          </w:p>
        </w:tc>
        <w:tc>
          <w:tcPr>
            <w:tcW w:w="2880" w:type="dxa"/>
            <w:tcBorders>
              <w:top w:val="single" w:sz="6" w:space="0" w:color="auto"/>
              <w:left w:val="single" w:sz="6" w:space="0" w:color="auto"/>
              <w:bottom w:val="single" w:sz="6" w:space="0" w:color="auto"/>
              <w:right w:val="single" w:sz="6" w:space="0" w:color="auto"/>
            </w:tcBorders>
          </w:tcPr>
          <w:p w:rsidR="00260C49" w:rsidRPr="00260C49" w:rsidRDefault="00260C49" w:rsidP="00260C49">
            <w:pPr>
              <w:autoSpaceDE w:val="0"/>
              <w:autoSpaceDN w:val="0"/>
              <w:adjustRightInd w:val="0"/>
              <w:spacing w:after="0" w:line="240" w:lineRule="auto"/>
              <w:jc w:val="center"/>
              <w:rPr>
                <w:rFonts w:ascii="Times New Roman" w:eastAsia="Times New Roman" w:hAnsi="Times New Roman"/>
                <w:sz w:val="24"/>
                <w:szCs w:val="24"/>
                <w:lang w:val="ru-RU" w:eastAsia="ru-RU"/>
              </w:rPr>
            </w:pPr>
            <w:proofErr w:type="spellStart"/>
            <w:r w:rsidRPr="00260C49">
              <w:rPr>
                <w:rFonts w:ascii="Times New Roman" w:eastAsia="Times New Roman" w:hAnsi="Times New Roman"/>
                <w:sz w:val="24"/>
                <w:szCs w:val="24"/>
                <w:lang w:val="ru-RU" w:eastAsia="ru-RU"/>
              </w:rPr>
              <w:t>Кількість</w:t>
            </w:r>
            <w:proofErr w:type="spellEnd"/>
          </w:p>
        </w:tc>
      </w:tr>
      <w:tr w:rsidR="00260C49" w:rsidRPr="00260C49" w:rsidTr="002D44FF">
        <w:trPr>
          <w:trHeight w:val="311"/>
        </w:trPr>
        <w:tc>
          <w:tcPr>
            <w:tcW w:w="750" w:type="dxa"/>
            <w:tcBorders>
              <w:top w:val="single" w:sz="6" w:space="0" w:color="auto"/>
              <w:left w:val="single" w:sz="6" w:space="0" w:color="auto"/>
              <w:bottom w:val="single" w:sz="6" w:space="0" w:color="auto"/>
              <w:right w:val="single" w:sz="6" w:space="0" w:color="auto"/>
            </w:tcBorders>
          </w:tcPr>
          <w:p w:rsidR="00260C49" w:rsidRPr="00260C49" w:rsidRDefault="00260C49" w:rsidP="00260C49">
            <w:pPr>
              <w:autoSpaceDE w:val="0"/>
              <w:autoSpaceDN w:val="0"/>
              <w:adjustRightInd w:val="0"/>
              <w:spacing w:after="0" w:line="240" w:lineRule="auto"/>
              <w:jc w:val="center"/>
              <w:rPr>
                <w:rFonts w:ascii="Times New Roman" w:eastAsia="Times New Roman" w:hAnsi="Times New Roman"/>
                <w:sz w:val="24"/>
                <w:szCs w:val="24"/>
                <w:lang w:eastAsia="ru-RU"/>
              </w:rPr>
            </w:pPr>
            <w:r w:rsidRPr="00260C49">
              <w:rPr>
                <w:rFonts w:ascii="Times New Roman" w:eastAsia="Times New Roman" w:hAnsi="Times New Roman"/>
                <w:sz w:val="24"/>
                <w:szCs w:val="24"/>
                <w:lang w:eastAsia="ru-RU"/>
              </w:rPr>
              <w:t>1</w:t>
            </w:r>
          </w:p>
        </w:tc>
        <w:tc>
          <w:tcPr>
            <w:tcW w:w="3570" w:type="dxa"/>
            <w:tcBorders>
              <w:top w:val="single" w:sz="6" w:space="0" w:color="auto"/>
              <w:left w:val="single" w:sz="6" w:space="0" w:color="auto"/>
              <w:bottom w:val="single" w:sz="6" w:space="0" w:color="auto"/>
              <w:right w:val="single" w:sz="4" w:space="0" w:color="auto"/>
            </w:tcBorders>
          </w:tcPr>
          <w:p w:rsidR="00260C49" w:rsidRPr="00A5791F" w:rsidRDefault="00A5791F" w:rsidP="00A5791F">
            <w:pPr>
              <w:spacing w:after="0" w:line="240" w:lineRule="auto"/>
              <w:rPr>
                <w:rFonts w:ascii="Times New Roman" w:eastAsia="Times New Roman" w:hAnsi="Times New Roman"/>
                <w:sz w:val="24"/>
                <w:szCs w:val="24"/>
                <w:lang w:val="ru-RU" w:eastAsia="ru-RU"/>
              </w:rPr>
            </w:pPr>
            <w:r w:rsidRPr="00A5791F">
              <w:rPr>
                <w:rFonts w:ascii="Times New Roman" w:hAnsi="Times New Roman"/>
                <w:color w:val="000000"/>
                <w:sz w:val="24"/>
                <w:szCs w:val="24"/>
              </w:rPr>
              <w:t>Четверть задня курчат</w:t>
            </w:r>
            <w:r>
              <w:rPr>
                <w:rFonts w:ascii="Times New Roman" w:hAnsi="Times New Roman"/>
                <w:color w:val="000000"/>
                <w:sz w:val="24"/>
                <w:szCs w:val="24"/>
              </w:rPr>
              <w:t>-</w:t>
            </w:r>
            <w:r w:rsidRPr="00A5791F">
              <w:rPr>
                <w:rFonts w:ascii="Times New Roman" w:hAnsi="Times New Roman"/>
                <w:color w:val="000000"/>
                <w:sz w:val="24"/>
                <w:szCs w:val="24"/>
              </w:rPr>
              <w:t>бройлерів заморожена</w:t>
            </w:r>
          </w:p>
        </w:tc>
        <w:tc>
          <w:tcPr>
            <w:tcW w:w="3060" w:type="dxa"/>
            <w:tcBorders>
              <w:top w:val="single" w:sz="6" w:space="0" w:color="auto"/>
              <w:left w:val="single" w:sz="4" w:space="0" w:color="auto"/>
              <w:bottom w:val="single" w:sz="6" w:space="0" w:color="auto"/>
              <w:right w:val="single" w:sz="6" w:space="0" w:color="auto"/>
            </w:tcBorders>
          </w:tcPr>
          <w:p w:rsidR="00260C49" w:rsidRPr="00260C49" w:rsidRDefault="00260C49" w:rsidP="00260C49">
            <w:pPr>
              <w:autoSpaceDE w:val="0"/>
              <w:autoSpaceDN w:val="0"/>
              <w:adjustRightInd w:val="0"/>
              <w:spacing w:after="0" w:line="240" w:lineRule="auto"/>
              <w:jc w:val="center"/>
              <w:rPr>
                <w:rFonts w:ascii="Times New Roman" w:eastAsia="Times New Roman" w:hAnsi="Times New Roman"/>
                <w:sz w:val="24"/>
                <w:szCs w:val="24"/>
                <w:lang w:val="ru-RU" w:eastAsia="ru-RU"/>
              </w:rPr>
            </w:pPr>
            <w:r w:rsidRPr="00260C49">
              <w:rPr>
                <w:rFonts w:ascii="Times New Roman" w:eastAsia="Times New Roman" w:hAnsi="Times New Roman"/>
                <w:sz w:val="24"/>
                <w:szCs w:val="24"/>
                <w:lang w:val="ru-RU" w:eastAsia="ru-RU"/>
              </w:rPr>
              <w:t>кг</w:t>
            </w:r>
          </w:p>
        </w:tc>
        <w:tc>
          <w:tcPr>
            <w:tcW w:w="2880" w:type="dxa"/>
            <w:tcBorders>
              <w:top w:val="single" w:sz="6" w:space="0" w:color="auto"/>
              <w:left w:val="single" w:sz="6" w:space="0" w:color="auto"/>
              <w:bottom w:val="single" w:sz="6" w:space="0" w:color="auto"/>
              <w:right w:val="single" w:sz="6" w:space="0" w:color="auto"/>
            </w:tcBorders>
          </w:tcPr>
          <w:p w:rsidR="00260C49" w:rsidRPr="00F34EE2" w:rsidRDefault="00A5791F" w:rsidP="00260C49">
            <w:pPr>
              <w:autoSpaceDE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1050</w:t>
            </w:r>
          </w:p>
        </w:tc>
      </w:tr>
      <w:tr w:rsidR="00F34EE2" w:rsidRPr="00260C49" w:rsidTr="002D44FF">
        <w:trPr>
          <w:trHeight w:val="311"/>
        </w:trPr>
        <w:tc>
          <w:tcPr>
            <w:tcW w:w="750" w:type="dxa"/>
            <w:tcBorders>
              <w:top w:val="single" w:sz="6" w:space="0" w:color="auto"/>
              <w:left w:val="single" w:sz="6" w:space="0" w:color="auto"/>
              <w:bottom w:val="single" w:sz="6" w:space="0" w:color="auto"/>
              <w:right w:val="single" w:sz="6" w:space="0" w:color="auto"/>
            </w:tcBorders>
          </w:tcPr>
          <w:p w:rsidR="00F34EE2" w:rsidRPr="00260C49" w:rsidRDefault="00F34EE2" w:rsidP="00F34EE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570" w:type="dxa"/>
            <w:tcBorders>
              <w:top w:val="single" w:sz="6" w:space="0" w:color="auto"/>
              <w:left w:val="single" w:sz="6" w:space="0" w:color="auto"/>
              <w:bottom w:val="single" w:sz="6" w:space="0" w:color="auto"/>
              <w:right w:val="single" w:sz="4" w:space="0" w:color="auto"/>
            </w:tcBorders>
          </w:tcPr>
          <w:p w:rsidR="00F34EE2" w:rsidRPr="00850217" w:rsidRDefault="00A5791F" w:rsidP="00DE4538">
            <w:pPr>
              <w:spacing w:after="0" w:line="240" w:lineRule="auto"/>
              <w:rPr>
                <w:rFonts w:ascii="Times New Roman" w:eastAsia="Times New Roman" w:hAnsi="Times New Roman"/>
                <w:bCs/>
                <w:kern w:val="36"/>
                <w:sz w:val="24"/>
                <w:szCs w:val="24"/>
                <w:lang w:eastAsia="uk-UA"/>
              </w:rPr>
            </w:pPr>
            <w:r>
              <w:rPr>
                <w:rFonts w:ascii="Times New Roman" w:eastAsia="Times New Roman" w:hAnsi="Times New Roman"/>
                <w:bCs/>
                <w:kern w:val="36"/>
                <w:sz w:val="24"/>
                <w:szCs w:val="24"/>
                <w:lang w:eastAsia="uk-UA"/>
              </w:rPr>
              <w:t>Печінка яловича</w:t>
            </w:r>
            <w:r w:rsidR="002317F7">
              <w:rPr>
                <w:rFonts w:ascii="Times New Roman" w:eastAsia="Times New Roman" w:hAnsi="Times New Roman"/>
                <w:bCs/>
                <w:kern w:val="36"/>
                <w:sz w:val="24"/>
                <w:szCs w:val="24"/>
                <w:lang w:eastAsia="uk-UA"/>
              </w:rPr>
              <w:t xml:space="preserve"> заморожена</w:t>
            </w:r>
          </w:p>
        </w:tc>
        <w:tc>
          <w:tcPr>
            <w:tcW w:w="3060" w:type="dxa"/>
            <w:tcBorders>
              <w:top w:val="single" w:sz="6" w:space="0" w:color="auto"/>
              <w:left w:val="single" w:sz="4" w:space="0" w:color="auto"/>
              <w:bottom w:val="single" w:sz="6" w:space="0" w:color="auto"/>
              <w:right w:val="single" w:sz="6" w:space="0" w:color="auto"/>
            </w:tcBorders>
          </w:tcPr>
          <w:p w:rsidR="00F34EE2" w:rsidRPr="00260C49" w:rsidRDefault="00F34EE2" w:rsidP="00260C49">
            <w:pPr>
              <w:autoSpaceDE w:val="0"/>
              <w:autoSpaceDN w:val="0"/>
              <w:adjustRightInd w:val="0"/>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кг</w:t>
            </w:r>
          </w:p>
        </w:tc>
        <w:tc>
          <w:tcPr>
            <w:tcW w:w="2880" w:type="dxa"/>
            <w:tcBorders>
              <w:top w:val="single" w:sz="6" w:space="0" w:color="auto"/>
              <w:left w:val="single" w:sz="6" w:space="0" w:color="auto"/>
              <w:bottom w:val="single" w:sz="6" w:space="0" w:color="auto"/>
              <w:right w:val="single" w:sz="6" w:space="0" w:color="auto"/>
            </w:tcBorders>
          </w:tcPr>
          <w:p w:rsidR="00F34EE2" w:rsidRPr="00F34EE2" w:rsidRDefault="00A5791F" w:rsidP="00260C49">
            <w:pPr>
              <w:autoSpaceDE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800</w:t>
            </w:r>
          </w:p>
        </w:tc>
      </w:tr>
      <w:tr w:rsidR="00F34EE2" w:rsidRPr="00260C49" w:rsidTr="002D44FF">
        <w:trPr>
          <w:trHeight w:val="311"/>
        </w:trPr>
        <w:tc>
          <w:tcPr>
            <w:tcW w:w="750" w:type="dxa"/>
            <w:tcBorders>
              <w:top w:val="single" w:sz="6" w:space="0" w:color="auto"/>
              <w:left w:val="single" w:sz="6" w:space="0" w:color="auto"/>
              <w:bottom w:val="single" w:sz="6" w:space="0" w:color="auto"/>
              <w:right w:val="single" w:sz="6" w:space="0" w:color="auto"/>
            </w:tcBorders>
          </w:tcPr>
          <w:p w:rsidR="00F34EE2" w:rsidRPr="00260C49" w:rsidRDefault="00A5791F" w:rsidP="00F34EE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570" w:type="dxa"/>
            <w:tcBorders>
              <w:top w:val="single" w:sz="6" w:space="0" w:color="auto"/>
              <w:left w:val="single" w:sz="6" w:space="0" w:color="auto"/>
              <w:bottom w:val="single" w:sz="6" w:space="0" w:color="auto"/>
              <w:right w:val="single" w:sz="4" w:space="0" w:color="auto"/>
            </w:tcBorders>
          </w:tcPr>
          <w:p w:rsidR="00F34EE2" w:rsidRPr="00850217" w:rsidRDefault="00A5791F" w:rsidP="00A5791F">
            <w:pPr>
              <w:spacing w:after="0" w:line="240" w:lineRule="auto"/>
              <w:rPr>
                <w:rFonts w:ascii="Times New Roman" w:eastAsia="Times New Roman" w:hAnsi="Times New Roman"/>
                <w:bCs/>
                <w:kern w:val="36"/>
                <w:sz w:val="24"/>
                <w:szCs w:val="24"/>
                <w:lang w:eastAsia="uk-UA"/>
              </w:rPr>
            </w:pPr>
            <w:r>
              <w:rPr>
                <w:rFonts w:ascii="Times New Roman" w:eastAsia="Times New Roman" w:hAnsi="Times New Roman"/>
                <w:bCs/>
                <w:kern w:val="36"/>
                <w:sz w:val="24"/>
                <w:szCs w:val="24"/>
                <w:lang w:eastAsia="uk-UA"/>
              </w:rPr>
              <w:t>Печінка курчат-бройлерів заморожена</w:t>
            </w:r>
          </w:p>
        </w:tc>
        <w:tc>
          <w:tcPr>
            <w:tcW w:w="3060" w:type="dxa"/>
            <w:tcBorders>
              <w:top w:val="single" w:sz="6" w:space="0" w:color="auto"/>
              <w:left w:val="single" w:sz="4" w:space="0" w:color="auto"/>
              <w:bottom w:val="single" w:sz="6" w:space="0" w:color="auto"/>
              <w:right w:val="single" w:sz="6" w:space="0" w:color="auto"/>
            </w:tcBorders>
          </w:tcPr>
          <w:p w:rsidR="00F34EE2" w:rsidRPr="00260C49" w:rsidRDefault="00F34EE2" w:rsidP="00260C49">
            <w:pPr>
              <w:autoSpaceDE w:val="0"/>
              <w:autoSpaceDN w:val="0"/>
              <w:adjustRightInd w:val="0"/>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кг</w:t>
            </w:r>
          </w:p>
        </w:tc>
        <w:tc>
          <w:tcPr>
            <w:tcW w:w="2880" w:type="dxa"/>
            <w:tcBorders>
              <w:top w:val="single" w:sz="6" w:space="0" w:color="auto"/>
              <w:left w:val="single" w:sz="6" w:space="0" w:color="auto"/>
              <w:bottom w:val="single" w:sz="6" w:space="0" w:color="auto"/>
              <w:right w:val="single" w:sz="6" w:space="0" w:color="auto"/>
            </w:tcBorders>
          </w:tcPr>
          <w:p w:rsidR="00F34EE2" w:rsidRPr="00F34EE2" w:rsidRDefault="00A5791F" w:rsidP="00260C49">
            <w:pPr>
              <w:autoSpaceDE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650</w:t>
            </w:r>
          </w:p>
        </w:tc>
      </w:tr>
    </w:tbl>
    <w:p w:rsidR="00260C49" w:rsidRPr="00260C49" w:rsidRDefault="00260C49" w:rsidP="00260C49">
      <w:pPr>
        <w:tabs>
          <w:tab w:val="left" w:pos="0"/>
          <w:tab w:val="left" w:pos="1276"/>
        </w:tabs>
        <w:spacing w:after="0" w:line="240" w:lineRule="auto"/>
        <w:ind w:firstLine="709"/>
        <w:contextualSpacing/>
        <w:jc w:val="center"/>
        <w:rPr>
          <w:rFonts w:ascii="Times New Roman" w:eastAsia="Times New Roman" w:hAnsi="Times New Roman"/>
          <w:b/>
          <w:sz w:val="24"/>
          <w:szCs w:val="24"/>
          <w:lang w:eastAsia="uk-UA"/>
        </w:rPr>
      </w:pPr>
    </w:p>
    <w:p w:rsidR="00260C49" w:rsidRPr="00260C49" w:rsidRDefault="00260C49" w:rsidP="00260C49">
      <w:pPr>
        <w:tabs>
          <w:tab w:val="left" w:pos="0"/>
          <w:tab w:val="left" w:pos="1276"/>
        </w:tabs>
        <w:spacing w:after="0" w:line="240" w:lineRule="auto"/>
        <w:ind w:firstLine="709"/>
        <w:contextualSpacing/>
        <w:jc w:val="center"/>
        <w:rPr>
          <w:rFonts w:ascii="Times New Roman" w:eastAsia="Times New Roman" w:hAnsi="Times New Roman"/>
          <w:b/>
          <w:sz w:val="26"/>
          <w:szCs w:val="26"/>
          <w:lang w:eastAsia="ru-RU"/>
        </w:rPr>
      </w:pPr>
      <w:r w:rsidRPr="00260C49">
        <w:rPr>
          <w:rFonts w:ascii="Times New Roman" w:eastAsia="Times New Roman" w:hAnsi="Times New Roman"/>
          <w:b/>
          <w:sz w:val="24"/>
          <w:szCs w:val="24"/>
          <w:lang w:eastAsia="uk-UA"/>
        </w:rPr>
        <w:t>ІІ. Вимоги щодо якості та постачання товару</w:t>
      </w:r>
      <w:r w:rsidRPr="00260C49">
        <w:rPr>
          <w:rFonts w:ascii="Times New Roman" w:eastAsia="Times New Roman" w:hAnsi="Times New Roman"/>
          <w:b/>
          <w:sz w:val="26"/>
          <w:szCs w:val="26"/>
          <w:lang w:eastAsia="ru-RU"/>
        </w:rPr>
        <w:t xml:space="preserve"> </w:t>
      </w:r>
    </w:p>
    <w:p w:rsidR="00260C49" w:rsidRPr="00260C49" w:rsidRDefault="00260C49" w:rsidP="00260C49">
      <w:pPr>
        <w:tabs>
          <w:tab w:val="left" w:pos="0"/>
          <w:tab w:val="left" w:pos="1276"/>
        </w:tabs>
        <w:spacing w:after="0" w:line="240" w:lineRule="auto"/>
        <w:ind w:firstLine="709"/>
        <w:contextualSpacing/>
        <w:jc w:val="center"/>
        <w:rPr>
          <w:rFonts w:ascii="Times New Roman" w:eastAsia="Times New Roman" w:hAnsi="Times New Roman"/>
          <w:b/>
          <w:sz w:val="26"/>
          <w:szCs w:val="26"/>
          <w:lang w:eastAsia="ru-RU"/>
        </w:rPr>
      </w:pPr>
    </w:p>
    <w:tbl>
      <w:tblPr>
        <w:tblW w:w="10260" w:type="dxa"/>
        <w:tblInd w:w="30" w:type="dxa"/>
        <w:tblLayout w:type="fixed"/>
        <w:tblCellMar>
          <w:left w:w="30" w:type="dxa"/>
          <w:right w:w="30" w:type="dxa"/>
        </w:tblCellMar>
        <w:tblLook w:val="0000"/>
      </w:tblPr>
      <w:tblGrid>
        <w:gridCol w:w="750"/>
        <w:gridCol w:w="3570"/>
        <w:gridCol w:w="5940"/>
      </w:tblGrid>
      <w:tr w:rsidR="00260C49" w:rsidRPr="00260C49" w:rsidTr="002D44FF">
        <w:trPr>
          <w:trHeight w:val="276"/>
        </w:trPr>
        <w:tc>
          <w:tcPr>
            <w:tcW w:w="750" w:type="dxa"/>
            <w:tcBorders>
              <w:top w:val="single" w:sz="6" w:space="0" w:color="auto"/>
              <w:left w:val="single" w:sz="6" w:space="0" w:color="auto"/>
              <w:bottom w:val="single" w:sz="6" w:space="0" w:color="auto"/>
              <w:right w:val="single" w:sz="6" w:space="0" w:color="auto"/>
            </w:tcBorders>
          </w:tcPr>
          <w:p w:rsidR="00260C49" w:rsidRPr="00260C49" w:rsidRDefault="00260C49" w:rsidP="00260C49">
            <w:pPr>
              <w:autoSpaceDE w:val="0"/>
              <w:autoSpaceDN w:val="0"/>
              <w:adjustRightInd w:val="0"/>
              <w:spacing w:after="0" w:line="240" w:lineRule="auto"/>
              <w:jc w:val="center"/>
              <w:rPr>
                <w:rFonts w:ascii="Times New Roman" w:eastAsia="Times New Roman" w:hAnsi="Times New Roman"/>
                <w:sz w:val="24"/>
                <w:szCs w:val="24"/>
                <w:lang w:eastAsia="ru-RU"/>
              </w:rPr>
            </w:pPr>
            <w:r w:rsidRPr="00260C49">
              <w:rPr>
                <w:rFonts w:ascii="Times New Roman" w:eastAsia="Times New Roman" w:hAnsi="Times New Roman"/>
                <w:sz w:val="24"/>
                <w:szCs w:val="24"/>
                <w:lang w:eastAsia="ru-RU"/>
              </w:rPr>
              <w:t>№ з/п</w:t>
            </w:r>
          </w:p>
        </w:tc>
        <w:tc>
          <w:tcPr>
            <w:tcW w:w="3570" w:type="dxa"/>
            <w:tcBorders>
              <w:top w:val="single" w:sz="6" w:space="0" w:color="auto"/>
              <w:left w:val="single" w:sz="6" w:space="0" w:color="auto"/>
              <w:bottom w:val="single" w:sz="6" w:space="0" w:color="auto"/>
              <w:right w:val="single" w:sz="6" w:space="0" w:color="auto"/>
            </w:tcBorders>
          </w:tcPr>
          <w:p w:rsidR="00260C49" w:rsidRPr="00260C49" w:rsidRDefault="00260C49" w:rsidP="00260C49">
            <w:pPr>
              <w:autoSpaceDE w:val="0"/>
              <w:autoSpaceDN w:val="0"/>
              <w:adjustRightInd w:val="0"/>
              <w:spacing w:after="0" w:line="240" w:lineRule="auto"/>
              <w:jc w:val="center"/>
              <w:rPr>
                <w:rFonts w:ascii="Times New Roman" w:eastAsia="Times New Roman" w:hAnsi="Times New Roman"/>
                <w:color w:val="000000"/>
                <w:sz w:val="24"/>
                <w:szCs w:val="24"/>
                <w:shd w:val="clear" w:color="auto" w:fill="FFFFFF"/>
                <w:lang w:val="ru-RU" w:eastAsia="ru-RU"/>
              </w:rPr>
            </w:pPr>
            <w:proofErr w:type="spellStart"/>
            <w:r w:rsidRPr="00260C49">
              <w:rPr>
                <w:rFonts w:ascii="Times New Roman" w:eastAsia="Times New Roman" w:hAnsi="Times New Roman"/>
                <w:color w:val="000000"/>
                <w:sz w:val="24"/>
                <w:szCs w:val="24"/>
                <w:shd w:val="clear" w:color="auto" w:fill="FFFFFF"/>
                <w:lang w:val="ru-RU" w:eastAsia="ru-RU"/>
              </w:rPr>
              <w:t>Найменування</w:t>
            </w:r>
            <w:proofErr w:type="spellEnd"/>
            <w:r w:rsidRPr="00260C49">
              <w:rPr>
                <w:rFonts w:ascii="Times New Roman" w:eastAsia="Times New Roman" w:hAnsi="Times New Roman"/>
                <w:color w:val="000000"/>
                <w:sz w:val="24"/>
                <w:szCs w:val="24"/>
                <w:shd w:val="clear" w:color="auto" w:fill="FFFFFF"/>
                <w:lang w:val="ru-RU" w:eastAsia="ru-RU"/>
              </w:rPr>
              <w:t xml:space="preserve"> товару</w:t>
            </w:r>
          </w:p>
          <w:p w:rsidR="00260C49" w:rsidRPr="00260C49" w:rsidRDefault="00260C49" w:rsidP="00260C49">
            <w:pPr>
              <w:autoSpaceDE w:val="0"/>
              <w:autoSpaceDN w:val="0"/>
              <w:adjustRightInd w:val="0"/>
              <w:spacing w:after="0" w:line="240" w:lineRule="auto"/>
              <w:jc w:val="center"/>
              <w:rPr>
                <w:rFonts w:ascii="Times New Roman" w:eastAsia="Times New Roman" w:hAnsi="Times New Roman"/>
                <w:sz w:val="24"/>
                <w:szCs w:val="24"/>
                <w:lang w:val="ru-RU" w:eastAsia="ru-RU"/>
              </w:rPr>
            </w:pPr>
          </w:p>
        </w:tc>
        <w:tc>
          <w:tcPr>
            <w:tcW w:w="5940" w:type="dxa"/>
            <w:tcBorders>
              <w:top w:val="single" w:sz="6" w:space="0" w:color="auto"/>
              <w:left w:val="single" w:sz="6" w:space="0" w:color="auto"/>
              <w:bottom w:val="single" w:sz="6" w:space="0" w:color="auto"/>
              <w:right w:val="single" w:sz="6" w:space="0" w:color="auto"/>
            </w:tcBorders>
          </w:tcPr>
          <w:p w:rsidR="00260C49" w:rsidRPr="00260C49" w:rsidRDefault="00260C49" w:rsidP="00260C49">
            <w:pPr>
              <w:autoSpaceDN w:val="0"/>
              <w:adjustRightInd w:val="0"/>
              <w:spacing w:after="0" w:line="240" w:lineRule="auto"/>
              <w:jc w:val="center"/>
              <w:rPr>
                <w:rFonts w:ascii="Times New Roman" w:eastAsia="Times New Roman" w:hAnsi="Times New Roman"/>
                <w:bCs/>
                <w:color w:val="000000"/>
                <w:sz w:val="24"/>
                <w:szCs w:val="24"/>
                <w:lang w:eastAsia="uk-UA"/>
              </w:rPr>
            </w:pPr>
            <w:r w:rsidRPr="00260C49">
              <w:rPr>
                <w:rFonts w:ascii="Times New Roman" w:eastAsia="Times New Roman" w:hAnsi="Times New Roman"/>
                <w:bCs/>
                <w:color w:val="000000"/>
                <w:sz w:val="24"/>
                <w:szCs w:val="24"/>
                <w:lang w:eastAsia="uk-UA"/>
              </w:rPr>
              <w:t>Опис товару,  технічні та якісні характеристики</w:t>
            </w:r>
          </w:p>
          <w:p w:rsidR="00260C49" w:rsidRPr="00260C49" w:rsidRDefault="00260C49" w:rsidP="00260C49">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260C49" w:rsidRPr="00260C49" w:rsidTr="009E6DC5">
        <w:trPr>
          <w:trHeight w:val="5776"/>
        </w:trPr>
        <w:tc>
          <w:tcPr>
            <w:tcW w:w="750" w:type="dxa"/>
            <w:tcBorders>
              <w:top w:val="single" w:sz="6" w:space="0" w:color="auto"/>
              <w:left w:val="single" w:sz="6" w:space="0" w:color="auto"/>
              <w:bottom w:val="single" w:sz="6" w:space="0" w:color="auto"/>
              <w:right w:val="single" w:sz="6" w:space="0" w:color="auto"/>
            </w:tcBorders>
          </w:tcPr>
          <w:p w:rsidR="00260C49" w:rsidRPr="00260C49" w:rsidRDefault="00260C49" w:rsidP="00260C49">
            <w:pPr>
              <w:autoSpaceDE w:val="0"/>
              <w:autoSpaceDN w:val="0"/>
              <w:adjustRightInd w:val="0"/>
              <w:spacing w:after="0" w:line="240" w:lineRule="auto"/>
              <w:jc w:val="center"/>
              <w:rPr>
                <w:rFonts w:ascii="Times New Roman" w:eastAsia="Times New Roman" w:hAnsi="Times New Roman"/>
                <w:sz w:val="24"/>
                <w:szCs w:val="24"/>
                <w:lang w:eastAsia="ru-RU"/>
              </w:rPr>
            </w:pPr>
            <w:r w:rsidRPr="00260C49">
              <w:rPr>
                <w:rFonts w:ascii="Times New Roman" w:eastAsia="Times New Roman" w:hAnsi="Times New Roman"/>
                <w:sz w:val="24"/>
                <w:szCs w:val="24"/>
                <w:lang w:eastAsia="ru-RU"/>
              </w:rPr>
              <w:t>1</w:t>
            </w:r>
          </w:p>
        </w:tc>
        <w:tc>
          <w:tcPr>
            <w:tcW w:w="3570" w:type="dxa"/>
            <w:tcBorders>
              <w:top w:val="single" w:sz="6" w:space="0" w:color="auto"/>
              <w:left w:val="single" w:sz="6" w:space="0" w:color="auto"/>
              <w:bottom w:val="single" w:sz="6" w:space="0" w:color="auto"/>
              <w:right w:val="single" w:sz="4" w:space="0" w:color="auto"/>
            </w:tcBorders>
          </w:tcPr>
          <w:p w:rsidR="00260C49" w:rsidRPr="00850217" w:rsidRDefault="00A5791F" w:rsidP="00A5791F">
            <w:pPr>
              <w:spacing w:after="0" w:line="240" w:lineRule="auto"/>
              <w:rPr>
                <w:rFonts w:ascii="Times New Roman" w:eastAsia="Times New Roman" w:hAnsi="Times New Roman"/>
                <w:sz w:val="24"/>
                <w:szCs w:val="24"/>
                <w:lang w:val="ru-RU" w:eastAsia="ru-RU"/>
              </w:rPr>
            </w:pPr>
            <w:r w:rsidRPr="00A5791F">
              <w:rPr>
                <w:rFonts w:ascii="Times New Roman" w:hAnsi="Times New Roman"/>
                <w:color w:val="000000"/>
                <w:sz w:val="24"/>
                <w:szCs w:val="24"/>
              </w:rPr>
              <w:t>Четверть задня курчат</w:t>
            </w:r>
            <w:r>
              <w:rPr>
                <w:rFonts w:ascii="Times New Roman" w:hAnsi="Times New Roman"/>
                <w:color w:val="000000"/>
                <w:sz w:val="24"/>
                <w:szCs w:val="24"/>
              </w:rPr>
              <w:t>-</w:t>
            </w:r>
            <w:r w:rsidRPr="00A5791F">
              <w:rPr>
                <w:rFonts w:ascii="Times New Roman" w:hAnsi="Times New Roman"/>
                <w:color w:val="000000"/>
                <w:sz w:val="24"/>
                <w:szCs w:val="24"/>
              </w:rPr>
              <w:t>бройлерів заморожена</w:t>
            </w:r>
          </w:p>
        </w:tc>
        <w:tc>
          <w:tcPr>
            <w:tcW w:w="5940" w:type="dxa"/>
            <w:tcBorders>
              <w:top w:val="single" w:sz="6" w:space="0" w:color="auto"/>
              <w:left w:val="single" w:sz="4" w:space="0" w:color="auto"/>
              <w:bottom w:val="single" w:sz="6" w:space="0" w:color="auto"/>
              <w:right w:val="single" w:sz="6" w:space="0" w:color="auto"/>
            </w:tcBorders>
          </w:tcPr>
          <w:p w:rsidR="002317F7" w:rsidRDefault="002317F7" w:rsidP="002317F7">
            <w:pPr>
              <w:widowControl w:val="0"/>
              <w:shd w:val="clear" w:color="auto" w:fill="FFFFFF"/>
              <w:autoSpaceDE w:val="0"/>
              <w:autoSpaceDN w:val="0"/>
              <w:adjustRightInd w:val="0"/>
              <w:jc w:val="both"/>
              <w:rPr>
                <w:rFonts w:ascii="Times New Roman" w:hAnsi="Times New Roman"/>
                <w:sz w:val="24"/>
                <w:szCs w:val="24"/>
                <w:shd w:val="clear" w:color="auto" w:fill="FFFFFF"/>
              </w:rPr>
            </w:pPr>
            <w:r w:rsidRPr="002317F7">
              <w:rPr>
                <w:rFonts w:ascii="Times New Roman" w:hAnsi="Times New Roman"/>
                <w:sz w:val="24"/>
                <w:szCs w:val="24"/>
                <w:shd w:val="clear" w:color="auto" w:fill="FFFFFF"/>
              </w:rPr>
              <w:t xml:space="preserve">Четверть </w:t>
            </w:r>
            <w:r>
              <w:rPr>
                <w:rFonts w:ascii="Times New Roman" w:hAnsi="Times New Roman"/>
                <w:sz w:val="24"/>
                <w:szCs w:val="24"/>
                <w:shd w:val="clear" w:color="auto" w:fill="FFFFFF"/>
              </w:rPr>
              <w:t>задня</w:t>
            </w:r>
            <w:r w:rsidRPr="002317F7">
              <w:rPr>
                <w:rFonts w:ascii="Times New Roman" w:hAnsi="Times New Roman"/>
                <w:sz w:val="24"/>
                <w:szCs w:val="24"/>
                <w:shd w:val="clear" w:color="auto" w:fill="FFFFFF"/>
              </w:rPr>
              <w:t xml:space="preserve"> кур</w:t>
            </w:r>
            <w:r>
              <w:rPr>
                <w:rFonts w:ascii="Times New Roman" w:hAnsi="Times New Roman"/>
                <w:sz w:val="24"/>
                <w:szCs w:val="24"/>
                <w:shd w:val="clear" w:color="auto" w:fill="FFFFFF"/>
              </w:rPr>
              <w:t xml:space="preserve">чат-бройлерів </w:t>
            </w:r>
            <w:r w:rsidRPr="002317F7">
              <w:rPr>
                <w:rFonts w:ascii="Times New Roman" w:hAnsi="Times New Roman"/>
                <w:sz w:val="24"/>
                <w:szCs w:val="24"/>
                <w:shd w:val="clear" w:color="auto" w:fill="FFFFFF"/>
              </w:rPr>
              <w:t>заморожена</w:t>
            </w:r>
            <w:r>
              <w:rPr>
                <w:rFonts w:ascii="Times New Roman" w:hAnsi="Times New Roman"/>
                <w:sz w:val="24"/>
                <w:szCs w:val="24"/>
                <w:shd w:val="clear" w:color="auto" w:fill="FFFFFF"/>
              </w:rPr>
              <w:t>, (відповідність діючим ГОСТ,</w:t>
            </w:r>
            <w:r w:rsidRPr="002317F7">
              <w:rPr>
                <w:rFonts w:ascii="Times New Roman" w:hAnsi="Times New Roman"/>
                <w:sz w:val="24"/>
                <w:szCs w:val="24"/>
                <w:shd w:val="clear" w:color="auto" w:fill="FFFFFF"/>
              </w:rPr>
              <w:t xml:space="preserve"> ДСТУ</w:t>
            </w:r>
            <w:r>
              <w:rPr>
                <w:rFonts w:ascii="Times New Roman" w:hAnsi="Times New Roman"/>
                <w:sz w:val="24"/>
                <w:szCs w:val="24"/>
                <w:shd w:val="clear" w:color="auto" w:fill="FFFFFF"/>
              </w:rPr>
              <w:t>, зокрема ДСТУ 3143-2013</w:t>
            </w:r>
            <w:r w:rsidRPr="002317F7">
              <w:rPr>
                <w:rFonts w:ascii="Times New Roman" w:hAnsi="Times New Roman"/>
                <w:sz w:val="24"/>
                <w:szCs w:val="24"/>
                <w:shd w:val="clear" w:color="auto" w:fill="FFFFFF"/>
              </w:rPr>
              <w:t xml:space="preserve">). Чиста, без залишків пера, пуху, без подряпин, розривів та без сторонніх запахів. Без синтетичних барвників, ароматизаторів, підсилювачів смаку, </w:t>
            </w:r>
            <w:proofErr w:type="spellStart"/>
            <w:r w:rsidRPr="002317F7">
              <w:rPr>
                <w:rFonts w:ascii="Times New Roman" w:hAnsi="Times New Roman"/>
                <w:sz w:val="24"/>
                <w:szCs w:val="24"/>
                <w:shd w:val="clear" w:color="auto" w:fill="FFFFFF"/>
              </w:rPr>
              <w:t>підсолоджувачів</w:t>
            </w:r>
            <w:proofErr w:type="spellEnd"/>
            <w:r w:rsidRPr="002317F7">
              <w:rPr>
                <w:rFonts w:ascii="Times New Roman" w:hAnsi="Times New Roman"/>
                <w:sz w:val="24"/>
                <w:szCs w:val="24"/>
                <w:shd w:val="clear" w:color="auto" w:fill="FFFFFF"/>
              </w:rPr>
              <w:t xml:space="preserve">, консервантів, ГМО Четверть правильної форми. </w:t>
            </w:r>
            <w:r>
              <w:rPr>
                <w:rFonts w:ascii="Times New Roman" w:hAnsi="Times New Roman"/>
                <w:sz w:val="24"/>
                <w:szCs w:val="24"/>
                <w:shd w:val="clear" w:color="auto" w:fill="FFFFFF"/>
              </w:rPr>
              <w:t xml:space="preserve">Не дозволено переломів стегнових та гомілкових кісток, слідів від ударів. </w:t>
            </w:r>
          </w:p>
          <w:p w:rsidR="002317F7" w:rsidRDefault="002317F7" w:rsidP="002317F7">
            <w:pPr>
              <w:widowControl w:val="0"/>
              <w:shd w:val="clear" w:color="auto" w:fill="FFFFFF"/>
              <w:autoSpaceDE w:val="0"/>
              <w:autoSpaceDN w:val="0"/>
              <w:adjustRightInd w:val="0"/>
              <w:jc w:val="both"/>
              <w:rPr>
                <w:rFonts w:ascii="Times New Roman" w:hAnsi="Times New Roman"/>
                <w:sz w:val="24"/>
                <w:szCs w:val="24"/>
                <w:lang w:eastAsia="ar-SA"/>
              </w:rPr>
            </w:pPr>
            <w:r w:rsidRPr="002317F7">
              <w:rPr>
                <w:rFonts w:ascii="Times New Roman" w:hAnsi="Times New Roman"/>
                <w:sz w:val="24"/>
                <w:szCs w:val="24"/>
                <w:shd w:val="clear" w:color="auto" w:fill="FFFFFF"/>
              </w:rPr>
              <w:t>Відсоток води при розморожуванні не повинен перевищувати 2%.</w:t>
            </w:r>
          </w:p>
          <w:p w:rsidR="002317F7" w:rsidRDefault="002317F7" w:rsidP="002317F7">
            <w:pPr>
              <w:widowControl w:val="0"/>
              <w:shd w:val="clear" w:color="auto" w:fill="FFFFFF"/>
              <w:autoSpaceDE w:val="0"/>
              <w:autoSpaceDN w:val="0"/>
              <w:adjustRightInd w:val="0"/>
              <w:jc w:val="both"/>
              <w:rPr>
                <w:rFonts w:ascii="Times New Roman" w:hAnsi="Times New Roman"/>
                <w:color w:val="000000"/>
                <w:sz w:val="24"/>
                <w:szCs w:val="24"/>
              </w:rPr>
            </w:pPr>
            <w:r w:rsidRPr="002317F7">
              <w:rPr>
                <w:rFonts w:ascii="Times New Roman" w:hAnsi="Times New Roman"/>
                <w:color w:val="000000"/>
                <w:sz w:val="24"/>
                <w:szCs w:val="24"/>
              </w:rPr>
              <w:t xml:space="preserve">М’ясо птиці повинно бути запаковане в пакети (мішки) з полімерної або </w:t>
            </w:r>
            <w:proofErr w:type="spellStart"/>
            <w:r w:rsidRPr="002317F7">
              <w:rPr>
                <w:rFonts w:ascii="Times New Roman" w:hAnsi="Times New Roman"/>
                <w:color w:val="000000"/>
                <w:sz w:val="24"/>
                <w:szCs w:val="24"/>
              </w:rPr>
              <w:t>полівінілхлоридної</w:t>
            </w:r>
            <w:proofErr w:type="spellEnd"/>
            <w:r w:rsidRPr="002317F7">
              <w:rPr>
                <w:rFonts w:ascii="Times New Roman" w:hAnsi="Times New Roman"/>
                <w:color w:val="000000"/>
                <w:sz w:val="24"/>
                <w:szCs w:val="24"/>
              </w:rPr>
              <w:t xml:space="preserve"> плівки для харчових продуктів. Для транспортування та відвантаження м'ясо птиці додатково повинне упаковуватись в картонні ящики.</w:t>
            </w:r>
            <w:r>
              <w:rPr>
                <w:rFonts w:ascii="Times New Roman" w:hAnsi="Times New Roman"/>
                <w:color w:val="000000"/>
                <w:sz w:val="24"/>
                <w:szCs w:val="24"/>
              </w:rPr>
              <w:t xml:space="preserve"> </w:t>
            </w:r>
            <w:r w:rsidRPr="00786E36">
              <w:rPr>
                <w:rFonts w:ascii="Times New Roman" w:eastAsia="Times New Roman" w:hAnsi="Times New Roman"/>
                <w:bCs/>
                <w:sz w:val="24"/>
                <w:szCs w:val="24"/>
                <w:lang w:eastAsia="ru-RU"/>
              </w:rPr>
              <w:t xml:space="preserve">Тара повинна бути без ознак </w:t>
            </w:r>
            <w:proofErr w:type="spellStart"/>
            <w:r w:rsidRPr="00786E36">
              <w:rPr>
                <w:rFonts w:ascii="Times New Roman" w:eastAsia="Times New Roman" w:hAnsi="Times New Roman"/>
                <w:bCs/>
                <w:sz w:val="24"/>
                <w:szCs w:val="24"/>
                <w:lang w:eastAsia="ru-RU"/>
              </w:rPr>
              <w:t>талості</w:t>
            </w:r>
            <w:proofErr w:type="spellEnd"/>
            <w:r w:rsidRPr="00786E36">
              <w:rPr>
                <w:rFonts w:ascii="Times New Roman" w:eastAsia="Times New Roman" w:hAnsi="Times New Roman"/>
                <w:bCs/>
                <w:sz w:val="24"/>
                <w:szCs w:val="24"/>
                <w:lang w:eastAsia="ru-RU"/>
              </w:rPr>
              <w:t xml:space="preserve"> та механічних пошкоджень. </w:t>
            </w:r>
            <w:r>
              <w:rPr>
                <w:rFonts w:ascii="Times New Roman" w:hAnsi="Times New Roman"/>
                <w:color w:val="000000"/>
                <w:sz w:val="24"/>
                <w:szCs w:val="24"/>
              </w:rPr>
              <w:t>Упаковка повинна відповідати діючим умовам та стандартам.</w:t>
            </w:r>
          </w:p>
          <w:p w:rsidR="00260C49" w:rsidRPr="00983FAE" w:rsidRDefault="002317F7" w:rsidP="002317F7">
            <w:pPr>
              <w:widowControl w:val="0"/>
              <w:shd w:val="clear" w:color="auto" w:fill="FFFFFF"/>
              <w:autoSpaceDE w:val="0"/>
              <w:autoSpaceDN w:val="0"/>
              <w:adjustRightInd w:val="0"/>
              <w:jc w:val="both"/>
              <w:rPr>
                <w:rFonts w:ascii="Times New Roman" w:hAnsi="Times New Roman"/>
                <w:sz w:val="24"/>
                <w:szCs w:val="24"/>
                <w:lang w:eastAsia="ar-SA"/>
              </w:rPr>
            </w:pPr>
            <w:r w:rsidRPr="00152A36">
              <w:rPr>
                <w:color w:val="000000"/>
              </w:rPr>
              <w:t xml:space="preserve"> </w:t>
            </w:r>
            <w:r w:rsidR="00983FAE" w:rsidRPr="00983FAE">
              <w:rPr>
                <w:rFonts w:ascii="Times New Roman" w:hAnsi="Times New Roman"/>
                <w:sz w:val="24"/>
                <w:szCs w:val="24"/>
                <w:lang w:eastAsia="ar-SA"/>
              </w:rPr>
              <w:t xml:space="preserve">Товар повинен бути вітчизняного виробництва. </w:t>
            </w:r>
          </w:p>
        </w:tc>
      </w:tr>
      <w:tr w:rsidR="009E6DC5" w:rsidRPr="00260C49" w:rsidTr="00EE76C6">
        <w:trPr>
          <w:trHeight w:val="3675"/>
        </w:trPr>
        <w:tc>
          <w:tcPr>
            <w:tcW w:w="750" w:type="dxa"/>
            <w:tcBorders>
              <w:top w:val="single" w:sz="6" w:space="0" w:color="auto"/>
              <w:left w:val="single" w:sz="6" w:space="0" w:color="auto"/>
              <w:bottom w:val="single" w:sz="6" w:space="0" w:color="auto"/>
              <w:right w:val="single" w:sz="6" w:space="0" w:color="auto"/>
            </w:tcBorders>
          </w:tcPr>
          <w:p w:rsidR="009E6DC5" w:rsidRPr="00260C49" w:rsidRDefault="009E6DC5" w:rsidP="00260C4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3570" w:type="dxa"/>
            <w:tcBorders>
              <w:top w:val="single" w:sz="6" w:space="0" w:color="auto"/>
              <w:left w:val="single" w:sz="6" w:space="0" w:color="auto"/>
              <w:bottom w:val="single" w:sz="6" w:space="0" w:color="auto"/>
              <w:right w:val="single" w:sz="4" w:space="0" w:color="auto"/>
            </w:tcBorders>
          </w:tcPr>
          <w:p w:rsidR="009E6DC5" w:rsidRDefault="002317F7" w:rsidP="00DE4538">
            <w:pPr>
              <w:spacing w:after="0" w:line="240" w:lineRule="auto"/>
              <w:rPr>
                <w:rFonts w:ascii="Times New Roman" w:eastAsia="Times New Roman" w:hAnsi="Times New Roman"/>
                <w:bCs/>
                <w:kern w:val="36"/>
                <w:sz w:val="24"/>
                <w:szCs w:val="24"/>
                <w:lang w:eastAsia="uk-UA"/>
              </w:rPr>
            </w:pPr>
            <w:r>
              <w:rPr>
                <w:rFonts w:ascii="Times New Roman" w:eastAsia="Times New Roman" w:hAnsi="Times New Roman"/>
                <w:bCs/>
                <w:kern w:val="36"/>
                <w:sz w:val="24"/>
                <w:szCs w:val="24"/>
                <w:lang w:eastAsia="uk-UA"/>
              </w:rPr>
              <w:t>Печінка яловича заморожена</w:t>
            </w:r>
          </w:p>
        </w:tc>
        <w:tc>
          <w:tcPr>
            <w:tcW w:w="5940" w:type="dxa"/>
            <w:tcBorders>
              <w:top w:val="single" w:sz="6" w:space="0" w:color="auto"/>
              <w:left w:val="single" w:sz="4" w:space="0" w:color="auto"/>
              <w:bottom w:val="single" w:sz="6" w:space="0" w:color="auto"/>
              <w:right w:val="single" w:sz="6" w:space="0" w:color="auto"/>
            </w:tcBorders>
          </w:tcPr>
          <w:p w:rsidR="00B33FB6" w:rsidRPr="00B33FB6" w:rsidRDefault="00B33FB6" w:rsidP="00B33FB6">
            <w:pPr>
              <w:jc w:val="both"/>
              <w:rPr>
                <w:rFonts w:ascii="Times New Roman" w:hAnsi="Times New Roman"/>
                <w:sz w:val="24"/>
                <w:szCs w:val="24"/>
                <w:lang w:eastAsia="ar-SA"/>
              </w:rPr>
            </w:pPr>
            <w:r w:rsidRPr="00B33FB6">
              <w:rPr>
                <w:rFonts w:ascii="Times New Roman" w:hAnsi="Times New Roman"/>
                <w:sz w:val="24"/>
                <w:szCs w:val="24"/>
                <w:lang w:eastAsia="ar-SA"/>
              </w:rPr>
              <w:t xml:space="preserve">Печінка яловича </w:t>
            </w:r>
            <w:r>
              <w:rPr>
                <w:rFonts w:ascii="Times New Roman" w:hAnsi="Times New Roman"/>
                <w:sz w:val="24"/>
                <w:szCs w:val="24"/>
                <w:shd w:val="clear" w:color="auto" w:fill="FFFFFF"/>
              </w:rPr>
              <w:t>(відповідність діючим ГОСТ,</w:t>
            </w:r>
            <w:r w:rsidRPr="002317F7">
              <w:rPr>
                <w:rFonts w:ascii="Times New Roman" w:hAnsi="Times New Roman"/>
                <w:sz w:val="24"/>
                <w:szCs w:val="24"/>
                <w:shd w:val="clear" w:color="auto" w:fill="FFFFFF"/>
              </w:rPr>
              <w:t xml:space="preserve"> ДСТУ</w:t>
            </w:r>
            <w:r>
              <w:rPr>
                <w:rFonts w:ascii="Times New Roman" w:hAnsi="Times New Roman"/>
                <w:sz w:val="24"/>
                <w:szCs w:val="24"/>
                <w:shd w:val="clear" w:color="auto" w:fill="FFFFFF"/>
              </w:rPr>
              <w:t>, зокрема ДСТУ 1558)</w:t>
            </w:r>
            <w:r w:rsidRPr="002317F7">
              <w:rPr>
                <w:rFonts w:ascii="Times New Roman" w:hAnsi="Times New Roman"/>
                <w:sz w:val="24"/>
                <w:szCs w:val="24"/>
                <w:shd w:val="clear" w:color="auto" w:fill="FFFFFF"/>
              </w:rPr>
              <w:t xml:space="preserve"> </w:t>
            </w:r>
            <w:r w:rsidRPr="00B33FB6">
              <w:rPr>
                <w:rFonts w:ascii="Times New Roman" w:hAnsi="Times New Roman"/>
                <w:sz w:val="24"/>
                <w:szCs w:val="24"/>
                <w:lang w:eastAsia="ar-SA"/>
              </w:rPr>
              <w:t>за зовнішнім виглядом чиста без кров’яних згустків, залишків лімфатичних вузлів, зв’язок, жиру, патологічних змін.</w:t>
            </w:r>
          </w:p>
          <w:p w:rsidR="00B33FB6" w:rsidRPr="00B33FB6" w:rsidRDefault="00B33FB6" w:rsidP="00B33FB6">
            <w:pPr>
              <w:jc w:val="both"/>
              <w:rPr>
                <w:rFonts w:ascii="Times New Roman" w:hAnsi="Times New Roman"/>
                <w:sz w:val="24"/>
                <w:szCs w:val="24"/>
                <w:lang w:eastAsia="ar-SA"/>
              </w:rPr>
            </w:pPr>
            <w:r w:rsidRPr="00B33FB6">
              <w:rPr>
                <w:rFonts w:ascii="Times New Roman" w:hAnsi="Times New Roman"/>
                <w:sz w:val="24"/>
                <w:szCs w:val="24"/>
                <w:lang w:eastAsia="ar-SA"/>
              </w:rPr>
              <w:t>Колір коричневий або червоно-коричневий.</w:t>
            </w:r>
          </w:p>
          <w:p w:rsidR="00B33FB6" w:rsidRPr="00B33FB6" w:rsidRDefault="00B33FB6" w:rsidP="00B33FB6">
            <w:pPr>
              <w:jc w:val="both"/>
              <w:rPr>
                <w:rFonts w:ascii="Times New Roman" w:hAnsi="Times New Roman"/>
                <w:sz w:val="24"/>
                <w:szCs w:val="24"/>
                <w:lang w:eastAsia="ar-SA"/>
              </w:rPr>
            </w:pPr>
            <w:r w:rsidRPr="00B33FB6">
              <w:rPr>
                <w:rFonts w:ascii="Times New Roman" w:hAnsi="Times New Roman"/>
                <w:sz w:val="24"/>
                <w:szCs w:val="24"/>
                <w:lang w:eastAsia="ar-SA"/>
              </w:rPr>
              <w:t xml:space="preserve">Не дозволяється двічі заморожена, яка втратила типове забарвлення поверхні з розрізами і розривами. </w:t>
            </w:r>
          </w:p>
          <w:p w:rsidR="00B33FB6" w:rsidRPr="00B33FB6" w:rsidRDefault="00B33FB6" w:rsidP="00B33FB6">
            <w:pPr>
              <w:autoSpaceDN w:val="0"/>
              <w:adjustRightInd w:val="0"/>
              <w:jc w:val="both"/>
              <w:rPr>
                <w:rFonts w:ascii="Times New Roman" w:hAnsi="Times New Roman"/>
                <w:sz w:val="24"/>
                <w:szCs w:val="24"/>
                <w:lang w:eastAsia="ar-SA"/>
              </w:rPr>
            </w:pPr>
            <w:r w:rsidRPr="00B33FB6">
              <w:rPr>
                <w:rFonts w:ascii="Times New Roman" w:hAnsi="Times New Roman"/>
                <w:sz w:val="24"/>
                <w:szCs w:val="24"/>
                <w:lang w:eastAsia="ar-SA"/>
              </w:rPr>
              <w:t>Консистенція – ніжна, м’яка.</w:t>
            </w:r>
          </w:p>
          <w:p w:rsidR="00B33FB6" w:rsidRDefault="00B33FB6" w:rsidP="00B33FB6">
            <w:pPr>
              <w:autoSpaceDN w:val="0"/>
              <w:adjustRightInd w:val="0"/>
              <w:jc w:val="both"/>
              <w:rPr>
                <w:rFonts w:ascii="Times New Roman" w:hAnsi="Times New Roman"/>
                <w:sz w:val="24"/>
                <w:szCs w:val="24"/>
                <w:lang w:eastAsia="ar-SA"/>
              </w:rPr>
            </w:pPr>
            <w:r w:rsidRPr="00B33FB6">
              <w:rPr>
                <w:rFonts w:ascii="Times New Roman" w:hAnsi="Times New Roman"/>
                <w:sz w:val="24"/>
                <w:szCs w:val="24"/>
                <w:lang w:eastAsia="ar-SA"/>
              </w:rPr>
              <w:t>Запах – специфічний, характерний для доброякісної печінки, без стороннього запаху.</w:t>
            </w:r>
          </w:p>
          <w:p w:rsidR="002D35EC" w:rsidRDefault="002D35EC" w:rsidP="002D35EC">
            <w:pPr>
              <w:widowControl w:val="0"/>
              <w:shd w:val="clear" w:color="auto" w:fill="FFFFFF"/>
              <w:autoSpaceDE w:val="0"/>
              <w:autoSpaceDN w:val="0"/>
              <w:adjustRightInd w:val="0"/>
              <w:jc w:val="both"/>
              <w:rPr>
                <w:rFonts w:ascii="Times New Roman" w:hAnsi="Times New Roman"/>
                <w:sz w:val="24"/>
                <w:szCs w:val="24"/>
                <w:lang w:eastAsia="ar-SA"/>
              </w:rPr>
            </w:pPr>
            <w:r w:rsidRPr="002317F7">
              <w:rPr>
                <w:rFonts w:ascii="Times New Roman" w:hAnsi="Times New Roman"/>
                <w:sz w:val="24"/>
                <w:szCs w:val="24"/>
                <w:shd w:val="clear" w:color="auto" w:fill="FFFFFF"/>
              </w:rPr>
              <w:t>Відсоток води при розморожуванні не повинен перевищувати 2%.</w:t>
            </w:r>
          </w:p>
          <w:p w:rsidR="00B33FB6" w:rsidRPr="00B33FB6" w:rsidRDefault="00B33FB6" w:rsidP="00B33FB6">
            <w:pPr>
              <w:autoSpaceDN w:val="0"/>
              <w:adjustRightInd w:val="0"/>
              <w:jc w:val="both"/>
              <w:rPr>
                <w:rFonts w:ascii="Times New Roman" w:hAnsi="Times New Roman"/>
                <w:sz w:val="24"/>
                <w:szCs w:val="24"/>
                <w:lang w:eastAsia="ar-SA"/>
              </w:rPr>
            </w:pPr>
            <w:r w:rsidRPr="00B33FB6">
              <w:rPr>
                <w:rFonts w:ascii="Times New Roman" w:hAnsi="Times New Roman"/>
                <w:sz w:val="24"/>
                <w:szCs w:val="24"/>
                <w:lang w:eastAsia="ar-SA"/>
              </w:rPr>
              <w:t xml:space="preserve">Печінка повинна бути запакована в пакети або обгортки з плівки поліетиленової, </w:t>
            </w:r>
            <w:proofErr w:type="spellStart"/>
            <w:r w:rsidRPr="00B33FB6">
              <w:rPr>
                <w:rFonts w:ascii="Times New Roman" w:hAnsi="Times New Roman"/>
                <w:sz w:val="24"/>
                <w:szCs w:val="24"/>
                <w:lang w:eastAsia="ar-SA"/>
              </w:rPr>
              <w:t>полівінілхлоридної</w:t>
            </w:r>
            <w:proofErr w:type="spellEnd"/>
            <w:r w:rsidRPr="00B33FB6">
              <w:rPr>
                <w:rFonts w:ascii="Times New Roman" w:hAnsi="Times New Roman"/>
                <w:sz w:val="24"/>
                <w:szCs w:val="24"/>
                <w:lang w:eastAsia="ar-SA"/>
              </w:rPr>
              <w:t xml:space="preserve"> пакувальної або інших полімерних матеріалів</w:t>
            </w:r>
            <w:r>
              <w:rPr>
                <w:rFonts w:ascii="Times New Roman" w:hAnsi="Times New Roman"/>
                <w:sz w:val="24"/>
                <w:szCs w:val="24"/>
                <w:lang w:eastAsia="ar-SA"/>
              </w:rPr>
              <w:t>, що відповідають діючому законодавству</w:t>
            </w:r>
            <w:r w:rsidRPr="00B33FB6">
              <w:rPr>
                <w:rFonts w:ascii="Times New Roman" w:hAnsi="Times New Roman"/>
                <w:sz w:val="24"/>
                <w:szCs w:val="24"/>
                <w:lang w:eastAsia="ar-SA"/>
              </w:rPr>
              <w:t>.</w:t>
            </w:r>
          </w:p>
          <w:p w:rsidR="00B33FB6" w:rsidRDefault="00EE76C6" w:rsidP="00EE76C6">
            <w:pPr>
              <w:widowControl w:val="0"/>
              <w:shd w:val="clear" w:color="auto" w:fill="FFFFFF"/>
              <w:autoSpaceDE w:val="0"/>
              <w:autoSpaceDN w:val="0"/>
              <w:adjustRightInd w:val="0"/>
              <w:jc w:val="both"/>
              <w:rPr>
                <w:rFonts w:ascii="Times New Roman" w:hAnsi="Times New Roman"/>
                <w:sz w:val="24"/>
                <w:szCs w:val="24"/>
                <w:lang w:eastAsia="ar-SA"/>
              </w:rPr>
            </w:pPr>
            <w:r w:rsidRPr="00EE76C6">
              <w:rPr>
                <w:rFonts w:ascii="Times New Roman" w:hAnsi="Times New Roman"/>
                <w:sz w:val="24"/>
                <w:szCs w:val="24"/>
                <w:lang w:eastAsia="ar-SA"/>
              </w:rPr>
              <w:t>Товар не повинен містити генетично модифіковані організми (ГМО), що обов’язково відображається на етикетці маркуванням «без ГМО».</w:t>
            </w:r>
            <w:r w:rsidRPr="00983FAE">
              <w:rPr>
                <w:rFonts w:ascii="Times New Roman" w:hAnsi="Times New Roman"/>
                <w:sz w:val="24"/>
                <w:szCs w:val="24"/>
                <w:lang w:eastAsia="ar-SA"/>
              </w:rPr>
              <w:t xml:space="preserve"> </w:t>
            </w:r>
          </w:p>
          <w:p w:rsidR="00EE76C6" w:rsidRPr="009E6DC5" w:rsidRDefault="00EE76C6" w:rsidP="00EE76C6">
            <w:pPr>
              <w:widowControl w:val="0"/>
              <w:shd w:val="clear" w:color="auto" w:fill="FFFFFF"/>
              <w:autoSpaceDE w:val="0"/>
              <w:autoSpaceDN w:val="0"/>
              <w:adjustRightInd w:val="0"/>
              <w:jc w:val="both"/>
              <w:rPr>
                <w:rFonts w:ascii="Times New Roman" w:hAnsi="Times New Roman"/>
                <w:sz w:val="24"/>
                <w:szCs w:val="24"/>
                <w:lang w:eastAsia="ar-SA"/>
              </w:rPr>
            </w:pPr>
            <w:r w:rsidRPr="00983FAE">
              <w:rPr>
                <w:rFonts w:ascii="Times New Roman" w:hAnsi="Times New Roman"/>
                <w:sz w:val="24"/>
                <w:szCs w:val="24"/>
                <w:lang w:eastAsia="ar-SA"/>
              </w:rPr>
              <w:t>Товар повинен бути вітчизняного виробництва.</w:t>
            </w:r>
          </w:p>
        </w:tc>
      </w:tr>
      <w:tr w:rsidR="009E6DC5" w:rsidRPr="00260C49" w:rsidTr="00EE76C6">
        <w:trPr>
          <w:trHeight w:val="4012"/>
        </w:trPr>
        <w:tc>
          <w:tcPr>
            <w:tcW w:w="750" w:type="dxa"/>
            <w:tcBorders>
              <w:top w:val="single" w:sz="6" w:space="0" w:color="auto"/>
              <w:left w:val="single" w:sz="6" w:space="0" w:color="auto"/>
              <w:bottom w:val="single" w:sz="6" w:space="0" w:color="auto"/>
              <w:right w:val="single" w:sz="6" w:space="0" w:color="auto"/>
            </w:tcBorders>
          </w:tcPr>
          <w:p w:rsidR="009E6DC5" w:rsidRPr="00260C49" w:rsidRDefault="00EE76C6" w:rsidP="00260C4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570" w:type="dxa"/>
            <w:tcBorders>
              <w:top w:val="single" w:sz="6" w:space="0" w:color="auto"/>
              <w:left w:val="single" w:sz="6" w:space="0" w:color="auto"/>
              <w:bottom w:val="single" w:sz="6" w:space="0" w:color="auto"/>
              <w:right w:val="single" w:sz="4" w:space="0" w:color="auto"/>
            </w:tcBorders>
          </w:tcPr>
          <w:p w:rsidR="009E6DC5" w:rsidRDefault="002D35EC" w:rsidP="00DE4538">
            <w:pPr>
              <w:spacing w:after="0" w:line="240" w:lineRule="auto"/>
              <w:rPr>
                <w:rFonts w:ascii="Times New Roman" w:eastAsia="Times New Roman" w:hAnsi="Times New Roman"/>
                <w:bCs/>
                <w:kern w:val="36"/>
                <w:sz w:val="24"/>
                <w:szCs w:val="24"/>
                <w:lang w:eastAsia="uk-UA"/>
              </w:rPr>
            </w:pPr>
            <w:r>
              <w:rPr>
                <w:rFonts w:ascii="Times New Roman" w:eastAsia="Times New Roman" w:hAnsi="Times New Roman"/>
                <w:bCs/>
                <w:kern w:val="36"/>
                <w:sz w:val="24"/>
                <w:szCs w:val="24"/>
                <w:lang w:eastAsia="uk-UA"/>
              </w:rPr>
              <w:t>Печінка курчат-бройлерів заморожена</w:t>
            </w:r>
          </w:p>
        </w:tc>
        <w:tc>
          <w:tcPr>
            <w:tcW w:w="5940" w:type="dxa"/>
            <w:tcBorders>
              <w:top w:val="single" w:sz="6" w:space="0" w:color="auto"/>
              <w:left w:val="single" w:sz="4" w:space="0" w:color="auto"/>
              <w:bottom w:val="single" w:sz="6" w:space="0" w:color="auto"/>
              <w:right w:val="single" w:sz="6" w:space="0" w:color="auto"/>
            </w:tcBorders>
          </w:tcPr>
          <w:p w:rsidR="002D35EC" w:rsidRDefault="002D35EC" w:rsidP="002D35EC">
            <w:pPr>
              <w:widowControl w:val="0"/>
              <w:shd w:val="clear" w:color="auto" w:fill="FFFFFF"/>
              <w:autoSpaceDE w:val="0"/>
              <w:autoSpaceDN w:val="0"/>
              <w:adjustRightInd w:val="0"/>
              <w:jc w:val="both"/>
              <w:rPr>
                <w:rFonts w:ascii="Times New Roman" w:hAnsi="Times New Roman"/>
                <w:sz w:val="24"/>
                <w:szCs w:val="24"/>
                <w:lang w:eastAsia="ar-SA"/>
              </w:rPr>
            </w:pPr>
            <w:r w:rsidRPr="002D35EC">
              <w:rPr>
                <w:rFonts w:ascii="Times New Roman" w:hAnsi="Times New Roman"/>
                <w:sz w:val="24"/>
                <w:szCs w:val="24"/>
                <w:lang w:eastAsia="ar-SA"/>
              </w:rPr>
              <w:t xml:space="preserve">Печінка куряча заморожена, (відповідність діючим ГОСТ; ДСТУ). Чиста  без подряпин, розривів та без сторонніх запахів та </w:t>
            </w:r>
            <w:proofErr w:type="spellStart"/>
            <w:r w:rsidRPr="002D35EC">
              <w:rPr>
                <w:rFonts w:ascii="Times New Roman" w:hAnsi="Times New Roman"/>
                <w:sz w:val="24"/>
                <w:szCs w:val="24"/>
                <w:lang w:eastAsia="ar-SA"/>
              </w:rPr>
              <w:t>присмаків</w:t>
            </w:r>
            <w:proofErr w:type="spellEnd"/>
            <w:r w:rsidRPr="002D35EC">
              <w:rPr>
                <w:rFonts w:ascii="Times New Roman" w:hAnsi="Times New Roman"/>
                <w:sz w:val="24"/>
                <w:szCs w:val="24"/>
                <w:lang w:eastAsia="ar-SA"/>
              </w:rPr>
              <w:t xml:space="preserve">, відділена від жовчного міхура.  Без синтетичних барвників, ароматизаторів, підсилювачів смаку, </w:t>
            </w:r>
            <w:proofErr w:type="spellStart"/>
            <w:r w:rsidRPr="002D35EC">
              <w:rPr>
                <w:rFonts w:ascii="Times New Roman" w:hAnsi="Times New Roman"/>
                <w:sz w:val="24"/>
                <w:szCs w:val="24"/>
                <w:lang w:eastAsia="ar-SA"/>
              </w:rPr>
              <w:t>підсолоджувачів</w:t>
            </w:r>
            <w:proofErr w:type="spellEnd"/>
            <w:r w:rsidRPr="002D35EC">
              <w:rPr>
                <w:rFonts w:ascii="Times New Roman" w:hAnsi="Times New Roman"/>
                <w:sz w:val="24"/>
                <w:szCs w:val="24"/>
                <w:lang w:eastAsia="ar-SA"/>
              </w:rPr>
              <w:t xml:space="preserve">, консервантів, ГМО. </w:t>
            </w:r>
          </w:p>
          <w:p w:rsidR="002D35EC" w:rsidRDefault="002D35EC" w:rsidP="002D35EC">
            <w:pPr>
              <w:widowControl w:val="0"/>
              <w:shd w:val="clear" w:color="auto" w:fill="FFFFFF"/>
              <w:autoSpaceDE w:val="0"/>
              <w:autoSpaceDN w:val="0"/>
              <w:adjustRightInd w:val="0"/>
              <w:jc w:val="both"/>
              <w:rPr>
                <w:rFonts w:ascii="Times New Roman" w:hAnsi="Times New Roman"/>
                <w:sz w:val="24"/>
                <w:szCs w:val="24"/>
                <w:lang w:eastAsia="ar-SA"/>
              </w:rPr>
            </w:pPr>
            <w:r w:rsidRPr="002D35EC">
              <w:rPr>
                <w:rFonts w:ascii="Times New Roman" w:hAnsi="Times New Roman"/>
                <w:sz w:val="24"/>
                <w:szCs w:val="24"/>
                <w:lang w:eastAsia="ar-SA"/>
              </w:rPr>
              <w:t xml:space="preserve"> Відсоток води при розморожуванні не повинен перевищувати 2%.</w:t>
            </w:r>
          </w:p>
          <w:p w:rsidR="002D35EC" w:rsidRPr="002D35EC" w:rsidRDefault="002D35EC" w:rsidP="002D35EC">
            <w:pPr>
              <w:widowControl w:val="0"/>
              <w:shd w:val="clear" w:color="auto" w:fill="FFFFFF"/>
              <w:autoSpaceDE w:val="0"/>
              <w:autoSpaceDN w:val="0"/>
              <w:adjustRightInd w:val="0"/>
              <w:jc w:val="both"/>
              <w:rPr>
                <w:rFonts w:ascii="Times New Roman" w:hAnsi="Times New Roman"/>
                <w:sz w:val="24"/>
                <w:szCs w:val="24"/>
                <w:lang w:eastAsia="ar-SA"/>
              </w:rPr>
            </w:pPr>
            <w:r w:rsidRPr="002D35EC">
              <w:rPr>
                <w:rFonts w:ascii="Times New Roman" w:hAnsi="Times New Roman"/>
                <w:sz w:val="24"/>
                <w:szCs w:val="24"/>
                <w:lang w:eastAsia="ar-SA"/>
              </w:rPr>
              <w:t xml:space="preserve">Товар має бути фасований в упакування дозволене до використання </w:t>
            </w:r>
            <w:r>
              <w:rPr>
                <w:rFonts w:ascii="Times New Roman" w:hAnsi="Times New Roman"/>
                <w:color w:val="000000"/>
                <w:sz w:val="24"/>
                <w:szCs w:val="24"/>
              </w:rPr>
              <w:t>діючим умовам та стандартам</w:t>
            </w:r>
            <w:r w:rsidRPr="002D35EC">
              <w:rPr>
                <w:rFonts w:ascii="Times New Roman" w:hAnsi="Times New Roman"/>
                <w:sz w:val="24"/>
                <w:szCs w:val="24"/>
                <w:lang w:eastAsia="ar-SA"/>
              </w:rPr>
              <w:t>.</w:t>
            </w:r>
          </w:p>
          <w:p w:rsidR="002D35EC" w:rsidRDefault="00EE76C6" w:rsidP="002D35EC">
            <w:pPr>
              <w:widowControl w:val="0"/>
              <w:shd w:val="clear" w:color="auto" w:fill="FFFFFF"/>
              <w:autoSpaceDE w:val="0"/>
              <w:autoSpaceDN w:val="0"/>
              <w:adjustRightInd w:val="0"/>
              <w:jc w:val="both"/>
              <w:rPr>
                <w:rFonts w:ascii="Times New Roman" w:hAnsi="Times New Roman"/>
                <w:sz w:val="24"/>
                <w:szCs w:val="24"/>
                <w:lang w:eastAsia="ar-SA"/>
              </w:rPr>
            </w:pPr>
            <w:r w:rsidRPr="00EE76C6">
              <w:rPr>
                <w:rFonts w:ascii="Times New Roman" w:hAnsi="Times New Roman"/>
                <w:sz w:val="24"/>
                <w:szCs w:val="24"/>
                <w:lang w:eastAsia="ar-SA"/>
              </w:rPr>
              <w:t>Товар не повинен містити генетично модифіковані організми (ГМО), що обов’язково відображається на етикетці маркуванням «без ГМО».</w:t>
            </w:r>
            <w:r w:rsidRPr="00983FAE">
              <w:rPr>
                <w:rFonts w:ascii="Times New Roman" w:hAnsi="Times New Roman"/>
                <w:sz w:val="24"/>
                <w:szCs w:val="24"/>
                <w:lang w:eastAsia="ar-SA"/>
              </w:rPr>
              <w:t xml:space="preserve"> </w:t>
            </w:r>
          </w:p>
          <w:p w:rsidR="009E6DC5" w:rsidRPr="009E6DC5" w:rsidRDefault="00EE76C6" w:rsidP="002D35EC">
            <w:pPr>
              <w:widowControl w:val="0"/>
              <w:shd w:val="clear" w:color="auto" w:fill="FFFFFF"/>
              <w:autoSpaceDE w:val="0"/>
              <w:autoSpaceDN w:val="0"/>
              <w:adjustRightInd w:val="0"/>
              <w:jc w:val="both"/>
              <w:rPr>
                <w:rFonts w:ascii="Times New Roman" w:hAnsi="Times New Roman"/>
                <w:sz w:val="24"/>
                <w:szCs w:val="24"/>
                <w:lang w:eastAsia="ar-SA"/>
              </w:rPr>
            </w:pPr>
            <w:r w:rsidRPr="00983FAE">
              <w:rPr>
                <w:rFonts w:ascii="Times New Roman" w:hAnsi="Times New Roman"/>
                <w:sz w:val="24"/>
                <w:szCs w:val="24"/>
                <w:lang w:eastAsia="ar-SA"/>
              </w:rPr>
              <w:t>Товар повинен бути вітчизняного виробництва.</w:t>
            </w:r>
          </w:p>
        </w:tc>
      </w:tr>
    </w:tbl>
    <w:p w:rsidR="00260C49" w:rsidRPr="00260C49" w:rsidRDefault="00260C49" w:rsidP="00260C49">
      <w:pPr>
        <w:tabs>
          <w:tab w:val="left" w:pos="0"/>
          <w:tab w:val="left" w:pos="1276"/>
        </w:tabs>
        <w:spacing w:after="0" w:line="240" w:lineRule="auto"/>
        <w:ind w:firstLine="709"/>
        <w:contextualSpacing/>
        <w:jc w:val="both"/>
        <w:rPr>
          <w:rFonts w:ascii="Times New Roman" w:eastAsia="Times New Roman" w:hAnsi="Times New Roman"/>
          <w:i/>
          <w:color w:val="000000"/>
          <w:lang w:eastAsia="ru-RU"/>
        </w:rPr>
      </w:pPr>
    </w:p>
    <w:p w:rsidR="00260C49" w:rsidRPr="00260C49" w:rsidRDefault="00260C49" w:rsidP="00260C49">
      <w:pPr>
        <w:tabs>
          <w:tab w:val="left" w:pos="0"/>
          <w:tab w:val="left" w:pos="1276"/>
        </w:tabs>
        <w:spacing w:after="0" w:line="240" w:lineRule="auto"/>
        <w:ind w:firstLine="709"/>
        <w:contextualSpacing/>
        <w:jc w:val="center"/>
        <w:rPr>
          <w:rFonts w:ascii="Times New Roman" w:eastAsia="Times New Roman" w:hAnsi="Times New Roman"/>
          <w:b/>
          <w:sz w:val="26"/>
          <w:szCs w:val="26"/>
          <w:lang w:eastAsia="ru-RU"/>
        </w:rPr>
      </w:pPr>
    </w:p>
    <w:p w:rsidR="00260C49" w:rsidRPr="00260C49" w:rsidRDefault="00260C49" w:rsidP="00260C49">
      <w:pPr>
        <w:numPr>
          <w:ilvl w:val="0"/>
          <w:numId w:val="15"/>
        </w:numPr>
        <w:spacing w:after="0" w:line="240" w:lineRule="auto"/>
        <w:ind w:left="0" w:firstLine="0"/>
        <w:jc w:val="both"/>
        <w:rPr>
          <w:rFonts w:ascii="Times New Roman" w:hAnsi="Times New Roman"/>
          <w:color w:val="000000"/>
          <w:sz w:val="24"/>
          <w:szCs w:val="24"/>
          <w:lang w:eastAsia="ru-RU"/>
        </w:rPr>
      </w:pPr>
      <w:r w:rsidRPr="00260C49">
        <w:rPr>
          <w:rFonts w:ascii="Times New Roman" w:hAnsi="Times New Roman"/>
          <w:color w:val="000000"/>
          <w:sz w:val="24"/>
          <w:szCs w:val="24"/>
          <w:lang w:eastAsia="ru-RU"/>
        </w:rPr>
        <w:t>Постачальник гарантує якість товару згідно з чинним законодавством України. Якісні характеристики предмета закупівлі повинні відповідати вимогам Закону України «</w:t>
      </w:r>
      <w:r w:rsidRPr="00260C49">
        <w:rPr>
          <w:rFonts w:ascii="Times New Roman" w:hAnsi="Times New Roman"/>
          <w:bCs/>
          <w:color w:val="000000"/>
          <w:sz w:val="24"/>
          <w:szCs w:val="24"/>
          <w:shd w:val="clear" w:color="auto" w:fill="FFFFFF"/>
          <w:lang w:eastAsia="ru-RU"/>
        </w:rPr>
        <w:t>Про основні принципи та вимоги до безпечності та якості харчових продуктів</w:t>
      </w:r>
      <w:r w:rsidRPr="00260C49">
        <w:rPr>
          <w:rFonts w:ascii="Times New Roman" w:hAnsi="Times New Roman"/>
          <w:color w:val="000000"/>
          <w:sz w:val="24"/>
          <w:szCs w:val="24"/>
          <w:lang w:eastAsia="ru-RU"/>
        </w:rPr>
        <w:t xml:space="preserve">», діючим ДСТУ, ТУУ, ТУ </w:t>
      </w:r>
      <w:r w:rsidRPr="00260C49">
        <w:rPr>
          <w:rFonts w:ascii="Times New Roman" w:hAnsi="Times New Roman"/>
          <w:sz w:val="24"/>
          <w:szCs w:val="24"/>
          <w:lang w:eastAsia="ru-RU"/>
        </w:rPr>
        <w:t>та/або іншим чинним нормативним документам</w:t>
      </w:r>
      <w:r w:rsidRPr="00260C49">
        <w:rPr>
          <w:rFonts w:ascii="Times New Roman" w:hAnsi="Times New Roman"/>
          <w:color w:val="000000"/>
          <w:sz w:val="24"/>
          <w:szCs w:val="24"/>
          <w:lang w:eastAsia="ru-RU"/>
        </w:rPr>
        <w:t>.</w:t>
      </w:r>
    </w:p>
    <w:p w:rsidR="00260C49" w:rsidRPr="00260C49" w:rsidRDefault="00260C49" w:rsidP="00260C49">
      <w:pPr>
        <w:numPr>
          <w:ilvl w:val="0"/>
          <w:numId w:val="15"/>
        </w:numPr>
        <w:spacing w:after="0" w:line="240" w:lineRule="auto"/>
        <w:ind w:left="0" w:firstLine="0"/>
        <w:jc w:val="both"/>
        <w:rPr>
          <w:rFonts w:ascii="Times New Roman" w:hAnsi="Times New Roman"/>
          <w:color w:val="000000"/>
          <w:sz w:val="24"/>
          <w:szCs w:val="24"/>
          <w:lang w:eastAsia="ru-RU"/>
        </w:rPr>
      </w:pPr>
      <w:r w:rsidRPr="00260C49">
        <w:rPr>
          <w:rFonts w:ascii="Times New Roman" w:hAnsi="Times New Roman"/>
          <w:color w:val="000000"/>
          <w:sz w:val="24"/>
          <w:szCs w:val="24"/>
          <w:lang w:eastAsia="ru-RU"/>
        </w:rPr>
        <w:t>Товар не повинен містити небезпечні для організму речовини, в тому числі  штучні барвники, консерванти, ароматизатори, генетично модифіковані організми (ГМО).</w:t>
      </w:r>
    </w:p>
    <w:p w:rsidR="00260C49" w:rsidRPr="00260C49" w:rsidRDefault="00260C49" w:rsidP="00260C49">
      <w:pPr>
        <w:numPr>
          <w:ilvl w:val="0"/>
          <w:numId w:val="15"/>
        </w:numPr>
        <w:spacing w:after="0" w:line="240" w:lineRule="auto"/>
        <w:ind w:left="0" w:firstLine="0"/>
        <w:jc w:val="both"/>
        <w:rPr>
          <w:rFonts w:ascii="Times New Roman" w:hAnsi="Times New Roman"/>
          <w:color w:val="000000"/>
          <w:sz w:val="24"/>
          <w:szCs w:val="24"/>
          <w:lang w:eastAsia="ru-RU"/>
        </w:rPr>
      </w:pPr>
      <w:r w:rsidRPr="00260C49">
        <w:rPr>
          <w:rFonts w:ascii="Times New Roman" w:eastAsia="Times New Roman" w:hAnsi="Times New Roman"/>
          <w:sz w:val="24"/>
          <w:szCs w:val="24"/>
          <w:lang w:eastAsia="uk-UA"/>
        </w:rPr>
        <w:t>Маркування має відповідати вимогам, встановленим чинним законодавством України</w:t>
      </w:r>
      <w:r w:rsidRPr="00260C49">
        <w:rPr>
          <w:rFonts w:ascii="Times New Roman" w:eastAsia="Times New Roman" w:hAnsi="Times New Roman"/>
          <w:sz w:val="24"/>
          <w:szCs w:val="24"/>
          <w:lang w:eastAsia="ru-RU"/>
        </w:rPr>
        <w:t xml:space="preserve">, зокрема Закону України «Про </w:t>
      </w:r>
      <w:proofErr w:type="spellStart"/>
      <w:r w:rsidRPr="00260C49">
        <w:rPr>
          <w:rFonts w:ascii="Times New Roman" w:eastAsia="Times New Roman" w:hAnsi="Times New Roman"/>
          <w:bCs/>
          <w:sz w:val="24"/>
          <w:szCs w:val="24"/>
          <w:shd w:val="clear" w:color="auto" w:fill="FFFFFF"/>
          <w:lang w:val="ru-RU" w:eastAsia="ru-RU"/>
        </w:rPr>
        <w:t>інформацію</w:t>
      </w:r>
      <w:proofErr w:type="spellEnd"/>
      <w:r w:rsidRPr="00260C49">
        <w:rPr>
          <w:rFonts w:ascii="Times New Roman" w:eastAsia="Times New Roman" w:hAnsi="Times New Roman"/>
          <w:bCs/>
          <w:sz w:val="24"/>
          <w:szCs w:val="24"/>
          <w:shd w:val="clear" w:color="auto" w:fill="FFFFFF"/>
          <w:lang w:val="ru-RU" w:eastAsia="ru-RU"/>
        </w:rPr>
        <w:t xml:space="preserve"> для </w:t>
      </w:r>
      <w:proofErr w:type="spellStart"/>
      <w:r w:rsidRPr="00260C49">
        <w:rPr>
          <w:rFonts w:ascii="Times New Roman" w:eastAsia="Times New Roman" w:hAnsi="Times New Roman"/>
          <w:bCs/>
          <w:sz w:val="24"/>
          <w:szCs w:val="24"/>
          <w:shd w:val="clear" w:color="auto" w:fill="FFFFFF"/>
          <w:lang w:val="ru-RU" w:eastAsia="ru-RU"/>
        </w:rPr>
        <w:t>споживачів</w:t>
      </w:r>
      <w:proofErr w:type="spellEnd"/>
      <w:r w:rsidRPr="00260C49">
        <w:rPr>
          <w:rFonts w:ascii="Times New Roman" w:eastAsia="Times New Roman" w:hAnsi="Times New Roman"/>
          <w:bCs/>
          <w:sz w:val="24"/>
          <w:szCs w:val="24"/>
          <w:shd w:val="clear" w:color="auto" w:fill="FFFFFF"/>
          <w:lang w:val="ru-RU" w:eastAsia="ru-RU"/>
        </w:rPr>
        <w:t xml:space="preserve"> </w:t>
      </w:r>
      <w:proofErr w:type="spellStart"/>
      <w:r w:rsidRPr="00260C49">
        <w:rPr>
          <w:rFonts w:ascii="Times New Roman" w:eastAsia="Times New Roman" w:hAnsi="Times New Roman"/>
          <w:bCs/>
          <w:sz w:val="24"/>
          <w:szCs w:val="24"/>
          <w:shd w:val="clear" w:color="auto" w:fill="FFFFFF"/>
          <w:lang w:val="ru-RU" w:eastAsia="ru-RU"/>
        </w:rPr>
        <w:t>щодо</w:t>
      </w:r>
      <w:proofErr w:type="spellEnd"/>
      <w:r w:rsidRPr="00260C49">
        <w:rPr>
          <w:rFonts w:ascii="Times New Roman" w:eastAsia="Times New Roman" w:hAnsi="Times New Roman"/>
          <w:bCs/>
          <w:sz w:val="24"/>
          <w:szCs w:val="24"/>
          <w:shd w:val="clear" w:color="auto" w:fill="FFFFFF"/>
          <w:lang w:val="ru-RU" w:eastAsia="ru-RU"/>
        </w:rPr>
        <w:t xml:space="preserve"> </w:t>
      </w:r>
      <w:proofErr w:type="spellStart"/>
      <w:r w:rsidRPr="00260C49">
        <w:rPr>
          <w:rFonts w:ascii="Times New Roman" w:eastAsia="Times New Roman" w:hAnsi="Times New Roman"/>
          <w:bCs/>
          <w:sz w:val="24"/>
          <w:szCs w:val="24"/>
          <w:shd w:val="clear" w:color="auto" w:fill="FFFFFF"/>
          <w:lang w:val="ru-RU" w:eastAsia="ru-RU"/>
        </w:rPr>
        <w:t>харчових</w:t>
      </w:r>
      <w:proofErr w:type="spellEnd"/>
      <w:r w:rsidRPr="00260C49">
        <w:rPr>
          <w:rFonts w:ascii="Times New Roman" w:eastAsia="Times New Roman" w:hAnsi="Times New Roman"/>
          <w:bCs/>
          <w:sz w:val="24"/>
          <w:szCs w:val="24"/>
          <w:shd w:val="clear" w:color="auto" w:fill="FFFFFF"/>
          <w:lang w:val="ru-RU" w:eastAsia="ru-RU"/>
        </w:rPr>
        <w:t xml:space="preserve"> </w:t>
      </w:r>
      <w:proofErr w:type="spellStart"/>
      <w:r w:rsidRPr="00260C49">
        <w:rPr>
          <w:rFonts w:ascii="Times New Roman" w:eastAsia="Times New Roman" w:hAnsi="Times New Roman"/>
          <w:bCs/>
          <w:sz w:val="24"/>
          <w:szCs w:val="24"/>
          <w:shd w:val="clear" w:color="auto" w:fill="FFFFFF"/>
          <w:lang w:val="ru-RU" w:eastAsia="ru-RU"/>
        </w:rPr>
        <w:t>продуктів</w:t>
      </w:r>
      <w:proofErr w:type="spellEnd"/>
      <w:r w:rsidRPr="00260C49">
        <w:rPr>
          <w:rFonts w:ascii="Times New Roman" w:eastAsia="Times New Roman" w:hAnsi="Times New Roman"/>
          <w:sz w:val="24"/>
          <w:szCs w:val="24"/>
          <w:lang w:eastAsia="ru-RU"/>
        </w:rPr>
        <w:t>».</w:t>
      </w:r>
    </w:p>
    <w:p w:rsidR="00260C49" w:rsidRPr="004929CF" w:rsidRDefault="00260C49" w:rsidP="00260C49">
      <w:pPr>
        <w:numPr>
          <w:ilvl w:val="0"/>
          <w:numId w:val="15"/>
        </w:numPr>
        <w:spacing w:after="0" w:line="240" w:lineRule="auto"/>
        <w:ind w:left="0" w:firstLine="0"/>
        <w:jc w:val="both"/>
        <w:rPr>
          <w:rFonts w:ascii="Times New Roman" w:eastAsia="Times New Roman" w:hAnsi="Times New Roman"/>
          <w:sz w:val="24"/>
          <w:szCs w:val="24"/>
          <w:lang w:eastAsia="uk-UA"/>
        </w:rPr>
      </w:pPr>
      <w:r w:rsidRPr="004929CF">
        <w:rPr>
          <w:rFonts w:ascii="Times New Roman" w:eastAsia="Times New Roman" w:hAnsi="Times New Roman"/>
          <w:sz w:val="24"/>
          <w:szCs w:val="24"/>
          <w:lang w:eastAsia="uk-UA"/>
        </w:rPr>
        <w:lastRenderedPageBreak/>
        <w:t>Постачання товару здійснюється відповідно до Закону України від 23.12.1997р. № 771/97-ВР «Про основні принципи та вимоги до безпечності та якості харчових продуктів»</w:t>
      </w:r>
      <w:r w:rsidR="009140DC" w:rsidRPr="004929CF">
        <w:rPr>
          <w:rFonts w:ascii="Times New Roman" w:eastAsia="Times New Roman" w:hAnsi="Times New Roman"/>
          <w:sz w:val="24"/>
          <w:szCs w:val="24"/>
          <w:lang w:eastAsia="uk-UA"/>
        </w:rPr>
        <w:t xml:space="preserve"> зі змінами</w:t>
      </w:r>
      <w:r w:rsidRPr="004929CF">
        <w:rPr>
          <w:rFonts w:ascii="Times New Roman" w:eastAsia="Times New Roman" w:hAnsi="Times New Roman"/>
          <w:sz w:val="24"/>
          <w:szCs w:val="24"/>
          <w:lang w:eastAsia="uk-UA"/>
        </w:rPr>
        <w:t xml:space="preserve">. </w:t>
      </w:r>
      <w:r w:rsidRPr="004929CF">
        <w:rPr>
          <w:rFonts w:ascii="Times New Roman" w:hAnsi="Times New Roman"/>
          <w:sz w:val="24"/>
          <w:szCs w:val="24"/>
          <w:lang w:eastAsia="ru-RU"/>
        </w:rPr>
        <w:t xml:space="preserve">Доставка товару здійснюється </w:t>
      </w:r>
      <w:r w:rsidRPr="004929CF">
        <w:rPr>
          <w:rFonts w:ascii="Times New Roman" w:eastAsia="Times New Roman" w:hAnsi="Times New Roman"/>
          <w:sz w:val="24"/>
          <w:szCs w:val="24"/>
          <w:lang w:eastAsia="uk-UA"/>
        </w:rPr>
        <w:t xml:space="preserve">спеціалізованим транспортним засобом </w:t>
      </w:r>
      <w:r w:rsidR="002D35EC" w:rsidRPr="00260C49">
        <w:rPr>
          <w:rFonts w:ascii="Times New Roman" w:eastAsia="Times New Roman" w:hAnsi="Times New Roman"/>
          <w:sz w:val="24"/>
          <w:szCs w:val="24"/>
          <w:lang w:eastAsia="uk-UA"/>
        </w:rPr>
        <w:t>(</w:t>
      </w:r>
      <w:r w:rsidR="002D35EC" w:rsidRPr="00260C49">
        <w:rPr>
          <w:rFonts w:ascii="Times New Roman" w:eastAsia="Times New Roman" w:hAnsi="Times New Roman"/>
          <w:sz w:val="24"/>
          <w:szCs w:val="24"/>
          <w:lang w:eastAsia="ar-SA"/>
        </w:rPr>
        <w:t>авторефрижератором, далі – автомобільний транспорт)</w:t>
      </w:r>
      <w:r w:rsidRPr="004929CF">
        <w:rPr>
          <w:rFonts w:ascii="Times New Roman" w:eastAsia="Times New Roman" w:hAnsi="Times New Roman"/>
          <w:sz w:val="24"/>
          <w:szCs w:val="24"/>
          <w:lang w:eastAsia="ar-SA"/>
        </w:rPr>
        <w:t xml:space="preserve"> </w:t>
      </w:r>
      <w:r w:rsidRPr="004929CF">
        <w:rPr>
          <w:rFonts w:ascii="Times New Roman" w:hAnsi="Times New Roman"/>
          <w:color w:val="000000"/>
          <w:sz w:val="24"/>
          <w:szCs w:val="24"/>
          <w:lang w:eastAsia="ru-RU"/>
        </w:rPr>
        <w:t>Постачальника та за його рахунок,</w:t>
      </w:r>
      <w:r w:rsidRPr="004929CF">
        <w:rPr>
          <w:rFonts w:ascii="Times New Roman" w:hAnsi="Times New Roman"/>
          <w:sz w:val="24"/>
          <w:szCs w:val="24"/>
          <w:lang w:eastAsia="ru-RU"/>
        </w:rPr>
        <w:t xml:space="preserve"> з дотриманням вимог</w:t>
      </w:r>
      <w:r w:rsidRPr="004929CF">
        <w:rPr>
          <w:rFonts w:ascii="Times New Roman" w:hAnsi="Times New Roman"/>
          <w:color w:val="FF0000"/>
          <w:sz w:val="24"/>
          <w:szCs w:val="24"/>
          <w:lang w:eastAsia="ru-RU"/>
        </w:rPr>
        <w:t xml:space="preserve"> </w:t>
      </w:r>
      <w:r w:rsidRPr="004929CF">
        <w:rPr>
          <w:rFonts w:ascii="Times New Roman" w:eastAsia="Times New Roman" w:hAnsi="Times New Roman"/>
          <w:sz w:val="24"/>
          <w:szCs w:val="24"/>
          <w:lang w:eastAsia="ru-RU"/>
        </w:rPr>
        <w:t>щодо періодичної дезінфекції автотранспорту Постачальника</w:t>
      </w:r>
      <w:r w:rsidRPr="004929CF">
        <w:rPr>
          <w:rFonts w:ascii="Times New Roman" w:hAnsi="Times New Roman"/>
          <w:color w:val="000000"/>
          <w:sz w:val="24"/>
          <w:szCs w:val="24"/>
          <w:lang w:eastAsia="ru-RU"/>
        </w:rPr>
        <w:t xml:space="preserve">. Автомобільний транспорт, яким </w:t>
      </w:r>
      <w:r w:rsidR="00E526AE" w:rsidRPr="004929CF">
        <w:rPr>
          <w:rFonts w:ascii="Times New Roman" w:hAnsi="Times New Roman"/>
          <w:color w:val="000000"/>
          <w:sz w:val="24"/>
          <w:szCs w:val="24"/>
          <w:lang w:eastAsia="ru-RU"/>
        </w:rPr>
        <w:t>т</w:t>
      </w:r>
      <w:r w:rsidRPr="004929CF">
        <w:rPr>
          <w:rFonts w:ascii="Times New Roman" w:hAnsi="Times New Roman"/>
          <w:color w:val="000000"/>
          <w:sz w:val="24"/>
          <w:szCs w:val="24"/>
          <w:lang w:eastAsia="ru-RU"/>
        </w:rPr>
        <w:t>овар  перевозиться, має відповідати діючим санітарним нормам та правилам перевезень вантажів, встановленим в Україні.</w:t>
      </w:r>
      <w:r w:rsidR="004929CF">
        <w:rPr>
          <w:rFonts w:ascii="Times New Roman" w:hAnsi="Times New Roman"/>
          <w:color w:val="000000"/>
          <w:sz w:val="24"/>
          <w:szCs w:val="24"/>
          <w:lang w:eastAsia="ru-RU"/>
        </w:rPr>
        <w:t xml:space="preserve"> </w:t>
      </w:r>
      <w:r w:rsidRPr="004929CF">
        <w:rPr>
          <w:rFonts w:ascii="Times New Roman" w:eastAsia="Times New Roman" w:hAnsi="Times New Roman"/>
          <w:sz w:val="24"/>
          <w:szCs w:val="24"/>
          <w:lang w:eastAsia="uk-UA"/>
        </w:rPr>
        <w:t>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За недодержання вищезазначених умов Замовник має право відмовитись від прийняття харчових продуктів.</w:t>
      </w:r>
    </w:p>
    <w:p w:rsidR="00260C49" w:rsidRPr="00260C49" w:rsidRDefault="00260C49" w:rsidP="00260C49">
      <w:pPr>
        <w:spacing w:after="0" w:line="240" w:lineRule="auto"/>
        <w:jc w:val="both"/>
        <w:rPr>
          <w:rFonts w:ascii="Times New Roman" w:eastAsia="Times New Roman" w:hAnsi="Times New Roman"/>
          <w:sz w:val="24"/>
          <w:szCs w:val="24"/>
          <w:lang w:eastAsia="uk-UA"/>
        </w:rPr>
      </w:pPr>
      <w:r w:rsidRPr="00260C49">
        <w:rPr>
          <w:rFonts w:ascii="Times New Roman" w:eastAsia="Times New Roman" w:hAnsi="Times New Roman"/>
          <w:sz w:val="24"/>
          <w:szCs w:val="24"/>
          <w:lang w:eastAsia="uk-UA"/>
        </w:rPr>
        <w:t xml:space="preserve">6. </w:t>
      </w:r>
      <w:r w:rsidR="00A11902">
        <w:rPr>
          <w:rFonts w:ascii="Times New Roman" w:eastAsia="Times New Roman" w:hAnsi="Times New Roman"/>
          <w:sz w:val="24"/>
          <w:szCs w:val="24"/>
          <w:lang w:eastAsia="uk-UA"/>
        </w:rPr>
        <w:t xml:space="preserve">       </w:t>
      </w:r>
      <w:r w:rsidRPr="00260C49">
        <w:rPr>
          <w:rFonts w:ascii="Times New Roman" w:hAnsi="Times New Roman"/>
          <w:color w:val="000000"/>
          <w:sz w:val="24"/>
          <w:szCs w:val="24"/>
          <w:lang w:eastAsia="ru-RU"/>
        </w:rPr>
        <w:t xml:space="preserve">В ціну товару входить вартість упаковки, маркування,  усі податки та збори, що сплачені або мають бути сплачені, витрати на транспортування, страхування, навантаження, розвантаження, сплата митних тарифів, усіх інших витрат, відповідно до цін, діючих на ринку на дані товари, з урахуванням норм діючого законодавства. </w:t>
      </w:r>
    </w:p>
    <w:p w:rsidR="00260C49" w:rsidRDefault="00260C49" w:rsidP="00260C49">
      <w:pPr>
        <w:spacing w:after="0" w:line="240" w:lineRule="auto"/>
        <w:jc w:val="both"/>
        <w:rPr>
          <w:rFonts w:ascii="Times New Roman" w:eastAsia="Times New Roman" w:hAnsi="Times New Roman"/>
          <w:sz w:val="24"/>
          <w:szCs w:val="24"/>
          <w:lang w:eastAsia="ru-RU"/>
        </w:rPr>
      </w:pPr>
      <w:r w:rsidRPr="00260C49">
        <w:rPr>
          <w:rFonts w:ascii="Times New Roman" w:eastAsia="Times New Roman" w:hAnsi="Times New Roman"/>
          <w:sz w:val="24"/>
          <w:szCs w:val="24"/>
          <w:lang w:eastAsia="uk-UA"/>
        </w:rPr>
        <w:t xml:space="preserve">7. </w:t>
      </w:r>
      <w:r w:rsidR="00A11902">
        <w:rPr>
          <w:rFonts w:ascii="Times New Roman" w:eastAsia="Times New Roman" w:hAnsi="Times New Roman"/>
          <w:sz w:val="24"/>
          <w:szCs w:val="24"/>
          <w:lang w:eastAsia="uk-UA"/>
        </w:rPr>
        <w:t xml:space="preserve">  </w:t>
      </w:r>
      <w:r w:rsidRPr="00260C49">
        <w:rPr>
          <w:rFonts w:ascii="Times New Roman" w:eastAsia="Times New Roman" w:hAnsi="Times New Roman"/>
          <w:sz w:val="24"/>
          <w:szCs w:val="24"/>
          <w:lang w:eastAsia="uk-UA"/>
        </w:rPr>
        <w:t xml:space="preserve">Кожна партія товару повинна </w:t>
      </w:r>
      <w:r w:rsidRPr="00260C49">
        <w:rPr>
          <w:rFonts w:ascii="Times New Roman" w:eastAsia="Times New Roman" w:hAnsi="Times New Roman"/>
          <w:color w:val="000000"/>
          <w:sz w:val="24"/>
          <w:szCs w:val="24"/>
          <w:lang w:eastAsia="uk-UA"/>
        </w:rPr>
        <w:t xml:space="preserve">супроводжуватись видатковою накладною, а також документами, що підтверджують якість </w:t>
      </w:r>
      <w:r w:rsidRPr="00260C49">
        <w:rPr>
          <w:rFonts w:ascii="Times New Roman" w:hAnsi="Times New Roman"/>
          <w:sz w:val="24"/>
          <w:szCs w:val="24"/>
          <w:lang w:eastAsia="ru-RU"/>
        </w:rPr>
        <w:t xml:space="preserve">(висновок </w:t>
      </w:r>
      <w:r w:rsidRPr="00260C49">
        <w:rPr>
          <w:rFonts w:ascii="Times New Roman" w:eastAsia="Times New Roman" w:hAnsi="Times New Roman"/>
          <w:sz w:val="24"/>
          <w:szCs w:val="24"/>
          <w:lang w:eastAsia="uk-UA"/>
        </w:rPr>
        <w:t>державної санітарно-епідеміологічної експертизи</w:t>
      </w:r>
      <w:r w:rsidRPr="00260C49">
        <w:rPr>
          <w:rFonts w:ascii="Times New Roman" w:hAnsi="Times New Roman"/>
          <w:sz w:val="24"/>
          <w:szCs w:val="24"/>
          <w:lang w:eastAsia="ru-RU"/>
        </w:rPr>
        <w:t xml:space="preserve"> (за наявності), копія сертифікату/посвідчення про якість (та/або копія декларації</w:t>
      </w:r>
      <w:r w:rsidRPr="00260C49">
        <w:rPr>
          <w:rFonts w:ascii="Times New Roman" w:hAnsi="Times New Roman"/>
          <w:color w:val="000000"/>
          <w:sz w:val="24"/>
          <w:szCs w:val="24"/>
          <w:lang w:eastAsia="ru-RU"/>
        </w:rPr>
        <w:t xml:space="preserve"> виробника) тощо) із зазначенням строку придатності, умов збереження і температурного режиму.</w:t>
      </w:r>
      <w:r w:rsidRPr="00260C49">
        <w:rPr>
          <w:rFonts w:ascii="Times New Roman" w:eastAsia="Times New Roman" w:hAnsi="Times New Roman"/>
          <w:sz w:val="24"/>
          <w:szCs w:val="24"/>
          <w:lang w:eastAsia="ru-RU"/>
        </w:rPr>
        <w:t xml:space="preserve"> Такий документ повинен бути діючим з урахуванням терміну реалізації товару</w:t>
      </w:r>
      <w:r w:rsidR="009140DC">
        <w:rPr>
          <w:rFonts w:ascii="Times New Roman" w:eastAsia="Times New Roman" w:hAnsi="Times New Roman"/>
          <w:sz w:val="24"/>
          <w:szCs w:val="24"/>
          <w:lang w:eastAsia="ru-RU"/>
        </w:rPr>
        <w:t>.</w:t>
      </w:r>
    </w:p>
    <w:p w:rsidR="00267C3E" w:rsidRPr="00267C3E" w:rsidRDefault="00267C3E" w:rsidP="00267C3E">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8.   </w:t>
      </w:r>
      <w:r w:rsidRPr="00267C3E">
        <w:rPr>
          <w:rFonts w:ascii="Times New Roman" w:eastAsia="Times New Roman" w:hAnsi="Times New Roman"/>
          <w:sz w:val="24"/>
          <w:szCs w:val="24"/>
          <w:lang w:eastAsia="uk-UA"/>
        </w:rPr>
        <w:t xml:space="preserve"> Учасник у тендерній пропозиції повинен надати документи на підтвердження товару відповідним нормативним документам та вказати дані щодо якісних і технологічних характеристик предмету закупівлі: оригінал або засвідчена належним чином копія посвідчення якості та/або декларація виробника/постачальника.</w:t>
      </w:r>
    </w:p>
    <w:p w:rsidR="00260C49" w:rsidRPr="00267C3E" w:rsidRDefault="00267C3E" w:rsidP="00260C4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r w:rsidR="00260C49" w:rsidRPr="00267C3E">
        <w:rPr>
          <w:rFonts w:ascii="Times New Roman" w:eastAsia="Times New Roman" w:hAnsi="Times New Roman"/>
          <w:sz w:val="24"/>
          <w:szCs w:val="24"/>
          <w:lang w:eastAsia="uk-UA"/>
        </w:rPr>
        <w:t>.</w:t>
      </w:r>
      <w:r w:rsidR="00A11902" w:rsidRPr="00267C3E">
        <w:rPr>
          <w:rFonts w:ascii="Times New Roman" w:eastAsia="Times New Roman" w:hAnsi="Times New Roman"/>
          <w:sz w:val="24"/>
          <w:szCs w:val="24"/>
          <w:lang w:eastAsia="uk-UA"/>
        </w:rPr>
        <w:t xml:space="preserve">        </w:t>
      </w:r>
      <w:r w:rsidR="00260C49" w:rsidRPr="00267C3E">
        <w:rPr>
          <w:rFonts w:ascii="Times New Roman" w:eastAsia="Times New Roman" w:hAnsi="Times New Roman"/>
          <w:sz w:val="24"/>
          <w:szCs w:val="24"/>
          <w:lang w:eastAsia="uk-UA"/>
        </w:rPr>
        <w:t>Приймання товару по якості і кількості здійснюється уповноваженими представниками обох сторін. Товар, який не відповідає заявленій якості, буде повертатися постачальнику. При  порушенні умов поставки та поставці неякісного товару, договір з постачальником може бути розірваним.</w:t>
      </w:r>
    </w:p>
    <w:p w:rsidR="00260C49" w:rsidRPr="00260C49" w:rsidRDefault="00267C3E" w:rsidP="00260C49">
      <w:pPr>
        <w:tabs>
          <w:tab w:val="left" w:pos="284"/>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10</w:t>
      </w:r>
      <w:r w:rsidR="00260C49" w:rsidRPr="00260C49">
        <w:rPr>
          <w:rFonts w:ascii="Times New Roman" w:eastAsia="Times New Roman" w:hAnsi="Times New Roman"/>
          <w:sz w:val="24"/>
          <w:szCs w:val="24"/>
          <w:lang w:eastAsia="uk-UA"/>
        </w:rPr>
        <w:t xml:space="preserve">. </w:t>
      </w:r>
      <w:r w:rsidR="00A11902">
        <w:rPr>
          <w:rFonts w:ascii="Times New Roman" w:eastAsia="Times New Roman" w:hAnsi="Times New Roman"/>
          <w:sz w:val="24"/>
          <w:szCs w:val="24"/>
          <w:lang w:eastAsia="uk-UA"/>
        </w:rPr>
        <w:t xml:space="preserve">      </w:t>
      </w:r>
      <w:r w:rsidR="00260C49" w:rsidRPr="00260C49">
        <w:rPr>
          <w:rFonts w:ascii="Times New Roman" w:eastAsia="Times New Roman" w:hAnsi="Times New Roman"/>
          <w:sz w:val="24"/>
          <w:szCs w:val="24"/>
          <w:lang w:eastAsia="uk-UA"/>
        </w:rPr>
        <w:t xml:space="preserve">Термін придатності до  споживання на момент поставки товару має становити не менше </w:t>
      </w:r>
      <w:r w:rsidR="00E3368A">
        <w:rPr>
          <w:rFonts w:ascii="Times New Roman" w:eastAsia="Times New Roman" w:hAnsi="Times New Roman"/>
          <w:sz w:val="24"/>
          <w:szCs w:val="24"/>
          <w:lang w:eastAsia="uk-UA"/>
        </w:rPr>
        <w:t>8</w:t>
      </w:r>
      <w:r>
        <w:rPr>
          <w:rFonts w:ascii="Times New Roman" w:eastAsia="Times New Roman" w:hAnsi="Times New Roman"/>
          <w:sz w:val="24"/>
          <w:szCs w:val="24"/>
          <w:lang w:eastAsia="uk-UA"/>
        </w:rPr>
        <w:t>0</w:t>
      </w:r>
      <w:r w:rsidR="00260C49" w:rsidRPr="00260C49">
        <w:rPr>
          <w:rFonts w:ascii="Times New Roman" w:eastAsia="Times New Roman" w:hAnsi="Times New Roman"/>
          <w:sz w:val="24"/>
          <w:szCs w:val="24"/>
          <w:lang w:eastAsia="uk-UA"/>
        </w:rPr>
        <w:t> % від загального терміну придатності установленого відповідною документацією терміну для даного товару.</w:t>
      </w:r>
    </w:p>
    <w:p w:rsidR="00260C49" w:rsidRPr="00260C49" w:rsidRDefault="00260C49" w:rsidP="00260C49">
      <w:pPr>
        <w:spacing w:after="0" w:line="240" w:lineRule="auto"/>
        <w:jc w:val="both"/>
        <w:rPr>
          <w:rFonts w:ascii="Times New Roman" w:hAnsi="Times New Roman"/>
          <w:color w:val="000000"/>
          <w:sz w:val="24"/>
          <w:szCs w:val="24"/>
          <w:lang w:eastAsia="ru-RU"/>
        </w:rPr>
      </w:pPr>
      <w:r w:rsidRPr="00260C49">
        <w:rPr>
          <w:rFonts w:ascii="Times New Roman" w:hAnsi="Times New Roman"/>
          <w:color w:val="000000"/>
          <w:sz w:val="24"/>
          <w:szCs w:val="24"/>
          <w:lang w:eastAsia="ru-RU"/>
        </w:rPr>
        <w:t>1</w:t>
      </w:r>
      <w:r w:rsidR="00267C3E">
        <w:rPr>
          <w:rFonts w:ascii="Times New Roman" w:hAnsi="Times New Roman"/>
          <w:color w:val="000000"/>
          <w:sz w:val="24"/>
          <w:szCs w:val="24"/>
          <w:lang w:eastAsia="ru-RU"/>
        </w:rPr>
        <w:t>1</w:t>
      </w:r>
      <w:r w:rsidRPr="00260C49">
        <w:rPr>
          <w:rFonts w:ascii="Times New Roman" w:hAnsi="Times New Roman"/>
          <w:color w:val="000000"/>
          <w:sz w:val="24"/>
          <w:szCs w:val="24"/>
          <w:lang w:eastAsia="ru-RU"/>
        </w:rPr>
        <w:t>.</w:t>
      </w:r>
      <w:r w:rsidR="00A11902">
        <w:rPr>
          <w:rFonts w:ascii="Times New Roman" w:hAnsi="Times New Roman"/>
          <w:color w:val="000000"/>
          <w:sz w:val="24"/>
          <w:szCs w:val="24"/>
          <w:lang w:eastAsia="ru-RU"/>
        </w:rPr>
        <w:t xml:space="preserve">     </w:t>
      </w:r>
      <w:r w:rsidRPr="00260C49">
        <w:rPr>
          <w:rFonts w:ascii="Times New Roman" w:hAnsi="Times New Roman"/>
          <w:color w:val="000000"/>
          <w:sz w:val="24"/>
          <w:szCs w:val="24"/>
          <w:lang w:eastAsia="ru-RU"/>
        </w:rPr>
        <w:t xml:space="preserve"> Якщо поставлений товар виявиться таким, що не відповідає заявленій якості, постачальник зобов’язаний замінити цей товар </w:t>
      </w:r>
      <w:proofErr w:type="spellStart"/>
      <w:r w:rsidRPr="00260C49">
        <w:rPr>
          <w:rFonts w:ascii="Times New Roman" w:hAnsi="Times New Roman"/>
          <w:color w:val="000000"/>
          <w:sz w:val="24"/>
          <w:szCs w:val="24"/>
          <w:shd w:val="clear" w:color="auto" w:fill="FFFFFF"/>
          <w:lang w:val="ru-RU" w:eastAsia="ru-RU"/>
        </w:rPr>
        <w:t>протягом</w:t>
      </w:r>
      <w:proofErr w:type="spellEnd"/>
      <w:r w:rsidRPr="00260C49">
        <w:rPr>
          <w:rFonts w:ascii="Times New Roman" w:hAnsi="Times New Roman"/>
          <w:color w:val="000000"/>
          <w:sz w:val="24"/>
          <w:szCs w:val="24"/>
          <w:shd w:val="clear" w:color="auto" w:fill="FFFFFF"/>
          <w:lang w:val="ru-RU" w:eastAsia="ru-RU"/>
        </w:rPr>
        <w:t xml:space="preserve"> </w:t>
      </w:r>
      <w:r w:rsidRPr="00260C49">
        <w:rPr>
          <w:rFonts w:ascii="Times New Roman" w:eastAsia="Times New Roman" w:hAnsi="Times New Roman"/>
          <w:sz w:val="24"/>
          <w:szCs w:val="24"/>
          <w:lang w:val="ru-RU" w:eastAsia="ru-RU"/>
        </w:rPr>
        <w:t>1 (</w:t>
      </w:r>
      <w:r w:rsidRPr="00260C49">
        <w:rPr>
          <w:rFonts w:ascii="Times New Roman" w:eastAsia="Times New Roman" w:hAnsi="Times New Roman"/>
          <w:sz w:val="24"/>
          <w:szCs w:val="24"/>
          <w:lang w:eastAsia="ru-RU"/>
        </w:rPr>
        <w:t>одного)</w:t>
      </w:r>
      <w:r w:rsidRPr="00260C49">
        <w:rPr>
          <w:rFonts w:ascii="Times New Roman" w:eastAsia="Times New Roman" w:hAnsi="Times New Roman"/>
          <w:sz w:val="24"/>
          <w:szCs w:val="24"/>
          <w:lang w:val="ru-RU" w:eastAsia="ru-RU"/>
        </w:rPr>
        <w:t xml:space="preserve"> </w:t>
      </w:r>
      <w:proofErr w:type="spellStart"/>
      <w:r w:rsidRPr="00260C49">
        <w:rPr>
          <w:rFonts w:ascii="Times New Roman" w:eastAsia="Times New Roman" w:hAnsi="Times New Roman"/>
          <w:sz w:val="24"/>
          <w:szCs w:val="24"/>
          <w:lang w:val="ru-RU" w:eastAsia="ru-RU"/>
        </w:rPr>
        <w:t>робоч</w:t>
      </w:r>
      <w:r w:rsidRPr="00260C49">
        <w:rPr>
          <w:rFonts w:ascii="Times New Roman" w:eastAsia="Times New Roman" w:hAnsi="Times New Roman"/>
          <w:sz w:val="24"/>
          <w:szCs w:val="24"/>
          <w:lang w:eastAsia="ru-RU"/>
        </w:rPr>
        <w:t>ого</w:t>
      </w:r>
      <w:proofErr w:type="spellEnd"/>
      <w:r w:rsidRPr="00260C49">
        <w:rPr>
          <w:rFonts w:ascii="Times New Roman" w:eastAsia="Times New Roman" w:hAnsi="Times New Roman"/>
          <w:sz w:val="24"/>
          <w:szCs w:val="24"/>
          <w:lang w:val="ru-RU" w:eastAsia="ru-RU"/>
        </w:rPr>
        <w:t xml:space="preserve"> </w:t>
      </w:r>
      <w:proofErr w:type="spellStart"/>
      <w:r w:rsidRPr="00260C49">
        <w:rPr>
          <w:rFonts w:ascii="Times New Roman" w:eastAsia="Times New Roman" w:hAnsi="Times New Roman"/>
          <w:sz w:val="24"/>
          <w:szCs w:val="24"/>
          <w:lang w:val="ru-RU" w:eastAsia="ru-RU"/>
        </w:rPr>
        <w:t>дн</w:t>
      </w:r>
      <w:proofErr w:type="spellEnd"/>
      <w:r w:rsidRPr="00260C49">
        <w:rPr>
          <w:rFonts w:ascii="Times New Roman" w:eastAsia="Times New Roman" w:hAnsi="Times New Roman"/>
          <w:sz w:val="24"/>
          <w:szCs w:val="24"/>
          <w:lang w:eastAsia="ru-RU"/>
        </w:rPr>
        <w:t>я</w:t>
      </w:r>
      <w:r w:rsidRPr="00260C49">
        <w:rPr>
          <w:rFonts w:ascii="Times New Roman" w:eastAsia="Times New Roman" w:hAnsi="Times New Roman"/>
          <w:sz w:val="24"/>
          <w:szCs w:val="24"/>
          <w:lang w:val="ru-RU" w:eastAsia="ru-RU"/>
        </w:rPr>
        <w:t xml:space="preserve"> </w:t>
      </w:r>
      <w:proofErr w:type="spellStart"/>
      <w:r w:rsidRPr="00260C49">
        <w:rPr>
          <w:rFonts w:ascii="Times New Roman" w:hAnsi="Times New Roman"/>
          <w:color w:val="000000"/>
          <w:sz w:val="24"/>
          <w:szCs w:val="24"/>
          <w:shd w:val="clear" w:color="auto" w:fill="FFFFFF"/>
          <w:lang w:val="ru-RU" w:eastAsia="ru-RU"/>
        </w:rPr>
        <w:t>з</w:t>
      </w:r>
      <w:proofErr w:type="spellEnd"/>
      <w:r w:rsidRPr="00260C49">
        <w:rPr>
          <w:rFonts w:ascii="Times New Roman" w:hAnsi="Times New Roman"/>
          <w:color w:val="000000"/>
          <w:sz w:val="24"/>
          <w:szCs w:val="24"/>
          <w:shd w:val="clear" w:color="auto" w:fill="FFFFFF"/>
          <w:lang w:val="ru-RU" w:eastAsia="ru-RU"/>
        </w:rPr>
        <w:t xml:space="preserve"> моменту </w:t>
      </w:r>
      <w:proofErr w:type="spellStart"/>
      <w:r w:rsidRPr="00260C49">
        <w:rPr>
          <w:rFonts w:ascii="Times New Roman" w:hAnsi="Times New Roman"/>
          <w:color w:val="000000"/>
          <w:sz w:val="24"/>
          <w:szCs w:val="24"/>
          <w:shd w:val="clear" w:color="auto" w:fill="FFFFFF"/>
          <w:lang w:val="ru-RU" w:eastAsia="ru-RU"/>
        </w:rPr>
        <w:t>виявлення</w:t>
      </w:r>
      <w:proofErr w:type="spellEnd"/>
      <w:r w:rsidRPr="00260C49">
        <w:rPr>
          <w:rFonts w:ascii="Times New Roman" w:hAnsi="Times New Roman"/>
          <w:color w:val="000000"/>
          <w:sz w:val="24"/>
          <w:szCs w:val="24"/>
          <w:shd w:val="clear" w:color="auto" w:fill="FFFFFF"/>
          <w:lang w:val="ru-RU" w:eastAsia="ru-RU"/>
        </w:rPr>
        <w:t xml:space="preserve"> дефектного товару.</w:t>
      </w:r>
      <w:r w:rsidRPr="00260C49">
        <w:rPr>
          <w:rFonts w:ascii="Times New Roman" w:hAnsi="Times New Roman"/>
          <w:color w:val="000000"/>
          <w:sz w:val="24"/>
          <w:szCs w:val="24"/>
          <w:lang w:val="ru-RU" w:eastAsia="ru-RU"/>
        </w:rPr>
        <w:t xml:space="preserve"> </w:t>
      </w:r>
      <w:proofErr w:type="spellStart"/>
      <w:r w:rsidRPr="00260C49">
        <w:rPr>
          <w:rFonts w:ascii="Times New Roman" w:hAnsi="Times New Roman"/>
          <w:color w:val="000000"/>
          <w:sz w:val="24"/>
          <w:szCs w:val="24"/>
          <w:lang w:val="ru-RU" w:eastAsia="ru-RU"/>
        </w:rPr>
        <w:t>Всі</w:t>
      </w:r>
      <w:proofErr w:type="spellEnd"/>
      <w:r w:rsidRPr="00260C49">
        <w:rPr>
          <w:rFonts w:ascii="Times New Roman" w:hAnsi="Times New Roman"/>
          <w:color w:val="000000"/>
          <w:sz w:val="24"/>
          <w:szCs w:val="24"/>
          <w:lang w:val="ru-RU" w:eastAsia="ru-RU"/>
        </w:rPr>
        <w:t xml:space="preserve"> </w:t>
      </w:r>
      <w:proofErr w:type="spellStart"/>
      <w:r w:rsidRPr="00260C49">
        <w:rPr>
          <w:rFonts w:ascii="Times New Roman" w:hAnsi="Times New Roman"/>
          <w:color w:val="000000"/>
          <w:sz w:val="24"/>
          <w:szCs w:val="24"/>
          <w:lang w:val="ru-RU" w:eastAsia="ru-RU"/>
        </w:rPr>
        <w:t>витрати</w:t>
      </w:r>
      <w:proofErr w:type="spellEnd"/>
      <w:r w:rsidRPr="00260C49">
        <w:rPr>
          <w:rFonts w:ascii="Times New Roman" w:hAnsi="Times New Roman"/>
          <w:color w:val="000000"/>
          <w:sz w:val="24"/>
          <w:szCs w:val="24"/>
          <w:lang w:val="ru-RU" w:eastAsia="ru-RU"/>
        </w:rPr>
        <w:t xml:space="preserve">, </w:t>
      </w:r>
      <w:proofErr w:type="spellStart"/>
      <w:r w:rsidRPr="00260C49">
        <w:rPr>
          <w:rFonts w:ascii="Times New Roman" w:hAnsi="Times New Roman"/>
          <w:color w:val="000000"/>
          <w:sz w:val="24"/>
          <w:szCs w:val="24"/>
          <w:lang w:val="ru-RU" w:eastAsia="ru-RU"/>
        </w:rPr>
        <w:t>пов’язані</w:t>
      </w:r>
      <w:proofErr w:type="spellEnd"/>
      <w:r w:rsidRPr="00260C49">
        <w:rPr>
          <w:rFonts w:ascii="Times New Roman" w:hAnsi="Times New Roman"/>
          <w:color w:val="000000"/>
          <w:sz w:val="24"/>
          <w:szCs w:val="24"/>
          <w:lang w:val="ru-RU" w:eastAsia="ru-RU"/>
        </w:rPr>
        <w:t xml:space="preserve"> </w:t>
      </w:r>
      <w:proofErr w:type="spellStart"/>
      <w:r w:rsidRPr="00260C49">
        <w:rPr>
          <w:rFonts w:ascii="Times New Roman" w:hAnsi="Times New Roman"/>
          <w:color w:val="000000"/>
          <w:sz w:val="24"/>
          <w:szCs w:val="24"/>
          <w:lang w:val="ru-RU" w:eastAsia="ru-RU"/>
        </w:rPr>
        <w:t>із</w:t>
      </w:r>
      <w:proofErr w:type="spellEnd"/>
      <w:r w:rsidRPr="00260C49">
        <w:rPr>
          <w:rFonts w:ascii="Times New Roman" w:hAnsi="Times New Roman"/>
          <w:color w:val="000000"/>
          <w:sz w:val="24"/>
          <w:szCs w:val="24"/>
          <w:lang w:val="ru-RU" w:eastAsia="ru-RU"/>
        </w:rPr>
        <w:t xml:space="preserve"> </w:t>
      </w:r>
      <w:proofErr w:type="spellStart"/>
      <w:r w:rsidRPr="00260C49">
        <w:rPr>
          <w:rFonts w:ascii="Times New Roman" w:hAnsi="Times New Roman"/>
          <w:color w:val="000000"/>
          <w:sz w:val="24"/>
          <w:szCs w:val="24"/>
          <w:lang w:val="ru-RU" w:eastAsia="ru-RU"/>
        </w:rPr>
        <w:t>заміною</w:t>
      </w:r>
      <w:proofErr w:type="spellEnd"/>
      <w:r w:rsidRPr="00260C49">
        <w:rPr>
          <w:rFonts w:ascii="Times New Roman" w:hAnsi="Times New Roman"/>
          <w:color w:val="000000"/>
          <w:sz w:val="24"/>
          <w:szCs w:val="24"/>
          <w:lang w:val="ru-RU" w:eastAsia="ru-RU"/>
        </w:rPr>
        <w:t xml:space="preserve"> товару </w:t>
      </w:r>
      <w:proofErr w:type="spellStart"/>
      <w:r w:rsidRPr="00260C49">
        <w:rPr>
          <w:rFonts w:ascii="Times New Roman" w:hAnsi="Times New Roman"/>
          <w:color w:val="000000"/>
          <w:sz w:val="24"/>
          <w:szCs w:val="24"/>
          <w:lang w:val="ru-RU" w:eastAsia="ru-RU"/>
        </w:rPr>
        <w:t>неналежної</w:t>
      </w:r>
      <w:proofErr w:type="spellEnd"/>
      <w:r w:rsidRPr="00260C49">
        <w:rPr>
          <w:rFonts w:ascii="Times New Roman" w:hAnsi="Times New Roman"/>
          <w:color w:val="000000"/>
          <w:sz w:val="24"/>
          <w:szCs w:val="24"/>
          <w:lang w:val="ru-RU" w:eastAsia="ru-RU"/>
        </w:rPr>
        <w:t xml:space="preserve"> </w:t>
      </w:r>
      <w:proofErr w:type="spellStart"/>
      <w:r w:rsidRPr="00260C49">
        <w:rPr>
          <w:rFonts w:ascii="Times New Roman" w:hAnsi="Times New Roman"/>
          <w:color w:val="000000"/>
          <w:sz w:val="24"/>
          <w:szCs w:val="24"/>
          <w:lang w:val="ru-RU" w:eastAsia="ru-RU"/>
        </w:rPr>
        <w:t>якості</w:t>
      </w:r>
      <w:proofErr w:type="spellEnd"/>
      <w:r w:rsidRPr="00260C49">
        <w:rPr>
          <w:rFonts w:ascii="Times New Roman" w:hAnsi="Times New Roman"/>
          <w:color w:val="000000"/>
          <w:sz w:val="24"/>
          <w:szCs w:val="24"/>
          <w:lang w:val="ru-RU" w:eastAsia="ru-RU"/>
        </w:rPr>
        <w:t xml:space="preserve"> (</w:t>
      </w:r>
      <w:proofErr w:type="spellStart"/>
      <w:r w:rsidRPr="00260C49">
        <w:rPr>
          <w:rFonts w:ascii="Times New Roman" w:hAnsi="Times New Roman"/>
          <w:color w:val="000000"/>
          <w:sz w:val="24"/>
          <w:szCs w:val="24"/>
          <w:lang w:val="ru-RU" w:eastAsia="ru-RU"/>
        </w:rPr>
        <w:t>транспортні</w:t>
      </w:r>
      <w:proofErr w:type="spellEnd"/>
      <w:r w:rsidRPr="00260C49">
        <w:rPr>
          <w:rFonts w:ascii="Times New Roman" w:hAnsi="Times New Roman"/>
          <w:color w:val="000000"/>
          <w:sz w:val="24"/>
          <w:szCs w:val="24"/>
          <w:lang w:val="ru-RU" w:eastAsia="ru-RU"/>
        </w:rPr>
        <w:t xml:space="preserve"> </w:t>
      </w:r>
      <w:proofErr w:type="spellStart"/>
      <w:r w:rsidRPr="00260C49">
        <w:rPr>
          <w:rFonts w:ascii="Times New Roman" w:hAnsi="Times New Roman"/>
          <w:color w:val="000000"/>
          <w:sz w:val="24"/>
          <w:szCs w:val="24"/>
          <w:lang w:val="ru-RU" w:eastAsia="ru-RU"/>
        </w:rPr>
        <w:t>витрати</w:t>
      </w:r>
      <w:proofErr w:type="spellEnd"/>
      <w:r w:rsidRPr="00260C49">
        <w:rPr>
          <w:rFonts w:ascii="Times New Roman" w:hAnsi="Times New Roman"/>
          <w:color w:val="000000"/>
          <w:sz w:val="24"/>
          <w:szCs w:val="24"/>
          <w:lang w:val="ru-RU" w:eastAsia="ru-RU"/>
        </w:rPr>
        <w:t xml:space="preserve"> </w:t>
      </w:r>
      <w:r w:rsidRPr="00260C49">
        <w:rPr>
          <w:rFonts w:ascii="Times New Roman" w:hAnsi="Times New Roman"/>
          <w:color w:val="000000"/>
          <w:sz w:val="24"/>
          <w:szCs w:val="24"/>
          <w:lang w:eastAsia="ru-RU"/>
        </w:rPr>
        <w:t>тощо</w:t>
      </w:r>
      <w:r w:rsidRPr="00260C49">
        <w:rPr>
          <w:rFonts w:ascii="Times New Roman" w:hAnsi="Times New Roman"/>
          <w:color w:val="000000"/>
          <w:sz w:val="24"/>
          <w:szCs w:val="24"/>
          <w:lang w:val="ru-RU" w:eastAsia="ru-RU"/>
        </w:rPr>
        <w:t xml:space="preserve">) </w:t>
      </w:r>
      <w:proofErr w:type="spellStart"/>
      <w:r w:rsidRPr="00260C49">
        <w:rPr>
          <w:rFonts w:ascii="Times New Roman" w:hAnsi="Times New Roman"/>
          <w:color w:val="000000"/>
          <w:sz w:val="24"/>
          <w:szCs w:val="24"/>
          <w:lang w:val="ru-RU" w:eastAsia="ru-RU"/>
        </w:rPr>
        <w:t>несе</w:t>
      </w:r>
      <w:proofErr w:type="spellEnd"/>
      <w:r w:rsidRPr="00260C49">
        <w:rPr>
          <w:rFonts w:ascii="Times New Roman" w:hAnsi="Times New Roman"/>
          <w:color w:val="000000"/>
          <w:sz w:val="24"/>
          <w:szCs w:val="24"/>
          <w:lang w:val="ru-RU" w:eastAsia="ru-RU"/>
        </w:rPr>
        <w:t xml:space="preserve"> </w:t>
      </w:r>
      <w:proofErr w:type="spellStart"/>
      <w:r w:rsidRPr="00260C49">
        <w:rPr>
          <w:rFonts w:ascii="Times New Roman" w:hAnsi="Times New Roman"/>
          <w:color w:val="000000"/>
          <w:sz w:val="24"/>
          <w:szCs w:val="24"/>
          <w:lang w:val="ru-RU" w:eastAsia="ru-RU"/>
        </w:rPr>
        <w:t>постачальник</w:t>
      </w:r>
      <w:proofErr w:type="spellEnd"/>
      <w:r w:rsidRPr="00260C49">
        <w:rPr>
          <w:rFonts w:ascii="Times New Roman" w:hAnsi="Times New Roman"/>
          <w:color w:val="000000"/>
          <w:sz w:val="24"/>
          <w:szCs w:val="24"/>
          <w:lang w:val="ru-RU" w:eastAsia="ru-RU"/>
        </w:rPr>
        <w:t>.</w:t>
      </w:r>
    </w:p>
    <w:p w:rsidR="00260C49" w:rsidRDefault="00260C49" w:rsidP="00260C49">
      <w:pPr>
        <w:spacing w:after="0" w:line="240" w:lineRule="auto"/>
        <w:jc w:val="both"/>
        <w:rPr>
          <w:rFonts w:ascii="Times New Roman CYR" w:eastAsia="Times New Roman" w:hAnsi="Times New Roman CYR" w:cs="Times New Roman CYR"/>
          <w:sz w:val="24"/>
          <w:szCs w:val="24"/>
          <w:lang w:eastAsia="ar-SA"/>
        </w:rPr>
      </w:pPr>
      <w:r w:rsidRPr="00260C49">
        <w:rPr>
          <w:rFonts w:ascii="Times New Roman" w:hAnsi="Times New Roman"/>
          <w:color w:val="000000"/>
          <w:sz w:val="24"/>
          <w:szCs w:val="24"/>
          <w:lang w:eastAsia="ru-RU"/>
        </w:rPr>
        <w:t>1</w:t>
      </w:r>
      <w:r w:rsidR="00267C3E">
        <w:rPr>
          <w:rFonts w:ascii="Times New Roman" w:hAnsi="Times New Roman"/>
          <w:color w:val="000000"/>
          <w:sz w:val="24"/>
          <w:szCs w:val="24"/>
          <w:lang w:eastAsia="ru-RU"/>
        </w:rPr>
        <w:t>2</w:t>
      </w:r>
      <w:r w:rsidRPr="00260C49">
        <w:rPr>
          <w:rFonts w:ascii="Times New Roman" w:hAnsi="Times New Roman"/>
          <w:color w:val="000000"/>
          <w:sz w:val="24"/>
          <w:szCs w:val="24"/>
          <w:lang w:eastAsia="ru-RU"/>
        </w:rPr>
        <w:t xml:space="preserve">. </w:t>
      </w:r>
      <w:r w:rsidR="00A11902">
        <w:rPr>
          <w:rFonts w:ascii="Times New Roman" w:hAnsi="Times New Roman"/>
          <w:color w:val="000000"/>
          <w:sz w:val="24"/>
          <w:szCs w:val="24"/>
          <w:lang w:eastAsia="ru-RU"/>
        </w:rPr>
        <w:t xml:space="preserve">    </w:t>
      </w:r>
      <w:r w:rsidRPr="00260C49">
        <w:rPr>
          <w:rFonts w:ascii="Times New Roman CYR" w:eastAsia="Times New Roman" w:hAnsi="Times New Roman CYR" w:cs="Times New Roman CYR"/>
          <w:sz w:val="24"/>
          <w:szCs w:val="24"/>
          <w:lang w:eastAsia="ar-SA"/>
        </w:rPr>
        <w:t>Доставка замовлено</w:t>
      </w:r>
      <w:r w:rsidR="00F355FB">
        <w:rPr>
          <w:rFonts w:asciiTheme="minorHAnsi" w:eastAsia="Times New Roman" w:hAnsiTheme="minorHAnsi" w:cs="Times New Roman CYR"/>
          <w:sz w:val="24"/>
          <w:szCs w:val="24"/>
          <w:lang w:eastAsia="ar-SA"/>
        </w:rPr>
        <w:t>го</w:t>
      </w:r>
      <w:r w:rsidRPr="00260C49">
        <w:rPr>
          <w:rFonts w:ascii="Times New Roman CYR" w:eastAsia="Times New Roman" w:hAnsi="Times New Roman CYR" w:cs="Times New Roman CYR"/>
          <w:sz w:val="24"/>
          <w:szCs w:val="24"/>
          <w:lang w:eastAsia="ar-SA"/>
        </w:rPr>
        <w:t xml:space="preserve"> </w:t>
      </w:r>
      <w:r w:rsidR="00F355FB" w:rsidRPr="00575349">
        <w:rPr>
          <w:rFonts w:ascii="Times New Roman" w:eastAsia="Times New Roman" w:hAnsi="Times New Roman"/>
          <w:sz w:val="24"/>
          <w:szCs w:val="24"/>
          <w:lang w:eastAsia="ar-SA"/>
        </w:rPr>
        <w:t>товару</w:t>
      </w:r>
      <w:r w:rsidRPr="00260C49">
        <w:rPr>
          <w:rFonts w:ascii="Times New Roman CYR" w:eastAsia="Times New Roman" w:hAnsi="Times New Roman CYR" w:cs="Times New Roman CYR"/>
          <w:sz w:val="24"/>
          <w:szCs w:val="24"/>
          <w:lang w:eastAsia="ar-SA"/>
        </w:rPr>
        <w:t xml:space="preserve"> проводиться за адресою Замовника у кількості та асортименті згідно з заявками уповноваженої особи  Замовника</w:t>
      </w:r>
      <w:r w:rsidR="00267C3E">
        <w:rPr>
          <w:rFonts w:ascii="Times New Roman CYR" w:eastAsia="Times New Roman" w:hAnsi="Times New Roman CYR" w:cs="Times New Roman CYR"/>
          <w:sz w:val="24"/>
          <w:szCs w:val="24"/>
          <w:lang w:eastAsia="ar-SA"/>
        </w:rPr>
        <w:t xml:space="preserve"> з 08.00 до 13.00, не пізніше 3-х робочих днів після дня подання заявки</w:t>
      </w:r>
      <w:r w:rsidRPr="00260C49">
        <w:rPr>
          <w:rFonts w:ascii="Times New Roman CYR" w:eastAsia="Times New Roman" w:hAnsi="Times New Roman CYR" w:cs="Times New Roman CYR"/>
          <w:sz w:val="24"/>
          <w:szCs w:val="24"/>
          <w:lang w:eastAsia="ar-SA"/>
        </w:rPr>
        <w:t>. Заявка щодо кількості замовлено</w:t>
      </w:r>
      <w:r w:rsidR="00F355FB">
        <w:rPr>
          <w:rFonts w:asciiTheme="minorHAnsi" w:eastAsia="Times New Roman" w:hAnsiTheme="minorHAnsi" w:cs="Times New Roman CYR"/>
          <w:sz w:val="24"/>
          <w:szCs w:val="24"/>
          <w:lang w:eastAsia="ar-SA"/>
        </w:rPr>
        <w:t>го</w:t>
      </w:r>
      <w:r w:rsidRPr="00260C49">
        <w:rPr>
          <w:rFonts w:ascii="Times New Roman CYR" w:eastAsia="Times New Roman" w:hAnsi="Times New Roman CYR" w:cs="Times New Roman CYR"/>
          <w:sz w:val="24"/>
          <w:szCs w:val="24"/>
          <w:lang w:eastAsia="ar-SA"/>
        </w:rPr>
        <w:t xml:space="preserve"> </w:t>
      </w:r>
      <w:r w:rsidR="00F355FB" w:rsidRPr="00575349">
        <w:rPr>
          <w:rFonts w:ascii="Times New Roman" w:eastAsia="Times New Roman" w:hAnsi="Times New Roman"/>
          <w:sz w:val="24"/>
          <w:szCs w:val="24"/>
          <w:lang w:eastAsia="ar-SA"/>
        </w:rPr>
        <w:t>товару</w:t>
      </w:r>
      <w:r w:rsidRPr="00260C49">
        <w:rPr>
          <w:rFonts w:ascii="Times New Roman CYR" w:eastAsia="Times New Roman" w:hAnsi="Times New Roman CYR" w:cs="Times New Roman CYR"/>
          <w:sz w:val="24"/>
          <w:szCs w:val="24"/>
          <w:lang w:eastAsia="ar-SA"/>
        </w:rPr>
        <w:t xml:space="preserve"> буде надаватися уповноваженою особою Замовника усно </w:t>
      </w:r>
      <w:r w:rsidR="008C1253" w:rsidRPr="008C1253">
        <w:rPr>
          <w:rFonts w:ascii="Times New Roman CYR" w:eastAsia="Times New Roman" w:hAnsi="Times New Roman CYR" w:cs="Times New Roman CYR"/>
          <w:sz w:val="24"/>
          <w:szCs w:val="24"/>
          <w:lang w:eastAsia="ar-SA"/>
        </w:rPr>
        <w:t>по телефону за номером</w:t>
      </w:r>
      <w:r w:rsidRPr="00260C49">
        <w:rPr>
          <w:rFonts w:ascii="Times New Roman CYR" w:eastAsia="Times New Roman" w:hAnsi="Times New Roman CYR" w:cs="Times New Roman CYR"/>
          <w:sz w:val="24"/>
          <w:szCs w:val="24"/>
          <w:lang w:eastAsia="ar-SA"/>
        </w:rPr>
        <w:t>, вказаним у Додатку 1</w:t>
      </w:r>
      <w:r w:rsidR="00267C3E">
        <w:rPr>
          <w:rFonts w:ascii="Times New Roman CYR" w:eastAsia="Times New Roman" w:hAnsi="Times New Roman CYR" w:cs="Times New Roman CYR"/>
          <w:sz w:val="24"/>
          <w:szCs w:val="24"/>
          <w:lang w:eastAsia="ar-SA"/>
        </w:rPr>
        <w:t xml:space="preserve"> та Договорі</w:t>
      </w:r>
      <w:r w:rsidRPr="00260C49">
        <w:rPr>
          <w:rFonts w:ascii="Times New Roman CYR" w:eastAsia="Times New Roman" w:hAnsi="Times New Roman CYR" w:cs="Times New Roman CYR"/>
          <w:sz w:val="24"/>
          <w:szCs w:val="24"/>
          <w:lang w:eastAsia="ar-SA"/>
        </w:rPr>
        <w:t>.</w:t>
      </w:r>
    </w:p>
    <w:p w:rsidR="00742FF5" w:rsidRPr="00742FF5" w:rsidRDefault="00742FF5" w:rsidP="00742FF5">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13.   </w:t>
      </w:r>
      <w:r w:rsidRPr="00742FF5">
        <w:rPr>
          <w:rFonts w:ascii="Times New Roman" w:hAnsi="Times New Roman"/>
          <w:color w:val="000000"/>
          <w:sz w:val="24"/>
          <w:szCs w:val="24"/>
          <w:lang w:eastAsia="ru-RU"/>
        </w:rPr>
        <w:t>Переможець оплачує всі витрати, пов’язані з пересилкою документів, зразків (договір, сертифікат</w:t>
      </w:r>
      <w:r>
        <w:rPr>
          <w:rFonts w:ascii="Times New Roman" w:hAnsi="Times New Roman"/>
          <w:color w:val="000000"/>
          <w:sz w:val="24"/>
          <w:szCs w:val="24"/>
          <w:lang w:eastAsia="ru-RU"/>
        </w:rPr>
        <w:t xml:space="preserve">и </w:t>
      </w:r>
      <w:r w:rsidRPr="00742FF5">
        <w:rPr>
          <w:rFonts w:ascii="Times New Roman" w:hAnsi="Times New Roman"/>
          <w:color w:val="000000"/>
          <w:sz w:val="24"/>
          <w:szCs w:val="24"/>
          <w:lang w:eastAsia="ru-RU"/>
        </w:rPr>
        <w:t xml:space="preserve">та ін.) через кур’єрську службу («Нова пошта» та ін.). </w:t>
      </w:r>
    </w:p>
    <w:p w:rsidR="00E3368A" w:rsidRDefault="00E3368A" w:rsidP="00C45F0A">
      <w:pPr>
        <w:spacing w:after="0" w:line="240" w:lineRule="auto"/>
        <w:ind w:left="5660" w:firstLine="700"/>
        <w:jc w:val="right"/>
        <w:rPr>
          <w:rFonts w:ascii="Times New Roman" w:eastAsia="Times New Roman" w:hAnsi="Times New Roman"/>
          <w:b/>
          <w:color w:val="000000"/>
          <w:sz w:val="20"/>
          <w:szCs w:val="20"/>
        </w:rPr>
      </w:pPr>
    </w:p>
    <w:p w:rsidR="00E3368A" w:rsidRDefault="00E3368A" w:rsidP="00C45F0A">
      <w:pPr>
        <w:spacing w:after="0" w:line="240" w:lineRule="auto"/>
        <w:ind w:left="5660" w:firstLine="700"/>
        <w:jc w:val="right"/>
        <w:rPr>
          <w:rFonts w:ascii="Times New Roman" w:eastAsia="Times New Roman" w:hAnsi="Times New Roman"/>
          <w:b/>
          <w:color w:val="000000"/>
          <w:sz w:val="20"/>
          <w:szCs w:val="20"/>
        </w:rPr>
      </w:pPr>
    </w:p>
    <w:p w:rsidR="00E3368A" w:rsidRDefault="00E3368A" w:rsidP="00C45F0A">
      <w:pPr>
        <w:spacing w:after="0" w:line="240" w:lineRule="auto"/>
        <w:ind w:left="5660" w:firstLine="700"/>
        <w:jc w:val="right"/>
        <w:rPr>
          <w:rFonts w:ascii="Times New Roman" w:eastAsia="Times New Roman" w:hAnsi="Times New Roman"/>
          <w:b/>
          <w:color w:val="000000"/>
          <w:sz w:val="20"/>
          <w:szCs w:val="20"/>
        </w:rPr>
      </w:pPr>
    </w:p>
    <w:p w:rsidR="00E3368A" w:rsidRDefault="00E3368A" w:rsidP="00C45F0A">
      <w:pPr>
        <w:spacing w:after="0" w:line="240" w:lineRule="auto"/>
        <w:ind w:left="5660" w:firstLine="700"/>
        <w:jc w:val="right"/>
        <w:rPr>
          <w:rFonts w:ascii="Times New Roman" w:eastAsia="Times New Roman" w:hAnsi="Times New Roman"/>
          <w:b/>
          <w:color w:val="000000"/>
          <w:sz w:val="20"/>
          <w:szCs w:val="20"/>
        </w:rPr>
      </w:pPr>
    </w:p>
    <w:p w:rsidR="00E3368A" w:rsidRDefault="00E3368A" w:rsidP="00C45F0A">
      <w:pPr>
        <w:spacing w:after="0" w:line="240" w:lineRule="auto"/>
        <w:ind w:left="5660" w:firstLine="700"/>
        <w:jc w:val="right"/>
        <w:rPr>
          <w:rFonts w:ascii="Times New Roman" w:eastAsia="Times New Roman" w:hAnsi="Times New Roman"/>
          <w:b/>
          <w:color w:val="000000"/>
          <w:sz w:val="20"/>
          <w:szCs w:val="20"/>
        </w:rPr>
      </w:pPr>
    </w:p>
    <w:p w:rsidR="00E3368A" w:rsidRDefault="00E3368A" w:rsidP="00C45F0A">
      <w:pPr>
        <w:spacing w:after="0" w:line="240" w:lineRule="auto"/>
        <w:ind w:left="5660" w:firstLine="700"/>
        <w:jc w:val="right"/>
        <w:rPr>
          <w:rFonts w:ascii="Times New Roman" w:eastAsia="Times New Roman" w:hAnsi="Times New Roman"/>
          <w:b/>
          <w:color w:val="000000"/>
          <w:sz w:val="20"/>
          <w:szCs w:val="20"/>
        </w:rPr>
      </w:pPr>
    </w:p>
    <w:p w:rsidR="00E3368A" w:rsidRDefault="00E3368A" w:rsidP="00C45F0A">
      <w:pPr>
        <w:spacing w:after="0" w:line="240" w:lineRule="auto"/>
        <w:ind w:left="5660" w:firstLine="700"/>
        <w:jc w:val="right"/>
        <w:rPr>
          <w:rFonts w:ascii="Times New Roman" w:eastAsia="Times New Roman" w:hAnsi="Times New Roman"/>
          <w:b/>
          <w:color w:val="000000"/>
          <w:sz w:val="20"/>
          <w:szCs w:val="20"/>
        </w:rPr>
      </w:pPr>
    </w:p>
    <w:p w:rsidR="00E3368A" w:rsidRDefault="00E3368A" w:rsidP="00C45F0A">
      <w:pPr>
        <w:spacing w:after="0" w:line="240" w:lineRule="auto"/>
        <w:ind w:left="5660" w:firstLine="700"/>
        <w:jc w:val="right"/>
        <w:rPr>
          <w:rFonts w:ascii="Times New Roman" w:eastAsia="Times New Roman" w:hAnsi="Times New Roman"/>
          <w:b/>
          <w:color w:val="000000"/>
          <w:sz w:val="20"/>
          <w:szCs w:val="20"/>
        </w:rPr>
      </w:pPr>
    </w:p>
    <w:p w:rsidR="00E3368A" w:rsidRDefault="00E3368A" w:rsidP="00C45F0A">
      <w:pPr>
        <w:spacing w:after="0" w:line="240" w:lineRule="auto"/>
        <w:ind w:left="5660" w:firstLine="700"/>
        <w:jc w:val="right"/>
        <w:rPr>
          <w:rFonts w:ascii="Times New Roman" w:eastAsia="Times New Roman" w:hAnsi="Times New Roman"/>
          <w:b/>
          <w:color w:val="000000"/>
          <w:sz w:val="20"/>
          <w:szCs w:val="20"/>
        </w:rPr>
      </w:pPr>
    </w:p>
    <w:p w:rsidR="0055077A" w:rsidRDefault="0055077A" w:rsidP="00C45F0A">
      <w:pPr>
        <w:spacing w:after="0" w:line="240" w:lineRule="auto"/>
        <w:ind w:left="5660" w:firstLine="700"/>
        <w:jc w:val="right"/>
        <w:rPr>
          <w:rFonts w:ascii="Times New Roman" w:eastAsia="Times New Roman" w:hAnsi="Times New Roman"/>
          <w:b/>
          <w:color w:val="000000"/>
          <w:sz w:val="20"/>
          <w:szCs w:val="20"/>
        </w:rPr>
      </w:pPr>
    </w:p>
    <w:p w:rsidR="0055077A" w:rsidRDefault="0055077A" w:rsidP="00C45F0A">
      <w:pPr>
        <w:spacing w:after="0" w:line="240" w:lineRule="auto"/>
        <w:ind w:left="5660" w:firstLine="700"/>
        <w:jc w:val="right"/>
        <w:rPr>
          <w:rFonts w:ascii="Times New Roman" w:eastAsia="Times New Roman" w:hAnsi="Times New Roman"/>
          <w:b/>
          <w:color w:val="000000"/>
          <w:sz w:val="20"/>
          <w:szCs w:val="20"/>
        </w:rPr>
      </w:pPr>
    </w:p>
    <w:p w:rsidR="0055077A" w:rsidRDefault="0055077A" w:rsidP="00C45F0A">
      <w:pPr>
        <w:spacing w:after="0" w:line="240" w:lineRule="auto"/>
        <w:ind w:left="5660" w:firstLine="700"/>
        <w:jc w:val="right"/>
        <w:rPr>
          <w:rFonts w:ascii="Times New Roman" w:eastAsia="Times New Roman" w:hAnsi="Times New Roman"/>
          <w:b/>
          <w:color w:val="000000"/>
          <w:sz w:val="20"/>
          <w:szCs w:val="20"/>
        </w:rPr>
      </w:pPr>
    </w:p>
    <w:p w:rsidR="00E3368A" w:rsidRDefault="00E3368A" w:rsidP="00C45F0A">
      <w:pPr>
        <w:spacing w:after="0" w:line="240" w:lineRule="auto"/>
        <w:ind w:left="5660" w:firstLine="700"/>
        <w:jc w:val="right"/>
        <w:rPr>
          <w:rFonts w:ascii="Times New Roman" w:eastAsia="Times New Roman" w:hAnsi="Times New Roman"/>
          <w:b/>
          <w:color w:val="000000"/>
          <w:sz w:val="20"/>
          <w:szCs w:val="20"/>
        </w:rPr>
      </w:pPr>
    </w:p>
    <w:p w:rsidR="00E3368A" w:rsidRDefault="00E3368A" w:rsidP="00C45F0A">
      <w:pPr>
        <w:spacing w:after="0" w:line="240" w:lineRule="auto"/>
        <w:ind w:left="5660" w:firstLine="700"/>
        <w:jc w:val="right"/>
        <w:rPr>
          <w:rFonts w:ascii="Times New Roman" w:eastAsia="Times New Roman" w:hAnsi="Times New Roman"/>
          <w:b/>
          <w:color w:val="000000"/>
          <w:sz w:val="20"/>
          <w:szCs w:val="20"/>
        </w:rPr>
      </w:pPr>
    </w:p>
    <w:p w:rsidR="00E3368A" w:rsidRDefault="00E3368A" w:rsidP="00C45F0A">
      <w:pPr>
        <w:spacing w:after="0" w:line="240" w:lineRule="auto"/>
        <w:ind w:left="5660" w:firstLine="700"/>
        <w:jc w:val="right"/>
        <w:rPr>
          <w:rFonts w:ascii="Times New Roman" w:eastAsia="Times New Roman" w:hAnsi="Times New Roman"/>
          <w:b/>
          <w:color w:val="000000"/>
          <w:sz w:val="20"/>
          <w:szCs w:val="20"/>
        </w:rPr>
      </w:pPr>
    </w:p>
    <w:p w:rsidR="00E3368A" w:rsidRDefault="00E3368A" w:rsidP="00C45F0A">
      <w:pPr>
        <w:spacing w:after="0" w:line="240" w:lineRule="auto"/>
        <w:ind w:left="5660" w:firstLine="700"/>
        <w:jc w:val="right"/>
        <w:rPr>
          <w:rFonts w:ascii="Times New Roman" w:eastAsia="Times New Roman" w:hAnsi="Times New Roman"/>
          <w:b/>
          <w:color w:val="000000"/>
          <w:sz w:val="20"/>
          <w:szCs w:val="20"/>
        </w:rPr>
      </w:pPr>
    </w:p>
    <w:p w:rsidR="00E3368A" w:rsidRDefault="00E3368A" w:rsidP="00C45F0A">
      <w:pPr>
        <w:spacing w:after="0" w:line="240" w:lineRule="auto"/>
        <w:ind w:left="5660" w:firstLine="700"/>
        <w:jc w:val="right"/>
        <w:rPr>
          <w:rFonts w:ascii="Times New Roman" w:eastAsia="Times New Roman" w:hAnsi="Times New Roman"/>
          <w:b/>
          <w:color w:val="000000"/>
          <w:sz w:val="20"/>
          <w:szCs w:val="20"/>
        </w:rPr>
      </w:pPr>
    </w:p>
    <w:p w:rsidR="00C45F0A" w:rsidRPr="009918AE" w:rsidRDefault="00C45F0A" w:rsidP="00C45F0A">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b/>
          <w:color w:val="000000"/>
          <w:sz w:val="20"/>
          <w:szCs w:val="20"/>
        </w:rPr>
        <w:lastRenderedPageBreak/>
        <w:t>ДОДАТОК 4</w:t>
      </w:r>
    </w:p>
    <w:p w:rsidR="00C45F0A" w:rsidRDefault="00C45F0A" w:rsidP="00C45F0A">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i/>
          <w:color w:val="000000"/>
          <w:sz w:val="20"/>
          <w:szCs w:val="20"/>
        </w:rPr>
        <w:t>до тендерної документації</w:t>
      </w:r>
    </w:p>
    <w:p w:rsidR="00C45F0A" w:rsidRPr="009918AE" w:rsidRDefault="00C45F0A" w:rsidP="00C45F0A">
      <w:pPr>
        <w:widowControl w:val="0"/>
        <w:spacing w:after="0" w:line="276" w:lineRule="auto"/>
        <w:jc w:val="right"/>
        <w:rPr>
          <w:rFonts w:ascii="Times New Roman" w:hAnsi="Times New Roman"/>
          <w:b/>
          <w:bCs/>
          <w:sz w:val="24"/>
          <w:szCs w:val="24"/>
          <w:u w:val="single"/>
        </w:rPr>
      </w:pPr>
      <w:proofErr w:type="spellStart"/>
      <w:r>
        <w:rPr>
          <w:rFonts w:ascii="Times New Roman" w:hAnsi="Times New Roman"/>
          <w:b/>
          <w:bCs/>
          <w:sz w:val="24"/>
          <w:szCs w:val="24"/>
          <w:u w:val="single"/>
        </w:rPr>
        <w:t>Проєкт</w:t>
      </w:r>
      <w:proofErr w:type="spellEnd"/>
      <w:r>
        <w:rPr>
          <w:rFonts w:ascii="Times New Roman" w:hAnsi="Times New Roman"/>
          <w:b/>
          <w:bCs/>
          <w:sz w:val="24"/>
          <w:szCs w:val="24"/>
          <w:u w:val="single"/>
        </w:rPr>
        <w:t xml:space="preserve"> договору</w:t>
      </w:r>
    </w:p>
    <w:p w:rsidR="00C45F0A" w:rsidRPr="007144B3" w:rsidRDefault="00C45F0A" w:rsidP="00C45F0A">
      <w:pPr>
        <w:spacing w:after="0" w:line="276" w:lineRule="auto"/>
        <w:jc w:val="center"/>
        <w:rPr>
          <w:rFonts w:ascii="Times New Roman" w:hAnsi="Times New Roman"/>
          <w:b/>
          <w:sz w:val="24"/>
          <w:szCs w:val="24"/>
        </w:rPr>
      </w:pPr>
      <w:r>
        <w:rPr>
          <w:rFonts w:ascii="Times New Roman" w:hAnsi="Times New Roman"/>
          <w:b/>
          <w:sz w:val="24"/>
          <w:szCs w:val="24"/>
        </w:rPr>
        <w:t>Договір</w:t>
      </w:r>
      <w:r w:rsidRPr="007144B3">
        <w:rPr>
          <w:rFonts w:ascii="Times New Roman" w:hAnsi="Times New Roman"/>
          <w:b/>
          <w:sz w:val="24"/>
          <w:szCs w:val="24"/>
        </w:rPr>
        <w:t xml:space="preserve"> № _____</w:t>
      </w:r>
    </w:p>
    <w:p w:rsidR="00C45F0A" w:rsidRPr="007144B3" w:rsidRDefault="00C45F0A" w:rsidP="00C45F0A">
      <w:pPr>
        <w:spacing w:after="0" w:line="276" w:lineRule="auto"/>
        <w:jc w:val="center"/>
        <w:rPr>
          <w:rFonts w:ascii="Times New Roman" w:hAnsi="Times New Roman"/>
          <w:b/>
          <w:sz w:val="24"/>
          <w:szCs w:val="24"/>
        </w:rPr>
      </w:pPr>
    </w:p>
    <w:p w:rsidR="00C45F0A" w:rsidRPr="007144B3" w:rsidRDefault="00C45F0A" w:rsidP="00C45F0A">
      <w:pPr>
        <w:spacing w:after="0" w:line="276" w:lineRule="auto"/>
        <w:rPr>
          <w:rFonts w:ascii="Times New Roman" w:hAnsi="Times New Roman"/>
          <w:sz w:val="24"/>
          <w:szCs w:val="24"/>
        </w:rPr>
      </w:pPr>
      <w:r>
        <w:rPr>
          <w:rFonts w:ascii="Times New Roman" w:hAnsi="Times New Roman"/>
          <w:sz w:val="24"/>
          <w:szCs w:val="24"/>
        </w:rPr>
        <w:t>с. Курортне</w:t>
      </w:r>
      <w:r w:rsidRPr="007144B3">
        <w:rPr>
          <w:rFonts w:ascii="Times New Roman" w:hAnsi="Times New Roman"/>
          <w:sz w:val="24"/>
          <w:szCs w:val="24"/>
        </w:rPr>
        <w:t xml:space="preserve">                                                                                         “___” ______________ 2023 року</w:t>
      </w:r>
    </w:p>
    <w:p w:rsidR="00C45F0A" w:rsidRPr="007144B3" w:rsidRDefault="00C45F0A" w:rsidP="00C45F0A">
      <w:pPr>
        <w:spacing w:after="0" w:line="276" w:lineRule="auto"/>
        <w:rPr>
          <w:rFonts w:ascii="Times New Roman" w:hAnsi="Times New Roman"/>
          <w:sz w:val="24"/>
          <w:szCs w:val="24"/>
        </w:rPr>
      </w:pPr>
    </w:p>
    <w:p w:rsidR="00C45F0A" w:rsidRPr="007144B3" w:rsidRDefault="00C45F0A" w:rsidP="00C45F0A">
      <w:pPr>
        <w:spacing w:after="0" w:line="276" w:lineRule="auto"/>
        <w:jc w:val="both"/>
        <w:rPr>
          <w:rFonts w:ascii="Times New Roman" w:hAnsi="Times New Roman"/>
          <w:bCs/>
          <w:szCs w:val="24"/>
          <w:lang w:eastAsia="uk-UA"/>
        </w:rPr>
      </w:pPr>
      <w:r w:rsidRPr="007144B3">
        <w:rPr>
          <w:rFonts w:ascii="Times New Roman" w:hAnsi="Times New Roman"/>
          <w:b/>
          <w:sz w:val="24"/>
          <w:shd w:val="clear" w:color="auto" w:fill="FFFFFF"/>
        </w:rPr>
        <w:t xml:space="preserve">Комунальне некомерційне підприємство </w:t>
      </w:r>
      <w:r>
        <w:rPr>
          <w:rFonts w:ascii="Times New Roman" w:hAnsi="Times New Roman"/>
          <w:b/>
          <w:sz w:val="24"/>
          <w:shd w:val="clear" w:color="auto" w:fill="FFFFFF"/>
        </w:rPr>
        <w:t xml:space="preserve">Харківської обласної ради </w:t>
      </w:r>
      <w:r w:rsidRPr="009918AE">
        <w:rPr>
          <w:rFonts w:ascii="Times New Roman" w:hAnsi="Times New Roman"/>
          <w:b/>
          <w:sz w:val="24"/>
          <w:shd w:val="clear" w:color="auto" w:fill="FFFFFF"/>
        </w:rPr>
        <w:t xml:space="preserve">«Обласний туберкульозний санаторій </w:t>
      </w:r>
      <w:proofErr w:type="spellStart"/>
      <w:r w:rsidRPr="009918AE">
        <w:rPr>
          <w:rFonts w:ascii="Times New Roman" w:hAnsi="Times New Roman"/>
          <w:b/>
          <w:sz w:val="24"/>
          <w:shd w:val="clear" w:color="auto" w:fill="FFFFFF"/>
        </w:rPr>
        <w:t>“Занки”</w:t>
      </w:r>
      <w:proofErr w:type="spellEnd"/>
      <w:r w:rsidRPr="009918AE">
        <w:rPr>
          <w:rFonts w:ascii="Times New Roman" w:hAnsi="Times New Roman"/>
          <w:b/>
          <w:sz w:val="24"/>
          <w:shd w:val="clear" w:color="auto" w:fill="FFFFFF"/>
        </w:rPr>
        <w:t>»</w:t>
      </w:r>
      <w:r w:rsidRPr="007144B3">
        <w:rPr>
          <w:rFonts w:ascii="Times New Roman" w:hAnsi="Times New Roman"/>
          <w:sz w:val="24"/>
        </w:rPr>
        <w:t xml:space="preserve">, в особі </w:t>
      </w:r>
      <w:proofErr w:type="spellStart"/>
      <w:r>
        <w:rPr>
          <w:rFonts w:ascii="Times New Roman" w:hAnsi="Times New Roman"/>
          <w:b/>
          <w:sz w:val="24"/>
        </w:rPr>
        <w:t>в.о</w:t>
      </w:r>
      <w:proofErr w:type="spellEnd"/>
      <w:r>
        <w:rPr>
          <w:rFonts w:ascii="Times New Roman" w:hAnsi="Times New Roman"/>
          <w:b/>
          <w:sz w:val="24"/>
        </w:rPr>
        <w:t>.</w:t>
      </w:r>
      <w:r w:rsidRPr="007144B3">
        <w:rPr>
          <w:rFonts w:ascii="Times New Roman" w:hAnsi="Times New Roman"/>
          <w:b/>
          <w:sz w:val="24"/>
        </w:rPr>
        <w:t xml:space="preserve"> директора </w:t>
      </w:r>
      <w:r>
        <w:rPr>
          <w:rFonts w:ascii="Times New Roman" w:hAnsi="Times New Roman"/>
          <w:b/>
          <w:sz w:val="24"/>
        </w:rPr>
        <w:t>Лисак Людмили Володимирівни</w:t>
      </w:r>
      <w:r w:rsidRPr="007144B3">
        <w:rPr>
          <w:rFonts w:ascii="Times New Roman" w:hAnsi="Times New Roman"/>
          <w:sz w:val="24"/>
        </w:rPr>
        <w:t xml:space="preserve">, що діє на підставі Статуту </w:t>
      </w:r>
      <w:r w:rsidRPr="007144B3">
        <w:rPr>
          <w:rFonts w:ascii="Times New Roman" w:hAnsi="Times New Roman"/>
          <w:bCs/>
          <w:szCs w:val="24"/>
          <w:lang w:eastAsia="uk-UA"/>
        </w:rPr>
        <w:t>(далі іменований “Замовник”)</w:t>
      </w:r>
      <w:r w:rsidRPr="007144B3">
        <w:rPr>
          <w:rFonts w:ascii="Times New Roman" w:hAnsi="Times New Roman"/>
          <w:b/>
          <w:bCs/>
          <w:szCs w:val="24"/>
          <w:lang w:eastAsia="uk-UA"/>
        </w:rPr>
        <w:t xml:space="preserve"> </w:t>
      </w:r>
      <w:r w:rsidRPr="007144B3">
        <w:rPr>
          <w:rFonts w:ascii="Times New Roman" w:hAnsi="Times New Roman"/>
          <w:bCs/>
          <w:szCs w:val="24"/>
          <w:lang w:eastAsia="uk-UA"/>
        </w:rPr>
        <w:t>з одного боку та _____________________________________________________</w:t>
      </w:r>
    </w:p>
    <w:p w:rsidR="00C45F0A" w:rsidRPr="007144B3" w:rsidRDefault="00C45F0A" w:rsidP="00C45F0A">
      <w:pPr>
        <w:spacing w:after="0" w:line="276" w:lineRule="auto"/>
        <w:rPr>
          <w:rFonts w:ascii="Times New Roman" w:hAnsi="Times New Roman"/>
          <w:sz w:val="24"/>
        </w:rPr>
      </w:pPr>
      <w:r w:rsidRPr="007144B3">
        <w:rPr>
          <w:rFonts w:ascii="Times New Roman" w:hAnsi="Times New Roman"/>
          <w:b/>
          <w:sz w:val="24"/>
          <w:szCs w:val="24"/>
          <w:lang w:eastAsia="uk-UA"/>
        </w:rPr>
        <w:t>________________________________</w:t>
      </w:r>
      <w:r w:rsidRPr="007144B3">
        <w:rPr>
          <w:rFonts w:ascii="Times New Roman" w:hAnsi="Times New Roman"/>
          <w:sz w:val="24"/>
        </w:rPr>
        <w:t>в особі______________________________________________</w:t>
      </w:r>
    </w:p>
    <w:p w:rsidR="00C45F0A" w:rsidRPr="007144B3" w:rsidRDefault="00C45F0A" w:rsidP="00C45F0A">
      <w:pPr>
        <w:spacing w:after="0" w:line="276" w:lineRule="auto"/>
        <w:contextualSpacing/>
        <w:jc w:val="both"/>
        <w:rPr>
          <w:rFonts w:ascii="Times New Roman" w:eastAsia="Times New Roman" w:hAnsi="Times New Roman"/>
          <w:lang w:eastAsia="uk-UA"/>
        </w:rPr>
      </w:pPr>
      <w:r w:rsidRPr="007144B3">
        <w:rPr>
          <w:rFonts w:ascii="Times New Roman" w:eastAsia="Times New Roman" w:hAnsi="Times New Roman"/>
          <w:sz w:val="24"/>
          <w:szCs w:val="24"/>
          <w:lang w:eastAsia="uk-UA"/>
        </w:rPr>
        <w:t xml:space="preserve">що діє на підставі _________________________ </w:t>
      </w:r>
      <w:r w:rsidRPr="007144B3">
        <w:rPr>
          <w:rFonts w:ascii="Times New Roman" w:eastAsia="Times New Roman" w:hAnsi="Times New Roman"/>
          <w:bCs/>
          <w:lang w:eastAsia="uk-UA"/>
        </w:rPr>
        <w:t xml:space="preserve"> </w:t>
      </w:r>
      <w:r w:rsidRPr="007144B3">
        <w:rPr>
          <w:rFonts w:ascii="Times New Roman" w:eastAsia="Times New Roman" w:hAnsi="Times New Roman"/>
          <w:b/>
          <w:bCs/>
          <w:lang w:eastAsia="uk-UA"/>
        </w:rPr>
        <w:t>(</w:t>
      </w:r>
      <w:r w:rsidRPr="007144B3">
        <w:rPr>
          <w:rFonts w:ascii="Times New Roman" w:eastAsia="Times New Roman" w:hAnsi="Times New Roman"/>
          <w:bCs/>
          <w:lang w:eastAsia="uk-UA"/>
        </w:rPr>
        <w:t>далі іменований “Постачальник”)</w:t>
      </w:r>
      <w:r w:rsidRPr="007144B3">
        <w:rPr>
          <w:rFonts w:ascii="Times New Roman" w:eastAsia="Times New Roman" w:hAnsi="Times New Roman"/>
          <w:b/>
          <w:bCs/>
          <w:lang w:eastAsia="uk-UA"/>
        </w:rPr>
        <w:t xml:space="preserve"> </w:t>
      </w:r>
      <w:r w:rsidRPr="007144B3">
        <w:rPr>
          <w:rFonts w:ascii="Times New Roman" w:eastAsia="Times New Roman" w:hAnsi="Times New Roman"/>
          <w:bCs/>
          <w:lang w:eastAsia="uk-UA"/>
        </w:rPr>
        <w:t>з другого боку, які надалі іменуються разом “Сторони”, а окремо</w:t>
      </w:r>
      <w:r w:rsidRPr="007144B3">
        <w:rPr>
          <w:rFonts w:ascii="Times New Roman" w:eastAsia="Times New Roman" w:hAnsi="Times New Roman"/>
          <w:b/>
          <w:bCs/>
          <w:lang w:eastAsia="uk-UA"/>
        </w:rPr>
        <w:t xml:space="preserve"> – </w:t>
      </w:r>
      <w:r w:rsidRPr="007144B3">
        <w:rPr>
          <w:rFonts w:ascii="Times New Roman" w:eastAsia="Times New Roman" w:hAnsi="Times New Roman"/>
          <w:bCs/>
          <w:lang w:eastAsia="uk-UA"/>
        </w:rPr>
        <w:t>“Сторона</w:t>
      </w:r>
      <w:r w:rsidRPr="007144B3">
        <w:rPr>
          <w:rFonts w:ascii="Times New Roman" w:eastAsia="Times New Roman" w:hAnsi="Times New Roman"/>
          <w:b/>
          <w:bCs/>
          <w:lang w:eastAsia="uk-UA"/>
        </w:rPr>
        <w:t>”</w:t>
      </w:r>
      <w:r w:rsidRPr="007144B3">
        <w:rPr>
          <w:rFonts w:ascii="Times New Roman" w:eastAsia="Times New Roman" w:hAnsi="Times New Roman"/>
          <w:bCs/>
          <w:lang w:eastAsia="uk-UA"/>
        </w:rPr>
        <w:t xml:space="preserve"> у відповідних відмінках, керуючись Цивільним кодексом України, Господарським кодексом України, Законом України «Про публічні закупівлі» (далі ‒ Закон), з врахуванням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144B3">
        <w:rPr>
          <w:rFonts w:ascii="Times New Roman" w:eastAsia="Times New Roman" w:hAnsi="Times New Roman"/>
          <w:b/>
          <w:bCs/>
          <w:lang w:eastAsia="uk-UA"/>
        </w:rPr>
        <w:t xml:space="preserve">, </w:t>
      </w:r>
      <w:r w:rsidRPr="007144B3">
        <w:rPr>
          <w:rFonts w:ascii="Times New Roman" w:eastAsia="Times New Roman" w:hAnsi="Times New Roman"/>
          <w:lang w:eastAsia="uk-UA"/>
        </w:rPr>
        <w:t>домовились укласти цей Договір про наступне:</w:t>
      </w:r>
    </w:p>
    <w:p w:rsidR="00BA398B" w:rsidRDefault="00BA398B" w:rsidP="00C45F0A">
      <w:pPr>
        <w:keepNext/>
        <w:keepLines/>
        <w:spacing w:after="0" w:line="276" w:lineRule="auto"/>
        <w:ind w:firstLine="567"/>
        <w:contextualSpacing/>
        <w:jc w:val="center"/>
        <w:outlineLvl w:val="2"/>
        <w:rPr>
          <w:rFonts w:ascii="Times New Roman" w:eastAsia="Times New Roman" w:hAnsi="Times New Roman"/>
          <w:b/>
          <w:color w:val="000000"/>
        </w:rPr>
      </w:pPr>
    </w:p>
    <w:p w:rsidR="00C45F0A" w:rsidRPr="007144B3" w:rsidRDefault="00C45F0A" w:rsidP="00C45F0A">
      <w:pPr>
        <w:keepNext/>
        <w:keepLines/>
        <w:spacing w:after="0" w:line="276" w:lineRule="auto"/>
        <w:ind w:firstLine="567"/>
        <w:contextualSpacing/>
        <w:jc w:val="center"/>
        <w:outlineLvl w:val="2"/>
        <w:rPr>
          <w:rFonts w:ascii="Times New Roman" w:eastAsia="Times New Roman" w:hAnsi="Times New Roman"/>
          <w:b/>
          <w:color w:val="000000"/>
        </w:rPr>
      </w:pPr>
      <w:r w:rsidRPr="007144B3">
        <w:rPr>
          <w:rFonts w:ascii="Times New Roman" w:eastAsia="Times New Roman" w:hAnsi="Times New Roman"/>
          <w:b/>
          <w:color w:val="000000"/>
        </w:rPr>
        <w:t>I. ПРЕДМЕТ ДОГОВОРУ</w:t>
      </w:r>
    </w:p>
    <w:tbl>
      <w:tblPr>
        <w:tblW w:w="10500" w:type="dxa"/>
        <w:jc w:val="center"/>
        <w:tblCellSpacing w:w="15" w:type="dxa"/>
        <w:tblCellMar>
          <w:top w:w="15" w:type="dxa"/>
          <w:left w:w="15" w:type="dxa"/>
          <w:bottom w:w="15" w:type="dxa"/>
          <w:right w:w="15" w:type="dxa"/>
        </w:tblCellMar>
        <w:tblLook w:val="0000"/>
      </w:tblPr>
      <w:tblGrid>
        <w:gridCol w:w="10500"/>
      </w:tblGrid>
      <w:tr w:rsidR="00C45F0A" w:rsidRPr="007144B3" w:rsidTr="0049596C">
        <w:trPr>
          <w:tblCellSpacing w:w="15" w:type="dxa"/>
          <w:jc w:val="center"/>
        </w:trPr>
        <w:tc>
          <w:tcPr>
            <w:tcW w:w="0" w:type="auto"/>
            <w:vAlign w:val="center"/>
          </w:tcPr>
          <w:p w:rsidR="00C45F0A" w:rsidRPr="007144B3" w:rsidRDefault="00C45F0A" w:rsidP="0049596C">
            <w:pPr>
              <w:spacing w:after="0" w:line="276" w:lineRule="auto"/>
              <w:ind w:firstLine="567"/>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 xml:space="preserve">1.1. Постачальник  зобов’язується  поставити Замовникові товар, зазначений в </w:t>
            </w:r>
            <w:r w:rsidRPr="0000550B">
              <w:rPr>
                <w:rFonts w:ascii="Times New Roman" w:eastAsia="Times New Roman" w:hAnsi="Times New Roman"/>
                <w:color w:val="000000"/>
                <w:lang w:eastAsia="ru-RU"/>
              </w:rPr>
              <w:t>специфікації</w:t>
            </w:r>
            <w:r>
              <w:rPr>
                <w:rFonts w:ascii="Times New Roman" w:eastAsia="Times New Roman" w:hAnsi="Times New Roman"/>
                <w:b/>
                <w:color w:val="000000"/>
                <w:lang w:eastAsia="ru-RU"/>
              </w:rPr>
              <w:t xml:space="preserve"> </w:t>
            </w:r>
            <w:r w:rsidRPr="0000550B">
              <w:rPr>
                <w:rFonts w:ascii="Times New Roman" w:eastAsia="Times New Roman" w:hAnsi="Times New Roman"/>
                <w:color w:val="000000"/>
                <w:lang w:eastAsia="ru-RU"/>
              </w:rPr>
              <w:t>(Додаток 1),</w:t>
            </w:r>
            <w:r w:rsidRPr="007144B3">
              <w:rPr>
                <w:rFonts w:ascii="Times New Roman" w:eastAsia="Times New Roman" w:hAnsi="Times New Roman"/>
                <w:b/>
                <w:color w:val="000000"/>
                <w:lang w:eastAsia="ru-RU"/>
              </w:rPr>
              <w:t xml:space="preserve">  </w:t>
            </w:r>
            <w:r w:rsidRPr="007144B3">
              <w:rPr>
                <w:rFonts w:ascii="Times New Roman" w:eastAsia="Times New Roman" w:hAnsi="Times New Roman"/>
                <w:color w:val="000000"/>
                <w:lang w:eastAsia="ru-RU"/>
              </w:rPr>
              <w:t>яка є невід’ємною частиною даного договору, а Замовник – прийняти і оплатити такий товар.</w:t>
            </w:r>
          </w:p>
          <w:p w:rsidR="00C45F0A" w:rsidRPr="007144B3" w:rsidRDefault="00C45F0A" w:rsidP="0049596C">
            <w:pPr>
              <w:spacing w:after="0" w:line="276" w:lineRule="auto"/>
              <w:ind w:firstLine="567"/>
              <w:contextualSpacing/>
              <w:jc w:val="both"/>
              <w:rPr>
                <w:rFonts w:ascii="Times New Roman" w:eastAsia="Times New Roman" w:hAnsi="Times New Roman"/>
                <w:b/>
                <w:bCs/>
                <w:color w:val="000000"/>
                <w:lang w:eastAsia="ru-RU"/>
              </w:rPr>
            </w:pPr>
            <w:r w:rsidRPr="007144B3">
              <w:rPr>
                <w:rFonts w:ascii="Times New Roman" w:eastAsia="Times New Roman" w:hAnsi="Times New Roman"/>
                <w:color w:val="000000"/>
                <w:lang w:eastAsia="ru-RU"/>
              </w:rPr>
              <w:t>1.2.</w:t>
            </w:r>
            <w:r>
              <w:rPr>
                <w:rFonts w:ascii="Times New Roman" w:eastAsia="Times New Roman" w:hAnsi="Times New Roman"/>
                <w:color w:val="000000"/>
                <w:lang w:eastAsia="ru-RU"/>
              </w:rPr>
              <w:t>Конкретна назва предмета закупівлі</w:t>
            </w:r>
            <w:r w:rsidRPr="007144B3">
              <w:rPr>
                <w:rFonts w:ascii="Times New Roman" w:eastAsia="Times New Roman" w:hAnsi="Times New Roman"/>
                <w:color w:val="000000"/>
                <w:lang w:eastAsia="ru-RU"/>
              </w:rPr>
              <w:t xml:space="preserve">: </w:t>
            </w:r>
            <w:proofErr w:type="spellStart"/>
            <w:r w:rsidRPr="007144B3">
              <w:rPr>
                <w:rFonts w:ascii="Times New Roman" w:eastAsia="Times New Roman" w:hAnsi="Times New Roman"/>
                <w:b/>
                <w:color w:val="000000"/>
                <w:lang w:eastAsia="ru-RU"/>
              </w:rPr>
              <w:t>ДК</w:t>
            </w:r>
            <w:proofErr w:type="spellEnd"/>
            <w:r w:rsidRPr="007144B3">
              <w:rPr>
                <w:rFonts w:ascii="Times New Roman" w:eastAsia="Times New Roman" w:hAnsi="Times New Roman"/>
                <w:b/>
                <w:color w:val="000000"/>
                <w:lang w:eastAsia="ru-RU"/>
              </w:rPr>
              <w:t xml:space="preserve"> 021:2015 – </w:t>
            </w:r>
            <w:r w:rsidR="0055077A" w:rsidRPr="00A5791F">
              <w:rPr>
                <w:rFonts w:ascii="Times New Roman" w:hAnsi="Times New Roman"/>
                <w:b/>
                <w:color w:val="000000"/>
                <w:sz w:val="24"/>
                <w:szCs w:val="24"/>
              </w:rPr>
              <w:t xml:space="preserve">15110000-2  </w:t>
            </w:r>
            <w:proofErr w:type="spellStart"/>
            <w:r w:rsidR="0055077A" w:rsidRPr="00A5791F">
              <w:rPr>
                <w:rFonts w:ascii="Times New Roman" w:hAnsi="Times New Roman"/>
                <w:b/>
                <w:color w:val="000000"/>
                <w:sz w:val="24"/>
                <w:szCs w:val="24"/>
              </w:rPr>
              <w:t>М’</w:t>
            </w:r>
            <w:r w:rsidR="0055077A" w:rsidRPr="00A5791F">
              <w:rPr>
                <w:rFonts w:ascii="Times New Roman" w:hAnsi="Times New Roman"/>
                <w:b/>
                <w:color w:val="000000"/>
                <w:sz w:val="24"/>
                <w:szCs w:val="24"/>
                <w:lang w:val="ru-RU"/>
              </w:rPr>
              <w:t>ясо</w:t>
            </w:r>
            <w:proofErr w:type="spellEnd"/>
            <w:r w:rsidR="0055077A" w:rsidRPr="00A5791F">
              <w:rPr>
                <w:rFonts w:ascii="Times New Roman" w:hAnsi="Times New Roman"/>
                <w:b/>
                <w:color w:val="000000"/>
                <w:sz w:val="24"/>
                <w:szCs w:val="24"/>
              </w:rPr>
              <w:t xml:space="preserve"> (Четверть задня курчат</w:t>
            </w:r>
            <w:r w:rsidR="0055077A">
              <w:rPr>
                <w:rFonts w:ascii="Times New Roman" w:hAnsi="Times New Roman"/>
                <w:b/>
                <w:color w:val="000000"/>
                <w:sz w:val="24"/>
                <w:szCs w:val="24"/>
              </w:rPr>
              <w:t>-</w:t>
            </w:r>
            <w:r w:rsidR="0055077A" w:rsidRPr="00A5791F">
              <w:rPr>
                <w:rFonts w:ascii="Times New Roman" w:hAnsi="Times New Roman"/>
                <w:b/>
                <w:color w:val="000000"/>
                <w:sz w:val="24"/>
                <w:szCs w:val="24"/>
              </w:rPr>
              <w:t>бройлерів заморожена, печінка яловича заморожена, печінка курчат</w:t>
            </w:r>
            <w:r w:rsidR="0055077A">
              <w:rPr>
                <w:rFonts w:ascii="Times New Roman" w:hAnsi="Times New Roman"/>
                <w:b/>
                <w:color w:val="000000"/>
                <w:sz w:val="24"/>
                <w:szCs w:val="24"/>
              </w:rPr>
              <w:t>-</w:t>
            </w:r>
            <w:r w:rsidR="0055077A" w:rsidRPr="00A5791F">
              <w:rPr>
                <w:rFonts w:ascii="Times New Roman" w:hAnsi="Times New Roman"/>
                <w:b/>
                <w:color w:val="000000"/>
                <w:sz w:val="24"/>
                <w:szCs w:val="24"/>
              </w:rPr>
              <w:t>бройлерів заморожена)</w:t>
            </w:r>
            <w:r w:rsidRPr="007144B3">
              <w:rPr>
                <w:rFonts w:ascii="Times New Roman" w:eastAsia="Times New Roman" w:hAnsi="Times New Roman"/>
                <w:b/>
                <w:bCs/>
                <w:color w:val="000000"/>
                <w:lang w:eastAsia="ru-RU"/>
              </w:rPr>
              <w:t>.</w:t>
            </w:r>
          </w:p>
          <w:p w:rsidR="00C45F0A" w:rsidRPr="007144B3" w:rsidRDefault="00C45F0A" w:rsidP="0049596C">
            <w:pPr>
              <w:spacing w:after="0" w:line="276" w:lineRule="auto"/>
              <w:ind w:firstLine="567"/>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 xml:space="preserve">1.3. </w:t>
            </w:r>
            <w:r w:rsidRPr="00D37959">
              <w:rPr>
                <w:rFonts w:ascii="Times New Roman" w:eastAsia="Times New Roman" w:hAnsi="Times New Roman"/>
                <w:color w:val="000000"/>
                <w:lang w:eastAsia="ru-RU"/>
              </w:rPr>
              <w:t xml:space="preserve">Найменування, асортимент, кількість, ціна за одиницю товару, зазначаються в </w:t>
            </w:r>
            <w:r>
              <w:rPr>
                <w:rFonts w:ascii="Times New Roman" w:eastAsia="Times New Roman" w:hAnsi="Times New Roman"/>
                <w:color w:val="000000"/>
                <w:lang w:eastAsia="ru-RU"/>
              </w:rPr>
              <w:t>с</w:t>
            </w:r>
            <w:r w:rsidRPr="00D37959">
              <w:rPr>
                <w:rFonts w:ascii="Times New Roman" w:eastAsia="Times New Roman" w:hAnsi="Times New Roman"/>
                <w:color w:val="000000"/>
                <w:lang w:eastAsia="ru-RU"/>
              </w:rPr>
              <w:t>пецифікації (Додаток 1), що є невід’ємною частиною даного Договору.</w:t>
            </w:r>
          </w:p>
          <w:p w:rsidR="00C45F0A" w:rsidRPr="007144B3" w:rsidRDefault="00C45F0A" w:rsidP="0049596C">
            <w:pPr>
              <w:spacing w:after="0" w:line="276" w:lineRule="auto"/>
              <w:ind w:firstLine="567"/>
              <w:contextualSpacing/>
              <w:jc w:val="both"/>
              <w:rPr>
                <w:rFonts w:ascii="Times New Roman" w:eastAsia="Times New Roman" w:hAnsi="Times New Roman"/>
                <w:lang w:eastAsia="ru-RU"/>
              </w:rPr>
            </w:pPr>
            <w:r w:rsidRPr="007144B3">
              <w:rPr>
                <w:rFonts w:ascii="Times New Roman" w:eastAsia="Times New Roman" w:hAnsi="Times New Roman"/>
                <w:color w:val="000000"/>
                <w:lang w:eastAsia="ru-RU"/>
              </w:rPr>
              <w:t>1.4. Обсяги закупівлі товару можуть бути зменшені залежно від реального фінансування видатків. </w:t>
            </w:r>
          </w:p>
        </w:tc>
      </w:tr>
    </w:tbl>
    <w:p w:rsidR="00BA398B" w:rsidRDefault="00BA398B" w:rsidP="00C45F0A">
      <w:pPr>
        <w:keepNext/>
        <w:keepLines/>
        <w:spacing w:after="0" w:line="276" w:lineRule="auto"/>
        <w:ind w:firstLine="567"/>
        <w:contextualSpacing/>
        <w:jc w:val="center"/>
        <w:outlineLvl w:val="2"/>
        <w:rPr>
          <w:rFonts w:ascii="Times New Roman" w:eastAsia="Times New Roman" w:hAnsi="Times New Roman"/>
          <w:b/>
          <w:color w:val="000000"/>
        </w:rPr>
      </w:pPr>
    </w:p>
    <w:p w:rsidR="00C45F0A" w:rsidRPr="007144B3" w:rsidRDefault="00C45F0A" w:rsidP="00C45F0A">
      <w:pPr>
        <w:keepNext/>
        <w:keepLines/>
        <w:spacing w:after="0" w:line="276" w:lineRule="auto"/>
        <w:ind w:firstLine="567"/>
        <w:contextualSpacing/>
        <w:jc w:val="center"/>
        <w:outlineLvl w:val="2"/>
        <w:rPr>
          <w:rFonts w:ascii="Times New Roman" w:eastAsia="Times New Roman" w:hAnsi="Times New Roman"/>
          <w:b/>
          <w:color w:val="000000"/>
        </w:rPr>
      </w:pPr>
      <w:r w:rsidRPr="007144B3">
        <w:rPr>
          <w:rFonts w:ascii="Times New Roman" w:eastAsia="Times New Roman" w:hAnsi="Times New Roman"/>
          <w:b/>
          <w:color w:val="000000"/>
        </w:rPr>
        <w:t>II. ЯКІСТЬ ТОВАРУ</w:t>
      </w:r>
    </w:p>
    <w:p w:rsidR="00C45F0A" w:rsidRPr="007144B3" w:rsidRDefault="00C45F0A" w:rsidP="00C45F0A">
      <w:pPr>
        <w:spacing w:after="0" w:line="276" w:lineRule="auto"/>
        <w:ind w:left="-142"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2.1.Постачальник  повинен передати (поставити) Замовнику товар (товари), якість яких відповідає умовам ДСТУ, ТУ та підтверджуватись відповідними документами про якість товару.</w:t>
      </w:r>
    </w:p>
    <w:p w:rsidR="0040367B" w:rsidRPr="007144B3" w:rsidRDefault="00C45F0A" w:rsidP="00742FF5">
      <w:pPr>
        <w:spacing w:after="0" w:line="276" w:lineRule="auto"/>
        <w:ind w:left="-142"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2.2. Документи, які засвідчують якість Товару (встановленого законодавством зразка відповідно до специфіки Товару), повинні надаватися Постачальником на кожну партію товару.</w:t>
      </w:r>
      <w:r>
        <w:rPr>
          <w:rFonts w:ascii="Times New Roman" w:eastAsia="Times New Roman" w:hAnsi="Times New Roman"/>
          <w:color w:val="000000"/>
          <w:lang w:eastAsia="ru-RU"/>
        </w:rPr>
        <w:t xml:space="preserve"> Такі</w:t>
      </w:r>
      <w:r w:rsidRPr="0000550B">
        <w:rPr>
          <w:rFonts w:ascii="Times New Roman" w:eastAsia="Times New Roman" w:hAnsi="Times New Roman"/>
          <w:color w:val="000000"/>
          <w:lang w:eastAsia="ru-RU"/>
        </w:rPr>
        <w:t xml:space="preserve"> документ</w:t>
      </w:r>
      <w:r>
        <w:rPr>
          <w:rFonts w:ascii="Times New Roman" w:eastAsia="Times New Roman" w:hAnsi="Times New Roman"/>
          <w:color w:val="000000"/>
          <w:lang w:eastAsia="ru-RU"/>
        </w:rPr>
        <w:t>и</w:t>
      </w:r>
      <w:r w:rsidRPr="0000550B">
        <w:rPr>
          <w:rFonts w:ascii="Times New Roman" w:eastAsia="Times New Roman" w:hAnsi="Times New Roman"/>
          <w:color w:val="000000"/>
          <w:lang w:eastAsia="ru-RU"/>
        </w:rPr>
        <w:t xml:space="preserve"> пови</w:t>
      </w:r>
      <w:r>
        <w:rPr>
          <w:rFonts w:ascii="Times New Roman" w:eastAsia="Times New Roman" w:hAnsi="Times New Roman"/>
          <w:color w:val="000000"/>
          <w:lang w:eastAsia="ru-RU"/>
        </w:rPr>
        <w:t>нні</w:t>
      </w:r>
      <w:r w:rsidRPr="0000550B">
        <w:rPr>
          <w:rFonts w:ascii="Times New Roman" w:eastAsia="Times New Roman" w:hAnsi="Times New Roman"/>
          <w:color w:val="000000"/>
          <w:lang w:eastAsia="ru-RU"/>
        </w:rPr>
        <w:t xml:space="preserve"> бути діючим</w:t>
      </w:r>
      <w:r>
        <w:rPr>
          <w:rFonts w:ascii="Times New Roman" w:eastAsia="Times New Roman" w:hAnsi="Times New Roman"/>
          <w:color w:val="000000"/>
          <w:lang w:eastAsia="ru-RU"/>
        </w:rPr>
        <w:t>и</w:t>
      </w:r>
      <w:r w:rsidRPr="0000550B">
        <w:rPr>
          <w:rFonts w:ascii="Times New Roman" w:eastAsia="Times New Roman" w:hAnsi="Times New Roman"/>
          <w:color w:val="000000"/>
          <w:lang w:eastAsia="ru-RU"/>
        </w:rPr>
        <w:t xml:space="preserve"> з урахуванням терміну реалізації товару.</w:t>
      </w:r>
    </w:p>
    <w:p w:rsidR="00C45F0A" w:rsidRPr="007144B3" w:rsidRDefault="00C45F0A" w:rsidP="00C45F0A">
      <w:pPr>
        <w:spacing w:after="0" w:line="276" w:lineRule="auto"/>
        <w:ind w:left="-142"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 xml:space="preserve">2.3. </w:t>
      </w:r>
      <w:r w:rsidRPr="0000550B">
        <w:rPr>
          <w:rFonts w:ascii="Times New Roman" w:eastAsia="Times New Roman" w:hAnsi="Times New Roman"/>
          <w:color w:val="000000"/>
          <w:lang w:eastAsia="ru-RU"/>
        </w:rPr>
        <w:t xml:space="preserve">Термін придатності до  споживання на момент поставки товару має становити не менше </w:t>
      </w:r>
      <w:r w:rsidR="00E3368A">
        <w:rPr>
          <w:rFonts w:ascii="Times New Roman" w:eastAsia="Times New Roman" w:hAnsi="Times New Roman"/>
          <w:color w:val="000000"/>
          <w:lang w:eastAsia="ru-RU"/>
        </w:rPr>
        <w:t>8</w:t>
      </w:r>
      <w:r w:rsidR="00742FF5">
        <w:rPr>
          <w:rFonts w:ascii="Times New Roman" w:eastAsia="Times New Roman" w:hAnsi="Times New Roman"/>
          <w:color w:val="000000"/>
          <w:lang w:eastAsia="ru-RU"/>
        </w:rPr>
        <w:t>0</w:t>
      </w:r>
      <w:r w:rsidRPr="0000550B">
        <w:rPr>
          <w:rFonts w:ascii="Times New Roman" w:eastAsia="Times New Roman" w:hAnsi="Times New Roman"/>
          <w:color w:val="000000"/>
          <w:lang w:eastAsia="ru-RU"/>
        </w:rPr>
        <w:t> % від загального терміну придатності установленого відповідною документацією терміну для даного товару.</w:t>
      </w:r>
    </w:p>
    <w:p w:rsidR="00C45F0A" w:rsidRPr="00D37959" w:rsidRDefault="00C45F0A" w:rsidP="00C45F0A">
      <w:pPr>
        <w:spacing w:after="0" w:line="276" w:lineRule="auto"/>
        <w:ind w:left="-142"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 xml:space="preserve">2.4. </w:t>
      </w:r>
      <w:r w:rsidRPr="00D37959">
        <w:rPr>
          <w:rFonts w:ascii="Times New Roman" w:eastAsia="Times New Roman" w:hAnsi="Times New Roman"/>
          <w:color w:val="000000"/>
          <w:lang w:eastAsia="ru-RU"/>
        </w:rPr>
        <w:t>Упаковка товару повинна відповідати діючим національним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 </w:t>
      </w:r>
    </w:p>
    <w:p w:rsidR="00BA398B" w:rsidRDefault="00BA398B" w:rsidP="00C45F0A">
      <w:pPr>
        <w:spacing w:after="0" w:line="276" w:lineRule="auto"/>
        <w:ind w:left="-142" w:firstLine="426"/>
        <w:contextualSpacing/>
        <w:jc w:val="center"/>
        <w:rPr>
          <w:rFonts w:ascii="Times New Roman" w:eastAsia="Times New Roman" w:hAnsi="Times New Roman"/>
          <w:b/>
          <w:color w:val="000000"/>
        </w:rPr>
      </w:pPr>
    </w:p>
    <w:p w:rsidR="00C45F0A" w:rsidRPr="007144B3" w:rsidRDefault="00C45F0A" w:rsidP="00C45F0A">
      <w:pPr>
        <w:spacing w:after="0" w:line="276" w:lineRule="auto"/>
        <w:ind w:left="-142" w:firstLine="426"/>
        <w:contextualSpacing/>
        <w:jc w:val="center"/>
        <w:rPr>
          <w:rFonts w:ascii="Times New Roman" w:eastAsia="Times New Roman" w:hAnsi="Times New Roman"/>
          <w:b/>
          <w:color w:val="000000"/>
        </w:rPr>
      </w:pPr>
      <w:r w:rsidRPr="007144B3">
        <w:rPr>
          <w:rFonts w:ascii="Times New Roman" w:eastAsia="Times New Roman" w:hAnsi="Times New Roman"/>
          <w:b/>
          <w:color w:val="000000"/>
        </w:rPr>
        <w:t>III. ЦІНА ДОГОВОРУ</w:t>
      </w:r>
    </w:p>
    <w:tbl>
      <w:tblPr>
        <w:tblW w:w="10500" w:type="dxa"/>
        <w:jc w:val="center"/>
        <w:tblCellSpacing w:w="15" w:type="dxa"/>
        <w:tblCellMar>
          <w:top w:w="15" w:type="dxa"/>
          <w:left w:w="15" w:type="dxa"/>
          <w:bottom w:w="15" w:type="dxa"/>
          <w:right w:w="15" w:type="dxa"/>
        </w:tblCellMar>
        <w:tblLook w:val="0000"/>
      </w:tblPr>
      <w:tblGrid>
        <w:gridCol w:w="10500"/>
      </w:tblGrid>
      <w:tr w:rsidR="00C45F0A" w:rsidRPr="007144B3" w:rsidTr="0049596C">
        <w:trPr>
          <w:tblCellSpacing w:w="15" w:type="dxa"/>
          <w:jc w:val="center"/>
        </w:trPr>
        <w:tc>
          <w:tcPr>
            <w:tcW w:w="0" w:type="auto"/>
            <w:vAlign w:val="center"/>
          </w:tcPr>
          <w:p w:rsidR="00C45F0A" w:rsidRPr="007144B3" w:rsidRDefault="00C45F0A" w:rsidP="0049596C">
            <w:pPr>
              <w:tabs>
                <w:tab w:val="num" w:pos="720"/>
              </w:tabs>
              <w:spacing w:after="0" w:line="276" w:lineRule="auto"/>
              <w:ind w:firstLine="426"/>
              <w:jc w:val="both"/>
              <w:rPr>
                <w:rFonts w:ascii="Times New Roman" w:eastAsia="Times New Roman" w:hAnsi="Times New Roman"/>
                <w:bCs/>
                <w:color w:val="000000"/>
                <w:lang w:eastAsia="zh-CN"/>
              </w:rPr>
            </w:pPr>
            <w:r w:rsidRPr="007144B3">
              <w:rPr>
                <w:rFonts w:ascii="Times New Roman" w:hAnsi="Times New Roman"/>
                <w:color w:val="000000"/>
              </w:rPr>
              <w:t xml:space="preserve">3.1. </w:t>
            </w:r>
            <w:r w:rsidRPr="007144B3">
              <w:rPr>
                <w:rFonts w:ascii="Times New Roman" w:eastAsia="Times New Roman" w:hAnsi="Times New Roman"/>
                <w:bCs/>
                <w:color w:val="000000"/>
                <w:lang w:eastAsia="zh-CN"/>
              </w:rPr>
              <w:t xml:space="preserve">Вартість цього Договору становить _________________ грн. з/без ПДВ (_______________________ </w:t>
            </w:r>
          </w:p>
          <w:p w:rsidR="00C45F0A" w:rsidRPr="007144B3" w:rsidRDefault="00C45F0A" w:rsidP="0049596C">
            <w:pPr>
              <w:tabs>
                <w:tab w:val="num" w:pos="720"/>
              </w:tabs>
              <w:spacing w:after="0" w:line="276" w:lineRule="auto"/>
              <w:ind w:firstLine="426"/>
              <w:jc w:val="both"/>
              <w:rPr>
                <w:rFonts w:ascii="Times New Roman" w:eastAsia="Times New Roman" w:hAnsi="Times New Roman"/>
                <w:bCs/>
                <w:color w:val="000000"/>
                <w:lang w:eastAsia="zh-CN"/>
              </w:rPr>
            </w:pPr>
            <w:r w:rsidRPr="007144B3">
              <w:rPr>
                <w:rFonts w:ascii="Times New Roman" w:eastAsia="Times New Roman" w:hAnsi="Times New Roman"/>
                <w:bCs/>
                <w:color w:val="000000"/>
                <w:lang w:eastAsia="zh-CN"/>
              </w:rPr>
              <w:t>______________________________________________________________________ гривні ________ копійок</w:t>
            </w:r>
            <w:r>
              <w:rPr>
                <w:rFonts w:ascii="Times New Roman" w:eastAsia="Times New Roman" w:hAnsi="Times New Roman"/>
                <w:bCs/>
                <w:color w:val="000000"/>
                <w:lang w:eastAsia="zh-CN"/>
              </w:rPr>
              <w:t>, в. т. ПДВ (якщо передбачене)</w:t>
            </w:r>
            <w:r w:rsidRPr="007144B3">
              <w:rPr>
                <w:rFonts w:ascii="Times New Roman" w:eastAsia="Times New Roman" w:hAnsi="Times New Roman"/>
                <w:bCs/>
                <w:color w:val="000000"/>
                <w:lang w:eastAsia="zh-CN"/>
              </w:rPr>
              <w:t>.</w:t>
            </w:r>
          </w:p>
          <w:p w:rsidR="00C45F0A" w:rsidRPr="007144B3" w:rsidRDefault="00C45F0A" w:rsidP="0049596C">
            <w:pPr>
              <w:tabs>
                <w:tab w:val="num" w:pos="720"/>
              </w:tabs>
              <w:spacing w:after="0" w:line="276" w:lineRule="auto"/>
              <w:ind w:firstLine="426"/>
              <w:jc w:val="both"/>
              <w:rPr>
                <w:rFonts w:ascii="Times New Roman" w:eastAsia="Times New Roman" w:hAnsi="Times New Roman"/>
                <w:bCs/>
                <w:color w:val="000000"/>
                <w:lang w:eastAsia="zh-CN"/>
              </w:rPr>
            </w:pPr>
            <w:r w:rsidRPr="007144B3">
              <w:rPr>
                <w:rFonts w:ascii="Times New Roman" w:eastAsia="Times New Roman" w:hAnsi="Times New Roman"/>
                <w:bCs/>
                <w:color w:val="000000"/>
                <w:lang w:eastAsia="zh-CN"/>
              </w:rPr>
              <w:t xml:space="preserve">Під час дії даного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rsidR="00C45F0A" w:rsidRPr="007144B3" w:rsidRDefault="00C45F0A" w:rsidP="0049596C">
            <w:pPr>
              <w:spacing w:after="0" w:line="276" w:lineRule="auto"/>
              <w:ind w:firstLine="426"/>
              <w:contextualSpacing/>
              <w:jc w:val="both"/>
              <w:rPr>
                <w:rFonts w:ascii="Times New Roman" w:eastAsia="Times New Roman" w:hAnsi="Times New Roman"/>
                <w:color w:val="FF0000"/>
                <w:lang w:eastAsia="ru-RU"/>
              </w:rPr>
            </w:pPr>
            <w:r w:rsidRPr="007144B3">
              <w:rPr>
                <w:rFonts w:ascii="Times New Roman" w:eastAsia="Times New Roman" w:hAnsi="Times New Roman"/>
                <w:color w:val="000000"/>
                <w:lang w:eastAsia="ru-RU"/>
              </w:rPr>
              <w:t>3.2. Ціна цього Договору може бути зменшена за взаємною згодою Сторін. Замовник має право на коригування ціни за одиницю товару в межах договірної ціни, відповідно до З</w:t>
            </w:r>
            <w:r w:rsidRPr="007144B3">
              <w:rPr>
                <w:rFonts w:ascii="Times New Roman" w:eastAsia="Times New Roman" w:hAnsi="Times New Roman"/>
                <w:lang w:eastAsia="ru-RU"/>
              </w:rPr>
              <w:t>акону України про Публічні закупівлі</w:t>
            </w:r>
          </w:p>
          <w:p w:rsidR="00C45F0A" w:rsidRPr="007144B3" w:rsidRDefault="00C45F0A" w:rsidP="0049596C">
            <w:pPr>
              <w:spacing w:after="0" w:line="276" w:lineRule="auto"/>
              <w:ind w:firstLine="426"/>
              <w:jc w:val="both"/>
              <w:rPr>
                <w:rFonts w:ascii="Times New Roman" w:hAnsi="Times New Roman"/>
              </w:rPr>
            </w:pPr>
            <w:r w:rsidRPr="007144B3">
              <w:rPr>
                <w:rFonts w:ascii="Times New Roman" w:eastAsia="Times New Roman" w:hAnsi="Times New Roman"/>
                <w:color w:val="000000"/>
                <w:lang w:eastAsia="ru-RU"/>
              </w:rPr>
              <w:lastRenderedPageBreak/>
              <w:t>3</w:t>
            </w:r>
            <w:r>
              <w:rPr>
                <w:rFonts w:ascii="Times New Roman" w:eastAsia="Times New Roman" w:hAnsi="Times New Roman"/>
                <w:color w:val="000000"/>
                <w:lang w:eastAsia="ru-RU"/>
              </w:rPr>
              <w:t>.3</w:t>
            </w:r>
            <w:r w:rsidRPr="007144B3">
              <w:rPr>
                <w:rFonts w:ascii="Times New Roman" w:eastAsia="Times New Roman" w:hAnsi="Times New Roman"/>
                <w:color w:val="000000"/>
                <w:lang w:eastAsia="ru-RU"/>
              </w:rPr>
              <w:t xml:space="preserve">. </w:t>
            </w:r>
            <w:r w:rsidRPr="007144B3">
              <w:rPr>
                <w:rFonts w:ascii="Times New Roman" w:eastAsia="Times New Roman" w:hAnsi="Times New Roman"/>
                <w:bCs/>
                <w:color w:val="000000"/>
                <w:lang w:eastAsia="ru-RU"/>
              </w:rPr>
              <w:t>Ціна встановлюється у національній валюті України - гривні.</w:t>
            </w:r>
            <w:r w:rsidRPr="007144B3">
              <w:rPr>
                <w:rFonts w:ascii="Times New Roman" w:eastAsia="Times New Roman" w:hAnsi="Times New Roman"/>
                <w:bCs/>
                <w:i/>
                <w:color w:val="000000"/>
                <w:lang w:eastAsia="ru-RU"/>
              </w:rPr>
              <w:t xml:space="preserve"> </w:t>
            </w:r>
          </w:p>
        </w:tc>
      </w:tr>
    </w:tbl>
    <w:p w:rsidR="00C45F0A" w:rsidRPr="007144B3" w:rsidRDefault="00C45F0A" w:rsidP="00C45F0A">
      <w:pPr>
        <w:keepNext/>
        <w:keepLines/>
        <w:spacing w:after="0" w:line="276" w:lineRule="auto"/>
        <w:ind w:firstLine="426"/>
        <w:contextualSpacing/>
        <w:jc w:val="center"/>
        <w:outlineLvl w:val="2"/>
        <w:rPr>
          <w:rFonts w:ascii="Times New Roman" w:eastAsia="Times New Roman" w:hAnsi="Times New Roman"/>
          <w:b/>
          <w:color w:val="000000"/>
        </w:rPr>
      </w:pPr>
      <w:r w:rsidRPr="007144B3">
        <w:rPr>
          <w:rFonts w:ascii="Times New Roman" w:eastAsia="Times New Roman" w:hAnsi="Times New Roman"/>
          <w:b/>
          <w:color w:val="000000"/>
        </w:rPr>
        <w:lastRenderedPageBreak/>
        <w:t>IV. ПОРЯДОК ЗДІЙСНЕННЯ ОПЛАТИ</w:t>
      </w:r>
    </w:p>
    <w:tbl>
      <w:tblPr>
        <w:tblW w:w="10500" w:type="dxa"/>
        <w:jc w:val="center"/>
        <w:tblCellSpacing w:w="15" w:type="dxa"/>
        <w:tblCellMar>
          <w:top w:w="15" w:type="dxa"/>
          <w:left w:w="15" w:type="dxa"/>
          <w:bottom w:w="15" w:type="dxa"/>
          <w:right w:w="15" w:type="dxa"/>
        </w:tblCellMar>
        <w:tblLook w:val="0000"/>
      </w:tblPr>
      <w:tblGrid>
        <w:gridCol w:w="10500"/>
      </w:tblGrid>
      <w:tr w:rsidR="00C45F0A" w:rsidRPr="007144B3" w:rsidTr="0049596C">
        <w:trPr>
          <w:tblCellSpacing w:w="15" w:type="dxa"/>
          <w:jc w:val="center"/>
        </w:trPr>
        <w:tc>
          <w:tcPr>
            <w:tcW w:w="0" w:type="auto"/>
            <w:vAlign w:val="center"/>
          </w:tcPr>
          <w:p w:rsidR="00C45F0A" w:rsidRPr="007A1B52" w:rsidRDefault="00C45F0A" w:rsidP="0049596C">
            <w:pPr>
              <w:shd w:val="clear" w:color="auto" w:fill="FFFFFF"/>
              <w:spacing w:after="0" w:line="240" w:lineRule="auto"/>
              <w:ind w:firstLine="450"/>
              <w:jc w:val="both"/>
              <w:textAlignment w:val="baseline"/>
              <w:rPr>
                <w:rFonts w:ascii="Times New Roman" w:hAnsi="Times New Roman"/>
                <w:color w:val="000000"/>
                <w:lang w:eastAsia="ru-RU"/>
              </w:rPr>
            </w:pPr>
            <w:r>
              <w:rPr>
                <w:rFonts w:ascii="Times New Roman" w:hAnsi="Times New Roman"/>
                <w:color w:val="000000"/>
                <w:lang w:eastAsia="ru-RU"/>
              </w:rPr>
              <w:t>4</w:t>
            </w:r>
            <w:r w:rsidRPr="007A1B52">
              <w:rPr>
                <w:rFonts w:ascii="Times New Roman" w:hAnsi="Times New Roman"/>
                <w:color w:val="000000"/>
                <w:lang w:eastAsia="ru-RU"/>
              </w:rPr>
              <w:t xml:space="preserve">.1. Розрахунки проводяться шляхом оплати </w:t>
            </w:r>
            <w:r>
              <w:rPr>
                <w:rFonts w:ascii="Times New Roman" w:hAnsi="Times New Roman"/>
                <w:color w:val="000000"/>
                <w:lang w:eastAsia="ru-RU"/>
              </w:rPr>
              <w:t>Замовником</w:t>
            </w:r>
            <w:r w:rsidRPr="007A1B52">
              <w:rPr>
                <w:rFonts w:ascii="Times New Roman" w:hAnsi="Times New Roman"/>
                <w:color w:val="000000"/>
                <w:lang w:eastAsia="ru-RU"/>
              </w:rPr>
              <w:t xml:space="preserve"> поставлено</w:t>
            </w:r>
            <w:r>
              <w:rPr>
                <w:rFonts w:ascii="Times New Roman" w:hAnsi="Times New Roman"/>
                <w:color w:val="000000"/>
                <w:lang w:eastAsia="ru-RU"/>
              </w:rPr>
              <w:t>го</w:t>
            </w:r>
            <w:r w:rsidRPr="007A1B52">
              <w:rPr>
                <w:rFonts w:ascii="Times New Roman" w:hAnsi="Times New Roman"/>
                <w:color w:val="000000"/>
                <w:lang w:eastAsia="ru-RU"/>
              </w:rPr>
              <w:t xml:space="preserve"> </w:t>
            </w:r>
            <w:r>
              <w:rPr>
                <w:rFonts w:ascii="Times New Roman" w:hAnsi="Times New Roman"/>
                <w:color w:val="000000"/>
                <w:lang w:eastAsia="ru-RU"/>
              </w:rPr>
              <w:t>товару</w:t>
            </w:r>
            <w:r w:rsidRPr="007A1B52">
              <w:rPr>
                <w:rFonts w:ascii="Times New Roman" w:hAnsi="Times New Roman"/>
                <w:color w:val="000000"/>
                <w:lang w:eastAsia="ru-RU"/>
              </w:rPr>
              <w:t xml:space="preserve"> </w:t>
            </w:r>
            <w:r w:rsidRPr="007144B3">
              <w:rPr>
                <w:rFonts w:ascii="Times New Roman" w:hAnsi="Times New Roman"/>
              </w:rPr>
              <w:t xml:space="preserve">на підставі пред’явленої  накладної на оплату (за фактом поставки товару) протягом 30 </w:t>
            </w:r>
            <w:r>
              <w:rPr>
                <w:rFonts w:ascii="Times New Roman" w:hAnsi="Times New Roman"/>
              </w:rPr>
              <w:t>календарних</w:t>
            </w:r>
            <w:r w:rsidRPr="007144B3">
              <w:rPr>
                <w:rFonts w:ascii="Times New Roman" w:hAnsi="Times New Roman"/>
              </w:rPr>
              <w:t xml:space="preserve"> днів з дня його надходження до закладу</w:t>
            </w:r>
            <w:r w:rsidRPr="007A1B52">
              <w:rPr>
                <w:rFonts w:ascii="Times New Roman" w:hAnsi="Times New Roman"/>
                <w:color w:val="000000"/>
                <w:lang w:eastAsia="ru-RU"/>
              </w:rPr>
              <w:t>.</w:t>
            </w:r>
          </w:p>
          <w:p w:rsidR="00C45F0A" w:rsidRPr="007A1B52" w:rsidRDefault="00C45F0A" w:rsidP="0049596C">
            <w:pPr>
              <w:shd w:val="clear" w:color="auto" w:fill="FFFFFF"/>
              <w:spacing w:after="0" w:line="240" w:lineRule="auto"/>
              <w:ind w:firstLine="450"/>
              <w:jc w:val="both"/>
              <w:textAlignment w:val="baseline"/>
              <w:rPr>
                <w:rFonts w:ascii="Times New Roman" w:hAnsi="Times New Roman"/>
                <w:color w:val="000000"/>
                <w:lang w:eastAsia="ru-RU"/>
              </w:rPr>
            </w:pPr>
            <w:r>
              <w:rPr>
                <w:rFonts w:ascii="Times New Roman" w:hAnsi="Times New Roman"/>
                <w:color w:val="000000"/>
                <w:lang w:eastAsia="ru-RU"/>
              </w:rPr>
              <w:t>4</w:t>
            </w:r>
            <w:r w:rsidRPr="007A1B52">
              <w:rPr>
                <w:rFonts w:ascii="Times New Roman" w:hAnsi="Times New Roman"/>
                <w:color w:val="000000"/>
                <w:lang w:eastAsia="ru-RU"/>
              </w:rPr>
              <w:t xml:space="preserve">.2. У разі затримки бюджетного фінансування розрахунок за поставлений товар здійснюється протягом 15 банківських днів з дати отримання </w:t>
            </w:r>
            <w:r>
              <w:rPr>
                <w:rFonts w:ascii="Times New Roman" w:hAnsi="Times New Roman"/>
                <w:color w:val="000000"/>
                <w:lang w:eastAsia="ru-RU"/>
              </w:rPr>
              <w:t>Замовником</w:t>
            </w:r>
            <w:r w:rsidRPr="007A1B52">
              <w:rPr>
                <w:rFonts w:ascii="Times New Roman" w:hAnsi="Times New Roman"/>
                <w:color w:val="000000"/>
                <w:lang w:eastAsia="ru-RU"/>
              </w:rPr>
              <w:t xml:space="preserve"> бюджетного призначення на фінансування закупівлі на свій реєстраційний рахунок.</w:t>
            </w:r>
          </w:p>
          <w:p w:rsidR="00C45F0A" w:rsidRPr="007144B3" w:rsidRDefault="00C45F0A" w:rsidP="0049596C">
            <w:pPr>
              <w:spacing w:after="0" w:line="276" w:lineRule="auto"/>
              <w:ind w:firstLine="426"/>
              <w:contextualSpacing/>
              <w:jc w:val="both"/>
              <w:rPr>
                <w:rFonts w:ascii="Times New Roman" w:hAnsi="Times New Roman"/>
              </w:rPr>
            </w:pPr>
            <w:r w:rsidRPr="007144B3">
              <w:rPr>
                <w:rFonts w:ascii="Times New Roman" w:hAnsi="Times New Roman"/>
              </w:rPr>
              <w:t>4.3. Замовник не приймає претензій за несвоєчасну сплату якщо помилки у розрахункових документах допущені Постачальником.</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Pr>
                <w:rFonts w:ascii="Times New Roman" w:hAnsi="Times New Roman"/>
              </w:rPr>
              <w:t>4.4</w:t>
            </w:r>
            <w:r w:rsidRPr="007144B3">
              <w:rPr>
                <w:rFonts w:ascii="Times New Roman" w:hAnsi="Times New Roman"/>
              </w:rPr>
              <w:t>.  Усі розрахунки проводяться у безготівковому вигляді.</w:t>
            </w:r>
            <w:r w:rsidRPr="007144B3">
              <w:rPr>
                <w:rFonts w:ascii="Times New Roman" w:eastAsia="Times New Roman" w:hAnsi="Times New Roman"/>
                <w:color w:val="000000"/>
                <w:lang w:eastAsia="ru-RU"/>
              </w:rPr>
              <w:t xml:space="preserve">  </w:t>
            </w:r>
          </w:p>
        </w:tc>
      </w:tr>
    </w:tbl>
    <w:p w:rsidR="00BA398B" w:rsidRDefault="00BA398B" w:rsidP="00C45F0A">
      <w:pPr>
        <w:spacing w:after="0" w:line="276" w:lineRule="auto"/>
        <w:ind w:firstLine="567"/>
        <w:contextualSpacing/>
        <w:jc w:val="center"/>
        <w:rPr>
          <w:rFonts w:ascii="Times New Roman" w:hAnsi="Times New Roman"/>
          <w:b/>
        </w:rPr>
      </w:pPr>
    </w:p>
    <w:p w:rsidR="00C45F0A" w:rsidRPr="007144B3" w:rsidRDefault="00C45F0A" w:rsidP="00C45F0A">
      <w:pPr>
        <w:spacing w:after="0" w:line="276" w:lineRule="auto"/>
        <w:ind w:firstLine="567"/>
        <w:contextualSpacing/>
        <w:jc w:val="center"/>
        <w:rPr>
          <w:rFonts w:ascii="Times New Roman" w:hAnsi="Times New Roman"/>
          <w:b/>
        </w:rPr>
      </w:pPr>
      <w:r w:rsidRPr="007144B3">
        <w:rPr>
          <w:rFonts w:ascii="Times New Roman" w:hAnsi="Times New Roman"/>
          <w:b/>
        </w:rPr>
        <w:t>V. ПОСТАВКА ТОВАРУ</w:t>
      </w:r>
    </w:p>
    <w:tbl>
      <w:tblPr>
        <w:tblW w:w="10500" w:type="dxa"/>
        <w:jc w:val="center"/>
        <w:tblCellSpacing w:w="15" w:type="dxa"/>
        <w:tblCellMar>
          <w:top w:w="15" w:type="dxa"/>
          <w:left w:w="15" w:type="dxa"/>
          <w:bottom w:w="15" w:type="dxa"/>
          <w:right w:w="15" w:type="dxa"/>
        </w:tblCellMar>
        <w:tblLook w:val="0000"/>
      </w:tblPr>
      <w:tblGrid>
        <w:gridCol w:w="10500"/>
      </w:tblGrid>
      <w:tr w:rsidR="00C45F0A" w:rsidRPr="007144B3" w:rsidTr="0049596C">
        <w:trPr>
          <w:tblCellSpacing w:w="15" w:type="dxa"/>
          <w:jc w:val="center"/>
        </w:trPr>
        <w:tc>
          <w:tcPr>
            <w:tcW w:w="0" w:type="auto"/>
            <w:vAlign w:val="center"/>
          </w:tcPr>
          <w:p w:rsidR="00C45F0A" w:rsidRPr="007144B3" w:rsidRDefault="00C45F0A" w:rsidP="0049596C">
            <w:pPr>
              <w:spacing w:after="0" w:line="276" w:lineRule="auto"/>
              <w:ind w:firstLine="426"/>
              <w:contextualSpacing/>
              <w:jc w:val="both"/>
              <w:rPr>
                <w:rFonts w:ascii="Times New Roman" w:eastAsia="Times New Roman" w:hAnsi="Times New Roman"/>
                <w:b/>
                <w:color w:val="000000"/>
                <w:lang w:eastAsia="ru-RU"/>
              </w:rPr>
            </w:pPr>
            <w:r w:rsidRPr="007144B3">
              <w:rPr>
                <w:rFonts w:ascii="Times New Roman" w:eastAsia="Times New Roman" w:hAnsi="Times New Roman"/>
                <w:color w:val="000000"/>
                <w:lang w:eastAsia="ru-RU"/>
              </w:rPr>
              <w:t xml:space="preserve">5.1. </w:t>
            </w:r>
            <w:r w:rsidR="00742FF5" w:rsidRPr="00742FF5">
              <w:rPr>
                <w:rFonts w:ascii="Times New Roman" w:hAnsi="Times New Roman"/>
                <w:color w:val="000000"/>
                <w:lang w:eastAsia="ru-RU"/>
              </w:rPr>
              <w:t>Доставка замовленого товару проводиться за адресою Замовника у кількості та асортименті згідно з заявками уповноваженої особи  Замовника з 08.00 до 13.00, не пізніше 3-х робочих днів після дня подання заявки. Заявка щодо кількості замовленого товару буде надаватися уповноваженою особою Замовника усно по телефону за номером</w:t>
            </w:r>
            <w:r w:rsidR="00742FF5">
              <w:rPr>
                <w:rFonts w:ascii="Times New Roman" w:hAnsi="Times New Roman"/>
                <w:color w:val="000000"/>
                <w:lang w:eastAsia="ru-RU"/>
              </w:rPr>
              <w:t xml:space="preserve"> </w:t>
            </w:r>
            <w:r w:rsidRPr="00742FF5">
              <w:rPr>
                <w:rFonts w:ascii="Times New Roman" w:hAnsi="Times New Roman"/>
                <w:color w:val="000000"/>
                <w:lang w:eastAsia="ru-RU"/>
              </w:rPr>
              <w:t>___________________.</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 xml:space="preserve">5.2. Місце поставки (передачі) товару: </w:t>
            </w:r>
            <w:r>
              <w:rPr>
                <w:rFonts w:ascii="Times New Roman" w:eastAsia="Times New Roman" w:hAnsi="Times New Roman"/>
                <w:color w:val="000000"/>
                <w:lang w:eastAsia="ru-RU"/>
              </w:rPr>
              <w:t>вул. Соснова</w:t>
            </w:r>
            <w:r w:rsidR="00575349">
              <w:rPr>
                <w:rFonts w:ascii="Times New Roman" w:eastAsia="Times New Roman" w:hAnsi="Times New Roman"/>
                <w:color w:val="000000"/>
                <w:lang w:eastAsia="ru-RU"/>
              </w:rPr>
              <w:t>, 20</w:t>
            </w:r>
            <w:r>
              <w:rPr>
                <w:rFonts w:ascii="Times New Roman" w:eastAsia="Times New Roman" w:hAnsi="Times New Roman"/>
                <w:color w:val="000000"/>
                <w:lang w:eastAsia="ru-RU"/>
              </w:rPr>
              <w:t>, с. Курортне, Чугуївського р-ну Харківської області</w:t>
            </w:r>
            <w:r w:rsidRPr="007144B3">
              <w:rPr>
                <w:rFonts w:ascii="Times New Roman" w:eastAsia="Times New Roman" w:hAnsi="Times New Roman"/>
                <w:color w:val="000000"/>
                <w:lang w:eastAsia="ru-RU"/>
              </w:rPr>
              <w:t xml:space="preserve">. </w:t>
            </w:r>
          </w:p>
          <w:p w:rsidR="00C45F0A" w:rsidRDefault="00C45F0A" w:rsidP="0049596C">
            <w:pPr>
              <w:shd w:val="clear" w:color="auto" w:fill="FFFFFF"/>
              <w:spacing w:after="0" w:line="240" w:lineRule="auto"/>
              <w:jc w:val="both"/>
              <w:textAlignment w:val="baseline"/>
              <w:rPr>
                <w:rFonts w:ascii="Times New Roman" w:eastAsia="Times New Roman" w:hAnsi="Times New Roman"/>
                <w:color w:val="000000"/>
                <w:lang w:eastAsia="ru-RU"/>
              </w:rPr>
            </w:pPr>
            <w:r>
              <w:rPr>
                <w:rFonts w:ascii="Times New Roman" w:hAnsi="Times New Roman"/>
                <w:color w:val="000000"/>
                <w:lang w:eastAsia="ru-RU"/>
              </w:rPr>
              <w:t xml:space="preserve">       </w:t>
            </w:r>
            <w:r w:rsidRPr="007144B3">
              <w:rPr>
                <w:rFonts w:ascii="Times New Roman" w:hAnsi="Times New Roman"/>
                <w:color w:val="000000"/>
                <w:lang w:eastAsia="ru-RU"/>
              </w:rPr>
              <w:t>5</w:t>
            </w:r>
            <w:r>
              <w:rPr>
                <w:rFonts w:ascii="Times New Roman" w:hAnsi="Times New Roman"/>
                <w:color w:val="000000"/>
                <w:lang w:eastAsia="ru-RU"/>
              </w:rPr>
              <w:t>.3</w:t>
            </w:r>
            <w:r w:rsidRPr="007144B3">
              <w:rPr>
                <w:rFonts w:ascii="Times New Roman" w:hAnsi="Times New Roman"/>
                <w:color w:val="000000"/>
                <w:lang w:eastAsia="ru-RU"/>
              </w:rPr>
              <w:t xml:space="preserve">. </w:t>
            </w:r>
            <w:r w:rsidRPr="00C45F0A">
              <w:rPr>
                <w:rFonts w:ascii="Times New Roman" w:eastAsia="Times New Roman" w:hAnsi="Times New Roman"/>
                <w:color w:val="000000"/>
                <w:lang w:eastAsia="ru-RU"/>
              </w:rPr>
              <w:t>Постачання товару здійснюється відповідно до Закону України від 23.12.1997р. № 771/97-ВР «Про основні принципи та вимоги до безпечності та якості харчових продуктів» зі змінами. Доставка товару здійснюється спеціалізованим транспортним засобом</w:t>
            </w:r>
            <w:r w:rsidR="0055077A">
              <w:rPr>
                <w:rFonts w:ascii="Times New Roman" w:eastAsia="Times New Roman" w:hAnsi="Times New Roman"/>
                <w:color w:val="000000"/>
                <w:lang w:eastAsia="ru-RU"/>
              </w:rPr>
              <w:t xml:space="preserve"> </w:t>
            </w:r>
            <w:r w:rsidR="0055077A" w:rsidRPr="0055077A">
              <w:rPr>
                <w:rFonts w:ascii="Times New Roman" w:eastAsia="Times New Roman" w:hAnsi="Times New Roman"/>
                <w:lang w:eastAsia="uk-UA"/>
              </w:rPr>
              <w:t>(</w:t>
            </w:r>
            <w:r w:rsidR="0055077A" w:rsidRPr="0055077A">
              <w:rPr>
                <w:rFonts w:ascii="Times New Roman" w:eastAsia="Times New Roman" w:hAnsi="Times New Roman"/>
                <w:lang w:eastAsia="ar-SA"/>
              </w:rPr>
              <w:t>авторефрижератором, далі – автомобільний транспорт)</w:t>
            </w:r>
            <w:r w:rsidRPr="00C45F0A">
              <w:rPr>
                <w:rFonts w:ascii="Times New Roman" w:eastAsia="Times New Roman" w:hAnsi="Times New Roman"/>
                <w:color w:val="000000"/>
                <w:lang w:eastAsia="ru-RU"/>
              </w:rPr>
              <w:t xml:space="preserve"> Постачальника та за його рахунок, з дотриманням вимог щодо періодичної дезінфекції автотранспорту Постачальника. Автомобільний транспорт, яким Товар  перевозиться, має відповідати діючим санітарним нормам та правилам перевезень вантажів, встановленим в Україні.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За недодержання вищезазначених умов Замовник має право відмовитись від прийняття харчових продуктів.</w:t>
            </w:r>
          </w:p>
          <w:p w:rsidR="00C45F0A" w:rsidRPr="00BA398B" w:rsidRDefault="00CB1609" w:rsidP="00BA398B">
            <w:pPr>
              <w:spacing w:before="2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5.4. </w:t>
            </w:r>
            <w:r w:rsidRPr="00CB1609">
              <w:rPr>
                <w:rFonts w:ascii="Times New Roman" w:eastAsia="Times New Roman" w:hAnsi="Times New Roman"/>
                <w:color w:val="000000"/>
                <w:lang w:eastAsia="ru-RU"/>
              </w:rPr>
              <w:t>Строк поставки товару -   до 31 грудня 202</w:t>
            </w:r>
            <w:r>
              <w:rPr>
                <w:rFonts w:ascii="Times New Roman" w:eastAsia="Times New Roman" w:hAnsi="Times New Roman"/>
                <w:color w:val="000000"/>
                <w:lang w:eastAsia="ru-RU"/>
              </w:rPr>
              <w:t>3</w:t>
            </w:r>
            <w:r w:rsidR="00BA398B">
              <w:rPr>
                <w:rFonts w:ascii="Times New Roman" w:eastAsia="Times New Roman" w:hAnsi="Times New Roman"/>
                <w:color w:val="000000"/>
                <w:lang w:eastAsia="ru-RU"/>
              </w:rPr>
              <w:t xml:space="preserve"> року.</w:t>
            </w:r>
          </w:p>
        </w:tc>
      </w:tr>
    </w:tbl>
    <w:p w:rsidR="00BA398B" w:rsidRDefault="00BA398B" w:rsidP="00C45F0A">
      <w:pPr>
        <w:keepNext/>
        <w:keepLines/>
        <w:spacing w:after="0" w:line="276" w:lineRule="auto"/>
        <w:ind w:firstLine="426"/>
        <w:contextualSpacing/>
        <w:jc w:val="center"/>
        <w:outlineLvl w:val="2"/>
        <w:rPr>
          <w:rFonts w:ascii="Times New Roman" w:eastAsia="Times New Roman" w:hAnsi="Times New Roman"/>
          <w:b/>
          <w:color w:val="000000"/>
        </w:rPr>
      </w:pPr>
    </w:p>
    <w:p w:rsidR="00C45F0A" w:rsidRPr="007144B3" w:rsidRDefault="00C45F0A" w:rsidP="00C45F0A">
      <w:pPr>
        <w:keepNext/>
        <w:keepLines/>
        <w:spacing w:after="0" w:line="276" w:lineRule="auto"/>
        <w:ind w:firstLine="426"/>
        <w:contextualSpacing/>
        <w:jc w:val="center"/>
        <w:outlineLvl w:val="2"/>
        <w:rPr>
          <w:rFonts w:ascii="Times New Roman" w:eastAsia="Times New Roman" w:hAnsi="Times New Roman"/>
          <w:b/>
          <w:color w:val="000000"/>
        </w:rPr>
      </w:pPr>
      <w:r w:rsidRPr="007144B3">
        <w:rPr>
          <w:rFonts w:ascii="Times New Roman" w:eastAsia="Times New Roman" w:hAnsi="Times New Roman"/>
          <w:b/>
          <w:color w:val="000000"/>
        </w:rPr>
        <w:t>VI. ПРАВА ТА ОБОВ’ЯЗКИ СТОРІН</w:t>
      </w:r>
    </w:p>
    <w:tbl>
      <w:tblPr>
        <w:tblW w:w="10500" w:type="dxa"/>
        <w:jc w:val="center"/>
        <w:tblCellSpacing w:w="15" w:type="dxa"/>
        <w:tblCellMar>
          <w:top w:w="15" w:type="dxa"/>
          <w:left w:w="15" w:type="dxa"/>
          <w:bottom w:w="15" w:type="dxa"/>
          <w:right w:w="15" w:type="dxa"/>
        </w:tblCellMar>
        <w:tblLook w:val="0000"/>
      </w:tblPr>
      <w:tblGrid>
        <w:gridCol w:w="10500"/>
      </w:tblGrid>
      <w:tr w:rsidR="00C45F0A" w:rsidRPr="007144B3" w:rsidTr="0049596C">
        <w:trPr>
          <w:tblCellSpacing w:w="15" w:type="dxa"/>
          <w:jc w:val="center"/>
        </w:trPr>
        <w:tc>
          <w:tcPr>
            <w:tcW w:w="0" w:type="auto"/>
            <w:vAlign w:val="center"/>
          </w:tcPr>
          <w:p w:rsidR="00C45F0A" w:rsidRPr="007144B3" w:rsidRDefault="00C45F0A" w:rsidP="0049596C">
            <w:pPr>
              <w:spacing w:after="0" w:line="276" w:lineRule="auto"/>
              <w:ind w:firstLine="426"/>
              <w:contextualSpacing/>
              <w:jc w:val="both"/>
              <w:rPr>
                <w:rFonts w:ascii="Times New Roman" w:eastAsia="Times New Roman" w:hAnsi="Times New Roman"/>
                <w:b/>
                <w:color w:val="000000"/>
                <w:lang w:eastAsia="ru-RU"/>
              </w:rPr>
            </w:pPr>
            <w:r w:rsidRPr="007144B3">
              <w:rPr>
                <w:rFonts w:ascii="Times New Roman" w:eastAsia="Times New Roman" w:hAnsi="Times New Roman"/>
                <w:b/>
                <w:color w:val="000000"/>
                <w:lang w:eastAsia="ru-RU"/>
              </w:rPr>
              <w:t xml:space="preserve">6.1. Замовник зобов’язаний: </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6.1.1. Своєчасно та в повному обсязі сплачувати за поставлений товар;</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6.1.2. Прийняти товар згідно  накладних, крім випадків, передбачених даними договором.</w:t>
            </w:r>
          </w:p>
          <w:p w:rsidR="00C45F0A" w:rsidRPr="007144B3" w:rsidRDefault="00C45F0A" w:rsidP="0049596C">
            <w:pPr>
              <w:spacing w:after="0" w:line="276" w:lineRule="auto"/>
              <w:ind w:firstLine="426"/>
              <w:contextualSpacing/>
              <w:jc w:val="both"/>
              <w:rPr>
                <w:rFonts w:ascii="Times New Roman" w:eastAsia="Times New Roman" w:hAnsi="Times New Roman"/>
                <w:b/>
                <w:color w:val="000000"/>
                <w:lang w:eastAsia="ru-RU"/>
              </w:rPr>
            </w:pPr>
            <w:r w:rsidRPr="007144B3">
              <w:rPr>
                <w:rFonts w:ascii="Times New Roman" w:eastAsia="Times New Roman" w:hAnsi="Times New Roman"/>
                <w:b/>
                <w:color w:val="000000"/>
                <w:lang w:eastAsia="ru-RU"/>
              </w:rPr>
              <w:t xml:space="preserve">6.2. Замовник має право: </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 xml:space="preserve">6.2.1. Контролювати поставку товару у строки, встановлені цим Договором; </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 xml:space="preserve">6.2.2. Зменшувати обсяг закупівлі товару та  вартість цього Договору залежно від реального фінансування видатків. У такому разі Сторони вносять відповідні зміни до цього Договору; </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 xml:space="preserve">6.2.3. Повернути накладну Постачальнику без здійснення оплати в разі неналежного оформлення документів (відсутність печатки, підписів тощо); </w:t>
            </w:r>
          </w:p>
          <w:p w:rsidR="00C45F0A" w:rsidRPr="008A523C"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6.2.4. Інші права:  Замовник має право відмовитись від прийняття товару у разі невідповідності його якості, т</w:t>
            </w:r>
            <w:r>
              <w:rPr>
                <w:rFonts w:ascii="Times New Roman" w:eastAsia="Times New Roman" w:hAnsi="Times New Roman"/>
                <w:color w:val="000000"/>
                <w:lang w:eastAsia="ru-RU"/>
              </w:rPr>
              <w:t>ехнічному стану і комплектації</w:t>
            </w:r>
            <w:r w:rsidRPr="008A523C">
              <w:rPr>
                <w:rFonts w:ascii="Times New Roman" w:eastAsia="Times New Roman" w:hAnsi="Times New Roman"/>
                <w:color w:val="000000"/>
                <w:lang w:eastAsia="ru-RU"/>
              </w:rPr>
              <w:t>;</w:t>
            </w:r>
          </w:p>
          <w:p w:rsidR="00C45F0A" w:rsidRPr="00540691" w:rsidRDefault="00C45F0A" w:rsidP="0049596C">
            <w:pPr>
              <w:spacing w:after="0" w:line="276" w:lineRule="auto"/>
              <w:ind w:firstLine="426"/>
              <w:contextualSpacing/>
              <w:jc w:val="both"/>
              <w:rPr>
                <w:rFonts w:ascii="Times New Roman" w:eastAsia="Times New Roman" w:hAnsi="Times New Roman"/>
                <w:lang w:eastAsia="ru-RU"/>
              </w:rPr>
            </w:pPr>
            <w:r w:rsidRPr="007144B3">
              <w:rPr>
                <w:rFonts w:ascii="Times New Roman" w:eastAsia="Times New Roman" w:hAnsi="Times New Roman"/>
                <w:color w:val="000000"/>
                <w:lang w:eastAsia="ru-RU"/>
              </w:rPr>
              <w:t xml:space="preserve">6.2.5.  </w:t>
            </w:r>
            <w:r w:rsidRPr="007144B3">
              <w:rPr>
                <w:rFonts w:ascii="Times New Roman" w:eastAsia="Times New Roman" w:hAnsi="Times New Roman"/>
                <w:lang w:eastAsia="ru-RU"/>
              </w:rPr>
              <w:t xml:space="preserve">Замовник має право достроково  в односторонньому порядку  розірвати </w:t>
            </w:r>
            <w:r>
              <w:rPr>
                <w:rFonts w:ascii="Times New Roman" w:eastAsia="Times New Roman" w:hAnsi="Times New Roman"/>
                <w:lang w:eastAsia="ru-RU"/>
              </w:rPr>
              <w:t>Договір у разі систематичного (</w:t>
            </w:r>
            <w:r w:rsidRPr="007144B3">
              <w:rPr>
                <w:rFonts w:ascii="Times New Roman" w:eastAsia="Times New Roman" w:hAnsi="Times New Roman"/>
                <w:lang w:eastAsia="ru-RU"/>
              </w:rPr>
              <w:t>більше 3-х разів) порушення Постачал</w:t>
            </w:r>
            <w:r>
              <w:rPr>
                <w:rFonts w:ascii="Times New Roman" w:eastAsia="Times New Roman" w:hAnsi="Times New Roman"/>
                <w:lang w:eastAsia="ru-RU"/>
              </w:rPr>
              <w:t>ьником договірних зобов’язань (</w:t>
            </w:r>
            <w:r w:rsidRPr="007144B3">
              <w:rPr>
                <w:rFonts w:ascii="Times New Roman" w:eastAsia="Times New Roman" w:hAnsi="Times New Roman"/>
                <w:lang w:eastAsia="ru-RU"/>
              </w:rPr>
              <w:t xml:space="preserve">у разі </w:t>
            </w:r>
            <w:r>
              <w:rPr>
                <w:rFonts w:ascii="Times New Roman" w:eastAsia="Times New Roman" w:hAnsi="Times New Roman"/>
                <w:lang w:eastAsia="ru-RU"/>
              </w:rPr>
              <w:t xml:space="preserve">недопоставки, </w:t>
            </w:r>
            <w:r w:rsidRPr="007144B3">
              <w:rPr>
                <w:rFonts w:ascii="Times New Roman" w:eastAsia="Times New Roman" w:hAnsi="Times New Roman"/>
                <w:lang w:eastAsia="ru-RU"/>
              </w:rPr>
              <w:t>по</w:t>
            </w:r>
            <w:r>
              <w:rPr>
                <w:rFonts w:ascii="Times New Roman" w:eastAsia="Times New Roman" w:hAnsi="Times New Roman"/>
                <w:lang w:eastAsia="ru-RU"/>
              </w:rPr>
              <w:t>ставки неякісного товару</w:t>
            </w:r>
            <w:r w:rsidRPr="007144B3">
              <w:rPr>
                <w:rFonts w:ascii="Times New Roman" w:eastAsia="Times New Roman" w:hAnsi="Times New Roman"/>
                <w:lang w:eastAsia="ru-RU"/>
              </w:rPr>
              <w:t>,</w:t>
            </w:r>
            <w:r>
              <w:rPr>
                <w:rFonts w:ascii="Times New Roman" w:eastAsia="Times New Roman" w:hAnsi="Times New Roman"/>
                <w:lang w:eastAsia="ru-RU"/>
              </w:rPr>
              <w:t xml:space="preserve"> </w:t>
            </w:r>
            <w:r w:rsidRPr="007144B3">
              <w:rPr>
                <w:rFonts w:ascii="Times New Roman" w:eastAsia="Times New Roman" w:hAnsi="Times New Roman"/>
                <w:lang w:eastAsia="ru-RU"/>
              </w:rPr>
              <w:t xml:space="preserve">недотримання термінів постачання, ненадання декларацій виробника </w:t>
            </w:r>
            <w:r>
              <w:rPr>
                <w:rFonts w:ascii="Times New Roman" w:eastAsia="Times New Roman" w:hAnsi="Times New Roman"/>
                <w:lang w:eastAsia="ru-RU"/>
              </w:rPr>
              <w:t>товару</w:t>
            </w:r>
            <w:r w:rsidRPr="007144B3">
              <w:rPr>
                <w:rFonts w:ascii="Times New Roman" w:eastAsia="Times New Roman" w:hAnsi="Times New Roman"/>
                <w:lang w:eastAsia="ru-RU"/>
              </w:rPr>
              <w:t xml:space="preserve">, або сертифікатів якості видаткових накладних, товаро- транспортних накладних , при відсутності довідки про обробку транспортного засобу та особистої санітарної книжки </w:t>
            </w:r>
            <w:r>
              <w:rPr>
                <w:rFonts w:ascii="Times New Roman" w:eastAsia="Times New Roman" w:hAnsi="Times New Roman"/>
                <w:lang w:eastAsia="ru-RU"/>
              </w:rPr>
              <w:t>водія /експедитора / вантажника</w:t>
            </w:r>
            <w:r w:rsidRPr="007144B3">
              <w:rPr>
                <w:rFonts w:ascii="Times New Roman" w:eastAsia="Times New Roman" w:hAnsi="Times New Roman"/>
                <w:lang w:eastAsia="ru-RU"/>
              </w:rPr>
              <w:t xml:space="preserve">) з обов’язковим попередженням </w:t>
            </w:r>
            <w:r>
              <w:rPr>
                <w:rFonts w:ascii="Times New Roman" w:eastAsia="Times New Roman" w:hAnsi="Times New Roman"/>
                <w:lang w:eastAsia="ru-RU"/>
              </w:rPr>
              <w:t>не менше ніж за 20 календарних днів до дати розірвання договору шляхом направлення електронного листа про розірвання договору з електронної адреси, зазначеної в Договорі, на електронну адресу іншої сторони, зазначеної в Договорі</w:t>
            </w:r>
            <w:r w:rsidRPr="007144B3">
              <w:rPr>
                <w:rFonts w:ascii="Times New Roman" w:eastAsia="Times New Roman" w:hAnsi="Times New Roman"/>
                <w:lang w:eastAsia="ru-RU"/>
              </w:rPr>
              <w:t>.</w:t>
            </w:r>
            <w:r>
              <w:rPr>
                <w:rFonts w:ascii="Times New Roman" w:eastAsia="Times New Roman" w:hAnsi="Times New Roman"/>
                <w:lang w:eastAsia="ru-RU"/>
              </w:rPr>
              <w:t xml:space="preserve"> У такому електронному листі </w:t>
            </w:r>
            <w:proofErr w:type="spellStart"/>
            <w:r>
              <w:rPr>
                <w:rFonts w:ascii="Times New Roman" w:eastAsia="Times New Roman" w:hAnsi="Times New Roman"/>
                <w:lang w:eastAsia="ru-RU"/>
              </w:rPr>
              <w:t>обов’</w:t>
            </w:r>
            <w:r w:rsidRPr="008A523C">
              <w:rPr>
                <w:rFonts w:ascii="Times New Roman" w:eastAsia="Times New Roman" w:hAnsi="Times New Roman"/>
                <w:lang w:val="ru-RU" w:eastAsia="ru-RU"/>
              </w:rPr>
              <w:t>язково</w:t>
            </w:r>
            <w:proofErr w:type="spellEnd"/>
            <w:r w:rsidRPr="008A523C">
              <w:rPr>
                <w:rFonts w:ascii="Times New Roman" w:eastAsia="Times New Roman" w:hAnsi="Times New Roman"/>
                <w:lang w:val="ru-RU" w:eastAsia="ru-RU"/>
              </w:rPr>
              <w:t xml:space="preserve"> </w:t>
            </w:r>
            <w:proofErr w:type="spellStart"/>
            <w:r w:rsidRPr="008A523C">
              <w:rPr>
                <w:rFonts w:ascii="Times New Roman" w:eastAsia="Times New Roman" w:hAnsi="Times New Roman"/>
                <w:lang w:val="ru-RU" w:eastAsia="ru-RU"/>
              </w:rPr>
              <w:t>зазначається</w:t>
            </w:r>
            <w:proofErr w:type="spellEnd"/>
            <w:r w:rsidRPr="008A523C">
              <w:rPr>
                <w:rFonts w:ascii="Times New Roman" w:eastAsia="Times New Roman" w:hAnsi="Times New Roman"/>
                <w:lang w:val="ru-RU" w:eastAsia="ru-RU"/>
              </w:rPr>
              <w:t xml:space="preserve"> дата, </w:t>
            </w:r>
            <w:proofErr w:type="spellStart"/>
            <w:r w:rsidRPr="008A523C">
              <w:rPr>
                <w:rFonts w:ascii="Times New Roman" w:eastAsia="Times New Roman" w:hAnsi="Times New Roman"/>
                <w:lang w:val="ru-RU" w:eastAsia="ru-RU"/>
              </w:rPr>
              <w:t>з</w:t>
            </w:r>
            <w:proofErr w:type="spellEnd"/>
            <w:r w:rsidRPr="008A523C">
              <w:rPr>
                <w:rFonts w:ascii="Times New Roman" w:eastAsia="Times New Roman" w:hAnsi="Times New Roman"/>
                <w:lang w:val="ru-RU" w:eastAsia="ru-RU"/>
              </w:rPr>
              <w:t xml:space="preserve"> </w:t>
            </w:r>
            <w:proofErr w:type="spellStart"/>
            <w:r w:rsidRPr="008A523C">
              <w:rPr>
                <w:rFonts w:ascii="Times New Roman" w:eastAsia="Times New Roman" w:hAnsi="Times New Roman"/>
                <w:lang w:val="ru-RU" w:eastAsia="ru-RU"/>
              </w:rPr>
              <w:t>якої</w:t>
            </w:r>
            <w:proofErr w:type="spellEnd"/>
            <w:r w:rsidRPr="008A523C">
              <w:rPr>
                <w:rFonts w:ascii="Times New Roman" w:eastAsia="Times New Roman" w:hAnsi="Times New Roman"/>
                <w:lang w:val="ru-RU" w:eastAsia="ru-RU"/>
              </w:rPr>
              <w:t xml:space="preserve"> </w:t>
            </w:r>
            <w:proofErr w:type="spellStart"/>
            <w:r w:rsidRPr="008A523C">
              <w:rPr>
                <w:rFonts w:ascii="Times New Roman" w:eastAsia="Times New Roman" w:hAnsi="Times New Roman"/>
                <w:lang w:val="ru-RU" w:eastAsia="ru-RU"/>
              </w:rPr>
              <w:t>Договір</w:t>
            </w:r>
            <w:proofErr w:type="spellEnd"/>
            <w:r w:rsidRPr="008A523C">
              <w:rPr>
                <w:rFonts w:ascii="Times New Roman" w:eastAsia="Times New Roman" w:hAnsi="Times New Roman"/>
                <w:lang w:val="ru-RU" w:eastAsia="ru-RU"/>
              </w:rPr>
              <w:t xml:space="preserve"> </w:t>
            </w:r>
            <w:proofErr w:type="spellStart"/>
            <w:r w:rsidRPr="008A523C">
              <w:rPr>
                <w:rFonts w:ascii="Times New Roman" w:eastAsia="Times New Roman" w:hAnsi="Times New Roman"/>
                <w:lang w:val="ru-RU" w:eastAsia="ru-RU"/>
              </w:rPr>
              <w:t>вважається</w:t>
            </w:r>
            <w:proofErr w:type="spellEnd"/>
            <w:r w:rsidRPr="008A523C">
              <w:rPr>
                <w:rFonts w:ascii="Times New Roman" w:eastAsia="Times New Roman" w:hAnsi="Times New Roman"/>
                <w:lang w:val="ru-RU" w:eastAsia="ru-RU"/>
              </w:rPr>
              <w:t xml:space="preserve"> </w:t>
            </w:r>
            <w:proofErr w:type="spellStart"/>
            <w:r w:rsidRPr="008A523C">
              <w:rPr>
                <w:rFonts w:ascii="Times New Roman" w:eastAsia="Times New Roman" w:hAnsi="Times New Roman"/>
                <w:lang w:val="ru-RU" w:eastAsia="ru-RU"/>
              </w:rPr>
              <w:t>розірваним</w:t>
            </w:r>
            <w:proofErr w:type="spellEnd"/>
            <w:r w:rsidRPr="008A523C">
              <w:rPr>
                <w:rFonts w:ascii="Times New Roman" w:eastAsia="Times New Roman" w:hAnsi="Times New Roman"/>
                <w:lang w:val="ru-RU" w:eastAsia="ru-RU"/>
              </w:rPr>
              <w:t>.</w:t>
            </w:r>
            <w:r>
              <w:rPr>
                <w:rFonts w:ascii="Times New Roman" w:eastAsia="Times New Roman" w:hAnsi="Times New Roman"/>
                <w:lang w:eastAsia="ru-RU"/>
              </w:rPr>
              <w:t xml:space="preserve"> Датою отримання такого електронного листа є наступний робочий день після дня відправки електронного листа. Або письмово попередивши про розірвання договору іншу сторону. Під письмовим попередженням мається на увазі відправлення рекомендованого листа на адресу іншої сторони, що вказана в реквізитах цього Договору. У такому листі </w:t>
            </w:r>
            <w:proofErr w:type="spellStart"/>
            <w:r>
              <w:rPr>
                <w:rFonts w:ascii="Times New Roman" w:eastAsia="Times New Roman" w:hAnsi="Times New Roman"/>
                <w:lang w:eastAsia="ru-RU"/>
              </w:rPr>
              <w:t>обов’</w:t>
            </w:r>
            <w:r w:rsidRPr="008A523C">
              <w:rPr>
                <w:rFonts w:ascii="Times New Roman" w:eastAsia="Times New Roman" w:hAnsi="Times New Roman"/>
                <w:lang w:val="ru-RU" w:eastAsia="ru-RU"/>
              </w:rPr>
              <w:t>язково</w:t>
            </w:r>
            <w:proofErr w:type="spellEnd"/>
            <w:r w:rsidRPr="008A523C">
              <w:rPr>
                <w:rFonts w:ascii="Times New Roman" w:eastAsia="Times New Roman" w:hAnsi="Times New Roman"/>
                <w:lang w:val="ru-RU" w:eastAsia="ru-RU"/>
              </w:rPr>
              <w:t xml:space="preserve"> </w:t>
            </w:r>
            <w:proofErr w:type="spellStart"/>
            <w:r w:rsidRPr="008A523C">
              <w:rPr>
                <w:rFonts w:ascii="Times New Roman" w:eastAsia="Times New Roman" w:hAnsi="Times New Roman"/>
                <w:lang w:val="ru-RU" w:eastAsia="ru-RU"/>
              </w:rPr>
              <w:t>зазначається</w:t>
            </w:r>
            <w:proofErr w:type="spellEnd"/>
            <w:r>
              <w:rPr>
                <w:rFonts w:ascii="Times New Roman" w:eastAsia="Times New Roman" w:hAnsi="Times New Roman"/>
                <w:lang w:eastAsia="ru-RU"/>
              </w:rPr>
              <w:t xml:space="preserve"> </w:t>
            </w:r>
            <w:r w:rsidRPr="008A523C">
              <w:rPr>
                <w:rFonts w:ascii="Times New Roman" w:eastAsia="Times New Roman" w:hAnsi="Times New Roman"/>
                <w:lang w:val="ru-RU" w:eastAsia="ru-RU"/>
              </w:rPr>
              <w:lastRenderedPageBreak/>
              <w:t xml:space="preserve">дата, </w:t>
            </w:r>
            <w:proofErr w:type="spellStart"/>
            <w:r w:rsidRPr="008A523C">
              <w:rPr>
                <w:rFonts w:ascii="Times New Roman" w:eastAsia="Times New Roman" w:hAnsi="Times New Roman"/>
                <w:lang w:val="ru-RU" w:eastAsia="ru-RU"/>
              </w:rPr>
              <w:t>з</w:t>
            </w:r>
            <w:proofErr w:type="spellEnd"/>
            <w:r w:rsidRPr="008A523C">
              <w:rPr>
                <w:rFonts w:ascii="Times New Roman" w:eastAsia="Times New Roman" w:hAnsi="Times New Roman"/>
                <w:lang w:val="ru-RU" w:eastAsia="ru-RU"/>
              </w:rPr>
              <w:t xml:space="preserve"> </w:t>
            </w:r>
            <w:proofErr w:type="spellStart"/>
            <w:r w:rsidRPr="008A523C">
              <w:rPr>
                <w:rFonts w:ascii="Times New Roman" w:eastAsia="Times New Roman" w:hAnsi="Times New Roman"/>
                <w:lang w:val="ru-RU" w:eastAsia="ru-RU"/>
              </w:rPr>
              <w:t>якої</w:t>
            </w:r>
            <w:proofErr w:type="spellEnd"/>
            <w:r w:rsidRPr="008A523C">
              <w:rPr>
                <w:rFonts w:ascii="Times New Roman" w:eastAsia="Times New Roman" w:hAnsi="Times New Roman"/>
                <w:lang w:val="ru-RU" w:eastAsia="ru-RU"/>
              </w:rPr>
              <w:t xml:space="preserve"> </w:t>
            </w:r>
            <w:proofErr w:type="spellStart"/>
            <w:r w:rsidRPr="008A523C">
              <w:rPr>
                <w:rFonts w:ascii="Times New Roman" w:eastAsia="Times New Roman" w:hAnsi="Times New Roman"/>
                <w:lang w:val="ru-RU" w:eastAsia="ru-RU"/>
              </w:rPr>
              <w:t>Договір</w:t>
            </w:r>
            <w:proofErr w:type="spellEnd"/>
            <w:r w:rsidRPr="008A523C">
              <w:rPr>
                <w:rFonts w:ascii="Times New Roman" w:eastAsia="Times New Roman" w:hAnsi="Times New Roman"/>
                <w:lang w:val="ru-RU" w:eastAsia="ru-RU"/>
              </w:rPr>
              <w:t xml:space="preserve"> </w:t>
            </w:r>
            <w:proofErr w:type="spellStart"/>
            <w:r w:rsidRPr="008A523C">
              <w:rPr>
                <w:rFonts w:ascii="Times New Roman" w:eastAsia="Times New Roman" w:hAnsi="Times New Roman"/>
                <w:lang w:val="ru-RU" w:eastAsia="ru-RU"/>
              </w:rPr>
              <w:t>вважається</w:t>
            </w:r>
            <w:proofErr w:type="spellEnd"/>
            <w:r w:rsidRPr="008A523C">
              <w:rPr>
                <w:rFonts w:ascii="Times New Roman" w:eastAsia="Times New Roman" w:hAnsi="Times New Roman"/>
                <w:lang w:val="ru-RU" w:eastAsia="ru-RU"/>
              </w:rPr>
              <w:t xml:space="preserve"> </w:t>
            </w:r>
            <w:proofErr w:type="spellStart"/>
            <w:r w:rsidRPr="008A523C">
              <w:rPr>
                <w:rFonts w:ascii="Times New Roman" w:eastAsia="Times New Roman" w:hAnsi="Times New Roman"/>
                <w:lang w:val="ru-RU" w:eastAsia="ru-RU"/>
              </w:rPr>
              <w:t>розірваним</w:t>
            </w:r>
            <w:proofErr w:type="spellEnd"/>
            <w:r w:rsidRPr="008A523C">
              <w:rPr>
                <w:rFonts w:ascii="Times New Roman" w:eastAsia="Times New Roman" w:hAnsi="Times New Roman"/>
                <w:lang w:val="ru-RU" w:eastAsia="ru-RU"/>
              </w:rPr>
              <w:t>.</w:t>
            </w:r>
            <w:r w:rsidRPr="007144B3">
              <w:rPr>
                <w:rFonts w:ascii="Times New Roman" w:eastAsia="Times New Roman" w:hAnsi="Times New Roman"/>
                <w:lang w:eastAsia="ru-RU"/>
              </w:rPr>
              <w:t xml:space="preserve"> Договір припиняє свою дію після того , як Замовник </w:t>
            </w:r>
            <w:r>
              <w:rPr>
                <w:rFonts w:ascii="Times New Roman" w:eastAsia="Times New Roman" w:hAnsi="Times New Roman"/>
                <w:lang w:eastAsia="ru-RU"/>
              </w:rPr>
              <w:t>в один із способів</w:t>
            </w:r>
            <w:r w:rsidRPr="007144B3">
              <w:rPr>
                <w:rFonts w:ascii="Times New Roman" w:eastAsia="Times New Roman" w:hAnsi="Times New Roman"/>
                <w:lang w:eastAsia="ru-RU"/>
              </w:rPr>
              <w:t xml:space="preserve"> сповістить Постачальника про своє рішення та проведе з ним розрахунки за фактично поставлений товар.</w:t>
            </w:r>
          </w:p>
          <w:p w:rsidR="00C45F0A" w:rsidRPr="007144B3" w:rsidRDefault="00C45F0A" w:rsidP="0049596C">
            <w:pPr>
              <w:spacing w:after="0" w:line="276" w:lineRule="auto"/>
              <w:ind w:firstLine="426"/>
              <w:contextualSpacing/>
              <w:jc w:val="both"/>
              <w:rPr>
                <w:rFonts w:ascii="Times New Roman" w:eastAsia="Times New Roman" w:hAnsi="Times New Roman"/>
                <w:b/>
                <w:color w:val="000000"/>
                <w:lang w:eastAsia="ru-RU"/>
              </w:rPr>
            </w:pPr>
            <w:r w:rsidRPr="007144B3">
              <w:rPr>
                <w:rFonts w:ascii="Times New Roman" w:eastAsia="Times New Roman" w:hAnsi="Times New Roman"/>
                <w:b/>
                <w:color w:val="000000"/>
                <w:lang w:eastAsia="ru-RU"/>
              </w:rPr>
              <w:t xml:space="preserve">6.3. Постачальник  зобов’язаний: </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6.3.1. Забезпечити поставку товару у ст</w:t>
            </w:r>
            <w:r>
              <w:rPr>
                <w:rFonts w:ascii="Times New Roman" w:eastAsia="Times New Roman" w:hAnsi="Times New Roman"/>
                <w:color w:val="000000"/>
                <w:lang w:eastAsia="ru-RU"/>
              </w:rPr>
              <w:t>роки, встановлені цим Договором</w:t>
            </w:r>
            <w:r w:rsidRPr="008A523C">
              <w:rPr>
                <w:rFonts w:ascii="Times New Roman" w:eastAsia="Times New Roman" w:hAnsi="Times New Roman"/>
                <w:color w:val="000000"/>
                <w:lang w:val="ru-RU" w:eastAsia="ru-RU"/>
              </w:rPr>
              <w:t>;</w:t>
            </w:r>
            <w:r w:rsidRPr="007144B3">
              <w:rPr>
                <w:rFonts w:ascii="Times New Roman" w:eastAsia="Times New Roman" w:hAnsi="Times New Roman"/>
                <w:color w:val="000000"/>
                <w:lang w:eastAsia="ru-RU"/>
              </w:rPr>
              <w:t xml:space="preserve"> </w:t>
            </w:r>
          </w:p>
          <w:p w:rsidR="00C45F0A" w:rsidRPr="008A523C" w:rsidRDefault="00C45F0A" w:rsidP="0049596C">
            <w:pPr>
              <w:spacing w:after="0" w:line="276" w:lineRule="auto"/>
              <w:ind w:firstLine="426"/>
              <w:contextualSpacing/>
              <w:jc w:val="both"/>
              <w:rPr>
                <w:rFonts w:ascii="Times New Roman" w:eastAsia="Times New Roman" w:hAnsi="Times New Roman"/>
                <w:color w:val="000000"/>
                <w:lang w:val="ru-RU" w:eastAsia="ru-RU"/>
              </w:rPr>
            </w:pPr>
            <w:r w:rsidRPr="007144B3">
              <w:rPr>
                <w:rFonts w:ascii="Times New Roman" w:eastAsia="Times New Roman" w:hAnsi="Times New Roman"/>
                <w:color w:val="000000"/>
                <w:lang w:eastAsia="ru-RU"/>
              </w:rPr>
              <w:t>6.3.2. Забезпечити поставку товару, якість якого відповідає умовам, установле</w:t>
            </w:r>
            <w:r>
              <w:rPr>
                <w:rFonts w:ascii="Times New Roman" w:eastAsia="Times New Roman" w:hAnsi="Times New Roman"/>
                <w:color w:val="000000"/>
                <w:lang w:eastAsia="ru-RU"/>
              </w:rPr>
              <w:t>ним розділом II цього Договору</w:t>
            </w:r>
            <w:r w:rsidRPr="008A523C">
              <w:rPr>
                <w:rFonts w:ascii="Times New Roman" w:eastAsia="Times New Roman" w:hAnsi="Times New Roman"/>
                <w:color w:val="000000"/>
                <w:lang w:val="ru-RU" w:eastAsia="ru-RU"/>
              </w:rPr>
              <w:t>;</w:t>
            </w:r>
          </w:p>
          <w:p w:rsidR="00C45F0A" w:rsidRPr="00DE4538"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6.3.3. У разі поставки неякісних товарів, або таких товарів, що не відповідають  вимогам даного Договору, Постачальник повинен з</w:t>
            </w:r>
            <w:r>
              <w:rPr>
                <w:rFonts w:ascii="Times New Roman" w:eastAsia="Times New Roman" w:hAnsi="Times New Roman"/>
                <w:color w:val="000000"/>
                <w:lang w:eastAsia="ru-RU"/>
              </w:rPr>
              <w:t xml:space="preserve">амінити товар протягом </w:t>
            </w:r>
            <w:r w:rsidR="00317B90" w:rsidRPr="00317B90">
              <w:rPr>
                <w:rFonts w:ascii="Times New Roman" w:eastAsia="Times New Roman" w:hAnsi="Times New Roman"/>
                <w:color w:val="000000"/>
                <w:lang w:eastAsia="ru-RU"/>
              </w:rPr>
              <w:t>1 (одного) робочого дня</w:t>
            </w:r>
            <w:r w:rsidR="00DE4538">
              <w:rPr>
                <w:rFonts w:ascii="Times New Roman" w:eastAsia="Times New Roman" w:hAnsi="Times New Roman"/>
                <w:color w:val="000000"/>
                <w:lang w:val="ru-RU" w:eastAsia="ru-RU"/>
              </w:rPr>
              <w:t xml:space="preserve"> </w:t>
            </w:r>
            <w:r w:rsidR="00DE4538" w:rsidRPr="00DE4538">
              <w:rPr>
                <w:rFonts w:ascii="Times New Roman" w:eastAsia="Times New Roman" w:hAnsi="Times New Roman"/>
                <w:color w:val="000000"/>
                <w:lang w:eastAsia="ru-RU"/>
              </w:rPr>
              <w:t>з моменту виявлення дефектного товару</w:t>
            </w:r>
            <w:r w:rsidRPr="00DE4538">
              <w:rPr>
                <w:rFonts w:ascii="Times New Roman" w:eastAsia="Times New Roman" w:hAnsi="Times New Roman"/>
                <w:color w:val="000000"/>
                <w:lang w:eastAsia="ru-RU"/>
              </w:rPr>
              <w:t>;</w:t>
            </w:r>
          </w:p>
          <w:p w:rsidR="00C45F0A" w:rsidRPr="008A523C" w:rsidRDefault="00C45F0A" w:rsidP="0049596C">
            <w:pPr>
              <w:spacing w:after="0" w:line="276" w:lineRule="auto"/>
              <w:ind w:firstLine="426"/>
              <w:contextualSpacing/>
              <w:jc w:val="both"/>
              <w:rPr>
                <w:rFonts w:ascii="Times New Roman" w:eastAsia="Times New Roman" w:hAnsi="Times New Roman"/>
                <w:color w:val="000000"/>
                <w:lang w:val="ru-RU" w:eastAsia="ru-RU"/>
              </w:rPr>
            </w:pPr>
            <w:r w:rsidRPr="007144B3">
              <w:rPr>
                <w:rFonts w:ascii="Times New Roman" w:eastAsia="Times New Roman" w:hAnsi="Times New Roman"/>
                <w:color w:val="000000"/>
                <w:lang w:eastAsia="ru-RU"/>
              </w:rPr>
              <w:t xml:space="preserve">6.3.4. Надати  копії документів, що засвідчують якість </w:t>
            </w:r>
            <w:r>
              <w:rPr>
                <w:rFonts w:ascii="Times New Roman" w:eastAsia="Times New Roman" w:hAnsi="Times New Roman"/>
                <w:color w:val="000000"/>
                <w:lang w:eastAsia="ru-RU"/>
              </w:rPr>
              <w:t>т</w:t>
            </w:r>
            <w:r w:rsidRPr="007144B3">
              <w:rPr>
                <w:rFonts w:ascii="Times New Roman" w:eastAsia="Times New Roman" w:hAnsi="Times New Roman"/>
                <w:color w:val="000000"/>
                <w:lang w:eastAsia="ru-RU"/>
              </w:rPr>
              <w:t>овару, а також всю необхідну документацію згідно чинного законодавства</w:t>
            </w:r>
            <w:r>
              <w:rPr>
                <w:rFonts w:ascii="Times New Roman" w:eastAsia="Times New Roman" w:hAnsi="Times New Roman"/>
                <w:color w:val="000000"/>
                <w:lang w:eastAsia="ru-RU"/>
              </w:rPr>
              <w:t xml:space="preserve"> та умов Договору</w:t>
            </w:r>
            <w:r w:rsidRPr="007144B3">
              <w:rPr>
                <w:rFonts w:ascii="Times New Roman" w:eastAsia="Times New Roman" w:hAnsi="Times New Roman"/>
                <w:color w:val="000000"/>
                <w:lang w:eastAsia="ru-RU"/>
              </w:rPr>
              <w:t xml:space="preserve"> у всі підп</w:t>
            </w:r>
            <w:r>
              <w:rPr>
                <w:rFonts w:ascii="Times New Roman" w:eastAsia="Times New Roman" w:hAnsi="Times New Roman"/>
                <w:color w:val="000000"/>
                <w:lang w:eastAsia="ru-RU"/>
              </w:rPr>
              <w:t>орядковані підрозділи Замовника</w:t>
            </w:r>
            <w:r w:rsidRPr="008A523C">
              <w:rPr>
                <w:rFonts w:ascii="Times New Roman" w:eastAsia="Times New Roman" w:hAnsi="Times New Roman"/>
                <w:color w:val="000000"/>
                <w:lang w:val="ru-RU" w:eastAsia="ru-RU"/>
              </w:rPr>
              <w:t>;</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6.3.5. Згідно ч.2 ст. 6 Закону України  «Про захист прав споживачів» з разі потреби проводити у відповідних лабораторіях  випробування  харчових продуктів та сільськогосподарської сировини фізико-хімічних показників та показників безпеки , за власний рахунок  Постачальника.</w:t>
            </w:r>
          </w:p>
          <w:p w:rsidR="00C45F0A" w:rsidRPr="007144B3" w:rsidRDefault="00C45F0A" w:rsidP="0049596C">
            <w:pPr>
              <w:spacing w:after="0" w:line="276" w:lineRule="auto"/>
              <w:ind w:firstLine="426"/>
              <w:contextualSpacing/>
              <w:jc w:val="both"/>
              <w:rPr>
                <w:rFonts w:ascii="Times New Roman" w:eastAsia="Times New Roman" w:hAnsi="Times New Roman"/>
                <w:b/>
                <w:color w:val="000000"/>
                <w:lang w:eastAsia="ru-RU"/>
              </w:rPr>
            </w:pPr>
            <w:r w:rsidRPr="007144B3">
              <w:rPr>
                <w:rFonts w:ascii="Times New Roman" w:eastAsia="Times New Roman" w:hAnsi="Times New Roman"/>
                <w:b/>
                <w:color w:val="000000"/>
                <w:lang w:eastAsia="ru-RU"/>
              </w:rPr>
              <w:t xml:space="preserve">6.4. Постачальник  має право: </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 xml:space="preserve">6.4.1. Своєчасно та в повному обсязі отримувати плату за поставлений товар (крім випадків затримки оплати Замовника, як бюджетної установи (відсутність коштів на розрахунковому рахунку)); </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 xml:space="preserve">6.4.2. На дострокову поставку товару за письмовим погодженням Замовника; </w:t>
            </w:r>
          </w:p>
          <w:p w:rsidR="00C45F0A" w:rsidRPr="007144B3" w:rsidRDefault="00C45F0A" w:rsidP="0049596C">
            <w:pPr>
              <w:spacing w:after="0" w:line="276" w:lineRule="auto"/>
              <w:ind w:firstLine="426"/>
              <w:contextualSpacing/>
              <w:jc w:val="both"/>
              <w:rPr>
                <w:rFonts w:ascii="Times New Roman" w:eastAsia="Times New Roman" w:hAnsi="Times New Roman"/>
                <w:lang w:eastAsia="ru-RU"/>
              </w:rPr>
            </w:pPr>
            <w:r w:rsidRPr="007144B3">
              <w:rPr>
                <w:rFonts w:ascii="Times New Roman" w:eastAsia="Times New Roman" w:hAnsi="Times New Roman"/>
                <w:color w:val="000000"/>
                <w:lang w:eastAsia="ru-RU"/>
              </w:rPr>
              <w:t>6.4.3. У разі невиконання зобов’язань Замовником Постачальник має право достроково розірвати цей Договір, повідомивши про це Замовника у строк за 30 календарних днів, до дня розірвання договору</w:t>
            </w:r>
            <w:r>
              <w:rPr>
                <w:rFonts w:ascii="Times New Roman" w:eastAsia="Times New Roman" w:hAnsi="Times New Roman"/>
                <w:color w:val="000000"/>
                <w:lang w:eastAsia="ru-RU"/>
              </w:rPr>
              <w:t xml:space="preserve"> шляхом підписання додаткової угоди</w:t>
            </w:r>
            <w:r w:rsidRPr="007144B3">
              <w:rPr>
                <w:rFonts w:ascii="Times New Roman" w:eastAsia="Times New Roman" w:hAnsi="Times New Roman"/>
                <w:color w:val="000000"/>
                <w:lang w:eastAsia="ru-RU"/>
              </w:rPr>
              <w:t>.</w:t>
            </w:r>
          </w:p>
        </w:tc>
      </w:tr>
    </w:tbl>
    <w:p w:rsidR="00BA398B" w:rsidRDefault="00BA398B" w:rsidP="00C45F0A">
      <w:pPr>
        <w:spacing w:after="0" w:line="276" w:lineRule="auto"/>
        <w:ind w:firstLine="567"/>
        <w:contextualSpacing/>
        <w:jc w:val="center"/>
        <w:rPr>
          <w:rFonts w:ascii="Times New Roman" w:hAnsi="Times New Roman"/>
          <w:b/>
        </w:rPr>
      </w:pPr>
    </w:p>
    <w:p w:rsidR="00C45F0A" w:rsidRPr="007144B3" w:rsidRDefault="00C45F0A" w:rsidP="00C45F0A">
      <w:pPr>
        <w:spacing w:after="0" w:line="276" w:lineRule="auto"/>
        <w:ind w:firstLine="567"/>
        <w:contextualSpacing/>
        <w:jc w:val="center"/>
        <w:rPr>
          <w:rFonts w:ascii="Times New Roman" w:hAnsi="Times New Roman"/>
          <w:b/>
        </w:rPr>
      </w:pPr>
      <w:r w:rsidRPr="007144B3">
        <w:rPr>
          <w:rFonts w:ascii="Times New Roman" w:hAnsi="Times New Roman"/>
          <w:b/>
        </w:rPr>
        <w:t>VII. ВІДПОВІДАЛЬНІСТЬ СТОРІН</w:t>
      </w:r>
    </w:p>
    <w:tbl>
      <w:tblPr>
        <w:tblW w:w="10500" w:type="dxa"/>
        <w:jc w:val="center"/>
        <w:tblCellSpacing w:w="15" w:type="dxa"/>
        <w:tblCellMar>
          <w:top w:w="15" w:type="dxa"/>
          <w:left w:w="15" w:type="dxa"/>
          <w:bottom w:w="15" w:type="dxa"/>
          <w:right w:w="15" w:type="dxa"/>
        </w:tblCellMar>
        <w:tblLook w:val="0000"/>
      </w:tblPr>
      <w:tblGrid>
        <w:gridCol w:w="10500"/>
      </w:tblGrid>
      <w:tr w:rsidR="00C45F0A" w:rsidRPr="007144B3" w:rsidTr="0049596C">
        <w:trPr>
          <w:tblCellSpacing w:w="15" w:type="dxa"/>
          <w:jc w:val="center"/>
        </w:trPr>
        <w:tc>
          <w:tcPr>
            <w:tcW w:w="0" w:type="auto"/>
            <w:vAlign w:val="center"/>
          </w:tcPr>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 xml:space="preserve">7.1. За невиконання або несвоєчасне чи неналежне виконання своїх зобов’язань за цим договором сторони несуть відповідальність згідно чинного законодавства та Договору. </w:t>
            </w:r>
          </w:p>
          <w:p w:rsidR="00C45F0A" w:rsidRPr="007144B3" w:rsidRDefault="00C45F0A" w:rsidP="0049596C">
            <w:pPr>
              <w:suppressAutoHyphens/>
              <w:spacing w:after="0" w:line="276" w:lineRule="auto"/>
              <w:ind w:firstLine="426"/>
              <w:contextualSpacing/>
              <w:jc w:val="both"/>
              <w:rPr>
                <w:rFonts w:ascii="Times New Roman" w:eastAsia="Arial" w:hAnsi="Times New Roman"/>
                <w:color w:val="000000"/>
                <w:lang w:eastAsia="ar-SA"/>
              </w:rPr>
            </w:pPr>
            <w:r>
              <w:rPr>
                <w:rFonts w:ascii="Times New Roman" w:eastAsia="Arial" w:hAnsi="Times New Roman"/>
                <w:color w:val="000000"/>
                <w:lang w:eastAsia="ar-SA"/>
              </w:rPr>
              <w:t>7.2</w:t>
            </w:r>
            <w:r w:rsidRPr="007144B3">
              <w:rPr>
                <w:rFonts w:ascii="Times New Roman" w:eastAsia="Arial" w:hAnsi="Times New Roman"/>
                <w:color w:val="000000"/>
                <w:lang w:eastAsia="ar-SA"/>
              </w:rPr>
              <w:t xml:space="preserve">. За </w:t>
            </w:r>
            <w:r>
              <w:rPr>
                <w:rFonts w:ascii="Times New Roman" w:eastAsia="Arial" w:hAnsi="Times New Roman"/>
                <w:color w:val="000000"/>
                <w:lang w:eastAsia="ar-SA"/>
              </w:rPr>
              <w:t>прострочення термінів поставки т</w:t>
            </w:r>
            <w:r w:rsidRPr="007144B3">
              <w:rPr>
                <w:rFonts w:ascii="Times New Roman" w:eastAsia="Arial" w:hAnsi="Times New Roman"/>
                <w:color w:val="000000"/>
                <w:lang w:eastAsia="ar-SA"/>
              </w:rPr>
              <w:t>овару, в тому числі якщ</w:t>
            </w:r>
            <w:r>
              <w:rPr>
                <w:rFonts w:ascii="Times New Roman" w:eastAsia="Arial" w:hAnsi="Times New Roman"/>
                <w:color w:val="000000"/>
                <w:lang w:eastAsia="ar-SA"/>
              </w:rPr>
              <w:t>о таке прострочення в поставці т</w:t>
            </w:r>
            <w:r w:rsidRPr="007144B3">
              <w:rPr>
                <w:rFonts w:ascii="Times New Roman" w:eastAsia="Arial" w:hAnsi="Times New Roman"/>
                <w:color w:val="000000"/>
                <w:lang w:eastAsia="ar-SA"/>
              </w:rPr>
              <w:t>овару стало наслідком відмо</w:t>
            </w:r>
            <w:r>
              <w:rPr>
                <w:rFonts w:ascii="Times New Roman" w:eastAsia="Arial" w:hAnsi="Times New Roman"/>
                <w:color w:val="000000"/>
                <w:lang w:eastAsia="ar-SA"/>
              </w:rPr>
              <w:t>ви Замовника прийняти поставку т</w:t>
            </w:r>
            <w:r w:rsidRPr="007144B3">
              <w:rPr>
                <w:rFonts w:ascii="Times New Roman" w:eastAsia="Arial" w:hAnsi="Times New Roman"/>
                <w:color w:val="000000"/>
                <w:lang w:eastAsia="ar-SA"/>
              </w:rPr>
              <w:t>овару в порядку, що передбачений цим Договор</w:t>
            </w:r>
            <w:r>
              <w:rPr>
                <w:rFonts w:ascii="Times New Roman" w:eastAsia="Arial" w:hAnsi="Times New Roman"/>
                <w:color w:val="000000"/>
                <w:lang w:eastAsia="ar-SA"/>
              </w:rPr>
              <w:t>ом, а також у випадку поставки т</w:t>
            </w:r>
            <w:r w:rsidRPr="007144B3">
              <w:rPr>
                <w:rFonts w:ascii="Times New Roman" w:eastAsia="Arial" w:hAnsi="Times New Roman"/>
                <w:color w:val="000000"/>
                <w:lang w:eastAsia="ar-SA"/>
              </w:rPr>
              <w:t>овару в кількості, меншій, ніж зазначено в замовленні, Постачальник зобов’язаний сплатити Замовнику штраф в р</w:t>
            </w:r>
            <w:r>
              <w:rPr>
                <w:rFonts w:ascii="Times New Roman" w:eastAsia="Arial" w:hAnsi="Times New Roman"/>
                <w:color w:val="000000"/>
                <w:lang w:eastAsia="ar-SA"/>
              </w:rPr>
              <w:t>озмірі 10% від вартості партії т</w:t>
            </w:r>
            <w:r w:rsidRPr="007144B3">
              <w:rPr>
                <w:rFonts w:ascii="Times New Roman" w:eastAsia="Arial" w:hAnsi="Times New Roman"/>
                <w:color w:val="000000"/>
                <w:lang w:eastAsia="ar-SA"/>
              </w:rPr>
              <w:t>овару, поставка якого прострочена або поставлена з меншою кількістю.</w:t>
            </w:r>
          </w:p>
          <w:p w:rsidR="00C45F0A" w:rsidRPr="007144B3" w:rsidRDefault="00C45F0A" w:rsidP="0049596C">
            <w:pPr>
              <w:suppressAutoHyphens/>
              <w:spacing w:after="0" w:line="276" w:lineRule="auto"/>
              <w:ind w:firstLine="426"/>
              <w:contextualSpacing/>
              <w:jc w:val="both"/>
              <w:rPr>
                <w:rFonts w:ascii="Times New Roman" w:eastAsia="Arial" w:hAnsi="Times New Roman"/>
                <w:color w:val="000000"/>
                <w:lang w:eastAsia="ar-SA"/>
              </w:rPr>
            </w:pPr>
            <w:r w:rsidRPr="007144B3">
              <w:rPr>
                <w:rFonts w:ascii="Times New Roman" w:eastAsia="Arial" w:hAnsi="Times New Roman"/>
                <w:color w:val="000000"/>
                <w:lang w:eastAsia="ar-SA"/>
              </w:rPr>
              <w:t xml:space="preserve">      Сторони домовились, що санкція, передбачена цим пунктом, є договірною та в частині </w:t>
            </w:r>
            <w:r>
              <w:rPr>
                <w:rFonts w:ascii="Times New Roman" w:eastAsia="Arial" w:hAnsi="Times New Roman"/>
                <w:color w:val="000000"/>
                <w:lang w:eastAsia="ar-SA"/>
              </w:rPr>
              <w:t>прострочення термінів поставки т</w:t>
            </w:r>
            <w:r w:rsidRPr="007144B3">
              <w:rPr>
                <w:rFonts w:ascii="Times New Roman" w:eastAsia="Arial" w:hAnsi="Times New Roman"/>
                <w:color w:val="000000"/>
                <w:lang w:eastAsia="ar-SA"/>
              </w:rPr>
              <w:t>овару застосовується за кожний день прострочення терміну поставки, що визначений Договором або передбачений у відповідному замовленні на поставку.</w:t>
            </w:r>
            <w:r>
              <w:rPr>
                <w:rFonts w:ascii="Times New Roman" w:eastAsia="Arial" w:hAnsi="Times New Roman"/>
                <w:color w:val="000000"/>
                <w:lang w:eastAsia="ar-SA"/>
              </w:rPr>
              <w:t xml:space="preserve"> Санкція може не застосовуватись у випадку якщо таке </w:t>
            </w:r>
            <w:proofErr w:type="spellStart"/>
            <w:r>
              <w:rPr>
                <w:rFonts w:ascii="Times New Roman" w:eastAsia="Arial" w:hAnsi="Times New Roman"/>
                <w:color w:val="000000"/>
                <w:lang w:eastAsia="ar-SA"/>
              </w:rPr>
              <w:t>просрочення</w:t>
            </w:r>
            <w:proofErr w:type="spellEnd"/>
            <w:r>
              <w:rPr>
                <w:rFonts w:ascii="Times New Roman" w:eastAsia="Arial" w:hAnsi="Times New Roman"/>
                <w:color w:val="000000"/>
                <w:lang w:eastAsia="ar-SA"/>
              </w:rPr>
              <w:t xml:space="preserve"> виникло не з вини Постачальника.</w:t>
            </w:r>
          </w:p>
          <w:p w:rsidR="00C45F0A" w:rsidRPr="007144B3" w:rsidRDefault="00C45F0A" w:rsidP="0049596C">
            <w:pPr>
              <w:suppressAutoHyphens/>
              <w:spacing w:after="0" w:line="276" w:lineRule="auto"/>
              <w:ind w:firstLine="426"/>
              <w:contextualSpacing/>
              <w:jc w:val="both"/>
              <w:rPr>
                <w:rFonts w:ascii="Times New Roman" w:eastAsia="Arial" w:hAnsi="Times New Roman"/>
                <w:color w:val="000000"/>
                <w:lang w:eastAsia="ar-SA"/>
              </w:rPr>
            </w:pPr>
            <w:r>
              <w:rPr>
                <w:rFonts w:ascii="Times New Roman" w:eastAsia="Arial" w:hAnsi="Times New Roman"/>
                <w:color w:val="000000"/>
                <w:lang w:eastAsia="ar-SA"/>
              </w:rPr>
              <w:t xml:space="preserve"> 7.3. За поставку т</w:t>
            </w:r>
            <w:r w:rsidRPr="007144B3">
              <w:rPr>
                <w:rFonts w:ascii="Times New Roman" w:eastAsia="Arial" w:hAnsi="Times New Roman"/>
                <w:color w:val="000000"/>
                <w:lang w:eastAsia="ar-SA"/>
              </w:rPr>
              <w:t>овару, якість якого не відповідає умовам цього Договору, Постачальник зобов’язаний сплатити Замовнику шт</w:t>
            </w:r>
            <w:r>
              <w:rPr>
                <w:rFonts w:ascii="Times New Roman" w:eastAsia="Arial" w:hAnsi="Times New Roman"/>
                <w:color w:val="000000"/>
                <w:lang w:eastAsia="ar-SA"/>
              </w:rPr>
              <w:t>раф у розмірі 10% від вартості товару неналежної якості або т</w:t>
            </w:r>
            <w:r w:rsidRPr="007144B3">
              <w:rPr>
                <w:rFonts w:ascii="Times New Roman" w:eastAsia="Arial" w:hAnsi="Times New Roman"/>
                <w:color w:val="000000"/>
                <w:lang w:eastAsia="ar-SA"/>
              </w:rPr>
              <w:t>овару, що не відповідає вимогам Договору</w:t>
            </w:r>
            <w:r>
              <w:rPr>
                <w:rFonts w:ascii="Times New Roman" w:eastAsia="Arial" w:hAnsi="Times New Roman"/>
                <w:color w:val="000000"/>
                <w:lang w:eastAsia="ar-SA"/>
              </w:rPr>
              <w:t>.</w:t>
            </w:r>
          </w:p>
          <w:p w:rsidR="00C45F0A" w:rsidRPr="007144B3" w:rsidRDefault="00C45F0A" w:rsidP="0049596C">
            <w:pPr>
              <w:suppressAutoHyphens/>
              <w:spacing w:after="0" w:line="276" w:lineRule="auto"/>
              <w:ind w:firstLine="426"/>
              <w:contextualSpacing/>
              <w:jc w:val="both"/>
              <w:rPr>
                <w:rFonts w:ascii="Times New Roman" w:eastAsia="Arial" w:hAnsi="Times New Roman"/>
                <w:color w:val="000000"/>
                <w:lang w:eastAsia="ar-SA"/>
              </w:rPr>
            </w:pPr>
            <w:r>
              <w:rPr>
                <w:rFonts w:ascii="Times New Roman" w:eastAsia="Arial" w:hAnsi="Times New Roman"/>
                <w:color w:val="000000"/>
                <w:lang w:eastAsia="ar-SA"/>
              </w:rPr>
              <w:t xml:space="preserve"> 7.4</w:t>
            </w:r>
            <w:r w:rsidRPr="007144B3">
              <w:rPr>
                <w:rFonts w:ascii="Times New Roman" w:eastAsia="Arial" w:hAnsi="Times New Roman"/>
                <w:color w:val="000000"/>
                <w:lang w:eastAsia="ar-SA"/>
              </w:rPr>
              <w:t>. Сплата Стороною передбачених цим Договором штрафних санкцій не звільняє Сторону від виконання взятих на себе зобов’язань.</w:t>
            </w:r>
          </w:p>
          <w:p w:rsidR="00C45F0A" w:rsidRPr="00BA398B" w:rsidRDefault="00C45F0A" w:rsidP="00BA398B">
            <w:pPr>
              <w:suppressAutoHyphens/>
              <w:spacing w:after="0" w:line="276" w:lineRule="auto"/>
              <w:ind w:firstLine="426"/>
              <w:contextualSpacing/>
              <w:jc w:val="both"/>
              <w:rPr>
                <w:rFonts w:ascii="Times New Roman" w:eastAsia="Arial" w:hAnsi="Times New Roman"/>
                <w:color w:val="000000"/>
                <w:lang w:eastAsia="ar-SA"/>
              </w:rPr>
            </w:pPr>
            <w:r>
              <w:rPr>
                <w:rFonts w:ascii="Times New Roman" w:eastAsia="Arial" w:hAnsi="Times New Roman"/>
                <w:color w:val="000000"/>
                <w:lang w:eastAsia="ar-SA"/>
              </w:rPr>
              <w:t xml:space="preserve">  7.5</w:t>
            </w:r>
            <w:r w:rsidRPr="007144B3">
              <w:rPr>
                <w:rFonts w:ascii="Times New Roman" w:eastAsia="Arial" w:hAnsi="Times New Roman"/>
                <w:color w:val="000000"/>
                <w:lang w:eastAsia="ar-SA"/>
              </w:rPr>
              <w:t>. У випадку виникнення суперечностей, Сторони зобов’язані провести переговори для врегулювання суперечливих питань.</w:t>
            </w:r>
          </w:p>
        </w:tc>
      </w:tr>
    </w:tbl>
    <w:p w:rsidR="00BA398B" w:rsidRDefault="00BA398B" w:rsidP="00C45F0A">
      <w:pPr>
        <w:spacing w:after="0" w:line="276" w:lineRule="auto"/>
        <w:ind w:firstLine="426"/>
        <w:contextualSpacing/>
        <w:jc w:val="center"/>
        <w:rPr>
          <w:rFonts w:ascii="Times New Roman" w:hAnsi="Times New Roman"/>
          <w:b/>
        </w:rPr>
      </w:pPr>
    </w:p>
    <w:p w:rsidR="00C45F0A" w:rsidRPr="007144B3" w:rsidRDefault="00C45F0A" w:rsidP="00C45F0A">
      <w:pPr>
        <w:spacing w:after="0" w:line="276" w:lineRule="auto"/>
        <w:ind w:firstLine="426"/>
        <w:contextualSpacing/>
        <w:jc w:val="center"/>
        <w:rPr>
          <w:rFonts w:ascii="Times New Roman" w:hAnsi="Times New Roman"/>
          <w:b/>
        </w:rPr>
      </w:pPr>
      <w:r w:rsidRPr="007144B3">
        <w:rPr>
          <w:rFonts w:ascii="Times New Roman" w:hAnsi="Times New Roman"/>
          <w:b/>
        </w:rPr>
        <w:t>VIII. ОБСТАВИНИ НЕПЕРЕБОРНОЇ СИЛИ</w:t>
      </w:r>
    </w:p>
    <w:tbl>
      <w:tblPr>
        <w:tblW w:w="10500" w:type="dxa"/>
        <w:jc w:val="center"/>
        <w:tblCellSpacing w:w="15" w:type="dxa"/>
        <w:tblCellMar>
          <w:top w:w="15" w:type="dxa"/>
          <w:left w:w="15" w:type="dxa"/>
          <w:bottom w:w="15" w:type="dxa"/>
          <w:right w:w="15" w:type="dxa"/>
        </w:tblCellMar>
        <w:tblLook w:val="0000"/>
      </w:tblPr>
      <w:tblGrid>
        <w:gridCol w:w="10500"/>
      </w:tblGrid>
      <w:tr w:rsidR="00C45F0A" w:rsidRPr="007144B3" w:rsidTr="0049596C">
        <w:trPr>
          <w:tblCellSpacing w:w="15" w:type="dxa"/>
          <w:jc w:val="center"/>
        </w:trPr>
        <w:tc>
          <w:tcPr>
            <w:tcW w:w="0" w:type="auto"/>
            <w:vAlign w:val="center"/>
          </w:tcPr>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8.1</w:t>
            </w:r>
            <w:r w:rsidRPr="007144B3">
              <w:rPr>
                <w:rFonts w:ascii="Times New Roman" w:eastAsia="Times New Roman" w:hAnsi="Times New Roman"/>
                <w:sz w:val="24"/>
                <w:szCs w:val="24"/>
                <w:highlight w:val="white"/>
              </w:rPr>
              <w:t xml:space="preserve"> </w:t>
            </w:r>
            <w:r w:rsidRPr="007144B3">
              <w:rPr>
                <w:rFonts w:ascii="Times New Roman" w:eastAsia="Times New Roman" w:hAnsi="Times New Roman"/>
                <w:color w:val="000000"/>
                <w:lang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w:t>
            </w:r>
            <w:r w:rsidRPr="007144B3">
              <w:rPr>
                <w:rFonts w:ascii="Times New Roman" w:eastAsia="Times New Roman" w:hAnsi="Times New Roman"/>
                <w:color w:val="000000"/>
                <w:lang w:eastAsia="ru-RU"/>
              </w:rPr>
              <w:lastRenderedPageBreak/>
              <w:t>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45F0A" w:rsidRPr="007144B3" w:rsidRDefault="00C45F0A" w:rsidP="0049596C">
            <w:pPr>
              <w:spacing w:after="0" w:line="276" w:lineRule="auto"/>
              <w:ind w:firstLine="426"/>
              <w:contextualSpacing/>
              <w:jc w:val="both"/>
              <w:rPr>
                <w:rFonts w:ascii="Times New Roman" w:eastAsia="Times New Roman" w:hAnsi="Times New Roman"/>
                <w:lang w:eastAsia="ru-RU"/>
              </w:rPr>
            </w:pPr>
            <w:r w:rsidRPr="007144B3">
              <w:rPr>
                <w:rFonts w:ascii="Times New Roman" w:eastAsia="Times New Roman" w:hAnsi="Times New Roman"/>
                <w:color w:val="000000"/>
                <w:lang w:eastAsia="ru-RU"/>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tc>
      </w:tr>
    </w:tbl>
    <w:p w:rsidR="00BA398B" w:rsidRDefault="00C45F0A" w:rsidP="00C45F0A">
      <w:pPr>
        <w:spacing w:after="0" w:line="276" w:lineRule="auto"/>
        <w:ind w:firstLine="426"/>
        <w:contextualSpacing/>
        <w:jc w:val="both"/>
        <w:rPr>
          <w:rFonts w:ascii="Times New Roman" w:hAnsi="Times New Roman"/>
          <w:b/>
        </w:rPr>
      </w:pPr>
      <w:r w:rsidRPr="007144B3">
        <w:rPr>
          <w:rFonts w:ascii="Times New Roman" w:hAnsi="Times New Roman"/>
          <w:b/>
        </w:rPr>
        <w:lastRenderedPageBreak/>
        <w:t xml:space="preserve">                                                      </w:t>
      </w:r>
    </w:p>
    <w:p w:rsidR="00C45F0A" w:rsidRPr="007144B3" w:rsidRDefault="00C45F0A" w:rsidP="00BA398B">
      <w:pPr>
        <w:spacing w:after="0" w:line="276" w:lineRule="auto"/>
        <w:ind w:firstLine="426"/>
        <w:contextualSpacing/>
        <w:jc w:val="center"/>
        <w:rPr>
          <w:rFonts w:ascii="Times New Roman" w:hAnsi="Times New Roman"/>
          <w:b/>
        </w:rPr>
      </w:pPr>
      <w:r w:rsidRPr="007144B3">
        <w:rPr>
          <w:rFonts w:ascii="Times New Roman" w:hAnsi="Times New Roman"/>
          <w:b/>
        </w:rPr>
        <w:t>IX. ВИРІШЕННЯ СПОРІВ</w:t>
      </w:r>
    </w:p>
    <w:tbl>
      <w:tblPr>
        <w:tblW w:w="10500" w:type="dxa"/>
        <w:jc w:val="center"/>
        <w:tblCellSpacing w:w="15" w:type="dxa"/>
        <w:tblCellMar>
          <w:top w:w="15" w:type="dxa"/>
          <w:left w:w="15" w:type="dxa"/>
          <w:bottom w:w="15" w:type="dxa"/>
          <w:right w:w="15" w:type="dxa"/>
        </w:tblCellMar>
        <w:tblLook w:val="0000"/>
      </w:tblPr>
      <w:tblGrid>
        <w:gridCol w:w="10500"/>
      </w:tblGrid>
      <w:tr w:rsidR="00C45F0A" w:rsidRPr="007144B3" w:rsidTr="0049596C">
        <w:trPr>
          <w:tblCellSpacing w:w="15" w:type="dxa"/>
          <w:jc w:val="center"/>
        </w:trPr>
        <w:tc>
          <w:tcPr>
            <w:tcW w:w="0" w:type="auto"/>
            <w:vAlign w:val="center"/>
          </w:tcPr>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45F0A" w:rsidRPr="007144B3" w:rsidRDefault="00C45F0A" w:rsidP="0049596C">
            <w:pPr>
              <w:spacing w:after="0" w:line="276" w:lineRule="auto"/>
              <w:ind w:firstLine="426"/>
              <w:contextualSpacing/>
              <w:jc w:val="both"/>
              <w:rPr>
                <w:rFonts w:ascii="Times New Roman" w:eastAsia="Times New Roman" w:hAnsi="Times New Roman"/>
                <w:lang w:eastAsia="ru-RU"/>
              </w:rPr>
            </w:pPr>
            <w:r w:rsidRPr="007144B3">
              <w:rPr>
                <w:rFonts w:ascii="Times New Roman" w:eastAsia="Times New Roman" w:hAnsi="Times New Roman"/>
                <w:color w:val="000000"/>
                <w:lang w:eastAsia="ru-RU"/>
              </w:rPr>
              <w:t>9.2. У разі недосягнення Сторонами згоди спори (розбіжності) вирішуються у судовому порядку.</w:t>
            </w:r>
          </w:p>
        </w:tc>
      </w:tr>
    </w:tbl>
    <w:p w:rsidR="00BA398B" w:rsidRDefault="00C45F0A" w:rsidP="00C45F0A">
      <w:pPr>
        <w:spacing w:after="0" w:line="276" w:lineRule="auto"/>
        <w:ind w:firstLine="426"/>
        <w:contextualSpacing/>
        <w:jc w:val="both"/>
        <w:rPr>
          <w:rFonts w:ascii="Times New Roman" w:hAnsi="Times New Roman"/>
          <w:b/>
        </w:rPr>
      </w:pPr>
      <w:r w:rsidRPr="007144B3">
        <w:rPr>
          <w:rFonts w:ascii="Times New Roman" w:hAnsi="Times New Roman"/>
          <w:b/>
        </w:rPr>
        <w:t xml:space="preserve">                                                  </w:t>
      </w:r>
    </w:p>
    <w:p w:rsidR="00C45F0A" w:rsidRPr="007144B3" w:rsidRDefault="00C45F0A" w:rsidP="00BA398B">
      <w:pPr>
        <w:spacing w:after="0" w:line="276" w:lineRule="auto"/>
        <w:ind w:firstLine="426"/>
        <w:contextualSpacing/>
        <w:jc w:val="center"/>
        <w:rPr>
          <w:rFonts w:ascii="Times New Roman" w:hAnsi="Times New Roman"/>
          <w:b/>
        </w:rPr>
      </w:pPr>
      <w:r w:rsidRPr="007144B3">
        <w:rPr>
          <w:rFonts w:ascii="Times New Roman" w:hAnsi="Times New Roman"/>
          <w:b/>
        </w:rPr>
        <w:t>X. СТРОК ДІЇ ДОГОВОРУ</w:t>
      </w:r>
    </w:p>
    <w:tbl>
      <w:tblPr>
        <w:tblW w:w="10500" w:type="dxa"/>
        <w:jc w:val="center"/>
        <w:tblCellSpacing w:w="15" w:type="dxa"/>
        <w:tblCellMar>
          <w:top w:w="15" w:type="dxa"/>
          <w:left w:w="15" w:type="dxa"/>
          <w:bottom w:w="15" w:type="dxa"/>
          <w:right w:w="15" w:type="dxa"/>
        </w:tblCellMar>
        <w:tblLook w:val="0000"/>
      </w:tblPr>
      <w:tblGrid>
        <w:gridCol w:w="10500"/>
      </w:tblGrid>
      <w:tr w:rsidR="00C45F0A" w:rsidRPr="007144B3" w:rsidTr="0049596C">
        <w:trPr>
          <w:tblCellSpacing w:w="15" w:type="dxa"/>
          <w:jc w:val="center"/>
        </w:trPr>
        <w:tc>
          <w:tcPr>
            <w:tcW w:w="0" w:type="auto"/>
            <w:vAlign w:val="center"/>
          </w:tcPr>
          <w:p w:rsidR="00C45F0A" w:rsidRPr="00F155FD"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hAnsi="Times New Roman"/>
                <w:color w:val="000000"/>
              </w:rPr>
              <w:t xml:space="preserve">10.1. </w:t>
            </w:r>
            <w:r w:rsidRPr="00F155FD">
              <w:rPr>
                <w:rFonts w:ascii="Times New Roman" w:eastAsia="Times New Roman" w:hAnsi="Times New Roman"/>
                <w:color w:val="000000"/>
                <w:lang w:eastAsia="ru-RU"/>
              </w:rPr>
              <w:t>Даний Договір набуває чинності з моменту його підписання</w:t>
            </w:r>
            <w:r>
              <w:rPr>
                <w:rFonts w:ascii="Times New Roman" w:eastAsia="Times New Roman" w:hAnsi="Times New Roman"/>
                <w:color w:val="000000"/>
                <w:lang w:eastAsia="ru-RU"/>
              </w:rPr>
              <w:t xml:space="preserve"> Сторонами</w:t>
            </w:r>
            <w:r w:rsidRPr="00F155FD">
              <w:rPr>
                <w:rFonts w:ascii="Times New Roman" w:eastAsia="Times New Roman" w:hAnsi="Times New Roman"/>
                <w:color w:val="000000"/>
                <w:lang w:eastAsia="ru-RU"/>
              </w:rPr>
              <w:t xml:space="preserve"> і діє до 31</w:t>
            </w:r>
            <w:r>
              <w:rPr>
                <w:rFonts w:ascii="Times New Roman" w:eastAsia="Times New Roman" w:hAnsi="Times New Roman"/>
                <w:color w:val="000000"/>
                <w:lang w:eastAsia="ru-RU"/>
              </w:rPr>
              <w:t xml:space="preserve"> грудня 2023 року</w:t>
            </w:r>
            <w:r w:rsidRPr="00F155FD">
              <w:rPr>
                <w:rFonts w:ascii="Times New Roman" w:eastAsia="Times New Roman" w:hAnsi="Times New Roman"/>
                <w:color w:val="000000"/>
                <w:lang w:eastAsia="ru-RU"/>
              </w:rPr>
              <w:t xml:space="preserve">,  або до повного виконання сторонами договірних зобов’язань.   </w:t>
            </w:r>
          </w:p>
          <w:p w:rsidR="00C45F0A" w:rsidRPr="007144B3" w:rsidRDefault="00C45F0A" w:rsidP="0049596C">
            <w:pPr>
              <w:spacing w:after="0" w:line="276" w:lineRule="auto"/>
              <w:ind w:firstLine="426"/>
              <w:contextualSpacing/>
              <w:jc w:val="both"/>
              <w:rPr>
                <w:rFonts w:ascii="Times New Roman" w:eastAsia="Times New Roman" w:hAnsi="Times New Roman"/>
                <w:color w:val="000000"/>
                <w:lang w:eastAsia="ru-RU"/>
              </w:rPr>
            </w:pPr>
            <w:r w:rsidRPr="007144B3">
              <w:rPr>
                <w:rFonts w:ascii="Times New Roman" w:eastAsia="Times New Roman" w:hAnsi="Times New Roman"/>
                <w:color w:val="000000"/>
                <w:lang w:eastAsia="ru-RU"/>
              </w:rPr>
              <w:t>10.2. Цей Договір укладається і підписується у 2 примірниках, що мають однакову юридичну силу.</w:t>
            </w:r>
          </w:p>
          <w:p w:rsidR="00BA398B" w:rsidRDefault="00BA398B" w:rsidP="0049596C">
            <w:pPr>
              <w:spacing w:after="0" w:line="276" w:lineRule="auto"/>
              <w:ind w:firstLine="426"/>
              <w:jc w:val="center"/>
              <w:rPr>
                <w:rFonts w:ascii="Times New Roman" w:eastAsia="Times New Roman" w:hAnsi="Times New Roman"/>
                <w:b/>
                <w:sz w:val="24"/>
                <w:szCs w:val="24"/>
              </w:rPr>
            </w:pPr>
          </w:p>
          <w:p w:rsidR="00C45F0A" w:rsidRPr="007144B3" w:rsidRDefault="00C45F0A" w:rsidP="0049596C">
            <w:pPr>
              <w:spacing w:after="0" w:line="276" w:lineRule="auto"/>
              <w:ind w:firstLine="426"/>
              <w:jc w:val="center"/>
              <w:rPr>
                <w:rFonts w:ascii="Times New Roman" w:eastAsia="Times New Roman" w:hAnsi="Times New Roman"/>
                <w:b/>
                <w:color w:val="FF0000"/>
                <w:sz w:val="24"/>
                <w:szCs w:val="24"/>
              </w:rPr>
            </w:pPr>
            <w:r w:rsidRPr="007144B3">
              <w:rPr>
                <w:rFonts w:ascii="Times New Roman" w:eastAsia="Times New Roman" w:hAnsi="Times New Roman"/>
                <w:b/>
                <w:sz w:val="24"/>
                <w:szCs w:val="24"/>
              </w:rPr>
              <w:t>ХІ. ПОРЯДОК ЗМІН УМОВ ДОГОВОРУ ПРО ЗАКУПІВЛЮ</w:t>
            </w:r>
          </w:p>
          <w:p w:rsidR="00C45F0A" w:rsidRPr="007144B3" w:rsidRDefault="00C45F0A" w:rsidP="0049596C">
            <w:pPr>
              <w:pBdr>
                <w:top w:val="nil"/>
                <w:left w:val="nil"/>
                <w:bottom w:val="nil"/>
                <w:right w:val="nil"/>
                <w:between w:val="nil"/>
              </w:pBdr>
              <w:spacing w:after="0" w:line="276" w:lineRule="auto"/>
              <w:ind w:firstLine="426"/>
              <w:jc w:val="both"/>
              <w:rPr>
                <w:rFonts w:ascii="Times New Roman" w:eastAsia="Times New Roman" w:hAnsi="Times New Roman"/>
              </w:rPr>
            </w:pPr>
            <w:r w:rsidRPr="007144B3">
              <w:rPr>
                <w:rFonts w:ascii="Times New Roman" w:eastAsia="Times New Roman" w:hAnsi="Times New Roman"/>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C45F0A" w:rsidRPr="007144B3" w:rsidRDefault="00C45F0A" w:rsidP="0049596C">
            <w:pPr>
              <w:pBdr>
                <w:top w:val="nil"/>
                <w:left w:val="nil"/>
                <w:bottom w:val="nil"/>
                <w:right w:val="nil"/>
                <w:between w:val="nil"/>
              </w:pBdr>
              <w:spacing w:after="0" w:line="276" w:lineRule="auto"/>
              <w:ind w:firstLine="426"/>
              <w:jc w:val="both"/>
              <w:rPr>
                <w:rFonts w:ascii="Times New Roman" w:eastAsia="Times New Roman" w:hAnsi="Times New Roman"/>
                <w:highlight w:val="yellow"/>
              </w:rPr>
            </w:pPr>
            <w:r w:rsidRPr="007144B3">
              <w:rPr>
                <w:rFonts w:ascii="Times New Roman" w:eastAsia="Times New Roman" w:hAnsi="Times New Roman"/>
              </w:rPr>
              <w:t xml:space="preserve">11.2. Пропозицію щодо внесення змін до договору про закупівлю може зробити кожна із Сторін договору </w:t>
            </w:r>
            <w:r w:rsidRPr="007144B3">
              <w:rPr>
                <w:rFonts w:ascii="Times New Roman" w:eastAsia="Times New Roman" w:hAnsi="Times New Roman"/>
              </w:rPr>
              <w:lastRenderedPageBreak/>
              <w:t>про закупівлю шляхом направлення офіційного листа (пропозиції) іншій стороні в письмовій / електронній формі.</w:t>
            </w:r>
          </w:p>
          <w:p w:rsidR="00C45F0A" w:rsidRPr="007144B3" w:rsidRDefault="00C45F0A" w:rsidP="0049596C">
            <w:pPr>
              <w:pBdr>
                <w:top w:val="nil"/>
                <w:left w:val="nil"/>
                <w:bottom w:val="nil"/>
                <w:right w:val="nil"/>
                <w:between w:val="nil"/>
              </w:pBdr>
              <w:spacing w:after="0" w:line="276" w:lineRule="auto"/>
              <w:ind w:firstLine="426"/>
              <w:jc w:val="both"/>
              <w:rPr>
                <w:rFonts w:ascii="Times New Roman" w:eastAsia="Times New Roman" w:hAnsi="Times New Roman"/>
              </w:rPr>
            </w:pPr>
            <w:r w:rsidRPr="007144B3">
              <w:rPr>
                <w:rFonts w:ascii="Times New Roman" w:eastAsia="Times New Roman" w:hAnsi="Times New Roman"/>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C45F0A" w:rsidRPr="007144B3" w:rsidRDefault="00C45F0A" w:rsidP="0049596C">
            <w:pPr>
              <w:pBdr>
                <w:top w:val="nil"/>
                <w:left w:val="nil"/>
                <w:bottom w:val="nil"/>
                <w:right w:val="nil"/>
                <w:between w:val="nil"/>
              </w:pBdr>
              <w:spacing w:after="0" w:line="276" w:lineRule="auto"/>
              <w:ind w:firstLine="426"/>
              <w:jc w:val="both"/>
              <w:rPr>
                <w:rFonts w:ascii="Times New Roman" w:eastAsia="Times New Roman" w:hAnsi="Times New Roman"/>
                <w:highlight w:val="white"/>
              </w:rPr>
            </w:pPr>
            <w:r w:rsidRPr="007144B3">
              <w:rPr>
                <w:rFonts w:ascii="Times New Roman" w:eastAsia="Times New Roman" w:hAnsi="Times New Roman"/>
              </w:rPr>
              <w:t xml:space="preserve">Сторони домовились, що роздруківка Стороною </w:t>
            </w:r>
            <w:r w:rsidRPr="007144B3">
              <w:rPr>
                <w:rFonts w:ascii="Times New Roman" w:eastAsia="Times New Roman" w:hAnsi="Times New Roman"/>
                <w:highlight w:val="white"/>
              </w:rPr>
              <w:t xml:space="preserve">електронного повідомлення з електронної адреси, вказаної у реквізитах Сторони </w:t>
            </w:r>
            <w:r w:rsidRPr="007144B3">
              <w:rPr>
                <w:rFonts w:ascii="Times New Roman" w:eastAsia="Times New Roman" w:hAnsi="Times New Roman"/>
              </w:rPr>
              <w:t xml:space="preserve">цього договору про закупівлю, </w:t>
            </w:r>
            <w:r w:rsidRPr="007144B3">
              <w:rPr>
                <w:rFonts w:ascii="Times New Roman" w:eastAsia="Times New Roman" w:hAnsi="Times New Roman"/>
                <w:highlight w:val="white"/>
              </w:rPr>
              <w:t>є належним доказом повідомлення іншої Сторони згідно з умовами цього договору.</w:t>
            </w:r>
          </w:p>
          <w:p w:rsidR="00C45F0A" w:rsidRPr="007144B3" w:rsidRDefault="00C45F0A" w:rsidP="0049596C">
            <w:pPr>
              <w:pBdr>
                <w:top w:val="nil"/>
                <w:left w:val="nil"/>
                <w:bottom w:val="nil"/>
                <w:right w:val="nil"/>
                <w:between w:val="nil"/>
              </w:pBdr>
              <w:spacing w:after="0" w:line="276" w:lineRule="auto"/>
              <w:ind w:firstLine="426"/>
              <w:jc w:val="both"/>
              <w:rPr>
                <w:rFonts w:ascii="Times New Roman" w:eastAsia="Times New Roman" w:hAnsi="Times New Roman"/>
              </w:rPr>
            </w:pPr>
            <w:r w:rsidRPr="007144B3">
              <w:rPr>
                <w:rFonts w:ascii="Times New Roman" w:eastAsia="Times New Roman" w:hAnsi="Times New Roman"/>
              </w:rPr>
              <w:t>У разі направлення листа в письмовій формі поштою, якщо поштовий лист поверн</w:t>
            </w:r>
            <w:r>
              <w:rPr>
                <w:rFonts w:ascii="Times New Roman" w:eastAsia="Times New Roman" w:hAnsi="Times New Roman"/>
              </w:rPr>
              <w:t>уто</w:t>
            </w:r>
            <w:r w:rsidRPr="007144B3">
              <w:rPr>
                <w:rFonts w:ascii="Times New Roman" w:eastAsia="Times New Roman" w:hAnsi="Times New Roman"/>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C45F0A" w:rsidRPr="007144B3" w:rsidRDefault="00C45F0A" w:rsidP="0049596C">
            <w:pPr>
              <w:spacing w:after="0" w:line="276" w:lineRule="auto"/>
              <w:ind w:firstLine="426"/>
              <w:jc w:val="both"/>
              <w:rPr>
                <w:rFonts w:ascii="Times New Roman" w:eastAsia="Times New Roman" w:hAnsi="Times New Roman"/>
              </w:rPr>
            </w:pPr>
            <w:r w:rsidRPr="007144B3">
              <w:rPr>
                <w:rFonts w:ascii="Times New Roman" w:eastAsia="Times New Roman" w:hAnsi="Times New Roman"/>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C45F0A" w:rsidRPr="007144B3" w:rsidRDefault="00C45F0A" w:rsidP="0049596C">
            <w:pPr>
              <w:spacing w:after="0" w:line="276" w:lineRule="auto"/>
              <w:ind w:firstLine="426"/>
              <w:jc w:val="both"/>
              <w:rPr>
                <w:rFonts w:ascii="Times New Roman" w:eastAsia="Times New Roman" w:hAnsi="Times New Roman"/>
              </w:rPr>
            </w:pPr>
            <w:r w:rsidRPr="007144B3">
              <w:rPr>
                <w:rFonts w:ascii="Times New Roman" w:eastAsia="Times New Roman" w:hAnsi="Times New Roman"/>
              </w:rPr>
              <w:t>11.4.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C45F0A" w:rsidRPr="007144B3" w:rsidRDefault="00C45F0A" w:rsidP="00BA398B">
            <w:pPr>
              <w:spacing w:after="0" w:line="276" w:lineRule="auto"/>
              <w:ind w:firstLine="426"/>
              <w:jc w:val="both"/>
              <w:rPr>
                <w:rFonts w:ascii="Times New Roman" w:eastAsia="Times New Roman" w:hAnsi="Times New Roman"/>
              </w:rPr>
            </w:pPr>
            <w:r w:rsidRPr="007144B3">
              <w:rPr>
                <w:rFonts w:ascii="Times New Roman" w:eastAsia="Times New Roman" w:hAnsi="Times New Roman"/>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w:t>
            </w:r>
            <w:r w:rsidR="00BA398B">
              <w:rPr>
                <w:rFonts w:ascii="Times New Roman" w:eastAsia="Times New Roman" w:hAnsi="Times New Roman"/>
              </w:rPr>
              <w:t>ором про закупівлю або законом.</w:t>
            </w:r>
          </w:p>
        </w:tc>
      </w:tr>
    </w:tbl>
    <w:p w:rsidR="00BA398B" w:rsidRDefault="00BA398B" w:rsidP="00C45F0A">
      <w:pPr>
        <w:keepNext/>
        <w:keepLines/>
        <w:spacing w:after="0" w:line="276" w:lineRule="auto"/>
        <w:ind w:firstLine="426"/>
        <w:contextualSpacing/>
        <w:jc w:val="center"/>
        <w:outlineLvl w:val="2"/>
        <w:rPr>
          <w:rFonts w:ascii="Times New Roman" w:eastAsia="Times New Roman" w:hAnsi="Times New Roman"/>
          <w:b/>
          <w:color w:val="000000"/>
        </w:rPr>
      </w:pPr>
    </w:p>
    <w:p w:rsidR="00C45F0A" w:rsidRPr="007144B3" w:rsidRDefault="00C45F0A" w:rsidP="00C45F0A">
      <w:pPr>
        <w:keepNext/>
        <w:keepLines/>
        <w:spacing w:after="0" w:line="276" w:lineRule="auto"/>
        <w:ind w:firstLine="426"/>
        <w:contextualSpacing/>
        <w:jc w:val="center"/>
        <w:outlineLvl w:val="2"/>
        <w:rPr>
          <w:rFonts w:ascii="Times New Roman" w:eastAsia="Times New Roman" w:hAnsi="Times New Roman"/>
          <w:b/>
          <w:color w:val="000000"/>
        </w:rPr>
      </w:pPr>
      <w:r w:rsidRPr="007144B3">
        <w:rPr>
          <w:rFonts w:ascii="Times New Roman" w:eastAsia="Times New Roman" w:hAnsi="Times New Roman"/>
          <w:b/>
          <w:color w:val="000000"/>
        </w:rPr>
        <w:t>XIІ. ІНШІ УМОВИ</w:t>
      </w:r>
    </w:p>
    <w:p w:rsidR="00C45F0A" w:rsidRPr="007144B3" w:rsidRDefault="00C45F0A" w:rsidP="00C45F0A">
      <w:pPr>
        <w:spacing w:after="0" w:line="276" w:lineRule="auto"/>
        <w:ind w:firstLine="426"/>
        <w:contextualSpacing/>
        <w:jc w:val="both"/>
        <w:rPr>
          <w:rFonts w:ascii="Times New Roman" w:hAnsi="Times New Roman"/>
        </w:rPr>
      </w:pPr>
      <w:r w:rsidRPr="007144B3">
        <w:rPr>
          <w:rFonts w:ascii="Times New Roman" w:hAnsi="Times New Roman"/>
          <w:b/>
          <w:color w:val="000000"/>
        </w:rPr>
        <w:t xml:space="preserve"> </w:t>
      </w:r>
      <w:r w:rsidRPr="007144B3">
        <w:rPr>
          <w:rFonts w:ascii="Times New Roman" w:hAnsi="Times New Roman"/>
        </w:rPr>
        <w:t>12.1. Умови Договору про закупівлю не повинні відрізнятися від умов пропозиції конкурсних торгів, мають однакову юридичну силу для кожної із Сторін і можуть бути змінені за їх взаємною згодою з обов’язковим укладенням додаткової угоди. Зміни та доповнення до цього Договору (додаткові угоди) мають юридичну силу, якщо вони не суперечать вимогам чинного законодавства України, письмово оформлені, підписані уповноваженими представниками Сторін і завірені печатками (за наявності).</w:t>
      </w:r>
    </w:p>
    <w:p w:rsidR="00C45F0A" w:rsidRPr="007144B3" w:rsidRDefault="00C45F0A" w:rsidP="00C45F0A">
      <w:pPr>
        <w:spacing w:after="0" w:line="276" w:lineRule="auto"/>
        <w:ind w:firstLine="426"/>
        <w:contextualSpacing/>
        <w:jc w:val="both"/>
        <w:rPr>
          <w:rFonts w:ascii="Times New Roman" w:hAnsi="Times New Roman"/>
        </w:rPr>
      </w:pPr>
      <w:r w:rsidRPr="007144B3">
        <w:rPr>
          <w:rFonts w:ascii="Times New Roman" w:hAnsi="Times New Roman"/>
        </w:rPr>
        <w:t xml:space="preserve"> - Одностороннє внесення змін чи доповнень до Договору не дозволяється. </w:t>
      </w:r>
    </w:p>
    <w:p w:rsidR="00C45F0A" w:rsidRPr="007144B3" w:rsidRDefault="00C45F0A" w:rsidP="00C45F0A">
      <w:pPr>
        <w:spacing w:after="0" w:line="276" w:lineRule="auto"/>
        <w:ind w:firstLine="426"/>
        <w:contextualSpacing/>
        <w:jc w:val="both"/>
        <w:rPr>
          <w:rFonts w:ascii="Times New Roman" w:hAnsi="Times New Roman"/>
        </w:rPr>
      </w:pPr>
      <w:r w:rsidRPr="007144B3">
        <w:rPr>
          <w:rFonts w:ascii="Times New Roman" w:hAnsi="Times New Roman"/>
        </w:rPr>
        <w:t xml:space="preserve"> - Одностороння відмова учасника від Договору заборонена. Замовник може розірвати Договір в   односторонньому порядку лише у випадках, прямо передбачених цим Договором.</w:t>
      </w:r>
    </w:p>
    <w:p w:rsidR="00C45F0A" w:rsidRPr="007144B3" w:rsidRDefault="00C45F0A" w:rsidP="00C45F0A">
      <w:pPr>
        <w:spacing w:after="0" w:line="276" w:lineRule="auto"/>
        <w:ind w:firstLine="426"/>
        <w:contextualSpacing/>
        <w:jc w:val="both"/>
        <w:rPr>
          <w:rFonts w:ascii="Times New Roman" w:hAnsi="Times New Roman"/>
        </w:rPr>
      </w:pPr>
      <w:r w:rsidRPr="007144B3">
        <w:rPr>
          <w:rFonts w:ascii="Times New Roman" w:hAnsi="Times New Roman"/>
        </w:rPr>
        <w:t>12.2.</w:t>
      </w:r>
      <w:r w:rsidRPr="007144B3">
        <w:rPr>
          <w:rFonts w:ascii="Times New Roman" w:eastAsia="Times New Roman" w:hAnsi="Times New Roman"/>
          <w:sz w:val="24"/>
          <w:szCs w:val="24"/>
        </w:rPr>
        <w:t xml:space="preserve"> </w:t>
      </w:r>
      <w:r w:rsidRPr="007144B3">
        <w:rPr>
          <w:rFonts w:ascii="Times New Roman" w:hAnsi="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C45F0A" w:rsidRPr="007144B3" w:rsidRDefault="00C45F0A" w:rsidP="00C45F0A">
      <w:pPr>
        <w:spacing w:after="0" w:line="276" w:lineRule="auto"/>
        <w:ind w:firstLine="426"/>
        <w:contextualSpacing/>
        <w:jc w:val="both"/>
        <w:rPr>
          <w:rFonts w:ascii="Times New Roman" w:hAnsi="Times New Roman"/>
        </w:rPr>
      </w:pPr>
      <w:r w:rsidRPr="007144B3">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45F0A" w:rsidRPr="007144B3" w:rsidRDefault="00C45F0A" w:rsidP="00C45F0A">
      <w:pPr>
        <w:spacing w:after="0" w:line="276" w:lineRule="auto"/>
        <w:ind w:firstLine="567"/>
        <w:contextualSpacing/>
        <w:jc w:val="both"/>
        <w:rPr>
          <w:rFonts w:ascii="Times New Roman" w:hAnsi="Times New Roman"/>
          <w:i/>
        </w:rPr>
      </w:pPr>
      <w:r w:rsidRPr="007144B3">
        <w:rPr>
          <w:rFonts w:ascii="Times New Roman" w:hAnsi="Times New Roman"/>
        </w:rPr>
        <w:t xml:space="preserve">1) зменшення обсягів закупівлі, зокрема з урахуванням фактичного обсягу видатків Замовника. </w:t>
      </w:r>
      <w:r w:rsidRPr="007144B3">
        <w:rPr>
          <w:rFonts w:ascii="Times New Roman" w:hAnsi="Times New Roman"/>
          <w:i/>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C45F0A" w:rsidRPr="007144B3" w:rsidRDefault="00C45F0A" w:rsidP="00C45F0A">
      <w:pPr>
        <w:spacing w:after="0" w:line="276" w:lineRule="auto"/>
        <w:ind w:firstLine="567"/>
        <w:contextualSpacing/>
        <w:jc w:val="both"/>
        <w:rPr>
          <w:rFonts w:ascii="Times New Roman" w:hAnsi="Times New Roman"/>
        </w:rPr>
      </w:pPr>
      <w:r w:rsidRPr="007144B3">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7144B3">
        <w:rPr>
          <w:rFonts w:ascii="Times New Roman" w:hAnsi="Times New Roman"/>
          <w:i/>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7144B3">
        <w:rPr>
          <w:rFonts w:ascii="Times New Roman" w:hAnsi="Times New Roman"/>
          <w:i/>
        </w:rPr>
        <w:t>ами</w:t>
      </w:r>
      <w:proofErr w:type="spellEnd"/>
      <w:r w:rsidRPr="007144B3">
        <w:rPr>
          <w:rFonts w:ascii="Times New Roman" w:hAnsi="Times New Roman"/>
          <w:i/>
        </w:rPr>
        <w:t xml:space="preserve"> або листом/</w:t>
      </w:r>
      <w:proofErr w:type="spellStart"/>
      <w:r w:rsidRPr="007144B3">
        <w:rPr>
          <w:rFonts w:ascii="Times New Roman" w:hAnsi="Times New Roman"/>
          <w:i/>
        </w:rPr>
        <w:t>ами</w:t>
      </w:r>
      <w:proofErr w:type="spellEnd"/>
      <w:r w:rsidRPr="007144B3">
        <w:rPr>
          <w:rFonts w:ascii="Times New Roman" w:hAnsi="Times New Roman"/>
          <w:i/>
        </w:rPr>
        <w:t xml:space="preserve"> (завіреними копіями цих довідки/</w:t>
      </w:r>
      <w:proofErr w:type="spellStart"/>
      <w:r w:rsidRPr="007144B3">
        <w:rPr>
          <w:rFonts w:ascii="Times New Roman" w:hAnsi="Times New Roman"/>
          <w:i/>
        </w:rPr>
        <w:t>ок</w:t>
      </w:r>
      <w:proofErr w:type="spellEnd"/>
      <w:r w:rsidRPr="007144B3">
        <w:rPr>
          <w:rFonts w:ascii="Times New Roman" w:hAnsi="Times New Roman"/>
          <w:i/>
        </w:rPr>
        <w:t xml:space="preserve"> або листа/</w:t>
      </w:r>
      <w:proofErr w:type="spellStart"/>
      <w:r w:rsidRPr="007144B3">
        <w:rPr>
          <w:rFonts w:ascii="Times New Roman" w:hAnsi="Times New Roman"/>
          <w:i/>
        </w:rPr>
        <w:t>ів</w:t>
      </w:r>
      <w:proofErr w:type="spellEnd"/>
      <w:r w:rsidRPr="007144B3">
        <w:rPr>
          <w:rFonts w:ascii="Times New Roman" w:hAnsi="Times New Roman"/>
          <w:i/>
        </w:rPr>
        <w:t xml:space="preserve">) </w:t>
      </w:r>
      <w:r w:rsidRPr="007144B3">
        <w:rPr>
          <w:rFonts w:ascii="Times New Roman" w:hAnsi="Times New Roman"/>
          <w:i/>
        </w:rPr>
        <w:lastRenderedPageBreak/>
        <w:t xml:space="preserve">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C45F0A" w:rsidRPr="007144B3" w:rsidRDefault="00C45F0A" w:rsidP="00C45F0A">
      <w:pPr>
        <w:spacing w:after="0" w:line="276" w:lineRule="auto"/>
        <w:ind w:firstLine="567"/>
        <w:contextualSpacing/>
        <w:jc w:val="both"/>
        <w:rPr>
          <w:rFonts w:ascii="Times New Roman" w:hAnsi="Times New Roman"/>
          <w:i/>
        </w:rPr>
      </w:pPr>
      <w:r w:rsidRPr="007144B3">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r w:rsidRPr="007144B3">
        <w:rPr>
          <w:rFonts w:ascii="Times New Roman" w:hAnsi="Times New Roman"/>
          <w:i/>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45F0A" w:rsidRPr="007144B3" w:rsidRDefault="00C45F0A" w:rsidP="00C45F0A">
      <w:pPr>
        <w:spacing w:after="0" w:line="276" w:lineRule="auto"/>
        <w:ind w:firstLine="567"/>
        <w:contextualSpacing/>
        <w:jc w:val="both"/>
        <w:rPr>
          <w:rFonts w:ascii="Times New Roman" w:hAnsi="Times New Roman"/>
        </w:rPr>
      </w:pPr>
      <w:r w:rsidRPr="007144B3">
        <w:rPr>
          <w:rFonts w:ascii="Times New Roman" w:hAnsi="Times New Roman"/>
        </w:rPr>
        <w:t xml:space="preserve">4) продовження строку дії договору про закупівлю та строку виконання зобов’язань щодо </w:t>
      </w:r>
      <w:r w:rsidRPr="007144B3">
        <w:rPr>
          <w:rFonts w:ascii="Times New Roman" w:hAnsi="Times New Roman"/>
          <w:i/>
        </w:rPr>
        <w:t xml:space="preserve">передачі товару, </w:t>
      </w:r>
      <w:r w:rsidRPr="007144B3">
        <w:rPr>
          <w:rFonts w:ascii="Times New Roman" w:hAnsi="Times New Roman"/>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7144B3">
        <w:rPr>
          <w:rFonts w:ascii="Times New Roman" w:hAnsi="Times New Roman"/>
          <w:i/>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7144B3">
        <w:rPr>
          <w:rFonts w:ascii="Times New Roman" w:hAnsi="Times New Roman"/>
        </w:rPr>
        <w:t>;</w:t>
      </w:r>
    </w:p>
    <w:p w:rsidR="00C45F0A" w:rsidRPr="007144B3" w:rsidRDefault="00C45F0A" w:rsidP="00C45F0A">
      <w:pPr>
        <w:spacing w:after="0" w:line="276" w:lineRule="auto"/>
        <w:ind w:firstLine="567"/>
        <w:contextualSpacing/>
        <w:jc w:val="both"/>
        <w:rPr>
          <w:rFonts w:ascii="Times New Roman" w:hAnsi="Times New Roman"/>
          <w:i/>
        </w:rPr>
      </w:pPr>
      <w:r w:rsidRPr="007144B3">
        <w:rPr>
          <w:rFonts w:ascii="Times New Roman" w:hAnsi="Times New Roman"/>
        </w:rPr>
        <w:t xml:space="preserve">5) погодження зміни ціни в договорі про закупівлю в бік зменшення (без зміни кількості (обсягу) та якості </w:t>
      </w:r>
      <w:r w:rsidRPr="007144B3">
        <w:rPr>
          <w:rFonts w:ascii="Times New Roman" w:hAnsi="Times New Roman"/>
          <w:i/>
        </w:rPr>
        <w:t>товарів</w:t>
      </w:r>
      <w:r w:rsidRPr="007144B3">
        <w:rPr>
          <w:rFonts w:ascii="Times New Roman" w:hAnsi="Times New Roman"/>
        </w:rPr>
        <w:t xml:space="preserve">), у тому числі у разі коливання ціни товару на ринку. </w:t>
      </w:r>
      <w:r w:rsidRPr="007144B3">
        <w:rPr>
          <w:rFonts w:ascii="Times New Roman" w:hAnsi="Times New Roman"/>
          <w:i/>
        </w:rPr>
        <w:t>Сторони можуть внести зміни до Договору в разі узгодженої зміни ціни в бік зменшення (без зміни кількості (обсягу) та якості товарів);</w:t>
      </w:r>
    </w:p>
    <w:p w:rsidR="00C45F0A" w:rsidRPr="007144B3" w:rsidRDefault="00C45F0A" w:rsidP="00C45F0A">
      <w:pPr>
        <w:spacing w:after="0" w:line="276" w:lineRule="auto"/>
        <w:ind w:firstLine="567"/>
        <w:contextualSpacing/>
        <w:jc w:val="both"/>
        <w:rPr>
          <w:rFonts w:ascii="Times New Roman" w:hAnsi="Times New Roman"/>
        </w:rPr>
      </w:pPr>
      <w:r w:rsidRPr="007144B3">
        <w:rPr>
          <w:rFonts w:ascii="Times New Roman" w:hAnsi="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7144B3">
        <w:rPr>
          <w:rFonts w:ascii="Times New Roman" w:hAnsi="Times New Roman"/>
          <w:i/>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45F0A" w:rsidRPr="007144B3" w:rsidRDefault="00C45F0A" w:rsidP="00C45F0A">
      <w:pPr>
        <w:spacing w:after="0" w:line="276" w:lineRule="auto"/>
        <w:ind w:firstLine="567"/>
        <w:contextualSpacing/>
        <w:jc w:val="both"/>
        <w:rPr>
          <w:rFonts w:ascii="Times New Roman" w:hAnsi="Times New Roman"/>
          <w:i/>
        </w:rPr>
      </w:pPr>
      <w:r w:rsidRPr="007144B3">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44B3">
        <w:rPr>
          <w:rFonts w:ascii="Times New Roman" w:hAnsi="Times New Roman"/>
        </w:rPr>
        <w:t>Platts</w:t>
      </w:r>
      <w:proofErr w:type="spellEnd"/>
      <w:r w:rsidRPr="007144B3">
        <w:rPr>
          <w:rFonts w:ascii="Times New Roman" w:hAnsi="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7144B3">
        <w:rPr>
          <w:rFonts w:ascii="Times New Roman" w:hAnsi="Times New Roman"/>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C45F0A" w:rsidRPr="007144B3" w:rsidRDefault="00C45F0A" w:rsidP="00C45F0A">
      <w:pPr>
        <w:spacing w:after="0" w:line="276" w:lineRule="auto"/>
        <w:ind w:firstLine="567"/>
        <w:contextualSpacing/>
        <w:jc w:val="both"/>
        <w:rPr>
          <w:rFonts w:ascii="Times New Roman" w:hAnsi="Times New Roman"/>
          <w:i/>
        </w:rPr>
      </w:pPr>
      <w:r w:rsidRPr="007144B3">
        <w:rPr>
          <w:rFonts w:ascii="Times New Roman" w:hAnsi="Times New Roman"/>
          <w:i/>
        </w:rPr>
        <w:t xml:space="preserve">8) зміни умов у зв’язку із застосуванням положень частини шостої статті 41 Закону, </w:t>
      </w:r>
      <w:r w:rsidRPr="007144B3">
        <w:rPr>
          <w:rFonts w:ascii="Times New Roman" w:hAnsi="Times New Roman"/>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144B3">
        <w:rPr>
          <w:rFonts w:ascii="Times New Roman" w:hAnsi="Times New Roman"/>
          <w:i/>
        </w:rPr>
        <w:t xml:space="preserve">. Ці зміни можуть бути внесені до закінчення терміну дії договору про закупівлю. </w:t>
      </w:r>
    </w:p>
    <w:p w:rsidR="00C45F0A" w:rsidRPr="007144B3" w:rsidRDefault="00C45F0A" w:rsidP="00C45F0A">
      <w:pPr>
        <w:spacing w:after="0" w:line="276" w:lineRule="auto"/>
        <w:ind w:firstLine="426"/>
        <w:contextualSpacing/>
        <w:jc w:val="both"/>
        <w:rPr>
          <w:rFonts w:ascii="Times New Roman" w:hAnsi="Times New Roman"/>
        </w:rPr>
      </w:pPr>
      <w:r w:rsidRPr="007144B3">
        <w:rPr>
          <w:rFonts w:ascii="Times New Roman" w:hAnsi="Times New Roman"/>
        </w:rPr>
        <w:t>12.4. Сторони несуть повну відповідальність за правильність вказаних нею у цьому Договорі реквізитів.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іншу сторону у письмовій формі з наданням завірених копій документів, що підтверджують ці зміни. Сторона, яка не повідомила іншу Сторону про зміни, що відбулися, несе ризик настання пов’язаних з цим несприятливих наслідків.</w:t>
      </w:r>
    </w:p>
    <w:p w:rsidR="00C45F0A" w:rsidRPr="007144B3" w:rsidRDefault="00C45F0A" w:rsidP="00C45F0A">
      <w:pPr>
        <w:spacing w:after="0" w:line="276" w:lineRule="auto"/>
        <w:ind w:firstLine="426"/>
        <w:contextualSpacing/>
        <w:jc w:val="both"/>
        <w:rPr>
          <w:rFonts w:ascii="Times New Roman" w:hAnsi="Times New Roman"/>
        </w:rPr>
      </w:pPr>
      <w:r w:rsidRPr="007144B3">
        <w:rPr>
          <w:rFonts w:ascii="Times New Roman" w:hAnsi="Times New Roman"/>
        </w:rPr>
        <w:t xml:space="preserve">12.5. Жодна із Сторін не має права передавати свої права та обов’язки за цим Договором іншій стороні без письмової на те згоди іншої Сторони. </w:t>
      </w:r>
    </w:p>
    <w:p w:rsidR="00C45F0A" w:rsidRPr="007144B3" w:rsidRDefault="00C45F0A" w:rsidP="00C45F0A">
      <w:pPr>
        <w:spacing w:after="0" w:line="276" w:lineRule="auto"/>
        <w:ind w:firstLine="426"/>
        <w:contextualSpacing/>
        <w:jc w:val="both"/>
        <w:rPr>
          <w:rFonts w:ascii="Times New Roman" w:hAnsi="Times New Roman"/>
        </w:rPr>
      </w:pPr>
      <w:r w:rsidRPr="007144B3">
        <w:rPr>
          <w:rFonts w:ascii="Times New Roman" w:hAnsi="Times New Roman"/>
        </w:rPr>
        <w:lastRenderedPageBreak/>
        <w:t>12.6. Згідно вимог Закону України «Про захист персональних даних» Замовник та Учасник дають згоду на використання (обробку) Змовником та Учасником їх персональних даних (у випадках передбачених Законом) в рамках реалізації цього Договору.</w:t>
      </w:r>
    </w:p>
    <w:p w:rsidR="00C45F0A" w:rsidRPr="007144B3" w:rsidRDefault="00C45F0A" w:rsidP="00C45F0A">
      <w:pPr>
        <w:keepNext/>
        <w:keepLines/>
        <w:spacing w:after="0" w:line="276" w:lineRule="auto"/>
        <w:ind w:firstLine="567"/>
        <w:contextualSpacing/>
        <w:jc w:val="both"/>
        <w:outlineLvl w:val="2"/>
        <w:rPr>
          <w:rFonts w:ascii="Times New Roman" w:eastAsia="Times New Roman" w:hAnsi="Times New Roman"/>
          <w:color w:val="000000"/>
        </w:rPr>
      </w:pPr>
    </w:p>
    <w:p w:rsidR="00C45F0A" w:rsidRPr="007144B3" w:rsidRDefault="00C45F0A" w:rsidP="00C45F0A">
      <w:pPr>
        <w:spacing w:after="0" w:line="276" w:lineRule="auto"/>
        <w:ind w:left="360"/>
        <w:jc w:val="center"/>
        <w:rPr>
          <w:rFonts w:ascii="Times New Roman" w:hAnsi="Times New Roman"/>
          <w:b/>
          <w:bCs/>
        </w:rPr>
      </w:pPr>
      <w:r w:rsidRPr="007144B3">
        <w:rPr>
          <w:rFonts w:ascii="Times New Roman" w:hAnsi="Times New Roman"/>
          <w:b/>
          <w:bCs/>
        </w:rPr>
        <w:t>ХІІІ. МІСЦЕЗНАХОДЖЕННЯ ТА БАНКІВСЬКІ РЕКВІЗИТИ СТОРІН</w:t>
      </w:r>
    </w:p>
    <w:p w:rsidR="00C45F0A" w:rsidRPr="007144B3" w:rsidRDefault="00C45F0A" w:rsidP="00C45F0A">
      <w:pPr>
        <w:spacing w:after="0" w:line="276" w:lineRule="auto"/>
        <w:ind w:firstLine="567"/>
        <w:jc w:val="both"/>
        <w:rPr>
          <w:rFonts w:ascii="Times New Roman" w:hAnsi="Times New Roman"/>
          <w:b/>
          <w:bCs/>
        </w:rPr>
      </w:pPr>
    </w:p>
    <w:tbl>
      <w:tblPr>
        <w:tblW w:w="10314" w:type="dxa"/>
        <w:tblLayout w:type="fixed"/>
        <w:tblLook w:val="00A0"/>
      </w:tblPr>
      <w:tblGrid>
        <w:gridCol w:w="4919"/>
        <w:gridCol w:w="5395"/>
      </w:tblGrid>
      <w:tr w:rsidR="00C45F0A" w:rsidRPr="007144B3" w:rsidTr="0049596C">
        <w:trPr>
          <w:trHeight w:val="405"/>
        </w:trPr>
        <w:tc>
          <w:tcPr>
            <w:tcW w:w="4919" w:type="dxa"/>
          </w:tcPr>
          <w:p w:rsidR="00C45F0A" w:rsidRPr="008378AA" w:rsidRDefault="00C45F0A" w:rsidP="0049596C">
            <w:pPr>
              <w:tabs>
                <w:tab w:val="left" w:pos="0"/>
              </w:tabs>
              <w:rPr>
                <w:rFonts w:ascii="Times New Roman" w:hAnsi="Times New Roman"/>
              </w:rPr>
            </w:pPr>
            <w:r w:rsidRPr="008378AA">
              <w:rPr>
                <w:rFonts w:ascii="Times New Roman" w:hAnsi="Times New Roman"/>
                <w:b/>
              </w:rPr>
              <w:t xml:space="preserve">      «</w:t>
            </w:r>
            <w:r w:rsidRPr="008378AA">
              <w:rPr>
                <w:rFonts w:ascii="Times New Roman" w:hAnsi="Times New Roman"/>
                <w:lang w:val="ru-RU"/>
              </w:rPr>
              <w:t>ПОСТАЧАЛЬНИК</w:t>
            </w:r>
            <w:r w:rsidRPr="008378AA">
              <w:rPr>
                <w:rFonts w:ascii="Times New Roman" w:hAnsi="Times New Roman"/>
                <w:b/>
              </w:rPr>
              <w:t>»</w:t>
            </w:r>
          </w:p>
          <w:p w:rsidR="00C45F0A" w:rsidRPr="008378AA" w:rsidRDefault="00C45F0A" w:rsidP="0049596C">
            <w:pPr>
              <w:tabs>
                <w:tab w:val="left" w:pos="0"/>
              </w:tabs>
              <w:rPr>
                <w:rFonts w:ascii="Times New Roman" w:hAnsi="Times New Roman"/>
                <w:color w:val="FF9900"/>
              </w:rPr>
            </w:pPr>
          </w:p>
          <w:p w:rsidR="00C45F0A" w:rsidRPr="008378AA" w:rsidRDefault="00C45F0A" w:rsidP="0049596C">
            <w:pPr>
              <w:jc w:val="both"/>
              <w:rPr>
                <w:rFonts w:ascii="Times New Roman" w:hAnsi="Times New Roman"/>
              </w:rPr>
            </w:pPr>
          </w:p>
        </w:tc>
        <w:tc>
          <w:tcPr>
            <w:tcW w:w="5395" w:type="dxa"/>
          </w:tcPr>
          <w:p w:rsidR="00C45F0A" w:rsidRPr="008378AA" w:rsidRDefault="00C45F0A" w:rsidP="0049596C">
            <w:pPr>
              <w:spacing w:line="240" w:lineRule="auto"/>
              <w:rPr>
                <w:rFonts w:ascii="Times New Roman" w:hAnsi="Times New Roman"/>
              </w:rPr>
            </w:pPr>
            <w:r w:rsidRPr="008378AA">
              <w:rPr>
                <w:rFonts w:ascii="Times New Roman" w:hAnsi="Times New Roman"/>
                <w:b/>
              </w:rPr>
              <w:t xml:space="preserve">           «</w:t>
            </w:r>
            <w:r w:rsidRPr="008378AA">
              <w:rPr>
                <w:rFonts w:ascii="Times New Roman" w:hAnsi="Times New Roman"/>
                <w:lang w:val="ru-RU"/>
              </w:rPr>
              <w:t>ЗАМОВНИК</w:t>
            </w:r>
            <w:r w:rsidRPr="008378AA">
              <w:rPr>
                <w:rFonts w:ascii="Times New Roman" w:hAnsi="Times New Roman"/>
                <w:b/>
              </w:rPr>
              <w:t>»</w:t>
            </w:r>
            <w:r w:rsidRPr="008378AA">
              <w:rPr>
                <w:rFonts w:ascii="Times New Roman" w:hAnsi="Times New Roman"/>
              </w:rPr>
              <w:t xml:space="preserve">  </w:t>
            </w:r>
          </w:p>
          <w:p w:rsidR="00C45F0A" w:rsidRPr="008378AA" w:rsidRDefault="00C45F0A" w:rsidP="0049596C">
            <w:pPr>
              <w:rPr>
                <w:rFonts w:ascii="Times New Roman" w:hAnsi="Times New Roman"/>
              </w:rPr>
            </w:pPr>
            <w:r w:rsidRPr="008378AA">
              <w:rPr>
                <w:rFonts w:ascii="Times New Roman" w:hAnsi="Times New Roman"/>
              </w:rPr>
              <w:t xml:space="preserve">КНП ХОР «Обласний туберкульозний санаторій </w:t>
            </w:r>
            <w:proofErr w:type="spellStart"/>
            <w:r w:rsidRPr="008378AA">
              <w:rPr>
                <w:rFonts w:ascii="Times New Roman" w:hAnsi="Times New Roman"/>
              </w:rPr>
              <w:t>“Занки”</w:t>
            </w:r>
            <w:proofErr w:type="spellEnd"/>
            <w:r w:rsidRPr="008378AA">
              <w:rPr>
                <w:rFonts w:ascii="Times New Roman" w:hAnsi="Times New Roman"/>
              </w:rPr>
              <w:t>»</w:t>
            </w:r>
          </w:p>
          <w:p w:rsidR="00C45F0A" w:rsidRPr="008378AA" w:rsidRDefault="00C45F0A" w:rsidP="0049596C">
            <w:pPr>
              <w:rPr>
                <w:rFonts w:ascii="Times New Roman" w:hAnsi="Times New Roman"/>
              </w:rPr>
            </w:pPr>
            <w:r w:rsidRPr="008378AA">
              <w:rPr>
                <w:rFonts w:ascii="Times New Roman" w:hAnsi="Times New Roman"/>
              </w:rPr>
              <w:t>Адреса:</w:t>
            </w:r>
            <w:r>
              <w:rPr>
                <w:rFonts w:ascii="Times New Roman" w:hAnsi="Times New Roman"/>
              </w:rPr>
              <w:t xml:space="preserve"> </w:t>
            </w:r>
            <w:r w:rsidRPr="008378AA">
              <w:rPr>
                <w:rFonts w:ascii="Times New Roman" w:hAnsi="Times New Roman"/>
              </w:rPr>
              <w:t>63435,</w:t>
            </w:r>
            <w:r>
              <w:rPr>
                <w:rFonts w:ascii="Times New Roman" w:hAnsi="Times New Roman"/>
              </w:rPr>
              <w:t xml:space="preserve"> Україна, Харківська обл., Чугуївський р-н,</w:t>
            </w:r>
            <w:r w:rsidRPr="008378AA">
              <w:rPr>
                <w:rFonts w:ascii="Times New Roman" w:hAnsi="Times New Roman"/>
              </w:rPr>
              <w:t xml:space="preserve"> село Курортне</w:t>
            </w:r>
            <w:r>
              <w:rPr>
                <w:rFonts w:ascii="Times New Roman" w:hAnsi="Times New Roman"/>
              </w:rPr>
              <w:t>, вул.. Соснова, 20</w:t>
            </w:r>
          </w:p>
          <w:p w:rsidR="00C45F0A" w:rsidRPr="008378AA" w:rsidRDefault="00C45F0A" w:rsidP="0049596C">
            <w:pPr>
              <w:rPr>
                <w:rFonts w:ascii="Times New Roman" w:hAnsi="Times New Roman"/>
              </w:rPr>
            </w:pPr>
            <w:r w:rsidRPr="008378AA">
              <w:rPr>
                <w:rFonts w:ascii="Times New Roman" w:hAnsi="Times New Roman"/>
              </w:rPr>
              <w:t>ЄДРПОУ 02001771</w:t>
            </w:r>
          </w:p>
          <w:p w:rsidR="00C45F0A" w:rsidRPr="008378AA" w:rsidRDefault="00C45F0A" w:rsidP="0049596C">
            <w:pPr>
              <w:rPr>
                <w:rFonts w:ascii="Times New Roman" w:hAnsi="Times New Roman"/>
              </w:rPr>
            </w:pPr>
            <w:r w:rsidRPr="008378AA">
              <w:rPr>
                <w:rFonts w:ascii="Times New Roman" w:hAnsi="Times New Roman"/>
              </w:rPr>
              <w:t xml:space="preserve">р/р </w:t>
            </w:r>
            <w:r w:rsidRPr="008378AA">
              <w:rPr>
                <w:rFonts w:ascii="Times New Roman" w:hAnsi="Times New Roman"/>
                <w:lang w:val="en-US"/>
              </w:rPr>
              <w:t>UA</w:t>
            </w:r>
            <w:r w:rsidRPr="008378AA">
              <w:rPr>
                <w:rFonts w:ascii="Times New Roman" w:hAnsi="Times New Roman"/>
              </w:rPr>
              <w:t>398201720344330002000032534</w:t>
            </w:r>
          </w:p>
          <w:p w:rsidR="00C45F0A" w:rsidRPr="008378AA" w:rsidRDefault="00C45F0A" w:rsidP="0049596C">
            <w:pPr>
              <w:rPr>
                <w:rFonts w:ascii="Times New Roman" w:hAnsi="Times New Roman"/>
              </w:rPr>
            </w:pPr>
            <w:proofErr w:type="spellStart"/>
            <w:r w:rsidRPr="008378AA">
              <w:rPr>
                <w:rFonts w:ascii="Times New Roman" w:hAnsi="Times New Roman"/>
              </w:rPr>
              <w:t>Держказначейська</w:t>
            </w:r>
            <w:proofErr w:type="spellEnd"/>
            <w:r w:rsidRPr="008378AA">
              <w:rPr>
                <w:rFonts w:ascii="Times New Roman" w:hAnsi="Times New Roman"/>
              </w:rPr>
              <w:t xml:space="preserve"> служба України </w:t>
            </w:r>
            <w:proofErr w:type="spellStart"/>
            <w:r w:rsidRPr="008378AA">
              <w:rPr>
                <w:rFonts w:ascii="Times New Roman" w:hAnsi="Times New Roman"/>
              </w:rPr>
              <w:t>м.Київ</w:t>
            </w:r>
            <w:proofErr w:type="spellEnd"/>
            <w:r w:rsidRPr="008378AA">
              <w:rPr>
                <w:rFonts w:ascii="Times New Roman" w:hAnsi="Times New Roman"/>
              </w:rPr>
              <w:t xml:space="preserve"> </w:t>
            </w:r>
          </w:p>
          <w:p w:rsidR="00C45F0A" w:rsidRPr="008378AA" w:rsidRDefault="00C45F0A" w:rsidP="0049596C">
            <w:pPr>
              <w:rPr>
                <w:rFonts w:ascii="Times New Roman" w:hAnsi="Times New Roman"/>
              </w:rPr>
            </w:pPr>
            <w:proofErr w:type="spellStart"/>
            <w:r w:rsidRPr="008378AA">
              <w:rPr>
                <w:rFonts w:ascii="Times New Roman" w:hAnsi="Times New Roman"/>
              </w:rPr>
              <w:t>Тел</w:t>
            </w:r>
            <w:proofErr w:type="spellEnd"/>
            <w:r w:rsidRPr="008378AA">
              <w:rPr>
                <w:rFonts w:ascii="Times New Roman" w:hAnsi="Times New Roman"/>
              </w:rPr>
              <w:t>/факс (0247)3-09-11</w:t>
            </w:r>
          </w:p>
          <w:p w:rsidR="00C45F0A" w:rsidRPr="008378AA" w:rsidRDefault="00C45F0A" w:rsidP="0049596C">
            <w:pPr>
              <w:rPr>
                <w:rFonts w:ascii="Times New Roman" w:hAnsi="Times New Roman"/>
              </w:rPr>
            </w:pPr>
            <w:r w:rsidRPr="008378AA">
              <w:rPr>
                <w:rFonts w:ascii="Times New Roman" w:hAnsi="Times New Roman"/>
              </w:rPr>
              <w:t>E-</w:t>
            </w:r>
            <w:proofErr w:type="spellStart"/>
            <w:r w:rsidRPr="008378AA">
              <w:rPr>
                <w:rFonts w:ascii="Times New Roman" w:hAnsi="Times New Roman"/>
              </w:rPr>
              <w:t>mail</w:t>
            </w:r>
            <w:proofErr w:type="spellEnd"/>
            <w:r w:rsidRPr="008378AA">
              <w:rPr>
                <w:rFonts w:ascii="Times New Roman" w:hAnsi="Times New Roman"/>
              </w:rPr>
              <w:t>: zanki_tubsan@ukr.net</w:t>
            </w:r>
          </w:p>
          <w:p w:rsidR="00C45F0A" w:rsidRPr="008378AA" w:rsidRDefault="00C45F0A" w:rsidP="0049596C">
            <w:pPr>
              <w:spacing w:line="240" w:lineRule="auto"/>
              <w:rPr>
                <w:rFonts w:ascii="Times New Roman" w:hAnsi="Times New Roman"/>
              </w:rPr>
            </w:pPr>
            <w:r w:rsidRPr="00C45F0A">
              <w:rPr>
                <w:rFonts w:ascii="Times New Roman" w:hAnsi="Times New Roman"/>
                <w:lang w:val="en-US"/>
              </w:rPr>
              <w:t xml:space="preserve">   </w:t>
            </w:r>
          </w:p>
        </w:tc>
      </w:tr>
      <w:tr w:rsidR="00C45F0A" w:rsidRPr="007144B3" w:rsidTr="0049596C">
        <w:trPr>
          <w:trHeight w:val="721"/>
        </w:trPr>
        <w:tc>
          <w:tcPr>
            <w:tcW w:w="4919" w:type="dxa"/>
          </w:tcPr>
          <w:p w:rsidR="00C45F0A" w:rsidRDefault="00C45F0A" w:rsidP="0049596C">
            <w:pPr>
              <w:jc w:val="both"/>
            </w:pPr>
          </w:p>
        </w:tc>
        <w:tc>
          <w:tcPr>
            <w:tcW w:w="5395" w:type="dxa"/>
          </w:tcPr>
          <w:p w:rsidR="00C45F0A" w:rsidRPr="008378AA" w:rsidRDefault="00C45F0A" w:rsidP="0049596C">
            <w:pPr>
              <w:spacing w:line="260" w:lineRule="auto"/>
              <w:rPr>
                <w:rFonts w:ascii="Times New Roman" w:hAnsi="Times New Roman"/>
                <w:sz w:val="24"/>
                <w:szCs w:val="24"/>
              </w:rPr>
            </w:pPr>
            <w:r w:rsidRPr="008378AA">
              <w:rPr>
                <w:rFonts w:ascii="Times New Roman" w:hAnsi="Times New Roman"/>
                <w:sz w:val="24"/>
                <w:szCs w:val="24"/>
              </w:rPr>
              <w:t xml:space="preserve"> В. о. директора</w:t>
            </w:r>
          </w:p>
          <w:p w:rsidR="00C45F0A" w:rsidRPr="008378AA" w:rsidRDefault="00C45F0A" w:rsidP="0049596C">
            <w:pPr>
              <w:spacing w:line="260" w:lineRule="auto"/>
              <w:rPr>
                <w:rFonts w:ascii="Times New Roman" w:hAnsi="Times New Roman"/>
                <w:sz w:val="24"/>
                <w:szCs w:val="24"/>
              </w:rPr>
            </w:pPr>
            <w:r w:rsidRPr="008378AA">
              <w:rPr>
                <w:rFonts w:ascii="Times New Roman" w:hAnsi="Times New Roman"/>
                <w:sz w:val="24"/>
                <w:szCs w:val="24"/>
              </w:rPr>
              <w:t xml:space="preserve">                                                                ____________________Людмила ЛИСАК</w:t>
            </w:r>
          </w:p>
          <w:p w:rsidR="00C45F0A" w:rsidRPr="008378AA" w:rsidRDefault="00C45F0A" w:rsidP="0049596C">
            <w:pPr>
              <w:spacing w:line="260" w:lineRule="auto"/>
              <w:rPr>
                <w:rFonts w:ascii="Times New Roman" w:hAnsi="Times New Roman"/>
                <w:sz w:val="24"/>
                <w:szCs w:val="24"/>
              </w:rPr>
            </w:pPr>
            <w:r w:rsidRPr="008378AA">
              <w:rPr>
                <w:rFonts w:ascii="Times New Roman" w:hAnsi="Times New Roman"/>
                <w:sz w:val="24"/>
                <w:szCs w:val="24"/>
              </w:rPr>
              <w:t>МП</w:t>
            </w:r>
          </w:p>
          <w:p w:rsidR="00C45F0A" w:rsidRDefault="00C45F0A" w:rsidP="0049596C">
            <w:pPr>
              <w:jc w:val="both"/>
            </w:pPr>
          </w:p>
        </w:tc>
      </w:tr>
      <w:tr w:rsidR="00C45F0A" w:rsidRPr="007144B3" w:rsidTr="0049596C">
        <w:trPr>
          <w:trHeight w:val="2806"/>
        </w:trPr>
        <w:tc>
          <w:tcPr>
            <w:tcW w:w="4919" w:type="dxa"/>
          </w:tcPr>
          <w:p w:rsidR="00C45F0A" w:rsidRDefault="00C45F0A" w:rsidP="0049596C">
            <w:pPr>
              <w:jc w:val="both"/>
            </w:pPr>
          </w:p>
          <w:p w:rsidR="00CB1609" w:rsidRDefault="00CB1609" w:rsidP="0049596C">
            <w:pPr>
              <w:jc w:val="both"/>
            </w:pPr>
          </w:p>
          <w:p w:rsidR="00CB1609" w:rsidRDefault="00CB1609" w:rsidP="0049596C">
            <w:pPr>
              <w:jc w:val="both"/>
            </w:pPr>
          </w:p>
          <w:p w:rsidR="00CB1609" w:rsidRDefault="00CB1609" w:rsidP="0049596C">
            <w:pPr>
              <w:jc w:val="both"/>
            </w:pPr>
          </w:p>
          <w:p w:rsidR="00CB1609" w:rsidRDefault="00CB1609" w:rsidP="0049596C">
            <w:pPr>
              <w:jc w:val="both"/>
            </w:pPr>
          </w:p>
          <w:p w:rsidR="00CB1609" w:rsidRDefault="00CB1609" w:rsidP="0049596C">
            <w:pPr>
              <w:jc w:val="both"/>
            </w:pPr>
          </w:p>
          <w:p w:rsidR="00CB1609" w:rsidRDefault="00CB1609" w:rsidP="0049596C">
            <w:pPr>
              <w:jc w:val="both"/>
            </w:pPr>
          </w:p>
          <w:p w:rsidR="00CB1609" w:rsidRDefault="00CB1609" w:rsidP="0049596C">
            <w:pPr>
              <w:jc w:val="both"/>
            </w:pPr>
          </w:p>
          <w:p w:rsidR="00CB1609" w:rsidRDefault="00CB1609" w:rsidP="0049596C">
            <w:pPr>
              <w:jc w:val="both"/>
            </w:pPr>
          </w:p>
          <w:p w:rsidR="00CB1609" w:rsidRDefault="00CB1609" w:rsidP="0049596C">
            <w:pPr>
              <w:jc w:val="both"/>
            </w:pPr>
          </w:p>
          <w:p w:rsidR="00CB1609" w:rsidRDefault="00CB1609" w:rsidP="0049596C">
            <w:pPr>
              <w:jc w:val="both"/>
            </w:pPr>
          </w:p>
          <w:p w:rsidR="00CB1609" w:rsidRDefault="00CB1609" w:rsidP="0049596C">
            <w:pPr>
              <w:jc w:val="both"/>
            </w:pPr>
          </w:p>
          <w:p w:rsidR="00CB1609" w:rsidRDefault="00CB1609" w:rsidP="0049596C">
            <w:pPr>
              <w:jc w:val="both"/>
            </w:pPr>
          </w:p>
          <w:p w:rsidR="00CB1609" w:rsidRDefault="00CB1609" w:rsidP="0049596C">
            <w:pPr>
              <w:jc w:val="both"/>
            </w:pPr>
          </w:p>
          <w:p w:rsidR="00742FF5" w:rsidRDefault="00742FF5" w:rsidP="0049596C">
            <w:pPr>
              <w:jc w:val="both"/>
            </w:pPr>
          </w:p>
          <w:p w:rsidR="00CB1609" w:rsidRDefault="00CB1609" w:rsidP="0049596C">
            <w:pPr>
              <w:jc w:val="both"/>
            </w:pPr>
            <w:bookmarkStart w:id="7" w:name="_GoBack"/>
            <w:bookmarkEnd w:id="7"/>
          </w:p>
        </w:tc>
        <w:tc>
          <w:tcPr>
            <w:tcW w:w="5395" w:type="dxa"/>
          </w:tcPr>
          <w:p w:rsidR="00C45F0A" w:rsidRDefault="00C45F0A" w:rsidP="0049596C">
            <w:pPr>
              <w:spacing w:line="240" w:lineRule="auto"/>
            </w:pPr>
          </w:p>
          <w:p w:rsidR="00C45F0A" w:rsidRDefault="00C45F0A" w:rsidP="0049596C">
            <w:pPr>
              <w:spacing w:line="240" w:lineRule="auto"/>
            </w:pPr>
          </w:p>
          <w:p w:rsidR="00C45F0A" w:rsidRPr="009918AE" w:rsidRDefault="00C45F0A" w:rsidP="0049596C">
            <w:pPr>
              <w:spacing w:line="240" w:lineRule="auto"/>
            </w:pPr>
          </w:p>
        </w:tc>
      </w:tr>
      <w:tr w:rsidR="00C45F0A" w:rsidRPr="007144B3" w:rsidTr="0049596C">
        <w:trPr>
          <w:trHeight w:val="492"/>
        </w:trPr>
        <w:tc>
          <w:tcPr>
            <w:tcW w:w="4919" w:type="dxa"/>
          </w:tcPr>
          <w:p w:rsidR="00C45F0A" w:rsidRDefault="00C45F0A" w:rsidP="0049596C">
            <w:pPr>
              <w:jc w:val="both"/>
            </w:pPr>
          </w:p>
        </w:tc>
        <w:tc>
          <w:tcPr>
            <w:tcW w:w="5395" w:type="dxa"/>
          </w:tcPr>
          <w:p w:rsidR="00C45F0A" w:rsidRDefault="00C45F0A" w:rsidP="0049596C">
            <w:pPr>
              <w:spacing w:line="240" w:lineRule="auto"/>
            </w:pPr>
          </w:p>
        </w:tc>
      </w:tr>
    </w:tbl>
    <w:p w:rsidR="00C45F0A" w:rsidRPr="007144B3" w:rsidRDefault="00C45F0A" w:rsidP="00C45F0A">
      <w:pPr>
        <w:spacing w:after="0" w:line="276" w:lineRule="auto"/>
        <w:jc w:val="right"/>
        <w:rPr>
          <w:rFonts w:ascii="Times New Roman" w:hAnsi="Times New Roman"/>
          <w:sz w:val="24"/>
          <w:szCs w:val="24"/>
        </w:rPr>
      </w:pPr>
      <w:r w:rsidRPr="007144B3">
        <w:rPr>
          <w:rFonts w:ascii="Times New Roman" w:hAnsi="Times New Roman"/>
          <w:sz w:val="24"/>
          <w:szCs w:val="24"/>
        </w:rPr>
        <w:t xml:space="preserve">Додаток №1 </w:t>
      </w:r>
    </w:p>
    <w:p w:rsidR="00C45F0A" w:rsidRPr="007144B3" w:rsidRDefault="00C45F0A" w:rsidP="00C45F0A">
      <w:pPr>
        <w:spacing w:after="0" w:line="276" w:lineRule="auto"/>
        <w:jc w:val="right"/>
        <w:rPr>
          <w:rFonts w:ascii="Times New Roman" w:hAnsi="Times New Roman"/>
          <w:sz w:val="24"/>
          <w:szCs w:val="24"/>
        </w:rPr>
      </w:pPr>
      <w:r w:rsidRPr="007144B3">
        <w:rPr>
          <w:rFonts w:ascii="Times New Roman" w:hAnsi="Times New Roman"/>
          <w:sz w:val="24"/>
          <w:szCs w:val="24"/>
        </w:rPr>
        <w:t xml:space="preserve">до Договору </w:t>
      </w:r>
    </w:p>
    <w:p w:rsidR="00C45F0A" w:rsidRPr="007144B3" w:rsidRDefault="00C45F0A" w:rsidP="00C45F0A">
      <w:pPr>
        <w:spacing w:after="0" w:line="276" w:lineRule="auto"/>
        <w:jc w:val="right"/>
        <w:rPr>
          <w:rFonts w:ascii="Times New Roman" w:hAnsi="Times New Roman"/>
          <w:sz w:val="24"/>
          <w:szCs w:val="24"/>
        </w:rPr>
      </w:pPr>
      <w:r w:rsidRPr="007144B3">
        <w:rPr>
          <w:rFonts w:ascii="Times New Roman" w:hAnsi="Times New Roman"/>
          <w:sz w:val="24"/>
          <w:szCs w:val="24"/>
        </w:rPr>
        <w:t>№_______від «____»______________2023 р.</w:t>
      </w:r>
    </w:p>
    <w:p w:rsidR="00C45F0A" w:rsidRPr="007144B3" w:rsidRDefault="00C45F0A" w:rsidP="00C45F0A">
      <w:pPr>
        <w:spacing w:after="0" w:line="276" w:lineRule="auto"/>
        <w:rPr>
          <w:rFonts w:ascii="Times New Roman" w:hAnsi="Times New Roman"/>
          <w:sz w:val="24"/>
          <w:szCs w:val="24"/>
        </w:rPr>
      </w:pPr>
    </w:p>
    <w:p w:rsidR="00C45F0A" w:rsidRDefault="00C45F0A" w:rsidP="00C45F0A">
      <w:pPr>
        <w:spacing w:after="0" w:line="276" w:lineRule="auto"/>
        <w:jc w:val="center"/>
        <w:rPr>
          <w:rFonts w:ascii="Times New Roman" w:hAnsi="Times New Roman"/>
          <w:b/>
          <w:bCs/>
        </w:rPr>
      </w:pPr>
      <w:r w:rsidRPr="007144B3">
        <w:rPr>
          <w:rFonts w:ascii="Times New Roman" w:hAnsi="Times New Roman"/>
          <w:b/>
          <w:bCs/>
        </w:rPr>
        <w:t>СПЕЦИФІКАЦІЯ</w:t>
      </w:r>
    </w:p>
    <w:p w:rsidR="00C45F0A" w:rsidRPr="007144B3" w:rsidRDefault="00C45F0A" w:rsidP="00C45F0A">
      <w:pPr>
        <w:spacing w:after="0" w:line="276" w:lineRule="auto"/>
        <w:jc w:val="center"/>
        <w:rPr>
          <w:rFonts w:ascii="Times New Roman" w:hAnsi="Times New Roman"/>
          <w:b/>
          <w:bCs/>
        </w:rPr>
      </w:pPr>
    </w:p>
    <w:tbl>
      <w:tblPr>
        <w:tblW w:w="5000" w:type="pc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right w:w="0" w:type="dxa"/>
        </w:tblCellMar>
        <w:tblLook w:val="0000"/>
      </w:tblPr>
      <w:tblGrid>
        <w:gridCol w:w="372"/>
        <w:gridCol w:w="2789"/>
        <w:gridCol w:w="1049"/>
        <w:gridCol w:w="901"/>
        <w:gridCol w:w="1200"/>
        <w:gridCol w:w="1200"/>
        <w:gridCol w:w="1350"/>
        <w:gridCol w:w="1348"/>
      </w:tblGrid>
      <w:tr w:rsidR="00C45F0A" w:rsidRPr="00CF6EAB" w:rsidTr="0049596C">
        <w:trPr>
          <w:trHeight w:val="475"/>
        </w:trPr>
        <w:tc>
          <w:tcPr>
            <w:tcW w:w="371" w:type="dxa"/>
            <w:shd w:val="clear" w:color="auto" w:fill="F2F2F2"/>
            <w:tcMar>
              <w:left w:w="0" w:type="dxa"/>
            </w:tcMar>
            <w:vAlign w:val="center"/>
          </w:tcPr>
          <w:p w:rsidR="00C45F0A" w:rsidRPr="00667BA0" w:rsidRDefault="00C45F0A" w:rsidP="0049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olor w:val="000000"/>
                <w:sz w:val="24"/>
                <w:szCs w:val="24"/>
              </w:rPr>
            </w:pPr>
            <w:r w:rsidRPr="00667BA0">
              <w:rPr>
                <w:rFonts w:ascii="Times New Roman" w:hAnsi="Times New Roman"/>
                <w:color w:val="000000"/>
                <w:sz w:val="24"/>
                <w:szCs w:val="24"/>
              </w:rPr>
              <w:t>№</w:t>
            </w:r>
          </w:p>
        </w:tc>
        <w:tc>
          <w:tcPr>
            <w:tcW w:w="2790" w:type="dxa"/>
            <w:shd w:val="clear" w:color="auto" w:fill="F2F2F2"/>
            <w:tcMar>
              <w:left w:w="0" w:type="dxa"/>
            </w:tcMar>
            <w:vAlign w:val="center"/>
          </w:tcPr>
          <w:p w:rsidR="00C45F0A" w:rsidRPr="00667BA0" w:rsidRDefault="00C45F0A" w:rsidP="0049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olor w:val="000000"/>
                <w:sz w:val="24"/>
                <w:szCs w:val="24"/>
              </w:rPr>
            </w:pPr>
            <w:r w:rsidRPr="00667BA0">
              <w:rPr>
                <w:rFonts w:ascii="Times New Roman" w:hAnsi="Times New Roman"/>
                <w:bCs/>
                <w:color w:val="000000"/>
                <w:sz w:val="24"/>
                <w:szCs w:val="24"/>
              </w:rPr>
              <w:t>Найменування товару</w:t>
            </w:r>
          </w:p>
        </w:tc>
        <w:tc>
          <w:tcPr>
            <w:tcW w:w="1050" w:type="dxa"/>
            <w:shd w:val="clear" w:color="auto" w:fill="F2F2F2"/>
            <w:tcMar>
              <w:left w:w="0" w:type="dxa"/>
            </w:tcMar>
            <w:vAlign w:val="center"/>
          </w:tcPr>
          <w:p w:rsidR="00C45F0A" w:rsidRPr="00667BA0" w:rsidRDefault="00C45F0A" w:rsidP="0049596C">
            <w:pPr>
              <w:spacing w:after="0" w:line="240" w:lineRule="auto"/>
              <w:jc w:val="center"/>
              <w:rPr>
                <w:rFonts w:ascii="Times New Roman" w:hAnsi="Times New Roman"/>
                <w:sz w:val="24"/>
                <w:szCs w:val="24"/>
              </w:rPr>
            </w:pPr>
            <w:r w:rsidRPr="00667BA0">
              <w:rPr>
                <w:rFonts w:ascii="Times New Roman" w:hAnsi="Times New Roman"/>
                <w:sz w:val="24"/>
                <w:szCs w:val="24"/>
              </w:rPr>
              <w:t>Одиниця виміру</w:t>
            </w:r>
          </w:p>
        </w:tc>
        <w:tc>
          <w:tcPr>
            <w:tcW w:w="901" w:type="dxa"/>
            <w:shd w:val="clear" w:color="auto" w:fill="F2F2F2"/>
            <w:tcMar>
              <w:left w:w="0" w:type="dxa"/>
            </w:tcMar>
            <w:vAlign w:val="center"/>
          </w:tcPr>
          <w:p w:rsidR="00C45F0A" w:rsidRPr="00667BA0" w:rsidRDefault="00C45F0A" w:rsidP="0049596C">
            <w:pPr>
              <w:spacing w:after="0" w:line="240" w:lineRule="auto"/>
              <w:jc w:val="center"/>
              <w:rPr>
                <w:rFonts w:ascii="Times New Roman" w:hAnsi="Times New Roman"/>
                <w:sz w:val="24"/>
                <w:szCs w:val="24"/>
              </w:rPr>
            </w:pPr>
            <w:r w:rsidRPr="00667BA0">
              <w:rPr>
                <w:rFonts w:ascii="Times New Roman" w:hAnsi="Times New Roman"/>
                <w:sz w:val="24"/>
                <w:szCs w:val="24"/>
              </w:rPr>
              <w:t>Кількість</w:t>
            </w:r>
          </w:p>
        </w:tc>
        <w:tc>
          <w:tcPr>
            <w:tcW w:w="1201" w:type="dxa"/>
            <w:shd w:val="clear" w:color="auto" w:fill="F2F2F2"/>
            <w:tcMar>
              <w:left w:w="0" w:type="dxa"/>
            </w:tcMar>
            <w:vAlign w:val="center"/>
          </w:tcPr>
          <w:p w:rsidR="00C45F0A" w:rsidRPr="00667BA0" w:rsidRDefault="00C45F0A" w:rsidP="0049596C">
            <w:pPr>
              <w:spacing w:after="0" w:line="240" w:lineRule="auto"/>
              <w:jc w:val="center"/>
              <w:rPr>
                <w:rFonts w:ascii="Times New Roman" w:hAnsi="Times New Roman"/>
                <w:sz w:val="24"/>
                <w:szCs w:val="24"/>
              </w:rPr>
            </w:pPr>
            <w:r w:rsidRPr="00667BA0">
              <w:rPr>
                <w:rFonts w:ascii="Times New Roman" w:hAnsi="Times New Roman"/>
                <w:bCs/>
                <w:sz w:val="24"/>
                <w:szCs w:val="24"/>
              </w:rPr>
              <w:t>Ціна за одиницю, без ПДВ, грн.</w:t>
            </w:r>
          </w:p>
        </w:tc>
        <w:tc>
          <w:tcPr>
            <w:tcW w:w="1201" w:type="dxa"/>
            <w:shd w:val="clear" w:color="auto" w:fill="F2F2F2"/>
            <w:tcMar>
              <w:left w:w="0" w:type="dxa"/>
            </w:tcMar>
            <w:vAlign w:val="center"/>
          </w:tcPr>
          <w:p w:rsidR="00C45F0A" w:rsidRPr="00667BA0" w:rsidRDefault="00C45F0A" w:rsidP="0049596C">
            <w:pPr>
              <w:spacing w:after="0" w:line="240" w:lineRule="auto"/>
              <w:jc w:val="center"/>
              <w:rPr>
                <w:rFonts w:ascii="Times New Roman" w:hAnsi="Times New Roman"/>
                <w:bCs/>
                <w:sz w:val="24"/>
                <w:szCs w:val="24"/>
                <w:vertAlign w:val="superscript"/>
              </w:rPr>
            </w:pPr>
            <w:r w:rsidRPr="00667BA0">
              <w:rPr>
                <w:rFonts w:ascii="Times New Roman" w:hAnsi="Times New Roman"/>
                <w:bCs/>
                <w:sz w:val="24"/>
                <w:szCs w:val="24"/>
              </w:rPr>
              <w:t>ПДВ за одиницю, грн.</w:t>
            </w:r>
          </w:p>
        </w:tc>
        <w:tc>
          <w:tcPr>
            <w:tcW w:w="1351" w:type="dxa"/>
            <w:shd w:val="clear" w:color="auto" w:fill="F2F2F2"/>
            <w:vAlign w:val="center"/>
          </w:tcPr>
          <w:p w:rsidR="00C45F0A" w:rsidRPr="00667BA0" w:rsidRDefault="00C45F0A" w:rsidP="0049596C">
            <w:pPr>
              <w:spacing w:after="0" w:line="240" w:lineRule="auto"/>
              <w:jc w:val="center"/>
              <w:rPr>
                <w:rFonts w:ascii="Times New Roman" w:hAnsi="Times New Roman"/>
                <w:bCs/>
                <w:sz w:val="24"/>
                <w:szCs w:val="24"/>
              </w:rPr>
            </w:pPr>
            <w:r w:rsidRPr="00667BA0">
              <w:rPr>
                <w:rFonts w:ascii="Times New Roman" w:hAnsi="Times New Roman"/>
                <w:bCs/>
                <w:sz w:val="24"/>
                <w:szCs w:val="24"/>
              </w:rPr>
              <w:t>Ціна за одиницю, з ПДВ, грн.</w:t>
            </w:r>
          </w:p>
          <w:p w:rsidR="00C45F0A" w:rsidRPr="00667BA0" w:rsidRDefault="00C45F0A" w:rsidP="0049596C">
            <w:pPr>
              <w:spacing w:after="0" w:line="240" w:lineRule="auto"/>
              <w:jc w:val="center"/>
              <w:rPr>
                <w:rFonts w:ascii="Times New Roman" w:hAnsi="Times New Roman"/>
                <w:bCs/>
                <w:sz w:val="24"/>
                <w:szCs w:val="24"/>
                <w:vertAlign w:val="superscript"/>
              </w:rPr>
            </w:pPr>
          </w:p>
        </w:tc>
        <w:tc>
          <w:tcPr>
            <w:tcW w:w="1349" w:type="dxa"/>
            <w:shd w:val="clear" w:color="auto" w:fill="F2F2F2"/>
            <w:tcMar>
              <w:left w:w="0" w:type="dxa"/>
            </w:tcMar>
            <w:vAlign w:val="center"/>
          </w:tcPr>
          <w:p w:rsidR="00C45F0A" w:rsidRPr="00667BA0" w:rsidRDefault="00C45F0A" w:rsidP="0049596C">
            <w:pPr>
              <w:spacing w:after="0" w:line="240" w:lineRule="auto"/>
              <w:jc w:val="center"/>
              <w:rPr>
                <w:rFonts w:ascii="Times New Roman" w:hAnsi="Times New Roman"/>
                <w:sz w:val="24"/>
                <w:szCs w:val="24"/>
              </w:rPr>
            </w:pPr>
            <w:r w:rsidRPr="00667BA0">
              <w:rPr>
                <w:rFonts w:ascii="Times New Roman" w:hAnsi="Times New Roman"/>
                <w:bCs/>
                <w:sz w:val="24"/>
                <w:szCs w:val="24"/>
              </w:rPr>
              <w:t>Загальна вартість, грн</w:t>
            </w:r>
          </w:p>
        </w:tc>
      </w:tr>
      <w:tr w:rsidR="00C45F0A" w:rsidRPr="00CF6EAB" w:rsidTr="0049596C">
        <w:trPr>
          <w:trHeight w:val="284"/>
        </w:trPr>
        <w:tc>
          <w:tcPr>
            <w:tcW w:w="371" w:type="dxa"/>
            <w:tcMar>
              <w:left w:w="0" w:type="dxa"/>
            </w:tcMar>
            <w:vAlign w:val="center"/>
          </w:tcPr>
          <w:p w:rsidR="00C45F0A" w:rsidRPr="00CF6EAB" w:rsidRDefault="00C45F0A" w:rsidP="0049596C">
            <w:pPr>
              <w:spacing w:after="0" w:line="240" w:lineRule="auto"/>
              <w:jc w:val="center"/>
              <w:rPr>
                <w:rFonts w:ascii="Times New Roman" w:hAnsi="Times New Roman"/>
                <w:sz w:val="24"/>
                <w:szCs w:val="24"/>
              </w:rPr>
            </w:pPr>
            <w:r w:rsidRPr="00CF6EAB">
              <w:rPr>
                <w:rFonts w:ascii="Times New Roman" w:hAnsi="Times New Roman"/>
                <w:sz w:val="24"/>
                <w:szCs w:val="24"/>
              </w:rPr>
              <w:t>1.</w:t>
            </w:r>
          </w:p>
        </w:tc>
        <w:tc>
          <w:tcPr>
            <w:tcW w:w="2790" w:type="dxa"/>
            <w:tcMar>
              <w:left w:w="0" w:type="dxa"/>
            </w:tcMar>
            <w:vAlign w:val="center"/>
          </w:tcPr>
          <w:p w:rsidR="00C45F0A" w:rsidRPr="00CF6EAB" w:rsidRDefault="00C45F0A" w:rsidP="0049596C">
            <w:pPr>
              <w:widowControl w:val="0"/>
              <w:autoSpaceDE w:val="0"/>
              <w:autoSpaceDN w:val="0"/>
              <w:adjustRightInd w:val="0"/>
              <w:spacing w:after="0" w:line="240" w:lineRule="auto"/>
              <w:jc w:val="center"/>
              <w:rPr>
                <w:rFonts w:ascii="Times New Roman" w:eastAsia="Times New Roman" w:hAnsi="Times New Roman"/>
                <w:sz w:val="24"/>
                <w:szCs w:val="24"/>
                <w:lang w:eastAsia="uk-UA"/>
              </w:rPr>
            </w:pPr>
          </w:p>
        </w:tc>
        <w:tc>
          <w:tcPr>
            <w:tcW w:w="1050" w:type="dxa"/>
            <w:tcMar>
              <w:left w:w="0" w:type="dxa"/>
            </w:tcMar>
            <w:vAlign w:val="center"/>
          </w:tcPr>
          <w:p w:rsidR="00C45F0A" w:rsidRPr="00CF6EAB" w:rsidRDefault="00C45F0A" w:rsidP="0049596C">
            <w:pPr>
              <w:spacing w:after="0" w:line="240" w:lineRule="auto"/>
              <w:jc w:val="center"/>
              <w:rPr>
                <w:rFonts w:ascii="Times New Roman" w:eastAsia="Times New Roman" w:hAnsi="Times New Roman"/>
                <w:sz w:val="24"/>
                <w:szCs w:val="24"/>
                <w:lang w:eastAsia="uk-UA"/>
              </w:rPr>
            </w:pPr>
          </w:p>
        </w:tc>
        <w:tc>
          <w:tcPr>
            <w:tcW w:w="901" w:type="dxa"/>
            <w:tcMar>
              <w:left w:w="0" w:type="dxa"/>
            </w:tcMar>
            <w:vAlign w:val="center"/>
          </w:tcPr>
          <w:p w:rsidR="00C45F0A" w:rsidRPr="00CF6EAB" w:rsidRDefault="00C45F0A" w:rsidP="0049596C">
            <w:pPr>
              <w:spacing w:after="0" w:line="240" w:lineRule="auto"/>
              <w:rPr>
                <w:rFonts w:ascii="Times New Roman" w:hAnsi="Times New Roman"/>
                <w:sz w:val="24"/>
                <w:szCs w:val="24"/>
                <w:lang w:eastAsia="uk-UA"/>
              </w:rPr>
            </w:pPr>
            <w:r w:rsidRPr="00CF6EAB">
              <w:rPr>
                <w:rFonts w:ascii="Times New Roman" w:hAnsi="Times New Roman"/>
                <w:sz w:val="24"/>
                <w:szCs w:val="24"/>
                <w:lang w:eastAsia="uk-UA"/>
              </w:rPr>
              <w:t xml:space="preserve"> </w:t>
            </w:r>
          </w:p>
        </w:tc>
        <w:tc>
          <w:tcPr>
            <w:tcW w:w="1201" w:type="dxa"/>
            <w:tcMar>
              <w:left w:w="0" w:type="dxa"/>
            </w:tcMar>
            <w:vAlign w:val="center"/>
          </w:tcPr>
          <w:p w:rsidR="00C45F0A" w:rsidRPr="00CF6EAB" w:rsidRDefault="00C45F0A" w:rsidP="0049596C">
            <w:pPr>
              <w:spacing w:after="0" w:line="240" w:lineRule="auto"/>
              <w:jc w:val="center"/>
              <w:rPr>
                <w:rFonts w:ascii="Times New Roman" w:hAnsi="Times New Roman"/>
                <w:sz w:val="24"/>
                <w:szCs w:val="24"/>
                <w:lang w:eastAsia="uk-UA"/>
              </w:rPr>
            </w:pPr>
          </w:p>
        </w:tc>
        <w:tc>
          <w:tcPr>
            <w:tcW w:w="1201" w:type="dxa"/>
            <w:tcMar>
              <w:left w:w="0" w:type="dxa"/>
            </w:tcMar>
            <w:vAlign w:val="center"/>
          </w:tcPr>
          <w:p w:rsidR="00C45F0A" w:rsidRPr="00CF6EAB" w:rsidRDefault="00C45F0A" w:rsidP="0049596C">
            <w:pPr>
              <w:spacing w:after="0" w:line="240" w:lineRule="auto"/>
              <w:jc w:val="center"/>
              <w:rPr>
                <w:rFonts w:ascii="Times New Roman" w:hAnsi="Times New Roman"/>
                <w:sz w:val="24"/>
                <w:szCs w:val="24"/>
                <w:lang w:eastAsia="uk-UA"/>
              </w:rPr>
            </w:pPr>
          </w:p>
        </w:tc>
        <w:tc>
          <w:tcPr>
            <w:tcW w:w="1351" w:type="dxa"/>
            <w:vAlign w:val="center"/>
          </w:tcPr>
          <w:p w:rsidR="00C45F0A" w:rsidRPr="00CF6EAB" w:rsidRDefault="00C45F0A" w:rsidP="0049596C">
            <w:pPr>
              <w:spacing w:after="0" w:line="240" w:lineRule="auto"/>
              <w:jc w:val="center"/>
              <w:rPr>
                <w:rFonts w:ascii="Times New Roman" w:hAnsi="Times New Roman"/>
                <w:sz w:val="24"/>
                <w:szCs w:val="24"/>
                <w:lang w:eastAsia="uk-UA"/>
              </w:rPr>
            </w:pPr>
          </w:p>
        </w:tc>
        <w:tc>
          <w:tcPr>
            <w:tcW w:w="1349" w:type="dxa"/>
            <w:tcMar>
              <w:left w:w="0" w:type="dxa"/>
            </w:tcMar>
            <w:vAlign w:val="center"/>
          </w:tcPr>
          <w:p w:rsidR="00C45F0A" w:rsidRPr="00CF6EAB" w:rsidRDefault="00C45F0A" w:rsidP="0049596C">
            <w:pPr>
              <w:spacing w:after="0" w:line="240" w:lineRule="auto"/>
              <w:jc w:val="center"/>
              <w:rPr>
                <w:rFonts w:ascii="Times New Roman" w:hAnsi="Times New Roman"/>
                <w:sz w:val="24"/>
                <w:szCs w:val="24"/>
                <w:lang w:eastAsia="uk-UA"/>
              </w:rPr>
            </w:pPr>
          </w:p>
        </w:tc>
      </w:tr>
      <w:tr w:rsidR="00C45F0A" w:rsidRPr="00CF6EAB" w:rsidTr="0049596C">
        <w:trPr>
          <w:trHeight w:val="284"/>
        </w:trPr>
        <w:tc>
          <w:tcPr>
            <w:tcW w:w="8865" w:type="dxa"/>
            <w:gridSpan w:val="7"/>
            <w:tcMar>
              <w:left w:w="0" w:type="dxa"/>
            </w:tcMar>
            <w:vAlign w:val="center"/>
          </w:tcPr>
          <w:p w:rsidR="00C45F0A" w:rsidRPr="00667BA0" w:rsidRDefault="00C45F0A" w:rsidP="0049596C">
            <w:pPr>
              <w:spacing w:after="0" w:line="240" w:lineRule="auto"/>
              <w:jc w:val="right"/>
              <w:rPr>
                <w:rFonts w:ascii="Times New Roman" w:hAnsi="Times New Roman"/>
                <w:sz w:val="24"/>
                <w:szCs w:val="24"/>
                <w:lang w:eastAsia="uk-UA"/>
              </w:rPr>
            </w:pPr>
            <w:r w:rsidRPr="00CF6EAB">
              <w:rPr>
                <w:rFonts w:ascii="Times New Roman" w:hAnsi="Times New Roman"/>
                <w:sz w:val="24"/>
                <w:szCs w:val="24"/>
                <w:lang w:eastAsia="uk-UA"/>
              </w:rPr>
              <w:t>Загальна вартість</w:t>
            </w:r>
            <w:r>
              <w:rPr>
                <w:rFonts w:ascii="Times New Roman" w:hAnsi="Times New Roman"/>
                <w:sz w:val="24"/>
                <w:szCs w:val="24"/>
                <w:lang w:eastAsia="uk-UA"/>
              </w:rPr>
              <w:t xml:space="preserve">  без ПДВ</w:t>
            </w:r>
            <w:r w:rsidRPr="00CF6EAB">
              <w:rPr>
                <w:rFonts w:ascii="Times New Roman" w:hAnsi="Times New Roman"/>
                <w:sz w:val="24"/>
                <w:szCs w:val="24"/>
                <w:lang w:eastAsia="uk-UA"/>
              </w:rPr>
              <w:t>, грн</w:t>
            </w:r>
            <w:r>
              <w:rPr>
                <w:rFonts w:ascii="Times New Roman" w:hAnsi="Times New Roman"/>
                <w:sz w:val="24"/>
                <w:szCs w:val="24"/>
                <w:lang w:eastAsia="uk-UA"/>
              </w:rPr>
              <w:t>.</w:t>
            </w:r>
          </w:p>
        </w:tc>
        <w:tc>
          <w:tcPr>
            <w:tcW w:w="1349" w:type="dxa"/>
            <w:tcMar>
              <w:left w:w="0" w:type="dxa"/>
            </w:tcMar>
            <w:vAlign w:val="center"/>
          </w:tcPr>
          <w:p w:rsidR="00C45F0A" w:rsidRPr="00CF6EAB" w:rsidRDefault="00C45F0A" w:rsidP="0049596C">
            <w:pPr>
              <w:spacing w:after="0" w:line="240" w:lineRule="auto"/>
              <w:jc w:val="center"/>
              <w:rPr>
                <w:rFonts w:ascii="Times New Roman" w:hAnsi="Times New Roman"/>
                <w:sz w:val="24"/>
                <w:szCs w:val="24"/>
                <w:lang w:eastAsia="uk-UA"/>
              </w:rPr>
            </w:pPr>
          </w:p>
        </w:tc>
      </w:tr>
      <w:tr w:rsidR="00C45F0A" w:rsidRPr="00CF6EAB" w:rsidTr="0049596C">
        <w:trPr>
          <w:trHeight w:val="284"/>
        </w:trPr>
        <w:tc>
          <w:tcPr>
            <w:tcW w:w="8865" w:type="dxa"/>
            <w:gridSpan w:val="7"/>
            <w:tcMar>
              <w:left w:w="0" w:type="dxa"/>
            </w:tcMar>
            <w:vAlign w:val="center"/>
          </w:tcPr>
          <w:p w:rsidR="00C45F0A" w:rsidRPr="00CF6EAB" w:rsidRDefault="00C45F0A" w:rsidP="0049596C">
            <w:pPr>
              <w:spacing w:after="0" w:line="240" w:lineRule="auto"/>
              <w:jc w:val="right"/>
              <w:rPr>
                <w:rFonts w:ascii="Times New Roman" w:hAnsi="Times New Roman"/>
                <w:sz w:val="24"/>
                <w:szCs w:val="24"/>
                <w:lang w:eastAsia="uk-UA"/>
              </w:rPr>
            </w:pPr>
            <w:r w:rsidRPr="00CF6EAB">
              <w:rPr>
                <w:rFonts w:ascii="Times New Roman" w:hAnsi="Times New Roman"/>
                <w:bCs/>
                <w:color w:val="000000"/>
                <w:sz w:val="24"/>
                <w:szCs w:val="24"/>
              </w:rPr>
              <w:t>ПДВ, грн.(якщо учасник є платником ПДВ)</w:t>
            </w:r>
          </w:p>
        </w:tc>
        <w:tc>
          <w:tcPr>
            <w:tcW w:w="1349" w:type="dxa"/>
            <w:tcMar>
              <w:left w:w="0" w:type="dxa"/>
            </w:tcMar>
            <w:vAlign w:val="center"/>
          </w:tcPr>
          <w:p w:rsidR="00C45F0A" w:rsidRPr="00CF6EAB" w:rsidRDefault="00C45F0A" w:rsidP="0049596C">
            <w:pPr>
              <w:spacing w:after="0" w:line="240" w:lineRule="auto"/>
              <w:jc w:val="center"/>
              <w:rPr>
                <w:rFonts w:ascii="Times New Roman" w:hAnsi="Times New Roman"/>
                <w:sz w:val="24"/>
                <w:szCs w:val="24"/>
                <w:lang w:eastAsia="uk-UA"/>
              </w:rPr>
            </w:pPr>
          </w:p>
        </w:tc>
      </w:tr>
      <w:tr w:rsidR="00C45F0A" w:rsidRPr="00CF6EAB" w:rsidTr="0049596C">
        <w:trPr>
          <w:trHeight w:val="284"/>
        </w:trPr>
        <w:tc>
          <w:tcPr>
            <w:tcW w:w="8865" w:type="dxa"/>
            <w:gridSpan w:val="7"/>
            <w:tcMar>
              <w:left w:w="0" w:type="dxa"/>
            </w:tcMar>
            <w:vAlign w:val="center"/>
          </w:tcPr>
          <w:p w:rsidR="00C45F0A" w:rsidRPr="00CF6EAB" w:rsidRDefault="00C45F0A" w:rsidP="0049596C">
            <w:pPr>
              <w:spacing w:after="0" w:line="240" w:lineRule="auto"/>
              <w:jc w:val="right"/>
              <w:rPr>
                <w:rFonts w:ascii="Times New Roman" w:hAnsi="Times New Roman"/>
                <w:sz w:val="24"/>
                <w:szCs w:val="24"/>
                <w:lang w:eastAsia="uk-UA"/>
              </w:rPr>
            </w:pPr>
            <w:r w:rsidRPr="00CF6EAB">
              <w:rPr>
                <w:rFonts w:ascii="Times New Roman" w:hAnsi="Times New Roman"/>
                <w:b/>
                <w:bCs/>
                <w:color w:val="000000"/>
                <w:sz w:val="24"/>
                <w:szCs w:val="24"/>
              </w:rPr>
              <w:t xml:space="preserve">Загальна вартість </w:t>
            </w:r>
            <w:r>
              <w:rPr>
                <w:rFonts w:ascii="Times New Roman" w:hAnsi="Times New Roman"/>
                <w:b/>
                <w:bCs/>
                <w:color w:val="000000"/>
                <w:sz w:val="24"/>
                <w:szCs w:val="24"/>
              </w:rPr>
              <w:t>з ПДВ</w:t>
            </w:r>
            <w:r w:rsidRPr="00CF6EAB">
              <w:rPr>
                <w:rFonts w:ascii="Times New Roman" w:hAnsi="Times New Roman"/>
                <w:b/>
                <w:bCs/>
                <w:color w:val="000000"/>
                <w:sz w:val="24"/>
                <w:szCs w:val="24"/>
              </w:rPr>
              <w:t>, грн.</w:t>
            </w:r>
          </w:p>
        </w:tc>
        <w:tc>
          <w:tcPr>
            <w:tcW w:w="1349" w:type="dxa"/>
            <w:tcMar>
              <w:left w:w="0" w:type="dxa"/>
            </w:tcMar>
            <w:vAlign w:val="center"/>
          </w:tcPr>
          <w:p w:rsidR="00C45F0A" w:rsidRPr="00CF6EAB" w:rsidRDefault="00C45F0A" w:rsidP="0049596C">
            <w:pPr>
              <w:spacing w:after="0" w:line="240" w:lineRule="auto"/>
              <w:jc w:val="center"/>
              <w:rPr>
                <w:rFonts w:ascii="Times New Roman" w:hAnsi="Times New Roman"/>
                <w:sz w:val="24"/>
                <w:szCs w:val="24"/>
                <w:lang w:eastAsia="uk-UA"/>
              </w:rPr>
            </w:pPr>
          </w:p>
        </w:tc>
      </w:tr>
    </w:tbl>
    <w:p w:rsidR="00C45F0A" w:rsidRDefault="00C45F0A" w:rsidP="00C45F0A">
      <w:pPr>
        <w:spacing w:after="0" w:line="276" w:lineRule="auto"/>
        <w:jc w:val="center"/>
        <w:rPr>
          <w:rFonts w:ascii="Times New Roman" w:hAnsi="Times New Roman"/>
          <w:b/>
          <w:bCs/>
        </w:rPr>
      </w:pPr>
    </w:p>
    <w:p w:rsidR="00C45F0A" w:rsidRPr="007144B3" w:rsidRDefault="00C45F0A" w:rsidP="00C45F0A">
      <w:pPr>
        <w:spacing w:after="0" w:line="276" w:lineRule="auto"/>
        <w:jc w:val="center"/>
        <w:rPr>
          <w:rFonts w:ascii="Times New Roman" w:hAnsi="Times New Roman"/>
          <w:b/>
          <w:bCs/>
        </w:rPr>
      </w:pPr>
      <w:r>
        <w:rPr>
          <w:rFonts w:ascii="Times New Roman" w:hAnsi="Times New Roman"/>
          <w:b/>
          <w:bCs/>
        </w:rPr>
        <w:t xml:space="preserve"> </w:t>
      </w:r>
    </w:p>
    <w:tbl>
      <w:tblPr>
        <w:tblW w:w="10436" w:type="dxa"/>
        <w:tblLook w:val="04A0"/>
      </w:tblPr>
      <w:tblGrid>
        <w:gridCol w:w="5218"/>
        <w:gridCol w:w="133"/>
        <w:gridCol w:w="4820"/>
        <w:gridCol w:w="265"/>
      </w:tblGrid>
      <w:tr w:rsidR="00C45F0A" w:rsidRPr="007144B3" w:rsidTr="0049596C">
        <w:trPr>
          <w:trHeight w:val="823"/>
        </w:trPr>
        <w:tc>
          <w:tcPr>
            <w:tcW w:w="5218" w:type="dxa"/>
          </w:tcPr>
          <w:p w:rsidR="00C45F0A" w:rsidRPr="008378AA" w:rsidRDefault="00C45F0A" w:rsidP="0049596C">
            <w:pPr>
              <w:tabs>
                <w:tab w:val="left" w:pos="0"/>
              </w:tabs>
              <w:rPr>
                <w:rFonts w:ascii="Times New Roman" w:hAnsi="Times New Roman"/>
              </w:rPr>
            </w:pPr>
            <w:r w:rsidRPr="008378AA">
              <w:rPr>
                <w:rFonts w:ascii="Times New Roman" w:hAnsi="Times New Roman"/>
                <w:b/>
              </w:rPr>
              <w:t xml:space="preserve">      «</w:t>
            </w:r>
            <w:r w:rsidRPr="008378AA">
              <w:rPr>
                <w:rFonts w:ascii="Times New Roman" w:hAnsi="Times New Roman"/>
                <w:lang w:val="ru-RU"/>
              </w:rPr>
              <w:t>ПОСТАЧАЛЬНИК</w:t>
            </w:r>
            <w:r w:rsidRPr="008378AA">
              <w:rPr>
                <w:rFonts w:ascii="Times New Roman" w:hAnsi="Times New Roman"/>
                <w:b/>
              </w:rPr>
              <w:t>»</w:t>
            </w:r>
          </w:p>
          <w:p w:rsidR="00C45F0A" w:rsidRPr="008378AA" w:rsidRDefault="00C45F0A" w:rsidP="0049596C">
            <w:pPr>
              <w:tabs>
                <w:tab w:val="left" w:pos="0"/>
              </w:tabs>
              <w:rPr>
                <w:rFonts w:ascii="Times New Roman" w:hAnsi="Times New Roman"/>
                <w:color w:val="FF9900"/>
              </w:rPr>
            </w:pPr>
          </w:p>
          <w:p w:rsidR="00C45F0A" w:rsidRPr="008378AA" w:rsidRDefault="00C45F0A" w:rsidP="0049596C">
            <w:pPr>
              <w:jc w:val="both"/>
              <w:rPr>
                <w:rFonts w:ascii="Times New Roman" w:hAnsi="Times New Roman"/>
              </w:rPr>
            </w:pPr>
          </w:p>
        </w:tc>
        <w:tc>
          <w:tcPr>
            <w:tcW w:w="5218" w:type="dxa"/>
            <w:gridSpan w:val="3"/>
          </w:tcPr>
          <w:p w:rsidR="00C45F0A" w:rsidRPr="008378AA" w:rsidRDefault="00C45F0A" w:rsidP="0049596C">
            <w:pPr>
              <w:spacing w:line="240" w:lineRule="auto"/>
              <w:rPr>
                <w:rFonts w:ascii="Times New Roman" w:hAnsi="Times New Roman"/>
              </w:rPr>
            </w:pPr>
            <w:r w:rsidRPr="008378AA">
              <w:rPr>
                <w:rFonts w:ascii="Times New Roman" w:hAnsi="Times New Roman"/>
                <w:b/>
              </w:rPr>
              <w:t xml:space="preserve">           «</w:t>
            </w:r>
            <w:r w:rsidRPr="008378AA">
              <w:rPr>
                <w:rFonts w:ascii="Times New Roman" w:hAnsi="Times New Roman"/>
                <w:lang w:val="ru-RU"/>
              </w:rPr>
              <w:t>ЗАМОВНИК</w:t>
            </w:r>
            <w:r w:rsidRPr="008378AA">
              <w:rPr>
                <w:rFonts w:ascii="Times New Roman" w:hAnsi="Times New Roman"/>
                <w:b/>
              </w:rPr>
              <w:t>»</w:t>
            </w:r>
            <w:r w:rsidRPr="008378AA">
              <w:rPr>
                <w:rFonts w:ascii="Times New Roman" w:hAnsi="Times New Roman"/>
              </w:rPr>
              <w:t xml:space="preserve">  </w:t>
            </w:r>
          </w:p>
          <w:p w:rsidR="00C45F0A" w:rsidRPr="008378AA" w:rsidRDefault="00C45F0A" w:rsidP="0049596C">
            <w:pPr>
              <w:rPr>
                <w:rFonts w:ascii="Times New Roman" w:hAnsi="Times New Roman"/>
              </w:rPr>
            </w:pPr>
            <w:r w:rsidRPr="008378AA">
              <w:rPr>
                <w:rFonts w:ascii="Times New Roman" w:hAnsi="Times New Roman"/>
              </w:rPr>
              <w:t xml:space="preserve">КНП ХОР «Обласний туберкульозний санаторій </w:t>
            </w:r>
            <w:proofErr w:type="spellStart"/>
            <w:r w:rsidRPr="008378AA">
              <w:rPr>
                <w:rFonts w:ascii="Times New Roman" w:hAnsi="Times New Roman"/>
              </w:rPr>
              <w:t>“Занки”</w:t>
            </w:r>
            <w:proofErr w:type="spellEnd"/>
            <w:r w:rsidRPr="008378AA">
              <w:rPr>
                <w:rFonts w:ascii="Times New Roman" w:hAnsi="Times New Roman"/>
              </w:rPr>
              <w:t>»</w:t>
            </w:r>
          </w:p>
          <w:p w:rsidR="00C45F0A" w:rsidRPr="008378AA" w:rsidRDefault="00C45F0A" w:rsidP="0049596C">
            <w:pPr>
              <w:rPr>
                <w:rFonts w:ascii="Times New Roman" w:hAnsi="Times New Roman"/>
              </w:rPr>
            </w:pPr>
            <w:r w:rsidRPr="008378AA">
              <w:rPr>
                <w:rFonts w:ascii="Times New Roman" w:hAnsi="Times New Roman"/>
              </w:rPr>
              <w:t>Адреса:</w:t>
            </w:r>
            <w:r>
              <w:rPr>
                <w:rFonts w:ascii="Times New Roman" w:hAnsi="Times New Roman"/>
              </w:rPr>
              <w:t xml:space="preserve"> </w:t>
            </w:r>
            <w:r w:rsidRPr="008378AA">
              <w:rPr>
                <w:rFonts w:ascii="Times New Roman" w:hAnsi="Times New Roman"/>
              </w:rPr>
              <w:t>63435,</w:t>
            </w:r>
            <w:r>
              <w:rPr>
                <w:rFonts w:ascii="Times New Roman" w:hAnsi="Times New Roman"/>
              </w:rPr>
              <w:t xml:space="preserve"> Україна, Харківська обл., Чугуївський р-н,</w:t>
            </w:r>
            <w:r w:rsidRPr="008378AA">
              <w:rPr>
                <w:rFonts w:ascii="Times New Roman" w:hAnsi="Times New Roman"/>
              </w:rPr>
              <w:t xml:space="preserve"> село Курортне</w:t>
            </w:r>
            <w:r>
              <w:rPr>
                <w:rFonts w:ascii="Times New Roman" w:hAnsi="Times New Roman"/>
              </w:rPr>
              <w:t>, вул.. Соснова, 20</w:t>
            </w:r>
          </w:p>
          <w:p w:rsidR="00C45F0A" w:rsidRPr="008378AA" w:rsidRDefault="00C45F0A" w:rsidP="0049596C">
            <w:pPr>
              <w:rPr>
                <w:rFonts w:ascii="Times New Roman" w:hAnsi="Times New Roman"/>
              </w:rPr>
            </w:pPr>
            <w:r w:rsidRPr="008378AA">
              <w:rPr>
                <w:rFonts w:ascii="Times New Roman" w:hAnsi="Times New Roman"/>
              </w:rPr>
              <w:t>ЄДРПОУ 02001771</w:t>
            </w:r>
          </w:p>
          <w:p w:rsidR="00C45F0A" w:rsidRPr="008378AA" w:rsidRDefault="00C45F0A" w:rsidP="0049596C">
            <w:pPr>
              <w:rPr>
                <w:rFonts w:ascii="Times New Roman" w:hAnsi="Times New Roman"/>
              </w:rPr>
            </w:pPr>
            <w:r w:rsidRPr="008378AA">
              <w:rPr>
                <w:rFonts w:ascii="Times New Roman" w:hAnsi="Times New Roman"/>
              </w:rPr>
              <w:t xml:space="preserve">р/р </w:t>
            </w:r>
            <w:r w:rsidRPr="008378AA">
              <w:rPr>
                <w:rFonts w:ascii="Times New Roman" w:hAnsi="Times New Roman"/>
                <w:lang w:val="en-US"/>
              </w:rPr>
              <w:t>UA</w:t>
            </w:r>
            <w:r w:rsidRPr="008378AA">
              <w:rPr>
                <w:rFonts w:ascii="Times New Roman" w:hAnsi="Times New Roman"/>
              </w:rPr>
              <w:t>398201720344330002000032534</w:t>
            </w:r>
          </w:p>
          <w:p w:rsidR="00C45F0A" w:rsidRPr="008378AA" w:rsidRDefault="00C45F0A" w:rsidP="0049596C">
            <w:pPr>
              <w:rPr>
                <w:rFonts w:ascii="Times New Roman" w:hAnsi="Times New Roman"/>
              </w:rPr>
            </w:pPr>
            <w:proofErr w:type="spellStart"/>
            <w:r w:rsidRPr="008378AA">
              <w:rPr>
                <w:rFonts w:ascii="Times New Roman" w:hAnsi="Times New Roman"/>
              </w:rPr>
              <w:t>Держказначейська</w:t>
            </w:r>
            <w:proofErr w:type="spellEnd"/>
            <w:r w:rsidRPr="008378AA">
              <w:rPr>
                <w:rFonts w:ascii="Times New Roman" w:hAnsi="Times New Roman"/>
              </w:rPr>
              <w:t xml:space="preserve"> служба України </w:t>
            </w:r>
            <w:proofErr w:type="spellStart"/>
            <w:r w:rsidRPr="008378AA">
              <w:rPr>
                <w:rFonts w:ascii="Times New Roman" w:hAnsi="Times New Roman"/>
              </w:rPr>
              <w:t>м.Київ</w:t>
            </w:r>
            <w:proofErr w:type="spellEnd"/>
            <w:r w:rsidRPr="008378AA">
              <w:rPr>
                <w:rFonts w:ascii="Times New Roman" w:hAnsi="Times New Roman"/>
              </w:rPr>
              <w:t xml:space="preserve"> </w:t>
            </w:r>
          </w:p>
          <w:p w:rsidR="00C45F0A" w:rsidRPr="008378AA" w:rsidRDefault="00C45F0A" w:rsidP="0049596C">
            <w:pPr>
              <w:rPr>
                <w:rFonts w:ascii="Times New Roman" w:hAnsi="Times New Roman"/>
              </w:rPr>
            </w:pPr>
            <w:proofErr w:type="spellStart"/>
            <w:r w:rsidRPr="008378AA">
              <w:rPr>
                <w:rFonts w:ascii="Times New Roman" w:hAnsi="Times New Roman"/>
              </w:rPr>
              <w:t>Тел</w:t>
            </w:r>
            <w:proofErr w:type="spellEnd"/>
            <w:r w:rsidRPr="008378AA">
              <w:rPr>
                <w:rFonts w:ascii="Times New Roman" w:hAnsi="Times New Roman"/>
              </w:rPr>
              <w:t>/факс (0247)3-09-11</w:t>
            </w:r>
          </w:p>
          <w:p w:rsidR="00C45F0A" w:rsidRPr="00667BA0" w:rsidRDefault="00C45F0A" w:rsidP="0049596C">
            <w:pPr>
              <w:rPr>
                <w:rFonts w:ascii="Times New Roman" w:hAnsi="Times New Roman"/>
                <w:lang w:val="en-US"/>
              </w:rPr>
            </w:pPr>
            <w:r w:rsidRPr="00667BA0">
              <w:rPr>
                <w:rFonts w:ascii="Times New Roman" w:hAnsi="Times New Roman"/>
                <w:lang w:val="en-US"/>
              </w:rPr>
              <w:t>E-mail: zanki_tubsan@ukr.net</w:t>
            </w:r>
          </w:p>
          <w:p w:rsidR="00C45F0A" w:rsidRPr="00667BA0" w:rsidRDefault="00C45F0A" w:rsidP="0049596C">
            <w:pPr>
              <w:spacing w:line="240" w:lineRule="auto"/>
              <w:rPr>
                <w:rFonts w:ascii="Times New Roman" w:hAnsi="Times New Roman"/>
                <w:lang w:val="en-US"/>
              </w:rPr>
            </w:pPr>
            <w:r w:rsidRPr="00667BA0">
              <w:rPr>
                <w:rFonts w:ascii="Times New Roman" w:hAnsi="Times New Roman"/>
                <w:lang w:val="en-US"/>
              </w:rPr>
              <w:t xml:space="preserve">   </w:t>
            </w:r>
          </w:p>
        </w:tc>
      </w:tr>
      <w:tr w:rsidR="00C45F0A" w:rsidRPr="007144B3" w:rsidTr="0049596C">
        <w:tblPrEx>
          <w:tblLook w:val="00A0"/>
        </w:tblPrEx>
        <w:trPr>
          <w:gridAfter w:val="1"/>
          <w:wAfter w:w="265" w:type="dxa"/>
          <w:trHeight w:val="721"/>
        </w:trPr>
        <w:tc>
          <w:tcPr>
            <w:tcW w:w="5351" w:type="dxa"/>
            <w:gridSpan w:val="2"/>
          </w:tcPr>
          <w:p w:rsidR="00C45F0A" w:rsidRPr="00667BA0" w:rsidRDefault="00C45F0A" w:rsidP="0049596C">
            <w:pPr>
              <w:jc w:val="both"/>
              <w:rPr>
                <w:lang w:val="en-US"/>
              </w:rPr>
            </w:pPr>
          </w:p>
        </w:tc>
        <w:tc>
          <w:tcPr>
            <w:tcW w:w="4820" w:type="dxa"/>
          </w:tcPr>
          <w:p w:rsidR="00C45F0A" w:rsidRPr="008378AA" w:rsidRDefault="00C45F0A" w:rsidP="0049596C">
            <w:pPr>
              <w:spacing w:line="260" w:lineRule="auto"/>
              <w:rPr>
                <w:rFonts w:ascii="Times New Roman" w:hAnsi="Times New Roman"/>
                <w:sz w:val="24"/>
                <w:szCs w:val="24"/>
              </w:rPr>
            </w:pPr>
            <w:r w:rsidRPr="008378AA">
              <w:rPr>
                <w:rFonts w:ascii="Times New Roman" w:hAnsi="Times New Roman"/>
                <w:sz w:val="24"/>
                <w:szCs w:val="24"/>
              </w:rPr>
              <w:t xml:space="preserve"> В. о. директора</w:t>
            </w:r>
          </w:p>
          <w:p w:rsidR="00C45F0A" w:rsidRPr="008378AA" w:rsidRDefault="00C45F0A" w:rsidP="0049596C">
            <w:pPr>
              <w:spacing w:line="260" w:lineRule="auto"/>
              <w:rPr>
                <w:rFonts w:ascii="Times New Roman" w:hAnsi="Times New Roman"/>
                <w:sz w:val="24"/>
                <w:szCs w:val="24"/>
              </w:rPr>
            </w:pPr>
            <w:r w:rsidRPr="008378AA">
              <w:rPr>
                <w:rFonts w:ascii="Times New Roman" w:hAnsi="Times New Roman"/>
                <w:sz w:val="24"/>
                <w:szCs w:val="24"/>
              </w:rPr>
              <w:t xml:space="preserve">                                                                ____________________Людмила ЛИСАК</w:t>
            </w:r>
          </w:p>
          <w:p w:rsidR="00C45F0A" w:rsidRPr="008378AA" w:rsidRDefault="00C45F0A" w:rsidP="0049596C">
            <w:pPr>
              <w:spacing w:line="260" w:lineRule="auto"/>
              <w:rPr>
                <w:rFonts w:ascii="Times New Roman" w:hAnsi="Times New Roman"/>
                <w:sz w:val="24"/>
                <w:szCs w:val="24"/>
              </w:rPr>
            </w:pPr>
            <w:r w:rsidRPr="008378AA">
              <w:rPr>
                <w:rFonts w:ascii="Times New Roman" w:hAnsi="Times New Roman"/>
                <w:sz w:val="24"/>
                <w:szCs w:val="24"/>
              </w:rPr>
              <w:t>МП</w:t>
            </w:r>
          </w:p>
          <w:p w:rsidR="00C45F0A" w:rsidRDefault="00C45F0A" w:rsidP="0049596C">
            <w:pPr>
              <w:jc w:val="both"/>
            </w:pPr>
          </w:p>
        </w:tc>
      </w:tr>
      <w:tr w:rsidR="00C45F0A" w:rsidRPr="007144B3" w:rsidTr="0049596C">
        <w:tblPrEx>
          <w:tblLook w:val="00A0"/>
        </w:tblPrEx>
        <w:trPr>
          <w:gridAfter w:val="1"/>
          <w:wAfter w:w="265" w:type="dxa"/>
          <w:trHeight w:val="2806"/>
        </w:trPr>
        <w:tc>
          <w:tcPr>
            <w:tcW w:w="5351" w:type="dxa"/>
            <w:gridSpan w:val="2"/>
          </w:tcPr>
          <w:p w:rsidR="00C45F0A" w:rsidRPr="00C45F0A" w:rsidRDefault="00C45F0A" w:rsidP="0049596C">
            <w:pPr>
              <w:jc w:val="both"/>
              <w:rPr>
                <w:lang w:val="ru-RU"/>
              </w:rPr>
            </w:pPr>
          </w:p>
        </w:tc>
        <w:tc>
          <w:tcPr>
            <w:tcW w:w="4820" w:type="dxa"/>
          </w:tcPr>
          <w:p w:rsidR="00C45F0A" w:rsidRDefault="00C45F0A" w:rsidP="0049596C">
            <w:pPr>
              <w:jc w:val="both"/>
            </w:pPr>
          </w:p>
        </w:tc>
      </w:tr>
      <w:tr w:rsidR="00C45F0A" w:rsidRPr="007144B3" w:rsidTr="0049596C">
        <w:tblPrEx>
          <w:tblLook w:val="00A0"/>
        </w:tblPrEx>
        <w:trPr>
          <w:gridAfter w:val="1"/>
          <w:wAfter w:w="265" w:type="dxa"/>
          <w:trHeight w:val="492"/>
        </w:trPr>
        <w:tc>
          <w:tcPr>
            <w:tcW w:w="5351" w:type="dxa"/>
            <w:gridSpan w:val="2"/>
          </w:tcPr>
          <w:p w:rsidR="00C45F0A" w:rsidRPr="00C45F0A" w:rsidRDefault="00C45F0A" w:rsidP="0049596C">
            <w:pPr>
              <w:jc w:val="both"/>
              <w:rPr>
                <w:lang w:val="ru-RU"/>
              </w:rPr>
            </w:pPr>
          </w:p>
        </w:tc>
        <w:tc>
          <w:tcPr>
            <w:tcW w:w="4820" w:type="dxa"/>
          </w:tcPr>
          <w:p w:rsidR="00C45F0A" w:rsidRDefault="00C45F0A" w:rsidP="0049596C">
            <w:pPr>
              <w:jc w:val="both"/>
            </w:pPr>
          </w:p>
        </w:tc>
      </w:tr>
    </w:tbl>
    <w:p w:rsidR="00260C49" w:rsidRDefault="00260C49" w:rsidP="00742FF5">
      <w:pPr>
        <w:spacing w:after="0" w:line="240" w:lineRule="auto"/>
        <w:rPr>
          <w:rFonts w:ascii="Times New Roman" w:hAnsi="Times New Roman"/>
          <w:sz w:val="24"/>
          <w:szCs w:val="24"/>
        </w:rPr>
      </w:pPr>
    </w:p>
    <w:sectPr w:rsidR="00260C49" w:rsidSect="00A11902">
      <w:pgSz w:w="11900" w:h="16840"/>
      <w:pgMar w:top="709" w:right="567" w:bottom="426" w:left="1134" w:header="0" w:footer="6"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Noto Sans">
    <w:altName w:val="Arial"/>
    <w:charset w:val="00"/>
    <w:family w:val="swiss"/>
    <w:pitch w:val="variable"/>
    <w:sig w:usb0="00000003" w:usb1="4000001F" w:usb2="00000029"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484"/>
    <w:multiLevelType w:val="multilevel"/>
    <w:tmpl w:val="664C12B2"/>
    <w:lvl w:ilvl="0">
      <w:start w:val="1"/>
      <w:numFmt w:val="decimal"/>
      <w:lvlText w:val="%1)"/>
      <w:lvlJc w:val="left"/>
      <w:pPr>
        <w:ind w:left="667" w:hanging="525"/>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1">
    <w:nsid w:val="107C2355"/>
    <w:multiLevelType w:val="hybridMultilevel"/>
    <w:tmpl w:val="514055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90A5884"/>
    <w:multiLevelType w:val="multilevel"/>
    <w:tmpl w:val="2D929422"/>
    <w:lvl w:ilvl="0">
      <w:start w:val="33"/>
      <w:numFmt w:val="bullet"/>
      <w:lvlText w:val="-"/>
      <w:lvlJc w:val="left"/>
      <w:pPr>
        <w:ind w:left="1027" w:hanging="360"/>
      </w:pPr>
      <w:rPr>
        <w:rFonts w:ascii="Times New Roman" w:hAnsi="Times New Roman" w:hint="default"/>
      </w:rPr>
    </w:lvl>
    <w:lvl w:ilvl="1">
      <w:start w:val="1"/>
      <w:numFmt w:val="bullet"/>
      <w:lvlText w:val="o"/>
      <w:lvlJc w:val="left"/>
      <w:pPr>
        <w:ind w:left="1747" w:hanging="360"/>
      </w:pPr>
      <w:rPr>
        <w:rFonts w:ascii="Courier New" w:hAnsi="Courier New" w:hint="default"/>
      </w:rPr>
    </w:lvl>
    <w:lvl w:ilvl="2">
      <w:start w:val="1"/>
      <w:numFmt w:val="bullet"/>
      <w:lvlText w:val=""/>
      <w:lvlJc w:val="left"/>
      <w:pPr>
        <w:ind w:left="2467" w:hanging="360"/>
      </w:pPr>
      <w:rPr>
        <w:rFonts w:ascii="Wingdings" w:hAnsi="Wingdings" w:hint="default"/>
      </w:rPr>
    </w:lvl>
    <w:lvl w:ilvl="3">
      <w:start w:val="1"/>
      <w:numFmt w:val="bullet"/>
      <w:lvlText w:val=""/>
      <w:lvlJc w:val="left"/>
      <w:pPr>
        <w:ind w:left="3187" w:hanging="360"/>
      </w:pPr>
      <w:rPr>
        <w:rFonts w:ascii="Symbol" w:hAnsi="Symbol" w:hint="default"/>
      </w:rPr>
    </w:lvl>
    <w:lvl w:ilvl="4">
      <w:start w:val="1"/>
      <w:numFmt w:val="bullet"/>
      <w:lvlText w:val="o"/>
      <w:lvlJc w:val="left"/>
      <w:pPr>
        <w:ind w:left="3907" w:hanging="360"/>
      </w:pPr>
      <w:rPr>
        <w:rFonts w:ascii="Courier New" w:hAnsi="Courier New" w:hint="default"/>
      </w:rPr>
    </w:lvl>
    <w:lvl w:ilvl="5">
      <w:start w:val="1"/>
      <w:numFmt w:val="bullet"/>
      <w:lvlText w:val=""/>
      <w:lvlJc w:val="left"/>
      <w:pPr>
        <w:ind w:left="4627" w:hanging="360"/>
      </w:pPr>
      <w:rPr>
        <w:rFonts w:ascii="Wingdings" w:hAnsi="Wingdings" w:hint="default"/>
      </w:rPr>
    </w:lvl>
    <w:lvl w:ilvl="6">
      <w:start w:val="1"/>
      <w:numFmt w:val="bullet"/>
      <w:lvlText w:val=""/>
      <w:lvlJc w:val="left"/>
      <w:pPr>
        <w:ind w:left="5347" w:hanging="360"/>
      </w:pPr>
      <w:rPr>
        <w:rFonts w:ascii="Symbol" w:hAnsi="Symbol" w:hint="default"/>
      </w:rPr>
    </w:lvl>
    <w:lvl w:ilvl="7">
      <w:start w:val="1"/>
      <w:numFmt w:val="bullet"/>
      <w:lvlText w:val="o"/>
      <w:lvlJc w:val="left"/>
      <w:pPr>
        <w:ind w:left="6067" w:hanging="360"/>
      </w:pPr>
      <w:rPr>
        <w:rFonts w:ascii="Courier New" w:hAnsi="Courier New" w:hint="default"/>
      </w:rPr>
    </w:lvl>
    <w:lvl w:ilvl="8">
      <w:start w:val="1"/>
      <w:numFmt w:val="bullet"/>
      <w:lvlText w:val=""/>
      <w:lvlJc w:val="left"/>
      <w:pPr>
        <w:ind w:left="6787" w:hanging="360"/>
      </w:pPr>
      <w:rPr>
        <w:rFonts w:ascii="Wingdings" w:hAnsi="Wingdings" w:hint="default"/>
      </w:rPr>
    </w:lvl>
  </w:abstractNum>
  <w:abstractNum w:abstractNumId="3">
    <w:nsid w:val="1A3A5516"/>
    <w:multiLevelType w:val="multilevel"/>
    <w:tmpl w:val="F6B62AFA"/>
    <w:lvl w:ilvl="0">
      <w:start w:val="1"/>
      <w:numFmt w:val="decimal"/>
      <w:lvlText w:val="%1)"/>
      <w:lvlJc w:val="left"/>
      <w:pPr>
        <w:ind w:left="720" w:hanging="360"/>
      </w:pPr>
      <w:rPr>
        <w:rFonts w:ascii="Times New Roman" w:hAnsi="Times New Roman" w:cs="Times New Roman"/>
        <w:strike w:val="0"/>
        <w:d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E4032CC"/>
    <w:multiLevelType w:val="multilevel"/>
    <w:tmpl w:val="002E653C"/>
    <w:lvl w:ilvl="0">
      <w:start w:val="1"/>
      <w:numFmt w:val="decimal"/>
      <w:lvlText w:val="%1."/>
      <w:lvlJc w:val="left"/>
      <w:pPr>
        <w:ind w:left="502" w:hanging="360"/>
      </w:pPr>
      <w:rPr>
        <w:rFonts w:ascii="Times New Roman" w:hAnsi="Times New Roman" w:cs="Times New Roman"/>
        <w:b/>
        <w:sz w:val="22"/>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5">
    <w:nsid w:val="227C2488"/>
    <w:multiLevelType w:val="multilevel"/>
    <w:tmpl w:val="5F2446AA"/>
    <w:lvl w:ilvl="0">
      <w:start w:val="1"/>
      <w:numFmt w:val="bullet"/>
      <w:lvlText w:val="−"/>
      <w:lvlJc w:val="left"/>
      <w:pPr>
        <w:ind w:left="720" w:hanging="360"/>
      </w:pPr>
      <w:rPr>
        <w:rFonts w:ascii="Noto Sans Symbols" w:hAnsi="Noto Sans Symbols" w:hint="default"/>
        <w:sz w:val="20"/>
      </w:rPr>
    </w:lvl>
    <w:lvl w:ilvl="1">
      <w:start w:val="1"/>
      <w:numFmt w:val="bullet"/>
      <w:lvlText w:val="o"/>
      <w:lvlJc w:val="left"/>
      <w:pPr>
        <w:ind w:left="1440" w:hanging="360"/>
      </w:pPr>
      <w:rPr>
        <w:rFonts w:ascii="Courier New" w:hAnsi="Courier New" w:hint="default"/>
        <w:sz w:val="20"/>
      </w:rPr>
    </w:lvl>
    <w:lvl w:ilvl="2">
      <w:start w:val="1"/>
      <w:numFmt w:val="bullet"/>
      <w:lvlText w:val="▪"/>
      <w:lvlJc w:val="left"/>
      <w:pPr>
        <w:ind w:left="2160" w:hanging="360"/>
      </w:pPr>
      <w:rPr>
        <w:rFonts w:ascii="Noto Sans Symbols" w:hAnsi="Noto Sans Symbols" w:hint="default"/>
        <w:sz w:val="20"/>
      </w:rPr>
    </w:lvl>
    <w:lvl w:ilvl="3">
      <w:start w:val="1"/>
      <w:numFmt w:val="bullet"/>
      <w:lvlText w:val="▪"/>
      <w:lvlJc w:val="left"/>
      <w:pPr>
        <w:ind w:left="2880" w:hanging="360"/>
      </w:pPr>
      <w:rPr>
        <w:rFonts w:ascii="Noto Sans Symbols" w:hAnsi="Noto Sans Symbols" w:hint="default"/>
        <w:sz w:val="20"/>
      </w:rPr>
    </w:lvl>
    <w:lvl w:ilvl="4">
      <w:start w:val="1"/>
      <w:numFmt w:val="bullet"/>
      <w:lvlText w:val="▪"/>
      <w:lvlJc w:val="left"/>
      <w:pPr>
        <w:ind w:left="3600" w:hanging="360"/>
      </w:pPr>
      <w:rPr>
        <w:rFonts w:ascii="Noto Sans Symbols" w:hAnsi="Noto Sans Symbols" w:hint="default"/>
        <w:sz w:val="20"/>
      </w:rPr>
    </w:lvl>
    <w:lvl w:ilvl="5">
      <w:start w:val="1"/>
      <w:numFmt w:val="bullet"/>
      <w:lvlText w:val="▪"/>
      <w:lvlJc w:val="left"/>
      <w:pPr>
        <w:ind w:left="4320" w:hanging="360"/>
      </w:pPr>
      <w:rPr>
        <w:rFonts w:ascii="Noto Sans Symbols" w:hAnsi="Noto Sans Symbols" w:hint="default"/>
        <w:sz w:val="20"/>
      </w:rPr>
    </w:lvl>
    <w:lvl w:ilvl="6">
      <w:start w:val="1"/>
      <w:numFmt w:val="bullet"/>
      <w:lvlText w:val="▪"/>
      <w:lvlJc w:val="left"/>
      <w:pPr>
        <w:ind w:left="5040" w:hanging="360"/>
      </w:pPr>
      <w:rPr>
        <w:rFonts w:ascii="Noto Sans Symbols" w:hAnsi="Noto Sans Symbols" w:hint="default"/>
        <w:sz w:val="20"/>
      </w:rPr>
    </w:lvl>
    <w:lvl w:ilvl="7">
      <w:start w:val="1"/>
      <w:numFmt w:val="bullet"/>
      <w:lvlText w:val="▪"/>
      <w:lvlJc w:val="left"/>
      <w:pPr>
        <w:ind w:left="5760" w:hanging="360"/>
      </w:pPr>
      <w:rPr>
        <w:rFonts w:ascii="Noto Sans Symbols" w:hAnsi="Noto Sans Symbols" w:hint="default"/>
        <w:sz w:val="20"/>
      </w:rPr>
    </w:lvl>
    <w:lvl w:ilvl="8">
      <w:start w:val="1"/>
      <w:numFmt w:val="bullet"/>
      <w:lvlText w:val="▪"/>
      <w:lvlJc w:val="left"/>
      <w:pPr>
        <w:ind w:left="6480" w:hanging="360"/>
      </w:pPr>
      <w:rPr>
        <w:rFonts w:ascii="Noto Sans Symbols" w:hAnsi="Noto Sans Symbols" w:hint="default"/>
        <w:sz w:val="20"/>
      </w:rPr>
    </w:lvl>
  </w:abstractNum>
  <w:abstractNum w:abstractNumId="6">
    <w:nsid w:val="2B9D5F20"/>
    <w:multiLevelType w:val="multilevel"/>
    <w:tmpl w:val="389AF31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06710E3"/>
    <w:multiLevelType w:val="multilevel"/>
    <w:tmpl w:val="FEF0DF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402A58C9"/>
    <w:multiLevelType w:val="hybridMultilevel"/>
    <w:tmpl w:val="EFA06D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4AA6E7F"/>
    <w:multiLevelType w:val="multilevel"/>
    <w:tmpl w:val="9296F7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4CE35FC8"/>
    <w:multiLevelType w:val="multilevel"/>
    <w:tmpl w:val="68A62C42"/>
    <w:lvl w:ilvl="0">
      <w:start w:val="1"/>
      <w:numFmt w:val="decimal"/>
      <w:lvlText w:val="%1)"/>
      <w:lvlJc w:val="left"/>
      <w:pPr>
        <w:tabs>
          <w:tab w:val="num" w:pos="360"/>
        </w:tabs>
        <w:ind w:left="720" w:hanging="360"/>
      </w:pPr>
      <w:rPr>
        <w:rFonts w:ascii="Times New Roman" w:hAnsi="Times New Roman" w:cs="Times New Roman"/>
        <w:sz w:val="28"/>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80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396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120"/>
        </w:tabs>
        <w:ind w:left="6480" w:hanging="180"/>
      </w:pPr>
      <w:rPr>
        <w:rFonts w:cs="Times New Roman"/>
      </w:rPr>
    </w:lvl>
  </w:abstractNum>
  <w:abstractNum w:abstractNumId="11">
    <w:nsid w:val="53750149"/>
    <w:multiLevelType w:val="hybridMultilevel"/>
    <w:tmpl w:val="61A0C8A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82B16FD"/>
    <w:multiLevelType w:val="hybridMultilevel"/>
    <w:tmpl w:val="B240F2DE"/>
    <w:lvl w:ilvl="0" w:tplc="B5367C66">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B5324E"/>
    <w:multiLevelType w:val="multilevel"/>
    <w:tmpl w:val="3E769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E66590B"/>
    <w:multiLevelType w:val="multilevel"/>
    <w:tmpl w:val="6EAC1D3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7F454DBF"/>
    <w:multiLevelType w:val="multilevel"/>
    <w:tmpl w:val="95904FD0"/>
    <w:lvl w:ilvl="0">
      <w:start w:val="1"/>
      <w:numFmt w:val="decimal"/>
      <w:lvlText w:val="%1."/>
      <w:lvlJc w:val="left"/>
      <w:pPr>
        <w:ind w:left="1230" w:hanging="1230"/>
      </w:pPr>
    </w:lvl>
    <w:lvl w:ilvl="1">
      <w:start w:val="1"/>
      <w:numFmt w:val="decimal"/>
      <w:lvlText w:val="%1.%2."/>
      <w:lvlJc w:val="left"/>
      <w:pPr>
        <w:ind w:left="2223" w:hanging="1230"/>
      </w:pPr>
    </w:lvl>
    <w:lvl w:ilvl="2">
      <w:start w:val="1"/>
      <w:numFmt w:val="decimal"/>
      <w:lvlText w:val="%1.%2.%3."/>
      <w:lvlJc w:val="left"/>
      <w:pPr>
        <w:ind w:left="2890" w:hanging="1230"/>
      </w:pPr>
    </w:lvl>
    <w:lvl w:ilvl="3">
      <w:start w:val="1"/>
      <w:numFmt w:val="decimal"/>
      <w:lvlText w:val="%1.%2.%3.%4."/>
      <w:lvlJc w:val="left"/>
      <w:pPr>
        <w:ind w:left="3720" w:hanging="1230"/>
      </w:pPr>
    </w:lvl>
    <w:lvl w:ilvl="4">
      <w:start w:val="1"/>
      <w:numFmt w:val="decimal"/>
      <w:lvlText w:val="%1.%2.%3.%4.%5."/>
      <w:lvlJc w:val="left"/>
      <w:pPr>
        <w:ind w:left="4550" w:hanging="1230"/>
      </w:pPr>
    </w:lvl>
    <w:lvl w:ilvl="5">
      <w:start w:val="1"/>
      <w:numFmt w:val="decimal"/>
      <w:lvlText w:val="%1.%2.%3.%4.%5.%6."/>
      <w:lvlJc w:val="left"/>
      <w:pPr>
        <w:ind w:left="5380" w:hanging="1230"/>
      </w:pPr>
    </w:lvl>
    <w:lvl w:ilvl="6">
      <w:start w:val="1"/>
      <w:numFmt w:val="decimal"/>
      <w:lvlText w:val="%1.%2.%3.%4.%5.%6.%7."/>
      <w:lvlJc w:val="left"/>
      <w:pPr>
        <w:ind w:left="6420" w:hanging="1440"/>
      </w:pPr>
    </w:lvl>
    <w:lvl w:ilvl="7">
      <w:start w:val="1"/>
      <w:numFmt w:val="decimal"/>
      <w:lvlText w:val="%1.%2.%3.%4.%5.%6.%7.%8."/>
      <w:lvlJc w:val="left"/>
      <w:pPr>
        <w:ind w:left="7250" w:hanging="1440"/>
      </w:pPr>
    </w:lvl>
    <w:lvl w:ilvl="8">
      <w:start w:val="1"/>
      <w:numFmt w:val="decimal"/>
      <w:lvlText w:val="%1.%2.%3.%4.%5.%6.%7.%8.%9."/>
      <w:lvlJc w:val="left"/>
      <w:pPr>
        <w:ind w:left="8440" w:hanging="1800"/>
      </w:pPr>
    </w:lvl>
  </w:abstractNum>
  <w:num w:numId="1">
    <w:abstractNumId w:val="14"/>
  </w:num>
  <w:num w:numId="2">
    <w:abstractNumId w:val="3"/>
  </w:num>
  <w:num w:numId="3">
    <w:abstractNumId w:val="5"/>
  </w:num>
  <w:num w:numId="4">
    <w:abstractNumId w:val="10"/>
  </w:num>
  <w:num w:numId="5">
    <w:abstractNumId w:val="4"/>
  </w:num>
  <w:num w:numId="6">
    <w:abstractNumId w:val="0"/>
  </w:num>
  <w:num w:numId="7">
    <w:abstractNumId w:val="2"/>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13"/>
  </w:num>
  <w:num w:numId="13">
    <w:abstractNumId w:val="6"/>
  </w:num>
  <w:num w:numId="14">
    <w:abstractNumId w:val="9"/>
  </w:num>
  <w:num w:numId="15">
    <w:abstractNumId w:val="8"/>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45B5"/>
    <w:rsid w:val="0001720D"/>
    <w:rsid w:val="000701EC"/>
    <w:rsid w:val="00071FCA"/>
    <w:rsid w:val="000734A0"/>
    <w:rsid w:val="000B35F3"/>
    <w:rsid w:val="00130D47"/>
    <w:rsid w:val="00164643"/>
    <w:rsid w:val="00174564"/>
    <w:rsid w:val="001A7A2D"/>
    <w:rsid w:val="001D560B"/>
    <w:rsid w:val="002274B3"/>
    <w:rsid w:val="002317F7"/>
    <w:rsid w:val="00232E5A"/>
    <w:rsid w:val="00242602"/>
    <w:rsid w:val="00260C49"/>
    <w:rsid w:val="00267C3E"/>
    <w:rsid w:val="002B0419"/>
    <w:rsid w:val="002D35EC"/>
    <w:rsid w:val="002D44FF"/>
    <w:rsid w:val="00317B90"/>
    <w:rsid w:val="0032191C"/>
    <w:rsid w:val="003348D9"/>
    <w:rsid w:val="00343DAE"/>
    <w:rsid w:val="00355E4A"/>
    <w:rsid w:val="0037138D"/>
    <w:rsid w:val="00392664"/>
    <w:rsid w:val="003B45B5"/>
    <w:rsid w:val="003C294B"/>
    <w:rsid w:val="003D57EE"/>
    <w:rsid w:val="003F3459"/>
    <w:rsid w:val="0040367B"/>
    <w:rsid w:val="0041410B"/>
    <w:rsid w:val="00431685"/>
    <w:rsid w:val="00450AD9"/>
    <w:rsid w:val="004929CF"/>
    <w:rsid w:val="0049596C"/>
    <w:rsid w:val="004D5272"/>
    <w:rsid w:val="004D54F3"/>
    <w:rsid w:val="004E2F61"/>
    <w:rsid w:val="004E62A9"/>
    <w:rsid w:val="004F3E37"/>
    <w:rsid w:val="00504D25"/>
    <w:rsid w:val="0055077A"/>
    <w:rsid w:val="00575349"/>
    <w:rsid w:val="005B16E8"/>
    <w:rsid w:val="00602EB0"/>
    <w:rsid w:val="00623ECD"/>
    <w:rsid w:val="00627625"/>
    <w:rsid w:val="006761B0"/>
    <w:rsid w:val="0068423D"/>
    <w:rsid w:val="006A21A4"/>
    <w:rsid w:val="006A4CF7"/>
    <w:rsid w:val="00742FF5"/>
    <w:rsid w:val="007521D5"/>
    <w:rsid w:val="007730B7"/>
    <w:rsid w:val="007C363E"/>
    <w:rsid w:val="007D24CE"/>
    <w:rsid w:val="00846BA8"/>
    <w:rsid w:val="00850217"/>
    <w:rsid w:val="00874B4D"/>
    <w:rsid w:val="00886871"/>
    <w:rsid w:val="008B190C"/>
    <w:rsid w:val="008C1253"/>
    <w:rsid w:val="008E4813"/>
    <w:rsid w:val="009140DC"/>
    <w:rsid w:val="00972EA0"/>
    <w:rsid w:val="00983FAE"/>
    <w:rsid w:val="009C5AC4"/>
    <w:rsid w:val="009D2F08"/>
    <w:rsid w:val="009E6DC5"/>
    <w:rsid w:val="009F053F"/>
    <w:rsid w:val="00A11902"/>
    <w:rsid w:val="00A42BF8"/>
    <w:rsid w:val="00A52B78"/>
    <w:rsid w:val="00A5791F"/>
    <w:rsid w:val="00AB76ED"/>
    <w:rsid w:val="00AD6686"/>
    <w:rsid w:val="00AE1EB8"/>
    <w:rsid w:val="00B33FB6"/>
    <w:rsid w:val="00B62E82"/>
    <w:rsid w:val="00B804EF"/>
    <w:rsid w:val="00B9778B"/>
    <w:rsid w:val="00BA398B"/>
    <w:rsid w:val="00C138E7"/>
    <w:rsid w:val="00C17051"/>
    <w:rsid w:val="00C179FA"/>
    <w:rsid w:val="00C3407D"/>
    <w:rsid w:val="00C45F0A"/>
    <w:rsid w:val="00CB1609"/>
    <w:rsid w:val="00CF2F14"/>
    <w:rsid w:val="00CF600E"/>
    <w:rsid w:val="00CF6EAB"/>
    <w:rsid w:val="00CF7FC8"/>
    <w:rsid w:val="00D17E03"/>
    <w:rsid w:val="00D53A9C"/>
    <w:rsid w:val="00D57F8D"/>
    <w:rsid w:val="00DB5ABC"/>
    <w:rsid w:val="00DE4538"/>
    <w:rsid w:val="00DE5090"/>
    <w:rsid w:val="00E06637"/>
    <w:rsid w:val="00E0696B"/>
    <w:rsid w:val="00E124A0"/>
    <w:rsid w:val="00E31A3E"/>
    <w:rsid w:val="00E3368A"/>
    <w:rsid w:val="00E526AE"/>
    <w:rsid w:val="00E75CF9"/>
    <w:rsid w:val="00EC3086"/>
    <w:rsid w:val="00EE76C6"/>
    <w:rsid w:val="00F22661"/>
    <w:rsid w:val="00F311E3"/>
    <w:rsid w:val="00F337B6"/>
    <w:rsid w:val="00F34EE2"/>
    <w:rsid w:val="00F355FB"/>
    <w:rsid w:val="00F41A09"/>
    <w:rsid w:val="00F61C70"/>
    <w:rsid w:val="00F63D37"/>
    <w:rsid w:val="00F70066"/>
    <w:rsid w:val="00FA4F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5B5"/>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47">
    <w:name w:val="ListLabel 47"/>
    <w:uiPriority w:val="99"/>
    <w:rsid w:val="006761B0"/>
    <w:rPr>
      <w:rFonts w:ascii="Times New Roman" w:hAnsi="Times New Roman"/>
      <w:color w:val="000000"/>
      <w:u w:val="single"/>
    </w:rPr>
  </w:style>
  <w:style w:type="character" w:customStyle="1" w:styleId="ListLabel48">
    <w:name w:val="ListLabel 48"/>
    <w:uiPriority w:val="99"/>
    <w:rsid w:val="006761B0"/>
    <w:rPr>
      <w:rFonts w:ascii="Times New Roman" w:hAnsi="Times New Roman"/>
      <w:color w:val="0563C1"/>
      <w:u w:val="single"/>
    </w:rPr>
  </w:style>
  <w:style w:type="character" w:customStyle="1" w:styleId="ListLabel49">
    <w:name w:val="ListLabel 49"/>
    <w:uiPriority w:val="99"/>
    <w:rsid w:val="006761B0"/>
    <w:rPr>
      <w:rFonts w:ascii="Times New Roman" w:hAnsi="Times New Roman"/>
      <w:color w:val="000000"/>
    </w:rPr>
  </w:style>
  <w:style w:type="character" w:customStyle="1" w:styleId="ListLabel50">
    <w:name w:val="ListLabel 50"/>
    <w:uiPriority w:val="99"/>
    <w:rsid w:val="006761B0"/>
    <w:rPr>
      <w:rFonts w:ascii="Times New Roman" w:hAnsi="Times New Roman"/>
    </w:rPr>
  </w:style>
  <w:style w:type="character" w:customStyle="1" w:styleId="ListLabel51">
    <w:name w:val="ListLabel 51"/>
    <w:uiPriority w:val="99"/>
    <w:rsid w:val="006761B0"/>
    <w:rPr>
      <w:rFonts w:ascii="Times New Roman" w:hAnsi="Times New Roman"/>
      <w:u w:val="single"/>
    </w:rPr>
  </w:style>
  <w:style w:type="paragraph" w:customStyle="1" w:styleId="1">
    <w:name w:val="Звичайний1"/>
    <w:uiPriority w:val="99"/>
    <w:rsid w:val="006761B0"/>
    <w:pPr>
      <w:spacing w:after="0"/>
    </w:pPr>
    <w:rPr>
      <w:rFonts w:ascii="Arial" w:eastAsia="Calibri" w:hAnsi="Arial" w:cs="Arial"/>
      <w:color w:val="000000"/>
      <w:lang w:val="ru-RU" w:eastAsia="ru-RU"/>
    </w:rPr>
  </w:style>
  <w:style w:type="paragraph" w:customStyle="1" w:styleId="10">
    <w:name w:val="Обычный1"/>
    <w:link w:val="Normal"/>
    <w:rsid w:val="006761B0"/>
    <w:pPr>
      <w:spacing w:after="0"/>
    </w:pPr>
    <w:rPr>
      <w:rFonts w:ascii="Arial" w:eastAsia="Times New Roman" w:hAnsi="Arial" w:cs="Times New Roman"/>
      <w:color w:val="000000"/>
      <w:lang w:val="ru-RU" w:eastAsia="ru-RU"/>
    </w:rPr>
  </w:style>
  <w:style w:type="character" w:customStyle="1" w:styleId="Normal">
    <w:name w:val="Normal Знак"/>
    <w:link w:val="10"/>
    <w:uiPriority w:val="99"/>
    <w:locked/>
    <w:rsid w:val="006761B0"/>
    <w:rPr>
      <w:rFonts w:ascii="Arial" w:eastAsia="Times New Roman" w:hAnsi="Arial" w:cs="Times New Roman"/>
      <w:color w:val="000000"/>
      <w:lang w:val="ru-RU" w:eastAsia="ru-RU"/>
    </w:rPr>
  </w:style>
  <w:style w:type="paragraph" w:styleId="a3">
    <w:name w:val="Normal (Web)"/>
    <w:basedOn w:val="a"/>
    <w:uiPriority w:val="99"/>
    <w:rsid w:val="006761B0"/>
    <w:pPr>
      <w:spacing w:beforeAutospacing="1" w:afterAutospacing="1" w:line="240" w:lineRule="auto"/>
    </w:pPr>
    <w:rPr>
      <w:rFonts w:ascii="Times New Roman" w:eastAsia="Times New Roman" w:hAnsi="Times New Roman"/>
      <w:sz w:val="24"/>
      <w:szCs w:val="24"/>
      <w:lang w:val="ru-RU" w:eastAsia="ru-RU"/>
    </w:rPr>
  </w:style>
  <w:style w:type="character" w:styleId="a4">
    <w:name w:val="Hyperlink"/>
    <w:uiPriority w:val="99"/>
    <w:semiHidden/>
    <w:unhideWhenUsed/>
    <w:rsid w:val="006761B0"/>
    <w:rPr>
      <w:color w:val="0000FF"/>
      <w:u w:val="single"/>
    </w:rPr>
  </w:style>
  <w:style w:type="character" w:customStyle="1" w:styleId="rvts0">
    <w:name w:val="rvts0"/>
    <w:uiPriority w:val="99"/>
    <w:qFormat/>
    <w:rsid w:val="00B9778B"/>
  </w:style>
  <w:style w:type="character" w:styleId="a5">
    <w:name w:val="Strong"/>
    <w:uiPriority w:val="99"/>
    <w:qFormat/>
    <w:rsid w:val="002B0419"/>
    <w:rPr>
      <w:rFonts w:cs="Times New Roman"/>
      <w:b/>
      <w:bCs/>
    </w:rPr>
  </w:style>
  <w:style w:type="paragraph" w:styleId="a6">
    <w:name w:val="List Paragraph"/>
    <w:aliases w:val="название табл/рис"/>
    <w:basedOn w:val="a"/>
    <w:link w:val="a7"/>
    <w:uiPriority w:val="34"/>
    <w:qFormat/>
    <w:rsid w:val="002B0419"/>
    <w:pPr>
      <w:ind w:left="720"/>
      <w:contextualSpacing/>
    </w:pPr>
    <w:rPr>
      <w:rFonts w:cs="Calibri"/>
      <w:lang w:eastAsia="ru-RU"/>
    </w:rPr>
  </w:style>
  <w:style w:type="paragraph" w:customStyle="1" w:styleId="xfmc1">
    <w:name w:val="xfmc1"/>
    <w:basedOn w:val="a"/>
    <w:uiPriority w:val="99"/>
    <w:rsid w:val="002B0419"/>
    <w:pPr>
      <w:spacing w:beforeAutospacing="1" w:afterAutospacing="1" w:line="240" w:lineRule="auto"/>
    </w:pPr>
    <w:rPr>
      <w:rFonts w:ascii="Times New Roman" w:eastAsia="Times New Roman" w:hAnsi="Times New Roman"/>
      <w:sz w:val="24"/>
      <w:szCs w:val="24"/>
      <w:lang w:eastAsia="ru-RU"/>
    </w:rPr>
  </w:style>
  <w:style w:type="paragraph" w:styleId="a8">
    <w:name w:val="Body Text Indent"/>
    <w:basedOn w:val="a"/>
    <w:link w:val="a9"/>
    <w:uiPriority w:val="99"/>
    <w:semiHidden/>
    <w:unhideWhenUsed/>
    <w:rsid w:val="003D57EE"/>
    <w:pPr>
      <w:spacing w:after="120" w:line="276" w:lineRule="auto"/>
      <w:ind w:left="283"/>
    </w:pPr>
  </w:style>
  <w:style w:type="character" w:customStyle="1" w:styleId="a9">
    <w:name w:val="Основной текст с отступом Знак"/>
    <w:basedOn w:val="a0"/>
    <w:link w:val="a8"/>
    <w:uiPriority w:val="99"/>
    <w:semiHidden/>
    <w:rsid w:val="003D57EE"/>
    <w:rPr>
      <w:rFonts w:ascii="Calibri" w:eastAsia="Calibri" w:hAnsi="Calibri" w:cs="Times New Roman"/>
    </w:rPr>
  </w:style>
  <w:style w:type="paragraph" w:customStyle="1" w:styleId="st2">
    <w:name w:val="st2"/>
    <w:uiPriority w:val="99"/>
    <w:rsid w:val="003D57EE"/>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character" w:customStyle="1" w:styleId="st46">
    <w:name w:val="st46"/>
    <w:uiPriority w:val="99"/>
    <w:rsid w:val="003D57EE"/>
    <w:rPr>
      <w:i/>
      <w:iCs w:val="0"/>
      <w:color w:val="000000"/>
    </w:rPr>
  </w:style>
  <w:style w:type="character" w:customStyle="1" w:styleId="st42">
    <w:name w:val="st42"/>
    <w:uiPriority w:val="99"/>
    <w:rsid w:val="003D57EE"/>
    <w:rPr>
      <w:color w:val="000000"/>
    </w:rPr>
  </w:style>
  <w:style w:type="character" w:customStyle="1" w:styleId="a7">
    <w:name w:val="Абзац списка Знак"/>
    <w:aliases w:val="название табл/рис Знак"/>
    <w:link w:val="a6"/>
    <w:uiPriority w:val="34"/>
    <w:locked/>
    <w:rsid w:val="00F311E3"/>
    <w:rPr>
      <w:rFonts w:ascii="Calibri" w:eastAsia="Calibri" w:hAnsi="Calibri" w:cs="Calibri"/>
      <w:lang w:eastAsia="ru-RU"/>
    </w:rPr>
  </w:style>
  <w:style w:type="character" w:customStyle="1" w:styleId="Hyperlink2">
    <w:name w:val="Hyperlink.2"/>
    <w:uiPriority w:val="99"/>
    <w:rsid w:val="00F63D37"/>
    <w:rPr>
      <w:lang w:val="ru-RU"/>
    </w:rPr>
  </w:style>
  <w:style w:type="table" w:styleId="aa">
    <w:name w:val="Table Grid"/>
    <w:basedOn w:val="a1"/>
    <w:uiPriority w:val="59"/>
    <w:rsid w:val="00130D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rsid w:val="00CF600E"/>
    <w:pPr>
      <w:widowControl w:val="0"/>
      <w:autoSpaceDE w:val="0"/>
      <w:autoSpaceDN w:val="0"/>
      <w:spacing w:after="0" w:line="240" w:lineRule="auto"/>
      <w:ind w:left="107"/>
    </w:pPr>
    <w:rPr>
      <w:rFonts w:ascii="Times New Roman" w:hAnsi="Times New Roman"/>
    </w:rPr>
  </w:style>
  <w:style w:type="paragraph" w:customStyle="1" w:styleId="11">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н"/>
    <w:basedOn w:val="a"/>
    <w:next w:val="a3"/>
    <w:link w:val="ab"/>
    <w:rsid w:val="00071FCA"/>
    <w:pPr>
      <w:spacing w:before="100" w:beforeAutospacing="1" w:after="100" w:afterAutospacing="1" w:line="240" w:lineRule="auto"/>
    </w:pPr>
    <w:rPr>
      <w:rFonts w:asciiTheme="minorHAnsi" w:eastAsiaTheme="minorHAnsi" w:hAnsiTheme="minorHAnsi" w:cstheme="minorBidi"/>
      <w:sz w:val="24"/>
      <w:szCs w:val="24"/>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11"/>
    <w:rsid w:val="00071FCA"/>
    <w:rPr>
      <w:sz w:val="24"/>
      <w:szCs w:val="24"/>
      <w:lang w:bidi="ar-SA"/>
    </w:rPr>
  </w:style>
  <w:style w:type="paragraph" w:styleId="ac">
    <w:name w:val="No Spacing"/>
    <w:uiPriority w:val="1"/>
    <w:qFormat/>
    <w:rsid w:val="00E0696B"/>
    <w:pPr>
      <w:spacing w:after="0" w:line="240" w:lineRule="auto"/>
    </w:pPr>
    <w:rPr>
      <w:color w:val="00000A"/>
      <w:sz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3559B-F5CC-4C9D-991F-08A601C9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38</Pages>
  <Words>15542</Words>
  <Characters>88590</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2022-12-12T06:21:00Z</cp:lastPrinted>
  <dcterms:created xsi:type="dcterms:W3CDTF">2023-02-05T17:59:00Z</dcterms:created>
  <dcterms:modified xsi:type="dcterms:W3CDTF">2023-02-06T18:06:00Z</dcterms:modified>
</cp:coreProperties>
</file>