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28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78"/>
      </w:tblGrid>
      <w:tr w:rsidR="00C13487" w:rsidRPr="00172F0D" w:rsidTr="009A293D">
        <w:tc>
          <w:tcPr>
            <w:tcW w:w="9678" w:type="dxa"/>
            <w:tcBorders>
              <w:top w:val="nil"/>
              <w:left w:val="nil"/>
              <w:bottom w:val="nil"/>
              <w:right w:val="nil"/>
            </w:tcBorders>
          </w:tcPr>
          <w:p w:rsidR="00C13487" w:rsidRPr="00172F0D" w:rsidRDefault="00C13487" w:rsidP="009A293D">
            <w:pPr>
              <w:widowControl w:val="0"/>
              <w:jc w:val="center"/>
              <w:rPr>
                <w:rFonts w:ascii="Times New Roman" w:eastAsia="Times New Roman" w:hAnsi="Times New Roman" w:cs="Times New Roman"/>
                <w:b/>
                <w:snapToGrid w:val="0"/>
                <w:sz w:val="28"/>
                <w:szCs w:val="28"/>
              </w:rPr>
            </w:pPr>
            <w:r w:rsidRPr="00172F0D">
              <w:rPr>
                <w:rFonts w:ascii="Times New Roman" w:eastAsia="Times New Roman" w:hAnsi="Times New Roman" w:cs="Times New Roman"/>
                <w:b/>
                <w:snapToGrid w:val="0"/>
                <w:sz w:val="28"/>
                <w:szCs w:val="28"/>
              </w:rPr>
              <w:t>ДЕРЖАВНА УСТАНОВА</w:t>
            </w:r>
          </w:p>
          <w:p w:rsidR="00C13487" w:rsidRPr="00172F0D" w:rsidRDefault="00C13487" w:rsidP="009A293D">
            <w:pPr>
              <w:jc w:val="center"/>
              <w:rPr>
                <w:rFonts w:ascii="Times New Roman" w:eastAsia="Times New Roman" w:hAnsi="Times New Roman" w:cs="Times New Roman"/>
                <w:b/>
                <w:sz w:val="28"/>
                <w:szCs w:val="28"/>
              </w:rPr>
            </w:pPr>
            <w:r w:rsidRPr="00172F0D">
              <w:rPr>
                <w:rFonts w:ascii="Times New Roman" w:eastAsia="Times New Roman" w:hAnsi="Times New Roman" w:cs="Times New Roman"/>
                <w:b/>
                <w:snapToGrid w:val="0"/>
                <w:sz w:val="28"/>
                <w:szCs w:val="28"/>
              </w:rPr>
              <w:t>«НАДЕРЖИНЩИНСЬКА ВИПРАВНА КОЛОНІЯ (№ 65)»</w:t>
            </w:r>
          </w:p>
          <w:p w:rsidR="00C13487" w:rsidRPr="00172F0D" w:rsidRDefault="00C13487" w:rsidP="009A293D">
            <w:pPr>
              <w:rPr>
                <w:rFonts w:ascii="Times New Roman" w:eastAsia="Times New Roman" w:hAnsi="Times New Roman" w:cs="Times New Roman"/>
                <w:b/>
                <w:sz w:val="24"/>
                <w:szCs w:val="24"/>
              </w:rPr>
            </w:pPr>
          </w:p>
          <w:p w:rsidR="00C13487" w:rsidRPr="00172F0D" w:rsidRDefault="00C13487" w:rsidP="009A293D">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ЗАТВЕРДЖЕНО</w:t>
            </w:r>
          </w:p>
          <w:p w:rsidR="00C13487" w:rsidRPr="00172F0D" w:rsidRDefault="00C13487" w:rsidP="009A293D">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 xml:space="preserve">Рішенням уповноваженої особи з питань публічних </w:t>
            </w:r>
            <w:proofErr w:type="spellStart"/>
            <w:r w:rsidRPr="00172F0D">
              <w:rPr>
                <w:rFonts w:ascii="Times New Roman" w:eastAsia="Times New Roman" w:hAnsi="Times New Roman" w:cs="Times New Roman"/>
                <w:b/>
                <w:sz w:val="24"/>
                <w:szCs w:val="24"/>
              </w:rPr>
              <w:t>закупівель</w:t>
            </w:r>
            <w:proofErr w:type="spellEnd"/>
          </w:p>
          <w:p w:rsidR="00C13487" w:rsidRPr="00172F0D" w:rsidRDefault="00C13487" w:rsidP="00C13487">
            <w:pPr>
              <w:ind w:left="432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Протокол «01» березня 2023 р. №  07/23-УО</w:t>
            </w:r>
          </w:p>
        </w:tc>
      </w:tr>
    </w:tbl>
    <w:p w:rsidR="00C13487" w:rsidRPr="00172F0D" w:rsidRDefault="00C13487" w:rsidP="00C13487">
      <w:pPr>
        <w:tabs>
          <w:tab w:val="left" w:pos="0"/>
        </w:tabs>
        <w:ind w:left="4678"/>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_________________</w:t>
      </w:r>
      <w:r w:rsidRPr="00172F0D">
        <w:rPr>
          <w:rFonts w:ascii="Times New Roman" w:hAnsi="Times New Roman" w:cs="Times New Roman"/>
          <w:b/>
          <w:sz w:val="24"/>
          <w:szCs w:val="24"/>
          <w:shd w:val="clear" w:color="auto" w:fill="FFFFFF"/>
        </w:rPr>
        <w:t xml:space="preserve"> Ірина Пилипенко</w:t>
      </w:r>
    </w:p>
    <w:p w:rsidR="00B24568" w:rsidRPr="00172F0D" w:rsidRDefault="00B24568">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C13487" w:rsidRPr="00172F0D" w:rsidRDefault="00C13487">
      <w:pPr>
        <w:spacing w:after="0" w:line="240" w:lineRule="auto"/>
        <w:rPr>
          <w:rFonts w:ascii="Times New Roman" w:eastAsia="Times New Roman" w:hAnsi="Times New Roman" w:cs="Times New Roman"/>
          <w:b/>
          <w:color w:val="000000"/>
          <w:sz w:val="24"/>
          <w:szCs w:val="24"/>
        </w:rPr>
      </w:pPr>
    </w:p>
    <w:p w:rsidR="005553A9" w:rsidRPr="00172F0D" w:rsidRDefault="005553A9">
      <w:pPr>
        <w:spacing w:before="240"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ТЕНДЕРНА ДОКУМЕНТАЦІЯ</w:t>
      </w:r>
    </w:p>
    <w:p w:rsidR="00E5733B" w:rsidRPr="00172F0D" w:rsidRDefault="00E5733B" w:rsidP="00E5733B">
      <w:pPr>
        <w:spacing w:after="0" w:line="240" w:lineRule="auto"/>
        <w:jc w:val="center"/>
        <w:rPr>
          <w:rFonts w:ascii="Times New Roman" w:hAnsi="Times New Roman" w:cs="Times New Roman"/>
          <w:sz w:val="28"/>
          <w:szCs w:val="24"/>
        </w:rPr>
      </w:pPr>
      <w:r w:rsidRPr="00172F0D">
        <w:rPr>
          <w:rFonts w:ascii="Times New Roman" w:hAnsi="Times New Roman" w:cs="Times New Roman"/>
          <w:sz w:val="28"/>
          <w:szCs w:val="24"/>
        </w:rPr>
        <w:t>на закупівлю товару:</w:t>
      </w:r>
    </w:p>
    <w:p w:rsidR="00E5733B" w:rsidRPr="00172F0D" w:rsidRDefault="00E5733B" w:rsidP="00E5733B">
      <w:pPr>
        <w:spacing w:after="0" w:line="240" w:lineRule="auto"/>
        <w:jc w:val="center"/>
        <w:rPr>
          <w:rFonts w:ascii="Times New Roman" w:hAnsi="Times New Roman" w:cs="Times New Roman"/>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ДК 021:2015: 09310000-5 — Електрична енергія</w:t>
      </w:r>
    </w:p>
    <w:p w:rsidR="00E5733B" w:rsidRPr="00172F0D" w:rsidRDefault="00E5733B" w:rsidP="00E5733B">
      <w:pPr>
        <w:widowControl w:val="0"/>
        <w:spacing w:after="0" w:line="240" w:lineRule="auto"/>
        <w:jc w:val="center"/>
        <w:rPr>
          <w:rFonts w:ascii="Times New Roman" w:hAnsi="Times New Roman" w:cs="Times New Roman"/>
          <w:sz w:val="28"/>
          <w:szCs w:val="24"/>
        </w:rPr>
      </w:pPr>
      <w:r w:rsidRPr="00172F0D">
        <w:rPr>
          <w:rFonts w:ascii="Times New Roman" w:hAnsi="Times New Roman" w:cs="Times New Roman"/>
          <w:sz w:val="28"/>
          <w:szCs w:val="24"/>
        </w:rPr>
        <w:t>(Електрична енергія)</w:t>
      </w:r>
    </w:p>
    <w:p w:rsidR="00E5733B" w:rsidRPr="00172F0D" w:rsidRDefault="00E5733B" w:rsidP="00E5733B">
      <w:pPr>
        <w:widowControl w:val="0"/>
        <w:spacing w:after="0" w:line="240" w:lineRule="auto"/>
        <w:jc w:val="center"/>
        <w:rPr>
          <w:rFonts w:ascii="Times New Roman" w:hAnsi="Times New Roman" w:cs="Times New Roman"/>
          <w:b/>
          <w:bCs/>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на потребу 2023 року</w:t>
      </w:r>
    </w:p>
    <w:p w:rsidR="00E5733B" w:rsidRPr="00172F0D" w:rsidRDefault="00E5733B">
      <w:pPr>
        <w:spacing w:before="240" w:after="0" w:line="240" w:lineRule="auto"/>
        <w:jc w:val="center"/>
        <w:rPr>
          <w:rFonts w:ascii="Times New Roman" w:hAnsi="Times New Roman" w:cs="Times New Roman"/>
          <w:b/>
          <w:bCs/>
          <w:sz w:val="28"/>
          <w:szCs w:val="24"/>
        </w:rPr>
      </w:pPr>
    </w:p>
    <w:p w:rsidR="00E5733B" w:rsidRPr="00172F0D" w:rsidRDefault="00E5733B" w:rsidP="00E5733B">
      <w:pPr>
        <w:widowControl w:val="0"/>
        <w:spacing w:after="0" w:line="240" w:lineRule="auto"/>
        <w:jc w:val="center"/>
        <w:rPr>
          <w:rFonts w:ascii="Times New Roman" w:hAnsi="Times New Roman" w:cs="Times New Roman"/>
          <w:b/>
          <w:bCs/>
          <w:sz w:val="28"/>
          <w:szCs w:val="24"/>
        </w:rPr>
      </w:pPr>
      <w:r w:rsidRPr="00172F0D">
        <w:rPr>
          <w:rFonts w:ascii="Times New Roman" w:hAnsi="Times New Roman" w:cs="Times New Roman"/>
          <w:b/>
          <w:bCs/>
          <w:sz w:val="28"/>
          <w:szCs w:val="24"/>
        </w:rPr>
        <w:t>Процедура закупівлі: відкриті торги (з особливостями)</w:t>
      </w: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spacing w:after="0" w:line="240" w:lineRule="auto"/>
        <w:rPr>
          <w:rFonts w:ascii="Times New Roman" w:eastAsia="Times New Roman" w:hAnsi="Times New Roman" w:cs="Times New Roman"/>
          <w:b/>
          <w:color w:val="000000"/>
          <w:sz w:val="24"/>
          <w:szCs w:val="24"/>
        </w:rPr>
      </w:pPr>
    </w:p>
    <w:p w:rsidR="00C13487" w:rsidRPr="00172F0D" w:rsidRDefault="00C13487" w:rsidP="00C13487">
      <w:pPr>
        <w:jc w:val="center"/>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 xml:space="preserve">с. </w:t>
      </w:r>
      <w:proofErr w:type="spellStart"/>
      <w:r w:rsidRPr="00172F0D">
        <w:rPr>
          <w:rFonts w:ascii="Times New Roman" w:eastAsia="Times New Roman" w:hAnsi="Times New Roman" w:cs="Times New Roman"/>
          <w:b/>
          <w:sz w:val="24"/>
          <w:szCs w:val="24"/>
        </w:rPr>
        <w:t>Божківське</w:t>
      </w:r>
      <w:proofErr w:type="spellEnd"/>
      <w:r w:rsidRPr="00172F0D">
        <w:rPr>
          <w:rFonts w:ascii="Times New Roman" w:eastAsia="Times New Roman" w:hAnsi="Times New Roman" w:cs="Times New Roman"/>
          <w:b/>
          <w:sz w:val="24"/>
          <w:szCs w:val="24"/>
        </w:rPr>
        <w:t xml:space="preserve"> – 2023</w:t>
      </w:r>
    </w:p>
    <w:p w:rsidR="00C13487" w:rsidRPr="00172F0D" w:rsidRDefault="00C13487">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C81717" w:rsidRPr="00172F0D">
        <w:trPr>
          <w:trHeight w:val="416"/>
          <w:jc w:val="center"/>
        </w:trPr>
        <w:tc>
          <w:tcPr>
            <w:tcW w:w="705"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w:t>
            </w:r>
          </w:p>
        </w:tc>
        <w:tc>
          <w:tcPr>
            <w:tcW w:w="9255" w:type="dxa"/>
            <w:gridSpan w:val="2"/>
            <w:vAlign w:val="center"/>
          </w:tcPr>
          <w:p w:rsidR="00C81717" w:rsidRPr="00172F0D" w:rsidRDefault="005553A9">
            <w:pPr>
              <w:jc w:val="center"/>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Розділ 1. Загальні положення</w:t>
            </w:r>
          </w:p>
        </w:tc>
      </w:tr>
      <w:tr w:rsidR="00C81717" w:rsidRPr="00172F0D" w:rsidTr="008A7714">
        <w:trPr>
          <w:trHeight w:val="411"/>
          <w:jc w:val="center"/>
        </w:trPr>
        <w:tc>
          <w:tcPr>
            <w:tcW w:w="705"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p>
        </w:tc>
        <w:tc>
          <w:tcPr>
            <w:tcW w:w="2834"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w:t>
            </w:r>
          </w:p>
        </w:tc>
        <w:tc>
          <w:tcPr>
            <w:tcW w:w="6421" w:type="dxa"/>
            <w:vAlign w:val="center"/>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w:t>
            </w:r>
          </w:p>
        </w:tc>
      </w:tr>
      <w:tr w:rsidR="00C81717" w:rsidRPr="00172F0D" w:rsidTr="008A7714">
        <w:trPr>
          <w:trHeight w:val="1119"/>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rsidR="00C81717" w:rsidRPr="00172F0D" w:rsidRDefault="009D084D" w:rsidP="008A7714">
            <w:pPr>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Тендерну д</w:t>
            </w:r>
            <w:r w:rsidR="005553A9" w:rsidRPr="00172F0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005553A9" w:rsidRPr="00172F0D">
              <w:rPr>
                <w:rFonts w:ascii="Times New Roman" w:eastAsia="Times New Roman" w:hAnsi="Times New Roman" w:cs="Times New Roman"/>
                <w:sz w:val="24"/>
                <w:szCs w:val="24"/>
              </w:rPr>
              <w:t>—</w:t>
            </w:r>
            <w:r w:rsidR="005553A9" w:rsidRPr="00172F0D">
              <w:rPr>
                <w:rFonts w:ascii="Times New Roman" w:eastAsia="Times New Roman" w:hAnsi="Times New Roman" w:cs="Times New Roman"/>
                <w:color w:val="000000"/>
                <w:sz w:val="24"/>
                <w:szCs w:val="24"/>
              </w:rPr>
              <w:t xml:space="preserve"> Закон)</w:t>
            </w:r>
            <w:r w:rsidR="005553A9" w:rsidRPr="00172F0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Pr="00172F0D" w:rsidRDefault="005553A9" w:rsidP="008A7714">
            <w:pPr>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72F0D">
              <w:rPr>
                <w:rFonts w:ascii="Times New Roman" w:eastAsia="Times New Roman" w:hAnsi="Times New Roman" w:cs="Times New Roman"/>
                <w:sz w:val="24"/>
                <w:szCs w:val="24"/>
              </w:rPr>
              <w:t>Особливостях.</w:t>
            </w:r>
          </w:p>
        </w:tc>
      </w:tr>
      <w:tr w:rsidR="00C81717" w:rsidRPr="00172F0D" w:rsidTr="008A7714">
        <w:trPr>
          <w:trHeight w:val="615"/>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замовника торгів</w:t>
            </w:r>
          </w:p>
        </w:tc>
        <w:tc>
          <w:tcPr>
            <w:tcW w:w="6421" w:type="dxa"/>
          </w:tcPr>
          <w:p w:rsidR="00C81717" w:rsidRPr="00172F0D" w:rsidRDefault="00C81717" w:rsidP="001749D8">
            <w:pPr>
              <w:jc w:val="both"/>
              <w:rPr>
                <w:rFonts w:ascii="Times New Roman" w:eastAsia="Times New Roman" w:hAnsi="Times New Roman" w:cs="Times New Roman"/>
                <w:sz w:val="24"/>
                <w:szCs w:val="24"/>
              </w:rPr>
            </w:pPr>
          </w:p>
        </w:tc>
      </w:tr>
      <w:tr w:rsidR="00535DD5" w:rsidRPr="00172F0D" w:rsidTr="008A7714">
        <w:trPr>
          <w:trHeight w:val="285"/>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2.1</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повне найменування</w:t>
            </w:r>
          </w:p>
        </w:tc>
        <w:tc>
          <w:tcPr>
            <w:tcW w:w="6421" w:type="dxa"/>
            <w:vAlign w:val="center"/>
          </w:tcPr>
          <w:p w:rsidR="00535DD5" w:rsidRPr="00172F0D" w:rsidRDefault="00535DD5" w:rsidP="00535DD5">
            <w:pPr>
              <w:ind w:right="11"/>
              <w:contextualSpacing/>
              <w:rPr>
                <w:rFonts w:ascii="Times New Roman" w:hAnsi="Times New Roman" w:cs="Times New Roman"/>
                <w:bCs/>
                <w:iCs/>
                <w:sz w:val="24"/>
                <w:szCs w:val="24"/>
              </w:rPr>
            </w:pPr>
            <w:r w:rsidRPr="00172F0D">
              <w:rPr>
                <w:rFonts w:ascii="Times New Roman" w:hAnsi="Times New Roman" w:cs="Times New Roman"/>
                <w:sz w:val="24"/>
                <w:szCs w:val="24"/>
              </w:rPr>
              <w:t>Державна установа «</w:t>
            </w:r>
            <w:proofErr w:type="spellStart"/>
            <w:r w:rsidRPr="00172F0D">
              <w:rPr>
                <w:rFonts w:ascii="Times New Roman" w:hAnsi="Times New Roman" w:cs="Times New Roman"/>
                <w:sz w:val="24"/>
                <w:szCs w:val="24"/>
              </w:rPr>
              <w:t>Надержинщинська</w:t>
            </w:r>
            <w:proofErr w:type="spellEnd"/>
            <w:r w:rsidRPr="00172F0D">
              <w:rPr>
                <w:rFonts w:ascii="Times New Roman" w:hAnsi="Times New Roman" w:cs="Times New Roman"/>
                <w:sz w:val="24"/>
                <w:szCs w:val="24"/>
              </w:rPr>
              <w:t xml:space="preserve"> виправна колонія (№65)»</w:t>
            </w:r>
          </w:p>
        </w:tc>
      </w:tr>
      <w:tr w:rsidR="00535DD5" w:rsidRPr="00172F0D" w:rsidTr="008A7714">
        <w:trPr>
          <w:trHeight w:val="510"/>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2.2</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місцезнаходження</w:t>
            </w:r>
          </w:p>
        </w:tc>
        <w:tc>
          <w:tcPr>
            <w:tcW w:w="6421" w:type="dxa"/>
            <w:vAlign w:val="center"/>
          </w:tcPr>
          <w:p w:rsidR="00535DD5" w:rsidRPr="00172F0D" w:rsidRDefault="00535DD5" w:rsidP="00535DD5">
            <w:pPr>
              <w:ind w:right="11"/>
              <w:contextualSpacing/>
              <w:rPr>
                <w:rFonts w:ascii="Times New Roman" w:hAnsi="Times New Roman" w:cs="Times New Roman"/>
                <w:sz w:val="24"/>
                <w:szCs w:val="24"/>
              </w:rPr>
            </w:pPr>
            <w:r w:rsidRPr="00172F0D">
              <w:rPr>
                <w:rFonts w:ascii="Times New Roman" w:hAnsi="Times New Roman" w:cs="Times New Roman"/>
                <w:sz w:val="24"/>
                <w:szCs w:val="24"/>
              </w:rPr>
              <w:t xml:space="preserve">38718, Полтавська область, Полтавський р-н, </w:t>
            </w:r>
          </w:p>
          <w:p w:rsidR="00535DD5" w:rsidRPr="00172F0D" w:rsidRDefault="00535DD5" w:rsidP="00535DD5">
            <w:pPr>
              <w:ind w:right="11"/>
              <w:contextualSpacing/>
              <w:rPr>
                <w:rFonts w:ascii="Times New Roman" w:hAnsi="Times New Roman" w:cs="Times New Roman"/>
                <w:bCs/>
                <w:iCs/>
                <w:sz w:val="24"/>
                <w:szCs w:val="24"/>
              </w:rPr>
            </w:pPr>
            <w:r w:rsidRPr="00172F0D">
              <w:rPr>
                <w:rFonts w:ascii="Times New Roman" w:hAnsi="Times New Roman" w:cs="Times New Roman"/>
                <w:sz w:val="24"/>
                <w:szCs w:val="24"/>
              </w:rPr>
              <w:t xml:space="preserve">с. </w:t>
            </w:r>
            <w:proofErr w:type="spellStart"/>
            <w:r w:rsidRPr="00172F0D">
              <w:rPr>
                <w:rFonts w:ascii="Times New Roman" w:hAnsi="Times New Roman" w:cs="Times New Roman"/>
                <w:sz w:val="24"/>
                <w:szCs w:val="24"/>
              </w:rPr>
              <w:t>Божківське</w:t>
            </w:r>
            <w:proofErr w:type="spellEnd"/>
            <w:r w:rsidRPr="00172F0D">
              <w:rPr>
                <w:rFonts w:ascii="Times New Roman" w:hAnsi="Times New Roman" w:cs="Times New Roman"/>
                <w:sz w:val="24"/>
                <w:szCs w:val="24"/>
              </w:rPr>
              <w:t>, вул. Паркова,12</w:t>
            </w:r>
          </w:p>
        </w:tc>
      </w:tr>
      <w:tr w:rsidR="00535DD5" w:rsidRPr="00172F0D" w:rsidTr="008A7714">
        <w:trPr>
          <w:trHeight w:val="1119"/>
          <w:jc w:val="center"/>
        </w:trPr>
        <w:tc>
          <w:tcPr>
            <w:tcW w:w="705" w:type="dxa"/>
          </w:tcPr>
          <w:p w:rsidR="00535DD5" w:rsidRPr="00172F0D" w:rsidRDefault="00535DD5" w:rsidP="00535DD5">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2.3</w:t>
            </w:r>
          </w:p>
        </w:tc>
        <w:tc>
          <w:tcPr>
            <w:tcW w:w="2834" w:type="dxa"/>
          </w:tcPr>
          <w:p w:rsidR="00535DD5" w:rsidRPr="00172F0D" w:rsidRDefault="00535DD5" w:rsidP="00535DD5">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rsidR="00535DD5" w:rsidRPr="00172F0D" w:rsidRDefault="00535DD5" w:rsidP="00535DD5">
            <w:pPr>
              <w:contextualSpacing/>
              <w:rPr>
                <w:rFonts w:ascii="Times New Roman" w:hAnsi="Times New Roman" w:cs="Times New Roman"/>
                <w:color w:val="333333"/>
                <w:sz w:val="24"/>
                <w:szCs w:val="24"/>
                <w:shd w:val="clear" w:color="auto" w:fill="FFFFFF"/>
              </w:rPr>
            </w:pPr>
            <w:r w:rsidRPr="00172F0D">
              <w:rPr>
                <w:rFonts w:ascii="Times New Roman" w:hAnsi="Times New Roman" w:cs="Times New Roman"/>
                <w:iCs/>
                <w:sz w:val="24"/>
                <w:szCs w:val="24"/>
              </w:rPr>
              <w:t xml:space="preserve">Уповноважена особа з питань публічних                        </w:t>
            </w:r>
            <w:proofErr w:type="spellStart"/>
            <w:r w:rsidRPr="00172F0D">
              <w:rPr>
                <w:rFonts w:ascii="Times New Roman" w:hAnsi="Times New Roman" w:cs="Times New Roman"/>
                <w:iCs/>
                <w:sz w:val="24"/>
                <w:szCs w:val="24"/>
              </w:rPr>
              <w:t>закупівель</w:t>
            </w:r>
            <w:proofErr w:type="spellEnd"/>
            <w:r w:rsidRPr="00172F0D">
              <w:rPr>
                <w:rFonts w:ascii="Times New Roman" w:hAnsi="Times New Roman" w:cs="Times New Roman"/>
                <w:iCs/>
                <w:sz w:val="24"/>
                <w:szCs w:val="24"/>
              </w:rPr>
              <w:t xml:space="preserve"> </w:t>
            </w:r>
            <w:r w:rsidRPr="00172F0D">
              <w:rPr>
                <w:rFonts w:ascii="Times New Roman" w:hAnsi="Times New Roman" w:cs="Times New Roman"/>
                <w:color w:val="333333"/>
                <w:sz w:val="24"/>
                <w:szCs w:val="24"/>
                <w:shd w:val="clear" w:color="auto" w:fill="FFFFFF"/>
              </w:rPr>
              <w:t>Пилипенко Ірина Григорівна</w:t>
            </w:r>
          </w:p>
          <w:p w:rsidR="00535DD5" w:rsidRPr="00172F0D" w:rsidRDefault="00535DD5" w:rsidP="00535DD5">
            <w:pPr>
              <w:contextualSpacing/>
              <w:rPr>
                <w:rFonts w:ascii="Times New Roman" w:hAnsi="Times New Roman" w:cs="Times New Roman"/>
                <w:iCs/>
                <w:sz w:val="24"/>
                <w:szCs w:val="24"/>
              </w:rPr>
            </w:pPr>
            <w:proofErr w:type="spellStart"/>
            <w:r w:rsidRPr="00172F0D">
              <w:rPr>
                <w:rFonts w:ascii="Times New Roman" w:hAnsi="Times New Roman" w:cs="Times New Roman"/>
                <w:iCs/>
                <w:sz w:val="24"/>
                <w:szCs w:val="24"/>
              </w:rPr>
              <w:t>тел</w:t>
            </w:r>
            <w:proofErr w:type="spellEnd"/>
            <w:r w:rsidRPr="00172F0D">
              <w:rPr>
                <w:rFonts w:ascii="Times New Roman" w:hAnsi="Times New Roman" w:cs="Times New Roman"/>
                <w:iCs/>
                <w:sz w:val="24"/>
                <w:szCs w:val="24"/>
              </w:rPr>
              <w:t xml:space="preserve">.: </w:t>
            </w:r>
            <w:r w:rsidRPr="00172F0D">
              <w:rPr>
                <w:rFonts w:ascii="Times New Roman" w:hAnsi="Times New Roman" w:cs="Times New Roman"/>
                <w:color w:val="333333"/>
                <w:sz w:val="24"/>
                <w:szCs w:val="24"/>
                <w:shd w:val="clear" w:color="auto" w:fill="FFFFFF"/>
              </w:rPr>
              <w:t>+38(0532)-55-47-19</w:t>
            </w:r>
          </w:p>
          <w:p w:rsidR="00535DD5" w:rsidRPr="00172F0D" w:rsidRDefault="00535DD5" w:rsidP="00535DD5">
            <w:pPr>
              <w:contextualSpacing/>
              <w:rPr>
                <w:rFonts w:ascii="Times New Roman" w:hAnsi="Times New Roman" w:cs="Times New Roman"/>
                <w:iCs/>
                <w:sz w:val="24"/>
                <w:szCs w:val="24"/>
                <w:lang w:val="en-US"/>
              </w:rPr>
            </w:pPr>
            <w:r w:rsidRPr="00172F0D">
              <w:rPr>
                <w:rFonts w:ascii="Times New Roman" w:hAnsi="Times New Roman" w:cs="Times New Roman"/>
                <w:iCs/>
                <w:sz w:val="24"/>
                <w:szCs w:val="24"/>
              </w:rPr>
              <w:t>е-</w:t>
            </w:r>
            <w:proofErr w:type="spellStart"/>
            <w:r w:rsidRPr="00172F0D">
              <w:rPr>
                <w:rFonts w:ascii="Times New Roman" w:hAnsi="Times New Roman" w:cs="Times New Roman"/>
                <w:iCs/>
                <w:sz w:val="24"/>
                <w:szCs w:val="24"/>
              </w:rPr>
              <w:t>mail</w:t>
            </w:r>
            <w:proofErr w:type="spellEnd"/>
            <w:r w:rsidRPr="00172F0D">
              <w:rPr>
                <w:rFonts w:ascii="Times New Roman" w:hAnsi="Times New Roman" w:cs="Times New Roman"/>
                <w:iCs/>
                <w:sz w:val="24"/>
                <w:szCs w:val="24"/>
              </w:rPr>
              <w:t xml:space="preserve">: </w:t>
            </w:r>
            <w:r w:rsidRPr="00172F0D">
              <w:rPr>
                <w:rFonts w:ascii="Times New Roman" w:hAnsi="Times New Roman" w:cs="Times New Roman"/>
                <w:color w:val="343840"/>
                <w:sz w:val="24"/>
                <w:szCs w:val="24"/>
                <w:shd w:val="clear" w:color="auto" w:fill="FFFFFF"/>
              </w:rPr>
              <w:t>pylypenko0508@ukr.net</w:t>
            </w:r>
          </w:p>
        </w:tc>
      </w:tr>
      <w:tr w:rsidR="00C81717" w:rsidRPr="00172F0D" w:rsidTr="008A7714">
        <w:trPr>
          <w:trHeight w:val="15"/>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3</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Процедура закупівлі</w:t>
            </w:r>
          </w:p>
        </w:tc>
        <w:tc>
          <w:tcPr>
            <w:tcW w:w="6421" w:type="dxa"/>
          </w:tcPr>
          <w:p w:rsidR="00C81717" w:rsidRPr="00172F0D" w:rsidRDefault="005553A9">
            <w:pPr>
              <w:jc w:val="both"/>
              <w:rPr>
                <w:rFonts w:ascii="Times New Roman" w:eastAsia="Times New Roman" w:hAnsi="Times New Roman" w:cs="Times New Roman"/>
                <w:color w:val="4A86E8"/>
                <w:sz w:val="24"/>
                <w:szCs w:val="24"/>
              </w:rPr>
            </w:pPr>
            <w:r w:rsidRPr="00172F0D">
              <w:rPr>
                <w:rFonts w:ascii="Times New Roman" w:eastAsia="Times New Roman" w:hAnsi="Times New Roman" w:cs="Times New Roman"/>
                <w:color w:val="000000"/>
                <w:sz w:val="24"/>
                <w:szCs w:val="24"/>
              </w:rPr>
              <w:t xml:space="preserve">відкриті торги </w:t>
            </w:r>
            <w:r w:rsidRPr="00172F0D">
              <w:rPr>
                <w:rFonts w:ascii="Times New Roman" w:eastAsia="Times New Roman" w:hAnsi="Times New Roman" w:cs="Times New Roman"/>
                <w:sz w:val="24"/>
                <w:szCs w:val="24"/>
              </w:rPr>
              <w:t>з особливостями</w:t>
            </w:r>
          </w:p>
        </w:tc>
      </w:tr>
      <w:tr w:rsidR="00C81717" w:rsidRPr="00172F0D" w:rsidTr="008A7714">
        <w:trPr>
          <w:trHeight w:val="240"/>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предмет закупівлі</w:t>
            </w:r>
          </w:p>
        </w:tc>
        <w:tc>
          <w:tcPr>
            <w:tcW w:w="6421" w:type="dxa"/>
          </w:tcPr>
          <w:p w:rsidR="00C81717" w:rsidRPr="00172F0D" w:rsidRDefault="005553A9">
            <w:pPr>
              <w:jc w:val="both"/>
              <w:rPr>
                <w:rFonts w:ascii="Times New Roman" w:eastAsia="Times New Roman" w:hAnsi="Times New Roman" w:cs="Times New Roman"/>
                <w:sz w:val="24"/>
                <w:szCs w:val="24"/>
              </w:rPr>
            </w:pPr>
            <w:r w:rsidRPr="00172F0D">
              <w:rPr>
                <w:rFonts w:ascii="Times New Roman" w:eastAsia="Times New Roman" w:hAnsi="Times New Roman" w:cs="Times New Roman"/>
                <w:i/>
                <w:color w:val="000000"/>
                <w:sz w:val="24"/>
                <w:szCs w:val="24"/>
              </w:rPr>
              <w:t> </w:t>
            </w:r>
          </w:p>
        </w:tc>
      </w:tr>
      <w:tr w:rsidR="00C81717" w:rsidRPr="00172F0D" w:rsidTr="008A7714">
        <w:trPr>
          <w:jc w:val="center"/>
        </w:trPr>
        <w:tc>
          <w:tcPr>
            <w:tcW w:w="705" w:type="dxa"/>
          </w:tcPr>
          <w:p w:rsidR="00C81717" w:rsidRPr="00172F0D" w:rsidRDefault="005553A9">
            <w:pPr>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4.1</w:t>
            </w:r>
          </w:p>
        </w:tc>
        <w:tc>
          <w:tcPr>
            <w:tcW w:w="2834" w:type="dxa"/>
          </w:tcPr>
          <w:p w:rsidR="00C81717" w:rsidRPr="00172F0D" w:rsidRDefault="005553A9">
            <w:pP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назва предмета закупівлі</w:t>
            </w:r>
          </w:p>
        </w:tc>
        <w:tc>
          <w:tcPr>
            <w:tcW w:w="6421" w:type="dxa"/>
          </w:tcPr>
          <w:p w:rsidR="00C020C1" w:rsidRPr="00172F0D" w:rsidRDefault="00C020C1" w:rsidP="00C020C1">
            <w:pPr>
              <w:widowControl w:val="0"/>
              <w:spacing w:beforeLines="50" w:before="120" w:afterLines="50" w:after="120"/>
              <w:ind w:right="113" w:hanging="2"/>
              <w:contextualSpacing/>
              <w:rPr>
                <w:rFonts w:ascii="Times New Roman" w:hAnsi="Times New Roman"/>
                <w:sz w:val="24"/>
                <w:szCs w:val="24"/>
              </w:rPr>
            </w:pPr>
            <w:r w:rsidRPr="00172F0D">
              <w:rPr>
                <w:rFonts w:ascii="Times New Roman" w:hAnsi="Times New Roman"/>
                <w:sz w:val="24"/>
                <w:szCs w:val="24"/>
              </w:rPr>
              <w:t>ДК 021:2015: 09310000-5 — Електрична енергія</w:t>
            </w:r>
          </w:p>
          <w:p w:rsidR="00C81717" w:rsidRPr="00172F0D" w:rsidRDefault="00C020C1" w:rsidP="00C020C1">
            <w:pPr>
              <w:jc w:val="both"/>
              <w:rPr>
                <w:rFonts w:ascii="Times New Roman" w:eastAsia="Times New Roman" w:hAnsi="Times New Roman" w:cs="Times New Roman"/>
                <w:i/>
                <w:sz w:val="24"/>
                <w:szCs w:val="24"/>
              </w:rPr>
            </w:pPr>
            <w:r w:rsidRPr="00172F0D">
              <w:rPr>
                <w:rFonts w:ascii="Times New Roman" w:hAnsi="Times New Roman"/>
                <w:bCs/>
                <w:sz w:val="24"/>
                <w:szCs w:val="24"/>
              </w:rPr>
              <w:t>(Електрична енергія)</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4.2</w:t>
            </w:r>
          </w:p>
        </w:tc>
        <w:tc>
          <w:tcPr>
            <w:tcW w:w="2834" w:type="dxa"/>
          </w:tcPr>
          <w:p w:rsidR="00C81717" w:rsidRPr="00172F0D" w:rsidRDefault="005553A9">
            <w:pPr>
              <w:widowControl w:val="0"/>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rsidR="00C81717" w:rsidRPr="00172F0D" w:rsidRDefault="00D07B0C">
            <w:pPr>
              <w:widowControl w:val="0"/>
              <w:jc w:val="both"/>
              <w:rPr>
                <w:rFonts w:ascii="Times New Roman" w:eastAsia="Times New Roman" w:hAnsi="Times New Roman" w:cs="Times New Roman"/>
                <w:i/>
                <w:color w:val="FF0000"/>
                <w:sz w:val="24"/>
                <w:szCs w:val="24"/>
              </w:rPr>
            </w:pPr>
            <w:r w:rsidRPr="00172F0D">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4.3</w:t>
            </w:r>
          </w:p>
        </w:tc>
        <w:tc>
          <w:tcPr>
            <w:tcW w:w="2834" w:type="dxa"/>
          </w:tcPr>
          <w:p w:rsidR="00C81717" w:rsidRPr="00172F0D" w:rsidRDefault="00D07B0C">
            <w:pPr>
              <w:widowControl w:val="0"/>
              <w:rPr>
                <w:rFonts w:ascii="Times New Roman" w:eastAsia="Times New Roman" w:hAnsi="Times New Roman" w:cs="Times New Roman"/>
                <w:color w:val="000000"/>
                <w:sz w:val="24"/>
                <w:szCs w:val="24"/>
              </w:rPr>
            </w:pPr>
            <w:r w:rsidRPr="00172F0D">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1" w:type="dxa"/>
          </w:tcPr>
          <w:p w:rsidR="00D07B0C" w:rsidRPr="00172F0D" w:rsidRDefault="00D07B0C" w:rsidP="00D07B0C">
            <w:pPr>
              <w:jc w:val="both"/>
              <w:rPr>
                <w:rFonts w:ascii="Times New Roman" w:hAnsi="Times New Roman" w:cs="Times New Roman"/>
                <w:sz w:val="24"/>
                <w:szCs w:val="24"/>
              </w:rPr>
            </w:pPr>
            <w:r w:rsidRPr="00172F0D">
              <w:rPr>
                <w:rFonts w:ascii="Times New Roman" w:hAnsi="Times New Roman" w:cs="Times New Roman"/>
                <w:sz w:val="24"/>
                <w:szCs w:val="24"/>
              </w:rPr>
              <w:t xml:space="preserve">Планові показники потреби в електричній енергії до 31.12.2023 року складає: </w:t>
            </w:r>
          </w:p>
          <w:p w:rsidR="00D07B0C" w:rsidRPr="00172F0D" w:rsidRDefault="00D07B0C" w:rsidP="00D07B0C">
            <w:pPr>
              <w:jc w:val="both"/>
              <w:rPr>
                <w:rFonts w:ascii="Times New Roman" w:hAnsi="Times New Roman" w:cs="Times New Roman"/>
                <w:b/>
                <w:sz w:val="24"/>
                <w:szCs w:val="24"/>
              </w:rPr>
            </w:pPr>
            <w:r w:rsidRPr="00172F0D">
              <w:rPr>
                <w:rFonts w:ascii="Times New Roman" w:hAnsi="Times New Roman" w:cs="Times New Roman"/>
                <w:sz w:val="24"/>
                <w:szCs w:val="24"/>
              </w:rPr>
              <w:t xml:space="preserve">Кількість – </w:t>
            </w:r>
            <w:r w:rsidR="00535DD5" w:rsidRPr="00172F0D">
              <w:rPr>
                <w:rFonts w:ascii="Times New Roman" w:hAnsi="Times New Roman" w:cs="Times New Roman"/>
                <w:b/>
                <w:sz w:val="24"/>
                <w:szCs w:val="24"/>
              </w:rPr>
              <w:t>210000</w:t>
            </w:r>
            <w:r w:rsidRPr="00172F0D">
              <w:rPr>
                <w:rFonts w:ascii="Times New Roman" w:hAnsi="Times New Roman" w:cs="Times New Roman"/>
                <w:b/>
                <w:sz w:val="24"/>
                <w:szCs w:val="24"/>
              </w:rPr>
              <w:t xml:space="preserve"> кВт./год.</w:t>
            </w:r>
          </w:p>
          <w:p w:rsidR="00535DD5" w:rsidRPr="00172F0D" w:rsidRDefault="00535DD5" w:rsidP="00535DD5">
            <w:pPr>
              <w:jc w:val="both"/>
              <w:rPr>
                <w:rFonts w:ascii="Times New Roman" w:hAnsi="Times New Roman" w:cs="Times New Roman"/>
                <w:sz w:val="24"/>
                <w:szCs w:val="24"/>
              </w:rPr>
            </w:pPr>
            <w:r w:rsidRPr="00172F0D">
              <w:rPr>
                <w:rFonts w:ascii="Times New Roman" w:hAnsi="Times New Roman" w:cs="Times New Roman"/>
                <w:sz w:val="24"/>
                <w:szCs w:val="24"/>
              </w:rPr>
              <w:t xml:space="preserve">Місце: 38718, Полтавська область, Полтавський р-н, </w:t>
            </w:r>
          </w:p>
          <w:p w:rsidR="00D07B0C" w:rsidRPr="00172F0D" w:rsidRDefault="00535DD5" w:rsidP="00535DD5">
            <w:pPr>
              <w:jc w:val="both"/>
              <w:rPr>
                <w:rFonts w:ascii="Times New Roman" w:hAnsi="Times New Roman" w:cs="Times New Roman"/>
                <w:sz w:val="24"/>
                <w:szCs w:val="24"/>
              </w:rPr>
            </w:pPr>
            <w:r w:rsidRPr="00172F0D">
              <w:rPr>
                <w:rFonts w:ascii="Times New Roman" w:hAnsi="Times New Roman" w:cs="Times New Roman"/>
                <w:sz w:val="24"/>
                <w:szCs w:val="24"/>
              </w:rPr>
              <w:t xml:space="preserve">с. </w:t>
            </w:r>
            <w:proofErr w:type="spellStart"/>
            <w:r w:rsidRPr="00172F0D">
              <w:rPr>
                <w:rFonts w:ascii="Times New Roman" w:hAnsi="Times New Roman" w:cs="Times New Roman"/>
                <w:sz w:val="24"/>
                <w:szCs w:val="24"/>
              </w:rPr>
              <w:t>Божківське</w:t>
            </w:r>
            <w:proofErr w:type="spellEnd"/>
            <w:r w:rsidRPr="00172F0D">
              <w:rPr>
                <w:rFonts w:ascii="Times New Roman" w:hAnsi="Times New Roman" w:cs="Times New Roman"/>
                <w:sz w:val="24"/>
                <w:szCs w:val="24"/>
              </w:rPr>
              <w:t>, вул. Паркова,12</w:t>
            </w:r>
            <w:r w:rsidR="00AC0E01" w:rsidRPr="00172F0D">
              <w:rPr>
                <w:rFonts w:ascii="Times New Roman" w:hAnsi="Times New Roman" w:cs="Times New Roman"/>
                <w:sz w:val="24"/>
                <w:szCs w:val="24"/>
              </w:rPr>
              <w:t>*</w:t>
            </w:r>
          </w:p>
          <w:p w:rsidR="00C81717" w:rsidRPr="00172F0D" w:rsidRDefault="00D07B0C" w:rsidP="008C2F6E">
            <w:pPr>
              <w:widowControl w:val="0"/>
              <w:ind w:right="120"/>
              <w:jc w:val="both"/>
              <w:rPr>
                <w:rFonts w:ascii="Times New Roman" w:hAnsi="Times New Roman" w:cs="Times New Roman"/>
                <w:sz w:val="24"/>
                <w:szCs w:val="24"/>
                <w:lang w:val="ru-RU"/>
              </w:rPr>
            </w:pPr>
            <w:r w:rsidRPr="00172F0D">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172F0D">
              <w:rPr>
                <w:rFonts w:ascii="Times New Roman" w:hAnsi="Times New Roman" w:cs="Times New Roman"/>
                <w:sz w:val="24"/>
                <w:szCs w:val="24"/>
                <w:lang w:val="ru-RU"/>
              </w:rPr>
              <w:t>.</w:t>
            </w:r>
          </w:p>
          <w:p w:rsidR="00AC0E01" w:rsidRPr="00172F0D" w:rsidRDefault="00AC0E01" w:rsidP="008C2F6E">
            <w:pPr>
              <w:widowControl w:val="0"/>
              <w:ind w:right="120"/>
              <w:jc w:val="both"/>
              <w:rPr>
                <w:rFonts w:ascii="Times New Roman" w:eastAsia="Times New Roman" w:hAnsi="Times New Roman" w:cs="Times New Roman"/>
                <w:i/>
                <w:sz w:val="28"/>
                <w:szCs w:val="28"/>
              </w:rPr>
            </w:pPr>
          </w:p>
          <w:p w:rsidR="00C81717" w:rsidRPr="00172F0D" w:rsidRDefault="00AC0E01">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i/>
                <w:sz w:val="24"/>
                <w:szCs w:val="24"/>
              </w:rPr>
              <w:t>*</w:t>
            </w:r>
            <w:r w:rsidR="005553A9" w:rsidRPr="00172F0D">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172F0D" w:rsidRDefault="00C81717">
            <w:pPr>
              <w:widowControl w:val="0"/>
              <w:ind w:right="120"/>
              <w:jc w:val="both"/>
              <w:rPr>
                <w:rFonts w:ascii="Times New Roman" w:eastAsia="Times New Roman" w:hAnsi="Times New Roman" w:cs="Times New Roman"/>
                <w:i/>
                <w:color w:val="4A86E8"/>
                <w:sz w:val="24"/>
                <w:szCs w:val="24"/>
              </w:rPr>
            </w:pPr>
          </w:p>
        </w:tc>
      </w:tr>
      <w:tr w:rsidR="008A7714" w:rsidRPr="00172F0D" w:rsidTr="008A7714">
        <w:trPr>
          <w:trHeight w:val="645"/>
          <w:jc w:val="center"/>
        </w:trPr>
        <w:tc>
          <w:tcPr>
            <w:tcW w:w="705" w:type="dxa"/>
          </w:tcPr>
          <w:p w:rsidR="008A7714" w:rsidRPr="00172F0D" w:rsidRDefault="008A7714" w:rsidP="008A7714">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4.4</w:t>
            </w:r>
          </w:p>
        </w:tc>
        <w:tc>
          <w:tcPr>
            <w:tcW w:w="2834" w:type="dxa"/>
          </w:tcPr>
          <w:p w:rsidR="008A7714" w:rsidRPr="00172F0D" w:rsidRDefault="008A7714" w:rsidP="008A7714">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rsidR="008A7714" w:rsidRPr="00172F0D" w:rsidRDefault="008A7714" w:rsidP="008A7714">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 31 грудня 2023 року включно </w:t>
            </w:r>
          </w:p>
        </w:tc>
      </w:tr>
      <w:tr w:rsidR="00C81717" w:rsidRPr="00172F0D" w:rsidTr="008A7714">
        <w:trPr>
          <w:trHeight w:val="841"/>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Недискримінація учасників</w:t>
            </w:r>
            <w:r w:rsidRPr="00172F0D">
              <w:rPr>
                <w:rFonts w:ascii="Times New Roman" w:eastAsia="Times New Roman" w:hAnsi="Times New Roman" w:cs="Times New Roman"/>
              </w:rPr>
              <w:t xml:space="preserve"> </w:t>
            </w:r>
          </w:p>
        </w:tc>
        <w:tc>
          <w:tcPr>
            <w:tcW w:w="6421" w:type="dxa"/>
          </w:tcPr>
          <w:p w:rsidR="00C81717" w:rsidRPr="00172F0D" w:rsidRDefault="005553A9">
            <w:pPr>
              <w:widowControl w:val="0"/>
              <w:ind w:right="14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Pr="00172F0D" w:rsidRDefault="001551D9">
            <w:pPr>
              <w:widowControl w:val="0"/>
              <w:ind w:right="14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8A7714" w:rsidRPr="00172F0D" w:rsidRDefault="008A7714">
            <w:pPr>
              <w:widowControl w:val="0"/>
              <w:ind w:right="14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6</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72F0D">
              <w:rPr>
                <w:rFonts w:ascii="Times New Roman" w:eastAsia="Times New Roman" w:hAnsi="Times New Roman" w:cs="Times New Roman"/>
              </w:rPr>
              <w:t xml:space="preserve"> </w:t>
            </w:r>
          </w:p>
        </w:tc>
        <w:tc>
          <w:tcPr>
            <w:tcW w:w="6421" w:type="dxa"/>
          </w:tcPr>
          <w:p w:rsidR="00C81717" w:rsidRPr="00172F0D" w:rsidRDefault="005553A9">
            <w:pPr>
              <w:widowControl w:val="0"/>
              <w:ind w:right="14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Валютою тендерної пропозиції є гривня.</w:t>
            </w:r>
            <w:r w:rsidRPr="00172F0D">
              <w:rPr>
                <w:rFonts w:ascii="Times New Roman" w:eastAsia="Times New Roman" w:hAnsi="Times New Roman" w:cs="Times New Roman"/>
              </w:rPr>
              <w:t xml:space="preserve"> </w:t>
            </w:r>
            <w:r w:rsidRPr="00172F0D">
              <w:rPr>
                <w:rFonts w:ascii="Times New Roman" w:eastAsia="Times New Roman" w:hAnsi="Times New Roman" w:cs="Times New Roman"/>
                <w:b/>
                <w:i/>
                <w:color w:val="000000"/>
                <w:sz w:val="24"/>
                <w:szCs w:val="24"/>
              </w:rPr>
              <w:t>У разі якщо учасником процедури закупівлі є нерезидент</w:t>
            </w:r>
            <w:r w:rsidRPr="00172F0D">
              <w:rPr>
                <w:rFonts w:ascii="Times New Roman" w:eastAsia="Times New Roman" w:hAnsi="Times New Roman" w:cs="Times New Roman"/>
                <w:b/>
                <w:color w:val="000000"/>
                <w:sz w:val="24"/>
                <w:szCs w:val="24"/>
              </w:rPr>
              <w:t xml:space="preserve">,  </w:t>
            </w:r>
            <w:r w:rsidRPr="00172F0D">
              <w:rPr>
                <w:rFonts w:ascii="Times New Roman" w:eastAsia="Times New Roman" w:hAnsi="Times New Roman" w:cs="Times New Roman"/>
                <w:color w:val="000000"/>
                <w:sz w:val="24"/>
                <w:szCs w:val="24"/>
              </w:rPr>
              <w:t xml:space="preserve">такий </w:t>
            </w:r>
            <w:r w:rsidRPr="00172F0D">
              <w:rPr>
                <w:rFonts w:ascii="Times New Roman" w:eastAsia="Times New Roman" w:hAnsi="Times New Roman" w:cs="Times New Roman"/>
                <w:sz w:val="24"/>
                <w:szCs w:val="24"/>
              </w:rPr>
              <w:t>у</w:t>
            </w:r>
            <w:r w:rsidRPr="00172F0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8A7714" w:rsidRPr="00172F0D" w:rsidRDefault="008A7714">
            <w:pPr>
              <w:widowControl w:val="0"/>
              <w:ind w:right="14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7</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Мова тендерної пропозиції – українська.</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72F0D">
              <w:rPr>
                <w:rFonts w:ascii="Times New Roman" w:eastAsia="Times New Roman" w:hAnsi="Times New Roman" w:cs="Times New Roman"/>
                <w:sz w:val="24"/>
                <w:szCs w:val="24"/>
              </w:rPr>
              <w:t>іншою мовою</w:t>
            </w:r>
            <w:r w:rsidRPr="00172F0D">
              <w:rPr>
                <w:rFonts w:ascii="Times New Roman" w:eastAsia="Times New Roman" w:hAnsi="Times New Roman" w:cs="Times New Roman"/>
                <w:color w:val="000000"/>
                <w:sz w:val="24"/>
                <w:szCs w:val="24"/>
              </w:rPr>
              <w:t>. Визначальним є текст, викладений українською мовою.</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72F0D">
              <w:rPr>
                <w:rFonts w:ascii="Times New Roman" w:eastAsia="Times New Roman" w:hAnsi="Times New Roman" w:cs="Times New Roman"/>
                <w:sz w:val="24"/>
                <w:szCs w:val="24"/>
              </w:rPr>
              <w:t>І</w:t>
            </w:r>
            <w:r w:rsidRPr="00172F0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72F0D">
              <w:rPr>
                <w:rFonts w:ascii="Times New Roman" w:eastAsia="Times New Roman" w:hAnsi="Times New Roman" w:cs="Times New Roman"/>
                <w:color w:val="000000"/>
                <w:sz w:val="24"/>
                <w:szCs w:val="24"/>
              </w:rPr>
              <w:t>знак</w:t>
            </w:r>
            <w:r w:rsidRPr="00172F0D">
              <w:rPr>
                <w:rFonts w:ascii="Times New Roman" w:eastAsia="Times New Roman" w:hAnsi="Times New Roman" w:cs="Times New Roman"/>
                <w:sz w:val="24"/>
                <w:szCs w:val="24"/>
              </w:rPr>
              <w:t>а</w:t>
            </w:r>
            <w:proofErr w:type="spellEnd"/>
            <w:r w:rsidRPr="00172F0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72F0D">
              <w:rPr>
                <w:rFonts w:ascii="Times New Roman" w:eastAsia="Times New Roman" w:hAnsi="Times New Roman" w:cs="Times New Roman"/>
                <w:sz w:val="24"/>
                <w:szCs w:val="24"/>
              </w:rPr>
              <w:t>в</w:t>
            </w:r>
            <w:r w:rsidRPr="00172F0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72F0D">
              <w:rPr>
                <w:rFonts w:ascii="Times New Roman" w:eastAsia="Times New Roman" w:hAnsi="Times New Roman" w:cs="Times New Roman"/>
                <w:sz w:val="24"/>
                <w:szCs w:val="24"/>
              </w:rPr>
              <w:t>українською мовою</w:t>
            </w:r>
            <w:r w:rsidRPr="00172F0D">
              <w:rPr>
                <w:rFonts w:ascii="Times New Roman" w:eastAsia="Times New Roman" w:hAnsi="Times New Roman" w:cs="Times New Roman"/>
                <w:color w:val="000000"/>
                <w:sz w:val="24"/>
                <w:szCs w:val="24"/>
              </w:rPr>
              <w:t xml:space="preserve">. </w:t>
            </w:r>
          </w:p>
          <w:p w:rsidR="00C81717" w:rsidRPr="00172F0D" w:rsidRDefault="005553A9">
            <w:pPr>
              <w:widowControl w:val="0"/>
              <w:jc w:val="both"/>
              <w:rPr>
                <w:rFonts w:ascii="Times New Roman" w:eastAsia="Times New Roman" w:hAnsi="Times New Roman" w:cs="Times New Roman"/>
                <w:b/>
                <w:color w:val="000000"/>
                <w:sz w:val="24"/>
                <w:szCs w:val="24"/>
              </w:rPr>
            </w:pPr>
            <w:r w:rsidRPr="00172F0D">
              <w:rPr>
                <w:rFonts w:ascii="Times New Roman" w:eastAsia="Times New Roman" w:hAnsi="Times New Roman" w:cs="Times New Roman"/>
                <w:b/>
                <w:color w:val="000000"/>
                <w:sz w:val="24"/>
                <w:szCs w:val="24"/>
              </w:rPr>
              <w:t>Виключення:</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72F0D">
              <w:rPr>
                <w:rFonts w:ascii="Times New Roman" w:eastAsia="Times New Roman" w:hAnsi="Times New Roman" w:cs="Times New Roman"/>
                <w:sz w:val="24"/>
                <w:szCs w:val="24"/>
              </w:rPr>
              <w:t>у</w:t>
            </w:r>
            <w:r w:rsidRPr="00172F0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2.  </w:t>
            </w:r>
            <w:r w:rsidRPr="00172F0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A7714" w:rsidRPr="00172F0D" w:rsidRDefault="008A7714">
            <w:pPr>
              <w:widowControl w:val="0"/>
              <w:jc w:val="both"/>
              <w:rPr>
                <w:rFonts w:ascii="Times New Roman" w:eastAsia="Times New Roman" w:hAnsi="Times New Roman" w:cs="Times New Roman"/>
                <w:sz w:val="24"/>
                <w:szCs w:val="24"/>
              </w:rPr>
            </w:pPr>
          </w:p>
        </w:tc>
      </w:tr>
      <w:tr w:rsidR="00C81717" w:rsidRPr="00172F0D">
        <w:trPr>
          <w:trHeight w:val="501"/>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RPr="00172F0D" w:rsidTr="008A7714">
        <w:trPr>
          <w:trHeight w:val="1975"/>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p>
        </w:tc>
        <w:tc>
          <w:tcPr>
            <w:tcW w:w="2834" w:type="dxa"/>
          </w:tcPr>
          <w:p w:rsidR="00C81717" w:rsidRPr="00172F0D" w:rsidRDefault="005553A9">
            <w:pPr>
              <w:widowControl w:val="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72F0D">
              <w:rPr>
                <w:rFonts w:ascii="Times New Roman" w:eastAsia="Times New Roman" w:hAnsi="Times New Roman" w:cs="Times New Roman"/>
                <w:sz w:val="24"/>
                <w:szCs w:val="24"/>
              </w:rPr>
              <w:t>машинозчитувальному</w:t>
            </w:r>
            <w:proofErr w:type="spellEnd"/>
            <w:r w:rsidRPr="00172F0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81717" w:rsidRPr="00172F0D">
        <w:trPr>
          <w:trHeight w:val="480"/>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shd w:val="clear" w:color="auto" w:fill="auto"/>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172F0D">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6D75E2" w:rsidRPr="00172F0D">
              <w:rPr>
                <w:rFonts w:ascii="Times New Roman" w:eastAsia="Times New Roman" w:hAnsi="Times New Roman" w:cs="Times New Roman"/>
                <w:sz w:val="24"/>
                <w:szCs w:val="24"/>
              </w:rPr>
              <w:t>, а саме</w:t>
            </w:r>
            <w:r w:rsidRPr="00172F0D">
              <w:rPr>
                <w:rFonts w:ascii="Times New Roman" w:eastAsia="Times New Roman" w:hAnsi="Times New Roman" w:cs="Times New Roman"/>
                <w:sz w:val="24"/>
                <w:szCs w:val="24"/>
              </w:rPr>
              <w:t>:</w:t>
            </w:r>
          </w:p>
          <w:p w:rsidR="006D75E2" w:rsidRPr="00172F0D" w:rsidRDefault="00393385"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172F0D">
              <w:rPr>
                <w:rFonts w:ascii="Times New Roman" w:eastAsia="Times New Roman" w:hAnsi="Times New Roman" w:cs="Times New Roman"/>
                <w:sz w:val="24"/>
                <w:szCs w:val="24"/>
              </w:rPr>
              <w:t>;</w:t>
            </w:r>
          </w:p>
          <w:p w:rsidR="006D75E2" w:rsidRPr="00172F0D" w:rsidRDefault="006821E3"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hAnsi="Times New Roman" w:cs="Times New Roman"/>
                <w:color w:val="000000"/>
                <w:sz w:val="24"/>
                <w:szCs w:val="24"/>
              </w:rPr>
              <w:t>лист-згода</w:t>
            </w:r>
            <w:r w:rsidR="006D75E2" w:rsidRPr="00172F0D">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172F0D">
              <w:rPr>
                <w:rFonts w:ascii="Times New Roman" w:hAnsi="Times New Roman" w:cs="Times New Roman"/>
                <w:color w:val="000000"/>
                <w:sz w:val="24"/>
                <w:szCs w:val="24"/>
              </w:rPr>
              <w:t xml:space="preserve"> (згідно </w:t>
            </w:r>
            <w:r w:rsidRPr="00172F0D">
              <w:rPr>
                <w:rFonts w:ascii="Times New Roman" w:hAnsi="Times New Roman" w:cs="Times New Roman"/>
                <w:b/>
                <w:i/>
                <w:color w:val="000000"/>
                <w:sz w:val="24"/>
                <w:szCs w:val="24"/>
              </w:rPr>
              <w:t>Додатку 5</w:t>
            </w:r>
            <w:r w:rsidRPr="00172F0D">
              <w:rPr>
                <w:rFonts w:ascii="Times New Roman" w:hAnsi="Times New Roman" w:cs="Times New Roman"/>
                <w:color w:val="000000"/>
                <w:sz w:val="24"/>
                <w:szCs w:val="24"/>
              </w:rPr>
              <w:t xml:space="preserve"> до тендерної</w:t>
            </w:r>
            <w:r w:rsidR="007F099F" w:rsidRPr="00172F0D">
              <w:rPr>
                <w:rFonts w:ascii="Times New Roman" w:hAnsi="Times New Roman" w:cs="Times New Roman"/>
                <w:color w:val="000000"/>
                <w:sz w:val="24"/>
                <w:szCs w:val="24"/>
              </w:rPr>
              <w:t xml:space="preserve"> </w:t>
            </w:r>
            <w:r w:rsidRPr="00172F0D">
              <w:rPr>
                <w:rFonts w:ascii="Times New Roman" w:hAnsi="Times New Roman" w:cs="Times New Roman"/>
                <w:color w:val="000000"/>
                <w:sz w:val="24"/>
                <w:szCs w:val="24"/>
              </w:rPr>
              <w:t>документації)</w:t>
            </w:r>
            <w:r w:rsidR="006D75E2" w:rsidRPr="00172F0D">
              <w:rPr>
                <w:rFonts w:ascii="Times New Roman" w:hAnsi="Times New Roman" w:cs="Times New Roman"/>
                <w:color w:val="000000"/>
                <w:sz w:val="24"/>
                <w:szCs w:val="24"/>
              </w:rPr>
              <w:t>;</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172F0D">
              <w:rPr>
                <w:rFonts w:ascii="Times New Roman" w:eastAsia="Times New Roman" w:hAnsi="Times New Roman" w:cs="Times New Roman"/>
                <w:sz w:val="24"/>
                <w:szCs w:val="24"/>
              </w:rPr>
              <w:t>санкційне</w:t>
            </w:r>
            <w:proofErr w:type="spellEnd"/>
            <w:r w:rsidRPr="00172F0D">
              <w:rPr>
                <w:rFonts w:ascii="Times New Roman" w:eastAsia="Times New Roman" w:hAnsi="Times New Roman" w:cs="Times New Roman"/>
                <w:sz w:val="24"/>
                <w:szCs w:val="24"/>
              </w:rPr>
              <w:t xml:space="preserve"> Законодавство України;</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172F0D" w:rsidRDefault="006D75E2"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172F0D">
              <w:rPr>
                <w:rFonts w:ascii="Times New Roman" w:eastAsia="Times New Roman" w:hAnsi="Times New Roman" w:cs="Times New Roman"/>
                <w:sz w:val="24"/>
                <w:szCs w:val="24"/>
              </w:rPr>
              <w:t xml:space="preserve"> закупівлю);</w:t>
            </w:r>
          </w:p>
          <w:p w:rsidR="00C81717" w:rsidRPr="00172F0D" w:rsidRDefault="005553A9" w:rsidP="008A7714">
            <w:pPr>
              <w:pStyle w:val="a5"/>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172F0D">
              <w:rPr>
                <w:rFonts w:ascii="Times New Roman" w:eastAsia="Times New Roman" w:hAnsi="Times New Roman" w:cs="Times New Roman"/>
                <w:b/>
                <w:i/>
                <w:sz w:val="24"/>
                <w:szCs w:val="24"/>
              </w:rPr>
              <w:t xml:space="preserve">Додатку </w:t>
            </w:r>
            <w:r w:rsidR="0033242C"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до цієї тендерної документації;</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інформацією щодо відсутності підстав, установлених </w:t>
            </w:r>
            <w:r w:rsidR="00450555" w:rsidRPr="00172F0D">
              <w:rPr>
                <w:rFonts w:ascii="Times New Roman" w:eastAsia="Times New Roman" w:hAnsi="Times New Roman" w:cs="Times New Roman"/>
                <w:sz w:val="24"/>
                <w:szCs w:val="24"/>
              </w:rPr>
              <w:t xml:space="preserve">пунктом 44 Особливостей </w:t>
            </w: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b/>
                <w:i/>
                <w:sz w:val="24"/>
                <w:szCs w:val="24"/>
              </w:rPr>
              <w:t xml:space="preserve">згідно Додатку </w:t>
            </w:r>
            <w:r w:rsidR="00E00EF7"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до цієї тендерної документації;</w:t>
            </w:r>
          </w:p>
          <w:p w:rsidR="00031210"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Тендерної пропозиції (цінова), оформленої </w:t>
            </w:r>
            <w:r w:rsidRPr="00172F0D">
              <w:rPr>
                <w:rFonts w:ascii="Times New Roman" w:eastAsia="Times New Roman" w:hAnsi="Times New Roman" w:cs="Times New Roman"/>
                <w:b/>
                <w:i/>
                <w:sz w:val="24"/>
                <w:szCs w:val="24"/>
              </w:rPr>
              <w:t>згідно з</w:t>
            </w: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b/>
                <w:i/>
                <w:sz w:val="24"/>
                <w:szCs w:val="24"/>
              </w:rPr>
              <w:t>Додатком №1</w:t>
            </w:r>
            <w:r w:rsidRPr="00172F0D">
              <w:rPr>
                <w:rFonts w:ascii="Times New Roman" w:eastAsia="Times New Roman" w:hAnsi="Times New Roman" w:cs="Times New Roman"/>
                <w:sz w:val="24"/>
                <w:szCs w:val="24"/>
              </w:rPr>
              <w:t>;</w:t>
            </w:r>
          </w:p>
          <w:p w:rsidR="00FF23F1" w:rsidRPr="00172F0D" w:rsidRDefault="00FF23F1"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 xml:space="preserve">документально підтвердженої згоди з умовами договору про закупівлю, викладеними у </w:t>
            </w:r>
            <w:r w:rsidRPr="00172F0D">
              <w:rPr>
                <w:rFonts w:ascii="Times New Roman" w:eastAsia="Times New Roman" w:hAnsi="Times New Roman" w:cs="Times New Roman"/>
                <w:b/>
                <w:i/>
                <w:sz w:val="24"/>
                <w:szCs w:val="24"/>
              </w:rPr>
              <w:t xml:space="preserve">Додатку </w:t>
            </w:r>
            <w:r w:rsidR="007F099F" w:rsidRPr="00172F0D">
              <w:rPr>
                <w:rFonts w:ascii="Times New Roman" w:eastAsia="Times New Roman" w:hAnsi="Times New Roman" w:cs="Times New Roman"/>
                <w:b/>
                <w:i/>
                <w:sz w:val="24"/>
                <w:szCs w:val="24"/>
              </w:rPr>
              <w:t>4</w:t>
            </w:r>
            <w:r w:rsidRPr="00172F0D">
              <w:rPr>
                <w:rFonts w:ascii="Times New Roman" w:eastAsia="Times New Roman" w:hAnsi="Times New Roman" w:cs="Times New Roman"/>
                <w:sz w:val="24"/>
                <w:szCs w:val="24"/>
              </w:rPr>
              <w:t xml:space="preserve"> до </w:t>
            </w:r>
            <w:r w:rsidR="00782CE5" w:rsidRPr="00172F0D">
              <w:rPr>
                <w:rFonts w:ascii="Times New Roman" w:eastAsia="Times New Roman" w:hAnsi="Times New Roman" w:cs="Times New Roman"/>
                <w:sz w:val="24"/>
                <w:szCs w:val="24"/>
              </w:rPr>
              <w:t>цієї тендерної документації;</w:t>
            </w:r>
          </w:p>
          <w:p w:rsidR="00782CE5" w:rsidRPr="00172F0D" w:rsidRDefault="00782CE5"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172F0D">
              <w:rPr>
                <w:rFonts w:ascii="Times New Roman" w:eastAsia="Times New Roman" w:hAnsi="Times New Roman" w:cs="Times New Roman"/>
                <w:b/>
                <w:i/>
                <w:sz w:val="24"/>
                <w:szCs w:val="24"/>
              </w:rPr>
              <w:t xml:space="preserve">Додатку </w:t>
            </w:r>
            <w:r w:rsidR="007F099F" w:rsidRPr="00172F0D">
              <w:rPr>
                <w:rFonts w:ascii="Times New Roman" w:eastAsia="Times New Roman" w:hAnsi="Times New Roman" w:cs="Times New Roman"/>
                <w:b/>
                <w:i/>
                <w:sz w:val="24"/>
                <w:szCs w:val="24"/>
              </w:rPr>
              <w:t>2</w:t>
            </w:r>
            <w:r w:rsidRPr="00172F0D">
              <w:rPr>
                <w:rFonts w:ascii="Times New Roman" w:eastAsia="Times New Roman" w:hAnsi="Times New Roman" w:cs="Times New Roman"/>
                <w:sz w:val="24"/>
                <w:szCs w:val="24"/>
              </w:rPr>
              <w:t xml:space="preserve"> до цієї тендерної документації;</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документами, що підтверджують надання учасником за</w:t>
            </w:r>
            <w:r w:rsidR="00782CE5" w:rsidRPr="00172F0D">
              <w:rPr>
                <w:rFonts w:ascii="Times New Roman" w:eastAsia="Times New Roman" w:hAnsi="Times New Roman" w:cs="Times New Roman"/>
                <w:sz w:val="24"/>
                <w:szCs w:val="24"/>
              </w:rPr>
              <w:t>безпечення тендерної пропозиції</w:t>
            </w:r>
            <w:r w:rsidRPr="00172F0D">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Pr="00172F0D" w:rsidRDefault="005553A9" w:rsidP="008A7714">
            <w:pPr>
              <w:widowControl w:val="0"/>
              <w:numPr>
                <w:ilvl w:val="0"/>
                <w:numId w:val="2"/>
              </w:numPr>
              <w:ind w:left="42" w:firstLine="425"/>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Pr="00172F0D" w:rsidRDefault="0038308D" w:rsidP="0038308D">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172F0D">
              <w:rPr>
                <w:rFonts w:ascii="Times New Roman" w:eastAsia="Times New Roman" w:hAnsi="Times New Roman" w:cs="Times New Roman"/>
                <w:sz w:val="24"/>
                <w:szCs w:val="24"/>
              </w:rPr>
              <w:t>закупівель</w:t>
            </w:r>
            <w:proofErr w:type="spellEnd"/>
            <w:r w:rsidRPr="00172F0D">
              <w:rPr>
                <w:rFonts w:ascii="Times New Roman" w:eastAsia="Times New Roman" w:hAnsi="Times New Roman" w:cs="Times New Roman"/>
                <w:sz w:val="24"/>
                <w:szCs w:val="24"/>
              </w:rPr>
              <w:t xml:space="preserve"> у вигляді </w:t>
            </w:r>
            <w:proofErr w:type="spellStart"/>
            <w:r w:rsidRPr="00172F0D">
              <w:rPr>
                <w:rFonts w:ascii="Times New Roman" w:eastAsia="Times New Roman" w:hAnsi="Times New Roman" w:cs="Times New Roman"/>
                <w:sz w:val="24"/>
                <w:szCs w:val="24"/>
              </w:rPr>
              <w:t>скан</w:t>
            </w:r>
            <w:proofErr w:type="spellEnd"/>
            <w:r w:rsidRPr="00172F0D">
              <w:rPr>
                <w:rFonts w:ascii="Times New Roman" w:eastAsia="Times New Roman" w:hAnsi="Times New Roman" w:cs="Times New Roman"/>
                <w:sz w:val="24"/>
                <w:szCs w:val="24"/>
              </w:rPr>
              <w:t xml:space="preserve">-копій придатних для </w:t>
            </w:r>
            <w:proofErr w:type="spellStart"/>
            <w:r w:rsidRPr="00172F0D">
              <w:rPr>
                <w:rFonts w:ascii="Times New Roman" w:eastAsia="Times New Roman" w:hAnsi="Times New Roman" w:cs="Times New Roman"/>
                <w:sz w:val="24"/>
                <w:szCs w:val="24"/>
              </w:rPr>
              <w:t>машинозчитування</w:t>
            </w:r>
            <w:proofErr w:type="spellEnd"/>
            <w:r w:rsidRPr="00172F0D">
              <w:rPr>
                <w:rFonts w:ascii="Times New Roman" w:eastAsia="Times New Roman" w:hAnsi="Times New Roman" w:cs="Times New Roman"/>
                <w:sz w:val="24"/>
                <w:szCs w:val="24"/>
              </w:rPr>
              <w:t xml:space="preserve"> (файли з розширенням «..</w:t>
            </w:r>
            <w:proofErr w:type="spellStart"/>
            <w:r w:rsidRPr="00172F0D">
              <w:rPr>
                <w:rFonts w:ascii="Times New Roman" w:eastAsia="Times New Roman" w:hAnsi="Times New Roman" w:cs="Times New Roman"/>
                <w:sz w:val="24"/>
                <w:szCs w:val="24"/>
              </w:rPr>
              <w:t>pdf</w:t>
            </w:r>
            <w:proofErr w:type="spellEnd"/>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jpeg</w:t>
            </w:r>
            <w:proofErr w:type="spellEnd"/>
            <w:r w:rsidRPr="00172F0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72F0D">
              <w:rPr>
                <w:rFonts w:ascii="Times New Roman" w:eastAsia="Times New Roman" w:hAnsi="Times New Roman" w:cs="Times New Roman"/>
                <w:sz w:val="24"/>
                <w:szCs w:val="24"/>
              </w:rPr>
              <w:t>скан</w:t>
            </w:r>
            <w:proofErr w:type="spellEnd"/>
            <w:r w:rsidRPr="00172F0D">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8A7714" w:rsidRPr="00172F0D">
              <w:rPr>
                <w:rFonts w:ascii="Times New Roman" w:hAnsi="Times New Roman" w:cs="Times New Roman"/>
                <w:sz w:val="24"/>
                <w:szCs w:val="24"/>
              </w:rPr>
              <w:t>державній установі «</w:t>
            </w:r>
            <w:proofErr w:type="spellStart"/>
            <w:r w:rsidR="008A7714" w:rsidRPr="00172F0D">
              <w:rPr>
                <w:rFonts w:ascii="Times New Roman" w:hAnsi="Times New Roman" w:cs="Times New Roman"/>
                <w:sz w:val="24"/>
                <w:szCs w:val="24"/>
              </w:rPr>
              <w:t>Надержинщинська</w:t>
            </w:r>
            <w:proofErr w:type="spellEnd"/>
            <w:r w:rsidR="008A7714" w:rsidRPr="00172F0D">
              <w:rPr>
                <w:rFonts w:ascii="Times New Roman" w:hAnsi="Times New Roman" w:cs="Times New Roman"/>
                <w:sz w:val="24"/>
                <w:szCs w:val="24"/>
              </w:rPr>
              <w:t xml:space="preserve"> виправна колонія (№65)»</w:t>
            </w:r>
            <w:r w:rsidRPr="00172F0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172F0D">
              <w:rPr>
                <w:rFonts w:ascii="Times New Roman" w:eastAsia="Times New Roman" w:hAnsi="Times New Roman" w:cs="Times New Roman"/>
                <w:b/>
                <w:i/>
                <w:sz w:val="24"/>
                <w:szCs w:val="24"/>
              </w:rPr>
              <w:t xml:space="preserve">в Додатку </w:t>
            </w:r>
            <w:r w:rsidR="007F099F" w:rsidRPr="00172F0D">
              <w:rPr>
                <w:rFonts w:ascii="Times New Roman" w:eastAsia="Times New Roman" w:hAnsi="Times New Roman" w:cs="Times New Roman"/>
                <w:b/>
                <w:i/>
                <w:sz w:val="24"/>
                <w:szCs w:val="24"/>
              </w:rPr>
              <w:t>3</w:t>
            </w:r>
            <w:r w:rsidRPr="00172F0D">
              <w:rPr>
                <w:rFonts w:ascii="Times New Roman" w:eastAsia="Times New Roman" w:hAnsi="Times New Roman" w:cs="Times New Roman"/>
                <w:sz w:val="24"/>
                <w:szCs w:val="24"/>
              </w:rPr>
              <w:t xml:space="preserve"> (для переможця).</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172F0D" w:rsidRDefault="005553A9">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Опис та приклади формальних несуттєвих помилок.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72F0D">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172F0D" w:rsidRDefault="005553A9">
            <w:pPr>
              <w:widowControl w:val="0"/>
              <w:jc w:val="both"/>
              <w:rPr>
                <w:rFonts w:ascii="Times New Roman" w:eastAsia="Times New Roman" w:hAnsi="Times New Roman" w:cs="Times New Roman"/>
                <w:i/>
                <w:sz w:val="24"/>
                <w:szCs w:val="24"/>
                <w:u w:val="single"/>
              </w:rPr>
            </w:pPr>
            <w:r w:rsidRPr="00172F0D">
              <w:rPr>
                <w:rFonts w:ascii="Times New Roman" w:eastAsia="Times New Roman" w:hAnsi="Times New Roman" w:cs="Times New Roman"/>
                <w:i/>
                <w:sz w:val="24"/>
                <w:szCs w:val="24"/>
                <w:u w:val="single"/>
              </w:rPr>
              <w:t>Опис формальних помилок:</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w:t>
            </w:r>
            <w:r w:rsidRPr="00172F0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уживання великої літери;</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уживання розділових знаків та відмінювання слів у реченні;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 xml:space="preserve">використання слова або </w:t>
            </w:r>
            <w:proofErr w:type="spellStart"/>
            <w:r w:rsidRPr="00172F0D">
              <w:rPr>
                <w:rFonts w:ascii="Times New Roman" w:eastAsia="Times New Roman" w:hAnsi="Times New Roman" w:cs="Times New Roman"/>
                <w:sz w:val="24"/>
                <w:szCs w:val="24"/>
              </w:rPr>
              <w:t>мовного</w:t>
            </w:r>
            <w:proofErr w:type="spellEnd"/>
            <w:r w:rsidRPr="00172F0D">
              <w:rPr>
                <w:rFonts w:ascii="Times New Roman" w:eastAsia="Times New Roman" w:hAnsi="Times New Roman" w:cs="Times New Roman"/>
                <w:sz w:val="24"/>
                <w:szCs w:val="24"/>
              </w:rPr>
              <w:t xml:space="preserve"> звороту, запозичених з іншої мови;</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r>
            <w:r w:rsidR="002918D9" w:rsidRPr="00172F0D">
              <w:rPr>
                <w:rFonts w:ascii="Times New Roman" w:eastAsia="Times New Roman" w:hAnsi="Times New Roman" w:cs="Times New Roman"/>
                <w:sz w:val="24"/>
                <w:szCs w:val="24"/>
              </w:rPr>
              <w:t>з</w:t>
            </w:r>
            <w:r w:rsidRPr="00172F0D">
              <w:rPr>
                <w:rFonts w:ascii="Times New Roman" w:eastAsia="Times New Roman" w:hAnsi="Times New Roman" w:cs="Times New Roman"/>
                <w:sz w:val="24"/>
                <w:szCs w:val="24"/>
              </w:rPr>
              <w:t>астосування правил переносу частини слова з рядка в рядок;</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ab/>
              <w:t>написання слів разом та/або окремо, та/або через дефіс;</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172F0D" w:rsidRDefault="005553A9" w:rsidP="009D3AB9">
            <w:pPr>
              <w:widowControl w:val="0"/>
              <w:tabs>
                <w:tab w:val="left" w:pos="325"/>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w:t>
            </w:r>
            <w:r w:rsidRPr="00172F0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Pr="00172F0D" w:rsidRDefault="005553A9" w:rsidP="009D3AB9">
            <w:pPr>
              <w:widowControl w:val="0"/>
              <w:tabs>
                <w:tab w:val="left" w:pos="325"/>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w:t>
            </w:r>
            <w:r w:rsidRPr="00172F0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w:t>
            </w:r>
            <w:r w:rsidRPr="00172F0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w:t>
            </w:r>
            <w:r w:rsidRPr="00172F0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6.</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7.</w:t>
            </w:r>
            <w:r w:rsidRPr="00172F0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w:t>
            </w:r>
            <w:r w:rsidRPr="00172F0D">
              <w:rPr>
                <w:rFonts w:ascii="Times New Roman" w:eastAsia="Times New Roman" w:hAnsi="Times New Roman" w:cs="Times New Roman"/>
                <w:sz w:val="24"/>
                <w:szCs w:val="24"/>
              </w:rPr>
              <w:lastRenderedPageBreak/>
              <w:t>довільній формі та не містить вихідного номера.</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w:t>
            </w:r>
            <w:r w:rsidRPr="00172F0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9.</w:t>
            </w:r>
            <w:r w:rsidRPr="00172F0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10.</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11.</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172F0D" w:rsidRDefault="005553A9" w:rsidP="009D3AB9">
            <w:pPr>
              <w:widowControl w:val="0"/>
              <w:tabs>
                <w:tab w:val="left" w:pos="467"/>
              </w:tabs>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12.</w:t>
            </w:r>
            <w:r w:rsidRPr="00172F0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172F0D" w:rsidRDefault="005553A9">
            <w:pPr>
              <w:widowControl w:val="0"/>
              <w:jc w:val="both"/>
              <w:rPr>
                <w:rFonts w:ascii="Times New Roman" w:eastAsia="Times New Roman" w:hAnsi="Times New Roman" w:cs="Times New Roman"/>
                <w:i/>
                <w:sz w:val="24"/>
                <w:szCs w:val="24"/>
                <w:u w:val="single"/>
              </w:rPr>
            </w:pPr>
            <w:r w:rsidRPr="00172F0D">
              <w:rPr>
                <w:rFonts w:ascii="Times New Roman" w:eastAsia="Times New Roman" w:hAnsi="Times New Roman" w:cs="Times New Roman"/>
                <w:i/>
                <w:sz w:val="24"/>
                <w:szCs w:val="24"/>
                <w:u w:val="single"/>
              </w:rPr>
              <w:t>Приклади формальних помилок: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м.київ</w:t>
            </w:r>
            <w:proofErr w:type="spellEnd"/>
            <w:r w:rsidRPr="00172F0D">
              <w:rPr>
                <w:rFonts w:ascii="Times New Roman" w:eastAsia="Times New Roman" w:hAnsi="Times New Roman" w:cs="Times New Roman"/>
                <w:sz w:val="24"/>
                <w:szCs w:val="24"/>
              </w:rPr>
              <w:t>» замість «</w:t>
            </w:r>
            <w:proofErr w:type="spellStart"/>
            <w:r w:rsidRPr="00172F0D">
              <w:rPr>
                <w:rFonts w:ascii="Times New Roman" w:eastAsia="Times New Roman" w:hAnsi="Times New Roman" w:cs="Times New Roman"/>
                <w:sz w:val="24"/>
                <w:szCs w:val="24"/>
              </w:rPr>
              <w:t>м.Київ</w:t>
            </w:r>
            <w:proofErr w:type="spellEnd"/>
            <w:r w:rsidRPr="00172F0D">
              <w:rPr>
                <w:rFonts w:ascii="Times New Roman" w:eastAsia="Times New Roman" w:hAnsi="Times New Roman" w:cs="Times New Roman"/>
                <w:sz w:val="24"/>
                <w:szCs w:val="24"/>
              </w:rPr>
              <w:t>»;</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«поряд -</w:t>
            </w:r>
            <w:proofErr w:type="spellStart"/>
            <w:r w:rsidRPr="00172F0D">
              <w:rPr>
                <w:rFonts w:ascii="Times New Roman" w:eastAsia="Times New Roman" w:hAnsi="Times New Roman" w:cs="Times New Roman"/>
                <w:sz w:val="24"/>
                <w:szCs w:val="24"/>
              </w:rPr>
              <w:t>ок</w:t>
            </w:r>
            <w:proofErr w:type="spellEnd"/>
            <w:r w:rsidRPr="00172F0D">
              <w:rPr>
                <w:rFonts w:ascii="Times New Roman" w:eastAsia="Times New Roman" w:hAnsi="Times New Roman" w:cs="Times New Roman"/>
                <w:sz w:val="24"/>
                <w:szCs w:val="24"/>
              </w:rPr>
              <w:t>» замість «</w:t>
            </w:r>
            <w:proofErr w:type="spellStart"/>
            <w:r w:rsidRPr="00172F0D">
              <w:rPr>
                <w:rFonts w:ascii="Times New Roman" w:eastAsia="Times New Roman" w:hAnsi="Times New Roman" w:cs="Times New Roman"/>
                <w:sz w:val="24"/>
                <w:szCs w:val="24"/>
              </w:rPr>
              <w:t>поря</w:t>
            </w:r>
            <w:proofErr w:type="spellEnd"/>
            <w:r w:rsidRPr="00172F0D">
              <w:rPr>
                <w:rFonts w:ascii="Times New Roman" w:eastAsia="Times New Roman" w:hAnsi="Times New Roman" w:cs="Times New Roman"/>
                <w:sz w:val="24"/>
                <w:szCs w:val="24"/>
              </w:rPr>
              <w:t xml:space="preserve"> – док»;</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ненадається</w:t>
            </w:r>
            <w:proofErr w:type="spellEnd"/>
            <w:r w:rsidRPr="00172F0D">
              <w:rPr>
                <w:rFonts w:ascii="Times New Roman" w:eastAsia="Times New Roman" w:hAnsi="Times New Roman" w:cs="Times New Roman"/>
                <w:sz w:val="24"/>
                <w:szCs w:val="24"/>
              </w:rPr>
              <w:t>» замість «не надається»»;</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«______________№_____________» замість «14.08.2020 №320/13/14-01»</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72F0D">
              <w:rPr>
                <w:rFonts w:ascii="Times New Roman" w:eastAsia="Times New Roman" w:hAnsi="Times New Roman" w:cs="Times New Roman"/>
                <w:sz w:val="24"/>
                <w:szCs w:val="24"/>
              </w:rPr>
              <w:t>pdf</w:t>
            </w:r>
            <w:proofErr w:type="spellEnd"/>
            <w:r w:rsidRPr="00172F0D">
              <w:rPr>
                <w:rFonts w:ascii="Times New Roman" w:eastAsia="Times New Roman" w:hAnsi="Times New Roman" w:cs="Times New Roman"/>
                <w:sz w:val="24"/>
                <w:szCs w:val="24"/>
              </w:rPr>
              <w:t>» (</w:t>
            </w:r>
            <w:proofErr w:type="spellStart"/>
            <w:r w:rsidRPr="00172F0D">
              <w:rPr>
                <w:rFonts w:ascii="Times New Roman" w:eastAsia="Times New Roman" w:hAnsi="Times New Roman" w:cs="Times New Roman"/>
                <w:sz w:val="24"/>
                <w:szCs w:val="24"/>
              </w:rPr>
              <w:t>PortableDocumentFormat</w:t>
            </w:r>
            <w:proofErr w:type="spellEnd"/>
            <w:r w:rsidRPr="00172F0D">
              <w:rPr>
                <w:rFonts w:ascii="Times New Roman" w:eastAsia="Times New Roman" w:hAnsi="Times New Roman" w:cs="Times New Roman"/>
                <w:sz w:val="24"/>
                <w:szCs w:val="24"/>
              </w:rPr>
              <w:t xml:space="preserve">)». </w:t>
            </w:r>
          </w:p>
          <w:p w:rsidR="00C81717" w:rsidRPr="00172F0D" w:rsidRDefault="005553A9">
            <w:pPr>
              <w:widowControl w:val="0"/>
              <w:ind w:left="40" w:hanging="2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Pr="00172F0D" w:rsidRDefault="005553A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72F0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72F0D">
              <w:rPr>
                <w:rFonts w:ascii="Times New Roman" w:eastAsia="Times New Roman" w:hAnsi="Times New Roman" w:cs="Times New Roman"/>
                <w:color w:val="000000"/>
                <w:sz w:val="24"/>
                <w:szCs w:val="24"/>
              </w:rPr>
              <w:t>скан</w:t>
            </w:r>
            <w:proofErr w:type="spellEnd"/>
            <w:r w:rsidRPr="00172F0D">
              <w:rPr>
                <w:rFonts w:ascii="Times New Roman" w:eastAsia="Times New Roman" w:hAnsi="Times New Roman" w:cs="Times New Roman"/>
                <w:color w:val="000000"/>
                <w:sz w:val="24"/>
                <w:szCs w:val="24"/>
              </w:rPr>
              <w:t>-копій через електронну систему закупівель.</w:t>
            </w:r>
            <w:r w:rsidRPr="00172F0D">
              <w:rPr>
                <w:rFonts w:ascii="Times New Roman" w:eastAsia="Times New Roman" w:hAnsi="Times New Roman" w:cs="Times New Roman"/>
                <w:b/>
                <w:color w:val="000000"/>
                <w:sz w:val="24"/>
                <w:szCs w:val="24"/>
              </w:rPr>
              <w:t xml:space="preserve"> </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lastRenderedPageBreak/>
              <w:t xml:space="preserve">Тендерна пропозиція учасника має відповідати ряду вимог: </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72F0D">
              <w:rPr>
                <w:rFonts w:ascii="Times New Roman" w:eastAsia="Times New Roman" w:hAnsi="Times New Roman" w:cs="Times New Roman"/>
                <w:sz w:val="24"/>
                <w:szCs w:val="24"/>
              </w:rPr>
              <w:t>сом (УЕП)</w:t>
            </w:r>
            <w:r w:rsidRPr="00172F0D">
              <w:rPr>
                <w:rFonts w:ascii="Times New Roman" w:eastAsia="Times New Roman" w:hAnsi="Times New Roman" w:cs="Times New Roman"/>
                <w:color w:val="000000"/>
                <w:sz w:val="24"/>
                <w:szCs w:val="24"/>
              </w:rPr>
              <w:t>;</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Винятки:</w:t>
            </w:r>
          </w:p>
          <w:p w:rsidR="00C81717" w:rsidRPr="00172F0D" w:rsidRDefault="005553A9">
            <w:pPr>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172F0D" w:rsidRDefault="005553A9">
            <w:pPr>
              <w:widowControl w:val="0"/>
              <w:ind w:left="40" w:hanging="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72F0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172F0D" w:rsidRDefault="005553A9">
            <w:pPr>
              <w:widowControl w:val="0"/>
              <w:ind w:left="40" w:hanging="2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72F0D">
              <w:rPr>
                <w:rFonts w:ascii="Times New Roman" w:eastAsia="Times New Roman" w:hAnsi="Times New Roman" w:cs="Times New Roman"/>
                <w:color w:val="000000"/>
                <w:sz w:val="24"/>
                <w:szCs w:val="24"/>
              </w:rPr>
              <w:t>засвідчувального</w:t>
            </w:r>
            <w:proofErr w:type="spellEnd"/>
            <w:r w:rsidRPr="00172F0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81717" w:rsidRPr="00172F0D" w:rsidRDefault="005553A9">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72F0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72F0D">
              <w:rPr>
                <w:rFonts w:ascii="Times New Roman" w:eastAsia="Times New Roman" w:hAnsi="Times New Roman" w:cs="Times New Roman"/>
                <w:color w:val="0D0D0D"/>
                <w:sz w:val="24"/>
                <w:szCs w:val="24"/>
              </w:rPr>
              <w:t xml:space="preserve"> </w:t>
            </w:r>
          </w:p>
          <w:p w:rsidR="00C81717" w:rsidRPr="00172F0D" w:rsidRDefault="005553A9">
            <w:pPr>
              <w:widowControl w:val="0"/>
              <w:jc w:val="both"/>
              <w:rPr>
                <w:rFonts w:ascii="Times New Roman" w:eastAsia="Times New Roman" w:hAnsi="Times New Roman" w:cs="Times New Roman"/>
                <w:sz w:val="24"/>
                <w:szCs w:val="24"/>
              </w:rPr>
            </w:pPr>
            <w:bookmarkStart w:id="2" w:name="_heading=h.hjqm8skarbdr" w:colFirst="0" w:colLast="0"/>
            <w:bookmarkStart w:id="3" w:name="_heading=h.ftj7vaqoric" w:colFirst="0" w:colLast="0"/>
            <w:bookmarkEnd w:id="2"/>
            <w:bookmarkEnd w:id="3"/>
            <w:r w:rsidRPr="00172F0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172F0D">
              <w:rPr>
                <w:rFonts w:ascii="Times New Roman" w:eastAsia="Times New Roman" w:hAnsi="Times New Roman" w:cs="Times New Roman"/>
                <w:b/>
                <w:color w:val="000000"/>
                <w:sz w:val="24"/>
                <w:szCs w:val="24"/>
              </w:rPr>
              <w:t xml:space="preserve"> </w:t>
            </w:r>
            <w:r w:rsidRPr="00172F0D">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172F0D">
              <w:rPr>
                <w:rFonts w:ascii="Times New Roman" w:eastAsia="Times New Roman" w:hAnsi="Times New Roman" w:cs="Times New Roman"/>
                <w:sz w:val="24"/>
                <w:szCs w:val="24"/>
              </w:rPr>
              <w:t>у разі</w:t>
            </w:r>
            <w:r w:rsidR="000A22D8" w:rsidRPr="00172F0D">
              <w:rPr>
                <w:rFonts w:ascii="Times New Roman" w:eastAsia="Times New Roman" w:hAnsi="Times New Roman" w:cs="Times New Roman"/>
                <w:sz w:val="24"/>
                <w:szCs w:val="24"/>
              </w:rPr>
              <w:t xml:space="preserve"> здійснення закупівлі за лотами</w:t>
            </w:r>
            <w:r w:rsidRPr="00172F0D">
              <w:rPr>
                <w:rFonts w:ascii="Times New Roman" w:eastAsia="Times New Roman" w:hAnsi="Times New Roman" w:cs="Times New Roman"/>
                <w:sz w:val="24"/>
                <w:szCs w:val="24"/>
              </w:rPr>
              <w:t xml:space="preserve">. </w:t>
            </w:r>
          </w:p>
          <w:p w:rsidR="00C81717" w:rsidRPr="00172F0D" w:rsidRDefault="005553A9" w:rsidP="00547C66">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w:t>
            </w:r>
            <w:r w:rsidRPr="00172F0D">
              <w:rPr>
                <w:rFonts w:ascii="Times New Roman" w:eastAsia="Times New Roman" w:hAnsi="Times New Roman" w:cs="Times New Roman"/>
                <w:i/>
                <w:sz w:val="24"/>
                <w:szCs w:val="24"/>
              </w:rPr>
              <w:lastRenderedPageBreak/>
              <w:t>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72F0D">
                <w:rPr>
                  <w:rFonts w:ascii="Times New Roman" w:eastAsia="Times New Roman" w:hAnsi="Times New Roman" w:cs="Times New Roman"/>
                  <w:i/>
                  <w:sz w:val="24"/>
                  <w:szCs w:val="24"/>
                </w:rPr>
                <w:t>абзацом першим</w:t>
              </w:r>
            </w:hyperlink>
            <w:r w:rsidRPr="00172F0D">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C81717" w:rsidRPr="00172F0D" w:rsidTr="000E61AE">
        <w:trPr>
          <w:trHeight w:val="57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2</w:t>
            </w:r>
          </w:p>
        </w:tc>
        <w:tc>
          <w:tcPr>
            <w:tcW w:w="2834" w:type="dxa"/>
          </w:tcPr>
          <w:p w:rsidR="00C81717" w:rsidRPr="00172F0D" w:rsidRDefault="005553A9">
            <w:pPr>
              <w:widowControl w:val="0"/>
              <w:rPr>
                <w:rFonts w:ascii="Times New Roman" w:eastAsia="Times New Roman" w:hAnsi="Times New Roman" w:cs="Times New Roman"/>
                <w:sz w:val="24"/>
                <w:szCs w:val="24"/>
              </w:rPr>
            </w:pPr>
            <w:bookmarkStart w:id="4" w:name="_heading=h.tyjcwt" w:colFirst="0" w:colLast="0"/>
            <w:bookmarkEnd w:id="4"/>
            <w:r w:rsidRPr="00172F0D">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Забезпечення тендерної пропозиції  не вимагається.</w:t>
            </w:r>
          </w:p>
          <w:p w:rsidR="00C81717" w:rsidRPr="00172F0D" w:rsidRDefault="00C81717">
            <w:pPr>
              <w:widowControl w:val="0"/>
              <w:jc w:val="both"/>
              <w:rPr>
                <w:rFonts w:ascii="Times New Roman" w:eastAsia="Times New Roman" w:hAnsi="Times New Roman" w:cs="Times New Roman"/>
                <w:sz w:val="24"/>
                <w:szCs w:val="24"/>
              </w:rPr>
            </w:pPr>
            <w:bookmarkStart w:id="5" w:name="_heading=h.3dy6vkm" w:colFirst="0" w:colLast="0"/>
            <w:bookmarkStart w:id="6" w:name="_heading=h.qh3irfvunfcq" w:colFirst="0" w:colLast="0"/>
            <w:bookmarkEnd w:id="5"/>
            <w:bookmarkEnd w:id="6"/>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3</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rsidR="00C81717" w:rsidRPr="00172F0D" w:rsidRDefault="005553A9" w:rsidP="000E61AE">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передбачається.</w:t>
            </w:r>
          </w:p>
          <w:p w:rsidR="000E61AE" w:rsidRPr="00172F0D" w:rsidRDefault="000E61AE" w:rsidP="000E61AE">
            <w:pPr>
              <w:widowControl w:val="0"/>
              <w:ind w:right="120"/>
              <w:jc w:val="both"/>
              <w:rPr>
                <w:rFonts w:ascii="Times New Roman" w:eastAsia="Times New Roman" w:hAnsi="Times New Roman" w:cs="Times New Roman"/>
                <w:sz w:val="24"/>
                <w:szCs w:val="24"/>
              </w:rPr>
            </w:pPr>
          </w:p>
          <w:p w:rsidR="000E61AE" w:rsidRPr="00172F0D" w:rsidRDefault="000E61AE" w:rsidP="000E61AE">
            <w:pPr>
              <w:widowControl w:val="0"/>
              <w:ind w:right="120"/>
              <w:jc w:val="both"/>
              <w:rPr>
                <w:rFonts w:ascii="Times New Roman" w:eastAsia="Times New Roman" w:hAnsi="Times New Roman" w:cs="Times New Roman"/>
                <w:sz w:val="24"/>
                <w:szCs w:val="24"/>
              </w:rPr>
            </w:pPr>
          </w:p>
          <w:p w:rsidR="000E61AE" w:rsidRPr="00172F0D" w:rsidRDefault="000E61AE" w:rsidP="000E61AE">
            <w:pPr>
              <w:widowControl w:val="0"/>
              <w:ind w:right="120"/>
              <w:jc w:val="both"/>
              <w:rPr>
                <w:rFonts w:ascii="Times New Roman" w:eastAsia="Times New Roman" w:hAnsi="Times New Roman" w:cs="Times New Roman"/>
                <w:sz w:val="24"/>
                <w:szCs w:val="24"/>
              </w:rPr>
            </w:pPr>
          </w:p>
        </w:tc>
      </w:tr>
      <w:tr w:rsidR="00C81717" w:rsidRPr="00172F0D" w:rsidTr="008A7714">
        <w:trPr>
          <w:trHeight w:val="560"/>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4</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Тендерні пропозиції вважаються дійсними протягом </w:t>
            </w:r>
            <w:r w:rsidR="00D25C22" w:rsidRPr="00172F0D">
              <w:rPr>
                <w:rFonts w:ascii="Times New Roman" w:eastAsia="Times New Roman" w:hAnsi="Times New Roman" w:cs="Times New Roman"/>
                <w:sz w:val="24"/>
                <w:szCs w:val="24"/>
              </w:rPr>
              <w:t>90 днів</w:t>
            </w:r>
            <w:r w:rsidRPr="00172F0D">
              <w:rPr>
                <w:rFonts w:ascii="Times New Roman" w:eastAsia="Times New Roman" w:hAnsi="Times New Roman" w:cs="Times New Roman"/>
                <w:sz w:val="24"/>
                <w:szCs w:val="24"/>
              </w:rPr>
              <w:t xml:space="preserve"> із дати кінцевого строку подання тендерних пропозицій. </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172F0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172F0D" w:rsidRDefault="005553A9" w:rsidP="00791A72">
            <w:pPr>
              <w:pStyle w:val="a5"/>
              <w:widowControl w:val="0"/>
              <w:numPr>
                <w:ilvl w:val="0"/>
                <w:numId w:val="10"/>
              </w:numP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72F0D">
              <w:rPr>
                <w:rFonts w:ascii="Times New Roman" w:eastAsia="Times New Roman" w:hAnsi="Times New Roman" w:cs="Times New Roman"/>
                <w:i/>
                <w:sz w:val="24"/>
                <w:szCs w:val="24"/>
              </w:rPr>
              <w:t>(у разі якщо таке вимагалося)</w:t>
            </w:r>
            <w:r w:rsidRPr="00172F0D">
              <w:rPr>
                <w:rFonts w:ascii="Times New Roman" w:eastAsia="Times New Roman" w:hAnsi="Times New Roman" w:cs="Times New Roman"/>
                <w:sz w:val="24"/>
                <w:szCs w:val="24"/>
              </w:rPr>
              <w:t>.</w:t>
            </w:r>
          </w:p>
          <w:p w:rsidR="00C81717" w:rsidRPr="00172F0D" w:rsidRDefault="005553A9">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0555" w:rsidRPr="00172F0D" w:rsidTr="008A7714">
        <w:trPr>
          <w:trHeight w:val="405"/>
          <w:jc w:val="center"/>
        </w:trPr>
        <w:tc>
          <w:tcPr>
            <w:tcW w:w="705" w:type="dxa"/>
          </w:tcPr>
          <w:p w:rsidR="00450555" w:rsidRPr="00172F0D" w:rsidRDefault="00450555" w:rsidP="0045055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450555" w:rsidRPr="00172F0D" w:rsidRDefault="00450555" w:rsidP="0045055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1" w:type="dxa"/>
            <w:vAlign w:val="center"/>
          </w:tcPr>
          <w:p w:rsidR="00450555" w:rsidRPr="00172F0D" w:rsidRDefault="00450555" w:rsidP="0045055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2F0D">
              <w:rPr>
                <w:rFonts w:ascii="Times New Roman" w:eastAsia="Times New Roman" w:hAnsi="Times New Roman" w:cs="Times New Roman"/>
                <w:b/>
                <w:i/>
                <w:sz w:val="24"/>
                <w:szCs w:val="24"/>
              </w:rPr>
              <w:t>Додатку 3</w:t>
            </w:r>
            <w:r w:rsidRPr="00172F0D">
              <w:rPr>
                <w:rFonts w:ascii="Times New Roman" w:eastAsia="Times New Roman" w:hAnsi="Times New Roman" w:cs="Times New Roman"/>
                <w:i/>
                <w:sz w:val="24"/>
                <w:szCs w:val="24"/>
              </w:rPr>
              <w:t xml:space="preserve"> </w:t>
            </w:r>
            <w:r w:rsidRPr="00172F0D">
              <w:rPr>
                <w:rFonts w:ascii="Times New Roman" w:eastAsia="Times New Roman" w:hAnsi="Times New Roman" w:cs="Times New Roman"/>
                <w:sz w:val="24"/>
                <w:szCs w:val="24"/>
              </w:rPr>
              <w:t xml:space="preserve">до цієї тендерної документації. </w:t>
            </w:r>
          </w:p>
          <w:p w:rsidR="00450555" w:rsidRPr="00172F0D" w:rsidRDefault="00450555" w:rsidP="0045055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b/>
                <w:i/>
                <w:sz w:val="24"/>
                <w:szCs w:val="24"/>
              </w:rPr>
              <w:t>Додатку 3</w:t>
            </w:r>
            <w:r w:rsidRPr="00172F0D">
              <w:rPr>
                <w:rFonts w:ascii="Times New Roman" w:eastAsia="Times New Roman" w:hAnsi="Times New Roman" w:cs="Times New Roman"/>
                <w:sz w:val="24"/>
                <w:szCs w:val="24"/>
              </w:rPr>
              <w:t xml:space="preserve"> до цієї тендерної документації.</w:t>
            </w:r>
          </w:p>
          <w:p w:rsidR="00450555" w:rsidRPr="00172F0D" w:rsidRDefault="00450555" w:rsidP="00450555">
            <w:pPr>
              <w:widowControl w:val="0"/>
              <w:ind w:right="12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Підстави, визначені пунктом 44 Особливостей.</w:t>
            </w:r>
          </w:p>
          <w:p w:rsidR="00450555" w:rsidRPr="00172F0D" w:rsidRDefault="00450555" w:rsidP="000E61AE">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0555" w:rsidRPr="00172F0D" w:rsidRDefault="00450555" w:rsidP="000E61A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72F0D">
              <w:rPr>
                <w:rFonts w:ascii="Times New Roman" w:eastAsia="Times New Roman" w:hAnsi="Times New Roman" w:cs="Times New Roman"/>
                <w:sz w:val="24"/>
                <w:szCs w:val="24"/>
              </w:rPr>
              <w:t>внесено</w:t>
            </w:r>
            <w:proofErr w:type="spellEnd"/>
            <w:r w:rsidRPr="00172F0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3) керівника учасника процедури закупівлі, фізичну особу, </w:t>
            </w:r>
            <w:r w:rsidRPr="00172F0D">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2F0D">
              <w:rPr>
                <w:rFonts w:ascii="Times New Roman" w:eastAsia="Times New Roman" w:hAnsi="Times New Roman" w:cs="Times New Roman"/>
                <w:sz w:val="24"/>
                <w:szCs w:val="24"/>
              </w:rPr>
              <w:t>антиконкурентних</w:t>
            </w:r>
            <w:proofErr w:type="spellEnd"/>
            <w:r w:rsidRPr="00172F0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2F0D">
              <w:rPr>
                <w:rFonts w:ascii="Times New Roman" w:eastAsia="Times New Roman" w:hAnsi="Times New Roman" w:cs="Times New Roman"/>
                <w:sz w:val="24"/>
                <w:szCs w:val="24"/>
              </w:rPr>
              <w:br/>
              <w:t>20 млн. гривень (у тому числі за лотом);</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11) учасник процедури закупівлі або кінцевий </w:t>
            </w:r>
            <w:proofErr w:type="spellStart"/>
            <w:r w:rsidRPr="00172F0D">
              <w:rPr>
                <w:rFonts w:ascii="Times New Roman" w:eastAsia="Times New Roman" w:hAnsi="Times New Roman" w:cs="Times New Roman"/>
                <w:sz w:val="24"/>
                <w:szCs w:val="24"/>
              </w:rPr>
              <w:t>бенефіціарний</w:t>
            </w:r>
            <w:proofErr w:type="spellEnd"/>
            <w:r w:rsidRPr="00172F0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0555" w:rsidRPr="00172F0D" w:rsidRDefault="00450555" w:rsidP="0045055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72F0D">
              <w:rPr>
                <w:rFonts w:ascii="Times New Roman" w:eastAsia="Times New Roman" w:hAnsi="Times New Roman" w:cs="Times New Roman"/>
                <w:sz w:val="28"/>
                <w:szCs w:val="28"/>
              </w:rPr>
              <w:t xml:space="preserve"> </w:t>
            </w:r>
            <w:r w:rsidRPr="00172F0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0555" w:rsidRPr="00172F0D" w:rsidRDefault="00450555" w:rsidP="00450555">
            <w:pPr>
              <w:widowControl w:val="0"/>
              <w:jc w:val="both"/>
              <w:rPr>
                <w:rFonts w:ascii="Times New Roman" w:eastAsia="Times New Roman" w:hAnsi="Times New Roman" w:cs="Times New Roman"/>
                <w:sz w:val="24"/>
                <w:szCs w:val="24"/>
              </w:rPr>
            </w:pP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 </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6</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172F0D">
                <w:rPr>
                  <w:rFonts w:ascii="Times New Roman" w:eastAsia="Times New Roman" w:hAnsi="Times New Roman" w:cs="Times New Roman"/>
                  <w:sz w:val="24"/>
                  <w:szCs w:val="24"/>
                </w:rPr>
                <w:t xml:space="preserve"> пунктом третім </w:t>
              </w:r>
            </w:hyperlink>
            <w:hyperlink r:id="rId8">
              <w:r w:rsidRPr="00172F0D">
                <w:rPr>
                  <w:rFonts w:ascii="Times New Roman" w:eastAsia="Times New Roman" w:hAnsi="Times New Roman" w:cs="Times New Roman"/>
                  <w:sz w:val="24"/>
                  <w:szCs w:val="24"/>
                </w:rPr>
                <w:t>частиною другою</w:t>
              </w:r>
            </w:hyperlink>
            <w:r w:rsidRPr="00172F0D">
              <w:rPr>
                <w:rFonts w:ascii="Times New Roman" w:eastAsia="Times New Roman" w:hAnsi="Times New Roman" w:cs="Times New Roman"/>
                <w:sz w:val="24"/>
                <w:szCs w:val="24"/>
              </w:rPr>
              <w:t xml:space="preserve"> статті 22 Закону зазначено в </w:t>
            </w:r>
            <w:r w:rsidRPr="00172F0D">
              <w:rPr>
                <w:rFonts w:ascii="Times New Roman" w:eastAsia="Times New Roman" w:hAnsi="Times New Roman" w:cs="Times New Roman"/>
                <w:b/>
                <w:i/>
                <w:sz w:val="24"/>
                <w:szCs w:val="24"/>
              </w:rPr>
              <w:t>Додатку 2</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sz w:val="24"/>
                <w:szCs w:val="24"/>
              </w:rPr>
              <w:t>до цієї тендерної документації.</w:t>
            </w:r>
          </w:p>
          <w:p w:rsidR="00A07E3D" w:rsidRPr="00172F0D" w:rsidRDefault="00A07E3D">
            <w:pPr>
              <w:widowControl w:val="0"/>
              <w:ind w:right="120"/>
              <w:jc w:val="both"/>
              <w:rPr>
                <w:rFonts w:ascii="Times New Roman" w:eastAsia="Times New Roman" w:hAnsi="Times New Roman" w:cs="Times New Roman"/>
                <w:sz w:val="24"/>
                <w:szCs w:val="24"/>
              </w:rPr>
            </w:pP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lastRenderedPageBreak/>
              <w:t>7</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 xml:space="preserve">Інформація про </w:t>
            </w:r>
            <w:r w:rsidRPr="00172F0D">
              <w:rPr>
                <w:rFonts w:ascii="Times New Roman" w:eastAsia="Times New Roman" w:hAnsi="Times New Roman" w:cs="Times New Roman"/>
                <w:b/>
                <w:sz w:val="24"/>
                <w:szCs w:val="24"/>
              </w:rPr>
              <w:t xml:space="preserve">субпідрядника /співвиконавця </w:t>
            </w:r>
            <w:r w:rsidRPr="00172F0D">
              <w:rPr>
                <w:rFonts w:ascii="Times New Roman" w:eastAsia="Times New Roman" w:hAnsi="Times New Roman" w:cs="Times New Roman"/>
                <w:b/>
                <w:color w:val="000000"/>
                <w:sz w:val="24"/>
                <w:szCs w:val="24"/>
              </w:rPr>
              <w:t>(у випадку закупівлі робіт чи послуг)</w:t>
            </w:r>
          </w:p>
        </w:tc>
        <w:tc>
          <w:tcPr>
            <w:tcW w:w="6421" w:type="dxa"/>
            <w:vAlign w:val="center"/>
          </w:tcPr>
          <w:p w:rsidR="0091428C"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Не </w:t>
            </w:r>
            <w:r w:rsidRPr="00172F0D">
              <w:rPr>
                <w:rFonts w:ascii="Times New Roman" w:eastAsia="Times New Roman" w:hAnsi="Times New Roman" w:cs="Times New Roman"/>
                <w:sz w:val="24"/>
                <w:szCs w:val="24"/>
              </w:rPr>
              <w:t xml:space="preserve">передбачено.  </w:t>
            </w:r>
          </w:p>
          <w:p w:rsidR="0091428C" w:rsidRPr="00172F0D" w:rsidRDefault="0091428C">
            <w:pPr>
              <w:widowControl w:val="0"/>
              <w:ind w:right="120"/>
              <w:jc w:val="both"/>
              <w:rPr>
                <w:rFonts w:ascii="Times New Roman" w:eastAsia="Times New Roman" w:hAnsi="Times New Roman" w:cs="Times New Roman"/>
                <w:sz w:val="24"/>
                <w:szCs w:val="24"/>
              </w:rPr>
            </w:pPr>
          </w:p>
          <w:p w:rsidR="0091428C" w:rsidRPr="00172F0D" w:rsidRDefault="0091428C">
            <w:pPr>
              <w:widowControl w:val="0"/>
              <w:ind w:right="120"/>
              <w:jc w:val="both"/>
              <w:rPr>
                <w:rFonts w:ascii="Times New Roman" w:eastAsia="Times New Roman" w:hAnsi="Times New Roman" w:cs="Times New Roman"/>
                <w:i/>
                <w:sz w:val="24"/>
                <w:szCs w:val="24"/>
              </w:rPr>
            </w:pPr>
          </w:p>
          <w:p w:rsidR="0091428C" w:rsidRPr="00172F0D" w:rsidRDefault="0091428C">
            <w:pPr>
              <w:widowControl w:val="0"/>
              <w:ind w:right="120"/>
              <w:jc w:val="both"/>
              <w:rPr>
                <w:rFonts w:ascii="Times New Roman" w:eastAsia="Times New Roman" w:hAnsi="Times New Roman" w:cs="Times New Roman"/>
                <w:sz w:val="24"/>
                <w:szCs w:val="24"/>
              </w:rPr>
            </w:pPr>
          </w:p>
          <w:p w:rsidR="00C81717" w:rsidRPr="00172F0D" w:rsidRDefault="00C81717">
            <w:pPr>
              <w:widowControl w:val="0"/>
              <w:ind w:right="120"/>
              <w:jc w:val="both"/>
              <w:rPr>
                <w:rFonts w:ascii="Times New Roman" w:eastAsia="Times New Roman" w:hAnsi="Times New Roman" w:cs="Times New Roman"/>
                <w:sz w:val="24"/>
                <w:szCs w:val="24"/>
              </w:rPr>
            </w:pPr>
          </w:p>
        </w:tc>
      </w:tr>
      <w:tr w:rsidR="00C81717" w:rsidRPr="00172F0D" w:rsidTr="008A7714">
        <w:trPr>
          <w:trHeight w:val="841"/>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8</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rsidR="00C81717" w:rsidRPr="00172F0D" w:rsidRDefault="005553A9" w:rsidP="000E61A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1717" w:rsidRPr="00172F0D">
        <w:trPr>
          <w:trHeight w:val="442"/>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rsidR="00C81717" w:rsidRPr="00172F0D" w:rsidRDefault="005553A9">
            <w:pPr>
              <w:widowControl w:val="0"/>
              <w:ind w:left="40"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Кінцевий </w:t>
            </w:r>
            <w:r w:rsidRPr="00172F0D">
              <w:rPr>
                <w:rFonts w:ascii="Times New Roman" w:eastAsia="Times New Roman" w:hAnsi="Times New Roman" w:cs="Times New Roman"/>
                <w:sz w:val="24"/>
                <w:szCs w:val="24"/>
              </w:rPr>
              <w:t xml:space="preserve">строк подання тендерних пропозицій </w:t>
            </w:r>
            <w:r w:rsidR="00F95384" w:rsidRPr="00172F0D">
              <w:rPr>
                <w:rFonts w:ascii="Times New Roman" w:eastAsia="Times New Roman" w:hAnsi="Times New Roman" w:cs="Times New Roman"/>
                <w:sz w:val="24"/>
                <w:szCs w:val="24"/>
              </w:rPr>
              <w:t>–</w:t>
            </w:r>
            <w:r w:rsidRPr="00172F0D">
              <w:rPr>
                <w:rFonts w:ascii="Times New Roman" w:eastAsia="Times New Roman" w:hAnsi="Times New Roman" w:cs="Times New Roman"/>
                <w:sz w:val="24"/>
                <w:szCs w:val="24"/>
              </w:rPr>
              <w:t xml:space="preserve"> </w:t>
            </w:r>
            <w:r w:rsidR="00F95384" w:rsidRPr="00172F0D">
              <w:rPr>
                <w:rFonts w:ascii="Times New Roman" w:eastAsia="Times New Roman" w:hAnsi="Times New Roman" w:cs="Times New Roman"/>
                <w:b/>
                <w:sz w:val="24"/>
                <w:szCs w:val="24"/>
              </w:rPr>
              <w:t xml:space="preserve">09.03.2023 </w:t>
            </w:r>
            <w:r w:rsidRPr="00172F0D">
              <w:rPr>
                <w:rFonts w:ascii="Times New Roman" w:eastAsia="Times New Roman" w:hAnsi="Times New Roman" w:cs="Times New Roman"/>
                <w:b/>
                <w:sz w:val="24"/>
                <w:szCs w:val="24"/>
              </w:rPr>
              <w:t xml:space="preserve">року до </w:t>
            </w:r>
            <w:r w:rsidR="00F95384" w:rsidRPr="00172F0D">
              <w:rPr>
                <w:rFonts w:ascii="Times New Roman" w:eastAsia="Times New Roman" w:hAnsi="Times New Roman" w:cs="Times New Roman"/>
                <w:b/>
                <w:sz w:val="24"/>
                <w:szCs w:val="24"/>
              </w:rPr>
              <w:t>00</w:t>
            </w:r>
            <w:r w:rsidRPr="00172F0D">
              <w:rPr>
                <w:rFonts w:ascii="Times New Roman" w:eastAsia="Times New Roman" w:hAnsi="Times New Roman" w:cs="Times New Roman"/>
                <w:b/>
                <w:sz w:val="24"/>
                <w:szCs w:val="24"/>
              </w:rPr>
              <w:t xml:space="preserve">:00 </w:t>
            </w: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7E3D" w:rsidRPr="00172F0D"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72F0D">
              <w:rPr>
                <w:rFonts w:ascii="Times New Roman" w:eastAsia="Times New Roman" w:hAnsi="Times New Roman" w:cs="Times New Roman"/>
                <w:sz w:val="24"/>
                <w:szCs w:val="24"/>
              </w:rPr>
              <w:t>закупівель</w:t>
            </w:r>
            <w:proofErr w:type="spellEnd"/>
            <w:r w:rsidRPr="00172F0D">
              <w:rPr>
                <w:rFonts w:ascii="Times New Roman" w:eastAsia="Times New Roman" w:hAnsi="Times New Roman" w:cs="Times New Roman"/>
                <w:sz w:val="24"/>
                <w:szCs w:val="24"/>
              </w:rPr>
              <w:t>.</w:t>
            </w:r>
          </w:p>
        </w:tc>
      </w:tr>
      <w:tr w:rsidR="00450555" w:rsidRPr="00172F0D" w:rsidTr="008A7714">
        <w:trPr>
          <w:trHeight w:val="1119"/>
          <w:jc w:val="center"/>
        </w:trPr>
        <w:tc>
          <w:tcPr>
            <w:tcW w:w="705" w:type="dxa"/>
          </w:tcPr>
          <w:p w:rsidR="00450555" w:rsidRPr="00172F0D" w:rsidRDefault="00450555" w:rsidP="0045055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450555" w:rsidRPr="00172F0D" w:rsidRDefault="00450555" w:rsidP="00450555">
            <w:r w:rsidRPr="00172F0D">
              <w:rPr>
                <w:rFonts w:ascii="Times New Roman" w:eastAsia="Times New Roman" w:hAnsi="Times New Roman" w:cs="Times New Roman"/>
                <w:b/>
                <w:color w:val="000000"/>
                <w:sz w:val="24"/>
                <w:szCs w:val="24"/>
              </w:rPr>
              <w:t>Порядок розкриття тендерної пропозиції</w:t>
            </w:r>
          </w:p>
        </w:tc>
        <w:tc>
          <w:tcPr>
            <w:tcW w:w="6421" w:type="dxa"/>
            <w:vAlign w:val="center"/>
          </w:tcPr>
          <w:p w:rsidR="00450555" w:rsidRPr="00172F0D" w:rsidRDefault="00450555" w:rsidP="00450555">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81717" w:rsidRPr="00172F0D" w:rsidTr="00787A89">
        <w:trPr>
          <w:trHeight w:val="437"/>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Розділ 5. Оцінка тендерної пропозиції</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rsidR="00450555" w:rsidRPr="00172F0D" w:rsidRDefault="00450555" w:rsidP="00450555">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50555" w:rsidRPr="00172F0D" w:rsidRDefault="00450555" w:rsidP="00450555">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0555" w:rsidRPr="00172F0D" w:rsidRDefault="00450555" w:rsidP="00450555">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0555" w:rsidRPr="00172F0D" w:rsidRDefault="00450555" w:rsidP="0045055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172F0D">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172F0D" w:rsidRDefault="005553A9">
            <w:pPr>
              <w:widowControl w:val="0"/>
              <w:jc w:val="both"/>
              <w:rPr>
                <w:rFonts w:ascii="Times New Roman" w:eastAsia="Times New Roman" w:hAnsi="Times New Roman" w:cs="Times New Roman"/>
                <w:b/>
                <w:color w:val="4A86E8"/>
                <w:sz w:val="24"/>
                <w:szCs w:val="24"/>
              </w:rPr>
            </w:pPr>
            <w:r w:rsidRPr="00172F0D">
              <w:rPr>
                <w:rFonts w:ascii="Times New Roman" w:eastAsia="Times New Roman" w:hAnsi="Times New Roman" w:cs="Times New Roman"/>
                <w:sz w:val="24"/>
                <w:szCs w:val="24"/>
              </w:rPr>
              <w:lastRenderedPageBreak/>
              <w:t xml:space="preserve">До розгляду </w:t>
            </w:r>
            <w:r w:rsidRPr="00172F0D">
              <w:rPr>
                <w:rFonts w:ascii="Times New Roman" w:eastAsia="Times New Roman" w:hAnsi="Times New Roman" w:cs="Times New Roman"/>
                <w:sz w:val="24"/>
                <w:szCs w:val="24"/>
                <w:u w:val="single"/>
              </w:rPr>
              <w:t>не приймається</w:t>
            </w:r>
            <w:r w:rsidRPr="00172F0D">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172F0D">
              <w:rPr>
                <w:rFonts w:ascii="Times New Roman" w:eastAsia="Times New Roman" w:hAnsi="Times New Roman" w:cs="Times New Roman"/>
                <w:sz w:val="24"/>
                <w:szCs w:val="24"/>
              </w:rPr>
              <w:t>вцілому</w:t>
            </w:r>
            <w:proofErr w:type="spellEnd"/>
            <w:r w:rsidRPr="00172F0D">
              <w:rPr>
                <w:rFonts w:ascii="Times New Roman" w:eastAsia="Times New Roman" w:hAnsi="Times New Roman" w:cs="Times New Roman"/>
                <w:sz w:val="24"/>
                <w:szCs w:val="24"/>
              </w:rPr>
              <w:t>.</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 xml:space="preserve">Аномально низька ціна тендерної пропозиції </w:t>
            </w:r>
            <w:r w:rsidRPr="00172F0D">
              <w:rPr>
                <w:rFonts w:ascii="Times New Roman" w:eastAsia="Times New Roman" w:hAnsi="Times New Roman" w:cs="Times New Roman"/>
                <w:sz w:val="24"/>
                <w:szCs w:val="24"/>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172F0D">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0F0B1E" w:rsidRPr="00172F0D" w:rsidRDefault="000F0B1E" w:rsidP="000F0B1E">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F0B1E" w:rsidRPr="00172F0D" w:rsidRDefault="000F0B1E" w:rsidP="000F0B1E">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0F0B1E" w:rsidRPr="00172F0D" w:rsidRDefault="000F0B1E" w:rsidP="00787A89">
            <w:pPr>
              <w:pStyle w:val="a5"/>
              <w:widowControl w:val="0"/>
              <w:numPr>
                <w:ilvl w:val="0"/>
                <w:numId w:val="17"/>
              </w:numPr>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F0B1E" w:rsidRPr="00172F0D" w:rsidRDefault="000F0B1E" w:rsidP="00787A89">
            <w:pPr>
              <w:pStyle w:val="a5"/>
              <w:widowControl w:val="0"/>
              <w:numPr>
                <w:ilvl w:val="0"/>
                <w:numId w:val="17"/>
              </w:numPr>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0B1E" w:rsidRPr="00172F0D" w:rsidRDefault="000F0B1E" w:rsidP="00787A89">
            <w:pPr>
              <w:pStyle w:val="a5"/>
              <w:widowControl w:val="0"/>
              <w:numPr>
                <w:ilvl w:val="0"/>
                <w:numId w:val="17"/>
              </w:numPr>
              <w:shd w:val="clear" w:color="auto" w:fill="FFFFFF"/>
              <w:ind w:left="325" w:firstLine="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C35511" w:rsidRPr="00172F0D" w:rsidRDefault="00C35511" w:rsidP="00C35511">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35511" w:rsidRPr="00172F0D" w:rsidRDefault="00C35511" w:rsidP="00C35511">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43092" w:rsidRPr="00172F0D" w:rsidRDefault="00743092" w:rsidP="00743092">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5511" w:rsidRPr="00172F0D" w:rsidRDefault="00C35511" w:rsidP="00C35511">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35511" w:rsidRPr="00172F0D" w:rsidRDefault="00C35511" w:rsidP="00C35511">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48DA" w:rsidRPr="00172F0D" w:rsidRDefault="00C948DA" w:rsidP="00C948DA">
            <w:pPr>
              <w:widowControl w:val="0"/>
              <w:shd w:val="clear" w:color="auto" w:fill="FFFFFF"/>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Під невідповідністю</w:t>
            </w:r>
            <w:r w:rsidRPr="00172F0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172F0D">
              <w:rPr>
                <w:rFonts w:ascii="Times New Roman" w:eastAsia="Times New Roman" w:hAnsi="Times New Roman" w:cs="Times New Roman"/>
                <w:sz w:val="24"/>
                <w:szCs w:val="24"/>
              </w:rPr>
              <w:lastRenderedPageBreak/>
              <w:t xml:space="preserve">якісні характеристики предмета закупівлі, що пропонується учасником процедури в його тендерній пропозиції). </w:t>
            </w:r>
          </w:p>
          <w:p w:rsidR="00C948DA" w:rsidRPr="00172F0D" w:rsidRDefault="00C948DA" w:rsidP="00C948DA">
            <w:pPr>
              <w:widowControl w:val="0"/>
              <w:shd w:val="clear" w:color="auto" w:fill="FFFFFF"/>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Невідповідністю</w:t>
            </w:r>
            <w:r w:rsidRPr="00172F0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48DA" w:rsidRPr="00172F0D" w:rsidRDefault="00C948DA" w:rsidP="00C948DA">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48DA" w:rsidRPr="00172F0D" w:rsidRDefault="00C948DA" w:rsidP="00C948DA">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48DA" w:rsidRPr="00172F0D" w:rsidRDefault="00C948DA" w:rsidP="00C948DA">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72F0D">
              <w:rPr>
                <w:rFonts w:ascii="Times New Roman" w:eastAsia="Times New Roman" w:hAnsi="Times New Roman" w:cs="Times New Roman"/>
                <w:sz w:val="24"/>
                <w:szCs w:val="24"/>
              </w:rPr>
              <w:t>невиправлення</w:t>
            </w:r>
            <w:proofErr w:type="spellEnd"/>
            <w:r w:rsidRPr="00172F0D">
              <w:rPr>
                <w:rFonts w:ascii="Times New Roman" w:eastAsia="Times New Roman" w:hAnsi="Times New Roman" w:cs="Times New Roman"/>
                <w:sz w:val="24"/>
                <w:szCs w:val="24"/>
              </w:rPr>
              <w:t xml:space="preserve"> учасниками виявлених </w:t>
            </w:r>
            <w:proofErr w:type="spellStart"/>
            <w:r w:rsidRPr="00172F0D">
              <w:rPr>
                <w:rFonts w:ascii="Times New Roman" w:eastAsia="Times New Roman" w:hAnsi="Times New Roman" w:cs="Times New Roman"/>
                <w:sz w:val="24"/>
                <w:szCs w:val="24"/>
              </w:rPr>
              <w:t>невідповідностей</w:t>
            </w:r>
            <w:proofErr w:type="spellEnd"/>
            <w:r w:rsidRPr="00172F0D">
              <w:rPr>
                <w:rFonts w:ascii="Times New Roman" w:eastAsia="Times New Roman" w:hAnsi="Times New Roman" w:cs="Times New Roman"/>
                <w:sz w:val="24"/>
                <w:szCs w:val="24"/>
              </w:rPr>
              <w:t>.</w:t>
            </w:r>
          </w:p>
          <w:p w:rsidR="00C81717" w:rsidRPr="00172F0D" w:rsidRDefault="00C948DA" w:rsidP="00C948DA">
            <w:pPr>
              <w:widowControl w:val="0"/>
              <w:jc w:val="both"/>
              <w:rPr>
                <w:rFonts w:ascii="Times New Roman" w:eastAsia="Times New Roman" w:hAnsi="Times New Roman" w:cs="Times New Roman"/>
                <w:strike/>
                <w:sz w:val="24"/>
                <w:szCs w:val="24"/>
              </w:rPr>
            </w:pPr>
            <w:r w:rsidRPr="00172F0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Інша інформація</w:t>
            </w:r>
          </w:p>
        </w:tc>
        <w:tc>
          <w:tcPr>
            <w:tcW w:w="6421" w:type="dxa"/>
            <w:vAlign w:val="center"/>
          </w:tcPr>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7F59" w:rsidRPr="00172F0D" w:rsidRDefault="00197F59" w:rsidP="00197F5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2F0D">
              <w:rPr>
                <w:rFonts w:ascii="Times New Roman" w:eastAsia="Times New Roman" w:hAnsi="Times New Roman" w:cs="Times New Roman"/>
                <w:sz w:val="24"/>
                <w:szCs w:val="24"/>
              </w:rPr>
              <w:t xml:space="preserve">(у разі встановлення такої вимоги). </w:t>
            </w:r>
            <w:r w:rsidRPr="00172F0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172F0D">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172F0D">
              <w:rPr>
                <w:rFonts w:ascii="Times New Roman" w:eastAsia="Times New Roman" w:hAnsi="Times New Roman" w:cs="Times New Roman"/>
                <w:color w:val="000000"/>
                <w:sz w:val="24"/>
                <w:szCs w:val="24"/>
              </w:rPr>
              <w:t>означатиме</w:t>
            </w:r>
            <w:proofErr w:type="spellEnd"/>
            <w:r w:rsidRPr="00172F0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97F59"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Інші умови тендерної документації:</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72F0D">
              <w:rPr>
                <w:rFonts w:ascii="Times New Roman" w:eastAsia="Times New Roman" w:hAnsi="Times New Roman" w:cs="Times New Roman"/>
                <w:color w:val="000000"/>
                <w:sz w:val="24"/>
                <w:szCs w:val="24"/>
              </w:rPr>
              <w:t>ії</w:t>
            </w:r>
            <w:proofErr w:type="spellEnd"/>
            <w:r w:rsidRPr="00172F0D">
              <w:rPr>
                <w:rFonts w:ascii="Times New Roman" w:eastAsia="Times New Roman" w:hAnsi="Times New Roman" w:cs="Times New Roman"/>
                <w:color w:val="000000"/>
                <w:sz w:val="24"/>
                <w:szCs w:val="24"/>
              </w:rPr>
              <w:t xml:space="preserve"> роз'яснення/</w:t>
            </w:r>
            <w:proofErr w:type="spellStart"/>
            <w:r w:rsidRPr="00172F0D">
              <w:rPr>
                <w:rFonts w:ascii="Times New Roman" w:eastAsia="Times New Roman" w:hAnsi="Times New Roman" w:cs="Times New Roman"/>
                <w:color w:val="000000"/>
                <w:sz w:val="24"/>
                <w:szCs w:val="24"/>
              </w:rPr>
              <w:t>нь</w:t>
            </w:r>
            <w:proofErr w:type="spellEnd"/>
            <w:r w:rsidRPr="00172F0D">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72F0D">
              <w:rPr>
                <w:rFonts w:ascii="Times New Roman" w:eastAsia="Times New Roman" w:hAnsi="Times New Roman" w:cs="Times New Roman"/>
                <w:b/>
                <w:i/>
                <w:color w:val="000000"/>
                <w:sz w:val="24"/>
                <w:szCs w:val="24"/>
              </w:rPr>
              <w:t>Додатком  3</w:t>
            </w:r>
            <w:r w:rsidRPr="00172F0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197F59" w:rsidRPr="00172F0D" w:rsidRDefault="00197F59" w:rsidP="00197F5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172F0D">
              <w:rPr>
                <w:rFonts w:ascii="Times New Roman" w:eastAsia="Times New Roman" w:hAnsi="Times New Roman" w:cs="Times New Roman"/>
                <w:color w:val="000000"/>
                <w:sz w:val="24"/>
                <w:szCs w:val="24"/>
              </w:rPr>
              <w:t xml:space="preserve">8. </w:t>
            </w:r>
            <w:r w:rsidRPr="00172F0D">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w:t>
            </w:r>
            <w:r w:rsidRPr="00172F0D">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7F59" w:rsidRPr="00172F0D" w:rsidRDefault="00197F59" w:rsidP="00197F59">
            <w:pPr>
              <w:widowControl w:val="0"/>
              <w:pBdr>
                <w:top w:val="nil"/>
                <w:left w:val="nil"/>
                <w:bottom w:val="nil"/>
                <w:right w:val="nil"/>
                <w:between w:val="nil"/>
              </w:pBdr>
              <w:jc w:val="both"/>
              <w:rPr>
                <w:rFonts w:ascii="Times New Roman" w:eastAsia="Times New Roman" w:hAnsi="Times New Roman" w:cs="Times New Roman"/>
                <w:i/>
                <w:sz w:val="24"/>
                <w:szCs w:val="24"/>
              </w:rPr>
            </w:pPr>
            <w:r w:rsidRPr="00172F0D">
              <w:rPr>
                <w:rFonts w:ascii="Times New Roman" w:eastAsia="Times New Roman" w:hAnsi="Times New Roman" w:cs="Times New Roman"/>
                <w:sz w:val="24"/>
                <w:szCs w:val="24"/>
              </w:rPr>
              <w:t xml:space="preserve">-   </w:t>
            </w:r>
            <w:r w:rsidRPr="00172F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7F59" w:rsidRPr="00172F0D" w:rsidRDefault="00197F59" w:rsidP="00197F59">
            <w:pPr>
              <w:widowControl w:val="0"/>
              <w:jc w:val="both"/>
              <w:rPr>
                <w:rFonts w:ascii="Times New Roman" w:eastAsia="Times New Roman" w:hAnsi="Times New Roman" w:cs="Times New Roman"/>
                <w:i/>
                <w:sz w:val="24"/>
                <w:szCs w:val="24"/>
              </w:rPr>
            </w:pPr>
            <w:r w:rsidRPr="00172F0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72F0D">
              <w:rPr>
                <w:rFonts w:ascii="Times New Roman" w:eastAsia="Times New Roman" w:hAnsi="Times New Roman" w:cs="Times New Roman"/>
                <w:sz w:val="24"/>
                <w:szCs w:val="24"/>
              </w:rPr>
              <w:t>бенефіціарним</w:t>
            </w:r>
            <w:proofErr w:type="spellEnd"/>
            <w:r w:rsidRPr="00172F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rsidR="00C81717" w:rsidRPr="00172F0D" w:rsidRDefault="00197F59" w:rsidP="00197F5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172F0D">
              <w:rPr>
                <w:rFonts w:ascii="Times New Roman" w:eastAsia="Times New Roman" w:hAnsi="Times New Roman" w:cs="Times New Roman"/>
                <w:sz w:val="24"/>
                <w:szCs w:val="24"/>
              </w:rPr>
              <w:t>абз</w:t>
            </w:r>
            <w:proofErr w:type="spellEnd"/>
            <w:r w:rsidRPr="00172F0D">
              <w:rPr>
                <w:rFonts w:ascii="Times New Roman" w:eastAsia="Times New Roman" w:hAnsi="Times New Roman" w:cs="Times New Roman"/>
                <w:sz w:val="24"/>
                <w:szCs w:val="24"/>
              </w:rPr>
              <w:t>. 6 підпункту 2 пункту 41 Особливостей.</w:t>
            </w:r>
          </w:p>
        </w:tc>
      </w:tr>
      <w:tr w:rsidR="006C008F" w:rsidRPr="00172F0D" w:rsidTr="008A7714">
        <w:trPr>
          <w:trHeight w:val="1119"/>
          <w:jc w:val="center"/>
        </w:trPr>
        <w:tc>
          <w:tcPr>
            <w:tcW w:w="705" w:type="dxa"/>
          </w:tcPr>
          <w:p w:rsidR="006C008F" w:rsidRPr="00172F0D" w:rsidRDefault="006C008F" w:rsidP="006C008F">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3</w:t>
            </w:r>
          </w:p>
        </w:tc>
        <w:tc>
          <w:tcPr>
            <w:tcW w:w="2834" w:type="dxa"/>
          </w:tcPr>
          <w:p w:rsidR="006C008F" w:rsidRPr="00172F0D" w:rsidRDefault="006C008F" w:rsidP="006C008F">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Відхилення тендерних пропозицій</w:t>
            </w:r>
          </w:p>
        </w:tc>
        <w:tc>
          <w:tcPr>
            <w:tcW w:w="6421" w:type="dxa"/>
            <w:vAlign w:val="center"/>
          </w:tcPr>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172F0D">
              <w:rPr>
                <w:rFonts w:ascii="Times New Roman" w:eastAsia="Times New Roman" w:hAnsi="Times New Roman" w:cs="Times New Roman"/>
                <w:sz w:val="24"/>
                <w:szCs w:val="24"/>
              </w:rPr>
              <w:t>закупівель</w:t>
            </w:r>
            <w:proofErr w:type="spellEnd"/>
            <w:r w:rsidRPr="00172F0D">
              <w:rPr>
                <w:rFonts w:ascii="Times New Roman" w:eastAsia="Times New Roman" w:hAnsi="Times New Roman" w:cs="Times New Roman"/>
                <w:sz w:val="24"/>
                <w:szCs w:val="24"/>
              </w:rPr>
              <w:t xml:space="preserve"> у разі, коли:</w:t>
            </w:r>
          </w:p>
          <w:p w:rsidR="00787A89" w:rsidRPr="00172F0D" w:rsidRDefault="00787A89" w:rsidP="006C008F">
            <w:pPr>
              <w:widowControl w:val="0"/>
              <w:spacing w:line="228" w:lineRule="auto"/>
              <w:jc w:val="both"/>
              <w:rPr>
                <w:rFonts w:ascii="Times New Roman" w:eastAsia="Times New Roman" w:hAnsi="Times New Roman" w:cs="Times New Roman"/>
                <w:sz w:val="24"/>
                <w:szCs w:val="24"/>
              </w:rPr>
            </w:pP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учасник процедури закупівлі:</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172F0D">
              <w:rPr>
                <w:rFonts w:ascii="Times New Roman" w:eastAsia="Times New Roman" w:hAnsi="Times New Roman" w:cs="Times New Roman"/>
                <w:sz w:val="24"/>
                <w:szCs w:val="24"/>
              </w:rPr>
              <w:lastRenderedPageBreak/>
              <w:t>невідповідностей;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C008F" w:rsidRPr="00172F0D" w:rsidRDefault="006C008F" w:rsidP="00787A89">
            <w:pPr>
              <w:pStyle w:val="a5"/>
              <w:widowControl w:val="0"/>
              <w:numPr>
                <w:ilvl w:val="0"/>
                <w:numId w:val="18"/>
              </w:numPr>
              <w:tabs>
                <w:tab w:val="left" w:pos="467"/>
              </w:tabs>
              <w:spacing w:line="228" w:lineRule="auto"/>
              <w:ind w:left="0" w:firstLine="184"/>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72F0D">
              <w:rPr>
                <w:rFonts w:ascii="Times New Roman" w:eastAsia="Times New Roman" w:hAnsi="Times New Roman" w:cs="Times New Roman"/>
                <w:sz w:val="24"/>
                <w:szCs w:val="24"/>
              </w:rPr>
              <w:t>бенефіціарним</w:t>
            </w:r>
            <w:proofErr w:type="spellEnd"/>
            <w:r w:rsidRPr="00172F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7A89" w:rsidRPr="00172F0D" w:rsidRDefault="00787A89" w:rsidP="00787A89">
            <w:pPr>
              <w:pStyle w:val="a5"/>
              <w:widowControl w:val="0"/>
              <w:tabs>
                <w:tab w:val="left" w:pos="467"/>
              </w:tabs>
              <w:spacing w:line="228" w:lineRule="auto"/>
              <w:ind w:left="184"/>
              <w:jc w:val="both"/>
              <w:rPr>
                <w:rFonts w:ascii="Times New Roman" w:eastAsia="Times New Roman" w:hAnsi="Times New Roman" w:cs="Times New Roman"/>
                <w:sz w:val="24"/>
                <w:szCs w:val="24"/>
              </w:rPr>
            </w:pP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тендерна пропозиція:</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є такою, строк дії якої закінчився;</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переможець процедури закупівлі:</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 не надав у спосіб, зазначений в тендерній документації, </w:t>
            </w:r>
            <w:r w:rsidRPr="00172F0D">
              <w:rPr>
                <w:rFonts w:ascii="Times New Roman" w:eastAsia="Times New Roman" w:hAnsi="Times New Roman" w:cs="Times New Roman"/>
                <w:sz w:val="24"/>
                <w:szCs w:val="24"/>
              </w:rPr>
              <w:lastRenderedPageBreak/>
              <w:t>документи, що підтверджують відсутність підстав, визначених пунктом 44 Особливостей;</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C008F" w:rsidRPr="00172F0D" w:rsidRDefault="006C008F" w:rsidP="006C008F">
            <w:pPr>
              <w:widowControl w:val="0"/>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87A89" w:rsidRPr="00172F0D" w:rsidRDefault="00787A89"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b/>
                <w:sz w:val="24"/>
                <w:szCs w:val="24"/>
              </w:rPr>
              <w:t>Замовник може відхилити тендерну пропозицію</w:t>
            </w:r>
            <w:r w:rsidRPr="00172F0D">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008F" w:rsidRPr="00172F0D" w:rsidRDefault="006C008F" w:rsidP="006C00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08F" w:rsidRPr="00172F0D" w:rsidRDefault="006C008F" w:rsidP="006C008F">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008F" w:rsidRPr="00172F0D" w:rsidRDefault="006C008F" w:rsidP="006C008F">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172F0D">
              <w:rPr>
                <w:rFonts w:ascii="Times New Roman" w:eastAsia="Times New Roman" w:hAnsi="Times New Roman" w:cs="Times New Roman"/>
                <w:b/>
                <w:sz w:val="24"/>
                <w:szCs w:val="24"/>
              </w:rPr>
              <w:t xml:space="preserve"> </w:t>
            </w:r>
            <w:r w:rsidRPr="00172F0D">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7A89" w:rsidRPr="00172F0D" w:rsidRDefault="00787A89" w:rsidP="006C008F">
            <w:pPr>
              <w:widowControl w:val="0"/>
              <w:jc w:val="both"/>
              <w:rPr>
                <w:rFonts w:ascii="Times New Roman" w:eastAsia="Times New Roman" w:hAnsi="Times New Roman" w:cs="Times New Roman"/>
                <w:sz w:val="24"/>
                <w:szCs w:val="24"/>
              </w:rPr>
            </w:pPr>
          </w:p>
        </w:tc>
      </w:tr>
      <w:tr w:rsidR="00C81717" w:rsidRPr="00172F0D">
        <w:trPr>
          <w:trHeight w:val="472"/>
          <w:jc w:val="center"/>
        </w:trPr>
        <w:tc>
          <w:tcPr>
            <w:tcW w:w="9960" w:type="dxa"/>
            <w:gridSpan w:val="3"/>
            <w:vAlign w:val="center"/>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1</w:t>
            </w:r>
          </w:p>
        </w:tc>
        <w:tc>
          <w:tcPr>
            <w:tcW w:w="2834" w:type="dxa"/>
          </w:tcPr>
          <w:p w:rsidR="00C81717" w:rsidRPr="00172F0D" w:rsidRDefault="005553A9">
            <w:pPr>
              <w:widowControl w:val="0"/>
              <w:rPr>
                <w:rFonts w:ascii="Times New Roman" w:eastAsia="Times New Roman" w:hAnsi="Times New Roman" w:cs="Times New Roman"/>
                <w:b/>
                <w:sz w:val="24"/>
                <w:szCs w:val="24"/>
              </w:rPr>
            </w:pPr>
            <w:r w:rsidRPr="00172F0D">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Замовник відміняє відкриті торги у разі:</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скорочення обсягу видатків на здійснення закупівлі товарів, ро</w:t>
            </w:r>
            <w:r w:rsidRPr="00172F0D">
              <w:rPr>
                <w:rFonts w:ascii="Times New Roman" w:eastAsia="Times New Roman" w:hAnsi="Times New Roman" w:cs="Times New Roman"/>
                <w:sz w:val="20"/>
                <w:szCs w:val="20"/>
              </w:rPr>
              <w:t>бі</w:t>
            </w:r>
            <w:r w:rsidRPr="00172F0D">
              <w:rPr>
                <w:rFonts w:ascii="Times New Roman" w:eastAsia="Times New Roman" w:hAnsi="Times New Roman" w:cs="Times New Roman"/>
                <w:sz w:val="24"/>
                <w:szCs w:val="24"/>
              </w:rPr>
              <w:t>т чи послуг;</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Відкриті торги можуть бути відмінені частково (за лотом).</w:t>
            </w:r>
          </w:p>
          <w:p w:rsidR="00C81717" w:rsidRPr="00172F0D" w:rsidRDefault="005553A9">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72F0D">
              <w:rPr>
                <w:rFonts w:ascii="Times New Roman" w:eastAsia="Times New Roman" w:hAnsi="Times New Roman" w:cs="Times New Roman"/>
                <w:color w:val="4A86E8"/>
                <w:sz w:val="24"/>
                <w:szCs w:val="24"/>
              </w:rPr>
              <w:t>.</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2</w:t>
            </w:r>
          </w:p>
        </w:tc>
        <w:tc>
          <w:tcPr>
            <w:tcW w:w="2834" w:type="dxa"/>
          </w:tcPr>
          <w:p w:rsidR="00C81717" w:rsidRPr="00172F0D" w:rsidRDefault="005553A9">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rsidR="008D2976" w:rsidRPr="00172F0D" w:rsidRDefault="008D2976" w:rsidP="008D2976">
            <w:pPr>
              <w:widowControl w:val="0"/>
              <w:jc w:val="both"/>
              <w:rPr>
                <w:rFonts w:ascii="Times New Roman" w:eastAsia="Times New Roman" w:hAnsi="Times New Roman" w:cs="Times New Roman"/>
                <w:b/>
                <w:sz w:val="24"/>
                <w:szCs w:val="24"/>
              </w:rPr>
            </w:pPr>
            <w:r w:rsidRPr="00172F0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2F0D">
              <w:rPr>
                <w:rFonts w:ascii="Times New Roman" w:eastAsia="Times New Roman" w:hAnsi="Times New Roman" w:cs="Times New Roman"/>
                <w:b/>
                <w:sz w:val="24"/>
                <w:szCs w:val="24"/>
              </w:rPr>
              <w:t xml:space="preserve">не пізніше ніж через 15 днів </w:t>
            </w:r>
            <w:r w:rsidRPr="00172F0D">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2F0D">
              <w:rPr>
                <w:rFonts w:ascii="Times New Roman" w:eastAsia="Times New Roman" w:hAnsi="Times New Roman" w:cs="Times New Roman"/>
                <w:b/>
                <w:sz w:val="24"/>
                <w:szCs w:val="24"/>
              </w:rPr>
              <w:t xml:space="preserve">може бути продовжений до 60 днів. </w:t>
            </w:r>
          </w:p>
          <w:p w:rsidR="008D2976" w:rsidRPr="00172F0D" w:rsidRDefault="008D2976" w:rsidP="008D2976">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172F0D" w:rsidRDefault="008D2976" w:rsidP="008D2976">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72F0D">
              <w:rPr>
                <w:rFonts w:ascii="Times New Roman" w:eastAsia="Times New Roman" w:hAnsi="Times New Roman" w:cs="Times New Roman"/>
                <w:b/>
                <w:sz w:val="24"/>
                <w:szCs w:val="24"/>
              </w:rPr>
              <w:t>не може бути укладено раніше ніж через п’ять днів</w:t>
            </w:r>
            <w:r w:rsidRPr="00172F0D">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rsidRPr="00172F0D" w:rsidTr="008A7714">
        <w:trPr>
          <w:trHeight w:val="1119"/>
          <w:jc w:val="center"/>
        </w:trPr>
        <w:tc>
          <w:tcPr>
            <w:tcW w:w="705" w:type="dxa"/>
          </w:tcPr>
          <w:p w:rsidR="00C81717" w:rsidRPr="00172F0D" w:rsidRDefault="005553A9">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3</w:t>
            </w:r>
          </w:p>
        </w:tc>
        <w:tc>
          <w:tcPr>
            <w:tcW w:w="2834" w:type="dxa"/>
          </w:tcPr>
          <w:p w:rsidR="00C81717" w:rsidRPr="00172F0D" w:rsidRDefault="005553A9">
            <w:pPr>
              <w:widowControl w:val="0"/>
              <w:rPr>
                <w:rFonts w:ascii="Times New Roman" w:eastAsia="Times New Roman" w:hAnsi="Times New Roman" w:cs="Times New Roman"/>
                <w:sz w:val="24"/>
                <w:szCs w:val="24"/>
              </w:rPr>
            </w:pPr>
            <w:proofErr w:type="spellStart"/>
            <w:r w:rsidRPr="00172F0D">
              <w:rPr>
                <w:rFonts w:ascii="Times New Roman" w:eastAsia="Times New Roman" w:hAnsi="Times New Roman" w:cs="Times New Roman"/>
                <w:b/>
                <w:color w:val="000000"/>
                <w:sz w:val="24"/>
                <w:szCs w:val="24"/>
              </w:rPr>
              <w:t>Проєкт</w:t>
            </w:r>
            <w:proofErr w:type="spellEnd"/>
            <w:r w:rsidRPr="00172F0D">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rsidR="00C81717" w:rsidRPr="00172F0D" w:rsidRDefault="005553A9">
            <w:pPr>
              <w:widowControl w:val="0"/>
              <w:ind w:right="120"/>
              <w:jc w:val="both"/>
              <w:rPr>
                <w:rFonts w:ascii="Times New Roman" w:eastAsia="Times New Roman" w:hAnsi="Times New Roman" w:cs="Times New Roman"/>
                <w:color w:val="000000"/>
                <w:sz w:val="24"/>
                <w:szCs w:val="24"/>
              </w:rPr>
            </w:pPr>
            <w:proofErr w:type="spellStart"/>
            <w:r w:rsidRPr="00172F0D">
              <w:rPr>
                <w:rFonts w:ascii="Times New Roman" w:eastAsia="Times New Roman" w:hAnsi="Times New Roman" w:cs="Times New Roman"/>
                <w:color w:val="000000"/>
                <w:sz w:val="24"/>
                <w:szCs w:val="24"/>
              </w:rPr>
              <w:t>Проєкт</w:t>
            </w:r>
            <w:proofErr w:type="spellEnd"/>
            <w:r w:rsidRPr="00172F0D">
              <w:rPr>
                <w:rFonts w:ascii="Times New Roman" w:eastAsia="Times New Roman" w:hAnsi="Times New Roman" w:cs="Times New Roman"/>
                <w:color w:val="000000"/>
                <w:sz w:val="24"/>
                <w:szCs w:val="24"/>
              </w:rPr>
              <w:t xml:space="preserve"> </w:t>
            </w:r>
            <w:r w:rsidRPr="00172F0D">
              <w:rPr>
                <w:rFonts w:ascii="Times New Roman" w:eastAsia="Times New Roman" w:hAnsi="Times New Roman" w:cs="Times New Roman"/>
                <w:sz w:val="24"/>
                <w:szCs w:val="24"/>
              </w:rPr>
              <w:t>д</w:t>
            </w:r>
            <w:r w:rsidRPr="00172F0D">
              <w:rPr>
                <w:rFonts w:ascii="Times New Roman" w:eastAsia="Times New Roman" w:hAnsi="Times New Roman" w:cs="Times New Roman"/>
                <w:color w:val="000000"/>
                <w:sz w:val="24"/>
                <w:szCs w:val="24"/>
              </w:rPr>
              <w:t xml:space="preserve">оговору про закупівлю викладено в </w:t>
            </w:r>
            <w:r w:rsidRPr="00172F0D">
              <w:rPr>
                <w:rFonts w:ascii="Times New Roman" w:eastAsia="Times New Roman" w:hAnsi="Times New Roman" w:cs="Times New Roman"/>
                <w:b/>
                <w:i/>
                <w:color w:val="000000"/>
                <w:sz w:val="24"/>
                <w:szCs w:val="24"/>
              </w:rPr>
              <w:t xml:space="preserve">Додатку </w:t>
            </w:r>
            <w:r w:rsidR="00382B27" w:rsidRPr="00172F0D">
              <w:rPr>
                <w:rFonts w:ascii="Times New Roman" w:eastAsia="Times New Roman" w:hAnsi="Times New Roman" w:cs="Times New Roman"/>
                <w:b/>
                <w:i/>
                <w:color w:val="000000"/>
                <w:sz w:val="24"/>
                <w:szCs w:val="24"/>
              </w:rPr>
              <w:t>4</w:t>
            </w:r>
            <w:r w:rsidRPr="00172F0D">
              <w:rPr>
                <w:rFonts w:ascii="Times New Roman" w:eastAsia="Times New Roman" w:hAnsi="Times New Roman" w:cs="Times New Roman"/>
                <w:color w:val="000000"/>
                <w:sz w:val="24"/>
                <w:szCs w:val="24"/>
              </w:rPr>
              <w:t xml:space="preserve"> до цієї тендерної документації.</w:t>
            </w:r>
          </w:p>
          <w:p w:rsidR="00C81717" w:rsidRPr="00172F0D" w:rsidRDefault="005553A9">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72F0D">
              <w:rPr>
                <w:rFonts w:ascii="Times New Roman" w:eastAsia="Times New Roman" w:hAnsi="Times New Roman" w:cs="Times New Roman"/>
                <w:sz w:val="24"/>
                <w:szCs w:val="24"/>
              </w:rPr>
              <w:t xml:space="preserve">у строки, </w:t>
            </w:r>
            <w:r w:rsidRPr="00172F0D">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C81717" w:rsidRPr="00172F0D" w:rsidRDefault="005553A9">
            <w:pPr>
              <w:widowControl w:val="0"/>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172F0D" w:rsidRDefault="005553A9" w:rsidP="00787A89">
            <w:pPr>
              <w:widowControl w:val="0"/>
              <w:numPr>
                <w:ilvl w:val="0"/>
                <w:numId w:val="1"/>
              </w:numPr>
              <w:pBdr>
                <w:top w:val="nil"/>
                <w:left w:val="nil"/>
                <w:bottom w:val="nil"/>
                <w:right w:val="nil"/>
                <w:between w:val="nil"/>
              </w:pBdr>
              <w:spacing w:line="259" w:lineRule="auto"/>
              <w:ind w:left="42" w:firstLine="709"/>
              <w:jc w:val="both"/>
              <w:rPr>
                <w:rFonts w:ascii="Times New Roman" w:eastAsia="Times New Roman" w:hAnsi="Times New Roman" w:cs="Times New Roman"/>
                <w:color w:val="000000"/>
                <w:sz w:val="24"/>
                <w:szCs w:val="24"/>
              </w:rPr>
            </w:pPr>
            <w:r w:rsidRPr="00172F0D">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172F0D" w:rsidRDefault="00D75A9E" w:rsidP="00787A89">
            <w:pPr>
              <w:pStyle w:val="a5"/>
              <w:widowControl w:val="0"/>
              <w:numPr>
                <w:ilvl w:val="0"/>
                <w:numId w:val="1"/>
              </w:numPr>
              <w:ind w:left="42" w:firstLine="709"/>
              <w:jc w:val="both"/>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72F0D">
              <w:rPr>
                <w:rFonts w:ascii="Times New Roman" w:eastAsia="Times New Roman" w:hAnsi="Times New Roman" w:cs="Times New Roman"/>
                <w:b/>
                <w:color w:val="000000"/>
                <w:sz w:val="24"/>
                <w:szCs w:val="24"/>
              </w:rPr>
              <w:t xml:space="preserve"> </w:t>
            </w:r>
            <w:r w:rsidR="005553A9" w:rsidRPr="00172F0D">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172F0D">
              <w:rPr>
                <w:rFonts w:ascii="Times New Roman" w:eastAsia="Times New Roman" w:hAnsi="Times New Roman" w:cs="Times New Roman"/>
                <w:sz w:val="24"/>
                <w:szCs w:val="24"/>
              </w:rPr>
              <w:t xml:space="preserve"> </w:t>
            </w:r>
            <w:proofErr w:type="spellStart"/>
            <w:r w:rsidR="005553A9" w:rsidRPr="00172F0D">
              <w:rPr>
                <w:rFonts w:ascii="Times New Roman" w:eastAsia="Times New Roman" w:hAnsi="Times New Roman" w:cs="Times New Roman"/>
                <w:sz w:val="24"/>
                <w:szCs w:val="24"/>
              </w:rPr>
              <w:t>абз</w:t>
            </w:r>
            <w:proofErr w:type="spellEnd"/>
            <w:r w:rsidR="005553A9" w:rsidRPr="00172F0D">
              <w:rPr>
                <w:rFonts w:ascii="Times New Roman" w:eastAsia="Times New Roman" w:hAnsi="Times New Roman" w:cs="Times New Roman"/>
                <w:sz w:val="24"/>
                <w:szCs w:val="24"/>
              </w:rPr>
              <w:t>. 2 підпункту 3  пункту 41 Особливостей.</w:t>
            </w:r>
          </w:p>
        </w:tc>
      </w:tr>
      <w:tr w:rsidR="001B5EC5" w:rsidRPr="00172F0D" w:rsidTr="008A7714">
        <w:trPr>
          <w:trHeight w:val="2847"/>
          <w:jc w:val="center"/>
        </w:trPr>
        <w:tc>
          <w:tcPr>
            <w:tcW w:w="705" w:type="dxa"/>
          </w:tcPr>
          <w:p w:rsidR="001B5EC5" w:rsidRPr="00172F0D" w:rsidRDefault="001B5EC5" w:rsidP="001B5EC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lastRenderedPageBreak/>
              <w:t>4</w:t>
            </w:r>
          </w:p>
        </w:tc>
        <w:tc>
          <w:tcPr>
            <w:tcW w:w="2834" w:type="dxa"/>
          </w:tcPr>
          <w:p w:rsidR="001B5EC5" w:rsidRPr="00172F0D" w:rsidRDefault="001B5EC5" w:rsidP="001B5EC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rsidR="001B5EC5" w:rsidRPr="00172F0D" w:rsidRDefault="001B5EC5" w:rsidP="001B5EC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B5EC5" w:rsidRPr="00172F0D" w:rsidRDefault="001B5EC5" w:rsidP="001B5EC5">
            <w:pPr>
              <w:widowControl w:val="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5EC5" w:rsidRPr="00172F0D" w:rsidRDefault="001B5EC5" w:rsidP="001B5EC5">
            <w:pPr>
              <w:widowControl w:val="0"/>
              <w:pBdr>
                <w:top w:val="nil"/>
                <w:left w:val="nil"/>
                <w:bottom w:val="nil"/>
                <w:right w:val="nil"/>
                <w:between w:val="nil"/>
              </w:pBdr>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B5EC5" w:rsidRPr="00172F0D" w:rsidRDefault="001B5EC5" w:rsidP="007D1851">
            <w:pPr>
              <w:pStyle w:val="a5"/>
              <w:widowControl w:val="0"/>
              <w:numPr>
                <w:ilvl w:val="0"/>
                <w:numId w:val="18"/>
              </w:numPr>
              <w:pBdr>
                <w:top w:val="nil"/>
                <w:left w:val="nil"/>
                <w:bottom w:val="nil"/>
                <w:right w:val="nil"/>
                <w:between w:val="nil"/>
              </w:pBdr>
              <w:ind w:left="42" w:firstLine="176"/>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визначення грошового еквівалента зобов’язання в іноземній валюті;</w:t>
            </w:r>
          </w:p>
          <w:p w:rsidR="001B5EC5" w:rsidRPr="00172F0D" w:rsidRDefault="001B5EC5" w:rsidP="007D1851">
            <w:pPr>
              <w:pStyle w:val="a5"/>
              <w:widowControl w:val="0"/>
              <w:numPr>
                <w:ilvl w:val="0"/>
                <w:numId w:val="18"/>
              </w:numPr>
              <w:pBdr>
                <w:top w:val="nil"/>
                <w:left w:val="nil"/>
                <w:bottom w:val="nil"/>
                <w:right w:val="nil"/>
                <w:between w:val="nil"/>
              </w:pBdr>
              <w:ind w:left="42" w:firstLine="176"/>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B5EC5" w:rsidRPr="00172F0D" w:rsidRDefault="001B5EC5" w:rsidP="007D1851">
            <w:pPr>
              <w:pStyle w:val="a5"/>
              <w:widowControl w:val="0"/>
              <w:numPr>
                <w:ilvl w:val="0"/>
                <w:numId w:val="18"/>
              </w:numPr>
              <w:ind w:left="42" w:firstLine="176"/>
              <w:jc w:val="both"/>
              <w:rPr>
                <w:rFonts w:ascii="Times New Roman" w:eastAsia="Times New Roman" w:hAnsi="Times New Roman" w:cs="Times New Roman"/>
                <w:color w:val="323232"/>
                <w:sz w:val="24"/>
                <w:szCs w:val="24"/>
              </w:rPr>
            </w:pPr>
            <w:r w:rsidRPr="00172F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5EC5" w:rsidRPr="00172F0D" w:rsidTr="007D1851">
        <w:trPr>
          <w:trHeight w:val="905"/>
          <w:jc w:val="center"/>
        </w:trPr>
        <w:tc>
          <w:tcPr>
            <w:tcW w:w="705" w:type="dxa"/>
          </w:tcPr>
          <w:p w:rsidR="001B5EC5" w:rsidRPr="00172F0D" w:rsidRDefault="001B5EC5" w:rsidP="001B5EC5">
            <w:pPr>
              <w:widowControl w:val="0"/>
              <w:jc w:val="center"/>
              <w:rPr>
                <w:rFonts w:ascii="Times New Roman" w:eastAsia="Times New Roman" w:hAnsi="Times New Roman" w:cs="Times New Roman"/>
                <w:sz w:val="24"/>
                <w:szCs w:val="24"/>
              </w:rPr>
            </w:pPr>
            <w:r w:rsidRPr="00172F0D">
              <w:rPr>
                <w:rFonts w:ascii="Times New Roman" w:eastAsia="Times New Roman" w:hAnsi="Times New Roman" w:cs="Times New Roman"/>
                <w:color w:val="000000"/>
                <w:sz w:val="24"/>
                <w:szCs w:val="24"/>
              </w:rPr>
              <w:t>5</w:t>
            </w:r>
          </w:p>
        </w:tc>
        <w:tc>
          <w:tcPr>
            <w:tcW w:w="2834" w:type="dxa"/>
          </w:tcPr>
          <w:p w:rsidR="001B5EC5" w:rsidRPr="00172F0D" w:rsidRDefault="001B5EC5" w:rsidP="001B5EC5">
            <w:pPr>
              <w:widowControl w:val="0"/>
              <w:rPr>
                <w:rFonts w:ascii="Times New Roman" w:eastAsia="Times New Roman" w:hAnsi="Times New Roman" w:cs="Times New Roman"/>
                <w:sz w:val="24"/>
                <w:szCs w:val="24"/>
              </w:rPr>
            </w:pPr>
            <w:r w:rsidRPr="00172F0D">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rsidR="001B5EC5" w:rsidRPr="00172F0D" w:rsidRDefault="001B5EC5" w:rsidP="001B5EC5">
            <w:pPr>
              <w:widowControl w:val="0"/>
              <w:ind w:right="120"/>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Забезпечення виконання договору про закупівлю не вимагається.</w:t>
            </w:r>
          </w:p>
          <w:p w:rsidR="007D1851" w:rsidRPr="00172F0D" w:rsidRDefault="007D1851" w:rsidP="001B5EC5">
            <w:pPr>
              <w:widowControl w:val="0"/>
              <w:ind w:right="120"/>
              <w:jc w:val="both"/>
              <w:rPr>
                <w:rFonts w:ascii="Times New Roman" w:eastAsia="Times New Roman" w:hAnsi="Times New Roman" w:cs="Times New Roman"/>
                <w:sz w:val="24"/>
                <w:szCs w:val="24"/>
              </w:rPr>
            </w:pPr>
          </w:p>
        </w:tc>
      </w:tr>
    </w:tbl>
    <w:p w:rsidR="00C81717" w:rsidRPr="00172F0D" w:rsidRDefault="00C8171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Додатки: </w:t>
      </w:r>
      <w:r w:rsidRPr="00172F0D">
        <w:rPr>
          <w:rFonts w:ascii="Times New Roman" w:eastAsia="Times New Roman" w:hAnsi="Times New Roman" w:cs="Times New Roman"/>
          <w:sz w:val="24"/>
          <w:szCs w:val="24"/>
        </w:rPr>
        <w:tab/>
      </w:r>
      <w:r w:rsidRPr="00172F0D">
        <w:rPr>
          <w:rFonts w:ascii="Times New Roman" w:eastAsia="Times New Roman" w:hAnsi="Times New Roman" w:cs="Times New Roman"/>
          <w:sz w:val="24"/>
          <w:szCs w:val="24"/>
        </w:rPr>
        <w:tab/>
      </w: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 xml:space="preserve">1. Додаток 1 до тендерної документації </w:t>
      </w:r>
    </w:p>
    <w:p w:rsidR="00211BEB" w:rsidRPr="00172F0D" w:rsidRDefault="00211BEB" w:rsidP="00211BEB">
      <w:pPr>
        <w:widowControl w:val="0"/>
        <w:spacing w:after="0" w:line="240" w:lineRule="auto"/>
        <w:jc w:val="both"/>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2. Додаток 2 до тендерної документації.</w:t>
      </w:r>
    </w:p>
    <w:p w:rsidR="00211BEB" w:rsidRPr="00172F0D" w:rsidRDefault="00211BEB" w:rsidP="00211BEB">
      <w:pPr>
        <w:spacing w:after="0"/>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3. Додаток 3 до тендерної документації.</w:t>
      </w:r>
    </w:p>
    <w:p w:rsidR="00211BEB" w:rsidRPr="00172F0D" w:rsidRDefault="00211BEB" w:rsidP="00211BEB">
      <w:pPr>
        <w:spacing w:after="0"/>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4. Додаток 4 до тендерної документації</w:t>
      </w:r>
    </w:p>
    <w:p w:rsidR="00211BEB" w:rsidRPr="00172F0D" w:rsidRDefault="00211BEB" w:rsidP="00211BEB">
      <w:pPr>
        <w:rPr>
          <w:rFonts w:ascii="Times New Roman" w:eastAsia="Times New Roman" w:hAnsi="Times New Roman" w:cs="Times New Roman"/>
          <w:sz w:val="24"/>
          <w:szCs w:val="24"/>
        </w:rPr>
      </w:pPr>
      <w:r w:rsidRPr="00172F0D">
        <w:rPr>
          <w:rFonts w:ascii="Times New Roman" w:eastAsia="Times New Roman" w:hAnsi="Times New Roman" w:cs="Times New Roman"/>
          <w:sz w:val="24"/>
          <w:szCs w:val="24"/>
        </w:rPr>
        <w:t>5. Додаток 5 до тендерної документації</w:t>
      </w:r>
    </w:p>
    <w:p w:rsidR="00211BEB" w:rsidRPr="00172F0D" w:rsidRDefault="00211BEB" w:rsidP="00211BEB">
      <w:pPr>
        <w:rPr>
          <w:rFonts w:ascii="Times New Roman" w:eastAsia="Times New Roman" w:hAnsi="Times New Roman" w:cs="Times New Roman"/>
        </w:rPr>
      </w:pPr>
    </w:p>
    <w:p w:rsidR="007D1851" w:rsidRPr="00172F0D" w:rsidRDefault="007D1851">
      <w:pPr>
        <w:rPr>
          <w:rFonts w:ascii="Times New Roman" w:hAnsi="Times New Roman" w:cs="Times New Roman"/>
          <w:b/>
          <w:bCs/>
          <w:sz w:val="24"/>
          <w:szCs w:val="24"/>
        </w:rPr>
      </w:pPr>
      <w:r w:rsidRPr="00172F0D">
        <w:rPr>
          <w:rFonts w:ascii="Times New Roman" w:hAnsi="Times New Roman" w:cs="Times New Roman"/>
          <w:b/>
          <w:bCs/>
          <w:sz w:val="24"/>
          <w:szCs w:val="24"/>
        </w:rPr>
        <w:br w:type="page"/>
      </w:r>
    </w:p>
    <w:p w:rsidR="00A9398A" w:rsidRPr="00172F0D" w:rsidRDefault="00A9398A" w:rsidP="00A9398A">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1</w:t>
      </w:r>
    </w:p>
    <w:p w:rsidR="00A9398A" w:rsidRPr="00172F0D"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A9398A" w:rsidRPr="00172F0D" w:rsidRDefault="00A9398A" w:rsidP="00A9398A">
      <w:pPr>
        <w:jc w:val="right"/>
        <w:rPr>
          <w:rFonts w:ascii="Times New Roman" w:hAnsi="Times New Roman" w:cs="Times New Roman"/>
          <w:b/>
          <w:bCs/>
          <w:sz w:val="24"/>
          <w:szCs w:val="24"/>
        </w:rPr>
      </w:pPr>
    </w:p>
    <w:p w:rsidR="00A9398A" w:rsidRPr="00172F0D" w:rsidRDefault="00A9398A" w:rsidP="00A9398A">
      <w:pPr>
        <w:ind w:firstLine="567"/>
        <w:jc w:val="right"/>
        <w:rPr>
          <w:rFonts w:ascii="Times New Roman" w:hAnsi="Times New Roman" w:cs="Times New Roman"/>
          <w:b/>
          <w:bCs/>
          <w:sz w:val="24"/>
          <w:szCs w:val="24"/>
        </w:rPr>
      </w:pPr>
    </w:p>
    <w:p w:rsidR="00A9398A" w:rsidRPr="00172F0D" w:rsidRDefault="001208A6" w:rsidP="00A9398A">
      <w:pPr>
        <w:widowControl w:val="0"/>
        <w:spacing w:after="0" w:line="240" w:lineRule="auto"/>
        <w:ind w:firstLine="567"/>
        <w:jc w:val="center"/>
        <w:rPr>
          <w:rFonts w:ascii="Times New Roman" w:hAnsi="Times New Roman" w:cs="Times New Roman"/>
          <w:b/>
          <w:bCs/>
          <w:sz w:val="24"/>
          <w:szCs w:val="24"/>
        </w:rPr>
      </w:pPr>
      <w:r w:rsidRPr="00172F0D">
        <w:rPr>
          <w:rFonts w:ascii="Times New Roman" w:hAnsi="Times New Roman" w:cs="Times New Roman"/>
          <w:b/>
          <w:bCs/>
          <w:sz w:val="24"/>
          <w:szCs w:val="24"/>
        </w:rPr>
        <w:t>ФОРМА " ТЕНДЕРНА ПРОПОЗИЦІЯ</w:t>
      </w:r>
      <w:r w:rsidR="00A9398A" w:rsidRPr="00172F0D">
        <w:rPr>
          <w:rFonts w:ascii="Times New Roman" w:hAnsi="Times New Roman" w:cs="Times New Roman"/>
          <w:b/>
          <w:bCs/>
          <w:sz w:val="24"/>
          <w:szCs w:val="24"/>
        </w:rPr>
        <w:t>"</w:t>
      </w:r>
    </w:p>
    <w:p w:rsidR="00A9398A" w:rsidRPr="00172F0D" w:rsidRDefault="00A9398A" w:rsidP="00A9398A">
      <w:pPr>
        <w:spacing w:after="0" w:line="240" w:lineRule="auto"/>
        <w:jc w:val="center"/>
        <w:rPr>
          <w:rFonts w:ascii="Times New Roman" w:hAnsi="Times New Roman" w:cs="Times New Roman"/>
          <w:sz w:val="24"/>
          <w:szCs w:val="24"/>
        </w:rPr>
      </w:pPr>
      <w:r w:rsidRPr="00172F0D">
        <w:rPr>
          <w:rFonts w:ascii="Times New Roman" w:hAnsi="Times New Roman" w:cs="Times New Roman"/>
          <w:sz w:val="24"/>
          <w:szCs w:val="24"/>
        </w:rPr>
        <w:t xml:space="preserve"> (форма, яка подається Учасником на фірмовому бланку)</w:t>
      </w:r>
    </w:p>
    <w:p w:rsidR="00A9398A" w:rsidRPr="00172F0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172F0D" w:rsidRDefault="00A9398A" w:rsidP="00A9398A">
      <w:pPr>
        <w:widowControl w:val="0"/>
        <w:spacing w:after="0" w:line="240" w:lineRule="auto"/>
        <w:ind w:firstLine="720"/>
        <w:jc w:val="both"/>
        <w:rPr>
          <w:rFonts w:ascii="Times New Roman" w:hAnsi="Times New Roman" w:cs="Times New Roman"/>
          <w:sz w:val="24"/>
          <w:szCs w:val="24"/>
        </w:rPr>
      </w:pPr>
      <w:r w:rsidRPr="00172F0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172F0D">
        <w:rPr>
          <w:rFonts w:ascii="Times New Roman" w:hAnsi="Times New Roman" w:cs="Times New Roman"/>
          <w:bCs/>
          <w:sz w:val="24"/>
          <w:szCs w:val="24"/>
        </w:rPr>
        <w:t>ДК 021:2015: 09310000-5 — Електрична енергія (Електрична енергія)</w:t>
      </w:r>
      <w:r w:rsidRPr="00172F0D">
        <w:rPr>
          <w:rFonts w:ascii="Times New Roman" w:hAnsi="Times New Roman" w:cs="Times New Roman"/>
          <w:b/>
          <w:bCs/>
          <w:sz w:val="24"/>
          <w:szCs w:val="24"/>
        </w:rPr>
        <w:t xml:space="preserve"> на потребу 202</w:t>
      </w:r>
      <w:r w:rsidR="008A77BC" w:rsidRPr="00172F0D">
        <w:rPr>
          <w:rFonts w:ascii="Times New Roman" w:hAnsi="Times New Roman" w:cs="Times New Roman"/>
          <w:b/>
          <w:bCs/>
          <w:sz w:val="24"/>
          <w:szCs w:val="24"/>
        </w:rPr>
        <w:t>3</w:t>
      </w:r>
      <w:r w:rsidRPr="00172F0D">
        <w:rPr>
          <w:rFonts w:ascii="Times New Roman" w:hAnsi="Times New Roman" w:cs="Times New Roman"/>
          <w:b/>
          <w:bCs/>
          <w:sz w:val="24"/>
          <w:szCs w:val="24"/>
        </w:rPr>
        <w:t xml:space="preserve"> року.</w:t>
      </w:r>
    </w:p>
    <w:p w:rsidR="00A9398A" w:rsidRPr="00172F0D" w:rsidRDefault="00A9398A" w:rsidP="009533C4">
      <w:pPr>
        <w:widowControl w:val="0"/>
        <w:spacing w:after="0" w:line="240" w:lineRule="auto"/>
        <w:ind w:right="113" w:firstLine="720"/>
        <w:jc w:val="both"/>
        <w:rPr>
          <w:rFonts w:ascii="Times New Roman" w:hAnsi="Times New Roman" w:cs="Times New Roman"/>
          <w:b/>
          <w:bCs/>
          <w:sz w:val="24"/>
          <w:szCs w:val="24"/>
        </w:rPr>
      </w:pPr>
      <w:r w:rsidRPr="00172F0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172F0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172F0D" w:rsidTr="007513CC">
        <w:trPr>
          <w:jc w:val="center"/>
        </w:trPr>
        <w:tc>
          <w:tcPr>
            <w:tcW w:w="413" w:type="dxa"/>
          </w:tcPr>
          <w:p w:rsidR="00A9398A" w:rsidRPr="00172F0D" w:rsidRDefault="00A9398A" w:rsidP="007513CC">
            <w:pPr>
              <w:widowControl w:val="0"/>
              <w:spacing w:after="0" w:line="240" w:lineRule="auto"/>
              <w:ind w:right="1"/>
              <w:rPr>
                <w:rFonts w:ascii="Times New Roman" w:hAnsi="Times New Roman" w:cs="Times New Roman"/>
                <w:sz w:val="24"/>
                <w:szCs w:val="24"/>
              </w:rPr>
            </w:pPr>
            <w:r w:rsidRPr="00172F0D">
              <w:rPr>
                <w:rFonts w:ascii="Times New Roman" w:hAnsi="Times New Roman" w:cs="Times New Roman"/>
                <w:sz w:val="24"/>
                <w:szCs w:val="24"/>
              </w:rPr>
              <w:t xml:space="preserve">№ </w:t>
            </w:r>
          </w:p>
        </w:tc>
        <w:tc>
          <w:tcPr>
            <w:tcW w:w="1736"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Найменування товару</w:t>
            </w:r>
          </w:p>
        </w:tc>
        <w:tc>
          <w:tcPr>
            <w:tcW w:w="1239"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Одиниця виміру</w:t>
            </w:r>
          </w:p>
        </w:tc>
        <w:tc>
          <w:tcPr>
            <w:tcW w:w="128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 xml:space="preserve">Кількість </w:t>
            </w:r>
          </w:p>
        </w:tc>
        <w:tc>
          <w:tcPr>
            <w:tcW w:w="141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Ціна за одиницю без ПДВ, грн</w:t>
            </w:r>
          </w:p>
        </w:tc>
        <w:tc>
          <w:tcPr>
            <w:tcW w:w="1265"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Сума ПДВ за одиницю, грн</w:t>
            </w:r>
          </w:p>
        </w:tc>
        <w:tc>
          <w:tcPr>
            <w:tcW w:w="1241"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Ціна за одиницю з ПДВ, грн</w:t>
            </w: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r w:rsidRPr="00172F0D">
              <w:rPr>
                <w:rFonts w:ascii="Times New Roman" w:hAnsi="Times New Roman" w:cs="Times New Roman"/>
                <w:sz w:val="24"/>
                <w:szCs w:val="24"/>
              </w:rPr>
              <w:t>Сума  з ПДВ, грн</w:t>
            </w:r>
          </w:p>
        </w:tc>
      </w:tr>
      <w:tr w:rsidR="00A9398A" w:rsidRPr="00172F0D" w:rsidTr="007513CC">
        <w:trPr>
          <w:trHeight w:val="165"/>
          <w:jc w:val="center"/>
        </w:trPr>
        <w:tc>
          <w:tcPr>
            <w:tcW w:w="413" w:type="dxa"/>
          </w:tcPr>
          <w:p w:rsidR="00A9398A" w:rsidRPr="00172F0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172F0D" w:rsidRDefault="00A9398A" w:rsidP="007513CC">
            <w:pPr>
              <w:spacing w:after="0" w:line="240" w:lineRule="auto"/>
              <w:rPr>
                <w:rFonts w:ascii="Times New Roman" w:hAnsi="Times New Roman" w:cs="Times New Roman"/>
                <w:sz w:val="24"/>
                <w:szCs w:val="24"/>
              </w:rPr>
            </w:pPr>
            <w:r w:rsidRPr="00172F0D">
              <w:rPr>
                <w:rFonts w:ascii="Times New Roman" w:hAnsi="Times New Roman" w:cs="Times New Roman"/>
                <w:sz w:val="24"/>
                <w:szCs w:val="24"/>
              </w:rPr>
              <w:t>Електрична енергія</w:t>
            </w:r>
          </w:p>
        </w:tc>
        <w:tc>
          <w:tcPr>
            <w:tcW w:w="1239" w:type="dxa"/>
            <w:vAlign w:val="center"/>
          </w:tcPr>
          <w:p w:rsidR="00A9398A" w:rsidRPr="00172F0D" w:rsidRDefault="00A9398A" w:rsidP="007513CC">
            <w:pPr>
              <w:tabs>
                <w:tab w:val="left" w:pos="1106"/>
              </w:tabs>
              <w:spacing w:after="0" w:line="240" w:lineRule="auto"/>
              <w:jc w:val="center"/>
              <w:rPr>
                <w:rFonts w:ascii="Times New Roman" w:hAnsi="Times New Roman" w:cs="Times New Roman"/>
                <w:sz w:val="24"/>
                <w:szCs w:val="24"/>
              </w:rPr>
            </w:pPr>
            <w:proofErr w:type="spellStart"/>
            <w:r w:rsidRPr="00172F0D">
              <w:rPr>
                <w:rFonts w:ascii="Times New Roman" w:hAnsi="Times New Roman" w:cs="Times New Roman"/>
                <w:sz w:val="24"/>
                <w:szCs w:val="24"/>
              </w:rPr>
              <w:t>кВт</w:t>
            </w:r>
            <w:r w:rsidRPr="00172F0D">
              <w:rPr>
                <w:rFonts w:ascii="Cambria Math" w:hAnsi="Cambria Math" w:cs="Cambria Math"/>
                <w:sz w:val="24"/>
                <w:szCs w:val="24"/>
              </w:rPr>
              <w:t>⋅</w:t>
            </w:r>
            <w:r w:rsidRPr="00172F0D">
              <w:rPr>
                <w:rFonts w:ascii="Times New Roman" w:hAnsi="Times New Roman" w:cs="Times New Roman"/>
                <w:sz w:val="24"/>
                <w:szCs w:val="24"/>
              </w:rPr>
              <w:t>год</w:t>
            </w:r>
            <w:proofErr w:type="spellEnd"/>
          </w:p>
        </w:tc>
        <w:tc>
          <w:tcPr>
            <w:tcW w:w="128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41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265"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241"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172F0D" w:rsidTr="007513CC">
        <w:trPr>
          <w:trHeight w:val="165"/>
          <w:jc w:val="center"/>
        </w:trPr>
        <w:tc>
          <w:tcPr>
            <w:tcW w:w="413" w:type="dxa"/>
          </w:tcPr>
          <w:p w:rsidR="00A9398A" w:rsidRPr="00172F0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172F0D" w:rsidRDefault="00A9398A" w:rsidP="007513CC">
            <w:pPr>
              <w:spacing w:after="0" w:line="240" w:lineRule="auto"/>
              <w:rPr>
                <w:rFonts w:ascii="Times New Roman" w:hAnsi="Times New Roman" w:cs="Times New Roman"/>
                <w:sz w:val="24"/>
                <w:szCs w:val="24"/>
              </w:rPr>
            </w:pPr>
          </w:p>
        </w:tc>
        <w:tc>
          <w:tcPr>
            <w:tcW w:w="1239" w:type="dxa"/>
            <w:vAlign w:val="center"/>
          </w:tcPr>
          <w:p w:rsidR="00A9398A" w:rsidRPr="00172F0D" w:rsidRDefault="00A9398A" w:rsidP="007513CC">
            <w:pPr>
              <w:tabs>
                <w:tab w:val="left" w:pos="1106"/>
              </w:tabs>
              <w:spacing w:after="0" w:line="240" w:lineRule="auto"/>
              <w:rPr>
                <w:rFonts w:ascii="Times New Roman" w:hAnsi="Times New Roman" w:cs="Times New Roman"/>
                <w:sz w:val="24"/>
                <w:szCs w:val="24"/>
              </w:rPr>
            </w:pPr>
          </w:p>
        </w:tc>
        <w:tc>
          <w:tcPr>
            <w:tcW w:w="128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412"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265"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241"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172F0D" w:rsidTr="007513CC">
        <w:trPr>
          <w:trHeight w:val="165"/>
          <w:jc w:val="center"/>
        </w:trPr>
        <w:tc>
          <w:tcPr>
            <w:tcW w:w="8588" w:type="dxa"/>
            <w:gridSpan w:val="7"/>
          </w:tcPr>
          <w:p w:rsidR="00A9398A" w:rsidRPr="00172F0D" w:rsidRDefault="00A9398A" w:rsidP="007513CC">
            <w:pPr>
              <w:widowControl w:val="0"/>
              <w:spacing w:after="0" w:line="240" w:lineRule="auto"/>
              <w:ind w:right="1"/>
              <w:jc w:val="right"/>
              <w:rPr>
                <w:rFonts w:ascii="Times New Roman" w:hAnsi="Times New Roman" w:cs="Times New Roman"/>
                <w:sz w:val="24"/>
                <w:szCs w:val="24"/>
              </w:rPr>
            </w:pPr>
            <w:r w:rsidRPr="00172F0D">
              <w:rPr>
                <w:rFonts w:ascii="Times New Roman" w:hAnsi="Times New Roman" w:cs="Times New Roman"/>
                <w:sz w:val="24"/>
                <w:szCs w:val="24"/>
              </w:rPr>
              <w:t>Разом, грн</w:t>
            </w: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r>
      <w:tr w:rsidR="00A9398A" w:rsidRPr="00172F0D" w:rsidTr="007513CC">
        <w:trPr>
          <w:trHeight w:val="165"/>
          <w:jc w:val="center"/>
        </w:trPr>
        <w:tc>
          <w:tcPr>
            <w:tcW w:w="8588" w:type="dxa"/>
            <w:gridSpan w:val="7"/>
          </w:tcPr>
          <w:p w:rsidR="00A9398A" w:rsidRPr="00172F0D" w:rsidRDefault="00A9398A" w:rsidP="007513CC">
            <w:pPr>
              <w:widowControl w:val="0"/>
              <w:spacing w:after="0" w:line="240" w:lineRule="auto"/>
              <w:ind w:right="1"/>
              <w:jc w:val="right"/>
              <w:rPr>
                <w:rFonts w:ascii="Times New Roman" w:hAnsi="Times New Roman" w:cs="Times New Roman"/>
                <w:sz w:val="24"/>
                <w:szCs w:val="24"/>
              </w:rPr>
            </w:pPr>
            <w:r w:rsidRPr="00172F0D">
              <w:rPr>
                <w:rFonts w:ascii="Times New Roman" w:hAnsi="Times New Roman" w:cs="Times New Roman"/>
                <w:sz w:val="24"/>
                <w:szCs w:val="24"/>
              </w:rPr>
              <w:t xml:space="preserve">в </w:t>
            </w:r>
            <w:proofErr w:type="spellStart"/>
            <w:r w:rsidRPr="00172F0D">
              <w:rPr>
                <w:rFonts w:ascii="Times New Roman" w:hAnsi="Times New Roman" w:cs="Times New Roman"/>
                <w:sz w:val="24"/>
                <w:szCs w:val="24"/>
              </w:rPr>
              <w:t>т.ч</w:t>
            </w:r>
            <w:proofErr w:type="spellEnd"/>
            <w:r w:rsidRPr="00172F0D">
              <w:rPr>
                <w:rFonts w:ascii="Times New Roman" w:hAnsi="Times New Roman" w:cs="Times New Roman"/>
                <w:sz w:val="24"/>
                <w:szCs w:val="24"/>
              </w:rPr>
              <w:t>. ПДВ</w:t>
            </w:r>
          </w:p>
        </w:tc>
        <w:tc>
          <w:tcPr>
            <w:tcW w:w="1057" w:type="dxa"/>
          </w:tcPr>
          <w:p w:rsidR="00A9398A" w:rsidRPr="00172F0D" w:rsidRDefault="00A9398A" w:rsidP="007513CC">
            <w:pPr>
              <w:widowControl w:val="0"/>
              <w:spacing w:after="0" w:line="240" w:lineRule="auto"/>
              <w:ind w:right="1"/>
              <w:jc w:val="center"/>
              <w:rPr>
                <w:rFonts w:ascii="Times New Roman" w:hAnsi="Times New Roman" w:cs="Times New Roman"/>
                <w:sz w:val="24"/>
                <w:szCs w:val="24"/>
              </w:rPr>
            </w:pPr>
          </w:p>
        </w:tc>
      </w:tr>
    </w:tbl>
    <w:p w:rsidR="001208A6" w:rsidRPr="00172F0D"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172F0D" w:rsidRDefault="00A9398A" w:rsidP="00A9398A">
      <w:pPr>
        <w:widowControl w:val="0"/>
        <w:shd w:val="clear" w:color="auto" w:fill="FFFFFF"/>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172F0D" w:rsidRDefault="00A9398A" w:rsidP="00A9398A">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2. Ми погоджуємося дотримуватися умов цієї пропозиції не менше ніж </w:t>
      </w:r>
      <w:r w:rsidR="005F28EB" w:rsidRPr="00172F0D">
        <w:rPr>
          <w:rFonts w:ascii="Times New Roman" w:hAnsi="Times New Roman" w:cs="Times New Roman"/>
          <w:sz w:val="24"/>
          <w:szCs w:val="24"/>
        </w:rPr>
        <w:t>90</w:t>
      </w:r>
      <w:r w:rsidRPr="00172F0D">
        <w:rPr>
          <w:rFonts w:ascii="Times New Roman" w:hAnsi="Times New Roman" w:cs="Times New Roman"/>
          <w:sz w:val="24"/>
          <w:szCs w:val="24"/>
        </w:rPr>
        <w:t xml:space="preserve"> днів </w:t>
      </w:r>
      <w:r w:rsidRPr="00172F0D">
        <w:rPr>
          <w:rFonts w:ascii="Times New Roman" w:hAnsi="Times New Roman" w:cs="Times New Roman"/>
          <w:bCs/>
          <w:color w:val="000000"/>
          <w:sz w:val="24"/>
          <w:szCs w:val="24"/>
        </w:rPr>
        <w:t>із дати кінцевого строку подання тендерних пропозицій</w:t>
      </w:r>
      <w:r w:rsidRPr="00172F0D">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A17C20" w:rsidRPr="00172F0D">
        <w:rPr>
          <w:rFonts w:ascii="Times New Roman" w:hAnsi="Times New Roman" w:cs="Times New Roman"/>
          <w:b/>
          <w:bCs/>
          <w:sz w:val="24"/>
          <w:szCs w:val="24"/>
        </w:rPr>
        <w:t>15</w:t>
      </w:r>
      <w:r w:rsidRPr="00172F0D">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172F0D">
        <w:rPr>
          <w:rFonts w:ascii="Times New Roman" w:hAnsi="Times New Roman" w:cs="Times New Roman"/>
          <w:b/>
          <w:bCs/>
          <w:sz w:val="24"/>
          <w:szCs w:val="24"/>
        </w:rPr>
        <w:t>5</w:t>
      </w:r>
      <w:r w:rsidRPr="00172F0D">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A9398A" w:rsidRPr="00172F0D" w:rsidRDefault="00A9398A" w:rsidP="00A9398A">
      <w:pPr>
        <w:widowControl w:val="0"/>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Pr="00172F0D" w:rsidRDefault="001208A6" w:rsidP="00A9398A">
      <w:pPr>
        <w:spacing w:after="0" w:line="240" w:lineRule="auto"/>
        <w:jc w:val="center"/>
        <w:rPr>
          <w:rFonts w:ascii="Times New Roman" w:hAnsi="Times New Roman" w:cs="Times New Roman"/>
          <w:i/>
          <w:iCs/>
          <w:sz w:val="24"/>
          <w:szCs w:val="24"/>
        </w:rPr>
      </w:pPr>
    </w:p>
    <w:p w:rsidR="00A9398A" w:rsidRPr="00172F0D" w:rsidRDefault="00A9398A" w:rsidP="00A9398A">
      <w:pPr>
        <w:spacing w:after="0" w:line="240" w:lineRule="auto"/>
        <w:jc w:val="center"/>
        <w:rPr>
          <w:rFonts w:ascii="Times New Roman" w:hAnsi="Times New Roman" w:cs="Times New Roman"/>
          <w:i/>
          <w:iCs/>
          <w:sz w:val="24"/>
          <w:szCs w:val="24"/>
        </w:rPr>
      </w:pPr>
      <w:r w:rsidRPr="00172F0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Pr="00172F0D" w:rsidRDefault="001208A6" w:rsidP="001208A6">
      <w:pPr>
        <w:spacing w:after="0" w:line="240" w:lineRule="auto"/>
        <w:jc w:val="both"/>
        <w:rPr>
          <w:rFonts w:ascii="Times New Roman" w:hAnsi="Times New Roman" w:cs="Times New Roman"/>
          <w:b/>
          <w:bCs/>
          <w:i/>
          <w:iCs/>
          <w:sz w:val="24"/>
          <w:szCs w:val="24"/>
        </w:rPr>
      </w:pPr>
    </w:p>
    <w:p w:rsidR="00A9398A" w:rsidRPr="00172F0D" w:rsidRDefault="00A9398A" w:rsidP="001208A6">
      <w:pPr>
        <w:spacing w:after="0" w:line="240" w:lineRule="auto"/>
        <w:jc w:val="both"/>
        <w:rPr>
          <w:rFonts w:ascii="Times New Roman" w:hAnsi="Times New Roman" w:cs="Times New Roman"/>
          <w:b/>
          <w:bCs/>
          <w:i/>
          <w:iCs/>
          <w:sz w:val="24"/>
          <w:szCs w:val="24"/>
          <w:lang w:val="ru-RU"/>
        </w:rPr>
      </w:pPr>
      <w:r w:rsidRPr="00172F0D">
        <w:rPr>
          <w:rFonts w:ascii="Times New Roman" w:hAnsi="Times New Roman" w:cs="Times New Roman"/>
          <w:b/>
          <w:bCs/>
          <w:i/>
          <w:iCs/>
          <w:sz w:val="24"/>
          <w:szCs w:val="24"/>
        </w:rPr>
        <w:t xml:space="preserve">Примітки: </w:t>
      </w:r>
    </w:p>
    <w:p w:rsidR="00A9398A" w:rsidRPr="00172F0D" w:rsidRDefault="00A9398A" w:rsidP="001208A6">
      <w:pPr>
        <w:spacing w:after="0" w:line="240" w:lineRule="auto"/>
        <w:jc w:val="both"/>
        <w:rPr>
          <w:rFonts w:ascii="Times New Roman" w:hAnsi="Times New Roman" w:cs="Times New Roman"/>
          <w:i/>
          <w:iCs/>
          <w:sz w:val="24"/>
          <w:szCs w:val="24"/>
        </w:rPr>
      </w:pPr>
      <w:r w:rsidRPr="00172F0D">
        <w:rPr>
          <w:rFonts w:ascii="Times New Roman" w:hAnsi="Times New Roman" w:cs="Times New Roman"/>
          <w:i/>
          <w:iCs/>
          <w:sz w:val="24"/>
          <w:szCs w:val="24"/>
        </w:rPr>
        <w:t>1.</w:t>
      </w:r>
      <w:r w:rsidR="001208A6" w:rsidRPr="00172F0D">
        <w:rPr>
          <w:rFonts w:ascii="Times New Roman" w:hAnsi="Times New Roman" w:cs="Times New Roman"/>
          <w:i/>
          <w:iCs/>
          <w:sz w:val="24"/>
          <w:szCs w:val="24"/>
        </w:rPr>
        <w:t xml:space="preserve"> </w:t>
      </w:r>
      <w:r w:rsidRPr="00172F0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172F0D">
        <w:rPr>
          <w:rFonts w:ascii="Times New Roman" w:hAnsi="Times New Roman" w:cs="Times New Roman"/>
          <w:i/>
          <w:iCs/>
          <w:sz w:val="24"/>
          <w:szCs w:val="24"/>
        </w:rPr>
        <w:br/>
        <w:t xml:space="preserve">2. </w:t>
      </w:r>
      <w:r w:rsidR="001208A6" w:rsidRPr="00172F0D">
        <w:rPr>
          <w:rFonts w:ascii="Times New Roman" w:hAnsi="Times New Roman" w:cs="Times New Roman"/>
          <w:i/>
          <w:iCs/>
          <w:sz w:val="24"/>
          <w:szCs w:val="24"/>
        </w:rPr>
        <w:t xml:space="preserve"> </w:t>
      </w:r>
      <w:r w:rsidRPr="00172F0D">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r w:rsidR="00664F79" w:rsidRPr="00172F0D">
        <w:rPr>
          <w:rFonts w:ascii="Times New Roman" w:hAnsi="Times New Roman" w:cs="Times New Roman"/>
          <w:i/>
          <w:iCs/>
          <w:sz w:val="24"/>
          <w:szCs w:val="24"/>
        </w:rPr>
        <w:t>, вартість послуг з розподілу оператору системи розподілу</w:t>
      </w:r>
      <w:r w:rsidRPr="00172F0D">
        <w:rPr>
          <w:rFonts w:ascii="Times New Roman" w:hAnsi="Times New Roman" w:cs="Times New Roman"/>
          <w:i/>
          <w:iCs/>
          <w:sz w:val="24"/>
          <w:szCs w:val="24"/>
        </w:rPr>
        <w:t>.</w:t>
      </w:r>
    </w:p>
    <w:p w:rsidR="00A9398A" w:rsidRPr="00172F0D" w:rsidRDefault="00A9398A" w:rsidP="001208A6">
      <w:pPr>
        <w:spacing w:after="0" w:line="240" w:lineRule="auto"/>
        <w:jc w:val="both"/>
        <w:rPr>
          <w:rFonts w:ascii="Times New Roman" w:hAnsi="Times New Roman" w:cs="Times New Roman"/>
          <w:i/>
          <w:iCs/>
          <w:sz w:val="24"/>
          <w:szCs w:val="24"/>
        </w:rPr>
      </w:pPr>
      <w:r w:rsidRPr="00172F0D">
        <w:rPr>
          <w:rFonts w:ascii="Times New Roman" w:hAnsi="Times New Roman" w:cs="Times New Roman"/>
          <w:i/>
          <w:iCs/>
          <w:sz w:val="24"/>
          <w:szCs w:val="24"/>
        </w:rPr>
        <w:t xml:space="preserve">3. </w:t>
      </w:r>
      <w:r w:rsidR="001208A6" w:rsidRPr="00172F0D">
        <w:rPr>
          <w:rFonts w:ascii="Times New Roman" w:hAnsi="Times New Roman" w:cs="Times New Roman"/>
          <w:i/>
          <w:iCs/>
          <w:sz w:val="24"/>
          <w:szCs w:val="24"/>
        </w:rPr>
        <w:t xml:space="preserve"> </w:t>
      </w:r>
      <w:r w:rsidRPr="00172F0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F363AF" w:rsidRPr="00172F0D" w:rsidRDefault="00F363AF" w:rsidP="00F363AF">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2</w:t>
      </w:r>
    </w:p>
    <w:p w:rsidR="00F363AF" w:rsidRPr="00172F0D"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F363AF" w:rsidRPr="00172F0D" w:rsidRDefault="00F363AF" w:rsidP="00F363AF">
      <w:pPr>
        <w:tabs>
          <w:tab w:val="left" w:pos="180"/>
          <w:tab w:val="left" w:pos="360"/>
          <w:tab w:val="left" w:pos="540"/>
        </w:tabs>
        <w:spacing w:after="0"/>
        <w:jc w:val="right"/>
        <w:rPr>
          <w:rFonts w:ascii="Times New Roman" w:hAnsi="Times New Roman" w:cs="Times New Roman"/>
          <w:b/>
          <w:sz w:val="24"/>
          <w:szCs w:val="24"/>
        </w:rPr>
      </w:pPr>
    </w:p>
    <w:p w:rsidR="00F363AF" w:rsidRPr="00172F0D"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172F0D" w:rsidRDefault="00F363AF" w:rsidP="00F363AF">
      <w:pPr>
        <w:spacing w:after="0"/>
        <w:jc w:val="center"/>
        <w:rPr>
          <w:rFonts w:ascii="Times New Roman" w:hAnsi="Times New Roman" w:cs="Times New Roman"/>
          <w:b/>
          <w:bCs/>
          <w:iCs/>
          <w:sz w:val="24"/>
        </w:rPr>
      </w:pPr>
      <w:r w:rsidRPr="00172F0D">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172F0D" w:rsidRDefault="00F363AF" w:rsidP="00F363AF">
      <w:pPr>
        <w:spacing w:after="0"/>
        <w:jc w:val="center"/>
        <w:rPr>
          <w:rFonts w:ascii="Times New Roman" w:hAnsi="Times New Roman" w:cs="Times New Roman"/>
          <w:sz w:val="24"/>
        </w:rPr>
      </w:pPr>
    </w:p>
    <w:p w:rsidR="00F363AF" w:rsidRPr="00172F0D" w:rsidRDefault="00F363AF" w:rsidP="00F363AF">
      <w:pPr>
        <w:spacing w:after="0"/>
        <w:jc w:val="center"/>
        <w:rPr>
          <w:rFonts w:ascii="Times New Roman" w:hAnsi="Times New Roman" w:cs="Times New Roman"/>
          <w:b/>
          <w:bCs/>
          <w:iCs/>
          <w:sz w:val="24"/>
        </w:rPr>
      </w:pPr>
      <w:r w:rsidRPr="00172F0D">
        <w:rPr>
          <w:rFonts w:ascii="Times New Roman" w:hAnsi="Times New Roman" w:cs="Times New Roman"/>
          <w:b/>
          <w:bCs/>
          <w:iCs/>
          <w:sz w:val="24"/>
        </w:rPr>
        <w:t>ТЕХНІЧНА СПЕЦИФІКАЦІЯ</w:t>
      </w:r>
    </w:p>
    <w:p w:rsidR="00F363AF" w:rsidRPr="00172F0D" w:rsidRDefault="00F363AF" w:rsidP="00F363AF">
      <w:pPr>
        <w:spacing w:after="0"/>
        <w:jc w:val="both"/>
        <w:rPr>
          <w:rFonts w:ascii="Times New Roman" w:hAnsi="Times New Roman" w:cs="Times New Roman"/>
          <w:b/>
          <w:bCs/>
          <w:i/>
          <w:iCs/>
        </w:rPr>
      </w:pPr>
    </w:p>
    <w:p w:rsidR="00F363AF" w:rsidRPr="00172F0D" w:rsidRDefault="00F363AF" w:rsidP="00326AFB">
      <w:pPr>
        <w:spacing w:after="0" w:line="240" w:lineRule="auto"/>
        <w:ind w:firstLine="567"/>
        <w:jc w:val="both"/>
        <w:rPr>
          <w:rFonts w:ascii="Times New Roman" w:hAnsi="Times New Roman" w:cs="Times New Roman"/>
          <w:b/>
          <w:bCs/>
          <w:sz w:val="24"/>
          <w:szCs w:val="24"/>
          <w:shd w:val="clear" w:color="auto" w:fill="FFFFFF"/>
        </w:rPr>
      </w:pPr>
      <w:r w:rsidRPr="00172F0D">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1. Обсяг постачання електричної енергії -  </w:t>
      </w:r>
      <w:r w:rsidR="00326AFB" w:rsidRPr="00172F0D">
        <w:rPr>
          <w:rFonts w:ascii="Times New Roman" w:hAnsi="Times New Roman" w:cs="Times New Roman"/>
          <w:sz w:val="24"/>
          <w:szCs w:val="24"/>
        </w:rPr>
        <w:t>2100</w:t>
      </w:r>
      <w:r w:rsidRPr="00172F0D">
        <w:rPr>
          <w:rFonts w:ascii="Times New Roman" w:hAnsi="Times New Roman" w:cs="Times New Roman"/>
          <w:sz w:val="24"/>
          <w:szCs w:val="24"/>
        </w:rPr>
        <w:t xml:space="preserve">00 </w:t>
      </w:r>
      <w:proofErr w:type="spellStart"/>
      <w:r w:rsidRPr="00172F0D">
        <w:rPr>
          <w:rFonts w:ascii="Times New Roman" w:hAnsi="Times New Roman" w:cs="Times New Roman"/>
          <w:sz w:val="24"/>
          <w:szCs w:val="24"/>
        </w:rPr>
        <w:t>кВт</w:t>
      </w:r>
      <w:r w:rsidRPr="00172F0D">
        <w:rPr>
          <w:rFonts w:ascii="Times New Roman" w:hAnsi="Times New Roman" w:cs="Times New Roman"/>
          <w:sz w:val="24"/>
          <w:szCs w:val="24"/>
          <w:lang w:eastAsia="en-US"/>
        </w:rPr>
        <w:t>⸳</w:t>
      </w:r>
      <w:r w:rsidRPr="00172F0D">
        <w:rPr>
          <w:rFonts w:ascii="Times New Roman" w:hAnsi="Times New Roman" w:cs="Times New Roman"/>
          <w:sz w:val="24"/>
          <w:szCs w:val="24"/>
        </w:rPr>
        <w:t>год</w:t>
      </w:r>
      <w:proofErr w:type="spellEnd"/>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2. Термін постачання: по 31.12.202</w:t>
      </w:r>
      <w:r w:rsidR="00326AFB" w:rsidRPr="00172F0D">
        <w:rPr>
          <w:rFonts w:ascii="Times New Roman" w:hAnsi="Times New Roman" w:cs="Times New Roman"/>
          <w:sz w:val="24"/>
          <w:szCs w:val="24"/>
        </w:rPr>
        <w:t>3</w:t>
      </w:r>
      <w:r w:rsidRPr="00172F0D">
        <w:rPr>
          <w:rFonts w:ascii="Times New Roman" w:hAnsi="Times New Roman" w:cs="Times New Roman"/>
          <w:sz w:val="24"/>
          <w:szCs w:val="24"/>
        </w:rPr>
        <w:t xml:space="preserve"> року.</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3. Місце постачання: за адресою замовника</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4. Режим роботи: цілодобово.</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5. Клас напруги: 2 клас (група Б)</w:t>
      </w:r>
    </w:p>
    <w:p w:rsidR="00F363AF" w:rsidRPr="00172F0D" w:rsidRDefault="00F363AF" w:rsidP="00326AFB">
      <w:pPr>
        <w:spacing w:after="0" w:line="240" w:lineRule="auto"/>
        <w:ind w:firstLine="567"/>
        <w:jc w:val="both"/>
        <w:rPr>
          <w:rFonts w:ascii="Times New Roman" w:hAnsi="Times New Roman" w:cs="Times New Roman"/>
          <w:bCs/>
          <w:iCs/>
          <w:sz w:val="24"/>
          <w:szCs w:val="24"/>
        </w:rPr>
      </w:pPr>
      <w:r w:rsidRPr="00172F0D">
        <w:rPr>
          <w:rFonts w:ascii="Times New Roman" w:hAnsi="Times New Roman" w:cs="Times New Roman"/>
          <w:bCs/>
          <w:iCs/>
          <w:sz w:val="24"/>
          <w:szCs w:val="24"/>
        </w:rPr>
        <w:t>6. Відносини між енергопостачальною організацією та споживачем електричної енергії регулюються наступними документами:</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Законом України "Про публічні закупівлі";</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Законом України від 13.04.2017 № 2019-VIII  "Про ринок електричної енергії";</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bookmarkStart w:id="8" w:name="_Hlk40800048"/>
      <w:bookmarkStart w:id="9" w:name="_Hlk39763420"/>
      <w:r w:rsidRPr="00172F0D">
        <w:rPr>
          <w:rFonts w:ascii="Times New Roman" w:hAnsi="Times New Roman" w:cs="Times New Roman"/>
          <w:sz w:val="24"/>
          <w:szCs w:val="24"/>
        </w:rPr>
        <w:t xml:space="preserve">Постановою НКРЕКП від 14.03.2018 № 312 </w:t>
      </w:r>
      <w:bookmarkEnd w:id="8"/>
      <w:r w:rsidRPr="00172F0D">
        <w:rPr>
          <w:rFonts w:ascii="Times New Roman" w:hAnsi="Times New Roman" w:cs="Times New Roman"/>
          <w:sz w:val="24"/>
          <w:szCs w:val="24"/>
        </w:rPr>
        <w:t>"Про затвердження Правил роздрібного ринку електричної енергії";</w:t>
      </w:r>
    </w:p>
    <w:bookmarkEnd w:id="9"/>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 Постановою НКРЕКП від 14.03.2018 № 307 "Про затвердження Правил ринку"; </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 Постановою</w:t>
      </w:r>
      <w:r w:rsidRPr="00172F0D">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172F0D" w:rsidRDefault="00F363AF" w:rsidP="00326AFB">
      <w:pPr>
        <w:numPr>
          <w:ilvl w:val="0"/>
          <w:numId w:val="12"/>
        </w:numPr>
        <w:spacing w:after="0" w:line="240" w:lineRule="auto"/>
        <w:ind w:left="0" w:firstLine="567"/>
        <w:jc w:val="both"/>
        <w:rPr>
          <w:rFonts w:ascii="Times New Roman" w:hAnsi="Times New Roman" w:cs="Times New Roman"/>
          <w:sz w:val="24"/>
          <w:szCs w:val="24"/>
        </w:rPr>
      </w:pPr>
      <w:r w:rsidRPr="00172F0D">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172F0D" w:rsidRDefault="00F363AF" w:rsidP="00F363AF">
      <w:pPr>
        <w:spacing w:after="0"/>
        <w:jc w:val="both"/>
        <w:rPr>
          <w:rFonts w:ascii="Times New Roman" w:hAnsi="Times New Roman" w:cs="Times New Roman"/>
          <w:b/>
          <w:iCs/>
          <w:sz w:val="24"/>
          <w:szCs w:val="24"/>
        </w:rPr>
      </w:pPr>
    </w:p>
    <w:p w:rsidR="00F363AF" w:rsidRPr="00172F0D" w:rsidRDefault="00F363AF" w:rsidP="00F363AF">
      <w:pPr>
        <w:spacing w:after="0"/>
        <w:ind w:left="284" w:firstLine="283"/>
        <w:jc w:val="both"/>
        <w:rPr>
          <w:rFonts w:ascii="Times New Roman" w:hAnsi="Times New Roman" w:cs="Times New Roman"/>
          <w:b/>
          <w:iCs/>
          <w:sz w:val="24"/>
          <w:szCs w:val="24"/>
        </w:rPr>
      </w:pPr>
      <w:r w:rsidRPr="00172F0D">
        <w:rPr>
          <w:rFonts w:ascii="Times New Roman" w:hAnsi="Times New Roman" w:cs="Times New Roman"/>
          <w:b/>
          <w:iCs/>
          <w:sz w:val="24"/>
          <w:szCs w:val="24"/>
        </w:rPr>
        <w:t>Вимоги щодо якості електричної енергії:</w:t>
      </w:r>
    </w:p>
    <w:p w:rsidR="00F363AF" w:rsidRPr="00172F0D" w:rsidRDefault="002E00F9"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Д</w:t>
      </w:r>
      <w:r w:rsidR="00F363AF" w:rsidRPr="00172F0D">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0" w:name="n1217"/>
      <w:bookmarkEnd w:id="10"/>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172F0D" w:rsidRDefault="00F363AF" w:rsidP="00F363AF">
      <w:pPr>
        <w:spacing w:after="0"/>
        <w:ind w:firstLine="567"/>
        <w:rPr>
          <w:rFonts w:ascii="Times New Roman" w:hAnsi="Times New Roman" w:cs="Times New Roman"/>
          <w:sz w:val="24"/>
          <w:szCs w:val="24"/>
        </w:rPr>
      </w:pPr>
    </w:p>
    <w:p w:rsidR="00F363AF" w:rsidRPr="00172F0D" w:rsidRDefault="00F363AF" w:rsidP="00F363AF">
      <w:pPr>
        <w:spacing w:after="0"/>
        <w:ind w:left="284" w:firstLine="283"/>
        <w:jc w:val="center"/>
        <w:rPr>
          <w:rFonts w:ascii="Times New Roman" w:hAnsi="Times New Roman" w:cs="Times New Roman"/>
          <w:b/>
          <w:bCs/>
          <w:sz w:val="24"/>
          <w:szCs w:val="24"/>
        </w:rPr>
      </w:pPr>
      <w:r w:rsidRPr="00172F0D">
        <w:rPr>
          <w:rFonts w:ascii="Times New Roman" w:hAnsi="Times New Roman" w:cs="Times New Roman"/>
          <w:b/>
          <w:bCs/>
          <w:sz w:val="24"/>
          <w:szCs w:val="24"/>
        </w:rPr>
        <w:lastRenderedPageBreak/>
        <w:t>ПОРЯДОК ПОСТАЧАННЯ ТОВАРУ (електричної енергії)</w:t>
      </w:r>
    </w:p>
    <w:p w:rsidR="002F2BB3" w:rsidRPr="00172F0D" w:rsidRDefault="002F2BB3" w:rsidP="00F363AF">
      <w:pPr>
        <w:spacing w:after="0"/>
        <w:ind w:left="284" w:firstLine="283"/>
        <w:jc w:val="center"/>
        <w:rPr>
          <w:rFonts w:ascii="Times New Roman" w:hAnsi="Times New Roman" w:cs="Times New Roman"/>
          <w:b/>
          <w:bCs/>
          <w:sz w:val="24"/>
          <w:szCs w:val="24"/>
        </w:rPr>
      </w:pPr>
    </w:p>
    <w:p w:rsidR="00F363AF" w:rsidRPr="00172F0D" w:rsidRDefault="00F363AF" w:rsidP="00326AFB">
      <w:pPr>
        <w:spacing w:after="0" w:line="240" w:lineRule="auto"/>
        <w:ind w:firstLine="567"/>
        <w:jc w:val="both"/>
        <w:rPr>
          <w:rFonts w:ascii="Times New Roman" w:hAnsi="Times New Roman" w:cs="Times New Roman"/>
          <w:sz w:val="24"/>
          <w:szCs w:val="24"/>
        </w:rPr>
      </w:pPr>
      <w:r w:rsidRPr="00172F0D">
        <w:rPr>
          <w:rFonts w:ascii="Times New Roman" w:hAnsi="Times New Roman" w:cs="Times New Roman"/>
          <w:sz w:val="24"/>
          <w:szCs w:val="24"/>
        </w:rPr>
        <w:t xml:space="preserve">Постачання електричної енергії повинно </w:t>
      </w:r>
      <w:proofErr w:type="spellStart"/>
      <w:r w:rsidRPr="00172F0D">
        <w:rPr>
          <w:rFonts w:ascii="Times New Roman" w:hAnsi="Times New Roman" w:cs="Times New Roman"/>
          <w:sz w:val="24"/>
          <w:szCs w:val="24"/>
        </w:rPr>
        <w:t>здійснюватись</w:t>
      </w:r>
      <w:proofErr w:type="spellEnd"/>
      <w:r w:rsidRPr="00172F0D">
        <w:rPr>
          <w:rFonts w:ascii="Times New Roman" w:hAnsi="Times New Roman" w:cs="Times New Roman"/>
          <w:sz w:val="24"/>
          <w:szCs w:val="24"/>
        </w:rPr>
        <w:t xml:space="preserve">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72F0D">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Pr="00172F0D" w:rsidRDefault="00F363AF" w:rsidP="00326AFB">
      <w:pPr>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172F0D">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72F0D">
        <w:rPr>
          <w:rFonts w:ascii="Times New Roman" w:hAnsi="Times New Roman" w:cs="Times New Roman"/>
          <w:color w:val="000000"/>
          <w:sz w:val="24"/>
          <w:szCs w:val="24"/>
        </w:rPr>
        <w:t>електропостачальником</w:t>
      </w:r>
      <w:proofErr w:type="spellEnd"/>
      <w:r w:rsidRPr="00172F0D">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Pr="00172F0D" w:rsidRDefault="00F363AF" w:rsidP="002E00F9">
      <w:pPr>
        <w:spacing w:after="0"/>
        <w:ind w:firstLine="567"/>
      </w:pPr>
    </w:p>
    <w:p w:rsidR="00F363AF" w:rsidRPr="00172F0D" w:rsidRDefault="00F363AF" w:rsidP="00F363AF">
      <w:pPr>
        <w:spacing w:after="0"/>
      </w:pPr>
    </w:p>
    <w:p w:rsidR="002F2BB3" w:rsidRPr="00172F0D" w:rsidRDefault="002F2BB3" w:rsidP="002F2BB3">
      <w:pPr>
        <w:spacing w:after="0" w:line="240" w:lineRule="auto"/>
        <w:jc w:val="center"/>
        <w:rPr>
          <w:rFonts w:ascii="Times New Roman" w:hAnsi="Times New Roman" w:cs="Times New Roman"/>
          <w:i/>
          <w:iCs/>
          <w:sz w:val="24"/>
          <w:szCs w:val="24"/>
        </w:rPr>
      </w:pPr>
      <w:r w:rsidRPr="00172F0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D1401" w:rsidRPr="00172F0D" w:rsidRDefault="00FD1401" w:rsidP="00F363AF"/>
    <w:p w:rsidR="00326AFB" w:rsidRPr="00172F0D" w:rsidRDefault="00326AFB">
      <w:pPr>
        <w:rPr>
          <w:rFonts w:ascii="Times New Roman" w:hAnsi="Times New Roman" w:cs="Times New Roman"/>
          <w:b/>
          <w:bCs/>
          <w:sz w:val="24"/>
          <w:szCs w:val="24"/>
        </w:rPr>
      </w:pPr>
      <w:r w:rsidRPr="00172F0D">
        <w:rPr>
          <w:rFonts w:ascii="Times New Roman" w:hAnsi="Times New Roman" w:cs="Times New Roman"/>
          <w:b/>
          <w:bCs/>
          <w:sz w:val="24"/>
          <w:szCs w:val="24"/>
        </w:rPr>
        <w:br w:type="page"/>
      </w:r>
    </w:p>
    <w:p w:rsidR="00046A1B" w:rsidRPr="00172F0D" w:rsidRDefault="00046A1B" w:rsidP="00046A1B">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3</w:t>
      </w:r>
    </w:p>
    <w:p w:rsidR="00046A1B" w:rsidRPr="00172F0D"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046A1B" w:rsidRPr="00172F0D" w:rsidRDefault="00046A1B" w:rsidP="00046A1B">
      <w:pPr>
        <w:pStyle w:val="ad"/>
        <w:ind w:firstLine="709"/>
        <w:jc w:val="both"/>
        <w:rPr>
          <w:bCs/>
          <w:color w:val="auto"/>
          <w:sz w:val="24"/>
          <w:szCs w:val="24"/>
          <w:lang w:val="uk-UA"/>
        </w:rPr>
      </w:pPr>
    </w:p>
    <w:p w:rsidR="00046A1B" w:rsidRPr="00172F0D" w:rsidRDefault="007463C1" w:rsidP="00046A1B">
      <w:pPr>
        <w:pStyle w:val="ad"/>
        <w:ind w:firstLine="709"/>
        <w:jc w:val="center"/>
        <w:rPr>
          <w:b/>
          <w:bCs/>
          <w:color w:val="auto"/>
          <w:sz w:val="24"/>
          <w:szCs w:val="24"/>
          <w:lang w:val="uk-UA"/>
        </w:rPr>
      </w:pPr>
      <w:r w:rsidRPr="00172F0D">
        <w:rPr>
          <w:b/>
          <w:bCs/>
          <w:color w:val="auto"/>
          <w:sz w:val="24"/>
          <w:szCs w:val="24"/>
          <w:lang w:val="uk-UA"/>
        </w:rPr>
        <w:t xml:space="preserve">Розділ І. </w:t>
      </w:r>
      <w:r w:rsidR="00046A1B" w:rsidRPr="00172F0D">
        <w:rPr>
          <w:b/>
          <w:bCs/>
          <w:color w:val="auto"/>
          <w:sz w:val="24"/>
          <w:szCs w:val="24"/>
          <w:lang w:val="uk-UA"/>
        </w:rPr>
        <w:t>Вимоги до учасників та інші вимоги</w:t>
      </w:r>
    </w:p>
    <w:p w:rsidR="00046A1B" w:rsidRPr="00172F0D" w:rsidRDefault="00046A1B" w:rsidP="00046A1B">
      <w:pPr>
        <w:pStyle w:val="ad"/>
        <w:ind w:firstLine="709"/>
        <w:jc w:val="center"/>
        <w:rPr>
          <w:bCs/>
          <w:color w:val="auto"/>
          <w:sz w:val="24"/>
          <w:szCs w:val="24"/>
          <w:lang w:val="uk-UA"/>
        </w:rPr>
      </w:pPr>
    </w:p>
    <w:p w:rsidR="00046A1B" w:rsidRPr="00172F0D" w:rsidRDefault="00046A1B" w:rsidP="00046A1B">
      <w:pPr>
        <w:spacing w:after="0"/>
        <w:jc w:val="both"/>
        <w:rPr>
          <w:rFonts w:ascii="Times New Roman" w:hAnsi="Times New Roman" w:cs="Times New Roman"/>
          <w:b/>
          <w:bCs/>
          <w:sz w:val="24"/>
          <w:szCs w:val="24"/>
        </w:rPr>
      </w:pPr>
      <w:r w:rsidRPr="00172F0D">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406C87" w:rsidRPr="00172F0D" w:rsidRDefault="00406C87" w:rsidP="00326AFB">
      <w:pPr>
        <w:spacing w:after="0" w:line="240" w:lineRule="auto"/>
        <w:jc w:val="both"/>
        <w:rPr>
          <w:rFonts w:ascii="Times New Roman" w:hAnsi="Times New Roman" w:cs="Times New Roman"/>
          <w:b/>
          <w:bCs/>
          <w:sz w:val="24"/>
          <w:szCs w:val="24"/>
        </w:rPr>
      </w:pP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 «Цінова пропозиція ». — заповнюється згідно </w:t>
      </w:r>
      <w:r w:rsidRPr="00172F0D">
        <w:rPr>
          <w:rFonts w:ascii="Times New Roman" w:hAnsi="Times New Roman" w:cs="Times New Roman"/>
          <w:b/>
          <w:i/>
          <w:sz w:val="24"/>
          <w:szCs w:val="24"/>
        </w:rPr>
        <w:t>Додатку №1</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172F0D">
        <w:rPr>
          <w:rFonts w:ascii="Times New Roman" w:hAnsi="Times New Roman" w:cs="Times New Roman"/>
          <w:b/>
          <w:i/>
          <w:sz w:val="24"/>
          <w:szCs w:val="24"/>
        </w:rPr>
        <w:t xml:space="preserve">Додатку №2 </w:t>
      </w:r>
      <w:r w:rsidRPr="00172F0D">
        <w:rPr>
          <w:rFonts w:ascii="Times New Roman" w:hAnsi="Times New Roman" w:cs="Times New Roman"/>
          <w:sz w:val="24"/>
          <w:szCs w:val="24"/>
        </w:rPr>
        <w:t>до тендерної документації.</w:t>
      </w:r>
    </w:p>
    <w:p w:rsidR="008802EC"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3. </w:t>
      </w:r>
      <w:r w:rsidRPr="00172F0D">
        <w:rPr>
          <w:rFonts w:ascii="Times New Roman" w:hAnsi="Times New Roman" w:cs="Times New Roman"/>
          <w:bCs/>
          <w:sz w:val="24"/>
          <w:szCs w:val="24"/>
        </w:rPr>
        <w:t>Вимоги до учасників та інші вимоги</w:t>
      </w:r>
      <w:r w:rsidR="008802EC" w:rsidRPr="00172F0D">
        <w:rPr>
          <w:bCs/>
          <w:sz w:val="24"/>
          <w:szCs w:val="24"/>
        </w:rPr>
        <w:t xml:space="preserve"> </w:t>
      </w:r>
      <w:r w:rsidR="008802EC" w:rsidRPr="00172F0D">
        <w:rPr>
          <w:rFonts w:ascii="Times New Roman" w:hAnsi="Times New Roman" w:cs="Times New Roman"/>
          <w:bCs/>
          <w:sz w:val="24"/>
          <w:szCs w:val="24"/>
        </w:rPr>
        <w:t xml:space="preserve">– форми згідно </w:t>
      </w:r>
      <w:r w:rsidR="008802EC" w:rsidRPr="00172F0D">
        <w:rPr>
          <w:rFonts w:ascii="Times New Roman" w:hAnsi="Times New Roman" w:cs="Times New Roman"/>
          <w:b/>
          <w:bCs/>
          <w:i/>
          <w:sz w:val="24"/>
          <w:szCs w:val="24"/>
        </w:rPr>
        <w:t>Д</w:t>
      </w:r>
      <w:r w:rsidRPr="00172F0D">
        <w:rPr>
          <w:rFonts w:ascii="Times New Roman" w:hAnsi="Times New Roman" w:cs="Times New Roman"/>
          <w:b/>
          <w:bCs/>
          <w:i/>
          <w:sz w:val="24"/>
          <w:szCs w:val="24"/>
        </w:rPr>
        <w:t>одатк</w:t>
      </w:r>
      <w:r w:rsidR="008802EC" w:rsidRPr="00172F0D">
        <w:rPr>
          <w:rFonts w:ascii="Times New Roman" w:hAnsi="Times New Roman" w:cs="Times New Roman"/>
          <w:b/>
          <w:bCs/>
          <w:i/>
          <w:sz w:val="24"/>
          <w:szCs w:val="24"/>
        </w:rPr>
        <w:t>у</w:t>
      </w:r>
      <w:r w:rsidRPr="00172F0D">
        <w:rPr>
          <w:rFonts w:ascii="Times New Roman" w:hAnsi="Times New Roman" w:cs="Times New Roman"/>
          <w:b/>
          <w:bCs/>
          <w:i/>
          <w:sz w:val="24"/>
          <w:szCs w:val="24"/>
        </w:rPr>
        <w:t xml:space="preserve"> </w:t>
      </w:r>
      <w:r w:rsidR="008802EC" w:rsidRPr="00172F0D">
        <w:rPr>
          <w:rFonts w:ascii="Times New Roman" w:hAnsi="Times New Roman" w:cs="Times New Roman"/>
          <w:b/>
          <w:i/>
          <w:sz w:val="24"/>
          <w:szCs w:val="24"/>
        </w:rPr>
        <w:t>№</w:t>
      </w:r>
      <w:r w:rsidRPr="00172F0D">
        <w:rPr>
          <w:rFonts w:ascii="Times New Roman" w:hAnsi="Times New Roman" w:cs="Times New Roman"/>
          <w:b/>
          <w:bCs/>
          <w:i/>
          <w:sz w:val="24"/>
          <w:szCs w:val="24"/>
        </w:rPr>
        <w:t>3</w:t>
      </w:r>
      <w:r w:rsidR="008802EC" w:rsidRPr="00172F0D">
        <w:rPr>
          <w:rFonts w:ascii="Times New Roman" w:hAnsi="Times New Roman" w:cs="Times New Roman"/>
          <w:bCs/>
          <w:sz w:val="24"/>
          <w:szCs w:val="24"/>
        </w:rPr>
        <w:t xml:space="preserve"> </w:t>
      </w:r>
      <w:r w:rsidR="008802EC" w:rsidRPr="00172F0D">
        <w:rPr>
          <w:rFonts w:ascii="Times New Roman" w:hAnsi="Times New Roman" w:cs="Times New Roman"/>
          <w:sz w:val="24"/>
          <w:szCs w:val="24"/>
        </w:rPr>
        <w:t>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4. «Проект договору </w:t>
      </w:r>
      <w:r w:rsidR="00B640B4" w:rsidRPr="00172F0D">
        <w:rPr>
          <w:rFonts w:ascii="Times New Roman" w:hAnsi="Times New Roman" w:cs="Times New Roman"/>
          <w:sz w:val="24"/>
          <w:szCs w:val="24"/>
        </w:rPr>
        <w:t>постачання електричної енергії»</w:t>
      </w:r>
      <w:r w:rsidRPr="00172F0D">
        <w:rPr>
          <w:rFonts w:ascii="Times New Roman" w:hAnsi="Times New Roman" w:cs="Times New Roman"/>
          <w:sz w:val="24"/>
          <w:szCs w:val="24"/>
        </w:rPr>
        <w:t xml:space="preserve"> — </w:t>
      </w:r>
      <w:r w:rsidRPr="00172F0D">
        <w:rPr>
          <w:rFonts w:ascii="Times New Roman" w:hAnsi="Times New Roman" w:cs="Times New Roman"/>
          <w:b/>
          <w:i/>
          <w:sz w:val="24"/>
          <w:szCs w:val="24"/>
        </w:rPr>
        <w:t>Додаток №4</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5. «Лист-згода на обробку персональних даних.» — заповнюється згідно </w:t>
      </w:r>
      <w:r w:rsidRPr="00172F0D">
        <w:rPr>
          <w:rFonts w:ascii="Times New Roman" w:hAnsi="Times New Roman" w:cs="Times New Roman"/>
          <w:b/>
          <w:i/>
          <w:sz w:val="24"/>
          <w:szCs w:val="24"/>
        </w:rPr>
        <w:t>Додатку №5</w:t>
      </w:r>
      <w:r w:rsidRPr="00172F0D">
        <w:rPr>
          <w:rFonts w:ascii="Times New Roman" w:hAnsi="Times New Roman" w:cs="Times New Roman"/>
          <w:sz w:val="24"/>
          <w:szCs w:val="24"/>
        </w:rPr>
        <w:t xml:space="preserve"> до тендерної документації.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6. </w:t>
      </w:r>
      <w:r w:rsidRPr="00172F0D">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реквізити (місцезнаходження, телефон для контактів);</w:t>
      </w:r>
    </w:p>
    <w:p w:rsidR="004738F5"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w:t>
      </w:r>
      <w:r w:rsidR="00046A1B" w:rsidRPr="00172F0D">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lang w:eastAsia="ar-SA"/>
        </w:rPr>
        <w:t xml:space="preserve">- </w:t>
      </w:r>
      <w:r w:rsidR="00046A1B" w:rsidRPr="00172F0D">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172F0D" w:rsidRDefault="004738F5"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к</w:t>
      </w:r>
      <w:r w:rsidR="00046A1B" w:rsidRPr="00172F0D">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sz w:val="24"/>
          <w:szCs w:val="24"/>
          <w:lang w:eastAsia="ar-SA"/>
        </w:rPr>
        <w:t>7.</w:t>
      </w:r>
      <w:r w:rsidRPr="00172F0D">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172F0D">
        <w:rPr>
          <w:rFonts w:ascii="Times New Roman" w:hAnsi="Times New Roman" w:cs="Times New Roman"/>
          <w:bCs/>
          <w:sz w:val="24"/>
          <w:szCs w:val="24"/>
        </w:rPr>
        <w:t>скан</w:t>
      </w:r>
      <w:proofErr w:type="spellEnd"/>
      <w:r w:rsidRPr="00172F0D">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bCs/>
          <w:sz w:val="24"/>
          <w:szCs w:val="24"/>
        </w:rPr>
        <w:t>8.</w:t>
      </w:r>
      <w:r w:rsidRPr="00172F0D">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172F0D" w:rsidRDefault="00046A1B" w:rsidP="00326AFB">
      <w:pPr>
        <w:pStyle w:val="a5"/>
        <w:widowControl w:val="0"/>
        <w:spacing w:after="0" w:line="240" w:lineRule="auto"/>
        <w:ind w:left="0"/>
        <w:jc w:val="both"/>
        <w:rPr>
          <w:rFonts w:ascii="Times New Roman" w:hAnsi="Times New Roman" w:cs="Times New Roman"/>
          <w:sz w:val="24"/>
          <w:szCs w:val="24"/>
        </w:rPr>
      </w:pPr>
      <w:r w:rsidRPr="00172F0D">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10. Інформацію про право підписання договору про закупівлю</w:t>
      </w:r>
      <w:r w:rsidRPr="00172F0D">
        <w:rPr>
          <w:rFonts w:ascii="Times New Roman" w:hAnsi="Times New Roman" w:cs="Times New Roman"/>
          <w:b/>
          <w:sz w:val="24"/>
          <w:szCs w:val="24"/>
        </w:rPr>
        <w:t>:</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юридична особа надає:</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фізична особа, у тому числі фізична особа–підприємець надає:</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11. </w:t>
      </w:r>
      <w:r w:rsidR="00046A1B" w:rsidRPr="00172F0D">
        <w:rPr>
          <w:rFonts w:ascii="Times New Roman" w:hAnsi="Times New Roman" w:cs="Times New Roman"/>
          <w:sz w:val="24"/>
          <w:szCs w:val="24"/>
        </w:rPr>
        <w:t xml:space="preserve">Довідка в довільній формі, про наявність у учасника </w:t>
      </w:r>
      <w:proofErr w:type="spellStart"/>
      <w:r w:rsidR="00046A1B" w:rsidRPr="00172F0D">
        <w:rPr>
          <w:rFonts w:ascii="Times New Roman" w:hAnsi="Times New Roman" w:cs="Times New Roman"/>
          <w:sz w:val="24"/>
          <w:szCs w:val="24"/>
        </w:rPr>
        <w:t>кол</w:t>
      </w:r>
      <w:proofErr w:type="spellEnd"/>
      <w:r w:rsidR="00046A1B" w:rsidRPr="00172F0D">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00046A1B" w:rsidRPr="00172F0D">
        <w:rPr>
          <w:rFonts w:ascii="Times New Roman" w:hAnsi="Times New Roman" w:cs="Times New Roman"/>
          <w:sz w:val="24"/>
          <w:szCs w:val="24"/>
        </w:rPr>
        <w:t>кол</w:t>
      </w:r>
      <w:proofErr w:type="spellEnd"/>
      <w:r w:rsidR="00046A1B" w:rsidRPr="00172F0D">
        <w:rPr>
          <w:rFonts w:ascii="Times New Roman" w:hAnsi="Times New Roman" w:cs="Times New Roman"/>
          <w:sz w:val="24"/>
          <w:szCs w:val="24"/>
        </w:rPr>
        <w:t>-</w:t>
      </w:r>
      <w:r w:rsidR="00046A1B" w:rsidRPr="00172F0D">
        <w:rPr>
          <w:rFonts w:ascii="Times New Roman" w:hAnsi="Times New Roman" w:cs="Times New Roman"/>
          <w:sz w:val="24"/>
          <w:szCs w:val="24"/>
        </w:rPr>
        <w:lastRenderedPageBreak/>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12. </w:t>
      </w:r>
      <w:r w:rsidR="00046A1B" w:rsidRPr="00172F0D">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00046A1B" w:rsidRPr="00172F0D">
        <w:rPr>
          <w:rFonts w:ascii="Times New Roman" w:hAnsi="Times New Roman" w:cs="Times New Roman"/>
          <w:sz w:val="24"/>
          <w:szCs w:val="24"/>
        </w:rPr>
        <w:t>потужностей</w:t>
      </w:r>
      <w:proofErr w:type="spellEnd"/>
      <w:r w:rsidR="00046A1B" w:rsidRPr="00172F0D">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13. </w:t>
      </w:r>
      <w:r w:rsidR="00046A1B" w:rsidRPr="00172F0D">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значення попередніх та поточних показів засобу вимірювання;</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обсяг електричної енергії у порядку надання </w:t>
      </w:r>
      <w:proofErr w:type="spellStart"/>
      <w:r w:rsidRPr="00172F0D">
        <w:rPr>
          <w:rFonts w:ascii="Times New Roman" w:hAnsi="Times New Roman" w:cs="Times New Roman"/>
          <w:sz w:val="24"/>
          <w:szCs w:val="24"/>
        </w:rPr>
        <w:t>електропостачальником</w:t>
      </w:r>
      <w:proofErr w:type="spellEnd"/>
      <w:r w:rsidRPr="00172F0D">
        <w:rPr>
          <w:rFonts w:ascii="Times New Roman" w:hAnsi="Times New Roman" w:cs="Times New Roman"/>
          <w:sz w:val="24"/>
          <w:szCs w:val="24"/>
        </w:rPr>
        <w:t xml:space="preserve"> споживачу даних щодо споживання ними електричної енергії;</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період, за який проводиться розрахунок;</w:t>
      </w:r>
    </w:p>
    <w:p w:rsidR="00046A1B" w:rsidRPr="00172F0D" w:rsidRDefault="00046A1B"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 суму до оплати та дату, до якої необхідно сплатити;</w:t>
      </w:r>
    </w:p>
    <w:p w:rsidR="00046A1B" w:rsidRPr="00172F0D" w:rsidRDefault="00046A1B" w:rsidP="00326AFB">
      <w:pPr>
        <w:spacing w:after="0" w:line="240" w:lineRule="auto"/>
        <w:ind w:firstLine="720"/>
        <w:jc w:val="both"/>
        <w:rPr>
          <w:rFonts w:ascii="Times New Roman" w:hAnsi="Times New Roman" w:cs="Times New Roman"/>
          <w:sz w:val="24"/>
          <w:szCs w:val="24"/>
        </w:rPr>
      </w:pPr>
      <w:r w:rsidRPr="00172F0D">
        <w:rPr>
          <w:rFonts w:ascii="Times New Roman" w:hAnsi="Times New Roman" w:cs="Times New Roman"/>
          <w:sz w:val="24"/>
          <w:szCs w:val="24"/>
        </w:rPr>
        <w:t>Наведена у гарантійному листі інформація повинна бути достовірною.</w:t>
      </w:r>
    </w:p>
    <w:p w:rsidR="00046A1B" w:rsidRPr="00172F0D" w:rsidRDefault="008B5D69" w:rsidP="00326AFB">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14. </w:t>
      </w:r>
      <w:r w:rsidR="00046A1B" w:rsidRPr="00172F0D">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A9000F" w:rsidRPr="00172F0D" w:rsidRDefault="008B5D69" w:rsidP="00326AFB">
      <w:pPr>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15. </w:t>
      </w:r>
      <w:r w:rsidR="00046A1B" w:rsidRPr="00172F0D">
        <w:rPr>
          <w:rFonts w:ascii="Times New Roman" w:hAnsi="Times New Roman" w:cs="Times New Roman"/>
          <w:color w:val="000000"/>
          <w:sz w:val="24"/>
          <w:szCs w:val="24"/>
        </w:rPr>
        <w:t>Для підтвердження можливості забезпечення учасником реалізації прав</w:t>
      </w:r>
      <w:r w:rsidRPr="00172F0D">
        <w:rPr>
          <w:rFonts w:ascii="Times New Roman" w:hAnsi="Times New Roman" w:cs="Times New Roman"/>
          <w:color w:val="000000"/>
          <w:sz w:val="24"/>
          <w:szCs w:val="24"/>
        </w:rPr>
        <w:t>, передбачених п.12</w:t>
      </w:r>
      <w:r w:rsidR="00046A1B" w:rsidRPr="00172F0D">
        <w:rPr>
          <w:rFonts w:ascii="Times New Roman" w:hAnsi="Times New Roman" w:cs="Times New Roman"/>
          <w:color w:val="000000"/>
          <w:sz w:val="24"/>
          <w:szCs w:val="24"/>
        </w:rPr>
        <w:t xml:space="preserve"> цьо</w:t>
      </w:r>
      <w:r w:rsidRPr="00172F0D">
        <w:rPr>
          <w:rFonts w:ascii="Times New Roman" w:hAnsi="Times New Roman" w:cs="Times New Roman"/>
          <w:color w:val="000000"/>
          <w:sz w:val="24"/>
          <w:szCs w:val="24"/>
        </w:rPr>
        <w:t>го додатку</w:t>
      </w:r>
      <w:r w:rsidR="00046A1B" w:rsidRPr="00172F0D">
        <w:rPr>
          <w:rFonts w:ascii="Times New Roman" w:hAnsi="Times New Roman" w:cs="Times New Roman"/>
          <w:color w:val="000000"/>
          <w:sz w:val="24"/>
          <w:szCs w:val="24"/>
        </w:rPr>
        <w:t>, у складі про</w:t>
      </w:r>
      <w:r w:rsidR="00D24E34" w:rsidRPr="00172F0D">
        <w:rPr>
          <w:rFonts w:ascii="Times New Roman" w:hAnsi="Times New Roman" w:cs="Times New Roman"/>
          <w:color w:val="000000"/>
          <w:sz w:val="24"/>
          <w:szCs w:val="24"/>
        </w:rPr>
        <w:t xml:space="preserve">позиції учасник повинен надати </w:t>
      </w:r>
      <w:r w:rsidR="00046A1B" w:rsidRPr="00172F0D">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172F0D">
        <w:rPr>
          <w:rFonts w:ascii="Times New Roman" w:hAnsi="Times New Roman" w:cs="Times New Roman"/>
          <w:bCs/>
          <w:color w:val="000000"/>
          <w:sz w:val="24"/>
          <w:szCs w:val="24"/>
          <w:shd w:val="clear" w:color="auto" w:fill="FFFFFF"/>
        </w:rPr>
        <w:t>14.03.2018  № 312</w:t>
      </w:r>
      <w:r w:rsidR="00046A1B" w:rsidRPr="00172F0D">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sidRPr="00172F0D">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172F0D">
        <w:rPr>
          <w:rFonts w:ascii="Times New Roman" w:hAnsi="Times New Roman" w:cs="Times New Roman"/>
          <w:b/>
          <w:i/>
          <w:color w:val="000000"/>
          <w:sz w:val="24"/>
          <w:szCs w:val="24"/>
        </w:rPr>
        <w:t>Додатку 3).</w:t>
      </w:r>
      <w:r w:rsidR="00A9000F" w:rsidRPr="00172F0D">
        <w:rPr>
          <w:rFonts w:ascii="Times New Roman" w:hAnsi="Times New Roman" w:cs="Times New Roman"/>
          <w:b/>
          <w:i/>
          <w:color w:val="000000"/>
          <w:sz w:val="24"/>
          <w:szCs w:val="24"/>
        </w:rPr>
        <w:t xml:space="preserve"> </w:t>
      </w:r>
      <w:r w:rsidR="00A9000F" w:rsidRPr="00172F0D">
        <w:rPr>
          <w:rFonts w:ascii="Times New Roman" w:hAnsi="Times New Roman" w:cs="Times New Roman"/>
          <w:color w:val="000000"/>
          <w:sz w:val="24"/>
          <w:szCs w:val="24"/>
        </w:rPr>
        <w:t>Для підтвердження наявності Центру обслуговування  споживачів  на території Полтавської області Учасник повинен надати довідку від НКРЕКП з підтвердженням даної інформації.</w:t>
      </w:r>
    </w:p>
    <w:p w:rsidR="00046A1B" w:rsidRPr="00172F0D" w:rsidRDefault="00046A1B" w:rsidP="00D24E34">
      <w:pPr>
        <w:spacing w:after="0"/>
        <w:jc w:val="both"/>
        <w:rPr>
          <w:rFonts w:ascii="Times New Roman" w:hAnsi="Times New Roman" w:cs="Times New Roman"/>
          <w:color w:val="000000"/>
          <w:sz w:val="24"/>
          <w:szCs w:val="24"/>
        </w:rPr>
      </w:pPr>
    </w:p>
    <w:p w:rsidR="00ED5259" w:rsidRPr="00172F0D" w:rsidRDefault="00ED5259">
      <w:pPr>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8B5D69" w:rsidRPr="00172F0D"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1 до Додатку 3</w:t>
      </w:r>
    </w:p>
    <w:p w:rsidR="00046A1B" w:rsidRPr="00172F0D" w:rsidRDefault="00046A1B" w:rsidP="008B5D69">
      <w:pPr>
        <w:shd w:val="clear" w:color="auto" w:fill="FFFFFF"/>
        <w:spacing w:after="0"/>
        <w:jc w:val="center"/>
        <w:rPr>
          <w:rFonts w:ascii="Times New Roman" w:hAnsi="Times New Roman" w:cs="Times New Roman"/>
          <w:b/>
          <w:bCs/>
          <w:color w:val="000000"/>
          <w:sz w:val="24"/>
          <w:szCs w:val="24"/>
        </w:rPr>
      </w:pPr>
      <w:r w:rsidRPr="00172F0D">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172F0D" w:rsidTr="007513C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4394" w:type="dxa"/>
          </w:tcPr>
          <w:p w:rsidR="00046A1B" w:rsidRPr="00172F0D" w:rsidRDefault="00046A1B" w:rsidP="00046A1B">
            <w:pPr>
              <w:spacing w:after="0"/>
              <w:ind w:left="34" w:right="-108"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7513C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2</w:t>
            </w:r>
          </w:p>
        </w:tc>
        <w:tc>
          <w:tcPr>
            <w:tcW w:w="4394" w:type="dxa"/>
          </w:tcPr>
          <w:p w:rsidR="00046A1B" w:rsidRPr="00172F0D" w:rsidRDefault="00046A1B" w:rsidP="00046A1B">
            <w:pPr>
              <w:spacing w:after="0"/>
              <w:ind w:left="34"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7513C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3</w:t>
            </w:r>
          </w:p>
        </w:tc>
        <w:tc>
          <w:tcPr>
            <w:tcW w:w="4394" w:type="dxa"/>
          </w:tcPr>
          <w:p w:rsidR="00046A1B" w:rsidRPr="00172F0D" w:rsidRDefault="00046A1B" w:rsidP="00046A1B">
            <w:pPr>
              <w:spacing w:after="0"/>
              <w:ind w:left="34"/>
              <w:rPr>
                <w:rFonts w:ascii="Times New Roman" w:hAnsi="Times New Roman" w:cs="Times New Roman"/>
                <w:color w:val="000000"/>
                <w:sz w:val="24"/>
                <w:szCs w:val="24"/>
              </w:rPr>
            </w:pPr>
            <w:r w:rsidRPr="00172F0D">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r w:rsidR="00046A1B" w:rsidRPr="00172F0D" w:rsidTr="007513CC">
        <w:tc>
          <w:tcPr>
            <w:tcW w:w="1277" w:type="dxa"/>
          </w:tcPr>
          <w:p w:rsidR="00046A1B" w:rsidRPr="00172F0D" w:rsidRDefault="00046A1B" w:rsidP="00046A1B">
            <w:pPr>
              <w:spacing w:after="0"/>
              <w:ind w:left="284" w:firstLine="283"/>
              <w:rPr>
                <w:rFonts w:ascii="Times New Roman" w:hAnsi="Times New Roman" w:cs="Times New Roman"/>
                <w:color w:val="000000"/>
                <w:sz w:val="24"/>
                <w:szCs w:val="24"/>
              </w:rPr>
            </w:pPr>
            <w:r w:rsidRPr="00172F0D">
              <w:rPr>
                <w:rFonts w:ascii="Times New Roman" w:hAnsi="Times New Roman" w:cs="Times New Roman"/>
                <w:color w:val="000000"/>
                <w:sz w:val="24"/>
                <w:szCs w:val="24"/>
              </w:rPr>
              <w:t>4</w:t>
            </w:r>
          </w:p>
        </w:tc>
        <w:tc>
          <w:tcPr>
            <w:tcW w:w="4394" w:type="dxa"/>
          </w:tcPr>
          <w:p w:rsidR="00046A1B" w:rsidRPr="00172F0D" w:rsidRDefault="00046A1B" w:rsidP="00046A1B">
            <w:pPr>
              <w:spacing w:after="0"/>
              <w:ind w:left="34" w:hanging="34"/>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172F0D" w:rsidRDefault="00046A1B" w:rsidP="00046A1B">
            <w:pPr>
              <w:spacing w:after="0"/>
              <w:ind w:left="284" w:firstLine="283"/>
              <w:jc w:val="both"/>
              <w:rPr>
                <w:rFonts w:ascii="Times New Roman" w:hAnsi="Times New Roman" w:cs="Times New Roman"/>
                <w:color w:val="000000"/>
                <w:sz w:val="24"/>
                <w:szCs w:val="24"/>
              </w:rPr>
            </w:pPr>
          </w:p>
        </w:tc>
      </w:tr>
    </w:tbl>
    <w:p w:rsidR="00046A1B" w:rsidRPr="00172F0D"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Копія(ї)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Pr="00172F0D" w:rsidRDefault="00442AC4" w:rsidP="00ED5259">
      <w:pPr>
        <w:spacing w:after="0" w:line="240" w:lineRule="auto"/>
        <w:ind w:left="284" w:firstLine="283"/>
        <w:jc w:val="both"/>
        <w:rPr>
          <w:rFonts w:ascii="Times New Roman" w:hAnsi="Times New Roman" w:cs="Times New Roman"/>
          <w:i/>
          <w:color w:val="000000"/>
          <w:sz w:val="24"/>
          <w:szCs w:val="24"/>
        </w:rPr>
      </w:pPr>
    </w:p>
    <w:p w:rsidR="00046A1B" w:rsidRPr="00172F0D" w:rsidRDefault="00BA35B7" w:rsidP="00ED5259">
      <w:pPr>
        <w:spacing w:after="0" w:line="240" w:lineRule="auto"/>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172F0D" w:rsidRDefault="00BA35B7" w:rsidP="00ED5259">
      <w:pPr>
        <w:spacing w:after="0" w:line="240" w:lineRule="auto"/>
        <w:ind w:left="284" w:firstLine="283"/>
        <w:jc w:val="both"/>
        <w:rPr>
          <w:rFonts w:ascii="Times New Roman" w:hAnsi="Times New Roman" w:cs="Times New Roman"/>
          <w:i/>
          <w:iCs/>
          <w:sz w:val="24"/>
          <w:szCs w:val="24"/>
          <w:lang w:eastAsia="en-US"/>
        </w:rPr>
      </w:pPr>
    </w:p>
    <w:p w:rsidR="00046A1B" w:rsidRPr="00172F0D" w:rsidRDefault="00046A1B" w:rsidP="00ED5259">
      <w:pPr>
        <w:shd w:val="clear" w:color="auto" w:fill="FFFFFF"/>
        <w:spacing w:after="0" w:line="240" w:lineRule="auto"/>
        <w:ind w:firstLine="709"/>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1" w:name="_Hlk40800649"/>
      <w:r w:rsidRPr="00172F0D">
        <w:rPr>
          <w:rFonts w:ascii="Times New Roman" w:hAnsi="Times New Roman" w:cs="Times New Roman"/>
          <w:color w:val="000000"/>
          <w:sz w:val="24"/>
          <w:szCs w:val="24"/>
        </w:rPr>
        <w:t>учасник в складі тендерної пропозиції надає:</w:t>
      </w:r>
    </w:p>
    <w:bookmarkEnd w:id="11"/>
    <w:p w:rsidR="00046A1B" w:rsidRPr="00172F0D" w:rsidRDefault="00046A1B" w:rsidP="00ED5259">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172F0D" w:rsidRDefault="00046A1B" w:rsidP="00ED5259">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172F0D" w:rsidRDefault="00442AC4" w:rsidP="00ED5259">
      <w:pPr>
        <w:shd w:val="clear" w:color="auto" w:fill="FFFFFF"/>
        <w:spacing w:after="0" w:line="240" w:lineRule="auto"/>
        <w:jc w:val="both"/>
        <w:rPr>
          <w:rFonts w:ascii="Times New Roman" w:hAnsi="Times New Roman" w:cs="Times New Roman"/>
          <w:b/>
          <w:bCs/>
          <w:i/>
          <w:iCs/>
          <w:color w:val="000000"/>
          <w:sz w:val="24"/>
          <w:szCs w:val="24"/>
          <w:u w:val="single"/>
        </w:rPr>
      </w:pPr>
      <w:r w:rsidRPr="00172F0D">
        <w:rPr>
          <w:rFonts w:ascii="Times New Roman" w:hAnsi="Times New Roman" w:cs="Times New Roman"/>
          <w:color w:val="000000"/>
          <w:sz w:val="24"/>
          <w:szCs w:val="24"/>
        </w:rPr>
        <w:t xml:space="preserve">15.1. </w:t>
      </w:r>
      <w:r w:rsidR="00046A1B" w:rsidRPr="00172F0D">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sidRPr="00172F0D">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172F0D">
        <w:rPr>
          <w:rFonts w:ascii="Times New Roman" w:hAnsi="Times New Roman" w:cs="Times New Roman"/>
          <w:b/>
          <w:i/>
          <w:color w:val="000000"/>
          <w:sz w:val="24"/>
          <w:szCs w:val="24"/>
        </w:rPr>
        <w:t>Додатку 3).</w:t>
      </w:r>
    </w:p>
    <w:p w:rsidR="00577349" w:rsidRPr="00172F0D" w:rsidRDefault="00577349" w:rsidP="00ED5259">
      <w:pPr>
        <w:autoSpaceDE w:val="0"/>
        <w:spacing w:after="0" w:line="240" w:lineRule="auto"/>
        <w:ind w:left="284" w:firstLine="283"/>
        <w:jc w:val="center"/>
        <w:rPr>
          <w:rFonts w:ascii="Times New Roman" w:hAnsi="Times New Roman" w:cs="Times New Roman"/>
          <w:b/>
          <w:sz w:val="24"/>
          <w:szCs w:val="24"/>
          <w:lang w:eastAsia="ar-SA"/>
        </w:rPr>
      </w:pPr>
    </w:p>
    <w:p w:rsidR="00ED5259" w:rsidRPr="00172F0D" w:rsidRDefault="00ED5259" w:rsidP="00ED5259">
      <w:pPr>
        <w:spacing w:after="0" w:line="240" w:lineRule="auto"/>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577349" w:rsidRPr="00172F0D" w:rsidRDefault="00577349" w:rsidP="00ED5259">
      <w:pPr>
        <w:shd w:val="clear" w:color="auto" w:fill="FFFFFF"/>
        <w:spacing w:after="0" w:line="240" w:lineRule="auto"/>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2 до Додатку 3</w:t>
      </w:r>
    </w:p>
    <w:p w:rsidR="00046A1B" w:rsidRPr="00172F0D" w:rsidRDefault="00577349" w:rsidP="00ED5259">
      <w:pPr>
        <w:autoSpaceDE w:val="0"/>
        <w:spacing w:after="0" w:line="240" w:lineRule="auto"/>
        <w:ind w:firstLine="283"/>
        <w:jc w:val="center"/>
        <w:rPr>
          <w:rFonts w:ascii="Times New Roman" w:hAnsi="Times New Roman" w:cs="Times New Roman"/>
          <w:b/>
          <w:sz w:val="24"/>
          <w:szCs w:val="24"/>
          <w:lang w:eastAsia="ar-SA"/>
        </w:rPr>
      </w:pPr>
      <w:r w:rsidRPr="00172F0D">
        <w:rPr>
          <w:rFonts w:ascii="Times New Roman" w:hAnsi="Times New Roman" w:cs="Times New Roman"/>
          <w:b/>
          <w:sz w:val="24"/>
          <w:szCs w:val="24"/>
          <w:lang w:eastAsia="ar-SA"/>
        </w:rPr>
        <w:t>Д</w:t>
      </w:r>
      <w:r w:rsidR="00046A1B" w:rsidRPr="00172F0D">
        <w:rPr>
          <w:rFonts w:ascii="Times New Roman" w:hAnsi="Times New Roman" w:cs="Times New Roman"/>
          <w:b/>
          <w:sz w:val="24"/>
          <w:szCs w:val="24"/>
          <w:lang w:eastAsia="ar-SA"/>
        </w:rPr>
        <w:t>овідка про наявність</w:t>
      </w:r>
      <w:r w:rsidR="00046A1B" w:rsidRPr="00172F0D">
        <w:rPr>
          <w:rFonts w:ascii="Times New Roman" w:hAnsi="Times New Roman" w:cs="Times New Roman"/>
          <w:color w:val="000000"/>
          <w:sz w:val="24"/>
          <w:szCs w:val="24"/>
        </w:rPr>
        <w:t xml:space="preserve"> </w:t>
      </w:r>
      <w:r w:rsidR="00046A1B" w:rsidRPr="00172F0D">
        <w:rPr>
          <w:rFonts w:ascii="Times New Roman" w:hAnsi="Times New Roman" w:cs="Times New Roman"/>
          <w:b/>
          <w:sz w:val="24"/>
          <w:szCs w:val="24"/>
          <w:lang w:eastAsia="ar-SA"/>
        </w:rPr>
        <w:t>власного  структурного підрозділу  Учасника</w:t>
      </w:r>
    </w:p>
    <w:p w:rsidR="00046A1B" w:rsidRPr="00172F0D" w:rsidRDefault="00046A1B" w:rsidP="00ED5259">
      <w:pPr>
        <w:autoSpaceDE w:val="0"/>
        <w:spacing w:after="0" w:line="240" w:lineRule="auto"/>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046A1B" w:rsidRPr="00172F0D" w:rsidTr="007513CC">
        <w:tc>
          <w:tcPr>
            <w:tcW w:w="904" w:type="dxa"/>
          </w:tcPr>
          <w:p w:rsidR="00046A1B" w:rsidRPr="00172F0D" w:rsidRDefault="00046A1B" w:rsidP="00ED5259">
            <w:pPr>
              <w:spacing w:after="0" w:line="240" w:lineRule="auto"/>
              <w:ind w:left="284" w:right="-219" w:firstLine="283"/>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7743" w:type="dxa"/>
          </w:tcPr>
          <w:p w:rsidR="00046A1B" w:rsidRPr="00172F0D" w:rsidRDefault="00046A1B" w:rsidP="00ED5259">
            <w:pPr>
              <w:spacing w:after="0" w:line="240" w:lineRule="auto"/>
              <w:ind w:left="34" w:right="-108"/>
              <w:rPr>
                <w:rFonts w:ascii="Times New Roman" w:hAnsi="Times New Roman" w:cs="Times New Roman"/>
                <w:color w:val="000000"/>
                <w:sz w:val="24"/>
                <w:szCs w:val="24"/>
              </w:rPr>
            </w:pPr>
            <w:r w:rsidRPr="00172F0D">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r w:rsidR="00046A1B" w:rsidRPr="00172F0D" w:rsidTr="007513CC">
        <w:tc>
          <w:tcPr>
            <w:tcW w:w="90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2</w:t>
            </w:r>
          </w:p>
        </w:tc>
        <w:tc>
          <w:tcPr>
            <w:tcW w:w="7743" w:type="dxa"/>
          </w:tcPr>
          <w:p w:rsidR="00046A1B" w:rsidRPr="00172F0D" w:rsidRDefault="00046A1B" w:rsidP="00ED5259">
            <w:pPr>
              <w:spacing w:after="0" w:line="240" w:lineRule="auto"/>
              <w:ind w:left="34"/>
              <w:rPr>
                <w:rFonts w:ascii="Times New Roman" w:hAnsi="Times New Roman" w:cs="Times New Roman"/>
                <w:color w:val="000000"/>
                <w:sz w:val="24"/>
                <w:szCs w:val="24"/>
              </w:rPr>
            </w:pPr>
            <w:r w:rsidRPr="00172F0D">
              <w:rPr>
                <w:rFonts w:ascii="Times New Roman" w:hAnsi="Times New Roman" w:cs="Times New Roman"/>
                <w:color w:val="000000"/>
                <w:sz w:val="24"/>
                <w:szCs w:val="24"/>
              </w:rPr>
              <w:t>Фактична адреса та телефон</w:t>
            </w:r>
            <w:r w:rsidRPr="00172F0D">
              <w:rPr>
                <w:rFonts w:ascii="Times New Roman" w:hAnsi="Times New Roman" w:cs="Times New Roman"/>
                <w:b/>
                <w:sz w:val="24"/>
                <w:szCs w:val="24"/>
                <w:lang w:eastAsia="ar-SA"/>
              </w:rPr>
              <w:t xml:space="preserve"> </w:t>
            </w:r>
            <w:r w:rsidRPr="00172F0D">
              <w:rPr>
                <w:rFonts w:ascii="Times New Roman" w:hAnsi="Times New Roman" w:cs="Times New Roman"/>
                <w:color w:val="000000"/>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r w:rsidR="00046A1B" w:rsidRPr="00172F0D" w:rsidTr="007513CC">
        <w:tc>
          <w:tcPr>
            <w:tcW w:w="90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3</w:t>
            </w:r>
          </w:p>
        </w:tc>
        <w:tc>
          <w:tcPr>
            <w:tcW w:w="7743" w:type="dxa"/>
          </w:tcPr>
          <w:p w:rsidR="00046A1B" w:rsidRPr="00172F0D" w:rsidRDefault="00046A1B" w:rsidP="00ED5259">
            <w:pPr>
              <w:spacing w:after="0" w:line="240" w:lineRule="auto"/>
              <w:rPr>
                <w:rFonts w:ascii="Times New Roman" w:hAnsi="Times New Roman" w:cs="Times New Roman"/>
                <w:color w:val="000000"/>
                <w:sz w:val="24"/>
                <w:szCs w:val="24"/>
              </w:rPr>
            </w:pPr>
            <w:r w:rsidRPr="00172F0D">
              <w:rPr>
                <w:rFonts w:ascii="Times New Roman" w:hAnsi="Times New Roman" w:cs="Times New Roman"/>
                <w:color w:val="000000"/>
                <w:sz w:val="24"/>
                <w:szCs w:val="24"/>
              </w:rPr>
              <w:t>Графік проведення особистого прийому споживачів</w:t>
            </w:r>
          </w:p>
          <w:p w:rsidR="00577349" w:rsidRPr="00172F0D" w:rsidRDefault="00577349" w:rsidP="00ED5259">
            <w:pPr>
              <w:spacing w:after="0" w:line="240" w:lineRule="auto"/>
              <w:rPr>
                <w:rFonts w:ascii="Times New Roman" w:hAnsi="Times New Roman" w:cs="Times New Roman"/>
                <w:color w:val="000000"/>
                <w:sz w:val="24"/>
                <w:szCs w:val="24"/>
              </w:rPr>
            </w:pPr>
          </w:p>
          <w:p w:rsidR="00577349" w:rsidRPr="00172F0D" w:rsidRDefault="00577349" w:rsidP="00ED5259">
            <w:pPr>
              <w:spacing w:after="0" w:line="240" w:lineRule="auto"/>
              <w:rPr>
                <w:rFonts w:ascii="Times New Roman" w:hAnsi="Times New Roman" w:cs="Times New Roman"/>
                <w:color w:val="000000"/>
                <w:sz w:val="24"/>
                <w:szCs w:val="24"/>
              </w:rPr>
            </w:pPr>
          </w:p>
        </w:tc>
        <w:tc>
          <w:tcPr>
            <w:tcW w:w="1134" w:type="dxa"/>
          </w:tcPr>
          <w:p w:rsidR="00046A1B" w:rsidRPr="00172F0D" w:rsidRDefault="00046A1B" w:rsidP="00ED5259">
            <w:pPr>
              <w:spacing w:after="0" w:line="240" w:lineRule="auto"/>
              <w:ind w:left="284" w:firstLine="283"/>
              <w:jc w:val="both"/>
              <w:rPr>
                <w:rFonts w:ascii="Times New Roman" w:hAnsi="Times New Roman" w:cs="Times New Roman"/>
                <w:color w:val="000000"/>
                <w:sz w:val="24"/>
                <w:szCs w:val="24"/>
              </w:rPr>
            </w:pPr>
          </w:p>
        </w:tc>
      </w:tr>
    </w:tbl>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Копія(ї) документу(</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172F0D" w:rsidRDefault="00046A1B" w:rsidP="00ED5259">
      <w:pPr>
        <w:spacing w:after="0" w:line="240" w:lineRule="auto"/>
        <w:ind w:left="284" w:firstLine="283"/>
        <w:rPr>
          <w:rFonts w:ascii="Times New Roman" w:hAnsi="Times New Roman" w:cs="Times New Roman"/>
          <w:sz w:val="24"/>
          <w:szCs w:val="24"/>
        </w:rPr>
      </w:pPr>
    </w:p>
    <w:p w:rsidR="008B5D69" w:rsidRPr="00172F0D" w:rsidRDefault="00BA35B7" w:rsidP="00ED5259">
      <w:pPr>
        <w:spacing w:after="0" w:line="240" w:lineRule="auto"/>
        <w:ind w:left="284" w:firstLine="283"/>
        <w:jc w:val="both"/>
        <w:rPr>
          <w:rFonts w:ascii="Times New Roman" w:hAnsi="Times New Roman" w:cs="Times New Roman"/>
          <w:i/>
          <w:iCs/>
          <w:sz w:val="24"/>
          <w:szCs w:val="24"/>
          <w:lang w:eastAsia="en-US"/>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172F0D" w:rsidRDefault="00046A1B" w:rsidP="00ED5259">
      <w:pPr>
        <w:shd w:val="clear" w:color="auto" w:fill="FFFFFF"/>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shd w:val="clear" w:color="auto" w:fill="FFFFFF"/>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2" w:name="_Hlk40800867"/>
      <w:r w:rsidRPr="00172F0D">
        <w:rPr>
          <w:rFonts w:ascii="Times New Roman" w:hAnsi="Times New Roman" w:cs="Times New Roman"/>
          <w:color w:val="000000"/>
          <w:sz w:val="24"/>
          <w:szCs w:val="24"/>
        </w:rPr>
        <w:t>учасник в складі тендерної пропозиції надає:</w:t>
      </w:r>
    </w:p>
    <w:bookmarkEnd w:id="12"/>
    <w:p w:rsidR="00046A1B" w:rsidRPr="00172F0D" w:rsidRDefault="00923083"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Копія(ї) документу(</w:t>
      </w:r>
      <w:proofErr w:type="spellStart"/>
      <w:r w:rsidR="00046A1B" w:rsidRPr="00172F0D">
        <w:rPr>
          <w:rFonts w:ascii="Times New Roman" w:hAnsi="Times New Roman" w:cs="Times New Roman"/>
          <w:color w:val="000000"/>
          <w:sz w:val="24"/>
          <w:szCs w:val="24"/>
        </w:rPr>
        <w:t>ів</w:t>
      </w:r>
      <w:proofErr w:type="spellEnd"/>
      <w:r w:rsidR="00046A1B" w:rsidRPr="00172F0D">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172F0D" w:rsidRDefault="00923083" w:rsidP="00ED5259">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w:t>
      </w:r>
      <w:r w:rsidR="00046A1B" w:rsidRPr="00172F0D">
        <w:rPr>
          <w:rFonts w:ascii="Times New Roman" w:hAnsi="Times New Roman" w:cs="Times New Roman"/>
          <w:color w:val="000000"/>
          <w:sz w:val="24"/>
          <w:szCs w:val="24"/>
        </w:rPr>
        <w:lastRenderedPageBreak/>
        <w:t>споживачів та проведення особистого прийому споживачів (у разі наявності такої особи та зазначення про неї інформації у довідці);</w:t>
      </w:r>
    </w:p>
    <w:p w:rsidR="00046A1B" w:rsidRPr="00172F0D" w:rsidRDefault="00923083" w:rsidP="00ED5259">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172F0D">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172F0D">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3" w:name="_Hlk41307555"/>
      <w:r w:rsidR="00046A1B" w:rsidRPr="00172F0D">
        <w:rPr>
          <w:rFonts w:ascii="Times New Roman" w:hAnsi="Times New Roman" w:cs="Times New Roman"/>
          <w:color w:val="000000"/>
          <w:sz w:val="24"/>
          <w:szCs w:val="24"/>
        </w:rPr>
        <w:t>укладено договори</w:t>
      </w:r>
      <w:r w:rsidR="00046A1B" w:rsidRPr="00172F0D">
        <w:rPr>
          <w:rFonts w:ascii="Times New Roman" w:hAnsi="Times New Roman" w:cs="Times New Roman"/>
          <w:sz w:val="24"/>
          <w:szCs w:val="24"/>
        </w:rPr>
        <w:t xml:space="preserve"> </w:t>
      </w:r>
      <w:r w:rsidR="00046A1B" w:rsidRPr="00172F0D">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3"/>
      <w:r w:rsidR="00046A1B" w:rsidRPr="00172F0D">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172F0D" w:rsidRDefault="00923083" w:rsidP="00ED5259">
      <w:pPr>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16. </w:t>
      </w:r>
      <w:r w:rsidR="00046A1B" w:rsidRPr="00172F0D">
        <w:rPr>
          <w:rFonts w:ascii="Times New Roman" w:hAnsi="Times New Roman" w:cs="Times New Roman"/>
          <w:color w:val="000000"/>
          <w:sz w:val="24"/>
          <w:szCs w:val="24"/>
        </w:rPr>
        <w:t>Для підтвердження можливості забезпечення учасником реалізації прав, передбачених п. 11 цього додатку , у складі про</w:t>
      </w:r>
      <w:r w:rsidRPr="00172F0D">
        <w:rPr>
          <w:rFonts w:ascii="Times New Roman" w:hAnsi="Times New Roman" w:cs="Times New Roman"/>
          <w:color w:val="000000"/>
          <w:sz w:val="24"/>
          <w:szCs w:val="24"/>
        </w:rPr>
        <w:t xml:space="preserve">позиції учасник повинен надати </w:t>
      </w:r>
      <w:r w:rsidR="00046A1B" w:rsidRPr="00172F0D">
        <w:rPr>
          <w:rFonts w:ascii="Times New Roman" w:hAnsi="Times New Roman" w:cs="Times New Roman"/>
          <w:color w:val="000000"/>
          <w:sz w:val="24"/>
          <w:szCs w:val="24"/>
        </w:rPr>
        <w:t xml:space="preserve">Довідку про наявність в учасника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-цен</w:t>
      </w:r>
      <w:r w:rsidR="00BC1A62" w:rsidRPr="00172F0D">
        <w:rPr>
          <w:rFonts w:ascii="Times New Roman" w:hAnsi="Times New Roman" w:cs="Times New Roman"/>
          <w:color w:val="000000"/>
          <w:sz w:val="24"/>
          <w:szCs w:val="24"/>
        </w:rPr>
        <w:t xml:space="preserve">трами»  № 373 від 12.06.2018 р. (довідка надається за формою 3 до </w:t>
      </w:r>
      <w:r w:rsidR="00BC1A62" w:rsidRPr="00172F0D">
        <w:rPr>
          <w:rFonts w:ascii="Times New Roman" w:hAnsi="Times New Roman" w:cs="Times New Roman"/>
          <w:b/>
          <w:i/>
          <w:color w:val="000000"/>
          <w:sz w:val="24"/>
          <w:szCs w:val="24"/>
        </w:rPr>
        <w:t>Додатку 3).</w:t>
      </w:r>
    </w:p>
    <w:p w:rsidR="006F7EEF" w:rsidRPr="00172F0D" w:rsidRDefault="006F7EEF" w:rsidP="00ED5259">
      <w:pPr>
        <w:shd w:val="clear" w:color="auto" w:fill="FFFFFF"/>
        <w:spacing w:after="0" w:line="240" w:lineRule="auto"/>
        <w:ind w:left="284" w:firstLine="283"/>
        <w:jc w:val="right"/>
        <w:rPr>
          <w:rFonts w:ascii="Times New Roman" w:hAnsi="Times New Roman" w:cs="Times New Roman"/>
          <w:i/>
          <w:color w:val="000000"/>
          <w:sz w:val="24"/>
          <w:szCs w:val="24"/>
        </w:rPr>
      </w:pPr>
    </w:p>
    <w:p w:rsidR="00ED5259" w:rsidRPr="00172F0D" w:rsidRDefault="00ED5259" w:rsidP="00ED5259">
      <w:pPr>
        <w:spacing w:after="0" w:line="240" w:lineRule="auto"/>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BC1A62" w:rsidRPr="00172F0D"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3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172F0D" w:rsidTr="007513CC">
        <w:trPr>
          <w:trHeight w:val="1549"/>
        </w:trPr>
        <w:tc>
          <w:tcPr>
            <w:tcW w:w="10773" w:type="dxa"/>
          </w:tcPr>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ДОВІДКА</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                                     про наявність </w:t>
            </w:r>
            <w:proofErr w:type="spellStart"/>
            <w:r w:rsidRPr="00172F0D">
              <w:rPr>
                <w:rFonts w:ascii="Times New Roman" w:hAnsi="Times New Roman" w:cs="Times New Roman"/>
                <w:b/>
                <w:bCs/>
                <w:color w:val="000000"/>
                <w:sz w:val="24"/>
                <w:szCs w:val="24"/>
              </w:rPr>
              <w:t>кол</w:t>
            </w:r>
            <w:proofErr w:type="spellEnd"/>
            <w:r w:rsidRPr="00172F0D">
              <w:rPr>
                <w:rFonts w:ascii="Times New Roman" w:hAnsi="Times New Roman" w:cs="Times New Roman"/>
                <w:b/>
                <w:bCs/>
                <w:color w:val="000000"/>
                <w:sz w:val="24"/>
                <w:szCs w:val="24"/>
              </w:rPr>
              <w:t>-центру/контакт-центру</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-центрами», затвердженим постановою НКРЕКП  № 373 від 12.06.2018 року (далі – Постанова).</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Наш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172F0D">
              <w:rPr>
                <w:rFonts w:ascii="Times New Roman" w:hAnsi="Times New Roman" w:cs="Times New Roman"/>
                <w:color w:val="000000"/>
                <w:sz w:val="24"/>
                <w:szCs w:val="24"/>
              </w:rPr>
              <w:t>перенаправлення</w:t>
            </w:r>
            <w:proofErr w:type="spellEnd"/>
            <w:r w:rsidRPr="00172F0D">
              <w:rPr>
                <w:rFonts w:ascii="Times New Roman" w:hAnsi="Times New Roman" w:cs="Times New Roman"/>
                <w:color w:val="000000"/>
                <w:sz w:val="24"/>
                <w:szCs w:val="24"/>
              </w:rPr>
              <w:t xml:space="preserve"> звернень до відповідних структурних підрозділів).</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Функціонування нашого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-центрів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встановленим Постановою.</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-центрів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Графік роботи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-центру/контакт-центру :  ______________(зазначається Учасником)</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Положення про </w:t>
            </w:r>
            <w:proofErr w:type="spellStart"/>
            <w:r w:rsidRPr="00172F0D">
              <w:rPr>
                <w:rFonts w:ascii="Times New Roman" w:hAnsi="Times New Roman" w:cs="Times New Roman"/>
                <w:color w:val="000000"/>
                <w:sz w:val="24"/>
                <w:szCs w:val="24"/>
              </w:rPr>
              <w:t>про</w:t>
            </w:r>
            <w:proofErr w:type="spellEnd"/>
            <w:r w:rsidRPr="00172F0D">
              <w:rPr>
                <w:rFonts w:ascii="Times New Roman" w:hAnsi="Times New Roman" w:cs="Times New Roman"/>
                <w:color w:val="000000"/>
                <w:sz w:val="24"/>
                <w:szCs w:val="24"/>
              </w:rPr>
              <w:t xml:space="preserve">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 xml:space="preserve">-центрів </w:t>
            </w:r>
            <w:proofErr w:type="spellStart"/>
            <w:r w:rsidRPr="00172F0D">
              <w:rPr>
                <w:rFonts w:ascii="Times New Roman" w:hAnsi="Times New Roman" w:cs="Times New Roman"/>
                <w:color w:val="000000"/>
                <w:sz w:val="24"/>
                <w:szCs w:val="24"/>
              </w:rPr>
              <w:t>електропостачальників</w:t>
            </w:r>
            <w:proofErr w:type="spellEnd"/>
            <w:r w:rsidRPr="00172F0D">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24"/>
                <w:szCs w:val="24"/>
              </w:rPr>
            </w:pP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172F0D" w:rsidRDefault="001057E8"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i/>
                <w:color w:val="000000"/>
                <w:sz w:val="24"/>
                <w:szCs w:val="24"/>
              </w:rPr>
            </w:pPr>
          </w:p>
        </w:tc>
      </w:tr>
    </w:tbl>
    <w:p w:rsidR="00046A1B" w:rsidRPr="00172F0D" w:rsidRDefault="00046A1B" w:rsidP="00ED5259">
      <w:pPr>
        <w:shd w:val="clear" w:color="auto" w:fill="FFFFFF"/>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172F0D">
        <w:rPr>
          <w:rFonts w:ascii="Times New Roman" w:hAnsi="Times New Roman" w:cs="Times New Roman"/>
          <w:color w:val="000000"/>
          <w:sz w:val="24"/>
          <w:szCs w:val="24"/>
          <w:lang w:val="ru-RU"/>
        </w:rPr>
        <w:t>3)</w:t>
      </w:r>
      <w:r w:rsidRPr="00172F0D">
        <w:rPr>
          <w:rFonts w:ascii="Times New Roman" w:hAnsi="Times New Roman" w:cs="Times New Roman"/>
          <w:color w:val="000000"/>
          <w:sz w:val="24"/>
          <w:szCs w:val="24"/>
        </w:rPr>
        <w:t>,  учасник в складі тендерної пропозиції надає:</w:t>
      </w:r>
    </w:p>
    <w:p w:rsidR="00046A1B" w:rsidRPr="00172F0D" w:rsidRDefault="00046A1B"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6F7EEF" w:rsidRPr="00172F0D">
        <w:rPr>
          <w:rFonts w:ascii="Times New Roman" w:hAnsi="Times New Roman" w:cs="Times New Roman"/>
          <w:color w:val="000000"/>
          <w:sz w:val="24"/>
          <w:szCs w:val="24"/>
        </w:rPr>
        <w:t xml:space="preserve">- </w:t>
      </w:r>
      <w:r w:rsidRPr="00172F0D">
        <w:rPr>
          <w:rFonts w:ascii="Times New Roman" w:hAnsi="Times New Roman" w:cs="Times New Roman"/>
          <w:color w:val="000000"/>
          <w:sz w:val="24"/>
          <w:szCs w:val="24"/>
        </w:rPr>
        <w:t xml:space="preserve">Положення про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rsidR="00046A1B" w:rsidRPr="00172F0D" w:rsidRDefault="006F7EEF" w:rsidP="00ED525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 </w:t>
      </w:r>
      <w:r w:rsidR="00046A1B" w:rsidRPr="00172F0D">
        <w:rPr>
          <w:rFonts w:ascii="Times New Roman" w:hAnsi="Times New Roman" w:cs="Times New Roman"/>
          <w:color w:val="000000"/>
          <w:sz w:val="24"/>
          <w:szCs w:val="24"/>
        </w:rPr>
        <w:t xml:space="preserve">Інформацію щодо кількості прийнятих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-центрів </w:t>
      </w:r>
      <w:proofErr w:type="spellStart"/>
      <w:r w:rsidR="00046A1B" w:rsidRPr="00172F0D">
        <w:rPr>
          <w:rFonts w:ascii="Times New Roman" w:hAnsi="Times New Roman" w:cs="Times New Roman"/>
          <w:color w:val="000000"/>
          <w:sz w:val="24"/>
          <w:szCs w:val="24"/>
        </w:rPr>
        <w:t>електропостачальників</w:t>
      </w:r>
      <w:proofErr w:type="spellEnd"/>
      <w:r w:rsidR="00046A1B" w:rsidRPr="00172F0D">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172F0D">
        <w:rPr>
          <w:rFonts w:ascii="Times New Roman" w:hAnsi="Times New Roman" w:cs="Times New Roman"/>
          <w:bCs/>
          <w:sz w:val="24"/>
          <w:szCs w:val="24"/>
        </w:rPr>
        <w:t>, що передує даті оприлюднення закупівлі</w:t>
      </w:r>
      <w:r w:rsidR="00046A1B" w:rsidRPr="00172F0D">
        <w:rPr>
          <w:rFonts w:ascii="Times New Roman" w:hAnsi="Times New Roman" w:cs="Times New Roman"/>
          <w:color w:val="000000"/>
          <w:sz w:val="24"/>
          <w:szCs w:val="24"/>
        </w:rPr>
        <w:t xml:space="preserve">. </w:t>
      </w:r>
    </w:p>
    <w:p w:rsidR="00046A1B" w:rsidRPr="00172F0D" w:rsidRDefault="007463C1" w:rsidP="00ED5259">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16.1. </w:t>
      </w:r>
      <w:r w:rsidR="00046A1B" w:rsidRPr="00172F0D">
        <w:rPr>
          <w:rFonts w:ascii="Times New Roman" w:hAnsi="Times New Roman" w:cs="Times New Roman"/>
          <w:color w:val="000000"/>
          <w:sz w:val="24"/>
          <w:szCs w:val="24"/>
        </w:rPr>
        <w:t xml:space="preserve">У разі, якщо створення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172F0D">
        <w:rPr>
          <w:rFonts w:ascii="Times New Roman" w:hAnsi="Times New Roman" w:cs="Times New Roman"/>
          <w:color w:val="000000"/>
          <w:sz w:val="24"/>
          <w:szCs w:val="24"/>
        </w:rPr>
        <w:t>кол</w:t>
      </w:r>
      <w:proofErr w:type="spellEnd"/>
      <w:r w:rsidR="00046A1B" w:rsidRPr="00172F0D">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00046A1B" w:rsidRPr="00172F0D">
        <w:rPr>
          <w:rFonts w:ascii="Times New Roman" w:hAnsi="Times New Roman" w:cs="Times New Roman"/>
          <w:b/>
          <w:color w:val="000000"/>
          <w:sz w:val="24"/>
          <w:szCs w:val="24"/>
        </w:rPr>
        <w:t xml:space="preserve">довідку в довільній формі </w:t>
      </w:r>
      <w:r w:rsidR="00046A1B" w:rsidRPr="00172F0D">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172F0D" w:rsidRDefault="00046A1B" w:rsidP="00ED525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172F0D">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172F0D">
        <w:rPr>
          <w:rFonts w:ascii="Times New Roman" w:hAnsi="Times New Roman" w:cs="Times New Roman"/>
          <w:color w:val="000000"/>
          <w:sz w:val="24"/>
          <w:szCs w:val="24"/>
        </w:rPr>
        <w:t>кол</w:t>
      </w:r>
      <w:proofErr w:type="spellEnd"/>
      <w:r w:rsidRPr="00172F0D">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172F0D">
        <w:rPr>
          <w:rFonts w:ascii="Times New Roman" w:hAnsi="Times New Roman" w:cs="Times New Roman"/>
          <w:sz w:val="24"/>
          <w:szCs w:val="24"/>
        </w:rPr>
        <w:t xml:space="preserve"> </w:t>
      </w:r>
      <w:r w:rsidRPr="00172F0D">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172F0D" w:rsidRDefault="006F7EEF" w:rsidP="00ED5259">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17. </w:t>
      </w:r>
      <w:r w:rsidR="00046A1B" w:rsidRPr="00172F0D">
        <w:rPr>
          <w:rFonts w:ascii="Times New Roman" w:hAnsi="Times New Roman" w:cs="Times New Roman"/>
          <w:sz w:val="24"/>
          <w:szCs w:val="24"/>
        </w:rPr>
        <w:t xml:space="preserve">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w:t>
      </w:r>
      <w:r w:rsidR="00046A1B" w:rsidRPr="00172F0D">
        <w:rPr>
          <w:rFonts w:ascii="Times New Roman" w:hAnsi="Times New Roman" w:cs="Times New Roman"/>
          <w:sz w:val="24"/>
          <w:szCs w:val="24"/>
        </w:rPr>
        <w:lastRenderedPageBreak/>
        <w:t>питань шляхом досудового врегулювання</w:t>
      </w:r>
      <w:bookmarkStart w:id="14" w:name="n1218"/>
      <w:bookmarkEnd w:id="14"/>
      <w:r w:rsidR="00046A1B" w:rsidRPr="00172F0D">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172F0D" w:rsidRDefault="00046A1B" w:rsidP="00ED5259">
      <w:pPr>
        <w:tabs>
          <w:tab w:val="left" w:pos="284"/>
        </w:tabs>
        <w:autoSpaceDE w:val="0"/>
        <w:autoSpaceDN w:val="0"/>
        <w:adjustRightInd w:val="0"/>
        <w:spacing w:after="0" w:line="240" w:lineRule="auto"/>
        <w:ind w:left="284" w:firstLine="283"/>
        <w:jc w:val="both"/>
        <w:rPr>
          <w:rFonts w:ascii="Times New Roman" w:hAnsi="Times New Roman" w:cs="Times New Roman"/>
          <w:sz w:val="24"/>
          <w:szCs w:val="24"/>
        </w:rPr>
      </w:pPr>
      <w:r w:rsidRPr="00172F0D">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172F0D" w:rsidRDefault="00046A1B" w:rsidP="00ED5259">
      <w:pPr>
        <w:tabs>
          <w:tab w:val="left" w:pos="426"/>
        </w:tabs>
        <w:autoSpaceDE w:val="0"/>
        <w:autoSpaceDN w:val="0"/>
        <w:adjustRightInd w:val="0"/>
        <w:spacing w:after="0" w:line="240" w:lineRule="auto"/>
        <w:ind w:firstLine="567"/>
        <w:jc w:val="both"/>
        <w:rPr>
          <w:rFonts w:ascii="Times New Roman" w:hAnsi="Times New Roman" w:cs="Times New Roman"/>
          <w:bCs/>
          <w:sz w:val="24"/>
          <w:szCs w:val="24"/>
        </w:rPr>
      </w:pPr>
      <w:r w:rsidRPr="00172F0D">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 xml:space="preserve">Інформацію </w:t>
      </w:r>
      <w:r w:rsidR="00046A1B" w:rsidRPr="00172F0D">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172F0D" w:rsidRDefault="0059209C" w:rsidP="00ED5259">
      <w:pPr>
        <w:tabs>
          <w:tab w:val="left" w:pos="284"/>
        </w:tabs>
        <w:autoSpaceDE w:val="0"/>
        <w:autoSpaceDN w:val="0"/>
        <w:adjustRightInd w:val="0"/>
        <w:spacing w:after="0" w:line="240" w:lineRule="auto"/>
        <w:ind w:firstLine="709"/>
        <w:jc w:val="both"/>
        <w:rPr>
          <w:rFonts w:ascii="Times New Roman" w:hAnsi="Times New Roman" w:cs="Times New Roman"/>
          <w:bCs/>
          <w:sz w:val="24"/>
          <w:szCs w:val="24"/>
        </w:rPr>
      </w:pPr>
      <w:r w:rsidRPr="00172F0D">
        <w:rPr>
          <w:rFonts w:ascii="Times New Roman" w:hAnsi="Times New Roman" w:cs="Times New Roman"/>
          <w:bCs/>
          <w:sz w:val="24"/>
          <w:szCs w:val="24"/>
        </w:rPr>
        <w:t xml:space="preserve">- </w:t>
      </w:r>
      <w:r w:rsidR="00046A1B" w:rsidRPr="00172F0D">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1E4085" w:rsidRPr="00172F0D" w:rsidRDefault="00406C87" w:rsidP="00ED5259">
      <w:pPr>
        <w:tabs>
          <w:tab w:val="left" w:pos="284"/>
        </w:tabs>
        <w:autoSpaceDE w:val="0"/>
        <w:autoSpaceDN w:val="0"/>
        <w:adjustRightInd w:val="0"/>
        <w:spacing w:after="0" w:line="240" w:lineRule="auto"/>
        <w:jc w:val="both"/>
        <w:rPr>
          <w:rFonts w:ascii="Times New Roman" w:hAnsi="Times New Roman" w:cs="Times New Roman"/>
          <w:bCs/>
          <w:sz w:val="24"/>
          <w:szCs w:val="24"/>
        </w:rPr>
      </w:pPr>
      <w:r w:rsidRPr="00172F0D">
        <w:rPr>
          <w:rFonts w:ascii="Times New Roman" w:hAnsi="Times New Roman" w:cs="Times New Roman"/>
          <w:bCs/>
          <w:sz w:val="24"/>
          <w:szCs w:val="24"/>
        </w:rPr>
        <w:t xml:space="preserve">18. </w:t>
      </w:r>
      <w:r w:rsidR="00751C4E" w:rsidRPr="00172F0D">
        <w:rPr>
          <w:rFonts w:ascii="Times New Roman" w:hAnsi="Times New Roman" w:cs="Times New Roman"/>
          <w:bCs/>
          <w:sz w:val="24"/>
          <w:szCs w:val="24"/>
        </w:rPr>
        <w:t xml:space="preserve">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 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w:t>
      </w:r>
      <w:r w:rsidR="001E4085" w:rsidRPr="00172F0D">
        <w:rPr>
          <w:rFonts w:ascii="Times New Roman" w:hAnsi="Times New Roman" w:cs="Times New Roman"/>
          <w:bCs/>
          <w:sz w:val="24"/>
          <w:szCs w:val="24"/>
        </w:rPr>
        <w:t>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станом на перше число місяця оголошення даної закупівлі.</w:t>
      </w:r>
    </w:p>
    <w:p w:rsidR="00046A1B" w:rsidRPr="00172F0D" w:rsidRDefault="00046A1B" w:rsidP="00ED5259">
      <w:pPr>
        <w:tabs>
          <w:tab w:val="left" w:pos="284"/>
        </w:tabs>
        <w:autoSpaceDE w:val="0"/>
        <w:autoSpaceDN w:val="0"/>
        <w:adjustRightInd w:val="0"/>
        <w:spacing w:after="0" w:line="240" w:lineRule="auto"/>
        <w:jc w:val="both"/>
        <w:rPr>
          <w:rFonts w:ascii="Times New Roman" w:hAnsi="Times New Roman" w:cs="Times New Roman"/>
          <w:sz w:val="24"/>
          <w:szCs w:val="24"/>
        </w:rPr>
      </w:pPr>
      <w:r w:rsidRPr="00172F0D">
        <w:rPr>
          <w:rFonts w:ascii="Times New Roman" w:hAnsi="Times New Roman" w:cs="Times New Roman"/>
          <w:b/>
          <w:sz w:val="24"/>
          <w:szCs w:val="24"/>
        </w:rPr>
        <w:t>Примітки:</w:t>
      </w:r>
      <w:r w:rsidRPr="00172F0D">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ED5259" w:rsidRPr="00172F0D" w:rsidRDefault="00046A1B" w:rsidP="00ED5259">
      <w:pPr>
        <w:spacing w:after="0" w:line="240" w:lineRule="auto"/>
        <w:jc w:val="both"/>
        <w:rPr>
          <w:rFonts w:ascii="Times New Roman" w:hAnsi="Times New Roman" w:cs="Times New Roman"/>
          <w:sz w:val="24"/>
          <w:szCs w:val="24"/>
        </w:rPr>
      </w:pPr>
      <w:r w:rsidRPr="00172F0D">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sidRPr="00172F0D">
        <w:rPr>
          <w:rFonts w:ascii="Times New Roman" w:hAnsi="Times New Roman" w:cs="Times New Roman"/>
          <w:sz w:val="24"/>
          <w:szCs w:val="24"/>
        </w:rPr>
        <w:t>тендерною документацією</w:t>
      </w:r>
      <w:r w:rsidRPr="00172F0D">
        <w:rPr>
          <w:rFonts w:ascii="Times New Roman" w:hAnsi="Times New Roman" w:cs="Times New Roman"/>
          <w:sz w:val="24"/>
          <w:szCs w:val="24"/>
        </w:rPr>
        <w:t xml:space="preserve"> та  додатками до </w:t>
      </w:r>
      <w:r w:rsidR="00D21F46" w:rsidRPr="00172F0D">
        <w:rPr>
          <w:rFonts w:ascii="Times New Roman" w:hAnsi="Times New Roman" w:cs="Times New Roman"/>
          <w:sz w:val="24"/>
          <w:szCs w:val="24"/>
        </w:rPr>
        <w:t>тендерної документації</w:t>
      </w:r>
      <w:r w:rsidRPr="00172F0D">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ED5259" w:rsidRPr="00172F0D" w:rsidRDefault="00ED5259">
      <w:pPr>
        <w:rPr>
          <w:rFonts w:ascii="Times New Roman" w:hAnsi="Times New Roman" w:cs="Times New Roman"/>
          <w:sz w:val="24"/>
          <w:szCs w:val="24"/>
        </w:rPr>
      </w:pPr>
      <w:r w:rsidRPr="00172F0D">
        <w:rPr>
          <w:rFonts w:ascii="Times New Roman" w:hAnsi="Times New Roman" w:cs="Times New Roman"/>
          <w:sz w:val="24"/>
          <w:szCs w:val="24"/>
        </w:rPr>
        <w:br w:type="page"/>
      </w:r>
    </w:p>
    <w:p w:rsidR="00FA3E1F" w:rsidRPr="00172F0D" w:rsidRDefault="007463C1" w:rsidP="008D69A0">
      <w:pPr>
        <w:spacing w:after="0"/>
        <w:ind w:right="141"/>
        <w:jc w:val="center"/>
        <w:rPr>
          <w:rFonts w:ascii="Times New Roman" w:hAnsi="Times New Roman" w:cs="Times New Roman"/>
          <w:b/>
          <w:snapToGrid w:val="0"/>
          <w:kern w:val="28"/>
          <w:sz w:val="24"/>
        </w:rPr>
      </w:pPr>
      <w:r w:rsidRPr="00172F0D">
        <w:rPr>
          <w:rFonts w:ascii="Times New Roman" w:hAnsi="Times New Roman" w:cs="Times New Roman"/>
          <w:b/>
          <w:caps/>
          <w:snapToGrid w:val="0"/>
          <w:kern w:val="28"/>
        </w:rPr>
        <w:lastRenderedPageBreak/>
        <w:t xml:space="preserve"> </w:t>
      </w:r>
      <w:r w:rsidRPr="00172F0D">
        <w:rPr>
          <w:rFonts w:ascii="Times New Roman" w:hAnsi="Times New Roman" w:cs="Times New Roman"/>
          <w:b/>
          <w:bCs/>
          <w:sz w:val="24"/>
          <w:szCs w:val="24"/>
        </w:rPr>
        <w:t xml:space="preserve">Розділ </w:t>
      </w:r>
      <w:r w:rsidR="00FA3E1F" w:rsidRPr="00172F0D">
        <w:rPr>
          <w:rFonts w:ascii="Times New Roman" w:hAnsi="Times New Roman" w:cs="Times New Roman"/>
          <w:b/>
          <w:bCs/>
          <w:sz w:val="24"/>
          <w:szCs w:val="24"/>
        </w:rPr>
        <w:t>І</w:t>
      </w:r>
      <w:r w:rsidRPr="00172F0D">
        <w:rPr>
          <w:rFonts w:ascii="Times New Roman" w:hAnsi="Times New Roman" w:cs="Times New Roman"/>
          <w:b/>
          <w:bCs/>
          <w:sz w:val="24"/>
          <w:szCs w:val="24"/>
        </w:rPr>
        <w:t xml:space="preserve">І. </w:t>
      </w:r>
      <w:r w:rsidR="00FA3E1F" w:rsidRPr="00172F0D">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172F0D" w:rsidRDefault="00FA3E1F" w:rsidP="008D69A0">
      <w:pPr>
        <w:spacing w:after="0"/>
        <w:ind w:right="141"/>
        <w:jc w:val="center"/>
        <w:rPr>
          <w:rFonts w:ascii="Times New Roman" w:hAnsi="Times New Roman" w:cs="Times New Roman"/>
          <w:b/>
          <w:caps/>
          <w:snapToGrid w:val="0"/>
          <w:kern w:val="28"/>
          <w:sz w:val="24"/>
        </w:rPr>
      </w:pPr>
      <w:r w:rsidRPr="00172F0D">
        <w:rPr>
          <w:rFonts w:ascii="Times New Roman" w:hAnsi="Times New Roman" w:cs="Times New Roman"/>
          <w:b/>
          <w:snapToGrid w:val="0"/>
          <w:kern w:val="28"/>
          <w:sz w:val="24"/>
        </w:rPr>
        <w:t>визначеним у статті 16 закону “про публічні закупівлі”**:</w:t>
      </w:r>
    </w:p>
    <w:p w:rsidR="00046A1B" w:rsidRPr="00172F0D"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172F0D"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jc w:val="center"/>
              <w:rPr>
                <w:rFonts w:ascii="Times New Roman" w:hAnsi="Times New Roman" w:cs="Times New Roman"/>
                <w:b/>
                <w:bCs/>
                <w:sz w:val="24"/>
                <w:szCs w:val="24"/>
              </w:rPr>
            </w:pPr>
            <w:r w:rsidRPr="00172F0D">
              <w:rPr>
                <w:rFonts w:ascii="Times New Roman" w:hAnsi="Times New Roman" w:cs="Times New Roman"/>
                <w:b/>
                <w:bCs/>
                <w:sz w:val="24"/>
                <w:szCs w:val="24"/>
              </w:rPr>
              <w:t>Вимоги до оформлення документа</w:t>
            </w:r>
          </w:p>
        </w:tc>
      </w:tr>
      <w:tr w:rsidR="00DB55BE" w:rsidRPr="00172F0D"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DB55BE">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Cs/>
                <w:sz w:val="24"/>
                <w:szCs w:val="24"/>
              </w:rPr>
            </w:pPr>
          </w:p>
          <w:p w:rsidR="00DB55BE" w:rsidRPr="00172F0D"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172F0D" w:rsidRDefault="003F0CE5" w:rsidP="00D20BD6">
            <w:pPr>
              <w:pStyle w:val="a5"/>
              <w:numPr>
                <w:ilvl w:val="1"/>
                <w:numId w:val="16"/>
              </w:numPr>
              <w:spacing w:after="0"/>
              <w:ind w:left="-72" w:right="141" w:firstLine="72"/>
              <w:jc w:val="both"/>
              <w:rPr>
                <w:rFonts w:ascii="Times New Roman" w:hAnsi="Times New Roman" w:cs="Times New Roman"/>
                <w:sz w:val="24"/>
                <w:szCs w:val="24"/>
              </w:rPr>
            </w:pPr>
            <w:r w:rsidRPr="00172F0D">
              <w:rPr>
                <w:rFonts w:ascii="Times New Roman" w:hAnsi="Times New Roman" w:cs="Times New Roman"/>
                <w:sz w:val="24"/>
                <w:szCs w:val="24"/>
              </w:rPr>
              <w:t xml:space="preserve">Довідка, </w:t>
            </w:r>
            <w:r w:rsidR="00DB55BE" w:rsidRPr="00172F0D">
              <w:rPr>
                <w:rFonts w:ascii="Times New Roman" w:hAnsi="Times New Roman" w:cs="Times New Roman"/>
                <w:sz w:val="24"/>
                <w:szCs w:val="24"/>
              </w:rPr>
              <w:t xml:space="preserve">складена за формою 4 </w:t>
            </w:r>
            <w:r w:rsidR="00DB55BE" w:rsidRPr="00172F0D">
              <w:rPr>
                <w:rFonts w:ascii="Times New Roman" w:hAnsi="Times New Roman" w:cs="Times New Roman"/>
                <w:b/>
                <w:i/>
                <w:sz w:val="24"/>
                <w:szCs w:val="24"/>
              </w:rPr>
              <w:t>Додатку 3</w:t>
            </w:r>
            <w:r w:rsidR="00DB55BE" w:rsidRPr="00172F0D">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172F0D" w:rsidRDefault="00DB55BE" w:rsidP="00046A1B">
            <w:pPr>
              <w:spacing w:after="0"/>
              <w:ind w:right="141" w:hanging="44"/>
              <w:jc w:val="both"/>
              <w:rPr>
                <w:rFonts w:ascii="Times New Roman" w:hAnsi="Times New Roman" w:cs="Times New Roman"/>
                <w:sz w:val="24"/>
                <w:szCs w:val="24"/>
              </w:rPr>
            </w:pPr>
            <w:r w:rsidRPr="00172F0D">
              <w:rPr>
                <w:rFonts w:ascii="Times New Roman" w:hAnsi="Times New Roman" w:cs="Times New Roman"/>
                <w:sz w:val="24"/>
                <w:szCs w:val="24"/>
              </w:rPr>
              <w:t>1.2 Договір(и) (з додатком (</w:t>
            </w:r>
            <w:proofErr w:type="spellStart"/>
            <w:r w:rsidRPr="00172F0D">
              <w:rPr>
                <w:rFonts w:ascii="Times New Roman" w:hAnsi="Times New Roman" w:cs="Times New Roman"/>
                <w:sz w:val="24"/>
                <w:szCs w:val="24"/>
              </w:rPr>
              <w:t>ами</w:t>
            </w:r>
            <w:proofErr w:type="spellEnd"/>
            <w:r w:rsidRPr="00172F0D">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172F0D">
              <w:rPr>
                <w:rFonts w:ascii="Times New Roman" w:hAnsi="Times New Roman" w:cs="Times New Roman"/>
                <w:sz w:val="24"/>
                <w:szCs w:val="24"/>
              </w:rPr>
              <w:t>пп</w:t>
            </w:r>
            <w:proofErr w:type="spellEnd"/>
            <w:r w:rsidRPr="00172F0D">
              <w:rPr>
                <w:rFonts w:ascii="Times New Roman" w:hAnsi="Times New Roman" w:cs="Times New Roman"/>
                <w:sz w:val="24"/>
                <w:szCs w:val="24"/>
              </w:rPr>
              <w:t>. 1.1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sidRPr="00172F0D">
              <w:rPr>
                <w:rFonts w:ascii="Times New Roman" w:hAnsi="Times New Roman" w:cs="Times New Roman"/>
                <w:sz w:val="24"/>
                <w:szCs w:val="24"/>
              </w:rPr>
              <w:t>пп</w:t>
            </w:r>
            <w:proofErr w:type="spellEnd"/>
            <w:r w:rsidRPr="00172F0D">
              <w:rPr>
                <w:rFonts w:ascii="Times New Roman" w:hAnsi="Times New Roman" w:cs="Times New Roman"/>
                <w:sz w:val="24"/>
                <w:szCs w:val="24"/>
              </w:rPr>
              <w:t>. 1.1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xml:space="preserve">. Посилання на відкрите джерело інформації буде дійсним, якщо за даним посиланням Замовник вільно та </w:t>
            </w:r>
            <w:r w:rsidRPr="00172F0D">
              <w:rPr>
                <w:rFonts w:ascii="Times New Roman" w:hAnsi="Times New Roman" w:cs="Times New Roman"/>
                <w:sz w:val="24"/>
                <w:szCs w:val="24"/>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sz w:val="24"/>
                <w:szCs w:val="24"/>
              </w:rPr>
              <w:t>1.3. Документ(и), підтверджуючий(і) факт виконання договору(</w:t>
            </w:r>
            <w:proofErr w:type="spellStart"/>
            <w:r w:rsidRPr="00172F0D">
              <w:rPr>
                <w:rFonts w:ascii="Times New Roman" w:hAnsi="Times New Roman" w:cs="Times New Roman"/>
                <w:sz w:val="24"/>
                <w:szCs w:val="24"/>
              </w:rPr>
              <w:t>ів</w:t>
            </w:r>
            <w:proofErr w:type="spellEnd"/>
            <w:r w:rsidRPr="00172F0D">
              <w:rPr>
                <w:rFonts w:ascii="Times New Roman" w:hAnsi="Times New Roman" w:cs="Times New Roman"/>
                <w:sz w:val="24"/>
                <w:szCs w:val="24"/>
              </w:rPr>
              <w:t xml:space="preserve">) аналогічного предмету закупівлі, на який є посилання у довідці, що вимагається відповідно до </w:t>
            </w:r>
            <w:proofErr w:type="spellStart"/>
            <w:r w:rsidRPr="00172F0D">
              <w:rPr>
                <w:rFonts w:ascii="Times New Roman" w:hAnsi="Times New Roman" w:cs="Times New Roman"/>
                <w:sz w:val="24"/>
                <w:szCs w:val="24"/>
              </w:rPr>
              <w:t>пп</w:t>
            </w:r>
            <w:proofErr w:type="spellEnd"/>
            <w:r w:rsidRPr="00172F0D">
              <w:rPr>
                <w:rFonts w:ascii="Times New Roman" w:hAnsi="Times New Roman" w:cs="Times New Roman"/>
                <w:sz w:val="24"/>
                <w:szCs w:val="24"/>
              </w:rPr>
              <w:t xml:space="preserve">. 1.1 цього Розділу, а саме: </w:t>
            </w:r>
          </w:p>
          <w:p w:rsidR="00DB55BE" w:rsidRPr="00172F0D" w:rsidRDefault="00DB55BE" w:rsidP="00046A1B">
            <w:pPr>
              <w:spacing w:after="0"/>
              <w:ind w:right="141"/>
              <w:jc w:val="both"/>
              <w:rPr>
                <w:rFonts w:ascii="Times New Roman" w:hAnsi="Times New Roman" w:cs="Times New Roman"/>
                <w:color w:val="000000"/>
                <w:sz w:val="24"/>
                <w:szCs w:val="24"/>
              </w:rPr>
            </w:pPr>
            <w:r w:rsidRPr="00172F0D">
              <w:rPr>
                <w:rFonts w:ascii="Times New Roman" w:hAnsi="Times New Roman" w:cs="Times New Roman"/>
                <w:sz w:val="24"/>
                <w:szCs w:val="24"/>
              </w:rPr>
              <w:t>- або</w:t>
            </w:r>
            <w:r w:rsidRPr="00172F0D">
              <w:rPr>
                <w:rFonts w:ascii="Times New Roman" w:hAnsi="Times New Roman" w:cs="Times New Roman"/>
                <w:color w:val="000000"/>
                <w:sz w:val="24"/>
                <w:szCs w:val="24"/>
              </w:rPr>
              <w:t xml:space="preserve"> позитивний(і) відгук(и) від контрагента(</w:t>
            </w:r>
            <w:proofErr w:type="spellStart"/>
            <w:r w:rsidRPr="00172F0D">
              <w:rPr>
                <w:rFonts w:ascii="Times New Roman" w:hAnsi="Times New Roman" w:cs="Times New Roman"/>
                <w:color w:val="000000"/>
                <w:sz w:val="24"/>
                <w:szCs w:val="24"/>
              </w:rPr>
              <w:t>ів</w:t>
            </w:r>
            <w:proofErr w:type="spellEnd"/>
            <w:r w:rsidRPr="00172F0D">
              <w:rPr>
                <w:rFonts w:ascii="Times New Roman" w:hAnsi="Times New Roman" w:cs="Times New Roman"/>
                <w:color w:val="000000"/>
                <w:sz w:val="24"/>
                <w:szCs w:val="24"/>
              </w:rPr>
              <w:t>) за договором(</w:t>
            </w:r>
            <w:proofErr w:type="spellStart"/>
            <w:r w:rsidRPr="00172F0D">
              <w:rPr>
                <w:rFonts w:ascii="Times New Roman" w:hAnsi="Times New Roman" w:cs="Times New Roman"/>
                <w:color w:val="000000"/>
                <w:sz w:val="24"/>
                <w:szCs w:val="24"/>
              </w:rPr>
              <w:t>ами</w:t>
            </w:r>
            <w:proofErr w:type="spellEnd"/>
            <w:r w:rsidRPr="00172F0D">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172F0D" w:rsidRDefault="00DB55BE" w:rsidP="00046A1B">
            <w:pPr>
              <w:spacing w:after="0"/>
              <w:ind w:right="141"/>
              <w:jc w:val="both"/>
              <w:rPr>
                <w:rFonts w:ascii="Times New Roman" w:hAnsi="Times New Roman" w:cs="Times New Roman"/>
                <w:sz w:val="24"/>
                <w:szCs w:val="24"/>
              </w:rPr>
            </w:pPr>
            <w:r w:rsidRPr="00172F0D">
              <w:rPr>
                <w:rFonts w:ascii="Times New Roman" w:hAnsi="Times New Roman" w:cs="Times New Roman"/>
                <w:color w:val="000000"/>
                <w:sz w:val="24"/>
                <w:szCs w:val="24"/>
              </w:rPr>
              <w:t>- або</w:t>
            </w:r>
            <w:r w:rsidRPr="00172F0D">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sidRPr="00172F0D">
              <w:rPr>
                <w:rFonts w:ascii="Times New Roman" w:hAnsi="Times New Roman" w:cs="Times New Roman"/>
                <w:sz w:val="24"/>
                <w:szCs w:val="24"/>
              </w:rPr>
              <w:t xml:space="preserve"> вимагається відповідно до </w:t>
            </w:r>
            <w:proofErr w:type="spellStart"/>
            <w:r w:rsidR="00765424" w:rsidRPr="00172F0D">
              <w:rPr>
                <w:rFonts w:ascii="Times New Roman" w:hAnsi="Times New Roman" w:cs="Times New Roman"/>
                <w:sz w:val="24"/>
                <w:szCs w:val="24"/>
              </w:rPr>
              <w:t>пп</w:t>
            </w:r>
            <w:proofErr w:type="spellEnd"/>
            <w:r w:rsidR="00765424" w:rsidRPr="00172F0D">
              <w:rPr>
                <w:rFonts w:ascii="Times New Roman" w:hAnsi="Times New Roman" w:cs="Times New Roman"/>
                <w:sz w:val="24"/>
                <w:szCs w:val="24"/>
              </w:rPr>
              <w:t xml:space="preserve">. 1.1 цього </w:t>
            </w:r>
            <w:r w:rsidRPr="00172F0D">
              <w:rPr>
                <w:rFonts w:ascii="Times New Roman" w:hAnsi="Times New Roman" w:cs="Times New Roman"/>
                <w:sz w:val="24"/>
                <w:szCs w:val="24"/>
              </w:rPr>
              <w:t>Розділу.</w:t>
            </w:r>
          </w:p>
          <w:p w:rsidR="00DB55BE" w:rsidRPr="00172F0D" w:rsidRDefault="00DB55BE" w:rsidP="00046A1B">
            <w:pPr>
              <w:spacing w:after="0"/>
              <w:ind w:right="141" w:hanging="44"/>
              <w:jc w:val="both"/>
              <w:rPr>
                <w:rFonts w:ascii="Times New Roman" w:hAnsi="Times New Roman" w:cs="Times New Roman"/>
                <w:sz w:val="24"/>
                <w:szCs w:val="24"/>
              </w:rPr>
            </w:pPr>
            <w:r w:rsidRPr="00172F0D">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sidRPr="00172F0D">
              <w:rPr>
                <w:rFonts w:ascii="Times New Roman" w:hAnsi="Times New Roman" w:cs="Times New Roman"/>
                <w:sz w:val="24"/>
                <w:szCs w:val="24"/>
              </w:rPr>
              <w:t xml:space="preserve"> в довідці, наданої згідно </w:t>
            </w:r>
            <w:proofErr w:type="spellStart"/>
            <w:r w:rsidR="00765424" w:rsidRPr="00172F0D">
              <w:rPr>
                <w:rFonts w:ascii="Times New Roman" w:hAnsi="Times New Roman" w:cs="Times New Roman"/>
                <w:sz w:val="24"/>
                <w:szCs w:val="24"/>
              </w:rPr>
              <w:t>пп</w:t>
            </w:r>
            <w:proofErr w:type="spellEnd"/>
            <w:r w:rsidR="00765424" w:rsidRPr="00172F0D">
              <w:rPr>
                <w:rFonts w:ascii="Times New Roman" w:hAnsi="Times New Roman" w:cs="Times New Roman"/>
                <w:sz w:val="24"/>
                <w:szCs w:val="24"/>
              </w:rPr>
              <w:t>. 1</w:t>
            </w:r>
            <w:r w:rsidRPr="00172F0D">
              <w:rPr>
                <w:rFonts w:ascii="Times New Roman" w:hAnsi="Times New Roman" w:cs="Times New Roman"/>
                <w:sz w:val="24"/>
                <w:szCs w:val="24"/>
              </w:rPr>
              <w:t>.1</w:t>
            </w:r>
            <w:r w:rsidR="00765424" w:rsidRPr="00172F0D">
              <w:rPr>
                <w:rFonts w:ascii="Times New Roman" w:hAnsi="Times New Roman" w:cs="Times New Roman"/>
                <w:sz w:val="24"/>
                <w:szCs w:val="24"/>
              </w:rPr>
              <w:t xml:space="preserve"> цього Розділу</w:t>
            </w:r>
            <w:r w:rsidRPr="00172F0D">
              <w:rPr>
                <w:rFonts w:ascii="Times New Roman" w:hAnsi="Times New Roman" w:cs="Times New Roman"/>
                <w:sz w:val="24"/>
                <w:szCs w:val="24"/>
              </w:rPr>
              <w:t>, є звіт про виконання договору(</w:t>
            </w:r>
            <w:proofErr w:type="spellStart"/>
            <w:r w:rsidRPr="00172F0D">
              <w:rPr>
                <w:rFonts w:ascii="Times New Roman" w:hAnsi="Times New Roman" w:cs="Times New Roman"/>
                <w:sz w:val="24"/>
                <w:szCs w:val="24"/>
              </w:rPr>
              <w:t>ів</w:t>
            </w:r>
            <w:proofErr w:type="spellEnd"/>
            <w:r w:rsidRPr="00172F0D">
              <w:rPr>
                <w:rFonts w:ascii="Times New Roman" w:hAnsi="Times New Roman" w:cs="Times New Roman"/>
                <w:sz w:val="24"/>
                <w:szCs w:val="24"/>
              </w:rPr>
              <w:t>), в якому(</w:t>
            </w:r>
            <w:proofErr w:type="spellStart"/>
            <w:r w:rsidRPr="00172F0D">
              <w:rPr>
                <w:rFonts w:ascii="Times New Roman" w:hAnsi="Times New Roman" w:cs="Times New Roman"/>
                <w:sz w:val="24"/>
                <w:szCs w:val="24"/>
              </w:rPr>
              <w:t>их</w:t>
            </w:r>
            <w:proofErr w:type="spellEnd"/>
            <w:r w:rsidRPr="00172F0D">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172F0D"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172F0D" w:rsidRDefault="00DB55BE" w:rsidP="00046A1B">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765424" w:rsidRPr="00172F0D" w:rsidRDefault="00765424" w:rsidP="00046A1B">
            <w:pPr>
              <w:spacing w:after="0"/>
              <w:ind w:right="141"/>
              <w:rPr>
                <w:rFonts w:ascii="Times New Roman" w:hAnsi="Times New Roman" w:cs="Times New Roman"/>
                <w:bCs/>
                <w:sz w:val="24"/>
                <w:szCs w:val="24"/>
              </w:rPr>
            </w:pPr>
          </w:p>
          <w:p w:rsidR="00DB55BE" w:rsidRPr="00172F0D" w:rsidRDefault="00DB55BE" w:rsidP="00046A1B">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Документ або копія документа,  завірена печаткою</w:t>
            </w:r>
          </w:p>
          <w:p w:rsidR="00DB55BE" w:rsidRPr="00172F0D" w:rsidRDefault="00DB55BE" w:rsidP="00046A1B">
            <w:pPr>
              <w:spacing w:after="0"/>
              <w:ind w:left="-57" w:right="141"/>
              <w:rPr>
                <w:rFonts w:ascii="Times New Roman" w:hAnsi="Times New Roman" w:cs="Times New Roman"/>
                <w:bCs/>
                <w:sz w:val="24"/>
                <w:szCs w:val="24"/>
              </w:rPr>
            </w:pPr>
            <w:r w:rsidRPr="00172F0D">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w:t>
            </w:r>
            <w:r w:rsidRPr="00172F0D">
              <w:rPr>
                <w:rFonts w:ascii="Times New Roman" w:hAnsi="Times New Roman" w:cs="Times New Roman"/>
                <w:bCs/>
                <w:sz w:val="24"/>
                <w:szCs w:val="24"/>
              </w:rPr>
              <w:lastRenderedPageBreak/>
              <w:t>та електронний документообіг» та Закону України "Про електронні довірчі послуги"</w:t>
            </w: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765424">
            <w:pPr>
              <w:spacing w:after="0"/>
              <w:ind w:right="141"/>
              <w:rPr>
                <w:rFonts w:ascii="Times New Roman" w:hAnsi="Times New Roman" w:cs="Times New Roman"/>
                <w:bCs/>
                <w:sz w:val="24"/>
                <w:szCs w:val="24"/>
              </w:rPr>
            </w:pPr>
            <w:r w:rsidRPr="00172F0D">
              <w:rPr>
                <w:rFonts w:ascii="Times New Roman" w:hAnsi="Times New Roman" w:cs="Times New Roman"/>
                <w:bCs/>
                <w:sz w:val="24"/>
                <w:szCs w:val="24"/>
              </w:rPr>
              <w:t>Документ або копія документа,  завірена печаткою</w:t>
            </w:r>
          </w:p>
          <w:p w:rsidR="00765424" w:rsidRPr="00172F0D" w:rsidRDefault="00765424" w:rsidP="00765424">
            <w:pPr>
              <w:spacing w:after="0"/>
              <w:ind w:left="-57" w:right="141"/>
              <w:rPr>
                <w:rFonts w:ascii="Times New Roman" w:hAnsi="Times New Roman" w:cs="Times New Roman"/>
                <w:bCs/>
                <w:sz w:val="24"/>
                <w:szCs w:val="24"/>
              </w:rPr>
            </w:pPr>
            <w:r w:rsidRPr="00172F0D">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172F0D" w:rsidRDefault="00765424" w:rsidP="00765424">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p w:rsidR="00765424" w:rsidRPr="00172F0D" w:rsidRDefault="00765424" w:rsidP="00046A1B">
            <w:pPr>
              <w:spacing w:after="0"/>
              <w:ind w:left="-57" w:right="141"/>
              <w:rPr>
                <w:rFonts w:ascii="Times New Roman" w:hAnsi="Times New Roman" w:cs="Times New Roman"/>
                <w:bCs/>
                <w:sz w:val="24"/>
                <w:szCs w:val="24"/>
              </w:rPr>
            </w:pPr>
          </w:p>
        </w:tc>
      </w:tr>
      <w:tr w:rsidR="00DB55BE" w:rsidRPr="00172F0D" w:rsidTr="00DB55BE">
        <w:tc>
          <w:tcPr>
            <w:tcW w:w="1984"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172F0D" w:rsidRDefault="00DB55BE" w:rsidP="00046A1B">
            <w:pPr>
              <w:spacing w:after="0"/>
              <w:ind w:right="141"/>
              <w:rPr>
                <w:rFonts w:ascii="Times New Roman" w:hAnsi="Times New Roman" w:cs="Times New Roman"/>
                <w:bCs/>
                <w:sz w:val="24"/>
                <w:szCs w:val="24"/>
              </w:rPr>
            </w:pPr>
          </w:p>
        </w:tc>
      </w:tr>
    </w:tbl>
    <w:p w:rsidR="00046A1B" w:rsidRPr="00172F0D" w:rsidRDefault="00765424" w:rsidP="00046A1B">
      <w:pPr>
        <w:spacing w:after="0"/>
        <w:jc w:val="both"/>
        <w:rPr>
          <w:rFonts w:ascii="Times New Roman" w:hAnsi="Times New Roman" w:cs="Times New Roman"/>
          <w:i/>
          <w:iCs/>
          <w:color w:val="000000"/>
          <w:sz w:val="24"/>
          <w:szCs w:val="24"/>
        </w:rPr>
      </w:pPr>
      <w:r w:rsidRPr="00172F0D">
        <w:rPr>
          <w:rFonts w:ascii="Times New Roman" w:hAnsi="Times New Roman" w:cs="Times New Roman"/>
          <w:i/>
          <w:iCs/>
          <w:color w:val="000000"/>
          <w:sz w:val="24"/>
          <w:szCs w:val="24"/>
        </w:rPr>
        <w:t>**</w:t>
      </w:r>
      <w:r w:rsidR="00046A1B" w:rsidRPr="00172F0D">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172F0D"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ED5259" w:rsidRPr="00172F0D" w:rsidRDefault="00ED5259">
      <w:pPr>
        <w:rPr>
          <w:rFonts w:ascii="Times New Roman" w:hAnsi="Times New Roman" w:cs="Times New Roman"/>
          <w:i/>
          <w:color w:val="000000"/>
          <w:sz w:val="24"/>
          <w:szCs w:val="24"/>
        </w:rPr>
      </w:pPr>
      <w:r w:rsidRPr="00172F0D">
        <w:rPr>
          <w:rFonts w:ascii="Times New Roman" w:hAnsi="Times New Roman" w:cs="Times New Roman"/>
          <w:i/>
          <w:color w:val="000000"/>
          <w:sz w:val="24"/>
          <w:szCs w:val="24"/>
        </w:rPr>
        <w:br w:type="page"/>
      </w:r>
    </w:p>
    <w:p w:rsidR="008D69A0" w:rsidRPr="00172F0D"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172F0D">
        <w:rPr>
          <w:rFonts w:ascii="Times New Roman" w:hAnsi="Times New Roman" w:cs="Times New Roman"/>
          <w:i/>
          <w:color w:val="000000"/>
          <w:sz w:val="24"/>
          <w:szCs w:val="24"/>
        </w:rPr>
        <w:lastRenderedPageBreak/>
        <w:t>Форма 4 до Додатку 3</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ДОВІДКА</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Про наявність аналогічного договору (договорів)</w:t>
      </w:r>
    </w:p>
    <w:p w:rsidR="00046A1B" w:rsidRPr="00172F0D"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172F0D">
        <w:rPr>
          <w:rFonts w:ascii="Times New Roman" w:hAnsi="Times New Roman" w:cs="Times New Roman"/>
          <w:b/>
          <w:bCs/>
          <w:color w:val="000000"/>
          <w:sz w:val="24"/>
          <w:szCs w:val="24"/>
        </w:rPr>
        <w:t>по предмету закупівлі за ДК 021:2015: 09310000-5 Електрична енергія.</w:t>
      </w:r>
    </w:p>
    <w:p w:rsidR="00046A1B" w:rsidRPr="00172F0D"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172F0D" w:rsidTr="007513CC">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 xml:space="preserve">ID закупівлі в </w:t>
            </w:r>
            <w:proofErr w:type="spellStart"/>
            <w:r w:rsidRPr="00172F0D">
              <w:rPr>
                <w:rFonts w:ascii="Times New Roman" w:hAnsi="Times New Roman" w:cs="Times New Roman"/>
                <w:bCs/>
                <w:color w:val="000000"/>
                <w:sz w:val="20"/>
                <w:szCs w:val="24"/>
              </w:rPr>
              <w:t>ProZorro</w:t>
            </w:r>
            <w:proofErr w:type="spellEnd"/>
            <w:r w:rsidRPr="00172F0D">
              <w:rPr>
                <w:rFonts w:ascii="Times New Roman" w:hAnsi="Times New Roman" w:cs="Times New Roman"/>
                <w:bCs/>
                <w:color w:val="000000"/>
                <w:sz w:val="20"/>
                <w:szCs w:val="24"/>
              </w:rPr>
              <w:t>, або посилання на інші відкриті джерела</w:t>
            </w:r>
          </w:p>
          <w:p w:rsidR="00046A1B" w:rsidRPr="00172F0D" w:rsidRDefault="00046A1B" w:rsidP="00046A1B">
            <w:pPr>
              <w:spacing w:after="0"/>
              <w:jc w:val="center"/>
              <w:rPr>
                <w:rFonts w:ascii="Times New Roman" w:hAnsi="Times New Roman" w:cs="Times New Roman"/>
                <w:bCs/>
                <w:color w:val="000000"/>
                <w:sz w:val="20"/>
                <w:szCs w:val="24"/>
                <w:u w:val="single"/>
              </w:rPr>
            </w:pPr>
            <w:r w:rsidRPr="00172F0D">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bCs/>
                <w:color w:val="000000"/>
                <w:sz w:val="20"/>
                <w:szCs w:val="24"/>
              </w:rPr>
            </w:pPr>
            <w:r w:rsidRPr="00172F0D">
              <w:rPr>
                <w:rFonts w:ascii="Times New Roman" w:hAnsi="Times New Roman" w:cs="Times New Roman"/>
                <w:bCs/>
                <w:color w:val="000000"/>
                <w:sz w:val="20"/>
                <w:szCs w:val="24"/>
              </w:rPr>
              <w:t>Кількість фактично поставлених за договором кВт*год</w:t>
            </w:r>
          </w:p>
        </w:tc>
      </w:tr>
      <w:tr w:rsidR="00046A1B" w:rsidRPr="00172F0D" w:rsidTr="007513C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r w:rsidR="00046A1B" w:rsidRPr="00172F0D" w:rsidTr="007513C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r w:rsidRPr="00172F0D">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r w:rsidR="00046A1B" w:rsidRPr="00172F0D" w:rsidTr="007513CC">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172F0D" w:rsidRDefault="00046A1B" w:rsidP="00046A1B">
            <w:pPr>
              <w:spacing w:after="0"/>
              <w:jc w:val="center"/>
              <w:rPr>
                <w:rFonts w:ascii="Times New Roman" w:hAnsi="Times New Roman" w:cs="Times New Roman"/>
                <w:b/>
                <w:color w:val="000000"/>
                <w:sz w:val="24"/>
                <w:szCs w:val="24"/>
              </w:rPr>
            </w:pPr>
            <w:r w:rsidRPr="00172F0D">
              <w:rPr>
                <w:rFonts w:ascii="Times New Roman" w:hAnsi="Times New Roman" w:cs="Times New Roman"/>
                <w:b/>
                <w:color w:val="000000"/>
                <w:sz w:val="24"/>
                <w:szCs w:val="24"/>
              </w:rPr>
              <w:t>Всього за відображеним(и) договором(</w:t>
            </w:r>
            <w:proofErr w:type="spellStart"/>
            <w:r w:rsidRPr="00172F0D">
              <w:rPr>
                <w:rFonts w:ascii="Times New Roman" w:hAnsi="Times New Roman" w:cs="Times New Roman"/>
                <w:b/>
                <w:color w:val="000000"/>
                <w:sz w:val="24"/>
                <w:szCs w:val="24"/>
              </w:rPr>
              <w:t>ами</w:t>
            </w:r>
            <w:proofErr w:type="spellEnd"/>
            <w:r w:rsidRPr="00172F0D">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172F0D" w:rsidRDefault="00046A1B" w:rsidP="00046A1B">
            <w:pPr>
              <w:spacing w:after="0"/>
              <w:jc w:val="center"/>
              <w:rPr>
                <w:rFonts w:ascii="Times New Roman" w:hAnsi="Times New Roman" w:cs="Times New Roman"/>
                <w:color w:val="000000"/>
                <w:sz w:val="24"/>
                <w:szCs w:val="24"/>
              </w:rPr>
            </w:pPr>
          </w:p>
        </w:tc>
      </w:tr>
    </w:tbl>
    <w:p w:rsidR="006B2FD9" w:rsidRPr="00172F0D" w:rsidRDefault="006B2FD9" w:rsidP="006B2FD9">
      <w:pPr>
        <w:spacing w:after="0" w:line="240" w:lineRule="auto"/>
        <w:jc w:val="center"/>
        <w:rPr>
          <w:rFonts w:ascii="Times New Roman" w:hAnsi="Times New Roman" w:cs="Times New Roman"/>
          <w:b/>
          <w:bCs/>
          <w:sz w:val="24"/>
          <w:szCs w:val="24"/>
        </w:rPr>
      </w:pPr>
    </w:p>
    <w:p w:rsidR="006B2FD9" w:rsidRPr="00172F0D" w:rsidRDefault="006B2FD9" w:rsidP="006B2FD9">
      <w:pPr>
        <w:spacing w:after="0" w:line="240" w:lineRule="auto"/>
        <w:jc w:val="center"/>
        <w:rPr>
          <w:rFonts w:ascii="Times New Roman" w:eastAsia="Times New Roman" w:hAnsi="Times New Roman" w:cs="Times New Roman"/>
          <w:b/>
          <w:color w:val="000000"/>
          <w:sz w:val="24"/>
          <w:szCs w:val="20"/>
        </w:rPr>
      </w:pPr>
      <w:r w:rsidRPr="00172F0D">
        <w:rPr>
          <w:rFonts w:ascii="Times New Roman" w:hAnsi="Times New Roman" w:cs="Times New Roman"/>
          <w:b/>
          <w:bCs/>
          <w:sz w:val="24"/>
          <w:szCs w:val="24"/>
        </w:rPr>
        <w:t xml:space="preserve">Розділ ІІІ. </w:t>
      </w:r>
      <w:r w:rsidRPr="00172F0D">
        <w:rPr>
          <w:rFonts w:ascii="Times New Roman" w:eastAsia="Times New Roman" w:hAnsi="Times New Roman" w:cs="Times New Roman"/>
          <w:b/>
          <w:color w:val="000000"/>
          <w:sz w:val="24"/>
          <w:szCs w:val="20"/>
        </w:rPr>
        <w:t xml:space="preserve">Підтвердження відповідності УЧАСНИКА  вимогам, </w:t>
      </w:r>
    </w:p>
    <w:p w:rsidR="006B2FD9" w:rsidRPr="00172F0D" w:rsidRDefault="006B2FD9" w:rsidP="006B2FD9">
      <w:pPr>
        <w:spacing w:after="0" w:line="240" w:lineRule="auto"/>
        <w:jc w:val="center"/>
        <w:rPr>
          <w:rFonts w:ascii="Times New Roman" w:eastAsia="Times New Roman" w:hAnsi="Times New Roman" w:cs="Times New Roman"/>
          <w:b/>
          <w:color w:val="000000"/>
          <w:sz w:val="24"/>
          <w:szCs w:val="20"/>
        </w:rPr>
      </w:pPr>
      <w:r w:rsidRPr="00172F0D">
        <w:rPr>
          <w:rFonts w:ascii="Times New Roman" w:eastAsia="Times New Roman" w:hAnsi="Times New Roman" w:cs="Times New Roman"/>
          <w:b/>
          <w:color w:val="000000"/>
          <w:sz w:val="24"/>
          <w:szCs w:val="20"/>
        </w:rPr>
        <w:t>визначеним у п. 44 Особливостей.</w:t>
      </w:r>
    </w:p>
    <w:p w:rsidR="006B2FD9" w:rsidRPr="00172F0D" w:rsidRDefault="006B2FD9" w:rsidP="006B2FD9">
      <w:pPr>
        <w:spacing w:after="0" w:line="240" w:lineRule="auto"/>
        <w:ind w:firstLine="567"/>
        <w:jc w:val="both"/>
        <w:rPr>
          <w:rFonts w:ascii="Times New Roman" w:eastAsia="Times New Roman" w:hAnsi="Times New Roman" w:cs="Times New Roman"/>
          <w:b/>
          <w:sz w:val="24"/>
          <w:szCs w:val="20"/>
        </w:rPr>
      </w:pPr>
      <w:bookmarkStart w:id="15" w:name="n415"/>
      <w:bookmarkEnd w:id="15"/>
      <w:r w:rsidRPr="00172F0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72F0D">
        <w:rPr>
          <w:rFonts w:ascii="Times New Roman" w:eastAsia="Times New Roman" w:hAnsi="Times New Roman" w:cs="Times New Roman"/>
          <w:b/>
          <w:sz w:val="24"/>
          <w:szCs w:val="20"/>
        </w:rPr>
        <w:t>шляхом самостійного декларування відсутності таких підстав</w:t>
      </w:r>
      <w:r w:rsidRPr="00172F0D">
        <w:rPr>
          <w:rFonts w:ascii="Times New Roman" w:eastAsia="Times New Roman" w:hAnsi="Times New Roman" w:cs="Times New Roman"/>
          <w:sz w:val="24"/>
          <w:szCs w:val="20"/>
        </w:rPr>
        <w:t xml:space="preserve"> в електронній системі закупівель під час подання тендерної пропозиції.</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Учасник  повинен надати </w:t>
      </w:r>
      <w:r w:rsidRPr="00172F0D">
        <w:rPr>
          <w:rFonts w:ascii="Times New Roman" w:eastAsia="Times New Roman" w:hAnsi="Times New Roman" w:cs="Times New Roman"/>
          <w:b/>
          <w:sz w:val="24"/>
          <w:szCs w:val="20"/>
        </w:rPr>
        <w:t>довідку у довільній формі</w:t>
      </w:r>
      <w:r w:rsidRPr="00172F0D">
        <w:rPr>
          <w:rFonts w:ascii="Times New Roman" w:eastAsia="Times New Roman" w:hAnsi="Times New Roman" w:cs="Times New Roman"/>
          <w:sz w:val="24"/>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2FD9" w:rsidRPr="00172F0D" w:rsidRDefault="006B2FD9" w:rsidP="006B2FD9">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172F0D">
        <w:rPr>
          <w:rFonts w:ascii="Times New Roman" w:hAnsi="Times New Roman" w:cs="Times New Roman"/>
          <w:b/>
          <w:bCs/>
          <w:sz w:val="24"/>
          <w:szCs w:val="24"/>
        </w:rPr>
        <w:t>Розділ І</w:t>
      </w:r>
      <w:r w:rsidRPr="00172F0D">
        <w:rPr>
          <w:rFonts w:ascii="Times New Roman" w:hAnsi="Times New Roman" w:cs="Times New Roman"/>
          <w:b/>
          <w:bCs/>
          <w:sz w:val="24"/>
          <w:szCs w:val="24"/>
          <w:lang w:val="en-US"/>
        </w:rPr>
        <w:t>V</w:t>
      </w:r>
      <w:r w:rsidRPr="00172F0D">
        <w:rPr>
          <w:rFonts w:ascii="Times New Roman" w:hAnsi="Times New Roman" w:cs="Times New Roman"/>
          <w:b/>
          <w:bCs/>
          <w:sz w:val="24"/>
          <w:szCs w:val="24"/>
        </w:rPr>
        <w:t>.</w:t>
      </w:r>
      <w:r w:rsidRPr="00172F0D">
        <w:rPr>
          <w:rFonts w:ascii="Times New Roman" w:eastAsia="Times New Roman" w:hAnsi="Times New Roman" w:cs="Times New Roman"/>
          <w:b/>
          <w:color w:val="000000"/>
          <w:sz w:val="24"/>
          <w:szCs w:val="20"/>
        </w:rPr>
        <w:t xml:space="preserve"> Перелік документів та інформації  для підтвердження відповідності ПЕРЕМОЖЦЯ вимогам, визначеним у п. 44 Особливостей.</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B2FD9" w:rsidRPr="00172F0D" w:rsidRDefault="006B2FD9" w:rsidP="006B2F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172F0D">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2FD9" w:rsidRPr="00172F0D" w:rsidRDefault="006B2FD9" w:rsidP="006B2FD9">
      <w:pPr>
        <w:spacing w:after="0" w:line="240" w:lineRule="auto"/>
        <w:ind w:firstLine="567"/>
        <w:jc w:val="both"/>
        <w:rPr>
          <w:rFonts w:ascii="Times New Roman" w:eastAsia="Times New Roman" w:hAnsi="Times New Roman" w:cs="Times New Roman"/>
          <w:color w:val="000000"/>
          <w:sz w:val="24"/>
          <w:szCs w:val="20"/>
        </w:rPr>
      </w:pPr>
    </w:p>
    <w:p w:rsidR="006B2FD9" w:rsidRPr="00172F0D" w:rsidRDefault="006B2FD9" w:rsidP="006B2FD9">
      <w:pPr>
        <w:spacing w:after="0" w:line="240" w:lineRule="auto"/>
        <w:jc w:val="cente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lastRenderedPageBreak/>
        <w:t>Документи, які надаються  ПЕРЕМОЖЦЕМ (юридичною особою):</w:t>
      </w:r>
    </w:p>
    <w:p w:rsidR="001C3EC3" w:rsidRPr="00172F0D"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RPr="00172F0D" w:rsidTr="006B2FD9">
        <w:trPr>
          <w:trHeight w:val="9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7513CC">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w:t>
            </w:r>
          </w:p>
          <w:p w:rsidR="00E00EF7" w:rsidRPr="00172F0D" w:rsidRDefault="00E00EF7" w:rsidP="007513CC">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7513CC">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Вимоги статті 17 Закону</w:t>
            </w:r>
          </w:p>
          <w:p w:rsidR="00E00EF7" w:rsidRPr="00172F0D" w:rsidRDefault="00E00EF7" w:rsidP="007513C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72F0D" w:rsidRDefault="00E00EF7" w:rsidP="007513CC">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B2FD9" w:rsidRPr="00172F0D" w:rsidTr="007513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2FD9" w:rsidRPr="00172F0D" w:rsidRDefault="006B2FD9" w:rsidP="006B2FD9">
            <w:pP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72F0D">
              <w:rPr>
                <w:rFonts w:ascii="Times New Roman" w:eastAsia="Times New Roman" w:hAnsi="Times New Roman" w:cs="Times New Roman"/>
                <w:sz w:val="20"/>
                <w:szCs w:val="20"/>
              </w:rPr>
              <w:t>вебресурсі</w:t>
            </w:r>
            <w:proofErr w:type="spellEnd"/>
            <w:r w:rsidRPr="00172F0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FD9" w:rsidRPr="00172F0D" w:rsidTr="007513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jc w:val="both"/>
              <w:rPr>
                <w:rFonts w:ascii="Times New Roman" w:eastAsia="Times New Roman" w:hAnsi="Times New Roman" w:cs="Times New Roman"/>
                <w:color w:val="000000"/>
                <w:sz w:val="20"/>
                <w:szCs w:val="20"/>
              </w:rPr>
            </w:pPr>
            <w:r w:rsidRPr="00172F0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B2FD9" w:rsidRPr="00172F0D" w:rsidRDefault="006B2FD9" w:rsidP="006B2FD9">
            <w:pPr>
              <w:spacing w:after="0" w:line="240" w:lineRule="auto"/>
              <w:jc w:val="both"/>
              <w:rPr>
                <w:rFonts w:ascii="Times New Roman" w:eastAsia="Times New Roman" w:hAnsi="Times New Roman" w:cs="Times New Roman"/>
                <w:color w:val="000000"/>
                <w:sz w:val="20"/>
                <w:szCs w:val="20"/>
              </w:rPr>
            </w:pPr>
          </w:p>
          <w:p w:rsidR="006B2FD9" w:rsidRPr="00172F0D" w:rsidRDefault="006B2FD9" w:rsidP="006B2FD9">
            <w:pP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color w:val="000000"/>
                <w:sz w:val="20"/>
                <w:szCs w:val="20"/>
              </w:rPr>
              <w:t xml:space="preserve">Документ повинен бути не більше </w:t>
            </w:r>
            <w:proofErr w:type="spellStart"/>
            <w:r w:rsidRPr="00172F0D">
              <w:rPr>
                <w:rFonts w:ascii="Times New Roman" w:eastAsia="Times New Roman" w:hAnsi="Times New Roman" w:cs="Times New Roman"/>
                <w:color w:val="000000"/>
                <w:sz w:val="20"/>
                <w:szCs w:val="20"/>
              </w:rPr>
              <w:t>тридцятиденної</w:t>
            </w:r>
            <w:proofErr w:type="spellEnd"/>
            <w:r w:rsidRPr="00172F0D">
              <w:rPr>
                <w:rFonts w:ascii="Times New Roman" w:eastAsia="Times New Roman" w:hAnsi="Times New Roman" w:cs="Times New Roman"/>
                <w:color w:val="000000"/>
                <w:sz w:val="20"/>
                <w:szCs w:val="20"/>
              </w:rPr>
              <w:t xml:space="preserve"> давнини від дати подання документа.</w:t>
            </w:r>
          </w:p>
        </w:tc>
      </w:tr>
      <w:tr w:rsidR="006B2FD9" w:rsidRPr="00172F0D"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B2FD9" w:rsidRPr="00172F0D" w:rsidTr="007513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Довідка в довільній формі</w:t>
            </w:r>
            <w:r w:rsidRPr="00172F0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Pr="00172F0D" w:rsidRDefault="00E00EF7" w:rsidP="00E00EF7">
      <w:pPr>
        <w:spacing w:after="0" w:line="240" w:lineRule="auto"/>
        <w:rPr>
          <w:rFonts w:ascii="Times New Roman" w:eastAsia="Times New Roman" w:hAnsi="Times New Roman" w:cs="Times New Roman"/>
          <w:b/>
          <w:color w:val="000000"/>
          <w:sz w:val="20"/>
          <w:szCs w:val="20"/>
        </w:rPr>
      </w:pPr>
    </w:p>
    <w:p w:rsidR="00ED5259" w:rsidRPr="00172F0D" w:rsidRDefault="00ED5259">
      <w:pP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br w:type="page"/>
      </w:r>
    </w:p>
    <w:p w:rsidR="006B2FD9" w:rsidRPr="00172F0D" w:rsidRDefault="006B2FD9" w:rsidP="006B2FD9">
      <w:pPr>
        <w:spacing w:before="240" w:after="0" w:line="240" w:lineRule="auto"/>
        <w:jc w:val="center"/>
        <w:rPr>
          <w:rFonts w:ascii="Times New Roman" w:eastAsia="Times New Roman" w:hAnsi="Times New Roman" w:cs="Times New Roman"/>
          <w:b/>
          <w:sz w:val="24"/>
          <w:szCs w:val="20"/>
        </w:rPr>
      </w:pPr>
      <w:r w:rsidRPr="00172F0D">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p w:rsidR="00AE5EF2" w:rsidRPr="00172F0D"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6B2FD9" w:rsidRPr="00172F0D" w:rsidTr="007513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w:t>
            </w:r>
          </w:p>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 xml:space="preserve">Вимоги </w:t>
            </w:r>
            <w:r w:rsidRPr="00172F0D">
              <w:rPr>
                <w:rFonts w:ascii="Times New Roman" w:eastAsia="Times New Roman" w:hAnsi="Times New Roman" w:cs="Times New Roman"/>
                <w:sz w:val="20"/>
                <w:szCs w:val="20"/>
              </w:rPr>
              <w:t xml:space="preserve">згідно пункту 44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 xml:space="preserve">Переможець торгів на виконання вимоги </w:t>
            </w:r>
            <w:r w:rsidRPr="00172F0D">
              <w:rPr>
                <w:rFonts w:ascii="Times New Roman" w:eastAsia="Times New Roman" w:hAnsi="Times New Roman" w:cs="Times New Roman"/>
                <w:sz w:val="20"/>
                <w:szCs w:val="20"/>
              </w:rPr>
              <w:t>згідно пункту 44 Особливостей*</w:t>
            </w:r>
            <w:r w:rsidRPr="00172F0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B2FD9" w:rsidRPr="00172F0D" w:rsidTr="007513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2FD9" w:rsidRPr="00172F0D" w:rsidRDefault="006B2FD9" w:rsidP="006B2FD9">
            <w:pP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right="140"/>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72F0D">
              <w:rPr>
                <w:rFonts w:ascii="Times New Roman" w:eastAsia="Times New Roman" w:hAnsi="Times New Roman" w:cs="Times New Roman"/>
                <w:sz w:val="20"/>
                <w:szCs w:val="20"/>
              </w:rPr>
              <w:t>вебресурсі</w:t>
            </w:r>
            <w:proofErr w:type="spellEnd"/>
            <w:r w:rsidRPr="00172F0D">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FD9" w:rsidRPr="00172F0D" w:rsidTr="007513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72F0D">
              <w:rPr>
                <w:rFonts w:ascii="Times New Roman" w:eastAsia="Times New Roman" w:hAnsi="Times New Roman" w:cs="Times New Roman"/>
                <w:color w:val="000000"/>
                <w:sz w:val="20"/>
                <w:szCs w:val="20"/>
              </w:rPr>
              <w:t>тридцятиденної</w:t>
            </w:r>
            <w:proofErr w:type="spellEnd"/>
            <w:r w:rsidRPr="00172F0D">
              <w:rPr>
                <w:rFonts w:ascii="Times New Roman" w:eastAsia="Times New Roman" w:hAnsi="Times New Roman" w:cs="Times New Roman"/>
                <w:color w:val="000000"/>
                <w:sz w:val="20"/>
                <w:szCs w:val="20"/>
              </w:rPr>
              <w:t xml:space="preserve"> давнини від дати подання документа. </w:t>
            </w:r>
          </w:p>
        </w:tc>
      </w:tr>
      <w:tr w:rsidR="006B2FD9" w:rsidRPr="00172F0D"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sz w:val="20"/>
                <w:szCs w:val="20"/>
              </w:rPr>
            </w:pPr>
            <w:r w:rsidRPr="00172F0D">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FD9" w:rsidRPr="00172F0D" w:rsidRDefault="006B2FD9" w:rsidP="006B2FD9">
            <w:pPr>
              <w:spacing w:after="0" w:line="240" w:lineRule="auto"/>
              <w:ind w:left="100"/>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FD9" w:rsidRPr="00172F0D" w:rsidRDefault="006B2FD9" w:rsidP="006B2F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B2FD9" w:rsidRPr="00172F0D" w:rsidTr="007513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spacing w:after="0" w:line="240" w:lineRule="auto"/>
              <w:ind w:left="100"/>
              <w:jc w:val="center"/>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B2FD9" w:rsidRPr="00172F0D" w:rsidRDefault="006B2FD9" w:rsidP="006B2FD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72F0D">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FD9" w:rsidRPr="00172F0D" w:rsidRDefault="006B2FD9" w:rsidP="006B2FD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72F0D">
              <w:rPr>
                <w:rFonts w:ascii="Times New Roman" w:eastAsia="Times New Roman" w:hAnsi="Times New Roman" w:cs="Times New Roman"/>
                <w:b/>
                <w:sz w:val="20"/>
                <w:szCs w:val="20"/>
              </w:rPr>
              <w:t>Довідка в довільній формі</w:t>
            </w:r>
            <w:r w:rsidRPr="00172F0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4A42" w:rsidRPr="00172F0D" w:rsidRDefault="003A4A42" w:rsidP="00046A1B">
      <w:pPr>
        <w:jc w:val="both"/>
        <w:rPr>
          <w:b/>
        </w:rPr>
      </w:pPr>
    </w:p>
    <w:p w:rsidR="006B2FD9" w:rsidRPr="00172F0D" w:rsidRDefault="006B2FD9" w:rsidP="003A4A42">
      <w:pPr>
        <w:contextualSpacing/>
        <w:jc w:val="right"/>
        <w:rPr>
          <w:rFonts w:ascii="Times New Roman" w:hAnsi="Times New Roman" w:cs="Times New Roman"/>
          <w:b/>
          <w:bCs/>
          <w:sz w:val="24"/>
          <w:szCs w:val="24"/>
        </w:rPr>
      </w:pPr>
    </w:p>
    <w:p w:rsidR="003A4A42" w:rsidRPr="00172F0D" w:rsidRDefault="00BE3387" w:rsidP="003A4A42">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w:t>
      </w:r>
      <w:r w:rsidR="003A4A42" w:rsidRPr="00172F0D">
        <w:rPr>
          <w:rFonts w:ascii="Times New Roman" w:hAnsi="Times New Roman" w:cs="Times New Roman"/>
          <w:b/>
          <w:bCs/>
          <w:sz w:val="24"/>
          <w:szCs w:val="24"/>
        </w:rPr>
        <w:t>одаток  4</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3A4A42" w:rsidRPr="00172F0D"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172F0D">
        <w:rPr>
          <w:rFonts w:ascii="Times New Roman" w:hAnsi="Times New Roman" w:cs="Times New Roman"/>
          <w:bCs/>
          <w:i/>
          <w:color w:val="000000"/>
          <w:sz w:val="24"/>
          <w:szCs w:val="24"/>
        </w:rPr>
        <w:t>викладено окремим файлом</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1C3EC3" w:rsidRPr="00172F0D" w:rsidRDefault="001C3EC3" w:rsidP="003A4A42">
      <w:pPr>
        <w:contextualSpacing/>
        <w:jc w:val="right"/>
        <w:rPr>
          <w:rFonts w:ascii="Times New Roman" w:hAnsi="Times New Roman" w:cs="Times New Roman"/>
          <w:b/>
          <w:bCs/>
          <w:sz w:val="24"/>
          <w:szCs w:val="24"/>
        </w:rPr>
      </w:pPr>
    </w:p>
    <w:p w:rsidR="003A4A42" w:rsidRPr="00172F0D" w:rsidRDefault="003A4A42" w:rsidP="003A4A42">
      <w:pPr>
        <w:contextualSpacing/>
        <w:jc w:val="right"/>
        <w:rPr>
          <w:rFonts w:ascii="Times New Roman" w:hAnsi="Times New Roman" w:cs="Times New Roman"/>
          <w:b/>
          <w:bCs/>
          <w:sz w:val="24"/>
          <w:szCs w:val="24"/>
        </w:rPr>
      </w:pPr>
      <w:r w:rsidRPr="00172F0D">
        <w:rPr>
          <w:rFonts w:ascii="Times New Roman" w:hAnsi="Times New Roman" w:cs="Times New Roman"/>
          <w:b/>
          <w:bCs/>
          <w:sz w:val="24"/>
          <w:szCs w:val="24"/>
        </w:rPr>
        <w:lastRenderedPageBreak/>
        <w:t>Додаток  5</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172F0D">
        <w:rPr>
          <w:rFonts w:ascii="Times New Roman" w:hAnsi="Times New Roman" w:cs="Times New Roman"/>
          <w:b/>
          <w:bCs/>
          <w:color w:val="000000"/>
          <w:sz w:val="24"/>
          <w:szCs w:val="24"/>
        </w:rPr>
        <w:t xml:space="preserve">до тендерної документації </w:t>
      </w:r>
    </w:p>
    <w:p w:rsidR="003A4A42" w:rsidRPr="00172F0D"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172F0D"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Pr="00172F0D" w:rsidRDefault="003A4A42" w:rsidP="003A4A42">
      <w:pPr>
        <w:jc w:val="center"/>
        <w:rPr>
          <w:rFonts w:ascii="Times New Roman" w:hAnsi="Times New Roman"/>
          <w:b/>
          <w:sz w:val="28"/>
          <w:szCs w:val="28"/>
        </w:rPr>
      </w:pPr>
      <w:r w:rsidRPr="00172F0D">
        <w:rPr>
          <w:rFonts w:ascii="Times New Roman" w:hAnsi="Times New Roman"/>
          <w:b/>
          <w:sz w:val="28"/>
          <w:szCs w:val="28"/>
        </w:rPr>
        <w:t>Лист – згода</w:t>
      </w:r>
    </w:p>
    <w:p w:rsidR="003A4A42" w:rsidRPr="00172F0D" w:rsidRDefault="003A4A42" w:rsidP="003A4A42">
      <w:pPr>
        <w:jc w:val="both"/>
        <w:rPr>
          <w:rFonts w:ascii="Times New Roman" w:hAnsi="Times New Roman"/>
          <w:sz w:val="24"/>
          <w:szCs w:val="24"/>
        </w:rPr>
      </w:pPr>
      <w:r w:rsidRPr="00172F0D">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172F0D">
        <w:rPr>
          <w:rFonts w:ascii="Times New Roman" w:hAnsi="Times New Roman"/>
          <w:i/>
          <w:sz w:val="24"/>
          <w:szCs w:val="24"/>
          <w:u w:val="single"/>
        </w:rPr>
        <w:t>,</w:t>
      </w:r>
      <w:r w:rsidRPr="00172F0D">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72F0D">
        <w:rPr>
          <w:rFonts w:ascii="Times New Roman" w:hAnsi="Times New Roman"/>
          <w:sz w:val="24"/>
          <w:szCs w:val="24"/>
        </w:rPr>
        <w:t>т.ч</w:t>
      </w:r>
      <w:proofErr w:type="spellEnd"/>
      <w:r w:rsidRPr="00172F0D">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Pr="00172F0D" w:rsidRDefault="003A4A42" w:rsidP="003A4A42">
      <w:pPr>
        <w:spacing w:after="0" w:line="240" w:lineRule="auto"/>
        <w:jc w:val="right"/>
        <w:rPr>
          <w:rFonts w:ascii="Times New Roman" w:hAnsi="Times New Roman"/>
          <w:sz w:val="24"/>
          <w:szCs w:val="24"/>
        </w:rPr>
      </w:pPr>
    </w:p>
    <w:p w:rsidR="003A4A42" w:rsidRPr="00172F0D" w:rsidRDefault="003A4A42" w:rsidP="003A4A42">
      <w:pPr>
        <w:spacing w:after="0" w:line="240" w:lineRule="auto"/>
        <w:jc w:val="right"/>
        <w:rPr>
          <w:rFonts w:ascii="Times New Roman" w:hAnsi="Times New Roman"/>
          <w:sz w:val="24"/>
          <w:szCs w:val="24"/>
        </w:rPr>
      </w:pPr>
    </w:p>
    <w:p w:rsidR="003A4A42" w:rsidRPr="00172F0D" w:rsidRDefault="003A4A42" w:rsidP="003A4A42">
      <w:pPr>
        <w:spacing w:after="0"/>
        <w:ind w:left="284" w:firstLine="283"/>
        <w:jc w:val="both"/>
        <w:rPr>
          <w:rFonts w:ascii="Times New Roman" w:hAnsi="Times New Roman" w:cs="Times New Roman"/>
          <w:i/>
          <w:color w:val="000000"/>
          <w:sz w:val="24"/>
          <w:szCs w:val="24"/>
        </w:rPr>
      </w:pPr>
      <w:r w:rsidRPr="00172F0D">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Pr="00172F0D" w:rsidRDefault="003A4A42" w:rsidP="003A4A42">
      <w:pPr>
        <w:spacing w:after="0" w:line="240" w:lineRule="auto"/>
        <w:jc w:val="both"/>
        <w:rPr>
          <w:rFonts w:ascii="Times New Roman" w:hAnsi="Times New Roman"/>
          <w:sz w:val="24"/>
          <w:szCs w:val="24"/>
        </w:rPr>
      </w:pPr>
    </w:p>
    <w:p w:rsidR="003A4A42" w:rsidRPr="00172F0D" w:rsidRDefault="003A4A42" w:rsidP="003A4A42">
      <w:pPr>
        <w:spacing w:after="0" w:line="240" w:lineRule="auto"/>
        <w:jc w:val="both"/>
        <w:rPr>
          <w:rFonts w:ascii="Times New Roman" w:hAnsi="Times New Roman"/>
          <w:sz w:val="24"/>
          <w:szCs w:val="24"/>
        </w:rPr>
      </w:pPr>
    </w:p>
    <w:p w:rsidR="003A4A42" w:rsidRPr="00172F0D" w:rsidRDefault="003A4A42" w:rsidP="003A4A42">
      <w:pPr>
        <w:spacing w:after="0" w:line="240" w:lineRule="auto"/>
        <w:jc w:val="both"/>
        <w:rPr>
          <w:rFonts w:ascii="Times New Roman" w:hAnsi="Times New Roman"/>
          <w:sz w:val="24"/>
          <w:szCs w:val="24"/>
        </w:rPr>
      </w:pPr>
      <w:r w:rsidRPr="00172F0D">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72F0D">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bookmarkStart w:id="16" w:name="_GoBack"/>
      <w:bookmarkEnd w:id="16"/>
    </w:p>
    <w:sectPr w:rsidR="00A9398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31210"/>
    <w:rsid w:val="00033E4E"/>
    <w:rsid w:val="00046A1B"/>
    <w:rsid w:val="000765B1"/>
    <w:rsid w:val="00096ECD"/>
    <w:rsid w:val="000A22D8"/>
    <w:rsid w:val="000E61AE"/>
    <w:rsid w:val="000F0578"/>
    <w:rsid w:val="000F0B1E"/>
    <w:rsid w:val="001057E8"/>
    <w:rsid w:val="0011137C"/>
    <w:rsid w:val="001208A6"/>
    <w:rsid w:val="00131D16"/>
    <w:rsid w:val="00135197"/>
    <w:rsid w:val="001551D9"/>
    <w:rsid w:val="00172F0D"/>
    <w:rsid w:val="001749D8"/>
    <w:rsid w:val="001758B1"/>
    <w:rsid w:val="00186E57"/>
    <w:rsid w:val="00191883"/>
    <w:rsid w:val="00192982"/>
    <w:rsid w:val="00197F59"/>
    <w:rsid w:val="001B5EC5"/>
    <w:rsid w:val="001B6F04"/>
    <w:rsid w:val="001C1415"/>
    <w:rsid w:val="001C3EC3"/>
    <w:rsid w:val="001E4085"/>
    <w:rsid w:val="001F025D"/>
    <w:rsid w:val="00211BEB"/>
    <w:rsid w:val="00225003"/>
    <w:rsid w:val="00240E9A"/>
    <w:rsid w:val="00272B99"/>
    <w:rsid w:val="002918D9"/>
    <w:rsid w:val="002E00F9"/>
    <w:rsid w:val="002F21C9"/>
    <w:rsid w:val="002F2BB3"/>
    <w:rsid w:val="0031700D"/>
    <w:rsid w:val="00326AFB"/>
    <w:rsid w:val="0033242C"/>
    <w:rsid w:val="003428CC"/>
    <w:rsid w:val="003747A4"/>
    <w:rsid w:val="00382B27"/>
    <w:rsid w:val="0038308D"/>
    <w:rsid w:val="00393385"/>
    <w:rsid w:val="003A260E"/>
    <w:rsid w:val="003A4A42"/>
    <w:rsid w:val="003A5B14"/>
    <w:rsid w:val="003F0CE5"/>
    <w:rsid w:val="00406C87"/>
    <w:rsid w:val="00417F12"/>
    <w:rsid w:val="00442AC4"/>
    <w:rsid w:val="00450555"/>
    <w:rsid w:val="004738F5"/>
    <w:rsid w:val="00477AA1"/>
    <w:rsid w:val="004D1CEB"/>
    <w:rsid w:val="0050239D"/>
    <w:rsid w:val="005240E4"/>
    <w:rsid w:val="00525A34"/>
    <w:rsid w:val="00535DD5"/>
    <w:rsid w:val="00547C66"/>
    <w:rsid w:val="00552A2D"/>
    <w:rsid w:val="005553A9"/>
    <w:rsid w:val="00577349"/>
    <w:rsid w:val="0059209C"/>
    <w:rsid w:val="005A71B4"/>
    <w:rsid w:val="005F28EB"/>
    <w:rsid w:val="00640655"/>
    <w:rsid w:val="00664F79"/>
    <w:rsid w:val="00674FD4"/>
    <w:rsid w:val="006821E3"/>
    <w:rsid w:val="00686981"/>
    <w:rsid w:val="006B0E60"/>
    <w:rsid w:val="006B2FD9"/>
    <w:rsid w:val="006B5AB1"/>
    <w:rsid w:val="006C008F"/>
    <w:rsid w:val="006C52AE"/>
    <w:rsid w:val="006D75E2"/>
    <w:rsid w:val="006F7EEF"/>
    <w:rsid w:val="00702392"/>
    <w:rsid w:val="0070245A"/>
    <w:rsid w:val="00721976"/>
    <w:rsid w:val="00743092"/>
    <w:rsid w:val="007463C1"/>
    <w:rsid w:val="00751C4E"/>
    <w:rsid w:val="00760AD4"/>
    <w:rsid w:val="00765424"/>
    <w:rsid w:val="00782CE5"/>
    <w:rsid w:val="00787A89"/>
    <w:rsid w:val="00791A72"/>
    <w:rsid w:val="007C0922"/>
    <w:rsid w:val="007D1851"/>
    <w:rsid w:val="007F099F"/>
    <w:rsid w:val="0083202D"/>
    <w:rsid w:val="008802EC"/>
    <w:rsid w:val="00890D86"/>
    <w:rsid w:val="0089768D"/>
    <w:rsid w:val="008A6B0A"/>
    <w:rsid w:val="008A7714"/>
    <w:rsid w:val="008A77BC"/>
    <w:rsid w:val="008B166E"/>
    <w:rsid w:val="008B5D69"/>
    <w:rsid w:val="008C2F6E"/>
    <w:rsid w:val="008D1518"/>
    <w:rsid w:val="008D2976"/>
    <w:rsid w:val="008D69A0"/>
    <w:rsid w:val="008E0188"/>
    <w:rsid w:val="008E5A7F"/>
    <w:rsid w:val="009017C7"/>
    <w:rsid w:val="009026AE"/>
    <w:rsid w:val="00902BA7"/>
    <w:rsid w:val="0091428C"/>
    <w:rsid w:val="00916467"/>
    <w:rsid w:val="00923083"/>
    <w:rsid w:val="00925B22"/>
    <w:rsid w:val="00942199"/>
    <w:rsid w:val="009533C4"/>
    <w:rsid w:val="00974E3D"/>
    <w:rsid w:val="009B2BC6"/>
    <w:rsid w:val="009C0DA1"/>
    <w:rsid w:val="009D084D"/>
    <w:rsid w:val="009D3AB9"/>
    <w:rsid w:val="00A07AD2"/>
    <w:rsid w:val="00A07E3D"/>
    <w:rsid w:val="00A1451E"/>
    <w:rsid w:val="00A17C20"/>
    <w:rsid w:val="00A213B8"/>
    <w:rsid w:val="00A9000F"/>
    <w:rsid w:val="00A9398A"/>
    <w:rsid w:val="00A93B85"/>
    <w:rsid w:val="00AC0E01"/>
    <w:rsid w:val="00AE5EF2"/>
    <w:rsid w:val="00B062D8"/>
    <w:rsid w:val="00B24568"/>
    <w:rsid w:val="00B3029E"/>
    <w:rsid w:val="00B4116C"/>
    <w:rsid w:val="00B640B4"/>
    <w:rsid w:val="00BA35B7"/>
    <w:rsid w:val="00BC1A62"/>
    <w:rsid w:val="00BC7E48"/>
    <w:rsid w:val="00BE3387"/>
    <w:rsid w:val="00C020C1"/>
    <w:rsid w:val="00C12DF1"/>
    <w:rsid w:val="00C13487"/>
    <w:rsid w:val="00C23F95"/>
    <w:rsid w:val="00C35511"/>
    <w:rsid w:val="00C37A43"/>
    <w:rsid w:val="00C56ECA"/>
    <w:rsid w:val="00C81717"/>
    <w:rsid w:val="00C948DA"/>
    <w:rsid w:val="00C950FC"/>
    <w:rsid w:val="00CB1DA6"/>
    <w:rsid w:val="00CD69A2"/>
    <w:rsid w:val="00CF5840"/>
    <w:rsid w:val="00D07B0C"/>
    <w:rsid w:val="00D15393"/>
    <w:rsid w:val="00D20BD6"/>
    <w:rsid w:val="00D21831"/>
    <w:rsid w:val="00D21F46"/>
    <w:rsid w:val="00D22678"/>
    <w:rsid w:val="00D24E34"/>
    <w:rsid w:val="00D25C22"/>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ED2BA4"/>
    <w:rsid w:val="00ED5259"/>
    <w:rsid w:val="00EF1949"/>
    <w:rsid w:val="00F363AF"/>
    <w:rsid w:val="00F54681"/>
    <w:rsid w:val="00F6180A"/>
    <w:rsid w:val="00F70223"/>
    <w:rsid w:val="00F95384"/>
    <w:rsid w:val="00FA3E1F"/>
    <w:rsid w:val="00FB2E30"/>
    <w:rsid w:val="00FD1401"/>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54031-92DB-4F63-B064-AD2446F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31340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64198</Words>
  <Characters>36594</Characters>
  <Application>Microsoft Office Word</Application>
  <DocSecurity>0</DocSecurity>
  <Lines>304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Ирина</cp:lastModifiedBy>
  <cp:revision>15</cp:revision>
  <cp:lastPrinted>2022-10-25T08:25:00Z</cp:lastPrinted>
  <dcterms:created xsi:type="dcterms:W3CDTF">2023-03-01T11:10:00Z</dcterms:created>
  <dcterms:modified xsi:type="dcterms:W3CDTF">2023-03-01T11:48:00Z</dcterms:modified>
</cp:coreProperties>
</file>