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214D" w14:textId="77777777" w:rsidR="00E37025" w:rsidRPr="006F2094" w:rsidRDefault="00E37025" w:rsidP="00E3702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uk-UA"/>
        </w:rPr>
      </w:pPr>
      <w:r w:rsidRPr="006F2094">
        <w:rPr>
          <w:rFonts w:ascii="Times New Roman" w:eastAsia="Times New Roman" w:hAnsi="Times New Roman" w:cs="Times New Roman"/>
          <w:lang w:eastAsia="uk-UA"/>
        </w:rPr>
        <w:t>Додаток 2</w:t>
      </w:r>
    </w:p>
    <w:p w14:paraId="27E05413" w14:textId="77777777" w:rsidR="00E37025" w:rsidRPr="006F2094" w:rsidRDefault="00E37025" w:rsidP="00E3702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uk-UA"/>
        </w:rPr>
      </w:pPr>
      <w:r w:rsidRPr="006F2094">
        <w:rPr>
          <w:rFonts w:ascii="Times New Roman" w:eastAsia="Times New Roman" w:hAnsi="Times New Roman" w:cs="Times New Roman"/>
          <w:lang w:eastAsia="uk-UA"/>
        </w:rPr>
        <w:t>до тендерної документації</w:t>
      </w:r>
    </w:p>
    <w:p w14:paraId="64063338" w14:textId="77777777" w:rsidR="00E37025" w:rsidRPr="006F2094" w:rsidRDefault="00E37025" w:rsidP="00E3702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  <w:lang w:eastAsia="uk-UA"/>
        </w:rPr>
      </w:pPr>
    </w:p>
    <w:p w14:paraId="5CE7CEC6" w14:textId="77777777" w:rsidR="00E37025" w:rsidRPr="006F2094" w:rsidRDefault="00E37025" w:rsidP="00E3702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  <w:lang w:eastAsia="uk-UA"/>
        </w:rPr>
      </w:pPr>
    </w:p>
    <w:p w14:paraId="43F45D31" w14:textId="316B0CB0" w:rsidR="00E37025" w:rsidRPr="006F2094" w:rsidRDefault="00E37025" w:rsidP="00E37025">
      <w:pPr>
        <w:spacing w:after="0" w:line="240" w:lineRule="auto"/>
        <w:jc w:val="center"/>
        <w:rPr>
          <w:rFonts w:ascii="Times New Roman" w:eastAsia="Calibri" w:hAnsi="Times New Roman" w:cs="Calibri"/>
          <w:b/>
          <w:lang w:eastAsia="uk-UA"/>
        </w:rPr>
      </w:pPr>
      <w:r w:rsidRPr="006F2094">
        <w:rPr>
          <w:rFonts w:ascii="Times New Roman" w:eastAsia="Calibri" w:hAnsi="Times New Roman" w:cs="Calibri"/>
          <w:b/>
          <w:lang w:eastAsia="uk-UA"/>
        </w:rPr>
        <w:t xml:space="preserve">ДК 021:2015 : </w:t>
      </w:r>
      <w:bookmarkStart w:id="0" w:name="_Hlk160392609"/>
      <w:r w:rsidR="007D354C">
        <w:rPr>
          <w:rFonts w:ascii="Times New Roman" w:eastAsia="Calibri" w:hAnsi="Times New Roman" w:cs="Calibri"/>
          <w:b/>
          <w:lang w:eastAsia="uk-UA"/>
        </w:rPr>
        <w:t>30230000-0 "Комп</w:t>
      </w:r>
      <w:r w:rsidR="007D354C">
        <w:rPr>
          <w:rFonts w:ascii="Times New Roman" w:eastAsia="Calibri" w:hAnsi="Times New Roman" w:cs="Calibri"/>
          <w:b/>
          <w:lang w:val="en-US" w:eastAsia="uk-UA"/>
        </w:rPr>
        <w:t>’</w:t>
      </w:r>
      <w:r w:rsidRPr="006F2094">
        <w:rPr>
          <w:rFonts w:ascii="Times New Roman" w:eastAsia="Calibri" w:hAnsi="Times New Roman" w:cs="Calibri"/>
          <w:b/>
          <w:lang w:eastAsia="uk-UA"/>
        </w:rPr>
        <w:t>ютерне обладнання"</w:t>
      </w:r>
    </w:p>
    <w:p w14:paraId="10A803C9" w14:textId="77777777" w:rsidR="00E37025" w:rsidRPr="006F2094" w:rsidRDefault="00E37025" w:rsidP="00E37025">
      <w:pPr>
        <w:spacing w:after="0" w:line="240" w:lineRule="auto"/>
        <w:jc w:val="center"/>
        <w:rPr>
          <w:rFonts w:ascii="Times New Roman" w:eastAsia="Calibri" w:hAnsi="Times New Roman" w:cs="Calibri"/>
          <w:b/>
          <w:lang w:eastAsia="uk-UA"/>
        </w:rPr>
      </w:pPr>
    </w:p>
    <w:p w14:paraId="18A5E77A" w14:textId="6F3055E4" w:rsidR="00E37025" w:rsidRPr="007D354C" w:rsidRDefault="00E37025" w:rsidP="00E37025">
      <w:pPr>
        <w:spacing w:after="0" w:line="240" w:lineRule="auto"/>
        <w:jc w:val="center"/>
        <w:rPr>
          <w:rFonts w:ascii="Times New Roman" w:eastAsia="Calibri" w:hAnsi="Times New Roman" w:cs="Calibri"/>
          <w:b/>
          <w:lang w:val="uk-UA" w:eastAsia="uk-UA"/>
        </w:rPr>
      </w:pPr>
      <w:r w:rsidRPr="006F2094">
        <w:rPr>
          <w:rFonts w:ascii="Times New Roman" w:eastAsia="Calibri" w:hAnsi="Times New Roman" w:cs="Calibri"/>
          <w:b/>
          <w:lang w:eastAsia="uk-UA"/>
        </w:rPr>
        <w:t>(</w:t>
      </w:r>
      <w:r w:rsidR="007D354C">
        <w:rPr>
          <w:rFonts w:ascii="Times New Roman" w:eastAsia="Calibri" w:hAnsi="Times New Roman" w:cs="Calibri"/>
          <w:b/>
          <w:lang w:val="uk-UA" w:eastAsia="uk-UA"/>
        </w:rPr>
        <w:t>Придбання комп</w:t>
      </w:r>
      <w:r w:rsidR="007D354C">
        <w:rPr>
          <w:rFonts w:ascii="Times New Roman" w:eastAsia="Calibri" w:hAnsi="Times New Roman" w:cs="Calibri"/>
          <w:b/>
          <w:lang w:val="en-US" w:eastAsia="uk-UA"/>
        </w:rPr>
        <w:t>’</w:t>
      </w:r>
      <w:r w:rsidR="007D354C">
        <w:rPr>
          <w:rFonts w:ascii="Times New Roman" w:eastAsia="Calibri" w:hAnsi="Times New Roman" w:cs="Calibri"/>
          <w:b/>
          <w:lang w:val="uk-UA" w:eastAsia="uk-UA"/>
        </w:rPr>
        <w:t>ютерної техніки для кабінету інформатики)</w:t>
      </w:r>
    </w:p>
    <w:bookmarkEnd w:id="0"/>
    <w:p w14:paraId="2FADE24D" w14:textId="77777777" w:rsidR="00E37025" w:rsidRPr="006F2094" w:rsidRDefault="00E37025" w:rsidP="00E37025">
      <w:pPr>
        <w:spacing w:after="0" w:line="240" w:lineRule="auto"/>
        <w:jc w:val="center"/>
        <w:rPr>
          <w:rFonts w:ascii="Times New Roman" w:eastAsia="Calibri" w:hAnsi="Times New Roman" w:cs="Calibri"/>
          <w:b/>
          <w:lang w:eastAsia="uk-UA"/>
        </w:rPr>
      </w:pPr>
    </w:p>
    <w:p w14:paraId="3CCF798B" w14:textId="77777777" w:rsidR="00E37025" w:rsidRDefault="00E37025" w:rsidP="00E37025">
      <w:pPr>
        <w:spacing w:after="0" w:line="240" w:lineRule="auto"/>
        <w:jc w:val="center"/>
        <w:rPr>
          <w:rFonts w:ascii="Times New Roman" w:eastAsia="Calibri" w:hAnsi="Times New Roman" w:cs="Calibri"/>
          <w:b/>
          <w:lang w:eastAsia="uk-UA"/>
        </w:rPr>
      </w:pPr>
      <w:r w:rsidRPr="006F2094">
        <w:rPr>
          <w:rFonts w:ascii="Times New Roman" w:eastAsia="Calibri" w:hAnsi="Times New Roman" w:cs="Calibri"/>
          <w:b/>
          <w:lang w:eastAsia="uk-UA"/>
        </w:rPr>
        <w:t>Технічні, якісні, кількісні та інші характеристики предмета закупівлі</w:t>
      </w:r>
    </w:p>
    <w:p w14:paraId="7E768D9A" w14:textId="77777777" w:rsidR="00E37025" w:rsidRPr="006F2094" w:rsidRDefault="00E37025" w:rsidP="00E37025">
      <w:pPr>
        <w:spacing w:after="0" w:line="240" w:lineRule="auto"/>
        <w:jc w:val="center"/>
        <w:rPr>
          <w:rFonts w:ascii="Times New Roman" w:eastAsia="Calibri" w:hAnsi="Times New Roman" w:cs="Calibri"/>
          <w:b/>
          <w:lang w:eastAsia="uk-UA"/>
        </w:rPr>
      </w:pPr>
    </w:p>
    <w:p w14:paraId="2523516C" w14:textId="77777777" w:rsidR="00E37025" w:rsidRPr="00E37025" w:rsidRDefault="00E37025" w:rsidP="00E37025">
      <w:pPr>
        <w:pStyle w:val="Standard"/>
        <w:ind w:right="-25"/>
        <w:jc w:val="center"/>
        <w:rPr>
          <w:b/>
          <w:lang w:val="ru-RU"/>
        </w:rPr>
      </w:pPr>
      <w:r w:rsidRPr="00E37025">
        <w:rPr>
          <w:b/>
          <w:lang w:val="ru-RU"/>
        </w:rPr>
        <w:t>Кількість: 1 комплект</w:t>
      </w:r>
    </w:p>
    <w:p w14:paraId="56F7551B" w14:textId="77777777" w:rsidR="00E37025" w:rsidRPr="00E37025" w:rsidRDefault="00E37025" w:rsidP="00E37025">
      <w:pPr>
        <w:pStyle w:val="Standard"/>
        <w:ind w:right="-25"/>
        <w:jc w:val="center"/>
        <w:rPr>
          <w:b/>
          <w:lang w:val="ru-RU"/>
        </w:rPr>
      </w:pPr>
      <w:r w:rsidRPr="00E37025">
        <w:rPr>
          <w:b/>
          <w:lang w:val="ru-RU"/>
        </w:rPr>
        <w:t>Склад 1 (одного) комплекту:</w:t>
      </w:r>
    </w:p>
    <w:p w14:paraId="608882C9" w14:textId="77777777" w:rsidR="0026355F" w:rsidRPr="00E37025" w:rsidRDefault="0026355F" w:rsidP="003349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102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5"/>
        <w:gridCol w:w="2900"/>
        <w:gridCol w:w="4961"/>
        <w:gridCol w:w="1562"/>
      </w:tblGrid>
      <w:tr w:rsidR="00CB5B00" w:rsidRPr="00697843" w14:paraId="43395AFC" w14:textId="77777777" w:rsidTr="00697843">
        <w:tc>
          <w:tcPr>
            <w:tcW w:w="815" w:type="dxa"/>
            <w:tcBorders>
              <w:bottom w:val="single" w:sz="4" w:space="0" w:color="auto"/>
            </w:tcBorders>
          </w:tcPr>
          <w:p w14:paraId="700E4630" w14:textId="77777777" w:rsidR="0026355F" w:rsidRPr="00697843" w:rsidRDefault="0026355F" w:rsidP="00711F5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6EA7923A" w14:textId="77777777" w:rsidR="00CB5B00" w:rsidRPr="00697843" w:rsidRDefault="00CB5B00" w:rsidP="00711F5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14:paraId="2DA19F67" w14:textId="77777777" w:rsidR="00CB5B00" w:rsidRPr="00697843" w:rsidRDefault="00CB5B00" w:rsidP="00711F5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6CEE4A" w14:textId="77777777" w:rsidR="00CB5B00" w:rsidRPr="00697843" w:rsidRDefault="00CB5B00" w:rsidP="00711F5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>Назва обладнання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9FE4560" w14:textId="77777777" w:rsidR="00CB5B00" w:rsidRPr="00697843" w:rsidRDefault="00CB5B00" w:rsidP="00CB5B00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>Технічні вимоги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5AB8726D" w14:textId="77777777" w:rsidR="00CB5B00" w:rsidRPr="00697843" w:rsidRDefault="00CB5B00" w:rsidP="00711F5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Кількість,</w:t>
            </w:r>
          </w:p>
          <w:p w14:paraId="710AB7C8" w14:textId="77777777" w:rsidR="00CB5B00" w:rsidRPr="00697843" w:rsidRDefault="00CB5B00" w:rsidP="00711F5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</w:p>
        </w:tc>
      </w:tr>
      <w:tr w:rsidR="00CB5B00" w:rsidRPr="00697843" w14:paraId="082BDA1C" w14:textId="77777777" w:rsidTr="00697843">
        <w:tc>
          <w:tcPr>
            <w:tcW w:w="815" w:type="dxa"/>
            <w:tcBorders>
              <w:bottom w:val="single" w:sz="4" w:space="0" w:color="auto"/>
            </w:tcBorders>
          </w:tcPr>
          <w:p w14:paraId="0A643B9C" w14:textId="77777777" w:rsidR="00CB5B00" w:rsidRPr="00697843" w:rsidRDefault="00CB5B00" w:rsidP="006219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14:paraId="424F7CC7" w14:textId="77777777" w:rsidR="00CB5B00" w:rsidRPr="00697843" w:rsidRDefault="00CB5B00" w:rsidP="00711F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E72C577" w14:textId="77777777" w:rsidR="00CB5B00" w:rsidRPr="00697843" w:rsidRDefault="00CB5B00" w:rsidP="00711F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140E6B02" w14:textId="77777777" w:rsidR="00CB5B00" w:rsidRPr="00697843" w:rsidRDefault="00CB5B00" w:rsidP="00711F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12D05" w:rsidRPr="00697843" w14:paraId="4CFFE9D4" w14:textId="77777777" w:rsidTr="00C44E09">
        <w:trPr>
          <w:trHeight w:val="528"/>
        </w:trPr>
        <w:tc>
          <w:tcPr>
            <w:tcW w:w="8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55B285C" w14:textId="77777777" w:rsidR="00412D05" w:rsidRPr="00697843" w:rsidRDefault="00412D05" w:rsidP="006219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81023" w14:textId="77777777" w:rsidR="00412D05" w:rsidRPr="00697843" w:rsidRDefault="00412D05" w:rsidP="00412D05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Персональний комп'ютер вчителя форм-фактора десктоп: </w:t>
            </w:r>
            <w:r w:rsidR="00640A1F"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>1 шт</w:t>
            </w:r>
          </w:p>
        </w:tc>
      </w:tr>
      <w:tr w:rsidR="00412D05" w:rsidRPr="00697843" w14:paraId="4B1CDED3" w14:textId="77777777" w:rsidTr="00D773A4">
        <w:trPr>
          <w:trHeight w:val="1691"/>
        </w:trPr>
        <w:tc>
          <w:tcPr>
            <w:tcW w:w="815" w:type="dxa"/>
            <w:vMerge/>
            <w:tcBorders>
              <w:right w:val="single" w:sz="4" w:space="0" w:color="auto"/>
            </w:tcBorders>
          </w:tcPr>
          <w:p w14:paraId="10BA3F10" w14:textId="77777777" w:rsidR="00412D05" w:rsidRPr="00697843" w:rsidRDefault="00412D05" w:rsidP="006219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20282" w14:textId="77777777" w:rsidR="00412D05" w:rsidRPr="00697843" w:rsidRDefault="00412D05" w:rsidP="00CB5B00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>Системний блок</w:t>
            </w:r>
          </w:p>
          <w:p w14:paraId="51F709D2" w14:textId="77777777" w:rsidR="00412D05" w:rsidRPr="00697843" w:rsidRDefault="00412D05" w:rsidP="00CB5B0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27841026" w14:textId="77777777" w:rsidR="00D773A4" w:rsidRPr="00167BFE" w:rsidRDefault="00E0353A" w:rsidP="00D773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353A">
              <w:rPr>
                <w:rFonts w:ascii="Times New Roman" w:hAnsi="Times New Roman" w:cs="Times New Roman"/>
                <w:b/>
                <w:sz w:val="20"/>
                <w:szCs w:val="20"/>
              </w:rPr>
              <w:t>Наявність можливості контролю терміну гарантії на сайті виробника, по серійному номеру.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Технічні характеристики</w:t>
            </w:r>
            <w:r w:rsidR="00D773A4"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D77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="00D773A4" w:rsidRPr="00167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атеринська плата</w:t>
            </w:r>
          </w:p>
          <w:p w14:paraId="106C50B5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Основнi характеристики</w:t>
            </w:r>
          </w:p>
          <w:p w14:paraId="2660ED7F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Сокет    LGA1200</w:t>
            </w:r>
          </w:p>
          <w:p w14:paraId="6F83EE63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Чіпсет    Intel H470</w:t>
            </w:r>
          </w:p>
          <w:p w14:paraId="335D3038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Форм-фактор    Micro ATX</w:t>
            </w:r>
          </w:p>
          <w:p w14:paraId="190FAFAF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Оперативна пам'ять</w:t>
            </w:r>
          </w:p>
          <w:p w14:paraId="09D3902A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оперативної пам'яті    DDR4</w:t>
            </w:r>
          </w:p>
          <w:p w14:paraId="144E4898" w14:textId="3F9588CD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Кількість слотів пам'яті  </w:t>
            </w:r>
            <w:r w:rsidR="000A7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менше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</w:t>
            </w:r>
          </w:p>
          <w:p w14:paraId="1A439E93" w14:textId="118A3B4C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Максимальний об'єм оперативної пам'яті  </w:t>
            </w:r>
            <w:r w:rsidR="000A7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менше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64 ГБ</w:t>
            </w:r>
          </w:p>
          <w:p w14:paraId="2F273F73" w14:textId="4D49FD1A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Кількість каналів пам'яті  </w:t>
            </w:r>
            <w:r w:rsidR="000A7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менше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</w:t>
            </w:r>
          </w:p>
          <w:p w14:paraId="0FB9F4A6" w14:textId="32DE2374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Мінімальна частота пам'яті    2133 МГц</w:t>
            </w:r>
            <w:r w:rsidR="000A7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або більше</w:t>
            </w:r>
          </w:p>
          <w:p w14:paraId="6BEB3DEC" w14:textId="71AA55B2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Максимальна частота пам'яті    3200 МГц</w:t>
            </w:r>
            <w:r w:rsidR="000A7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або більше</w:t>
            </w:r>
          </w:p>
          <w:p w14:paraId="3AB37AB9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Роз'єми</w:t>
            </w:r>
          </w:p>
          <w:p w14:paraId="1277EBF1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PCI-E 16x    1</w:t>
            </w:r>
          </w:p>
          <w:p w14:paraId="1DA34323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PCI-E 1x    1</w:t>
            </w:r>
          </w:p>
          <w:p w14:paraId="1B534D3D" w14:textId="77777777" w:rsidR="00D773A4" w:rsidRPr="00D773A4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</w:t>
            </w:r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'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єм</w:t>
            </w:r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SATA    4 x SATA 6Gb/s</w:t>
            </w:r>
          </w:p>
          <w:p w14:paraId="65C6E77D" w14:textId="77777777" w:rsidR="00D773A4" w:rsidRPr="00D773A4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M.2    1</w:t>
            </w:r>
          </w:p>
          <w:p w14:paraId="1AAB8772" w14:textId="77777777" w:rsidR="00D773A4" w:rsidRPr="00D773A4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Інтерфейс</w:t>
            </w:r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.2    M.2 PCIe 3.0</w:t>
            </w:r>
          </w:p>
          <w:p w14:paraId="4177DC82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Задня панель</w:t>
            </w:r>
          </w:p>
          <w:p w14:paraId="2E5334A1" w14:textId="668653E0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PS/2 порти  -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  <w:p w14:paraId="4916D051" w14:textId="67AFA39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HDMI  -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  <w:p w14:paraId="0B428660" w14:textId="7C06D79D" w:rsidR="00D773A4" w:rsidRPr="00D773A4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D-Sub   - </w:t>
            </w:r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  <w:p w14:paraId="1229C747" w14:textId="1C3E61A9" w:rsidR="00D773A4" w:rsidRPr="00D773A4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DVI  -</w:t>
            </w:r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</w:t>
            </w:r>
          </w:p>
          <w:p w14:paraId="67CE9D52" w14:textId="20355EFF" w:rsidR="00D773A4" w:rsidRPr="00D773A4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USB 2.0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2</w:t>
            </w:r>
          </w:p>
          <w:p w14:paraId="61329944" w14:textId="19EDFE56" w:rsidR="00D773A4" w:rsidRPr="00D773A4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USB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.2 Gen 1 (USB 3.0/3.1 Gen 1)  - </w:t>
            </w:r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  <w:p w14:paraId="6D2EA1A3" w14:textId="77777777" w:rsidR="00D773A4" w:rsidRPr="009A6787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Аудіо</w:t>
            </w:r>
            <w:r w:rsidRPr="009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</w:t>
            </w:r>
            <w:r w:rsidRPr="009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3</w:t>
            </w:r>
          </w:p>
          <w:p w14:paraId="4AA20519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Додатково</w:t>
            </w:r>
          </w:p>
          <w:p w14:paraId="44AA76BC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Багатоканальний звук    7.1</w:t>
            </w:r>
          </w:p>
          <w:p w14:paraId="5A99DE4A" w14:textId="5C8297BF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Мережеви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адаптер (LAN) -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 Гбіт/с</w:t>
            </w:r>
          </w:p>
          <w:p w14:paraId="5BF1AE79" w14:textId="77777777" w:rsidR="00D773A4" w:rsidRPr="00A70ECF" w:rsidRDefault="00D773A4" w:rsidP="00D773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r w:rsidRPr="00A70E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роцесор</w:t>
            </w:r>
          </w:p>
          <w:p w14:paraId="61BF3FE1" w14:textId="77777777" w:rsidR="00D773A4" w:rsidRPr="00A70ECF" w:rsidRDefault="00D773A4" w:rsidP="00D773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0E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Основнi характеристики</w:t>
            </w:r>
          </w:p>
          <w:p w14:paraId="01029879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Сокет    LGA1200</w:t>
            </w:r>
          </w:p>
          <w:p w14:paraId="5BA0057D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Внутрішня тактова частота (ГГц)    2,9 - 4,3</w:t>
            </w:r>
          </w:p>
          <w:p w14:paraId="24FF7AB5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Сімейство процесора    Core i5</w:t>
            </w:r>
          </w:p>
          <w:p w14:paraId="78133F14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упаковки (Box, Tray, Multipack)    Box</w:t>
            </w:r>
          </w:p>
          <w:p w14:paraId="1567CD7E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Ядро</w:t>
            </w:r>
          </w:p>
          <w:p w14:paraId="4A430B8D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 ядер процесора    6</w:t>
            </w:r>
          </w:p>
          <w:p w14:paraId="091F0395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Техпроцесс    14 нм</w:t>
            </w:r>
          </w:p>
          <w:p w14:paraId="05D91910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Тепловиділення    65 Вт</w:t>
            </w:r>
          </w:p>
          <w:p w14:paraId="74A33B8C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Кеш L3    12 МБ</w:t>
            </w:r>
          </w:p>
          <w:p w14:paraId="353067AA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 потоків    12</w:t>
            </w:r>
          </w:p>
          <w:p w14:paraId="1D05BDB3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Покоління процесорів Intel    Intel 10 Gen (Comet Lake)</w:t>
            </w:r>
          </w:p>
          <w:p w14:paraId="004B46CF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Додатково</w:t>
            </w:r>
          </w:p>
          <w:p w14:paraId="62E83150" w14:textId="77777777" w:rsidR="00D773A4" w:rsidRPr="00A70ECF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 кулера    з кулером</w:t>
            </w:r>
          </w:p>
          <w:p w14:paraId="00B8BA29" w14:textId="77777777" w:rsidR="00D773A4" w:rsidRPr="00A70ECF" w:rsidRDefault="00D773A4" w:rsidP="00D773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0E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Пам'ять</w:t>
            </w:r>
          </w:p>
          <w:p w14:paraId="49CA6E91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пам'яті    DDR4</w:t>
            </w:r>
          </w:p>
          <w:p w14:paraId="760088F1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Максимальна частота пам'яті    2666 МГц</w:t>
            </w:r>
          </w:p>
          <w:p w14:paraId="0D9269CF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 каналів пам'яті    2</w:t>
            </w:r>
          </w:p>
          <w:p w14:paraId="44F1DF2C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</w:t>
            </w:r>
          </w:p>
          <w:p w14:paraId="0E0B84F0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    для настільного ПК</w:t>
            </w:r>
          </w:p>
          <w:p w14:paraId="6AF79884" w14:textId="77777777" w:rsidR="00D773A4" w:rsidRDefault="00D773A4" w:rsidP="00D773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7A2FC09" w14:textId="77777777" w:rsidR="00D773A4" w:rsidRPr="00A70ECF" w:rsidRDefault="00D773A4" w:rsidP="00D773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A70E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перативна пам'ять</w:t>
            </w:r>
          </w:p>
          <w:p w14:paraId="02ABB752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Технічні характеристики</w:t>
            </w:r>
          </w:p>
          <w:p w14:paraId="10A4744C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оперативної пам'яті    DDR4</w:t>
            </w:r>
          </w:p>
          <w:p w14:paraId="100E413C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Основнi характеристики</w:t>
            </w:r>
          </w:p>
          <w:p w14:paraId="0DE95911" w14:textId="20A064F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Об'єм одного модуля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менше 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 ГБ</w:t>
            </w:r>
          </w:p>
          <w:p w14:paraId="4C0A927A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 модулів у комплекті    1</w:t>
            </w:r>
          </w:p>
          <w:p w14:paraId="4CA24017" w14:textId="2F34BF32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Частота пам'яті  </w:t>
            </w:r>
            <w:r w:rsidR="000A7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менше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2666 МГц</w:t>
            </w:r>
          </w:p>
          <w:p w14:paraId="0781902B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Форм-фактор    DIMM</w:t>
            </w:r>
          </w:p>
          <w:p w14:paraId="108484FC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 Latency (CL)    CL19</w:t>
            </w:r>
          </w:p>
          <w:p w14:paraId="46EE7656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Загальний об'єм памяті    16 ГБ</w:t>
            </w:r>
          </w:p>
          <w:p w14:paraId="453EA353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Додатково</w:t>
            </w:r>
          </w:p>
          <w:p w14:paraId="0F0C7814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Напруга живлення    1.2В / 1.35В</w:t>
            </w:r>
          </w:p>
          <w:p w14:paraId="6C675155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 пам'яті    PC4-21300</w:t>
            </w:r>
          </w:p>
          <w:p w14:paraId="52A82150" w14:textId="77777777" w:rsidR="00D773A4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712E896" w14:textId="77777777" w:rsidR="00D773A4" w:rsidRPr="00A70ECF" w:rsidRDefault="00D773A4" w:rsidP="00D773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0E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ССД</w:t>
            </w:r>
          </w:p>
          <w:p w14:paraId="4B7172E5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Основнi характеристики</w:t>
            </w:r>
          </w:p>
          <w:p w14:paraId="5A51A211" w14:textId="79A48818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Об'єм накопичувача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менше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480 ГБ</w:t>
            </w:r>
          </w:p>
          <w:p w14:paraId="08C34F14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Інтерфейс    SATAIII</w:t>
            </w:r>
          </w:p>
          <w:p w14:paraId="47BD7121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Форм-фактор    2.5"</w:t>
            </w:r>
          </w:p>
          <w:p w14:paraId="49A9E80A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пам'яті    TLC</w:t>
            </w:r>
          </w:p>
          <w:p w14:paraId="16379470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Споживання енергії    4.3 Вт</w:t>
            </w:r>
          </w:p>
          <w:p w14:paraId="6D464721" w14:textId="6C470AA2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Швидкість запису    320 МБ/сек</w:t>
            </w:r>
            <w:r w:rsidR="000A7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або більше</w:t>
            </w:r>
          </w:p>
          <w:p w14:paraId="3C23B0E7" w14:textId="7A5796B9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Швидкість зчитування    450 МБ/сек</w:t>
            </w:r>
            <w:r w:rsidR="000A7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або більше</w:t>
            </w:r>
          </w:p>
          <w:p w14:paraId="404667C2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 напрацювання на відмову    2 млн годин</w:t>
            </w:r>
          </w:p>
          <w:p w14:paraId="68074F25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Серія    Patriot Burst Elite</w:t>
            </w:r>
          </w:p>
          <w:p w14:paraId="7B743E31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Додатково</w:t>
            </w:r>
          </w:p>
          <w:p w14:paraId="3582D264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Контролер    Phison</w:t>
            </w:r>
          </w:p>
          <w:p w14:paraId="76CE1214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IOPS (читання/запис)    40 000/40 000</w:t>
            </w:r>
          </w:p>
          <w:p w14:paraId="5A987B9B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TBW (ресурс записів)    200 TБ</w:t>
            </w:r>
          </w:p>
          <w:p w14:paraId="26CACA58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Додаткові дані    Підтримка TRIM</w:t>
            </w:r>
          </w:p>
          <w:p w14:paraId="4CC14E10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Фізичні характеристики</w:t>
            </w:r>
          </w:p>
          <w:p w14:paraId="2EDC8937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Габарити    100 х 69 x 7 мм</w:t>
            </w:r>
          </w:p>
          <w:p w14:paraId="5D88CECE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Особливості</w:t>
            </w:r>
          </w:p>
          <w:p w14:paraId="6472AE25" w14:textId="77777777" w:rsidR="00D773A4" w:rsidRPr="00A70ECF" w:rsidRDefault="00D773A4" w:rsidP="00D773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0E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Корпус</w:t>
            </w:r>
          </w:p>
          <w:p w14:paraId="1E8F9E34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Основнi характеристики</w:t>
            </w:r>
          </w:p>
          <w:p w14:paraId="06B505CA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Типорозмір    Slim DeskTop</w:t>
            </w:r>
          </w:p>
          <w:p w14:paraId="69ABC224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Форм-фактор материнської плати    MicroATX/ITX</w:t>
            </w:r>
          </w:p>
          <w:p w14:paraId="7D43BBE9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Спосіб встановлення    універсальний</w:t>
            </w:r>
          </w:p>
          <w:p w14:paraId="2A8CDBDF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Роз'єми на передній панелі</w:t>
            </w:r>
          </w:p>
          <w:p w14:paraId="78DBC829" w14:textId="38060A96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Аудіо роз'єми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  <w:p w14:paraId="229AB80B" w14:textId="5AD0FEB9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USB 3.х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</w:t>
            </w:r>
          </w:p>
          <w:p w14:paraId="24934E3F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Розташування портів    на передній панелі посередені</w:t>
            </w:r>
          </w:p>
          <w:p w14:paraId="422D8EF8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 живлення</w:t>
            </w:r>
          </w:p>
          <w:p w14:paraId="68D28FE4" w14:textId="0AF9896E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Потужність блоку живлення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менше 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400 Вт</w:t>
            </w:r>
          </w:p>
          <w:p w14:paraId="70E708D3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Розташування блоку живлення    верхнє</w:t>
            </w:r>
          </w:p>
          <w:p w14:paraId="6A4A6F2D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Особливості</w:t>
            </w:r>
          </w:p>
          <w:p w14:paraId="4497FA2C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 встановлених вентиляторів    1 шт.</w:t>
            </w:r>
          </w:p>
          <w:p w14:paraId="1565483F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Максимальна висота кулера CPU    80 мм</w:t>
            </w:r>
          </w:p>
          <w:p w14:paraId="69915FB1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Фізичні характеристики</w:t>
            </w:r>
          </w:p>
          <w:p w14:paraId="0910FC18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Розміри корпусу    100 х 295 х 365 мм</w:t>
            </w:r>
          </w:p>
          <w:p w14:paraId="6BA3E2AF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Товщина металу    0.5 мм</w:t>
            </w:r>
          </w:p>
          <w:p w14:paraId="093C35BC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 корпусу    метал</w:t>
            </w:r>
          </w:p>
          <w:p w14:paraId="65E61EF9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Вага    3.25 кг</w:t>
            </w:r>
          </w:p>
          <w:p w14:paraId="483F20B5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Колір    Black</w:t>
            </w:r>
          </w:p>
          <w:p w14:paraId="38D688F6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Відсіки та слоти</w:t>
            </w:r>
          </w:p>
          <w:p w14:paraId="19510A9B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Слоти карт розширення    3</w:t>
            </w:r>
          </w:p>
          <w:p w14:paraId="5510897D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 відсіків 2.5"    1</w:t>
            </w:r>
          </w:p>
          <w:p w14:paraId="76776E8D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 відсіків 3.5"    1</w:t>
            </w:r>
          </w:p>
          <w:p w14:paraId="5ED917DF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ількість відсіків 5.25"    1</w:t>
            </w:r>
          </w:p>
          <w:p w14:paraId="4975C191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Встановлені вентилятори</w:t>
            </w:r>
          </w:p>
          <w:p w14:paraId="458FC5AC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Верхня панель    1 х 80 мм</w:t>
            </w:r>
          </w:p>
          <w:p w14:paraId="67328F67" w14:textId="77777777" w:rsid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191FB89B" w14:textId="38426BE9" w:rsidR="00D773A4" w:rsidRPr="00416CB3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16CB3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Програмне забезпечення:</w:t>
            </w:r>
          </w:p>
          <w:p w14:paraId="72B07003" w14:textId="70F9BFDD" w:rsidR="00412D05" w:rsidRPr="009A6787" w:rsidRDefault="00D773A4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16CB3">
              <w:rPr>
                <w:rFonts w:ascii="Times New Roman" w:hAnsi="Times New Roman"/>
                <w:sz w:val="20"/>
                <w:szCs w:val="20"/>
              </w:rPr>
              <w:t xml:space="preserve">Ліцензійна операційна система  </w:t>
            </w:r>
            <w:r w:rsidRPr="00416CB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16CB3">
              <w:rPr>
                <w:rFonts w:ascii="Times New Roman" w:hAnsi="Times New Roman"/>
                <w:sz w:val="20"/>
                <w:szCs w:val="20"/>
              </w:rPr>
              <w:t xml:space="preserve"> 11, пакет офісного програмного забезпечення  Microsoft office з україномовним інтерфейсом</w:t>
            </w:r>
          </w:p>
        </w:tc>
        <w:tc>
          <w:tcPr>
            <w:tcW w:w="1562" w:type="dxa"/>
          </w:tcPr>
          <w:p w14:paraId="75C614E7" w14:textId="77777777" w:rsidR="00412D05" w:rsidRPr="00697843" w:rsidRDefault="00412D05" w:rsidP="00DD6DE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412D05" w:rsidRPr="00697843" w14:paraId="41E69EBB" w14:textId="77777777" w:rsidTr="00697843">
        <w:trPr>
          <w:trHeight w:val="314"/>
        </w:trPr>
        <w:tc>
          <w:tcPr>
            <w:tcW w:w="815" w:type="dxa"/>
            <w:vMerge/>
            <w:tcBorders>
              <w:right w:val="single" w:sz="4" w:space="0" w:color="auto"/>
            </w:tcBorders>
          </w:tcPr>
          <w:p w14:paraId="2D9D16B3" w14:textId="77777777" w:rsidR="00412D05" w:rsidRPr="00697843" w:rsidRDefault="00412D05" w:rsidP="006219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</w:tcPr>
          <w:p w14:paraId="7E7CA6E4" w14:textId="77777777" w:rsidR="00412D05" w:rsidRPr="00697843" w:rsidRDefault="00412D05" w:rsidP="00CB5B0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Клавіатура</w:t>
            </w:r>
          </w:p>
        </w:tc>
        <w:tc>
          <w:tcPr>
            <w:tcW w:w="4961" w:type="dxa"/>
          </w:tcPr>
          <w:p w14:paraId="0F1B7F2E" w14:textId="77777777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підключення - 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дротове</w:t>
            </w:r>
          </w:p>
          <w:p w14:paraId="2CEAAF0D" w14:textId="77777777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клавіш - 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мембранні</w:t>
            </w:r>
          </w:p>
          <w:p w14:paraId="424A470F" w14:textId="77777777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клавіш - 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14:paraId="3694F346" w14:textId="77777777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Цифровий блок</w:t>
            </w:r>
          </w:p>
          <w:p w14:paraId="0B45A2B1" w14:textId="77777777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Джерело живлення - 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через інтерфейсний роз'єм</w:t>
            </w:r>
          </w:p>
          <w:p w14:paraId="097F271D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Довжина кабеля</w:t>
            </w:r>
            <w:r w:rsidR="009974F5">
              <w:rPr>
                <w:rFonts w:ascii="Times New Roman" w:hAnsi="Times New Roman" w:cs="Times New Roman"/>
                <w:sz w:val="20"/>
                <w:szCs w:val="20"/>
              </w:rPr>
              <w:t xml:space="preserve"> не менше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1,5м</w:t>
            </w:r>
          </w:p>
          <w:p w14:paraId="6E0C2999" w14:textId="77777777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Підсвічування клавіш</w:t>
            </w:r>
          </w:p>
          <w:p w14:paraId="63A4B6E9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Колір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чорний</w:t>
            </w:r>
          </w:p>
          <w:p w14:paraId="4109EAE0" w14:textId="77777777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USB </w:t>
            </w:r>
          </w:p>
          <w:p w14:paraId="3484723C" w14:textId="77777777" w:rsidR="00412D05" w:rsidRPr="00697843" w:rsidRDefault="00412D05" w:rsidP="009974F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Наявність RGB</w:t>
            </w:r>
            <w:r w:rsidR="009974F5">
              <w:rPr>
                <w:rFonts w:ascii="Times New Roman" w:hAnsi="Times New Roman" w:cs="Times New Roman"/>
                <w:sz w:val="20"/>
                <w:szCs w:val="20"/>
              </w:rPr>
              <w:t xml:space="preserve">Розкладка 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ENG/UKR/RU</w:t>
            </w:r>
          </w:p>
        </w:tc>
        <w:tc>
          <w:tcPr>
            <w:tcW w:w="1562" w:type="dxa"/>
          </w:tcPr>
          <w:p w14:paraId="581F3FFD" w14:textId="77777777" w:rsidR="00412D05" w:rsidRPr="00697843" w:rsidRDefault="00412D05" w:rsidP="00711F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2D05" w:rsidRPr="00697843" w14:paraId="3EB5D498" w14:textId="77777777" w:rsidTr="00697843">
        <w:trPr>
          <w:trHeight w:val="306"/>
        </w:trPr>
        <w:tc>
          <w:tcPr>
            <w:tcW w:w="815" w:type="dxa"/>
            <w:vMerge/>
            <w:tcBorders>
              <w:right w:val="single" w:sz="4" w:space="0" w:color="auto"/>
            </w:tcBorders>
          </w:tcPr>
          <w:p w14:paraId="47645342" w14:textId="77777777" w:rsidR="00412D05" w:rsidRPr="00697843" w:rsidRDefault="00412D05" w:rsidP="006219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</w:tcPr>
          <w:p w14:paraId="6EDAF752" w14:textId="77777777" w:rsidR="00412D05" w:rsidRPr="00697843" w:rsidRDefault="00412D05" w:rsidP="005936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Маніпулятор типу «миша»</w:t>
            </w:r>
          </w:p>
        </w:tc>
        <w:tc>
          <w:tcPr>
            <w:tcW w:w="4961" w:type="dxa"/>
          </w:tcPr>
          <w:p w14:paraId="614EF7A7" w14:textId="77777777" w:rsidR="006F4585" w:rsidRPr="00697843" w:rsidRDefault="006F4585" w:rsidP="006F45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Максимальна роздільна здатність сенсора - 1000 dpi</w:t>
            </w:r>
          </w:p>
          <w:p w14:paraId="2D7FAD0B" w14:textId="77777777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кнопок  - 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161E3DA4" w14:textId="77777777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сенсора - 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оптичний</w:t>
            </w:r>
          </w:p>
          <w:p w14:paraId="212F6A5D" w14:textId="77777777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підключення - 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дротове</w:t>
            </w:r>
          </w:p>
          <w:p w14:paraId="33102496" w14:textId="77777777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Колесо прокручування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D586E2E" w14:textId="33169A89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Довжина кабелю не менше </w:t>
            </w:r>
            <w:r w:rsidR="00D773A4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5м</w:t>
            </w:r>
          </w:p>
          <w:p w14:paraId="14878C77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Колір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чорний</w:t>
            </w:r>
          </w:p>
          <w:p w14:paraId="2F247C16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Підключення по USB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5B91D14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Орієнтація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симетрична (для лівої та правої руки)</w:t>
            </w:r>
          </w:p>
          <w:p w14:paraId="499D4DE0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Тип живлення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інтерфейсний роз'єм</w:t>
            </w:r>
          </w:p>
        </w:tc>
        <w:tc>
          <w:tcPr>
            <w:tcW w:w="1562" w:type="dxa"/>
          </w:tcPr>
          <w:p w14:paraId="32C15A66" w14:textId="77777777" w:rsidR="00412D05" w:rsidRPr="00697843" w:rsidRDefault="00412D05" w:rsidP="00711F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2D05" w:rsidRPr="006F4585" w14:paraId="1E389F87" w14:textId="77777777" w:rsidTr="00697843">
        <w:trPr>
          <w:trHeight w:val="485"/>
        </w:trPr>
        <w:tc>
          <w:tcPr>
            <w:tcW w:w="815" w:type="dxa"/>
            <w:vMerge/>
            <w:tcBorders>
              <w:right w:val="single" w:sz="4" w:space="0" w:color="auto"/>
            </w:tcBorders>
          </w:tcPr>
          <w:p w14:paraId="60A9A761" w14:textId="77777777" w:rsidR="00412D05" w:rsidRPr="00697843" w:rsidRDefault="00412D05" w:rsidP="006219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71E1C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Монітор</w:t>
            </w:r>
          </w:p>
          <w:p w14:paraId="459B0B43" w14:textId="77777777" w:rsidR="00412D05" w:rsidRPr="00697843" w:rsidRDefault="00412D05" w:rsidP="00CB5B0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680BE32D" w14:textId="77777777" w:rsidR="00412D05" w:rsidRPr="00697843" w:rsidRDefault="003F14F1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Діагональ 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не менше 23.8″</w:t>
            </w:r>
          </w:p>
          <w:p w14:paraId="2B172D62" w14:textId="77777777" w:rsidR="00412D05" w:rsidRPr="00697843" w:rsidRDefault="003F14F1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матриці 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не гірше IPS</w:t>
            </w:r>
          </w:p>
          <w:p w14:paraId="3334E1FE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="006F4585">
              <w:rPr>
                <w:rFonts w:ascii="Times New Roman" w:hAnsi="Times New Roman" w:cs="Times New Roman"/>
                <w:sz w:val="20"/>
                <w:szCs w:val="20"/>
              </w:rPr>
              <w:t>рамковий дисплей</w:t>
            </w:r>
          </w:p>
          <w:p w14:paraId="0ECE9B80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Кількість кольорів, млн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16.7M</w:t>
            </w:r>
          </w:p>
          <w:p w14:paraId="27304941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Співвідношення сторін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16:9</w:t>
            </w:r>
          </w:p>
          <w:p w14:paraId="02770E98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Роздільна здатність не гірше 1920x1080</w:t>
            </w:r>
          </w:p>
          <w:p w14:paraId="2C7797BD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Яскравість, cd/m2 - 250</w:t>
            </w:r>
          </w:p>
          <w:p w14:paraId="03050230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Контрастність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1000:1</w:t>
            </w:r>
          </w:p>
          <w:p w14:paraId="72318B5B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Частота оновлення, Гц - 100</w:t>
            </w:r>
          </w:p>
          <w:p w14:paraId="71BC0A6F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Швидкість відгуку, ms - 5ms( 1ms MPRT )</w:t>
            </w:r>
          </w:p>
          <w:p w14:paraId="55E93624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Кути огляду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178°/178°</w:t>
            </w:r>
          </w:p>
          <w:p w14:paraId="6ECED99E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Нахил екрану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-5°~ 15°</w:t>
            </w:r>
          </w:p>
          <w:p w14:paraId="107F7ABD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Інтерфейси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D-Sub (VGA), HDMI, Display Port, Audio 3.5 mm</w:t>
            </w:r>
          </w:p>
          <w:p w14:paraId="05944D5A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Вбудовані колонки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5681B03" w14:textId="77777777" w:rsidR="00412D05" w:rsidRPr="00697843" w:rsidRDefault="006F458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VESA, мм - 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75x75</w:t>
            </w:r>
          </w:p>
          <w:p w14:paraId="25E1071A" w14:textId="77777777" w:rsidR="00412D05" w:rsidRPr="00697843" w:rsidRDefault="006F458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Енергоспоживання, Вт - 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44DA2F16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Режим очікування, Вт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≤0.5</w:t>
            </w:r>
          </w:p>
          <w:p w14:paraId="014D3324" w14:textId="77777777" w:rsidR="00412D05" w:rsidRPr="00697843" w:rsidRDefault="006F458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Українське меню</w:t>
            </w:r>
          </w:p>
          <w:p w14:paraId="09AF9EE2" w14:textId="77777777" w:rsidR="00412D05" w:rsidRPr="00697843" w:rsidRDefault="006F458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Особливості - 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FreeSync</w:t>
            </w:r>
          </w:p>
          <w:p w14:paraId="316EFD6D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Блок живлення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Зовнішній</w:t>
            </w:r>
          </w:p>
          <w:p w14:paraId="09FCFBDB" w14:textId="77777777" w:rsidR="00412D05" w:rsidRPr="00697843" w:rsidRDefault="006F458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Комплектація - 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Кабель HDMI, адаптер живлення, підставка,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інструкція, гарантійний талон</w:t>
            </w:r>
          </w:p>
        </w:tc>
        <w:tc>
          <w:tcPr>
            <w:tcW w:w="1562" w:type="dxa"/>
          </w:tcPr>
          <w:p w14:paraId="4956B3B2" w14:textId="77777777" w:rsidR="00412D05" w:rsidRPr="00697843" w:rsidRDefault="00412D05" w:rsidP="00711F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73A4" w:rsidRPr="006F4585" w14:paraId="119FDBD8" w14:textId="77777777" w:rsidTr="00A92821">
        <w:trPr>
          <w:trHeight w:val="485"/>
        </w:trPr>
        <w:tc>
          <w:tcPr>
            <w:tcW w:w="815" w:type="dxa"/>
            <w:tcBorders>
              <w:right w:val="single" w:sz="4" w:space="0" w:color="auto"/>
            </w:tcBorders>
          </w:tcPr>
          <w:p w14:paraId="310A09DA" w14:textId="77777777" w:rsidR="00D773A4" w:rsidRPr="00697843" w:rsidRDefault="00D773A4" w:rsidP="00D773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8C65C" w14:textId="25826FFE" w:rsidR="00D773A4" w:rsidRPr="004F3186" w:rsidRDefault="00D773A4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F3186">
              <w:rPr>
                <w:rFonts w:ascii="Times New Roman" w:hAnsi="Times New Roman" w:cs="Times New Roman"/>
                <w:color w:val="2A2A2F"/>
                <w:sz w:val="20"/>
                <w:szCs w:val="20"/>
              </w:rPr>
              <w:t>Лінійно-інтерактивне ДБЖ</w:t>
            </w:r>
          </w:p>
        </w:tc>
        <w:tc>
          <w:tcPr>
            <w:tcW w:w="4961" w:type="dxa"/>
            <w:vAlign w:val="bottom"/>
          </w:tcPr>
          <w:p w14:paraId="180F2FC7" w14:textId="77777777" w:rsidR="00D773A4" w:rsidRPr="00D773A4" w:rsidRDefault="00D773A4" w:rsidP="00D773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7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Основнi характеристики</w:t>
            </w:r>
          </w:p>
          <w:p w14:paraId="19A8AA3B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Тип - лінійно-інтерактивний</w:t>
            </w:r>
          </w:p>
          <w:p w14:paraId="7697511A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Потужність,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VA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/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W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- 800/480</w:t>
            </w:r>
          </w:p>
          <w:p w14:paraId="260F5113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Форма вхідної напруги від мережі правильна синусоїда</w:t>
            </w:r>
          </w:p>
          <w:p w14:paraId="34A61ED8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Форма вхідної напруги від АКБ апроксимована синусоїда</w:t>
            </w:r>
          </w:p>
          <w:p w14:paraId="63FA0F3F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Форма вихідної напруги проксимована синусоїда</w:t>
            </w:r>
          </w:p>
          <w:p w14:paraId="0B27C85E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Діапазон вхідної напруги,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V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- 145-295</w:t>
            </w:r>
          </w:p>
          <w:p w14:paraId="103E87E2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Вихідна напруга,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V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- 220±10%</w:t>
            </w:r>
          </w:p>
          <w:p w14:paraId="49EF9263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Номінальна напруга АКБ,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V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- 12</w:t>
            </w:r>
          </w:p>
          <w:p w14:paraId="06CFBD08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lastRenderedPageBreak/>
              <w:t>Кількість вбудованих АКБ, шт - 1</w:t>
            </w:r>
          </w:p>
          <w:p w14:paraId="6A937FF2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Ємність вбудованої АКБ,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Ah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- 8</w:t>
            </w:r>
          </w:p>
          <w:p w14:paraId="37A04EEA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Час роботи від АКБ, хв - 10-15</w:t>
            </w:r>
          </w:p>
          <w:p w14:paraId="1C004558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Частотний діапазон,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Hz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- 50/60</w:t>
            </w:r>
          </w:p>
          <w:p w14:paraId="51710EBE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Час перемикання, мс - 2-8</w:t>
            </w:r>
          </w:p>
          <w:p w14:paraId="794F7DB0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Кількість виходів - 3</w:t>
            </w:r>
          </w:p>
          <w:p w14:paraId="7995D400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Тип індикації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LED</w:t>
            </w:r>
          </w:p>
          <w:p w14:paraId="03F30900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Тип під'єднання до мережі євровилка</w:t>
            </w:r>
          </w:p>
          <w:p w14:paraId="1DAD085D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Тип під'єднання навантаження до ДБЖ -євророзетка</w:t>
            </w:r>
          </w:p>
          <w:p w14:paraId="12269694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Функція стабілізації напруги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AVR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є</w:t>
            </w:r>
          </w:p>
          <w:p w14:paraId="6D6B677B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Інтерфейс під'єднання до ПК -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USB</w:t>
            </w:r>
          </w:p>
          <w:p w14:paraId="4C6DD0F8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Захист від короткого замикання, стрибків напруги, перевантаження, розряду, надлишкового заряду батарей</w:t>
            </w:r>
          </w:p>
          <w:p w14:paraId="2BF69A87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Робоча температура, °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C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- 0 ~ +40</w:t>
            </w:r>
          </w:p>
          <w:p w14:paraId="2E92FE1E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Матеріал корпусу - пластик</w:t>
            </w:r>
          </w:p>
          <w:p w14:paraId="582B8CE7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Колір чорний</w:t>
            </w:r>
          </w:p>
          <w:p w14:paraId="19C9691D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Гарантія, міс</w:t>
            </w:r>
          </w:p>
          <w:p w14:paraId="5C4EB347" w14:textId="5ED2464A" w:rsidR="00D773A4" w:rsidRPr="00D773A4" w:rsidRDefault="00D773A4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24 - на ДБЖ, 12 - на АКБ</w:t>
            </w:r>
          </w:p>
        </w:tc>
        <w:tc>
          <w:tcPr>
            <w:tcW w:w="1562" w:type="dxa"/>
          </w:tcPr>
          <w:p w14:paraId="52408E4C" w14:textId="4031F5D0" w:rsidR="00D773A4" w:rsidRPr="00697843" w:rsidRDefault="00D773A4" w:rsidP="00D773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D773A4" w:rsidRPr="006F4585" w14:paraId="6B35EB03" w14:textId="77777777" w:rsidTr="00C44E09">
        <w:trPr>
          <w:trHeight w:val="485"/>
        </w:trPr>
        <w:tc>
          <w:tcPr>
            <w:tcW w:w="815" w:type="dxa"/>
            <w:tcBorders>
              <w:right w:val="single" w:sz="4" w:space="0" w:color="auto"/>
            </w:tcBorders>
          </w:tcPr>
          <w:p w14:paraId="7D4CB064" w14:textId="77777777" w:rsidR="00D773A4" w:rsidRPr="00697843" w:rsidRDefault="00D773A4" w:rsidP="00D773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7EEEF" w14:textId="18F9B49F" w:rsidR="00D773A4" w:rsidRPr="00697843" w:rsidRDefault="00D773A4" w:rsidP="00D773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Персональний комп'ютер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учня,  форм-фактора десктоп: 10 </w:t>
            </w:r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</w:p>
        </w:tc>
      </w:tr>
      <w:tr w:rsidR="00D773A4" w:rsidRPr="00697843" w14:paraId="43F91629" w14:textId="77777777" w:rsidTr="00697843">
        <w:trPr>
          <w:trHeight w:val="485"/>
        </w:trPr>
        <w:tc>
          <w:tcPr>
            <w:tcW w:w="815" w:type="dxa"/>
            <w:tcBorders>
              <w:right w:val="single" w:sz="4" w:space="0" w:color="auto"/>
            </w:tcBorders>
          </w:tcPr>
          <w:p w14:paraId="0E85C808" w14:textId="77777777" w:rsidR="00D773A4" w:rsidRPr="00697843" w:rsidRDefault="00D773A4" w:rsidP="00D773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</w:tcPr>
          <w:p w14:paraId="3D57A1B7" w14:textId="77777777" w:rsidR="00D773A4" w:rsidRPr="00697843" w:rsidRDefault="00D773A4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Системний блок</w:t>
            </w:r>
          </w:p>
        </w:tc>
        <w:tc>
          <w:tcPr>
            <w:tcW w:w="4961" w:type="dxa"/>
            <w:vAlign w:val="bottom"/>
          </w:tcPr>
          <w:p w14:paraId="6CBA5E6A" w14:textId="2F5EC286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Корпус</w:t>
            </w:r>
          </w:p>
          <w:p w14:paraId="44C4EE69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Основнi характеристики</w:t>
            </w:r>
          </w:p>
          <w:p w14:paraId="51FB0D2E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Типорозмір    Slim DeskTop</w:t>
            </w:r>
          </w:p>
          <w:p w14:paraId="27359227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Форм-фактор материнської плати    MicroATX/ITX</w:t>
            </w:r>
          </w:p>
          <w:p w14:paraId="4D349FFC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Спосіб встановлення    універсальний</w:t>
            </w:r>
          </w:p>
          <w:p w14:paraId="3BA26DA3" w14:textId="6154E3B9" w:rsidR="0075656A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Роз'єми на передній панелі</w:t>
            </w:r>
          </w:p>
          <w:p w14:paraId="17A8F157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Аудіо роз'єми    2</w:t>
            </w:r>
          </w:p>
          <w:p w14:paraId="473F4BE1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USB 3.х    2</w:t>
            </w:r>
          </w:p>
          <w:p w14:paraId="624ED632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Розташування портів    на передній панелі посередені</w:t>
            </w:r>
          </w:p>
          <w:p w14:paraId="057C25BE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773A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Блок живлення</w:t>
            </w:r>
          </w:p>
          <w:p w14:paraId="06C09AE1" w14:textId="7D5733E0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Потужність блоку живлення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не менше </w:t>
            </w: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400 Вт</w:t>
            </w:r>
          </w:p>
          <w:p w14:paraId="26026DB3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Розташування блоку живлення    верхнє</w:t>
            </w:r>
          </w:p>
          <w:p w14:paraId="46373C33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Особливості</w:t>
            </w:r>
          </w:p>
          <w:p w14:paraId="500D5801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Кількість встановлених вентиляторів    1 шт.</w:t>
            </w:r>
          </w:p>
          <w:p w14:paraId="2AF5F249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Максимальна висота кулера CPU    80 мм</w:t>
            </w:r>
          </w:p>
          <w:p w14:paraId="385C9EC8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Фізичні характеристики</w:t>
            </w:r>
          </w:p>
          <w:p w14:paraId="54442457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Розміри корпусу    100 х 295 х 365 мм</w:t>
            </w:r>
          </w:p>
          <w:p w14:paraId="5532F499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Товщина металу    0.5 мм</w:t>
            </w:r>
          </w:p>
          <w:p w14:paraId="1EDE6701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Матеріал корпусу    метал</w:t>
            </w:r>
          </w:p>
          <w:p w14:paraId="55224789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Вага    3.25 кг</w:t>
            </w:r>
          </w:p>
          <w:p w14:paraId="1F1F3920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Колір    Black</w:t>
            </w:r>
          </w:p>
          <w:p w14:paraId="0BDF38C0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Відсіки та слоти</w:t>
            </w:r>
          </w:p>
          <w:p w14:paraId="0D90D31A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Слоти карт розширення    3</w:t>
            </w:r>
          </w:p>
          <w:p w14:paraId="07FF4C83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Кількість відсіків 2.5"    1</w:t>
            </w:r>
          </w:p>
          <w:p w14:paraId="6826FCAD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Кількість відсіків 3.5"    1</w:t>
            </w:r>
          </w:p>
          <w:p w14:paraId="3AB876CE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Кількість відсіків 5.25"    1</w:t>
            </w:r>
          </w:p>
          <w:p w14:paraId="51B27D46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Встановлені вентилятори</w:t>
            </w:r>
          </w:p>
          <w:p w14:paraId="477CC85C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Верхня панель    1 х 80 мм</w:t>
            </w:r>
          </w:p>
          <w:p w14:paraId="191F5AC6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62EA203D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Оперативна пам'ять</w:t>
            </w:r>
          </w:p>
          <w:p w14:paraId="4AE3BAD9" w14:textId="34D57C59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Об'єм одного модуля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не менше </w:t>
            </w: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8 ГБ</w:t>
            </w:r>
          </w:p>
          <w:p w14:paraId="1D83E5E2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Частота пам'яті 2666 МГц</w:t>
            </w:r>
          </w:p>
          <w:p w14:paraId="6816DAC7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Тип оперативної пам'яті DDR4</w:t>
            </w:r>
          </w:p>
          <w:p w14:paraId="4FD3EFAA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Напруга живлення 1.2В / 1.35В</w:t>
            </w:r>
          </w:p>
          <w:p w14:paraId="109E31C4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Стандарт пам'яті PC4-21300</w:t>
            </w:r>
          </w:p>
          <w:p w14:paraId="1FE7D9FD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1CA271B7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Материнська плата</w:t>
            </w:r>
          </w:p>
          <w:p w14:paraId="1EF132CE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Основнi характеристики</w:t>
            </w:r>
          </w:p>
          <w:p w14:paraId="2636BA97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Сокет    LGA1200</w:t>
            </w:r>
          </w:p>
          <w:p w14:paraId="1CA0FDB6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Чіпсет    Intel H470</w:t>
            </w:r>
          </w:p>
          <w:p w14:paraId="6731F433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Форм-фактор    Micro ATX</w:t>
            </w:r>
          </w:p>
          <w:p w14:paraId="02723481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Призначення    для настільного ПК</w:t>
            </w:r>
          </w:p>
          <w:p w14:paraId="7254E285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Для процесорів    Intel</w:t>
            </w:r>
          </w:p>
          <w:p w14:paraId="3D830839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Тип оперативної пам'яті    DDR4</w:t>
            </w:r>
          </w:p>
          <w:p w14:paraId="66DF3F82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Кількість слотів пам'яті    2</w:t>
            </w:r>
          </w:p>
          <w:p w14:paraId="1D943F09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Максимальний об'єм оперативної пам'яті    64 ГБ</w:t>
            </w:r>
          </w:p>
          <w:p w14:paraId="5B4309D2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Кількість каналів пам'яті    2</w:t>
            </w:r>
          </w:p>
          <w:p w14:paraId="35DC970E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Мінімальна частота пам'яті    2133 МГц</w:t>
            </w:r>
          </w:p>
          <w:p w14:paraId="6A9BBECA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Максимальна частота пам'яті    3200 МГц</w:t>
            </w:r>
          </w:p>
          <w:p w14:paraId="73F328E4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Роз'єми</w:t>
            </w:r>
          </w:p>
          <w:p w14:paraId="5274A70B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PCI-E 16x    1</w:t>
            </w:r>
          </w:p>
          <w:p w14:paraId="60392058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PCI-E 1x    1</w:t>
            </w:r>
          </w:p>
          <w:p w14:paraId="0A9AB786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Роз</w:t>
            </w:r>
            <w:r w:rsidRPr="00D773A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</w:t>
            </w: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єм</w:t>
            </w:r>
            <w:r w:rsidRPr="00D773A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SATA    4 x SATA 6Gb/s</w:t>
            </w:r>
          </w:p>
          <w:p w14:paraId="6C7F4434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M.2    1</w:t>
            </w:r>
          </w:p>
          <w:p w14:paraId="69686564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Інтерфейс М.2    M.2 PCIe 3.0</w:t>
            </w:r>
          </w:p>
          <w:p w14:paraId="650699BF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Задня панель</w:t>
            </w:r>
          </w:p>
          <w:p w14:paraId="49452E38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PS/2 порти    1</w:t>
            </w:r>
          </w:p>
          <w:p w14:paraId="7E0B0184" w14:textId="0764A03E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HDMI   </w:t>
            </w:r>
            <w:r w:rsidR="00E370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1</w:t>
            </w:r>
          </w:p>
          <w:p w14:paraId="074629BB" w14:textId="3A642618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D-Sub </w:t>
            </w:r>
            <w:r w:rsidR="00E370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1</w:t>
            </w:r>
          </w:p>
          <w:p w14:paraId="29BB9951" w14:textId="2F1629B5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DVI </w:t>
            </w:r>
            <w:r w:rsidR="00E370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1</w:t>
            </w:r>
          </w:p>
          <w:p w14:paraId="1CF57C9D" w14:textId="004AC712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USB 2.0 </w:t>
            </w:r>
            <w:r w:rsidR="00E370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2</w:t>
            </w:r>
          </w:p>
          <w:p w14:paraId="10BA51C1" w14:textId="4FC3A780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USB 3.2 Gen 1 (USB 3.0/3.1 Gen 1) </w:t>
            </w:r>
            <w:r w:rsidR="00E370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4</w:t>
            </w:r>
          </w:p>
          <w:p w14:paraId="56DF0DDD" w14:textId="1FFDA88E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Аудіо-порт</w:t>
            </w:r>
            <w:r w:rsidR="00E370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 3</w:t>
            </w:r>
          </w:p>
          <w:p w14:paraId="4623AC54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Додатково</w:t>
            </w:r>
          </w:p>
          <w:p w14:paraId="6196F292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Багатоканальний звук    7.1</w:t>
            </w:r>
          </w:p>
          <w:p w14:paraId="76E4C5FE" w14:textId="61380349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Мережевий адаптер (LAN) </w:t>
            </w:r>
            <w:r w:rsidR="00E370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1 Гбіт/с</w:t>
            </w:r>
          </w:p>
          <w:p w14:paraId="418CA440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4B85F235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SSD накопичувач</w:t>
            </w:r>
          </w:p>
          <w:p w14:paraId="6CA9B59D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Основнi характеристики</w:t>
            </w:r>
          </w:p>
          <w:p w14:paraId="45A94A7C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Споживання енергії    2.38 Вт</w:t>
            </w:r>
          </w:p>
          <w:p w14:paraId="0A9B5A08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Швидкість запису    1000 МБ/сек</w:t>
            </w:r>
          </w:p>
          <w:p w14:paraId="04D9965D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Швидкість зчитування    1700 МБ/сек</w:t>
            </w:r>
          </w:p>
          <w:p w14:paraId="2A6A1CC4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Форм-фактор    M.2 2280</w:t>
            </w:r>
          </w:p>
          <w:p w14:paraId="43DE60C5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Інтерфейс    PCI Express 3.0 x4</w:t>
            </w:r>
          </w:p>
          <w:p w14:paraId="4533500A" w14:textId="518F98C9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Об'єм накопичувача   </w:t>
            </w:r>
            <w:r w:rsidR="00E370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не менше </w:t>
            </w: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240 ГБ</w:t>
            </w:r>
          </w:p>
          <w:p w14:paraId="5C926DBE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Тип пам'яті    3D TLC</w:t>
            </w:r>
          </w:p>
          <w:p w14:paraId="7888F141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Час напрацювання на відмову    1.5 млн годин</w:t>
            </w:r>
          </w:p>
          <w:p w14:paraId="389C45A5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Серія    Patriot P310</w:t>
            </w:r>
          </w:p>
          <w:p w14:paraId="5E28AEAB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Додатково</w:t>
            </w:r>
          </w:p>
          <w:p w14:paraId="59C1CD41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IOPS (читання/запис)    280 000/250 000</w:t>
            </w:r>
          </w:p>
          <w:p w14:paraId="7AEC2F78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TBW (ресурс записів)    120 TБ</w:t>
            </w:r>
          </w:p>
          <w:p w14:paraId="51E60E45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Додаткові дані    Підтримка TRIM</w:t>
            </w:r>
          </w:p>
          <w:p w14:paraId="01BE5AB1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Енергоспоживання    повна: 2.38 Вт; очікування: 0.38 Вт</w:t>
            </w:r>
          </w:p>
          <w:p w14:paraId="7EA9E1CF" w14:textId="77777777" w:rsidR="00D773A4" w:rsidRPr="00E37025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37025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Фізичні характеристики</w:t>
            </w:r>
          </w:p>
          <w:p w14:paraId="5648B42B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Габарити    80 х 22 х 3.8 мм</w:t>
            </w:r>
          </w:p>
          <w:p w14:paraId="3E34AAAA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Підтримка NVMe    є</w:t>
            </w:r>
          </w:p>
          <w:p w14:paraId="05841BD2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Ударостійкість    є</w:t>
            </w:r>
          </w:p>
          <w:p w14:paraId="382BF585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0976CBEE" w14:textId="77777777" w:rsidR="00D773A4" w:rsidRPr="00416CB3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16CB3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Процесор</w:t>
            </w:r>
          </w:p>
          <w:p w14:paraId="2D7A306B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Основнi характеристики</w:t>
            </w:r>
          </w:p>
          <w:p w14:paraId="43A0533C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Сокет    LGA1200</w:t>
            </w:r>
          </w:p>
          <w:p w14:paraId="78A600E1" w14:textId="464A8A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Внутрішня тактова частота (ГГц) </w:t>
            </w:r>
            <w:r w:rsidR="00E370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не гіше</w:t>
            </w: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3,6 - 4,3</w:t>
            </w:r>
          </w:p>
          <w:p w14:paraId="137CC103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Сімейство процесора    Core i3</w:t>
            </w:r>
          </w:p>
          <w:p w14:paraId="34053A93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Тип упаковки (Box, Tray, Multipack)    Tray</w:t>
            </w:r>
          </w:p>
          <w:p w14:paraId="47A4F2DE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Ядро</w:t>
            </w:r>
          </w:p>
          <w:p w14:paraId="1E0603D8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Кількість ядер процесора    4</w:t>
            </w:r>
          </w:p>
          <w:p w14:paraId="67CE3D19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Кількість потоків    8</w:t>
            </w:r>
          </w:p>
          <w:p w14:paraId="6E0ADACB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Техпроцесс    14 нм</w:t>
            </w:r>
          </w:p>
          <w:p w14:paraId="3178A179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Тепловиділення    65 Вт</w:t>
            </w:r>
          </w:p>
          <w:p w14:paraId="7BD75F04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Кеш L3    6 МБ</w:t>
            </w:r>
          </w:p>
          <w:p w14:paraId="10652846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Покоління процесорів Int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el    Intel 10 Gen (Comet Lake)</w:t>
            </w:r>
          </w:p>
          <w:p w14:paraId="13C6B6CF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Додатково</w:t>
            </w:r>
          </w:p>
          <w:p w14:paraId="495FF193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Модель інтегрованої графіки    Intel UHD Graphics 630</w:t>
            </w:r>
          </w:p>
          <w:p w14:paraId="00C36E18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Пам'ять</w:t>
            </w:r>
          </w:p>
          <w:p w14:paraId="64635274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Тип пам'яті    DDR4</w:t>
            </w:r>
          </w:p>
          <w:p w14:paraId="515F0DC6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Максимальна частота пам'яті    2666 МГц</w:t>
            </w:r>
          </w:p>
          <w:p w14:paraId="46A03DDF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Кількість каналів пам'яті    2</w:t>
            </w:r>
          </w:p>
          <w:p w14:paraId="0C725ECB" w14:textId="77777777" w:rsid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1AAB4FDD" w14:textId="77777777" w:rsid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67BFE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Програмне забезпечення:</w:t>
            </w:r>
          </w:p>
          <w:p w14:paraId="1512AC23" w14:textId="39239B04" w:rsidR="00D773A4" w:rsidRPr="00697843" w:rsidRDefault="00D773A4" w:rsidP="00D773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CB3">
              <w:rPr>
                <w:rFonts w:ascii="Times New Roman" w:hAnsi="Times New Roman"/>
                <w:sz w:val="20"/>
                <w:szCs w:val="20"/>
              </w:rPr>
              <w:t xml:space="preserve">Ліцензійна операційна система  </w:t>
            </w:r>
            <w:r w:rsidRPr="00416CB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16CB3">
              <w:rPr>
                <w:rFonts w:ascii="Times New Roman" w:hAnsi="Times New Roman"/>
                <w:sz w:val="20"/>
                <w:szCs w:val="20"/>
              </w:rPr>
              <w:t xml:space="preserve"> 11, пакет офісного програмного забезпечення  Microsoft office з україномовним інтерфейсом</w:t>
            </w:r>
          </w:p>
        </w:tc>
        <w:tc>
          <w:tcPr>
            <w:tcW w:w="1562" w:type="dxa"/>
          </w:tcPr>
          <w:p w14:paraId="08627397" w14:textId="0AC9E2B5" w:rsidR="00D773A4" w:rsidRPr="00697843" w:rsidRDefault="00D773A4" w:rsidP="00D773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</w:tr>
      <w:tr w:rsidR="004F3186" w:rsidRPr="00697843" w14:paraId="30D1D82C" w14:textId="77777777" w:rsidTr="00697843">
        <w:trPr>
          <w:trHeight w:val="485"/>
        </w:trPr>
        <w:tc>
          <w:tcPr>
            <w:tcW w:w="815" w:type="dxa"/>
            <w:vMerge w:val="restart"/>
            <w:tcBorders>
              <w:right w:val="single" w:sz="4" w:space="0" w:color="auto"/>
            </w:tcBorders>
          </w:tcPr>
          <w:p w14:paraId="45D40679" w14:textId="77777777" w:rsidR="004F3186" w:rsidRPr="00697843" w:rsidRDefault="004F3186" w:rsidP="00D773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</w:tcPr>
          <w:p w14:paraId="72093927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Клавіатура</w:t>
            </w:r>
          </w:p>
        </w:tc>
        <w:tc>
          <w:tcPr>
            <w:tcW w:w="4961" w:type="dxa"/>
          </w:tcPr>
          <w:p w14:paraId="66E28E44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підключення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дротове</w:t>
            </w:r>
          </w:p>
          <w:p w14:paraId="1C78C5B6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клавіш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мембранні</w:t>
            </w:r>
          </w:p>
          <w:p w14:paraId="60458605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клавіш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14:paraId="663362C7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Цифровий блок</w:t>
            </w:r>
          </w:p>
          <w:p w14:paraId="5C615AE3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Джерело живлення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через інтерфейсний роз'єм</w:t>
            </w:r>
          </w:p>
          <w:p w14:paraId="1DE89434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Довжина кабеля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менше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1,5м</w:t>
            </w:r>
          </w:p>
          <w:p w14:paraId="7E8A4B48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Підсвічування клавіш</w:t>
            </w:r>
          </w:p>
          <w:p w14:paraId="1A76F26F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Колір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чорний</w:t>
            </w:r>
          </w:p>
          <w:p w14:paraId="603F47BE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USB </w:t>
            </w:r>
          </w:p>
          <w:p w14:paraId="76B01F6F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Наявність RGB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Розкладка 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ENG/UKR/RU</w:t>
            </w:r>
          </w:p>
        </w:tc>
        <w:tc>
          <w:tcPr>
            <w:tcW w:w="1562" w:type="dxa"/>
          </w:tcPr>
          <w:p w14:paraId="5DB2D63D" w14:textId="0338037E" w:rsidR="004F3186" w:rsidRPr="00697843" w:rsidRDefault="004F3186" w:rsidP="00D773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F3186" w:rsidRPr="00697843" w14:paraId="71BF13AB" w14:textId="77777777" w:rsidTr="00697843">
        <w:trPr>
          <w:trHeight w:val="485"/>
        </w:trPr>
        <w:tc>
          <w:tcPr>
            <w:tcW w:w="815" w:type="dxa"/>
            <w:vMerge/>
            <w:tcBorders>
              <w:right w:val="single" w:sz="4" w:space="0" w:color="auto"/>
            </w:tcBorders>
          </w:tcPr>
          <w:p w14:paraId="7D5EED0B" w14:textId="77777777" w:rsidR="004F3186" w:rsidRPr="00697843" w:rsidRDefault="004F3186" w:rsidP="00D773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</w:tcPr>
          <w:p w14:paraId="3DB8AFC3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Маніпулятор типу «миша»</w:t>
            </w:r>
          </w:p>
        </w:tc>
        <w:tc>
          <w:tcPr>
            <w:tcW w:w="4961" w:type="dxa"/>
          </w:tcPr>
          <w:p w14:paraId="713BB3EA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Максимальна роздільна здатність сенсора - 1000 dpi</w:t>
            </w:r>
          </w:p>
          <w:p w14:paraId="1A71FD50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кнопок 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20FAFB8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сенсора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оптичний</w:t>
            </w:r>
          </w:p>
          <w:p w14:paraId="4ED4EE86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підключення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дротове</w:t>
            </w:r>
          </w:p>
          <w:p w14:paraId="59CF6BDC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Колесо прокручування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569C751" w14:textId="655E25CC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Довжина кабелю не менше 1,5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14:paraId="46103396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Колір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чорний</w:t>
            </w:r>
          </w:p>
          <w:p w14:paraId="7697CE11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Підключення по USB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8C95471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Орієнтація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симетрична (для лівої та правої руки)</w:t>
            </w:r>
          </w:p>
          <w:p w14:paraId="1EB94D0B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Тип живлення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інтерфейсний роз'єм</w:t>
            </w:r>
          </w:p>
        </w:tc>
        <w:tc>
          <w:tcPr>
            <w:tcW w:w="1562" w:type="dxa"/>
          </w:tcPr>
          <w:p w14:paraId="45CD583E" w14:textId="6169DD50" w:rsidR="004F3186" w:rsidRPr="00697843" w:rsidRDefault="004F3186" w:rsidP="00D773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F3186" w:rsidRPr="00697843" w14:paraId="70BEDE73" w14:textId="77777777" w:rsidTr="00697843">
        <w:trPr>
          <w:trHeight w:val="485"/>
        </w:trPr>
        <w:tc>
          <w:tcPr>
            <w:tcW w:w="815" w:type="dxa"/>
            <w:vMerge/>
            <w:tcBorders>
              <w:right w:val="single" w:sz="4" w:space="0" w:color="auto"/>
            </w:tcBorders>
          </w:tcPr>
          <w:p w14:paraId="4A627C75" w14:textId="77777777" w:rsidR="004F3186" w:rsidRPr="00697843" w:rsidRDefault="004F3186" w:rsidP="00D773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D7FBA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Монітор</w:t>
            </w:r>
          </w:p>
          <w:p w14:paraId="1B29D9A4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2F8F1E9A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Діагональ не менше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23.8″</w:t>
            </w:r>
          </w:p>
          <w:p w14:paraId="2095D25D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Тип матриці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гірше 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  <w:p w14:paraId="2EB3FA26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Безрамковий дисплей</w:t>
            </w:r>
          </w:p>
          <w:p w14:paraId="49905EC4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Кількість кольорів, млн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16.7M</w:t>
            </w:r>
          </w:p>
          <w:p w14:paraId="429072AC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Співвідношення сторін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16:9</w:t>
            </w:r>
          </w:p>
          <w:p w14:paraId="3A8C18C9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Роздільна здатність не гірше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1920x1080</w:t>
            </w:r>
          </w:p>
          <w:p w14:paraId="2B9FAADE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Яскравість, cd/m2 -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14:paraId="276AC3F1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Контрастність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3000:1</w:t>
            </w:r>
          </w:p>
          <w:p w14:paraId="45EBBE5B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Частота оновлення, Гц-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14:paraId="7FF27FAC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Швидкість відгуку, ms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6.5ms( 1ms  MPRT)</w:t>
            </w:r>
          </w:p>
          <w:p w14:paraId="1518E8CA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Кути огляду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178°/178°</w:t>
            </w:r>
          </w:p>
          <w:p w14:paraId="77A7583C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Нахил екрану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-5°~ 15°</w:t>
            </w:r>
          </w:p>
          <w:p w14:paraId="69F0E13E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Інтерфейси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D-Sub (VGA), HDMI, Audio 3.5 mm</w:t>
            </w:r>
          </w:p>
          <w:p w14:paraId="58FDF3A5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VESA, мм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75x75</w:t>
            </w:r>
          </w:p>
          <w:p w14:paraId="2178DEE7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Енергоспоживання, Вт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30</w:t>
            </w:r>
          </w:p>
          <w:p w14:paraId="350C1537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Режим очікування, Вт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≤0.5</w:t>
            </w:r>
          </w:p>
          <w:p w14:paraId="2B96BBE5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Українське меню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14:paraId="50B2FCA8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Особливості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FreeSync</w:t>
            </w:r>
          </w:p>
          <w:p w14:paraId="7D93A945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Блок живлення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Зовнішній</w:t>
            </w:r>
          </w:p>
          <w:p w14:paraId="24D1C004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Комплектація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Кабель HDMI, адаптер живлення, підставка,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інструкція, гарантійний талон"</w:t>
            </w:r>
          </w:p>
        </w:tc>
        <w:tc>
          <w:tcPr>
            <w:tcW w:w="1562" w:type="dxa"/>
          </w:tcPr>
          <w:p w14:paraId="1DC02E59" w14:textId="70A6D251" w:rsidR="004F3186" w:rsidRPr="00697843" w:rsidRDefault="004F3186" w:rsidP="00D773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F3186" w:rsidRPr="00697843" w14:paraId="627EAD44" w14:textId="77777777" w:rsidTr="00F319E1">
        <w:trPr>
          <w:trHeight w:val="485"/>
        </w:trPr>
        <w:tc>
          <w:tcPr>
            <w:tcW w:w="815" w:type="dxa"/>
            <w:vMerge/>
            <w:tcBorders>
              <w:right w:val="single" w:sz="4" w:space="0" w:color="auto"/>
            </w:tcBorders>
          </w:tcPr>
          <w:p w14:paraId="489761E4" w14:textId="77777777" w:rsidR="004F3186" w:rsidRPr="00697843" w:rsidRDefault="004F3186" w:rsidP="004F31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934E07" w14:textId="01B8E481" w:rsidR="004F3186" w:rsidRPr="004F3186" w:rsidRDefault="004F3186" w:rsidP="004F31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F3186">
              <w:rPr>
                <w:rFonts w:ascii="Times New Roman" w:hAnsi="Times New Roman" w:cs="Times New Roman"/>
                <w:color w:val="2A2A2F"/>
                <w:sz w:val="20"/>
                <w:szCs w:val="20"/>
              </w:rPr>
              <w:t>Лінійно-інтерактивне ДБЖ</w:t>
            </w:r>
          </w:p>
        </w:tc>
        <w:tc>
          <w:tcPr>
            <w:tcW w:w="4961" w:type="dxa"/>
            <w:vAlign w:val="bottom"/>
          </w:tcPr>
          <w:p w14:paraId="2D22EA5A" w14:textId="77777777" w:rsidR="004F3186" w:rsidRPr="00D773A4" w:rsidRDefault="004F3186" w:rsidP="004F318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7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Основнi характеристики</w:t>
            </w:r>
          </w:p>
          <w:p w14:paraId="2F854F19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Тип - лінійно-інтерактивний</w:t>
            </w:r>
          </w:p>
          <w:p w14:paraId="283838BE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Потужність,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VA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/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W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- 800/480</w:t>
            </w:r>
          </w:p>
          <w:p w14:paraId="0FE58F84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Форма вхідної напруги від мережі правильна синусоїда</w:t>
            </w:r>
          </w:p>
          <w:p w14:paraId="74BF8128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Форма вхідної напруги від АКБ апроксимована синусоїда</w:t>
            </w:r>
          </w:p>
          <w:p w14:paraId="71CAE34C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Форма вихідної напруги проксимована синусоїда</w:t>
            </w:r>
          </w:p>
          <w:p w14:paraId="0F7EDFE9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Діапазон вхідної напруги,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V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- 145-295</w:t>
            </w:r>
          </w:p>
          <w:p w14:paraId="1160A685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Вихідна напруга,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V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- 220±10%</w:t>
            </w:r>
          </w:p>
          <w:p w14:paraId="43E0EA9F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Номінальна напруга АКБ,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V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- 12</w:t>
            </w:r>
          </w:p>
          <w:p w14:paraId="2695B958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Кількість вбудованих АКБ, шт - 1</w:t>
            </w:r>
          </w:p>
          <w:p w14:paraId="58F427CE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Ємність вбудованої АКБ,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Ah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- 8</w:t>
            </w:r>
          </w:p>
          <w:p w14:paraId="29A7E493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Час роботи від АКБ, хв - 10-15</w:t>
            </w:r>
          </w:p>
          <w:p w14:paraId="28F8B3F8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Частотний діапазон,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Hz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- 50/60</w:t>
            </w:r>
          </w:p>
          <w:p w14:paraId="681CFF64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Час перемикання, мс - 2-8</w:t>
            </w:r>
          </w:p>
          <w:p w14:paraId="3B7E986A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Кількість виходів - 3</w:t>
            </w:r>
          </w:p>
          <w:p w14:paraId="3E7DEAF8" w14:textId="0C509319" w:rsidR="004F3186" w:rsidRPr="009A6787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Тип індикації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LED</w:t>
            </w:r>
          </w:p>
          <w:p w14:paraId="4A5DEB0B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Тип під'єднання до мережі євровилка</w:t>
            </w:r>
          </w:p>
          <w:p w14:paraId="100ED600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Тип під'єднання навантаження до ДБЖ -євророзетка</w:t>
            </w:r>
          </w:p>
          <w:p w14:paraId="24346FAE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lastRenderedPageBreak/>
              <w:t xml:space="preserve">Функція стабілізації напруги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AVR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є</w:t>
            </w:r>
          </w:p>
          <w:p w14:paraId="0AAD2A19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Інтерфейс під'єднання до ПК -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USB</w:t>
            </w:r>
          </w:p>
          <w:p w14:paraId="3034CA4A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Захист від короткого замикання, стрибків напруги, перевантаження, розряду, надлишкового заряду батарей</w:t>
            </w:r>
          </w:p>
          <w:p w14:paraId="74413E1D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Робоча температура, °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C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- 0 ~ +40</w:t>
            </w:r>
          </w:p>
          <w:p w14:paraId="05F8D873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Матеріал корпусу - пластик</w:t>
            </w:r>
          </w:p>
          <w:p w14:paraId="36945545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Колір чорний</w:t>
            </w:r>
          </w:p>
          <w:p w14:paraId="73981952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Гарантія, міс</w:t>
            </w:r>
          </w:p>
          <w:p w14:paraId="18255975" w14:textId="2D105627" w:rsidR="004F3186" w:rsidRDefault="004F3186" w:rsidP="004F31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24 - на ДБЖ, 12 - на АКБ</w:t>
            </w:r>
          </w:p>
        </w:tc>
        <w:tc>
          <w:tcPr>
            <w:tcW w:w="1562" w:type="dxa"/>
          </w:tcPr>
          <w:p w14:paraId="6BE59B2B" w14:textId="72672318" w:rsidR="004F3186" w:rsidRDefault="004F3186" w:rsidP="004F31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</w:tr>
    </w:tbl>
    <w:p w14:paraId="0EC3646F" w14:textId="5A7462C3" w:rsidR="00E37025" w:rsidRDefault="00E37025" w:rsidP="00E37025">
      <w:pPr>
        <w:pStyle w:val="Standard"/>
        <w:jc w:val="both"/>
        <w:rPr>
          <w:sz w:val="22"/>
          <w:szCs w:val="22"/>
          <w:lang w:val="uk-UA"/>
        </w:rPr>
      </w:pPr>
    </w:p>
    <w:p w14:paraId="7113A3F3" w14:textId="77777777" w:rsidR="00E37025" w:rsidRPr="006F2094" w:rsidRDefault="00E37025" w:rsidP="00E370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  <w:lang w:eastAsia="uk-UA"/>
        </w:rPr>
      </w:pPr>
      <w:r w:rsidRPr="006F2094">
        <w:rPr>
          <w:rFonts w:ascii="Times New Roman" w:eastAsia="Times New Roman" w:hAnsi="Times New Roman" w:cs="Times New Roman"/>
          <w:b/>
          <w:bCs/>
          <w:lang w:eastAsia="uk-UA"/>
        </w:rPr>
        <w:t>Вимоги до предмета закупівлі</w:t>
      </w:r>
      <w:r w:rsidRPr="006F2094">
        <w:rPr>
          <w:rFonts w:ascii="Times New Roman" w:eastAsia="Times New Roman" w:hAnsi="Times New Roman" w:cs="Times New Roman"/>
          <w:lang w:eastAsia="uk-UA"/>
        </w:rPr>
        <w:t>:</w:t>
      </w:r>
    </w:p>
    <w:p w14:paraId="1985908C" w14:textId="77777777" w:rsidR="00E37025" w:rsidRPr="00A0376B" w:rsidRDefault="00E37025" w:rsidP="00E37025">
      <w:pPr>
        <w:widowControl w:val="0"/>
        <w:spacing w:after="0" w:line="240" w:lineRule="auto"/>
        <w:rPr>
          <w:rFonts w:ascii="Times New Roman" w:eastAsia="Calibri" w:hAnsi="Times New Roman" w:cs="Calibri"/>
          <w:lang w:eastAsia="uk-UA"/>
        </w:rPr>
      </w:pPr>
      <w:r w:rsidRPr="00A0376B">
        <w:rPr>
          <w:rFonts w:ascii="Times New Roman" w:eastAsia="Calibri" w:hAnsi="Times New Roman" w:cs="Calibri"/>
          <w:lang w:eastAsia="uk-UA"/>
        </w:rPr>
        <w:t>1.Технічні характеристики:</w:t>
      </w:r>
    </w:p>
    <w:p w14:paraId="34071AA9" w14:textId="77777777" w:rsidR="00E37025" w:rsidRPr="00A0376B" w:rsidRDefault="00E37025" w:rsidP="00E37025">
      <w:pPr>
        <w:widowControl w:val="0"/>
        <w:spacing w:after="0" w:line="240" w:lineRule="auto"/>
        <w:rPr>
          <w:rFonts w:ascii="Times New Roman" w:eastAsia="Calibri" w:hAnsi="Times New Roman" w:cs="Calibri"/>
          <w:lang w:eastAsia="uk-UA"/>
        </w:rPr>
      </w:pPr>
      <w:r w:rsidRPr="00A0376B">
        <w:rPr>
          <w:rFonts w:ascii="Times New Roman" w:eastAsia="Calibri" w:hAnsi="Times New Roman" w:cs="Calibri"/>
          <w:lang w:eastAsia="uk-UA"/>
        </w:rPr>
        <w:t>1.1.Товар повинен бути новим (таким, що не був у використанні).</w:t>
      </w:r>
    </w:p>
    <w:p w14:paraId="0F968A08" w14:textId="77777777" w:rsidR="00E37025" w:rsidRPr="00A0376B" w:rsidRDefault="00E37025" w:rsidP="00E37025">
      <w:pPr>
        <w:widowControl w:val="0"/>
        <w:spacing w:after="0" w:line="240" w:lineRule="auto"/>
        <w:rPr>
          <w:rFonts w:ascii="Times New Roman" w:eastAsia="Calibri" w:hAnsi="Times New Roman" w:cs="Calibri"/>
          <w:lang w:eastAsia="uk-UA"/>
        </w:rPr>
      </w:pPr>
      <w:r w:rsidRPr="00A0376B">
        <w:rPr>
          <w:rFonts w:ascii="Times New Roman" w:eastAsia="Calibri" w:hAnsi="Times New Roman" w:cs="Calibri"/>
          <w:lang w:eastAsia="uk-UA"/>
        </w:rPr>
        <w:t>1.2. Всі основні компоненти товару повинні бути оригінальними, заміна компонентів на не</w:t>
      </w:r>
    </w:p>
    <w:p w14:paraId="1D3A1712" w14:textId="77777777" w:rsidR="00E37025" w:rsidRPr="00A0376B" w:rsidRDefault="00E37025" w:rsidP="00E37025">
      <w:pPr>
        <w:widowControl w:val="0"/>
        <w:spacing w:after="0" w:line="240" w:lineRule="auto"/>
        <w:rPr>
          <w:rFonts w:ascii="Times New Roman" w:eastAsia="Calibri" w:hAnsi="Times New Roman" w:cs="Calibri"/>
          <w:lang w:eastAsia="uk-UA"/>
        </w:rPr>
      </w:pPr>
      <w:r w:rsidRPr="00A0376B">
        <w:rPr>
          <w:rFonts w:ascii="Times New Roman" w:eastAsia="Calibri" w:hAnsi="Times New Roman" w:cs="Calibri"/>
          <w:lang w:eastAsia="uk-UA"/>
        </w:rPr>
        <w:t>неоригінальні забороняється.</w:t>
      </w:r>
    </w:p>
    <w:p w14:paraId="5893CFED" w14:textId="77777777" w:rsidR="00E37025" w:rsidRPr="00A0376B" w:rsidRDefault="00E37025" w:rsidP="00E37025">
      <w:pPr>
        <w:widowControl w:val="0"/>
        <w:spacing w:after="0" w:line="240" w:lineRule="auto"/>
        <w:rPr>
          <w:rFonts w:ascii="Times New Roman" w:eastAsia="Calibri" w:hAnsi="Times New Roman" w:cs="Calibri"/>
          <w:lang w:eastAsia="uk-UA"/>
        </w:rPr>
      </w:pPr>
      <w:r w:rsidRPr="00A0376B">
        <w:rPr>
          <w:rFonts w:ascii="Times New Roman" w:eastAsia="Calibri" w:hAnsi="Times New Roman" w:cs="Calibri"/>
          <w:lang w:eastAsia="uk-UA"/>
        </w:rPr>
        <w:t>1.3. Транспортні послуги та інші витрати (пакування, тощо) повинні здійснюватися за рахунок</w:t>
      </w:r>
    </w:p>
    <w:p w14:paraId="399C8E64" w14:textId="77777777" w:rsidR="00E37025" w:rsidRPr="00A0376B" w:rsidRDefault="00E37025" w:rsidP="00E37025">
      <w:pPr>
        <w:widowControl w:val="0"/>
        <w:spacing w:after="0" w:line="240" w:lineRule="auto"/>
        <w:rPr>
          <w:rFonts w:ascii="Times New Roman" w:eastAsia="Calibri" w:hAnsi="Times New Roman" w:cs="Calibri"/>
          <w:lang w:eastAsia="uk-UA"/>
        </w:rPr>
      </w:pPr>
      <w:r w:rsidRPr="00A0376B">
        <w:rPr>
          <w:rFonts w:ascii="Times New Roman" w:eastAsia="Calibri" w:hAnsi="Times New Roman" w:cs="Calibri"/>
          <w:lang w:eastAsia="uk-UA"/>
        </w:rPr>
        <w:t>Учасника про, що надається гарантійний лист в складі тендерної пропозиції</w:t>
      </w:r>
    </w:p>
    <w:p w14:paraId="460F5D42" w14:textId="77777777" w:rsidR="00E37025" w:rsidRPr="00A0376B" w:rsidRDefault="00E37025" w:rsidP="00E37025">
      <w:pPr>
        <w:widowControl w:val="0"/>
        <w:spacing w:after="0" w:line="240" w:lineRule="auto"/>
        <w:rPr>
          <w:rFonts w:ascii="Times New Roman" w:eastAsia="Calibri" w:hAnsi="Times New Roman" w:cs="Calibri"/>
          <w:lang w:eastAsia="uk-UA"/>
        </w:rPr>
      </w:pPr>
      <w:r w:rsidRPr="00A0376B">
        <w:rPr>
          <w:rFonts w:ascii="Times New Roman" w:eastAsia="Calibri" w:hAnsi="Times New Roman" w:cs="Calibri"/>
          <w:lang w:eastAsia="uk-UA"/>
        </w:rPr>
        <w:t>2. Інформацію про відповідність запропонованого до поставки Товару технічним та якісним вимогам</w:t>
      </w:r>
    </w:p>
    <w:p w14:paraId="5C1A9817" w14:textId="7D6416DD" w:rsidR="00E37025" w:rsidRPr="00A0376B" w:rsidRDefault="00E37025" w:rsidP="00E37025">
      <w:pPr>
        <w:widowControl w:val="0"/>
        <w:spacing w:after="0" w:line="240" w:lineRule="auto"/>
        <w:rPr>
          <w:rFonts w:ascii="Times New Roman" w:eastAsia="Calibri" w:hAnsi="Times New Roman" w:cs="Calibri"/>
          <w:lang w:eastAsia="uk-UA"/>
        </w:rPr>
      </w:pPr>
      <w:r w:rsidRPr="00A0376B">
        <w:rPr>
          <w:rFonts w:ascii="Times New Roman" w:eastAsia="Calibri" w:hAnsi="Times New Roman" w:cs="Calibri"/>
          <w:lang w:eastAsia="uk-UA"/>
        </w:rPr>
        <w:t xml:space="preserve">Замовника, підтвердити шляхом надання </w:t>
      </w:r>
      <w:r w:rsidR="004A7700">
        <w:rPr>
          <w:rFonts w:ascii="Times New Roman" w:eastAsia="Calibri" w:hAnsi="Times New Roman" w:cs="Calibri"/>
          <w:lang w:val="uk-UA" w:eastAsia="uk-UA"/>
        </w:rPr>
        <w:t xml:space="preserve">в складі тендерної пропозиції </w:t>
      </w:r>
      <w:r w:rsidRPr="00A0376B">
        <w:rPr>
          <w:rFonts w:ascii="Times New Roman" w:eastAsia="Calibri" w:hAnsi="Times New Roman" w:cs="Calibri"/>
          <w:lang w:eastAsia="uk-UA"/>
        </w:rPr>
        <w:t>наступних документів:</w:t>
      </w:r>
    </w:p>
    <w:p w14:paraId="03498061" w14:textId="77777777" w:rsidR="00E37025" w:rsidRPr="00A0376B" w:rsidRDefault="00E37025" w:rsidP="00E37025">
      <w:pPr>
        <w:widowControl w:val="0"/>
        <w:spacing w:after="0" w:line="240" w:lineRule="auto"/>
        <w:rPr>
          <w:rFonts w:ascii="Times New Roman" w:eastAsia="Calibri" w:hAnsi="Times New Roman" w:cs="Calibri"/>
          <w:lang w:eastAsia="uk-UA"/>
        </w:rPr>
      </w:pPr>
      <w:r w:rsidRPr="00A0376B">
        <w:rPr>
          <w:rFonts w:ascii="Times New Roman" w:eastAsia="Calibri" w:hAnsi="Times New Roman" w:cs="Calibri"/>
          <w:lang w:eastAsia="uk-UA"/>
        </w:rPr>
        <w:t>2.1. Порівняльну таблицю відповідності запропонованого товару технічним вимогам Замовника</w:t>
      </w:r>
    </w:p>
    <w:p w14:paraId="35CEAA6F" w14:textId="77777777" w:rsidR="00E37025" w:rsidRPr="00A0376B" w:rsidRDefault="00E37025" w:rsidP="00E37025">
      <w:pPr>
        <w:widowControl w:val="0"/>
        <w:spacing w:after="0" w:line="240" w:lineRule="auto"/>
        <w:rPr>
          <w:rFonts w:ascii="Times New Roman" w:eastAsia="Calibri" w:hAnsi="Times New Roman" w:cs="Calibri"/>
          <w:lang w:eastAsia="uk-UA"/>
        </w:rPr>
      </w:pPr>
      <w:r w:rsidRPr="00A0376B">
        <w:rPr>
          <w:rFonts w:ascii="Times New Roman" w:eastAsia="Calibri" w:hAnsi="Times New Roman" w:cs="Calibri"/>
          <w:lang w:eastAsia="uk-UA"/>
        </w:rPr>
        <w:t>(обов‘язково зазначається виробник та модель для можливості перевірки запропонованого</w:t>
      </w:r>
    </w:p>
    <w:p w14:paraId="546D29B6" w14:textId="77777777" w:rsidR="00E37025" w:rsidRPr="00A0376B" w:rsidRDefault="00E37025" w:rsidP="00E37025">
      <w:pPr>
        <w:widowControl w:val="0"/>
        <w:spacing w:after="0" w:line="240" w:lineRule="auto"/>
        <w:rPr>
          <w:rFonts w:ascii="Times New Roman" w:eastAsia="Calibri" w:hAnsi="Times New Roman" w:cs="Calibri"/>
          <w:lang w:eastAsia="uk-UA"/>
        </w:rPr>
      </w:pPr>
      <w:r w:rsidRPr="00A0376B">
        <w:rPr>
          <w:rFonts w:ascii="Times New Roman" w:eastAsia="Calibri" w:hAnsi="Times New Roman" w:cs="Calibri"/>
          <w:lang w:eastAsia="uk-UA"/>
        </w:rPr>
        <w:t>обладнання технічним вимогам Замовника)</w:t>
      </w:r>
    </w:p>
    <w:p w14:paraId="7AE5FD3C" w14:textId="77777777" w:rsidR="00E37025" w:rsidRPr="00A0376B" w:rsidRDefault="00E37025" w:rsidP="00E37025">
      <w:pPr>
        <w:widowControl w:val="0"/>
        <w:spacing w:after="0" w:line="240" w:lineRule="auto"/>
        <w:rPr>
          <w:rFonts w:ascii="Times New Roman" w:eastAsia="Calibri" w:hAnsi="Times New Roman" w:cs="Calibri"/>
          <w:lang w:eastAsia="uk-UA"/>
        </w:rPr>
      </w:pPr>
      <w:r w:rsidRPr="00A0376B">
        <w:rPr>
          <w:rFonts w:ascii="Times New Roman" w:eastAsia="Calibri" w:hAnsi="Times New Roman" w:cs="Calibri"/>
          <w:lang w:eastAsia="uk-UA"/>
        </w:rPr>
        <w:t>2.2 Копію сертифікату(декларації) відповідності на Персональний комп’ютер форм-фактора десктоп,</w:t>
      </w:r>
    </w:p>
    <w:p w14:paraId="52D32D90" w14:textId="1F1FD67F" w:rsidR="00E37025" w:rsidRDefault="00E37025" w:rsidP="00E3702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0376B">
        <w:rPr>
          <w:rFonts w:ascii="Times New Roman" w:eastAsia="Calibri" w:hAnsi="Times New Roman" w:cs="Calibri"/>
          <w:lang w:eastAsia="uk-UA"/>
        </w:rPr>
        <w:t xml:space="preserve">2.3. </w:t>
      </w:r>
      <w:r w:rsidRPr="000C51FB">
        <w:rPr>
          <w:rFonts w:ascii="Times New Roman" w:hAnsi="Times New Roman" w:cs="Times New Roman"/>
          <w:lang w:val="uk-UA"/>
        </w:rPr>
        <w:t>Для підтвердження якості і походження товару учасник надає у складі пропозиції Авторизаційний лист від виробника або офіційного представництва виробника в Україні запропонованого Учасником обладнання (Персональний комп’ютер, монітор) для даної закупівлі із зазначенням найменування замовника, номера тендеру в системі публічних закупівель, назви та юридичної адреси учасника, який підтверджує статус учасника як партнера виробника</w:t>
      </w:r>
    </w:p>
    <w:p w14:paraId="0A87C342" w14:textId="6C0F4CD1" w:rsidR="00E37025" w:rsidRPr="009708D9" w:rsidRDefault="00E37025" w:rsidP="00E3702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068F9">
        <w:rPr>
          <w:rFonts w:ascii="Times New Roman" w:hAnsi="Times New Roman" w:cs="Times New Roman"/>
          <w:lang w:val="uk-UA"/>
        </w:rPr>
        <w:t>2.</w:t>
      </w:r>
      <w:r>
        <w:rPr>
          <w:rFonts w:ascii="Times New Roman" w:hAnsi="Times New Roman" w:cs="Times New Roman"/>
          <w:lang w:val="uk-UA"/>
        </w:rPr>
        <w:t>4</w:t>
      </w:r>
      <w:r w:rsidRPr="00F068F9">
        <w:rPr>
          <w:rFonts w:ascii="Times New Roman" w:hAnsi="Times New Roman" w:cs="Times New Roman"/>
          <w:lang w:val="uk-UA"/>
        </w:rPr>
        <w:t xml:space="preserve">. </w:t>
      </w:r>
      <w:r w:rsidRPr="00F068F9">
        <w:rPr>
          <w:rFonts w:ascii="Times New Roman" w:hAnsi="Times New Roman" w:cs="Times New Roman"/>
        </w:rPr>
        <w:t>Наявність можливості контролю терміну гарантії системних блоків на сайті виробника, по серійному номеру</w:t>
      </w:r>
      <w:r>
        <w:rPr>
          <w:rFonts w:ascii="Times New Roman" w:hAnsi="Times New Roman" w:cs="Times New Roman"/>
          <w:lang w:val="uk-UA"/>
        </w:rPr>
        <w:t>.</w:t>
      </w:r>
    </w:p>
    <w:p w14:paraId="2EC8575F" w14:textId="7913BB54" w:rsidR="00E37025" w:rsidRDefault="00E37025" w:rsidP="00E37025">
      <w:pPr>
        <w:widowControl w:val="0"/>
        <w:spacing w:after="0" w:line="240" w:lineRule="auto"/>
        <w:rPr>
          <w:rFonts w:ascii="Times New Roman" w:eastAsia="Calibri" w:hAnsi="Times New Roman" w:cs="Calibri"/>
          <w:lang w:eastAsia="uk-UA"/>
        </w:rPr>
      </w:pPr>
      <w:r>
        <w:rPr>
          <w:rFonts w:ascii="Times New Roman" w:eastAsia="Calibri" w:hAnsi="Times New Roman" w:cs="Calibri"/>
          <w:lang w:eastAsia="uk-UA"/>
        </w:rPr>
        <w:t>2.5</w:t>
      </w:r>
      <w:r w:rsidRPr="00A0376B">
        <w:rPr>
          <w:rFonts w:ascii="Times New Roman" w:eastAsia="Calibri" w:hAnsi="Times New Roman" w:cs="Calibri"/>
          <w:lang w:eastAsia="uk-UA"/>
        </w:rPr>
        <w:t>. Гарантійний лист про надання гарантії на все обладнання строком не менше 12 місяців.</w:t>
      </w:r>
    </w:p>
    <w:p w14:paraId="6B96CADE" w14:textId="3ADA1397" w:rsidR="004A7700" w:rsidRPr="004A7700" w:rsidRDefault="00657042" w:rsidP="004A7700">
      <w:pPr>
        <w:widowControl w:val="0"/>
        <w:spacing w:after="0" w:line="240" w:lineRule="auto"/>
        <w:rPr>
          <w:rFonts w:ascii="Times New Roman" w:eastAsia="Calibri" w:hAnsi="Times New Roman" w:cs="Calibri"/>
          <w:lang w:val="uk-UA" w:eastAsia="uk-UA"/>
        </w:rPr>
      </w:pPr>
      <w:r>
        <w:rPr>
          <w:rFonts w:ascii="Times New Roman" w:eastAsia="Calibri" w:hAnsi="Times New Roman" w:cs="Calibri"/>
          <w:lang w:val="uk-UA" w:eastAsia="uk-UA"/>
        </w:rPr>
        <w:t>2.6.</w:t>
      </w:r>
      <w:r w:rsidR="004A7700" w:rsidRPr="00657042">
        <w:rPr>
          <w:rFonts w:ascii="Times New Roman" w:eastAsia="Calibri" w:hAnsi="Times New Roman" w:cs="Calibri"/>
          <w:lang w:eastAsia="uk-UA"/>
        </w:rPr>
        <w:t>Відповідно до наказу Міністерства освіти і науки України від 02.11.2017 № 1440 «Про затвердження Типового переліку комп'ютерного обладнання для закладів дошкільної, загальної середньої та професійної (професійно-технічної) освіти», комп'ютерне</w:t>
      </w:r>
      <w:r w:rsidR="004A7700" w:rsidRPr="00657042">
        <w:rPr>
          <w:rFonts w:ascii="Times New Roman" w:eastAsia="Calibri" w:hAnsi="Times New Roman" w:cs="Calibri"/>
          <w:lang w:val="uk-UA" w:eastAsia="uk-UA"/>
        </w:rPr>
        <w:t xml:space="preserve"> </w:t>
      </w:r>
      <w:r w:rsidR="004A7700" w:rsidRPr="00657042">
        <w:rPr>
          <w:rFonts w:ascii="Times New Roman" w:eastAsia="Calibri" w:hAnsi="Times New Roman" w:cs="Calibri"/>
          <w:lang w:eastAsia="uk-UA"/>
        </w:rPr>
        <w:t>обладнання, що поставляється та використовується в освітньому процесі у закладах освіти, повинне мати</w:t>
      </w:r>
      <w:r>
        <w:rPr>
          <w:rFonts w:ascii="Times New Roman" w:eastAsia="Calibri" w:hAnsi="Times New Roman" w:cs="Calibri"/>
          <w:lang w:val="uk-UA" w:eastAsia="uk-UA"/>
        </w:rPr>
        <w:t xml:space="preserve"> </w:t>
      </w:r>
      <w:r w:rsidR="004A7700" w:rsidRPr="00657042">
        <w:rPr>
          <w:rFonts w:ascii="Times New Roman" w:eastAsia="Calibri" w:hAnsi="Times New Roman" w:cs="Calibri"/>
          <w:b/>
          <w:bCs/>
          <w:lang w:eastAsia="uk-UA"/>
        </w:rPr>
        <w:t>сертифікат походження продукції та/або технічний паспорт на виріб, декларацію про відповідність вимогам технічних регламентів</w:t>
      </w:r>
      <w:r w:rsidRPr="00657042">
        <w:rPr>
          <w:rFonts w:ascii="Times New Roman" w:eastAsia="Calibri" w:hAnsi="Times New Roman" w:cs="Calibri"/>
          <w:b/>
          <w:bCs/>
          <w:lang w:val="uk-UA" w:eastAsia="uk-UA"/>
        </w:rPr>
        <w:t>.</w:t>
      </w:r>
      <w:r w:rsidR="004A7700" w:rsidRPr="00657042">
        <w:rPr>
          <w:rFonts w:ascii="Times New Roman" w:eastAsia="Calibri" w:hAnsi="Times New Roman" w:cs="Calibri"/>
          <w:b/>
          <w:bCs/>
          <w:lang w:eastAsia="uk-UA"/>
        </w:rPr>
        <w:t xml:space="preserve"> </w:t>
      </w:r>
    </w:p>
    <w:p w14:paraId="211C87C6" w14:textId="5B2E666A" w:rsidR="004A7700" w:rsidRDefault="004A7700" w:rsidP="004A7700">
      <w:pPr>
        <w:widowControl w:val="0"/>
        <w:spacing w:after="0" w:line="240" w:lineRule="auto"/>
        <w:rPr>
          <w:rFonts w:ascii="Times New Roman" w:eastAsia="Calibri" w:hAnsi="Times New Roman" w:cs="Calibri"/>
          <w:lang w:eastAsia="uk-UA"/>
        </w:rPr>
      </w:pPr>
    </w:p>
    <w:p w14:paraId="1E1BD331" w14:textId="77777777" w:rsidR="00657042" w:rsidRDefault="00657042" w:rsidP="004A7700">
      <w:pPr>
        <w:widowControl w:val="0"/>
        <w:spacing w:after="0" w:line="240" w:lineRule="auto"/>
        <w:rPr>
          <w:rFonts w:ascii="Times New Roman" w:eastAsia="Calibri" w:hAnsi="Times New Roman" w:cs="Calibri"/>
          <w:lang w:eastAsia="uk-UA"/>
        </w:rPr>
      </w:pPr>
    </w:p>
    <w:p w14:paraId="0D527672" w14:textId="77777777" w:rsidR="004A7700" w:rsidRPr="00A0376B" w:rsidRDefault="004A7700" w:rsidP="004A7700">
      <w:pPr>
        <w:widowControl w:val="0"/>
        <w:spacing w:after="0" w:line="240" w:lineRule="auto"/>
        <w:rPr>
          <w:rFonts w:ascii="Times New Roman" w:eastAsia="Calibri" w:hAnsi="Times New Roman" w:cs="Calibri"/>
          <w:lang w:eastAsia="uk-UA"/>
        </w:rPr>
      </w:pPr>
    </w:p>
    <w:p w14:paraId="36EDE055" w14:textId="24F36B4F" w:rsidR="00E37025" w:rsidRDefault="004A7700" w:rsidP="00E37025">
      <w:pPr>
        <w:widowControl w:val="0"/>
        <w:spacing w:after="0" w:line="240" w:lineRule="auto"/>
        <w:rPr>
          <w:rFonts w:ascii="Times New Roman" w:eastAsia="Calibri" w:hAnsi="Times New Roman" w:cs="Calibri"/>
          <w:lang w:eastAsia="uk-UA"/>
        </w:rPr>
      </w:pPr>
      <w:r w:rsidRPr="004A7700">
        <w:rPr>
          <w:rFonts w:ascii="Times New Roman" w:eastAsia="Calibri" w:hAnsi="Times New Roman" w:cs="Calibri"/>
          <w:lang w:eastAsia="uk-UA"/>
        </w:rPr>
        <w:t>Технічне завдання розроблено відповідно до наказу МОН 02.11.2017 № 1440 «Про затвердження Типового переліку комп'ютерного обладнання для закладів дошкільної, загальної середньої та професійної (професійно-технічної) освіти»</w:t>
      </w:r>
    </w:p>
    <w:p w14:paraId="5EC3E57C" w14:textId="77777777" w:rsidR="00E37025" w:rsidRDefault="00E37025" w:rsidP="00E37025">
      <w:pPr>
        <w:widowControl w:val="0"/>
        <w:spacing w:after="0" w:line="240" w:lineRule="auto"/>
        <w:rPr>
          <w:rFonts w:ascii="Times New Roman" w:eastAsia="Calibri" w:hAnsi="Times New Roman" w:cs="Calibri"/>
          <w:lang w:eastAsia="uk-UA"/>
        </w:rPr>
      </w:pPr>
    </w:p>
    <w:p w14:paraId="1C47A043" w14:textId="77777777" w:rsidR="00E37025" w:rsidRPr="006F2094" w:rsidRDefault="00E37025" w:rsidP="00E37025">
      <w:pPr>
        <w:widowControl w:val="0"/>
        <w:spacing w:after="0" w:line="240" w:lineRule="auto"/>
        <w:rPr>
          <w:rFonts w:ascii="Times New Roman" w:eastAsia="Calibri" w:hAnsi="Times New Roman" w:cs="Calibri"/>
          <w:iCs/>
          <w:lang w:eastAsia="uk-UA"/>
        </w:rPr>
      </w:pPr>
    </w:p>
    <w:p w14:paraId="02DBF87E" w14:textId="77777777" w:rsidR="00E37025" w:rsidRPr="006F2094" w:rsidRDefault="00E37025" w:rsidP="00E37025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iCs/>
          <w:lang w:eastAsia="uk-UA"/>
        </w:rPr>
      </w:pPr>
      <w:r w:rsidRPr="006F2094">
        <w:rPr>
          <w:rFonts w:ascii="Times New Roman" w:eastAsia="Calibri" w:hAnsi="Times New Roman" w:cs="Calibri"/>
          <w:iCs/>
          <w:lang w:eastAsia="uk-UA"/>
        </w:rPr>
        <w:t>У разі якщо у тендерній документації міститься посилання на конкретну торговельну марку чи фірму, патент, конструкцію або тип предмета закупівлі, джерело його походження або виробника- читати "або еквівалент".</w:t>
      </w:r>
    </w:p>
    <w:p w14:paraId="4BD8BE8F" w14:textId="77777777" w:rsidR="00E37025" w:rsidRPr="006F2094" w:rsidRDefault="00E37025" w:rsidP="00E37025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iCs/>
          <w:lang w:eastAsia="uk-UA"/>
        </w:rPr>
      </w:pPr>
    </w:p>
    <w:p w14:paraId="5513440D" w14:textId="77777777" w:rsidR="00E37025" w:rsidRPr="006F2094" w:rsidRDefault="00E37025" w:rsidP="00E37025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iCs/>
          <w:lang w:eastAsia="uk-UA"/>
        </w:rPr>
      </w:pPr>
      <w:r w:rsidRPr="006F2094">
        <w:rPr>
          <w:rFonts w:ascii="Times New Roman" w:eastAsia="Calibri" w:hAnsi="Times New Roman" w:cs="Calibri"/>
          <w:b/>
          <w:bCs/>
          <w:iCs/>
          <w:lang w:eastAsia="uk-UA"/>
        </w:rPr>
        <w:t>З умовами технічного завдання ознайомлені, з вимогами погоджуємось</w:t>
      </w:r>
    </w:p>
    <w:p w14:paraId="5F2677DE" w14:textId="77777777" w:rsidR="00E37025" w:rsidRPr="006F2094" w:rsidRDefault="00E37025" w:rsidP="00E37025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iCs/>
          <w:lang w:eastAsia="uk-UA"/>
        </w:rPr>
      </w:pPr>
    </w:p>
    <w:p w14:paraId="61D174FC" w14:textId="77777777" w:rsidR="00E37025" w:rsidRPr="006F2094" w:rsidRDefault="00E37025" w:rsidP="00E37025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iCs/>
          <w:lang w:eastAsia="uk-UA"/>
        </w:rPr>
      </w:pPr>
      <w:r w:rsidRPr="006F2094">
        <w:rPr>
          <w:rFonts w:ascii="Times New Roman" w:eastAsia="Calibri" w:hAnsi="Times New Roman" w:cs="Calibri"/>
          <w:b/>
          <w:bCs/>
          <w:iCs/>
          <w:lang w:eastAsia="uk-UA"/>
        </w:rPr>
        <w:t>"___" ________________ 20___ року ________________________________</w:t>
      </w:r>
    </w:p>
    <w:p w14:paraId="3B81D29F" w14:textId="77777777" w:rsidR="00E37025" w:rsidRPr="005A1713" w:rsidRDefault="00E37025" w:rsidP="00E370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7E79E6E3" w14:textId="77777777" w:rsidR="00E37025" w:rsidRPr="005A1713" w:rsidRDefault="00E37025" w:rsidP="00E370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A1713">
        <w:rPr>
          <w:rFonts w:ascii="Times New Roman" w:eastAsia="Times New Roman" w:hAnsi="Times New Roman" w:cs="Times New Roman"/>
          <w:sz w:val="20"/>
          <w:szCs w:val="20"/>
          <w:lang w:eastAsia="uk-UA"/>
        </w:rPr>
        <w:t>[</w:t>
      </w:r>
      <w:r w:rsidRPr="006F2094">
        <w:rPr>
          <w:rFonts w:ascii="Times New Roman" w:eastAsia="Times New Roman" w:hAnsi="Times New Roman" w:cs="Times New Roman"/>
          <w:sz w:val="20"/>
          <w:szCs w:val="20"/>
          <w:lang w:eastAsia="uk-UA"/>
        </w:rPr>
        <w:t>Підпис] [прізвище, ініціали, посада уповноваженої особи учасника]</w:t>
      </w:r>
    </w:p>
    <w:p w14:paraId="294C5989" w14:textId="77777777" w:rsidR="00E37025" w:rsidRPr="00E37025" w:rsidRDefault="00E37025" w:rsidP="009708D9">
      <w:pPr>
        <w:pStyle w:val="Standard"/>
        <w:ind w:firstLine="284"/>
        <w:jc w:val="both"/>
        <w:rPr>
          <w:sz w:val="22"/>
          <w:szCs w:val="22"/>
          <w:lang w:val="ru-RU"/>
        </w:rPr>
      </w:pPr>
    </w:p>
    <w:sectPr w:rsidR="00E37025" w:rsidRPr="00E37025" w:rsidSect="002E3A6D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7D2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3B1E92"/>
    <w:multiLevelType w:val="hybridMultilevel"/>
    <w:tmpl w:val="0C02F03E"/>
    <w:lvl w:ilvl="0" w:tplc="0422000F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E9A297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F59CD"/>
    <w:multiLevelType w:val="hybridMultilevel"/>
    <w:tmpl w:val="87A8DD9A"/>
    <w:lvl w:ilvl="0" w:tplc="0422000F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90B20"/>
    <w:multiLevelType w:val="hybridMultilevel"/>
    <w:tmpl w:val="E9E6AEA4"/>
    <w:lvl w:ilvl="0" w:tplc="E9A2977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A474F"/>
    <w:multiLevelType w:val="hybridMultilevel"/>
    <w:tmpl w:val="10C260F0"/>
    <w:lvl w:ilvl="0" w:tplc="3764619C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A2542"/>
    <w:multiLevelType w:val="hybridMultilevel"/>
    <w:tmpl w:val="35B2391A"/>
    <w:lvl w:ilvl="0" w:tplc="E9A2977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4C645147"/>
    <w:multiLevelType w:val="multilevel"/>
    <w:tmpl w:val="FDFAE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06CFE"/>
    <w:multiLevelType w:val="hybridMultilevel"/>
    <w:tmpl w:val="7BEA1DF8"/>
    <w:lvl w:ilvl="0" w:tplc="6A12ADD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B8"/>
    <w:rsid w:val="0000104E"/>
    <w:rsid w:val="00006F6B"/>
    <w:rsid w:val="00007C4A"/>
    <w:rsid w:val="00011C79"/>
    <w:rsid w:val="000219AF"/>
    <w:rsid w:val="00056DB2"/>
    <w:rsid w:val="000759C2"/>
    <w:rsid w:val="000A7B9C"/>
    <w:rsid w:val="000C51FB"/>
    <w:rsid w:val="00160E37"/>
    <w:rsid w:val="001708FD"/>
    <w:rsid w:val="001B5DEE"/>
    <w:rsid w:val="001D15D8"/>
    <w:rsid w:val="001D16B5"/>
    <w:rsid w:val="001F02B0"/>
    <w:rsid w:val="00220F3B"/>
    <w:rsid w:val="00221B4B"/>
    <w:rsid w:val="0023678D"/>
    <w:rsid w:val="00260EA5"/>
    <w:rsid w:val="0026355F"/>
    <w:rsid w:val="00277B0A"/>
    <w:rsid w:val="00283A3C"/>
    <w:rsid w:val="002B3DB9"/>
    <w:rsid w:val="002E0623"/>
    <w:rsid w:val="002E3A6D"/>
    <w:rsid w:val="003349B0"/>
    <w:rsid w:val="00335254"/>
    <w:rsid w:val="00377232"/>
    <w:rsid w:val="003B17B2"/>
    <w:rsid w:val="003F14F1"/>
    <w:rsid w:val="00406609"/>
    <w:rsid w:val="00412D05"/>
    <w:rsid w:val="00415926"/>
    <w:rsid w:val="00426BE2"/>
    <w:rsid w:val="0044257E"/>
    <w:rsid w:val="00442B23"/>
    <w:rsid w:val="00444AD2"/>
    <w:rsid w:val="0044773B"/>
    <w:rsid w:val="00493514"/>
    <w:rsid w:val="004A7700"/>
    <w:rsid w:val="004F3186"/>
    <w:rsid w:val="004F7ED4"/>
    <w:rsid w:val="00567A6F"/>
    <w:rsid w:val="00567B61"/>
    <w:rsid w:val="00571710"/>
    <w:rsid w:val="00575E40"/>
    <w:rsid w:val="005844F2"/>
    <w:rsid w:val="0059364A"/>
    <w:rsid w:val="005C3304"/>
    <w:rsid w:val="006101F1"/>
    <w:rsid w:val="0061554E"/>
    <w:rsid w:val="00621924"/>
    <w:rsid w:val="00640A1F"/>
    <w:rsid w:val="00657042"/>
    <w:rsid w:val="00697843"/>
    <w:rsid w:val="006C1977"/>
    <w:rsid w:val="006F4585"/>
    <w:rsid w:val="0075656A"/>
    <w:rsid w:val="007835BD"/>
    <w:rsid w:val="00786DCC"/>
    <w:rsid w:val="00787BA0"/>
    <w:rsid w:val="00792715"/>
    <w:rsid w:val="007B63DB"/>
    <w:rsid w:val="007C09D0"/>
    <w:rsid w:val="007D354C"/>
    <w:rsid w:val="008050FF"/>
    <w:rsid w:val="00825CF0"/>
    <w:rsid w:val="00841634"/>
    <w:rsid w:val="00883E38"/>
    <w:rsid w:val="00887268"/>
    <w:rsid w:val="008A6672"/>
    <w:rsid w:val="008D04C0"/>
    <w:rsid w:val="009052F7"/>
    <w:rsid w:val="00911011"/>
    <w:rsid w:val="0091447E"/>
    <w:rsid w:val="009153DA"/>
    <w:rsid w:val="009421C2"/>
    <w:rsid w:val="0096617B"/>
    <w:rsid w:val="009708D9"/>
    <w:rsid w:val="00973CA8"/>
    <w:rsid w:val="009847A2"/>
    <w:rsid w:val="009974F5"/>
    <w:rsid w:val="009A6787"/>
    <w:rsid w:val="009B2BA0"/>
    <w:rsid w:val="009C679D"/>
    <w:rsid w:val="00A337D9"/>
    <w:rsid w:val="00A36D42"/>
    <w:rsid w:val="00A663C2"/>
    <w:rsid w:val="00AC12AB"/>
    <w:rsid w:val="00AC6672"/>
    <w:rsid w:val="00B14A9B"/>
    <w:rsid w:val="00B14EA7"/>
    <w:rsid w:val="00B41A19"/>
    <w:rsid w:val="00B41A3F"/>
    <w:rsid w:val="00B824B5"/>
    <w:rsid w:val="00B91601"/>
    <w:rsid w:val="00C139B8"/>
    <w:rsid w:val="00C1419D"/>
    <w:rsid w:val="00C44E09"/>
    <w:rsid w:val="00C56651"/>
    <w:rsid w:val="00C855C2"/>
    <w:rsid w:val="00C96101"/>
    <w:rsid w:val="00C978EA"/>
    <w:rsid w:val="00CB5B00"/>
    <w:rsid w:val="00CC198A"/>
    <w:rsid w:val="00CF2480"/>
    <w:rsid w:val="00D1593E"/>
    <w:rsid w:val="00D35CB6"/>
    <w:rsid w:val="00D36F4D"/>
    <w:rsid w:val="00D370F6"/>
    <w:rsid w:val="00D3751B"/>
    <w:rsid w:val="00D613DF"/>
    <w:rsid w:val="00D773A4"/>
    <w:rsid w:val="00D96817"/>
    <w:rsid w:val="00DC3299"/>
    <w:rsid w:val="00DC4426"/>
    <w:rsid w:val="00DC7279"/>
    <w:rsid w:val="00DD6DEF"/>
    <w:rsid w:val="00DE10BE"/>
    <w:rsid w:val="00DF187E"/>
    <w:rsid w:val="00DF7E60"/>
    <w:rsid w:val="00E0353A"/>
    <w:rsid w:val="00E07C16"/>
    <w:rsid w:val="00E37025"/>
    <w:rsid w:val="00E40286"/>
    <w:rsid w:val="00E44076"/>
    <w:rsid w:val="00E44E6D"/>
    <w:rsid w:val="00E45811"/>
    <w:rsid w:val="00E46337"/>
    <w:rsid w:val="00E5325D"/>
    <w:rsid w:val="00E639D5"/>
    <w:rsid w:val="00E7110D"/>
    <w:rsid w:val="00E85E4D"/>
    <w:rsid w:val="00E966E4"/>
    <w:rsid w:val="00ED47D6"/>
    <w:rsid w:val="00F068F9"/>
    <w:rsid w:val="00F12B58"/>
    <w:rsid w:val="00F16AC6"/>
    <w:rsid w:val="00F4260A"/>
    <w:rsid w:val="00F55D5D"/>
    <w:rsid w:val="00F80661"/>
    <w:rsid w:val="00FA6AEF"/>
    <w:rsid w:val="00FE3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CA20"/>
  <w15:docId w15:val="{4770E15B-1FE8-4D4B-85F7-03EE8A88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4">
    <w:name w:val="Основни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786DCC"/>
    <w:pPr>
      <w:ind w:left="720"/>
      <w:contextualSpacing/>
    </w:pPr>
  </w:style>
  <w:style w:type="paragraph" w:customStyle="1" w:styleId="1">
    <w:name w:val="Обычный (веб)1"/>
    <w:basedOn w:val="a"/>
    <w:rsid w:val="00C96101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cdata">
    <w:name w:val="docdata"/>
    <w:aliases w:val="docy,v5,7624,baiaagaaboqcaaadarwaaauphaaaaaaaaaaaaaaaaaaaaaaaaaaaaaaaaaaaaaaaaaaaaaaaaaaaaaaaaaaaaaaaaaaaaaaaaaaaaaaaaaaaaaaaaaaaaaaaaaaaaaaaaaaaaaaaaaaaaaaaaaaaaaaaaaaaaaaaaaaaaaaaaaaaaaaaaaaaaaaaaaaaaaaaaaaaaaaaaaaaaaaaaaaaaaaaaaaaaaaaaaaaaaaa"/>
    <w:basedOn w:val="a"/>
    <w:rsid w:val="00E4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59"/>
    <w:rsid w:val="00825CF0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25CF0"/>
    <w:pPr>
      <w:spacing w:after="0" w:line="240" w:lineRule="auto"/>
    </w:pPr>
    <w:rPr>
      <w:rFonts w:eastAsiaTheme="minorHAnsi"/>
      <w:lang w:val="uk-UA" w:eastAsia="en-US"/>
    </w:rPr>
  </w:style>
  <w:style w:type="paragraph" w:customStyle="1" w:styleId="Standard">
    <w:name w:val="Standard"/>
    <w:rsid w:val="000C51F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2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0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4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2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9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3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0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00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4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78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6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12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3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5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6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05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78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6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7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6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8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3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33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00C0A-75D3-4EF6-9BC6-DF17867B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8538</Words>
  <Characters>4867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Ekaterina</cp:lastModifiedBy>
  <cp:revision>10</cp:revision>
  <dcterms:created xsi:type="dcterms:W3CDTF">2024-04-08T06:42:00Z</dcterms:created>
  <dcterms:modified xsi:type="dcterms:W3CDTF">2024-04-11T11:55:00Z</dcterms:modified>
</cp:coreProperties>
</file>