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3492" w14:textId="77777777" w:rsidR="003B08CB" w:rsidRDefault="00F44CE3">
      <w:pPr>
        <w:tabs>
          <w:tab w:val="center" w:pos="4320"/>
          <w:tab w:val="right" w:pos="8640"/>
        </w:tabs>
        <w:spacing w:line="240" w:lineRule="auto"/>
        <w:jc w:val="right"/>
        <w:rPr>
          <w:b/>
          <w:sz w:val="26"/>
          <w:szCs w:val="26"/>
        </w:rPr>
      </w:pPr>
      <w:bookmarkStart w:id="0" w:name="_heading=h.gjdgxs" w:colFirst="0" w:colLast="0"/>
      <w:bookmarkEnd w:id="0"/>
      <w:r>
        <w:rPr>
          <w:b/>
          <w:sz w:val="26"/>
          <w:szCs w:val="26"/>
        </w:rPr>
        <w:t>Додаток №2</w:t>
      </w:r>
    </w:p>
    <w:p w14:paraId="4AB50217" w14:textId="557BE9E0" w:rsidR="003B08CB" w:rsidRPr="00F44CE3" w:rsidRDefault="00F44CE3" w:rsidP="00F44CE3">
      <w:pPr>
        <w:tabs>
          <w:tab w:val="center" w:pos="4320"/>
          <w:tab w:val="right" w:pos="8640"/>
        </w:tabs>
        <w:spacing w:line="240" w:lineRule="auto"/>
        <w:ind w:left="6237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до Оголошення про проведення спрощеної закупівлі</w:t>
      </w:r>
    </w:p>
    <w:p w14:paraId="1D1E0346" w14:textId="77777777" w:rsidR="003B08CB" w:rsidRDefault="003B08CB">
      <w:pPr>
        <w:spacing w:line="240" w:lineRule="auto"/>
        <w:rPr>
          <w:i/>
          <w:sz w:val="26"/>
          <w:szCs w:val="26"/>
        </w:rPr>
      </w:pPr>
    </w:p>
    <w:p w14:paraId="237062E2" w14:textId="77777777" w:rsidR="003B08CB" w:rsidRDefault="00F44CE3">
      <w:pPr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Цінова пропозиція подається у вигляді, наведеному нижче.</w:t>
      </w:r>
    </w:p>
    <w:p w14:paraId="298E3266" w14:textId="77777777" w:rsidR="003B08CB" w:rsidRDefault="00F44CE3">
      <w:pPr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Учасник повинен дотримуватись даної форми.</w:t>
      </w:r>
    </w:p>
    <w:p w14:paraId="4F3032AB" w14:textId="77777777" w:rsidR="003B08CB" w:rsidRDefault="003B08CB">
      <w:pPr>
        <w:spacing w:line="240" w:lineRule="auto"/>
        <w:jc w:val="center"/>
        <w:rPr>
          <w:b/>
          <w:sz w:val="26"/>
          <w:szCs w:val="26"/>
        </w:rPr>
      </w:pPr>
    </w:p>
    <w:p w14:paraId="0714AC22" w14:textId="2A464EBC" w:rsidR="003B08CB" w:rsidRDefault="00DD44A4">
      <w:pPr>
        <w:spacing w:line="240" w:lineRule="auto"/>
        <w:ind w:right="283"/>
        <w:jc w:val="center"/>
        <w:rPr>
          <w:b/>
          <w:iCs/>
          <w:sz w:val="26"/>
          <w:szCs w:val="26"/>
        </w:rPr>
      </w:pPr>
      <w:r w:rsidRPr="005E5B68">
        <w:rPr>
          <w:b/>
          <w:iCs/>
          <w:sz w:val="26"/>
          <w:szCs w:val="26"/>
        </w:rPr>
        <w:t>ФОРМА ЦІНОВОЇ ПРОПОЗИЦІЇ</w:t>
      </w:r>
    </w:p>
    <w:p w14:paraId="4DA07AFA" w14:textId="77777777" w:rsidR="00DD44A4" w:rsidRDefault="00DD44A4">
      <w:pPr>
        <w:spacing w:line="240" w:lineRule="auto"/>
        <w:ind w:right="283"/>
        <w:jc w:val="center"/>
        <w:rPr>
          <w:b/>
          <w:sz w:val="26"/>
          <w:szCs w:val="26"/>
        </w:rPr>
      </w:pPr>
    </w:p>
    <w:p w14:paraId="3F1C37F1" w14:textId="77777777" w:rsidR="003B08CB" w:rsidRDefault="00F44CE3">
      <w:pPr>
        <w:spacing w:line="240" w:lineRule="auto"/>
        <w:ind w:right="283"/>
        <w:jc w:val="center"/>
        <w:rPr>
          <w:sz w:val="26"/>
          <w:szCs w:val="26"/>
        </w:rPr>
      </w:pPr>
      <w:r>
        <w:rPr>
          <w:b/>
          <w:sz w:val="26"/>
          <w:szCs w:val="26"/>
        </w:rPr>
        <w:t>(</w:t>
      </w:r>
      <w:r>
        <w:rPr>
          <w:sz w:val="26"/>
          <w:szCs w:val="26"/>
        </w:rPr>
        <w:t>форма, яка подається Учасником на фірмовому бланку (у разі його наявності)</w:t>
      </w:r>
    </w:p>
    <w:p w14:paraId="6240B3A3" w14:textId="77777777" w:rsidR="00823DCF" w:rsidRDefault="00823DCF" w:rsidP="00823DCF">
      <w:pPr>
        <w:spacing w:line="240" w:lineRule="auto"/>
        <w:ind w:right="283" w:firstLine="539"/>
        <w:rPr>
          <w:sz w:val="26"/>
          <w:szCs w:val="26"/>
        </w:rPr>
      </w:pPr>
      <w:r>
        <w:rPr>
          <w:sz w:val="26"/>
          <w:szCs w:val="26"/>
        </w:rPr>
        <w:t xml:space="preserve">Ми, ______________________________________, надаємо свою пропозицію щодо </w:t>
      </w:r>
    </w:p>
    <w:p w14:paraId="6738644E" w14:textId="375B1A5C" w:rsidR="00823DCF" w:rsidRDefault="00823DCF" w:rsidP="00823DCF">
      <w:pPr>
        <w:spacing w:line="240" w:lineRule="auto"/>
        <w:ind w:right="283" w:firstLine="539"/>
        <w:rPr>
          <w:sz w:val="20"/>
          <w:szCs w:val="20"/>
        </w:rPr>
      </w:pPr>
      <w:r>
        <w:rPr>
          <w:sz w:val="26"/>
          <w:szCs w:val="26"/>
          <w:lang w:val="ru-RU"/>
        </w:rPr>
        <w:t xml:space="preserve">                     </w:t>
      </w:r>
      <w:r w:rsidR="005E6915">
        <w:rPr>
          <w:sz w:val="26"/>
          <w:szCs w:val="26"/>
          <w:lang w:val="ru-RU"/>
        </w:rPr>
        <w:t xml:space="preserve">   </w:t>
      </w:r>
      <w:r>
        <w:rPr>
          <w:sz w:val="26"/>
          <w:szCs w:val="26"/>
          <w:lang w:val="ru-RU"/>
        </w:rPr>
        <w:t xml:space="preserve">  </w:t>
      </w:r>
      <w:r>
        <w:rPr>
          <w:sz w:val="20"/>
          <w:szCs w:val="20"/>
        </w:rPr>
        <w:t>(найменування Учасника)</w:t>
      </w:r>
    </w:p>
    <w:p w14:paraId="69BBA560" w14:textId="05DAAE40" w:rsidR="002B69BD" w:rsidRDefault="00823DCF" w:rsidP="002B69BD">
      <w:pPr>
        <w:spacing w:line="240" w:lineRule="auto"/>
        <w:ind w:right="283"/>
        <w:rPr>
          <w:sz w:val="26"/>
          <w:szCs w:val="26"/>
        </w:rPr>
      </w:pPr>
      <w:r w:rsidRPr="00700C78">
        <w:rPr>
          <w:sz w:val="26"/>
          <w:szCs w:val="26"/>
        </w:rPr>
        <w:t>у</w:t>
      </w:r>
      <w:r>
        <w:rPr>
          <w:sz w:val="26"/>
          <w:szCs w:val="26"/>
        </w:rPr>
        <w:t>часті</w:t>
      </w:r>
      <w:r w:rsidRPr="00700C78">
        <w:rPr>
          <w:sz w:val="26"/>
          <w:szCs w:val="26"/>
        </w:rPr>
        <w:t xml:space="preserve"> </w:t>
      </w:r>
      <w:r>
        <w:rPr>
          <w:sz w:val="26"/>
          <w:szCs w:val="26"/>
        </w:rPr>
        <w:t>у спрощеній закупівлі</w:t>
      </w:r>
    </w:p>
    <w:p w14:paraId="2E48E374" w14:textId="77777777" w:rsidR="008C3F90" w:rsidRDefault="008C3F90" w:rsidP="002B69BD">
      <w:pPr>
        <w:spacing w:line="240" w:lineRule="auto"/>
        <w:ind w:right="283"/>
        <w:rPr>
          <w:sz w:val="26"/>
          <w:szCs w:val="26"/>
        </w:rPr>
      </w:pPr>
    </w:p>
    <w:p w14:paraId="0A46CFEB" w14:textId="288B1DBA" w:rsidR="009C2FA5" w:rsidRDefault="00715B56" w:rsidP="009C2FA5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Прожектори</w:t>
      </w:r>
    </w:p>
    <w:p w14:paraId="7334839C" w14:textId="30929190" w:rsidR="003B08CB" w:rsidRPr="002A363D" w:rsidRDefault="00F44CE3" w:rsidP="00715B56">
      <w:pPr>
        <w:spacing w:line="240" w:lineRule="auto"/>
        <w:ind w:right="-1"/>
        <w:jc w:val="center"/>
        <w:rPr>
          <w:sz w:val="20"/>
          <w:szCs w:val="20"/>
        </w:rPr>
      </w:pPr>
      <w:r w:rsidRPr="002A363D">
        <w:rPr>
          <w:sz w:val="20"/>
          <w:szCs w:val="20"/>
        </w:rPr>
        <w:t>(предмет закупівлі)</w:t>
      </w:r>
    </w:p>
    <w:p w14:paraId="5CAC3B68" w14:textId="77777777" w:rsidR="008E6C66" w:rsidRPr="002A363D" w:rsidRDefault="008E6C66" w:rsidP="005E6915">
      <w:pPr>
        <w:spacing w:line="240" w:lineRule="auto"/>
        <w:ind w:right="283"/>
        <w:jc w:val="center"/>
        <w:rPr>
          <w:sz w:val="20"/>
          <w:szCs w:val="20"/>
        </w:rPr>
      </w:pPr>
    </w:p>
    <w:p w14:paraId="52C8276F" w14:textId="59FD595D" w:rsidR="003B08CB" w:rsidRDefault="003B08CB" w:rsidP="002A363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tbl>
      <w:tblPr>
        <w:tblStyle w:val="a5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2940"/>
        <w:gridCol w:w="1860"/>
        <w:gridCol w:w="1005"/>
        <w:gridCol w:w="1020"/>
        <w:gridCol w:w="1230"/>
        <w:gridCol w:w="1215"/>
      </w:tblGrid>
      <w:tr w:rsidR="003B08CB" w14:paraId="7895C0E3" w14:textId="77777777">
        <w:trPr>
          <w:trHeight w:val="6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DA37D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5EE45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Найменування</w:t>
            </w:r>
          </w:p>
          <w:p w14:paraId="5FE28A35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(марка, тип)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CF57D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технічні характеристики (нормативний документ)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274E9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Од. </w:t>
            </w:r>
            <w:proofErr w:type="spellStart"/>
            <w:r>
              <w:rPr>
                <w:b/>
                <w:sz w:val="20"/>
                <w:szCs w:val="20"/>
              </w:rPr>
              <w:t>вим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BC079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Кіл-</w:t>
            </w:r>
            <w:proofErr w:type="spellStart"/>
            <w:r>
              <w:rPr>
                <w:b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3B3C7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Ціна за одиницю, грн. без ПДВ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4C09F" w14:textId="77777777" w:rsidR="003B08CB" w:rsidRDefault="00F44CE3">
            <w:pPr>
              <w:ind w:right="-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Сума,</w:t>
            </w:r>
          </w:p>
          <w:p w14:paraId="230E59BF" w14:textId="77777777" w:rsidR="003B08CB" w:rsidRDefault="00F44CE3">
            <w:pPr>
              <w:ind w:right="-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грн. без ПДВ</w:t>
            </w:r>
          </w:p>
        </w:tc>
      </w:tr>
      <w:tr w:rsidR="003B08CB" w14:paraId="7F164D9F" w14:textId="77777777">
        <w:trPr>
          <w:trHeight w:val="4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5AFC4" w14:textId="77777777" w:rsidR="003B08CB" w:rsidRDefault="003B08CB">
            <w:pPr>
              <w:jc w:val="center"/>
              <w:rPr>
                <w:b/>
                <w:color w:val="11734B"/>
                <w:sz w:val="20"/>
                <w:szCs w:val="20"/>
                <w:shd w:val="clear" w:color="auto" w:fill="D4EDBC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4A9DF" w14:textId="77777777" w:rsidR="003B08CB" w:rsidRDefault="003B08CB">
            <w:pPr>
              <w:rPr>
                <w:sz w:val="20"/>
                <w:szCs w:val="20"/>
                <w:shd w:val="clear" w:color="auto" w:fill="D9EAD3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5CEA5" w14:textId="77777777" w:rsidR="003B08CB" w:rsidRDefault="003B08CB">
            <w:pPr>
              <w:rPr>
                <w:sz w:val="20"/>
                <w:szCs w:val="20"/>
                <w:shd w:val="clear" w:color="auto" w:fill="D9EAD3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54285" w14:textId="77777777" w:rsidR="003B08CB" w:rsidRDefault="003B08CB">
            <w:pPr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5B319" w14:textId="77777777" w:rsidR="003B08CB" w:rsidRDefault="003B08CB">
            <w:pPr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48432" w14:textId="77777777" w:rsidR="003B08CB" w:rsidRDefault="003B08CB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06242" w14:textId="77777777" w:rsidR="003B08CB" w:rsidRDefault="003B08CB">
            <w:pPr>
              <w:ind w:right="-80"/>
              <w:jc w:val="center"/>
              <w:rPr>
                <w:sz w:val="20"/>
                <w:szCs w:val="20"/>
              </w:rPr>
            </w:pPr>
          </w:p>
        </w:tc>
      </w:tr>
      <w:tr w:rsidR="003B08CB" w14:paraId="32F65ED9" w14:textId="77777777">
        <w:trPr>
          <w:trHeight w:val="342"/>
        </w:trPr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CD030" w14:textId="7CE7D097" w:rsidR="003B08CB" w:rsidRDefault="00F44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Вартість, грн без ПДВ: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B8BFE" w14:textId="77777777" w:rsidR="003B08CB" w:rsidRDefault="003B08CB">
            <w:pPr>
              <w:ind w:right="-80"/>
              <w:jc w:val="center"/>
              <w:rPr>
                <w:b/>
                <w:color w:val="11734B"/>
                <w:sz w:val="20"/>
                <w:szCs w:val="20"/>
                <w:shd w:val="clear" w:color="auto" w:fill="D4EDBC"/>
              </w:rPr>
            </w:pPr>
          </w:p>
        </w:tc>
      </w:tr>
      <w:tr w:rsidR="003B08CB" w14:paraId="122C0564" w14:textId="77777777"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180ED" w14:textId="775402DD" w:rsidR="003B08CB" w:rsidRDefault="00F44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ПДВ</w:t>
            </w:r>
            <w:r w:rsidR="00611E9D">
              <w:rPr>
                <w:sz w:val="20"/>
                <w:szCs w:val="20"/>
                <w:lang w:val="en-US"/>
              </w:rPr>
              <w:t xml:space="preserve"> (20%)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BD29F" w14:textId="77777777" w:rsidR="003B08CB" w:rsidRDefault="003B08CB">
            <w:pPr>
              <w:ind w:right="-80"/>
              <w:jc w:val="center"/>
              <w:rPr>
                <w:b/>
                <w:color w:val="11734B"/>
                <w:sz w:val="20"/>
                <w:szCs w:val="20"/>
                <w:shd w:val="clear" w:color="auto" w:fill="D4EDBC"/>
              </w:rPr>
            </w:pPr>
          </w:p>
        </w:tc>
      </w:tr>
      <w:tr w:rsidR="003B08CB" w14:paraId="354106EB" w14:textId="77777777">
        <w:trPr>
          <w:trHeight w:val="342"/>
        </w:trPr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788D2" w14:textId="6CFEC108" w:rsidR="003B08CB" w:rsidRDefault="00F44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Разом, грн. з ПДВ: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8C2AC" w14:textId="77777777" w:rsidR="003B08CB" w:rsidRDefault="003B08CB">
            <w:pPr>
              <w:ind w:right="-80"/>
              <w:jc w:val="center"/>
              <w:rPr>
                <w:sz w:val="20"/>
                <w:szCs w:val="20"/>
              </w:rPr>
            </w:pPr>
          </w:p>
        </w:tc>
      </w:tr>
    </w:tbl>
    <w:p w14:paraId="1AB33552" w14:textId="77777777" w:rsidR="003B08CB" w:rsidRDefault="003B08CB">
      <w:pPr>
        <w:spacing w:line="240" w:lineRule="auto"/>
        <w:jc w:val="left"/>
        <w:rPr>
          <w:sz w:val="26"/>
          <w:szCs w:val="26"/>
        </w:rPr>
      </w:pPr>
    </w:p>
    <w:p w14:paraId="7D3772B4" w14:textId="77777777" w:rsidR="003B08CB" w:rsidRDefault="00F44CE3">
      <w:pPr>
        <w:tabs>
          <w:tab w:val="left" w:pos="0"/>
          <w:tab w:val="center" w:pos="4677"/>
          <w:tab w:val="right" w:pos="9355"/>
        </w:tabs>
        <w:spacing w:line="240" w:lineRule="auto"/>
        <w:ind w:right="283" w:firstLine="720"/>
        <w:rPr>
          <w:sz w:val="26"/>
          <w:szCs w:val="26"/>
        </w:rPr>
      </w:pPr>
      <w:r>
        <w:rPr>
          <w:sz w:val="26"/>
          <w:szCs w:val="26"/>
        </w:rPr>
        <w:t>Вивчивши оголошення про проведення спрощеної закупівлі, специфікацію та технічні вимоги, на виконання зазначеного вище, ми уповноважені на підписання  Державного контракту (договору) (далі - Договір), маємо можливість та погоджуємося виконати вимоги замовника та Договору на умовах, зазначених у комерційній частині цієї пропозиції за наступними цінами:</w:t>
      </w:r>
    </w:p>
    <w:p w14:paraId="53384CE4" w14:textId="77777777" w:rsidR="003B08CB" w:rsidRDefault="003B08CB">
      <w:pPr>
        <w:tabs>
          <w:tab w:val="center" w:pos="4677"/>
          <w:tab w:val="right" w:pos="9355"/>
        </w:tabs>
        <w:spacing w:line="240" w:lineRule="auto"/>
        <w:ind w:right="283" w:firstLine="720"/>
        <w:rPr>
          <w:sz w:val="26"/>
          <w:szCs w:val="26"/>
        </w:rPr>
      </w:pPr>
    </w:p>
    <w:p w14:paraId="31EA9714" w14:textId="2C3630A8" w:rsidR="003B08CB" w:rsidRDefault="00F44C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left"/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Ціна пропозиції</w:t>
      </w:r>
      <w:r>
        <w:rPr>
          <w:color w:val="000000"/>
          <w:sz w:val="26"/>
          <w:szCs w:val="26"/>
        </w:rPr>
        <w:t>: ________________________________________________з ПДВ</w:t>
      </w:r>
      <w:r w:rsidR="00611E9D" w:rsidRPr="00F44CE3">
        <w:rPr>
          <w:b/>
          <w:sz w:val="26"/>
          <w:szCs w:val="26"/>
          <w:lang w:val="ru-RU"/>
        </w:rPr>
        <w:t xml:space="preserve"> </w:t>
      </w:r>
      <w:r w:rsidR="00611E9D" w:rsidRPr="00F44CE3">
        <w:rPr>
          <w:bCs/>
          <w:sz w:val="26"/>
          <w:szCs w:val="26"/>
          <w:lang w:val="ru-RU"/>
        </w:rPr>
        <w:t>(20%)</w:t>
      </w:r>
      <w:r>
        <w:rPr>
          <w:color w:val="000000"/>
          <w:sz w:val="26"/>
          <w:szCs w:val="26"/>
        </w:rPr>
        <w:t>.</w:t>
      </w:r>
    </w:p>
    <w:p w14:paraId="0FB2A25A" w14:textId="0E86EDBF" w:rsidR="003B08CB" w:rsidRDefault="00F44C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left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                                                                       (ц</w:t>
      </w:r>
      <w:r>
        <w:rPr>
          <w:i/>
          <w:sz w:val="26"/>
          <w:szCs w:val="26"/>
        </w:rPr>
        <w:t>і</w:t>
      </w:r>
      <w:r>
        <w:rPr>
          <w:i/>
          <w:color w:val="000000"/>
          <w:sz w:val="26"/>
          <w:szCs w:val="26"/>
        </w:rPr>
        <w:t>на прописом)</w:t>
      </w:r>
    </w:p>
    <w:p w14:paraId="530B0021" w14:textId="77777777" w:rsidR="003B08CB" w:rsidRDefault="003B08CB">
      <w:pPr>
        <w:spacing w:line="240" w:lineRule="auto"/>
        <w:ind w:right="141" w:firstLine="567"/>
        <w:rPr>
          <w:sz w:val="26"/>
          <w:szCs w:val="26"/>
        </w:rPr>
      </w:pPr>
    </w:p>
    <w:p w14:paraId="6810DCFC" w14:textId="77777777" w:rsidR="003B08CB" w:rsidRDefault="00F44CE3">
      <w:pPr>
        <w:spacing w:line="240" w:lineRule="auto"/>
        <w:ind w:right="141" w:firstLine="567"/>
        <w:rPr>
          <w:sz w:val="26"/>
          <w:szCs w:val="26"/>
        </w:rPr>
      </w:pPr>
      <w:r>
        <w:rPr>
          <w:sz w:val="26"/>
          <w:szCs w:val="26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9FA9812" w14:textId="77777777" w:rsidR="003B08CB" w:rsidRDefault="00F44CE3">
      <w:pPr>
        <w:spacing w:line="240" w:lineRule="auto"/>
        <w:ind w:right="141" w:firstLine="540"/>
        <w:rPr>
          <w:sz w:val="26"/>
          <w:szCs w:val="26"/>
        </w:rPr>
      </w:pPr>
      <w:r>
        <w:rPr>
          <w:sz w:val="26"/>
          <w:szCs w:val="26"/>
        </w:rPr>
        <w:t>2. Ми погоджуємося дотримуватися умов цієї пропозиції протягом 90 календарних днів з дня розкриття пропозиції. Наша пропозиція буде обов’язковою для нас до закінчення зазначеного терміну.</w:t>
      </w:r>
    </w:p>
    <w:p w14:paraId="4DA8D34A" w14:textId="77777777" w:rsidR="003B08CB" w:rsidRDefault="00F44CE3">
      <w:pPr>
        <w:spacing w:line="240" w:lineRule="auto"/>
        <w:ind w:right="141" w:firstLine="540"/>
        <w:rPr>
          <w:sz w:val="26"/>
          <w:szCs w:val="26"/>
        </w:rPr>
      </w:pPr>
      <w:r>
        <w:rPr>
          <w:sz w:val="26"/>
          <w:szCs w:val="26"/>
        </w:rPr>
        <w:t>3. Ми погоджуємося з умовами, що Ви можете відхилити нашу чи всі пропозиції згідно з умовами оголошення та можете коригувати кінцевий обсяг предмета закупівлі, а також розуміємо, що Ви не обмежені у прийнятті будь-якої іншої пропозиції, з більш вигідними для Вас умовами.</w:t>
      </w:r>
    </w:p>
    <w:p w14:paraId="60BE952C" w14:textId="77777777" w:rsidR="003B08CB" w:rsidRDefault="00F44CE3">
      <w:pPr>
        <w:spacing w:line="240" w:lineRule="auto"/>
        <w:ind w:right="141" w:firstLine="540"/>
        <w:rPr>
          <w:sz w:val="26"/>
          <w:szCs w:val="26"/>
        </w:rPr>
      </w:pPr>
      <w:r>
        <w:rPr>
          <w:sz w:val="26"/>
          <w:szCs w:val="26"/>
        </w:rPr>
        <w:t xml:space="preserve">4. Якщо ми будемо визнані переможцем спрощеної закупівлі, ми беремо на себе зобов’язання підписати Договір із Замовником на наступний день з дати оприлюднення </w:t>
      </w:r>
      <w:r>
        <w:rPr>
          <w:sz w:val="26"/>
          <w:szCs w:val="26"/>
        </w:rPr>
        <w:lastRenderedPageBreak/>
        <w:t>на веб-порталі Уповноваженого органу повідомлення про намір укласти Договір про закупівлю, але не пізніше ніж через 20 днів, відповідно до вимог оголошення (в тому числі проекту Договору) та нашої пропозиції.</w:t>
      </w:r>
    </w:p>
    <w:p w14:paraId="0A6DAA48" w14:textId="77777777" w:rsidR="003B08CB" w:rsidRDefault="00F44CE3">
      <w:pPr>
        <w:spacing w:line="240" w:lineRule="auto"/>
        <w:ind w:right="141" w:firstLine="720"/>
        <w:rPr>
          <w:sz w:val="26"/>
          <w:szCs w:val="26"/>
        </w:rPr>
      </w:pPr>
      <w:r>
        <w:rPr>
          <w:sz w:val="26"/>
          <w:szCs w:val="26"/>
        </w:rPr>
        <w:t>При цьому ми погоджуємось, що оплата за поставлений товар, буде проводитись з урахуванням реального фінансування видатків (та/або надходження коштів) Державного бюджету на зазначені цілі Замовника.</w:t>
      </w:r>
    </w:p>
    <w:p w14:paraId="2C2A31D9" w14:textId="77777777" w:rsidR="003B08CB" w:rsidRDefault="003B08CB">
      <w:pPr>
        <w:spacing w:line="240" w:lineRule="auto"/>
        <w:ind w:right="141"/>
        <w:rPr>
          <w:sz w:val="26"/>
          <w:szCs w:val="26"/>
        </w:rPr>
      </w:pPr>
      <w:bookmarkStart w:id="1" w:name="_heading=h.5gp3a3f4pgcr" w:colFirst="0" w:colLast="0"/>
      <w:bookmarkEnd w:id="1"/>
    </w:p>
    <w:p w14:paraId="60390096" w14:textId="77777777" w:rsidR="00AA5BFE" w:rsidRDefault="00AA5BFE">
      <w:pPr>
        <w:spacing w:line="240" w:lineRule="auto"/>
        <w:ind w:right="141"/>
        <w:rPr>
          <w:sz w:val="26"/>
          <w:szCs w:val="26"/>
        </w:rPr>
      </w:pPr>
    </w:p>
    <w:p w14:paraId="71EE7D5D" w14:textId="77777777" w:rsidR="008D2610" w:rsidRDefault="008D2610">
      <w:pPr>
        <w:spacing w:line="240" w:lineRule="auto"/>
        <w:ind w:right="141"/>
        <w:rPr>
          <w:sz w:val="26"/>
          <w:szCs w:val="26"/>
        </w:rPr>
      </w:pPr>
    </w:p>
    <w:p w14:paraId="69C71351" w14:textId="77777777" w:rsidR="003B08CB" w:rsidRDefault="00F44CE3">
      <w:pPr>
        <w:spacing w:line="240" w:lineRule="auto"/>
        <w:ind w:right="141"/>
        <w:rPr>
          <w:b/>
          <w:sz w:val="26"/>
          <w:szCs w:val="26"/>
        </w:rPr>
      </w:pPr>
      <w:bookmarkStart w:id="2" w:name="_heading=h.1fob9te" w:colFirst="0" w:colLast="0"/>
      <w:bookmarkEnd w:id="2"/>
      <w:r>
        <w:rPr>
          <w:b/>
          <w:sz w:val="26"/>
          <w:szCs w:val="26"/>
        </w:rPr>
        <w:t xml:space="preserve">Уповноважена особа                           </w:t>
      </w:r>
    </w:p>
    <w:p w14:paraId="153D0131" w14:textId="77777777" w:rsidR="003B08CB" w:rsidRDefault="00F44CE3">
      <w:pPr>
        <w:spacing w:line="240" w:lineRule="auto"/>
        <w:ind w:right="141"/>
        <w:rPr>
          <w:b/>
          <w:sz w:val="26"/>
          <w:szCs w:val="26"/>
        </w:rPr>
      </w:pPr>
      <w:bookmarkStart w:id="3" w:name="_heading=h.78o1h4worj17" w:colFirst="0" w:colLast="0"/>
      <w:bookmarkEnd w:id="3"/>
      <w:r>
        <w:rPr>
          <w:b/>
          <w:sz w:val="26"/>
          <w:szCs w:val="26"/>
        </w:rPr>
        <w:t xml:space="preserve"> </w:t>
      </w:r>
    </w:p>
    <w:p w14:paraId="60636474" w14:textId="77777777" w:rsidR="003B08CB" w:rsidRDefault="00F44CE3">
      <w:pPr>
        <w:spacing w:line="240" w:lineRule="auto"/>
        <w:ind w:right="141"/>
        <w:rPr>
          <w:b/>
          <w:sz w:val="26"/>
          <w:szCs w:val="26"/>
        </w:rPr>
      </w:pPr>
      <w:bookmarkStart w:id="4" w:name="_heading=h.v5q4yiwhu60t" w:colFirst="0" w:colLast="0"/>
      <w:bookmarkEnd w:id="4"/>
      <w:r>
        <w:rPr>
          <w:b/>
          <w:sz w:val="26"/>
          <w:szCs w:val="26"/>
        </w:rPr>
        <w:t xml:space="preserve">  ___________________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___________________</w:t>
      </w:r>
    </w:p>
    <w:p w14:paraId="6011A40F" w14:textId="77777777" w:rsidR="003B08CB" w:rsidRDefault="00F44CE3">
      <w:pPr>
        <w:spacing w:line="240" w:lineRule="auto"/>
        <w:ind w:right="14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14:paraId="1FCFBF33" w14:textId="77777777" w:rsidR="003B08CB" w:rsidRDefault="00F44CE3">
      <w:pPr>
        <w:spacing w:line="240" w:lineRule="auto"/>
        <w:ind w:right="141"/>
        <w:rPr>
          <w:sz w:val="26"/>
          <w:szCs w:val="26"/>
        </w:rPr>
      </w:pPr>
      <w:r>
        <w:rPr>
          <w:sz w:val="26"/>
          <w:szCs w:val="26"/>
        </w:rPr>
        <w:t xml:space="preserve">          (підпис)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(ініціали та прізвище)</w:t>
      </w:r>
    </w:p>
    <w:sectPr w:rsidR="003B08CB">
      <w:pgSz w:w="11906" w:h="16838"/>
      <w:pgMar w:top="567" w:right="566" w:bottom="709" w:left="1276" w:header="284" w:footer="3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CB"/>
    <w:rsid w:val="00114560"/>
    <w:rsid w:val="00127FCC"/>
    <w:rsid w:val="001C39F1"/>
    <w:rsid w:val="001C6030"/>
    <w:rsid w:val="002369C2"/>
    <w:rsid w:val="002A363D"/>
    <w:rsid w:val="002B69BD"/>
    <w:rsid w:val="003B08CB"/>
    <w:rsid w:val="004B7BB3"/>
    <w:rsid w:val="005E6915"/>
    <w:rsid w:val="00611E9D"/>
    <w:rsid w:val="006E05A9"/>
    <w:rsid w:val="00700C78"/>
    <w:rsid w:val="00714A5A"/>
    <w:rsid w:val="00715B56"/>
    <w:rsid w:val="00740F1C"/>
    <w:rsid w:val="00823DCF"/>
    <w:rsid w:val="008452C8"/>
    <w:rsid w:val="008C3F90"/>
    <w:rsid w:val="008D2610"/>
    <w:rsid w:val="008E6C66"/>
    <w:rsid w:val="008F5ADF"/>
    <w:rsid w:val="00906207"/>
    <w:rsid w:val="009611B9"/>
    <w:rsid w:val="009C2FA5"/>
    <w:rsid w:val="00A379F3"/>
    <w:rsid w:val="00A94470"/>
    <w:rsid w:val="00AA5BFE"/>
    <w:rsid w:val="00B04FA1"/>
    <w:rsid w:val="00B549F7"/>
    <w:rsid w:val="00B838F0"/>
    <w:rsid w:val="00BB68F4"/>
    <w:rsid w:val="00C43644"/>
    <w:rsid w:val="00C723CA"/>
    <w:rsid w:val="00D33254"/>
    <w:rsid w:val="00DD44A4"/>
    <w:rsid w:val="00E513FE"/>
    <w:rsid w:val="00F44CE3"/>
    <w:rsid w:val="3C56A961"/>
    <w:rsid w:val="3E7270AB"/>
    <w:rsid w:val="7CC0F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4E82"/>
  <w15:docId w15:val="{E360963E-97C0-4A90-9983-4060FC7B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after="120"/>
      <w:ind w:right="-6"/>
      <w:jc w:val="center"/>
      <w:outlineLvl w:val="0"/>
    </w:pPr>
    <w:rPr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widowControl w:val="0"/>
      <w:spacing w:line="240" w:lineRule="auto"/>
      <w:jc w:val="left"/>
      <w:outlineLvl w:val="1"/>
    </w:pPr>
    <w:rPr>
      <w:rFonts w:ascii="Times" w:eastAsia="Times" w:hAnsi="Times" w:cs="Times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 w:val="0"/>
      <w:spacing w:line="240" w:lineRule="auto"/>
      <w:jc w:val="left"/>
      <w:outlineLvl w:val="2"/>
    </w:pPr>
    <w:rPr>
      <w:rFonts w:ascii="Times" w:eastAsia="Times" w:hAnsi="Times" w:cs="Times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ind w:left="7560"/>
      <w:jc w:val="right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tabs>
        <w:tab w:val="left" w:pos="1701"/>
      </w:tabs>
      <w:ind w:left="-93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line="240" w:lineRule="auto"/>
      <w:ind w:firstLine="1134"/>
      <w:jc w:val="center"/>
    </w:pPr>
    <w:rPr>
      <w:b/>
    </w:rPr>
  </w:style>
  <w:style w:type="paragraph" w:styleId="a4">
    <w:name w:val="Subtitle"/>
    <w:basedOn w:val="a"/>
    <w:next w:val="a"/>
    <w:uiPriority w:val="11"/>
    <w:qFormat/>
    <w:pPr>
      <w:tabs>
        <w:tab w:val="left" w:pos="-4968"/>
      </w:tabs>
      <w:spacing w:line="240" w:lineRule="auto"/>
      <w:jc w:val="center"/>
    </w:pPr>
    <w:rPr>
      <w:sz w:val="44"/>
      <w:szCs w:val="44"/>
    </w:rPr>
  </w:style>
  <w:style w:type="table" w:customStyle="1" w:styleId="a5">
    <w:basedOn w:val="NormalTable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i-provider">
    <w:name w:val="ui-provider"/>
    <w:basedOn w:val="a0"/>
    <w:rsid w:val="008E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D806BC168B1741A0EE32A399FE220D" ma:contentTypeVersion="11" ma:contentTypeDescription="Создание документа." ma:contentTypeScope="" ma:versionID="356ada503c57a12b6c68549a4ac4e974">
  <xsd:schema xmlns:xsd="http://www.w3.org/2001/XMLSchema" xmlns:xs="http://www.w3.org/2001/XMLSchema" xmlns:p="http://schemas.microsoft.com/office/2006/metadata/properties" xmlns:ns2="90ed096f-f76d-45b2-91ed-7ee1c435d8a1" xmlns:ns3="07fc5f85-c6a5-47c0-90cd-37892b1ba60e" targetNamespace="http://schemas.microsoft.com/office/2006/metadata/properties" ma:root="true" ma:fieldsID="403ecb5cd197c651e10fb0c6e50136e3" ns2:_="" ns3:_="">
    <xsd:import namespace="90ed096f-f76d-45b2-91ed-7ee1c435d8a1"/>
    <xsd:import namespace="07fc5f85-c6a5-47c0-90cd-37892b1ba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096f-f76d-45b2-91ed-7ee1c435d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a2c588cf-d290-4994-9a1d-07c3b1d03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c5f85-c6a5-47c0-90cd-37892b1ba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6bda2f2-b161-42f5-96f9-4a4a4c0e6943}" ma:internalName="TaxCatchAll" ma:showField="CatchAllData" ma:web="07fc5f85-c6a5-47c0-90cd-37892b1ba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j3oNju+T0RLBOsk++2pEIUv2ZA==">CgMxLjAyCGguZ2pkZ3hzMg5oLjVncDNhM2Y0cGdjcjIJaC4xZm9iOXRlMg5oLjc4bzFoNHdvcmoxNzIOaC52NXE0eWl3aHU2MHQ4AHIhMU5Yc253Wk5yZVVPdzBSbTFmTk5pZkRJNTRrNlMwcXRy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fc5f85-c6a5-47c0-90cd-37892b1ba60e" xsi:nil="true"/>
    <lcf76f155ced4ddcb4097134ff3c332f xmlns="90ed096f-f76d-45b2-91ed-7ee1c435d8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C24687-EC54-4AD4-B0C4-2BCEE3C20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05316-812A-471E-B98E-6691B7F4A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d096f-f76d-45b2-91ed-7ee1c435d8a1"/>
    <ds:schemaRef ds:uri="07fc5f85-c6a5-47c0-90cd-37892b1ba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617621D-8AC8-4D85-BBBF-E6773386FFE5}">
  <ds:schemaRefs>
    <ds:schemaRef ds:uri="http://schemas.microsoft.com/office/2006/metadata/properties"/>
    <ds:schemaRef ds:uri="http://schemas.microsoft.com/office/infopath/2007/PartnerControls"/>
    <ds:schemaRef ds:uri="07fc5f85-c6a5-47c0-90cd-37892b1ba60e"/>
    <ds:schemaRef ds:uri="90ed096f-f76d-45b2-91ed-7ee1c435d8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2024-03-13T14:00:00Z</dcterms:created>
  <dcterms:modified xsi:type="dcterms:W3CDTF">2024-03-15T14:19:00Z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0x010100A9D806BC168B1741A0EE32A399FE220D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2023-12-26T18:06:15Z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430feac2-3812-4946-be83-a9ff788c4e23</vt:lpwstr>
  </property>
  <property fmtid="{D5CDD505-2E9C-101B-9397-08002B2CF9AE}" pid="8" name="MSIP_Label_defa4170-0d19-0005-0004-bc88714345d2_ActionId">
    <vt:lpwstr>3328f95f-d0fb-4be2-be92-b5006c7d0aed</vt:lpwstr>
  </property>
  <property fmtid="{D5CDD505-2E9C-101B-9397-08002B2CF9AE}" pid="9" name="MSIP_Label_defa4170-0d19-0005-0004-bc88714345d2_ContentBits">
    <vt:lpwstr>0</vt:lpwstr>
  </property>
  <property fmtid="{D5CDD505-2E9C-101B-9397-08002B2CF9AE}" pid="10" name="MediaServiceImageTags">
    <vt:lpwstr/>
  </property>
</Properties>
</file>