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BE" w:rsidRPr="00336B55" w:rsidRDefault="00336B55" w:rsidP="00336B55">
      <w:pPr>
        <w:spacing w:after="0" w:line="240" w:lineRule="auto"/>
        <w:jc w:val="right"/>
        <w:rPr>
          <w:rFonts w:ascii="Times New Roman" w:eastAsia="Times New Roman" w:hAnsi="Times New Roman" w:cs="Times New Roman"/>
          <w:b/>
          <w:i/>
          <w:sz w:val="24"/>
          <w:szCs w:val="24"/>
          <w:lang w:eastAsia="zh-CN"/>
        </w:rPr>
      </w:pPr>
      <w:r w:rsidRPr="00336B55">
        <w:rPr>
          <w:rFonts w:ascii="Times New Roman" w:eastAsia="Times New Roman" w:hAnsi="Times New Roman" w:cs="Times New Roman"/>
          <w:b/>
          <w:i/>
          <w:sz w:val="24"/>
          <w:szCs w:val="24"/>
          <w:lang w:eastAsia="zh-CN"/>
        </w:rPr>
        <w:t xml:space="preserve">Додаток 5 </w:t>
      </w:r>
    </w:p>
    <w:p w:rsidR="005D61BE" w:rsidRPr="00336B55" w:rsidRDefault="00336B55">
      <w:pPr>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 xml:space="preserve">до </w:t>
      </w:r>
      <w:r w:rsidRPr="00336B55">
        <w:rPr>
          <w:rFonts w:ascii="Times New Roman" w:eastAsia="Times New Roman" w:hAnsi="Times New Roman" w:cs="Times New Roman"/>
          <w:b/>
          <w:i/>
          <w:sz w:val="24"/>
          <w:szCs w:val="24"/>
          <w:lang w:eastAsia="zh-CN"/>
        </w:rPr>
        <w:t>т</w:t>
      </w:r>
      <w:r w:rsidR="00017F73" w:rsidRPr="00336B55">
        <w:rPr>
          <w:rFonts w:ascii="Times New Roman" w:eastAsia="Times New Roman" w:hAnsi="Times New Roman" w:cs="Times New Roman"/>
          <w:b/>
          <w:i/>
          <w:sz w:val="24"/>
          <w:szCs w:val="24"/>
          <w:lang w:eastAsia="zh-CN"/>
        </w:rPr>
        <w:t>ендерної документації</w:t>
      </w:r>
    </w:p>
    <w:p w:rsidR="005D61BE" w:rsidRDefault="005D61BE">
      <w:pPr>
        <w:tabs>
          <w:tab w:val="left" w:pos="672"/>
          <w:tab w:val="left" w:pos="9640"/>
        </w:tabs>
        <w:suppressAutoHyphens/>
        <w:spacing w:after="0" w:line="100" w:lineRule="atLeast"/>
        <w:ind w:firstLine="567"/>
        <w:jc w:val="both"/>
        <w:rPr>
          <w:rFonts w:ascii="Times New Roman" w:eastAsia="Times New Roman" w:hAnsi="Times New Roman" w:cs="Times New Roman"/>
          <w:b/>
          <w:bCs/>
          <w:sz w:val="8"/>
          <w:szCs w:val="8"/>
          <w:lang w:eastAsia="zh-CN"/>
        </w:rPr>
      </w:pPr>
    </w:p>
    <w:p w:rsidR="005D61BE" w:rsidRDefault="005D61BE">
      <w:pPr>
        <w:spacing w:after="0" w:line="240" w:lineRule="auto"/>
        <w:jc w:val="center"/>
        <w:rPr>
          <w:rFonts w:ascii="Times New Roman" w:hAnsi="Times New Roman" w:cs="Times New Roman"/>
          <w:b/>
          <w:sz w:val="24"/>
          <w:szCs w:val="24"/>
          <w:lang w:eastAsia="ru-RU"/>
        </w:rPr>
      </w:pPr>
    </w:p>
    <w:p w:rsidR="005D61BE" w:rsidRDefault="00336B5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Проє</w:t>
      </w:r>
      <w:r w:rsidR="00017F73">
        <w:rPr>
          <w:rFonts w:ascii="Times New Roman" w:hAnsi="Times New Roman" w:cs="Times New Roman"/>
          <w:b/>
          <w:sz w:val="24"/>
          <w:szCs w:val="24"/>
        </w:rPr>
        <w:t>кт</w:t>
      </w:r>
      <w:proofErr w:type="spellEnd"/>
      <w:r w:rsidR="00017F73">
        <w:rPr>
          <w:rFonts w:ascii="Times New Roman" w:hAnsi="Times New Roman" w:cs="Times New Roman"/>
          <w:b/>
          <w:sz w:val="24"/>
          <w:szCs w:val="24"/>
        </w:rPr>
        <w:t xml:space="preserve"> договору</w:t>
      </w:r>
    </w:p>
    <w:p w:rsidR="005D61BE" w:rsidRDefault="005D61BE">
      <w:pPr>
        <w:spacing w:after="0" w:line="240" w:lineRule="auto"/>
        <w:jc w:val="center"/>
        <w:rPr>
          <w:rFonts w:ascii="Times New Roman" w:hAnsi="Times New Roman" w:cs="Times New Roman"/>
          <w:b/>
          <w:sz w:val="24"/>
          <w:szCs w:val="24"/>
        </w:rPr>
      </w:pPr>
    </w:p>
    <w:p w:rsidR="005D61BE" w:rsidRDefault="00017F73">
      <w:pPr>
        <w:suppressAutoHyphens/>
        <w:spacing w:after="0" w:line="0" w:lineRule="atLeast"/>
        <w:ind w:right="19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 Одеса        </w:t>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r>
      <w:r w:rsidR="006F573C">
        <w:rPr>
          <w:rFonts w:ascii="Times New Roman" w:eastAsia="Times New Roman" w:hAnsi="Times New Roman" w:cs="Times New Roman"/>
          <w:sz w:val="24"/>
          <w:szCs w:val="24"/>
          <w:lang w:eastAsia="zh-CN"/>
        </w:rPr>
        <w:tab/>
        <w:t>«____» ____________ 2024</w:t>
      </w:r>
      <w:r>
        <w:rPr>
          <w:rFonts w:ascii="Times New Roman" w:eastAsia="Times New Roman" w:hAnsi="Times New Roman" w:cs="Times New Roman"/>
          <w:sz w:val="24"/>
          <w:szCs w:val="24"/>
          <w:lang w:eastAsia="zh-CN"/>
        </w:rPr>
        <w:t xml:space="preserve"> року</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ind w:firstLine="709"/>
        <w:jc w:val="both"/>
        <w:rPr>
          <w:rFonts w:ascii="Times New Roman" w:eastAsia="Times New Roman" w:hAnsi="Times New Roman" w:cs="Times New Roman"/>
          <w:sz w:val="24"/>
          <w:szCs w:val="24"/>
          <w:lang w:eastAsia="ru-RU"/>
        </w:rPr>
      </w:pPr>
      <w:r w:rsidRPr="008122CC">
        <w:rPr>
          <w:rFonts w:ascii="Times New Roman" w:eastAsia="Times New Roman" w:hAnsi="Times New Roman" w:cs="Times New Roman"/>
          <w:sz w:val="24"/>
          <w:szCs w:val="24"/>
          <w:lang w:eastAsia="ru-RU"/>
        </w:rPr>
        <w:t>______________________________________________________________________________</w:t>
      </w:r>
      <w:r>
        <w:rPr>
          <w:rFonts w:ascii="Times New Roman" w:eastAsia="Times New Roman" w:hAnsi="Times New Roman" w:cs="Times New Roman"/>
          <w:sz w:val="24"/>
          <w:szCs w:val="24"/>
          <w:lang w:eastAsia="ru-RU"/>
        </w:rPr>
        <w:t xml:space="preserve"> (в подальшому іменоване як Покупець) в особі </w:t>
      </w:r>
      <w:r w:rsidRPr="008122C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що діє на підставі Статуту, з однієї сторони, та ___________________________________  (в подальшому іменоване як Постачальник) в особі _______________________________________, що діє на підставі _______, з іншої сторони,</w:t>
      </w:r>
      <w:r w:rsidR="00770A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які надалі по тексту поіменовані разом як Сторони,</w:t>
      </w:r>
      <w:r w:rsidR="006F57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кожна окремо Сторона,</w:t>
      </w:r>
      <w:r w:rsidR="008122CC" w:rsidRPr="008122CC">
        <w:t xml:space="preserve"> </w:t>
      </w:r>
      <w:r w:rsidR="008122CC" w:rsidRPr="008122CC">
        <w:rPr>
          <w:rFonts w:ascii="Times New Roman" w:eastAsia="Times New Roman" w:hAnsi="Times New Roman" w:cs="Times New Roman"/>
          <w:sz w:val="24"/>
          <w:szCs w:val="24"/>
          <w:lang w:eastAsia="ru-RU"/>
        </w:rPr>
        <w:t xml:space="preserve">відповідно до постанови Кабінету Міністрів України від 12 жовтня 2022 №1178 «Про затвердження особливостей здійснення публічних </w:t>
      </w:r>
      <w:proofErr w:type="spellStart"/>
      <w:r w:rsidR="008122CC" w:rsidRPr="008122CC">
        <w:rPr>
          <w:rFonts w:ascii="Times New Roman" w:eastAsia="Times New Roman" w:hAnsi="Times New Roman" w:cs="Times New Roman"/>
          <w:sz w:val="24"/>
          <w:szCs w:val="24"/>
          <w:lang w:eastAsia="ru-RU"/>
        </w:rPr>
        <w:t>закупівель</w:t>
      </w:r>
      <w:proofErr w:type="spellEnd"/>
      <w:r w:rsidR="008122CC" w:rsidRPr="008122C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уклали цей договір (надалі – Договір) про наступне </w:t>
      </w:r>
      <w:r>
        <w:rPr>
          <w:rFonts w:ascii="Times New Roman" w:eastAsia="Times New Roman" w:hAnsi="Times New Roman" w:cs="Times New Roman"/>
          <w:i/>
          <w:sz w:val="24"/>
          <w:szCs w:val="24"/>
          <w:lang w:eastAsia="ru-RU"/>
        </w:rPr>
        <w:t>(заповнюється на стадії укладання договору):</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ПРЕДМЕТ ДОГОВОРУ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Постачальник зобов'язується поставляти Покупцю товар: </w:t>
      </w:r>
      <w:r>
        <w:rPr>
          <w:rFonts w:ascii="Times New Roman" w:eastAsia="Times New Roman" w:hAnsi="Times New Roman" w:cs="Times New Roman"/>
          <w:b/>
          <w:sz w:val="24"/>
          <w:szCs w:val="24"/>
          <w:lang w:eastAsia="ru-RU"/>
        </w:rPr>
        <w:t>за кодом</w:t>
      </w:r>
      <w:r w:rsidR="00336B5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ДК 021:2015 09130000-9 «Нафта і</w:t>
      </w:r>
      <w:r w:rsidR="008122CC">
        <w:rPr>
          <w:rFonts w:ascii="Times New Roman" w:eastAsia="Times New Roman" w:hAnsi="Times New Roman" w:cs="Times New Roman"/>
          <w:b/>
          <w:sz w:val="24"/>
          <w:szCs w:val="24"/>
          <w:lang w:eastAsia="ru-RU"/>
        </w:rPr>
        <w:t xml:space="preserve"> дистиляти» (Бензин марки А-95</w:t>
      </w:r>
      <w:r w:rsidR="00336B55">
        <w:rPr>
          <w:rFonts w:ascii="Times New Roman" w:eastAsia="Times New Roman" w:hAnsi="Times New Roman" w:cs="Times New Roman"/>
          <w:b/>
          <w:sz w:val="24"/>
          <w:szCs w:val="24"/>
          <w:lang w:eastAsia="ru-RU"/>
        </w:rPr>
        <w:t xml:space="preserve">, </w:t>
      </w:r>
      <w:r w:rsidR="00436BF9">
        <w:rPr>
          <w:rFonts w:ascii="Times New Roman" w:eastAsia="Times New Roman" w:hAnsi="Times New Roman" w:cs="Times New Roman"/>
          <w:b/>
          <w:sz w:val="24"/>
          <w:szCs w:val="24"/>
          <w:lang w:eastAsia="ru-RU"/>
        </w:rPr>
        <w:t>дизельне паливо</w:t>
      </w:r>
      <w:r>
        <w:rPr>
          <w:rFonts w:ascii="Times New Roman" w:eastAsia="Times New Roman" w:hAnsi="Times New Roman" w:cs="Times New Roman"/>
          <w:b/>
          <w:sz w:val="24"/>
          <w:szCs w:val="24"/>
          <w:lang w:eastAsia="ru-RU"/>
        </w:rPr>
        <w:t xml:space="preserve"> </w:t>
      </w:r>
      <w:r w:rsidR="00436BF9" w:rsidRPr="00436BF9">
        <w:rPr>
          <w:rFonts w:ascii="Times New Roman" w:eastAsia="Times New Roman" w:hAnsi="Times New Roman" w:cs="Times New Roman"/>
          <w:b/>
          <w:sz w:val="24"/>
          <w:szCs w:val="24"/>
          <w:lang w:eastAsia="ru-RU"/>
        </w:rPr>
        <w:t xml:space="preserve">(по талонах, картах, </w:t>
      </w:r>
      <w:proofErr w:type="spellStart"/>
      <w:r w:rsidR="00436BF9" w:rsidRPr="00436BF9">
        <w:rPr>
          <w:rFonts w:ascii="Times New Roman" w:eastAsia="Times New Roman" w:hAnsi="Times New Roman" w:cs="Times New Roman"/>
          <w:b/>
          <w:sz w:val="24"/>
          <w:szCs w:val="24"/>
          <w:lang w:eastAsia="ru-RU"/>
        </w:rPr>
        <w:t>скрейтч</w:t>
      </w:r>
      <w:proofErr w:type="spellEnd"/>
      <w:r w:rsidR="00436BF9" w:rsidRPr="00436BF9">
        <w:rPr>
          <w:rFonts w:ascii="Times New Roman" w:eastAsia="Times New Roman" w:hAnsi="Times New Roman" w:cs="Times New Roman"/>
          <w:b/>
          <w:sz w:val="24"/>
          <w:szCs w:val="24"/>
          <w:lang w:eastAsia="ru-RU"/>
        </w:rPr>
        <w:t>-картах)</w:t>
      </w:r>
      <w:r>
        <w:rPr>
          <w:rFonts w:ascii="Times New Roman" w:eastAsia="Times New Roman" w:hAnsi="Times New Roman" w:cs="Times New Roman"/>
          <w:sz w:val="24"/>
          <w:szCs w:val="24"/>
          <w:lang w:eastAsia="ru-RU"/>
        </w:rPr>
        <w:t xml:space="preserve"> (далі – Товар), а Покупець прийняти і оплатити такі Товари в порядку та на умовах, визначених цим Договором.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Обсяги закупівлі Товару можуть бути зменшені Покупцем залежно від реального фінансування видатків.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Поставка Товару за цим Договором вважається здійсненою з моменту фактичного отримання Покупцем Товару на автозаправних станціях Постачальника або третіх осіб, на підставі пред'явлених Покупцем відповідних талонів або карток (бланків-дозволів), отриманих за цим Договором, що підтверджують право Покупця на отримання відповідної партії Товару.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ЯКІСТЬ ТОВАРУ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Якість Товару, що поставляється за цим Договором, повинна відповідати нормам якості (ДСТУ), які встановлені на цей Товар у Специфікації. Екологічний клас Товару, що поставляється за цим Договором, повинен бути Євро 5, згідно вимог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автозаправних станціях (далі – АЗС) Постачальника або третіх осіб, визначених Постачальником.</w:t>
      </w:r>
    </w:p>
    <w:p w:rsidR="008122CC" w:rsidRPr="008122CC" w:rsidRDefault="008122CC" w:rsidP="00812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8122CC">
        <w:rPr>
          <w:rFonts w:ascii="Times New Roman" w:eastAsia="Times New Roman" w:hAnsi="Times New Roman" w:cs="Times New Roman"/>
          <w:sz w:val="24"/>
          <w:szCs w:val="24"/>
          <w:lang w:eastAsia="ru-RU"/>
        </w:rPr>
        <w:t xml:space="preserve"> У разі виявлення невідповідності якості окремої партії Товару, що передана Покупцю, вимогам стандартів, що підтверджують якість, Покупець і Продавець складають акт із зазначенням кількості перевірених нафтопродуктів і характеру виявлених порушень якості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державний комітет України  з питань технічного регулювання та споживчої політики від 4 </w:t>
      </w:r>
      <w:r w:rsidRPr="008122CC">
        <w:rPr>
          <w:rFonts w:ascii="Times New Roman" w:eastAsia="Times New Roman" w:hAnsi="Times New Roman" w:cs="Times New Roman"/>
          <w:sz w:val="24"/>
          <w:szCs w:val="24"/>
          <w:lang w:eastAsia="ru-RU"/>
        </w:rPr>
        <w:lastRenderedPageBreak/>
        <w:t>червня 2007 року №271/121 зареєстровано в Міністерстві юстиції України 4 липня 2007 року за №762/14029 (надалі - Інструкція 1).</w:t>
      </w:r>
    </w:p>
    <w:p w:rsidR="008122CC" w:rsidRPr="008122CC" w:rsidRDefault="008122CC" w:rsidP="00812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8122CC">
        <w:rPr>
          <w:rFonts w:ascii="Times New Roman" w:eastAsia="Times New Roman" w:hAnsi="Times New Roman" w:cs="Times New Roman"/>
          <w:sz w:val="24"/>
          <w:szCs w:val="24"/>
          <w:lang w:eastAsia="ru-RU"/>
        </w:rPr>
        <w:t xml:space="preserve"> Рекламації</w:t>
      </w:r>
      <w:r w:rsidR="006F573C">
        <w:rPr>
          <w:rFonts w:ascii="Times New Roman" w:eastAsia="Times New Roman" w:hAnsi="Times New Roman" w:cs="Times New Roman"/>
          <w:sz w:val="24"/>
          <w:szCs w:val="24"/>
          <w:lang w:eastAsia="ru-RU"/>
        </w:rPr>
        <w:t xml:space="preserve"> по якості приймаються Постачальником</w:t>
      </w:r>
      <w:r w:rsidRPr="008122CC">
        <w:rPr>
          <w:rFonts w:ascii="Times New Roman" w:eastAsia="Times New Roman" w:hAnsi="Times New Roman" w:cs="Times New Roman"/>
          <w:sz w:val="24"/>
          <w:szCs w:val="24"/>
          <w:lang w:eastAsia="ru-RU"/>
        </w:rPr>
        <w:t xml:space="preserve"> письмово протягом 10-ти днів з моменту поставки Товару відповідно до п.6.4. Договору, з додаванням висновку акредитованої лабораторії, інформаційного (фіскального) чеку відповідної АЗС.</w:t>
      </w:r>
    </w:p>
    <w:p w:rsidR="008122CC" w:rsidRDefault="008122CC" w:rsidP="00812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122CC">
        <w:rPr>
          <w:rFonts w:ascii="Times New Roman" w:eastAsia="Times New Roman" w:hAnsi="Times New Roman" w:cs="Times New Roman"/>
          <w:sz w:val="24"/>
          <w:szCs w:val="24"/>
          <w:lang w:eastAsia="ru-RU"/>
        </w:rPr>
        <w:t xml:space="preserve"> У разі простр</w:t>
      </w:r>
      <w:r>
        <w:rPr>
          <w:rFonts w:ascii="Times New Roman" w:eastAsia="Times New Roman" w:hAnsi="Times New Roman" w:cs="Times New Roman"/>
          <w:sz w:val="24"/>
          <w:szCs w:val="24"/>
          <w:lang w:eastAsia="ru-RU"/>
        </w:rPr>
        <w:t>очення строку, зазначеного в п.2.5</w:t>
      </w:r>
      <w:r w:rsidRPr="008122CC">
        <w:rPr>
          <w:rFonts w:ascii="Times New Roman" w:eastAsia="Times New Roman" w:hAnsi="Times New Roman" w:cs="Times New Roman"/>
          <w:sz w:val="24"/>
          <w:szCs w:val="24"/>
          <w:lang w:eastAsia="ru-RU"/>
        </w:rPr>
        <w:t>. Договору та/чи не дотримання порядку перевірки якості, зазначеного в даному Договорі, рекламації по якості не приймаються.</w:t>
      </w:r>
    </w:p>
    <w:p w:rsidR="005D61BE" w:rsidRDefault="005D61BE">
      <w:pPr>
        <w:spacing w:after="0" w:line="240" w:lineRule="auto"/>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ЦІНА ДОГОВОРУ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Ціна цього Договору становить _____________________грн.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ПДВ*________________ грн. </w:t>
      </w:r>
      <w:r>
        <w:rPr>
          <w:rFonts w:ascii="Times New Roman" w:eastAsia="Times New Roman" w:hAnsi="Times New Roman" w:cs="Times New Roman"/>
          <w:i/>
          <w:sz w:val="24"/>
          <w:szCs w:val="24"/>
          <w:lang w:eastAsia="ru-RU"/>
        </w:rPr>
        <w:t>(</w:t>
      </w:r>
      <w:r>
        <w:rPr>
          <w:rFonts w:ascii="Times New Roman" w:eastAsia="Times New Roman" w:hAnsi="Times New Roman" w:cs="Times New Roman"/>
          <w:i/>
          <w:iCs/>
          <w:sz w:val="24"/>
          <w:szCs w:val="24"/>
          <w:lang w:eastAsia="ru-RU"/>
        </w:rPr>
        <w:t xml:space="preserve">заповнюється </w:t>
      </w:r>
      <w:r>
        <w:rPr>
          <w:rFonts w:ascii="Times New Roman" w:eastAsia="Times New Roman" w:hAnsi="Times New Roman" w:cs="Times New Roman"/>
          <w:i/>
          <w:snapToGrid w:val="0"/>
          <w:color w:val="000000"/>
          <w:sz w:val="24"/>
          <w:szCs w:val="24"/>
          <w:lang w:eastAsia="ru-RU"/>
        </w:rPr>
        <w:t>на стадії укладання договору з учасником-переможцем</w:t>
      </w:r>
      <w:r>
        <w:rPr>
          <w:rFonts w:ascii="Times New Roman" w:eastAsia="Times New Roman" w:hAnsi="Times New Roman" w:cs="Times New Roman"/>
          <w:i/>
          <w:iCs/>
          <w:sz w:val="24"/>
          <w:szCs w:val="24"/>
          <w:lang w:eastAsia="ru-RU"/>
        </w:rPr>
        <w:t xml:space="preserve"> за результатами аукціону</w:t>
      </w:r>
      <w:r>
        <w:rPr>
          <w:rFonts w:ascii="Times New Roman" w:eastAsia="Times New Roman" w:hAnsi="Times New Roman" w:cs="Times New Roman"/>
          <w:i/>
          <w:snapToGrid w:val="0"/>
          <w:color w:val="000000"/>
          <w:sz w:val="24"/>
          <w:szCs w:val="24"/>
          <w:lang w:eastAsia="ru-RU"/>
        </w:rPr>
        <w:t>, який є платником ПДВ</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і складається із вартості (ціни) окремих партій товару, що підлягають поставці за цим Договором.</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за одиницю Товару зазначена у Специфікації (Додаток №1).</w:t>
      </w:r>
    </w:p>
    <w:p w:rsidR="005D61BE" w:rsidRDefault="00017F73">
      <w:pPr>
        <w:spacing w:after="0"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або карток (бланків-дозволів) до місць їх поставки (передачі), визначених цим Договором у Додатку № 3, вартість зберігання та видачі Товару, усіх інших витрат Постачальника, необхідних для належної поставки Товару.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ПОРЯДОК ЗДІЙСНЕННЯ ОПЛАТИ</w:t>
      </w:r>
    </w:p>
    <w:p w:rsidR="005D61BE" w:rsidRDefault="005D61BE">
      <w:pPr>
        <w:spacing w:after="0" w:line="240" w:lineRule="auto"/>
        <w:jc w:val="center"/>
        <w:rPr>
          <w:rFonts w:ascii="Times New Roman" w:eastAsia="Times New Roman" w:hAnsi="Times New Roman" w:cs="Times New Roman"/>
          <w:sz w:val="24"/>
          <w:szCs w:val="24"/>
          <w:lang w:eastAsia="ru-RU"/>
        </w:rPr>
      </w:pPr>
    </w:p>
    <w:p w:rsidR="008122CC"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8122CC" w:rsidRPr="008122CC">
        <w:rPr>
          <w:rFonts w:ascii="Times New Roman" w:eastAsia="Times New Roman" w:hAnsi="Times New Roman" w:cs="Times New Roman"/>
          <w:sz w:val="24"/>
          <w:szCs w:val="24"/>
          <w:lang w:eastAsia="ru-RU"/>
        </w:rPr>
        <w:t>Оплата за товар здійснюється відповідно до ч. 1 ст. 49 Бюджетного кодексу України – лише за фактично отриманий товар на підставі належним чином оформлених документів Продавця (видаткової накладно</w:t>
      </w:r>
      <w:r w:rsidR="008122CC">
        <w:rPr>
          <w:rFonts w:ascii="Times New Roman" w:eastAsia="Times New Roman" w:hAnsi="Times New Roman" w:cs="Times New Roman"/>
          <w:sz w:val="24"/>
          <w:szCs w:val="24"/>
          <w:lang w:eastAsia="ru-RU"/>
        </w:rPr>
        <w:t>ї тощо) протягом 20 (двадцяти</w:t>
      </w:r>
      <w:r w:rsidR="00770ABA">
        <w:rPr>
          <w:rFonts w:ascii="Times New Roman" w:eastAsia="Times New Roman" w:hAnsi="Times New Roman" w:cs="Times New Roman"/>
          <w:sz w:val="24"/>
          <w:szCs w:val="24"/>
          <w:lang w:eastAsia="ru-RU"/>
        </w:rPr>
        <w:t>)</w:t>
      </w:r>
      <w:r w:rsidR="008122CC" w:rsidRPr="008122CC">
        <w:rPr>
          <w:rFonts w:ascii="Times New Roman" w:eastAsia="Times New Roman" w:hAnsi="Times New Roman" w:cs="Times New Roman"/>
          <w:sz w:val="24"/>
          <w:szCs w:val="24"/>
          <w:lang w:eastAsia="ru-RU"/>
        </w:rPr>
        <w:t xml:space="preserve"> </w:t>
      </w:r>
      <w:r w:rsidR="00B92E2C">
        <w:rPr>
          <w:rFonts w:ascii="Times New Roman" w:eastAsia="Times New Roman" w:hAnsi="Times New Roman" w:cs="Times New Roman"/>
          <w:sz w:val="24"/>
          <w:szCs w:val="24"/>
          <w:lang w:eastAsia="ru-RU"/>
        </w:rPr>
        <w:t xml:space="preserve">робочих </w:t>
      </w:r>
      <w:bookmarkStart w:id="0" w:name="_GoBack"/>
      <w:bookmarkEnd w:id="0"/>
      <w:r w:rsidR="008122CC" w:rsidRPr="008122CC">
        <w:rPr>
          <w:rFonts w:ascii="Times New Roman" w:eastAsia="Times New Roman" w:hAnsi="Times New Roman" w:cs="Times New Roman"/>
          <w:sz w:val="24"/>
          <w:szCs w:val="24"/>
          <w:lang w:eastAsia="ru-RU"/>
        </w:rPr>
        <w:t>днів після поставки товару при наявності бюджетних призначень на ці цілі, з можливістю відстрочки платежу без нарахування штрафних санкцій.</w:t>
      </w:r>
    </w:p>
    <w:p w:rsidR="008122CC" w:rsidRPr="008122CC" w:rsidRDefault="008122CC" w:rsidP="008122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8122CC">
        <w:rPr>
          <w:rFonts w:ascii="Times New Roman" w:eastAsia="Times New Roman" w:hAnsi="Times New Roman" w:cs="Times New Roman"/>
          <w:bCs/>
          <w:sz w:val="24"/>
          <w:szCs w:val="24"/>
          <w:lang w:eastAsia="ru-RU"/>
        </w:rPr>
        <w:t>.2. На кожну партію Товару Продавцем виписується окремий рахунок-фактура та видаткова накладна.</w:t>
      </w:r>
    </w:p>
    <w:p w:rsidR="008122CC" w:rsidRPr="008122CC" w:rsidRDefault="008122CC" w:rsidP="008122C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8122CC">
        <w:rPr>
          <w:rFonts w:ascii="Times New Roman" w:eastAsia="Times New Roman" w:hAnsi="Times New Roman" w:cs="Times New Roman"/>
          <w:bCs/>
          <w:sz w:val="24"/>
          <w:szCs w:val="24"/>
          <w:lang w:eastAsia="ru-RU"/>
        </w:rPr>
        <w:t>.3. Розрахунки за Товар згідно з Договором здійснюється Покупцем у національній валюті України в безготівковій формі шляхом перерахування відповідних грошових сум на поточний рахунок Продавця.</w:t>
      </w:r>
    </w:p>
    <w:p w:rsidR="005D61BE" w:rsidRDefault="008122CC" w:rsidP="00812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Pr="008122CC">
        <w:rPr>
          <w:rFonts w:ascii="Times New Roman" w:eastAsia="Times New Roman" w:hAnsi="Times New Roman" w:cs="Times New Roman"/>
          <w:bCs/>
          <w:sz w:val="24"/>
          <w:szCs w:val="24"/>
          <w:lang w:eastAsia="ru-RU"/>
        </w:rPr>
        <w:t>.4. Бюджетні зобов’язання за Договором виникають у разі наявності кошторисних призначень коштів та в межах відповідних бюджетних асигнувань.</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ПОСТАВКА ТОВАРУ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Строк  (термін)  поставки  (пере</w:t>
      </w:r>
      <w:r w:rsidR="008122CC">
        <w:rPr>
          <w:rFonts w:ascii="Times New Roman" w:eastAsia="Times New Roman" w:hAnsi="Times New Roman" w:cs="Times New Roman"/>
          <w:bCs/>
          <w:sz w:val="24"/>
          <w:szCs w:val="24"/>
          <w:lang w:eastAsia="ru-RU"/>
        </w:rPr>
        <w:t>дачі) товарів: до 31 грудня 2024</w:t>
      </w:r>
      <w:r>
        <w:rPr>
          <w:rFonts w:ascii="Times New Roman" w:eastAsia="Times New Roman" w:hAnsi="Times New Roman" w:cs="Times New Roman"/>
          <w:bCs/>
          <w:sz w:val="24"/>
          <w:szCs w:val="24"/>
          <w:lang w:eastAsia="ru-RU"/>
        </w:rPr>
        <w:t xml:space="preserve"> року.</w:t>
      </w:r>
    </w:p>
    <w:p w:rsidR="00C76D48"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Постачальник зобов’язується поставити Товар Покупцю на </w:t>
      </w:r>
      <w:r w:rsidR="00C76D48">
        <w:rPr>
          <w:rFonts w:ascii="Times New Roman" w:eastAsia="Times New Roman" w:hAnsi="Times New Roman" w:cs="Times New Roman"/>
          <w:sz w:val="24"/>
          <w:szCs w:val="24"/>
          <w:lang w:eastAsia="ru-RU"/>
        </w:rPr>
        <w:t xml:space="preserve">місце поставки на протязі </w:t>
      </w:r>
      <w:proofErr w:type="spellStart"/>
      <w:r w:rsidR="00C76D48">
        <w:rPr>
          <w:rFonts w:ascii="Times New Roman" w:eastAsia="Times New Roman" w:hAnsi="Times New Roman" w:cs="Times New Roman"/>
          <w:sz w:val="24"/>
          <w:szCs w:val="24"/>
          <w:lang w:eastAsia="ru-RU"/>
        </w:rPr>
        <w:t>двух</w:t>
      </w:r>
      <w:proofErr w:type="spellEnd"/>
      <w:r w:rsidR="00C76D48">
        <w:rPr>
          <w:rFonts w:ascii="Times New Roman" w:eastAsia="Times New Roman" w:hAnsi="Times New Roman" w:cs="Times New Roman"/>
          <w:sz w:val="24"/>
          <w:szCs w:val="24"/>
          <w:lang w:eastAsia="ru-RU"/>
        </w:rPr>
        <w:t xml:space="preserve"> календарних днів</w:t>
      </w:r>
      <w:r>
        <w:rPr>
          <w:rFonts w:ascii="Times New Roman" w:eastAsia="Times New Roman" w:hAnsi="Times New Roman" w:cs="Times New Roman"/>
          <w:sz w:val="24"/>
          <w:szCs w:val="24"/>
          <w:lang w:eastAsia="ru-RU"/>
        </w:rPr>
        <w:t xml:space="preserve"> з моменту отримання заявки, а Покупець – оплатити та прийняти Товар, але не пізніше закінчення терміну дії талону. </w:t>
      </w:r>
      <w:r w:rsidR="00C76D48" w:rsidRPr="00C76D48">
        <w:rPr>
          <w:rFonts w:ascii="Times New Roman" w:eastAsia="Times New Roman" w:hAnsi="Times New Roman" w:cs="Times New Roman"/>
          <w:sz w:val="24"/>
          <w:szCs w:val="24"/>
          <w:lang w:eastAsia="ru-RU"/>
        </w:rPr>
        <w:t>Письмове замовлення надсилається Покупцем за допомогою пошти або</w:t>
      </w:r>
      <w:r w:rsidR="00770ABA">
        <w:rPr>
          <w:rFonts w:ascii="Times New Roman" w:eastAsia="Times New Roman" w:hAnsi="Times New Roman" w:cs="Times New Roman"/>
          <w:sz w:val="24"/>
          <w:szCs w:val="24"/>
          <w:lang w:eastAsia="ru-RU"/>
        </w:rPr>
        <w:t xml:space="preserve"> електронної пошти</w:t>
      </w:r>
      <w:r w:rsidR="00C76D48" w:rsidRPr="00C76D48">
        <w:rPr>
          <w:rFonts w:ascii="Times New Roman" w:eastAsia="Times New Roman" w:hAnsi="Times New Roman" w:cs="Times New Roman"/>
          <w:sz w:val="24"/>
          <w:szCs w:val="24"/>
          <w:lang w:eastAsia="ru-RU"/>
        </w:rPr>
        <w:t xml:space="preserve"> (з наступним надсиланням поштою), підписане уповноваженою особою Покупця. Зміна кількості Товару, що вказана в письмових замовленнях наданих, Покупцем, допускається лише на підставі окремої письмової домовленості Сторін. В будь-якому разі письмове замовлення вважається отриманим Продавцем протягом 2-х календарних днів з моменту надсилання його поштою</w:t>
      </w:r>
      <w:r w:rsidR="00770ABA">
        <w:rPr>
          <w:rFonts w:ascii="Times New Roman" w:eastAsia="Times New Roman" w:hAnsi="Times New Roman" w:cs="Times New Roman"/>
          <w:sz w:val="24"/>
          <w:szCs w:val="24"/>
          <w:lang w:eastAsia="ru-RU"/>
        </w:rPr>
        <w:t>/електронною поштою</w:t>
      </w:r>
      <w:r w:rsidR="00C76D48" w:rsidRPr="00C76D48">
        <w:rPr>
          <w:rFonts w:ascii="Times New Roman" w:eastAsia="Times New Roman" w:hAnsi="Times New Roman" w:cs="Times New Roman"/>
          <w:sz w:val="24"/>
          <w:szCs w:val="24"/>
          <w:lang w:eastAsia="ru-RU"/>
        </w:rPr>
        <w:t>.</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5.3. </w:t>
      </w:r>
      <w:r>
        <w:rPr>
          <w:rFonts w:ascii="Times New Roman" w:eastAsia="Times New Roman" w:hAnsi="Times New Roman" w:cs="Times New Roman"/>
          <w:bCs/>
          <w:sz w:val="24"/>
          <w:szCs w:val="24"/>
          <w:lang w:eastAsia="ru-RU"/>
        </w:rPr>
        <w:t xml:space="preserve">Місце  поставки  (передачі) талонів(бланків-дозволу) на отримання товару: 65012, Одеська обл. м. Одеса, вул. </w:t>
      </w:r>
      <w:proofErr w:type="spellStart"/>
      <w:r>
        <w:rPr>
          <w:rFonts w:ascii="Times New Roman" w:eastAsia="Times New Roman" w:hAnsi="Times New Roman" w:cs="Times New Roman"/>
          <w:bCs/>
          <w:sz w:val="24"/>
          <w:szCs w:val="24"/>
          <w:lang w:eastAsia="ru-RU"/>
        </w:rPr>
        <w:t>Пироговська</w:t>
      </w:r>
      <w:proofErr w:type="spellEnd"/>
      <w:r>
        <w:rPr>
          <w:rFonts w:ascii="Times New Roman" w:eastAsia="Times New Roman" w:hAnsi="Times New Roman" w:cs="Times New Roman"/>
          <w:bCs/>
          <w:sz w:val="24"/>
          <w:szCs w:val="24"/>
          <w:lang w:eastAsia="ru-RU"/>
        </w:rPr>
        <w:t>, 27 Б.</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Місце  поставки  (передачі) для реалізації товарів: EXW – Україна, автозаправні станції згідно переліку наведеного в Додатку № 3 до цього Договору, в редакції офіційних правил тлумачення торговельних термінів ІНКОТЕРМС –2010 (INCOTERMS-2010). </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5.5.Талони або картки (бланки-дозволи) на отримання Товару мають бути паперовими або пластиковими, одноразового використання, номіналом 10 або 20 літрів, на талонах або картках (бланках-дозволах) повинно бути зазначені марка палива та номінал. Талони або картки (бланки-</w:t>
      </w:r>
      <w:r>
        <w:rPr>
          <w:rFonts w:ascii="Times New Roman" w:eastAsia="Times New Roman" w:hAnsi="Times New Roman" w:cs="Times New Roman"/>
          <w:bCs/>
          <w:sz w:val="24"/>
          <w:szCs w:val="24"/>
          <w:lang w:eastAsia="ru-RU"/>
        </w:rPr>
        <w:lastRenderedPageBreak/>
        <w:t xml:space="preserve">дозволи) повинні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розташовано по всій території України, а також на автомобільних дорогах загального користування та крупних містах України.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5.6. </w:t>
      </w:r>
      <w:r>
        <w:rPr>
          <w:rFonts w:ascii="Times New Roman" w:eastAsia="Times New Roman" w:hAnsi="Times New Roman" w:cs="Times New Roman"/>
          <w:sz w:val="24"/>
          <w:szCs w:val="24"/>
          <w:lang w:eastAsia="ru-RU"/>
        </w:rPr>
        <w:t>Строк дії (використання) талонів або карток (бланків-дозволів) повинен становити не менш ніж 12 місяців від дати їх поставки Покупцю.</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5.7. </w:t>
      </w:r>
      <w:r>
        <w:rPr>
          <w:rFonts w:ascii="Times New Roman" w:eastAsia="Times New Roman" w:hAnsi="Times New Roman" w:cs="Times New Roman"/>
          <w:sz w:val="24"/>
          <w:szCs w:val="24"/>
          <w:lang w:eastAsia="ru-RU"/>
        </w:rPr>
        <w:t>Право власності на Товар (партію Товару) переходить від Постачальника до Покупця з дати підписання Сторонами видаткової накладної на талони або картки (бланки-дозволи) на отримання Товару.</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w:t>
      </w:r>
      <w:r>
        <w:rPr>
          <w:rFonts w:ascii="Times New Roman" w:eastAsia="Times New Roman" w:hAnsi="Times New Roman" w:cs="Times New Roman"/>
          <w:sz w:val="24"/>
          <w:szCs w:val="24"/>
          <w:lang w:eastAsia="ru-RU"/>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rsidR="005D61BE" w:rsidRDefault="005D61BE">
      <w:pPr>
        <w:spacing w:after="0" w:line="240" w:lineRule="auto"/>
        <w:ind w:firstLine="708"/>
        <w:jc w:val="both"/>
        <w:rPr>
          <w:rFonts w:ascii="Times New Roman" w:eastAsia="Times New Roman" w:hAnsi="Times New Roman" w:cs="Times New Roman"/>
          <w:bCs/>
          <w:sz w:val="24"/>
          <w:szCs w:val="24"/>
          <w:lang w:eastAsia="ru-RU"/>
        </w:rPr>
      </w:pPr>
    </w:p>
    <w:p w:rsidR="005D61BE" w:rsidRDefault="005D61BE">
      <w:pPr>
        <w:spacing w:after="0" w:line="240" w:lineRule="auto"/>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 ПРАВА ТА ОБОВ’ЯЗКИ СТОРІН</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Покупець зобов'язаний:</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Своєчасно та в повному обсязі здійснювати оплату прийнятої партії талонів або карток (бланків-дозволів) в порядку та на умовах, визначених цим Договором.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Приймати поставлену партію талонів або карток (бланків-дозволів) згідно з видатковою накладною, в порядку та на умовах, визначених цим Договором.</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6.1.3. Підписувати видаткову накладну в день її оформлення (виставлення) Постачальником.</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 На вимогу Постачальника проводити звірку взаєморозрахунків та підписувати акт звірки взаєморозрахунків між Сторонами.</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 Нести відповідальність за невиконання та/або несвоєчасне виконання своїх грошових зобов’язань відповідно до умов цього Договору.</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 Для отримання товару надати представнику Постачальнику довіреність, видану та оформлену на свого представника відповідно до чинного законодавства.</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Покупець має право:</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6.2.1. Достроково розірвати цей Договір  у  разі  невиконання зобов'язань Постачальником, повідомивши про це його у строк 30 календарних днів до дати розірвання; </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6.2.2. Контролювати поставку  товарів  у строки, встановлені цим Договором;</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підписів тощо);</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Постачальник зобов'язаний:</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6.3.1. Забезпечити  поставку  товарів  у строки, встановлені цим Договором;</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6.3.2. Забезпечити  поставку  товарів,  якість  яких  відповідає  умовам,  установленим  розділом 2 цього Договору; </w:t>
      </w:r>
    </w:p>
    <w:p w:rsidR="005D61BE" w:rsidRDefault="00017F73">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6.3.3.</w:t>
      </w:r>
      <w:r>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bCs/>
          <w:sz w:val="24"/>
          <w:szCs w:val="24"/>
          <w:lang w:eastAsia="ru-RU"/>
        </w:rPr>
        <w:t>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 Постачальник  має право:</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6.4.1. Своєчасно та в  повному  обсязі  отримувати  плату  за поставлені товари;</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6.4.2. На дострокову поставку товарів  за письмовим погодженням Покупця;</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VII. ВІДПОВІДАЛЬНІСТЬ СТОРІН</w:t>
      </w:r>
    </w:p>
    <w:p w:rsidR="005D61BE" w:rsidRDefault="005D61BE">
      <w:pPr>
        <w:spacing w:after="0" w:line="240" w:lineRule="auto"/>
        <w:ind w:right="-1"/>
        <w:jc w:val="center"/>
        <w:rPr>
          <w:rFonts w:ascii="Times New Roman" w:eastAsia="Calibri" w:hAnsi="Times New Roman" w:cs="Times New Roman"/>
          <w:sz w:val="24"/>
          <w:szCs w:val="24"/>
        </w:rPr>
      </w:pPr>
    </w:p>
    <w:p w:rsidR="005D61BE" w:rsidRDefault="00017F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61BE" w:rsidRDefault="00017F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w:t>
      </w:r>
    </w:p>
    <w:p w:rsidR="005D61BE" w:rsidRDefault="00017F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7.2.У разі затримки фінансування Покупця, зокрема, з урахуванням підпункту 2 пункту 14 розділу </w:t>
      </w:r>
      <w:r>
        <w:rPr>
          <w:rFonts w:ascii="Times New Roman" w:eastAsia="Calibri" w:hAnsi="Times New Roman" w:cs="Times New Roman"/>
          <w:bCs/>
          <w:sz w:val="24"/>
          <w:szCs w:val="24"/>
          <w:lang w:val="en-US"/>
        </w:rPr>
        <w:t>VI</w:t>
      </w:r>
      <w:r>
        <w:rPr>
          <w:rFonts w:ascii="Times New Roman" w:eastAsia="Calibri" w:hAnsi="Times New Roman" w:cs="Times New Roman"/>
          <w:bCs/>
          <w:sz w:val="24"/>
          <w:szCs w:val="24"/>
        </w:rPr>
        <w:t xml:space="preserve"> «Прикінцеві та перехідні положення» Бюджетного кодексу України, розрахунки за надані товари здійснюються протягом трьох банківських днів з дати отримання Покупцем коштів для закупівлі послуг на свій рахунок. Будь-які штрафні санкції в такому випадку до Покупця не застосовуються.</w:t>
      </w:r>
    </w:p>
    <w:p w:rsidR="005D61BE" w:rsidRDefault="00017F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7.3.У разі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w:t>
      </w:r>
      <w:r w:rsidR="00770AB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Податкового кодексу України, у зв’язку з чим Покупець втратив право на нарахування податкового кредиту по відповідній сумі податку, Постачальник за першою вимогою Покупця протягом семи календарних днів з дня отримання такої вимоги сплатить Покупцю штраф у розмірі податкового кредиту, право на який втрачене.</w:t>
      </w:r>
    </w:p>
    <w:p w:rsidR="005D61BE" w:rsidRDefault="00017F7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7.4.Датою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 визначено ст. 187.7  Податкового кодексу України.</w:t>
      </w:r>
    </w:p>
    <w:p w:rsidR="005D61BE" w:rsidRDefault="005D61BE">
      <w:pPr>
        <w:spacing w:after="0" w:line="240" w:lineRule="auto"/>
        <w:jc w:val="both"/>
        <w:rPr>
          <w:rFonts w:ascii="Times New Roman" w:eastAsia="Calibri" w:hAnsi="Times New Roman" w:cs="Times New Roman"/>
          <w:bCs/>
          <w:sz w:val="24"/>
          <w:szCs w:val="24"/>
        </w:rPr>
      </w:pP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VIII. ОБСТАВИНИ НЕПЕРЕБОРНОЇ СИЛИ (ФОРС-МАЖОР)</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за непоставлений Товар  протягом  трьох  днів  з  дня  розірвання цього Договору.</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IX. ВИРІШЕННЯ СПОРІВ</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X. СТРОК ДІЇ ДОГОВОРУ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D55855" w:rsidRPr="00D55855" w:rsidRDefault="00017F73" w:rsidP="00D55855">
      <w:pPr>
        <w:spacing w:after="0" w:line="240" w:lineRule="auto"/>
        <w:ind w:firstLine="708"/>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lastRenderedPageBreak/>
        <w:t>10.1. Цей Договір набирає чинності з дня його підписанн</w:t>
      </w:r>
      <w:r w:rsidR="00C76D48">
        <w:rPr>
          <w:rFonts w:ascii="Times New Roman" w:eastAsia="Times New Roman" w:hAnsi="Times New Roman" w:cs="Times New Roman"/>
          <w:sz w:val="24"/>
          <w:szCs w:val="24"/>
          <w:lang w:eastAsia="ru-RU"/>
        </w:rPr>
        <w:t>я Сторонами та діє до 31.12.2024</w:t>
      </w:r>
      <w:r>
        <w:rPr>
          <w:rFonts w:ascii="Times New Roman" w:eastAsia="Times New Roman" w:hAnsi="Times New Roman" w:cs="Times New Roman"/>
          <w:sz w:val="24"/>
          <w:szCs w:val="24"/>
          <w:lang w:eastAsia="ru-RU"/>
        </w:rPr>
        <w:t xml:space="preserve"> року, </w:t>
      </w:r>
      <w:r w:rsidR="00D55855" w:rsidRPr="00D55855">
        <w:rPr>
          <w:rFonts w:ascii="Times New Roman" w:eastAsia="Times New Roman" w:hAnsi="Times New Roman" w:cs="Times New Roman"/>
          <w:noProof/>
          <w:sz w:val="24"/>
          <w:szCs w:val="24"/>
          <w:lang w:eastAsia="ru-RU"/>
        </w:rPr>
        <w:t>а в частині розрахунків до повного їх виконання, але в будь-якому разі до повного виконання Сторонами своїх зобов'язань, передбачених цим Договором.</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Цей Договір укладається і підписується українською мовою у двох автентичних примірниках, що мають однакову юридичну силу.</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xml:space="preserve">. </w:t>
      </w:r>
      <w:r>
        <w:rPr>
          <w:rFonts w:ascii="Times New Roman" w:hAnsi="Times New Roman"/>
          <w:sz w:val="24"/>
          <w:szCs w:val="24"/>
        </w:rPr>
        <w:t>ІСТОТНІ УМОВИ ДОГОВОРУ</w:t>
      </w:r>
    </w:p>
    <w:p w:rsidR="005D61BE" w:rsidRDefault="00017F73">
      <w:pPr>
        <w:keepLines/>
        <w:spacing w:before="240"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11.1. </w:t>
      </w:r>
      <w:r>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hAnsi="Times New Roman"/>
          <w:sz w:val="24"/>
          <w:szCs w:val="24"/>
        </w:rPr>
        <w:t>.</w:t>
      </w:r>
    </w:p>
    <w:p w:rsidR="005D61BE" w:rsidRDefault="00017F73">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1BE" w:rsidRDefault="00017F73">
      <w:pPr>
        <w:keepLines/>
        <w:spacing w:before="240" w:after="0" w:line="240" w:lineRule="auto"/>
        <w:ind w:firstLine="720"/>
        <w:jc w:val="both"/>
        <w:rPr>
          <w:rFonts w:ascii="Times New Roman" w:eastAsia="Times New Roman" w:hAnsi="Times New Roman" w:cs="Times New Roman"/>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D61BE" w:rsidRDefault="00017F73">
      <w:pPr>
        <w:keepLines/>
        <w:spacing w:before="240" w:after="0" w:line="240" w:lineRule="auto"/>
        <w:ind w:firstLine="720"/>
        <w:jc w:val="both"/>
        <w:rPr>
          <w:rFonts w:ascii="Times New Roman" w:eastAsia="Times New Roman" w:hAnsi="Times New Roman" w:cs="Times New Roman"/>
          <w:color w:val="4A86E8"/>
          <w:sz w:val="28"/>
          <w:szCs w:val="28"/>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 виданою Торгово-промисловою палатою.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що підтверджує коливання (зміни) цін на ринку такого товару, що є предметом закупівлі за цим Договором;</w:t>
      </w:r>
      <w:r>
        <w:rPr>
          <w:rFonts w:ascii="Times New Roman" w:eastAsia="Times New Roman" w:hAnsi="Times New Roman" w:cs="Times New Roman"/>
          <w:i/>
          <w:sz w:val="24"/>
          <w:szCs w:val="24"/>
          <w:shd w:val="clear" w:color="auto" w:fill="CCCCCC"/>
        </w:rPr>
        <w:t xml:space="preserve">  </w:t>
      </w:r>
    </w:p>
    <w:p w:rsidR="005D61BE" w:rsidRDefault="00017F73">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D61BE" w:rsidRDefault="00017F73">
      <w:pPr>
        <w:keepLines/>
        <w:spacing w:before="240" w:after="0" w:line="240" w:lineRule="auto"/>
        <w:ind w:firstLine="720"/>
        <w:jc w:val="both"/>
        <w:rPr>
          <w:rFonts w:ascii="Times New Roman" w:eastAsia="Times New Roman" w:hAnsi="Times New Roman" w:cs="Times New Roman"/>
          <w:sz w:val="24"/>
          <w:szCs w:val="24"/>
          <w:shd w:val="clear" w:color="auto" w:fill="D3D3D3"/>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D61BE" w:rsidRDefault="00017F73">
      <w:pPr>
        <w:keepLines/>
        <w:spacing w:before="240"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D61BE" w:rsidRDefault="00017F73">
      <w:pPr>
        <w:keepLines/>
        <w:spacing w:before="12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5D61BE" w:rsidRDefault="00017F73">
      <w:pPr>
        <w:keepLines/>
        <w:spacing w:before="120" w:after="240" w:line="24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D61BE" w:rsidRDefault="00017F73">
      <w:pPr>
        <w:keepLines/>
        <w:spacing w:before="120" w:after="24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D61BE" w:rsidRDefault="0001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contextualSpacing/>
        <w:jc w:val="both"/>
        <w:rPr>
          <w:rFonts w:ascii="Times New Roman" w:hAnsi="Times New Roman"/>
          <w:sz w:val="24"/>
          <w:szCs w:val="24"/>
        </w:rPr>
      </w:pPr>
      <w:r>
        <w:rPr>
          <w:rFonts w:ascii="Times New Roman" w:hAnsi="Times New Roman"/>
          <w:sz w:val="24"/>
          <w:szCs w:val="24"/>
        </w:rPr>
        <w:tab/>
        <w:t xml:space="preserve">          11.3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XІI. ІНШІ УМОВИ</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виконанні своїх зобов’язань за цим Договором, Сторони, їх афілійовані особи, працівники або посередники не здійснюють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 Взаємовідносини Сторін, не врегульовані цим Договором, регулюються чинним законодавством України.</w:t>
      </w:r>
    </w:p>
    <w:p w:rsidR="005D61BE" w:rsidRDefault="00017F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12.4. Зміни і доповнення в цей Договір можуть бути внесені за взаємною згодою Сторін, що оформляється додатковою угодою до цього Договору.</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ХІІІ. ДОДАТКИ:</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13.1.Невід'ємною частиною цього Договору є:</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Додаток №1 «Специфікація»</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Додаток №2 «Особливі умови Договору».</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Додаток №3 «Перелік АЗС на яких здійснюється видача (передача) Товарів».</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Інші додатки, додаткові угоди, акти прийому передачі, акти звірки розрахунків, видаткові накладні, специфікації, інші документи, підписані сторонами у зв’язку з виконанням умов цього Договору.</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РЕКВІЗИТИ ТА ПІДПИСИ СТОРІН</w:t>
      </w:r>
    </w:p>
    <w:tbl>
      <w:tblPr>
        <w:tblW w:w="0" w:type="auto"/>
        <w:jc w:val="center"/>
        <w:tblLook w:val="04A0" w:firstRow="1" w:lastRow="0" w:firstColumn="1" w:lastColumn="0" w:noHBand="0" w:noVBand="1"/>
      </w:tblPr>
      <w:tblGrid>
        <w:gridCol w:w="4997"/>
        <w:gridCol w:w="4998"/>
      </w:tblGrid>
      <w:tr w:rsidR="005D61BE">
        <w:trPr>
          <w:trHeight w:val="2710"/>
          <w:jc w:val="center"/>
        </w:trPr>
        <w:tc>
          <w:tcPr>
            <w:tcW w:w="4997" w:type="dxa"/>
            <w:shd w:val="clear" w:color="auto" w:fill="auto"/>
          </w:tcPr>
          <w:p w:rsidR="005D61BE" w:rsidRDefault="005D61BE">
            <w:pPr>
              <w:spacing w:after="0" w:line="240" w:lineRule="auto"/>
              <w:jc w:val="both"/>
              <w:rPr>
                <w:rFonts w:ascii="Times New Roman" w:eastAsia="Times New Roman" w:hAnsi="Times New Roman" w:cs="Times New Roman"/>
                <w:b/>
                <w:sz w:val="24"/>
                <w:szCs w:val="24"/>
                <w:lang w:eastAsia="ru-RU"/>
              </w:rPr>
            </w:pPr>
          </w:p>
          <w:p w:rsidR="005D61BE" w:rsidRDefault="00017F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p w:rsidR="005D61BE" w:rsidRDefault="005D61BE">
            <w:pPr>
              <w:spacing w:after="0" w:line="240" w:lineRule="auto"/>
              <w:ind w:right="-1"/>
              <w:rPr>
                <w:rFonts w:ascii="Times New Roman" w:eastAsia="Calibri" w:hAnsi="Times New Roman" w:cs="Times New Roman"/>
                <w:sz w:val="24"/>
                <w:szCs w:val="24"/>
              </w:rPr>
            </w:pPr>
          </w:p>
          <w:p w:rsidR="005D61BE" w:rsidRDefault="005D61BE">
            <w:pPr>
              <w:spacing w:after="0" w:line="240" w:lineRule="auto"/>
              <w:rPr>
                <w:rFonts w:ascii="Times New Roman" w:eastAsia="Times New Roman" w:hAnsi="Times New Roman" w:cs="Times New Roman"/>
                <w:sz w:val="24"/>
                <w:szCs w:val="24"/>
                <w:lang w:eastAsia="ru-RU"/>
              </w:rPr>
            </w:pPr>
          </w:p>
        </w:tc>
        <w:tc>
          <w:tcPr>
            <w:tcW w:w="4998" w:type="dxa"/>
            <w:shd w:val="clear" w:color="auto" w:fill="auto"/>
          </w:tcPr>
          <w:p w:rsidR="005D61BE" w:rsidRDefault="005D61BE">
            <w:pPr>
              <w:spacing w:after="0" w:line="240" w:lineRule="auto"/>
              <w:jc w:val="both"/>
              <w:rPr>
                <w:rFonts w:ascii="Times New Roman" w:eastAsia="Calibri" w:hAnsi="Times New Roman" w:cs="Times New Roman"/>
                <w:b/>
                <w:sz w:val="24"/>
                <w:szCs w:val="24"/>
                <w:lang w:eastAsia="ru-RU"/>
              </w:rPr>
            </w:pPr>
          </w:p>
          <w:p w:rsidR="005D61BE" w:rsidRDefault="00017F7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Постачальник </w:t>
            </w:r>
          </w:p>
          <w:p w:rsidR="005D61BE" w:rsidRDefault="005D61BE">
            <w:pPr>
              <w:spacing w:after="0" w:line="240" w:lineRule="auto"/>
              <w:jc w:val="both"/>
              <w:rPr>
                <w:rFonts w:ascii="Times New Roman" w:eastAsia="Calibri"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tc>
      </w:tr>
    </w:tbl>
    <w:p w:rsidR="005D61BE" w:rsidRDefault="005D61BE">
      <w:pPr>
        <w:spacing w:after="0" w:line="240" w:lineRule="auto"/>
        <w:ind w:right="-1" w:firstLine="708"/>
        <w:jc w:val="both"/>
        <w:rPr>
          <w:rFonts w:ascii="Times New Roman" w:eastAsia="Calibri" w:hAnsi="Times New Roman" w:cs="Times New Roman"/>
          <w:b/>
          <w:sz w:val="24"/>
          <w:szCs w:val="24"/>
        </w:rPr>
      </w:pPr>
    </w:p>
    <w:p w:rsidR="005D61BE" w:rsidRDefault="005D61BE">
      <w:pPr>
        <w:spacing w:after="0" w:line="240" w:lineRule="auto"/>
        <w:ind w:right="-1" w:firstLine="708"/>
        <w:jc w:val="both"/>
      </w:pPr>
    </w:p>
    <w:p w:rsidR="005D61BE" w:rsidRDefault="00017F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№1 до Договору № </w:t>
      </w:r>
    </w:p>
    <w:p w:rsidR="005D61BE" w:rsidRDefault="006F57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__.___.2024</w:t>
      </w:r>
      <w:r w:rsidR="00017F73">
        <w:rPr>
          <w:rFonts w:ascii="Times New Roman" w:eastAsia="Times New Roman" w:hAnsi="Times New Roman" w:cs="Times New Roman"/>
          <w:b/>
          <w:sz w:val="24"/>
          <w:szCs w:val="24"/>
          <w:lang w:eastAsia="ru-RU"/>
        </w:rPr>
        <w:t xml:space="preserve"> року</w:t>
      </w:r>
    </w:p>
    <w:p w:rsidR="005D61BE" w:rsidRDefault="005D61BE">
      <w:pPr>
        <w:spacing w:after="0" w:line="240" w:lineRule="auto"/>
        <w:rPr>
          <w:rFonts w:ascii="Times New Roman" w:eastAsia="Times New Roman" w:hAnsi="Times New Roman" w:cs="Times New Roman"/>
          <w:sz w:val="24"/>
          <w:szCs w:val="24"/>
          <w:lang w:eastAsia="ru-RU"/>
        </w:rPr>
      </w:pPr>
    </w:p>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 укладення: м. Одеса</w:t>
      </w:r>
      <w:r>
        <w:rPr>
          <w:rFonts w:ascii="Times New Roman" w:eastAsia="Times New Roman" w:hAnsi="Times New Roman" w:cs="Times New Roman"/>
          <w:sz w:val="24"/>
          <w:szCs w:val="24"/>
          <w:lang w:eastAsia="ru-RU"/>
        </w:rPr>
        <w:tab/>
      </w:r>
      <w:r w:rsidR="006F573C">
        <w:rPr>
          <w:rFonts w:ascii="Times New Roman" w:eastAsia="Times New Roman" w:hAnsi="Times New Roman" w:cs="Times New Roman"/>
          <w:sz w:val="24"/>
          <w:szCs w:val="24"/>
          <w:lang w:eastAsia="ru-RU"/>
        </w:rPr>
        <w:tab/>
      </w:r>
      <w:r w:rsidR="006F573C">
        <w:rPr>
          <w:rFonts w:ascii="Times New Roman" w:eastAsia="Times New Roman" w:hAnsi="Times New Roman" w:cs="Times New Roman"/>
          <w:sz w:val="24"/>
          <w:szCs w:val="24"/>
          <w:lang w:eastAsia="ru-RU"/>
        </w:rPr>
        <w:tab/>
      </w:r>
      <w:r w:rsidR="006F573C">
        <w:rPr>
          <w:rFonts w:ascii="Times New Roman" w:eastAsia="Times New Roman" w:hAnsi="Times New Roman" w:cs="Times New Roman"/>
          <w:sz w:val="24"/>
          <w:szCs w:val="24"/>
          <w:lang w:eastAsia="ru-RU"/>
        </w:rPr>
        <w:tab/>
      </w:r>
      <w:r w:rsidR="006F573C">
        <w:rPr>
          <w:rFonts w:ascii="Times New Roman" w:eastAsia="Times New Roman" w:hAnsi="Times New Roman" w:cs="Times New Roman"/>
          <w:sz w:val="24"/>
          <w:szCs w:val="24"/>
          <w:lang w:eastAsia="ru-RU"/>
        </w:rPr>
        <w:tab/>
      </w:r>
      <w:r w:rsidR="006F573C">
        <w:rPr>
          <w:rFonts w:ascii="Times New Roman" w:eastAsia="Times New Roman" w:hAnsi="Times New Roman" w:cs="Times New Roman"/>
          <w:sz w:val="24"/>
          <w:szCs w:val="24"/>
          <w:lang w:eastAsia="ru-RU"/>
        </w:rPr>
        <w:tab/>
        <w:t>Дата укладення: __.___.2024</w:t>
      </w:r>
      <w:r>
        <w:rPr>
          <w:rFonts w:ascii="Times New Roman" w:eastAsia="Times New Roman" w:hAnsi="Times New Roman" w:cs="Times New Roman"/>
          <w:sz w:val="24"/>
          <w:szCs w:val="24"/>
          <w:lang w:eastAsia="ru-RU"/>
        </w:rPr>
        <w:t xml:space="preserve"> року</w:t>
      </w:r>
    </w:p>
    <w:p w:rsidR="005D61BE" w:rsidRDefault="005D61BE">
      <w:pPr>
        <w:spacing w:after="0" w:line="240" w:lineRule="auto"/>
        <w:rPr>
          <w:rFonts w:ascii="Times New Roman" w:eastAsia="Times New Roman"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bCs/>
          <w:sz w:val="24"/>
          <w:szCs w:val="24"/>
          <w:lang w:eastAsia="ru-RU"/>
        </w:rPr>
      </w:pPr>
      <w:r w:rsidRPr="008122CC">
        <w:rPr>
          <w:rFonts w:ascii="Times New Roman" w:eastAsia="Times New Roman" w:hAnsi="Times New Roman" w:cs="Times New Roman"/>
          <w:bCs/>
          <w:sz w:val="24"/>
          <w:szCs w:val="24"/>
          <w:lang w:val="ru-RU" w:eastAsia="ru-RU"/>
        </w:rPr>
        <w:t>_________________________________________________________</w:t>
      </w:r>
      <w:r>
        <w:rPr>
          <w:rFonts w:ascii="Times New Roman" w:eastAsia="Times New Roman" w:hAnsi="Times New Roman" w:cs="Times New Roman"/>
          <w:bCs/>
          <w:sz w:val="24"/>
          <w:szCs w:val="24"/>
          <w:lang w:eastAsia="ru-RU"/>
        </w:rPr>
        <w:t xml:space="preserve"> (в подальшому іменоване як Покупець) в особі </w:t>
      </w:r>
      <w:r>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bCs/>
          <w:sz w:val="24"/>
          <w:szCs w:val="24"/>
          <w:lang w:eastAsia="ru-RU"/>
        </w:rPr>
        <w:t xml:space="preserve">, що діє на </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ідставі Статуту, з однієї сторони, та ___________________________________  (в подальшому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 дійшли до взаємної згоди і уклали цей Додаток до Договору №____  про закупівлю товарів (далі Договір)  від  ___.___.20</w:t>
      </w:r>
      <w:r w:rsidR="006F573C">
        <w:rPr>
          <w:rFonts w:ascii="Times New Roman" w:eastAsia="Times New Roman" w:hAnsi="Times New Roman" w:cs="Times New Roman"/>
          <w:bCs/>
          <w:sz w:val="24"/>
          <w:szCs w:val="24"/>
          <w:lang w:val="ru-RU" w:eastAsia="ru-RU"/>
        </w:rPr>
        <w:t>24</w:t>
      </w:r>
      <w:r>
        <w:rPr>
          <w:rFonts w:ascii="Times New Roman" w:eastAsia="Times New Roman" w:hAnsi="Times New Roman" w:cs="Times New Roman"/>
          <w:bCs/>
          <w:sz w:val="24"/>
          <w:szCs w:val="24"/>
          <w:lang w:eastAsia="ru-RU"/>
        </w:rPr>
        <w:t xml:space="preserve"> року відповідно до чинного господарського законодавства про наступне:</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rsidR="005D61BE" w:rsidRDefault="005D61BE">
      <w:pPr>
        <w:spacing w:after="0" w:line="240" w:lineRule="auto"/>
        <w:jc w:val="center"/>
        <w:rPr>
          <w:rFonts w:ascii="Times New Roman" w:eastAsia="Times New Roman" w:hAnsi="Times New Roman" w:cs="Times New Roman"/>
          <w:sz w:val="24"/>
          <w:szCs w:val="24"/>
          <w:lang w:eastAsia="ru-RU"/>
        </w:rPr>
      </w:pPr>
    </w:p>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 зобов'язується передати у власність Покупцю Бензин А-95</w:t>
      </w:r>
      <w:r w:rsidR="008224D6">
        <w:rPr>
          <w:rFonts w:ascii="Times New Roman" w:eastAsia="Times New Roman" w:hAnsi="Times New Roman" w:cs="Times New Roman"/>
          <w:sz w:val="24"/>
          <w:szCs w:val="24"/>
          <w:lang w:eastAsia="ru-RU"/>
        </w:rPr>
        <w:t xml:space="preserve"> та дизельне паливо</w:t>
      </w:r>
      <w:r>
        <w:rPr>
          <w:rFonts w:ascii="Times New Roman" w:eastAsia="Times New Roman" w:hAnsi="Times New Roman" w:cs="Times New Roman"/>
          <w:sz w:val="24"/>
          <w:szCs w:val="24"/>
          <w:lang w:eastAsia="ru-RU"/>
        </w:rPr>
        <w:t xml:space="preserve"> згідно коду класифікатора  </w:t>
      </w:r>
      <w:r>
        <w:rPr>
          <w:rFonts w:ascii="Times New Roman" w:eastAsia="Times New Roman" w:hAnsi="Times New Roman" w:cs="Times New Roman"/>
          <w:i/>
          <w:sz w:val="24"/>
          <w:szCs w:val="24"/>
          <w:lang w:eastAsia="ru-RU"/>
        </w:rPr>
        <w:t>ДК 021:2015 09130000-9 «нафта і дистиляти»</w:t>
      </w:r>
      <w:r>
        <w:rPr>
          <w:rFonts w:ascii="Times New Roman" w:eastAsia="Times New Roman" w:hAnsi="Times New Roman" w:cs="Times New Roman"/>
          <w:bCs/>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960"/>
        <w:gridCol w:w="1067"/>
        <w:gridCol w:w="2028"/>
        <w:gridCol w:w="2028"/>
        <w:gridCol w:w="2028"/>
      </w:tblGrid>
      <w:tr w:rsidR="005D61BE">
        <w:trPr>
          <w:trHeight w:val="180"/>
        </w:trPr>
        <w:tc>
          <w:tcPr>
            <w:tcW w:w="1846" w:type="dxa"/>
            <w:vMerge w:val="restart"/>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w:t>
            </w:r>
          </w:p>
        </w:tc>
        <w:tc>
          <w:tcPr>
            <w:tcW w:w="2027" w:type="dxa"/>
            <w:gridSpan w:val="2"/>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за 1 літр</w:t>
            </w:r>
          </w:p>
        </w:tc>
        <w:tc>
          <w:tcPr>
            <w:tcW w:w="2028" w:type="dxa"/>
            <w:vMerge w:val="restart"/>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літрів</w:t>
            </w:r>
          </w:p>
        </w:tc>
        <w:tc>
          <w:tcPr>
            <w:tcW w:w="2028" w:type="dxa"/>
            <w:vMerge w:val="restart"/>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сума без ПДВ</w:t>
            </w:r>
          </w:p>
        </w:tc>
        <w:tc>
          <w:tcPr>
            <w:tcW w:w="2028" w:type="dxa"/>
            <w:vMerge w:val="restart"/>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сума з ПДВ</w:t>
            </w:r>
          </w:p>
        </w:tc>
      </w:tr>
      <w:tr w:rsidR="005D61BE">
        <w:trPr>
          <w:trHeight w:val="360"/>
        </w:trPr>
        <w:tc>
          <w:tcPr>
            <w:tcW w:w="1846" w:type="dxa"/>
            <w:vMerge/>
          </w:tcPr>
          <w:p w:rsidR="005D61BE" w:rsidRDefault="005D61BE">
            <w:pPr>
              <w:spacing w:after="0" w:line="240" w:lineRule="auto"/>
              <w:rPr>
                <w:rFonts w:ascii="Times New Roman" w:eastAsia="Times New Roman" w:hAnsi="Times New Roman" w:cs="Times New Roman"/>
                <w:sz w:val="24"/>
                <w:szCs w:val="24"/>
                <w:lang w:eastAsia="ru-RU"/>
              </w:rPr>
            </w:pPr>
          </w:p>
        </w:tc>
        <w:tc>
          <w:tcPr>
            <w:tcW w:w="960" w:type="dxa"/>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ПДВ</w:t>
            </w:r>
          </w:p>
        </w:tc>
        <w:tc>
          <w:tcPr>
            <w:tcW w:w="1067" w:type="dxa"/>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p>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ПДВ</w:t>
            </w:r>
          </w:p>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vMerge/>
          </w:tcPr>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vMerge/>
          </w:tcPr>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vMerge/>
          </w:tcPr>
          <w:p w:rsidR="005D61BE" w:rsidRDefault="005D61BE">
            <w:pPr>
              <w:spacing w:after="0" w:line="240" w:lineRule="auto"/>
              <w:rPr>
                <w:rFonts w:ascii="Times New Roman" w:eastAsia="Times New Roman" w:hAnsi="Times New Roman" w:cs="Times New Roman"/>
                <w:sz w:val="24"/>
                <w:szCs w:val="24"/>
                <w:lang w:eastAsia="ru-RU"/>
              </w:rPr>
            </w:pPr>
          </w:p>
        </w:tc>
      </w:tr>
      <w:tr w:rsidR="005D61BE">
        <w:tc>
          <w:tcPr>
            <w:tcW w:w="1846" w:type="dxa"/>
          </w:tcPr>
          <w:p w:rsidR="005D61BE" w:rsidRDefault="00D558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Бензин </w:t>
            </w:r>
            <w:r w:rsidR="00017F73">
              <w:rPr>
                <w:rFonts w:ascii="Times New Roman" w:eastAsia="Times New Roman" w:hAnsi="Times New Roman" w:cs="Times New Roman"/>
                <w:sz w:val="24"/>
                <w:szCs w:val="24"/>
                <w:lang w:eastAsia="ru-RU"/>
              </w:rPr>
              <w:t>А-95</w:t>
            </w:r>
          </w:p>
        </w:tc>
        <w:tc>
          <w:tcPr>
            <w:tcW w:w="960" w:type="dxa"/>
          </w:tcPr>
          <w:p w:rsidR="005D61BE" w:rsidRDefault="005D61BE">
            <w:pPr>
              <w:spacing w:after="0" w:line="240" w:lineRule="auto"/>
              <w:rPr>
                <w:rFonts w:ascii="Times New Roman" w:eastAsia="Times New Roman" w:hAnsi="Times New Roman" w:cs="Times New Roman"/>
                <w:sz w:val="24"/>
                <w:szCs w:val="24"/>
                <w:lang w:eastAsia="ru-RU"/>
              </w:rPr>
            </w:pPr>
          </w:p>
        </w:tc>
        <w:tc>
          <w:tcPr>
            <w:tcW w:w="1067" w:type="dxa"/>
          </w:tcPr>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tcPr>
          <w:p w:rsidR="005D61BE" w:rsidRDefault="005D61BE">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tcPr>
          <w:p w:rsidR="005D61BE" w:rsidRDefault="005D61BE">
            <w:pPr>
              <w:spacing w:after="0" w:line="240" w:lineRule="auto"/>
              <w:rPr>
                <w:rFonts w:ascii="Times New Roman" w:eastAsia="Times New Roman" w:hAnsi="Times New Roman" w:cs="Times New Roman"/>
                <w:sz w:val="24"/>
                <w:szCs w:val="24"/>
                <w:lang w:eastAsia="ru-RU"/>
              </w:rPr>
            </w:pPr>
          </w:p>
        </w:tc>
      </w:tr>
      <w:tr w:rsidR="006F573C">
        <w:tc>
          <w:tcPr>
            <w:tcW w:w="1846" w:type="dxa"/>
          </w:tcPr>
          <w:p w:rsidR="006F573C" w:rsidRDefault="006F5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Дизельне паливо</w:t>
            </w:r>
          </w:p>
        </w:tc>
        <w:tc>
          <w:tcPr>
            <w:tcW w:w="960" w:type="dxa"/>
          </w:tcPr>
          <w:p w:rsidR="006F573C" w:rsidRDefault="006F573C">
            <w:pPr>
              <w:spacing w:after="0" w:line="240" w:lineRule="auto"/>
              <w:rPr>
                <w:rFonts w:ascii="Times New Roman" w:eastAsia="Times New Roman" w:hAnsi="Times New Roman" w:cs="Times New Roman"/>
                <w:sz w:val="24"/>
                <w:szCs w:val="24"/>
                <w:lang w:eastAsia="ru-RU"/>
              </w:rPr>
            </w:pPr>
          </w:p>
        </w:tc>
        <w:tc>
          <w:tcPr>
            <w:tcW w:w="1067" w:type="dxa"/>
          </w:tcPr>
          <w:p w:rsidR="006F573C" w:rsidRDefault="006F573C">
            <w:pPr>
              <w:spacing w:after="0" w:line="240" w:lineRule="auto"/>
              <w:rPr>
                <w:rFonts w:ascii="Times New Roman" w:eastAsia="Times New Roman" w:hAnsi="Times New Roman" w:cs="Times New Roman"/>
                <w:sz w:val="24"/>
                <w:szCs w:val="24"/>
                <w:lang w:eastAsia="ru-RU"/>
              </w:rPr>
            </w:pPr>
          </w:p>
        </w:tc>
        <w:tc>
          <w:tcPr>
            <w:tcW w:w="2028" w:type="dxa"/>
          </w:tcPr>
          <w:p w:rsidR="006F573C" w:rsidRDefault="006F573C">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6F573C" w:rsidRDefault="006F573C">
            <w:pPr>
              <w:spacing w:after="0" w:line="240" w:lineRule="auto"/>
              <w:rPr>
                <w:rFonts w:ascii="Times New Roman" w:eastAsia="Times New Roman" w:hAnsi="Times New Roman" w:cs="Times New Roman"/>
                <w:sz w:val="24"/>
                <w:szCs w:val="24"/>
                <w:lang w:eastAsia="ru-RU"/>
              </w:rPr>
            </w:pPr>
          </w:p>
        </w:tc>
        <w:tc>
          <w:tcPr>
            <w:tcW w:w="2028" w:type="dxa"/>
          </w:tcPr>
          <w:p w:rsidR="006F573C" w:rsidRDefault="006F573C">
            <w:pPr>
              <w:spacing w:after="0" w:line="240" w:lineRule="auto"/>
              <w:rPr>
                <w:rFonts w:ascii="Times New Roman" w:eastAsia="Times New Roman" w:hAnsi="Times New Roman" w:cs="Times New Roman"/>
                <w:sz w:val="24"/>
                <w:szCs w:val="24"/>
                <w:lang w:eastAsia="ru-RU"/>
              </w:rPr>
            </w:pPr>
          </w:p>
        </w:tc>
      </w:tr>
      <w:tr w:rsidR="005D61BE">
        <w:tc>
          <w:tcPr>
            <w:tcW w:w="3873" w:type="dxa"/>
            <w:gridSpan w:val="3"/>
          </w:tcPr>
          <w:p w:rsidR="005D61BE" w:rsidRDefault="00017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w:t>
            </w:r>
          </w:p>
        </w:tc>
        <w:tc>
          <w:tcPr>
            <w:tcW w:w="2028" w:type="dxa"/>
          </w:tcPr>
          <w:p w:rsidR="005D61BE" w:rsidRDefault="005D61BE">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5D61BE" w:rsidRDefault="005D61BE">
            <w:pPr>
              <w:spacing w:after="0" w:line="240" w:lineRule="auto"/>
              <w:rPr>
                <w:rFonts w:ascii="Times New Roman" w:eastAsia="Times New Roman" w:hAnsi="Times New Roman" w:cs="Times New Roman"/>
                <w:sz w:val="24"/>
                <w:szCs w:val="24"/>
                <w:lang w:eastAsia="ru-RU"/>
              </w:rPr>
            </w:pPr>
          </w:p>
        </w:tc>
        <w:tc>
          <w:tcPr>
            <w:tcW w:w="2028" w:type="dxa"/>
          </w:tcPr>
          <w:p w:rsidR="005D61BE" w:rsidRDefault="005D61BE">
            <w:pPr>
              <w:spacing w:after="0" w:line="240" w:lineRule="auto"/>
              <w:rPr>
                <w:rFonts w:ascii="Times New Roman" w:eastAsia="Times New Roman" w:hAnsi="Times New Roman" w:cs="Times New Roman"/>
                <w:sz w:val="24"/>
                <w:szCs w:val="24"/>
                <w:lang w:eastAsia="ru-RU"/>
              </w:rPr>
            </w:pPr>
          </w:p>
        </w:tc>
      </w:tr>
    </w:tbl>
    <w:p w:rsidR="005D61BE" w:rsidRDefault="00017F7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ВСЬОГО з ПДВ:   </w:t>
      </w:r>
      <w:r>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val="ru-RU" w:eastAsia="ru-RU"/>
        </w:rPr>
        <w:t xml:space="preserve"> грн.</w:t>
      </w:r>
    </w:p>
    <w:p w:rsidR="005D61BE" w:rsidRDefault="00017F73">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в </w:t>
      </w:r>
      <w:proofErr w:type="spellStart"/>
      <w:r>
        <w:rPr>
          <w:rFonts w:ascii="Times New Roman" w:eastAsia="Times New Roman" w:hAnsi="Times New Roman" w:cs="Times New Roman"/>
          <w:sz w:val="24"/>
          <w:szCs w:val="24"/>
          <w:lang w:val="ru-RU" w:eastAsia="ru-RU"/>
        </w:rPr>
        <w:t>т.ч</w:t>
      </w:r>
      <w:proofErr w:type="spellEnd"/>
      <w:r>
        <w:rPr>
          <w:rFonts w:ascii="Times New Roman" w:eastAsia="Times New Roman" w:hAnsi="Times New Roman" w:cs="Times New Roman"/>
          <w:sz w:val="24"/>
          <w:szCs w:val="24"/>
          <w:lang w:val="ru-RU" w:eastAsia="ru-RU"/>
        </w:rPr>
        <w:t xml:space="preserve">. ПДВ:   </w:t>
      </w:r>
      <w:r>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val="ru-RU" w:eastAsia="ru-RU"/>
        </w:rPr>
        <w:t>грн.</w:t>
      </w:r>
    </w:p>
    <w:p w:rsidR="005D61BE" w:rsidRDefault="005D61BE">
      <w:pPr>
        <w:spacing w:after="0" w:line="240" w:lineRule="auto"/>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997"/>
        <w:gridCol w:w="4998"/>
      </w:tblGrid>
      <w:tr w:rsidR="005D61BE">
        <w:trPr>
          <w:trHeight w:val="2710"/>
          <w:jc w:val="center"/>
        </w:trPr>
        <w:tc>
          <w:tcPr>
            <w:tcW w:w="4997" w:type="dxa"/>
            <w:shd w:val="clear" w:color="auto" w:fill="auto"/>
          </w:tcPr>
          <w:p w:rsidR="005D61BE" w:rsidRDefault="005D61BE">
            <w:pPr>
              <w:spacing w:after="0" w:line="240" w:lineRule="auto"/>
              <w:jc w:val="both"/>
              <w:rPr>
                <w:rFonts w:ascii="Times New Roman" w:eastAsia="Times New Roman" w:hAnsi="Times New Roman" w:cs="Times New Roman"/>
                <w:b/>
                <w:sz w:val="24"/>
                <w:szCs w:val="24"/>
                <w:lang w:eastAsia="ru-RU"/>
              </w:rPr>
            </w:pPr>
          </w:p>
          <w:p w:rsidR="005D61BE" w:rsidRDefault="00017F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p w:rsidR="005D61BE" w:rsidRDefault="005D61BE">
            <w:pPr>
              <w:spacing w:after="0" w:line="240" w:lineRule="auto"/>
              <w:ind w:right="-1"/>
              <w:rPr>
                <w:rFonts w:ascii="Times New Roman" w:eastAsia="Calibri" w:hAnsi="Times New Roman" w:cs="Times New Roman"/>
                <w:sz w:val="24"/>
                <w:szCs w:val="24"/>
              </w:rPr>
            </w:pPr>
          </w:p>
          <w:p w:rsidR="005D61BE" w:rsidRDefault="005D61BE">
            <w:pPr>
              <w:spacing w:after="0" w:line="240" w:lineRule="auto"/>
              <w:rPr>
                <w:rFonts w:ascii="Times New Roman" w:eastAsia="Times New Roman" w:hAnsi="Times New Roman" w:cs="Times New Roman"/>
                <w:sz w:val="24"/>
                <w:szCs w:val="24"/>
                <w:lang w:eastAsia="ru-RU"/>
              </w:rPr>
            </w:pPr>
          </w:p>
        </w:tc>
        <w:tc>
          <w:tcPr>
            <w:tcW w:w="4998" w:type="dxa"/>
            <w:shd w:val="clear" w:color="auto" w:fill="auto"/>
          </w:tcPr>
          <w:p w:rsidR="005D61BE" w:rsidRDefault="005D61BE">
            <w:pPr>
              <w:spacing w:after="0" w:line="240" w:lineRule="auto"/>
              <w:jc w:val="both"/>
              <w:rPr>
                <w:rFonts w:ascii="Times New Roman" w:eastAsia="Calibri" w:hAnsi="Times New Roman" w:cs="Times New Roman"/>
                <w:b/>
                <w:sz w:val="24"/>
                <w:szCs w:val="24"/>
                <w:lang w:eastAsia="ru-RU"/>
              </w:rPr>
            </w:pPr>
          </w:p>
          <w:p w:rsidR="005D61BE" w:rsidRDefault="00017F7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Постачальник </w:t>
            </w:r>
          </w:p>
          <w:p w:rsidR="005D61BE" w:rsidRDefault="005D61BE">
            <w:pPr>
              <w:spacing w:after="0" w:line="240" w:lineRule="auto"/>
              <w:jc w:val="both"/>
              <w:rPr>
                <w:rFonts w:ascii="Times New Roman" w:eastAsia="Calibri"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tc>
      </w:tr>
    </w:tbl>
    <w:p w:rsidR="005D61BE" w:rsidRDefault="005D61BE">
      <w:pPr>
        <w:spacing w:after="0" w:line="240" w:lineRule="auto"/>
        <w:jc w:val="center"/>
        <w:rPr>
          <w:rFonts w:ascii="Times New Roman" w:eastAsia="Times New Roman" w:hAnsi="Times New Roman" w:cs="Times New Roman"/>
          <w:b/>
          <w:sz w:val="24"/>
          <w:szCs w:val="24"/>
          <w:lang w:eastAsia="ru-RU"/>
        </w:rPr>
      </w:pPr>
    </w:p>
    <w:p w:rsidR="005D61BE" w:rsidRDefault="005D61BE">
      <w:pPr>
        <w:spacing w:after="0" w:line="240" w:lineRule="auto"/>
        <w:jc w:val="center"/>
        <w:rPr>
          <w:rFonts w:ascii="Times New Roman" w:eastAsia="Times New Roman" w:hAnsi="Times New Roman" w:cs="Times New Roman"/>
          <w:b/>
          <w:sz w:val="24"/>
          <w:szCs w:val="24"/>
          <w:lang w:eastAsia="ru-RU"/>
        </w:rPr>
      </w:pPr>
    </w:p>
    <w:p w:rsidR="005D61BE" w:rsidRDefault="005D61BE">
      <w:pPr>
        <w:spacing w:after="0" w:line="240" w:lineRule="auto"/>
        <w:jc w:val="center"/>
        <w:rPr>
          <w:rFonts w:ascii="Times New Roman" w:eastAsia="Times New Roman" w:hAnsi="Times New Roman" w:cs="Times New Roman"/>
          <w:b/>
          <w:sz w:val="24"/>
          <w:szCs w:val="24"/>
          <w:lang w:eastAsia="ru-RU"/>
        </w:rPr>
      </w:pPr>
    </w:p>
    <w:p w:rsidR="005D61BE" w:rsidRDefault="005D61BE">
      <w:pPr>
        <w:spacing w:after="0" w:line="240" w:lineRule="auto"/>
        <w:jc w:val="center"/>
        <w:rPr>
          <w:rFonts w:ascii="Times New Roman" w:eastAsia="Times New Roman" w:hAnsi="Times New Roman" w:cs="Times New Roman"/>
          <w:b/>
          <w:sz w:val="24"/>
          <w:szCs w:val="24"/>
          <w:lang w:eastAsia="ru-RU"/>
        </w:rPr>
      </w:pPr>
    </w:p>
    <w:p w:rsidR="005D61BE" w:rsidRDefault="00017F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 2 до Договору №</w:t>
      </w:r>
    </w:p>
    <w:p w:rsidR="005D61BE" w:rsidRDefault="006F57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__.___.2024</w:t>
      </w:r>
      <w:r w:rsidR="00017F73">
        <w:rPr>
          <w:rFonts w:ascii="Times New Roman" w:eastAsia="Times New Roman" w:hAnsi="Times New Roman" w:cs="Times New Roman"/>
          <w:b/>
          <w:sz w:val="24"/>
          <w:szCs w:val="24"/>
          <w:lang w:eastAsia="ru-RU"/>
        </w:rPr>
        <w:t xml:space="preserve"> року</w:t>
      </w:r>
    </w:p>
    <w:p w:rsidR="005D61BE" w:rsidRDefault="005D61BE">
      <w:pPr>
        <w:spacing w:after="0" w:line="240" w:lineRule="auto"/>
        <w:jc w:val="center"/>
        <w:rPr>
          <w:rFonts w:ascii="Times New Roman" w:eastAsia="Times New Roman" w:hAnsi="Times New Roman" w:cs="Times New Roman"/>
          <w:b/>
          <w:sz w:val="24"/>
          <w:szCs w:val="24"/>
          <w:lang w:eastAsia="ru-RU"/>
        </w:rPr>
      </w:pPr>
    </w:p>
    <w:p w:rsidR="005D61BE" w:rsidRDefault="00017F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Місце укладення: м. Одеса                                                   </w:t>
      </w:r>
      <w:r w:rsidR="006F573C">
        <w:rPr>
          <w:rFonts w:ascii="Times New Roman" w:eastAsia="Times New Roman" w:hAnsi="Times New Roman" w:cs="Times New Roman"/>
          <w:b/>
          <w:sz w:val="24"/>
          <w:szCs w:val="24"/>
          <w:lang w:eastAsia="ru-RU"/>
        </w:rPr>
        <w:t xml:space="preserve">     Дата укладення: __.___.2024</w:t>
      </w:r>
      <w:r>
        <w:rPr>
          <w:rFonts w:ascii="Times New Roman" w:eastAsia="Times New Roman" w:hAnsi="Times New Roman" w:cs="Times New Roman"/>
          <w:b/>
          <w:sz w:val="24"/>
          <w:szCs w:val="24"/>
          <w:lang w:eastAsia="ru-RU"/>
        </w:rPr>
        <w:t xml:space="preserve"> року</w:t>
      </w:r>
    </w:p>
    <w:p w:rsidR="005D61BE" w:rsidRDefault="005D61BE">
      <w:pPr>
        <w:spacing w:after="0" w:line="240" w:lineRule="auto"/>
        <w:rPr>
          <w:rFonts w:ascii="Times New Roman" w:eastAsia="Times New Roman" w:hAnsi="Times New Roman" w:cs="Times New Roman"/>
          <w:b/>
          <w:sz w:val="24"/>
          <w:szCs w:val="24"/>
          <w:lang w:eastAsia="ru-RU"/>
        </w:rPr>
      </w:pPr>
    </w:p>
    <w:p w:rsidR="005D61BE" w:rsidRDefault="00017F73">
      <w:pPr>
        <w:spacing w:after="0" w:line="240" w:lineRule="auto"/>
        <w:jc w:val="both"/>
        <w:rPr>
          <w:rFonts w:ascii="Times New Roman" w:eastAsia="Times New Roman" w:hAnsi="Times New Roman" w:cs="Times New Roman"/>
          <w:bCs/>
          <w:sz w:val="24"/>
          <w:szCs w:val="24"/>
          <w:lang w:eastAsia="ru-RU"/>
        </w:rPr>
      </w:pPr>
      <w:r w:rsidRPr="008122CC">
        <w:rPr>
          <w:rFonts w:ascii="Times New Roman" w:eastAsia="Times New Roman" w:hAnsi="Times New Roman" w:cs="Times New Roman"/>
          <w:sz w:val="24"/>
          <w:szCs w:val="24"/>
          <w:lang w:val="ru-RU" w:eastAsia="ru-RU"/>
        </w:rPr>
        <w:t>______________________________________________________________</w:t>
      </w:r>
      <w:r>
        <w:rPr>
          <w:rFonts w:ascii="Times New Roman" w:eastAsia="Times New Roman" w:hAnsi="Times New Roman" w:cs="Times New Roman"/>
          <w:sz w:val="24"/>
          <w:szCs w:val="24"/>
          <w:lang w:eastAsia="ru-RU"/>
        </w:rPr>
        <w:t xml:space="preserve"> (в подальшому іменоване як </w:t>
      </w:r>
      <w:r w:rsidR="00D55855">
        <w:rPr>
          <w:rFonts w:ascii="Times New Roman" w:eastAsia="Times New Roman" w:hAnsi="Times New Roman" w:cs="Times New Roman"/>
          <w:sz w:val="24"/>
          <w:szCs w:val="24"/>
          <w:lang w:eastAsia="ru-RU"/>
        </w:rPr>
        <w:t xml:space="preserve">Покупець) в особі </w:t>
      </w:r>
      <w:r>
        <w:rPr>
          <w:rFonts w:ascii="Times New Roman" w:eastAsia="Times New Roman" w:hAnsi="Times New Roman" w:cs="Times New Roman"/>
          <w:sz w:val="24"/>
          <w:szCs w:val="24"/>
          <w:lang w:eastAsia="ru-RU"/>
        </w:rPr>
        <w:t xml:space="preserve">_____________, що діє на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ідставі Статуту, з однієї сторони, та ___________________________________  (в подальшому іменоване як Постачальник) в особі _______________________________________, що діє на підставі _______, з іншої </w:t>
      </w:r>
      <w:proofErr w:type="spellStart"/>
      <w:r>
        <w:rPr>
          <w:rFonts w:ascii="Times New Roman" w:eastAsia="Times New Roman" w:hAnsi="Times New Roman" w:cs="Times New Roman"/>
          <w:sz w:val="24"/>
          <w:szCs w:val="24"/>
          <w:lang w:eastAsia="ru-RU"/>
        </w:rPr>
        <w:t>сторони,які</w:t>
      </w:r>
      <w:proofErr w:type="spellEnd"/>
      <w:r>
        <w:rPr>
          <w:rFonts w:ascii="Times New Roman" w:eastAsia="Times New Roman" w:hAnsi="Times New Roman" w:cs="Times New Roman"/>
          <w:sz w:val="24"/>
          <w:szCs w:val="24"/>
          <w:lang w:eastAsia="ru-RU"/>
        </w:rPr>
        <w:t xml:space="preserve"> надалі по тексту поіменовані разом як </w:t>
      </w:r>
      <w:proofErr w:type="spellStart"/>
      <w:r>
        <w:rPr>
          <w:rFonts w:ascii="Times New Roman" w:eastAsia="Times New Roman" w:hAnsi="Times New Roman" w:cs="Times New Roman"/>
          <w:sz w:val="24"/>
          <w:szCs w:val="24"/>
          <w:lang w:eastAsia="ru-RU"/>
        </w:rPr>
        <w:t>Сторони,а</w:t>
      </w:r>
      <w:proofErr w:type="spellEnd"/>
      <w:r>
        <w:rPr>
          <w:rFonts w:ascii="Times New Roman" w:eastAsia="Times New Roman" w:hAnsi="Times New Roman" w:cs="Times New Roman"/>
          <w:sz w:val="24"/>
          <w:szCs w:val="24"/>
          <w:lang w:eastAsia="ru-RU"/>
        </w:rPr>
        <w:t xml:space="preserve"> кожна окремо </w:t>
      </w:r>
      <w:proofErr w:type="spellStart"/>
      <w:r>
        <w:rPr>
          <w:rFonts w:ascii="Times New Roman" w:eastAsia="Times New Roman" w:hAnsi="Times New Roman" w:cs="Times New Roman"/>
          <w:sz w:val="24"/>
          <w:szCs w:val="24"/>
          <w:lang w:eastAsia="ru-RU"/>
        </w:rPr>
        <w:t>Сторона</w:t>
      </w:r>
      <w:r>
        <w:rPr>
          <w:rFonts w:ascii="Times New Roman" w:eastAsia="Times New Roman" w:hAnsi="Times New Roman" w:cs="Times New Roman"/>
          <w:bCs/>
          <w:sz w:val="24"/>
          <w:szCs w:val="24"/>
          <w:lang w:eastAsia="ru-RU"/>
        </w:rPr>
        <w:t>,дійшли</w:t>
      </w:r>
      <w:proofErr w:type="spellEnd"/>
      <w:r>
        <w:rPr>
          <w:rFonts w:ascii="Times New Roman" w:eastAsia="Times New Roman" w:hAnsi="Times New Roman" w:cs="Times New Roman"/>
          <w:bCs/>
          <w:sz w:val="24"/>
          <w:szCs w:val="24"/>
          <w:lang w:eastAsia="ru-RU"/>
        </w:rPr>
        <w:t xml:space="preserve"> до взаємної згоди і уклали цей Додаток до Договору № про закупівлю товарів (</w:t>
      </w:r>
      <w:r w:rsidR="006F573C">
        <w:rPr>
          <w:rFonts w:ascii="Times New Roman" w:eastAsia="Times New Roman" w:hAnsi="Times New Roman" w:cs="Times New Roman"/>
          <w:bCs/>
          <w:sz w:val="24"/>
          <w:szCs w:val="24"/>
          <w:lang w:eastAsia="ru-RU"/>
        </w:rPr>
        <w:t>далі Договір)  від  ___.___.2024</w:t>
      </w:r>
      <w:r>
        <w:rPr>
          <w:rFonts w:ascii="Times New Roman" w:eastAsia="Times New Roman" w:hAnsi="Times New Roman" w:cs="Times New Roman"/>
          <w:bCs/>
          <w:sz w:val="24"/>
          <w:szCs w:val="24"/>
          <w:lang w:eastAsia="ru-RU"/>
        </w:rPr>
        <w:t xml:space="preserve"> року відповідно до чинного господарського законодавства про наступне</w:t>
      </w:r>
      <w:r>
        <w:rPr>
          <w:rFonts w:ascii="Times New Roman" w:eastAsia="Times New Roman" w:hAnsi="Times New Roman" w:cs="Times New Roman"/>
          <w:b/>
          <w:bCs/>
          <w:i/>
          <w:sz w:val="24"/>
          <w:szCs w:val="24"/>
          <w:lang w:eastAsia="ru-RU"/>
        </w:rPr>
        <w:t>:</w:t>
      </w:r>
    </w:p>
    <w:p w:rsidR="005D61BE" w:rsidRDefault="005D61BE">
      <w:pPr>
        <w:spacing w:after="0" w:line="240" w:lineRule="auto"/>
        <w:jc w:val="both"/>
        <w:rPr>
          <w:rFonts w:ascii="Times New Roman" w:eastAsia="Times New Roman" w:hAnsi="Times New Roman" w:cs="Times New Roman"/>
          <w:b/>
          <w:bCs/>
          <w:i/>
          <w:sz w:val="24"/>
          <w:szCs w:val="24"/>
          <w:lang w:eastAsia="ru-RU"/>
        </w:rPr>
      </w:pPr>
    </w:p>
    <w:p w:rsidR="005D61BE" w:rsidRDefault="00017F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Особливі умови Договору</w:t>
      </w:r>
    </w:p>
    <w:p w:rsidR="005D61BE" w:rsidRDefault="005D61BE">
      <w:pPr>
        <w:spacing w:after="0" w:line="240" w:lineRule="auto"/>
        <w:jc w:val="center"/>
        <w:rPr>
          <w:rFonts w:ascii="Times New Roman" w:eastAsia="Times New Roman" w:hAnsi="Times New Roman" w:cs="Times New Roman"/>
          <w:b/>
          <w:bCs/>
          <w:sz w:val="28"/>
          <w:szCs w:val="28"/>
          <w:lang w:eastAsia="ru-RU"/>
        </w:rPr>
      </w:pPr>
    </w:p>
    <w:p w:rsidR="005D61BE" w:rsidRDefault="00017F73">
      <w:pPr>
        <w:tabs>
          <w:tab w:val="left" w:pos="360"/>
        </w:tab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iCs/>
          <w:sz w:val="24"/>
          <w:szCs w:val="24"/>
          <w:lang w:eastAsia="ru-RU"/>
        </w:rPr>
        <w:t>Термін дії талонів повинен бути не менше 12 місяців з дати їх отримання Покупцем, з гарантованим продовженням їх терміну, додатково, до шести місяців.</w:t>
      </w:r>
      <w:r w:rsidR="006F573C">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У разі закінчення терміну дії талонів, має бути передбачена можливість їх безкоштовної заміни на аналогічний талон того ж самого номіналу, для подальшого використання без додаткової оплати. Всі талони, включаючи ті, строк дії яких було продовжено та ті, які були замінені у зв’язку із закінченням строк їх дії, повинні діяти на всіх АЗС Постачальника. У разі зміни зовнішньої форми або маркування талонів Учасник здійснює обмін талонів наявних у Покупця на інші аналогічні, діючі талони, без додаткової на оплати за це Покупцем,  </w:t>
      </w:r>
    </w:p>
    <w:p w:rsidR="005D61BE" w:rsidRDefault="00017F73">
      <w:pPr>
        <w:tabs>
          <w:tab w:val="left" w:pos="36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Відповідно до письмової заявки Покупця,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бланків дозволів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rsidR="005D61BE" w:rsidRDefault="00017F73">
      <w:pPr>
        <w:tabs>
          <w:tab w:val="left" w:pos="50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3.Надання товару (бензину та дизельного палива) екологічного класу Євро5 на протязі всього періоду поставки.</w:t>
      </w:r>
    </w:p>
    <w:tbl>
      <w:tblPr>
        <w:tblW w:w="0" w:type="auto"/>
        <w:jc w:val="center"/>
        <w:tblLook w:val="04A0" w:firstRow="1" w:lastRow="0" w:firstColumn="1" w:lastColumn="0" w:noHBand="0" w:noVBand="1"/>
      </w:tblPr>
      <w:tblGrid>
        <w:gridCol w:w="4997"/>
        <w:gridCol w:w="4998"/>
      </w:tblGrid>
      <w:tr w:rsidR="005D61BE">
        <w:trPr>
          <w:trHeight w:val="2710"/>
          <w:jc w:val="center"/>
        </w:trPr>
        <w:tc>
          <w:tcPr>
            <w:tcW w:w="4997" w:type="dxa"/>
            <w:shd w:val="clear" w:color="auto" w:fill="auto"/>
          </w:tcPr>
          <w:p w:rsidR="005D61BE" w:rsidRDefault="005D61BE">
            <w:pPr>
              <w:spacing w:after="0" w:line="240" w:lineRule="auto"/>
              <w:jc w:val="both"/>
              <w:rPr>
                <w:rFonts w:ascii="Times New Roman" w:eastAsia="Times New Roman" w:hAnsi="Times New Roman" w:cs="Times New Roman"/>
                <w:b/>
                <w:sz w:val="24"/>
                <w:szCs w:val="24"/>
                <w:lang w:eastAsia="ru-RU"/>
              </w:rPr>
            </w:pPr>
          </w:p>
          <w:p w:rsidR="005D61BE" w:rsidRDefault="00017F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p w:rsidR="005D61BE" w:rsidRDefault="005D61BE">
            <w:pPr>
              <w:spacing w:after="0" w:line="240" w:lineRule="auto"/>
              <w:ind w:right="-1"/>
              <w:rPr>
                <w:rFonts w:ascii="Times New Roman" w:eastAsia="Calibri" w:hAnsi="Times New Roman" w:cs="Times New Roman"/>
                <w:sz w:val="24"/>
                <w:szCs w:val="24"/>
              </w:rPr>
            </w:pPr>
          </w:p>
          <w:p w:rsidR="005D61BE" w:rsidRDefault="005D61BE">
            <w:pPr>
              <w:spacing w:after="0" w:line="240" w:lineRule="auto"/>
              <w:ind w:right="-1"/>
              <w:rPr>
                <w:rFonts w:ascii="Times New Roman" w:eastAsia="Calibri" w:hAnsi="Times New Roman" w:cs="Times New Roman"/>
                <w:sz w:val="24"/>
                <w:szCs w:val="24"/>
              </w:rPr>
            </w:pPr>
          </w:p>
        </w:tc>
        <w:tc>
          <w:tcPr>
            <w:tcW w:w="4998" w:type="dxa"/>
            <w:shd w:val="clear" w:color="auto" w:fill="auto"/>
          </w:tcPr>
          <w:p w:rsidR="005D61BE" w:rsidRDefault="005D61BE">
            <w:pPr>
              <w:spacing w:after="0" w:line="240" w:lineRule="auto"/>
              <w:jc w:val="both"/>
              <w:rPr>
                <w:rFonts w:ascii="Times New Roman" w:eastAsia="Calibri" w:hAnsi="Times New Roman" w:cs="Times New Roman"/>
                <w:b/>
                <w:sz w:val="24"/>
                <w:szCs w:val="24"/>
                <w:lang w:eastAsia="ru-RU"/>
              </w:rPr>
            </w:pPr>
          </w:p>
          <w:p w:rsidR="005D61BE" w:rsidRDefault="00017F7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Постачальник </w:t>
            </w:r>
          </w:p>
          <w:p w:rsidR="005D61BE" w:rsidRDefault="005D61BE">
            <w:pPr>
              <w:spacing w:after="0" w:line="240" w:lineRule="auto"/>
              <w:jc w:val="both"/>
              <w:rPr>
                <w:rFonts w:ascii="Times New Roman" w:eastAsia="Calibri" w:hAnsi="Times New Roman" w:cs="Times New Roman"/>
                <w:sz w:val="24"/>
                <w:szCs w:val="24"/>
                <w:lang w:eastAsia="ru-RU"/>
              </w:rPr>
            </w:pP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017F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p w:rsidR="005D61BE" w:rsidRDefault="005D61BE">
            <w:pPr>
              <w:spacing w:after="0" w:line="240" w:lineRule="auto"/>
              <w:jc w:val="both"/>
              <w:rPr>
                <w:rFonts w:ascii="Times New Roman" w:eastAsia="Times New Roman" w:hAnsi="Times New Roman" w:cs="Times New Roman"/>
                <w:sz w:val="24"/>
                <w:szCs w:val="24"/>
                <w:lang w:eastAsia="ru-RU"/>
              </w:rPr>
            </w:pPr>
          </w:p>
        </w:tc>
      </w:tr>
    </w:tbl>
    <w:p w:rsidR="005D61BE" w:rsidRDefault="005D61BE">
      <w:pPr>
        <w:tabs>
          <w:tab w:val="left" w:pos="360"/>
        </w:tabs>
        <w:spacing w:after="0" w:line="240" w:lineRule="auto"/>
        <w:rPr>
          <w:rFonts w:ascii="Times New Roman" w:eastAsia="Times New Roman" w:hAnsi="Times New Roman" w:cs="Times New Roman"/>
          <w:bCs/>
          <w:sz w:val="24"/>
          <w:szCs w:val="24"/>
          <w:lang w:eastAsia="ru-RU"/>
        </w:rPr>
      </w:pPr>
    </w:p>
    <w:p w:rsidR="005D61BE" w:rsidRDefault="00017F73">
      <w:pPr>
        <w:tabs>
          <w:tab w:val="left" w:pos="3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Додаток № 3 Договору №</w:t>
      </w:r>
    </w:p>
    <w:p w:rsidR="005D61BE" w:rsidRDefault="00017F73">
      <w:pPr>
        <w:tabs>
          <w:tab w:val="left" w:pos="3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 закупівлю товарів за</w:t>
      </w:r>
      <w:r w:rsidR="006F573C">
        <w:rPr>
          <w:rFonts w:ascii="Times New Roman" w:eastAsia="Times New Roman" w:hAnsi="Times New Roman" w:cs="Times New Roman"/>
          <w:b/>
          <w:bCs/>
          <w:sz w:val="24"/>
          <w:szCs w:val="24"/>
          <w:lang w:eastAsia="ru-RU"/>
        </w:rPr>
        <w:t xml:space="preserve"> державні кошти від ___.___.2024</w:t>
      </w:r>
      <w:r>
        <w:rPr>
          <w:rFonts w:ascii="Times New Roman" w:eastAsia="Times New Roman" w:hAnsi="Times New Roman" w:cs="Times New Roman"/>
          <w:b/>
          <w:bCs/>
          <w:sz w:val="24"/>
          <w:szCs w:val="24"/>
          <w:lang w:eastAsia="ru-RU"/>
        </w:rPr>
        <w:t>року</w:t>
      </w:r>
    </w:p>
    <w:p w:rsidR="005D61BE" w:rsidRDefault="005D61BE">
      <w:pPr>
        <w:tabs>
          <w:tab w:val="left" w:pos="360"/>
        </w:tabs>
        <w:spacing w:after="0" w:line="240" w:lineRule="auto"/>
        <w:rPr>
          <w:rFonts w:ascii="Times New Roman" w:eastAsia="Times New Roman" w:hAnsi="Times New Roman" w:cs="Times New Roman"/>
          <w:b/>
          <w:bCs/>
          <w:sz w:val="24"/>
          <w:szCs w:val="24"/>
          <w:lang w:eastAsia="ru-RU"/>
        </w:rPr>
      </w:pPr>
    </w:p>
    <w:p w:rsidR="005D61BE" w:rsidRDefault="00017F73">
      <w:pPr>
        <w:tabs>
          <w:tab w:val="left" w:pos="36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Місце укладення: м. Одеса</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Дата укладення:</w:t>
      </w:r>
      <w:r w:rsidR="006F573C">
        <w:rPr>
          <w:rFonts w:ascii="Times New Roman" w:eastAsia="Times New Roman" w:hAnsi="Times New Roman" w:cs="Times New Roman"/>
          <w:bCs/>
          <w:sz w:val="24"/>
          <w:szCs w:val="24"/>
          <w:lang w:eastAsia="ru-RU"/>
        </w:rPr>
        <w:t xml:space="preserve"> __.__.2024</w:t>
      </w:r>
      <w:r>
        <w:rPr>
          <w:rFonts w:ascii="Times New Roman" w:eastAsia="Times New Roman" w:hAnsi="Times New Roman" w:cs="Times New Roman"/>
          <w:bCs/>
          <w:sz w:val="24"/>
          <w:szCs w:val="24"/>
          <w:lang w:eastAsia="ru-RU"/>
        </w:rPr>
        <w:t xml:space="preserve"> року</w:t>
      </w:r>
    </w:p>
    <w:p w:rsidR="005D61BE" w:rsidRDefault="005D61BE">
      <w:pPr>
        <w:tabs>
          <w:tab w:val="left" w:pos="360"/>
        </w:tabs>
        <w:spacing w:after="0" w:line="240" w:lineRule="auto"/>
        <w:rPr>
          <w:rFonts w:ascii="Times New Roman" w:eastAsia="Times New Roman" w:hAnsi="Times New Roman" w:cs="Times New Roman"/>
          <w:b/>
          <w:bCs/>
          <w:sz w:val="24"/>
          <w:szCs w:val="24"/>
          <w:lang w:eastAsia="ru-RU"/>
        </w:rPr>
      </w:pPr>
    </w:p>
    <w:p w:rsidR="005D61BE" w:rsidRDefault="00017F73">
      <w:pPr>
        <w:tabs>
          <w:tab w:val="left" w:pos="360"/>
        </w:tabs>
        <w:spacing w:after="0" w:line="240" w:lineRule="auto"/>
        <w:jc w:val="both"/>
        <w:rPr>
          <w:rFonts w:ascii="Times New Roman" w:eastAsia="Times New Roman" w:hAnsi="Times New Roman" w:cs="Times New Roman"/>
          <w:bCs/>
          <w:sz w:val="24"/>
          <w:szCs w:val="24"/>
          <w:lang w:eastAsia="ru-RU"/>
        </w:rPr>
      </w:pPr>
      <w:r w:rsidRPr="008122CC">
        <w:rPr>
          <w:rFonts w:ascii="Times New Roman" w:eastAsia="Times New Roman" w:hAnsi="Times New Roman" w:cs="Times New Roman"/>
          <w:sz w:val="24"/>
          <w:szCs w:val="24"/>
          <w:lang w:val="ru-RU" w:eastAsia="ru-RU"/>
        </w:rPr>
        <w:t>______________________________________________________________</w:t>
      </w:r>
      <w:r>
        <w:rPr>
          <w:rFonts w:ascii="Times New Roman" w:eastAsia="Times New Roman" w:hAnsi="Times New Roman" w:cs="Times New Roman"/>
          <w:sz w:val="24"/>
          <w:szCs w:val="24"/>
          <w:lang w:eastAsia="ru-RU"/>
        </w:rPr>
        <w:t xml:space="preserve">(в подальшому іменоване як Покупець) в особі в.о. директора _________________________, що діє на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ідставі Статуту, з однієї сторони, та ___________________________________  (в подальшому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 </w:t>
      </w:r>
      <w:r>
        <w:rPr>
          <w:rFonts w:ascii="Times New Roman" w:eastAsia="Times New Roman" w:hAnsi="Times New Roman" w:cs="Times New Roman"/>
          <w:bCs/>
          <w:sz w:val="24"/>
          <w:szCs w:val="24"/>
          <w:lang w:eastAsia="ru-RU"/>
        </w:rPr>
        <w:t>дійшли до взаємної згоди і уклали цей Додаток до Договору № про закупівлю товарів за державні кошти (</w:t>
      </w:r>
      <w:r w:rsidR="006F573C">
        <w:rPr>
          <w:rFonts w:ascii="Times New Roman" w:eastAsia="Times New Roman" w:hAnsi="Times New Roman" w:cs="Times New Roman"/>
          <w:bCs/>
          <w:sz w:val="24"/>
          <w:szCs w:val="24"/>
          <w:lang w:eastAsia="ru-RU"/>
        </w:rPr>
        <w:t>далі Договір)  від  ___.___.2024</w:t>
      </w:r>
      <w:r>
        <w:rPr>
          <w:rFonts w:ascii="Times New Roman" w:eastAsia="Times New Roman" w:hAnsi="Times New Roman" w:cs="Times New Roman"/>
          <w:bCs/>
          <w:sz w:val="24"/>
          <w:szCs w:val="24"/>
          <w:lang w:eastAsia="ru-RU"/>
        </w:rPr>
        <w:t xml:space="preserve"> року відповідно до чинного цивільного законодавства про наступне:</w:t>
      </w:r>
    </w:p>
    <w:p w:rsidR="005D61BE" w:rsidRDefault="005D61BE">
      <w:pPr>
        <w:tabs>
          <w:tab w:val="left" w:pos="360"/>
        </w:tabs>
        <w:spacing w:after="0" w:line="240" w:lineRule="auto"/>
        <w:rPr>
          <w:rFonts w:ascii="Times New Roman" w:eastAsia="Times New Roman" w:hAnsi="Times New Roman" w:cs="Times New Roman"/>
          <w:bCs/>
          <w:i/>
          <w:sz w:val="24"/>
          <w:szCs w:val="24"/>
          <w:lang w:eastAsia="ru-RU"/>
        </w:rPr>
      </w:pPr>
    </w:p>
    <w:p w:rsidR="005D61BE" w:rsidRDefault="00017F73">
      <w:pPr>
        <w:tabs>
          <w:tab w:val="left" w:pos="3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Перелік АЗС, на яких здійснюється видача (передача) Товарів зі зберігання</w:t>
      </w:r>
      <w:r w:rsidR="00D5585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на підставі талонів:</w:t>
      </w:r>
    </w:p>
    <w:p w:rsidR="005D61BE" w:rsidRDefault="005D61BE">
      <w:pPr>
        <w:tabs>
          <w:tab w:val="left" w:pos="360"/>
        </w:tabs>
        <w:spacing w:after="0" w:line="240" w:lineRule="auto"/>
        <w:rPr>
          <w:rFonts w:ascii="Times New Roman" w:eastAsia="Times New Roman" w:hAnsi="Times New Roman" w:cs="Times New Roman"/>
          <w:bCs/>
          <w:sz w:val="24"/>
          <w:szCs w:val="24"/>
          <w:lang w:eastAsia="ru-RU"/>
        </w:rPr>
      </w:pPr>
    </w:p>
    <w:p w:rsidR="005D61BE" w:rsidRDefault="005D61BE">
      <w:pPr>
        <w:spacing w:after="0" w:line="240" w:lineRule="auto"/>
        <w:ind w:right="-1" w:firstLine="708"/>
        <w:jc w:val="both"/>
      </w:pPr>
    </w:p>
    <w:sectPr w:rsidR="005D61BE">
      <w:pgSz w:w="11906" w:h="16838"/>
      <w:pgMar w:top="1134"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7" w:rsidRDefault="008B5DB7">
      <w:pPr>
        <w:spacing w:line="240" w:lineRule="auto"/>
      </w:pPr>
      <w:r>
        <w:separator/>
      </w:r>
    </w:p>
  </w:endnote>
  <w:endnote w:type="continuationSeparator" w:id="0">
    <w:p w:rsidR="008B5DB7" w:rsidRDefault="008B5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7" w:rsidRDefault="008B5DB7">
      <w:pPr>
        <w:spacing w:after="0"/>
      </w:pPr>
      <w:r>
        <w:separator/>
      </w:r>
    </w:p>
  </w:footnote>
  <w:footnote w:type="continuationSeparator" w:id="0">
    <w:p w:rsidR="008B5DB7" w:rsidRDefault="008B5D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9DB"/>
    <w:rsid w:val="000138AA"/>
    <w:rsid w:val="000146AC"/>
    <w:rsid w:val="00015C0B"/>
    <w:rsid w:val="00017F73"/>
    <w:rsid w:val="000203AC"/>
    <w:rsid w:val="00074F1C"/>
    <w:rsid w:val="00076BA3"/>
    <w:rsid w:val="00077907"/>
    <w:rsid w:val="00085E9C"/>
    <w:rsid w:val="000C399B"/>
    <w:rsid w:val="000C3F3F"/>
    <w:rsid w:val="000C5AE6"/>
    <w:rsid w:val="000F1CF3"/>
    <w:rsid w:val="0010068C"/>
    <w:rsid w:val="00103CC0"/>
    <w:rsid w:val="0011554D"/>
    <w:rsid w:val="0012258E"/>
    <w:rsid w:val="001231B4"/>
    <w:rsid w:val="001326E5"/>
    <w:rsid w:val="00162906"/>
    <w:rsid w:val="00165766"/>
    <w:rsid w:val="00173068"/>
    <w:rsid w:val="0019173A"/>
    <w:rsid w:val="001A726A"/>
    <w:rsid w:val="001B140A"/>
    <w:rsid w:val="001C0E09"/>
    <w:rsid w:val="001C7F3A"/>
    <w:rsid w:val="001F7DB7"/>
    <w:rsid w:val="0022082E"/>
    <w:rsid w:val="00242DE6"/>
    <w:rsid w:val="00276433"/>
    <w:rsid w:val="00285879"/>
    <w:rsid w:val="002960DB"/>
    <w:rsid w:val="002C2913"/>
    <w:rsid w:val="002E7292"/>
    <w:rsid w:val="003230A4"/>
    <w:rsid w:val="00323A86"/>
    <w:rsid w:val="00336B55"/>
    <w:rsid w:val="0035737E"/>
    <w:rsid w:val="00367F42"/>
    <w:rsid w:val="00374E10"/>
    <w:rsid w:val="003976CA"/>
    <w:rsid w:val="003A4B5B"/>
    <w:rsid w:val="003A4E1F"/>
    <w:rsid w:val="003A695F"/>
    <w:rsid w:val="003B6AEB"/>
    <w:rsid w:val="003B6DEC"/>
    <w:rsid w:val="003D0D47"/>
    <w:rsid w:val="004042DB"/>
    <w:rsid w:val="00421435"/>
    <w:rsid w:val="00436BF9"/>
    <w:rsid w:val="004659BC"/>
    <w:rsid w:val="00465F4F"/>
    <w:rsid w:val="00481FEF"/>
    <w:rsid w:val="0048430E"/>
    <w:rsid w:val="0049644B"/>
    <w:rsid w:val="004A4ED5"/>
    <w:rsid w:val="004D4BC1"/>
    <w:rsid w:val="004E0144"/>
    <w:rsid w:val="004E5FA2"/>
    <w:rsid w:val="005030B7"/>
    <w:rsid w:val="005077ED"/>
    <w:rsid w:val="00533D32"/>
    <w:rsid w:val="005479DB"/>
    <w:rsid w:val="00556CDB"/>
    <w:rsid w:val="00560E14"/>
    <w:rsid w:val="00561980"/>
    <w:rsid w:val="005808E7"/>
    <w:rsid w:val="005B3D4E"/>
    <w:rsid w:val="005C6797"/>
    <w:rsid w:val="005D61BE"/>
    <w:rsid w:val="005E1F2B"/>
    <w:rsid w:val="005F4130"/>
    <w:rsid w:val="00601EA4"/>
    <w:rsid w:val="00604358"/>
    <w:rsid w:val="00612190"/>
    <w:rsid w:val="00626E74"/>
    <w:rsid w:val="00656085"/>
    <w:rsid w:val="0066385D"/>
    <w:rsid w:val="00665590"/>
    <w:rsid w:val="00676BCB"/>
    <w:rsid w:val="0069671D"/>
    <w:rsid w:val="006A3EC1"/>
    <w:rsid w:val="006A739F"/>
    <w:rsid w:val="006F1641"/>
    <w:rsid w:val="006F573C"/>
    <w:rsid w:val="0070198A"/>
    <w:rsid w:val="00716A26"/>
    <w:rsid w:val="007331B8"/>
    <w:rsid w:val="0074184A"/>
    <w:rsid w:val="00770ABA"/>
    <w:rsid w:val="007720EC"/>
    <w:rsid w:val="007A6B3C"/>
    <w:rsid w:val="007B5BE5"/>
    <w:rsid w:val="007D1B87"/>
    <w:rsid w:val="007E2271"/>
    <w:rsid w:val="007E6ADA"/>
    <w:rsid w:val="007F1574"/>
    <w:rsid w:val="00812234"/>
    <w:rsid w:val="008122CC"/>
    <w:rsid w:val="008224D6"/>
    <w:rsid w:val="00834D23"/>
    <w:rsid w:val="00840A40"/>
    <w:rsid w:val="00851C00"/>
    <w:rsid w:val="008B5DB7"/>
    <w:rsid w:val="008B6271"/>
    <w:rsid w:val="008C3136"/>
    <w:rsid w:val="008C4A0D"/>
    <w:rsid w:val="008D1669"/>
    <w:rsid w:val="008D483C"/>
    <w:rsid w:val="00904E12"/>
    <w:rsid w:val="00930A86"/>
    <w:rsid w:val="00931038"/>
    <w:rsid w:val="009509A3"/>
    <w:rsid w:val="00956F29"/>
    <w:rsid w:val="0096338E"/>
    <w:rsid w:val="00971E79"/>
    <w:rsid w:val="0097332B"/>
    <w:rsid w:val="0099679A"/>
    <w:rsid w:val="009A4770"/>
    <w:rsid w:val="009B1C03"/>
    <w:rsid w:val="009C1667"/>
    <w:rsid w:val="009D52C7"/>
    <w:rsid w:val="00A1717A"/>
    <w:rsid w:val="00A21C70"/>
    <w:rsid w:val="00AB2E9B"/>
    <w:rsid w:val="00AC3F49"/>
    <w:rsid w:val="00AD2396"/>
    <w:rsid w:val="00AF5F44"/>
    <w:rsid w:val="00B43A3C"/>
    <w:rsid w:val="00B51CCD"/>
    <w:rsid w:val="00B54571"/>
    <w:rsid w:val="00B70883"/>
    <w:rsid w:val="00B71C2F"/>
    <w:rsid w:val="00B75B5D"/>
    <w:rsid w:val="00B92E2C"/>
    <w:rsid w:val="00B96E30"/>
    <w:rsid w:val="00BA4C29"/>
    <w:rsid w:val="00BB637E"/>
    <w:rsid w:val="00BC3665"/>
    <w:rsid w:val="00BD2987"/>
    <w:rsid w:val="00C17AE4"/>
    <w:rsid w:val="00C25B35"/>
    <w:rsid w:val="00C35800"/>
    <w:rsid w:val="00C4704A"/>
    <w:rsid w:val="00C76D48"/>
    <w:rsid w:val="00C97ABD"/>
    <w:rsid w:val="00CA0D85"/>
    <w:rsid w:val="00CA5483"/>
    <w:rsid w:val="00CA6DFA"/>
    <w:rsid w:val="00CB207A"/>
    <w:rsid w:val="00D03C81"/>
    <w:rsid w:val="00D2298F"/>
    <w:rsid w:val="00D55855"/>
    <w:rsid w:val="00D63052"/>
    <w:rsid w:val="00D63203"/>
    <w:rsid w:val="00DB6B6C"/>
    <w:rsid w:val="00E33DEF"/>
    <w:rsid w:val="00EB2ABA"/>
    <w:rsid w:val="00ED0B9D"/>
    <w:rsid w:val="00ED378D"/>
    <w:rsid w:val="00EE139E"/>
    <w:rsid w:val="00EE5868"/>
    <w:rsid w:val="00F02213"/>
    <w:rsid w:val="00F45EAC"/>
    <w:rsid w:val="00F51AE5"/>
    <w:rsid w:val="00FA5EE0"/>
    <w:rsid w:val="00FB5685"/>
    <w:rsid w:val="00FB66A1"/>
    <w:rsid w:val="00FC4815"/>
    <w:rsid w:val="00FC6051"/>
    <w:rsid w:val="66C8082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header"/>
    <w:basedOn w:val="a"/>
    <w:link w:val="a7"/>
    <w:uiPriority w:val="99"/>
    <w:semiHidden/>
    <w:unhideWhenUsed/>
    <w:pPr>
      <w:tabs>
        <w:tab w:val="center" w:pos="4677"/>
        <w:tab w:val="right" w:pos="9355"/>
      </w:tabs>
      <w:spacing w:after="0" w:line="240" w:lineRule="auto"/>
    </w:pPr>
  </w:style>
  <w:style w:type="paragraph" w:styleId="a8">
    <w:name w:val="Body Text"/>
    <w:basedOn w:val="a"/>
    <w:link w:val="1"/>
    <w:qFormat/>
    <w:pPr>
      <w:suppressAutoHyphens/>
      <w:spacing w:after="120" w:line="100" w:lineRule="atLeast"/>
      <w:jc w:val="both"/>
    </w:pPr>
    <w:rPr>
      <w:rFonts w:ascii="Times New Roman" w:eastAsia="Times New Roman" w:hAnsi="Times New Roman" w:cs="Times New Roman"/>
      <w:sz w:val="24"/>
      <w:szCs w:val="20"/>
      <w:lang w:val="ru-RU" w:eastAsia="zh-CN"/>
    </w:rPr>
  </w:style>
  <w:style w:type="paragraph" w:styleId="a9">
    <w:name w:val="footer"/>
    <w:basedOn w:val="a"/>
    <w:link w:val="aa"/>
    <w:uiPriority w:val="99"/>
    <w:semiHidden/>
    <w:unhideWhenUsed/>
    <w:pPr>
      <w:tabs>
        <w:tab w:val="center" w:pos="4677"/>
        <w:tab w:val="right" w:pos="9355"/>
      </w:tabs>
      <w:spacing w:after="0" w:line="240" w:lineRule="auto"/>
    </w:pPr>
  </w:style>
  <w:style w:type="paragraph" w:styleId="ab">
    <w:name w:val="No Spacing"/>
    <w:uiPriority w:val="1"/>
    <w:qFormat/>
    <w:rPr>
      <w:rFonts w:ascii="Times New Roman" w:eastAsia="Times New Roman" w:hAnsi="Times New Roman" w:cs="Times New Roman"/>
      <w:sz w:val="24"/>
      <w:szCs w:val="24"/>
      <w:lang w:val="ru-RU" w:eastAsia="ru-RU"/>
    </w:rPr>
  </w:style>
  <w:style w:type="character" w:customStyle="1" w:styleId="ac">
    <w:name w:val="Основной текст Знак"/>
    <w:basedOn w:val="a0"/>
    <w:uiPriority w:val="99"/>
    <w:semiHidden/>
    <w:rPr>
      <w:lang w:val="uk-UA"/>
    </w:rPr>
  </w:style>
  <w:style w:type="character" w:customStyle="1" w:styleId="1">
    <w:name w:val="Основной текст Знак1"/>
    <w:basedOn w:val="a0"/>
    <w:link w:val="a8"/>
    <w:rPr>
      <w:rFonts w:ascii="Times New Roman" w:eastAsia="Times New Roman" w:hAnsi="Times New Roman" w:cs="Times New Roman"/>
      <w:sz w:val="24"/>
      <w:szCs w:val="20"/>
      <w:lang w:eastAsia="zh-CN"/>
    </w:rPr>
  </w:style>
  <w:style w:type="character" w:customStyle="1" w:styleId="a5">
    <w:name w:val="Текст выноски Знак"/>
    <w:basedOn w:val="a0"/>
    <w:link w:val="a4"/>
    <w:uiPriority w:val="99"/>
    <w:semiHidden/>
    <w:rPr>
      <w:rFonts w:ascii="Tahoma" w:hAnsi="Tahoma" w:cs="Tahoma"/>
      <w:sz w:val="16"/>
      <w:szCs w:val="16"/>
      <w:lang w:val="uk-UA"/>
    </w:rPr>
  </w:style>
  <w:style w:type="paragraph" w:styleId="ad">
    <w:name w:val="List Paragraph"/>
    <w:basedOn w:val="a"/>
    <w:uiPriority w:val="34"/>
    <w:qFormat/>
    <w:pPr>
      <w:ind w:left="720"/>
      <w:contextualSpacing/>
    </w:pPr>
  </w:style>
  <w:style w:type="character" w:customStyle="1" w:styleId="a7">
    <w:name w:val="Верхний колонтитул Знак"/>
    <w:basedOn w:val="a0"/>
    <w:link w:val="a6"/>
    <w:uiPriority w:val="99"/>
    <w:semiHidden/>
    <w:rPr>
      <w:lang w:val="uk-UA"/>
    </w:rPr>
  </w:style>
  <w:style w:type="character" w:customStyle="1" w:styleId="aa">
    <w:name w:val="Нижний колонтитул Знак"/>
    <w:basedOn w:val="a0"/>
    <w:link w:val="a9"/>
    <w:uiPriority w:val="99"/>
    <w:semiHidden/>
    <w:rPr>
      <w:lang w:val="uk-UA"/>
    </w:rPr>
  </w:style>
  <w:style w:type="character" w:styleId="ae">
    <w:name w:val="Subtle Emphasis"/>
    <w:basedOn w:val="a0"/>
    <w:uiPriority w:val="19"/>
    <w:qFormat/>
    <w:rsid w:val="00B92E2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16962</Words>
  <Characters>9669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26</cp:revision>
  <cp:lastPrinted>2021-04-02T12:05:00Z</cp:lastPrinted>
  <dcterms:created xsi:type="dcterms:W3CDTF">2020-01-27T12:25:00Z</dcterms:created>
  <dcterms:modified xsi:type="dcterms:W3CDTF">2024-04-19T10:35:00Z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E0A84BDBB7DA4FEDA08518AB60269BF7</vt:lpwstr>
  </property>
</Properties>
</file>