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96293E" w14:textId="77777777" w:rsidR="00CF103F" w:rsidRPr="00CF103F" w:rsidRDefault="00CF103F" w:rsidP="00CF103F">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4"/>
          <w:szCs w:val="24"/>
          <w:lang w:eastAsia="zh-CN" w:bidi="hi-IN"/>
        </w:rPr>
      </w:pPr>
      <w:r w:rsidRPr="00CF103F">
        <w:rPr>
          <w:rFonts w:ascii="Times New Roman" w:eastAsia="Times New Roman" w:hAnsi="Times New Roman" w:cs="Tahoma"/>
          <w:b/>
          <w:color w:val="000000"/>
          <w:kern w:val="3"/>
          <w:sz w:val="20"/>
          <w:szCs w:val="20"/>
          <w:lang w:val="en-US" w:eastAsia="zh-CN" w:bidi="hi-IN"/>
        </w:rPr>
        <w:t> </w:t>
      </w:r>
      <w:r w:rsidRPr="00CF103F">
        <w:rPr>
          <w:rFonts w:ascii="Times New Roman" w:eastAsia="Times New Roman" w:hAnsi="Times New Roman" w:cs="Tahoma"/>
          <w:b/>
          <w:color w:val="000000"/>
          <w:kern w:val="3"/>
          <w:sz w:val="20"/>
          <w:szCs w:val="20"/>
          <w:lang w:eastAsia="zh-CN" w:bidi="hi-IN"/>
        </w:rPr>
        <w:t>«</w:t>
      </w:r>
      <w:r w:rsidRPr="00CF103F">
        <w:rPr>
          <w:rFonts w:ascii="Times New Roman" w:eastAsia="Times New Roman" w:hAnsi="Times New Roman" w:cs="Tahoma"/>
          <w:b/>
          <w:color w:val="000000"/>
          <w:kern w:val="3"/>
          <w:sz w:val="24"/>
          <w:szCs w:val="24"/>
          <w:lang w:eastAsia="zh-CN" w:bidi="hi-IN"/>
        </w:rPr>
        <w:t>ЗАТВЕРДЖЕНО»</w:t>
      </w:r>
    </w:p>
    <w:p w14:paraId="77B8F50E" w14:textId="77777777" w:rsidR="00CF103F" w:rsidRPr="00CF103F" w:rsidRDefault="00CF103F" w:rsidP="00CF103F">
      <w:pPr>
        <w:widowControl w:val="0"/>
        <w:suppressAutoHyphens/>
        <w:autoSpaceDN w:val="0"/>
        <w:spacing w:after="0" w:line="240" w:lineRule="auto"/>
        <w:ind w:left="-1418"/>
        <w:jc w:val="right"/>
        <w:textAlignment w:val="baseline"/>
        <w:rPr>
          <w:rFonts w:ascii="Times New Roman" w:eastAsia="Times New Roman" w:hAnsi="Times New Roman" w:cs="Tahoma"/>
          <w:i/>
          <w:color w:val="000000"/>
          <w:kern w:val="3"/>
          <w:sz w:val="24"/>
          <w:szCs w:val="24"/>
          <w:lang w:val="uk-UA" w:eastAsia="zh-CN" w:bidi="hi-IN"/>
        </w:rPr>
      </w:pPr>
      <w:r w:rsidRPr="00CF103F">
        <w:rPr>
          <w:rFonts w:ascii="Times New Roman" w:eastAsia="Times New Roman" w:hAnsi="Times New Roman" w:cs="Tahoma"/>
          <w:color w:val="000000"/>
          <w:kern w:val="3"/>
          <w:sz w:val="24"/>
          <w:szCs w:val="24"/>
          <w:lang w:val="uk-UA" w:eastAsia="zh-CN" w:bidi="hi-IN"/>
        </w:rPr>
        <w:t xml:space="preserve">                                                                    </w:t>
      </w:r>
      <w:r w:rsidRPr="00CF103F">
        <w:rPr>
          <w:rFonts w:ascii="Times New Roman" w:eastAsia="Times New Roman" w:hAnsi="Times New Roman" w:cs="Tahoma"/>
          <w:b/>
          <w:color w:val="000000"/>
          <w:kern w:val="3"/>
          <w:sz w:val="24"/>
          <w:szCs w:val="24"/>
          <w:lang w:val="uk-UA" w:eastAsia="zh-CN" w:bidi="hi-IN"/>
        </w:rPr>
        <w:t>Протокол</w:t>
      </w:r>
      <w:r w:rsidRPr="00CF103F">
        <w:rPr>
          <w:rFonts w:ascii="Times New Roman" w:eastAsia="Times New Roman" w:hAnsi="Times New Roman" w:cs="Tahoma"/>
          <w:color w:val="000000"/>
          <w:kern w:val="3"/>
          <w:sz w:val="24"/>
          <w:szCs w:val="24"/>
          <w:lang w:val="uk-UA" w:eastAsia="zh-CN" w:bidi="hi-IN"/>
        </w:rPr>
        <w:t xml:space="preserve"> </w:t>
      </w:r>
      <w:r w:rsidRPr="00CF103F">
        <w:rPr>
          <w:rFonts w:ascii="Times New Roman" w:eastAsia="Times New Roman" w:hAnsi="Times New Roman" w:cs="Tahoma"/>
          <w:b/>
          <w:color w:val="000000"/>
          <w:kern w:val="3"/>
          <w:sz w:val="24"/>
          <w:szCs w:val="24"/>
          <w:lang w:val="uk-UA" w:eastAsia="zh-CN" w:bidi="hi-IN"/>
        </w:rPr>
        <w:t>Уповноваженої особи</w:t>
      </w:r>
      <w:r w:rsidRPr="00CF103F">
        <w:rPr>
          <w:rFonts w:ascii="Times New Roman" w:eastAsia="Times New Roman" w:hAnsi="Times New Roman" w:cs="Tahoma"/>
          <w:i/>
          <w:color w:val="000000"/>
          <w:kern w:val="3"/>
          <w:sz w:val="24"/>
          <w:szCs w:val="24"/>
          <w:lang w:val="uk-UA" w:eastAsia="zh-CN" w:bidi="hi-IN"/>
        </w:rPr>
        <w:t xml:space="preserve"> </w:t>
      </w:r>
    </w:p>
    <w:p w14:paraId="0D9E0982" w14:textId="74A9C5E4" w:rsidR="008D3C04" w:rsidRDefault="0021138A" w:rsidP="00CF103F">
      <w:pPr>
        <w:widowControl w:val="0"/>
        <w:suppressAutoHyphens/>
        <w:autoSpaceDN w:val="0"/>
        <w:spacing w:after="0" w:line="240" w:lineRule="auto"/>
        <w:jc w:val="right"/>
        <w:textAlignment w:val="baseline"/>
        <w:rPr>
          <w:rFonts w:ascii="Times New Roman" w:eastAsia="Times New Roman" w:hAnsi="Times New Roman" w:cs="Tahoma"/>
          <w:color w:val="000000"/>
          <w:kern w:val="3"/>
          <w:sz w:val="24"/>
          <w:szCs w:val="24"/>
          <w:lang w:val="uk-UA" w:eastAsia="zh-CN" w:bidi="hi-IN"/>
        </w:rPr>
      </w:pPr>
      <w:r>
        <w:rPr>
          <w:rFonts w:ascii="Times New Roman" w:eastAsia="Times New Roman" w:hAnsi="Times New Roman" w:cs="Tahoma"/>
          <w:color w:val="000000"/>
          <w:kern w:val="3"/>
          <w:sz w:val="24"/>
          <w:szCs w:val="24"/>
          <w:lang w:val="uk-UA" w:eastAsia="zh-CN" w:bidi="hi-IN"/>
        </w:rPr>
        <w:t>Тищук А.М.</w:t>
      </w:r>
    </w:p>
    <w:p w14:paraId="02DF779A" w14:textId="03B0A021" w:rsidR="00CF103F" w:rsidRPr="00CF103F" w:rsidRDefault="00CF103F" w:rsidP="00CF103F">
      <w:pPr>
        <w:widowControl w:val="0"/>
        <w:suppressAutoHyphens/>
        <w:autoSpaceDN w:val="0"/>
        <w:spacing w:after="0" w:line="240" w:lineRule="auto"/>
        <w:jc w:val="right"/>
        <w:textAlignment w:val="baseline"/>
        <w:rPr>
          <w:rFonts w:ascii="Times New Roman" w:eastAsia="Times New Roman" w:hAnsi="Times New Roman" w:cs="Tahoma"/>
          <w:color w:val="000000"/>
          <w:kern w:val="3"/>
          <w:sz w:val="24"/>
          <w:szCs w:val="24"/>
          <w:lang w:val="uk-UA" w:eastAsia="zh-CN" w:bidi="hi-IN"/>
        </w:rPr>
      </w:pPr>
      <w:r w:rsidRPr="00CF103F">
        <w:rPr>
          <w:rFonts w:ascii="Times New Roman" w:eastAsia="Times New Roman" w:hAnsi="Times New Roman" w:cs="Tahoma"/>
          <w:color w:val="000000"/>
          <w:kern w:val="3"/>
          <w:sz w:val="24"/>
          <w:szCs w:val="24"/>
          <w:lang w:val="uk-UA" w:eastAsia="zh-CN" w:bidi="hi-IN"/>
        </w:rPr>
        <w:t xml:space="preserve">                                                          </w:t>
      </w:r>
      <w:r w:rsidR="004A4782">
        <w:rPr>
          <w:rFonts w:ascii="Times New Roman" w:eastAsia="Times New Roman" w:hAnsi="Times New Roman" w:cs="Tahoma"/>
          <w:color w:val="000000"/>
          <w:kern w:val="3"/>
          <w:sz w:val="24"/>
          <w:szCs w:val="24"/>
          <w:lang w:val="uk-UA" w:eastAsia="zh-CN" w:bidi="hi-IN"/>
        </w:rPr>
        <w:t>08</w:t>
      </w:r>
      <w:r w:rsidRPr="00CF103F">
        <w:rPr>
          <w:rFonts w:ascii="Times New Roman" w:eastAsia="Times New Roman" w:hAnsi="Times New Roman" w:cs="Tahoma"/>
          <w:color w:val="000000"/>
          <w:kern w:val="3"/>
          <w:sz w:val="24"/>
          <w:szCs w:val="24"/>
          <w:lang w:val="uk-UA" w:eastAsia="zh-CN" w:bidi="hi-IN"/>
        </w:rPr>
        <w:t>.</w:t>
      </w:r>
      <w:r w:rsidR="004A4782">
        <w:rPr>
          <w:rFonts w:ascii="Times New Roman" w:eastAsia="Times New Roman" w:hAnsi="Times New Roman" w:cs="Tahoma"/>
          <w:color w:val="000000"/>
          <w:kern w:val="3"/>
          <w:sz w:val="24"/>
          <w:szCs w:val="24"/>
          <w:lang w:val="uk-UA" w:eastAsia="zh-CN" w:bidi="hi-IN"/>
        </w:rPr>
        <w:t>02</w:t>
      </w:r>
      <w:r w:rsidRPr="00CF103F">
        <w:rPr>
          <w:rFonts w:ascii="Times New Roman" w:eastAsia="Times New Roman" w:hAnsi="Times New Roman" w:cs="Tahoma"/>
          <w:color w:val="000000"/>
          <w:kern w:val="3"/>
          <w:sz w:val="24"/>
          <w:szCs w:val="24"/>
          <w:lang w:val="uk-UA" w:eastAsia="zh-CN" w:bidi="hi-IN"/>
        </w:rPr>
        <w:t>.202</w:t>
      </w:r>
      <w:r w:rsidR="00C12F6D">
        <w:rPr>
          <w:rFonts w:ascii="Times New Roman" w:eastAsia="Times New Roman" w:hAnsi="Times New Roman" w:cs="Tahoma"/>
          <w:color w:val="000000"/>
          <w:kern w:val="3"/>
          <w:sz w:val="24"/>
          <w:szCs w:val="24"/>
          <w:lang w:val="uk-UA" w:eastAsia="zh-CN" w:bidi="hi-IN"/>
        </w:rPr>
        <w:t>3</w:t>
      </w:r>
      <w:r w:rsidRPr="00CF103F">
        <w:rPr>
          <w:rFonts w:ascii="Times New Roman" w:eastAsia="Times New Roman" w:hAnsi="Times New Roman" w:cs="Tahoma"/>
          <w:color w:val="000000"/>
          <w:kern w:val="3"/>
          <w:sz w:val="24"/>
          <w:szCs w:val="24"/>
          <w:lang w:val="uk-UA" w:eastAsia="zh-CN" w:bidi="hi-IN"/>
        </w:rPr>
        <w:t xml:space="preserve"> №</w:t>
      </w:r>
      <w:r w:rsidR="005D6925">
        <w:rPr>
          <w:rFonts w:ascii="Times New Roman" w:eastAsia="Times New Roman" w:hAnsi="Times New Roman" w:cs="Tahoma"/>
          <w:color w:val="000000"/>
          <w:kern w:val="3"/>
          <w:sz w:val="24"/>
          <w:szCs w:val="24"/>
          <w:lang w:val="uk-UA" w:eastAsia="zh-CN" w:bidi="hi-IN"/>
        </w:rPr>
        <w:t>49</w:t>
      </w:r>
    </w:p>
    <w:p w14:paraId="51FC0B56" w14:textId="77777777" w:rsidR="00CF103F" w:rsidRPr="009B6C04" w:rsidRDefault="00CF103F" w:rsidP="00CF103F">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val="uk-UA" w:eastAsia="zh-CN" w:bidi="hi-IN"/>
        </w:rPr>
      </w:pPr>
    </w:p>
    <w:p w14:paraId="4D4BCB85" w14:textId="77777777" w:rsidR="00CF103F" w:rsidRPr="009B6C04" w:rsidRDefault="00CF103F" w:rsidP="00CF103F">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val="uk-UA" w:eastAsia="zh-CN" w:bidi="hi-IN"/>
        </w:rPr>
      </w:pPr>
    </w:p>
    <w:p w14:paraId="6FCB7FA9" w14:textId="77777777" w:rsidR="00CF103F" w:rsidRPr="009B6C04"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val="uk-UA" w:eastAsia="zh-CN" w:bidi="hi-IN"/>
        </w:rPr>
      </w:pPr>
    </w:p>
    <w:p w14:paraId="6CED6822" w14:textId="77777777" w:rsidR="00CF103F" w:rsidRPr="009B6C04"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val="uk-UA" w:eastAsia="zh-CN" w:bidi="hi-IN"/>
        </w:rPr>
      </w:pPr>
    </w:p>
    <w:p w14:paraId="6AC0D65D" w14:textId="77777777" w:rsidR="00CF103F" w:rsidRPr="009B6C04"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val="uk-UA" w:eastAsia="zh-CN" w:bidi="hi-IN"/>
        </w:rPr>
      </w:pPr>
    </w:p>
    <w:p w14:paraId="02EC8AED" w14:textId="77777777" w:rsidR="00CF103F" w:rsidRPr="009B6C04"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val="uk-UA" w:eastAsia="zh-CN" w:bidi="hi-IN"/>
        </w:rPr>
      </w:pPr>
    </w:p>
    <w:p w14:paraId="479A511B" w14:textId="77777777" w:rsidR="00CF103F" w:rsidRPr="009B6C04"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val="uk-UA" w:eastAsia="zh-CN" w:bidi="hi-IN"/>
        </w:rPr>
      </w:pPr>
    </w:p>
    <w:p w14:paraId="06265CB2" w14:textId="77777777" w:rsidR="00CF103F" w:rsidRPr="009B6C04"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r w:rsidRPr="009B6C04">
        <w:rPr>
          <w:rFonts w:ascii="Times New Roman" w:eastAsia="Times New Roman" w:hAnsi="Times New Roman" w:cs="Times New Roman"/>
          <w:b/>
          <w:bCs/>
          <w:color w:val="000000"/>
          <w:kern w:val="3"/>
          <w:sz w:val="28"/>
          <w:szCs w:val="28"/>
          <w:lang w:val="uk-UA" w:eastAsia="zh-CN" w:bidi="hi-IN"/>
        </w:rPr>
        <w:t>ТЕНДЕРНА ДОКУМЕНТАЦІЯ</w:t>
      </w:r>
    </w:p>
    <w:p w14:paraId="08BEC1A7" w14:textId="77777777" w:rsidR="00CF103F" w:rsidRPr="009B6C04"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r w:rsidRPr="009B6C04">
        <w:rPr>
          <w:rFonts w:ascii="Times New Roman" w:eastAsia="Times New Roman" w:hAnsi="Times New Roman" w:cs="Times New Roman"/>
          <w:b/>
          <w:bCs/>
          <w:color w:val="000000"/>
          <w:kern w:val="3"/>
          <w:sz w:val="28"/>
          <w:szCs w:val="28"/>
          <w:lang w:val="uk-UA" w:eastAsia="zh-CN" w:bidi="hi-IN"/>
        </w:rPr>
        <w:t>на закупівлю</w:t>
      </w:r>
    </w:p>
    <w:p w14:paraId="1917E4DC" w14:textId="77777777" w:rsidR="00CF103F" w:rsidRPr="009B6C04" w:rsidRDefault="00CF103F" w:rsidP="008D3C04">
      <w:pPr>
        <w:widowControl w:val="0"/>
        <w:suppressAutoHyphens/>
        <w:autoSpaceDN w:val="0"/>
        <w:spacing w:after="0" w:line="240" w:lineRule="auto"/>
        <w:textAlignment w:val="baseline"/>
        <w:rPr>
          <w:rFonts w:ascii="Times New Roman" w:eastAsia="Times New Roman" w:hAnsi="Times New Roman" w:cs="Times New Roman"/>
          <w:b/>
          <w:bCs/>
          <w:color w:val="000000"/>
          <w:kern w:val="3"/>
          <w:sz w:val="28"/>
          <w:szCs w:val="28"/>
          <w:lang w:val="uk-UA" w:eastAsia="zh-CN" w:bidi="hi-IN"/>
        </w:rPr>
      </w:pPr>
    </w:p>
    <w:p w14:paraId="6330A755" w14:textId="77777777" w:rsidR="00C12F6D" w:rsidRPr="00C12F6D" w:rsidRDefault="00C12F6D" w:rsidP="00C12F6D">
      <w:pPr>
        <w:keepNext/>
        <w:shd w:val="clear" w:color="auto" w:fill="FFFFFF"/>
        <w:tabs>
          <w:tab w:val="num" w:pos="0"/>
        </w:tabs>
        <w:suppressAutoHyphens/>
        <w:spacing w:after="150" w:line="276" w:lineRule="auto"/>
        <w:ind w:left="432" w:hanging="432"/>
        <w:jc w:val="center"/>
        <w:textAlignment w:val="baseline"/>
        <w:outlineLvl w:val="0"/>
        <w:rPr>
          <w:rFonts w:ascii="Times New Roman" w:eastAsia="Times New Roman" w:hAnsi="Times New Roman" w:cs="Times New Roman"/>
          <w:b/>
          <w:bCs/>
          <w:color w:val="000000"/>
          <w:kern w:val="1"/>
          <w:sz w:val="24"/>
          <w:szCs w:val="24"/>
          <w:lang w:eastAsia="zh-CN"/>
        </w:rPr>
      </w:pPr>
      <w:r w:rsidRPr="00C12F6D">
        <w:rPr>
          <w:rFonts w:ascii="Times New Roman" w:eastAsia="Times New Roman" w:hAnsi="Times New Roman" w:cs="Times New Roman"/>
          <w:b/>
          <w:bCs/>
          <w:color w:val="000000"/>
          <w:kern w:val="1"/>
          <w:sz w:val="24"/>
          <w:szCs w:val="24"/>
          <w:lang w:val="uk-UA" w:eastAsia="ru-RU" w:bidi="hi-IN"/>
        </w:rPr>
        <w:t xml:space="preserve">ДК 021:2015 – </w:t>
      </w:r>
      <w:r w:rsidRPr="00C12F6D">
        <w:rPr>
          <w:rFonts w:ascii="Times New Roman" w:eastAsia="Times New Roman" w:hAnsi="Times New Roman" w:cs="Times New Roman"/>
          <w:b/>
          <w:bCs/>
          <w:color w:val="000000"/>
          <w:kern w:val="1"/>
          <w:sz w:val="24"/>
          <w:szCs w:val="24"/>
          <w:lang w:val="uk-UA" w:eastAsia="zh-CN"/>
        </w:rPr>
        <w:t>98310000-9</w:t>
      </w:r>
    </w:p>
    <w:p w14:paraId="5C904995" w14:textId="77777777" w:rsidR="00C12F6D" w:rsidRPr="00C12F6D" w:rsidRDefault="00C12F6D" w:rsidP="00C12F6D">
      <w:pPr>
        <w:keepNext/>
        <w:shd w:val="clear" w:color="auto" w:fill="FFFFFF"/>
        <w:tabs>
          <w:tab w:val="num" w:pos="0"/>
        </w:tabs>
        <w:suppressAutoHyphens/>
        <w:spacing w:after="150" w:line="276" w:lineRule="auto"/>
        <w:ind w:left="432" w:hanging="432"/>
        <w:jc w:val="center"/>
        <w:textAlignment w:val="baseline"/>
        <w:outlineLvl w:val="0"/>
        <w:rPr>
          <w:rFonts w:ascii="Times New Roman" w:eastAsia="Times New Roman" w:hAnsi="Times New Roman" w:cs="Times New Roman"/>
          <w:b/>
          <w:bCs/>
          <w:color w:val="000000"/>
          <w:kern w:val="1"/>
          <w:sz w:val="24"/>
          <w:szCs w:val="24"/>
          <w:lang w:val="uk-UA" w:eastAsia="zh-CN"/>
        </w:rPr>
      </w:pPr>
      <w:r w:rsidRPr="00C12F6D">
        <w:rPr>
          <w:rFonts w:ascii="Times New Roman" w:eastAsia="Times New Roman" w:hAnsi="Times New Roman" w:cs="Times New Roman"/>
          <w:b/>
          <w:bCs/>
          <w:color w:val="000000"/>
          <w:kern w:val="1"/>
          <w:sz w:val="24"/>
          <w:szCs w:val="24"/>
          <w:lang w:val="uk-UA" w:eastAsia="zh-CN"/>
        </w:rPr>
        <w:t>Послуги з прання</w:t>
      </w:r>
      <w:r w:rsidRPr="00C12F6D">
        <w:rPr>
          <w:rFonts w:ascii="Times New Roman" w:eastAsia="Times New Roman" w:hAnsi="Times New Roman" w:cs="Times New Roman"/>
          <w:b/>
          <w:bCs/>
          <w:color w:val="000000"/>
          <w:kern w:val="1"/>
          <w:sz w:val="24"/>
          <w:szCs w:val="24"/>
          <w:lang w:eastAsia="zh-CN"/>
        </w:rPr>
        <w:t xml:space="preserve"> </w:t>
      </w:r>
      <w:r w:rsidRPr="00C12F6D">
        <w:rPr>
          <w:rFonts w:ascii="Times New Roman" w:eastAsia="Times New Roman" w:hAnsi="Times New Roman" w:cs="Times New Roman"/>
          <w:b/>
          <w:bCs/>
          <w:color w:val="000000"/>
          <w:kern w:val="1"/>
          <w:sz w:val="24"/>
          <w:szCs w:val="24"/>
          <w:lang w:val="uk-UA" w:eastAsia="zh-CN"/>
        </w:rPr>
        <w:t>і сухого чищення</w:t>
      </w:r>
    </w:p>
    <w:p w14:paraId="5EC5AC6D"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6074CB6E"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7BAD2222"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3C037720"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6BFDDB5E"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04D58FB3"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0FF684E5"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7F5507E0"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7C1C0F89"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5B8D0204"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4B93280C"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677430F8"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6F878769"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3D62C7DF"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119A9240"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71E96BBA"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22D6AD8B"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20CC616C"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5BC2415A"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465200B9"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52F289AE"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3D98B533"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266C28F7"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1E6C517E"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3C7F065F"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70243BCE" w14:textId="77777777" w:rsid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3917511C" w14:textId="77777777" w:rsidR="008D3C04" w:rsidRDefault="008D3C04"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4E8F8200" w14:textId="77777777" w:rsidR="008D3C04" w:rsidRPr="00CF103F" w:rsidRDefault="008D3C04"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727B2A3D" w14:textId="77777777" w:rsid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7A106A1B" w14:textId="77777777" w:rsidR="006A7685" w:rsidRDefault="006A7685"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62C38910" w14:textId="77777777" w:rsidR="006A7685" w:rsidRPr="00CF103F" w:rsidRDefault="006A7685"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7580580E" w14:textId="77777777" w:rsidR="000371E7" w:rsidRPr="00C12F6D" w:rsidRDefault="000371E7" w:rsidP="000371E7">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val="uk-UA" w:eastAsia="zh-CN" w:bidi="hi-IN"/>
        </w:rPr>
      </w:pPr>
      <w:r w:rsidRPr="00C12F6D">
        <w:rPr>
          <w:rFonts w:ascii="Times New Roman" w:eastAsia="Times New Roman" w:hAnsi="Times New Roman" w:cs="Times New Roman"/>
          <w:color w:val="000000"/>
          <w:kern w:val="3"/>
          <w:sz w:val="24"/>
          <w:szCs w:val="24"/>
          <w:lang w:val="uk-UA" w:eastAsia="zh-CN" w:bidi="hi-IN"/>
        </w:rPr>
        <w:t>м. Шепетівка</w:t>
      </w:r>
    </w:p>
    <w:p w14:paraId="026E2360"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5004162B" w14:textId="77777777" w:rsidR="00CF103F" w:rsidRPr="008D3C04" w:rsidRDefault="00CF103F" w:rsidP="00CF103F">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14:paraId="47D35500" w14:textId="77777777" w:rsidR="00CF103F" w:rsidRDefault="00CF103F"/>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61"/>
        <w:gridCol w:w="2897"/>
        <w:gridCol w:w="5887"/>
      </w:tblGrid>
      <w:tr w:rsidR="00B413F2" w:rsidRPr="00B413F2" w14:paraId="5EDC1A21" w14:textId="77777777" w:rsidTr="00B413F2">
        <w:tc>
          <w:tcPr>
            <w:tcW w:w="300" w:type="pct"/>
            <w:shd w:val="clear" w:color="auto" w:fill="FFFFFF"/>
            <w:hideMark/>
          </w:tcPr>
          <w:p w14:paraId="1170B1A0" w14:textId="77777777" w:rsidR="00B413F2" w:rsidRPr="00B413F2" w:rsidRDefault="00B413F2" w:rsidP="002768B6">
            <w:pPr>
              <w:spacing w:after="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w:t>
            </w:r>
          </w:p>
        </w:tc>
        <w:tc>
          <w:tcPr>
            <w:tcW w:w="4700" w:type="pct"/>
            <w:gridSpan w:val="2"/>
            <w:shd w:val="clear" w:color="auto" w:fill="FFFFFF"/>
            <w:hideMark/>
          </w:tcPr>
          <w:p w14:paraId="2B5B0BB0" w14:textId="77777777" w:rsidR="00B413F2" w:rsidRPr="00B413F2" w:rsidRDefault="00B413F2" w:rsidP="002768B6">
            <w:pPr>
              <w:spacing w:after="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Загальні положення</w:t>
            </w:r>
          </w:p>
        </w:tc>
      </w:tr>
      <w:tr w:rsidR="00B413F2" w:rsidRPr="00B413F2" w14:paraId="3A5EA452" w14:textId="77777777" w:rsidTr="002768B6">
        <w:trPr>
          <w:trHeight w:val="17"/>
        </w:trPr>
        <w:tc>
          <w:tcPr>
            <w:tcW w:w="300" w:type="pct"/>
            <w:shd w:val="clear" w:color="auto" w:fill="FFFFFF"/>
            <w:hideMark/>
          </w:tcPr>
          <w:p w14:paraId="3CE350DC" w14:textId="77777777" w:rsidR="00B413F2" w:rsidRPr="00B413F2" w:rsidRDefault="00B413F2" w:rsidP="002768B6">
            <w:pPr>
              <w:spacing w:after="0" w:line="240" w:lineRule="auto"/>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1</w:t>
            </w:r>
          </w:p>
        </w:tc>
        <w:tc>
          <w:tcPr>
            <w:tcW w:w="1550" w:type="pct"/>
            <w:shd w:val="clear" w:color="auto" w:fill="FFFFFF"/>
            <w:hideMark/>
          </w:tcPr>
          <w:p w14:paraId="77A1DED6" w14:textId="77777777" w:rsidR="00B413F2" w:rsidRPr="00B413F2" w:rsidRDefault="00B413F2" w:rsidP="002768B6">
            <w:pPr>
              <w:spacing w:after="0" w:line="240" w:lineRule="auto"/>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2</w:t>
            </w:r>
          </w:p>
        </w:tc>
        <w:tc>
          <w:tcPr>
            <w:tcW w:w="3150" w:type="pct"/>
            <w:shd w:val="clear" w:color="auto" w:fill="FFFFFF"/>
            <w:hideMark/>
          </w:tcPr>
          <w:p w14:paraId="17EEAC8F" w14:textId="77777777" w:rsidR="00B413F2" w:rsidRPr="00B413F2" w:rsidRDefault="00B413F2" w:rsidP="002768B6">
            <w:pPr>
              <w:spacing w:after="0" w:line="240" w:lineRule="auto"/>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3</w:t>
            </w:r>
          </w:p>
        </w:tc>
      </w:tr>
      <w:tr w:rsidR="00B413F2" w:rsidRPr="00B413F2" w14:paraId="56D715A2" w14:textId="77777777" w:rsidTr="00B413F2">
        <w:tc>
          <w:tcPr>
            <w:tcW w:w="300" w:type="pct"/>
            <w:shd w:val="clear" w:color="auto" w:fill="FFFFFF"/>
            <w:hideMark/>
          </w:tcPr>
          <w:p w14:paraId="5BD2A45F"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14:paraId="3AF8AE66"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Терміни, які вживаються в тендерній документації</w:t>
            </w:r>
          </w:p>
        </w:tc>
        <w:tc>
          <w:tcPr>
            <w:tcW w:w="3150" w:type="pct"/>
            <w:shd w:val="clear" w:color="auto" w:fill="FFFFFF"/>
            <w:hideMark/>
          </w:tcPr>
          <w:p w14:paraId="71474962" w14:textId="638C08D3" w:rsidR="00B413F2" w:rsidRPr="004A4782" w:rsidRDefault="004A4782" w:rsidP="00B413F2">
            <w:pPr>
              <w:spacing w:before="150" w:after="150" w:line="240" w:lineRule="auto"/>
              <w:jc w:val="both"/>
              <w:rPr>
                <w:rFonts w:ascii="Times New Roman" w:eastAsia="Times New Roman" w:hAnsi="Times New Roman" w:cs="Times New Roman"/>
                <w:sz w:val="24"/>
                <w:szCs w:val="24"/>
                <w:lang w:val="uk-UA" w:eastAsia="ru-RU"/>
              </w:rPr>
            </w:pPr>
            <w:r w:rsidRPr="004A4782">
              <w:rPr>
                <w:rFonts w:ascii="Times New Roman" w:eastAsia="Arial Unicode MS" w:hAnsi="Times New Roman" w:cs="Times New Roman"/>
                <w:color w:val="000000"/>
                <w:sz w:val="24"/>
                <w:szCs w:val="24"/>
                <w:u w:color="000000"/>
                <w:bdr w:val="nil"/>
                <w:lang w:val="uk-UA" w:eastAsia="uk-UA"/>
              </w:rPr>
              <w:t xml:space="preserve">Тендерну документацію розроблено відповідно до вимог </w:t>
            </w:r>
            <w:hyperlink r:id="rId6" w:history="1">
              <w:r w:rsidRPr="004A4782">
                <w:rPr>
                  <w:rFonts w:ascii="Times New Roman" w:eastAsia="Arial Unicode MS" w:hAnsi="Times New Roman" w:cs="Times New Roman"/>
                  <w:color w:val="000000"/>
                  <w:sz w:val="24"/>
                  <w:szCs w:val="24"/>
                  <w:u w:color="000000"/>
                  <w:bdr w:val="nil"/>
                  <w:lang w:val="uk-UA" w:eastAsia="uk-UA"/>
                </w:rPr>
                <w:t>Закону</w:t>
              </w:r>
            </w:hyperlink>
            <w:r w:rsidRPr="004A4782">
              <w:rPr>
                <w:rFonts w:ascii="Times New Roman" w:eastAsia="Arial Unicode MS" w:hAnsi="Times New Roman" w:cs="Times New Roman"/>
                <w:color w:val="000000"/>
                <w:sz w:val="24"/>
                <w:szCs w:val="24"/>
                <w:u w:color="000000"/>
                <w:bdr w:val="nil"/>
                <w:lang w:val="uk-UA" w:eastAsia="uk-UA"/>
              </w:rPr>
              <w:t xml:space="preserve"> України «Про публічні закупівлі» (далі – Закон) та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Терміни вживаються у значенні, наведеному в Законі.</w:t>
            </w:r>
          </w:p>
        </w:tc>
      </w:tr>
      <w:tr w:rsidR="00B413F2" w:rsidRPr="00B413F2" w14:paraId="2AF3A394" w14:textId="77777777" w:rsidTr="00B413F2">
        <w:tc>
          <w:tcPr>
            <w:tcW w:w="300" w:type="pct"/>
            <w:shd w:val="clear" w:color="auto" w:fill="FFFFFF"/>
            <w:hideMark/>
          </w:tcPr>
          <w:p w14:paraId="1465CA63"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550" w:type="pct"/>
            <w:shd w:val="clear" w:color="auto" w:fill="FFFFFF"/>
            <w:hideMark/>
          </w:tcPr>
          <w:p w14:paraId="2011E5F9"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Інформація про замовника торгів</w:t>
            </w:r>
          </w:p>
        </w:tc>
        <w:tc>
          <w:tcPr>
            <w:tcW w:w="3150" w:type="pct"/>
            <w:shd w:val="clear" w:color="auto" w:fill="FFFFFF"/>
            <w:hideMark/>
          </w:tcPr>
          <w:p w14:paraId="69B04929"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p>
        </w:tc>
      </w:tr>
      <w:tr w:rsidR="003E4362" w:rsidRPr="00890EEE" w14:paraId="21A90B02" w14:textId="77777777" w:rsidTr="00B413F2">
        <w:tc>
          <w:tcPr>
            <w:tcW w:w="300" w:type="pct"/>
            <w:shd w:val="clear" w:color="auto" w:fill="FFFFFF"/>
            <w:hideMark/>
          </w:tcPr>
          <w:p w14:paraId="5FD73E01" w14:textId="77777777" w:rsidR="003E4362" w:rsidRPr="00B413F2" w:rsidRDefault="003E436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2.1</w:t>
            </w:r>
          </w:p>
        </w:tc>
        <w:tc>
          <w:tcPr>
            <w:tcW w:w="1550" w:type="pct"/>
            <w:shd w:val="clear" w:color="auto" w:fill="FFFFFF"/>
            <w:hideMark/>
          </w:tcPr>
          <w:p w14:paraId="5F729303" w14:textId="77777777" w:rsidR="003E4362" w:rsidRPr="00B413F2" w:rsidRDefault="003E436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повне найменування</w:t>
            </w:r>
          </w:p>
        </w:tc>
        <w:tc>
          <w:tcPr>
            <w:tcW w:w="3150" w:type="pct"/>
            <w:shd w:val="clear" w:color="auto" w:fill="FFFFFF"/>
            <w:hideMark/>
          </w:tcPr>
          <w:p w14:paraId="497ED473" w14:textId="410070FA" w:rsidR="003E4362" w:rsidRPr="00B413F2" w:rsidRDefault="003E4362" w:rsidP="00EB2C9B">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КНП «</w:t>
            </w:r>
            <w:r w:rsidR="0021138A">
              <w:rPr>
                <w:rFonts w:ascii="Times New Roman" w:eastAsia="Times New Roman" w:hAnsi="Times New Roman"/>
                <w:sz w:val="24"/>
                <w:szCs w:val="24"/>
                <w:lang w:val="uk-UA" w:eastAsia="ru-RU"/>
              </w:rPr>
              <w:t>Шепетівська багатопрофільна лікарня</w:t>
            </w:r>
            <w:r>
              <w:rPr>
                <w:rFonts w:ascii="Times New Roman" w:eastAsia="Times New Roman" w:hAnsi="Times New Roman"/>
                <w:sz w:val="24"/>
                <w:szCs w:val="24"/>
                <w:lang w:val="uk-UA" w:eastAsia="ru-RU"/>
              </w:rPr>
              <w:t>»</w:t>
            </w:r>
            <w:r w:rsidR="0021138A">
              <w:rPr>
                <w:rFonts w:ascii="Times New Roman" w:eastAsia="Times New Roman" w:hAnsi="Times New Roman"/>
                <w:sz w:val="24"/>
                <w:szCs w:val="24"/>
                <w:lang w:val="uk-UA" w:eastAsia="ru-RU"/>
              </w:rPr>
              <w:t xml:space="preserve"> Шепетівської міської ради Хмельницької області</w:t>
            </w:r>
          </w:p>
        </w:tc>
      </w:tr>
      <w:tr w:rsidR="003E4362" w:rsidRPr="00B413F2" w14:paraId="6AF27D7A" w14:textId="77777777" w:rsidTr="00B413F2">
        <w:tc>
          <w:tcPr>
            <w:tcW w:w="300" w:type="pct"/>
            <w:shd w:val="clear" w:color="auto" w:fill="FFFFFF"/>
            <w:hideMark/>
          </w:tcPr>
          <w:p w14:paraId="6D180D49" w14:textId="77777777" w:rsidR="003E4362" w:rsidRPr="00B413F2" w:rsidRDefault="003E436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2.2</w:t>
            </w:r>
          </w:p>
        </w:tc>
        <w:tc>
          <w:tcPr>
            <w:tcW w:w="1550" w:type="pct"/>
            <w:shd w:val="clear" w:color="auto" w:fill="FFFFFF"/>
            <w:hideMark/>
          </w:tcPr>
          <w:p w14:paraId="4EC2A740" w14:textId="77777777" w:rsidR="003E4362" w:rsidRPr="00B413F2" w:rsidRDefault="003E436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місцезнаходження</w:t>
            </w:r>
          </w:p>
        </w:tc>
        <w:tc>
          <w:tcPr>
            <w:tcW w:w="3150" w:type="pct"/>
            <w:shd w:val="clear" w:color="auto" w:fill="FFFFFF"/>
            <w:hideMark/>
          </w:tcPr>
          <w:p w14:paraId="1C97144D" w14:textId="52FE8236" w:rsidR="003E4362" w:rsidRPr="00B413F2" w:rsidRDefault="0021138A" w:rsidP="00EB2C9B">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30400</w:t>
            </w:r>
            <w:r w:rsidR="003E4362">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Хмельницька обл.,</w:t>
            </w:r>
            <w:r w:rsidR="003E4362">
              <w:rPr>
                <w:rFonts w:ascii="Times New Roman" w:eastAsia="Times New Roman" w:hAnsi="Times New Roman"/>
                <w:sz w:val="24"/>
                <w:szCs w:val="24"/>
                <w:lang w:val="uk-UA" w:eastAsia="ru-RU"/>
              </w:rPr>
              <w:t xml:space="preserve"> м. </w:t>
            </w:r>
            <w:r>
              <w:rPr>
                <w:rFonts w:ascii="Times New Roman" w:eastAsia="Times New Roman" w:hAnsi="Times New Roman"/>
                <w:sz w:val="24"/>
                <w:szCs w:val="24"/>
                <w:lang w:val="uk-UA" w:eastAsia="ru-RU"/>
              </w:rPr>
              <w:t>Шепетівка</w:t>
            </w:r>
            <w:r w:rsidR="003E4362">
              <w:rPr>
                <w:rFonts w:ascii="Times New Roman" w:eastAsia="Times New Roman" w:hAnsi="Times New Roman"/>
                <w:sz w:val="24"/>
                <w:szCs w:val="24"/>
                <w:lang w:val="uk-UA" w:eastAsia="ru-RU"/>
              </w:rPr>
              <w:t xml:space="preserve">, вул. </w:t>
            </w:r>
            <w:r>
              <w:rPr>
                <w:rFonts w:ascii="Times New Roman" w:eastAsia="Times New Roman" w:hAnsi="Times New Roman"/>
                <w:sz w:val="24"/>
                <w:szCs w:val="24"/>
                <w:lang w:val="uk-UA" w:eastAsia="ru-RU"/>
              </w:rPr>
              <w:t>В.Котика</w:t>
            </w:r>
            <w:r w:rsidR="003E4362">
              <w:rPr>
                <w:rFonts w:ascii="Times New Roman" w:eastAsia="Times New Roman" w:hAnsi="Times New Roman"/>
                <w:sz w:val="24"/>
                <w:szCs w:val="24"/>
                <w:lang w:val="uk-UA" w:eastAsia="ru-RU"/>
              </w:rPr>
              <w:t>,8</w:t>
            </w:r>
            <w:r>
              <w:rPr>
                <w:rFonts w:ascii="Times New Roman" w:eastAsia="Times New Roman" w:hAnsi="Times New Roman"/>
                <w:sz w:val="24"/>
                <w:szCs w:val="24"/>
                <w:lang w:val="uk-UA" w:eastAsia="ru-RU"/>
              </w:rPr>
              <w:t>5</w:t>
            </w:r>
          </w:p>
        </w:tc>
      </w:tr>
      <w:tr w:rsidR="003E4362" w:rsidRPr="00B413F2" w14:paraId="5F0F9630" w14:textId="77777777" w:rsidTr="00B413F2">
        <w:tc>
          <w:tcPr>
            <w:tcW w:w="300" w:type="pct"/>
            <w:shd w:val="clear" w:color="auto" w:fill="FFFFFF"/>
            <w:hideMark/>
          </w:tcPr>
          <w:p w14:paraId="73C4914D" w14:textId="77777777" w:rsidR="003E4362" w:rsidRPr="00B413F2" w:rsidRDefault="003E436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2.3</w:t>
            </w:r>
          </w:p>
        </w:tc>
        <w:tc>
          <w:tcPr>
            <w:tcW w:w="1550" w:type="pct"/>
            <w:shd w:val="clear" w:color="auto" w:fill="FFFFFF"/>
            <w:hideMark/>
          </w:tcPr>
          <w:p w14:paraId="57072B09" w14:textId="77777777" w:rsidR="003E4362" w:rsidRPr="00B413F2" w:rsidRDefault="003E436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Посадова</w:t>
            </w:r>
            <w:r>
              <w:rPr>
                <w:rFonts w:ascii="Times New Roman" w:eastAsia="Times New Roman" w:hAnsi="Times New Roman" w:cs="Times New Roman"/>
                <w:sz w:val="24"/>
                <w:szCs w:val="24"/>
                <w:lang w:val="uk-UA" w:eastAsia="ru-RU"/>
              </w:rPr>
              <w:t>(і)</w:t>
            </w:r>
            <w:r w:rsidRPr="00B413F2">
              <w:rPr>
                <w:rFonts w:ascii="Times New Roman" w:eastAsia="Times New Roman" w:hAnsi="Times New Roman" w:cs="Times New Roman"/>
                <w:sz w:val="24"/>
                <w:szCs w:val="24"/>
                <w:lang w:val="uk-UA" w:eastAsia="ru-RU"/>
              </w:rPr>
              <w:t xml:space="preserve"> особа</w:t>
            </w:r>
            <w:r>
              <w:rPr>
                <w:rFonts w:ascii="Times New Roman" w:eastAsia="Times New Roman" w:hAnsi="Times New Roman" w:cs="Times New Roman"/>
                <w:sz w:val="24"/>
                <w:szCs w:val="24"/>
                <w:lang w:val="uk-UA" w:eastAsia="ru-RU"/>
              </w:rPr>
              <w:t xml:space="preserve">(и) </w:t>
            </w:r>
            <w:r w:rsidRPr="00B413F2">
              <w:rPr>
                <w:rFonts w:ascii="Times New Roman" w:eastAsia="Times New Roman" w:hAnsi="Times New Roman" w:cs="Times New Roman"/>
                <w:sz w:val="24"/>
                <w:szCs w:val="24"/>
                <w:lang w:val="uk-UA" w:eastAsia="ru-RU"/>
              </w:rPr>
              <w:t>замовника, уповноважена</w:t>
            </w:r>
            <w:r>
              <w:rPr>
                <w:rFonts w:ascii="Times New Roman" w:eastAsia="Times New Roman" w:hAnsi="Times New Roman" w:cs="Times New Roman"/>
                <w:sz w:val="24"/>
                <w:szCs w:val="24"/>
                <w:lang w:val="uk-UA" w:eastAsia="ru-RU"/>
              </w:rPr>
              <w:t>(і)</w:t>
            </w:r>
            <w:r w:rsidRPr="00B413F2">
              <w:rPr>
                <w:rFonts w:ascii="Times New Roman" w:eastAsia="Times New Roman" w:hAnsi="Times New Roman" w:cs="Times New Roman"/>
                <w:sz w:val="24"/>
                <w:szCs w:val="24"/>
                <w:lang w:val="uk-UA" w:eastAsia="ru-RU"/>
              </w:rPr>
              <w:t xml:space="preserve"> здійснювати зв'язок з учасниками</w:t>
            </w:r>
          </w:p>
        </w:tc>
        <w:tc>
          <w:tcPr>
            <w:tcW w:w="3150" w:type="pct"/>
            <w:shd w:val="clear" w:color="auto" w:fill="FFFFFF"/>
            <w:hideMark/>
          </w:tcPr>
          <w:p w14:paraId="490AE00C" w14:textId="0B2A5C26" w:rsidR="003E4362" w:rsidRDefault="003E4362" w:rsidP="00EB2C9B">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прізвище, ім'я, по батькові</w:t>
            </w:r>
            <w:r>
              <w:rPr>
                <w:rFonts w:ascii="Times New Roman" w:eastAsia="Times New Roman" w:hAnsi="Times New Roman"/>
                <w:sz w:val="24"/>
                <w:szCs w:val="24"/>
                <w:lang w:val="uk-UA" w:eastAsia="ru-RU"/>
              </w:rPr>
              <w:t xml:space="preserve">: </w:t>
            </w:r>
            <w:r w:rsidR="0021138A">
              <w:rPr>
                <w:rFonts w:ascii="Times New Roman" w:eastAsia="Times New Roman" w:hAnsi="Times New Roman"/>
                <w:sz w:val="24"/>
                <w:szCs w:val="24"/>
                <w:lang w:val="uk-UA" w:eastAsia="ru-RU"/>
              </w:rPr>
              <w:t>Тищук А</w:t>
            </w:r>
            <w:r w:rsidR="000371E7">
              <w:rPr>
                <w:rFonts w:ascii="Times New Roman" w:eastAsia="Times New Roman" w:hAnsi="Times New Roman"/>
                <w:sz w:val="24"/>
                <w:szCs w:val="24"/>
                <w:lang w:val="uk-UA" w:eastAsia="ru-RU"/>
              </w:rPr>
              <w:t>ліна Миколаївна</w:t>
            </w:r>
          </w:p>
          <w:p w14:paraId="4141F5CA" w14:textId="48629198" w:rsidR="003E4362" w:rsidRDefault="003E4362" w:rsidP="00EB2C9B">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посада</w:t>
            </w:r>
            <w:r>
              <w:rPr>
                <w:rFonts w:ascii="Times New Roman" w:eastAsia="Times New Roman" w:hAnsi="Times New Roman"/>
                <w:sz w:val="24"/>
                <w:szCs w:val="24"/>
                <w:lang w:val="uk-UA" w:eastAsia="ru-RU"/>
              </w:rPr>
              <w:t xml:space="preserve">: </w:t>
            </w:r>
            <w:r w:rsidR="0021138A">
              <w:rPr>
                <w:rFonts w:ascii="Times New Roman" w:eastAsia="Times New Roman" w:hAnsi="Times New Roman"/>
                <w:sz w:val="24"/>
                <w:szCs w:val="24"/>
                <w:lang w:val="uk-UA" w:eastAsia="ru-RU"/>
              </w:rPr>
              <w:t>уповноважена особа</w:t>
            </w:r>
          </w:p>
          <w:p w14:paraId="1A7F2086" w14:textId="56AB2450" w:rsidR="003E4362" w:rsidRPr="0021138A" w:rsidRDefault="003E4362" w:rsidP="00EB2C9B">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електронна адреса</w:t>
            </w:r>
            <w:r>
              <w:rPr>
                <w:rFonts w:ascii="Times New Roman" w:eastAsia="Times New Roman" w:hAnsi="Times New Roman"/>
                <w:sz w:val="24"/>
                <w:szCs w:val="24"/>
                <w:lang w:val="uk-UA" w:eastAsia="ru-RU"/>
              </w:rPr>
              <w:t xml:space="preserve">: </w:t>
            </w:r>
            <w:r w:rsidR="0021138A">
              <w:rPr>
                <w:rFonts w:ascii="Times New Roman" w:eastAsia="Times New Roman" w:hAnsi="Times New Roman"/>
                <w:sz w:val="24"/>
                <w:szCs w:val="24"/>
                <w:lang w:val="en-US" w:eastAsia="ru-RU"/>
              </w:rPr>
              <w:t>shecrl</w:t>
            </w:r>
            <w:r w:rsidR="0021138A" w:rsidRPr="0021138A">
              <w:rPr>
                <w:rFonts w:ascii="Times New Roman" w:eastAsia="Times New Roman" w:hAnsi="Times New Roman"/>
                <w:sz w:val="24"/>
                <w:szCs w:val="24"/>
                <w:lang w:eastAsia="ru-RU"/>
              </w:rPr>
              <w:t>@</w:t>
            </w:r>
            <w:r w:rsidR="0021138A">
              <w:rPr>
                <w:rFonts w:ascii="Times New Roman" w:eastAsia="Times New Roman" w:hAnsi="Times New Roman"/>
                <w:sz w:val="24"/>
                <w:szCs w:val="24"/>
                <w:lang w:val="en-US" w:eastAsia="ru-RU"/>
              </w:rPr>
              <w:t>meta</w:t>
            </w:r>
            <w:r w:rsidR="0021138A">
              <w:rPr>
                <w:rFonts w:ascii="Times New Roman" w:eastAsia="Times New Roman" w:hAnsi="Times New Roman"/>
                <w:sz w:val="24"/>
                <w:szCs w:val="24"/>
                <w:lang w:val="uk-UA" w:eastAsia="ru-RU"/>
              </w:rPr>
              <w:t>.</w:t>
            </w:r>
            <w:r w:rsidR="0021138A">
              <w:rPr>
                <w:rFonts w:ascii="Times New Roman" w:eastAsia="Times New Roman" w:hAnsi="Times New Roman"/>
                <w:sz w:val="24"/>
                <w:szCs w:val="24"/>
                <w:lang w:val="en-US" w:eastAsia="ru-RU"/>
              </w:rPr>
              <w:t>ua</w:t>
            </w:r>
          </w:p>
          <w:p w14:paraId="1A0F7BDD" w14:textId="27B4012E" w:rsidR="003E4362" w:rsidRPr="00B413F2" w:rsidRDefault="003E4362" w:rsidP="00EB2C9B">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телефон: </w:t>
            </w:r>
            <w:r w:rsidR="0021138A">
              <w:rPr>
                <w:rFonts w:ascii="Times New Roman" w:eastAsia="Times New Roman" w:hAnsi="Times New Roman"/>
                <w:sz w:val="24"/>
                <w:szCs w:val="24"/>
                <w:lang w:val="uk-UA" w:eastAsia="ru-RU"/>
              </w:rPr>
              <w:t>4-00-95</w:t>
            </w:r>
          </w:p>
        </w:tc>
      </w:tr>
      <w:tr w:rsidR="00B413F2" w:rsidRPr="00B413F2" w14:paraId="225E5E61" w14:textId="77777777" w:rsidTr="00B413F2">
        <w:tc>
          <w:tcPr>
            <w:tcW w:w="300" w:type="pct"/>
            <w:shd w:val="clear" w:color="auto" w:fill="FFFFFF"/>
            <w:hideMark/>
          </w:tcPr>
          <w:p w14:paraId="7401A586"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3</w:t>
            </w:r>
          </w:p>
        </w:tc>
        <w:tc>
          <w:tcPr>
            <w:tcW w:w="1550" w:type="pct"/>
            <w:shd w:val="clear" w:color="auto" w:fill="FFFFFF"/>
            <w:hideMark/>
          </w:tcPr>
          <w:p w14:paraId="7E37E9B5"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Процедура закупівлі</w:t>
            </w:r>
          </w:p>
        </w:tc>
        <w:tc>
          <w:tcPr>
            <w:tcW w:w="3150" w:type="pct"/>
            <w:shd w:val="clear" w:color="auto" w:fill="FFFFFF"/>
            <w:hideMark/>
          </w:tcPr>
          <w:p w14:paraId="420DB17A" w14:textId="5BA22FC6"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відкриті торги</w:t>
            </w:r>
            <w:r w:rsidR="0021138A">
              <w:rPr>
                <w:rFonts w:ascii="Times New Roman" w:eastAsia="Times New Roman" w:hAnsi="Times New Roman" w:cs="Times New Roman"/>
                <w:sz w:val="24"/>
                <w:szCs w:val="24"/>
                <w:lang w:val="uk-UA" w:eastAsia="ru-RU"/>
              </w:rPr>
              <w:t xml:space="preserve"> з особливостями</w:t>
            </w:r>
          </w:p>
        </w:tc>
      </w:tr>
      <w:tr w:rsidR="00B413F2" w:rsidRPr="00B413F2" w14:paraId="330A1B84" w14:textId="77777777" w:rsidTr="00B413F2">
        <w:tc>
          <w:tcPr>
            <w:tcW w:w="300" w:type="pct"/>
            <w:shd w:val="clear" w:color="auto" w:fill="FFFFFF"/>
            <w:hideMark/>
          </w:tcPr>
          <w:p w14:paraId="1957668A"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w:t>
            </w:r>
          </w:p>
        </w:tc>
        <w:tc>
          <w:tcPr>
            <w:tcW w:w="1550" w:type="pct"/>
            <w:shd w:val="clear" w:color="auto" w:fill="FFFFFF"/>
            <w:hideMark/>
          </w:tcPr>
          <w:p w14:paraId="4905718E"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Інформація про предмет закупівлі</w:t>
            </w:r>
          </w:p>
        </w:tc>
        <w:tc>
          <w:tcPr>
            <w:tcW w:w="3150" w:type="pct"/>
            <w:shd w:val="clear" w:color="auto" w:fill="FFFFFF"/>
            <w:hideMark/>
          </w:tcPr>
          <w:p w14:paraId="70E241FB"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p>
        </w:tc>
      </w:tr>
      <w:tr w:rsidR="00B413F2" w:rsidRPr="0021138A" w14:paraId="077D82C7" w14:textId="77777777" w:rsidTr="00B413F2">
        <w:tc>
          <w:tcPr>
            <w:tcW w:w="300" w:type="pct"/>
            <w:shd w:val="clear" w:color="auto" w:fill="FFFFFF"/>
            <w:hideMark/>
          </w:tcPr>
          <w:p w14:paraId="25CE6EFF"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4.1</w:t>
            </w:r>
          </w:p>
        </w:tc>
        <w:tc>
          <w:tcPr>
            <w:tcW w:w="1550" w:type="pct"/>
            <w:shd w:val="clear" w:color="auto" w:fill="FFFFFF"/>
            <w:hideMark/>
          </w:tcPr>
          <w:p w14:paraId="7B84F085"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назва предмета закупівлі</w:t>
            </w:r>
          </w:p>
        </w:tc>
        <w:tc>
          <w:tcPr>
            <w:tcW w:w="3150" w:type="pct"/>
            <w:shd w:val="clear" w:color="auto" w:fill="FFFFFF"/>
            <w:hideMark/>
          </w:tcPr>
          <w:p w14:paraId="1BF361C7" w14:textId="77777777" w:rsidR="00C12F6D" w:rsidRPr="00C12F6D" w:rsidRDefault="00C12F6D" w:rsidP="00C12F6D">
            <w:pPr>
              <w:keepNext/>
              <w:shd w:val="clear" w:color="auto" w:fill="FFFFFF"/>
              <w:tabs>
                <w:tab w:val="num" w:pos="0"/>
              </w:tabs>
              <w:suppressAutoHyphens/>
              <w:spacing w:after="150" w:line="276" w:lineRule="auto"/>
              <w:ind w:left="432" w:hanging="432"/>
              <w:textAlignment w:val="baseline"/>
              <w:outlineLvl w:val="0"/>
              <w:rPr>
                <w:rFonts w:ascii="Times New Roman" w:eastAsia="Times New Roman" w:hAnsi="Times New Roman" w:cs="Times New Roman"/>
                <w:b/>
                <w:bCs/>
                <w:color w:val="000000"/>
                <w:kern w:val="1"/>
                <w:sz w:val="24"/>
                <w:szCs w:val="24"/>
                <w:lang w:eastAsia="zh-CN"/>
              </w:rPr>
            </w:pPr>
            <w:r w:rsidRPr="00C12F6D">
              <w:rPr>
                <w:rFonts w:ascii="Times New Roman" w:eastAsia="Times New Roman" w:hAnsi="Times New Roman" w:cs="Times New Roman"/>
                <w:b/>
                <w:bCs/>
                <w:color w:val="000000"/>
                <w:kern w:val="1"/>
                <w:sz w:val="24"/>
                <w:szCs w:val="24"/>
                <w:lang w:val="uk-UA" w:eastAsia="ru-RU" w:bidi="hi-IN"/>
              </w:rPr>
              <w:t xml:space="preserve">ДК 021:2015 – </w:t>
            </w:r>
            <w:r w:rsidRPr="00C12F6D">
              <w:rPr>
                <w:rFonts w:ascii="Times New Roman" w:eastAsia="Times New Roman" w:hAnsi="Times New Roman" w:cs="Times New Roman"/>
                <w:b/>
                <w:bCs/>
                <w:color w:val="000000"/>
                <w:kern w:val="1"/>
                <w:sz w:val="24"/>
                <w:szCs w:val="24"/>
                <w:lang w:val="uk-UA" w:eastAsia="zh-CN"/>
              </w:rPr>
              <w:t>98310000-9</w:t>
            </w:r>
          </w:p>
          <w:p w14:paraId="62FAC2B1" w14:textId="77777777" w:rsidR="00C12F6D" w:rsidRPr="00C12F6D" w:rsidRDefault="00C12F6D" w:rsidP="00C12F6D">
            <w:pPr>
              <w:keepNext/>
              <w:shd w:val="clear" w:color="auto" w:fill="FFFFFF"/>
              <w:tabs>
                <w:tab w:val="num" w:pos="0"/>
              </w:tabs>
              <w:suppressAutoHyphens/>
              <w:spacing w:after="150" w:line="276" w:lineRule="auto"/>
              <w:ind w:left="432" w:hanging="432"/>
              <w:textAlignment w:val="baseline"/>
              <w:outlineLvl w:val="0"/>
              <w:rPr>
                <w:rFonts w:ascii="Times New Roman" w:eastAsia="Times New Roman" w:hAnsi="Times New Roman" w:cs="Times New Roman"/>
                <w:b/>
                <w:bCs/>
                <w:color w:val="000000"/>
                <w:kern w:val="1"/>
                <w:sz w:val="24"/>
                <w:szCs w:val="24"/>
                <w:lang w:val="uk-UA" w:eastAsia="zh-CN"/>
              </w:rPr>
            </w:pPr>
            <w:r w:rsidRPr="00C12F6D">
              <w:rPr>
                <w:rFonts w:ascii="Times New Roman" w:eastAsia="Times New Roman" w:hAnsi="Times New Roman" w:cs="Times New Roman"/>
                <w:b/>
                <w:bCs/>
                <w:color w:val="000000"/>
                <w:kern w:val="1"/>
                <w:sz w:val="24"/>
                <w:szCs w:val="24"/>
                <w:lang w:val="uk-UA" w:eastAsia="zh-CN"/>
              </w:rPr>
              <w:t>Послуги з прання</w:t>
            </w:r>
            <w:r w:rsidRPr="00C12F6D">
              <w:rPr>
                <w:rFonts w:ascii="Times New Roman" w:eastAsia="Times New Roman" w:hAnsi="Times New Roman" w:cs="Times New Roman"/>
                <w:b/>
                <w:bCs/>
                <w:color w:val="000000"/>
                <w:kern w:val="1"/>
                <w:sz w:val="24"/>
                <w:szCs w:val="24"/>
                <w:lang w:eastAsia="zh-CN"/>
              </w:rPr>
              <w:t xml:space="preserve"> </w:t>
            </w:r>
            <w:r w:rsidRPr="00C12F6D">
              <w:rPr>
                <w:rFonts w:ascii="Times New Roman" w:eastAsia="Times New Roman" w:hAnsi="Times New Roman" w:cs="Times New Roman"/>
                <w:b/>
                <w:bCs/>
                <w:color w:val="000000"/>
                <w:kern w:val="1"/>
                <w:sz w:val="24"/>
                <w:szCs w:val="24"/>
                <w:lang w:val="uk-UA" w:eastAsia="zh-CN"/>
              </w:rPr>
              <w:t>і сухого чищення</w:t>
            </w:r>
          </w:p>
          <w:p w14:paraId="360C0DE3" w14:textId="731DCF2E" w:rsidR="00B413F2" w:rsidRPr="00B413F2" w:rsidRDefault="00B413F2" w:rsidP="00B53930">
            <w:pPr>
              <w:spacing w:after="0" w:line="240" w:lineRule="auto"/>
              <w:jc w:val="both"/>
              <w:rPr>
                <w:rFonts w:ascii="Times New Roman" w:eastAsia="Times New Roman" w:hAnsi="Times New Roman" w:cs="Times New Roman"/>
                <w:sz w:val="24"/>
                <w:szCs w:val="24"/>
                <w:lang w:val="uk-UA" w:eastAsia="ru-RU"/>
              </w:rPr>
            </w:pPr>
          </w:p>
        </w:tc>
      </w:tr>
      <w:tr w:rsidR="00B413F2" w:rsidRPr="00B413F2" w14:paraId="0E599426" w14:textId="77777777" w:rsidTr="00B413F2">
        <w:tc>
          <w:tcPr>
            <w:tcW w:w="300" w:type="pct"/>
            <w:shd w:val="clear" w:color="auto" w:fill="FFFFFF"/>
            <w:hideMark/>
          </w:tcPr>
          <w:p w14:paraId="750EC071"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4.2</w:t>
            </w:r>
          </w:p>
        </w:tc>
        <w:tc>
          <w:tcPr>
            <w:tcW w:w="1550" w:type="pct"/>
            <w:shd w:val="clear" w:color="auto" w:fill="FFFFFF"/>
            <w:hideMark/>
          </w:tcPr>
          <w:p w14:paraId="51F99913"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14:paraId="6F7248A3" w14:textId="77777777" w:rsidR="00B413F2" w:rsidRPr="00B413F2" w:rsidRDefault="00B413F2" w:rsidP="003E4362">
            <w:pPr>
              <w:spacing w:before="150" w:after="150" w:line="240" w:lineRule="auto"/>
              <w:jc w:val="both"/>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i/>
                <w:iCs/>
                <w:sz w:val="24"/>
                <w:szCs w:val="24"/>
                <w:lang w:val="uk-UA" w:eastAsia="ru-RU"/>
              </w:rPr>
              <w:t xml:space="preserve">закупівля здійснюється без поділу на лоти </w:t>
            </w:r>
          </w:p>
        </w:tc>
      </w:tr>
      <w:tr w:rsidR="003E4362" w:rsidRPr="00B413F2" w14:paraId="6839FA43" w14:textId="77777777" w:rsidTr="00B413F2">
        <w:tc>
          <w:tcPr>
            <w:tcW w:w="300" w:type="pct"/>
            <w:shd w:val="clear" w:color="auto" w:fill="FFFFFF"/>
            <w:hideMark/>
          </w:tcPr>
          <w:p w14:paraId="1D951DE5" w14:textId="77777777" w:rsidR="003E4362" w:rsidRPr="00B413F2" w:rsidRDefault="003E436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4.3</w:t>
            </w:r>
          </w:p>
        </w:tc>
        <w:tc>
          <w:tcPr>
            <w:tcW w:w="1550" w:type="pct"/>
            <w:shd w:val="clear" w:color="auto" w:fill="FFFFFF"/>
            <w:hideMark/>
          </w:tcPr>
          <w:p w14:paraId="7CA8947B" w14:textId="77777777" w:rsidR="003E4362" w:rsidRPr="00B413F2" w:rsidRDefault="003E4362" w:rsidP="00B413F2">
            <w:pPr>
              <w:spacing w:before="150" w:after="150" w:line="240" w:lineRule="auto"/>
              <w:rPr>
                <w:rFonts w:ascii="Times New Roman" w:eastAsia="Times New Roman" w:hAnsi="Times New Roman" w:cs="Times New Roman"/>
                <w:sz w:val="24"/>
                <w:szCs w:val="24"/>
                <w:lang w:val="uk-UA" w:eastAsia="ru-RU"/>
              </w:rPr>
            </w:pPr>
            <w:r w:rsidRPr="00C46737">
              <w:rPr>
                <w:rFonts w:ascii="Times New Roman" w:eastAsia="Times New Roman" w:hAnsi="Times New Roman" w:cs="Times New Roman"/>
                <w:sz w:val="24"/>
                <w:szCs w:val="24"/>
                <w:lang w:val="uk-UA" w:eastAsia="ru-RU"/>
              </w:rPr>
              <w:t>місце, де повинні бути виконані роботи чи надані послуги, їх обсяги</w:t>
            </w:r>
          </w:p>
        </w:tc>
        <w:tc>
          <w:tcPr>
            <w:tcW w:w="3150" w:type="pct"/>
            <w:shd w:val="clear" w:color="auto" w:fill="FFFFFF"/>
            <w:hideMark/>
          </w:tcPr>
          <w:p w14:paraId="3F08C100" w14:textId="77777777" w:rsidR="0021138A" w:rsidRDefault="003E4362" w:rsidP="00EE10CE">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Місце поставки: </w:t>
            </w:r>
            <w:r w:rsidR="0021138A">
              <w:rPr>
                <w:rFonts w:ascii="Times New Roman" w:eastAsia="Times New Roman" w:hAnsi="Times New Roman"/>
                <w:sz w:val="24"/>
                <w:szCs w:val="24"/>
                <w:lang w:val="uk-UA" w:eastAsia="ru-RU"/>
              </w:rPr>
              <w:t>30400,Хмельницька обл., м. Шепетівка, вул. В.Котика,85</w:t>
            </w:r>
          </w:p>
          <w:p w14:paraId="635FAB42" w14:textId="76F17398" w:rsidR="003E4362" w:rsidRPr="0021138A" w:rsidRDefault="003E4362" w:rsidP="00EE10CE">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val="uk-UA" w:eastAsia="ru-RU"/>
              </w:rPr>
              <w:t xml:space="preserve">Кількість </w:t>
            </w:r>
            <w:r w:rsidR="0021138A">
              <w:rPr>
                <w:rFonts w:ascii="Times New Roman" w:eastAsia="Times New Roman" w:hAnsi="Times New Roman"/>
                <w:sz w:val="24"/>
                <w:szCs w:val="24"/>
                <w:lang w:val="uk-UA" w:eastAsia="ru-RU"/>
              </w:rPr>
              <w:t>послуг</w:t>
            </w:r>
            <w:r>
              <w:rPr>
                <w:rFonts w:ascii="Times New Roman" w:eastAsia="Times New Roman" w:hAnsi="Times New Roman"/>
                <w:sz w:val="24"/>
                <w:szCs w:val="24"/>
                <w:lang w:val="uk-UA" w:eastAsia="ru-RU"/>
              </w:rPr>
              <w:t xml:space="preserve">: </w:t>
            </w:r>
            <w:r w:rsidR="00C12F6D">
              <w:rPr>
                <w:rFonts w:ascii="Times New Roman" w:eastAsia="Times New Roman" w:hAnsi="Times New Roman"/>
                <w:sz w:val="24"/>
                <w:szCs w:val="24"/>
                <w:lang w:val="uk-UA" w:eastAsia="ru-RU"/>
              </w:rPr>
              <w:t>30</w:t>
            </w:r>
            <w:r w:rsidR="00890EEE">
              <w:rPr>
                <w:rFonts w:ascii="Times New Roman" w:eastAsia="Times New Roman" w:hAnsi="Times New Roman"/>
                <w:sz w:val="24"/>
                <w:szCs w:val="24"/>
                <w:lang w:val="uk-UA" w:eastAsia="ru-RU"/>
              </w:rPr>
              <w:t>0</w:t>
            </w:r>
            <w:r w:rsidR="00C12F6D">
              <w:rPr>
                <w:rFonts w:ascii="Times New Roman" w:eastAsia="Times New Roman" w:hAnsi="Times New Roman"/>
                <w:sz w:val="24"/>
                <w:szCs w:val="24"/>
                <w:lang w:val="uk-UA" w:eastAsia="ru-RU"/>
              </w:rPr>
              <w:t>00 кг</w:t>
            </w:r>
          </w:p>
        </w:tc>
      </w:tr>
      <w:tr w:rsidR="003E4362" w:rsidRPr="00B413F2" w14:paraId="46F44C58" w14:textId="77777777" w:rsidTr="00B413F2">
        <w:tc>
          <w:tcPr>
            <w:tcW w:w="300" w:type="pct"/>
            <w:shd w:val="clear" w:color="auto" w:fill="FFFFFF"/>
            <w:hideMark/>
          </w:tcPr>
          <w:p w14:paraId="1342BCC7" w14:textId="77777777" w:rsidR="003E4362" w:rsidRPr="00B413F2" w:rsidRDefault="003E436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4.4</w:t>
            </w:r>
          </w:p>
        </w:tc>
        <w:tc>
          <w:tcPr>
            <w:tcW w:w="1550" w:type="pct"/>
            <w:shd w:val="clear" w:color="auto" w:fill="FFFFFF"/>
            <w:hideMark/>
          </w:tcPr>
          <w:p w14:paraId="0250C902" w14:textId="77777777" w:rsidR="003E4362" w:rsidRPr="00B413F2" w:rsidRDefault="003E4362" w:rsidP="00B413F2">
            <w:pPr>
              <w:spacing w:before="150" w:after="150" w:line="240" w:lineRule="auto"/>
              <w:rPr>
                <w:rFonts w:ascii="Times New Roman" w:eastAsia="Times New Roman" w:hAnsi="Times New Roman" w:cs="Times New Roman"/>
                <w:sz w:val="24"/>
                <w:szCs w:val="24"/>
                <w:lang w:val="uk-UA" w:eastAsia="ru-RU"/>
              </w:rPr>
            </w:pPr>
            <w:r w:rsidRPr="00C46737">
              <w:rPr>
                <w:rFonts w:ascii="Times New Roman" w:eastAsia="Times New Roman" w:hAnsi="Times New Roman" w:cs="Times New Roman"/>
                <w:sz w:val="24"/>
                <w:szCs w:val="24"/>
                <w:lang w:val="uk-UA" w:eastAsia="ru-RU"/>
              </w:rPr>
              <w:t>строки виконання робіт, надання послуг</w:t>
            </w:r>
          </w:p>
        </w:tc>
        <w:tc>
          <w:tcPr>
            <w:tcW w:w="3150" w:type="pct"/>
            <w:shd w:val="clear" w:color="auto" w:fill="FFFFFF"/>
            <w:hideMark/>
          </w:tcPr>
          <w:p w14:paraId="703BF35E" w14:textId="0AAD7ABA" w:rsidR="003E4362" w:rsidRPr="00C12F6D" w:rsidRDefault="003E4362" w:rsidP="00C41AC7">
            <w:pPr>
              <w:spacing w:before="150" w:after="150" w:line="240" w:lineRule="auto"/>
              <w:rPr>
                <w:rFonts w:ascii="Times New Roman" w:eastAsia="Times New Roman" w:hAnsi="Times New Roman"/>
                <w:sz w:val="24"/>
                <w:szCs w:val="24"/>
                <w:lang w:val="uk-UA" w:eastAsia="ru-RU"/>
              </w:rPr>
            </w:pPr>
            <w:r w:rsidRPr="006D666D">
              <w:rPr>
                <w:rFonts w:ascii="Times New Roman" w:eastAsia="Times New Roman" w:hAnsi="Times New Roman"/>
                <w:i/>
                <w:iCs/>
                <w:sz w:val="24"/>
                <w:szCs w:val="24"/>
                <w:lang w:val="uk-UA" w:eastAsia="ru-RU"/>
              </w:rPr>
              <w:t xml:space="preserve"> </w:t>
            </w:r>
            <w:r w:rsidRPr="00C12F6D">
              <w:rPr>
                <w:rFonts w:ascii="Times New Roman" w:eastAsia="Times New Roman" w:hAnsi="Times New Roman"/>
                <w:sz w:val="24"/>
                <w:szCs w:val="24"/>
                <w:lang w:val="uk-UA" w:eastAsia="ru-RU"/>
              </w:rPr>
              <w:t xml:space="preserve">до </w:t>
            </w:r>
            <w:r w:rsidR="0021138A" w:rsidRPr="00C12F6D">
              <w:rPr>
                <w:rFonts w:ascii="Times New Roman" w:eastAsia="Times New Roman" w:hAnsi="Times New Roman"/>
                <w:sz w:val="24"/>
                <w:szCs w:val="24"/>
                <w:lang w:val="uk-UA" w:eastAsia="ru-RU"/>
              </w:rPr>
              <w:t>30</w:t>
            </w:r>
            <w:r w:rsidRPr="00C12F6D">
              <w:rPr>
                <w:rFonts w:ascii="Times New Roman" w:eastAsia="Times New Roman" w:hAnsi="Times New Roman"/>
                <w:sz w:val="24"/>
                <w:szCs w:val="24"/>
                <w:lang w:val="uk-UA" w:eastAsia="ru-RU"/>
              </w:rPr>
              <w:t>.</w:t>
            </w:r>
            <w:r w:rsidR="00C41AC7" w:rsidRPr="00C12F6D">
              <w:rPr>
                <w:rFonts w:ascii="Times New Roman" w:eastAsia="Times New Roman" w:hAnsi="Times New Roman"/>
                <w:sz w:val="24"/>
                <w:szCs w:val="24"/>
                <w:lang w:val="uk-UA" w:eastAsia="ru-RU"/>
              </w:rPr>
              <w:t>1</w:t>
            </w:r>
            <w:r w:rsidR="0021138A" w:rsidRPr="00C12F6D">
              <w:rPr>
                <w:rFonts w:ascii="Times New Roman" w:eastAsia="Times New Roman" w:hAnsi="Times New Roman"/>
                <w:sz w:val="24"/>
                <w:szCs w:val="24"/>
                <w:lang w:val="uk-UA" w:eastAsia="ru-RU"/>
              </w:rPr>
              <w:t>2</w:t>
            </w:r>
            <w:r w:rsidRPr="00C12F6D">
              <w:rPr>
                <w:rFonts w:ascii="Times New Roman" w:eastAsia="Times New Roman" w:hAnsi="Times New Roman"/>
                <w:sz w:val="24"/>
                <w:szCs w:val="24"/>
                <w:lang w:val="uk-UA" w:eastAsia="ru-RU"/>
              </w:rPr>
              <w:t>.202</w:t>
            </w:r>
            <w:r w:rsidR="00C12F6D" w:rsidRPr="00C12F6D">
              <w:rPr>
                <w:rFonts w:ascii="Times New Roman" w:eastAsia="Times New Roman" w:hAnsi="Times New Roman"/>
                <w:sz w:val="24"/>
                <w:szCs w:val="24"/>
                <w:lang w:val="uk-UA" w:eastAsia="ru-RU"/>
              </w:rPr>
              <w:t>3</w:t>
            </w:r>
            <w:r w:rsidR="00F51746" w:rsidRPr="00C12F6D">
              <w:rPr>
                <w:rFonts w:ascii="Times New Roman" w:eastAsia="Times New Roman" w:hAnsi="Times New Roman"/>
                <w:sz w:val="24"/>
                <w:szCs w:val="24"/>
                <w:lang w:val="uk-UA" w:eastAsia="ru-RU"/>
              </w:rPr>
              <w:t>р.</w:t>
            </w:r>
          </w:p>
        </w:tc>
      </w:tr>
      <w:tr w:rsidR="00B413F2" w:rsidRPr="00B413F2" w14:paraId="3ED540DD" w14:textId="77777777" w:rsidTr="00B413F2">
        <w:tc>
          <w:tcPr>
            <w:tcW w:w="300" w:type="pct"/>
            <w:shd w:val="clear" w:color="auto" w:fill="FFFFFF"/>
            <w:hideMark/>
          </w:tcPr>
          <w:p w14:paraId="2521ABCE" w14:textId="77777777" w:rsidR="00B413F2" w:rsidRPr="00B413F2" w:rsidRDefault="00B413F2" w:rsidP="003E4362">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5</w:t>
            </w:r>
          </w:p>
        </w:tc>
        <w:tc>
          <w:tcPr>
            <w:tcW w:w="1550" w:type="pct"/>
            <w:shd w:val="clear" w:color="auto" w:fill="FFFFFF"/>
            <w:hideMark/>
          </w:tcPr>
          <w:p w14:paraId="17C8BD87" w14:textId="77777777" w:rsidR="00B413F2" w:rsidRPr="00B413F2" w:rsidRDefault="00B413F2" w:rsidP="003E4362">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Недискримінація учасників</w:t>
            </w:r>
          </w:p>
        </w:tc>
        <w:tc>
          <w:tcPr>
            <w:tcW w:w="3150" w:type="pct"/>
            <w:shd w:val="clear" w:color="auto" w:fill="FFFFFF"/>
            <w:hideMark/>
          </w:tcPr>
          <w:p w14:paraId="0B1BA6A8" w14:textId="77777777" w:rsidR="00B413F2" w:rsidRPr="00B413F2" w:rsidRDefault="006D666D" w:rsidP="003E4362">
            <w:pPr>
              <w:spacing w:after="0" w:line="240" w:lineRule="auto"/>
              <w:jc w:val="both"/>
              <w:rPr>
                <w:rFonts w:ascii="Times New Roman" w:eastAsia="Times New Roman" w:hAnsi="Times New Roman" w:cs="Times New Roman"/>
                <w:sz w:val="24"/>
                <w:szCs w:val="24"/>
                <w:lang w:val="uk-UA" w:eastAsia="ru-RU"/>
              </w:rPr>
            </w:pPr>
            <w:r w:rsidRPr="006D666D">
              <w:rPr>
                <w:rFonts w:ascii="Times New Roman" w:eastAsia="Times New Roman" w:hAnsi="Times New Roman" w:cs="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413F2" w:rsidRPr="00B413F2" w14:paraId="4B43B23C" w14:textId="77777777" w:rsidTr="00B413F2">
        <w:tc>
          <w:tcPr>
            <w:tcW w:w="300" w:type="pct"/>
            <w:shd w:val="clear" w:color="auto" w:fill="FFFFFF"/>
            <w:hideMark/>
          </w:tcPr>
          <w:p w14:paraId="16264337" w14:textId="77777777" w:rsidR="00B413F2" w:rsidRPr="00B413F2" w:rsidRDefault="00B413F2" w:rsidP="003E4362">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6</w:t>
            </w:r>
          </w:p>
        </w:tc>
        <w:tc>
          <w:tcPr>
            <w:tcW w:w="1550" w:type="pct"/>
            <w:shd w:val="clear" w:color="auto" w:fill="FFFFFF"/>
            <w:hideMark/>
          </w:tcPr>
          <w:p w14:paraId="54ED6228" w14:textId="77777777" w:rsidR="00B413F2" w:rsidRPr="00B413F2" w:rsidRDefault="00B413F2" w:rsidP="003E4362">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Інформація про валюту, </w:t>
            </w:r>
            <w:r w:rsidR="006D666D" w:rsidRPr="006D666D">
              <w:rPr>
                <w:rFonts w:ascii="Times New Roman" w:eastAsia="Times New Roman" w:hAnsi="Times New Roman" w:cs="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14:paraId="31DB75D1" w14:textId="77777777" w:rsidR="00B413F2" w:rsidRPr="00B413F2" w:rsidRDefault="00B413F2" w:rsidP="003E4362">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валютою тендерної пропозиції є гривня;</w:t>
            </w:r>
          </w:p>
        </w:tc>
      </w:tr>
      <w:tr w:rsidR="00B413F2" w:rsidRPr="00B413F2" w14:paraId="13259312" w14:textId="77777777" w:rsidTr="00B413F2">
        <w:tc>
          <w:tcPr>
            <w:tcW w:w="300" w:type="pct"/>
            <w:shd w:val="clear" w:color="auto" w:fill="FFFFFF"/>
            <w:hideMark/>
          </w:tcPr>
          <w:p w14:paraId="7F19836E" w14:textId="77777777" w:rsidR="00B413F2" w:rsidRPr="00B413F2" w:rsidRDefault="00B413F2" w:rsidP="003E4362">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7</w:t>
            </w:r>
          </w:p>
        </w:tc>
        <w:tc>
          <w:tcPr>
            <w:tcW w:w="1550" w:type="pct"/>
            <w:shd w:val="clear" w:color="auto" w:fill="FFFFFF"/>
            <w:hideMark/>
          </w:tcPr>
          <w:p w14:paraId="10D418C9" w14:textId="77777777" w:rsidR="00B413F2" w:rsidRPr="00B413F2" w:rsidRDefault="006D666D" w:rsidP="003E4362">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Інформація про </w:t>
            </w:r>
            <w:r w:rsidRPr="006D666D">
              <w:rPr>
                <w:rFonts w:ascii="Times New Roman" w:eastAsia="Times New Roman" w:hAnsi="Times New Roman" w:cs="Times New Roman"/>
                <w:sz w:val="24"/>
                <w:szCs w:val="24"/>
                <w:lang w:val="uk-UA" w:eastAsia="ru-RU"/>
              </w:rPr>
              <w:t>мов</w:t>
            </w:r>
            <w:r>
              <w:rPr>
                <w:rFonts w:ascii="Times New Roman" w:eastAsia="Times New Roman" w:hAnsi="Times New Roman" w:cs="Times New Roman"/>
                <w:sz w:val="24"/>
                <w:szCs w:val="24"/>
                <w:lang w:val="uk-UA" w:eastAsia="ru-RU"/>
              </w:rPr>
              <w:t>у</w:t>
            </w:r>
            <w:r w:rsidRPr="006D666D">
              <w:rPr>
                <w:rFonts w:ascii="Times New Roman" w:eastAsia="Times New Roman" w:hAnsi="Times New Roman" w:cs="Times New Roman"/>
                <w:sz w:val="24"/>
                <w:szCs w:val="24"/>
                <w:lang w:val="uk-UA" w:eastAsia="ru-RU"/>
              </w:rPr>
              <w:t xml:space="preserve"> (мови), якою (якими) повинні бути складені тендерні пропозиції</w:t>
            </w:r>
          </w:p>
        </w:tc>
        <w:tc>
          <w:tcPr>
            <w:tcW w:w="3150" w:type="pct"/>
            <w:shd w:val="clear" w:color="auto" w:fill="FFFFFF"/>
            <w:hideMark/>
          </w:tcPr>
          <w:p w14:paraId="33C79A62" w14:textId="77777777" w:rsidR="006D666D" w:rsidRDefault="00621D5A" w:rsidP="003E4362">
            <w:pPr>
              <w:spacing w:after="0" w:line="240" w:lineRule="auto"/>
              <w:jc w:val="both"/>
              <w:rPr>
                <w:rFonts w:ascii="Times New Roman" w:eastAsia="Times New Roman" w:hAnsi="Times New Roman" w:cs="Times New Roman"/>
                <w:sz w:val="24"/>
                <w:szCs w:val="24"/>
                <w:lang w:val="uk-UA" w:eastAsia="ru-RU"/>
              </w:rPr>
            </w:pPr>
            <w:r w:rsidRPr="00621D5A">
              <w:rPr>
                <w:rFonts w:ascii="Times New Roman" w:eastAsia="Times New Roman" w:hAnsi="Times New Roman" w:cs="Times New Roman"/>
                <w:sz w:val="24"/>
                <w:szCs w:val="24"/>
                <w:lang w:val="uk-UA" w:eastAsia="ru-RU"/>
              </w:rPr>
              <w:t>Усі документ</w:t>
            </w:r>
            <w:r>
              <w:rPr>
                <w:rFonts w:ascii="Times New Roman" w:eastAsia="Times New Roman" w:hAnsi="Times New Roman" w:cs="Times New Roman"/>
                <w:sz w:val="24"/>
                <w:szCs w:val="24"/>
                <w:lang w:val="uk-UA" w:eastAsia="ru-RU"/>
              </w:rPr>
              <w:t>и</w:t>
            </w:r>
            <w:r w:rsidRPr="00621D5A">
              <w:rPr>
                <w:rFonts w:ascii="Times New Roman" w:eastAsia="Times New Roman" w:hAnsi="Times New Roman" w:cs="Times New Roman"/>
                <w:sz w:val="24"/>
                <w:szCs w:val="24"/>
                <w:lang w:val="uk-UA" w:eastAsia="ru-RU"/>
              </w:rPr>
              <w:t xml:space="preserve"> тендерної пропозиції</w:t>
            </w:r>
            <w:r w:rsidR="009C75F6">
              <w:rPr>
                <w:rFonts w:ascii="Times New Roman" w:eastAsia="Times New Roman" w:hAnsi="Times New Roman" w:cs="Times New Roman"/>
                <w:sz w:val="24"/>
                <w:szCs w:val="24"/>
                <w:lang w:val="uk-UA" w:eastAsia="ru-RU"/>
              </w:rPr>
              <w:t xml:space="preserve">, які готуються безпосередньо учасником </w:t>
            </w:r>
            <w:r w:rsidRPr="00621D5A">
              <w:rPr>
                <w:rFonts w:ascii="Times New Roman" w:eastAsia="Times New Roman" w:hAnsi="Times New Roman" w:cs="Times New Roman"/>
                <w:sz w:val="24"/>
                <w:szCs w:val="24"/>
                <w:lang w:val="uk-UA" w:eastAsia="ru-RU"/>
              </w:rPr>
              <w:t>повинні бути складені українською</w:t>
            </w:r>
            <w:r w:rsidR="009C75F6">
              <w:rPr>
                <w:rFonts w:ascii="Times New Roman" w:eastAsia="Times New Roman" w:hAnsi="Times New Roman" w:cs="Times New Roman"/>
                <w:sz w:val="24"/>
                <w:szCs w:val="24"/>
                <w:lang w:val="uk-UA" w:eastAsia="ru-RU"/>
              </w:rPr>
              <w:t xml:space="preserve"> мовою</w:t>
            </w:r>
            <w:r>
              <w:rPr>
                <w:rFonts w:ascii="Times New Roman" w:eastAsia="Times New Roman" w:hAnsi="Times New Roman" w:cs="Times New Roman"/>
                <w:sz w:val="24"/>
                <w:szCs w:val="24"/>
                <w:lang w:val="uk-UA" w:eastAsia="ru-RU"/>
              </w:rPr>
              <w:t xml:space="preserve">. </w:t>
            </w:r>
          </w:p>
          <w:p w14:paraId="0B7A6065" w14:textId="77777777" w:rsidR="006D666D" w:rsidRDefault="00621D5A" w:rsidP="003E4362">
            <w:pPr>
              <w:spacing w:after="0" w:line="240" w:lineRule="auto"/>
              <w:jc w:val="both"/>
              <w:rPr>
                <w:rFonts w:ascii="Times New Roman" w:eastAsia="Times New Roman" w:hAnsi="Times New Roman" w:cs="Times New Roman"/>
                <w:sz w:val="24"/>
                <w:szCs w:val="24"/>
                <w:lang w:val="uk-UA" w:eastAsia="ru-RU"/>
              </w:rPr>
            </w:pPr>
            <w:r w:rsidRPr="00621D5A">
              <w:rPr>
                <w:rFonts w:ascii="Times New Roman" w:eastAsia="Times New Roman" w:hAnsi="Times New Roman" w:cs="Times New Roman"/>
                <w:sz w:val="24"/>
                <w:szCs w:val="24"/>
                <w:lang w:val="uk-UA" w:eastAsia="ru-RU"/>
              </w:rPr>
              <w:t xml:space="preserve">У разі, якщо документ </w:t>
            </w:r>
            <w:r>
              <w:rPr>
                <w:rFonts w:ascii="Times New Roman" w:eastAsia="Times New Roman" w:hAnsi="Times New Roman" w:cs="Times New Roman"/>
                <w:sz w:val="24"/>
                <w:szCs w:val="24"/>
                <w:lang w:val="uk-UA" w:eastAsia="ru-RU"/>
              </w:rPr>
              <w:t>або</w:t>
            </w:r>
            <w:r w:rsidRPr="00621D5A">
              <w:rPr>
                <w:rFonts w:ascii="Times New Roman" w:eastAsia="Times New Roman" w:hAnsi="Times New Roman" w:cs="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cs="Times New Roman"/>
                <w:sz w:val="24"/>
                <w:szCs w:val="24"/>
                <w:lang w:val="uk-UA" w:eastAsia="ru-RU"/>
              </w:rPr>
              <w:t xml:space="preserve">тендерної </w:t>
            </w:r>
            <w:r w:rsidRPr="00621D5A">
              <w:rPr>
                <w:rFonts w:ascii="Times New Roman" w:eastAsia="Times New Roman" w:hAnsi="Times New Roman" w:cs="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cs="Times New Roman"/>
                <w:sz w:val="24"/>
                <w:szCs w:val="24"/>
                <w:lang w:val="uk-UA" w:eastAsia="ru-RU"/>
              </w:rPr>
              <w:t xml:space="preserve">. </w:t>
            </w:r>
          </w:p>
          <w:p w14:paraId="70D0BE68" w14:textId="77777777" w:rsidR="00B413F2" w:rsidRPr="00B413F2" w:rsidRDefault="00621D5A" w:rsidP="003E4362">
            <w:pPr>
              <w:spacing w:after="0" w:line="240" w:lineRule="auto"/>
              <w:jc w:val="both"/>
              <w:rPr>
                <w:rFonts w:ascii="Times New Roman" w:eastAsia="Times New Roman" w:hAnsi="Times New Roman" w:cs="Times New Roman"/>
                <w:sz w:val="24"/>
                <w:szCs w:val="24"/>
                <w:lang w:val="uk-UA" w:eastAsia="ru-RU"/>
              </w:rPr>
            </w:pPr>
            <w:r w:rsidRPr="00621D5A">
              <w:rPr>
                <w:rFonts w:ascii="Times New Roman" w:eastAsia="Times New Roman" w:hAnsi="Times New Roman" w:cs="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cs="Times New Roman"/>
                <w:sz w:val="24"/>
                <w:szCs w:val="24"/>
                <w:lang w:val="uk-UA" w:eastAsia="ru-RU"/>
              </w:rPr>
              <w:t>іншою мовою</w:t>
            </w:r>
            <w:r w:rsidRPr="00621D5A">
              <w:rPr>
                <w:rFonts w:ascii="Times New Roman" w:eastAsia="Times New Roman" w:hAnsi="Times New Roman" w:cs="Times New Roman"/>
                <w:sz w:val="24"/>
                <w:szCs w:val="24"/>
                <w:lang w:val="uk-UA" w:eastAsia="ru-RU"/>
              </w:rPr>
              <w:t xml:space="preserve"> з обов’язковим перекладом українською</w:t>
            </w:r>
            <w:r>
              <w:rPr>
                <w:rFonts w:ascii="Times New Roman" w:eastAsia="Times New Roman" w:hAnsi="Times New Roman" w:cs="Times New Roman"/>
                <w:sz w:val="24"/>
                <w:szCs w:val="24"/>
                <w:lang w:val="uk-UA" w:eastAsia="ru-RU"/>
              </w:rPr>
              <w:t xml:space="preserve"> мовою</w:t>
            </w:r>
          </w:p>
        </w:tc>
      </w:tr>
      <w:tr w:rsidR="006343C2" w:rsidRPr="008D3C04" w14:paraId="0F795370" w14:textId="77777777" w:rsidTr="00B413F2">
        <w:tc>
          <w:tcPr>
            <w:tcW w:w="300" w:type="pct"/>
            <w:shd w:val="clear" w:color="auto" w:fill="FFFFFF"/>
          </w:tcPr>
          <w:p w14:paraId="2387D39C"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w:t>
            </w:r>
          </w:p>
        </w:tc>
        <w:tc>
          <w:tcPr>
            <w:tcW w:w="1550" w:type="pct"/>
            <w:shd w:val="clear" w:color="auto" w:fill="FFFFFF"/>
          </w:tcPr>
          <w:p w14:paraId="2CCDD8BF" w14:textId="77777777" w:rsidR="006343C2" w:rsidRDefault="006343C2" w:rsidP="003E4362">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Інформація про </w:t>
            </w:r>
            <w:r w:rsidRPr="004411EC">
              <w:rPr>
                <w:rFonts w:ascii="Times New Roman" w:eastAsia="Times New Roman" w:hAnsi="Times New Roman" w:cs="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14:paraId="7000DF64" w14:textId="77777777" w:rsidR="006343C2" w:rsidRDefault="006343C2" w:rsidP="003E4362">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14:paraId="6C86EE85" w14:textId="77777777" w:rsidR="006343C2" w:rsidRPr="00621D5A" w:rsidRDefault="006343C2" w:rsidP="003E4362">
            <w:pPr>
              <w:spacing w:after="0" w:line="240" w:lineRule="auto"/>
              <w:jc w:val="both"/>
              <w:rPr>
                <w:rFonts w:ascii="Times New Roman" w:eastAsia="Times New Roman" w:hAnsi="Times New Roman" w:cs="Times New Roman"/>
                <w:sz w:val="24"/>
                <w:szCs w:val="24"/>
                <w:lang w:val="uk-UA" w:eastAsia="ru-RU"/>
              </w:rPr>
            </w:pPr>
          </w:p>
        </w:tc>
      </w:tr>
      <w:tr w:rsidR="006343C2" w:rsidRPr="00B413F2" w14:paraId="7CE23B18" w14:textId="77777777" w:rsidTr="00B413F2">
        <w:tc>
          <w:tcPr>
            <w:tcW w:w="5000" w:type="pct"/>
            <w:gridSpan w:val="3"/>
            <w:shd w:val="clear" w:color="auto" w:fill="FFFFFF"/>
            <w:hideMark/>
          </w:tcPr>
          <w:p w14:paraId="3C82B18D" w14:textId="77777777" w:rsidR="006343C2" w:rsidRPr="00B413F2" w:rsidRDefault="003E4362" w:rsidP="006343C2">
            <w:pPr>
              <w:spacing w:before="150" w:after="150" w:line="240" w:lineRule="auto"/>
              <w:jc w:val="center"/>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Порядок в</w:t>
            </w:r>
            <w:r w:rsidR="006343C2" w:rsidRPr="00B413F2">
              <w:rPr>
                <w:rFonts w:ascii="Times New Roman" w:eastAsia="Times New Roman" w:hAnsi="Times New Roman" w:cs="Times New Roman"/>
                <w:b/>
                <w:bCs/>
                <w:sz w:val="24"/>
                <w:szCs w:val="24"/>
                <w:lang w:val="uk-UA" w:eastAsia="ru-RU"/>
              </w:rPr>
              <w:t>несення змін та надання роз'яснень до тендерної документації</w:t>
            </w:r>
          </w:p>
        </w:tc>
      </w:tr>
      <w:tr w:rsidR="006343C2" w:rsidRPr="00890EEE" w14:paraId="44219A69" w14:textId="77777777" w:rsidTr="00B413F2">
        <w:tc>
          <w:tcPr>
            <w:tcW w:w="300" w:type="pct"/>
            <w:shd w:val="clear" w:color="auto" w:fill="FFFFFF"/>
            <w:hideMark/>
          </w:tcPr>
          <w:p w14:paraId="0E0215DC"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14:paraId="010D626E" w14:textId="77777777" w:rsidR="006343C2" w:rsidRPr="00B413F2" w:rsidRDefault="006343C2" w:rsidP="003E4362">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14:paraId="7985D0B4" w14:textId="77777777" w:rsidR="006343C2" w:rsidRDefault="006343C2" w:rsidP="003E4362">
            <w:pPr>
              <w:spacing w:after="0" w:line="240" w:lineRule="auto"/>
              <w:jc w:val="both"/>
              <w:rPr>
                <w:rFonts w:ascii="Times New Roman" w:eastAsia="Times New Roman" w:hAnsi="Times New Roman" w:cs="Times New Roman"/>
                <w:sz w:val="24"/>
                <w:szCs w:val="24"/>
                <w:lang w:val="uk-UA" w:eastAsia="ru-RU"/>
              </w:rPr>
            </w:pPr>
            <w:r w:rsidRPr="009A7F70">
              <w:rPr>
                <w:rFonts w:ascii="Times New Roman" w:eastAsia="Times New Roman" w:hAnsi="Times New Roman" w:cs="Times New Roman"/>
                <w:sz w:val="24"/>
                <w:szCs w:val="24"/>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1DA472D1" w14:textId="77777777" w:rsidR="006343C2" w:rsidRPr="009A7F70" w:rsidRDefault="006343C2" w:rsidP="003E4362">
            <w:pPr>
              <w:spacing w:after="0" w:line="240" w:lineRule="auto"/>
              <w:jc w:val="both"/>
              <w:rPr>
                <w:rFonts w:ascii="Times New Roman" w:eastAsia="Times New Roman" w:hAnsi="Times New Roman" w:cs="Times New Roman"/>
                <w:sz w:val="24"/>
                <w:szCs w:val="24"/>
                <w:lang w:val="uk-UA" w:eastAsia="ru-RU"/>
              </w:rPr>
            </w:pPr>
            <w:r w:rsidRPr="009A7F70">
              <w:rPr>
                <w:rFonts w:ascii="Times New Roman" w:eastAsia="Times New Roman" w:hAnsi="Times New Roman" w:cs="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48D590D2" w14:textId="77777777" w:rsidR="006343C2" w:rsidRPr="00B413F2" w:rsidRDefault="006343C2" w:rsidP="003E4362">
            <w:pPr>
              <w:spacing w:after="0" w:line="240" w:lineRule="auto"/>
              <w:jc w:val="both"/>
              <w:rPr>
                <w:rFonts w:ascii="Times New Roman" w:eastAsia="Times New Roman" w:hAnsi="Times New Roman" w:cs="Times New Roman"/>
                <w:sz w:val="24"/>
                <w:szCs w:val="24"/>
                <w:lang w:val="uk-UA" w:eastAsia="ru-RU"/>
              </w:rPr>
            </w:pPr>
            <w:r w:rsidRPr="009A7F70">
              <w:rPr>
                <w:rFonts w:ascii="Times New Roman" w:eastAsia="Times New Roman" w:hAnsi="Times New Roman" w:cs="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6343C2" w:rsidRPr="00B413F2" w14:paraId="15D85E32" w14:textId="77777777" w:rsidTr="00B413F2">
        <w:tc>
          <w:tcPr>
            <w:tcW w:w="300" w:type="pct"/>
            <w:shd w:val="clear" w:color="auto" w:fill="FFFFFF"/>
            <w:hideMark/>
          </w:tcPr>
          <w:p w14:paraId="582D8AFB"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2</w:t>
            </w:r>
          </w:p>
        </w:tc>
        <w:tc>
          <w:tcPr>
            <w:tcW w:w="1550" w:type="pct"/>
            <w:shd w:val="clear" w:color="auto" w:fill="FFFFFF"/>
            <w:hideMark/>
          </w:tcPr>
          <w:p w14:paraId="66399B0B" w14:textId="77777777" w:rsidR="006343C2" w:rsidRPr="00B413F2" w:rsidRDefault="006343C2" w:rsidP="003E4362">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w:t>
            </w:r>
            <w:r w:rsidRPr="00B413F2">
              <w:rPr>
                <w:rFonts w:ascii="Times New Roman" w:eastAsia="Times New Roman" w:hAnsi="Times New Roman" w:cs="Times New Roman"/>
                <w:sz w:val="24"/>
                <w:szCs w:val="24"/>
                <w:lang w:val="uk-UA" w:eastAsia="ru-RU"/>
              </w:rPr>
              <w:t>несення змін до тендерної документації</w:t>
            </w:r>
          </w:p>
        </w:tc>
        <w:tc>
          <w:tcPr>
            <w:tcW w:w="3150" w:type="pct"/>
            <w:shd w:val="clear" w:color="auto" w:fill="FFFFFF"/>
            <w:hideMark/>
          </w:tcPr>
          <w:p w14:paraId="4AFDE95C" w14:textId="77777777" w:rsidR="006343C2" w:rsidRPr="009A7F70" w:rsidRDefault="006343C2" w:rsidP="003E4362">
            <w:pPr>
              <w:spacing w:after="0" w:line="240" w:lineRule="auto"/>
              <w:jc w:val="both"/>
              <w:rPr>
                <w:rFonts w:ascii="Times New Roman" w:eastAsia="Times New Roman" w:hAnsi="Times New Roman" w:cs="Times New Roman"/>
                <w:sz w:val="24"/>
                <w:szCs w:val="24"/>
                <w:lang w:val="uk-UA" w:eastAsia="ru-RU"/>
              </w:rPr>
            </w:pPr>
            <w:r w:rsidRPr="009A7F70">
              <w:rPr>
                <w:rFonts w:ascii="Times New Roman" w:eastAsia="Times New Roman" w:hAnsi="Times New Roman" w:cs="Times New Roman"/>
                <w:sz w:val="24"/>
                <w:szCs w:val="24"/>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09EE4BA3" w14:textId="77777777" w:rsidR="006343C2" w:rsidRPr="00B413F2" w:rsidRDefault="006343C2" w:rsidP="003E4362">
            <w:pPr>
              <w:spacing w:after="0" w:line="240" w:lineRule="auto"/>
              <w:jc w:val="both"/>
              <w:rPr>
                <w:rFonts w:ascii="Times New Roman" w:eastAsia="Times New Roman" w:hAnsi="Times New Roman" w:cs="Times New Roman"/>
                <w:sz w:val="24"/>
                <w:szCs w:val="24"/>
                <w:lang w:val="uk-UA" w:eastAsia="ru-RU"/>
              </w:rPr>
            </w:pPr>
            <w:r w:rsidRPr="009A7F70">
              <w:rPr>
                <w:rFonts w:ascii="Times New Roman" w:eastAsia="Times New Roman" w:hAnsi="Times New Roman" w:cs="Times New Roman"/>
                <w:sz w:val="24"/>
                <w:szCs w:val="24"/>
                <w:lang w:val="uk-UA"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6343C2" w:rsidRPr="00B413F2" w14:paraId="77EC1608" w14:textId="77777777" w:rsidTr="00B413F2">
        <w:tc>
          <w:tcPr>
            <w:tcW w:w="5000" w:type="pct"/>
            <w:gridSpan w:val="3"/>
            <w:shd w:val="clear" w:color="auto" w:fill="FFFFFF"/>
            <w:hideMark/>
          </w:tcPr>
          <w:p w14:paraId="28A25D90" w14:textId="77777777" w:rsidR="006343C2" w:rsidRPr="00B413F2" w:rsidRDefault="006343C2" w:rsidP="006343C2">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Інструкція з підготовки тендерної пропозиції</w:t>
            </w:r>
          </w:p>
        </w:tc>
      </w:tr>
      <w:tr w:rsidR="006343C2" w:rsidRPr="00890EEE" w14:paraId="4CAB09F4" w14:textId="77777777" w:rsidTr="00B413F2">
        <w:tc>
          <w:tcPr>
            <w:tcW w:w="300" w:type="pct"/>
            <w:shd w:val="clear" w:color="auto" w:fill="FFFFFF"/>
            <w:hideMark/>
          </w:tcPr>
          <w:p w14:paraId="37161E01"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14:paraId="6689D1D2" w14:textId="77777777"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Зміст і спосіб подання тендерної пропозиції</w:t>
            </w:r>
          </w:p>
        </w:tc>
        <w:tc>
          <w:tcPr>
            <w:tcW w:w="3150" w:type="pct"/>
            <w:shd w:val="clear" w:color="auto" w:fill="FFFFFF"/>
            <w:hideMark/>
          </w:tcPr>
          <w:p w14:paraId="50434DBD" w14:textId="77777777" w:rsidR="006343C2" w:rsidRDefault="006343C2" w:rsidP="003E4362">
            <w:pPr>
              <w:spacing w:after="0" w:line="240" w:lineRule="auto"/>
              <w:jc w:val="both"/>
              <w:rPr>
                <w:rFonts w:ascii="Times New Roman" w:eastAsia="Times New Roman" w:hAnsi="Times New Roman" w:cs="Times New Roman"/>
                <w:sz w:val="24"/>
                <w:szCs w:val="24"/>
                <w:lang w:val="uk-UA" w:eastAsia="ru-RU"/>
              </w:rPr>
            </w:pPr>
            <w:r w:rsidRPr="009C75F6">
              <w:rPr>
                <w:rFonts w:ascii="Times New Roman" w:eastAsia="Times New Roman" w:hAnsi="Times New Roman" w:cs="Times New Roman"/>
                <w:sz w:val="24"/>
                <w:szCs w:val="24"/>
                <w:lang w:val="uk-UA"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w:t>
            </w:r>
            <w:r>
              <w:rPr>
                <w:rFonts w:ascii="Times New Roman" w:eastAsia="Times New Roman" w:hAnsi="Times New Roman" w:cs="Times New Roman"/>
                <w:sz w:val="24"/>
                <w:szCs w:val="24"/>
                <w:lang w:val="uk-UA" w:eastAsia="ru-RU"/>
              </w:rPr>
              <w:t xml:space="preserve"> </w:t>
            </w:r>
            <w:r w:rsidRPr="009C75F6">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 xml:space="preserve"> </w:t>
            </w:r>
            <w:r w:rsidRPr="009C75F6">
              <w:rPr>
                <w:rFonts w:ascii="Times New Roman" w:eastAsia="Times New Roman" w:hAnsi="Times New Roman" w:cs="Times New Roman"/>
                <w:sz w:val="24"/>
                <w:szCs w:val="24"/>
                <w:lang w:val="uk-UA" w:eastAsia="ru-RU"/>
              </w:rPr>
              <w:t>відсутність підстав, установлених у статті 17 цього Закону і в тендерній документації, та шляхом завантаження</w:t>
            </w:r>
            <w:r w:rsidRPr="00B413F2">
              <w:rPr>
                <w:rFonts w:ascii="Times New Roman" w:eastAsia="Times New Roman" w:hAnsi="Times New Roman" w:cs="Times New Roman"/>
                <w:sz w:val="24"/>
                <w:szCs w:val="24"/>
                <w:lang w:val="uk-UA" w:eastAsia="ru-RU"/>
              </w:rPr>
              <w:t>:</w:t>
            </w:r>
          </w:p>
          <w:p w14:paraId="410A2D71" w14:textId="77777777" w:rsidR="006343C2" w:rsidRPr="003E4362" w:rsidRDefault="006343C2" w:rsidP="003E4362">
            <w:pPr>
              <w:spacing w:after="0" w:line="240" w:lineRule="auto"/>
              <w:jc w:val="both"/>
              <w:rPr>
                <w:rFonts w:ascii="Times New Roman" w:eastAsia="Times New Roman" w:hAnsi="Times New Roman" w:cs="Times New Roman"/>
                <w:sz w:val="24"/>
                <w:szCs w:val="24"/>
                <w:lang w:val="uk-UA" w:eastAsia="ru-RU"/>
              </w:rPr>
            </w:pPr>
            <w:r w:rsidRPr="003E4362">
              <w:rPr>
                <w:rFonts w:ascii="Times New Roman" w:eastAsia="Times New Roman" w:hAnsi="Times New Roman" w:cs="Times New Roman"/>
                <w:sz w:val="24"/>
                <w:szCs w:val="24"/>
                <w:lang w:val="uk-UA" w:eastAsia="ru-RU"/>
              </w:rPr>
              <w:t>інформації та документи, які підтверджують відповідність учасника кваліфікаційним вимогам встановленим у Додатку № 1 до тендерної документації;</w:t>
            </w:r>
          </w:p>
          <w:p w14:paraId="1C7ED3EF" w14:textId="77777777" w:rsidR="00374400" w:rsidRDefault="00374400" w:rsidP="00374400">
            <w:pPr>
              <w:rPr>
                <w:rFonts w:ascii="Times New Roman" w:hAnsi="Times New Roman" w:cs="Times New Roman"/>
                <w:sz w:val="24"/>
                <w:szCs w:val="24"/>
                <w:lang w:val="uk-UA"/>
              </w:rPr>
            </w:pPr>
            <w:r w:rsidRPr="00374400">
              <w:rPr>
                <w:rFonts w:ascii="Times New Roman" w:hAnsi="Times New Roman" w:cs="Times New Roman"/>
                <w:sz w:val="24"/>
                <w:szCs w:val="24"/>
                <w:lang w:val="uk-UA"/>
              </w:rPr>
              <w:t>Підстави для відмови в участі у процедурі закупівлі</w:t>
            </w:r>
          </w:p>
          <w:p w14:paraId="3E7E2377" w14:textId="1833F65C" w:rsidR="006343C2" w:rsidRPr="00374400" w:rsidRDefault="006343C2" w:rsidP="00374400">
            <w:pPr>
              <w:rPr>
                <w:rFonts w:ascii="Times New Roman" w:hAnsi="Times New Roman" w:cs="Times New Roman"/>
                <w:sz w:val="24"/>
                <w:szCs w:val="24"/>
                <w:lang w:val="uk-UA"/>
              </w:rPr>
            </w:pPr>
            <w:r w:rsidRPr="003E4362">
              <w:rPr>
                <w:rFonts w:ascii="Times New Roman" w:eastAsia="Times New Roman" w:hAnsi="Times New Roman" w:cs="Times New Roman"/>
                <w:sz w:val="24"/>
                <w:szCs w:val="24"/>
                <w:lang w:val="uk-UA" w:eastAsia="ru-RU"/>
              </w:rPr>
              <w:t>Додатку № 2 до тендерної документації;</w:t>
            </w:r>
          </w:p>
          <w:p w14:paraId="082356CA" w14:textId="77777777" w:rsidR="006343C2" w:rsidRPr="003E4362" w:rsidRDefault="006343C2" w:rsidP="003E4362">
            <w:pPr>
              <w:spacing w:after="0" w:line="240" w:lineRule="auto"/>
              <w:jc w:val="both"/>
              <w:rPr>
                <w:rFonts w:ascii="Times New Roman" w:eastAsia="Times New Roman" w:hAnsi="Times New Roman" w:cs="Times New Roman"/>
                <w:sz w:val="24"/>
                <w:szCs w:val="24"/>
                <w:lang w:val="uk-UA" w:eastAsia="ru-RU"/>
              </w:rPr>
            </w:pPr>
            <w:r w:rsidRPr="003E4362">
              <w:rPr>
                <w:rFonts w:ascii="Times New Roman" w:eastAsia="Times New Roman" w:hAnsi="Times New Roman" w:cs="Times New Roman"/>
                <w:sz w:val="24"/>
                <w:szCs w:val="24"/>
                <w:lang w:val="uk-UA" w:eastAsia="ru-RU"/>
              </w:rPr>
              <w:t xml:space="preserve">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w:t>
            </w:r>
            <w:r w:rsidR="008F49C3" w:rsidRPr="003E4362">
              <w:rPr>
                <w:rFonts w:ascii="Times New Roman" w:eastAsia="Times New Roman" w:hAnsi="Times New Roman" w:cs="Times New Roman"/>
                <w:sz w:val="24"/>
                <w:szCs w:val="24"/>
                <w:lang w:val="uk-UA" w:eastAsia="ru-RU"/>
              </w:rPr>
              <w:t>3</w:t>
            </w:r>
            <w:r w:rsidRPr="003E4362">
              <w:rPr>
                <w:rFonts w:ascii="Times New Roman" w:eastAsia="Times New Roman" w:hAnsi="Times New Roman" w:cs="Times New Roman"/>
                <w:sz w:val="24"/>
                <w:szCs w:val="24"/>
                <w:lang w:val="uk-UA" w:eastAsia="ru-RU"/>
              </w:rPr>
              <w:t xml:space="preserve"> до тендерної документації;</w:t>
            </w:r>
          </w:p>
          <w:p w14:paraId="4EC52C98" w14:textId="77777777" w:rsidR="006343C2" w:rsidRPr="003E4362" w:rsidRDefault="006343C2" w:rsidP="003E4362">
            <w:pPr>
              <w:spacing w:after="0" w:line="240" w:lineRule="auto"/>
              <w:jc w:val="both"/>
              <w:rPr>
                <w:rFonts w:ascii="Times New Roman" w:eastAsia="Times New Roman" w:hAnsi="Times New Roman" w:cs="Times New Roman"/>
                <w:sz w:val="24"/>
                <w:szCs w:val="24"/>
                <w:lang w:val="uk-UA" w:eastAsia="ru-RU"/>
              </w:rPr>
            </w:pPr>
            <w:r w:rsidRPr="003E4362">
              <w:rPr>
                <w:rFonts w:ascii="Times New Roman" w:eastAsia="Times New Roman" w:hAnsi="Times New Roman" w:cs="Times New Roman"/>
                <w:sz w:val="24"/>
                <w:szCs w:val="24"/>
                <w:lang w:val="uk-UA" w:eastAsia="ru-RU"/>
              </w:rPr>
              <w:t>довідки із зазначенням інформації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p w14:paraId="7D4C994F" w14:textId="77777777" w:rsidR="006343C2" w:rsidRPr="003E4362" w:rsidRDefault="006343C2" w:rsidP="003E4362">
            <w:pPr>
              <w:spacing w:after="0" w:line="240" w:lineRule="auto"/>
              <w:jc w:val="both"/>
              <w:rPr>
                <w:rFonts w:ascii="Times New Roman" w:eastAsia="Times New Roman" w:hAnsi="Times New Roman" w:cs="Times New Roman"/>
                <w:sz w:val="24"/>
                <w:szCs w:val="24"/>
                <w:lang w:val="uk-UA" w:eastAsia="ru-RU"/>
              </w:rPr>
            </w:pPr>
            <w:r w:rsidRPr="003E4362">
              <w:rPr>
                <w:rFonts w:ascii="Times New Roman" w:eastAsia="Times New Roman" w:hAnsi="Times New Roman" w:cs="Times New Roman"/>
                <w:sz w:val="24"/>
                <w:szCs w:val="24"/>
                <w:lang w:val="uk-UA" w:eastAsia="ru-RU"/>
              </w:rPr>
              <w:t>документ про створення такого об’єднання (у разі якщо тендерна пропозиція подається об’єднанням учасників);</w:t>
            </w:r>
          </w:p>
          <w:p w14:paraId="7EA26095" w14:textId="77777777" w:rsidR="008F49C3" w:rsidRPr="003E4362" w:rsidRDefault="008F49C3" w:rsidP="003E4362">
            <w:pPr>
              <w:spacing w:after="0" w:line="240" w:lineRule="auto"/>
              <w:jc w:val="both"/>
              <w:rPr>
                <w:rFonts w:ascii="Times New Roman" w:eastAsia="Times New Roman" w:hAnsi="Times New Roman"/>
                <w:sz w:val="24"/>
                <w:szCs w:val="24"/>
                <w:lang w:val="uk-UA" w:eastAsia="ru-RU"/>
              </w:rPr>
            </w:pPr>
            <w:r w:rsidRPr="003E4362">
              <w:rPr>
                <w:rFonts w:ascii="Times New Roman" w:eastAsia="Times New Roman" w:hAnsi="Times New Roman"/>
                <w:sz w:val="24"/>
                <w:szCs w:val="24"/>
                <w:lang w:val="uk-UA" w:eastAsia="ru-RU"/>
              </w:rPr>
              <w:lastRenderedPageBreak/>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14:paraId="3660421E" w14:textId="77777777" w:rsidR="006343C2" w:rsidRPr="003E4362" w:rsidRDefault="006343C2" w:rsidP="003E4362">
            <w:pPr>
              <w:spacing w:after="0" w:line="240" w:lineRule="auto"/>
              <w:jc w:val="both"/>
              <w:rPr>
                <w:rFonts w:ascii="Times New Roman" w:eastAsia="Times New Roman" w:hAnsi="Times New Roman" w:cs="Times New Roman"/>
                <w:sz w:val="24"/>
                <w:szCs w:val="24"/>
                <w:lang w:val="uk-UA" w:eastAsia="ru-RU"/>
              </w:rPr>
            </w:pPr>
            <w:r w:rsidRPr="003E4362">
              <w:rPr>
                <w:rFonts w:ascii="Times New Roman" w:eastAsia="Times New Roman" w:hAnsi="Times New Roman" w:cs="Times New Roman"/>
                <w:sz w:val="24"/>
                <w:szCs w:val="24"/>
                <w:lang w:val="uk-UA" w:eastAsia="ru-RU"/>
              </w:rPr>
              <w:t>інших документів та / або інформації визначені тендерною документацією та додатками.</w:t>
            </w:r>
          </w:p>
          <w:p w14:paraId="25D55AD5" w14:textId="77777777" w:rsidR="006343C2" w:rsidRDefault="006343C2" w:rsidP="003E4362">
            <w:pPr>
              <w:spacing w:after="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050A605E" w14:textId="77777777" w:rsidR="006343C2" w:rsidRDefault="006343C2" w:rsidP="003E4362">
            <w:pPr>
              <w:spacing w:after="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cs="Times New Roman"/>
                <w:sz w:val="24"/>
                <w:szCs w:val="24"/>
                <w:lang w:val="uk-UA" w:eastAsia="ru-RU"/>
              </w:rPr>
              <w:t xml:space="preserve">, </w:t>
            </w:r>
            <w:r w:rsidRPr="00C42478">
              <w:rPr>
                <w:rFonts w:ascii="Times New Roman" w:eastAsia="Times New Roman" w:hAnsi="Times New Roman" w:cs="Times New Roman"/>
                <w:sz w:val="24"/>
                <w:szCs w:val="24"/>
                <w:lang w:val="uk-UA" w:eastAsia="ru-RU"/>
              </w:rPr>
              <w:t xml:space="preserve">про що </w:t>
            </w:r>
            <w:r>
              <w:rPr>
                <w:rFonts w:ascii="Times New Roman" w:eastAsia="Times New Roman" w:hAnsi="Times New Roman" w:cs="Times New Roman"/>
                <w:sz w:val="24"/>
                <w:szCs w:val="24"/>
                <w:lang w:val="uk-UA" w:eastAsia="ru-RU"/>
              </w:rPr>
              <w:t>у</w:t>
            </w:r>
            <w:r w:rsidRPr="00C42478">
              <w:rPr>
                <w:rFonts w:ascii="Times New Roman" w:eastAsia="Times New Roman" w:hAnsi="Times New Roman" w:cs="Times New Roman"/>
                <w:sz w:val="24"/>
                <w:szCs w:val="24"/>
                <w:lang w:val="uk-UA" w:eastAsia="ru-RU"/>
              </w:rPr>
              <w:t xml:space="preserve">часник повинен зазначити у довідці, з посиланням на норми відповідних </w:t>
            </w:r>
            <w:r>
              <w:rPr>
                <w:rFonts w:ascii="Times New Roman" w:eastAsia="Times New Roman" w:hAnsi="Times New Roman" w:cs="Times New Roman"/>
                <w:sz w:val="24"/>
                <w:szCs w:val="24"/>
                <w:lang w:val="uk-UA" w:eastAsia="ru-RU"/>
              </w:rPr>
              <w:t>нормативно-правових актів (за наявності)</w:t>
            </w:r>
            <w:r w:rsidRPr="00C42478">
              <w:rPr>
                <w:rFonts w:ascii="Times New Roman" w:eastAsia="Times New Roman" w:hAnsi="Times New Roman" w:cs="Times New Roman"/>
                <w:sz w:val="24"/>
                <w:szCs w:val="24"/>
                <w:lang w:val="uk-UA" w:eastAsia="ru-RU"/>
              </w:rPr>
              <w:t xml:space="preserve">, в складі своєї </w:t>
            </w:r>
            <w:r>
              <w:rPr>
                <w:rFonts w:ascii="Times New Roman" w:eastAsia="Times New Roman" w:hAnsi="Times New Roman" w:cs="Times New Roman"/>
                <w:sz w:val="24"/>
                <w:szCs w:val="24"/>
                <w:lang w:val="uk-UA" w:eastAsia="ru-RU"/>
              </w:rPr>
              <w:t xml:space="preserve">тендерної </w:t>
            </w:r>
            <w:r w:rsidRPr="00C42478">
              <w:rPr>
                <w:rFonts w:ascii="Times New Roman" w:eastAsia="Times New Roman" w:hAnsi="Times New Roman" w:cs="Times New Roman"/>
                <w:sz w:val="24"/>
                <w:szCs w:val="24"/>
                <w:lang w:val="uk-UA" w:eastAsia="ru-RU"/>
              </w:rPr>
              <w:t>пропозиції.</w:t>
            </w:r>
          </w:p>
          <w:p w14:paraId="7A1FB875" w14:textId="77777777" w:rsidR="006343C2" w:rsidRDefault="006343C2" w:rsidP="003E4362">
            <w:pPr>
              <w:spacing w:after="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2DF45731" w14:textId="77777777" w:rsidR="006343C2" w:rsidRDefault="006343C2" w:rsidP="003E4362">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Під час подання тендерної пропозиції учасник </w:t>
            </w:r>
            <w:r w:rsidRPr="00C42478">
              <w:rPr>
                <w:rFonts w:ascii="Times New Roman" w:eastAsia="Times New Roman" w:hAnsi="Times New Roman" w:cs="Times New Roman"/>
                <w:sz w:val="24"/>
                <w:szCs w:val="24"/>
                <w:lang w:val="uk-UA" w:eastAsia="ru-RU"/>
              </w:rPr>
              <w:t>не може визнач</w:t>
            </w:r>
            <w:r>
              <w:rPr>
                <w:rFonts w:ascii="Times New Roman" w:eastAsia="Times New Roman" w:hAnsi="Times New Roman" w:cs="Times New Roman"/>
                <w:sz w:val="24"/>
                <w:szCs w:val="24"/>
                <w:lang w:val="uk-UA" w:eastAsia="ru-RU"/>
              </w:rPr>
              <w:t>ити к</w:t>
            </w:r>
            <w:r w:rsidRPr="00C42478">
              <w:rPr>
                <w:rFonts w:ascii="Times New Roman" w:eastAsia="Times New Roman" w:hAnsi="Times New Roman" w:cs="Times New Roman"/>
                <w:sz w:val="24"/>
                <w:szCs w:val="24"/>
                <w:lang w:val="uk-UA" w:eastAsia="ru-RU"/>
              </w:rPr>
              <w:t>онфіденційною інформаці</w:t>
            </w:r>
            <w:r>
              <w:rPr>
                <w:rFonts w:ascii="Times New Roman" w:eastAsia="Times New Roman" w:hAnsi="Times New Roman" w:cs="Times New Roman"/>
                <w:sz w:val="24"/>
                <w:szCs w:val="24"/>
                <w:lang w:val="uk-UA" w:eastAsia="ru-RU"/>
              </w:rPr>
              <w:t>ю</w:t>
            </w:r>
            <w:r w:rsidRPr="00C42478">
              <w:rPr>
                <w:rFonts w:ascii="Times New Roman" w:eastAsia="Times New Roman" w:hAnsi="Times New Roman" w:cs="Times New Roman"/>
                <w:sz w:val="24"/>
                <w:szCs w:val="24"/>
                <w:lang w:val="uk-UA" w:eastAsia="ru-RU"/>
              </w:rPr>
              <w:t xml:space="preserve">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14:paraId="11C1C1DA" w14:textId="77777777" w:rsidR="006343C2" w:rsidRDefault="006343C2" w:rsidP="003E4362">
            <w:p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14:paraId="513693DF" w14:textId="77777777" w:rsidR="006343C2" w:rsidRDefault="006343C2" w:rsidP="003E4362">
            <w:p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Учасник під час подання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 xml:space="preserve">пропозиції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 xml:space="preserve">пропозиції учасника. </w:t>
            </w:r>
          </w:p>
          <w:p w14:paraId="35D3BD63" w14:textId="77777777" w:rsidR="006343C2" w:rsidRDefault="006343C2" w:rsidP="003E4362">
            <w:p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У разі подання у складі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пропозиції електрон</w:t>
            </w:r>
            <w:r>
              <w:rPr>
                <w:rFonts w:ascii="Times New Roman" w:eastAsia="Times New Roman" w:hAnsi="Times New Roman" w:cs="Times New Roman"/>
                <w:sz w:val="24"/>
                <w:szCs w:val="24"/>
                <w:lang w:val="uk-UA" w:eastAsia="ru-RU"/>
              </w:rPr>
              <w:t>н</w:t>
            </w:r>
            <w:r w:rsidRPr="00717447">
              <w:rPr>
                <w:rFonts w:ascii="Times New Roman" w:eastAsia="Times New Roman" w:hAnsi="Times New Roman" w:cs="Times New Roman"/>
                <w:sz w:val="24"/>
                <w:szCs w:val="24"/>
                <w:lang w:val="uk-UA" w:eastAsia="ru-RU"/>
              </w:rPr>
              <w:t xml:space="preserve">ого(их) документа(ів) учасник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пропозиції учасника на кожен електронний документ.</w:t>
            </w:r>
          </w:p>
          <w:p w14:paraId="17153D9C" w14:textId="77777777" w:rsidR="006343C2" w:rsidRDefault="006343C2" w:rsidP="003E4362">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Опис формальних помилок: ф</w:t>
            </w:r>
            <w:r w:rsidRPr="00E65A65">
              <w:rPr>
                <w:rFonts w:ascii="Times New Roman" w:eastAsia="Times New Roman" w:hAnsi="Times New Roman" w:cs="Times New Roman"/>
                <w:sz w:val="24"/>
                <w:szCs w:val="24"/>
                <w:lang w:val="uk-UA" w:eastAsia="ru-RU"/>
              </w:rPr>
              <w:t>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Pr>
                <w:rFonts w:ascii="Times New Roman" w:eastAsia="Times New Roman" w:hAnsi="Times New Roman" w:cs="Times New Roman"/>
                <w:sz w:val="24"/>
                <w:szCs w:val="24"/>
                <w:lang w:val="uk-UA" w:eastAsia="ru-RU"/>
              </w:rPr>
              <w:t xml:space="preserve"> </w:t>
            </w:r>
          </w:p>
          <w:p w14:paraId="24E93774" w14:textId="77777777" w:rsidR="006343C2" w:rsidRDefault="006343C2" w:rsidP="003E4362">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Перелік</w:t>
            </w:r>
            <w:r>
              <w:t xml:space="preserve"> </w:t>
            </w:r>
            <w:r w:rsidRPr="00717447">
              <w:rPr>
                <w:rFonts w:ascii="Times New Roman" w:eastAsia="Times New Roman" w:hAnsi="Times New Roman" w:cs="Times New Roman"/>
                <w:sz w:val="24"/>
                <w:szCs w:val="24"/>
                <w:lang w:val="uk-UA" w:eastAsia="ru-RU"/>
              </w:rPr>
              <w:t>формальних помилок</w:t>
            </w:r>
            <w:r>
              <w:rPr>
                <w:rFonts w:ascii="Times New Roman" w:eastAsia="Times New Roman" w:hAnsi="Times New Roman" w:cs="Times New Roman"/>
                <w:sz w:val="24"/>
                <w:szCs w:val="24"/>
                <w:lang w:val="uk-UA" w:eastAsia="ru-RU"/>
              </w:rPr>
              <w:t>, затверджений наказом Мінекономіки від</w:t>
            </w:r>
            <w:r w:rsidRPr="00717447">
              <w:rPr>
                <w:rFonts w:ascii="Times New Roman" w:eastAsia="Times New Roman" w:hAnsi="Times New Roman" w:cs="Times New Roman"/>
                <w:sz w:val="24"/>
                <w:szCs w:val="24"/>
                <w:lang w:val="uk-UA" w:eastAsia="ru-RU"/>
              </w:rPr>
              <w:t xml:space="preserve"> 15</w:t>
            </w:r>
            <w:r>
              <w:rPr>
                <w:rFonts w:ascii="Times New Roman" w:eastAsia="Times New Roman" w:hAnsi="Times New Roman" w:cs="Times New Roman"/>
                <w:sz w:val="24"/>
                <w:szCs w:val="24"/>
                <w:lang w:val="uk-UA" w:eastAsia="ru-RU"/>
              </w:rPr>
              <w:t>.04.</w:t>
            </w:r>
            <w:r w:rsidRPr="00717447">
              <w:rPr>
                <w:rFonts w:ascii="Times New Roman" w:eastAsia="Times New Roman" w:hAnsi="Times New Roman" w:cs="Times New Roman"/>
                <w:sz w:val="24"/>
                <w:szCs w:val="24"/>
                <w:lang w:val="uk-UA" w:eastAsia="ru-RU"/>
              </w:rPr>
              <w:t>2020 № 710</w:t>
            </w:r>
            <w:r>
              <w:rPr>
                <w:rFonts w:ascii="Times New Roman" w:eastAsia="Times New Roman" w:hAnsi="Times New Roman" w:cs="Times New Roman"/>
                <w:sz w:val="24"/>
                <w:szCs w:val="24"/>
                <w:lang w:val="uk-UA" w:eastAsia="ru-RU"/>
              </w:rPr>
              <w:t>:</w:t>
            </w:r>
          </w:p>
          <w:p w14:paraId="2201364F" w14:textId="77777777" w:rsidR="006343C2" w:rsidRDefault="006343C2" w:rsidP="003E4362">
            <w:p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1. </w:t>
            </w:r>
            <w:r>
              <w:rPr>
                <w:rFonts w:ascii="Times New Roman" w:eastAsia="Times New Roman" w:hAnsi="Times New Roman" w:cs="Times New Roman"/>
                <w:sz w:val="24"/>
                <w:szCs w:val="24"/>
                <w:lang w:val="uk-UA" w:eastAsia="ru-RU"/>
              </w:rPr>
              <w:t>і</w:t>
            </w:r>
            <w:r w:rsidRPr="00717447">
              <w:rPr>
                <w:rFonts w:ascii="Times New Roman" w:eastAsia="Times New Roman" w:hAnsi="Times New Roman" w:cs="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14:paraId="238D2E05" w14:textId="77777777" w:rsidR="006343C2" w:rsidRPr="003E4362" w:rsidRDefault="003E4362" w:rsidP="003E4362">
            <w:pPr>
              <w:spacing w:after="0" w:line="240" w:lineRule="auto"/>
              <w:jc w:val="both"/>
              <w:rPr>
                <w:rFonts w:ascii="Times New Roman" w:eastAsia="Times New Roman" w:hAnsi="Times New Roman" w:cs="Times New Roman"/>
                <w:sz w:val="24"/>
                <w:szCs w:val="24"/>
                <w:lang w:val="uk-UA" w:eastAsia="ru-RU"/>
              </w:rPr>
            </w:pPr>
            <w:r w:rsidRPr="003E4362">
              <w:rPr>
                <w:rFonts w:ascii="Times New Roman" w:eastAsia="Times New Roman" w:hAnsi="Times New Roman" w:cs="Times New Roman"/>
                <w:sz w:val="24"/>
                <w:szCs w:val="24"/>
                <w:lang w:val="uk-UA" w:eastAsia="ru-RU"/>
              </w:rPr>
              <w:t>в</w:t>
            </w:r>
            <w:r w:rsidR="006343C2" w:rsidRPr="003E4362">
              <w:rPr>
                <w:rFonts w:ascii="Times New Roman" w:eastAsia="Times New Roman" w:hAnsi="Times New Roman" w:cs="Times New Roman"/>
                <w:sz w:val="24"/>
                <w:szCs w:val="24"/>
                <w:lang w:val="uk-UA" w:eastAsia="ru-RU"/>
              </w:rPr>
              <w:t xml:space="preserve">живання великої літери; </w:t>
            </w:r>
          </w:p>
          <w:p w14:paraId="7A2B4DEE" w14:textId="77777777" w:rsidR="006343C2" w:rsidRPr="003E4362" w:rsidRDefault="003E4362" w:rsidP="003E4362">
            <w:pPr>
              <w:spacing w:after="0" w:line="240" w:lineRule="auto"/>
              <w:jc w:val="both"/>
              <w:rPr>
                <w:rFonts w:ascii="Times New Roman" w:eastAsia="Times New Roman" w:hAnsi="Times New Roman" w:cs="Times New Roman"/>
                <w:sz w:val="24"/>
                <w:szCs w:val="24"/>
                <w:lang w:val="uk-UA" w:eastAsia="ru-RU"/>
              </w:rPr>
            </w:pPr>
            <w:r w:rsidRPr="003E4362">
              <w:rPr>
                <w:rFonts w:ascii="Times New Roman" w:eastAsia="Times New Roman" w:hAnsi="Times New Roman" w:cs="Times New Roman"/>
                <w:sz w:val="24"/>
                <w:szCs w:val="24"/>
                <w:lang w:val="uk-UA" w:eastAsia="ru-RU"/>
              </w:rPr>
              <w:t>в</w:t>
            </w:r>
            <w:r w:rsidR="006343C2" w:rsidRPr="003E4362">
              <w:rPr>
                <w:rFonts w:ascii="Times New Roman" w:eastAsia="Times New Roman" w:hAnsi="Times New Roman" w:cs="Times New Roman"/>
                <w:sz w:val="24"/>
                <w:szCs w:val="24"/>
                <w:lang w:val="uk-UA" w:eastAsia="ru-RU"/>
              </w:rPr>
              <w:t xml:space="preserve">живання розділових знаків та відмінювання слів у реченні; </w:t>
            </w:r>
          </w:p>
          <w:p w14:paraId="6A5994AD" w14:textId="77777777" w:rsidR="006343C2" w:rsidRPr="003E4362" w:rsidRDefault="006343C2" w:rsidP="003E4362">
            <w:pPr>
              <w:spacing w:after="0" w:line="240" w:lineRule="auto"/>
              <w:jc w:val="both"/>
              <w:rPr>
                <w:rFonts w:ascii="Times New Roman" w:eastAsia="Times New Roman" w:hAnsi="Times New Roman" w:cs="Times New Roman"/>
                <w:sz w:val="24"/>
                <w:szCs w:val="24"/>
                <w:lang w:val="uk-UA" w:eastAsia="ru-RU"/>
              </w:rPr>
            </w:pPr>
            <w:r w:rsidRPr="003E4362">
              <w:rPr>
                <w:rFonts w:ascii="Times New Roman" w:eastAsia="Times New Roman" w:hAnsi="Times New Roman" w:cs="Times New Roman"/>
                <w:sz w:val="24"/>
                <w:szCs w:val="24"/>
                <w:lang w:val="uk-UA" w:eastAsia="ru-RU"/>
              </w:rPr>
              <w:t xml:space="preserve">використання слова або мовного звороту, запозичених з іншої мови; </w:t>
            </w:r>
          </w:p>
          <w:p w14:paraId="09A99C60" w14:textId="77777777" w:rsidR="006343C2" w:rsidRPr="003E4362" w:rsidRDefault="006343C2" w:rsidP="003E4362">
            <w:pPr>
              <w:spacing w:after="0" w:line="240" w:lineRule="auto"/>
              <w:jc w:val="both"/>
              <w:rPr>
                <w:rFonts w:ascii="Times New Roman" w:eastAsia="Times New Roman" w:hAnsi="Times New Roman" w:cs="Times New Roman"/>
                <w:sz w:val="24"/>
                <w:szCs w:val="24"/>
                <w:lang w:val="uk-UA" w:eastAsia="ru-RU"/>
              </w:rPr>
            </w:pPr>
            <w:r w:rsidRPr="003E4362">
              <w:rPr>
                <w:rFonts w:ascii="Times New Roman" w:eastAsia="Times New Roman" w:hAnsi="Times New Roman" w:cs="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4AE0B517" w14:textId="77777777" w:rsidR="006343C2" w:rsidRPr="003E4362" w:rsidRDefault="006343C2" w:rsidP="003E4362">
            <w:pPr>
              <w:spacing w:after="0" w:line="240" w:lineRule="auto"/>
              <w:jc w:val="both"/>
              <w:rPr>
                <w:rFonts w:ascii="Times New Roman" w:eastAsia="Times New Roman" w:hAnsi="Times New Roman" w:cs="Times New Roman"/>
                <w:sz w:val="24"/>
                <w:szCs w:val="24"/>
                <w:lang w:val="uk-UA" w:eastAsia="ru-RU"/>
              </w:rPr>
            </w:pPr>
            <w:r w:rsidRPr="003E4362">
              <w:rPr>
                <w:rFonts w:ascii="Times New Roman" w:eastAsia="Times New Roman" w:hAnsi="Times New Roman" w:cs="Times New Roman"/>
                <w:sz w:val="24"/>
                <w:szCs w:val="24"/>
                <w:lang w:val="uk-UA" w:eastAsia="ru-RU"/>
              </w:rPr>
              <w:t xml:space="preserve">застосування правил переносу частини слова з рядка в рядок; </w:t>
            </w:r>
          </w:p>
          <w:p w14:paraId="298FFF42" w14:textId="77777777" w:rsidR="006343C2" w:rsidRPr="003E4362" w:rsidRDefault="006343C2" w:rsidP="003E4362">
            <w:pPr>
              <w:spacing w:after="0" w:line="240" w:lineRule="auto"/>
              <w:jc w:val="both"/>
              <w:rPr>
                <w:rFonts w:ascii="Times New Roman" w:eastAsia="Times New Roman" w:hAnsi="Times New Roman" w:cs="Times New Roman"/>
                <w:sz w:val="24"/>
                <w:szCs w:val="24"/>
                <w:lang w:val="uk-UA" w:eastAsia="ru-RU"/>
              </w:rPr>
            </w:pPr>
            <w:r w:rsidRPr="003E4362">
              <w:rPr>
                <w:rFonts w:ascii="Times New Roman" w:eastAsia="Times New Roman" w:hAnsi="Times New Roman" w:cs="Times New Roman"/>
                <w:sz w:val="24"/>
                <w:szCs w:val="24"/>
                <w:lang w:val="uk-UA" w:eastAsia="ru-RU"/>
              </w:rPr>
              <w:t xml:space="preserve">написання слів разом та/або окремо, та/або через дефіс; </w:t>
            </w:r>
          </w:p>
          <w:p w14:paraId="144060E5" w14:textId="77777777" w:rsidR="006343C2" w:rsidRPr="003E4362" w:rsidRDefault="006343C2" w:rsidP="003E4362">
            <w:pPr>
              <w:spacing w:after="0" w:line="240" w:lineRule="auto"/>
              <w:jc w:val="both"/>
              <w:rPr>
                <w:rFonts w:ascii="Times New Roman" w:eastAsia="Times New Roman" w:hAnsi="Times New Roman" w:cs="Times New Roman"/>
                <w:sz w:val="24"/>
                <w:szCs w:val="24"/>
                <w:lang w:val="uk-UA" w:eastAsia="ru-RU"/>
              </w:rPr>
            </w:pPr>
            <w:r w:rsidRPr="003E4362">
              <w:rPr>
                <w:rFonts w:ascii="Times New Roman" w:eastAsia="Times New Roman" w:hAnsi="Times New Roman" w:cs="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04D1E379" w14:textId="77777777" w:rsidR="006343C2" w:rsidRDefault="006343C2" w:rsidP="003E4362">
            <w:p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2. Помилка, зроблена учасником процедури закупівлі під час оформлення тексту документа/</w:t>
            </w:r>
            <w:r w:rsidR="003E4362">
              <w:rPr>
                <w:rFonts w:ascii="Times New Roman" w:eastAsia="Times New Roman" w:hAnsi="Times New Roman" w:cs="Times New Roman"/>
                <w:sz w:val="24"/>
                <w:szCs w:val="24"/>
                <w:lang w:val="uk-UA" w:eastAsia="ru-RU"/>
              </w:rPr>
              <w:t>в</w:t>
            </w:r>
            <w:r w:rsidRPr="00717447">
              <w:rPr>
                <w:rFonts w:ascii="Times New Roman" w:eastAsia="Times New Roman" w:hAnsi="Times New Roman" w:cs="Times New Roman"/>
                <w:sz w:val="24"/>
                <w:szCs w:val="24"/>
                <w:lang w:val="uk-UA" w:eastAsia="ru-RU"/>
              </w:rPr>
              <w:t xml:space="preserve">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031047DE" w14:textId="77777777" w:rsidR="006343C2" w:rsidRDefault="006343C2" w:rsidP="003E4362">
            <w:p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22A1B7E3" w14:textId="77777777" w:rsidR="006343C2" w:rsidRDefault="006343C2" w:rsidP="003E4362">
            <w:p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311847B3" w14:textId="77777777" w:rsidR="006343C2" w:rsidRDefault="006343C2" w:rsidP="003E4362">
            <w:p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0B836C68" w14:textId="77777777" w:rsidR="006343C2" w:rsidRDefault="006343C2" w:rsidP="003E4362">
            <w:p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w:t>
            </w:r>
            <w:r w:rsidRPr="00717447">
              <w:rPr>
                <w:rFonts w:ascii="Times New Roman" w:eastAsia="Times New Roman" w:hAnsi="Times New Roman" w:cs="Times New Roman"/>
                <w:sz w:val="24"/>
                <w:szCs w:val="24"/>
                <w:lang w:val="uk-UA" w:eastAsia="ru-RU"/>
              </w:rPr>
              <w:lastRenderedPageBreak/>
              <w:t xml:space="preserve">(документи) накладено її кваліфікований електронний підпис. </w:t>
            </w:r>
          </w:p>
          <w:p w14:paraId="4BE2851B" w14:textId="77777777" w:rsidR="006343C2" w:rsidRDefault="006343C2" w:rsidP="003E4362">
            <w:p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4C1946E8" w14:textId="77777777" w:rsidR="006343C2" w:rsidRDefault="006343C2" w:rsidP="003E4362">
            <w:p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00C213EB" w14:textId="77777777" w:rsidR="006343C2" w:rsidRDefault="006343C2" w:rsidP="003E4362">
            <w:p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3082C57C" w14:textId="77777777" w:rsidR="006343C2" w:rsidRDefault="006343C2" w:rsidP="003E4362">
            <w:p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23DEF8D9" w14:textId="77777777" w:rsidR="006343C2" w:rsidRDefault="006343C2" w:rsidP="003E4362">
            <w:p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3BFD50CC" w14:textId="77777777" w:rsidR="006343C2" w:rsidRDefault="006343C2" w:rsidP="003E4362">
            <w:p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00116789" w14:textId="77777777" w:rsidR="006343C2" w:rsidRDefault="006343C2" w:rsidP="003E4362">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Приклади формальних помилок:</w:t>
            </w:r>
          </w:p>
          <w:p w14:paraId="36BD9E3B" w14:textId="77777777" w:rsidR="006343C2" w:rsidRPr="003E4362" w:rsidRDefault="006343C2" w:rsidP="003E4362">
            <w:pPr>
              <w:spacing w:after="0" w:line="240" w:lineRule="auto"/>
              <w:jc w:val="both"/>
              <w:rPr>
                <w:rFonts w:ascii="Times New Roman" w:eastAsia="Times New Roman" w:hAnsi="Times New Roman" w:cs="Times New Roman"/>
                <w:sz w:val="24"/>
                <w:szCs w:val="24"/>
                <w:lang w:val="uk-UA" w:eastAsia="ru-RU"/>
              </w:rPr>
            </w:pPr>
            <w:r w:rsidRPr="003E4362">
              <w:rPr>
                <w:rFonts w:ascii="Times New Roman" w:eastAsia="Times New Roman" w:hAnsi="Times New Roman" w:cs="Times New Roman"/>
                <w:sz w:val="24"/>
                <w:szCs w:val="24"/>
                <w:lang w:val="uk-UA" w:eastAsia="ru-RU"/>
              </w:rPr>
              <w:t xml:space="preserve">«вінницька область» замість «Вінницька область» або «місто львів» замість «місто Львів»; </w:t>
            </w:r>
          </w:p>
          <w:p w14:paraId="236BFE66" w14:textId="77777777" w:rsidR="006343C2" w:rsidRPr="003E4362" w:rsidRDefault="006343C2" w:rsidP="003E4362">
            <w:pPr>
              <w:spacing w:after="0" w:line="240" w:lineRule="auto"/>
              <w:jc w:val="both"/>
              <w:rPr>
                <w:rFonts w:ascii="Times New Roman" w:eastAsia="Times New Roman" w:hAnsi="Times New Roman" w:cs="Times New Roman"/>
                <w:sz w:val="24"/>
                <w:szCs w:val="24"/>
                <w:lang w:val="uk-UA" w:eastAsia="ru-RU"/>
              </w:rPr>
            </w:pPr>
            <w:r w:rsidRPr="003E4362">
              <w:rPr>
                <w:rFonts w:ascii="Times New Roman" w:eastAsia="Times New Roman" w:hAnsi="Times New Roman" w:cs="Times New Roman"/>
                <w:sz w:val="24"/>
                <w:szCs w:val="24"/>
                <w:lang w:val="uk-UA" w:eastAsia="ru-RU"/>
              </w:rPr>
              <w:t>«у складі тендерна пропозиція» замість «у складі тендерної пропозиції»;</w:t>
            </w:r>
          </w:p>
          <w:p w14:paraId="010B62AE" w14:textId="77777777" w:rsidR="006343C2" w:rsidRPr="003E4362" w:rsidRDefault="006343C2" w:rsidP="003E4362">
            <w:pPr>
              <w:spacing w:after="0" w:line="240" w:lineRule="auto"/>
              <w:jc w:val="both"/>
              <w:rPr>
                <w:rFonts w:ascii="Times New Roman" w:eastAsia="Times New Roman" w:hAnsi="Times New Roman" w:cs="Times New Roman"/>
                <w:sz w:val="24"/>
                <w:szCs w:val="24"/>
                <w:lang w:val="uk-UA" w:eastAsia="ru-RU"/>
              </w:rPr>
            </w:pPr>
            <w:r w:rsidRPr="003E4362">
              <w:rPr>
                <w:rFonts w:ascii="Times New Roman" w:eastAsia="Times New Roman" w:hAnsi="Times New Roman" w:cs="Times New Roman"/>
                <w:sz w:val="24"/>
                <w:szCs w:val="24"/>
                <w:lang w:val="uk-UA"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2CD55599" w14:textId="77777777" w:rsidR="006343C2" w:rsidRPr="003E4362" w:rsidRDefault="006343C2" w:rsidP="003E4362">
            <w:pPr>
              <w:spacing w:after="0" w:line="240" w:lineRule="auto"/>
              <w:jc w:val="both"/>
              <w:rPr>
                <w:rFonts w:ascii="Times New Roman" w:eastAsia="Times New Roman" w:hAnsi="Times New Roman" w:cs="Times New Roman"/>
                <w:sz w:val="24"/>
                <w:szCs w:val="24"/>
                <w:lang w:val="uk-UA" w:eastAsia="ru-RU"/>
              </w:rPr>
            </w:pPr>
            <w:r w:rsidRPr="003E4362">
              <w:rPr>
                <w:rFonts w:ascii="Times New Roman" w:eastAsia="Times New Roman" w:hAnsi="Times New Roman" w:cs="Times New Roman"/>
                <w:sz w:val="24"/>
                <w:szCs w:val="24"/>
                <w:lang w:val="uk-UA" w:eastAsia="ru-RU"/>
              </w:rPr>
              <w:t>«тендерна</w:t>
            </w:r>
            <w:r w:rsidR="003E4362">
              <w:rPr>
                <w:rFonts w:ascii="Times New Roman" w:eastAsia="Times New Roman" w:hAnsi="Times New Roman" w:cs="Times New Roman"/>
                <w:sz w:val="24"/>
                <w:szCs w:val="24"/>
                <w:lang w:val="uk-UA" w:eastAsia="ru-RU"/>
              </w:rPr>
              <w:t xml:space="preserve"> </w:t>
            </w:r>
            <w:r w:rsidRPr="003E4362">
              <w:rPr>
                <w:rFonts w:ascii="Times New Roman" w:eastAsia="Times New Roman" w:hAnsi="Times New Roman" w:cs="Times New Roman"/>
                <w:sz w:val="24"/>
                <w:szCs w:val="24"/>
                <w:lang w:val="uk-UA" w:eastAsia="ru-RU"/>
              </w:rPr>
              <w:t>пропозиція» замість «тендерна пропозиція»;</w:t>
            </w:r>
          </w:p>
          <w:p w14:paraId="0F41A4C1" w14:textId="77777777" w:rsidR="006343C2" w:rsidRPr="003E4362" w:rsidRDefault="006343C2" w:rsidP="003E4362">
            <w:pPr>
              <w:spacing w:after="0" w:line="240" w:lineRule="auto"/>
              <w:jc w:val="both"/>
              <w:rPr>
                <w:rFonts w:ascii="Times New Roman" w:eastAsia="Times New Roman" w:hAnsi="Times New Roman" w:cs="Times New Roman"/>
                <w:sz w:val="24"/>
                <w:szCs w:val="24"/>
                <w:lang w:val="uk-UA" w:eastAsia="ru-RU"/>
              </w:rPr>
            </w:pPr>
            <w:r w:rsidRPr="003E4362">
              <w:rPr>
                <w:rFonts w:ascii="Times New Roman" w:eastAsia="Times New Roman" w:hAnsi="Times New Roman" w:cs="Times New Roman"/>
                <w:sz w:val="24"/>
                <w:szCs w:val="24"/>
                <w:lang w:val="uk-UA" w:eastAsia="ru-RU"/>
              </w:rPr>
              <w:t>«срток поставки» замість «строк поставки»;</w:t>
            </w:r>
          </w:p>
          <w:p w14:paraId="645A3ABE" w14:textId="77777777" w:rsidR="006343C2" w:rsidRPr="003E4362" w:rsidRDefault="006343C2" w:rsidP="003E4362">
            <w:pPr>
              <w:spacing w:after="0" w:line="240" w:lineRule="auto"/>
              <w:jc w:val="both"/>
              <w:rPr>
                <w:rFonts w:ascii="Times New Roman" w:eastAsia="Times New Roman" w:hAnsi="Times New Roman" w:cs="Times New Roman"/>
                <w:sz w:val="24"/>
                <w:szCs w:val="24"/>
                <w:lang w:val="uk-UA" w:eastAsia="ru-RU"/>
              </w:rPr>
            </w:pPr>
            <w:r w:rsidRPr="003E4362">
              <w:rPr>
                <w:rFonts w:ascii="Times New Roman" w:eastAsia="Times New Roman" w:hAnsi="Times New Roman" w:cs="Times New Roman"/>
                <w:sz w:val="24"/>
                <w:szCs w:val="24"/>
                <w:lang w:val="uk-UA" w:eastAsia="ru-RU"/>
              </w:rPr>
              <w:t>«Довідка» замість «Лист», «Гарантійний лист» замість «Довідка», «Лист» замість «Гарантійний лист» тощо;</w:t>
            </w:r>
          </w:p>
          <w:p w14:paraId="748C7D2C" w14:textId="77777777" w:rsidR="006343C2" w:rsidRPr="003E4362" w:rsidRDefault="006343C2" w:rsidP="003E4362">
            <w:pPr>
              <w:spacing w:after="0" w:line="240" w:lineRule="auto"/>
              <w:jc w:val="both"/>
              <w:rPr>
                <w:rFonts w:ascii="Times New Roman" w:eastAsia="Times New Roman" w:hAnsi="Times New Roman" w:cs="Times New Roman"/>
                <w:sz w:val="24"/>
                <w:szCs w:val="24"/>
                <w:lang w:val="uk-UA" w:eastAsia="ru-RU"/>
              </w:rPr>
            </w:pPr>
            <w:r w:rsidRPr="003E4362">
              <w:rPr>
                <w:rFonts w:ascii="Times New Roman" w:eastAsia="Times New Roman" w:hAnsi="Times New Roman" w:cs="Times New Roman"/>
                <w:sz w:val="24"/>
                <w:szCs w:val="24"/>
                <w:lang w:val="uk-UA" w:eastAsia="ru-RU"/>
              </w:rPr>
              <w:t>подання документа у форматі  «</w:t>
            </w:r>
            <w:r w:rsidRPr="003E4362">
              <w:rPr>
                <w:rFonts w:ascii="Times New Roman" w:eastAsia="Times New Roman" w:hAnsi="Times New Roman" w:cs="Times New Roman"/>
                <w:sz w:val="24"/>
                <w:szCs w:val="24"/>
                <w:lang w:val="en-US" w:eastAsia="ru-RU"/>
              </w:rPr>
              <w:t>PDF</w:t>
            </w:r>
            <w:r w:rsidRPr="003E4362">
              <w:rPr>
                <w:rFonts w:ascii="Times New Roman" w:eastAsia="Times New Roman" w:hAnsi="Times New Roman" w:cs="Times New Roman"/>
                <w:sz w:val="24"/>
                <w:szCs w:val="24"/>
                <w:lang w:val="uk-UA" w:eastAsia="ru-RU"/>
              </w:rPr>
              <w:t>» замість «JPEG», «JPEG» замість «</w:t>
            </w:r>
            <w:r w:rsidRPr="003E4362">
              <w:rPr>
                <w:rFonts w:ascii="Times New Roman" w:eastAsia="Times New Roman" w:hAnsi="Times New Roman" w:cs="Times New Roman"/>
                <w:sz w:val="24"/>
                <w:szCs w:val="24"/>
                <w:lang w:val="en-US" w:eastAsia="ru-RU"/>
              </w:rPr>
              <w:t>PDF</w:t>
            </w:r>
            <w:r w:rsidRPr="003E4362">
              <w:rPr>
                <w:rFonts w:ascii="Times New Roman" w:eastAsia="Times New Roman" w:hAnsi="Times New Roman" w:cs="Times New Roman"/>
                <w:sz w:val="24"/>
                <w:szCs w:val="24"/>
                <w:lang w:val="uk-UA" w:eastAsia="ru-RU"/>
              </w:rPr>
              <w:t>», «RAR» замість «</w:t>
            </w:r>
            <w:r w:rsidRPr="003E4362">
              <w:rPr>
                <w:rFonts w:ascii="Times New Roman" w:eastAsia="Times New Roman" w:hAnsi="Times New Roman" w:cs="Times New Roman"/>
                <w:sz w:val="24"/>
                <w:szCs w:val="24"/>
                <w:lang w:val="en-US" w:eastAsia="ru-RU"/>
              </w:rPr>
              <w:t>PDF</w:t>
            </w:r>
            <w:r w:rsidRPr="003E4362">
              <w:rPr>
                <w:rFonts w:ascii="Times New Roman" w:eastAsia="Times New Roman" w:hAnsi="Times New Roman" w:cs="Times New Roman"/>
                <w:sz w:val="24"/>
                <w:szCs w:val="24"/>
                <w:lang w:val="uk-UA" w:eastAsia="ru-RU"/>
              </w:rPr>
              <w:t>», «7z» замість «</w:t>
            </w:r>
            <w:r w:rsidRPr="003E4362">
              <w:rPr>
                <w:rFonts w:ascii="Times New Roman" w:eastAsia="Times New Roman" w:hAnsi="Times New Roman" w:cs="Times New Roman"/>
                <w:sz w:val="24"/>
                <w:szCs w:val="24"/>
                <w:lang w:val="en-US" w:eastAsia="ru-RU"/>
              </w:rPr>
              <w:t>PDF</w:t>
            </w:r>
            <w:r w:rsidRPr="003E4362">
              <w:rPr>
                <w:rFonts w:ascii="Times New Roman" w:eastAsia="Times New Roman" w:hAnsi="Times New Roman" w:cs="Times New Roman"/>
                <w:sz w:val="24"/>
                <w:szCs w:val="24"/>
                <w:lang w:val="uk-UA" w:eastAsia="ru-RU"/>
              </w:rPr>
              <w:t>» тощо.</w:t>
            </w:r>
          </w:p>
        </w:tc>
      </w:tr>
      <w:tr w:rsidR="006343C2" w:rsidRPr="008D3C04" w14:paraId="01E7EE00" w14:textId="77777777" w:rsidTr="00B413F2">
        <w:tc>
          <w:tcPr>
            <w:tcW w:w="300" w:type="pct"/>
            <w:shd w:val="clear" w:color="auto" w:fill="FFFFFF"/>
            <w:hideMark/>
          </w:tcPr>
          <w:p w14:paraId="58A9B0FA"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2</w:t>
            </w:r>
          </w:p>
        </w:tc>
        <w:tc>
          <w:tcPr>
            <w:tcW w:w="1550" w:type="pct"/>
            <w:shd w:val="clear" w:color="auto" w:fill="FFFFFF"/>
            <w:hideMark/>
          </w:tcPr>
          <w:p w14:paraId="00F750C6" w14:textId="77777777" w:rsidR="006343C2" w:rsidRPr="00B413F2" w:rsidRDefault="006343C2" w:rsidP="003E4362">
            <w:pPr>
              <w:spacing w:after="0" w:line="240" w:lineRule="auto"/>
              <w:jc w:val="both"/>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Забезпечення тендерної пропозиції</w:t>
            </w:r>
          </w:p>
        </w:tc>
        <w:tc>
          <w:tcPr>
            <w:tcW w:w="3150" w:type="pct"/>
            <w:shd w:val="clear" w:color="auto" w:fill="FFFFFF"/>
            <w:hideMark/>
          </w:tcPr>
          <w:p w14:paraId="2AE26943" w14:textId="77777777" w:rsidR="006343C2" w:rsidRDefault="006343C2" w:rsidP="003E4362">
            <w:pPr>
              <w:spacing w:after="0" w:line="240" w:lineRule="auto"/>
              <w:jc w:val="both"/>
              <w:rPr>
                <w:rFonts w:ascii="Times New Roman" w:eastAsia="Times New Roman" w:hAnsi="Times New Roman" w:cs="Times New Roman"/>
                <w:sz w:val="24"/>
                <w:szCs w:val="24"/>
                <w:lang w:val="uk-UA" w:eastAsia="ru-RU"/>
              </w:rPr>
            </w:pPr>
            <w:r w:rsidRPr="00897BF9">
              <w:rPr>
                <w:rFonts w:ascii="Times New Roman" w:eastAsia="Times New Roman" w:hAnsi="Times New Roman" w:cs="Times New Roman"/>
                <w:sz w:val="24"/>
                <w:szCs w:val="24"/>
                <w:lang w:val="uk-UA" w:eastAsia="ru-RU"/>
              </w:rPr>
              <w:t xml:space="preserve">Не вимагається </w:t>
            </w:r>
          </w:p>
          <w:p w14:paraId="4AED050F" w14:textId="77777777" w:rsidR="006343C2" w:rsidRPr="00B413F2" w:rsidRDefault="006343C2" w:rsidP="003E4362">
            <w:pPr>
              <w:spacing w:after="0" w:line="240" w:lineRule="auto"/>
              <w:jc w:val="both"/>
              <w:rPr>
                <w:rFonts w:ascii="Times New Roman" w:eastAsia="Times New Roman" w:hAnsi="Times New Roman" w:cs="Times New Roman"/>
                <w:sz w:val="24"/>
                <w:szCs w:val="24"/>
                <w:lang w:val="uk-UA" w:eastAsia="ru-RU"/>
              </w:rPr>
            </w:pPr>
          </w:p>
        </w:tc>
      </w:tr>
      <w:tr w:rsidR="006343C2" w:rsidRPr="008D3C04" w14:paraId="3AF18B80" w14:textId="77777777" w:rsidTr="00B413F2">
        <w:tc>
          <w:tcPr>
            <w:tcW w:w="300" w:type="pct"/>
            <w:shd w:val="clear" w:color="auto" w:fill="FFFFFF"/>
            <w:hideMark/>
          </w:tcPr>
          <w:p w14:paraId="39A23431"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3</w:t>
            </w:r>
          </w:p>
        </w:tc>
        <w:tc>
          <w:tcPr>
            <w:tcW w:w="1550" w:type="pct"/>
            <w:shd w:val="clear" w:color="auto" w:fill="FFFFFF"/>
            <w:hideMark/>
          </w:tcPr>
          <w:p w14:paraId="1EB90C81" w14:textId="77777777" w:rsidR="006343C2" w:rsidRPr="00B413F2" w:rsidRDefault="006343C2" w:rsidP="003E4362">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14:paraId="3C216D08" w14:textId="77777777" w:rsidR="006343C2" w:rsidRDefault="006343C2" w:rsidP="003E4362">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Не вимагається</w:t>
            </w:r>
          </w:p>
          <w:p w14:paraId="6960A046" w14:textId="77777777" w:rsidR="006343C2" w:rsidRPr="00B413F2" w:rsidRDefault="006343C2" w:rsidP="003E4362">
            <w:pPr>
              <w:spacing w:after="0" w:line="240" w:lineRule="auto"/>
              <w:rPr>
                <w:rFonts w:ascii="Times New Roman" w:eastAsia="Times New Roman" w:hAnsi="Times New Roman" w:cs="Times New Roman"/>
                <w:sz w:val="24"/>
                <w:szCs w:val="24"/>
                <w:lang w:val="uk-UA" w:eastAsia="ru-RU"/>
              </w:rPr>
            </w:pPr>
          </w:p>
        </w:tc>
      </w:tr>
      <w:tr w:rsidR="006343C2" w:rsidRPr="00890EEE" w14:paraId="40805C3C" w14:textId="77777777" w:rsidTr="00B413F2">
        <w:tc>
          <w:tcPr>
            <w:tcW w:w="300" w:type="pct"/>
            <w:shd w:val="clear" w:color="auto" w:fill="FFFFFF"/>
            <w:hideMark/>
          </w:tcPr>
          <w:p w14:paraId="5F8180D2"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4</w:t>
            </w:r>
          </w:p>
        </w:tc>
        <w:tc>
          <w:tcPr>
            <w:tcW w:w="1550" w:type="pct"/>
            <w:shd w:val="clear" w:color="auto" w:fill="FFFFFF"/>
            <w:hideMark/>
          </w:tcPr>
          <w:p w14:paraId="0637D188" w14:textId="77777777"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Строк, протягом якого тендерні пропозиції є дійсними</w:t>
            </w:r>
          </w:p>
        </w:tc>
        <w:tc>
          <w:tcPr>
            <w:tcW w:w="3150" w:type="pct"/>
            <w:shd w:val="clear" w:color="auto" w:fill="FFFFFF"/>
            <w:hideMark/>
          </w:tcPr>
          <w:p w14:paraId="266E0EB2" w14:textId="77777777" w:rsidR="006343C2" w:rsidRDefault="006343C2" w:rsidP="003E4362">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Т</w:t>
            </w:r>
            <w:r w:rsidRPr="00B413F2">
              <w:rPr>
                <w:rFonts w:ascii="Times New Roman" w:eastAsia="Times New Roman" w:hAnsi="Times New Roman" w:cs="Times New Roman"/>
                <w:sz w:val="24"/>
                <w:szCs w:val="24"/>
                <w:lang w:val="uk-UA" w:eastAsia="ru-RU"/>
              </w:rPr>
              <w:t xml:space="preserve">ендерні пропозиції вважаються дійсними протягом </w:t>
            </w:r>
            <w:r w:rsidR="003E4362">
              <w:rPr>
                <w:rFonts w:ascii="Times New Roman" w:eastAsia="Times New Roman" w:hAnsi="Times New Roman" w:cs="Times New Roman"/>
                <w:sz w:val="24"/>
                <w:szCs w:val="24"/>
                <w:lang w:val="uk-UA" w:eastAsia="ru-RU"/>
              </w:rPr>
              <w:t>12</w:t>
            </w:r>
            <w:r w:rsidRPr="00DC0363">
              <w:rPr>
                <w:rFonts w:ascii="Times New Roman" w:eastAsia="Times New Roman" w:hAnsi="Times New Roman" w:cs="Times New Roman"/>
                <w:sz w:val="24"/>
                <w:szCs w:val="24"/>
                <w:lang w:val="uk-UA" w:eastAsia="ru-RU"/>
              </w:rPr>
              <w:t>0 днів із дати кінцевого строку подання тендерних пропозицій</w:t>
            </w:r>
            <w:r w:rsidRPr="00B413F2">
              <w:rPr>
                <w:rFonts w:ascii="Times New Roman" w:eastAsia="Times New Roman" w:hAnsi="Times New Roman" w:cs="Times New Roman"/>
                <w:sz w:val="24"/>
                <w:szCs w:val="24"/>
                <w:lang w:val="uk-UA" w:eastAsia="ru-RU"/>
              </w:rPr>
              <w:t xml:space="preserve">. </w:t>
            </w:r>
          </w:p>
          <w:p w14:paraId="673696A8" w14:textId="77777777" w:rsidR="006343C2" w:rsidRPr="00E94849" w:rsidRDefault="006343C2" w:rsidP="003E4362">
            <w:pPr>
              <w:spacing w:after="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343E9CA0" w14:textId="77777777" w:rsidR="006343C2" w:rsidRPr="003E4362" w:rsidRDefault="006343C2" w:rsidP="003E4362">
            <w:pPr>
              <w:spacing w:after="0" w:line="240" w:lineRule="auto"/>
              <w:jc w:val="both"/>
              <w:rPr>
                <w:rFonts w:ascii="Times New Roman" w:eastAsia="Times New Roman" w:hAnsi="Times New Roman" w:cs="Times New Roman"/>
                <w:sz w:val="24"/>
                <w:szCs w:val="24"/>
                <w:lang w:val="uk-UA" w:eastAsia="ru-RU"/>
              </w:rPr>
            </w:pPr>
            <w:r w:rsidRPr="003E4362">
              <w:rPr>
                <w:rFonts w:ascii="Times New Roman" w:eastAsia="Times New Roman" w:hAnsi="Times New Roman" w:cs="Times New Roman"/>
                <w:sz w:val="24"/>
                <w:szCs w:val="24"/>
                <w:lang w:val="uk-UA" w:eastAsia="ru-RU"/>
              </w:rPr>
              <w:t>відхилити таку вимогу, не втрачаючи при цьому наданого ним забезпечення тендерної пропозиції;</w:t>
            </w:r>
          </w:p>
          <w:p w14:paraId="610B67B0" w14:textId="77777777" w:rsidR="006343C2" w:rsidRPr="003E4362" w:rsidRDefault="006343C2" w:rsidP="003E4362">
            <w:pPr>
              <w:spacing w:after="0" w:line="240" w:lineRule="auto"/>
              <w:jc w:val="both"/>
              <w:rPr>
                <w:rFonts w:ascii="Times New Roman" w:eastAsia="Times New Roman" w:hAnsi="Times New Roman" w:cs="Times New Roman"/>
                <w:sz w:val="24"/>
                <w:szCs w:val="24"/>
                <w:lang w:val="uk-UA" w:eastAsia="ru-RU"/>
              </w:rPr>
            </w:pPr>
            <w:r w:rsidRPr="003E4362">
              <w:rPr>
                <w:rFonts w:ascii="Times New Roman" w:eastAsia="Times New Roman" w:hAnsi="Times New Roman" w:cs="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0D95A24F" w14:textId="77777777" w:rsidR="006343C2" w:rsidRPr="006343C2" w:rsidRDefault="006343C2" w:rsidP="003E4362">
            <w:pPr>
              <w:spacing w:after="0" w:line="240" w:lineRule="auto"/>
              <w:jc w:val="both"/>
              <w:rPr>
                <w:rFonts w:ascii="Times New Roman" w:eastAsia="Times New Roman" w:hAnsi="Times New Roman" w:cs="Times New Roman"/>
                <w:sz w:val="24"/>
                <w:szCs w:val="24"/>
                <w:lang w:val="uk-UA" w:eastAsia="ru-RU"/>
              </w:rPr>
            </w:pPr>
            <w:r w:rsidRPr="006343C2">
              <w:rPr>
                <w:rFonts w:ascii="Times New Roman" w:eastAsia="Times New Roman" w:hAnsi="Times New Roman" w:cs="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343C2" w:rsidRPr="00A6723F" w14:paraId="67080A94" w14:textId="77777777" w:rsidTr="00B413F2">
        <w:tc>
          <w:tcPr>
            <w:tcW w:w="300" w:type="pct"/>
            <w:shd w:val="clear" w:color="auto" w:fill="FFFFFF"/>
            <w:hideMark/>
          </w:tcPr>
          <w:p w14:paraId="175F31BB"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5</w:t>
            </w:r>
          </w:p>
        </w:tc>
        <w:tc>
          <w:tcPr>
            <w:tcW w:w="1550" w:type="pct"/>
            <w:shd w:val="clear" w:color="auto" w:fill="FFFFFF"/>
            <w:hideMark/>
          </w:tcPr>
          <w:p w14:paraId="3A0394CC" w14:textId="77777777"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Кваліфікаційні критерії до учасників та вимоги, установлені </w:t>
            </w:r>
            <w:r w:rsidRPr="000A5534">
              <w:rPr>
                <w:rFonts w:ascii="Times New Roman" w:eastAsia="Times New Roman" w:hAnsi="Times New Roman" w:cs="Times New Roman"/>
                <w:sz w:val="24"/>
                <w:szCs w:val="24"/>
                <w:lang w:val="uk-UA" w:eastAsia="ru-RU"/>
              </w:rPr>
              <w:t>статтею 17 Закону</w:t>
            </w:r>
          </w:p>
        </w:tc>
        <w:tc>
          <w:tcPr>
            <w:tcW w:w="3150" w:type="pct"/>
            <w:shd w:val="clear" w:color="auto" w:fill="FFFFFF"/>
            <w:hideMark/>
          </w:tcPr>
          <w:p w14:paraId="367022FD" w14:textId="77777777" w:rsidR="006343C2" w:rsidRDefault="006343C2" w:rsidP="003E4362">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14:paraId="06FB0554" w14:textId="423B6703" w:rsidR="006343C2" w:rsidRPr="00374400" w:rsidRDefault="006343C2" w:rsidP="00374400">
            <w:pPr>
              <w:rPr>
                <w:rFonts w:ascii="Times New Roman" w:hAnsi="Times New Roman" w:cs="Times New Roman"/>
                <w:sz w:val="24"/>
                <w:szCs w:val="24"/>
                <w:lang w:val="uk-UA"/>
              </w:rPr>
            </w:pPr>
            <w:r>
              <w:rPr>
                <w:rFonts w:ascii="Times New Roman" w:eastAsia="Times New Roman" w:hAnsi="Times New Roman" w:cs="Times New Roman"/>
                <w:sz w:val="24"/>
                <w:szCs w:val="24"/>
                <w:lang w:val="uk-UA" w:eastAsia="ru-RU"/>
              </w:rPr>
              <w:t xml:space="preserve">Підстави для відмови в участі у процедурі закупівлі встановлені статтею 17 Закону </w:t>
            </w:r>
            <w:r w:rsidRPr="00E94849">
              <w:rPr>
                <w:rFonts w:ascii="Times New Roman" w:eastAsia="Times New Roman" w:hAnsi="Times New Roman" w:cs="Times New Roman"/>
                <w:sz w:val="24"/>
                <w:szCs w:val="24"/>
                <w:lang w:val="uk-UA" w:eastAsia="ru-RU"/>
              </w:rPr>
              <w:t>(крім пункту 13 частини першої статті 17 Закону)</w:t>
            </w:r>
            <w:r>
              <w:rPr>
                <w:rFonts w:ascii="Times New Roman" w:eastAsia="Times New Roman" w:hAnsi="Times New Roman" w:cs="Times New Roman"/>
                <w:sz w:val="24"/>
                <w:szCs w:val="24"/>
                <w:lang w:val="uk-UA" w:eastAsia="ru-RU"/>
              </w:rPr>
              <w:t xml:space="preserve"> та </w:t>
            </w:r>
            <w:r w:rsidR="00374400">
              <w:rPr>
                <w:rFonts w:ascii="Times New Roman" w:eastAsia="Times New Roman" w:hAnsi="Times New Roman" w:cs="Times New Roman"/>
                <w:sz w:val="24"/>
                <w:szCs w:val="24"/>
                <w:lang w:val="uk-UA" w:eastAsia="ru-RU"/>
              </w:rPr>
              <w:t>п</w:t>
            </w:r>
            <w:r w:rsidR="00374400" w:rsidRPr="00374400">
              <w:rPr>
                <w:rFonts w:ascii="Times New Roman" w:hAnsi="Times New Roman" w:cs="Times New Roman"/>
                <w:sz w:val="24"/>
                <w:szCs w:val="24"/>
                <w:lang w:val="uk-UA"/>
              </w:rPr>
              <w:t>ідстави для відмови в участі у процедурі закупівлі</w:t>
            </w:r>
            <w:r w:rsidR="00374400">
              <w:rPr>
                <w:rFonts w:ascii="Times New Roman" w:hAnsi="Times New Roman" w:cs="Times New Roman"/>
                <w:sz w:val="24"/>
                <w:szCs w:val="24"/>
                <w:lang w:val="uk-UA"/>
              </w:rPr>
              <w:t xml:space="preserve"> </w:t>
            </w:r>
            <w:r>
              <w:rPr>
                <w:rFonts w:ascii="Times New Roman" w:eastAsia="Times New Roman" w:hAnsi="Times New Roman" w:cs="Times New Roman"/>
                <w:sz w:val="24"/>
                <w:szCs w:val="24"/>
                <w:lang w:val="uk-UA" w:eastAsia="ru-RU"/>
              </w:rPr>
              <w:t>викладений у Додатку № 2.</w:t>
            </w:r>
          </w:p>
        </w:tc>
      </w:tr>
      <w:tr w:rsidR="006343C2" w:rsidRPr="00B413F2" w14:paraId="03F64C55" w14:textId="77777777" w:rsidTr="00B413F2">
        <w:tc>
          <w:tcPr>
            <w:tcW w:w="300" w:type="pct"/>
            <w:shd w:val="clear" w:color="auto" w:fill="FFFFFF"/>
            <w:hideMark/>
          </w:tcPr>
          <w:p w14:paraId="3A8AD045"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6</w:t>
            </w:r>
          </w:p>
        </w:tc>
        <w:tc>
          <w:tcPr>
            <w:tcW w:w="1550" w:type="pct"/>
            <w:shd w:val="clear" w:color="auto" w:fill="FFFFFF"/>
            <w:hideMark/>
          </w:tcPr>
          <w:p w14:paraId="7A64AE3F" w14:textId="77777777" w:rsidR="006343C2" w:rsidRPr="00B413F2" w:rsidRDefault="006343C2" w:rsidP="003E4362">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14:paraId="037D9629" w14:textId="77777777" w:rsidR="006343C2" w:rsidRPr="00B413F2" w:rsidRDefault="006343C2" w:rsidP="003E4362">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І</w:t>
            </w:r>
            <w:r w:rsidRPr="00DC0363">
              <w:rPr>
                <w:rFonts w:ascii="Times New Roman" w:eastAsia="Times New Roman" w:hAnsi="Times New Roman" w:cs="Times New Roman"/>
                <w:sz w:val="24"/>
                <w:szCs w:val="24"/>
                <w:lang w:val="uk-UA" w:eastAsia="ru-RU"/>
              </w:rPr>
              <w:t>нформація про необхідні технічні, якісні та кількісні характеристики предмета закупівлі</w:t>
            </w:r>
            <w:r>
              <w:rPr>
                <w:rFonts w:ascii="Times New Roman" w:eastAsia="Times New Roman" w:hAnsi="Times New Roman" w:cs="Times New Roman"/>
                <w:sz w:val="24"/>
                <w:szCs w:val="24"/>
                <w:lang w:val="uk-UA" w:eastAsia="ru-RU"/>
              </w:rPr>
              <w:t xml:space="preserve"> </w:t>
            </w:r>
            <w:r w:rsidRPr="00DC0363">
              <w:rPr>
                <w:rFonts w:ascii="Times New Roman" w:eastAsia="Times New Roman" w:hAnsi="Times New Roman" w:cs="Times New Roman"/>
                <w:sz w:val="24"/>
                <w:szCs w:val="24"/>
                <w:lang w:val="uk-UA" w:eastAsia="ru-RU"/>
              </w:rPr>
              <w:t>та технічн</w:t>
            </w:r>
            <w:r>
              <w:rPr>
                <w:rFonts w:ascii="Times New Roman" w:eastAsia="Times New Roman" w:hAnsi="Times New Roman" w:cs="Times New Roman"/>
                <w:sz w:val="24"/>
                <w:szCs w:val="24"/>
                <w:lang w:val="uk-UA" w:eastAsia="ru-RU"/>
              </w:rPr>
              <w:t>а</w:t>
            </w:r>
            <w:r w:rsidRPr="00DC0363">
              <w:rPr>
                <w:rFonts w:ascii="Times New Roman" w:eastAsia="Times New Roman" w:hAnsi="Times New Roman" w:cs="Times New Roman"/>
                <w:sz w:val="24"/>
                <w:szCs w:val="24"/>
                <w:lang w:val="uk-UA" w:eastAsia="ru-RU"/>
              </w:rPr>
              <w:t xml:space="preserve"> специфікаці</w:t>
            </w:r>
            <w:r>
              <w:rPr>
                <w:rFonts w:ascii="Times New Roman" w:eastAsia="Times New Roman" w:hAnsi="Times New Roman" w:cs="Times New Roman"/>
                <w:sz w:val="24"/>
                <w:szCs w:val="24"/>
                <w:lang w:val="uk-UA" w:eastAsia="ru-RU"/>
              </w:rPr>
              <w:t>я</w:t>
            </w:r>
            <w:r w:rsidRPr="00DC0363">
              <w:rPr>
                <w:rFonts w:ascii="Times New Roman" w:eastAsia="Times New Roman" w:hAnsi="Times New Roman" w:cs="Times New Roman"/>
                <w:sz w:val="24"/>
                <w:szCs w:val="24"/>
                <w:lang w:val="uk-UA" w:eastAsia="ru-RU"/>
              </w:rPr>
              <w:t xml:space="preserve"> до предмета закупівлі</w:t>
            </w:r>
            <w:r>
              <w:rPr>
                <w:rFonts w:ascii="Times New Roman" w:eastAsia="Times New Roman" w:hAnsi="Times New Roman" w:cs="Times New Roman"/>
                <w:sz w:val="24"/>
                <w:szCs w:val="24"/>
                <w:lang w:val="uk-UA" w:eastAsia="ru-RU"/>
              </w:rPr>
              <w:t xml:space="preserve"> викладена у Додатку № 3.</w:t>
            </w:r>
          </w:p>
        </w:tc>
      </w:tr>
      <w:tr w:rsidR="006343C2" w:rsidRPr="00890EEE" w14:paraId="64604FCF" w14:textId="77777777" w:rsidTr="00B413F2">
        <w:tc>
          <w:tcPr>
            <w:tcW w:w="300" w:type="pct"/>
            <w:shd w:val="clear" w:color="auto" w:fill="FFFFFF"/>
            <w:hideMark/>
          </w:tcPr>
          <w:p w14:paraId="1ADB1D84"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7</w:t>
            </w:r>
          </w:p>
        </w:tc>
        <w:tc>
          <w:tcPr>
            <w:tcW w:w="1550" w:type="pct"/>
            <w:shd w:val="clear" w:color="auto" w:fill="FFFFFF"/>
            <w:hideMark/>
          </w:tcPr>
          <w:p w14:paraId="6308131D" w14:textId="77777777"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Інформація </w:t>
            </w:r>
            <w:r w:rsidRPr="00C961FE">
              <w:rPr>
                <w:rFonts w:ascii="Times New Roman" w:eastAsia="Times New Roman" w:hAnsi="Times New Roman" w:cs="Times New Roman"/>
                <w:sz w:val="24"/>
                <w:szCs w:val="24"/>
                <w:lang w:val="uk-UA" w:eastAsia="ru-RU"/>
              </w:rPr>
              <w:t>про субпідрядника / співвиконавця</w:t>
            </w:r>
          </w:p>
        </w:tc>
        <w:tc>
          <w:tcPr>
            <w:tcW w:w="3150" w:type="pct"/>
            <w:shd w:val="clear" w:color="auto" w:fill="FFFFFF"/>
            <w:hideMark/>
          </w:tcPr>
          <w:p w14:paraId="47D22849" w14:textId="77777777" w:rsidR="006343C2" w:rsidRPr="00B413F2" w:rsidRDefault="006343C2" w:rsidP="003E4362">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Учасник у складі тендерної пропозиції надає інформацію у довільній формі про </w:t>
            </w:r>
            <w:r w:rsidRPr="00016C3E">
              <w:rPr>
                <w:rFonts w:ascii="Times New Roman" w:eastAsia="Times New Roman" w:hAnsi="Times New Roman" w:cs="Times New Roman"/>
                <w:sz w:val="24"/>
                <w:szCs w:val="24"/>
                <w:lang w:val="uk-UA" w:eastAsia="ru-RU"/>
              </w:rPr>
              <w:t>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w:t>
            </w:r>
            <w:r>
              <w:rPr>
                <w:rFonts w:ascii="Times New Roman" w:eastAsia="Times New Roman" w:hAnsi="Times New Roman" w:cs="Times New Roman"/>
                <w:sz w:val="24"/>
                <w:szCs w:val="24"/>
                <w:lang w:val="uk-UA" w:eastAsia="ru-RU"/>
              </w:rPr>
              <w:t xml:space="preserve"> </w:t>
            </w:r>
            <w:r w:rsidRPr="00016C3E">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 xml:space="preserve"> </w:t>
            </w:r>
            <w:r w:rsidRPr="00016C3E">
              <w:rPr>
                <w:rFonts w:ascii="Times New Roman" w:eastAsia="Times New Roman" w:hAnsi="Times New Roman" w:cs="Times New Roman"/>
                <w:sz w:val="24"/>
                <w:szCs w:val="24"/>
                <w:lang w:val="uk-UA" w:eastAsia="ru-RU"/>
              </w:rPr>
              <w:t>співвиконавця в обсязі не менше 20 відсотків від вартості договору про закупівлю</w:t>
            </w:r>
            <w:r>
              <w:rPr>
                <w:rFonts w:ascii="Times New Roman" w:eastAsia="Times New Roman" w:hAnsi="Times New Roman" w:cs="Times New Roman"/>
                <w:sz w:val="24"/>
                <w:szCs w:val="24"/>
                <w:lang w:val="uk-UA" w:eastAsia="ru-RU"/>
              </w:rPr>
              <w:t xml:space="preserve"> або довідку у довільній формі про незалучення </w:t>
            </w:r>
            <w:r w:rsidRPr="00016C3E">
              <w:rPr>
                <w:rFonts w:ascii="Times New Roman" w:eastAsia="Times New Roman" w:hAnsi="Times New Roman" w:cs="Times New Roman"/>
                <w:sz w:val="24"/>
                <w:szCs w:val="24"/>
                <w:lang w:val="uk-UA" w:eastAsia="ru-RU"/>
              </w:rPr>
              <w:t>субпідрядника</w:t>
            </w:r>
            <w:r>
              <w:rPr>
                <w:rFonts w:ascii="Times New Roman" w:eastAsia="Times New Roman" w:hAnsi="Times New Roman" w:cs="Times New Roman"/>
                <w:sz w:val="24"/>
                <w:szCs w:val="24"/>
                <w:lang w:val="uk-UA" w:eastAsia="ru-RU"/>
              </w:rPr>
              <w:t xml:space="preserve"> </w:t>
            </w:r>
            <w:r w:rsidRPr="00016C3E">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 xml:space="preserve"> </w:t>
            </w:r>
            <w:r w:rsidRPr="00016C3E">
              <w:rPr>
                <w:rFonts w:ascii="Times New Roman" w:eastAsia="Times New Roman" w:hAnsi="Times New Roman" w:cs="Times New Roman"/>
                <w:sz w:val="24"/>
                <w:szCs w:val="24"/>
                <w:lang w:val="uk-UA" w:eastAsia="ru-RU"/>
              </w:rPr>
              <w:t>співвиконавця</w:t>
            </w:r>
            <w:r>
              <w:rPr>
                <w:rFonts w:ascii="Times New Roman" w:eastAsia="Times New Roman" w:hAnsi="Times New Roman" w:cs="Times New Roman"/>
                <w:sz w:val="24"/>
                <w:szCs w:val="24"/>
                <w:lang w:val="uk-UA" w:eastAsia="ru-RU"/>
              </w:rPr>
              <w:t>.</w:t>
            </w:r>
          </w:p>
        </w:tc>
      </w:tr>
      <w:tr w:rsidR="006343C2" w:rsidRPr="00890EEE" w14:paraId="0C3DF544" w14:textId="77777777" w:rsidTr="00B413F2">
        <w:tc>
          <w:tcPr>
            <w:tcW w:w="300" w:type="pct"/>
            <w:shd w:val="clear" w:color="auto" w:fill="FFFFFF"/>
            <w:hideMark/>
          </w:tcPr>
          <w:p w14:paraId="5DE2A97D"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8</w:t>
            </w:r>
          </w:p>
        </w:tc>
        <w:tc>
          <w:tcPr>
            <w:tcW w:w="1550" w:type="pct"/>
            <w:shd w:val="clear" w:color="auto" w:fill="FFFFFF"/>
            <w:hideMark/>
          </w:tcPr>
          <w:p w14:paraId="5B8D12D3" w14:textId="77777777"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w:t>
            </w:r>
            <w:r w:rsidRPr="00B413F2">
              <w:rPr>
                <w:rFonts w:ascii="Times New Roman" w:eastAsia="Times New Roman" w:hAnsi="Times New Roman" w:cs="Times New Roman"/>
                <w:sz w:val="24"/>
                <w:szCs w:val="24"/>
                <w:lang w:val="uk-UA" w:eastAsia="ru-RU"/>
              </w:rPr>
              <w:t>несення змін або відкликання тендерної пропозиції учасником</w:t>
            </w:r>
          </w:p>
        </w:tc>
        <w:tc>
          <w:tcPr>
            <w:tcW w:w="3150" w:type="pct"/>
            <w:shd w:val="clear" w:color="auto" w:fill="FFFFFF"/>
            <w:hideMark/>
          </w:tcPr>
          <w:p w14:paraId="4E181081" w14:textId="77777777" w:rsidR="006343C2" w:rsidRPr="00B413F2" w:rsidRDefault="006343C2" w:rsidP="003E4362">
            <w:pPr>
              <w:spacing w:after="0" w:line="240" w:lineRule="auto"/>
              <w:jc w:val="both"/>
              <w:rPr>
                <w:rFonts w:ascii="Times New Roman" w:eastAsia="Times New Roman" w:hAnsi="Times New Roman" w:cs="Times New Roman"/>
                <w:sz w:val="24"/>
                <w:szCs w:val="24"/>
                <w:lang w:val="uk-UA" w:eastAsia="ru-RU"/>
              </w:rPr>
            </w:pPr>
            <w:r w:rsidRPr="00016C3E">
              <w:rPr>
                <w:rFonts w:ascii="Times New Roman" w:eastAsia="Times New Roman" w:hAnsi="Times New Roman" w:cs="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6343C2" w:rsidRPr="008D3C04" w14:paraId="69D5C32C" w14:textId="77777777" w:rsidTr="00B413F2">
        <w:tc>
          <w:tcPr>
            <w:tcW w:w="300" w:type="pct"/>
            <w:shd w:val="clear" w:color="auto" w:fill="FFFFFF"/>
          </w:tcPr>
          <w:p w14:paraId="3FF6E15C"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9</w:t>
            </w:r>
          </w:p>
        </w:tc>
        <w:tc>
          <w:tcPr>
            <w:tcW w:w="1550" w:type="pct"/>
            <w:shd w:val="clear" w:color="auto" w:fill="FFFFFF"/>
          </w:tcPr>
          <w:p w14:paraId="7D304DFA" w14:textId="77777777" w:rsidR="006343C2" w:rsidRDefault="006343C2" w:rsidP="003E4362">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Ступень локалізації виробництва</w:t>
            </w:r>
          </w:p>
        </w:tc>
        <w:tc>
          <w:tcPr>
            <w:tcW w:w="3150" w:type="pct"/>
            <w:shd w:val="clear" w:color="auto" w:fill="FFFFFF"/>
          </w:tcPr>
          <w:p w14:paraId="412C5B91" w14:textId="77777777" w:rsidR="006343C2" w:rsidRDefault="006343C2" w:rsidP="003E4362">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Не застосовується </w:t>
            </w:r>
          </w:p>
          <w:p w14:paraId="5DC1AB4E" w14:textId="77777777" w:rsidR="006343C2" w:rsidRPr="00016C3E" w:rsidRDefault="006343C2" w:rsidP="003E4362">
            <w:pPr>
              <w:spacing w:after="0" w:line="240" w:lineRule="auto"/>
              <w:jc w:val="both"/>
              <w:rPr>
                <w:rFonts w:ascii="Times New Roman" w:eastAsia="Times New Roman" w:hAnsi="Times New Roman" w:cs="Times New Roman"/>
                <w:sz w:val="24"/>
                <w:szCs w:val="24"/>
                <w:lang w:val="uk-UA" w:eastAsia="ru-RU"/>
              </w:rPr>
            </w:pPr>
          </w:p>
        </w:tc>
      </w:tr>
      <w:tr w:rsidR="006343C2" w:rsidRPr="00B413F2" w14:paraId="3F812244" w14:textId="77777777" w:rsidTr="00B413F2">
        <w:tc>
          <w:tcPr>
            <w:tcW w:w="5000" w:type="pct"/>
            <w:gridSpan w:val="3"/>
            <w:shd w:val="clear" w:color="auto" w:fill="FFFFFF"/>
            <w:hideMark/>
          </w:tcPr>
          <w:p w14:paraId="48AD6825" w14:textId="77777777" w:rsidR="006343C2" w:rsidRPr="00B413F2" w:rsidRDefault="006343C2" w:rsidP="006343C2">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Подання та розкриття тендерної пропозиції</w:t>
            </w:r>
          </w:p>
        </w:tc>
      </w:tr>
      <w:tr w:rsidR="006343C2" w:rsidRPr="006343C2" w14:paraId="30A69350" w14:textId="77777777" w:rsidTr="00B413F2">
        <w:tc>
          <w:tcPr>
            <w:tcW w:w="300" w:type="pct"/>
            <w:shd w:val="clear" w:color="auto" w:fill="FFFFFF"/>
            <w:hideMark/>
          </w:tcPr>
          <w:p w14:paraId="580C67D6"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14:paraId="6EF8747A" w14:textId="77777777"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Кінцевий строк подання тендерної пропозиції</w:t>
            </w:r>
          </w:p>
        </w:tc>
        <w:tc>
          <w:tcPr>
            <w:tcW w:w="3150" w:type="pct"/>
            <w:shd w:val="clear" w:color="auto" w:fill="FFFFFF"/>
            <w:hideMark/>
          </w:tcPr>
          <w:p w14:paraId="613F262E" w14:textId="11C33D1A" w:rsidR="00475A6B" w:rsidRDefault="006343C2" w:rsidP="00C41AC7">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К</w:t>
            </w:r>
            <w:r w:rsidRPr="00B413F2">
              <w:rPr>
                <w:rFonts w:ascii="Times New Roman" w:eastAsia="Times New Roman" w:hAnsi="Times New Roman" w:cs="Times New Roman"/>
                <w:sz w:val="24"/>
                <w:szCs w:val="24"/>
                <w:lang w:val="uk-UA" w:eastAsia="ru-RU"/>
              </w:rPr>
              <w:t>інцевий строк подання тендерних пропозицій</w:t>
            </w:r>
            <w:r>
              <w:rPr>
                <w:rFonts w:ascii="Times New Roman" w:eastAsia="Times New Roman" w:hAnsi="Times New Roman" w:cs="Times New Roman"/>
                <w:sz w:val="24"/>
                <w:szCs w:val="24"/>
                <w:lang w:val="uk-UA" w:eastAsia="ru-RU"/>
              </w:rPr>
              <w:t xml:space="preserve">: </w:t>
            </w:r>
            <w:r w:rsidR="005D6925">
              <w:rPr>
                <w:rFonts w:ascii="Times New Roman" w:eastAsia="Times New Roman" w:hAnsi="Times New Roman" w:cs="Times New Roman"/>
                <w:sz w:val="24"/>
                <w:szCs w:val="24"/>
                <w:lang w:val="uk-UA" w:eastAsia="ru-RU"/>
              </w:rPr>
              <w:t>16</w:t>
            </w:r>
            <w:r w:rsidR="000925E0">
              <w:rPr>
                <w:rFonts w:ascii="Times New Roman" w:eastAsia="Times New Roman" w:hAnsi="Times New Roman" w:cs="Times New Roman"/>
                <w:sz w:val="24"/>
                <w:szCs w:val="24"/>
                <w:lang w:val="uk-UA" w:eastAsia="ru-RU"/>
              </w:rPr>
              <w:t>.</w:t>
            </w:r>
            <w:r w:rsidR="005D6925">
              <w:rPr>
                <w:rFonts w:ascii="Times New Roman" w:eastAsia="Times New Roman" w:hAnsi="Times New Roman" w:cs="Times New Roman"/>
                <w:sz w:val="24"/>
                <w:szCs w:val="24"/>
                <w:lang w:val="uk-UA" w:eastAsia="ru-RU"/>
              </w:rPr>
              <w:t>02</w:t>
            </w:r>
            <w:r w:rsidR="000925E0">
              <w:rPr>
                <w:rFonts w:ascii="Times New Roman" w:eastAsia="Times New Roman" w:hAnsi="Times New Roman" w:cs="Times New Roman"/>
                <w:sz w:val="24"/>
                <w:szCs w:val="24"/>
                <w:lang w:val="uk-UA" w:eastAsia="ru-RU"/>
              </w:rPr>
              <w:t>.2</w:t>
            </w:r>
            <w:r w:rsidR="004A4782">
              <w:rPr>
                <w:rFonts w:ascii="Times New Roman" w:eastAsia="Times New Roman" w:hAnsi="Times New Roman" w:cs="Times New Roman"/>
                <w:sz w:val="24"/>
                <w:szCs w:val="24"/>
                <w:lang w:val="uk-UA" w:eastAsia="ru-RU"/>
              </w:rPr>
              <w:t>3</w:t>
            </w:r>
            <w:r w:rsidR="000925E0">
              <w:rPr>
                <w:rFonts w:ascii="Times New Roman" w:eastAsia="Times New Roman" w:hAnsi="Times New Roman" w:cs="Times New Roman"/>
                <w:sz w:val="24"/>
                <w:szCs w:val="24"/>
                <w:lang w:val="uk-UA" w:eastAsia="ru-RU"/>
              </w:rPr>
              <w:t xml:space="preserve">р. </w:t>
            </w:r>
            <w:r w:rsidR="004A4782">
              <w:rPr>
                <w:rFonts w:ascii="Times New Roman" w:eastAsia="Times New Roman" w:hAnsi="Times New Roman" w:cs="Times New Roman"/>
                <w:sz w:val="24"/>
                <w:szCs w:val="24"/>
                <w:lang w:val="uk-UA" w:eastAsia="ru-RU"/>
              </w:rPr>
              <w:t>0</w:t>
            </w:r>
            <w:r w:rsidR="00475A6B">
              <w:rPr>
                <w:rFonts w:ascii="Times New Roman" w:eastAsia="Times New Roman" w:hAnsi="Times New Roman" w:cs="Times New Roman"/>
                <w:sz w:val="24"/>
                <w:szCs w:val="24"/>
                <w:lang w:val="uk-UA" w:eastAsia="ru-RU"/>
              </w:rPr>
              <w:t>0:00</w:t>
            </w:r>
            <w:r w:rsidR="000925E0">
              <w:rPr>
                <w:rFonts w:ascii="Times New Roman" w:eastAsia="Times New Roman" w:hAnsi="Times New Roman" w:cs="Times New Roman"/>
                <w:sz w:val="24"/>
                <w:szCs w:val="24"/>
                <w:lang w:val="uk-UA" w:eastAsia="ru-RU"/>
              </w:rPr>
              <w:t xml:space="preserve"> год.</w:t>
            </w:r>
            <w:r>
              <w:rPr>
                <w:rFonts w:ascii="Times New Roman" w:eastAsia="Times New Roman" w:hAnsi="Times New Roman" w:cs="Times New Roman"/>
                <w:sz w:val="24"/>
                <w:szCs w:val="24"/>
                <w:lang w:val="uk-UA" w:eastAsia="ru-RU"/>
              </w:rPr>
              <w:t xml:space="preserve"> </w:t>
            </w:r>
          </w:p>
          <w:p w14:paraId="4C995033" w14:textId="797D9161" w:rsidR="006343C2" w:rsidRPr="00B413F2" w:rsidRDefault="00F057C0" w:rsidP="00C41AC7">
            <w:pPr>
              <w:spacing w:after="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6343C2" w:rsidRPr="00890EEE" w14:paraId="304EA3C9" w14:textId="77777777" w:rsidTr="00B413F2">
        <w:tc>
          <w:tcPr>
            <w:tcW w:w="300" w:type="pct"/>
            <w:shd w:val="clear" w:color="auto" w:fill="FFFFFF"/>
            <w:hideMark/>
          </w:tcPr>
          <w:p w14:paraId="016E354A"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2</w:t>
            </w:r>
          </w:p>
        </w:tc>
        <w:tc>
          <w:tcPr>
            <w:tcW w:w="1550" w:type="pct"/>
            <w:shd w:val="clear" w:color="auto" w:fill="FFFFFF"/>
            <w:hideMark/>
          </w:tcPr>
          <w:p w14:paraId="7BFF0775" w14:textId="77777777"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Дата та час розкриття тендерної пропозиції</w:t>
            </w:r>
          </w:p>
        </w:tc>
        <w:tc>
          <w:tcPr>
            <w:tcW w:w="3150" w:type="pct"/>
            <w:shd w:val="clear" w:color="auto" w:fill="FFFFFF"/>
            <w:hideMark/>
          </w:tcPr>
          <w:p w14:paraId="01CE20D3" w14:textId="42CAA9D2" w:rsidR="00F057C0" w:rsidRDefault="00F057C0" w:rsidP="006A7685">
            <w:pPr>
              <w:spacing w:after="0" w:line="240" w:lineRule="auto"/>
              <w:jc w:val="both"/>
              <w:rPr>
                <w:rFonts w:ascii="Times New Roman" w:eastAsia="Times New Roman" w:hAnsi="Times New Roman" w:cs="Times New Roman"/>
                <w:sz w:val="24"/>
                <w:szCs w:val="24"/>
                <w:lang w:val="uk-UA" w:eastAsia="ru-RU"/>
              </w:rPr>
            </w:pPr>
            <w:r w:rsidRPr="00016C3E">
              <w:rPr>
                <w:rFonts w:ascii="Times New Roman" w:eastAsia="Times New Roman" w:hAnsi="Times New Roman" w:cs="Times New Roman"/>
                <w:sz w:val="24"/>
                <w:szCs w:val="24"/>
                <w:lang w:val="uk-UA" w:eastAsia="ru-RU"/>
              </w:rPr>
              <w:t>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w:t>
            </w:r>
          </w:p>
          <w:p w14:paraId="0616B5F1" w14:textId="73E1BF11" w:rsidR="006343C2" w:rsidRPr="00B413F2" w:rsidRDefault="006343C2" w:rsidP="006A7685">
            <w:pPr>
              <w:spacing w:after="0" w:line="240" w:lineRule="auto"/>
              <w:jc w:val="both"/>
              <w:rPr>
                <w:rFonts w:ascii="Times New Roman" w:eastAsia="Times New Roman" w:hAnsi="Times New Roman" w:cs="Times New Roman"/>
                <w:sz w:val="24"/>
                <w:szCs w:val="24"/>
                <w:lang w:val="uk-UA" w:eastAsia="ru-RU"/>
              </w:rPr>
            </w:pPr>
          </w:p>
        </w:tc>
      </w:tr>
      <w:tr w:rsidR="006343C2" w:rsidRPr="00B413F2" w14:paraId="72BD6774" w14:textId="77777777" w:rsidTr="00B413F2">
        <w:tc>
          <w:tcPr>
            <w:tcW w:w="5000" w:type="pct"/>
            <w:gridSpan w:val="3"/>
            <w:shd w:val="clear" w:color="auto" w:fill="FFFFFF"/>
            <w:hideMark/>
          </w:tcPr>
          <w:p w14:paraId="53EE2990" w14:textId="77777777" w:rsidR="006343C2" w:rsidRPr="00B413F2" w:rsidRDefault="006343C2" w:rsidP="006343C2">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Оцінка тендерної пропозиції</w:t>
            </w:r>
          </w:p>
        </w:tc>
      </w:tr>
      <w:tr w:rsidR="006343C2" w:rsidRPr="00B413F2" w14:paraId="32C1B7F6" w14:textId="77777777" w:rsidTr="00B413F2">
        <w:tc>
          <w:tcPr>
            <w:tcW w:w="300" w:type="pct"/>
            <w:shd w:val="clear" w:color="auto" w:fill="FFFFFF"/>
            <w:hideMark/>
          </w:tcPr>
          <w:p w14:paraId="6736CDCA"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14:paraId="3C81B9F1" w14:textId="77777777"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w:t>
            </w:r>
            <w:r w:rsidRPr="000A5534">
              <w:rPr>
                <w:rFonts w:ascii="Times New Roman" w:eastAsia="Times New Roman" w:hAnsi="Times New Roman" w:cs="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14:paraId="57C71A2E" w14:textId="77777777" w:rsidR="006343C2" w:rsidRDefault="006343C2" w:rsidP="006A7685">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Є</w:t>
            </w:r>
            <w:r w:rsidRPr="00016C3E">
              <w:rPr>
                <w:rFonts w:ascii="Times New Roman" w:eastAsia="Times New Roman" w:hAnsi="Times New Roman" w:cs="Times New Roman"/>
                <w:sz w:val="24"/>
                <w:szCs w:val="24"/>
                <w:lang w:val="uk-UA" w:eastAsia="ru-RU"/>
              </w:rPr>
              <w:t>диний критерій оцінки – Ціна – 100%.</w:t>
            </w:r>
          </w:p>
          <w:p w14:paraId="0C44496E" w14:textId="77777777" w:rsidR="006343C2" w:rsidRPr="00B413F2" w:rsidRDefault="006343C2" w:rsidP="006A7685">
            <w:pPr>
              <w:spacing w:after="0" w:line="240" w:lineRule="auto"/>
              <w:jc w:val="both"/>
              <w:rPr>
                <w:rFonts w:ascii="Times New Roman" w:eastAsia="Times New Roman" w:hAnsi="Times New Roman" w:cs="Times New Roman"/>
                <w:sz w:val="24"/>
                <w:szCs w:val="24"/>
                <w:lang w:val="uk-UA" w:eastAsia="ru-RU"/>
              </w:rPr>
            </w:pPr>
            <w:r w:rsidRPr="00016C3E">
              <w:rPr>
                <w:rFonts w:ascii="Times New Roman" w:eastAsia="Times New Roman" w:hAnsi="Times New Roman" w:cs="Times New Roman"/>
                <w:sz w:val="24"/>
                <w:szCs w:val="24"/>
                <w:lang w:val="uk-UA" w:eastAsia="ru-RU"/>
              </w:rPr>
              <w:t>Ціна</w:t>
            </w:r>
            <w:r>
              <w:rPr>
                <w:rFonts w:ascii="Times New Roman" w:eastAsia="Times New Roman" w:hAnsi="Times New Roman" w:cs="Times New Roman"/>
                <w:sz w:val="24"/>
                <w:szCs w:val="24"/>
                <w:lang w:val="uk-UA" w:eastAsia="ru-RU"/>
              </w:rPr>
              <w:t xml:space="preserve"> тендерної </w:t>
            </w:r>
            <w:r w:rsidRPr="00016C3E">
              <w:rPr>
                <w:rFonts w:ascii="Times New Roman" w:eastAsia="Times New Roman" w:hAnsi="Times New Roman" w:cs="Times New Roman"/>
                <w:sz w:val="24"/>
                <w:szCs w:val="24"/>
                <w:lang w:val="uk-UA" w:eastAsia="ru-RU"/>
              </w:rPr>
              <w:t xml:space="preserve">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w:t>
            </w:r>
            <w:r>
              <w:rPr>
                <w:rFonts w:ascii="Times New Roman" w:eastAsia="Times New Roman" w:hAnsi="Times New Roman" w:cs="Times New Roman"/>
                <w:sz w:val="24"/>
                <w:szCs w:val="24"/>
                <w:lang w:val="uk-UA" w:eastAsia="ru-RU"/>
              </w:rPr>
              <w:t xml:space="preserve">тендерної </w:t>
            </w:r>
            <w:r w:rsidRPr="00016C3E">
              <w:rPr>
                <w:rFonts w:ascii="Times New Roman" w:eastAsia="Times New Roman" w:hAnsi="Times New Roman" w:cs="Times New Roman"/>
                <w:sz w:val="24"/>
                <w:szCs w:val="24"/>
                <w:lang w:val="uk-UA" w:eastAsia="ru-RU"/>
              </w:rPr>
              <w:t>пропозиції зазначається без ПДВ.</w:t>
            </w:r>
          </w:p>
        </w:tc>
      </w:tr>
      <w:tr w:rsidR="006343C2" w:rsidRPr="00890EEE" w14:paraId="50870064" w14:textId="77777777" w:rsidTr="00B413F2">
        <w:tc>
          <w:tcPr>
            <w:tcW w:w="300" w:type="pct"/>
            <w:shd w:val="clear" w:color="auto" w:fill="FFFFFF"/>
            <w:hideMark/>
          </w:tcPr>
          <w:p w14:paraId="4CBB1848"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550" w:type="pct"/>
            <w:shd w:val="clear" w:color="auto" w:fill="FFFFFF"/>
            <w:hideMark/>
          </w:tcPr>
          <w:p w14:paraId="409F59AC" w14:textId="77777777" w:rsidR="006343C2" w:rsidRPr="00B413F2" w:rsidRDefault="006343C2" w:rsidP="006343C2">
            <w:pPr>
              <w:spacing w:before="150" w:after="150" w:line="240" w:lineRule="auto"/>
              <w:rPr>
                <w:rFonts w:ascii="Times New Roman" w:eastAsia="Times New Roman" w:hAnsi="Times New Roman" w:cs="Times New Roman"/>
                <w:sz w:val="24"/>
                <w:szCs w:val="24"/>
                <w:highlight w:val="yellow"/>
                <w:lang w:val="uk-UA" w:eastAsia="ru-RU"/>
              </w:rPr>
            </w:pPr>
            <w:r w:rsidRPr="00502948">
              <w:rPr>
                <w:rFonts w:ascii="Times New Roman" w:eastAsia="Times New Roman" w:hAnsi="Times New Roman" w:cs="Times New Roman"/>
                <w:sz w:val="24"/>
                <w:szCs w:val="24"/>
                <w:lang w:val="uk-UA" w:eastAsia="ru-RU"/>
              </w:rPr>
              <w:t>Інша інформація</w:t>
            </w:r>
          </w:p>
        </w:tc>
        <w:tc>
          <w:tcPr>
            <w:tcW w:w="3150" w:type="pct"/>
            <w:shd w:val="clear" w:color="auto" w:fill="FFFFFF"/>
            <w:hideMark/>
          </w:tcPr>
          <w:p w14:paraId="3C3FFB51" w14:textId="77777777" w:rsidR="00F057C0" w:rsidRDefault="00F057C0" w:rsidP="006A7685">
            <w:pPr>
              <w:spacing w:after="0" w:line="240" w:lineRule="auto"/>
              <w:jc w:val="both"/>
              <w:rPr>
                <w:rFonts w:ascii="Times New Roman" w:eastAsia="Times New Roman" w:hAnsi="Times New Roman" w:cs="Times New Roman"/>
                <w:sz w:val="24"/>
                <w:szCs w:val="24"/>
                <w:lang w:val="uk-UA" w:eastAsia="ru-RU"/>
              </w:rPr>
            </w:pPr>
            <w:r w:rsidRPr="007509E9">
              <w:rPr>
                <w:rFonts w:ascii="Times New Roman" w:eastAsia="Times New Roman" w:hAnsi="Times New Roman" w:cs="Times New Roman"/>
                <w:sz w:val="24"/>
                <w:szCs w:val="24"/>
                <w:lang w:val="uk-UA" w:eastAsia="ru-RU"/>
              </w:rPr>
              <w:t xml:space="preserve">У складі </w:t>
            </w:r>
            <w:r>
              <w:rPr>
                <w:rFonts w:ascii="Times New Roman" w:eastAsia="Times New Roman" w:hAnsi="Times New Roman" w:cs="Times New Roman"/>
                <w:sz w:val="24"/>
                <w:szCs w:val="24"/>
                <w:lang w:val="uk-UA" w:eastAsia="ru-RU"/>
              </w:rPr>
              <w:t xml:space="preserve">тендерної </w:t>
            </w:r>
            <w:r w:rsidRPr="007509E9">
              <w:rPr>
                <w:rFonts w:ascii="Times New Roman" w:eastAsia="Times New Roman" w:hAnsi="Times New Roman" w:cs="Times New Roman"/>
                <w:sz w:val="24"/>
                <w:szCs w:val="24"/>
                <w:lang w:val="uk-UA" w:eastAsia="ru-RU"/>
              </w:rPr>
              <w:t xml:space="preserve">пропозиції учасник надає інформацію </w:t>
            </w:r>
            <w:r>
              <w:rPr>
                <w:rFonts w:ascii="Times New Roman" w:eastAsia="Times New Roman" w:hAnsi="Times New Roman" w:cs="Times New Roman"/>
                <w:sz w:val="24"/>
                <w:szCs w:val="24"/>
                <w:lang w:val="uk-UA" w:eastAsia="ru-RU"/>
              </w:rPr>
              <w:t xml:space="preserve">в довільній формі про те, що </w:t>
            </w:r>
            <w:r w:rsidRPr="00520942">
              <w:rPr>
                <w:rFonts w:ascii="Times New Roman" w:eastAsia="Times New Roman" w:hAnsi="Times New Roman" w:cs="Times New Roman"/>
                <w:sz w:val="24"/>
                <w:szCs w:val="24"/>
                <w:lang w:val="uk-UA" w:eastAsia="ru-RU"/>
              </w:rPr>
              <w:t xml:space="preserve">учасник процедури закупівлі </w:t>
            </w:r>
            <w:r>
              <w:rPr>
                <w:rFonts w:ascii="Times New Roman" w:eastAsia="Times New Roman" w:hAnsi="Times New Roman" w:cs="Times New Roman"/>
                <w:sz w:val="24"/>
                <w:szCs w:val="24"/>
                <w:lang w:val="uk-UA" w:eastAsia="ru-RU"/>
              </w:rPr>
              <w:t xml:space="preserve">не </w:t>
            </w:r>
            <w:r w:rsidRPr="00520942">
              <w:rPr>
                <w:rFonts w:ascii="Times New Roman" w:eastAsia="Times New Roman" w:hAnsi="Times New Roman" w:cs="Times New Roman"/>
                <w:sz w:val="24"/>
                <w:szCs w:val="24"/>
                <w:lang w:val="uk-UA" w:eastAsia="ru-RU"/>
              </w:rPr>
              <w:t>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cs="Times New Roman"/>
                <w:sz w:val="24"/>
                <w:szCs w:val="24"/>
                <w:lang w:val="uk-UA" w:eastAsia="ru-RU"/>
              </w:rPr>
              <w:t xml:space="preserve">. На підтвердження інформації зазначено у довідці в довільній формі учасник надає Витяг з Єдиного </w:t>
            </w:r>
            <w:r w:rsidRPr="00520942">
              <w:rPr>
                <w:rFonts w:ascii="Times New Roman" w:eastAsia="Times New Roman" w:hAnsi="Times New Roman" w:cs="Times New Roman"/>
                <w:sz w:val="24"/>
                <w:szCs w:val="24"/>
                <w:lang w:val="uk-UA" w:eastAsia="ru-RU"/>
              </w:rPr>
              <w:t>державного реєстру юридичних осіб, фізичних осіб - підприємців та громадських формувань</w:t>
            </w:r>
            <w:r>
              <w:rPr>
                <w:rFonts w:ascii="Times New Roman" w:eastAsia="Times New Roman" w:hAnsi="Times New Roman" w:cs="Times New Roman"/>
                <w:sz w:val="24"/>
                <w:szCs w:val="24"/>
                <w:lang w:val="uk-UA" w:eastAsia="ru-RU"/>
              </w:rPr>
              <w:t>.</w:t>
            </w:r>
          </w:p>
          <w:p w14:paraId="7D99387A" w14:textId="77777777" w:rsidR="00F057C0" w:rsidRDefault="00F057C0" w:rsidP="006A7685">
            <w:pPr>
              <w:spacing w:after="0" w:line="240" w:lineRule="auto"/>
              <w:jc w:val="both"/>
              <w:rPr>
                <w:rFonts w:ascii="Times New Roman" w:eastAsia="Times New Roman" w:hAnsi="Times New Roman" w:cs="Times New Roman"/>
                <w:sz w:val="24"/>
                <w:szCs w:val="24"/>
                <w:lang w:val="uk-UA" w:eastAsia="ru-RU"/>
              </w:rPr>
            </w:pPr>
            <w:r w:rsidRPr="007509E9">
              <w:rPr>
                <w:rFonts w:ascii="Times New Roman" w:eastAsia="Times New Roman" w:hAnsi="Times New Roman" w:cs="Times New Roman"/>
                <w:sz w:val="24"/>
                <w:szCs w:val="24"/>
                <w:lang w:val="uk-UA" w:eastAsia="ru-RU"/>
              </w:rPr>
              <w:t xml:space="preserve">У разі ненадання учасником </w:t>
            </w:r>
            <w:r>
              <w:rPr>
                <w:rFonts w:ascii="Times New Roman" w:eastAsia="Times New Roman" w:hAnsi="Times New Roman" w:cs="Times New Roman"/>
                <w:sz w:val="24"/>
                <w:szCs w:val="24"/>
                <w:lang w:val="uk-UA" w:eastAsia="ru-RU"/>
              </w:rPr>
              <w:t>довідки в довільній формі та / або</w:t>
            </w:r>
            <w:r w:rsidRPr="007509E9">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 xml:space="preserve">Витягу з Єдиного </w:t>
            </w:r>
            <w:r w:rsidRPr="00520942">
              <w:rPr>
                <w:rFonts w:ascii="Times New Roman" w:eastAsia="Times New Roman" w:hAnsi="Times New Roman" w:cs="Times New Roman"/>
                <w:sz w:val="24"/>
                <w:szCs w:val="24"/>
                <w:lang w:val="uk-UA" w:eastAsia="ru-RU"/>
              </w:rPr>
              <w:t>державного реєстру юридичних осіб, фізичних осіб - підприємців та громадських формувань</w:t>
            </w:r>
            <w:r>
              <w:rPr>
                <w:rFonts w:ascii="Times New Roman" w:eastAsia="Times New Roman" w:hAnsi="Times New Roman" w:cs="Times New Roman"/>
                <w:sz w:val="24"/>
                <w:szCs w:val="24"/>
                <w:lang w:val="uk-UA" w:eastAsia="ru-RU"/>
              </w:rPr>
              <w:t xml:space="preserve"> та / або </w:t>
            </w:r>
            <w:r w:rsidRPr="007509E9">
              <w:rPr>
                <w:rFonts w:ascii="Times New Roman" w:eastAsia="Times New Roman" w:hAnsi="Times New Roman" w:cs="Times New Roman"/>
                <w:sz w:val="24"/>
                <w:szCs w:val="24"/>
                <w:lang w:val="uk-UA" w:eastAsia="ru-RU"/>
              </w:rPr>
              <w:t xml:space="preserve">у випадку якщо </w:t>
            </w:r>
            <w:r w:rsidRPr="00520942">
              <w:rPr>
                <w:rFonts w:ascii="Times New Roman" w:eastAsia="Times New Roman" w:hAnsi="Times New Roman" w:cs="Times New Roman"/>
                <w:sz w:val="24"/>
                <w:szCs w:val="24"/>
                <w:lang w:val="uk-UA" w:eastAsia="ru-RU"/>
              </w:rPr>
              <w:t xml:space="preserve">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w:t>
            </w:r>
            <w:r w:rsidRPr="00520942">
              <w:rPr>
                <w:rFonts w:ascii="Times New Roman" w:eastAsia="Times New Roman" w:hAnsi="Times New Roman" w:cs="Times New Roman"/>
                <w:sz w:val="24"/>
                <w:szCs w:val="24"/>
                <w:lang w:val="uk-UA" w:eastAsia="ru-RU"/>
              </w:rPr>
              <w:lastRenderedPageBreak/>
              <w:t>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7509E9">
              <w:rPr>
                <w:rFonts w:ascii="Times New Roman" w:eastAsia="Times New Roman" w:hAnsi="Times New Roman" w:cs="Times New Roman"/>
                <w:sz w:val="24"/>
                <w:szCs w:val="24"/>
                <w:lang w:val="uk-UA" w:eastAsia="ru-RU"/>
              </w:rPr>
              <w:t xml:space="preserve">, замовник відхиляє такого учасника </w:t>
            </w:r>
            <w:r w:rsidRPr="00520942">
              <w:rPr>
                <w:rFonts w:ascii="Times New Roman" w:eastAsia="Times New Roman" w:hAnsi="Times New Roman" w:cs="Times New Roman"/>
                <w:sz w:val="24"/>
                <w:szCs w:val="24"/>
                <w:lang w:val="uk-UA" w:eastAsia="ru-RU"/>
              </w:rPr>
              <w:t>на підставі абзацу 7 підпункту 1 пункту 41 Особливостей, а саме: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cs="Times New Roman"/>
                <w:sz w:val="24"/>
                <w:szCs w:val="24"/>
                <w:lang w:val="uk-UA" w:eastAsia="ru-RU"/>
              </w:rPr>
              <w:t>.</w:t>
            </w:r>
          </w:p>
          <w:p w14:paraId="7A18894B" w14:textId="77777777" w:rsidR="00F057C0" w:rsidRDefault="00F057C0" w:rsidP="006A7685">
            <w:pPr>
              <w:spacing w:after="0" w:line="240" w:lineRule="auto"/>
              <w:jc w:val="both"/>
              <w:rPr>
                <w:rFonts w:ascii="Times New Roman" w:eastAsia="Times New Roman" w:hAnsi="Times New Roman" w:cs="Times New Roman"/>
                <w:sz w:val="24"/>
                <w:szCs w:val="24"/>
                <w:lang w:val="uk-UA" w:eastAsia="ru-RU"/>
              </w:rPr>
            </w:pPr>
            <w:r w:rsidRPr="007F1012">
              <w:rPr>
                <w:rFonts w:ascii="Times New Roman" w:eastAsia="Times New Roman" w:hAnsi="Times New Roman" w:cs="Times New Roman"/>
                <w:sz w:val="24"/>
                <w:szCs w:val="24"/>
                <w:lang w:val="uk-UA" w:eastAsia="ru-RU"/>
              </w:rPr>
              <w:t xml:space="preserve">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14:paraId="1A57EE85" w14:textId="77777777" w:rsidR="00F057C0" w:rsidRDefault="00F057C0" w:rsidP="006A7685">
            <w:pPr>
              <w:spacing w:after="0" w:line="240" w:lineRule="auto"/>
              <w:jc w:val="both"/>
              <w:rPr>
                <w:rFonts w:ascii="Times New Roman" w:eastAsia="Times New Roman" w:hAnsi="Times New Roman" w:cs="Times New Roman"/>
                <w:sz w:val="24"/>
                <w:szCs w:val="24"/>
                <w:lang w:val="uk-UA" w:eastAsia="ru-RU"/>
              </w:rPr>
            </w:pPr>
            <w:r w:rsidRPr="007F1012">
              <w:rPr>
                <w:rFonts w:ascii="Times New Roman" w:eastAsia="Times New Roman" w:hAnsi="Times New Roman" w:cs="Times New Roman"/>
                <w:sz w:val="24"/>
                <w:szCs w:val="24"/>
                <w:lang w:val="uk-UA" w:eastAsia="ru-RU"/>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14:paraId="3A6629ED" w14:textId="77777777" w:rsidR="008F49C3" w:rsidRDefault="00F057C0" w:rsidP="006A7685">
            <w:pPr>
              <w:spacing w:after="0" w:line="240" w:lineRule="auto"/>
              <w:jc w:val="both"/>
              <w:rPr>
                <w:rFonts w:ascii="Times New Roman" w:eastAsia="Times New Roman" w:hAnsi="Times New Roman"/>
                <w:sz w:val="24"/>
                <w:szCs w:val="24"/>
                <w:lang w:val="uk-UA" w:eastAsia="ru-RU"/>
              </w:rPr>
            </w:pPr>
            <w:r w:rsidRPr="007F1012">
              <w:rPr>
                <w:rFonts w:ascii="Times New Roman" w:eastAsia="Times New Roman" w:hAnsi="Times New Roman" w:cs="Times New Roman"/>
                <w:sz w:val="24"/>
                <w:szCs w:val="24"/>
                <w:lang w:val="uk-UA" w:eastAsia="ru-RU"/>
              </w:rPr>
              <w:lastRenderedPageBreak/>
              <w:t xml:space="preserve">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w:t>
            </w:r>
            <w:r w:rsidRPr="008F49C3">
              <w:rPr>
                <w:rFonts w:ascii="Times New Roman" w:eastAsia="Times New Roman" w:hAnsi="Times New Roman" w:cs="Times New Roman"/>
                <w:sz w:val="24"/>
                <w:szCs w:val="24"/>
                <w:lang w:val="uk-UA" w:eastAsia="ru-RU"/>
              </w:rPr>
              <w:t xml:space="preserve">підставі </w:t>
            </w:r>
            <w:r w:rsidR="008F49C3" w:rsidRPr="008F49C3">
              <w:rPr>
                <w:rFonts w:ascii="Times New Roman" w:eastAsia="Times New Roman" w:hAnsi="Times New Roman"/>
                <w:sz w:val="24"/>
                <w:szCs w:val="24"/>
                <w:lang w:val="uk-UA" w:eastAsia="ru-RU"/>
              </w:rPr>
              <w:t>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7C63391E" w14:textId="77777777" w:rsidR="00F057C0" w:rsidRPr="00877A5C" w:rsidRDefault="00F057C0" w:rsidP="006A7685">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059333CE" w14:textId="77777777" w:rsidR="00F057C0" w:rsidRDefault="00F057C0" w:rsidP="006A7685">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7B371BB5" w14:textId="77777777" w:rsidR="00F057C0" w:rsidRPr="00877A5C" w:rsidRDefault="00F057C0" w:rsidP="006A7685">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0C2EDF99" w14:textId="77777777" w:rsidR="00F057C0" w:rsidRDefault="00F057C0" w:rsidP="006A7685">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7D44B956" w14:textId="77777777" w:rsidR="006343C2" w:rsidRPr="00B413F2" w:rsidRDefault="00F057C0" w:rsidP="006A7685">
            <w:pPr>
              <w:spacing w:after="0" w:line="240" w:lineRule="auto"/>
              <w:jc w:val="both"/>
              <w:rPr>
                <w:rFonts w:ascii="Times New Roman" w:eastAsia="Times New Roman" w:hAnsi="Times New Roman" w:cs="Times New Roman"/>
                <w:sz w:val="24"/>
                <w:szCs w:val="24"/>
                <w:highlight w:val="yellow"/>
                <w:lang w:val="uk-UA" w:eastAsia="ru-RU"/>
              </w:rPr>
            </w:pPr>
            <w:r w:rsidRPr="00427DE2">
              <w:rPr>
                <w:rFonts w:ascii="Times New Roman" w:eastAsia="Times New Roman" w:hAnsi="Times New Roman" w:cs="Times New Roman"/>
                <w:sz w:val="24"/>
                <w:szCs w:val="24"/>
                <w:lang w:val="uk-UA" w:eastAsia="ru-RU"/>
              </w:rPr>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w:t>
            </w:r>
            <w:r>
              <w:rPr>
                <w:rFonts w:ascii="Times New Roman" w:eastAsia="Times New Roman" w:hAnsi="Times New Roman" w:cs="Times New Roman"/>
                <w:sz w:val="24"/>
                <w:szCs w:val="24"/>
                <w:lang w:val="uk-UA" w:eastAsia="ru-RU"/>
              </w:rPr>
              <w:t>1</w:t>
            </w:r>
            <w:r w:rsidRPr="00427DE2">
              <w:rPr>
                <w:rFonts w:ascii="Times New Roman" w:eastAsia="Times New Roman" w:hAnsi="Times New Roman" w:cs="Times New Roman"/>
                <w:sz w:val="24"/>
                <w:szCs w:val="24"/>
                <w:lang w:val="uk-UA" w:eastAsia="ru-RU"/>
              </w:rPr>
              <w:t xml:space="preserve"> статті 17 цього Закону, або факту зазначення у тендерній пропозиції будь-якої недостовірної інформації, що є суттєвою при визначенні </w:t>
            </w:r>
            <w:r w:rsidRPr="00427DE2">
              <w:rPr>
                <w:rFonts w:ascii="Times New Roman" w:eastAsia="Times New Roman" w:hAnsi="Times New Roman" w:cs="Times New Roman"/>
                <w:sz w:val="24"/>
                <w:szCs w:val="24"/>
                <w:lang w:val="uk-UA" w:eastAsia="ru-RU"/>
              </w:rPr>
              <w:lastRenderedPageBreak/>
              <w:t>результатів процедури закупівлі, замовник відхиляє тендерну пропозицію такого учасника.</w:t>
            </w:r>
          </w:p>
        </w:tc>
      </w:tr>
      <w:tr w:rsidR="00F057C0" w:rsidRPr="00890EEE" w14:paraId="68A102C9" w14:textId="77777777" w:rsidTr="00B413F2">
        <w:tc>
          <w:tcPr>
            <w:tcW w:w="300" w:type="pct"/>
            <w:shd w:val="clear" w:color="auto" w:fill="FFFFFF"/>
            <w:hideMark/>
          </w:tcPr>
          <w:p w14:paraId="6626E8BF" w14:textId="77777777" w:rsidR="00F057C0" w:rsidRPr="00B413F2" w:rsidRDefault="00F057C0" w:rsidP="00F057C0">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3</w:t>
            </w:r>
          </w:p>
        </w:tc>
        <w:tc>
          <w:tcPr>
            <w:tcW w:w="1550" w:type="pct"/>
            <w:shd w:val="clear" w:color="auto" w:fill="FFFFFF"/>
            <w:hideMark/>
          </w:tcPr>
          <w:p w14:paraId="7DBBE137" w14:textId="77777777" w:rsidR="00F057C0" w:rsidRPr="00B413F2" w:rsidRDefault="00F057C0" w:rsidP="00F057C0">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Відхилення тендерних пропозицій</w:t>
            </w:r>
          </w:p>
        </w:tc>
        <w:tc>
          <w:tcPr>
            <w:tcW w:w="3150" w:type="pct"/>
            <w:shd w:val="clear" w:color="auto" w:fill="FFFFFF"/>
            <w:hideMark/>
          </w:tcPr>
          <w:p w14:paraId="2BBC0886" w14:textId="77777777" w:rsidR="00F057C0" w:rsidRPr="00877A5C" w:rsidRDefault="00F057C0" w:rsidP="006A7685">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Замовник відхиляє тендерну пропозицію із зазначенням аргументації в електронній системі закупівель у разі, коли:</w:t>
            </w:r>
          </w:p>
          <w:p w14:paraId="679FB4CD" w14:textId="77777777" w:rsidR="00F057C0" w:rsidRPr="00877A5C" w:rsidRDefault="00F057C0" w:rsidP="006A7685">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1) учасник процедури закупівлі:</w:t>
            </w:r>
          </w:p>
          <w:p w14:paraId="74E7F82F" w14:textId="77777777" w:rsidR="00F057C0" w:rsidRPr="00877A5C" w:rsidRDefault="00F057C0" w:rsidP="006A7685">
            <w:pPr>
              <w:pStyle w:val="a4"/>
              <w:numPr>
                <w:ilvl w:val="0"/>
                <w:numId w:val="22"/>
              </w:numPr>
              <w:spacing w:after="0" w:line="240" w:lineRule="auto"/>
              <w:ind w:left="0"/>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14:paraId="02290981" w14:textId="77777777" w:rsidR="00F057C0" w:rsidRPr="00877A5C" w:rsidRDefault="00F057C0" w:rsidP="006A7685">
            <w:pPr>
              <w:pStyle w:val="a4"/>
              <w:numPr>
                <w:ilvl w:val="0"/>
                <w:numId w:val="22"/>
              </w:numPr>
              <w:spacing w:after="0" w:line="240" w:lineRule="auto"/>
              <w:ind w:left="0"/>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7B5E5906" w14:textId="77777777" w:rsidR="00F057C0" w:rsidRPr="00877A5C" w:rsidRDefault="00F057C0" w:rsidP="006A7685">
            <w:pPr>
              <w:pStyle w:val="a4"/>
              <w:numPr>
                <w:ilvl w:val="0"/>
                <w:numId w:val="22"/>
              </w:numPr>
              <w:spacing w:after="0" w:line="240" w:lineRule="auto"/>
              <w:ind w:left="0"/>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6D8A401A" w14:textId="77777777" w:rsidR="00F057C0" w:rsidRPr="00877A5C" w:rsidRDefault="00F057C0" w:rsidP="006A7685">
            <w:pPr>
              <w:pStyle w:val="a4"/>
              <w:numPr>
                <w:ilvl w:val="0"/>
                <w:numId w:val="22"/>
              </w:numPr>
              <w:spacing w:after="0" w:line="240" w:lineRule="auto"/>
              <w:ind w:left="0"/>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не надав обґрунтування аномально низької ціни тендерної пропозиції протягом строку, визначеного в частині чотирнадцятій статті 29 Закону;</w:t>
            </w:r>
          </w:p>
          <w:p w14:paraId="6BCA1F34" w14:textId="77777777" w:rsidR="00F057C0" w:rsidRPr="00877A5C" w:rsidRDefault="00F057C0" w:rsidP="006A7685">
            <w:pPr>
              <w:pStyle w:val="a4"/>
              <w:numPr>
                <w:ilvl w:val="0"/>
                <w:numId w:val="22"/>
              </w:numPr>
              <w:spacing w:after="0" w:line="240" w:lineRule="auto"/>
              <w:ind w:left="0"/>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визначив конфіденційною інформацію, що не може бути визначена як конфіденційна відповідно до вимог частини другої статті 28 Закону;</w:t>
            </w:r>
          </w:p>
          <w:p w14:paraId="441BEE2C" w14:textId="77777777" w:rsidR="00F057C0" w:rsidRPr="00877A5C" w:rsidRDefault="00F057C0" w:rsidP="006A7685">
            <w:pPr>
              <w:pStyle w:val="a4"/>
              <w:numPr>
                <w:ilvl w:val="0"/>
                <w:numId w:val="22"/>
              </w:numPr>
              <w:spacing w:after="0" w:line="240" w:lineRule="auto"/>
              <w:ind w:left="0"/>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7E8CF78E" w14:textId="77777777" w:rsidR="00F057C0" w:rsidRPr="00877A5C" w:rsidRDefault="00F057C0" w:rsidP="006A7685">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2) тендерна пропозиція:</w:t>
            </w:r>
          </w:p>
          <w:p w14:paraId="0102002B" w14:textId="77777777" w:rsidR="00F057C0" w:rsidRPr="00877A5C" w:rsidRDefault="00F057C0" w:rsidP="006A7685">
            <w:pPr>
              <w:pStyle w:val="a4"/>
              <w:numPr>
                <w:ilvl w:val="0"/>
                <w:numId w:val="23"/>
              </w:numPr>
              <w:spacing w:after="0" w:line="240" w:lineRule="auto"/>
              <w:ind w:left="0"/>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lastRenderedPageBreak/>
              <w:t>не відповідає умовам технічної специфікації та іншим вимогам щодо предмета закупівлі тендерної документації;</w:t>
            </w:r>
          </w:p>
          <w:p w14:paraId="44CD3595" w14:textId="77777777" w:rsidR="00F057C0" w:rsidRPr="00877A5C" w:rsidRDefault="00F057C0" w:rsidP="006A7685">
            <w:pPr>
              <w:pStyle w:val="a4"/>
              <w:numPr>
                <w:ilvl w:val="0"/>
                <w:numId w:val="23"/>
              </w:numPr>
              <w:spacing w:after="0" w:line="240" w:lineRule="auto"/>
              <w:ind w:left="0"/>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викладена іншою мовою (мовами), ніж мова (мови), що передбачена тендерною документацією;</w:t>
            </w:r>
          </w:p>
          <w:p w14:paraId="0F8D654E" w14:textId="77777777" w:rsidR="00F057C0" w:rsidRPr="00877A5C" w:rsidRDefault="00F057C0" w:rsidP="006A7685">
            <w:pPr>
              <w:pStyle w:val="a4"/>
              <w:numPr>
                <w:ilvl w:val="0"/>
                <w:numId w:val="23"/>
              </w:numPr>
              <w:spacing w:after="0" w:line="240" w:lineRule="auto"/>
              <w:ind w:left="0"/>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є такою, строк дії якої закінчився;</w:t>
            </w:r>
          </w:p>
          <w:p w14:paraId="3E742DEA" w14:textId="77777777" w:rsidR="00F057C0" w:rsidRPr="00877A5C" w:rsidRDefault="00F057C0" w:rsidP="006A7685">
            <w:pPr>
              <w:pStyle w:val="a4"/>
              <w:numPr>
                <w:ilvl w:val="0"/>
                <w:numId w:val="23"/>
              </w:numPr>
              <w:spacing w:after="0" w:line="240" w:lineRule="auto"/>
              <w:ind w:left="0"/>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0A1235EA" w14:textId="77777777" w:rsidR="00F057C0" w:rsidRPr="00877A5C" w:rsidRDefault="00F057C0" w:rsidP="006A7685">
            <w:pPr>
              <w:pStyle w:val="a4"/>
              <w:numPr>
                <w:ilvl w:val="0"/>
                <w:numId w:val="23"/>
              </w:numPr>
              <w:spacing w:after="0" w:line="240" w:lineRule="auto"/>
              <w:ind w:left="0"/>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не відповідає вимогам, установленим у тендерній документації відповідно до абзацу першого частини третьої статті 22 Закону;</w:t>
            </w:r>
          </w:p>
          <w:p w14:paraId="77AB058E" w14:textId="77777777" w:rsidR="00F057C0" w:rsidRPr="00877A5C" w:rsidRDefault="00F057C0" w:rsidP="006A7685">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3) переможець процедури закупівлі:</w:t>
            </w:r>
          </w:p>
          <w:p w14:paraId="77011796" w14:textId="77777777" w:rsidR="00F057C0" w:rsidRPr="00877A5C" w:rsidRDefault="00F057C0" w:rsidP="006A7685">
            <w:pPr>
              <w:pStyle w:val="a4"/>
              <w:numPr>
                <w:ilvl w:val="0"/>
                <w:numId w:val="24"/>
              </w:numPr>
              <w:spacing w:after="0" w:line="240" w:lineRule="auto"/>
              <w:ind w:left="0"/>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14:paraId="7FF2D132" w14:textId="77777777" w:rsidR="00F057C0" w:rsidRPr="00877A5C" w:rsidRDefault="00F057C0" w:rsidP="006A7685">
            <w:pPr>
              <w:pStyle w:val="a4"/>
              <w:numPr>
                <w:ilvl w:val="0"/>
                <w:numId w:val="24"/>
              </w:numPr>
              <w:spacing w:after="0" w:line="240" w:lineRule="auto"/>
              <w:ind w:left="0"/>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14:paraId="2150672C" w14:textId="77777777" w:rsidR="00F057C0" w:rsidRPr="00877A5C" w:rsidRDefault="00F057C0" w:rsidP="006A7685">
            <w:pPr>
              <w:pStyle w:val="a4"/>
              <w:numPr>
                <w:ilvl w:val="0"/>
                <w:numId w:val="24"/>
              </w:numPr>
              <w:spacing w:after="0" w:line="240" w:lineRule="auto"/>
              <w:ind w:left="0"/>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не надав копію ліцензії або документа дозвільного характеру (у разі їх наявності) відповідно до частини другої статті 41 Закону;</w:t>
            </w:r>
          </w:p>
          <w:p w14:paraId="2492CE24" w14:textId="77777777" w:rsidR="00F057C0" w:rsidRPr="00877A5C" w:rsidRDefault="00F057C0" w:rsidP="006A7685">
            <w:pPr>
              <w:pStyle w:val="a4"/>
              <w:numPr>
                <w:ilvl w:val="0"/>
                <w:numId w:val="24"/>
              </w:numPr>
              <w:spacing w:after="0" w:line="240" w:lineRule="auto"/>
              <w:ind w:left="0"/>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не надав забезпечення виконання договору про закупівлю, якщо таке забезпечення вимагалося замовником;</w:t>
            </w:r>
          </w:p>
          <w:p w14:paraId="2EFAF5AC" w14:textId="77777777" w:rsidR="00F057C0" w:rsidRPr="00877A5C" w:rsidRDefault="00F057C0" w:rsidP="006A7685">
            <w:pPr>
              <w:pStyle w:val="a4"/>
              <w:numPr>
                <w:ilvl w:val="0"/>
                <w:numId w:val="24"/>
              </w:numPr>
              <w:spacing w:after="0" w:line="240" w:lineRule="auto"/>
              <w:ind w:left="0"/>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6CAFA2F8" w14:textId="77777777" w:rsidR="00F057C0" w:rsidRPr="00877A5C" w:rsidRDefault="00F057C0" w:rsidP="006A7685">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Замовник може відхилити тендерну пропозицію із зазначенням аргументації в електронній системі закупівель у разі, коли:</w:t>
            </w:r>
          </w:p>
          <w:p w14:paraId="290BFBFB" w14:textId="77777777" w:rsidR="00F057C0" w:rsidRPr="00877A5C" w:rsidRDefault="00F057C0" w:rsidP="006A7685">
            <w:pPr>
              <w:pStyle w:val="a4"/>
              <w:numPr>
                <w:ilvl w:val="0"/>
                <w:numId w:val="25"/>
              </w:numPr>
              <w:spacing w:after="0" w:line="240" w:lineRule="auto"/>
              <w:ind w:left="0"/>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BCE97A3" w14:textId="77777777" w:rsidR="00F057C0" w:rsidRPr="00877A5C" w:rsidRDefault="00F057C0" w:rsidP="006A7685">
            <w:pPr>
              <w:pStyle w:val="a4"/>
              <w:numPr>
                <w:ilvl w:val="0"/>
                <w:numId w:val="25"/>
              </w:numPr>
              <w:spacing w:after="0" w:line="240" w:lineRule="auto"/>
              <w:ind w:left="0"/>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4F9C1EAE" w14:textId="77777777" w:rsidR="00F057C0" w:rsidRDefault="00F057C0" w:rsidP="006A7685">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Замовник зобов’язаний відхилити тендерну пропозицію переможця процедури закупівлі в разі, коли наявні </w:t>
            </w:r>
            <w:r w:rsidRPr="00877A5C">
              <w:rPr>
                <w:rFonts w:ascii="Times New Roman" w:eastAsia="Times New Roman" w:hAnsi="Times New Roman" w:cs="Times New Roman"/>
                <w:sz w:val="24"/>
                <w:szCs w:val="24"/>
                <w:lang w:val="uk-UA" w:eastAsia="ru-RU"/>
              </w:rPr>
              <w:lastRenderedPageBreak/>
              <w:t>підстави, визначені статтею 17 Закону (крім пункту 13 частини першої статті 17 Закону).</w:t>
            </w:r>
          </w:p>
          <w:p w14:paraId="3351EA94" w14:textId="77777777" w:rsidR="00F057C0" w:rsidRPr="00D0542B" w:rsidRDefault="00F057C0" w:rsidP="006A7685">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F057C0" w:rsidRPr="00B413F2" w14:paraId="5EF9E285" w14:textId="77777777" w:rsidTr="00B413F2">
        <w:tc>
          <w:tcPr>
            <w:tcW w:w="5000" w:type="pct"/>
            <w:gridSpan w:val="3"/>
            <w:shd w:val="clear" w:color="auto" w:fill="FFFFFF"/>
            <w:hideMark/>
          </w:tcPr>
          <w:p w14:paraId="03F4BCC1" w14:textId="77777777" w:rsidR="00F057C0" w:rsidRPr="00B413F2" w:rsidRDefault="00F057C0" w:rsidP="00F057C0">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lastRenderedPageBreak/>
              <w:t xml:space="preserve">Результати </w:t>
            </w:r>
            <w:r>
              <w:rPr>
                <w:rFonts w:ascii="Times New Roman" w:eastAsia="Times New Roman" w:hAnsi="Times New Roman" w:cs="Times New Roman"/>
                <w:b/>
                <w:bCs/>
                <w:sz w:val="24"/>
                <w:szCs w:val="24"/>
                <w:lang w:val="uk-UA" w:eastAsia="ru-RU"/>
              </w:rPr>
              <w:t>тендеру</w:t>
            </w:r>
            <w:r w:rsidRPr="00B413F2">
              <w:rPr>
                <w:rFonts w:ascii="Times New Roman" w:eastAsia="Times New Roman" w:hAnsi="Times New Roman" w:cs="Times New Roman"/>
                <w:b/>
                <w:bCs/>
                <w:sz w:val="24"/>
                <w:szCs w:val="24"/>
                <w:lang w:val="uk-UA" w:eastAsia="ru-RU"/>
              </w:rPr>
              <w:t xml:space="preserve"> та укладання договору про закупівлю</w:t>
            </w:r>
          </w:p>
        </w:tc>
      </w:tr>
      <w:tr w:rsidR="00F057C0" w:rsidRPr="006343C2" w14:paraId="0CAA97D7" w14:textId="77777777" w:rsidTr="00B413F2">
        <w:tc>
          <w:tcPr>
            <w:tcW w:w="300" w:type="pct"/>
            <w:shd w:val="clear" w:color="auto" w:fill="FFFFFF"/>
            <w:hideMark/>
          </w:tcPr>
          <w:p w14:paraId="3374012D" w14:textId="77777777" w:rsidR="00F057C0" w:rsidRPr="00B413F2" w:rsidRDefault="00F057C0" w:rsidP="00F057C0">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14:paraId="045DF4AB" w14:textId="77777777" w:rsidR="00F057C0" w:rsidRPr="00B413F2" w:rsidRDefault="00F057C0" w:rsidP="00F057C0">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Відміна замовником </w:t>
            </w:r>
            <w:r>
              <w:rPr>
                <w:rFonts w:ascii="Times New Roman" w:eastAsia="Times New Roman" w:hAnsi="Times New Roman" w:cs="Times New Roman"/>
                <w:sz w:val="24"/>
                <w:szCs w:val="24"/>
                <w:lang w:val="uk-UA" w:eastAsia="ru-RU"/>
              </w:rPr>
              <w:t>тендеру</w:t>
            </w:r>
            <w:r w:rsidRPr="00B413F2">
              <w:rPr>
                <w:rFonts w:ascii="Times New Roman" w:eastAsia="Times New Roman" w:hAnsi="Times New Roman" w:cs="Times New Roman"/>
                <w:sz w:val="24"/>
                <w:szCs w:val="24"/>
                <w:lang w:val="uk-UA" w:eastAsia="ru-RU"/>
              </w:rPr>
              <w:t xml:space="preserve"> чи визнання </w:t>
            </w:r>
            <w:r>
              <w:rPr>
                <w:rFonts w:ascii="Times New Roman" w:eastAsia="Times New Roman" w:hAnsi="Times New Roman" w:cs="Times New Roman"/>
                <w:sz w:val="24"/>
                <w:szCs w:val="24"/>
                <w:lang w:val="uk-UA" w:eastAsia="ru-RU"/>
              </w:rPr>
              <w:t>його</w:t>
            </w:r>
            <w:r w:rsidRPr="00B413F2">
              <w:rPr>
                <w:rFonts w:ascii="Times New Roman" w:eastAsia="Times New Roman" w:hAnsi="Times New Roman" w:cs="Times New Roman"/>
                <w:sz w:val="24"/>
                <w:szCs w:val="24"/>
                <w:lang w:val="uk-UA" w:eastAsia="ru-RU"/>
              </w:rPr>
              <w:t xml:space="preserve"> таким, що не відбу</w:t>
            </w:r>
            <w:r>
              <w:rPr>
                <w:rFonts w:ascii="Times New Roman" w:eastAsia="Times New Roman" w:hAnsi="Times New Roman" w:cs="Times New Roman"/>
                <w:sz w:val="24"/>
                <w:szCs w:val="24"/>
                <w:lang w:val="uk-UA" w:eastAsia="ru-RU"/>
              </w:rPr>
              <w:t>вся</w:t>
            </w:r>
          </w:p>
        </w:tc>
        <w:tc>
          <w:tcPr>
            <w:tcW w:w="3150" w:type="pct"/>
            <w:shd w:val="clear" w:color="auto" w:fill="FFFFFF"/>
            <w:hideMark/>
          </w:tcPr>
          <w:p w14:paraId="237FE504" w14:textId="77777777" w:rsidR="00F057C0" w:rsidRPr="00877A5C" w:rsidRDefault="00F057C0" w:rsidP="006A7685">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Замовник відміняє відкриті торги у разі:</w:t>
            </w:r>
          </w:p>
          <w:p w14:paraId="7C819A53" w14:textId="77777777" w:rsidR="00F057C0" w:rsidRPr="00877A5C" w:rsidRDefault="00F057C0" w:rsidP="006A7685">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1) відсутності подальшої потреби в закупівлі товарів, робіт чи послуг;</w:t>
            </w:r>
          </w:p>
          <w:p w14:paraId="130A541F" w14:textId="77777777" w:rsidR="00F057C0" w:rsidRPr="00877A5C" w:rsidRDefault="00F057C0" w:rsidP="006A7685">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E49E761" w14:textId="77777777" w:rsidR="00F057C0" w:rsidRPr="00877A5C" w:rsidRDefault="00F057C0" w:rsidP="006A7685">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3) скорочення обсягу видатків на здійснення закупівлі товарів, робіт чи послуг;</w:t>
            </w:r>
          </w:p>
          <w:p w14:paraId="443E3DF8" w14:textId="77777777" w:rsidR="00F057C0" w:rsidRPr="00877A5C" w:rsidRDefault="00F057C0" w:rsidP="006A7685">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4) коли здійснення закупівлі стало неможливим внаслідок дії обставин непереборної сили.</w:t>
            </w:r>
          </w:p>
          <w:p w14:paraId="22DC22BF" w14:textId="77777777" w:rsidR="00F057C0" w:rsidRPr="00877A5C" w:rsidRDefault="00F057C0" w:rsidP="006A7685">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722DB015" w14:textId="77777777" w:rsidR="00F057C0" w:rsidRPr="00877A5C" w:rsidRDefault="00F057C0" w:rsidP="006A7685">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Відкриті торги автоматично відміняються електронною системою закупівель у разі:</w:t>
            </w:r>
          </w:p>
          <w:p w14:paraId="5DC90665" w14:textId="77777777" w:rsidR="00F057C0" w:rsidRPr="00877A5C" w:rsidRDefault="00F057C0" w:rsidP="006A7685">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040738C5" w14:textId="77777777" w:rsidR="00F057C0" w:rsidRPr="00877A5C" w:rsidRDefault="00F057C0" w:rsidP="006A7685">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24199C82" w14:textId="77777777" w:rsidR="00F057C0" w:rsidRPr="00877A5C" w:rsidRDefault="00F057C0" w:rsidP="006A7685">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0595F0E3" w14:textId="77777777" w:rsidR="00F057C0" w:rsidRPr="00877A5C" w:rsidRDefault="00F057C0" w:rsidP="006A7685">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Відкриті торги можуть бути відмінені частково (за лотом).</w:t>
            </w:r>
          </w:p>
          <w:p w14:paraId="6446D6C8" w14:textId="77777777" w:rsidR="00F057C0" w:rsidRPr="00B413F2" w:rsidRDefault="00F057C0" w:rsidP="006A7685">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F057C0" w:rsidRPr="00F057C0" w14:paraId="61CEE3C8" w14:textId="77777777" w:rsidTr="00B413F2">
        <w:tc>
          <w:tcPr>
            <w:tcW w:w="300" w:type="pct"/>
            <w:shd w:val="clear" w:color="auto" w:fill="FFFFFF"/>
            <w:hideMark/>
          </w:tcPr>
          <w:p w14:paraId="078FDD23" w14:textId="77777777" w:rsidR="00F057C0" w:rsidRPr="00B413F2" w:rsidRDefault="00F057C0" w:rsidP="00F057C0">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550" w:type="pct"/>
            <w:shd w:val="clear" w:color="auto" w:fill="FFFFFF"/>
            <w:hideMark/>
          </w:tcPr>
          <w:p w14:paraId="35234CE0" w14:textId="77777777" w:rsidR="00F057C0" w:rsidRPr="00B413F2" w:rsidRDefault="00F057C0" w:rsidP="00F057C0">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Строк укладання договору</w:t>
            </w:r>
            <w:r>
              <w:rPr>
                <w:rFonts w:ascii="Times New Roman" w:eastAsia="Times New Roman" w:hAnsi="Times New Roman" w:cs="Times New Roman"/>
                <w:sz w:val="24"/>
                <w:szCs w:val="24"/>
                <w:lang w:val="uk-UA" w:eastAsia="ru-RU"/>
              </w:rPr>
              <w:t xml:space="preserve"> про закупівлю</w:t>
            </w:r>
          </w:p>
        </w:tc>
        <w:tc>
          <w:tcPr>
            <w:tcW w:w="3150" w:type="pct"/>
            <w:shd w:val="clear" w:color="auto" w:fill="FFFFFF"/>
            <w:hideMark/>
          </w:tcPr>
          <w:p w14:paraId="2648F9F4" w14:textId="77777777" w:rsidR="00F057C0" w:rsidRPr="00877A5C" w:rsidRDefault="00F057C0" w:rsidP="006A7685">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58A9D18B" w14:textId="77777777" w:rsidR="00F057C0" w:rsidRDefault="00F057C0" w:rsidP="006A7685">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Замовник укладає договір про закупівлю з учасником, який визнаний переможцем процедури закупівлі, </w:t>
            </w:r>
            <w:r w:rsidRPr="00877A5C">
              <w:rPr>
                <w:rFonts w:ascii="Times New Roman" w:eastAsia="Times New Roman" w:hAnsi="Times New Roman" w:cs="Times New Roman"/>
                <w:sz w:val="24"/>
                <w:szCs w:val="24"/>
                <w:lang w:val="uk-UA" w:eastAsia="ru-RU"/>
              </w:rPr>
              <w:lastRenderedPageBreak/>
              <w:t xml:space="preserve">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05D89B6A" w14:textId="77777777" w:rsidR="00F057C0" w:rsidRPr="00B413F2" w:rsidRDefault="00F057C0" w:rsidP="006A7685">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F057C0" w:rsidRPr="00B413F2" w14:paraId="0BD12E88" w14:textId="77777777" w:rsidTr="00B413F2">
        <w:tc>
          <w:tcPr>
            <w:tcW w:w="300" w:type="pct"/>
            <w:shd w:val="clear" w:color="auto" w:fill="FFFFFF"/>
            <w:hideMark/>
          </w:tcPr>
          <w:p w14:paraId="59056B49" w14:textId="77777777" w:rsidR="00F057C0" w:rsidRPr="00B413F2" w:rsidRDefault="00F057C0" w:rsidP="00F057C0">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3</w:t>
            </w:r>
          </w:p>
        </w:tc>
        <w:tc>
          <w:tcPr>
            <w:tcW w:w="1550" w:type="pct"/>
            <w:shd w:val="clear" w:color="auto" w:fill="FFFFFF"/>
            <w:hideMark/>
          </w:tcPr>
          <w:p w14:paraId="3FF1C47C" w14:textId="77777777" w:rsidR="00F057C0" w:rsidRPr="00B413F2" w:rsidRDefault="00F057C0" w:rsidP="006A7685">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Проект договору про закупівлю</w:t>
            </w:r>
          </w:p>
        </w:tc>
        <w:tc>
          <w:tcPr>
            <w:tcW w:w="3150" w:type="pct"/>
            <w:shd w:val="clear" w:color="auto" w:fill="FFFFFF"/>
            <w:hideMark/>
          </w:tcPr>
          <w:p w14:paraId="390B9147" w14:textId="77777777" w:rsidR="00F057C0" w:rsidRPr="00B413F2" w:rsidRDefault="00F057C0" w:rsidP="006A7685">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Проект договору про закупівлю викладений у Додатку № 4 до тендерної документації.</w:t>
            </w:r>
          </w:p>
        </w:tc>
      </w:tr>
      <w:tr w:rsidR="00F057C0" w:rsidRPr="00B413F2" w14:paraId="1E2EB1D6" w14:textId="77777777" w:rsidTr="00B413F2">
        <w:tc>
          <w:tcPr>
            <w:tcW w:w="300" w:type="pct"/>
            <w:shd w:val="clear" w:color="auto" w:fill="FFFFFF"/>
            <w:hideMark/>
          </w:tcPr>
          <w:p w14:paraId="72F2D3CC" w14:textId="77777777" w:rsidR="00F057C0" w:rsidRPr="00B413F2" w:rsidRDefault="00F057C0" w:rsidP="00F057C0">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w:t>
            </w:r>
          </w:p>
        </w:tc>
        <w:tc>
          <w:tcPr>
            <w:tcW w:w="1550" w:type="pct"/>
            <w:shd w:val="clear" w:color="auto" w:fill="FFFFFF"/>
            <w:hideMark/>
          </w:tcPr>
          <w:p w14:paraId="68B42262" w14:textId="77777777" w:rsidR="00F057C0" w:rsidRPr="00B413F2" w:rsidRDefault="00F057C0" w:rsidP="00F057C0">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Умови укладання договору про закупівлю</w:t>
            </w:r>
          </w:p>
        </w:tc>
        <w:tc>
          <w:tcPr>
            <w:tcW w:w="3150" w:type="pct"/>
            <w:shd w:val="clear" w:color="auto" w:fill="FFFFFF"/>
            <w:hideMark/>
          </w:tcPr>
          <w:p w14:paraId="6197EB62" w14:textId="77777777" w:rsidR="00F057C0" w:rsidRDefault="00F057C0" w:rsidP="006A7685">
            <w:pPr>
              <w:spacing w:after="0" w:line="240" w:lineRule="auto"/>
              <w:jc w:val="both"/>
              <w:rPr>
                <w:rFonts w:ascii="Times New Roman" w:eastAsia="Times New Roman" w:hAnsi="Times New Roman" w:cs="Times New Roman"/>
                <w:sz w:val="24"/>
                <w:szCs w:val="24"/>
                <w:lang w:val="uk-UA" w:eastAsia="ru-RU"/>
              </w:rPr>
            </w:pPr>
            <w:r w:rsidRPr="004B3D0D">
              <w:rPr>
                <w:rFonts w:ascii="Times New Roman" w:eastAsia="Times New Roman" w:hAnsi="Times New Roman" w:cs="Times New Roman"/>
                <w:sz w:val="24"/>
                <w:szCs w:val="24"/>
                <w:lang w:val="uk-UA" w:eastAsia="ru-RU"/>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14:paraId="1C2DEA04" w14:textId="5B1FFCBE" w:rsidR="00F057C0" w:rsidRPr="00105394" w:rsidRDefault="00F057C0" w:rsidP="006A7685">
            <w:pPr>
              <w:spacing w:after="0" w:line="240" w:lineRule="auto"/>
              <w:jc w:val="both"/>
              <w:rPr>
                <w:rFonts w:ascii="Times New Roman" w:eastAsia="Times New Roman" w:hAnsi="Times New Roman" w:cs="Times New Roman"/>
                <w:sz w:val="24"/>
                <w:szCs w:val="24"/>
                <w:lang w:val="uk-UA" w:eastAsia="ru-RU"/>
              </w:rPr>
            </w:pPr>
            <w:r w:rsidRPr="00105394">
              <w:rPr>
                <w:rFonts w:ascii="Times New Roman" w:eastAsia="Times New Roman" w:hAnsi="Times New Roman" w:cs="Times New Roman"/>
                <w:sz w:val="24"/>
                <w:szCs w:val="24"/>
                <w:lang w:val="uk-UA" w:eastAsia="ru-RU"/>
              </w:rPr>
              <w:t xml:space="preserve">Умови договору про закупівлю не повинні відрізнятися від змісту тендерної пропозиції переможця процедури закупівлі, крім випадків: </w:t>
            </w:r>
          </w:p>
          <w:p w14:paraId="28776602" w14:textId="77777777" w:rsidR="00F057C0" w:rsidRPr="00105394" w:rsidRDefault="00F057C0" w:rsidP="006A7685">
            <w:pPr>
              <w:pStyle w:val="a4"/>
              <w:numPr>
                <w:ilvl w:val="0"/>
                <w:numId w:val="26"/>
              </w:numPr>
              <w:spacing w:after="0" w:line="240" w:lineRule="auto"/>
              <w:ind w:left="0"/>
              <w:jc w:val="both"/>
              <w:rPr>
                <w:rFonts w:ascii="Times New Roman" w:eastAsia="Times New Roman" w:hAnsi="Times New Roman" w:cs="Times New Roman"/>
                <w:sz w:val="24"/>
                <w:szCs w:val="24"/>
                <w:lang w:val="uk-UA" w:eastAsia="ru-RU"/>
              </w:rPr>
            </w:pPr>
            <w:r w:rsidRPr="00105394">
              <w:rPr>
                <w:rFonts w:ascii="Times New Roman" w:eastAsia="Times New Roman" w:hAnsi="Times New Roman" w:cs="Times New Roman"/>
                <w:sz w:val="24"/>
                <w:szCs w:val="24"/>
                <w:lang w:val="uk-UA" w:eastAsia="ru-RU"/>
              </w:rPr>
              <w:t xml:space="preserve">визначення грошового еквівалента зобов’язання в іноземній валюті; </w:t>
            </w:r>
          </w:p>
          <w:p w14:paraId="042634B4" w14:textId="77777777" w:rsidR="00F057C0" w:rsidRPr="007509E9" w:rsidRDefault="00F057C0" w:rsidP="006A7685">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14:paraId="48C09EA7" w14:textId="77777777" w:rsidR="00F057C0" w:rsidRDefault="00F057C0" w:rsidP="006A7685">
            <w:pPr>
              <w:spacing w:after="0" w:line="240" w:lineRule="auto"/>
              <w:jc w:val="both"/>
              <w:rPr>
                <w:rFonts w:ascii="Times New Roman" w:eastAsia="Times New Roman" w:hAnsi="Times New Roman" w:cs="Times New Roman"/>
                <w:sz w:val="24"/>
                <w:szCs w:val="24"/>
                <w:lang w:val="uk-UA" w:eastAsia="ru-RU"/>
              </w:rPr>
            </w:pPr>
            <w:r w:rsidRPr="007509E9">
              <w:rPr>
                <w:rFonts w:ascii="Times New Roman" w:eastAsia="Times New Roman" w:hAnsi="Times New Roman" w:cs="Times New Roman"/>
                <w:sz w:val="24"/>
                <w:szCs w:val="24"/>
                <w:lang w:val="uk-UA" w:eastAsia="ru-RU"/>
              </w:rPr>
              <w:t xml:space="preserve">Переможець процедури закупівлі під час укладення договору про закупівлю повинен надати: </w:t>
            </w:r>
          </w:p>
          <w:p w14:paraId="20934E87" w14:textId="06EC4439" w:rsidR="00F057C0" w:rsidRPr="006A7685" w:rsidRDefault="00F057C0" w:rsidP="006A7685">
            <w:pPr>
              <w:spacing w:after="0" w:line="240" w:lineRule="auto"/>
              <w:jc w:val="both"/>
              <w:rPr>
                <w:rFonts w:ascii="Times New Roman" w:eastAsia="Times New Roman" w:hAnsi="Times New Roman" w:cs="Times New Roman"/>
                <w:sz w:val="24"/>
                <w:szCs w:val="24"/>
                <w:lang w:eastAsia="ru-RU"/>
              </w:rPr>
            </w:pPr>
            <w:r w:rsidRPr="007509E9">
              <w:rPr>
                <w:rFonts w:ascii="Times New Roman" w:eastAsia="Times New Roman" w:hAnsi="Times New Roman" w:cs="Times New Roman"/>
                <w:sz w:val="24"/>
                <w:szCs w:val="24"/>
                <w:lang w:val="uk-UA" w:eastAsia="ru-RU"/>
              </w:rPr>
              <w:t>1) відповідну інформацію про право підписання договору про закупівлю</w:t>
            </w:r>
            <w:r>
              <w:rPr>
                <w:rFonts w:ascii="Times New Roman" w:eastAsia="Times New Roman" w:hAnsi="Times New Roman" w:cs="Times New Roman"/>
                <w:sz w:val="24"/>
                <w:szCs w:val="24"/>
                <w:lang w:val="uk-UA" w:eastAsia="ru-RU"/>
              </w:rPr>
              <w:t xml:space="preserve"> шляхом завантаження інформації в електронну систему закупівель або направлення інформації на електронну адресу: </w:t>
            </w:r>
            <w:r w:rsidR="00AA4D8E">
              <w:rPr>
                <w:rFonts w:ascii="Times New Roman" w:eastAsia="Times New Roman" w:hAnsi="Times New Roman" w:cs="Times New Roman"/>
                <w:sz w:val="24"/>
                <w:szCs w:val="24"/>
                <w:lang w:val="en-US" w:eastAsia="ru-RU"/>
              </w:rPr>
              <w:t>shecrl</w:t>
            </w:r>
            <w:r w:rsidR="00AA4D8E" w:rsidRPr="00AA4D8E">
              <w:rPr>
                <w:rFonts w:ascii="Times New Roman" w:eastAsia="Times New Roman" w:hAnsi="Times New Roman" w:cs="Times New Roman"/>
                <w:sz w:val="24"/>
                <w:szCs w:val="24"/>
                <w:lang w:eastAsia="ru-RU"/>
              </w:rPr>
              <w:t>@</w:t>
            </w:r>
            <w:r w:rsidR="00AA4D8E">
              <w:rPr>
                <w:rFonts w:ascii="Times New Roman" w:eastAsia="Times New Roman" w:hAnsi="Times New Roman" w:cs="Times New Roman"/>
                <w:sz w:val="24"/>
                <w:szCs w:val="24"/>
                <w:lang w:eastAsia="ru-RU"/>
              </w:rPr>
              <w:t>m</w:t>
            </w:r>
            <w:r w:rsidR="00AA4D8E">
              <w:rPr>
                <w:rFonts w:ascii="Times New Roman" w:eastAsia="Times New Roman" w:hAnsi="Times New Roman" w:cs="Times New Roman"/>
                <w:sz w:val="24"/>
                <w:szCs w:val="24"/>
                <w:lang w:val="en-US" w:eastAsia="ru-RU"/>
              </w:rPr>
              <w:t>eta</w:t>
            </w:r>
            <w:r w:rsidR="00AA4D8E">
              <w:rPr>
                <w:rFonts w:ascii="Times New Roman" w:eastAsia="Times New Roman" w:hAnsi="Times New Roman" w:cs="Times New Roman"/>
                <w:sz w:val="24"/>
                <w:szCs w:val="24"/>
                <w:lang w:val="uk-UA" w:eastAsia="ru-RU"/>
              </w:rPr>
              <w:t>.</w:t>
            </w:r>
            <w:r w:rsidR="00AA4D8E">
              <w:rPr>
                <w:rFonts w:ascii="Times New Roman" w:eastAsia="Times New Roman" w:hAnsi="Times New Roman" w:cs="Times New Roman"/>
                <w:sz w:val="24"/>
                <w:szCs w:val="24"/>
                <w:lang w:val="en-US" w:eastAsia="ru-RU"/>
              </w:rPr>
              <w:t>ua</w:t>
            </w:r>
            <w:r>
              <w:rPr>
                <w:rFonts w:ascii="Times New Roman" w:eastAsia="Times New Roman" w:hAnsi="Times New Roman" w:cs="Times New Roman"/>
                <w:sz w:val="24"/>
                <w:szCs w:val="24"/>
                <w:lang w:val="uk-UA" w:eastAsia="ru-RU"/>
              </w:rPr>
              <w:t xml:space="preserve"> адресу замовника, а саме:</w:t>
            </w:r>
            <w:r w:rsidR="00AA4D8E">
              <w:rPr>
                <w:rFonts w:ascii="Times New Roman" w:eastAsia="Times New Roman" w:hAnsi="Times New Roman" w:cs="Times New Roman"/>
                <w:sz w:val="24"/>
                <w:szCs w:val="24"/>
                <w:lang w:val="uk-UA" w:eastAsia="ru-RU"/>
              </w:rPr>
              <w:t xml:space="preserve"> 30400</w:t>
            </w:r>
            <w:r w:rsidR="006A7685">
              <w:rPr>
                <w:rFonts w:ascii="Times New Roman" w:eastAsia="Times New Roman" w:hAnsi="Times New Roman" w:cs="Times New Roman"/>
                <w:sz w:val="24"/>
                <w:szCs w:val="24"/>
                <w:lang w:eastAsia="ru-RU"/>
              </w:rPr>
              <w:t>, м.</w:t>
            </w:r>
            <w:r w:rsidR="00AA4D8E">
              <w:rPr>
                <w:rFonts w:ascii="Times New Roman" w:eastAsia="Times New Roman" w:hAnsi="Times New Roman" w:cs="Times New Roman"/>
                <w:sz w:val="24"/>
                <w:szCs w:val="24"/>
                <w:lang w:val="uk-UA" w:eastAsia="ru-RU"/>
              </w:rPr>
              <w:t>Шепетівка</w:t>
            </w:r>
            <w:r w:rsidR="006A7685">
              <w:rPr>
                <w:rFonts w:ascii="Times New Roman" w:eastAsia="Times New Roman" w:hAnsi="Times New Roman" w:cs="Times New Roman"/>
                <w:sz w:val="24"/>
                <w:szCs w:val="24"/>
                <w:lang w:eastAsia="ru-RU"/>
              </w:rPr>
              <w:t xml:space="preserve">, вул. </w:t>
            </w:r>
            <w:r w:rsidR="00AA4D8E">
              <w:rPr>
                <w:rFonts w:ascii="Times New Roman" w:eastAsia="Times New Roman" w:hAnsi="Times New Roman" w:cs="Times New Roman"/>
                <w:sz w:val="24"/>
                <w:szCs w:val="24"/>
                <w:lang w:val="uk-UA" w:eastAsia="ru-RU"/>
              </w:rPr>
              <w:t>В.Котика,85,</w:t>
            </w:r>
          </w:p>
          <w:p w14:paraId="4E384D0F" w14:textId="77777777" w:rsidR="00F057C0" w:rsidRDefault="00F057C0" w:rsidP="006A7685">
            <w:pPr>
              <w:spacing w:after="0" w:line="240" w:lineRule="auto"/>
              <w:jc w:val="both"/>
              <w:rPr>
                <w:rFonts w:ascii="Times New Roman" w:eastAsia="Times New Roman" w:hAnsi="Times New Roman" w:cs="Times New Roman"/>
                <w:sz w:val="24"/>
                <w:szCs w:val="24"/>
                <w:lang w:val="uk-UA" w:eastAsia="ru-RU"/>
              </w:rPr>
            </w:pPr>
            <w:r w:rsidRPr="007509E9">
              <w:rPr>
                <w:rFonts w:ascii="Times New Roman" w:eastAsia="Times New Roman" w:hAnsi="Times New Roman" w:cs="Times New Roman"/>
                <w:sz w:val="24"/>
                <w:szCs w:val="24"/>
                <w:lang w:val="uk-UA"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r>
              <w:rPr>
                <w:rFonts w:ascii="Times New Roman" w:eastAsia="Times New Roman" w:hAnsi="Times New Roman" w:cs="Times New Roman"/>
                <w:sz w:val="24"/>
                <w:szCs w:val="24"/>
                <w:lang w:val="uk-UA" w:eastAsia="ru-RU"/>
              </w:rPr>
              <w:t>.</w:t>
            </w:r>
          </w:p>
          <w:p w14:paraId="60F1253E" w14:textId="77777777" w:rsidR="00F057C0" w:rsidRPr="007509E9" w:rsidRDefault="00F057C0" w:rsidP="006A7685">
            <w:pPr>
              <w:spacing w:after="0" w:line="240" w:lineRule="auto"/>
              <w:jc w:val="both"/>
              <w:rPr>
                <w:rFonts w:ascii="Times New Roman" w:eastAsia="Times New Roman" w:hAnsi="Times New Roman" w:cs="Times New Roman"/>
                <w:sz w:val="24"/>
                <w:szCs w:val="24"/>
                <w:lang w:val="uk-UA" w:eastAsia="ru-RU"/>
              </w:rPr>
            </w:pPr>
            <w:r w:rsidRPr="00105394">
              <w:rPr>
                <w:rFonts w:ascii="Times New Roman" w:eastAsia="Times New Roman" w:hAnsi="Times New Roman" w:cs="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Pr>
                <w:rFonts w:ascii="Times New Roman" w:eastAsia="Times New Roman" w:hAnsi="Times New Roman" w:cs="Times New Roman"/>
                <w:sz w:val="24"/>
                <w:szCs w:val="24"/>
                <w:lang w:val="uk-UA" w:eastAsia="ru-RU"/>
              </w:rPr>
              <w:t xml:space="preserve"> визначених пунктом 19 Особливостей.</w:t>
            </w:r>
          </w:p>
        </w:tc>
      </w:tr>
      <w:tr w:rsidR="00F057C0" w:rsidRPr="00B413F2" w14:paraId="6B54693A" w14:textId="77777777" w:rsidTr="00B413F2">
        <w:tc>
          <w:tcPr>
            <w:tcW w:w="300" w:type="pct"/>
            <w:shd w:val="clear" w:color="auto" w:fill="FFFFFF"/>
            <w:hideMark/>
          </w:tcPr>
          <w:p w14:paraId="00693151" w14:textId="77777777" w:rsidR="00F057C0" w:rsidRPr="00B413F2" w:rsidRDefault="00F057C0" w:rsidP="00F057C0">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5</w:t>
            </w:r>
          </w:p>
        </w:tc>
        <w:tc>
          <w:tcPr>
            <w:tcW w:w="1550" w:type="pct"/>
            <w:shd w:val="clear" w:color="auto" w:fill="FFFFFF"/>
            <w:hideMark/>
          </w:tcPr>
          <w:p w14:paraId="5E95AA58" w14:textId="77777777" w:rsidR="00F057C0" w:rsidRPr="00B413F2" w:rsidRDefault="00F057C0" w:rsidP="00F057C0">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Дії замовника при відмові переможця </w:t>
            </w:r>
            <w:r>
              <w:rPr>
                <w:rFonts w:ascii="Times New Roman" w:eastAsia="Times New Roman" w:hAnsi="Times New Roman" w:cs="Times New Roman"/>
                <w:sz w:val="24"/>
                <w:szCs w:val="24"/>
                <w:lang w:val="uk-UA" w:eastAsia="ru-RU"/>
              </w:rPr>
              <w:t xml:space="preserve">процедури закупівлі від </w:t>
            </w:r>
            <w:r w:rsidRPr="00B413F2">
              <w:rPr>
                <w:rFonts w:ascii="Times New Roman" w:eastAsia="Times New Roman" w:hAnsi="Times New Roman" w:cs="Times New Roman"/>
                <w:sz w:val="24"/>
                <w:szCs w:val="24"/>
                <w:lang w:val="uk-UA" w:eastAsia="ru-RU"/>
              </w:rPr>
              <w:t>підписа</w:t>
            </w:r>
            <w:r>
              <w:rPr>
                <w:rFonts w:ascii="Times New Roman" w:eastAsia="Times New Roman" w:hAnsi="Times New Roman" w:cs="Times New Roman"/>
                <w:sz w:val="24"/>
                <w:szCs w:val="24"/>
                <w:lang w:val="uk-UA" w:eastAsia="ru-RU"/>
              </w:rPr>
              <w:t>ння</w:t>
            </w:r>
            <w:r w:rsidRPr="00B413F2">
              <w:rPr>
                <w:rFonts w:ascii="Times New Roman" w:eastAsia="Times New Roman" w:hAnsi="Times New Roman" w:cs="Times New Roman"/>
                <w:sz w:val="24"/>
                <w:szCs w:val="24"/>
                <w:lang w:val="uk-UA" w:eastAsia="ru-RU"/>
              </w:rPr>
              <w:t xml:space="preserve"> договір про закупівлю</w:t>
            </w:r>
          </w:p>
        </w:tc>
        <w:tc>
          <w:tcPr>
            <w:tcW w:w="3150" w:type="pct"/>
            <w:shd w:val="clear" w:color="auto" w:fill="FFFFFF"/>
            <w:hideMark/>
          </w:tcPr>
          <w:p w14:paraId="2EB4DB78" w14:textId="77777777" w:rsidR="00F057C0" w:rsidRPr="00B413F2" w:rsidRDefault="00F057C0" w:rsidP="006A7685">
            <w:pPr>
              <w:spacing w:after="0" w:line="240" w:lineRule="auto"/>
              <w:jc w:val="both"/>
              <w:rPr>
                <w:rFonts w:ascii="Times New Roman" w:eastAsia="Times New Roman" w:hAnsi="Times New Roman" w:cs="Times New Roman"/>
                <w:sz w:val="24"/>
                <w:szCs w:val="24"/>
                <w:lang w:val="uk-UA" w:eastAsia="ru-RU"/>
              </w:rPr>
            </w:pPr>
            <w:r w:rsidRPr="00105394">
              <w:rPr>
                <w:rFonts w:ascii="Times New Roman" w:eastAsia="Times New Roman" w:hAnsi="Times New Roman" w:cs="Times New Roman"/>
                <w:sz w:val="24"/>
                <w:szCs w:val="24"/>
                <w:lang w:val="uk-UA" w:eastAsia="ru-RU"/>
              </w:rPr>
              <w:t xml:space="preserve">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w:t>
            </w:r>
            <w:r>
              <w:rPr>
                <w:rFonts w:ascii="Times New Roman" w:eastAsia="Times New Roman" w:hAnsi="Times New Roman" w:cs="Times New Roman"/>
                <w:sz w:val="24"/>
                <w:szCs w:val="24"/>
                <w:lang w:val="uk-UA" w:eastAsia="ru-RU"/>
              </w:rPr>
              <w:t>пунктом 46 Особливостей</w:t>
            </w:r>
            <w:r w:rsidRPr="00105394">
              <w:rPr>
                <w:rFonts w:ascii="Times New Roman" w:eastAsia="Times New Roman" w:hAnsi="Times New Roman" w:cs="Times New Roman"/>
                <w:sz w:val="24"/>
                <w:szCs w:val="24"/>
                <w:lang w:val="uk-UA" w:eastAsia="ru-RU"/>
              </w:rPr>
              <w:t>.</w:t>
            </w:r>
          </w:p>
        </w:tc>
      </w:tr>
      <w:tr w:rsidR="00F057C0" w:rsidRPr="008D3C04" w14:paraId="46D9CE2F" w14:textId="77777777" w:rsidTr="00B413F2">
        <w:tc>
          <w:tcPr>
            <w:tcW w:w="300" w:type="pct"/>
            <w:shd w:val="clear" w:color="auto" w:fill="FFFFFF"/>
            <w:hideMark/>
          </w:tcPr>
          <w:p w14:paraId="2055BFB9" w14:textId="77777777" w:rsidR="00F057C0" w:rsidRPr="00B413F2" w:rsidRDefault="00F057C0" w:rsidP="00F057C0">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6</w:t>
            </w:r>
          </w:p>
        </w:tc>
        <w:tc>
          <w:tcPr>
            <w:tcW w:w="1550" w:type="pct"/>
            <w:shd w:val="clear" w:color="auto" w:fill="FFFFFF"/>
            <w:hideMark/>
          </w:tcPr>
          <w:p w14:paraId="14A8D42E" w14:textId="77777777" w:rsidR="00F057C0" w:rsidRPr="00B413F2" w:rsidRDefault="00F057C0" w:rsidP="006A7685">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Забезпечення виконання договору про закупівлю</w:t>
            </w:r>
          </w:p>
        </w:tc>
        <w:tc>
          <w:tcPr>
            <w:tcW w:w="3150" w:type="pct"/>
            <w:shd w:val="clear" w:color="auto" w:fill="FFFFFF"/>
            <w:hideMark/>
          </w:tcPr>
          <w:p w14:paraId="2BE0B67D" w14:textId="77777777" w:rsidR="00F057C0" w:rsidRDefault="00F057C0" w:rsidP="006A7685">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Не вимагається.</w:t>
            </w:r>
          </w:p>
          <w:p w14:paraId="66C5A1B7" w14:textId="77777777" w:rsidR="00F057C0" w:rsidRPr="00B413F2" w:rsidRDefault="00F057C0" w:rsidP="006A7685">
            <w:pPr>
              <w:spacing w:after="0" w:line="240" w:lineRule="auto"/>
              <w:jc w:val="both"/>
              <w:rPr>
                <w:rFonts w:ascii="Times New Roman" w:eastAsia="Times New Roman" w:hAnsi="Times New Roman" w:cs="Times New Roman"/>
                <w:sz w:val="24"/>
                <w:szCs w:val="24"/>
                <w:lang w:val="uk-UA" w:eastAsia="ru-RU"/>
              </w:rPr>
            </w:pPr>
          </w:p>
        </w:tc>
      </w:tr>
    </w:tbl>
    <w:p w14:paraId="2CC7BFB6" w14:textId="77777777" w:rsidR="00EA2F86" w:rsidRPr="005D29D0" w:rsidRDefault="00EA2F86">
      <w:pPr>
        <w:rPr>
          <w:lang w:val="uk-UA"/>
        </w:rPr>
      </w:pPr>
    </w:p>
    <w:p w14:paraId="06126C68" w14:textId="77777777" w:rsidR="00262241" w:rsidRPr="005D29D0" w:rsidRDefault="00262241">
      <w:pPr>
        <w:rPr>
          <w:lang w:val="uk-UA"/>
        </w:rPr>
      </w:pPr>
    </w:p>
    <w:p w14:paraId="0BD5899B" w14:textId="77777777" w:rsidR="00262241" w:rsidRPr="005D29D0" w:rsidRDefault="00262241">
      <w:pPr>
        <w:rPr>
          <w:lang w:val="uk-UA"/>
        </w:rPr>
      </w:pPr>
    </w:p>
    <w:p w14:paraId="1A0CBF26" w14:textId="77777777" w:rsidR="00262241" w:rsidRPr="005D29D0" w:rsidRDefault="00262241">
      <w:pPr>
        <w:rPr>
          <w:lang w:val="uk-UA"/>
        </w:rPr>
      </w:pPr>
    </w:p>
    <w:p w14:paraId="760DE55A" w14:textId="77777777" w:rsidR="00262241" w:rsidRDefault="00262241">
      <w:pPr>
        <w:rPr>
          <w:lang w:val="uk-UA"/>
        </w:rPr>
      </w:pPr>
    </w:p>
    <w:p w14:paraId="0E2491A7" w14:textId="77777777" w:rsidR="00C46737" w:rsidRDefault="00C46737">
      <w:pPr>
        <w:rPr>
          <w:lang w:val="uk-UA"/>
        </w:rPr>
      </w:pPr>
    </w:p>
    <w:p w14:paraId="2BF47322" w14:textId="77777777" w:rsidR="00C46737" w:rsidRDefault="00C46737">
      <w:pPr>
        <w:rPr>
          <w:lang w:val="uk-UA"/>
        </w:rPr>
      </w:pPr>
    </w:p>
    <w:p w14:paraId="5BF1B36B" w14:textId="77777777" w:rsidR="00C46737" w:rsidRDefault="00C46737">
      <w:pPr>
        <w:rPr>
          <w:lang w:val="uk-UA"/>
        </w:rPr>
      </w:pPr>
    </w:p>
    <w:p w14:paraId="627D086E" w14:textId="77777777" w:rsidR="00C46737" w:rsidRDefault="00C46737">
      <w:pPr>
        <w:rPr>
          <w:lang w:val="uk-UA"/>
        </w:rPr>
      </w:pPr>
    </w:p>
    <w:p w14:paraId="71B947C3" w14:textId="77777777" w:rsidR="00C46737" w:rsidRDefault="00C46737">
      <w:pPr>
        <w:rPr>
          <w:lang w:val="uk-UA"/>
        </w:rPr>
      </w:pPr>
    </w:p>
    <w:p w14:paraId="6C0301F1" w14:textId="77777777" w:rsidR="00C46737" w:rsidRDefault="00C46737">
      <w:pPr>
        <w:rPr>
          <w:lang w:val="uk-UA"/>
        </w:rPr>
      </w:pPr>
    </w:p>
    <w:p w14:paraId="4A6E6F5D" w14:textId="77777777" w:rsidR="00C46737" w:rsidRDefault="00C46737">
      <w:pPr>
        <w:rPr>
          <w:lang w:val="uk-UA"/>
        </w:rPr>
      </w:pPr>
    </w:p>
    <w:p w14:paraId="09B32385" w14:textId="77777777" w:rsidR="00C46737" w:rsidRDefault="00C46737">
      <w:pPr>
        <w:rPr>
          <w:lang w:val="uk-UA"/>
        </w:rPr>
      </w:pPr>
    </w:p>
    <w:p w14:paraId="38666BE6" w14:textId="77777777" w:rsidR="00C46737" w:rsidRDefault="00C46737">
      <w:pPr>
        <w:rPr>
          <w:lang w:val="uk-UA"/>
        </w:rPr>
      </w:pPr>
    </w:p>
    <w:p w14:paraId="4AD567EE" w14:textId="77777777" w:rsidR="000371E7" w:rsidRDefault="000371E7" w:rsidP="000371E7">
      <w:pPr>
        <w:rPr>
          <w:lang w:val="uk-UA"/>
        </w:rPr>
      </w:pPr>
    </w:p>
    <w:p w14:paraId="47ED3CD0" w14:textId="77777777" w:rsidR="00A6723F" w:rsidRDefault="000371E7" w:rsidP="000371E7">
      <w:pPr>
        <w:rPr>
          <w:lang w:val="uk-UA"/>
        </w:rPr>
      </w:pPr>
      <w:r>
        <w:rPr>
          <w:lang w:val="uk-UA"/>
        </w:rPr>
        <w:t xml:space="preserve">                                                                                                      </w:t>
      </w:r>
    </w:p>
    <w:p w14:paraId="6396830A" w14:textId="77777777" w:rsidR="00A6723F" w:rsidRDefault="00A6723F" w:rsidP="000371E7">
      <w:pPr>
        <w:rPr>
          <w:lang w:val="uk-UA"/>
        </w:rPr>
      </w:pPr>
    </w:p>
    <w:p w14:paraId="1FAE09C4" w14:textId="77777777" w:rsidR="00A6723F" w:rsidRDefault="00A6723F" w:rsidP="000371E7">
      <w:pPr>
        <w:rPr>
          <w:lang w:val="uk-UA"/>
        </w:rPr>
      </w:pPr>
    </w:p>
    <w:p w14:paraId="4E4B1E84" w14:textId="77777777" w:rsidR="00A6723F" w:rsidRDefault="00A6723F" w:rsidP="000371E7">
      <w:pPr>
        <w:rPr>
          <w:lang w:val="uk-UA"/>
        </w:rPr>
      </w:pPr>
    </w:p>
    <w:p w14:paraId="1F9EB651" w14:textId="77777777" w:rsidR="00A6723F" w:rsidRDefault="00A6723F" w:rsidP="000371E7">
      <w:pPr>
        <w:rPr>
          <w:lang w:val="uk-UA"/>
        </w:rPr>
      </w:pPr>
    </w:p>
    <w:p w14:paraId="6CA956F3" w14:textId="77777777" w:rsidR="00A6723F" w:rsidRDefault="00A6723F" w:rsidP="000371E7">
      <w:pPr>
        <w:rPr>
          <w:lang w:val="uk-UA"/>
        </w:rPr>
      </w:pPr>
    </w:p>
    <w:p w14:paraId="4FFF56EA" w14:textId="77777777" w:rsidR="00A6723F" w:rsidRDefault="00A6723F" w:rsidP="000371E7">
      <w:pPr>
        <w:rPr>
          <w:lang w:val="uk-UA"/>
        </w:rPr>
      </w:pPr>
    </w:p>
    <w:p w14:paraId="1571F130" w14:textId="77777777" w:rsidR="00A6723F" w:rsidRDefault="00A6723F" w:rsidP="000371E7">
      <w:pPr>
        <w:rPr>
          <w:lang w:val="uk-UA"/>
        </w:rPr>
      </w:pPr>
    </w:p>
    <w:p w14:paraId="2934D4BA" w14:textId="77777777" w:rsidR="00A6723F" w:rsidRDefault="00A6723F" w:rsidP="000371E7">
      <w:pPr>
        <w:rPr>
          <w:lang w:val="uk-UA"/>
        </w:rPr>
      </w:pPr>
    </w:p>
    <w:p w14:paraId="06A20D44" w14:textId="77777777" w:rsidR="00A6723F" w:rsidRDefault="00A6723F" w:rsidP="000371E7">
      <w:pPr>
        <w:rPr>
          <w:lang w:val="uk-UA"/>
        </w:rPr>
      </w:pPr>
    </w:p>
    <w:p w14:paraId="654DF128" w14:textId="77777777" w:rsidR="00A6723F" w:rsidRDefault="00A6723F" w:rsidP="000371E7">
      <w:pPr>
        <w:rPr>
          <w:lang w:val="uk-UA"/>
        </w:rPr>
      </w:pPr>
    </w:p>
    <w:p w14:paraId="221FB3CE" w14:textId="77777777" w:rsidR="00A6723F" w:rsidRDefault="00A6723F" w:rsidP="000371E7">
      <w:pPr>
        <w:rPr>
          <w:lang w:val="uk-UA"/>
        </w:rPr>
      </w:pPr>
    </w:p>
    <w:p w14:paraId="33BCC00B" w14:textId="77777777" w:rsidR="00A6723F" w:rsidRDefault="00A6723F" w:rsidP="000371E7">
      <w:pPr>
        <w:rPr>
          <w:lang w:val="uk-UA"/>
        </w:rPr>
      </w:pPr>
    </w:p>
    <w:p w14:paraId="02C1ADE4" w14:textId="77777777" w:rsidR="005D6925" w:rsidRDefault="00A6723F" w:rsidP="00A6723F">
      <w:pPr>
        <w:jc w:val="right"/>
        <w:rPr>
          <w:lang w:val="uk-UA"/>
        </w:rPr>
      </w:pPr>
      <w:r>
        <w:rPr>
          <w:lang w:val="uk-UA"/>
        </w:rPr>
        <w:t xml:space="preserve">                                                </w:t>
      </w:r>
    </w:p>
    <w:p w14:paraId="27C65511" w14:textId="77777777" w:rsidR="005D6925" w:rsidRDefault="005D6925" w:rsidP="00A6723F">
      <w:pPr>
        <w:jc w:val="right"/>
        <w:rPr>
          <w:lang w:val="uk-UA"/>
        </w:rPr>
      </w:pPr>
    </w:p>
    <w:p w14:paraId="48C7F2B5" w14:textId="77777777" w:rsidR="005D6925" w:rsidRDefault="005D6925" w:rsidP="00A6723F">
      <w:pPr>
        <w:jc w:val="right"/>
        <w:rPr>
          <w:lang w:val="uk-UA"/>
        </w:rPr>
      </w:pPr>
    </w:p>
    <w:p w14:paraId="36B961BD" w14:textId="77777777" w:rsidR="005D6925" w:rsidRDefault="005D6925" w:rsidP="00A6723F">
      <w:pPr>
        <w:jc w:val="right"/>
        <w:rPr>
          <w:lang w:val="uk-UA"/>
        </w:rPr>
      </w:pPr>
    </w:p>
    <w:p w14:paraId="47B33196" w14:textId="77777777" w:rsidR="005D6925" w:rsidRDefault="005D6925" w:rsidP="00A6723F">
      <w:pPr>
        <w:jc w:val="right"/>
        <w:rPr>
          <w:lang w:val="uk-UA"/>
        </w:rPr>
      </w:pPr>
    </w:p>
    <w:p w14:paraId="5406353A" w14:textId="00E7624F" w:rsidR="00262241" w:rsidRDefault="00262241" w:rsidP="00A6723F">
      <w:pPr>
        <w:jc w:val="right"/>
        <w:rPr>
          <w:rFonts w:ascii="Times New Roman" w:hAnsi="Times New Roman" w:cs="Times New Roman"/>
          <w:b/>
          <w:bCs/>
          <w:sz w:val="24"/>
          <w:szCs w:val="24"/>
          <w:lang w:val="uk-UA"/>
        </w:rPr>
      </w:pPr>
      <w:r w:rsidRPr="00262241">
        <w:rPr>
          <w:rFonts w:ascii="Times New Roman" w:hAnsi="Times New Roman" w:cs="Times New Roman"/>
          <w:b/>
          <w:bCs/>
          <w:sz w:val="24"/>
          <w:szCs w:val="24"/>
          <w:lang w:val="uk-UA"/>
        </w:rPr>
        <w:lastRenderedPageBreak/>
        <w:t>Додаток № 1</w:t>
      </w:r>
      <w:r w:rsidR="000371E7">
        <w:rPr>
          <w:rFonts w:ascii="Times New Roman" w:hAnsi="Times New Roman" w:cs="Times New Roman"/>
          <w:b/>
          <w:bCs/>
          <w:sz w:val="24"/>
          <w:szCs w:val="24"/>
          <w:lang w:val="uk-UA"/>
        </w:rPr>
        <w:t xml:space="preserve"> </w:t>
      </w:r>
      <w:r w:rsidRPr="00262241">
        <w:rPr>
          <w:rFonts w:ascii="Times New Roman" w:hAnsi="Times New Roman" w:cs="Times New Roman"/>
          <w:b/>
          <w:bCs/>
          <w:sz w:val="24"/>
          <w:szCs w:val="24"/>
          <w:lang w:val="uk-UA"/>
        </w:rPr>
        <w:t>до тендерної документації</w:t>
      </w:r>
    </w:p>
    <w:p w14:paraId="77136D57" w14:textId="77777777" w:rsidR="00A6723F" w:rsidRPr="00A6723F" w:rsidRDefault="00A6723F" w:rsidP="00A6723F">
      <w:pPr>
        <w:suppressAutoHyphens/>
        <w:spacing w:after="0" w:line="240" w:lineRule="auto"/>
        <w:ind w:left="5245"/>
        <w:rPr>
          <w:rFonts w:ascii="Times New Roman" w:eastAsia="Times New Roman" w:hAnsi="Times New Roman" w:cs="Times New Roman"/>
          <w:iCs/>
          <w:color w:val="000000"/>
          <w:sz w:val="24"/>
          <w:szCs w:val="24"/>
          <w:lang w:val="uk-UA" w:eastAsia="zh-CN"/>
        </w:rPr>
      </w:pPr>
    </w:p>
    <w:p w14:paraId="3F56A581" w14:textId="77777777" w:rsidR="00A6723F" w:rsidRPr="00A6723F" w:rsidRDefault="00A6723F" w:rsidP="00A6723F">
      <w:pPr>
        <w:suppressAutoHyphens/>
        <w:spacing w:after="0" w:line="240" w:lineRule="auto"/>
        <w:ind w:hanging="2"/>
        <w:jc w:val="center"/>
        <w:rPr>
          <w:rFonts w:ascii="Times New Roman" w:eastAsia="Calibri" w:hAnsi="Times New Roman" w:cs="Times New Roman"/>
          <w:b/>
          <w:iCs/>
          <w:color w:val="000000"/>
          <w:sz w:val="24"/>
          <w:szCs w:val="24"/>
          <w:highlight w:val="white"/>
          <w:lang w:val="uk-UA" w:eastAsia="zh-CN"/>
        </w:rPr>
      </w:pPr>
      <w:r w:rsidRPr="00A6723F">
        <w:rPr>
          <w:rFonts w:ascii="Times New Roman" w:eastAsia="Calibri" w:hAnsi="Times New Roman" w:cs="Times New Roman"/>
          <w:b/>
          <w:iCs/>
          <w:color w:val="000000"/>
          <w:sz w:val="24"/>
          <w:szCs w:val="24"/>
          <w:highlight w:val="white"/>
          <w:lang w:val="uk-UA" w:eastAsia="zh-CN"/>
        </w:rPr>
        <w:t>Кваліфікаційні критерії процедури закупівлі</w:t>
      </w:r>
    </w:p>
    <w:p w14:paraId="7A182C49" w14:textId="77777777" w:rsidR="00A6723F" w:rsidRPr="00A6723F" w:rsidRDefault="00A6723F" w:rsidP="00A6723F">
      <w:pPr>
        <w:suppressAutoHyphens/>
        <w:spacing w:after="0" w:line="240" w:lineRule="auto"/>
        <w:ind w:hanging="2"/>
        <w:jc w:val="center"/>
        <w:rPr>
          <w:rFonts w:ascii="Times New Roman" w:eastAsia="Calibri" w:hAnsi="Times New Roman" w:cs="Times New Roman"/>
          <w:b/>
          <w:color w:val="000000"/>
          <w:sz w:val="24"/>
          <w:szCs w:val="24"/>
          <w:highlight w:val="white"/>
          <w:lang w:val="uk-UA" w:eastAsia="zh-CN"/>
        </w:rPr>
      </w:pPr>
      <w:r w:rsidRPr="00A6723F">
        <w:rPr>
          <w:rFonts w:ascii="Times New Roman" w:eastAsia="Calibri" w:hAnsi="Times New Roman" w:cs="Times New Roman"/>
          <w:b/>
          <w:color w:val="000000"/>
          <w:sz w:val="24"/>
          <w:szCs w:val="24"/>
          <w:highlight w:val="white"/>
          <w:lang w:val="uk-UA" w:eastAsia="zh-CN"/>
        </w:rPr>
        <w:t>та подання учасником документально підтвердженої інформації про відповідність їх таким кваліфікаційним критеріям</w:t>
      </w:r>
    </w:p>
    <w:p w14:paraId="0C67F857" w14:textId="77777777" w:rsidR="00A6723F" w:rsidRPr="00A6723F" w:rsidRDefault="00A6723F" w:rsidP="00A6723F">
      <w:pPr>
        <w:suppressAutoHyphens/>
        <w:spacing w:after="0" w:line="240" w:lineRule="auto"/>
        <w:ind w:hanging="2"/>
        <w:jc w:val="center"/>
        <w:rPr>
          <w:rFonts w:ascii="Times New Roman" w:eastAsia="Calibri" w:hAnsi="Times New Roman" w:cs="Times New Roman"/>
          <w:b/>
          <w:color w:val="000000"/>
          <w:sz w:val="24"/>
          <w:szCs w:val="24"/>
          <w:highlight w:val="white"/>
          <w:lang w:val="uk-UA" w:eastAsia="zh-CN"/>
        </w:rPr>
      </w:pPr>
    </w:p>
    <w:tbl>
      <w:tblPr>
        <w:tblW w:w="0" w:type="auto"/>
        <w:tblInd w:w="-233" w:type="dxa"/>
        <w:tblLayout w:type="fixed"/>
        <w:tblLook w:val="0000" w:firstRow="0" w:lastRow="0" w:firstColumn="0" w:lastColumn="0" w:noHBand="0" w:noVBand="0"/>
      </w:tblPr>
      <w:tblGrid>
        <w:gridCol w:w="518"/>
        <w:gridCol w:w="1950"/>
        <w:gridCol w:w="7988"/>
      </w:tblGrid>
      <w:tr w:rsidR="00A6723F" w:rsidRPr="00A6723F" w14:paraId="6D542982" w14:textId="77777777" w:rsidTr="00666AE2">
        <w:tc>
          <w:tcPr>
            <w:tcW w:w="518" w:type="dxa"/>
            <w:tcBorders>
              <w:top w:val="single" w:sz="4" w:space="0" w:color="000000"/>
              <w:left w:val="single" w:sz="4" w:space="0" w:color="000000"/>
              <w:bottom w:val="single" w:sz="4" w:space="0" w:color="000000"/>
              <w:right w:val="nil"/>
            </w:tcBorders>
            <w:shd w:val="clear" w:color="auto" w:fill="auto"/>
          </w:tcPr>
          <w:p w14:paraId="0BAED2FD" w14:textId="77777777" w:rsidR="00A6723F" w:rsidRPr="00A6723F" w:rsidRDefault="00A6723F" w:rsidP="00A6723F">
            <w:pPr>
              <w:widowControl w:val="0"/>
              <w:tabs>
                <w:tab w:val="left" w:pos="1080"/>
              </w:tabs>
              <w:suppressAutoHyphens/>
              <w:spacing w:after="0" w:line="240" w:lineRule="auto"/>
              <w:jc w:val="center"/>
              <w:rPr>
                <w:rFonts w:ascii="Times New Roman" w:eastAsia="Calibri" w:hAnsi="Times New Roman" w:cs="Calibri"/>
                <w:color w:val="000000"/>
                <w:sz w:val="24"/>
                <w:lang w:val="uk-UA" w:eastAsia="zh-CN"/>
              </w:rPr>
            </w:pPr>
            <w:r w:rsidRPr="00A6723F">
              <w:rPr>
                <w:rFonts w:ascii="Times New Roman" w:eastAsia="Times New Roman" w:hAnsi="Times New Roman" w:cs="Times New Roman"/>
                <w:b/>
                <w:bCs/>
                <w:color w:val="000000"/>
                <w:sz w:val="24"/>
                <w:szCs w:val="24"/>
                <w:lang w:val="uk-UA" w:eastAsia="zh-CN"/>
              </w:rPr>
              <w:t xml:space="preserve">№ </w:t>
            </w:r>
            <w:r w:rsidRPr="00A6723F">
              <w:rPr>
                <w:rFonts w:ascii="Times New Roman" w:eastAsia="Calibri" w:hAnsi="Times New Roman" w:cs="Times New Roman"/>
                <w:b/>
                <w:bCs/>
                <w:color w:val="000000"/>
                <w:sz w:val="24"/>
                <w:szCs w:val="24"/>
                <w:lang w:val="uk-UA" w:eastAsia="zh-CN"/>
              </w:rPr>
              <w:t>з/п</w:t>
            </w:r>
          </w:p>
        </w:tc>
        <w:tc>
          <w:tcPr>
            <w:tcW w:w="1950" w:type="dxa"/>
            <w:tcBorders>
              <w:top w:val="single" w:sz="4" w:space="0" w:color="000000"/>
              <w:left w:val="single" w:sz="4" w:space="0" w:color="000000"/>
              <w:bottom w:val="single" w:sz="4" w:space="0" w:color="000000"/>
              <w:right w:val="nil"/>
            </w:tcBorders>
            <w:shd w:val="clear" w:color="auto" w:fill="auto"/>
          </w:tcPr>
          <w:p w14:paraId="4CE0DBEC" w14:textId="77777777" w:rsidR="00A6723F" w:rsidRPr="00A6723F" w:rsidRDefault="00A6723F" w:rsidP="00A6723F">
            <w:pPr>
              <w:widowControl w:val="0"/>
              <w:tabs>
                <w:tab w:val="left" w:pos="1080"/>
              </w:tabs>
              <w:suppressAutoHyphens/>
              <w:spacing w:after="0" w:line="240" w:lineRule="auto"/>
              <w:jc w:val="center"/>
              <w:rPr>
                <w:rFonts w:ascii="Times New Roman" w:eastAsia="Calibri" w:hAnsi="Times New Roman" w:cs="Calibri"/>
                <w:color w:val="000000"/>
                <w:sz w:val="24"/>
                <w:lang w:val="uk-UA" w:eastAsia="zh-CN"/>
              </w:rPr>
            </w:pPr>
            <w:r w:rsidRPr="00A6723F">
              <w:rPr>
                <w:rFonts w:ascii="Times New Roman" w:eastAsia="Calibri" w:hAnsi="Times New Roman" w:cs="Times New Roman"/>
                <w:b/>
                <w:bCs/>
                <w:color w:val="000000"/>
                <w:sz w:val="24"/>
                <w:szCs w:val="24"/>
                <w:lang w:val="uk-UA" w:eastAsia="zh-CN"/>
              </w:rPr>
              <w:t>Кваліфікаційний критерій</w:t>
            </w:r>
          </w:p>
          <w:p w14:paraId="6961C66C" w14:textId="77777777" w:rsidR="00A6723F" w:rsidRPr="00A6723F" w:rsidRDefault="00A6723F" w:rsidP="00A6723F">
            <w:pPr>
              <w:widowControl w:val="0"/>
              <w:tabs>
                <w:tab w:val="left" w:pos="1080"/>
              </w:tabs>
              <w:suppressAutoHyphens/>
              <w:spacing w:after="0" w:line="240" w:lineRule="auto"/>
              <w:jc w:val="center"/>
              <w:rPr>
                <w:rFonts w:ascii="Times New Roman" w:eastAsia="Calibri" w:hAnsi="Times New Roman" w:cs="Times New Roman"/>
                <w:b/>
                <w:bCs/>
                <w:color w:val="000000"/>
                <w:sz w:val="24"/>
                <w:szCs w:val="24"/>
                <w:lang w:val="uk-UA" w:eastAsia="zh-CN"/>
              </w:rPr>
            </w:pPr>
          </w:p>
        </w:tc>
        <w:tc>
          <w:tcPr>
            <w:tcW w:w="7988" w:type="dxa"/>
            <w:tcBorders>
              <w:top w:val="single" w:sz="4" w:space="0" w:color="000000"/>
              <w:left w:val="single" w:sz="4" w:space="0" w:color="000000"/>
              <w:bottom w:val="single" w:sz="4" w:space="0" w:color="000000"/>
              <w:right w:val="single" w:sz="4" w:space="0" w:color="000000"/>
            </w:tcBorders>
            <w:shd w:val="clear" w:color="auto" w:fill="auto"/>
          </w:tcPr>
          <w:p w14:paraId="67060755" w14:textId="77777777" w:rsidR="00A6723F" w:rsidRPr="00A6723F" w:rsidRDefault="00A6723F" w:rsidP="00A6723F">
            <w:pPr>
              <w:widowControl w:val="0"/>
              <w:tabs>
                <w:tab w:val="left" w:pos="1080"/>
              </w:tabs>
              <w:suppressAutoHyphens/>
              <w:spacing w:after="0" w:line="240" w:lineRule="auto"/>
              <w:jc w:val="center"/>
              <w:rPr>
                <w:rFonts w:ascii="Times New Roman" w:eastAsia="Calibri" w:hAnsi="Times New Roman" w:cs="Calibri"/>
                <w:color w:val="000000"/>
                <w:sz w:val="24"/>
                <w:lang w:val="uk-UA" w:eastAsia="zh-CN"/>
              </w:rPr>
            </w:pPr>
            <w:r w:rsidRPr="00A6723F">
              <w:rPr>
                <w:rFonts w:ascii="Times New Roman" w:eastAsia="Calibri" w:hAnsi="Times New Roman" w:cs="Times New Roman"/>
                <w:b/>
                <w:bCs/>
                <w:color w:val="000000"/>
                <w:sz w:val="24"/>
                <w:szCs w:val="24"/>
                <w:lang w:val="uk-UA" w:eastAsia="zh-CN"/>
              </w:rPr>
              <w:t>Документально підтверджена інформація про відповідність Учасників кваліфікаційним критеріям</w:t>
            </w:r>
          </w:p>
        </w:tc>
      </w:tr>
      <w:tr w:rsidR="00A6723F" w:rsidRPr="00A6723F" w14:paraId="07C83D0D" w14:textId="77777777" w:rsidTr="00666AE2">
        <w:trPr>
          <w:trHeight w:val="1155"/>
        </w:trPr>
        <w:tc>
          <w:tcPr>
            <w:tcW w:w="518" w:type="dxa"/>
            <w:tcBorders>
              <w:top w:val="single" w:sz="4" w:space="0" w:color="000000"/>
              <w:left w:val="single" w:sz="4" w:space="0" w:color="000000"/>
              <w:bottom w:val="single" w:sz="4" w:space="0" w:color="000000"/>
              <w:right w:val="nil"/>
            </w:tcBorders>
            <w:shd w:val="clear" w:color="auto" w:fill="auto"/>
          </w:tcPr>
          <w:p w14:paraId="50C95411" w14:textId="77777777" w:rsidR="00A6723F" w:rsidRPr="00A6723F" w:rsidRDefault="00A6723F" w:rsidP="00A6723F">
            <w:pPr>
              <w:widowControl w:val="0"/>
              <w:tabs>
                <w:tab w:val="left" w:pos="1080"/>
              </w:tabs>
              <w:suppressAutoHyphens/>
              <w:spacing w:after="0" w:line="240" w:lineRule="auto"/>
              <w:jc w:val="center"/>
              <w:rPr>
                <w:rFonts w:ascii="Times New Roman" w:eastAsia="Calibri" w:hAnsi="Times New Roman" w:cs="Calibri"/>
                <w:color w:val="000000"/>
                <w:sz w:val="24"/>
                <w:lang w:val="uk-UA" w:eastAsia="zh-CN"/>
              </w:rPr>
            </w:pPr>
            <w:r w:rsidRPr="00A6723F">
              <w:rPr>
                <w:rFonts w:ascii="Times New Roman" w:eastAsia="Calibri" w:hAnsi="Times New Roman" w:cs="Times New Roman"/>
                <w:b/>
                <w:bCs/>
                <w:color w:val="000000"/>
                <w:sz w:val="24"/>
                <w:szCs w:val="24"/>
                <w:lang w:val="uk-UA" w:eastAsia="zh-CN"/>
              </w:rPr>
              <w:t xml:space="preserve">1. </w:t>
            </w:r>
          </w:p>
        </w:tc>
        <w:tc>
          <w:tcPr>
            <w:tcW w:w="1950" w:type="dxa"/>
            <w:tcBorders>
              <w:top w:val="single" w:sz="4" w:space="0" w:color="000000"/>
              <w:left w:val="single" w:sz="4" w:space="0" w:color="000000"/>
              <w:bottom w:val="single" w:sz="4" w:space="0" w:color="000000"/>
              <w:right w:val="nil"/>
            </w:tcBorders>
            <w:shd w:val="clear" w:color="auto" w:fill="auto"/>
          </w:tcPr>
          <w:p w14:paraId="56AAE31F" w14:textId="77777777" w:rsidR="00A6723F" w:rsidRPr="00A6723F" w:rsidRDefault="00A6723F" w:rsidP="00A6723F">
            <w:pPr>
              <w:widowControl w:val="0"/>
              <w:tabs>
                <w:tab w:val="left" w:pos="1080"/>
              </w:tabs>
              <w:suppressAutoHyphens/>
              <w:spacing w:after="0" w:line="240" w:lineRule="auto"/>
              <w:rPr>
                <w:rFonts w:ascii="Times New Roman" w:eastAsia="Calibri" w:hAnsi="Times New Roman" w:cs="Calibri"/>
                <w:color w:val="000000"/>
                <w:sz w:val="24"/>
                <w:lang w:val="uk-UA" w:eastAsia="zh-CN"/>
              </w:rPr>
            </w:pPr>
            <w:r w:rsidRPr="00A6723F">
              <w:rPr>
                <w:rFonts w:ascii="Times New Roman" w:eastAsia="Calibri" w:hAnsi="Times New Roman" w:cs="Times New Roman"/>
                <w:b/>
                <w:color w:val="000000"/>
                <w:sz w:val="24"/>
                <w:szCs w:val="24"/>
                <w:lang w:val="uk-UA" w:eastAsia="zh-CN"/>
              </w:rPr>
              <w:t xml:space="preserve">Наявність обладнання, матеріально-технічної бази та технологій </w:t>
            </w:r>
          </w:p>
        </w:tc>
        <w:tc>
          <w:tcPr>
            <w:tcW w:w="7988" w:type="dxa"/>
            <w:tcBorders>
              <w:top w:val="single" w:sz="4" w:space="0" w:color="000000"/>
              <w:left w:val="single" w:sz="4" w:space="0" w:color="000000"/>
              <w:bottom w:val="single" w:sz="4" w:space="0" w:color="000000"/>
              <w:right w:val="single" w:sz="4" w:space="0" w:color="000000"/>
            </w:tcBorders>
            <w:shd w:val="clear" w:color="auto" w:fill="auto"/>
          </w:tcPr>
          <w:p w14:paraId="74D7F905" w14:textId="77777777" w:rsidR="00A6723F" w:rsidRPr="00A6723F" w:rsidRDefault="00A6723F" w:rsidP="00A6723F">
            <w:pPr>
              <w:tabs>
                <w:tab w:val="left" w:pos="-252"/>
              </w:tabs>
              <w:suppressAutoHyphens/>
              <w:autoSpaceDE w:val="0"/>
              <w:spacing w:after="0" w:line="240" w:lineRule="auto"/>
              <w:rPr>
                <w:rFonts w:ascii="Times New Roman" w:eastAsia="Calibri" w:hAnsi="Times New Roman" w:cs="Calibri"/>
                <w:color w:val="000000"/>
                <w:sz w:val="24"/>
                <w:szCs w:val="24"/>
                <w:lang w:val="uk-UA" w:eastAsia="zh-CN"/>
              </w:rPr>
            </w:pPr>
            <w:r w:rsidRPr="00A6723F">
              <w:rPr>
                <w:rFonts w:ascii="Times New Roman" w:eastAsia="Calibri" w:hAnsi="Times New Roman" w:cs="Calibri"/>
                <w:color w:val="000000"/>
                <w:sz w:val="24"/>
                <w:szCs w:val="24"/>
                <w:lang w:val="uk-UA" w:eastAsia="zh-CN"/>
              </w:rPr>
              <w:t xml:space="preserve">1.1. Інформаційну довідку в довільній формі про наявність обладнання, матеріально-технічної бази та технологій, що необхідні для забезпечення поставки продукції, що є предметом закупівлі. У довідці зазначається інформація про наявність в учасника: </w:t>
            </w:r>
          </w:p>
          <w:p w14:paraId="1C793013" w14:textId="77777777" w:rsidR="00A6723F" w:rsidRPr="00A6723F" w:rsidRDefault="00A6723F" w:rsidP="00A6723F">
            <w:pPr>
              <w:tabs>
                <w:tab w:val="left" w:pos="-252"/>
              </w:tabs>
              <w:suppressAutoHyphens/>
              <w:autoSpaceDE w:val="0"/>
              <w:spacing w:after="0" w:line="240" w:lineRule="auto"/>
              <w:rPr>
                <w:rFonts w:ascii="Times New Roman" w:eastAsia="Calibri" w:hAnsi="Times New Roman" w:cs="Calibri"/>
                <w:color w:val="000000"/>
                <w:sz w:val="24"/>
                <w:szCs w:val="24"/>
                <w:lang w:val="uk-UA" w:eastAsia="zh-CN"/>
              </w:rPr>
            </w:pPr>
            <w:r w:rsidRPr="00A6723F">
              <w:rPr>
                <w:rFonts w:ascii="Times New Roman" w:eastAsia="Calibri" w:hAnsi="Times New Roman" w:cs="Calibri"/>
                <w:color w:val="000000"/>
                <w:sz w:val="24"/>
                <w:szCs w:val="24"/>
                <w:lang w:val="uk-UA" w:eastAsia="zh-CN"/>
              </w:rPr>
              <w:t xml:space="preserve">- спеціалізованого автотранспорту для безперебійної доставки білизни на протязі дії договору; </w:t>
            </w:r>
          </w:p>
          <w:p w14:paraId="70361B19" w14:textId="77777777" w:rsidR="00A6723F" w:rsidRPr="00A6723F" w:rsidRDefault="00A6723F" w:rsidP="00A6723F">
            <w:pPr>
              <w:tabs>
                <w:tab w:val="left" w:pos="-252"/>
              </w:tabs>
              <w:suppressAutoHyphens/>
              <w:autoSpaceDE w:val="0"/>
              <w:spacing w:after="0" w:line="240" w:lineRule="auto"/>
              <w:rPr>
                <w:rFonts w:ascii="Times New Roman" w:eastAsia="Calibri" w:hAnsi="Times New Roman" w:cs="Calibri"/>
                <w:color w:val="000000"/>
                <w:sz w:val="24"/>
                <w:szCs w:val="24"/>
                <w:lang w:val="uk-UA" w:eastAsia="zh-CN"/>
              </w:rPr>
            </w:pPr>
            <w:r w:rsidRPr="00A6723F">
              <w:rPr>
                <w:rFonts w:ascii="Times New Roman" w:eastAsia="Calibri" w:hAnsi="Times New Roman" w:cs="Calibri"/>
                <w:color w:val="000000"/>
                <w:sz w:val="24"/>
                <w:szCs w:val="24"/>
                <w:lang w:val="uk-UA" w:eastAsia="zh-CN"/>
              </w:rPr>
              <w:t>- обладнання;</w:t>
            </w:r>
          </w:p>
          <w:p w14:paraId="66BA71E2" w14:textId="77777777" w:rsidR="00A6723F" w:rsidRPr="00A6723F" w:rsidRDefault="00A6723F" w:rsidP="00A6723F">
            <w:pPr>
              <w:tabs>
                <w:tab w:val="left" w:pos="-252"/>
              </w:tabs>
              <w:suppressAutoHyphens/>
              <w:autoSpaceDE w:val="0"/>
              <w:spacing w:after="0" w:line="240" w:lineRule="auto"/>
              <w:rPr>
                <w:rFonts w:ascii="Times New Roman" w:eastAsia="Calibri" w:hAnsi="Times New Roman" w:cs="Calibri"/>
                <w:color w:val="000000"/>
                <w:sz w:val="24"/>
                <w:szCs w:val="24"/>
                <w:lang w:val="uk-UA" w:eastAsia="zh-CN"/>
              </w:rPr>
            </w:pPr>
            <w:r w:rsidRPr="00A6723F">
              <w:rPr>
                <w:rFonts w:ascii="Times New Roman" w:eastAsia="Calibri" w:hAnsi="Times New Roman" w:cs="Calibri"/>
                <w:color w:val="000000"/>
                <w:sz w:val="24"/>
                <w:szCs w:val="24"/>
                <w:lang w:val="uk-UA" w:eastAsia="zh-CN"/>
              </w:rPr>
              <w:t>- цеху для прання білизни, сортування білизни та прасування білизни.</w:t>
            </w:r>
          </w:p>
          <w:p w14:paraId="19AFE935" w14:textId="77777777" w:rsidR="00A6723F" w:rsidRPr="00A6723F" w:rsidRDefault="00A6723F" w:rsidP="00A6723F">
            <w:pPr>
              <w:tabs>
                <w:tab w:val="left" w:pos="-252"/>
              </w:tabs>
              <w:suppressAutoHyphens/>
              <w:autoSpaceDE w:val="0"/>
              <w:spacing w:after="0" w:line="240" w:lineRule="auto"/>
              <w:rPr>
                <w:rFonts w:ascii="Times New Roman" w:eastAsia="Calibri" w:hAnsi="Times New Roman" w:cs="Calibri"/>
                <w:color w:val="000000"/>
                <w:sz w:val="24"/>
                <w:szCs w:val="24"/>
                <w:lang w:val="uk-UA" w:eastAsia="zh-CN"/>
              </w:rPr>
            </w:pPr>
            <w:r w:rsidRPr="00A6723F">
              <w:rPr>
                <w:rFonts w:ascii="Times New Roman" w:eastAsia="Calibri" w:hAnsi="Times New Roman" w:cs="Calibri"/>
                <w:color w:val="000000"/>
                <w:sz w:val="24"/>
                <w:szCs w:val="24"/>
                <w:lang w:val="uk-UA" w:eastAsia="zh-CN"/>
              </w:rPr>
              <w:t xml:space="preserve">1.2. На підтвердження права власності чи користування транспортними засобами та об’єктами зазначеними у довідці учасники подають копії наступних документів: </w:t>
            </w:r>
          </w:p>
          <w:p w14:paraId="0C9264A2" w14:textId="77777777" w:rsidR="00A6723F" w:rsidRPr="00A6723F" w:rsidRDefault="00A6723F" w:rsidP="00A6723F">
            <w:pPr>
              <w:tabs>
                <w:tab w:val="left" w:pos="-252"/>
              </w:tabs>
              <w:suppressAutoHyphens/>
              <w:autoSpaceDE w:val="0"/>
              <w:spacing w:after="0" w:line="240" w:lineRule="auto"/>
              <w:rPr>
                <w:rFonts w:ascii="Times New Roman" w:eastAsia="Calibri" w:hAnsi="Times New Roman" w:cs="Calibri"/>
                <w:color w:val="000000"/>
                <w:sz w:val="24"/>
                <w:szCs w:val="24"/>
                <w:lang w:val="uk-UA" w:eastAsia="zh-CN"/>
              </w:rPr>
            </w:pPr>
            <w:r w:rsidRPr="00A6723F">
              <w:rPr>
                <w:rFonts w:ascii="Times New Roman" w:eastAsia="Calibri" w:hAnsi="Times New Roman" w:cs="Calibri"/>
                <w:color w:val="000000"/>
                <w:sz w:val="24"/>
                <w:szCs w:val="24"/>
                <w:lang w:val="uk-UA" w:eastAsia="zh-CN"/>
              </w:rPr>
              <w:t xml:space="preserve">- для транспортних засобів: копії свідоцтв про реєстрацію транспортних засобів не залежно він права користування вказаними транспортними засобами та копії договорів оренди та/або договорів про надання транспортних послуг чи послуг перевезення товару; </w:t>
            </w:r>
          </w:p>
          <w:p w14:paraId="672B4E2D" w14:textId="77777777" w:rsidR="00A6723F" w:rsidRPr="00A6723F" w:rsidRDefault="00A6723F" w:rsidP="00A6723F">
            <w:pPr>
              <w:tabs>
                <w:tab w:val="left" w:pos="-252"/>
              </w:tabs>
              <w:suppressAutoHyphens/>
              <w:autoSpaceDE w:val="0"/>
              <w:spacing w:after="0" w:line="240" w:lineRule="auto"/>
              <w:rPr>
                <w:rFonts w:ascii="Times New Roman" w:eastAsia="Calibri" w:hAnsi="Times New Roman" w:cs="Calibri"/>
                <w:color w:val="000000"/>
                <w:sz w:val="24"/>
                <w:szCs w:val="24"/>
                <w:lang w:val="uk-UA" w:eastAsia="zh-CN"/>
              </w:rPr>
            </w:pPr>
            <w:r w:rsidRPr="00A6723F">
              <w:rPr>
                <w:rFonts w:ascii="Times New Roman" w:eastAsia="Calibri" w:hAnsi="Times New Roman" w:cs="Calibri"/>
                <w:color w:val="000000"/>
                <w:sz w:val="24"/>
                <w:szCs w:val="24"/>
                <w:lang w:val="uk-UA" w:eastAsia="zh-CN"/>
              </w:rPr>
              <w:t>- підтверджуючі документи на обладнання;</w:t>
            </w:r>
          </w:p>
          <w:p w14:paraId="0362FE73" w14:textId="77777777" w:rsidR="00A6723F" w:rsidRPr="00A6723F" w:rsidRDefault="00A6723F" w:rsidP="00A6723F">
            <w:pPr>
              <w:tabs>
                <w:tab w:val="left" w:pos="-252"/>
              </w:tabs>
              <w:suppressAutoHyphens/>
              <w:autoSpaceDE w:val="0"/>
              <w:spacing w:after="0" w:line="240" w:lineRule="auto"/>
              <w:rPr>
                <w:rFonts w:ascii="Times New Roman" w:eastAsia="Calibri" w:hAnsi="Times New Roman" w:cs="Calibri"/>
                <w:color w:val="000000"/>
                <w:sz w:val="24"/>
                <w:szCs w:val="24"/>
                <w:lang w:val="uk-UA" w:eastAsia="zh-CN"/>
              </w:rPr>
            </w:pPr>
            <w:r w:rsidRPr="00A6723F">
              <w:rPr>
                <w:rFonts w:ascii="Times New Roman" w:eastAsia="Calibri" w:hAnsi="Times New Roman" w:cs="Calibri"/>
                <w:color w:val="000000"/>
                <w:sz w:val="24"/>
                <w:szCs w:val="24"/>
                <w:lang w:val="uk-UA" w:eastAsia="zh-CN"/>
              </w:rPr>
              <w:t>- для нерухомого майна: копії документів, що підтверджують право власності (копія витягу з державного реєстру прав на нерухоме майно або інший документ, що підтверджує право власності Учасника) або копія дійсного договору оренди/суборенди .</w:t>
            </w:r>
          </w:p>
        </w:tc>
      </w:tr>
      <w:tr w:rsidR="00A6723F" w:rsidRPr="00890EEE" w14:paraId="10D81BA9" w14:textId="77777777" w:rsidTr="00666AE2">
        <w:trPr>
          <w:trHeight w:val="4280"/>
        </w:trPr>
        <w:tc>
          <w:tcPr>
            <w:tcW w:w="518" w:type="dxa"/>
            <w:tcBorders>
              <w:top w:val="single" w:sz="4" w:space="0" w:color="000000"/>
              <w:left w:val="single" w:sz="4" w:space="0" w:color="000000"/>
              <w:bottom w:val="single" w:sz="4" w:space="0" w:color="000000"/>
              <w:right w:val="nil"/>
            </w:tcBorders>
            <w:shd w:val="clear" w:color="auto" w:fill="auto"/>
          </w:tcPr>
          <w:p w14:paraId="27DAC2D6" w14:textId="77777777" w:rsidR="00A6723F" w:rsidRPr="00A6723F" w:rsidRDefault="00A6723F" w:rsidP="00A6723F">
            <w:pPr>
              <w:widowControl w:val="0"/>
              <w:tabs>
                <w:tab w:val="left" w:pos="1080"/>
              </w:tabs>
              <w:suppressAutoHyphens/>
              <w:spacing w:after="0" w:line="240" w:lineRule="auto"/>
              <w:jc w:val="center"/>
              <w:rPr>
                <w:rFonts w:ascii="Times New Roman" w:eastAsia="Calibri" w:hAnsi="Times New Roman" w:cs="Calibri"/>
                <w:color w:val="000000"/>
                <w:sz w:val="24"/>
                <w:lang w:val="uk-UA" w:eastAsia="zh-CN"/>
              </w:rPr>
            </w:pPr>
            <w:r w:rsidRPr="00A6723F">
              <w:rPr>
                <w:rFonts w:ascii="Times New Roman" w:eastAsia="Calibri" w:hAnsi="Times New Roman" w:cs="Times New Roman"/>
                <w:b/>
                <w:bCs/>
                <w:color w:val="000000"/>
                <w:sz w:val="24"/>
                <w:szCs w:val="24"/>
                <w:lang w:val="uk-UA" w:eastAsia="zh-CN"/>
              </w:rPr>
              <w:t>2.</w:t>
            </w:r>
          </w:p>
        </w:tc>
        <w:tc>
          <w:tcPr>
            <w:tcW w:w="1950" w:type="dxa"/>
            <w:tcBorders>
              <w:top w:val="single" w:sz="4" w:space="0" w:color="000000"/>
              <w:left w:val="single" w:sz="4" w:space="0" w:color="000000"/>
              <w:bottom w:val="single" w:sz="4" w:space="0" w:color="000000"/>
              <w:right w:val="nil"/>
            </w:tcBorders>
            <w:shd w:val="clear" w:color="auto" w:fill="auto"/>
          </w:tcPr>
          <w:p w14:paraId="0E715E8B" w14:textId="77777777" w:rsidR="00A6723F" w:rsidRPr="00A6723F" w:rsidRDefault="00A6723F" w:rsidP="00A6723F">
            <w:pPr>
              <w:widowControl w:val="0"/>
              <w:tabs>
                <w:tab w:val="left" w:pos="1080"/>
              </w:tabs>
              <w:suppressAutoHyphens/>
              <w:spacing w:after="0" w:line="240" w:lineRule="auto"/>
              <w:rPr>
                <w:rFonts w:ascii="Times New Roman" w:eastAsia="Calibri" w:hAnsi="Times New Roman" w:cs="Calibri"/>
                <w:b/>
                <w:bCs/>
                <w:color w:val="000000"/>
                <w:sz w:val="24"/>
                <w:lang w:val="uk-UA" w:eastAsia="zh-CN"/>
              </w:rPr>
            </w:pPr>
            <w:r w:rsidRPr="00A6723F">
              <w:rPr>
                <w:rFonts w:ascii="Times New Roman" w:eastAsia="Calibri" w:hAnsi="Times New Roman" w:cs="Times New Roman"/>
                <w:b/>
                <w:bCs/>
                <w:color w:val="000000"/>
                <w:sz w:val="24"/>
                <w:szCs w:val="24"/>
                <w:lang w:val="uk-UA" w:eastAsia="zh-CN"/>
              </w:rPr>
              <w:t>Наявність документально підтвердженого досвіду виконання аналогічного (аналогічних) за предметом закупівлі договору (договорів)</w:t>
            </w:r>
          </w:p>
        </w:tc>
        <w:tc>
          <w:tcPr>
            <w:tcW w:w="7988" w:type="dxa"/>
            <w:tcBorders>
              <w:top w:val="single" w:sz="4" w:space="0" w:color="000000"/>
              <w:left w:val="single" w:sz="4" w:space="0" w:color="000000"/>
              <w:bottom w:val="single" w:sz="4" w:space="0" w:color="000000"/>
              <w:right w:val="single" w:sz="4" w:space="0" w:color="000000"/>
            </w:tcBorders>
            <w:shd w:val="clear" w:color="auto" w:fill="auto"/>
          </w:tcPr>
          <w:p w14:paraId="2E44A2F5" w14:textId="77777777" w:rsidR="00A6723F" w:rsidRPr="00A6723F" w:rsidRDefault="00A6723F" w:rsidP="00A6723F">
            <w:pPr>
              <w:tabs>
                <w:tab w:val="left" w:pos="1080"/>
              </w:tabs>
              <w:suppressAutoHyphens/>
              <w:spacing w:after="0" w:line="240" w:lineRule="auto"/>
              <w:ind w:right="22"/>
              <w:jc w:val="both"/>
              <w:rPr>
                <w:rFonts w:ascii="Times New Roman" w:eastAsia="Calibri" w:hAnsi="Times New Roman" w:cs="Calibri"/>
                <w:b/>
                <w:bCs/>
                <w:color w:val="000000"/>
                <w:sz w:val="24"/>
                <w:lang w:val="uk-UA" w:eastAsia="zh-CN"/>
              </w:rPr>
            </w:pPr>
            <w:r w:rsidRPr="00A6723F">
              <w:rPr>
                <w:rFonts w:ascii="Times New Roman" w:eastAsia="Calibri" w:hAnsi="Times New Roman" w:cs="Times New Roman"/>
                <w:color w:val="000000"/>
                <w:sz w:val="24"/>
                <w:szCs w:val="24"/>
                <w:lang w:val="uk-UA" w:eastAsia="zh-CN"/>
              </w:rPr>
              <w:t>2.1. Довідка за власноручним підписом уповноваженої особи учасника,  про виконання аналогічного (аналогічних) договору (договорів)* за предметом закупівлі</w:t>
            </w:r>
            <w:r w:rsidRPr="00A6723F">
              <w:rPr>
                <w:rFonts w:ascii="Times New Roman" w:eastAsia="Calibri" w:hAnsi="Times New Roman" w:cs="Times New Roman"/>
                <w:b/>
                <w:bCs/>
                <w:i/>
                <w:color w:val="000000"/>
                <w:sz w:val="24"/>
                <w:szCs w:val="24"/>
                <w:lang w:val="uk-UA" w:eastAsia="zh-CN"/>
              </w:rPr>
              <w:t>.</w:t>
            </w:r>
          </w:p>
          <w:p w14:paraId="1A2C6E24" w14:textId="77777777" w:rsidR="00A6723F" w:rsidRPr="00A6723F" w:rsidRDefault="00A6723F" w:rsidP="00A6723F">
            <w:pPr>
              <w:widowControl w:val="0"/>
              <w:tabs>
                <w:tab w:val="left" w:pos="1080"/>
              </w:tabs>
              <w:suppressAutoHyphens/>
              <w:spacing w:after="0" w:line="240" w:lineRule="auto"/>
              <w:jc w:val="both"/>
              <w:rPr>
                <w:rFonts w:ascii="Times New Roman" w:eastAsia="Calibri" w:hAnsi="Times New Roman" w:cs="Calibri"/>
                <w:color w:val="000000"/>
                <w:sz w:val="24"/>
                <w:lang w:val="uk-UA" w:eastAsia="zh-CN"/>
              </w:rPr>
            </w:pPr>
            <w:r w:rsidRPr="00A6723F">
              <w:rPr>
                <w:rFonts w:ascii="Times New Roman" w:eastAsia="Calibri" w:hAnsi="Times New Roman" w:cs="Times New Roman"/>
                <w:i/>
                <w:color w:val="000000"/>
                <w:sz w:val="24"/>
                <w:szCs w:val="24"/>
                <w:lang w:val="uk-UA" w:eastAsia="zh-CN"/>
              </w:rPr>
              <w:t xml:space="preserve">* </w:t>
            </w:r>
            <w:r w:rsidRPr="00A6723F">
              <w:rPr>
                <w:rFonts w:ascii="Times New Roman" w:eastAsia="Calibri" w:hAnsi="Times New Roman" w:cs="Calibri"/>
                <w:i/>
                <w:color w:val="000000"/>
                <w:lang w:val="uk-UA" w:eastAsia="zh-CN"/>
              </w:rPr>
              <w:t>Під аналогічним договором в розумінні цієї документації слід розуміти договір, що виконаний/ частково виконаний згідно предмета закупівлі.</w:t>
            </w:r>
          </w:p>
          <w:p w14:paraId="358A2C74" w14:textId="77777777" w:rsidR="00A6723F" w:rsidRPr="00A6723F" w:rsidRDefault="00A6723F" w:rsidP="00A6723F">
            <w:pPr>
              <w:widowControl w:val="0"/>
              <w:tabs>
                <w:tab w:val="left" w:pos="1080"/>
              </w:tabs>
              <w:suppressAutoHyphens/>
              <w:spacing w:after="0" w:line="240" w:lineRule="auto"/>
              <w:jc w:val="both"/>
              <w:rPr>
                <w:rFonts w:ascii="Times New Roman" w:eastAsia="Calibri" w:hAnsi="Times New Roman" w:cs="Times New Roman"/>
                <w:color w:val="000000"/>
                <w:sz w:val="24"/>
                <w:szCs w:val="24"/>
                <w:lang w:val="uk-UA" w:eastAsia="zh-CN"/>
              </w:rPr>
            </w:pPr>
            <w:r w:rsidRPr="00A6723F">
              <w:rPr>
                <w:rFonts w:ascii="Times New Roman" w:eastAsia="Calibri" w:hAnsi="Times New Roman" w:cs="Calibri"/>
                <w:color w:val="000000"/>
                <w:sz w:val="24"/>
                <w:lang w:val="uk-UA" w:eastAsia="zh-CN"/>
              </w:rPr>
              <w:t>2.2. Разом із довідкою учасник надає к</w:t>
            </w:r>
            <w:r w:rsidRPr="00A6723F">
              <w:rPr>
                <w:rFonts w:ascii="Times New Roman" w:eastAsia="Calibri" w:hAnsi="Times New Roman" w:cs="Calibri"/>
                <w:bCs/>
                <w:color w:val="000000"/>
                <w:sz w:val="24"/>
                <w:lang w:val="uk-UA" w:eastAsia="zh-CN"/>
              </w:rPr>
              <w:t>опію(-ї) аналогічного (аналогічних) договору(договорів), (крім відомостей, що становлять комерційну таємницю</w:t>
            </w:r>
            <w:r w:rsidRPr="00A6723F">
              <w:rPr>
                <w:rFonts w:ascii="Times New Roman" w:eastAsia="Calibri" w:hAnsi="Times New Roman" w:cs="Calibri"/>
                <w:color w:val="000000"/>
                <w:sz w:val="24"/>
                <w:lang w:val="uk-UA" w:eastAsia="zh-CN"/>
              </w:rPr>
              <w:t xml:space="preserve">), зазначеного (зазначених) в довідці, складеній відповідно до пп. 2.1. </w:t>
            </w:r>
          </w:p>
        </w:tc>
      </w:tr>
      <w:tr w:rsidR="00A6723F" w:rsidRPr="00A6723F" w14:paraId="1853145F" w14:textId="77777777" w:rsidTr="00666AE2">
        <w:trPr>
          <w:trHeight w:val="3534"/>
        </w:trPr>
        <w:tc>
          <w:tcPr>
            <w:tcW w:w="518" w:type="dxa"/>
            <w:tcBorders>
              <w:top w:val="single" w:sz="4" w:space="0" w:color="000000"/>
              <w:left w:val="single" w:sz="4" w:space="0" w:color="000000"/>
              <w:bottom w:val="single" w:sz="4" w:space="0" w:color="000000"/>
              <w:right w:val="nil"/>
            </w:tcBorders>
            <w:shd w:val="clear" w:color="auto" w:fill="auto"/>
          </w:tcPr>
          <w:p w14:paraId="4DA9DABD" w14:textId="77777777" w:rsidR="00A6723F" w:rsidRPr="00A6723F" w:rsidRDefault="00A6723F" w:rsidP="00A6723F">
            <w:pPr>
              <w:widowControl w:val="0"/>
              <w:tabs>
                <w:tab w:val="left" w:pos="1080"/>
              </w:tabs>
              <w:suppressAutoHyphens/>
              <w:spacing w:after="0" w:line="240" w:lineRule="auto"/>
              <w:jc w:val="center"/>
              <w:rPr>
                <w:rFonts w:ascii="Times New Roman" w:eastAsia="Calibri" w:hAnsi="Times New Roman" w:cs="Times New Roman"/>
                <w:b/>
                <w:bCs/>
                <w:color w:val="000000"/>
                <w:sz w:val="24"/>
                <w:szCs w:val="24"/>
                <w:lang w:val="uk-UA" w:eastAsia="zh-CN"/>
              </w:rPr>
            </w:pPr>
            <w:r w:rsidRPr="00A6723F">
              <w:rPr>
                <w:rFonts w:ascii="Times New Roman" w:eastAsia="Calibri" w:hAnsi="Times New Roman" w:cs="Times New Roman"/>
                <w:b/>
                <w:bCs/>
                <w:color w:val="000000"/>
                <w:sz w:val="24"/>
                <w:szCs w:val="24"/>
                <w:lang w:val="uk-UA" w:eastAsia="zh-CN"/>
              </w:rPr>
              <w:lastRenderedPageBreak/>
              <w:t>3.</w:t>
            </w:r>
          </w:p>
        </w:tc>
        <w:tc>
          <w:tcPr>
            <w:tcW w:w="1950" w:type="dxa"/>
            <w:tcBorders>
              <w:top w:val="single" w:sz="4" w:space="0" w:color="000000"/>
              <w:left w:val="single" w:sz="4" w:space="0" w:color="000000"/>
              <w:bottom w:val="single" w:sz="4" w:space="0" w:color="000000"/>
              <w:right w:val="nil"/>
            </w:tcBorders>
            <w:shd w:val="clear" w:color="auto" w:fill="auto"/>
          </w:tcPr>
          <w:p w14:paraId="08397548" w14:textId="77777777" w:rsidR="00A6723F" w:rsidRPr="00A6723F" w:rsidRDefault="00A6723F" w:rsidP="00A6723F">
            <w:pPr>
              <w:widowControl w:val="0"/>
              <w:tabs>
                <w:tab w:val="left" w:pos="1080"/>
              </w:tabs>
              <w:suppressAutoHyphens/>
              <w:spacing w:after="0" w:line="240" w:lineRule="auto"/>
              <w:rPr>
                <w:rFonts w:ascii="Times New Roman" w:eastAsia="Calibri" w:hAnsi="Times New Roman" w:cs="Times New Roman"/>
                <w:b/>
                <w:bCs/>
                <w:color w:val="000000"/>
                <w:sz w:val="24"/>
                <w:szCs w:val="24"/>
                <w:lang w:val="uk-UA" w:eastAsia="zh-CN"/>
              </w:rPr>
            </w:pPr>
            <w:r w:rsidRPr="00A6723F">
              <w:rPr>
                <w:rFonts w:ascii="Times New Roman" w:eastAsia="Calibri" w:hAnsi="Times New Roman" w:cs="Calibri"/>
                <w:b/>
                <w:color w:val="000000"/>
                <w:sz w:val="24"/>
                <w:szCs w:val="24"/>
                <w:lang w:val="uk-UA" w:eastAsia="zh-CN"/>
              </w:rPr>
              <w:t>Наявність в учасника процедури закупівлі працівників відповідної кваліфікації, які мають необхідні знання та досвід</w:t>
            </w:r>
          </w:p>
        </w:tc>
        <w:tc>
          <w:tcPr>
            <w:tcW w:w="7988" w:type="dxa"/>
            <w:tcBorders>
              <w:top w:val="single" w:sz="4" w:space="0" w:color="000000"/>
              <w:left w:val="single" w:sz="4" w:space="0" w:color="000000"/>
              <w:bottom w:val="single" w:sz="4" w:space="0" w:color="000000"/>
              <w:right w:val="single" w:sz="4" w:space="0" w:color="000000"/>
            </w:tcBorders>
            <w:shd w:val="clear" w:color="auto" w:fill="auto"/>
          </w:tcPr>
          <w:p w14:paraId="1F54FEDC" w14:textId="77777777" w:rsidR="00A6723F" w:rsidRPr="00A6723F" w:rsidRDefault="00A6723F" w:rsidP="00A6723F">
            <w:pPr>
              <w:suppressAutoHyphens/>
              <w:spacing w:after="0" w:line="240" w:lineRule="auto"/>
              <w:jc w:val="both"/>
              <w:rPr>
                <w:rFonts w:ascii="Times New Roman" w:eastAsia="Calibri" w:hAnsi="Times New Roman" w:cs="Times New Roman"/>
                <w:b/>
                <w:bCs/>
                <w:i/>
                <w:color w:val="000000"/>
                <w:sz w:val="24"/>
                <w:szCs w:val="24"/>
                <w:lang w:val="uk-UA" w:eastAsia="zh-CN"/>
              </w:rPr>
            </w:pPr>
            <w:r w:rsidRPr="00A6723F">
              <w:rPr>
                <w:rFonts w:ascii="Times New Roman" w:eastAsia="Calibri" w:hAnsi="Times New Roman" w:cs="Times New Roman"/>
                <w:color w:val="000000"/>
                <w:sz w:val="24"/>
                <w:szCs w:val="24"/>
                <w:lang w:val="uk-UA" w:eastAsia="zh-CN"/>
              </w:rPr>
              <w:t xml:space="preserve">3.1. </w:t>
            </w:r>
            <w:r w:rsidRPr="00A6723F">
              <w:rPr>
                <w:rFonts w:ascii="Times New Roman" w:eastAsia="Calibri" w:hAnsi="Times New Roman" w:cs="Calibri"/>
                <w:color w:val="000000"/>
                <w:sz w:val="24"/>
                <w:szCs w:val="24"/>
                <w:lang w:val="uk-UA" w:eastAsia="zh-CN"/>
              </w:rPr>
              <w:t xml:space="preserve">На підтвердження наявності працівників відповідної кваліфікації, які мають необхідні знання та досвід учасник процедури закупівлі має надати довідку </w:t>
            </w:r>
            <w:r w:rsidRPr="00A6723F">
              <w:rPr>
                <w:rFonts w:ascii="Times New Roman" w:eastAsia="Calibri" w:hAnsi="Times New Roman" w:cs="Times New Roman"/>
                <w:b/>
                <w:bCs/>
                <w:i/>
                <w:color w:val="000000"/>
                <w:sz w:val="24"/>
                <w:szCs w:val="24"/>
                <w:lang w:val="uk-UA" w:eastAsia="zh-CN"/>
              </w:rPr>
              <w:t>складена учасником за наступною формою:</w:t>
            </w:r>
          </w:p>
          <w:p w14:paraId="1AC1FE23" w14:textId="77777777" w:rsidR="00A6723F" w:rsidRPr="00A6723F" w:rsidRDefault="00A6723F" w:rsidP="00A6723F">
            <w:pPr>
              <w:suppressAutoHyphens/>
              <w:spacing w:after="0" w:line="240" w:lineRule="auto"/>
              <w:jc w:val="both"/>
              <w:rPr>
                <w:rFonts w:ascii="Times New Roman" w:eastAsia="Calibri" w:hAnsi="Times New Roman" w:cs="Calibri"/>
                <w:color w:val="000000"/>
                <w:sz w:val="24"/>
                <w:szCs w:val="24"/>
                <w:lang w:val="uk-UA" w:eastAsia="zh-CN"/>
              </w:rPr>
            </w:pPr>
          </w:p>
          <w:p w14:paraId="1F3F51BE" w14:textId="77777777" w:rsidR="00A6723F" w:rsidRPr="00A6723F" w:rsidRDefault="00A6723F" w:rsidP="00A6723F">
            <w:pPr>
              <w:suppressAutoHyphens/>
              <w:spacing w:after="0" w:line="240" w:lineRule="auto"/>
              <w:jc w:val="center"/>
              <w:rPr>
                <w:rFonts w:ascii="Times New Roman" w:eastAsia="Calibri" w:hAnsi="Times New Roman" w:cs="Times New Roman"/>
                <w:b/>
                <w:bCs/>
                <w:color w:val="000000"/>
                <w:sz w:val="24"/>
                <w:szCs w:val="24"/>
                <w:lang w:val="uk-UA" w:eastAsia="zh-CN"/>
              </w:rPr>
            </w:pPr>
            <w:r w:rsidRPr="00A6723F">
              <w:rPr>
                <w:rFonts w:ascii="Times New Roman" w:eastAsia="Calibri" w:hAnsi="Times New Roman" w:cs="Times New Roman"/>
                <w:b/>
                <w:bCs/>
                <w:color w:val="000000"/>
                <w:sz w:val="24"/>
                <w:szCs w:val="24"/>
                <w:lang w:val="uk-UA" w:eastAsia="zh-CN"/>
              </w:rPr>
              <w:t>Довідка</w:t>
            </w:r>
          </w:p>
          <w:p w14:paraId="5B2FB55F" w14:textId="77777777" w:rsidR="00A6723F" w:rsidRPr="00A6723F" w:rsidRDefault="00A6723F" w:rsidP="00A6723F">
            <w:pPr>
              <w:suppressAutoHyphens/>
              <w:spacing w:after="0" w:line="240" w:lineRule="auto"/>
              <w:jc w:val="center"/>
              <w:rPr>
                <w:rFonts w:ascii="Times New Roman" w:eastAsia="Calibri" w:hAnsi="Times New Roman" w:cs="Times New Roman"/>
                <w:b/>
                <w:bCs/>
                <w:color w:val="000000"/>
                <w:sz w:val="24"/>
                <w:szCs w:val="24"/>
                <w:lang w:val="uk-UA" w:eastAsia="zh-CN"/>
              </w:rPr>
            </w:pPr>
            <w:r w:rsidRPr="00A6723F">
              <w:rPr>
                <w:rFonts w:ascii="Times New Roman" w:eastAsia="Calibri" w:hAnsi="Times New Roman" w:cs="Times New Roman"/>
                <w:b/>
                <w:bCs/>
                <w:color w:val="000000"/>
                <w:sz w:val="24"/>
                <w:szCs w:val="24"/>
                <w:lang w:val="uk-UA" w:eastAsia="zh-CN"/>
              </w:rPr>
              <w:t>про наявність в учасника працівників відповідної кваліфікації, які мають необхідні знання та досвід</w:t>
            </w:r>
          </w:p>
          <w:p w14:paraId="504DE510" w14:textId="77777777" w:rsidR="00A6723F" w:rsidRPr="00A6723F" w:rsidRDefault="00A6723F" w:rsidP="00A6723F">
            <w:pPr>
              <w:suppressAutoHyphens/>
              <w:spacing w:after="0" w:line="240" w:lineRule="auto"/>
              <w:jc w:val="center"/>
              <w:rPr>
                <w:rFonts w:ascii="Times New Roman" w:eastAsia="Calibri" w:hAnsi="Times New Roman" w:cs="Times New Roman"/>
                <w:color w:val="000000"/>
                <w:sz w:val="24"/>
                <w:szCs w:val="24"/>
                <w:lang w:val="uk-UA" w:eastAsia="zh-CN"/>
              </w:rPr>
            </w:pPr>
          </w:p>
          <w:p w14:paraId="575971B3" w14:textId="77777777" w:rsidR="00A6723F" w:rsidRPr="00A6723F" w:rsidRDefault="00A6723F" w:rsidP="00A6723F">
            <w:pPr>
              <w:suppressAutoHyphens/>
              <w:spacing w:after="0" w:line="240" w:lineRule="auto"/>
              <w:jc w:val="both"/>
              <w:rPr>
                <w:rFonts w:ascii="Times New Roman" w:eastAsia="Calibri" w:hAnsi="Times New Roman" w:cs="Times New Roman"/>
                <w:color w:val="000000"/>
                <w:sz w:val="24"/>
                <w:szCs w:val="24"/>
                <w:lang w:val="uk-UA" w:eastAsia="zh-CN"/>
              </w:rPr>
            </w:pPr>
            <w:r w:rsidRPr="00A6723F">
              <w:rPr>
                <w:rFonts w:ascii="Times New Roman" w:eastAsia="Calibri" w:hAnsi="Times New Roman" w:cs="Times New Roman"/>
                <w:color w:val="000000"/>
                <w:sz w:val="24"/>
                <w:szCs w:val="24"/>
                <w:lang w:val="uk-UA" w:eastAsia="zh-CN"/>
              </w:rPr>
              <w:t>Учасник _________ (зазначається інформація про назву учасника) на виконання вимог тендерної документації замовника надає інформацію про працівників відповідної кваліфікації, які мають необхідні знання та досвід, а саме:</w:t>
            </w:r>
          </w:p>
          <w:tbl>
            <w:tblPr>
              <w:tblW w:w="7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92"/>
              <w:gridCol w:w="1846"/>
              <w:gridCol w:w="1227"/>
              <w:gridCol w:w="1917"/>
              <w:gridCol w:w="2243"/>
            </w:tblGrid>
            <w:tr w:rsidR="00A6723F" w:rsidRPr="00890EEE" w14:paraId="34FC3AB8" w14:textId="77777777" w:rsidTr="00666AE2">
              <w:tc>
                <w:tcPr>
                  <w:tcW w:w="592" w:type="dxa"/>
                  <w:tcBorders>
                    <w:top w:val="single" w:sz="4" w:space="0" w:color="auto"/>
                    <w:left w:val="single" w:sz="4" w:space="0" w:color="auto"/>
                    <w:bottom w:val="single" w:sz="4" w:space="0" w:color="auto"/>
                    <w:right w:val="single" w:sz="4" w:space="0" w:color="auto"/>
                  </w:tcBorders>
                  <w:vAlign w:val="center"/>
                </w:tcPr>
                <w:p w14:paraId="1D6BC688" w14:textId="77777777" w:rsidR="00A6723F" w:rsidRPr="00A6723F" w:rsidRDefault="00A6723F" w:rsidP="00A6723F">
                  <w:pPr>
                    <w:suppressAutoHyphens/>
                    <w:spacing w:after="0" w:line="240" w:lineRule="auto"/>
                    <w:jc w:val="center"/>
                    <w:rPr>
                      <w:rFonts w:ascii="Times New Roman" w:eastAsia="Calibri" w:hAnsi="Times New Roman" w:cs="Times New Roman"/>
                      <w:b/>
                      <w:bCs/>
                      <w:color w:val="000000"/>
                      <w:sz w:val="24"/>
                      <w:szCs w:val="24"/>
                      <w:lang w:val="uk-UA" w:eastAsia="zh-CN"/>
                    </w:rPr>
                  </w:pPr>
                  <w:r w:rsidRPr="00A6723F">
                    <w:rPr>
                      <w:rFonts w:ascii="Times New Roman" w:eastAsia="Calibri" w:hAnsi="Times New Roman" w:cs="Times New Roman"/>
                      <w:b/>
                      <w:bCs/>
                      <w:color w:val="000000"/>
                      <w:sz w:val="24"/>
                      <w:szCs w:val="24"/>
                      <w:lang w:val="uk-UA" w:eastAsia="zh-CN"/>
                    </w:rPr>
                    <w:t>№</w:t>
                  </w:r>
                </w:p>
              </w:tc>
              <w:tc>
                <w:tcPr>
                  <w:tcW w:w="1846" w:type="dxa"/>
                  <w:tcBorders>
                    <w:top w:val="single" w:sz="4" w:space="0" w:color="auto"/>
                    <w:left w:val="single" w:sz="4" w:space="0" w:color="auto"/>
                    <w:bottom w:val="single" w:sz="4" w:space="0" w:color="auto"/>
                    <w:right w:val="single" w:sz="4" w:space="0" w:color="auto"/>
                  </w:tcBorders>
                  <w:vAlign w:val="center"/>
                </w:tcPr>
                <w:p w14:paraId="4AAC1577" w14:textId="77777777" w:rsidR="00A6723F" w:rsidRPr="00A6723F" w:rsidRDefault="00A6723F" w:rsidP="00A6723F">
                  <w:pPr>
                    <w:suppressAutoHyphens/>
                    <w:spacing w:after="0" w:line="240" w:lineRule="auto"/>
                    <w:jc w:val="center"/>
                    <w:rPr>
                      <w:rFonts w:ascii="Times New Roman" w:eastAsia="Calibri" w:hAnsi="Times New Roman" w:cs="Times New Roman"/>
                      <w:b/>
                      <w:bCs/>
                      <w:color w:val="000000"/>
                      <w:sz w:val="24"/>
                      <w:szCs w:val="24"/>
                      <w:lang w:val="uk-UA" w:eastAsia="zh-CN"/>
                    </w:rPr>
                  </w:pPr>
                  <w:r w:rsidRPr="00A6723F">
                    <w:rPr>
                      <w:rFonts w:ascii="Times New Roman" w:eastAsia="Calibri" w:hAnsi="Times New Roman" w:cs="Times New Roman"/>
                      <w:b/>
                      <w:bCs/>
                      <w:color w:val="000000"/>
                      <w:sz w:val="24"/>
                      <w:szCs w:val="24"/>
                      <w:lang w:val="uk-UA" w:eastAsia="zh-CN"/>
                    </w:rPr>
                    <w:t>ПІБ</w:t>
                  </w:r>
                </w:p>
              </w:tc>
              <w:tc>
                <w:tcPr>
                  <w:tcW w:w="1227" w:type="dxa"/>
                  <w:tcBorders>
                    <w:top w:val="single" w:sz="4" w:space="0" w:color="auto"/>
                    <w:left w:val="single" w:sz="4" w:space="0" w:color="auto"/>
                    <w:bottom w:val="single" w:sz="4" w:space="0" w:color="auto"/>
                    <w:right w:val="single" w:sz="4" w:space="0" w:color="auto"/>
                  </w:tcBorders>
                  <w:vAlign w:val="center"/>
                </w:tcPr>
                <w:p w14:paraId="46C049B3" w14:textId="77777777" w:rsidR="00A6723F" w:rsidRPr="00A6723F" w:rsidRDefault="00A6723F" w:rsidP="00A6723F">
                  <w:pPr>
                    <w:suppressAutoHyphens/>
                    <w:spacing w:after="0" w:line="240" w:lineRule="auto"/>
                    <w:jc w:val="center"/>
                    <w:rPr>
                      <w:rFonts w:ascii="Times New Roman" w:eastAsia="Calibri" w:hAnsi="Times New Roman" w:cs="Times New Roman"/>
                      <w:b/>
                      <w:bCs/>
                      <w:color w:val="000000"/>
                      <w:sz w:val="24"/>
                      <w:szCs w:val="24"/>
                      <w:lang w:val="uk-UA" w:eastAsia="zh-CN"/>
                    </w:rPr>
                  </w:pPr>
                  <w:r w:rsidRPr="00A6723F">
                    <w:rPr>
                      <w:rFonts w:ascii="Times New Roman" w:eastAsia="Calibri" w:hAnsi="Times New Roman" w:cs="Times New Roman"/>
                      <w:b/>
                      <w:bCs/>
                      <w:color w:val="000000"/>
                      <w:sz w:val="24"/>
                      <w:szCs w:val="24"/>
                      <w:lang w:val="uk-UA" w:eastAsia="zh-CN"/>
                    </w:rPr>
                    <w:t>Посада</w:t>
                  </w:r>
                </w:p>
              </w:tc>
              <w:tc>
                <w:tcPr>
                  <w:tcW w:w="1917" w:type="dxa"/>
                  <w:tcBorders>
                    <w:top w:val="single" w:sz="4" w:space="0" w:color="auto"/>
                    <w:left w:val="single" w:sz="4" w:space="0" w:color="auto"/>
                    <w:bottom w:val="single" w:sz="4" w:space="0" w:color="auto"/>
                    <w:right w:val="single" w:sz="4" w:space="0" w:color="auto"/>
                  </w:tcBorders>
                </w:tcPr>
                <w:p w14:paraId="59D83F34" w14:textId="77777777" w:rsidR="00A6723F" w:rsidRPr="00A6723F" w:rsidRDefault="00A6723F" w:rsidP="00A6723F">
                  <w:pPr>
                    <w:suppressAutoHyphens/>
                    <w:spacing w:after="0" w:line="240" w:lineRule="auto"/>
                    <w:jc w:val="center"/>
                    <w:rPr>
                      <w:rFonts w:ascii="Times New Roman" w:eastAsia="Calibri" w:hAnsi="Times New Roman" w:cs="Times New Roman"/>
                      <w:b/>
                      <w:bCs/>
                      <w:color w:val="000000"/>
                      <w:sz w:val="24"/>
                      <w:szCs w:val="24"/>
                      <w:lang w:val="uk-UA" w:eastAsia="zh-CN"/>
                    </w:rPr>
                  </w:pPr>
                  <w:r w:rsidRPr="00A6723F">
                    <w:rPr>
                      <w:rFonts w:ascii="Times New Roman" w:eastAsia="Calibri" w:hAnsi="Times New Roman" w:cs="Times New Roman"/>
                      <w:b/>
                      <w:bCs/>
                      <w:color w:val="000000"/>
                      <w:sz w:val="24"/>
                      <w:szCs w:val="24"/>
                      <w:lang w:val="uk-UA" w:eastAsia="zh-CN"/>
                    </w:rPr>
                    <w:t xml:space="preserve">Загальний стаж роботи </w:t>
                  </w:r>
                </w:p>
              </w:tc>
              <w:tc>
                <w:tcPr>
                  <w:tcW w:w="2243" w:type="dxa"/>
                  <w:tcBorders>
                    <w:top w:val="single" w:sz="4" w:space="0" w:color="auto"/>
                    <w:left w:val="single" w:sz="4" w:space="0" w:color="auto"/>
                    <w:bottom w:val="single" w:sz="4" w:space="0" w:color="auto"/>
                    <w:right w:val="single" w:sz="4" w:space="0" w:color="auto"/>
                  </w:tcBorders>
                  <w:vAlign w:val="center"/>
                </w:tcPr>
                <w:p w14:paraId="57FD8C4D" w14:textId="77777777" w:rsidR="00A6723F" w:rsidRPr="00A6723F" w:rsidRDefault="00A6723F" w:rsidP="00A6723F">
                  <w:pPr>
                    <w:suppressAutoHyphens/>
                    <w:spacing w:after="0" w:line="240" w:lineRule="auto"/>
                    <w:jc w:val="center"/>
                    <w:rPr>
                      <w:rFonts w:ascii="Times New Roman" w:eastAsia="Calibri" w:hAnsi="Times New Roman" w:cs="Times New Roman"/>
                      <w:b/>
                      <w:bCs/>
                      <w:color w:val="000000"/>
                      <w:sz w:val="24"/>
                      <w:szCs w:val="24"/>
                      <w:lang w:val="uk-UA" w:eastAsia="zh-CN"/>
                    </w:rPr>
                  </w:pPr>
                  <w:r w:rsidRPr="00A6723F">
                    <w:rPr>
                      <w:rFonts w:ascii="Times New Roman" w:eastAsia="Calibri" w:hAnsi="Times New Roman" w:cs="Times New Roman"/>
                      <w:b/>
                      <w:bCs/>
                      <w:color w:val="000000"/>
                      <w:sz w:val="24"/>
                      <w:szCs w:val="24"/>
                      <w:lang w:val="uk-UA" w:eastAsia="zh-CN"/>
                    </w:rPr>
                    <w:t>Підстава використання праці</w:t>
                  </w:r>
                </w:p>
              </w:tc>
            </w:tr>
            <w:tr w:rsidR="00A6723F" w:rsidRPr="00890EEE" w14:paraId="01DB3935" w14:textId="77777777" w:rsidTr="00666AE2">
              <w:tc>
                <w:tcPr>
                  <w:tcW w:w="592" w:type="dxa"/>
                  <w:tcBorders>
                    <w:top w:val="single" w:sz="4" w:space="0" w:color="auto"/>
                    <w:left w:val="single" w:sz="4" w:space="0" w:color="auto"/>
                    <w:bottom w:val="single" w:sz="4" w:space="0" w:color="auto"/>
                    <w:right w:val="single" w:sz="4" w:space="0" w:color="auto"/>
                  </w:tcBorders>
                </w:tcPr>
                <w:p w14:paraId="4B656907" w14:textId="77777777" w:rsidR="00A6723F" w:rsidRPr="00A6723F" w:rsidRDefault="00A6723F" w:rsidP="00A6723F">
                  <w:pPr>
                    <w:suppressAutoHyphens/>
                    <w:spacing w:after="0" w:line="240" w:lineRule="auto"/>
                    <w:jc w:val="both"/>
                    <w:rPr>
                      <w:rFonts w:ascii="Times New Roman" w:eastAsia="Calibri" w:hAnsi="Times New Roman" w:cs="Times New Roman"/>
                      <w:color w:val="000000"/>
                      <w:sz w:val="24"/>
                      <w:szCs w:val="24"/>
                      <w:lang w:val="uk-UA" w:eastAsia="zh-CN"/>
                    </w:rPr>
                  </w:pPr>
                </w:p>
              </w:tc>
              <w:tc>
                <w:tcPr>
                  <w:tcW w:w="1846" w:type="dxa"/>
                  <w:tcBorders>
                    <w:top w:val="single" w:sz="4" w:space="0" w:color="auto"/>
                    <w:left w:val="single" w:sz="4" w:space="0" w:color="auto"/>
                    <w:bottom w:val="single" w:sz="4" w:space="0" w:color="auto"/>
                    <w:right w:val="single" w:sz="4" w:space="0" w:color="auto"/>
                  </w:tcBorders>
                </w:tcPr>
                <w:p w14:paraId="0C7B16A0" w14:textId="77777777" w:rsidR="00A6723F" w:rsidRPr="00A6723F" w:rsidRDefault="00A6723F" w:rsidP="00A6723F">
                  <w:pPr>
                    <w:suppressAutoHyphens/>
                    <w:spacing w:after="0" w:line="240" w:lineRule="auto"/>
                    <w:jc w:val="both"/>
                    <w:rPr>
                      <w:rFonts w:ascii="Times New Roman" w:eastAsia="Calibri" w:hAnsi="Times New Roman" w:cs="Times New Roman"/>
                      <w:color w:val="000000"/>
                      <w:sz w:val="24"/>
                      <w:szCs w:val="24"/>
                      <w:lang w:val="uk-UA" w:eastAsia="zh-CN"/>
                    </w:rPr>
                  </w:pPr>
                </w:p>
              </w:tc>
              <w:tc>
                <w:tcPr>
                  <w:tcW w:w="1227" w:type="dxa"/>
                  <w:tcBorders>
                    <w:top w:val="single" w:sz="4" w:space="0" w:color="auto"/>
                    <w:left w:val="single" w:sz="4" w:space="0" w:color="auto"/>
                    <w:bottom w:val="single" w:sz="4" w:space="0" w:color="auto"/>
                    <w:right w:val="single" w:sz="4" w:space="0" w:color="auto"/>
                  </w:tcBorders>
                </w:tcPr>
                <w:p w14:paraId="691FACDF" w14:textId="77777777" w:rsidR="00A6723F" w:rsidRPr="00A6723F" w:rsidRDefault="00A6723F" w:rsidP="00A6723F">
                  <w:pPr>
                    <w:suppressAutoHyphens/>
                    <w:spacing w:after="0" w:line="240" w:lineRule="auto"/>
                    <w:jc w:val="both"/>
                    <w:rPr>
                      <w:rFonts w:ascii="Times New Roman" w:eastAsia="Calibri" w:hAnsi="Times New Roman" w:cs="Times New Roman"/>
                      <w:color w:val="000000"/>
                      <w:sz w:val="24"/>
                      <w:szCs w:val="24"/>
                      <w:lang w:val="uk-UA" w:eastAsia="zh-CN"/>
                    </w:rPr>
                  </w:pPr>
                </w:p>
              </w:tc>
              <w:tc>
                <w:tcPr>
                  <w:tcW w:w="1917" w:type="dxa"/>
                  <w:tcBorders>
                    <w:top w:val="single" w:sz="4" w:space="0" w:color="auto"/>
                    <w:left w:val="single" w:sz="4" w:space="0" w:color="auto"/>
                    <w:bottom w:val="single" w:sz="4" w:space="0" w:color="auto"/>
                    <w:right w:val="single" w:sz="4" w:space="0" w:color="auto"/>
                  </w:tcBorders>
                </w:tcPr>
                <w:p w14:paraId="7F37E26A" w14:textId="77777777" w:rsidR="00A6723F" w:rsidRPr="00A6723F" w:rsidRDefault="00A6723F" w:rsidP="00A6723F">
                  <w:pPr>
                    <w:suppressAutoHyphens/>
                    <w:spacing w:after="0" w:line="240" w:lineRule="auto"/>
                    <w:jc w:val="both"/>
                    <w:rPr>
                      <w:rFonts w:ascii="Times New Roman" w:eastAsia="Calibri" w:hAnsi="Times New Roman" w:cs="Times New Roman"/>
                      <w:color w:val="000000"/>
                      <w:sz w:val="24"/>
                      <w:szCs w:val="24"/>
                      <w:lang w:val="uk-UA" w:eastAsia="zh-CN"/>
                    </w:rPr>
                  </w:pPr>
                </w:p>
              </w:tc>
              <w:tc>
                <w:tcPr>
                  <w:tcW w:w="2243" w:type="dxa"/>
                  <w:tcBorders>
                    <w:top w:val="single" w:sz="4" w:space="0" w:color="auto"/>
                    <w:left w:val="single" w:sz="4" w:space="0" w:color="auto"/>
                    <w:bottom w:val="single" w:sz="4" w:space="0" w:color="auto"/>
                    <w:right w:val="single" w:sz="4" w:space="0" w:color="auto"/>
                  </w:tcBorders>
                </w:tcPr>
                <w:p w14:paraId="1DF602EE" w14:textId="77777777" w:rsidR="00A6723F" w:rsidRPr="00A6723F" w:rsidRDefault="00A6723F" w:rsidP="00A6723F">
                  <w:pPr>
                    <w:suppressAutoHyphens/>
                    <w:spacing w:after="0" w:line="240" w:lineRule="auto"/>
                    <w:jc w:val="both"/>
                    <w:rPr>
                      <w:rFonts w:ascii="Times New Roman" w:eastAsia="Calibri" w:hAnsi="Times New Roman" w:cs="Times New Roman"/>
                      <w:color w:val="000000"/>
                      <w:sz w:val="24"/>
                      <w:szCs w:val="24"/>
                      <w:lang w:val="uk-UA" w:eastAsia="zh-CN"/>
                    </w:rPr>
                  </w:pPr>
                </w:p>
              </w:tc>
            </w:tr>
            <w:tr w:rsidR="00A6723F" w:rsidRPr="00890EEE" w14:paraId="79DCD182" w14:textId="77777777" w:rsidTr="00666AE2">
              <w:tc>
                <w:tcPr>
                  <w:tcW w:w="592" w:type="dxa"/>
                  <w:tcBorders>
                    <w:top w:val="single" w:sz="4" w:space="0" w:color="auto"/>
                    <w:left w:val="single" w:sz="4" w:space="0" w:color="auto"/>
                    <w:bottom w:val="single" w:sz="4" w:space="0" w:color="auto"/>
                    <w:right w:val="single" w:sz="4" w:space="0" w:color="auto"/>
                  </w:tcBorders>
                </w:tcPr>
                <w:p w14:paraId="522E6A70" w14:textId="77777777" w:rsidR="00A6723F" w:rsidRPr="00A6723F" w:rsidRDefault="00A6723F" w:rsidP="00A6723F">
                  <w:pPr>
                    <w:suppressAutoHyphens/>
                    <w:spacing w:after="0" w:line="240" w:lineRule="auto"/>
                    <w:jc w:val="both"/>
                    <w:rPr>
                      <w:rFonts w:ascii="Times New Roman" w:eastAsia="Calibri" w:hAnsi="Times New Roman" w:cs="Times New Roman"/>
                      <w:color w:val="000000"/>
                      <w:sz w:val="24"/>
                      <w:szCs w:val="24"/>
                      <w:lang w:val="uk-UA" w:eastAsia="zh-CN"/>
                    </w:rPr>
                  </w:pPr>
                </w:p>
              </w:tc>
              <w:tc>
                <w:tcPr>
                  <w:tcW w:w="1846" w:type="dxa"/>
                  <w:tcBorders>
                    <w:top w:val="single" w:sz="4" w:space="0" w:color="auto"/>
                    <w:left w:val="single" w:sz="4" w:space="0" w:color="auto"/>
                    <w:bottom w:val="single" w:sz="4" w:space="0" w:color="auto"/>
                    <w:right w:val="single" w:sz="4" w:space="0" w:color="auto"/>
                  </w:tcBorders>
                </w:tcPr>
                <w:p w14:paraId="59B62FC4" w14:textId="77777777" w:rsidR="00A6723F" w:rsidRPr="00A6723F" w:rsidRDefault="00A6723F" w:rsidP="00A6723F">
                  <w:pPr>
                    <w:suppressAutoHyphens/>
                    <w:spacing w:after="0" w:line="240" w:lineRule="auto"/>
                    <w:jc w:val="both"/>
                    <w:rPr>
                      <w:rFonts w:ascii="Times New Roman" w:eastAsia="Calibri" w:hAnsi="Times New Roman" w:cs="Times New Roman"/>
                      <w:color w:val="000000"/>
                      <w:sz w:val="24"/>
                      <w:szCs w:val="24"/>
                      <w:lang w:val="uk-UA" w:eastAsia="zh-CN"/>
                    </w:rPr>
                  </w:pPr>
                </w:p>
              </w:tc>
              <w:tc>
                <w:tcPr>
                  <w:tcW w:w="1227" w:type="dxa"/>
                  <w:tcBorders>
                    <w:top w:val="single" w:sz="4" w:space="0" w:color="auto"/>
                    <w:left w:val="single" w:sz="4" w:space="0" w:color="auto"/>
                    <w:bottom w:val="single" w:sz="4" w:space="0" w:color="auto"/>
                    <w:right w:val="single" w:sz="4" w:space="0" w:color="auto"/>
                  </w:tcBorders>
                </w:tcPr>
                <w:p w14:paraId="3D536452" w14:textId="77777777" w:rsidR="00A6723F" w:rsidRPr="00A6723F" w:rsidRDefault="00A6723F" w:rsidP="00A6723F">
                  <w:pPr>
                    <w:suppressAutoHyphens/>
                    <w:spacing w:after="0" w:line="240" w:lineRule="auto"/>
                    <w:jc w:val="both"/>
                    <w:rPr>
                      <w:rFonts w:ascii="Times New Roman" w:eastAsia="Calibri" w:hAnsi="Times New Roman" w:cs="Times New Roman"/>
                      <w:color w:val="000000"/>
                      <w:sz w:val="24"/>
                      <w:szCs w:val="24"/>
                      <w:lang w:val="uk-UA" w:eastAsia="zh-CN"/>
                    </w:rPr>
                  </w:pPr>
                </w:p>
              </w:tc>
              <w:tc>
                <w:tcPr>
                  <w:tcW w:w="1917" w:type="dxa"/>
                  <w:tcBorders>
                    <w:top w:val="single" w:sz="4" w:space="0" w:color="auto"/>
                    <w:left w:val="single" w:sz="4" w:space="0" w:color="auto"/>
                    <w:bottom w:val="single" w:sz="4" w:space="0" w:color="auto"/>
                    <w:right w:val="single" w:sz="4" w:space="0" w:color="auto"/>
                  </w:tcBorders>
                </w:tcPr>
                <w:p w14:paraId="433C69C4" w14:textId="77777777" w:rsidR="00A6723F" w:rsidRPr="00A6723F" w:rsidRDefault="00A6723F" w:rsidP="00A6723F">
                  <w:pPr>
                    <w:suppressAutoHyphens/>
                    <w:spacing w:after="0" w:line="240" w:lineRule="auto"/>
                    <w:jc w:val="both"/>
                    <w:rPr>
                      <w:rFonts w:ascii="Times New Roman" w:eastAsia="Calibri" w:hAnsi="Times New Roman" w:cs="Times New Roman"/>
                      <w:color w:val="000000"/>
                      <w:sz w:val="24"/>
                      <w:szCs w:val="24"/>
                      <w:lang w:val="uk-UA" w:eastAsia="zh-CN"/>
                    </w:rPr>
                  </w:pPr>
                </w:p>
              </w:tc>
              <w:tc>
                <w:tcPr>
                  <w:tcW w:w="2243" w:type="dxa"/>
                  <w:tcBorders>
                    <w:top w:val="single" w:sz="4" w:space="0" w:color="auto"/>
                    <w:left w:val="single" w:sz="4" w:space="0" w:color="auto"/>
                    <w:bottom w:val="single" w:sz="4" w:space="0" w:color="auto"/>
                    <w:right w:val="single" w:sz="4" w:space="0" w:color="auto"/>
                  </w:tcBorders>
                </w:tcPr>
                <w:p w14:paraId="7FB26515" w14:textId="77777777" w:rsidR="00A6723F" w:rsidRPr="00A6723F" w:rsidRDefault="00A6723F" w:rsidP="00A6723F">
                  <w:pPr>
                    <w:suppressAutoHyphens/>
                    <w:spacing w:after="0" w:line="240" w:lineRule="auto"/>
                    <w:jc w:val="both"/>
                    <w:rPr>
                      <w:rFonts w:ascii="Times New Roman" w:eastAsia="Calibri" w:hAnsi="Times New Roman" w:cs="Times New Roman"/>
                      <w:color w:val="000000"/>
                      <w:sz w:val="24"/>
                      <w:szCs w:val="24"/>
                      <w:lang w:val="uk-UA" w:eastAsia="zh-CN"/>
                    </w:rPr>
                  </w:pPr>
                </w:p>
              </w:tc>
            </w:tr>
            <w:tr w:rsidR="00A6723F" w:rsidRPr="00890EEE" w14:paraId="1A06733C" w14:textId="77777777" w:rsidTr="00666AE2">
              <w:tc>
                <w:tcPr>
                  <w:tcW w:w="592" w:type="dxa"/>
                  <w:tcBorders>
                    <w:top w:val="single" w:sz="4" w:space="0" w:color="auto"/>
                    <w:left w:val="single" w:sz="4" w:space="0" w:color="auto"/>
                    <w:bottom w:val="single" w:sz="4" w:space="0" w:color="auto"/>
                    <w:right w:val="single" w:sz="4" w:space="0" w:color="auto"/>
                  </w:tcBorders>
                </w:tcPr>
                <w:p w14:paraId="275E643C" w14:textId="77777777" w:rsidR="00A6723F" w:rsidRPr="00A6723F" w:rsidRDefault="00A6723F" w:rsidP="00A6723F">
                  <w:pPr>
                    <w:suppressAutoHyphens/>
                    <w:spacing w:after="0" w:line="240" w:lineRule="auto"/>
                    <w:jc w:val="both"/>
                    <w:rPr>
                      <w:rFonts w:ascii="Times New Roman" w:eastAsia="Calibri" w:hAnsi="Times New Roman" w:cs="Calibri"/>
                      <w:color w:val="000000"/>
                      <w:sz w:val="20"/>
                      <w:szCs w:val="20"/>
                      <w:lang w:val="uk-UA" w:eastAsia="zh-CN"/>
                    </w:rPr>
                  </w:pPr>
                </w:p>
              </w:tc>
              <w:tc>
                <w:tcPr>
                  <w:tcW w:w="1846" w:type="dxa"/>
                  <w:tcBorders>
                    <w:top w:val="single" w:sz="4" w:space="0" w:color="auto"/>
                    <w:left w:val="single" w:sz="4" w:space="0" w:color="auto"/>
                    <w:bottom w:val="single" w:sz="4" w:space="0" w:color="auto"/>
                    <w:right w:val="single" w:sz="4" w:space="0" w:color="auto"/>
                  </w:tcBorders>
                </w:tcPr>
                <w:p w14:paraId="6B381CF3" w14:textId="77777777" w:rsidR="00A6723F" w:rsidRPr="00A6723F" w:rsidRDefault="00A6723F" w:rsidP="00A6723F">
                  <w:pPr>
                    <w:suppressAutoHyphens/>
                    <w:spacing w:after="0" w:line="240" w:lineRule="auto"/>
                    <w:jc w:val="both"/>
                    <w:rPr>
                      <w:rFonts w:ascii="Times New Roman" w:eastAsia="Calibri" w:hAnsi="Times New Roman" w:cs="Calibri"/>
                      <w:color w:val="000000"/>
                      <w:sz w:val="20"/>
                      <w:szCs w:val="20"/>
                      <w:lang w:val="uk-UA" w:eastAsia="zh-CN"/>
                    </w:rPr>
                  </w:pPr>
                </w:p>
              </w:tc>
              <w:tc>
                <w:tcPr>
                  <w:tcW w:w="1227" w:type="dxa"/>
                  <w:tcBorders>
                    <w:top w:val="single" w:sz="4" w:space="0" w:color="auto"/>
                    <w:left w:val="single" w:sz="4" w:space="0" w:color="auto"/>
                    <w:bottom w:val="single" w:sz="4" w:space="0" w:color="auto"/>
                    <w:right w:val="single" w:sz="4" w:space="0" w:color="auto"/>
                  </w:tcBorders>
                </w:tcPr>
                <w:p w14:paraId="62BB773C" w14:textId="77777777" w:rsidR="00A6723F" w:rsidRPr="00A6723F" w:rsidRDefault="00A6723F" w:rsidP="00A6723F">
                  <w:pPr>
                    <w:suppressAutoHyphens/>
                    <w:spacing w:after="0" w:line="240" w:lineRule="auto"/>
                    <w:jc w:val="both"/>
                    <w:rPr>
                      <w:rFonts w:ascii="Times New Roman" w:eastAsia="Calibri" w:hAnsi="Times New Roman" w:cs="Calibri"/>
                      <w:color w:val="000000"/>
                      <w:sz w:val="20"/>
                      <w:szCs w:val="20"/>
                      <w:lang w:val="uk-UA" w:eastAsia="zh-CN"/>
                    </w:rPr>
                  </w:pPr>
                </w:p>
              </w:tc>
              <w:tc>
                <w:tcPr>
                  <w:tcW w:w="1917" w:type="dxa"/>
                  <w:tcBorders>
                    <w:top w:val="single" w:sz="4" w:space="0" w:color="auto"/>
                    <w:left w:val="single" w:sz="4" w:space="0" w:color="auto"/>
                    <w:bottom w:val="single" w:sz="4" w:space="0" w:color="auto"/>
                    <w:right w:val="single" w:sz="4" w:space="0" w:color="auto"/>
                  </w:tcBorders>
                </w:tcPr>
                <w:p w14:paraId="4CDA146F" w14:textId="77777777" w:rsidR="00A6723F" w:rsidRPr="00A6723F" w:rsidRDefault="00A6723F" w:rsidP="00A6723F">
                  <w:pPr>
                    <w:suppressAutoHyphens/>
                    <w:spacing w:after="0" w:line="240" w:lineRule="auto"/>
                    <w:jc w:val="both"/>
                    <w:rPr>
                      <w:rFonts w:ascii="Times New Roman" w:eastAsia="Calibri" w:hAnsi="Times New Roman" w:cs="Calibri"/>
                      <w:color w:val="000000"/>
                      <w:sz w:val="20"/>
                      <w:szCs w:val="20"/>
                      <w:lang w:val="uk-UA" w:eastAsia="zh-CN"/>
                    </w:rPr>
                  </w:pPr>
                </w:p>
              </w:tc>
              <w:tc>
                <w:tcPr>
                  <w:tcW w:w="2243" w:type="dxa"/>
                  <w:tcBorders>
                    <w:top w:val="single" w:sz="4" w:space="0" w:color="auto"/>
                    <w:left w:val="single" w:sz="4" w:space="0" w:color="auto"/>
                    <w:bottom w:val="single" w:sz="4" w:space="0" w:color="auto"/>
                    <w:right w:val="single" w:sz="4" w:space="0" w:color="auto"/>
                  </w:tcBorders>
                </w:tcPr>
                <w:p w14:paraId="654EC5C8" w14:textId="77777777" w:rsidR="00A6723F" w:rsidRPr="00A6723F" w:rsidRDefault="00A6723F" w:rsidP="00A6723F">
                  <w:pPr>
                    <w:suppressAutoHyphens/>
                    <w:spacing w:after="0" w:line="240" w:lineRule="auto"/>
                    <w:jc w:val="both"/>
                    <w:rPr>
                      <w:rFonts w:ascii="Times New Roman" w:eastAsia="Calibri" w:hAnsi="Times New Roman" w:cs="Calibri"/>
                      <w:color w:val="000000"/>
                      <w:sz w:val="20"/>
                      <w:szCs w:val="20"/>
                      <w:lang w:val="uk-UA" w:eastAsia="zh-CN"/>
                    </w:rPr>
                  </w:pPr>
                </w:p>
              </w:tc>
            </w:tr>
            <w:tr w:rsidR="00A6723F" w:rsidRPr="00890EEE" w14:paraId="434A9E78" w14:textId="77777777" w:rsidTr="00666AE2">
              <w:tc>
                <w:tcPr>
                  <w:tcW w:w="592" w:type="dxa"/>
                  <w:tcBorders>
                    <w:top w:val="single" w:sz="4" w:space="0" w:color="auto"/>
                    <w:left w:val="single" w:sz="4" w:space="0" w:color="auto"/>
                    <w:bottom w:val="single" w:sz="4" w:space="0" w:color="auto"/>
                    <w:right w:val="single" w:sz="4" w:space="0" w:color="auto"/>
                  </w:tcBorders>
                </w:tcPr>
                <w:p w14:paraId="047F75A7" w14:textId="77777777" w:rsidR="00A6723F" w:rsidRPr="00A6723F" w:rsidRDefault="00A6723F" w:rsidP="00A6723F">
                  <w:pPr>
                    <w:suppressAutoHyphens/>
                    <w:spacing w:after="0" w:line="240" w:lineRule="auto"/>
                    <w:jc w:val="both"/>
                    <w:rPr>
                      <w:rFonts w:ascii="Times New Roman" w:eastAsia="Calibri" w:hAnsi="Times New Roman" w:cs="Calibri"/>
                      <w:color w:val="000000"/>
                      <w:sz w:val="20"/>
                      <w:szCs w:val="20"/>
                      <w:lang w:val="uk-UA" w:eastAsia="zh-CN"/>
                    </w:rPr>
                  </w:pPr>
                </w:p>
              </w:tc>
              <w:tc>
                <w:tcPr>
                  <w:tcW w:w="1846" w:type="dxa"/>
                  <w:tcBorders>
                    <w:top w:val="single" w:sz="4" w:space="0" w:color="auto"/>
                    <w:left w:val="single" w:sz="4" w:space="0" w:color="auto"/>
                    <w:bottom w:val="single" w:sz="4" w:space="0" w:color="auto"/>
                    <w:right w:val="single" w:sz="4" w:space="0" w:color="auto"/>
                  </w:tcBorders>
                </w:tcPr>
                <w:p w14:paraId="28D14BA1" w14:textId="77777777" w:rsidR="00A6723F" w:rsidRPr="00A6723F" w:rsidRDefault="00A6723F" w:rsidP="00A6723F">
                  <w:pPr>
                    <w:suppressAutoHyphens/>
                    <w:spacing w:after="0" w:line="240" w:lineRule="auto"/>
                    <w:jc w:val="both"/>
                    <w:rPr>
                      <w:rFonts w:ascii="Times New Roman" w:eastAsia="Calibri" w:hAnsi="Times New Roman" w:cs="Calibri"/>
                      <w:color w:val="000000"/>
                      <w:sz w:val="20"/>
                      <w:szCs w:val="20"/>
                      <w:lang w:val="uk-UA" w:eastAsia="zh-CN"/>
                    </w:rPr>
                  </w:pPr>
                </w:p>
              </w:tc>
              <w:tc>
                <w:tcPr>
                  <w:tcW w:w="1227" w:type="dxa"/>
                  <w:tcBorders>
                    <w:top w:val="single" w:sz="4" w:space="0" w:color="auto"/>
                    <w:left w:val="single" w:sz="4" w:space="0" w:color="auto"/>
                    <w:bottom w:val="single" w:sz="4" w:space="0" w:color="auto"/>
                    <w:right w:val="single" w:sz="4" w:space="0" w:color="auto"/>
                  </w:tcBorders>
                </w:tcPr>
                <w:p w14:paraId="004F2FAA" w14:textId="77777777" w:rsidR="00A6723F" w:rsidRPr="00A6723F" w:rsidRDefault="00A6723F" w:rsidP="00A6723F">
                  <w:pPr>
                    <w:suppressAutoHyphens/>
                    <w:spacing w:after="0" w:line="240" w:lineRule="auto"/>
                    <w:jc w:val="both"/>
                    <w:rPr>
                      <w:rFonts w:ascii="Times New Roman" w:eastAsia="Calibri" w:hAnsi="Times New Roman" w:cs="Calibri"/>
                      <w:color w:val="000000"/>
                      <w:sz w:val="20"/>
                      <w:szCs w:val="20"/>
                      <w:lang w:val="uk-UA" w:eastAsia="zh-CN"/>
                    </w:rPr>
                  </w:pPr>
                </w:p>
              </w:tc>
              <w:tc>
                <w:tcPr>
                  <w:tcW w:w="1917" w:type="dxa"/>
                  <w:tcBorders>
                    <w:top w:val="single" w:sz="4" w:space="0" w:color="auto"/>
                    <w:left w:val="single" w:sz="4" w:space="0" w:color="auto"/>
                    <w:bottom w:val="single" w:sz="4" w:space="0" w:color="auto"/>
                    <w:right w:val="single" w:sz="4" w:space="0" w:color="auto"/>
                  </w:tcBorders>
                </w:tcPr>
                <w:p w14:paraId="78E44DDE" w14:textId="77777777" w:rsidR="00A6723F" w:rsidRPr="00A6723F" w:rsidRDefault="00A6723F" w:rsidP="00A6723F">
                  <w:pPr>
                    <w:suppressAutoHyphens/>
                    <w:spacing w:after="0" w:line="240" w:lineRule="auto"/>
                    <w:jc w:val="both"/>
                    <w:rPr>
                      <w:rFonts w:ascii="Times New Roman" w:eastAsia="Calibri" w:hAnsi="Times New Roman" w:cs="Calibri"/>
                      <w:color w:val="000000"/>
                      <w:sz w:val="20"/>
                      <w:szCs w:val="20"/>
                      <w:lang w:val="uk-UA" w:eastAsia="zh-CN"/>
                    </w:rPr>
                  </w:pPr>
                </w:p>
              </w:tc>
              <w:tc>
                <w:tcPr>
                  <w:tcW w:w="2243" w:type="dxa"/>
                  <w:tcBorders>
                    <w:top w:val="single" w:sz="4" w:space="0" w:color="auto"/>
                    <w:left w:val="single" w:sz="4" w:space="0" w:color="auto"/>
                    <w:bottom w:val="single" w:sz="4" w:space="0" w:color="auto"/>
                    <w:right w:val="single" w:sz="4" w:space="0" w:color="auto"/>
                  </w:tcBorders>
                </w:tcPr>
                <w:p w14:paraId="698C37EE" w14:textId="77777777" w:rsidR="00A6723F" w:rsidRPr="00A6723F" w:rsidRDefault="00A6723F" w:rsidP="00A6723F">
                  <w:pPr>
                    <w:suppressAutoHyphens/>
                    <w:spacing w:after="0" w:line="240" w:lineRule="auto"/>
                    <w:jc w:val="both"/>
                    <w:rPr>
                      <w:rFonts w:ascii="Times New Roman" w:eastAsia="Calibri" w:hAnsi="Times New Roman" w:cs="Calibri"/>
                      <w:color w:val="000000"/>
                      <w:sz w:val="20"/>
                      <w:szCs w:val="20"/>
                      <w:lang w:val="uk-UA" w:eastAsia="zh-CN"/>
                    </w:rPr>
                  </w:pPr>
                </w:p>
              </w:tc>
            </w:tr>
          </w:tbl>
          <w:p w14:paraId="20AE48D9" w14:textId="77777777" w:rsidR="00A6723F" w:rsidRPr="00A6723F" w:rsidRDefault="00A6723F" w:rsidP="00A6723F">
            <w:pPr>
              <w:suppressAutoHyphens/>
              <w:spacing w:after="0" w:line="240" w:lineRule="auto"/>
              <w:jc w:val="both"/>
              <w:rPr>
                <w:rFonts w:ascii="Times New Roman" w:eastAsia="Calibri" w:hAnsi="Times New Roman" w:cs="Times New Roman"/>
                <w:color w:val="000000"/>
                <w:spacing w:val="2"/>
                <w:sz w:val="24"/>
                <w:szCs w:val="24"/>
                <w:lang w:val="uk-UA" w:eastAsia="zh-CN"/>
              </w:rPr>
            </w:pPr>
            <w:r w:rsidRPr="00A6723F">
              <w:rPr>
                <w:rFonts w:ascii="Times New Roman" w:eastAsia="Calibri" w:hAnsi="Times New Roman" w:cs="Times New Roman"/>
                <w:color w:val="000000"/>
                <w:spacing w:val="2"/>
                <w:sz w:val="24"/>
                <w:szCs w:val="24"/>
                <w:lang w:val="uk-UA" w:eastAsia="zh-CN"/>
              </w:rPr>
              <w:t xml:space="preserve">3.2. </w:t>
            </w:r>
            <w:r w:rsidRPr="00A6723F">
              <w:rPr>
                <w:rFonts w:ascii="Times New Roman" w:eastAsia="Calibri" w:hAnsi="Times New Roman" w:cs="Times New Roman"/>
                <w:color w:val="000000"/>
                <w:sz w:val="24"/>
                <w:szCs w:val="24"/>
                <w:lang w:val="uk-UA" w:eastAsia="zh-CN"/>
              </w:rPr>
              <w:t>Для підтвердження інформації наведеної у довідці учасник має надати накази про призначення працівників або трудові книжки або цивільно-правові договори.</w:t>
            </w:r>
          </w:p>
          <w:p w14:paraId="592D6BD8" w14:textId="77777777" w:rsidR="00A6723F" w:rsidRPr="00A6723F" w:rsidRDefault="00A6723F" w:rsidP="00A6723F">
            <w:pPr>
              <w:suppressAutoHyphens/>
              <w:spacing w:after="0" w:line="240" w:lineRule="auto"/>
              <w:jc w:val="both"/>
              <w:rPr>
                <w:rFonts w:ascii="Times New Roman" w:eastAsia="Calibri" w:hAnsi="Times New Roman" w:cs="Times New Roman"/>
                <w:color w:val="000000"/>
                <w:sz w:val="24"/>
                <w:szCs w:val="24"/>
                <w:lang w:val="uk-UA" w:eastAsia="zh-CN"/>
              </w:rPr>
            </w:pPr>
            <w:r w:rsidRPr="00A6723F">
              <w:rPr>
                <w:rFonts w:ascii="Times New Roman" w:eastAsia="Calibri" w:hAnsi="Times New Roman" w:cs="Times New Roman"/>
                <w:color w:val="000000"/>
                <w:spacing w:val="2"/>
                <w:sz w:val="24"/>
                <w:szCs w:val="24"/>
                <w:lang w:val="uk-UA" w:eastAsia="zh-CN"/>
              </w:rPr>
              <w:t>3.3. Окремо Учасник повинен надати у складі тендерної пропозиції:</w:t>
            </w:r>
          </w:p>
          <w:p w14:paraId="3E8F3475" w14:textId="77777777" w:rsidR="00A6723F" w:rsidRPr="00A6723F" w:rsidRDefault="00A6723F" w:rsidP="00A6723F">
            <w:pPr>
              <w:suppressAutoHyphens/>
              <w:spacing w:after="0" w:line="240" w:lineRule="auto"/>
              <w:jc w:val="both"/>
              <w:rPr>
                <w:rFonts w:ascii="Times New Roman" w:eastAsia="Calibri" w:hAnsi="Times New Roman" w:cs="Times New Roman"/>
                <w:color w:val="000000"/>
                <w:sz w:val="24"/>
                <w:szCs w:val="24"/>
                <w:lang w:val="uk-UA" w:eastAsia="zh-CN"/>
              </w:rPr>
            </w:pPr>
            <w:r w:rsidRPr="00A6723F">
              <w:rPr>
                <w:rFonts w:ascii="Times New Roman" w:eastAsia="Calibri" w:hAnsi="Times New Roman" w:cs="Times New Roman"/>
                <w:color w:val="000000"/>
                <w:spacing w:val="2"/>
                <w:sz w:val="24"/>
                <w:szCs w:val="24"/>
                <w:lang w:val="uk-UA" w:eastAsia="zh-CN"/>
              </w:rPr>
              <w:t>3.3.1.</w:t>
            </w:r>
            <w:r w:rsidRPr="00A6723F">
              <w:rPr>
                <w:rFonts w:ascii="Times New Roman" w:eastAsia="Calibri" w:hAnsi="Times New Roman" w:cs="Times New Roman"/>
                <w:iCs/>
                <w:color w:val="000000"/>
                <w:sz w:val="24"/>
                <w:szCs w:val="24"/>
                <w:lang w:val="uk-UA"/>
              </w:rPr>
              <w:t xml:space="preserve"> скановані копії</w:t>
            </w:r>
            <w:r w:rsidRPr="00A6723F">
              <w:rPr>
                <w:rFonts w:ascii="Times New Roman" w:eastAsia="Calibri" w:hAnsi="Times New Roman" w:cs="Times New Roman"/>
                <w:color w:val="000000"/>
                <w:spacing w:val="2"/>
                <w:sz w:val="24"/>
                <w:szCs w:val="24"/>
                <w:lang w:val="uk-UA" w:eastAsia="zh-CN"/>
              </w:rPr>
              <w:t xml:space="preserve"> оригіналів особових медичних книжок персоналу з вчасним проходженням медоглядів (за формою затвердженою Наказом Міністерства охорони здоров’я України №150 від 21.02.2013, з обов’язковою відміткою про проходження медичного обстеження, що завірена печаткою медичного закладу).</w:t>
            </w:r>
            <w:r w:rsidRPr="00A6723F">
              <w:rPr>
                <w:rFonts w:ascii="Times New Roman" w:eastAsia="Calibri" w:hAnsi="Times New Roman" w:cs="Times New Roman"/>
                <w:color w:val="000000"/>
                <w:sz w:val="24"/>
                <w:szCs w:val="24"/>
                <w:lang w:val="uk-UA" w:eastAsia="zh-CN"/>
              </w:rPr>
              <w:t xml:space="preserve"> В книжках повинно бути зазначено, що дані працівники працюють в Учасника або у перевізника (водії). Останній медогляд повинен бути дійсним на момент подання</w:t>
            </w:r>
            <w:r w:rsidRPr="00A6723F">
              <w:rPr>
                <w:rFonts w:ascii="Times New Roman" w:eastAsia="Calibri" w:hAnsi="Times New Roman" w:cs="Times New Roman"/>
                <w:color w:val="000000"/>
                <w:spacing w:val="2"/>
                <w:sz w:val="24"/>
                <w:szCs w:val="24"/>
                <w:lang w:val="uk-UA" w:eastAsia="zh-CN"/>
              </w:rPr>
              <w:t>;</w:t>
            </w:r>
          </w:p>
          <w:p w14:paraId="16DC3111" w14:textId="77777777" w:rsidR="00A6723F" w:rsidRPr="00A6723F" w:rsidRDefault="00A6723F" w:rsidP="00A6723F">
            <w:pPr>
              <w:tabs>
                <w:tab w:val="left" w:pos="1080"/>
              </w:tabs>
              <w:suppressAutoHyphens/>
              <w:spacing w:after="0" w:line="240" w:lineRule="auto"/>
              <w:ind w:right="22"/>
              <w:jc w:val="both"/>
              <w:rPr>
                <w:rFonts w:ascii="Times New Roman" w:eastAsia="Calibri" w:hAnsi="Times New Roman" w:cs="Times New Roman"/>
                <w:color w:val="000000"/>
                <w:sz w:val="24"/>
                <w:szCs w:val="24"/>
                <w:lang w:val="uk-UA" w:eastAsia="zh-CN"/>
              </w:rPr>
            </w:pPr>
            <w:r w:rsidRPr="00A6723F">
              <w:rPr>
                <w:rFonts w:ascii="Times New Roman" w:eastAsia="Calibri" w:hAnsi="Times New Roman" w:cs="Times New Roman"/>
                <w:color w:val="000000"/>
                <w:sz w:val="24"/>
                <w:szCs w:val="24"/>
                <w:lang w:val="uk-UA" w:eastAsia="zh-CN"/>
              </w:rPr>
              <w:t>3.3.</w:t>
            </w:r>
            <w:r w:rsidRPr="00A6723F">
              <w:rPr>
                <w:rFonts w:ascii="Times New Roman" w:eastAsia="Calibri" w:hAnsi="Times New Roman" w:cs="Times New Roman"/>
                <w:color w:val="000000"/>
                <w:sz w:val="24"/>
                <w:szCs w:val="24"/>
                <w:lang w:eastAsia="zh-CN"/>
              </w:rPr>
              <w:t>2</w:t>
            </w:r>
            <w:r w:rsidRPr="00A6723F">
              <w:rPr>
                <w:rFonts w:ascii="Times New Roman" w:eastAsia="Calibri" w:hAnsi="Times New Roman" w:cs="Times New Roman"/>
                <w:color w:val="000000"/>
                <w:sz w:val="24"/>
                <w:szCs w:val="24"/>
                <w:lang w:val="uk-UA" w:eastAsia="zh-CN"/>
              </w:rPr>
              <w:t>. посвідчення водія (зазначених у довідці) на право керування автомобільними транспортними засобами відповідної категорії.</w:t>
            </w:r>
          </w:p>
        </w:tc>
      </w:tr>
    </w:tbl>
    <w:p w14:paraId="46414705" w14:textId="77777777" w:rsidR="00A6723F" w:rsidRPr="00A6723F" w:rsidRDefault="00A6723F" w:rsidP="00A6723F">
      <w:pPr>
        <w:suppressAutoHyphens/>
        <w:spacing w:after="0" w:line="240" w:lineRule="auto"/>
        <w:ind w:firstLine="408"/>
        <w:jc w:val="both"/>
        <w:rPr>
          <w:rFonts w:ascii="Times New Roman" w:eastAsia="Calibri" w:hAnsi="Times New Roman" w:cs="Times New Roman"/>
          <w:color w:val="000000"/>
          <w:sz w:val="24"/>
          <w:szCs w:val="24"/>
          <w:lang w:val="uk-UA" w:eastAsia="zh-CN"/>
        </w:rPr>
      </w:pPr>
    </w:p>
    <w:p w14:paraId="514E61BC" w14:textId="77777777" w:rsidR="00A6723F" w:rsidRPr="00A6723F" w:rsidRDefault="00A6723F" w:rsidP="00A6723F">
      <w:pPr>
        <w:suppressAutoHyphens/>
        <w:spacing w:after="0" w:line="240" w:lineRule="auto"/>
        <w:ind w:firstLine="408"/>
        <w:jc w:val="both"/>
        <w:rPr>
          <w:rFonts w:ascii="Times New Roman" w:eastAsia="Calibri" w:hAnsi="Times New Roman" w:cs="Calibri"/>
          <w:color w:val="000000"/>
          <w:sz w:val="24"/>
          <w:lang w:val="uk-UA" w:eastAsia="zh-CN"/>
        </w:rPr>
      </w:pPr>
      <w:r w:rsidRPr="00A6723F">
        <w:rPr>
          <w:rFonts w:ascii="Times New Roman" w:eastAsia="Calibri" w:hAnsi="Times New Roman" w:cs="Times New Roman"/>
          <w:b/>
          <w:bCs/>
          <w:i/>
          <w:color w:val="000000"/>
          <w:sz w:val="24"/>
          <w:szCs w:val="24"/>
          <w:lang w:val="uk-UA" w:eastAsia="zh-CN"/>
        </w:rPr>
        <w:t>Примітка:</w:t>
      </w:r>
      <w:r w:rsidRPr="00A6723F">
        <w:rPr>
          <w:rFonts w:ascii="Times New Roman" w:eastAsia="Calibri" w:hAnsi="Times New Roman" w:cs="Times New Roman"/>
          <w:i/>
          <w:color w:val="000000"/>
          <w:sz w:val="24"/>
          <w:szCs w:val="24"/>
          <w:lang w:val="uk-UA" w:eastAsia="zh-CN"/>
        </w:rPr>
        <w:t xml:space="preserve"> </w:t>
      </w:r>
      <w:r w:rsidRPr="00A6723F">
        <w:rPr>
          <w:rFonts w:ascii="Times New Roman" w:eastAsia="Calibri" w:hAnsi="Times New Roman" w:cs="Times New Roman"/>
          <w:color w:val="000000"/>
          <w:sz w:val="24"/>
          <w:szCs w:val="24"/>
          <w:lang w:val="uk-UA" w:eastAsia="zh-CN"/>
        </w:rPr>
        <w:t>При наданні документів для підтвердження відповідності Учасника кваліфікаційним вимогам, Учасник може не висвітлювати відомості, які можуть становити комерційну таємницю, у разі якщо це не заважає підтвердженню встановленим кваліфікаційним вимогам.</w:t>
      </w:r>
    </w:p>
    <w:p w14:paraId="470837BF" w14:textId="77777777" w:rsidR="00A6723F" w:rsidRPr="00A6723F" w:rsidRDefault="00A6723F" w:rsidP="00A6723F">
      <w:pPr>
        <w:suppressAutoHyphens/>
        <w:spacing w:after="0" w:line="240" w:lineRule="auto"/>
        <w:ind w:firstLine="408"/>
        <w:jc w:val="both"/>
        <w:rPr>
          <w:rFonts w:ascii="Times New Roman" w:eastAsia="Calibri" w:hAnsi="Times New Roman" w:cs="Times New Roman"/>
          <w:b/>
          <w:bCs/>
          <w:color w:val="000000"/>
          <w:sz w:val="24"/>
          <w:szCs w:val="24"/>
          <w:lang w:val="uk-UA" w:eastAsia="zh-CN"/>
        </w:rPr>
      </w:pPr>
      <w:r w:rsidRPr="00A6723F">
        <w:rPr>
          <w:rFonts w:ascii="Times New Roman" w:eastAsia="Calibri" w:hAnsi="Times New Roman" w:cs="Times New Roman"/>
          <w:color w:val="000000"/>
          <w:sz w:val="24"/>
          <w:szCs w:val="24"/>
          <w:lang w:val="uk-UA" w:eastAsia="zh-CN"/>
        </w:rPr>
        <w:t xml:space="preserve">Для проведення цієї закупівлі Замовник вважає, що Учасник, який надає у складі пропозиції інформацію, що містить будь-які персональні дані (про працівників, посадових осіб, контрагентів Учасника тощо), вчиняє такі дії правомірно з дотриманням вимог Закону України “Про захист персональних даних” </w:t>
      </w:r>
      <w:r w:rsidRPr="00A6723F">
        <w:rPr>
          <w:rFonts w:ascii="Times New Roman" w:eastAsia="Calibri" w:hAnsi="Times New Roman" w:cs="Times New Roman"/>
          <w:bCs/>
          <w:color w:val="000000"/>
          <w:sz w:val="24"/>
          <w:szCs w:val="24"/>
          <w:lang w:val="uk-UA" w:eastAsia="zh-CN"/>
        </w:rPr>
        <w:t>і Учасник надає свою згоду на поширення такої інформації Замовником відповідно до вимог Закону.</w:t>
      </w:r>
    </w:p>
    <w:p w14:paraId="214F7B0C" w14:textId="77777777" w:rsidR="00A6723F" w:rsidRPr="00A6723F" w:rsidRDefault="00A6723F" w:rsidP="00A6723F">
      <w:pPr>
        <w:suppressAutoHyphens/>
        <w:spacing w:after="0" w:line="240" w:lineRule="auto"/>
        <w:ind w:firstLine="408"/>
        <w:jc w:val="both"/>
        <w:rPr>
          <w:rFonts w:ascii="Times New Roman" w:eastAsia="Calibri" w:hAnsi="Times New Roman" w:cs="Calibri"/>
          <w:color w:val="000000"/>
          <w:sz w:val="24"/>
          <w:lang w:val="uk-UA" w:eastAsia="zh-CN"/>
        </w:rPr>
      </w:pPr>
      <w:r w:rsidRPr="00A6723F">
        <w:rPr>
          <w:rFonts w:ascii="Times New Roman" w:eastAsia="Calibri" w:hAnsi="Times New Roman" w:cs="Times New Roman"/>
          <w:i/>
          <w:color w:val="000000"/>
          <w:sz w:val="24"/>
          <w:szCs w:val="24"/>
          <w:lang w:val="uk-UA" w:eastAsia="zh-CN"/>
        </w:rPr>
        <w:t>Документи, що складаються учасником, повинні бути оформлені належним чином за підписом та печаткою (у разі її використання) учасника. Копії документів мають бути підписані уповноваженою особою учасника та завірені печаткою (у разі її використання) учасника. Вимога про засвідчення документів печаткою та підписом уповноваженої особи, не стосується випадків, коли такі документи надаються учасником у формі електронного документа через електронну систему закупівель із накладанням кваліфікованого електронного підпису (КЕП) або іншого підпису передбаченого Законом України “Про електронні довірчі послуги”. Замовник перевіряє КЕП або інший підпис передбачений Законом України “Про електронні довірчі послуги” учасника на сайті центрального засвідчувального органу. Під час перевірки КЕП або іншого підпису передбаченого Законом України “Про електронні довірчі послуги” повинні відображатися прізвище та ініціали особи (власника ключа).</w:t>
      </w:r>
    </w:p>
    <w:p w14:paraId="01303AFA" w14:textId="77777777" w:rsidR="00A6723F" w:rsidRPr="00A6723F" w:rsidRDefault="00A6723F" w:rsidP="00A6723F">
      <w:pPr>
        <w:tabs>
          <w:tab w:val="left" w:pos="5529"/>
        </w:tabs>
        <w:suppressAutoHyphens/>
        <w:spacing w:after="0" w:line="240" w:lineRule="auto"/>
        <w:ind w:left="5529"/>
        <w:rPr>
          <w:rFonts w:ascii="Times New Roman" w:eastAsia="Calibri" w:hAnsi="Times New Roman" w:cs="Calibri"/>
          <w:b/>
          <w:color w:val="000000"/>
          <w:sz w:val="24"/>
          <w:lang w:val="uk-UA" w:eastAsia="zh-CN"/>
        </w:rPr>
      </w:pPr>
    </w:p>
    <w:p w14:paraId="34A31067" w14:textId="77777777" w:rsidR="00262241" w:rsidRDefault="00262241" w:rsidP="00262241">
      <w:pPr>
        <w:jc w:val="center"/>
        <w:rPr>
          <w:rFonts w:ascii="Times New Roman" w:hAnsi="Times New Roman" w:cs="Times New Roman"/>
          <w:b/>
          <w:bCs/>
          <w:sz w:val="24"/>
          <w:szCs w:val="24"/>
          <w:lang w:val="uk-UA"/>
        </w:rPr>
      </w:pPr>
    </w:p>
    <w:p w14:paraId="6EB90F10" w14:textId="77777777" w:rsidR="00BD54BF" w:rsidRDefault="00BD54BF">
      <w:pPr>
        <w:rPr>
          <w:lang w:val="uk-UA"/>
        </w:rPr>
      </w:pPr>
    </w:p>
    <w:p w14:paraId="4C83DC3C" w14:textId="77777777" w:rsidR="00502948" w:rsidRDefault="00502948">
      <w:pPr>
        <w:rPr>
          <w:lang w:val="uk-UA"/>
        </w:rPr>
      </w:pPr>
    </w:p>
    <w:p w14:paraId="79A4DAB6" w14:textId="77777777" w:rsidR="00502948" w:rsidRDefault="00502948">
      <w:pPr>
        <w:rPr>
          <w:lang w:val="uk-UA"/>
        </w:rPr>
      </w:pPr>
    </w:p>
    <w:p w14:paraId="44676E0E" w14:textId="77777777" w:rsidR="00502948" w:rsidRDefault="00502948">
      <w:pPr>
        <w:rPr>
          <w:lang w:val="uk-UA"/>
        </w:rPr>
      </w:pPr>
    </w:p>
    <w:p w14:paraId="4EF5E554" w14:textId="77777777" w:rsidR="00502948" w:rsidRDefault="00502948">
      <w:pPr>
        <w:rPr>
          <w:lang w:val="uk-UA"/>
        </w:rPr>
      </w:pPr>
    </w:p>
    <w:p w14:paraId="4A6BA3FA" w14:textId="77777777" w:rsidR="00502948" w:rsidRDefault="00502948">
      <w:pPr>
        <w:rPr>
          <w:lang w:val="uk-UA"/>
        </w:rPr>
      </w:pPr>
    </w:p>
    <w:p w14:paraId="1E7E8D35" w14:textId="77777777" w:rsidR="00502948" w:rsidRDefault="00502948">
      <w:pPr>
        <w:rPr>
          <w:lang w:val="uk-UA"/>
        </w:rPr>
      </w:pPr>
    </w:p>
    <w:p w14:paraId="77FBE67E" w14:textId="77777777" w:rsidR="00502948" w:rsidRDefault="00502948">
      <w:pPr>
        <w:rPr>
          <w:lang w:val="uk-UA"/>
        </w:rPr>
      </w:pPr>
    </w:p>
    <w:p w14:paraId="15C6717A" w14:textId="77777777" w:rsidR="00502948" w:rsidRDefault="00502948">
      <w:pPr>
        <w:rPr>
          <w:lang w:val="uk-UA"/>
        </w:rPr>
      </w:pPr>
    </w:p>
    <w:p w14:paraId="78FC18FA" w14:textId="77777777" w:rsidR="00502948" w:rsidRDefault="00502948">
      <w:pPr>
        <w:rPr>
          <w:lang w:val="uk-UA"/>
        </w:rPr>
      </w:pPr>
    </w:p>
    <w:p w14:paraId="7A572FD8" w14:textId="77777777" w:rsidR="00502948" w:rsidRDefault="00502948">
      <w:pPr>
        <w:rPr>
          <w:lang w:val="uk-UA"/>
        </w:rPr>
      </w:pPr>
    </w:p>
    <w:p w14:paraId="7DD36993" w14:textId="77777777" w:rsidR="006A7685" w:rsidRDefault="006A7685">
      <w:pPr>
        <w:rPr>
          <w:lang w:val="uk-UA"/>
        </w:rPr>
      </w:pPr>
    </w:p>
    <w:p w14:paraId="32863333" w14:textId="77777777" w:rsidR="006A7685" w:rsidRDefault="006A7685">
      <w:pPr>
        <w:rPr>
          <w:lang w:val="uk-UA"/>
        </w:rPr>
      </w:pPr>
    </w:p>
    <w:p w14:paraId="6166FCAC" w14:textId="77777777" w:rsidR="006A7685" w:rsidRDefault="006A7685">
      <w:pPr>
        <w:rPr>
          <w:lang w:val="uk-UA"/>
        </w:rPr>
      </w:pPr>
    </w:p>
    <w:p w14:paraId="46F847D2" w14:textId="77777777" w:rsidR="006A7685" w:rsidRDefault="006A7685">
      <w:pPr>
        <w:rPr>
          <w:lang w:val="uk-UA"/>
        </w:rPr>
      </w:pPr>
    </w:p>
    <w:p w14:paraId="3DE82E5D" w14:textId="77777777" w:rsidR="006A7685" w:rsidRDefault="006A7685">
      <w:pPr>
        <w:rPr>
          <w:lang w:val="uk-UA"/>
        </w:rPr>
      </w:pPr>
    </w:p>
    <w:p w14:paraId="0F476EEB" w14:textId="77777777" w:rsidR="006A7685" w:rsidRDefault="006A7685">
      <w:pPr>
        <w:rPr>
          <w:lang w:val="uk-UA"/>
        </w:rPr>
      </w:pPr>
    </w:p>
    <w:p w14:paraId="4276EBA3" w14:textId="77777777" w:rsidR="006A7685" w:rsidRDefault="006A7685">
      <w:pPr>
        <w:rPr>
          <w:lang w:val="uk-UA"/>
        </w:rPr>
      </w:pPr>
    </w:p>
    <w:p w14:paraId="673AA3E1" w14:textId="77777777" w:rsidR="006A7685" w:rsidRDefault="006A7685">
      <w:pPr>
        <w:rPr>
          <w:lang w:val="uk-UA"/>
        </w:rPr>
      </w:pPr>
    </w:p>
    <w:p w14:paraId="4FADDC82" w14:textId="77777777" w:rsidR="006A7685" w:rsidRDefault="006A7685">
      <w:pPr>
        <w:rPr>
          <w:lang w:val="uk-UA"/>
        </w:rPr>
      </w:pPr>
    </w:p>
    <w:p w14:paraId="5BF14509" w14:textId="77777777" w:rsidR="006A7685" w:rsidRDefault="006A7685">
      <w:pPr>
        <w:rPr>
          <w:lang w:val="uk-UA"/>
        </w:rPr>
      </w:pPr>
    </w:p>
    <w:p w14:paraId="51F253FE" w14:textId="77777777" w:rsidR="006A7685" w:rsidRDefault="006A7685">
      <w:pPr>
        <w:rPr>
          <w:lang w:val="uk-UA"/>
        </w:rPr>
      </w:pPr>
    </w:p>
    <w:p w14:paraId="588D1C6D" w14:textId="77777777" w:rsidR="006A7685" w:rsidRDefault="006A7685">
      <w:pPr>
        <w:rPr>
          <w:lang w:val="uk-UA"/>
        </w:rPr>
      </w:pPr>
    </w:p>
    <w:p w14:paraId="388863AE" w14:textId="77777777" w:rsidR="006A7685" w:rsidRDefault="006A7685">
      <w:pPr>
        <w:rPr>
          <w:lang w:val="uk-UA"/>
        </w:rPr>
      </w:pPr>
    </w:p>
    <w:p w14:paraId="6364DB22" w14:textId="77777777" w:rsidR="00502948" w:rsidRDefault="00502948">
      <w:pPr>
        <w:rPr>
          <w:lang w:val="uk-UA"/>
        </w:rPr>
      </w:pPr>
    </w:p>
    <w:p w14:paraId="2F3787C9" w14:textId="77777777" w:rsidR="00502948" w:rsidRDefault="00502948">
      <w:pPr>
        <w:rPr>
          <w:lang w:val="uk-UA"/>
        </w:rPr>
      </w:pPr>
    </w:p>
    <w:p w14:paraId="385E65A1" w14:textId="77777777" w:rsidR="00A6723F" w:rsidRDefault="00A6723F" w:rsidP="00BD54BF">
      <w:pPr>
        <w:jc w:val="right"/>
        <w:rPr>
          <w:rFonts w:ascii="Times New Roman" w:hAnsi="Times New Roman" w:cs="Times New Roman"/>
          <w:b/>
          <w:bCs/>
          <w:sz w:val="24"/>
          <w:szCs w:val="24"/>
          <w:lang w:val="uk-UA"/>
        </w:rPr>
      </w:pPr>
    </w:p>
    <w:p w14:paraId="434F7BCF" w14:textId="77777777" w:rsidR="00A6723F" w:rsidRDefault="00A6723F" w:rsidP="00BD54BF">
      <w:pPr>
        <w:jc w:val="right"/>
        <w:rPr>
          <w:rFonts w:ascii="Times New Roman" w:hAnsi="Times New Roman" w:cs="Times New Roman"/>
          <w:b/>
          <w:bCs/>
          <w:sz w:val="24"/>
          <w:szCs w:val="24"/>
          <w:lang w:val="uk-UA"/>
        </w:rPr>
      </w:pPr>
    </w:p>
    <w:p w14:paraId="46A2C616" w14:textId="77777777" w:rsidR="00A6723F" w:rsidRDefault="00A6723F" w:rsidP="00BD54BF">
      <w:pPr>
        <w:jc w:val="right"/>
        <w:rPr>
          <w:rFonts w:ascii="Times New Roman" w:hAnsi="Times New Roman" w:cs="Times New Roman"/>
          <w:b/>
          <w:bCs/>
          <w:sz w:val="24"/>
          <w:szCs w:val="24"/>
          <w:lang w:val="uk-UA"/>
        </w:rPr>
      </w:pPr>
    </w:p>
    <w:p w14:paraId="2EF4418A" w14:textId="77777777" w:rsidR="00A6723F" w:rsidRDefault="00A6723F" w:rsidP="00BD54BF">
      <w:pPr>
        <w:jc w:val="right"/>
        <w:rPr>
          <w:rFonts w:ascii="Times New Roman" w:hAnsi="Times New Roman" w:cs="Times New Roman"/>
          <w:b/>
          <w:bCs/>
          <w:sz w:val="24"/>
          <w:szCs w:val="24"/>
          <w:lang w:val="uk-UA"/>
        </w:rPr>
      </w:pPr>
    </w:p>
    <w:p w14:paraId="1E375846" w14:textId="77777777" w:rsidR="00A6723F" w:rsidRDefault="00A6723F" w:rsidP="00BD54BF">
      <w:pPr>
        <w:jc w:val="right"/>
        <w:rPr>
          <w:rFonts w:ascii="Times New Roman" w:hAnsi="Times New Roman" w:cs="Times New Roman"/>
          <w:b/>
          <w:bCs/>
          <w:sz w:val="24"/>
          <w:szCs w:val="24"/>
          <w:lang w:val="uk-UA"/>
        </w:rPr>
      </w:pPr>
    </w:p>
    <w:p w14:paraId="232D86AD" w14:textId="77777777" w:rsidR="00A6723F" w:rsidRDefault="00A6723F" w:rsidP="00BD54BF">
      <w:pPr>
        <w:jc w:val="right"/>
        <w:rPr>
          <w:rFonts w:ascii="Times New Roman" w:hAnsi="Times New Roman" w:cs="Times New Roman"/>
          <w:b/>
          <w:bCs/>
          <w:sz w:val="24"/>
          <w:szCs w:val="24"/>
          <w:lang w:val="uk-UA"/>
        </w:rPr>
      </w:pPr>
    </w:p>
    <w:p w14:paraId="6C4DACA1" w14:textId="77777777" w:rsidR="00A6723F" w:rsidRDefault="00A6723F" w:rsidP="00BD54BF">
      <w:pPr>
        <w:jc w:val="right"/>
        <w:rPr>
          <w:rFonts w:ascii="Times New Roman" w:hAnsi="Times New Roman" w:cs="Times New Roman"/>
          <w:b/>
          <w:bCs/>
          <w:sz w:val="24"/>
          <w:szCs w:val="24"/>
          <w:lang w:val="uk-UA"/>
        </w:rPr>
      </w:pPr>
    </w:p>
    <w:p w14:paraId="2A3D3F06" w14:textId="77777777" w:rsidR="00A6723F" w:rsidRDefault="00A6723F" w:rsidP="00BD54BF">
      <w:pPr>
        <w:jc w:val="right"/>
        <w:rPr>
          <w:rFonts w:ascii="Times New Roman" w:hAnsi="Times New Roman" w:cs="Times New Roman"/>
          <w:b/>
          <w:bCs/>
          <w:sz w:val="24"/>
          <w:szCs w:val="24"/>
          <w:lang w:val="uk-UA"/>
        </w:rPr>
      </w:pPr>
    </w:p>
    <w:p w14:paraId="574C005B" w14:textId="77777777" w:rsidR="00A6723F" w:rsidRDefault="00A6723F" w:rsidP="00BD54BF">
      <w:pPr>
        <w:jc w:val="right"/>
        <w:rPr>
          <w:rFonts w:ascii="Times New Roman" w:hAnsi="Times New Roman" w:cs="Times New Roman"/>
          <w:b/>
          <w:bCs/>
          <w:sz w:val="24"/>
          <w:szCs w:val="24"/>
          <w:lang w:val="uk-UA"/>
        </w:rPr>
      </w:pPr>
    </w:p>
    <w:p w14:paraId="1907C2BB" w14:textId="77777777" w:rsidR="00C12F6D" w:rsidRDefault="00C12F6D" w:rsidP="00BD54BF">
      <w:pPr>
        <w:jc w:val="right"/>
        <w:rPr>
          <w:rFonts w:ascii="Times New Roman" w:hAnsi="Times New Roman" w:cs="Times New Roman"/>
          <w:b/>
          <w:bCs/>
          <w:sz w:val="24"/>
          <w:szCs w:val="24"/>
          <w:lang w:val="uk-UA"/>
        </w:rPr>
      </w:pPr>
    </w:p>
    <w:p w14:paraId="0060FB19" w14:textId="1D02B4E6" w:rsidR="00BD54BF" w:rsidRDefault="00BD54BF" w:rsidP="00BD54BF">
      <w:pPr>
        <w:jc w:val="right"/>
        <w:rPr>
          <w:rFonts w:ascii="Times New Roman" w:hAnsi="Times New Roman" w:cs="Times New Roman"/>
          <w:b/>
          <w:bCs/>
          <w:sz w:val="24"/>
          <w:szCs w:val="24"/>
          <w:lang w:val="uk-UA"/>
        </w:rPr>
      </w:pPr>
      <w:r w:rsidRPr="00BD54BF">
        <w:rPr>
          <w:rFonts w:ascii="Times New Roman" w:hAnsi="Times New Roman" w:cs="Times New Roman"/>
          <w:b/>
          <w:bCs/>
          <w:sz w:val="24"/>
          <w:szCs w:val="24"/>
          <w:lang w:val="uk-UA"/>
        </w:rPr>
        <w:t>Додаток № 2 до тендерної документації</w:t>
      </w:r>
    </w:p>
    <w:p w14:paraId="238D8FBA" w14:textId="77777777" w:rsidR="00BD54BF" w:rsidRDefault="00BD54BF" w:rsidP="00BD54BF">
      <w:pPr>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Підстави для відмови в участі у процедурі закупівлі</w:t>
      </w:r>
    </w:p>
    <w:tbl>
      <w:tblPr>
        <w:tblW w:w="10774" w:type="dxa"/>
        <w:tblInd w:w="-1281" w:type="dxa"/>
        <w:tblCellMar>
          <w:top w:w="15" w:type="dxa"/>
          <w:left w:w="15" w:type="dxa"/>
          <w:bottom w:w="15" w:type="dxa"/>
          <w:right w:w="15" w:type="dxa"/>
        </w:tblCellMar>
        <w:tblLook w:val="04A0" w:firstRow="1" w:lastRow="0" w:firstColumn="1" w:lastColumn="0" w:noHBand="0" w:noVBand="1"/>
      </w:tblPr>
      <w:tblGrid>
        <w:gridCol w:w="563"/>
        <w:gridCol w:w="3548"/>
        <w:gridCol w:w="2646"/>
        <w:gridCol w:w="4017"/>
      </w:tblGrid>
      <w:tr w:rsidR="004B1925" w:rsidRPr="00890EEE" w14:paraId="2690C12B" w14:textId="77777777" w:rsidTr="006D0931">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8CF9B68" w14:textId="77777777" w:rsidR="004B1925" w:rsidRPr="00BD54BF" w:rsidRDefault="004B1925" w:rsidP="004B1925">
            <w:pPr>
              <w:spacing w:after="0" w:line="240" w:lineRule="auto"/>
              <w:jc w:val="center"/>
              <w:rPr>
                <w:rFonts w:ascii="Times New Roman" w:eastAsia="Times New Roman" w:hAnsi="Times New Roman" w:cs="Times New Roman"/>
                <w:sz w:val="24"/>
                <w:szCs w:val="24"/>
                <w:lang w:val="uk-UA" w:eastAsia="ru-RU"/>
              </w:rPr>
            </w:pPr>
            <w:r w:rsidRPr="00BD54BF">
              <w:rPr>
                <w:rFonts w:ascii="Times New Roman" w:eastAsia="Times New Roman" w:hAnsi="Times New Roman" w:cs="Times New Roman"/>
                <w:b/>
                <w:bCs/>
                <w:sz w:val="24"/>
                <w:szCs w:val="24"/>
                <w:lang w:val="uk-UA" w:eastAsia="ru-RU"/>
              </w:rPr>
              <w:t>№ п/п</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F899590" w14:textId="77777777" w:rsidR="004B1925" w:rsidRPr="00BD54BF" w:rsidRDefault="004B1925" w:rsidP="004B1925">
            <w:pPr>
              <w:spacing w:after="0" w:line="240" w:lineRule="auto"/>
              <w:jc w:val="center"/>
              <w:rPr>
                <w:rFonts w:ascii="Times New Roman" w:eastAsia="Times New Roman" w:hAnsi="Times New Roman" w:cs="Times New Roman"/>
                <w:sz w:val="24"/>
                <w:szCs w:val="24"/>
                <w:lang w:val="uk-UA" w:eastAsia="ru-RU"/>
              </w:rPr>
            </w:pPr>
            <w:r w:rsidRPr="00BD54BF">
              <w:rPr>
                <w:rFonts w:ascii="Times New Roman" w:eastAsia="Times New Roman" w:hAnsi="Times New Roman" w:cs="Times New Roman"/>
                <w:b/>
                <w:bCs/>
                <w:sz w:val="24"/>
                <w:szCs w:val="24"/>
                <w:lang w:val="uk-UA" w:eastAsia="ru-RU"/>
              </w:rPr>
              <w:t>Підстави для відмови в участі у процедурі закупівлі</w:t>
            </w:r>
          </w:p>
          <w:p w14:paraId="7C3B724D" w14:textId="77777777" w:rsidR="004B1925" w:rsidRPr="00BD54BF" w:rsidRDefault="004B1925" w:rsidP="004B1925">
            <w:pPr>
              <w:spacing w:after="0" w:line="240" w:lineRule="auto"/>
              <w:rPr>
                <w:rFonts w:ascii="Times New Roman" w:eastAsia="Times New Roman" w:hAnsi="Times New Roman" w:cs="Times New Roman"/>
                <w:sz w:val="24"/>
                <w:szCs w:val="24"/>
                <w:lang w:val="uk-UA" w:eastAsia="ru-RU"/>
              </w:rPr>
            </w:pPr>
          </w:p>
        </w:tc>
        <w:tc>
          <w:tcPr>
            <w:tcW w:w="2646" w:type="dxa"/>
            <w:tcBorders>
              <w:top w:val="single" w:sz="4" w:space="0" w:color="000000"/>
              <w:left w:val="single" w:sz="4" w:space="0" w:color="000000"/>
              <w:bottom w:val="single" w:sz="4" w:space="0" w:color="000000"/>
              <w:right w:val="single" w:sz="4" w:space="0" w:color="000000"/>
            </w:tcBorders>
            <w:vAlign w:val="center"/>
          </w:tcPr>
          <w:p w14:paraId="0F9CEEA2" w14:textId="77777777" w:rsidR="004B1925" w:rsidRPr="00BD54BF" w:rsidRDefault="004B1925" w:rsidP="004B1925">
            <w:pPr>
              <w:spacing w:after="0" w:line="240" w:lineRule="auto"/>
              <w:jc w:val="center"/>
              <w:rPr>
                <w:rFonts w:ascii="Times New Roman" w:eastAsia="Times New Roman" w:hAnsi="Times New Roman" w:cs="Times New Roman"/>
                <w:b/>
                <w:bCs/>
                <w:sz w:val="24"/>
                <w:szCs w:val="24"/>
                <w:lang w:val="uk-UA" w:eastAsia="ru-RU"/>
              </w:rPr>
            </w:pPr>
            <w:r w:rsidRPr="0063244A">
              <w:rPr>
                <w:rFonts w:ascii="Times New Roman" w:eastAsia="Times New Roman" w:hAnsi="Times New Roman" w:cs="Times New Roman"/>
                <w:b/>
                <w:bCs/>
                <w:sz w:val="24"/>
                <w:szCs w:val="24"/>
                <w:lang w:val="uk-UA" w:eastAsia="ru-RU"/>
              </w:rPr>
              <w:t>Учасник процедури закупівлі</w:t>
            </w:r>
          </w:p>
        </w:tc>
        <w:tc>
          <w:tcPr>
            <w:tcW w:w="40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27B7DAB" w14:textId="77777777" w:rsidR="004B1925" w:rsidRPr="00BD54BF" w:rsidRDefault="004B1925" w:rsidP="004B1925">
            <w:pPr>
              <w:spacing w:after="0" w:line="240" w:lineRule="auto"/>
              <w:jc w:val="center"/>
              <w:rPr>
                <w:rFonts w:ascii="Times New Roman" w:eastAsia="Times New Roman" w:hAnsi="Times New Roman" w:cs="Times New Roman"/>
                <w:sz w:val="24"/>
                <w:szCs w:val="24"/>
                <w:lang w:val="uk-UA" w:eastAsia="ru-RU"/>
              </w:rPr>
            </w:pPr>
            <w:r w:rsidRPr="00BD54BF">
              <w:rPr>
                <w:rFonts w:ascii="Times New Roman" w:eastAsia="Times New Roman" w:hAnsi="Times New Roman" w:cs="Times New Roman"/>
                <w:b/>
                <w:bCs/>
                <w:sz w:val="24"/>
                <w:szCs w:val="24"/>
                <w:lang w:val="uk-UA" w:eastAsia="ru-RU"/>
              </w:rPr>
              <w:t xml:space="preserve">Переможець у строк, що </w:t>
            </w:r>
            <w:r w:rsidRPr="00703552">
              <w:rPr>
                <w:rFonts w:ascii="Times New Roman" w:eastAsia="Times New Roman" w:hAnsi="Times New Roman" w:cs="Times New Roman"/>
                <w:b/>
                <w:bCs/>
                <w:sz w:val="24"/>
                <w:szCs w:val="24"/>
                <w:lang w:val="uk-UA" w:eastAsia="ru-RU"/>
              </w:rPr>
              <w:t>не перевищує чотири дні з дати оприлюднення в електронній системі закупівель повідомлення про намір укласти договір про закупівлю</w:t>
            </w:r>
            <w:r w:rsidRPr="00BD54BF">
              <w:rPr>
                <w:rFonts w:ascii="Times New Roman" w:eastAsia="Times New Roman" w:hAnsi="Times New Roman" w:cs="Times New Roman"/>
                <w:b/>
                <w:bCs/>
                <w:sz w:val="24"/>
                <w:szCs w:val="24"/>
                <w:lang w:val="uk-UA" w:eastAsia="ru-RU"/>
              </w:rPr>
              <w:t>, надає замовнику шляхом оприлюднення в електронній системі закупівель:</w:t>
            </w:r>
          </w:p>
        </w:tc>
      </w:tr>
      <w:tr w:rsidR="004B1925" w:rsidRPr="00BD54BF" w14:paraId="2539BBD1" w14:textId="77777777" w:rsidTr="0063244A">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4F635E" w14:textId="77777777" w:rsidR="004B1925" w:rsidRPr="00BD54BF" w:rsidRDefault="004B1925" w:rsidP="004B1925">
            <w:pPr>
              <w:spacing w:after="0" w:line="240" w:lineRule="auto"/>
              <w:jc w:val="both"/>
              <w:rPr>
                <w:rFonts w:ascii="Times New Roman" w:eastAsia="Times New Roman" w:hAnsi="Times New Roman" w:cs="Times New Roman"/>
                <w:sz w:val="24"/>
                <w:szCs w:val="24"/>
                <w:lang w:val="uk-UA" w:eastAsia="ru-RU"/>
              </w:rPr>
            </w:pPr>
            <w:r w:rsidRPr="00BD54BF">
              <w:rPr>
                <w:rFonts w:ascii="Times New Roman" w:eastAsia="Times New Roman" w:hAnsi="Times New Roman" w:cs="Times New Roman"/>
                <w:sz w:val="24"/>
                <w:szCs w:val="24"/>
                <w:lang w:val="uk-UA" w:eastAsia="ru-RU"/>
              </w:rPr>
              <w:t>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A3D155" w14:textId="77777777" w:rsidR="004B1925" w:rsidRPr="00BD54BF" w:rsidRDefault="004B1925" w:rsidP="006A7685">
            <w:pPr>
              <w:spacing w:after="0" w:line="240" w:lineRule="auto"/>
              <w:jc w:val="both"/>
              <w:rPr>
                <w:rFonts w:ascii="Times New Roman" w:eastAsia="Times New Roman" w:hAnsi="Times New Roman" w:cs="Times New Roman"/>
                <w:sz w:val="24"/>
                <w:szCs w:val="24"/>
                <w:lang w:val="uk-UA" w:eastAsia="ru-RU"/>
              </w:rPr>
            </w:pPr>
            <w:r w:rsidRPr="00BD54BF">
              <w:rPr>
                <w:rFonts w:ascii="Times New Roman" w:eastAsia="Times New Roman" w:hAnsi="Times New Roman" w:cs="Times New Roman"/>
                <w:sz w:val="24"/>
                <w:szCs w:val="24"/>
                <w:shd w:val="clear" w:color="auto" w:fill="FFFFFF"/>
                <w:lang w:val="uk-UA" w:eastAsia="ru-RU"/>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r>
              <w:rPr>
                <w:rFonts w:ascii="Times New Roman" w:eastAsia="Times New Roman" w:hAnsi="Times New Roman" w:cs="Times New Roman"/>
                <w:sz w:val="24"/>
                <w:szCs w:val="24"/>
                <w:shd w:val="clear" w:color="auto" w:fill="FFFFFF"/>
                <w:lang w:val="uk-UA" w:eastAsia="ru-RU"/>
              </w:rPr>
              <w:t xml:space="preserve"> </w:t>
            </w:r>
            <w:r w:rsidRPr="0063244A">
              <w:rPr>
                <w:rFonts w:ascii="Times New Roman" w:eastAsia="Times New Roman" w:hAnsi="Times New Roman" w:cs="Times New Roman"/>
                <w:i/>
                <w:iCs/>
                <w:sz w:val="24"/>
                <w:szCs w:val="24"/>
                <w:shd w:val="clear" w:color="auto" w:fill="FFFFFF"/>
                <w:lang w:val="uk-UA" w:eastAsia="ru-RU"/>
              </w:rPr>
              <w:t>(</w:t>
            </w:r>
            <w:r w:rsidRPr="00BD54BF">
              <w:rPr>
                <w:rFonts w:ascii="Times New Roman" w:eastAsia="Times New Roman" w:hAnsi="Times New Roman" w:cs="Times New Roman"/>
                <w:i/>
                <w:iCs/>
                <w:sz w:val="24"/>
                <w:szCs w:val="24"/>
                <w:lang w:val="uk-UA" w:eastAsia="ru-RU"/>
              </w:rPr>
              <w:t>пункт 1 частини 1 статті 17 Закону</w:t>
            </w:r>
            <w:r w:rsidRPr="0063244A">
              <w:rPr>
                <w:rFonts w:ascii="Times New Roman" w:eastAsia="Times New Roman" w:hAnsi="Times New Roman" w:cs="Times New Roman"/>
                <w:i/>
                <w:iCs/>
                <w:sz w:val="24"/>
                <w:szCs w:val="24"/>
                <w:lang w:val="uk-UA" w:eastAsia="ru-RU"/>
              </w:rPr>
              <w:t>)</w:t>
            </w:r>
          </w:p>
        </w:tc>
        <w:tc>
          <w:tcPr>
            <w:tcW w:w="2646" w:type="dxa"/>
            <w:tcBorders>
              <w:top w:val="single" w:sz="4" w:space="0" w:color="000000"/>
              <w:left w:val="single" w:sz="4" w:space="0" w:color="000000"/>
              <w:bottom w:val="single" w:sz="4" w:space="0" w:color="000000"/>
              <w:right w:val="single" w:sz="4" w:space="0" w:color="000000"/>
            </w:tcBorders>
          </w:tcPr>
          <w:p w14:paraId="11A28EF6" w14:textId="77777777" w:rsidR="004B1925" w:rsidRPr="00BD54BF" w:rsidRDefault="004B1925" w:rsidP="006A7685">
            <w:pPr>
              <w:spacing w:after="0" w:line="240" w:lineRule="auto"/>
              <w:jc w:val="both"/>
              <w:rPr>
                <w:rFonts w:ascii="Times New Roman" w:eastAsia="Times New Roman" w:hAnsi="Times New Roman" w:cs="Times New Roman"/>
                <w:sz w:val="24"/>
                <w:szCs w:val="24"/>
                <w:lang w:val="uk-UA" w:eastAsia="ru-RU"/>
              </w:rPr>
            </w:pPr>
            <w:r w:rsidRPr="00BD54BF">
              <w:rPr>
                <w:rFonts w:ascii="Times New Roman" w:eastAsia="Times New Roman" w:hAnsi="Times New Roman" w:cs="Times New Roman"/>
                <w:sz w:val="24"/>
                <w:szCs w:val="24"/>
                <w:lang w:val="uk-UA" w:eastAsia="ru-RU"/>
              </w:rPr>
              <w:t>Замовник перевіряє інформацію самостійно.</w:t>
            </w:r>
          </w:p>
        </w:tc>
        <w:tc>
          <w:tcPr>
            <w:tcW w:w="40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532832" w14:textId="77777777" w:rsidR="004B1925" w:rsidRPr="00BD54BF" w:rsidRDefault="004B1925" w:rsidP="006A7685">
            <w:pPr>
              <w:spacing w:after="0" w:line="240" w:lineRule="auto"/>
              <w:jc w:val="both"/>
              <w:rPr>
                <w:rFonts w:ascii="Times New Roman" w:eastAsia="Times New Roman" w:hAnsi="Times New Roman" w:cs="Times New Roman"/>
                <w:sz w:val="24"/>
                <w:szCs w:val="24"/>
                <w:lang w:val="uk-UA" w:eastAsia="ru-RU"/>
              </w:rPr>
            </w:pPr>
            <w:r w:rsidRPr="00BD54BF">
              <w:rPr>
                <w:rFonts w:ascii="Times New Roman" w:eastAsia="Times New Roman" w:hAnsi="Times New Roman" w:cs="Times New Roman"/>
                <w:sz w:val="24"/>
                <w:szCs w:val="24"/>
                <w:lang w:val="uk-UA" w:eastAsia="ru-RU"/>
              </w:rPr>
              <w:t>Замовник перевіряє інформацію самостійно. Переможець не надає підтвердження своєї відповідності.</w:t>
            </w:r>
          </w:p>
        </w:tc>
      </w:tr>
      <w:tr w:rsidR="004B1925" w:rsidRPr="00890EEE" w14:paraId="48D92DBD" w14:textId="77777777" w:rsidTr="0063244A">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E6F680" w14:textId="77777777" w:rsidR="004B1925" w:rsidRPr="00BD54BF" w:rsidRDefault="004B1925" w:rsidP="004B1925">
            <w:pPr>
              <w:spacing w:after="0" w:line="240" w:lineRule="auto"/>
              <w:jc w:val="both"/>
              <w:rPr>
                <w:rFonts w:ascii="Times New Roman" w:eastAsia="Times New Roman" w:hAnsi="Times New Roman" w:cs="Times New Roman"/>
                <w:sz w:val="24"/>
                <w:szCs w:val="24"/>
                <w:lang w:val="uk-UA" w:eastAsia="ru-RU"/>
              </w:rPr>
            </w:pPr>
            <w:r w:rsidRPr="00BD54BF">
              <w:rPr>
                <w:rFonts w:ascii="Times New Roman" w:eastAsia="Times New Roman" w:hAnsi="Times New Roman" w:cs="Times New Roman"/>
                <w:sz w:val="24"/>
                <w:szCs w:val="24"/>
                <w:lang w:val="uk-UA" w:eastAsia="ru-RU"/>
              </w:rPr>
              <w:t>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8B6178" w14:textId="77777777" w:rsidR="004B1925" w:rsidRPr="00BD54BF" w:rsidRDefault="004B1925" w:rsidP="004B1925">
            <w:pPr>
              <w:spacing w:after="0" w:line="240" w:lineRule="auto"/>
              <w:jc w:val="both"/>
              <w:rPr>
                <w:rFonts w:ascii="Times New Roman" w:eastAsia="Times New Roman" w:hAnsi="Times New Roman" w:cs="Times New Roman"/>
                <w:sz w:val="24"/>
                <w:szCs w:val="24"/>
                <w:lang w:val="uk-UA" w:eastAsia="ru-RU"/>
              </w:rPr>
            </w:pPr>
            <w:r w:rsidRPr="00BD54BF">
              <w:rPr>
                <w:rFonts w:ascii="Times New Roman" w:eastAsia="Times New Roman" w:hAnsi="Times New Roman" w:cs="Times New Roman"/>
                <w:sz w:val="24"/>
                <w:szCs w:val="24"/>
                <w:shd w:val="clear" w:color="auto" w:fill="FFFFFF"/>
                <w:lang w:val="uk-UA" w:eastAsia="ru-RU"/>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r>
              <w:rPr>
                <w:rFonts w:ascii="Times New Roman" w:eastAsia="Times New Roman" w:hAnsi="Times New Roman" w:cs="Times New Roman"/>
                <w:sz w:val="24"/>
                <w:szCs w:val="24"/>
                <w:shd w:val="clear" w:color="auto" w:fill="FFFFFF"/>
                <w:lang w:val="uk-UA" w:eastAsia="ru-RU"/>
              </w:rPr>
              <w:t xml:space="preserve"> (</w:t>
            </w:r>
            <w:r w:rsidRPr="00BD54BF">
              <w:rPr>
                <w:rFonts w:ascii="Times New Roman" w:eastAsia="Times New Roman" w:hAnsi="Times New Roman" w:cs="Times New Roman"/>
                <w:sz w:val="24"/>
                <w:szCs w:val="24"/>
                <w:lang w:val="uk-UA" w:eastAsia="ru-RU"/>
              </w:rPr>
              <w:t>пункт 2 частини 1 статті 17 Закону</w:t>
            </w:r>
            <w:r>
              <w:rPr>
                <w:rFonts w:ascii="Times New Roman" w:eastAsia="Times New Roman" w:hAnsi="Times New Roman" w:cs="Times New Roman"/>
                <w:sz w:val="24"/>
                <w:szCs w:val="24"/>
                <w:lang w:val="uk-UA" w:eastAsia="ru-RU"/>
              </w:rPr>
              <w:t>)</w:t>
            </w:r>
          </w:p>
        </w:tc>
        <w:tc>
          <w:tcPr>
            <w:tcW w:w="2646" w:type="dxa"/>
            <w:tcBorders>
              <w:top w:val="single" w:sz="4" w:space="0" w:color="000000"/>
              <w:left w:val="single" w:sz="4" w:space="0" w:color="000000"/>
              <w:bottom w:val="single" w:sz="4" w:space="0" w:color="000000"/>
              <w:right w:val="single" w:sz="4" w:space="0" w:color="000000"/>
            </w:tcBorders>
          </w:tcPr>
          <w:p w14:paraId="3B2711AF" w14:textId="77777777" w:rsidR="004B1925" w:rsidRPr="00BD54BF" w:rsidRDefault="004B1925" w:rsidP="004B1925">
            <w:pPr>
              <w:spacing w:after="0" w:line="240" w:lineRule="auto"/>
              <w:jc w:val="both"/>
              <w:rPr>
                <w:rFonts w:ascii="Times New Roman" w:eastAsia="Times New Roman" w:hAnsi="Times New Roman" w:cs="Times New Roman"/>
                <w:sz w:val="24"/>
                <w:szCs w:val="24"/>
                <w:lang w:val="uk-UA" w:eastAsia="ru-RU"/>
              </w:rPr>
            </w:pPr>
            <w:r w:rsidRPr="004C22C5">
              <w:rPr>
                <w:rFonts w:ascii="Times New Roman" w:eastAsia="Times New Roman" w:hAnsi="Times New Roman" w:cs="Times New Roman"/>
                <w:sz w:val="24"/>
                <w:szCs w:val="24"/>
                <w:lang w:val="uk-UA" w:eastAsia="ru-RU"/>
              </w:rPr>
              <w:t>Учасник процедури закупівлі підтверджує відсутність підстав</w:t>
            </w:r>
            <w:r>
              <w:rPr>
                <w:rFonts w:ascii="Times New Roman" w:eastAsia="Times New Roman" w:hAnsi="Times New Roman" w:cs="Times New Roman"/>
                <w:sz w:val="24"/>
                <w:szCs w:val="24"/>
                <w:lang w:val="uk-UA" w:eastAsia="ru-RU"/>
              </w:rPr>
              <w:t>и</w:t>
            </w:r>
            <w:r w:rsidRPr="004C22C5">
              <w:rPr>
                <w:rFonts w:ascii="Times New Roman" w:eastAsia="Times New Roman" w:hAnsi="Times New Roman" w:cs="Times New Roman"/>
                <w:sz w:val="24"/>
                <w:szCs w:val="24"/>
                <w:lang w:val="uk-UA" w:eastAsia="ru-RU"/>
              </w:rPr>
              <w:t xml:space="preserve"> шляхом самостійного декларування відсутності </w:t>
            </w:r>
            <w:r>
              <w:rPr>
                <w:rFonts w:ascii="Times New Roman" w:eastAsia="Times New Roman" w:hAnsi="Times New Roman" w:cs="Times New Roman"/>
                <w:sz w:val="24"/>
                <w:szCs w:val="24"/>
                <w:lang w:val="uk-UA" w:eastAsia="ru-RU"/>
              </w:rPr>
              <w:t>такої</w:t>
            </w:r>
            <w:r w:rsidRPr="004C22C5">
              <w:rPr>
                <w:rFonts w:ascii="Times New Roman" w:eastAsia="Times New Roman" w:hAnsi="Times New Roman" w:cs="Times New Roman"/>
                <w:sz w:val="24"/>
                <w:szCs w:val="24"/>
                <w:lang w:val="uk-UA" w:eastAsia="ru-RU"/>
              </w:rPr>
              <w:t xml:space="preserve"> підстав</w:t>
            </w:r>
            <w:r>
              <w:rPr>
                <w:rFonts w:ascii="Times New Roman" w:eastAsia="Times New Roman" w:hAnsi="Times New Roman" w:cs="Times New Roman"/>
                <w:sz w:val="24"/>
                <w:szCs w:val="24"/>
                <w:lang w:val="uk-UA" w:eastAsia="ru-RU"/>
              </w:rPr>
              <w:t>и</w:t>
            </w:r>
            <w:r w:rsidRPr="004C22C5">
              <w:rPr>
                <w:rFonts w:ascii="Times New Roman" w:eastAsia="Times New Roman" w:hAnsi="Times New Roman" w:cs="Times New Roman"/>
                <w:sz w:val="24"/>
                <w:szCs w:val="24"/>
                <w:lang w:val="uk-UA" w:eastAsia="ru-RU"/>
              </w:rPr>
              <w:t xml:space="preserve"> в електронній системі закупівель під час подання тендерної пропозиції</w:t>
            </w:r>
          </w:p>
        </w:tc>
        <w:tc>
          <w:tcPr>
            <w:tcW w:w="40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DE3F4A" w14:textId="77777777" w:rsidR="004B1925" w:rsidRPr="00BD54BF" w:rsidRDefault="004B1925" w:rsidP="004B1925">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На момент </w:t>
            </w:r>
            <w:r w:rsidRPr="00703552">
              <w:rPr>
                <w:rFonts w:ascii="Times New Roman" w:eastAsia="Times New Roman" w:hAnsi="Times New Roman" w:cs="Times New Roman"/>
                <w:sz w:val="24"/>
                <w:szCs w:val="24"/>
                <w:lang w:val="uk-UA" w:eastAsia="ru-RU"/>
              </w:rPr>
              <w:t>оприлюднення оголошення про проведення відкритих торгів</w:t>
            </w:r>
            <w:r>
              <w:rPr>
                <w:rFonts w:ascii="Times New Roman" w:eastAsia="Times New Roman" w:hAnsi="Times New Roman" w:cs="Times New Roman"/>
                <w:sz w:val="24"/>
                <w:szCs w:val="24"/>
                <w:lang w:val="uk-UA" w:eastAsia="ru-RU"/>
              </w:rPr>
              <w:t xml:space="preserve"> </w:t>
            </w:r>
            <w:r w:rsidRPr="00703552">
              <w:rPr>
                <w:rFonts w:ascii="Times New Roman" w:eastAsia="Times New Roman" w:hAnsi="Times New Roman" w:cs="Times New Roman"/>
                <w:sz w:val="24"/>
                <w:szCs w:val="24"/>
                <w:lang w:val="uk-UA" w:eastAsia="ru-RU"/>
              </w:rPr>
              <w:t xml:space="preserve">доступ до </w:t>
            </w:r>
            <w:r w:rsidRPr="00BD54BF">
              <w:rPr>
                <w:rFonts w:ascii="Times New Roman" w:eastAsia="Times New Roman" w:hAnsi="Times New Roman" w:cs="Times New Roman"/>
                <w:sz w:val="24"/>
                <w:szCs w:val="24"/>
                <w:lang w:val="uk-UA" w:eastAsia="ru-RU"/>
              </w:rPr>
              <w:t>Єдин</w:t>
            </w:r>
            <w:r>
              <w:rPr>
                <w:rFonts w:ascii="Times New Roman" w:eastAsia="Times New Roman" w:hAnsi="Times New Roman" w:cs="Times New Roman"/>
                <w:sz w:val="24"/>
                <w:szCs w:val="24"/>
                <w:lang w:val="uk-UA" w:eastAsia="ru-RU"/>
              </w:rPr>
              <w:t>ого</w:t>
            </w:r>
            <w:r w:rsidRPr="00BD54BF">
              <w:rPr>
                <w:rFonts w:ascii="Times New Roman" w:eastAsia="Times New Roman" w:hAnsi="Times New Roman" w:cs="Times New Roman"/>
                <w:sz w:val="24"/>
                <w:szCs w:val="24"/>
                <w:lang w:val="uk-UA" w:eastAsia="ru-RU"/>
              </w:rPr>
              <w:t xml:space="preserve"> державн</w:t>
            </w:r>
            <w:r>
              <w:rPr>
                <w:rFonts w:ascii="Times New Roman" w:eastAsia="Times New Roman" w:hAnsi="Times New Roman" w:cs="Times New Roman"/>
                <w:sz w:val="24"/>
                <w:szCs w:val="24"/>
                <w:lang w:val="uk-UA" w:eastAsia="ru-RU"/>
              </w:rPr>
              <w:t>ого</w:t>
            </w:r>
            <w:r w:rsidRPr="00BD54BF">
              <w:rPr>
                <w:rFonts w:ascii="Times New Roman" w:eastAsia="Times New Roman" w:hAnsi="Times New Roman" w:cs="Times New Roman"/>
                <w:sz w:val="24"/>
                <w:szCs w:val="24"/>
                <w:lang w:val="uk-UA" w:eastAsia="ru-RU"/>
              </w:rPr>
              <w:t xml:space="preserve"> реєстр</w:t>
            </w:r>
            <w:r>
              <w:rPr>
                <w:rFonts w:ascii="Times New Roman" w:eastAsia="Times New Roman" w:hAnsi="Times New Roman" w:cs="Times New Roman"/>
                <w:sz w:val="24"/>
                <w:szCs w:val="24"/>
                <w:lang w:val="uk-UA" w:eastAsia="ru-RU"/>
              </w:rPr>
              <w:t>у</w:t>
            </w:r>
            <w:r w:rsidRPr="00BD54BF">
              <w:rPr>
                <w:rFonts w:ascii="Times New Roman" w:eastAsia="Times New Roman" w:hAnsi="Times New Roman" w:cs="Times New Roman"/>
                <w:sz w:val="24"/>
                <w:szCs w:val="24"/>
                <w:lang w:val="uk-UA" w:eastAsia="ru-RU"/>
              </w:rPr>
              <w:t xml:space="preserve"> осіб, які вчинили корупційні або пов’язані з корупцією правопорушення</w:t>
            </w:r>
            <w:r w:rsidRPr="00703552">
              <w:rPr>
                <w:rFonts w:ascii="Times New Roman" w:eastAsia="Times New Roman" w:hAnsi="Times New Roman" w:cs="Times New Roman"/>
                <w:sz w:val="24"/>
                <w:szCs w:val="24"/>
                <w:lang w:val="uk-UA" w:eastAsia="ru-RU"/>
              </w:rPr>
              <w:t xml:space="preserve"> є обмеженим</w:t>
            </w:r>
            <w:r>
              <w:rPr>
                <w:rFonts w:ascii="Times New Roman" w:eastAsia="Times New Roman" w:hAnsi="Times New Roman" w:cs="Times New Roman"/>
                <w:sz w:val="24"/>
                <w:szCs w:val="24"/>
                <w:lang w:val="uk-UA" w:eastAsia="ru-RU"/>
              </w:rPr>
              <w:t xml:space="preserve">, тому відповідно до пункту 44 Особливостей </w:t>
            </w:r>
            <w:r w:rsidRPr="00BD54BF">
              <w:rPr>
                <w:rFonts w:ascii="Times New Roman" w:eastAsia="Times New Roman" w:hAnsi="Times New Roman" w:cs="Times New Roman"/>
                <w:sz w:val="24"/>
                <w:szCs w:val="24"/>
                <w:lang w:val="uk-UA" w:eastAsia="ru-RU"/>
              </w:rPr>
              <w:t xml:space="preserve">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BD54BF">
              <w:rPr>
                <w:rFonts w:ascii="Times New Roman" w:eastAsia="Times New Roman" w:hAnsi="Times New Roman" w:cs="Times New Roman"/>
                <w:sz w:val="24"/>
                <w:szCs w:val="24"/>
                <w:shd w:val="clear" w:color="auto" w:fill="FFFFFF"/>
                <w:lang w:val="uk-UA" w:eastAsia="ru-RU"/>
              </w:rPr>
              <w:t>відомості про юридичну особу, яка є учасником процедури закупівлі, не внесено до Єдиного державного реєстру осіб, які вчинили корупційні або пов’язані з корупцією правопорушення</w:t>
            </w:r>
            <w:r w:rsidRPr="00BD54BF">
              <w:rPr>
                <w:rFonts w:ascii="Times New Roman" w:eastAsia="Times New Roman" w:hAnsi="Times New Roman" w:cs="Times New Roman"/>
                <w:sz w:val="24"/>
                <w:szCs w:val="24"/>
                <w:lang w:val="uk-UA" w:eastAsia="ru-RU"/>
              </w:rPr>
              <w:t>.</w:t>
            </w:r>
          </w:p>
          <w:p w14:paraId="3D2ED61F" w14:textId="77777777" w:rsidR="004B1925" w:rsidRPr="00BD54BF" w:rsidRDefault="004B1925" w:rsidP="004B1925">
            <w:pPr>
              <w:spacing w:after="0" w:line="240" w:lineRule="auto"/>
              <w:rPr>
                <w:rFonts w:ascii="Times New Roman" w:eastAsia="Times New Roman" w:hAnsi="Times New Roman" w:cs="Times New Roman"/>
                <w:sz w:val="24"/>
                <w:szCs w:val="24"/>
                <w:lang w:val="uk-UA" w:eastAsia="ru-RU"/>
              </w:rPr>
            </w:pPr>
          </w:p>
        </w:tc>
      </w:tr>
      <w:tr w:rsidR="004B1925" w:rsidRPr="00890EEE" w14:paraId="7F210A40" w14:textId="77777777" w:rsidTr="0063244A">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BC9AA1" w14:textId="77777777" w:rsidR="004B1925" w:rsidRPr="00BD54BF" w:rsidRDefault="004B1925" w:rsidP="004B1925">
            <w:pPr>
              <w:spacing w:after="0" w:line="240" w:lineRule="auto"/>
              <w:jc w:val="both"/>
              <w:rPr>
                <w:rFonts w:ascii="Times New Roman" w:eastAsia="Times New Roman" w:hAnsi="Times New Roman" w:cs="Times New Roman"/>
                <w:sz w:val="24"/>
                <w:szCs w:val="24"/>
                <w:lang w:val="uk-UA" w:eastAsia="ru-RU"/>
              </w:rPr>
            </w:pPr>
            <w:r w:rsidRPr="00BD54BF">
              <w:rPr>
                <w:rFonts w:ascii="Times New Roman" w:eastAsia="Times New Roman" w:hAnsi="Times New Roman" w:cs="Times New Roman"/>
                <w:sz w:val="24"/>
                <w:szCs w:val="24"/>
                <w:lang w:val="uk-UA" w:eastAsia="ru-RU"/>
              </w:rPr>
              <w:t>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84ECB4" w14:textId="77777777" w:rsidR="004B1925" w:rsidRPr="00BD54BF" w:rsidRDefault="004B1925" w:rsidP="004B1925">
            <w:pPr>
              <w:spacing w:after="0" w:line="240" w:lineRule="auto"/>
              <w:jc w:val="both"/>
              <w:rPr>
                <w:rFonts w:ascii="Times New Roman" w:eastAsia="Times New Roman" w:hAnsi="Times New Roman" w:cs="Times New Roman"/>
                <w:sz w:val="24"/>
                <w:szCs w:val="24"/>
                <w:lang w:val="uk-UA" w:eastAsia="ru-RU"/>
              </w:rPr>
            </w:pPr>
            <w:r w:rsidRPr="00BD54BF">
              <w:rPr>
                <w:rFonts w:ascii="Times New Roman" w:eastAsia="Times New Roman" w:hAnsi="Times New Roman" w:cs="Times New Roman"/>
                <w:sz w:val="24"/>
                <w:szCs w:val="24"/>
                <w:shd w:val="clear" w:color="auto" w:fill="FFFFFF"/>
                <w:lang w:val="uk-UA" w:eastAsia="ru-RU"/>
              </w:rPr>
              <w:t xml:space="preserve">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w:t>
            </w:r>
            <w:r w:rsidRPr="00BD54BF">
              <w:rPr>
                <w:rFonts w:ascii="Times New Roman" w:eastAsia="Times New Roman" w:hAnsi="Times New Roman" w:cs="Times New Roman"/>
                <w:sz w:val="24"/>
                <w:szCs w:val="24"/>
                <w:shd w:val="clear" w:color="auto" w:fill="FFFFFF"/>
                <w:lang w:val="uk-UA" w:eastAsia="ru-RU"/>
              </w:rPr>
              <w:lastRenderedPageBreak/>
              <w:t>відповідальності за вчинення корупційного правопорушення або правопорушення, пов’язаного з корупцією</w:t>
            </w:r>
            <w:r>
              <w:rPr>
                <w:rFonts w:ascii="Times New Roman" w:eastAsia="Times New Roman" w:hAnsi="Times New Roman" w:cs="Times New Roman"/>
                <w:sz w:val="24"/>
                <w:szCs w:val="24"/>
                <w:shd w:val="clear" w:color="auto" w:fill="FFFFFF"/>
                <w:lang w:val="uk-UA" w:eastAsia="ru-RU"/>
              </w:rPr>
              <w:t xml:space="preserve"> (</w:t>
            </w:r>
            <w:r w:rsidRPr="00BD54BF">
              <w:rPr>
                <w:rFonts w:ascii="Times New Roman" w:eastAsia="Times New Roman" w:hAnsi="Times New Roman" w:cs="Times New Roman"/>
                <w:sz w:val="24"/>
                <w:szCs w:val="24"/>
                <w:lang w:val="uk-UA" w:eastAsia="ru-RU"/>
              </w:rPr>
              <w:t>пункт 3 частини 1 статті 17 Закону</w:t>
            </w:r>
            <w:r>
              <w:rPr>
                <w:rFonts w:ascii="Times New Roman" w:eastAsia="Times New Roman" w:hAnsi="Times New Roman" w:cs="Times New Roman"/>
                <w:sz w:val="24"/>
                <w:szCs w:val="24"/>
                <w:lang w:val="uk-UA" w:eastAsia="ru-RU"/>
              </w:rPr>
              <w:t>)</w:t>
            </w:r>
          </w:p>
        </w:tc>
        <w:tc>
          <w:tcPr>
            <w:tcW w:w="2646" w:type="dxa"/>
            <w:tcBorders>
              <w:top w:val="single" w:sz="4" w:space="0" w:color="000000"/>
              <w:left w:val="single" w:sz="4" w:space="0" w:color="000000"/>
              <w:bottom w:val="single" w:sz="4" w:space="0" w:color="000000"/>
              <w:right w:val="single" w:sz="4" w:space="0" w:color="000000"/>
            </w:tcBorders>
          </w:tcPr>
          <w:p w14:paraId="6A79838A" w14:textId="77777777" w:rsidR="004B1925" w:rsidRPr="00BD54BF" w:rsidRDefault="004B1925" w:rsidP="004B1925">
            <w:pPr>
              <w:spacing w:after="0" w:line="240" w:lineRule="auto"/>
              <w:jc w:val="both"/>
              <w:rPr>
                <w:rFonts w:ascii="Times New Roman" w:eastAsia="Times New Roman" w:hAnsi="Times New Roman" w:cs="Times New Roman"/>
                <w:sz w:val="24"/>
                <w:szCs w:val="24"/>
                <w:lang w:val="uk-UA" w:eastAsia="ru-RU"/>
              </w:rPr>
            </w:pPr>
            <w:r w:rsidRPr="004C22C5">
              <w:rPr>
                <w:rFonts w:ascii="Times New Roman" w:eastAsia="Times New Roman" w:hAnsi="Times New Roman" w:cs="Times New Roman"/>
                <w:sz w:val="24"/>
                <w:szCs w:val="24"/>
                <w:lang w:val="uk-UA" w:eastAsia="ru-RU"/>
              </w:rPr>
              <w:lastRenderedPageBreak/>
              <w:t>Учасник процедури закупівлі підтверджує відсутність підстав</w:t>
            </w:r>
            <w:r>
              <w:rPr>
                <w:rFonts w:ascii="Times New Roman" w:eastAsia="Times New Roman" w:hAnsi="Times New Roman" w:cs="Times New Roman"/>
                <w:sz w:val="24"/>
                <w:szCs w:val="24"/>
                <w:lang w:val="uk-UA" w:eastAsia="ru-RU"/>
              </w:rPr>
              <w:t>и</w:t>
            </w:r>
            <w:r w:rsidRPr="004C22C5">
              <w:rPr>
                <w:rFonts w:ascii="Times New Roman" w:eastAsia="Times New Roman" w:hAnsi="Times New Roman" w:cs="Times New Roman"/>
                <w:sz w:val="24"/>
                <w:szCs w:val="24"/>
                <w:lang w:val="uk-UA" w:eastAsia="ru-RU"/>
              </w:rPr>
              <w:t xml:space="preserve"> шляхом самостійного декларування відсутності </w:t>
            </w:r>
            <w:r>
              <w:rPr>
                <w:rFonts w:ascii="Times New Roman" w:eastAsia="Times New Roman" w:hAnsi="Times New Roman" w:cs="Times New Roman"/>
                <w:sz w:val="24"/>
                <w:szCs w:val="24"/>
                <w:lang w:val="uk-UA" w:eastAsia="ru-RU"/>
              </w:rPr>
              <w:t>такої</w:t>
            </w:r>
            <w:r w:rsidRPr="004C22C5">
              <w:rPr>
                <w:rFonts w:ascii="Times New Roman" w:eastAsia="Times New Roman" w:hAnsi="Times New Roman" w:cs="Times New Roman"/>
                <w:sz w:val="24"/>
                <w:szCs w:val="24"/>
                <w:lang w:val="uk-UA" w:eastAsia="ru-RU"/>
              </w:rPr>
              <w:t xml:space="preserve"> підстав</w:t>
            </w:r>
            <w:r>
              <w:rPr>
                <w:rFonts w:ascii="Times New Roman" w:eastAsia="Times New Roman" w:hAnsi="Times New Roman" w:cs="Times New Roman"/>
                <w:sz w:val="24"/>
                <w:szCs w:val="24"/>
                <w:lang w:val="uk-UA" w:eastAsia="ru-RU"/>
              </w:rPr>
              <w:t>и</w:t>
            </w:r>
            <w:r w:rsidRPr="004C22C5">
              <w:rPr>
                <w:rFonts w:ascii="Times New Roman" w:eastAsia="Times New Roman" w:hAnsi="Times New Roman" w:cs="Times New Roman"/>
                <w:sz w:val="24"/>
                <w:szCs w:val="24"/>
                <w:lang w:val="uk-UA" w:eastAsia="ru-RU"/>
              </w:rPr>
              <w:t xml:space="preserve"> в електронній системі закупівель під час </w:t>
            </w:r>
            <w:r w:rsidRPr="004C22C5">
              <w:rPr>
                <w:rFonts w:ascii="Times New Roman" w:eastAsia="Times New Roman" w:hAnsi="Times New Roman" w:cs="Times New Roman"/>
                <w:sz w:val="24"/>
                <w:szCs w:val="24"/>
                <w:lang w:val="uk-UA" w:eastAsia="ru-RU"/>
              </w:rPr>
              <w:lastRenderedPageBreak/>
              <w:t>подання тендерної пропозиції</w:t>
            </w:r>
          </w:p>
        </w:tc>
        <w:tc>
          <w:tcPr>
            <w:tcW w:w="40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B83048" w14:textId="77777777" w:rsidR="004B1925" w:rsidRPr="00BD54BF" w:rsidRDefault="004B1925" w:rsidP="004B1925">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 xml:space="preserve">На момент </w:t>
            </w:r>
            <w:r w:rsidRPr="00703552">
              <w:rPr>
                <w:rFonts w:ascii="Times New Roman" w:eastAsia="Times New Roman" w:hAnsi="Times New Roman" w:cs="Times New Roman"/>
                <w:sz w:val="24"/>
                <w:szCs w:val="24"/>
                <w:lang w:val="uk-UA" w:eastAsia="ru-RU"/>
              </w:rPr>
              <w:t>оприлюднення оголошення про проведення відкритих торгів</w:t>
            </w:r>
            <w:r>
              <w:rPr>
                <w:rFonts w:ascii="Times New Roman" w:eastAsia="Times New Roman" w:hAnsi="Times New Roman" w:cs="Times New Roman"/>
                <w:sz w:val="24"/>
                <w:szCs w:val="24"/>
                <w:lang w:val="uk-UA" w:eastAsia="ru-RU"/>
              </w:rPr>
              <w:t xml:space="preserve"> </w:t>
            </w:r>
            <w:r w:rsidRPr="00703552">
              <w:rPr>
                <w:rFonts w:ascii="Times New Roman" w:eastAsia="Times New Roman" w:hAnsi="Times New Roman" w:cs="Times New Roman"/>
                <w:sz w:val="24"/>
                <w:szCs w:val="24"/>
                <w:lang w:val="uk-UA" w:eastAsia="ru-RU"/>
              </w:rPr>
              <w:t xml:space="preserve">доступ до </w:t>
            </w:r>
            <w:r w:rsidRPr="00BD54BF">
              <w:rPr>
                <w:rFonts w:ascii="Times New Roman" w:eastAsia="Times New Roman" w:hAnsi="Times New Roman" w:cs="Times New Roman"/>
                <w:sz w:val="24"/>
                <w:szCs w:val="24"/>
                <w:lang w:val="uk-UA" w:eastAsia="ru-RU"/>
              </w:rPr>
              <w:t>Єдин</w:t>
            </w:r>
            <w:r>
              <w:rPr>
                <w:rFonts w:ascii="Times New Roman" w:eastAsia="Times New Roman" w:hAnsi="Times New Roman" w:cs="Times New Roman"/>
                <w:sz w:val="24"/>
                <w:szCs w:val="24"/>
                <w:lang w:val="uk-UA" w:eastAsia="ru-RU"/>
              </w:rPr>
              <w:t>ого</w:t>
            </w:r>
            <w:r w:rsidRPr="00BD54BF">
              <w:rPr>
                <w:rFonts w:ascii="Times New Roman" w:eastAsia="Times New Roman" w:hAnsi="Times New Roman" w:cs="Times New Roman"/>
                <w:sz w:val="24"/>
                <w:szCs w:val="24"/>
                <w:lang w:val="uk-UA" w:eastAsia="ru-RU"/>
              </w:rPr>
              <w:t xml:space="preserve"> державн</w:t>
            </w:r>
            <w:r>
              <w:rPr>
                <w:rFonts w:ascii="Times New Roman" w:eastAsia="Times New Roman" w:hAnsi="Times New Roman" w:cs="Times New Roman"/>
                <w:sz w:val="24"/>
                <w:szCs w:val="24"/>
                <w:lang w:val="uk-UA" w:eastAsia="ru-RU"/>
              </w:rPr>
              <w:t>ого</w:t>
            </w:r>
            <w:r w:rsidRPr="00BD54BF">
              <w:rPr>
                <w:rFonts w:ascii="Times New Roman" w:eastAsia="Times New Roman" w:hAnsi="Times New Roman" w:cs="Times New Roman"/>
                <w:sz w:val="24"/>
                <w:szCs w:val="24"/>
                <w:lang w:val="uk-UA" w:eastAsia="ru-RU"/>
              </w:rPr>
              <w:t xml:space="preserve"> реєстр</w:t>
            </w:r>
            <w:r>
              <w:rPr>
                <w:rFonts w:ascii="Times New Roman" w:eastAsia="Times New Roman" w:hAnsi="Times New Roman" w:cs="Times New Roman"/>
                <w:sz w:val="24"/>
                <w:szCs w:val="24"/>
                <w:lang w:val="uk-UA" w:eastAsia="ru-RU"/>
              </w:rPr>
              <w:t>у</w:t>
            </w:r>
            <w:r w:rsidRPr="00BD54BF">
              <w:rPr>
                <w:rFonts w:ascii="Times New Roman" w:eastAsia="Times New Roman" w:hAnsi="Times New Roman" w:cs="Times New Roman"/>
                <w:sz w:val="24"/>
                <w:szCs w:val="24"/>
                <w:lang w:val="uk-UA" w:eastAsia="ru-RU"/>
              </w:rPr>
              <w:t xml:space="preserve"> осіб, які вчинили корупційні або пов’язані з корупцією правопорушення</w:t>
            </w:r>
            <w:r w:rsidRPr="00703552">
              <w:rPr>
                <w:rFonts w:ascii="Times New Roman" w:eastAsia="Times New Roman" w:hAnsi="Times New Roman" w:cs="Times New Roman"/>
                <w:sz w:val="24"/>
                <w:szCs w:val="24"/>
                <w:lang w:val="uk-UA" w:eastAsia="ru-RU"/>
              </w:rPr>
              <w:t xml:space="preserve"> є обмеженим</w:t>
            </w:r>
            <w:r>
              <w:rPr>
                <w:rFonts w:ascii="Times New Roman" w:eastAsia="Times New Roman" w:hAnsi="Times New Roman" w:cs="Times New Roman"/>
                <w:sz w:val="24"/>
                <w:szCs w:val="24"/>
                <w:lang w:val="uk-UA" w:eastAsia="ru-RU"/>
              </w:rPr>
              <w:t xml:space="preserve">, тому відповідно до пункту 44 Особливостей </w:t>
            </w:r>
            <w:r w:rsidRPr="00BD54BF">
              <w:rPr>
                <w:rFonts w:ascii="Times New Roman" w:eastAsia="Times New Roman" w:hAnsi="Times New Roman" w:cs="Times New Roman"/>
                <w:sz w:val="24"/>
                <w:szCs w:val="24"/>
                <w:lang w:val="uk-UA" w:eastAsia="ru-RU"/>
              </w:rPr>
              <w:t xml:space="preserve">переможець </w:t>
            </w:r>
            <w:r w:rsidRPr="00BD54BF">
              <w:rPr>
                <w:rFonts w:ascii="Times New Roman" w:eastAsia="Times New Roman" w:hAnsi="Times New Roman" w:cs="Times New Roman"/>
                <w:sz w:val="24"/>
                <w:szCs w:val="24"/>
                <w:lang w:val="uk-UA" w:eastAsia="ru-RU"/>
              </w:rPr>
              <w:lastRenderedPageBreak/>
              <w:t xml:space="preserve">процедури закупівлі має надати витяг або довідку з Єдиного державного реєстру осіб, які вчинили корупційні правопорушення  про те, що </w:t>
            </w:r>
            <w:r w:rsidRPr="00BD54BF">
              <w:rPr>
                <w:rFonts w:ascii="Times New Roman" w:eastAsia="Times New Roman" w:hAnsi="Times New Roman" w:cs="Times New Roman"/>
                <w:sz w:val="24"/>
                <w:szCs w:val="24"/>
                <w:shd w:val="clear" w:color="auto" w:fill="FFFFFF"/>
                <w:lang w:val="uk-UA"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4B1925" w:rsidRPr="00BD54BF" w14:paraId="6C14820E" w14:textId="77777777" w:rsidTr="0063244A">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93401F" w14:textId="77777777" w:rsidR="004B1925" w:rsidRPr="00BD54BF" w:rsidRDefault="004B1925" w:rsidP="004B1925">
            <w:pPr>
              <w:spacing w:after="0" w:line="240" w:lineRule="auto"/>
              <w:jc w:val="both"/>
              <w:rPr>
                <w:rFonts w:ascii="Times New Roman" w:eastAsia="Times New Roman" w:hAnsi="Times New Roman" w:cs="Times New Roman"/>
                <w:sz w:val="24"/>
                <w:szCs w:val="24"/>
                <w:lang w:val="uk-UA" w:eastAsia="ru-RU"/>
              </w:rPr>
            </w:pPr>
            <w:r w:rsidRPr="00BD54BF">
              <w:rPr>
                <w:rFonts w:ascii="Times New Roman" w:eastAsia="Times New Roman" w:hAnsi="Times New Roman" w:cs="Times New Roman"/>
                <w:sz w:val="24"/>
                <w:szCs w:val="24"/>
                <w:lang w:val="uk-UA" w:eastAsia="ru-RU"/>
              </w:rPr>
              <w:lastRenderedPageBreak/>
              <w:t>4</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0FBD4D" w14:textId="77777777" w:rsidR="004B1925" w:rsidRPr="00BD54BF" w:rsidRDefault="004B1925" w:rsidP="004B1925">
            <w:pPr>
              <w:spacing w:after="0" w:line="240" w:lineRule="auto"/>
              <w:jc w:val="both"/>
              <w:rPr>
                <w:rFonts w:ascii="Times New Roman" w:eastAsia="Times New Roman" w:hAnsi="Times New Roman" w:cs="Times New Roman"/>
                <w:sz w:val="24"/>
                <w:szCs w:val="24"/>
                <w:lang w:val="uk-UA" w:eastAsia="ru-RU"/>
              </w:rPr>
            </w:pPr>
            <w:r w:rsidRPr="00BD54BF">
              <w:rPr>
                <w:rFonts w:ascii="Times New Roman" w:eastAsia="Times New Roman" w:hAnsi="Times New Roman" w:cs="Times New Roman"/>
                <w:sz w:val="24"/>
                <w:szCs w:val="24"/>
                <w:shd w:val="clear" w:color="auto" w:fill="FFFFFF"/>
                <w:lang w:val="uk-UA" w:eastAsia="ru-RU"/>
              </w:rPr>
              <w:t>суб’єкт господарювання (учасник) протягом останніх трьох років притягувався до відповідальності за порушення, передбачене пунктом 4 частини 2 статті 6, </w:t>
            </w:r>
            <w:hyperlink r:id="rId7" w:anchor="n456" w:history="1">
              <w:r w:rsidRPr="00BD54BF">
                <w:rPr>
                  <w:rFonts w:ascii="Times New Roman" w:eastAsia="Times New Roman" w:hAnsi="Times New Roman" w:cs="Times New Roman"/>
                  <w:sz w:val="24"/>
                  <w:szCs w:val="24"/>
                  <w:shd w:val="clear" w:color="auto" w:fill="FFFFFF"/>
                  <w:lang w:val="uk-UA" w:eastAsia="ru-RU"/>
                </w:rPr>
                <w:t>пунктом 1 статті 50</w:t>
              </w:r>
            </w:hyperlink>
            <w:r w:rsidRPr="00BD54BF">
              <w:rPr>
                <w:rFonts w:ascii="Times New Roman" w:eastAsia="Times New Roman" w:hAnsi="Times New Roman" w:cs="Times New Roman"/>
                <w:sz w:val="24"/>
                <w:szCs w:val="24"/>
                <w:shd w:val="clear" w:color="auto" w:fill="FFFFFF"/>
                <w:lang w:val="uk-UA" w:eastAsia="ru-RU"/>
              </w:rPr>
              <w:t>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r>
              <w:rPr>
                <w:rFonts w:ascii="Times New Roman" w:eastAsia="Times New Roman" w:hAnsi="Times New Roman" w:cs="Times New Roman"/>
                <w:sz w:val="24"/>
                <w:szCs w:val="24"/>
                <w:shd w:val="clear" w:color="auto" w:fill="FFFFFF"/>
                <w:lang w:val="uk-UA" w:eastAsia="ru-RU"/>
              </w:rPr>
              <w:t xml:space="preserve"> (</w:t>
            </w:r>
            <w:r w:rsidRPr="00BD54BF">
              <w:rPr>
                <w:rFonts w:ascii="Times New Roman" w:eastAsia="Times New Roman" w:hAnsi="Times New Roman" w:cs="Times New Roman"/>
                <w:sz w:val="24"/>
                <w:szCs w:val="24"/>
                <w:lang w:val="uk-UA" w:eastAsia="ru-RU"/>
              </w:rPr>
              <w:t>пункт 4 частини 1 статті 17 Закону</w:t>
            </w:r>
            <w:r>
              <w:rPr>
                <w:rFonts w:ascii="Times New Roman" w:eastAsia="Times New Roman" w:hAnsi="Times New Roman" w:cs="Times New Roman"/>
                <w:sz w:val="24"/>
                <w:szCs w:val="24"/>
                <w:lang w:val="uk-UA" w:eastAsia="ru-RU"/>
              </w:rPr>
              <w:t>)</w:t>
            </w:r>
          </w:p>
        </w:tc>
        <w:tc>
          <w:tcPr>
            <w:tcW w:w="2646" w:type="dxa"/>
            <w:tcBorders>
              <w:top w:val="single" w:sz="4" w:space="0" w:color="000000"/>
              <w:left w:val="single" w:sz="4" w:space="0" w:color="000000"/>
              <w:bottom w:val="single" w:sz="4" w:space="0" w:color="000000"/>
              <w:right w:val="single" w:sz="4" w:space="0" w:color="000000"/>
            </w:tcBorders>
          </w:tcPr>
          <w:p w14:paraId="6BDE1D38" w14:textId="77777777" w:rsidR="004B1925" w:rsidRPr="00BD54BF" w:rsidRDefault="004B1925" w:rsidP="004B1925">
            <w:pPr>
              <w:spacing w:after="0" w:line="240" w:lineRule="auto"/>
              <w:jc w:val="both"/>
              <w:rPr>
                <w:rFonts w:ascii="Times New Roman" w:eastAsia="Times New Roman" w:hAnsi="Times New Roman" w:cs="Times New Roman"/>
                <w:sz w:val="24"/>
                <w:szCs w:val="24"/>
                <w:lang w:val="uk-UA" w:eastAsia="ru-RU"/>
              </w:rPr>
            </w:pPr>
            <w:r w:rsidRPr="00BD54BF">
              <w:rPr>
                <w:rFonts w:ascii="Times New Roman" w:eastAsia="Times New Roman" w:hAnsi="Times New Roman" w:cs="Times New Roman"/>
                <w:sz w:val="24"/>
                <w:szCs w:val="24"/>
                <w:lang w:val="uk-UA" w:eastAsia="ru-RU"/>
              </w:rPr>
              <w:t>Замовник перевіряє інформацію самостійно.</w:t>
            </w:r>
          </w:p>
        </w:tc>
        <w:tc>
          <w:tcPr>
            <w:tcW w:w="40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13DD10" w14:textId="77777777" w:rsidR="004B1925" w:rsidRPr="00BD54BF" w:rsidRDefault="004B1925" w:rsidP="004B1925">
            <w:pPr>
              <w:spacing w:after="0" w:line="240" w:lineRule="auto"/>
              <w:jc w:val="both"/>
              <w:rPr>
                <w:rFonts w:ascii="Times New Roman" w:eastAsia="Times New Roman" w:hAnsi="Times New Roman" w:cs="Times New Roman"/>
                <w:sz w:val="24"/>
                <w:szCs w:val="24"/>
                <w:lang w:val="uk-UA" w:eastAsia="ru-RU"/>
              </w:rPr>
            </w:pPr>
            <w:r w:rsidRPr="00BD54BF">
              <w:rPr>
                <w:rFonts w:ascii="Times New Roman" w:eastAsia="Times New Roman" w:hAnsi="Times New Roman" w:cs="Times New Roman"/>
                <w:sz w:val="24"/>
                <w:szCs w:val="24"/>
                <w:lang w:val="uk-UA" w:eastAsia="ru-RU"/>
              </w:rPr>
              <w:t>Замовник перевіряє інформацію самостійно. Переможець не надає підтвердження своєї відповідності.</w:t>
            </w:r>
          </w:p>
        </w:tc>
      </w:tr>
      <w:tr w:rsidR="004B1925" w:rsidRPr="00BD54BF" w14:paraId="39BEB1B3" w14:textId="77777777" w:rsidTr="0063244A">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9CE4BB8" w14:textId="77777777" w:rsidR="004B1925" w:rsidRPr="00BD54BF" w:rsidRDefault="004B1925" w:rsidP="004B1925">
            <w:pPr>
              <w:spacing w:after="0" w:line="240" w:lineRule="auto"/>
              <w:jc w:val="both"/>
              <w:rPr>
                <w:rFonts w:ascii="Times New Roman" w:eastAsia="Times New Roman" w:hAnsi="Times New Roman" w:cs="Times New Roman"/>
                <w:sz w:val="24"/>
                <w:szCs w:val="24"/>
                <w:lang w:val="uk-UA" w:eastAsia="ru-RU"/>
              </w:rPr>
            </w:pPr>
            <w:r w:rsidRPr="00BD54BF">
              <w:rPr>
                <w:rFonts w:ascii="Times New Roman" w:eastAsia="Times New Roman" w:hAnsi="Times New Roman" w:cs="Times New Roman"/>
                <w:sz w:val="24"/>
                <w:szCs w:val="24"/>
                <w:lang w:val="uk-UA" w:eastAsia="ru-RU"/>
              </w:rPr>
              <w:t>5</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3BBCC5" w14:textId="77777777" w:rsidR="004B1925" w:rsidRPr="00BD54BF" w:rsidRDefault="004B1925" w:rsidP="004B1925">
            <w:pPr>
              <w:spacing w:after="0" w:line="240" w:lineRule="auto"/>
              <w:jc w:val="both"/>
              <w:rPr>
                <w:rFonts w:ascii="Times New Roman" w:eastAsia="Times New Roman" w:hAnsi="Times New Roman" w:cs="Times New Roman"/>
                <w:sz w:val="24"/>
                <w:szCs w:val="24"/>
                <w:lang w:val="uk-UA" w:eastAsia="ru-RU"/>
              </w:rPr>
            </w:pPr>
            <w:r w:rsidRPr="00BD54BF">
              <w:rPr>
                <w:rFonts w:ascii="Times New Roman" w:eastAsia="Times New Roman" w:hAnsi="Times New Roman" w:cs="Times New Roman"/>
                <w:sz w:val="24"/>
                <w:szCs w:val="24"/>
                <w:shd w:val="clear" w:color="auto" w:fill="FFFFFF"/>
                <w:lang w:val="uk-UA"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r>
              <w:rPr>
                <w:rFonts w:ascii="Times New Roman" w:eastAsia="Times New Roman" w:hAnsi="Times New Roman" w:cs="Times New Roman"/>
                <w:sz w:val="24"/>
                <w:szCs w:val="24"/>
                <w:shd w:val="clear" w:color="auto" w:fill="FFFFFF"/>
                <w:lang w:val="uk-UA" w:eastAsia="ru-RU"/>
              </w:rPr>
              <w:t xml:space="preserve"> (</w:t>
            </w:r>
            <w:r w:rsidRPr="00BD54BF">
              <w:rPr>
                <w:rFonts w:ascii="Times New Roman" w:eastAsia="Times New Roman" w:hAnsi="Times New Roman" w:cs="Times New Roman"/>
                <w:sz w:val="24"/>
                <w:szCs w:val="24"/>
                <w:lang w:val="uk-UA" w:eastAsia="ru-RU"/>
              </w:rPr>
              <w:t>пункт 5 частини 1 статті 17 Закону</w:t>
            </w:r>
            <w:r>
              <w:rPr>
                <w:rFonts w:ascii="Times New Roman" w:eastAsia="Times New Roman" w:hAnsi="Times New Roman" w:cs="Times New Roman"/>
                <w:sz w:val="24"/>
                <w:szCs w:val="24"/>
                <w:lang w:val="uk-UA" w:eastAsia="ru-RU"/>
              </w:rPr>
              <w:t>)</w:t>
            </w:r>
          </w:p>
        </w:tc>
        <w:tc>
          <w:tcPr>
            <w:tcW w:w="2646" w:type="dxa"/>
            <w:tcBorders>
              <w:top w:val="single" w:sz="4" w:space="0" w:color="000000"/>
              <w:left w:val="single" w:sz="4" w:space="0" w:color="000000"/>
              <w:bottom w:val="single" w:sz="4" w:space="0" w:color="000000"/>
              <w:right w:val="single" w:sz="4" w:space="0" w:color="000000"/>
            </w:tcBorders>
          </w:tcPr>
          <w:p w14:paraId="50C58CC2" w14:textId="77777777" w:rsidR="004B1925" w:rsidRPr="00BD54BF" w:rsidRDefault="004B1925" w:rsidP="004B1925">
            <w:pPr>
              <w:spacing w:after="0" w:line="240" w:lineRule="auto"/>
              <w:jc w:val="both"/>
              <w:rPr>
                <w:rFonts w:ascii="Times New Roman" w:eastAsia="Times New Roman" w:hAnsi="Times New Roman" w:cs="Times New Roman"/>
                <w:sz w:val="24"/>
                <w:szCs w:val="24"/>
                <w:lang w:val="uk-UA" w:eastAsia="ru-RU"/>
              </w:rPr>
            </w:pPr>
            <w:r w:rsidRPr="004C22C5">
              <w:rPr>
                <w:rFonts w:ascii="Times New Roman" w:eastAsia="Times New Roman" w:hAnsi="Times New Roman" w:cs="Times New Roman"/>
                <w:sz w:val="24"/>
                <w:szCs w:val="24"/>
                <w:lang w:val="uk-UA" w:eastAsia="ru-RU"/>
              </w:rPr>
              <w:t>Учасник процедури закупівлі підтверджує відсутність підстав</w:t>
            </w:r>
            <w:r>
              <w:rPr>
                <w:rFonts w:ascii="Times New Roman" w:eastAsia="Times New Roman" w:hAnsi="Times New Roman" w:cs="Times New Roman"/>
                <w:sz w:val="24"/>
                <w:szCs w:val="24"/>
                <w:lang w:val="uk-UA" w:eastAsia="ru-RU"/>
              </w:rPr>
              <w:t>и</w:t>
            </w:r>
            <w:r w:rsidRPr="004C22C5">
              <w:rPr>
                <w:rFonts w:ascii="Times New Roman" w:eastAsia="Times New Roman" w:hAnsi="Times New Roman" w:cs="Times New Roman"/>
                <w:sz w:val="24"/>
                <w:szCs w:val="24"/>
                <w:lang w:val="uk-UA" w:eastAsia="ru-RU"/>
              </w:rPr>
              <w:t xml:space="preserve"> шляхом самостійного декларування відсутності </w:t>
            </w:r>
            <w:r>
              <w:rPr>
                <w:rFonts w:ascii="Times New Roman" w:eastAsia="Times New Roman" w:hAnsi="Times New Roman" w:cs="Times New Roman"/>
                <w:sz w:val="24"/>
                <w:szCs w:val="24"/>
                <w:lang w:val="uk-UA" w:eastAsia="ru-RU"/>
              </w:rPr>
              <w:t>такої</w:t>
            </w:r>
            <w:r w:rsidRPr="004C22C5">
              <w:rPr>
                <w:rFonts w:ascii="Times New Roman" w:eastAsia="Times New Roman" w:hAnsi="Times New Roman" w:cs="Times New Roman"/>
                <w:sz w:val="24"/>
                <w:szCs w:val="24"/>
                <w:lang w:val="uk-UA" w:eastAsia="ru-RU"/>
              </w:rPr>
              <w:t xml:space="preserve"> підстав</w:t>
            </w:r>
            <w:r>
              <w:rPr>
                <w:rFonts w:ascii="Times New Roman" w:eastAsia="Times New Roman" w:hAnsi="Times New Roman" w:cs="Times New Roman"/>
                <w:sz w:val="24"/>
                <w:szCs w:val="24"/>
                <w:lang w:val="uk-UA" w:eastAsia="ru-RU"/>
              </w:rPr>
              <w:t>и</w:t>
            </w:r>
            <w:r w:rsidRPr="004C22C5">
              <w:rPr>
                <w:rFonts w:ascii="Times New Roman" w:eastAsia="Times New Roman" w:hAnsi="Times New Roman" w:cs="Times New Roman"/>
                <w:sz w:val="24"/>
                <w:szCs w:val="24"/>
                <w:lang w:val="uk-UA" w:eastAsia="ru-RU"/>
              </w:rPr>
              <w:t xml:space="preserve"> в електронній системі закупівель під час подання тендерної пропозиції</w:t>
            </w:r>
          </w:p>
        </w:tc>
        <w:tc>
          <w:tcPr>
            <w:tcW w:w="40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B5DB59" w14:textId="77777777" w:rsidR="004B1925" w:rsidRPr="00BD54BF" w:rsidRDefault="004B1925" w:rsidP="004B1925">
            <w:pPr>
              <w:spacing w:after="0" w:line="240" w:lineRule="auto"/>
              <w:jc w:val="both"/>
              <w:rPr>
                <w:rFonts w:ascii="Times New Roman" w:eastAsia="Times New Roman" w:hAnsi="Times New Roman" w:cs="Times New Roman"/>
                <w:sz w:val="24"/>
                <w:szCs w:val="24"/>
                <w:lang w:val="uk-UA" w:eastAsia="ru-RU"/>
              </w:rPr>
            </w:pPr>
            <w:r w:rsidRPr="00BD54BF">
              <w:rPr>
                <w:rFonts w:ascii="Times New Roman" w:eastAsia="Times New Roman" w:hAnsi="Times New Roman" w:cs="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w:t>
            </w:r>
          </w:p>
          <w:p w14:paraId="6CACBC3F" w14:textId="77777777" w:rsidR="004B1925" w:rsidRPr="00BD54BF" w:rsidRDefault="004B1925" w:rsidP="004B1925">
            <w:pPr>
              <w:spacing w:after="0" w:line="240" w:lineRule="auto"/>
              <w:jc w:val="both"/>
              <w:rPr>
                <w:rFonts w:ascii="Times New Roman" w:eastAsia="Times New Roman" w:hAnsi="Times New Roman" w:cs="Times New Roman"/>
                <w:sz w:val="24"/>
                <w:szCs w:val="24"/>
                <w:lang w:val="uk-UA" w:eastAsia="ru-RU"/>
              </w:rPr>
            </w:pPr>
            <w:r w:rsidRPr="00BD54BF">
              <w:rPr>
                <w:rFonts w:ascii="Times New Roman" w:eastAsia="Times New Roman" w:hAnsi="Times New Roman" w:cs="Times New Roman"/>
                <w:sz w:val="24"/>
                <w:szCs w:val="24"/>
                <w:lang w:val="uk-UA" w:eastAsia="ru-RU"/>
              </w:rPr>
              <w:t>судимості не має та в розшуку не перебуває.</w:t>
            </w:r>
          </w:p>
        </w:tc>
      </w:tr>
      <w:tr w:rsidR="004B1925" w:rsidRPr="00890EEE" w14:paraId="4C5904E3" w14:textId="77777777" w:rsidTr="0063244A">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B400C2" w14:textId="77777777" w:rsidR="004B1925" w:rsidRPr="00BD54BF" w:rsidRDefault="004B1925" w:rsidP="004B1925">
            <w:pPr>
              <w:spacing w:after="0" w:line="240" w:lineRule="auto"/>
              <w:jc w:val="both"/>
              <w:rPr>
                <w:rFonts w:ascii="Times New Roman" w:eastAsia="Times New Roman" w:hAnsi="Times New Roman" w:cs="Times New Roman"/>
                <w:sz w:val="24"/>
                <w:szCs w:val="24"/>
                <w:lang w:val="uk-UA" w:eastAsia="ru-RU"/>
              </w:rPr>
            </w:pPr>
            <w:r w:rsidRPr="00BD54BF">
              <w:rPr>
                <w:rFonts w:ascii="Times New Roman" w:eastAsia="Times New Roman" w:hAnsi="Times New Roman" w:cs="Times New Roman"/>
                <w:sz w:val="24"/>
                <w:szCs w:val="24"/>
                <w:lang w:val="uk-UA" w:eastAsia="ru-RU"/>
              </w:rPr>
              <w:t>6</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8DFF6D" w14:textId="77777777" w:rsidR="004B1925" w:rsidRPr="00BD54BF" w:rsidRDefault="004B1925" w:rsidP="004B1925">
            <w:pPr>
              <w:spacing w:after="0" w:line="240" w:lineRule="auto"/>
              <w:jc w:val="both"/>
              <w:rPr>
                <w:rFonts w:ascii="Times New Roman" w:eastAsia="Times New Roman" w:hAnsi="Times New Roman" w:cs="Times New Roman"/>
                <w:sz w:val="24"/>
                <w:szCs w:val="24"/>
                <w:lang w:val="uk-UA" w:eastAsia="ru-RU"/>
              </w:rPr>
            </w:pPr>
            <w:r w:rsidRPr="00BD54BF">
              <w:rPr>
                <w:rFonts w:ascii="Times New Roman" w:eastAsia="Times New Roman" w:hAnsi="Times New Roman" w:cs="Times New Roman"/>
                <w:sz w:val="24"/>
                <w:szCs w:val="24"/>
                <w:shd w:val="clear" w:color="auto" w:fill="FFFFFF"/>
                <w:lang w:val="uk-UA" w:eastAsia="ru-RU"/>
              </w:rPr>
              <w:t xml:space="preserve">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w:t>
            </w:r>
            <w:r w:rsidRPr="00BD54BF">
              <w:rPr>
                <w:rFonts w:ascii="Times New Roman" w:eastAsia="Times New Roman" w:hAnsi="Times New Roman" w:cs="Times New Roman"/>
                <w:sz w:val="24"/>
                <w:szCs w:val="24"/>
                <w:shd w:val="clear" w:color="auto" w:fill="FFFFFF"/>
                <w:lang w:val="uk-UA" w:eastAsia="ru-RU"/>
              </w:rPr>
              <w:lastRenderedPageBreak/>
              <w:t>порядку</w:t>
            </w:r>
            <w:r>
              <w:rPr>
                <w:rFonts w:ascii="Times New Roman" w:eastAsia="Times New Roman" w:hAnsi="Times New Roman" w:cs="Times New Roman"/>
                <w:sz w:val="24"/>
                <w:szCs w:val="24"/>
                <w:shd w:val="clear" w:color="auto" w:fill="FFFFFF"/>
                <w:lang w:val="uk-UA" w:eastAsia="ru-RU"/>
              </w:rPr>
              <w:t xml:space="preserve"> (</w:t>
            </w:r>
            <w:r w:rsidRPr="00BD54BF">
              <w:rPr>
                <w:rFonts w:ascii="Times New Roman" w:eastAsia="Times New Roman" w:hAnsi="Times New Roman" w:cs="Times New Roman"/>
                <w:sz w:val="24"/>
                <w:szCs w:val="24"/>
                <w:lang w:val="uk-UA" w:eastAsia="ru-RU"/>
              </w:rPr>
              <w:t xml:space="preserve">пункт </w:t>
            </w:r>
            <w:r>
              <w:rPr>
                <w:rFonts w:ascii="Times New Roman" w:eastAsia="Times New Roman" w:hAnsi="Times New Roman" w:cs="Times New Roman"/>
                <w:sz w:val="24"/>
                <w:szCs w:val="24"/>
                <w:lang w:val="uk-UA" w:eastAsia="ru-RU"/>
              </w:rPr>
              <w:t>6</w:t>
            </w:r>
            <w:r w:rsidRPr="00BD54BF">
              <w:rPr>
                <w:rFonts w:ascii="Times New Roman" w:eastAsia="Times New Roman" w:hAnsi="Times New Roman" w:cs="Times New Roman"/>
                <w:sz w:val="24"/>
                <w:szCs w:val="24"/>
                <w:lang w:val="uk-UA" w:eastAsia="ru-RU"/>
              </w:rPr>
              <w:t xml:space="preserve"> частини 1 статті 17 Закону</w:t>
            </w:r>
            <w:r>
              <w:rPr>
                <w:rFonts w:ascii="Times New Roman" w:eastAsia="Times New Roman" w:hAnsi="Times New Roman" w:cs="Times New Roman"/>
                <w:sz w:val="24"/>
                <w:szCs w:val="24"/>
                <w:lang w:val="uk-UA" w:eastAsia="ru-RU"/>
              </w:rPr>
              <w:t>)</w:t>
            </w:r>
          </w:p>
        </w:tc>
        <w:tc>
          <w:tcPr>
            <w:tcW w:w="2646" w:type="dxa"/>
            <w:tcBorders>
              <w:top w:val="single" w:sz="4" w:space="0" w:color="000000"/>
              <w:left w:val="single" w:sz="4" w:space="0" w:color="000000"/>
              <w:bottom w:val="single" w:sz="4" w:space="0" w:color="000000"/>
              <w:right w:val="single" w:sz="4" w:space="0" w:color="000000"/>
            </w:tcBorders>
          </w:tcPr>
          <w:p w14:paraId="618CB01E" w14:textId="77777777" w:rsidR="004B1925" w:rsidRPr="00BD54BF" w:rsidRDefault="004B1925" w:rsidP="004B1925">
            <w:pPr>
              <w:spacing w:after="0" w:line="240" w:lineRule="auto"/>
              <w:jc w:val="both"/>
              <w:rPr>
                <w:rFonts w:ascii="Times New Roman" w:eastAsia="Times New Roman" w:hAnsi="Times New Roman" w:cs="Times New Roman"/>
                <w:sz w:val="24"/>
                <w:szCs w:val="24"/>
                <w:lang w:val="uk-UA" w:eastAsia="ru-RU"/>
              </w:rPr>
            </w:pPr>
            <w:r w:rsidRPr="004C22C5">
              <w:rPr>
                <w:rFonts w:ascii="Times New Roman" w:eastAsia="Times New Roman" w:hAnsi="Times New Roman" w:cs="Times New Roman"/>
                <w:sz w:val="24"/>
                <w:szCs w:val="24"/>
                <w:lang w:val="uk-UA" w:eastAsia="ru-RU"/>
              </w:rPr>
              <w:lastRenderedPageBreak/>
              <w:t>Учасник процедури закупівлі підтверджує відсутність підстав</w:t>
            </w:r>
            <w:r>
              <w:rPr>
                <w:rFonts w:ascii="Times New Roman" w:eastAsia="Times New Roman" w:hAnsi="Times New Roman" w:cs="Times New Roman"/>
                <w:sz w:val="24"/>
                <w:szCs w:val="24"/>
                <w:lang w:val="uk-UA" w:eastAsia="ru-RU"/>
              </w:rPr>
              <w:t>и</w:t>
            </w:r>
            <w:r w:rsidRPr="004C22C5">
              <w:rPr>
                <w:rFonts w:ascii="Times New Roman" w:eastAsia="Times New Roman" w:hAnsi="Times New Roman" w:cs="Times New Roman"/>
                <w:sz w:val="24"/>
                <w:szCs w:val="24"/>
                <w:lang w:val="uk-UA" w:eastAsia="ru-RU"/>
              </w:rPr>
              <w:t xml:space="preserve"> шляхом самостійного декларування відсутності </w:t>
            </w:r>
            <w:r>
              <w:rPr>
                <w:rFonts w:ascii="Times New Roman" w:eastAsia="Times New Roman" w:hAnsi="Times New Roman" w:cs="Times New Roman"/>
                <w:sz w:val="24"/>
                <w:szCs w:val="24"/>
                <w:lang w:val="uk-UA" w:eastAsia="ru-RU"/>
              </w:rPr>
              <w:t>такої</w:t>
            </w:r>
            <w:r w:rsidRPr="004C22C5">
              <w:rPr>
                <w:rFonts w:ascii="Times New Roman" w:eastAsia="Times New Roman" w:hAnsi="Times New Roman" w:cs="Times New Roman"/>
                <w:sz w:val="24"/>
                <w:szCs w:val="24"/>
                <w:lang w:val="uk-UA" w:eastAsia="ru-RU"/>
              </w:rPr>
              <w:t xml:space="preserve"> підстав</w:t>
            </w:r>
            <w:r>
              <w:rPr>
                <w:rFonts w:ascii="Times New Roman" w:eastAsia="Times New Roman" w:hAnsi="Times New Roman" w:cs="Times New Roman"/>
                <w:sz w:val="24"/>
                <w:szCs w:val="24"/>
                <w:lang w:val="uk-UA" w:eastAsia="ru-RU"/>
              </w:rPr>
              <w:t>и</w:t>
            </w:r>
            <w:r w:rsidRPr="004C22C5">
              <w:rPr>
                <w:rFonts w:ascii="Times New Roman" w:eastAsia="Times New Roman" w:hAnsi="Times New Roman" w:cs="Times New Roman"/>
                <w:sz w:val="24"/>
                <w:szCs w:val="24"/>
                <w:lang w:val="uk-UA" w:eastAsia="ru-RU"/>
              </w:rPr>
              <w:t xml:space="preserve"> в електронній системі закупівель під час подання тендерної пропозиції</w:t>
            </w:r>
          </w:p>
        </w:tc>
        <w:tc>
          <w:tcPr>
            <w:tcW w:w="40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4D5F97" w14:textId="77777777" w:rsidR="004B1925" w:rsidRPr="00BD54BF" w:rsidRDefault="004B1925" w:rsidP="004B1925">
            <w:pPr>
              <w:spacing w:after="0" w:line="240" w:lineRule="auto"/>
              <w:jc w:val="both"/>
              <w:rPr>
                <w:rFonts w:ascii="Times New Roman" w:eastAsia="Times New Roman" w:hAnsi="Times New Roman" w:cs="Times New Roman"/>
                <w:sz w:val="24"/>
                <w:szCs w:val="24"/>
                <w:lang w:val="uk-UA" w:eastAsia="ru-RU"/>
              </w:rPr>
            </w:pPr>
            <w:r w:rsidRPr="00BD54BF">
              <w:rPr>
                <w:rFonts w:ascii="Times New Roman" w:eastAsia="Times New Roman" w:hAnsi="Times New Roman" w:cs="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яка підписала тендерну пропозицію до кримінальної відповідальності не притягується, незнятої чи непогашеної судимості не має та в розшуку не перебуває.</w:t>
            </w:r>
          </w:p>
        </w:tc>
      </w:tr>
      <w:tr w:rsidR="004B1925" w:rsidRPr="00BD54BF" w14:paraId="3403792F" w14:textId="77777777" w:rsidTr="0063244A">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1D5B00" w14:textId="77777777" w:rsidR="004B1925" w:rsidRPr="00BD54BF" w:rsidRDefault="004B1925" w:rsidP="004B1925">
            <w:pPr>
              <w:spacing w:after="0" w:line="240" w:lineRule="auto"/>
              <w:jc w:val="both"/>
              <w:rPr>
                <w:rFonts w:ascii="Times New Roman" w:eastAsia="Times New Roman" w:hAnsi="Times New Roman" w:cs="Times New Roman"/>
                <w:sz w:val="24"/>
                <w:szCs w:val="24"/>
                <w:lang w:val="uk-UA" w:eastAsia="ru-RU"/>
              </w:rPr>
            </w:pPr>
            <w:r w:rsidRPr="00BD54BF">
              <w:rPr>
                <w:rFonts w:ascii="Times New Roman" w:eastAsia="Times New Roman" w:hAnsi="Times New Roman" w:cs="Times New Roman"/>
                <w:sz w:val="24"/>
                <w:szCs w:val="24"/>
                <w:lang w:val="uk-UA" w:eastAsia="ru-RU"/>
              </w:rPr>
              <w:t>7</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38BD02" w14:textId="77777777" w:rsidR="004B1925" w:rsidRPr="00BD54BF" w:rsidRDefault="004B1925" w:rsidP="004B1925">
            <w:pPr>
              <w:spacing w:after="0" w:line="240" w:lineRule="auto"/>
              <w:jc w:val="both"/>
              <w:rPr>
                <w:rFonts w:ascii="Times New Roman" w:eastAsia="Times New Roman" w:hAnsi="Times New Roman" w:cs="Times New Roman"/>
                <w:sz w:val="24"/>
                <w:szCs w:val="24"/>
                <w:lang w:val="uk-UA" w:eastAsia="ru-RU"/>
              </w:rPr>
            </w:pPr>
            <w:r w:rsidRPr="00BD54BF">
              <w:rPr>
                <w:rFonts w:ascii="Times New Roman" w:eastAsia="Times New Roman" w:hAnsi="Times New Roman" w:cs="Times New Roman"/>
                <w:sz w:val="24"/>
                <w:szCs w:val="24"/>
                <w:shd w:val="clear" w:color="auto" w:fill="FFFFFF"/>
                <w:lang w:val="uk-UA" w:eastAsia="ru-RU"/>
              </w:rPr>
              <w:t>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 / або з уповноваженою особою (особами), та / або з керівником замовника</w:t>
            </w:r>
            <w:r>
              <w:rPr>
                <w:rFonts w:ascii="Times New Roman" w:eastAsia="Times New Roman" w:hAnsi="Times New Roman" w:cs="Times New Roman"/>
                <w:sz w:val="24"/>
                <w:szCs w:val="24"/>
                <w:shd w:val="clear" w:color="auto" w:fill="FFFFFF"/>
                <w:lang w:val="uk-UA" w:eastAsia="ru-RU"/>
              </w:rPr>
              <w:t xml:space="preserve"> (</w:t>
            </w:r>
            <w:r w:rsidRPr="00BD54BF">
              <w:rPr>
                <w:rFonts w:ascii="Times New Roman" w:eastAsia="Times New Roman" w:hAnsi="Times New Roman" w:cs="Times New Roman"/>
                <w:sz w:val="24"/>
                <w:szCs w:val="24"/>
                <w:lang w:val="uk-UA" w:eastAsia="ru-RU"/>
              </w:rPr>
              <w:t xml:space="preserve">пункт </w:t>
            </w:r>
            <w:r>
              <w:rPr>
                <w:rFonts w:ascii="Times New Roman" w:eastAsia="Times New Roman" w:hAnsi="Times New Roman" w:cs="Times New Roman"/>
                <w:sz w:val="24"/>
                <w:szCs w:val="24"/>
                <w:lang w:val="uk-UA" w:eastAsia="ru-RU"/>
              </w:rPr>
              <w:t>7</w:t>
            </w:r>
            <w:r w:rsidRPr="00BD54BF">
              <w:rPr>
                <w:rFonts w:ascii="Times New Roman" w:eastAsia="Times New Roman" w:hAnsi="Times New Roman" w:cs="Times New Roman"/>
                <w:sz w:val="24"/>
                <w:szCs w:val="24"/>
                <w:lang w:val="uk-UA" w:eastAsia="ru-RU"/>
              </w:rPr>
              <w:t xml:space="preserve"> частини 1 статті 17 Закону</w:t>
            </w:r>
            <w:r>
              <w:rPr>
                <w:rFonts w:ascii="Times New Roman" w:eastAsia="Times New Roman" w:hAnsi="Times New Roman" w:cs="Times New Roman"/>
                <w:sz w:val="24"/>
                <w:szCs w:val="24"/>
                <w:lang w:val="uk-UA" w:eastAsia="ru-RU"/>
              </w:rPr>
              <w:t>)</w:t>
            </w:r>
          </w:p>
        </w:tc>
        <w:tc>
          <w:tcPr>
            <w:tcW w:w="2646" w:type="dxa"/>
            <w:tcBorders>
              <w:top w:val="single" w:sz="4" w:space="0" w:color="000000"/>
              <w:left w:val="single" w:sz="4" w:space="0" w:color="000000"/>
              <w:bottom w:val="single" w:sz="4" w:space="0" w:color="000000"/>
              <w:right w:val="single" w:sz="4" w:space="0" w:color="000000"/>
            </w:tcBorders>
          </w:tcPr>
          <w:p w14:paraId="76B7BD6E" w14:textId="77777777" w:rsidR="004B1925" w:rsidRPr="00BD54BF" w:rsidRDefault="004B1925" w:rsidP="004B1925">
            <w:pPr>
              <w:spacing w:after="0" w:line="240" w:lineRule="auto"/>
              <w:jc w:val="both"/>
              <w:rPr>
                <w:rFonts w:ascii="Times New Roman" w:eastAsia="Times New Roman" w:hAnsi="Times New Roman" w:cs="Times New Roman"/>
                <w:sz w:val="24"/>
                <w:szCs w:val="24"/>
                <w:lang w:val="uk-UA" w:eastAsia="ru-RU"/>
              </w:rPr>
            </w:pPr>
            <w:r w:rsidRPr="00BD54BF">
              <w:rPr>
                <w:rFonts w:ascii="Times New Roman" w:eastAsia="Times New Roman" w:hAnsi="Times New Roman" w:cs="Times New Roman"/>
                <w:sz w:val="24"/>
                <w:szCs w:val="24"/>
                <w:lang w:val="uk-UA" w:eastAsia="ru-RU"/>
              </w:rPr>
              <w:t>Замовник перевіряє інформацію самостійно.</w:t>
            </w:r>
          </w:p>
        </w:tc>
        <w:tc>
          <w:tcPr>
            <w:tcW w:w="40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1EB1EA6" w14:textId="77777777" w:rsidR="004B1925" w:rsidRPr="00BD54BF" w:rsidRDefault="004B1925" w:rsidP="004B1925">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На момент </w:t>
            </w:r>
            <w:r w:rsidRPr="00703552">
              <w:rPr>
                <w:rFonts w:ascii="Times New Roman" w:eastAsia="Times New Roman" w:hAnsi="Times New Roman" w:cs="Times New Roman"/>
                <w:sz w:val="24"/>
                <w:szCs w:val="24"/>
                <w:lang w:val="uk-UA" w:eastAsia="ru-RU"/>
              </w:rPr>
              <w:t>оприлюднення оголошення про проведення відкритих торгів</w:t>
            </w:r>
            <w:r>
              <w:rPr>
                <w:rFonts w:ascii="Times New Roman" w:eastAsia="Times New Roman" w:hAnsi="Times New Roman" w:cs="Times New Roman"/>
                <w:sz w:val="24"/>
                <w:szCs w:val="24"/>
                <w:lang w:val="uk-UA" w:eastAsia="ru-RU"/>
              </w:rPr>
              <w:t xml:space="preserve"> </w:t>
            </w:r>
            <w:r w:rsidRPr="00703552">
              <w:rPr>
                <w:rFonts w:ascii="Times New Roman" w:eastAsia="Times New Roman" w:hAnsi="Times New Roman" w:cs="Times New Roman"/>
                <w:sz w:val="24"/>
                <w:szCs w:val="24"/>
                <w:lang w:val="uk-UA" w:eastAsia="ru-RU"/>
              </w:rPr>
              <w:t xml:space="preserve">доступ до </w:t>
            </w:r>
            <w:r w:rsidRPr="00BD54BF">
              <w:rPr>
                <w:rFonts w:ascii="Times New Roman" w:eastAsia="Times New Roman" w:hAnsi="Times New Roman" w:cs="Times New Roman"/>
                <w:sz w:val="24"/>
                <w:szCs w:val="24"/>
                <w:lang w:val="uk-UA" w:eastAsia="ru-RU"/>
              </w:rPr>
              <w:t>Єдин</w:t>
            </w:r>
            <w:r>
              <w:rPr>
                <w:rFonts w:ascii="Times New Roman" w:eastAsia="Times New Roman" w:hAnsi="Times New Roman" w:cs="Times New Roman"/>
                <w:sz w:val="24"/>
                <w:szCs w:val="24"/>
                <w:lang w:val="uk-UA" w:eastAsia="ru-RU"/>
              </w:rPr>
              <w:t>ого</w:t>
            </w:r>
            <w:r w:rsidRPr="00BD54BF">
              <w:rPr>
                <w:rFonts w:ascii="Times New Roman" w:eastAsia="Times New Roman" w:hAnsi="Times New Roman" w:cs="Times New Roman"/>
                <w:sz w:val="24"/>
                <w:szCs w:val="24"/>
                <w:lang w:val="uk-UA" w:eastAsia="ru-RU"/>
              </w:rPr>
              <w:t xml:space="preserve"> державн</w:t>
            </w:r>
            <w:r>
              <w:rPr>
                <w:rFonts w:ascii="Times New Roman" w:eastAsia="Times New Roman" w:hAnsi="Times New Roman" w:cs="Times New Roman"/>
                <w:sz w:val="24"/>
                <w:szCs w:val="24"/>
                <w:lang w:val="uk-UA" w:eastAsia="ru-RU"/>
              </w:rPr>
              <w:t>ого</w:t>
            </w:r>
            <w:r w:rsidRPr="00BD54BF">
              <w:rPr>
                <w:rFonts w:ascii="Times New Roman" w:eastAsia="Times New Roman" w:hAnsi="Times New Roman" w:cs="Times New Roman"/>
                <w:sz w:val="24"/>
                <w:szCs w:val="24"/>
                <w:lang w:val="uk-UA" w:eastAsia="ru-RU"/>
              </w:rPr>
              <w:t xml:space="preserve"> реєстр</w:t>
            </w:r>
            <w:r>
              <w:rPr>
                <w:rFonts w:ascii="Times New Roman" w:eastAsia="Times New Roman" w:hAnsi="Times New Roman" w:cs="Times New Roman"/>
                <w:sz w:val="24"/>
                <w:szCs w:val="24"/>
                <w:lang w:val="uk-UA" w:eastAsia="ru-RU"/>
              </w:rPr>
              <w:t>у</w:t>
            </w:r>
            <w:r w:rsidRPr="00BD54BF">
              <w:rPr>
                <w:rFonts w:ascii="Times New Roman" w:eastAsia="Times New Roman" w:hAnsi="Times New Roman" w:cs="Times New Roman"/>
                <w:sz w:val="24"/>
                <w:szCs w:val="24"/>
                <w:lang w:val="uk-UA" w:eastAsia="ru-RU"/>
              </w:rPr>
              <w:t xml:space="preserve"> юридичних осіб, фізичних осіб - підприємців та громадських формувань</w:t>
            </w:r>
            <w:r w:rsidRPr="00703552">
              <w:rPr>
                <w:rFonts w:ascii="Times New Roman" w:eastAsia="Times New Roman" w:hAnsi="Times New Roman" w:cs="Times New Roman"/>
                <w:sz w:val="24"/>
                <w:szCs w:val="24"/>
                <w:lang w:val="uk-UA" w:eastAsia="ru-RU"/>
              </w:rPr>
              <w:t xml:space="preserve"> є обмеженим</w:t>
            </w:r>
            <w:r>
              <w:rPr>
                <w:rFonts w:ascii="Times New Roman" w:eastAsia="Times New Roman" w:hAnsi="Times New Roman" w:cs="Times New Roman"/>
                <w:sz w:val="24"/>
                <w:szCs w:val="24"/>
                <w:lang w:val="uk-UA" w:eastAsia="ru-RU"/>
              </w:rPr>
              <w:t xml:space="preserve">, тому відповідно до пункту 44 Особливостей </w:t>
            </w:r>
            <w:r w:rsidRPr="00BD54BF">
              <w:rPr>
                <w:rFonts w:ascii="Times New Roman" w:eastAsia="Times New Roman" w:hAnsi="Times New Roman" w:cs="Times New Roman"/>
                <w:sz w:val="24"/>
                <w:szCs w:val="24"/>
                <w:lang w:val="uk-UA" w:eastAsia="ru-RU"/>
              </w:rPr>
              <w:t xml:space="preserve">переможець процедури закупівлі має надати довідку в довільній формі або гарантійний лист  про те, що </w:t>
            </w:r>
            <w:r w:rsidRPr="00BD54BF">
              <w:rPr>
                <w:rFonts w:ascii="Times New Roman" w:eastAsia="Times New Roman" w:hAnsi="Times New Roman" w:cs="Times New Roman"/>
                <w:sz w:val="24"/>
                <w:szCs w:val="24"/>
                <w:shd w:val="clear" w:color="auto" w:fill="FFFFFF"/>
                <w:lang w:val="uk-UA" w:eastAsia="ru-RU"/>
              </w:rPr>
              <w:t>тендерна пропозиція подана учасником конкурентної процедури закупівлі або участь у переговорній процедурі бере учасник, який не є пов’язаною особою з іншими учасниками процедури закупівлі та / або з уповноваженою особою (особами), та / або з керівником замовника</w:t>
            </w:r>
            <w:r w:rsidRPr="00BD54BF">
              <w:rPr>
                <w:rFonts w:ascii="Times New Roman" w:eastAsia="Times New Roman" w:hAnsi="Times New Roman" w:cs="Times New Roman"/>
                <w:sz w:val="24"/>
                <w:szCs w:val="24"/>
                <w:lang w:val="uk-UA" w:eastAsia="ru-RU"/>
              </w:rPr>
              <w:t>. </w:t>
            </w:r>
          </w:p>
        </w:tc>
      </w:tr>
      <w:tr w:rsidR="004B1925" w:rsidRPr="006343C2" w14:paraId="5144AA28" w14:textId="77777777" w:rsidTr="0063244A">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4CC05E" w14:textId="77777777" w:rsidR="004B1925" w:rsidRPr="00BD54BF" w:rsidRDefault="004B1925" w:rsidP="004B1925">
            <w:pPr>
              <w:spacing w:after="0" w:line="240" w:lineRule="auto"/>
              <w:jc w:val="both"/>
              <w:rPr>
                <w:rFonts w:ascii="Times New Roman" w:eastAsia="Times New Roman" w:hAnsi="Times New Roman" w:cs="Times New Roman"/>
                <w:sz w:val="24"/>
                <w:szCs w:val="24"/>
                <w:lang w:val="uk-UA" w:eastAsia="ru-RU"/>
              </w:rPr>
            </w:pPr>
            <w:r w:rsidRPr="00BD54BF">
              <w:rPr>
                <w:rFonts w:ascii="Times New Roman" w:eastAsia="Times New Roman" w:hAnsi="Times New Roman" w:cs="Times New Roman"/>
                <w:sz w:val="24"/>
                <w:szCs w:val="24"/>
                <w:lang w:val="uk-UA" w:eastAsia="ru-RU"/>
              </w:rPr>
              <w:t>8</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7C9AC9" w14:textId="77777777" w:rsidR="004B1925" w:rsidRPr="00BD54BF" w:rsidRDefault="004B1925" w:rsidP="004B1925">
            <w:pPr>
              <w:spacing w:after="0" w:line="240" w:lineRule="auto"/>
              <w:jc w:val="both"/>
              <w:rPr>
                <w:rFonts w:ascii="Times New Roman" w:eastAsia="Times New Roman" w:hAnsi="Times New Roman" w:cs="Times New Roman"/>
                <w:sz w:val="24"/>
                <w:szCs w:val="24"/>
                <w:lang w:val="uk-UA" w:eastAsia="ru-RU"/>
              </w:rPr>
            </w:pPr>
            <w:r w:rsidRPr="00BD54BF">
              <w:rPr>
                <w:rFonts w:ascii="Times New Roman" w:eastAsia="Times New Roman" w:hAnsi="Times New Roman" w:cs="Times New Roman"/>
                <w:sz w:val="24"/>
                <w:szCs w:val="24"/>
                <w:shd w:val="clear" w:color="auto" w:fill="FFFFFF"/>
                <w:lang w:val="uk-UA" w:eastAsia="ru-RU"/>
              </w:rPr>
              <w:t>учасник процедури закупівлі визнаний у встановленому законом порядку банкрутом та стосовно нього відкрита ліквідаційна процедура</w:t>
            </w:r>
            <w:r>
              <w:rPr>
                <w:rFonts w:ascii="Times New Roman" w:eastAsia="Times New Roman" w:hAnsi="Times New Roman" w:cs="Times New Roman"/>
                <w:sz w:val="24"/>
                <w:szCs w:val="24"/>
                <w:shd w:val="clear" w:color="auto" w:fill="FFFFFF"/>
                <w:lang w:val="uk-UA" w:eastAsia="ru-RU"/>
              </w:rPr>
              <w:t xml:space="preserve"> (</w:t>
            </w:r>
            <w:r w:rsidRPr="00BD54BF">
              <w:rPr>
                <w:rFonts w:ascii="Times New Roman" w:eastAsia="Times New Roman" w:hAnsi="Times New Roman" w:cs="Times New Roman"/>
                <w:sz w:val="24"/>
                <w:szCs w:val="24"/>
                <w:lang w:val="uk-UA" w:eastAsia="ru-RU"/>
              </w:rPr>
              <w:t xml:space="preserve">пункт </w:t>
            </w:r>
            <w:r>
              <w:rPr>
                <w:rFonts w:ascii="Times New Roman" w:eastAsia="Times New Roman" w:hAnsi="Times New Roman" w:cs="Times New Roman"/>
                <w:sz w:val="24"/>
                <w:szCs w:val="24"/>
                <w:lang w:val="uk-UA" w:eastAsia="ru-RU"/>
              </w:rPr>
              <w:t>8</w:t>
            </w:r>
            <w:r w:rsidRPr="00BD54BF">
              <w:rPr>
                <w:rFonts w:ascii="Times New Roman" w:eastAsia="Times New Roman" w:hAnsi="Times New Roman" w:cs="Times New Roman"/>
                <w:sz w:val="24"/>
                <w:szCs w:val="24"/>
                <w:lang w:val="uk-UA" w:eastAsia="ru-RU"/>
              </w:rPr>
              <w:t xml:space="preserve"> частини 1 статті 17 Закону</w:t>
            </w:r>
            <w:r>
              <w:rPr>
                <w:rFonts w:ascii="Times New Roman" w:eastAsia="Times New Roman" w:hAnsi="Times New Roman" w:cs="Times New Roman"/>
                <w:sz w:val="24"/>
                <w:szCs w:val="24"/>
                <w:lang w:val="uk-UA" w:eastAsia="ru-RU"/>
              </w:rPr>
              <w:t>)</w:t>
            </w:r>
          </w:p>
        </w:tc>
        <w:tc>
          <w:tcPr>
            <w:tcW w:w="2646" w:type="dxa"/>
            <w:tcBorders>
              <w:top w:val="single" w:sz="4" w:space="0" w:color="000000"/>
              <w:left w:val="single" w:sz="4" w:space="0" w:color="000000"/>
              <w:bottom w:val="single" w:sz="4" w:space="0" w:color="000000"/>
              <w:right w:val="single" w:sz="4" w:space="0" w:color="000000"/>
            </w:tcBorders>
          </w:tcPr>
          <w:p w14:paraId="3A4AD32F" w14:textId="77777777" w:rsidR="004B1925" w:rsidRPr="00BD54BF" w:rsidRDefault="004B1925" w:rsidP="004B1925">
            <w:pPr>
              <w:spacing w:after="0" w:line="240" w:lineRule="auto"/>
              <w:jc w:val="both"/>
              <w:rPr>
                <w:rFonts w:ascii="Times New Roman" w:eastAsia="Times New Roman" w:hAnsi="Times New Roman" w:cs="Times New Roman"/>
                <w:sz w:val="24"/>
                <w:szCs w:val="24"/>
                <w:lang w:val="uk-UA" w:eastAsia="ru-RU"/>
              </w:rPr>
            </w:pPr>
            <w:r w:rsidRPr="004C22C5">
              <w:rPr>
                <w:rFonts w:ascii="Times New Roman" w:eastAsia="Times New Roman" w:hAnsi="Times New Roman" w:cs="Times New Roman"/>
                <w:sz w:val="24"/>
                <w:szCs w:val="24"/>
                <w:lang w:val="uk-UA" w:eastAsia="ru-RU"/>
              </w:rPr>
              <w:t>Учасник процедури закупівлі підтверджує відсутність підстав</w:t>
            </w:r>
            <w:r>
              <w:rPr>
                <w:rFonts w:ascii="Times New Roman" w:eastAsia="Times New Roman" w:hAnsi="Times New Roman" w:cs="Times New Roman"/>
                <w:sz w:val="24"/>
                <w:szCs w:val="24"/>
                <w:lang w:val="uk-UA" w:eastAsia="ru-RU"/>
              </w:rPr>
              <w:t>и</w:t>
            </w:r>
            <w:r w:rsidRPr="004C22C5">
              <w:rPr>
                <w:rFonts w:ascii="Times New Roman" w:eastAsia="Times New Roman" w:hAnsi="Times New Roman" w:cs="Times New Roman"/>
                <w:sz w:val="24"/>
                <w:szCs w:val="24"/>
                <w:lang w:val="uk-UA" w:eastAsia="ru-RU"/>
              </w:rPr>
              <w:t xml:space="preserve"> шляхом самостійного декларування відсутності </w:t>
            </w:r>
            <w:r>
              <w:rPr>
                <w:rFonts w:ascii="Times New Roman" w:eastAsia="Times New Roman" w:hAnsi="Times New Roman" w:cs="Times New Roman"/>
                <w:sz w:val="24"/>
                <w:szCs w:val="24"/>
                <w:lang w:val="uk-UA" w:eastAsia="ru-RU"/>
              </w:rPr>
              <w:t>такої</w:t>
            </w:r>
            <w:r w:rsidRPr="004C22C5">
              <w:rPr>
                <w:rFonts w:ascii="Times New Roman" w:eastAsia="Times New Roman" w:hAnsi="Times New Roman" w:cs="Times New Roman"/>
                <w:sz w:val="24"/>
                <w:szCs w:val="24"/>
                <w:lang w:val="uk-UA" w:eastAsia="ru-RU"/>
              </w:rPr>
              <w:t xml:space="preserve"> підстав</w:t>
            </w:r>
            <w:r>
              <w:rPr>
                <w:rFonts w:ascii="Times New Roman" w:eastAsia="Times New Roman" w:hAnsi="Times New Roman" w:cs="Times New Roman"/>
                <w:sz w:val="24"/>
                <w:szCs w:val="24"/>
                <w:lang w:val="uk-UA" w:eastAsia="ru-RU"/>
              </w:rPr>
              <w:t>и</w:t>
            </w:r>
            <w:r w:rsidRPr="004C22C5">
              <w:rPr>
                <w:rFonts w:ascii="Times New Roman" w:eastAsia="Times New Roman" w:hAnsi="Times New Roman" w:cs="Times New Roman"/>
                <w:sz w:val="24"/>
                <w:szCs w:val="24"/>
                <w:lang w:val="uk-UA" w:eastAsia="ru-RU"/>
              </w:rPr>
              <w:t xml:space="preserve"> в електронній системі закупівель під час подання тендерної пропозиції</w:t>
            </w:r>
          </w:p>
        </w:tc>
        <w:tc>
          <w:tcPr>
            <w:tcW w:w="40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947475" w14:textId="77777777" w:rsidR="004B1925" w:rsidRPr="00BD54BF" w:rsidRDefault="004B1925" w:rsidP="004B1925">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На момент </w:t>
            </w:r>
            <w:r w:rsidRPr="00703552">
              <w:rPr>
                <w:rFonts w:ascii="Times New Roman" w:eastAsia="Times New Roman" w:hAnsi="Times New Roman" w:cs="Times New Roman"/>
                <w:sz w:val="24"/>
                <w:szCs w:val="24"/>
                <w:lang w:val="uk-UA" w:eastAsia="ru-RU"/>
              </w:rPr>
              <w:t>оприлюднення оголошення про проведення відкритих торгів</w:t>
            </w:r>
            <w:r>
              <w:rPr>
                <w:rFonts w:ascii="Times New Roman" w:eastAsia="Times New Roman" w:hAnsi="Times New Roman" w:cs="Times New Roman"/>
                <w:sz w:val="24"/>
                <w:szCs w:val="24"/>
                <w:lang w:val="uk-UA" w:eastAsia="ru-RU"/>
              </w:rPr>
              <w:t xml:space="preserve"> </w:t>
            </w:r>
            <w:r w:rsidRPr="00703552">
              <w:rPr>
                <w:rFonts w:ascii="Times New Roman" w:eastAsia="Times New Roman" w:hAnsi="Times New Roman" w:cs="Times New Roman"/>
                <w:sz w:val="24"/>
                <w:szCs w:val="24"/>
                <w:lang w:val="uk-UA" w:eastAsia="ru-RU"/>
              </w:rPr>
              <w:t xml:space="preserve">доступ до </w:t>
            </w:r>
            <w:r w:rsidRPr="00BD54BF">
              <w:rPr>
                <w:rFonts w:ascii="Times New Roman" w:eastAsia="Times New Roman" w:hAnsi="Times New Roman" w:cs="Times New Roman"/>
                <w:sz w:val="24"/>
                <w:szCs w:val="24"/>
                <w:lang w:val="uk-UA" w:eastAsia="ru-RU"/>
              </w:rPr>
              <w:t>Єдин</w:t>
            </w:r>
            <w:r>
              <w:rPr>
                <w:rFonts w:ascii="Times New Roman" w:eastAsia="Times New Roman" w:hAnsi="Times New Roman" w:cs="Times New Roman"/>
                <w:sz w:val="24"/>
                <w:szCs w:val="24"/>
                <w:lang w:val="uk-UA" w:eastAsia="ru-RU"/>
              </w:rPr>
              <w:t>ого</w:t>
            </w:r>
            <w:r w:rsidRPr="00BD54BF">
              <w:rPr>
                <w:rFonts w:ascii="Times New Roman" w:eastAsia="Times New Roman" w:hAnsi="Times New Roman" w:cs="Times New Roman"/>
                <w:sz w:val="24"/>
                <w:szCs w:val="24"/>
                <w:lang w:val="uk-UA" w:eastAsia="ru-RU"/>
              </w:rPr>
              <w:t xml:space="preserve"> реєстр</w:t>
            </w:r>
            <w:r>
              <w:rPr>
                <w:rFonts w:ascii="Times New Roman" w:eastAsia="Times New Roman" w:hAnsi="Times New Roman" w:cs="Times New Roman"/>
                <w:sz w:val="24"/>
                <w:szCs w:val="24"/>
                <w:lang w:val="uk-UA" w:eastAsia="ru-RU"/>
              </w:rPr>
              <w:t>у</w:t>
            </w:r>
            <w:r w:rsidRPr="00BD54BF">
              <w:rPr>
                <w:rFonts w:ascii="Times New Roman" w:eastAsia="Times New Roman" w:hAnsi="Times New Roman" w:cs="Times New Roman"/>
                <w:sz w:val="24"/>
                <w:szCs w:val="24"/>
                <w:lang w:val="uk-UA" w:eastAsia="ru-RU"/>
              </w:rPr>
              <w:t xml:space="preserve"> підприємств, щодо яких порушено провадження у справі про банкрутство</w:t>
            </w:r>
            <w:r w:rsidRPr="00703552">
              <w:rPr>
                <w:rFonts w:ascii="Times New Roman" w:eastAsia="Times New Roman" w:hAnsi="Times New Roman" w:cs="Times New Roman"/>
                <w:sz w:val="24"/>
                <w:szCs w:val="24"/>
                <w:lang w:val="uk-UA" w:eastAsia="ru-RU"/>
              </w:rPr>
              <w:t xml:space="preserve"> є обмеженим</w:t>
            </w:r>
            <w:r>
              <w:rPr>
                <w:rFonts w:ascii="Times New Roman" w:eastAsia="Times New Roman" w:hAnsi="Times New Roman" w:cs="Times New Roman"/>
                <w:sz w:val="24"/>
                <w:szCs w:val="24"/>
                <w:lang w:val="uk-UA" w:eastAsia="ru-RU"/>
              </w:rPr>
              <w:t xml:space="preserve">, тому відповідно до пункту 44 Особливостей </w:t>
            </w:r>
            <w:r w:rsidRPr="00BD54BF">
              <w:rPr>
                <w:rFonts w:ascii="Times New Roman" w:eastAsia="Times New Roman" w:hAnsi="Times New Roman" w:cs="Times New Roman"/>
                <w:sz w:val="24"/>
                <w:szCs w:val="24"/>
                <w:lang w:val="uk-UA" w:eastAsia="ru-RU"/>
              </w:rPr>
              <w:t>переможець процедури закупівлі має надати інформаційний лист наданий міжрегіональним управліннями Міністерства юстиції України або Міністерством юстиції України про те, що</w:t>
            </w:r>
            <w:r w:rsidRPr="00BD54BF">
              <w:rPr>
                <w:rFonts w:ascii="Times New Roman" w:eastAsia="Times New Roman" w:hAnsi="Times New Roman" w:cs="Times New Roman"/>
                <w:sz w:val="24"/>
                <w:szCs w:val="24"/>
                <w:shd w:val="clear" w:color="auto" w:fill="FFFFFF"/>
                <w:lang w:val="uk-UA" w:eastAsia="ru-RU"/>
              </w:rPr>
              <w:t xml:space="preserve"> переможець процедури закупівлі не визнаний у встановленому законом порядку банкрутом та стосовно нього не відкрита ліквідаційна процедура.</w:t>
            </w:r>
          </w:p>
        </w:tc>
      </w:tr>
      <w:tr w:rsidR="004B1925" w:rsidRPr="00890EEE" w14:paraId="4335E1D4" w14:textId="77777777" w:rsidTr="0063244A">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40B1D2" w14:textId="77777777" w:rsidR="004B1925" w:rsidRPr="00BD54BF" w:rsidRDefault="004B1925" w:rsidP="004B1925">
            <w:pPr>
              <w:spacing w:after="0" w:line="240" w:lineRule="auto"/>
              <w:jc w:val="both"/>
              <w:rPr>
                <w:rFonts w:ascii="Times New Roman" w:eastAsia="Times New Roman" w:hAnsi="Times New Roman" w:cs="Times New Roman"/>
                <w:sz w:val="24"/>
                <w:szCs w:val="24"/>
                <w:lang w:val="uk-UA" w:eastAsia="ru-RU"/>
              </w:rPr>
            </w:pPr>
            <w:r w:rsidRPr="00BD54BF">
              <w:rPr>
                <w:rFonts w:ascii="Times New Roman" w:eastAsia="Times New Roman" w:hAnsi="Times New Roman" w:cs="Times New Roman"/>
                <w:sz w:val="24"/>
                <w:szCs w:val="24"/>
                <w:lang w:val="uk-UA" w:eastAsia="ru-RU"/>
              </w:rPr>
              <w:t>9</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F2B7B5" w14:textId="77777777" w:rsidR="004B1925" w:rsidRPr="00BD54BF" w:rsidRDefault="004B1925" w:rsidP="004B1925">
            <w:pPr>
              <w:spacing w:after="0" w:line="240" w:lineRule="auto"/>
              <w:jc w:val="both"/>
              <w:rPr>
                <w:rFonts w:ascii="Times New Roman" w:eastAsia="Times New Roman" w:hAnsi="Times New Roman" w:cs="Times New Roman"/>
                <w:sz w:val="24"/>
                <w:szCs w:val="24"/>
                <w:lang w:val="uk-UA" w:eastAsia="ru-RU"/>
              </w:rPr>
            </w:pPr>
            <w:r w:rsidRPr="00BD54BF">
              <w:rPr>
                <w:rFonts w:ascii="Times New Roman" w:eastAsia="Times New Roman" w:hAnsi="Times New Roman" w:cs="Times New Roman"/>
                <w:sz w:val="24"/>
                <w:szCs w:val="24"/>
                <w:shd w:val="clear" w:color="auto" w:fill="FFFFFF"/>
                <w:lang w:val="uk-UA" w:eastAsia="ru-RU"/>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w:t>
            </w:r>
            <w:r>
              <w:rPr>
                <w:rFonts w:ascii="Times New Roman" w:eastAsia="Times New Roman" w:hAnsi="Times New Roman" w:cs="Times New Roman"/>
                <w:sz w:val="24"/>
                <w:szCs w:val="24"/>
                <w:shd w:val="clear" w:color="auto" w:fill="FFFFFF"/>
                <w:lang w:val="uk-UA" w:eastAsia="ru-RU"/>
              </w:rPr>
              <w:t xml:space="preserve"> (</w:t>
            </w:r>
            <w:r w:rsidRPr="00BD54BF">
              <w:rPr>
                <w:rFonts w:ascii="Times New Roman" w:eastAsia="Times New Roman" w:hAnsi="Times New Roman" w:cs="Times New Roman"/>
                <w:sz w:val="24"/>
                <w:szCs w:val="24"/>
                <w:lang w:val="uk-UA" w:eastAsia="ru-RU"/>
              </w:rPr>
              <w:t xml:space="preserve">пункт </w:t>
            </w:r>
            <w:r>
              <w:rPr>
                <w:rFonts w:ascii="Times New Roman" w:eastAsia="Times New Roman" w:hAnsi="Times New Roman" w:cs="Times New Roman"/>
                <w:sz w:val="24"/>
                <w:szCs w:val="24"/>
                <w:lang w:val="uk-UA" w:eastAsia="ru-RU"/>
              </w:rPr>
              <w:t>9</w:t>
            </w:r>
            <w:r w:rsidRPr="00BD54BF">
              <w:rPr>
                <w:rFonts w:ascii="Times New Roman" w:eastAsia="Times New Roman" w:hAnsi="Times New Roman" w:cs="Times New Roman"/>
                <w:sz w:val="24"/>
                <w:szCs w:val="24"/>
                <w:lang w:val="uk-UA" w:eastAsia="ru-RU"/>
              </w:rPr>
              <w:t xml:space="preserve"> частини 1 статті 17 Закону</w:t>
            </w:r>
            <w:r>
              <w:rPr>
                <w:rFonts w:ascii="Times New Roman" w:eastAsia="Times New Roman" w:hAnsi="Times New Roman" w:cs="Times New Roman"/>
                <w:sz w:val="24"/>
                <w:szCs w:val="24"/>
                <w:lang w:val="uk-UA" w:eastAsia="ru-RU"/>
              </w:rPr>
              <w:t>)</w:t>
            </w:r>
          </w:p>
        </w:tc>
        <w:tc>
          <w:tcPr>
            <w:tcW w:w="2646" w:type="dxa"/>
            <w:tcBorders>
              <w:top w:val="single" w:sz="4" w:space="0" w:color="000000"/>
              <w:left w:val="single" w:sz="4" w:space="0" w:color="000000"/>
              <w:bottom w:val="single" w:sz="4" w:space="0" w:color="000000"/>
              <w:right w:val="single" w:sz="4" w:space="0" w:color="000000"/>
            </w:tcBorders>
          </w:tcPr>
          <w:p w14:paraId="787E5C3D" w14:textId="77777777" w:rsidR="004B1925" w:rsidRPr="00BD54BF" w:rsidRDefault="004B1925" w:rsidP="004B1925">
            <w:pPr>
              <w:spacing w:after="0" w:line="240" w:lineRule="auto"/>
              <w:jc w:val="both"/>
              <w:rPr>
                <w:rFonts w:ascii="Times New Roman" w:eastAsia="Times New Roman" w:hAnsi="Times New Roman" w:cs="Times New Roman"/>
                <w:sz w:val="24"/>
                <w:szCs w:val="24"/>
                <w:lang w:val="uk-UA" w:eastAsia="ru-RU"/>
              </w:rPr>
            </w:pPr>
            <w:r w:rsidRPr="004C22C5">
              <w:rPr>
                <w:rFonts w:ascii="Times New Roman" w:eastAsia="Times New Roman" w:hAnsi="Times New Roman" w:cs="Times New Roman"/>
                <w:sz w:val="24"/>
                <w:szCs w:val="24"/>
                <w:lang w:val="uk-UA" w:eastAsia="ru-RU"/>
              </w:rPr>
              <w:t>Учасник процедури закупівлі підтверджує відсутність підстав</w:t>
            </w:r>
            <w:r>
              <w:rPr>
                <w:rFonts w:ascii="Times New Roman" w:eastAsia="Times New Roman" w:hAnsi="Times New Roman" w:cs="Times New Roman"/>
                <w:sz w:val="24"/>
                <w:szCs w:val="24"/>
                <w:lang w:val="uk-UA" w:eastAsia="ru-RU"/>
              </w:rPr>
              <w:t>и</w:t>
            </w:r>
            <w:r w:rsidRPr="004C22C5">
              <w:rPr>
                <w:rFonts w:ascii="Times New Roman" w:eastAsia="Times New Roman" w:hAnsi="Times New Roman" w:cs="Times New Roman"/>
                <w:sz w:val="24"/>
                <w:szCs w:val="24"/>
                <w:lang w:val="uk-UA" w:eastAsia="ru-RU"/>
              </w:rPr>
              <w:t xml:space="preserve"> шляхом самостійного декларування відсутності </w:t>
            </w:r>
            <w:r>
              <w:rPr>
                <w:rFonts w:ascii="Times New Roman" w:eastAsia="Times New Roman" w:hAnsi="Times New Roman" w:cs="Times New Roman"/>
                <w:sz w:val="24"/>
                <w:szCs w:val="24"/>
                <w:lang w:val="uk-UA" w:eastAsia="ru-RU"/>
              </w:rPr>
              <w:t>такої</w:t>
            </w:r>
            <w:r w:rsidRPr="004C22C5">
              <w:rPr>
                <w:rFonts w:ascii="Times New Roman" w:eastAsia="Times New Roman" w:hAnsi="Times New Roman" w:cs="Times New Roman"/>
                <w:sz w:val="24"/>
                <w:szCs w:val="24"/>
                <w:lang w:val="uk-UA" w:eastAsia="ru-RU"/>
              </w:rPr>
              <w:t xml:space="preserve"> підстав</w:t>
            </w:r>
            <w:r>
              <w:rPr>
                <w:rFonts w:ascii="Times New Roman" w:eastAsia="Times New Roman" w:hAnsi="Times New Roman" w:cs="Times New Roman"/>
                <w:sz w:val="24"/>
                <w:szCs w:val="24"/>
                <w:lang w:val="uk-UA" w:eastAsia="ru-RU"/>
              </w:rPr>
              <w:t>и</w:t>
            </w:r>
            <w:r w:rsidRPr="004C22C5">
              <w:rPr>
                <w:rFonts w:ascii="Times New Roman" w:eastAsia="Times New Roman" w:hAnsi="Times New Roman" w:cs="Times New Roman"/>
                <w:sz w:val="24"/>
                <w:szCs w:val="24"/>
                <w:lang w:val="uk-UA" w:eastAsia="ru-RU"/>
              </w:rPr>
              <w:t xml:space="preserve"> в електронній системі закупівель під час подання тендерної пропозиції</w:t>
            </w:r>
          </w:p>
        </w:tc>
        <w:tc>
          <w:tcPr>
            <w:tcW w:w="40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A586EC" w14:textId="77777777" w:rsidR="004B1925" w:rsidRPr="00BD54BF" w:rsidRDefault="004B1925" w:rsidP="004B1925">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На момент </w:t>
            </w:r>
            <w:r w:rsidRPr="00703552">
              <w:rPr>
                <w:rFonts w:ascii="Times New Roman" w:eastAsia="Times New Roman" w:hAnsi="Times New Roman" w:cs="Times New Roman"/>
                <w:sz w:val="24"/>
                <w:szCs w:val="24"/>
                <w:lang w:val="uk-UA" w:eastAsia="ru-RU"/>
              </w:rPr>
              <w:t>оприлюднення оголошення про проведення відкритих торгів</w:t>
            </w:r>
            <w:r>
              <w:rPr>
                <w:rFonts w:ascii="Times New Roman" w:eastAsia="Times New Roman" w:hAnsi="Times New Roman" w:cs="Times New Roman"/>
                <w:sz w:val="24"/>
                <w:szCs w:val="24"/>
                <w:lang w:val="uk-UA" w:eastAsia="ru-RU"/>
              </w:rPr>
              <w:t xml:space="preserve"> </w:t>
            </w:r>
            <w:r w:rsidRPr="00703552">
              <w:rPr>
                <w:rFonts w:ascii="Times New Roman" w:eastAsia="Times New Roman" w:hAnsi="Times New Roman" w:cs="Times New Roman"/>
                <w:sz w:val="24"/>
                <w:szCs w:val="24"/>
                <w:lang w:val="uk-UA" w:eastAsia="ru-RU"/>
              </w:rPr>
              <w:t xml:space="preserve">доступ до </w:t>
            </w:r>
            <w:r w:rsidRPr="00BD54BF">
              <w:rPr>
                <w:rFonts w:ascii="Times New Roman" w:eastAsia="Times New Roman" w:hAnsi="Times New Roman" w:cs="Times New Roman"/>
                <w:sz w:val="24"/>
                <w:szCs w:val="24"/>
                <w:lang w:val="uk-UA" w:eastAsia="ru-RU"/>
              </w:rPr>
              <w:t>Єдин</w:t>
            </w:r>
            <w:r>
              <w:rPr>
                <w:rFonts w:ascii="Times New Roman" w:eastAsia="Times New Roman" w:hAnsi="Times New Roman" w:cs="Times New Roman"/>
                <w:sz w:val="24"/>
                <w:szCs w:val="24"/>
                <w:lang w:val="uk-UA" w:eastAsia="ru-RU"/>
              </w:rPr>
              <w:t>ого</w:t>
            </w:r>
            <w:r w:rsidRPr="00BD54BF">
              <w:rPr>
                <w:rFonts w:ascii="Times New Roman" w:eastAsia="Times New Roman" w:hAnsi="Times New Roman" w:cs="Times New Roman"/>
                <w:sz w:val="24"/>
                <w:szCs w:val="24"/>
                <w:lang w:val="uk-UA" w:eastAsia="ru-RU"/>
              </w:rPr>
              <w:t xml:space="preserve"> державн</w:t>
            </w:r>
            <w:r>
              <w:rPr>
                <w:rFonts w:ascii="Times New Roman" w:eastAsia="Times New Roman" w:hAnsi="Times New Roman" w:cs="Times New Roman"/>
                <w:sz w:val="24"/>
                <w:szCs w:val="24"/>
                <w:lang w:val="uk-UA" w:eastAsia="ru-RU"/>
              </w:rPr>
              <w:t>ого</w:t>
            </w:r>
            <w:r w:rsidRPr="00BD54BF">
              <w:rPr>
                <w:rFonts w:ascii="Times New Roman" w:eastAsia="Times New Roman" w:hAnsi="Times New Roman" w:cs="Times New Roman"/>
                <w:sz w:val="24"/>
                <w:szCs w:val="24"/>
                <w:lang w:val="uk-UA" w:eastAsia="ru-RU"/>
              </w:rPr>
              <w:t xml:space="preserve"> реєстр</w:t>
            </w:r>
            <w:r>
              <w:rPr>
                <w:rFonts w:ascii="Times New Roman" w:eastAsia="Times New Roman" w:hAnsi="Times New Roman" w:cs="Times New Roman"/>
                <w:sz w:val="24"/>
                <w:szCs w:val="24"/>
                <w:lang w:val="uk-UA" w:eastAsia="ru-RU"/>
              </w:rPr>
              <w:t>у</w:t>
            </w:r>
            <w:r w:rsidRPr="00BD54BF">
              <w:rPr>
                <w:rFonts w:ascii="Times New Roman" w:eastAsia="Times New Roman" w:hAnsi="Times New Roman" w:cs="Times New Roman"/>
                <w:sz w:val="24"/>
                <w:szCs w:val="24"/>
                <w:lang w:val="uk-UA" w:eastAsia="ru-RU"/>
              </w:rPr>
              <w:t xml:space="preserve"> юридичних осіб, фізичних осіб - підприємців та громадських формувань</w:t>
            </w:r>
            <w:r w:rsidRPr="00703552">
              <w:rPr>
                <w:rFonts w:ascii="Times New Roman" w:eastAsia="Times New Roman" w:hAnsi="Times New Roman" w:cs="Times New Roman"/>
                <w:sz w:val="24"/>
                <w:szCs w:val="24"/>
                <w:lang w:val="uk-UA" w:eastAsia="ru-RU"/>
              </w:rPr>
              <w:t xml:space="preserve"> є обмеженим</w:t>
            </w:r>
            <w:r>
              <w:rPr>
                <w:rFonts w:ascii="Times New Roman" w:eastAsia="Times New Roman" w:hAnsi="Times New Roman" w:cs="Times New Roman"/>
                <w:sz w:val="24"/>
                <w:szCs w:val="24"/>
                <w:lang w:val="uk-UA" w:eastAsia="ru-RU"/>
              </w:rPr>
              <w:t xml:space="preserve">, тому відповідно до пункту 44 Особливостей </w:t>
            </w:r>
            <w:r w:rsidRPr="00BD54BF">
              <w:rPr>
                <w:rFonts w:ascii="Times New Roman" w:eastAsia="Times New Roman" w:hAnsi="Times New Roman" w:cs="Times New Roman"/>
                <w:sz w:val="24"/>
                <w:szCs w:val="24"/>
                <w:lang w:val="uk-UA" w:eastAsia="ru-RU"/>
              </w:rPr>
              <w:t xml:space="preserve">переможець процедури закупівлі має надати витяг з Єдиного державного </w:t>
            </w:r>
            <w:r w:rsidRPr="00BD54BF">
              <w:rPr>
                <w:rFonts w:ascii="Times New Roman" w:eastAsia="Times New Roman" w:hAnsi="Times New Roman" w:cs="Times New Roman"/>
                <w:sz w:val="24"/>
                <w:szCs w:val="24"/>
                <w:shd w:val="clear" w:color="auto" w:fill="FFFFFF"/>
                <w:lang w:val="uk-UA" w:eastAsia="ru-RU"/>
              </w:rPr>
              <w:t xml:space="preserve">реєстру юридичних осіб, фізичних осіб - підприємців та громадських формувань, </w:t>
            </w:r>
            <w:r w:rsidRPr="00BD54BF">
              <w:rPr>
                <w:rFonts w:ascii="Times New Roman" w:eastAsia="Times New Roman" w:hAnsi="Times New Roman" w:cs="Times New Roman"/>
                <w:sz w:val="24"/>
                <w:szCs w:val="24"/>
                <w:lang w:val="uk-UA" w:eastAsia="ru-RU"/>
              </w:rPr>
              <w:t>   в який містить інформацію про те, що</w:t>
            </w:r>
            <w:r w:rsidRPr="00BD54BF">
              <w:rPr>
                <w:rFonts w:ascii="Times New Roman" w:eastAsia="Times New Roman" w:hAnsi="Times New Roman" w:cs="Times New Roman"/>
                <w:sz w:val="24"/>
                <w:szCs w:val="24"/>
                <w:shd w:val="clear" w:color="auto" w:fill="FFFFFF"/>
                <w:lang w:val="uk-UA" w:eastAsia="ru-RU"/>
              </w:rPr>
              <w:t xml:space="preserve"> у Єдиному державному реєстрі юридичних осіб, фізичних осіб - підприємців та </w:t>
            </w:r>
            <w:r w:rsidRPr="00BD54BF">
              <w:rPr>
                <w:rFonts w:ascii="Times New Roman" w:eastAsia="Times New Roman" w:hAnsi="Times New Roman" w:cs="Times New Roman"/>
                <w:sz w:val="24"/>
                <w:szCs w:val="24"/>
                <w:shd w:val="clear" w:color="auto" w:fill="FFFFFF"/>
                <w:lang w:val="uk-UA" w:eastAsia="ru-RU"/>
              </w:rPr>
              <w:lastRenderedPageBreak/>
              <w:t>громадських формувань наявна інформація про переможця,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w:t>
            </w:r>
          </w:p>
        </w:tc>
      </w:tr>
      <w:tr w:rsidR="004B1925" w:rsidRPr="00BD54BF" w14:paraId="52E99AD2" w14:textId="77777777" w:rsidTr="0063244A">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25508B" w14:textId="77777777" w:rsidR="004B1925" w:rsidRPr="00BD54BF" w:rsidRDefault="004B1925" w:rsidP="004B1925">
            <w:pPr>
              <w:spacing w:after="0" w:line="240" w:lineRule="auto"/>
              <w:jc w:val="both"/>
              <w:rPr>
                <w:rFonts w:ascii="Times New Roman" w:eastAsia="Times New Roman" w:hAnsi="Times New Roman" w:cs="Times New Roman"/>
                <w:sz w:val="24"/>
                <w:szCs w:val="24"/>
                <w:lang w:val="uk-UA" w:eastAsia="ru-RU"/>
              </w:rPr>
            </w:pPr>
            <w:r w:rsidRPr="00BD54BF">
              <w:rPr>
                <w:rFonts w:ascii="Times New Roman" w:eastAsia="Times New Roman" w:hAnsi="Times New Roman" w:cs="Times New Roman"/>
                <w:sz w:val="24"/>
                <w:szCs w:val="24"/>
                <w:lang w:val="uk-UA" w:eastAsia="ru-RU"/>
              </w:rPr>
              <w:lastRenderedPageBreak/>
              <w:t>10</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8FA5C3" w14:textId="77777777" w:rsidR="004B1925" w:rsidRPr="00BD54BF" w:rsidRDefault="004B1925" w:rsidP="004B1925">
            <w:pPr>
              <w:spacing w:after="0" w:line="240" w:lineRule="auto"/>
              <w:jc w:val="both"/>
              <w:rPr>
                <w:rFonts w:ascii="Times New Roman" w:eastAsia="Times New Roman" w:hAnsi="Times New Roman" w:cs="Times New Roman"/>
                <w:sz w:val="24"/>
                <w:szCs w:val="24"/>
                <w:lang w:val="uk-UA" w:eastAsia="ru-RU"/>
              </w:rPr>
            </w:pPr>
            <w:r w:rsidRPr="00BD54BF">
              <w:rPr>
                <w:rFonts w:ascii="Times New Roman" w:eastAsia="Times New Roman" w:hAnsi="Times New Roman" w:cs="Times New Roman"/>
                <w:sz w:val="24"/>
                <w:szCs w:val="24"/>
                <w:shd w:val="clear" w:color="auto" w:fill="FFFFFF"/>
                <w:lang w:val="uk-UA" w:eastAsia="ru-RU"/>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r>
              <w:rPr>
                <w:rFonts w:ascii="Times New Roman" w:eastAsia="Times New Roman" w:hAnsi="Times New Roman" w:cs="Times New Roman"/>
                <w:sz w:val="24"/>
                <w:szCs w:val="24"/>
                <w:shd w:val="clear" w:color="auto" w:fill="FFFFFF"/>
                <w:lang w:val="uk-UA" w:eastAsia="ru-RU"/>
              </w:rPr>
              <w:t xml:space="preserve"> (</w:t>
            </w:r>
            <w:r w:rsidRPr="00BD54BF">
              <w:rPr>
                <w:rFonts w:ascii="Times New Roman" w:eastAsia="Times New Roman" w:hAnsi="Times New Roman" w:cs="Times New Roman"/>
                <w:sz w:val="24"/>
                <w:szCs w:val="24"/>
                <w:lang w:val="uk-UA" w:eastAsia="ru-RU"/>
              </w:rPr>
              <w:t xml:space="preserve">пункт </w:t>
            </w:r>
            <w:r>
              <w:rPr>
                <w:rFonts w:ascii="Times New Roman" w:eastAsia="Times New Roman" w:hAnsi="Times New Roman" w:cs="Times New Roman"/>
                <w:sz w:val="24"/>
                <w:szCs w:val="24"/>
                <w:lang w:val="uk-UA" w:eastAsia="ru-RU"/>
              </w:rPr>
              <w:t>10</w:t>
            </w:r>
            <w:r w:rsidRPr="00BD54BF">
              <w:rPr>
                <w:rFonts w:ascii="Times New Roman" w:eastAsia="Times New Roman" w:hAnsi="Times New Roman" w:cs="Times New Roman"/>
                <w:sz w:val="24"/>
                <w:szCs w:val="24"/>
                <w:lang w:val="uk-UA" w:eastAsia="ru-RU"/>
              </w:rPr>
              <w:t xml:space="preserve"> частини 1 статті 17 Закону</w:t>
            </w:r>
            <w:r>
              <w:rPr>
                <w:rFonts w:ascii="Times New Roman" w:eastAsia="Times New Roman" w:hAnsi="Times New Roman" w:cs="Times New Roman"/>
                <w:sz w:val="24"/>
                <w:szCs w:val="24"/>
                <w:lang w:val="uk-UA" w:eastAsia="ru-RU"/>
              </w:rPr>
              <w:t>)</w:t>
            </w:r>
          </w:p>
        </w:tc>
        <w:tc>
          <w:tcPr>
            <w:tcW w:w="2646" w:type="dxa"/>
            <w:tcBorders>
              <w:top w:val="single" w:sz="4" w:space="0" w:color="000000"/>
              <w:left w:val="single" w:sz="4" w:space="0" w:color="000000"/>
              <w:bottom w:val="single" w:sz="4" w:space="0" w:color="000000"/>
              <w:right w:val="single" w:sz="4" w:space="0" w:color="000000"/>
            </w:tcBorders>
          </w:tcPr>
          <w:p w14:paraId="38D6E555" w14:textId="77777777" w:rsidR="004B1925" w:rsidRDefault="004B1925" w:rsidP="004B1925">
            <w:pPr>
              <w:spacing w:after="0" w:line="240" w:lineRule="auto"/>
              <w:jc w:val="both"/>
              <w:rPr>
                <w:rFonts w:ascii="Times New Roman" w:eastAsia="Times New Roman" w:hAnsi="Times New Roman" w:cs="Times New Roman"/>
                <w:i/>
                <w:iCs/>
                <w:sz w:val="24"/>
                <w:szCs w:val="24"/>
                <w:lang w:val="uk-UA" w:eastAsia="ru-RU"/>
              </w:rPr>
            </w:pPr>
            <w:r w:rsidRPr="004C22C5">
              <w:rPr>
                <w:rFonts w:ascii="Times New Roman" w:eastAsia="Times New Roman" w:hAnsi="Times New Roman" w:cs="Times New Roman"/>
                <w:sz w:val="24"/>
                <w:szCs w:val="24"/>
                <w:lang w:val="uk-UA" w:eastAsia="ru-RU"/>
              </w:rPr>
              <w:t>Учасник процедури закупівлі підтверджує відсутність підстав</w:t>
            </w:r>
            <w:r>
              <w:rPr>
                <w:rFonts w:ascii="Times New Roman" w:eastAsia="Times New Roman" w:hAnsi="Times New Roman" w:cs="Times New Roman"/>
                <w:sz w:val="24"/>
                <w:szCs w:val="24"/>
                <w:lang w:val="uk-UA" w:eastAsia="ru-RU"/>
              </w:rPr>
              <w:t>и</w:t>
            </w:r>
            <w:r w:rsidRPr="004C22C5">
              <w:rPr>
                <w:rFonts w:ascii="Times New Roman" w:eastAsia="Times New Roman" w:hAnsi="Times New Roman" w:cs="Times New Roman"/>
                <w:sz w:val="24"/>
                <w:szCs w:val="24"/>
                <w:lang w:val="uk-UA" w:eastAsia="ru-RU"/>
              </w:rPr>
              <w:t xml:space="preserve"> шляхом самостійного декларування відсутності </w:t>
            </w:r>
            <w:r>
              <w:rPr>
                <w:rFonts w:ascii="Times New Roman" w:eastAsia="Times New Roman" w:hAnsi="Times New Roman" w:cs="Times New Roman"/>
                <w:sz w:val="24"/>
                <w:szCs w:val="24"/>
                <w:lang w:val="uk-UA" w:eastAsia="ru-RU"/>
              </w:rPr>
              <w:t>такої</w:t>
            </w:r>
            <w:r w:rsidRPr="004C22C5">
              <w:rPr>
                <w:rFonts w:ascii="Times New Roman" w:eastAsia="Times New Roman" w:hAnsi="Times New Roman" w:cs="Times New Roman"/>
                <w:sz w:val="24"/>
                <w:szCs w:val="24"/>
                <w:lang w:val="uk-UA" w:eastAsia="ru-RU"/>
              </w:rPr>
              <w:t xml:space="preserve"> підстав</w:t>
            </w:r>
            <w:r>
              <w:rPr>
                <w:rFonts w:ascii="Times New Roman" w:eastAsia="Times New Roman" w:hAnsi="Times New Roman" w:cs="Times New Roman"/>
                <w:sz w:val="24"/>
                <w:szCs w:val="24"/>
                <w:lang w:val="uk-UA" w:eastAsia="ru-RU"/>
              </w:rPr>
              <w:t>и</w:t>
            </w:r>
            <w:r w:rsidRPr="004C22C5">
              <w:rPr>
                <w:rFonts w:ascii="Times New Roman" w:eastAsia="Times New Roman" w:hAnsi="Times New Roman" w:cs="Times New Roman"/>
                <w:sz w:val="24"/>
                <w:szCs w:val="24"/>
                <w:lang w:val="uk-UA" w:eastAsia="ru-RU"/>
              </w:rPr>
              <w:t xml:space="preserve"> в електронній системі закупівель під час подання тендерної пропозиції</w:t>
            </w:r>
            <w:r w:rsidRPr="00BD54BF">
              <w:rPr>
                <w:rFonts w:ascii="Times New Roman" w:eastAsia="Times New Roman" w:hAnsi="Times New Roman" w:cs="Times New Roman"/>
                <w:i/>
                <w:iCs/>
                <w:sz w:val="24"/>
                <w:szCs w:val="24"/>
                <w:lang w:val="uk-UA" w:eastAsia="ru-RU"/>
              </w:rPr>
              <w:t xml:space="preserve"> </w:t>
            </w:r>
          </w:p>
          <w:p w14:paraId="2728D043" w14:textId="77777777" w:rsidR="004B1925" w:rsidRPr="00BD54BF" w:rsidRDefault="004B1925" w:rsidP="004B1925">
            <w:pPr>
              <w:spacing w:after="0" w:line="240" w:lineRule="auto"/>
              <w:jc w:val="both"/>
              <w:rPr>
                <w:rFonts w:ascii="Times New Roman" w:eastAsia="Times New Roman" w:hAnsi="Times New Roman" w:cs="Times New Roman"/>
                <w:sz w:val="24"/>
                <w:szCs w:val="24"/>
                <w:lang w:val="uk-UA" w:eastAsia="ru-RU"/>
              </w:rPr>
            </w:pPr>
            <w:r w:rsidRPr="00BD54BF">
              <w:rPr>
                <w:rFonts w:ascii="Times New Roman" w:eastAsia="Times New Roman" w:hAnsi="Times New Roman" w:cs="Times New Roman"/>
                <w:i/>
                <w:iCs/>
                <w:sz w:val="24"/>
                <w:szCs w:val="24"/>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14:paraId="63CA60C5" w14:textId="77777777" w:rsidR="004B1925" w:rsidRPr="00BD54BF" w:rsidRDefault="004B1925" w:rsidP="004B1925">
            <w:pPr>
              <w:spacing w:after="0" w:line="240" w:lineRule="auto"/>
              <w:jc w:val="both"/>
              <w:rPr>
                <w:rFonts w:ascii="Times New Roman" w:eastAsia="Times New Roman" w:hAnsi="Times New Roman" w:cs="Times New Roman"/>
                <w:sz w:val="24"/>
                <w:szCs w:val="24"/>
                <w:lang w:val="uk-UA" w:eastAsia="ru-RU"/>
              </w:rPr>
            </w:pPr>
          </w:p>
        </w:tc>
        <w:tc>
          <w:tcPr>
            <w:tcW w:w="40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EF5BE0" w14:textId="77777777" w:rsidR="004B1925" w:rsidRPr="00BD54BF" w:rsidRDefault="004B1925" w:rsidP="004B1925">
            <w:pPr>
              <w:spacing w:after="0" w:line="240" w:lineRule="auto"/>
              <w:jc w:val="both"/>
              <w:rPr>
                <w:rFonts w:ascii="Times New Roman" w:eastAsia="Times New Roman" w:hAnsi="Times New Roman" w:cs="Times New Roman"/>
                <w:sz w:val="24"/>
                <w:szCs w:val="24"/>
                <w:lang w:val="uk-UA" w:eastAsia="ru-RU"/>
              </w:rPr>
            </w:pPr>
            <w:r w:rsidRPr="00BD54BF">
              <w:rPr>
                <w:rFonts w:ascii="Times New Roman" w:eastAsia="Times New Roman" w:hAnsi="Times New Roman" w:cs="Times New Roman"/>
                <w:sz w:val="24"/>
                <w:szCs w:val="24"/>
                <w:lang w:val="uk-UA" w:eastAsia="ru-RU"/>
              </w:rPr>
              <w:t>Переможець надає антикорупційну програму та документ про призначення уповноваженого з реалізації антикорупційної програми</w:t>
            </w:r>
          </w:p>
          <w:p w14:paraId="2AA49950" w14:textId="77777777" w:rsidR="004B1925" w:rsidRPr="00BD54BF" w:rsidRDefault="004B1925" w:rsidP="004B1925">
            <w:pPr>
              <w:spacing w:after="0" w:line="240" w:lineRule="auto"/>
              <w:jc w:val="both"/>
              <w:rPr>
                <w:rFonts w:ascii="Times New Roman" w:eastAsia="Times New Roman" w:hAnsi="Times New Roman" w:cs="Times New Roman"/>
                <w:sz w:val="24"/>
                <w:szCs w:val="24"/>
                <w:lang w:val="uk-UA" w:eastAsia="ru-RU"/>
              </w:rPr>
            </w:pPr>
            <w:r w:rsidRPr="00BD54BF">
              <w:rPr>
                <w:rFonts w:ascii="Times New Roman" w:eastAsia="Times New Roman" w:hAnsi="Times New Roman" w:cs="Times New Roman"/>
                <w:i/>
                <w:iCs/>
                <w:sz w:val="24"/>
                <w:szCs w:val="24"/>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14:paraId="079A4BFC" w14:textId="77777777" w:rsidR="004B1925" w:rsidRPr="00BD54BF" w:rsidRDefault="004B1925" w:rsidP="004B1925">
            <w:pPr>
              <w:spacing w:after="0" w:line="240" w:lineRule="auto"/>
              <w:rPr>
                <w:rFonts w:ascii="Times New Roman" w:eastAsia="Times New Roman" w:hAnsi="Times New Roman" w:cs="Times New Roman"/>
                <w:sz w:val="24"/>
                <w:szCs w:val="24"/>
                <w:lang w:val="uk-UA" w:eastAsia="ru-RU"/>
              </w:rPr>
            </w:pPr>
          </w:p>
          <w:p w14:paraId="4561C5AF" w14:textId="77777777" w:rsidR="004B1925" w:rsidRPr="00BD54BF" w:rsidRDefault="004B1925" w:rsidP="004B1925">
            <w:pPr>
              <w:spacing w:after="0" w:line="240" w:lineRule="auto"/>
              <w:jc w:val="both"/>
              <w:rPr>
                <w:rFonts w:ascii="Times New Roman" w:eastAsia="Times New Roman" w:hAnsi="Times New Roman" w:cs="Times New Roman"/>
                <w:sz w:val="24"/>
                <w:szCs w:val="24"/>
                <w:lang w:val="uk-UA" w:eastAsia="ru-RU"/>
              </w:rPr>
            </w:pPr>
            <w:r w:rsidRPr="00BD54BF">
              <w:rPr>
                <w:rFonts w:ascii="Times New Roman" w:eastAsia="Times New Roman" w:hAnsi="Times New Roman" w:cs="Times New Roman"/>
                <w:sz w:val="24"/>
                <w:szCs w:val="24"/>
                <w:lang w:val="uk-UA" w:eastAsia="ru-RU"/>
              </w:rPr>
              <w:t>Дану інформацію / документи не надають міністерства, інші центральні органи виконавчої влади, а також інші державні органи та органи місцевого самоврядування, державні цільові фонди</w:t>
            </w:r>
          </w:p>
        </w:tc>
      </w:tr>
      <w:tr w:rsidR="004B1925" w:rsidRPr="00BD54BF" w14:paraId="2B518F1D" w14:textId="77777777" w:rsidTr="0063244A">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E558BB" w14:textId="77777777" w:rsidR="004B1925" w:rsidRPr="00BD54BF" w:rsidRDefault="004B1925" w:rsidP="004B1925">
            <w:pPr>
              <w:spacing w:after="0" w:line="240" w:lineRule="auto"/>
              <w:jc w:val="both"/>
              <w:rPr>
                <w:rFonts w:ascii="Times New Roman" w:eastAsia="Times New Roman" w:hAnsi="Times New Roman" w:cs="Times New Roman"/>
                <w:sz w:val="24"/>
                <w:szCs w:val="24"/>
                <w:lang w:val="uk-UA" w:eastAsia="ru-RU"/>
              </w:rPr>
            </w:pPr>
            <w:r w:rsidRPr="00BD54BF">
              <w:rPr>
                <w:rFonts w:ascii="Times New Roman" w:eastAsia="Times New Roman" w:hAnsi="Times New Roman" w:cs="Times New Roman"/>
                <w:sz w:val="24"/>
                <w:szCs w:val="24"/>
                <w:lang w:val="uk-UA" w:eastAsia="ru-RU"/>
              </w:rPr>
              <w:t>11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89F419" w14:textId="77777777" w:rsidR="004B1925" w:rsidRPr="00BD54BF" w:rsidRDefault="004B1925" w:rsidP="004B1925">
            <w:pPr>
              <w:spacing w:after="0" w:line="240" w:lineRule="auto"/>
              <w:jc w:val="both"/>
              <w:rPr>
                <w:rFonts w:ascii="Times New Roman" w:eastAsia="Times New Roman" w:hAnsi="Times New Roman" w:cs="Times New Roman"/>
                <w:sz w:val="24"/>
                <w:szCs w:val="24"/>
                <w:lang w:val="uk-UA" w:eastAsia="ru-RU"/>
              </w:rPr>
            </w:pPr>
            <w:r w:rsidRPr="00BD54BF">
              <w:rPr>
                <w:rFonts w:ascii="Times New Roman" w:eastAsia="Times New Roman" w:hAnsi="Times New Roman" w:cs="Times New Roman"/>
                <w:sz w:val="24"/>
                <w:szCs w:val="24"/>
                <w:shd w:val="clear" w:color="auto" w:fill="FFFFFF"/>
                <w:lang w:val="uk-UA" w:eastAsia="ru-RU"/>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r>
              <w:rPr>
                <w:rFonts w:ascii="Times New Roman" w:eastAsia="Times New Roman" w:hAnsi="Times New Roman" w:cs="Times New Roman"/>
                <w:sz w:val="24"/>
                <w:szCs w:val="24"/>
                <w:shd w:val="clear" w:color="auto" w:fill="FFFFFF"/>
                <w:lang w:val="uk-UA" w:eastAsia="ru-RU"/>
              </w:rPr>
              <w:t xml:space="preserve"> (</w:t>
            </w:r>
            <w:r w:rsidRPr="00BD54BF">
              <w:rPr>
                <w:rFonts w:ascii="Times New Roman" w:eastAsia="Times New Roman" w:hAnsi="Times New Roman" w:cs="Times New Roman"/>
                <w:sz w:val="24"/>
                <w:szCs w:val="24"/>
                <w:lang w:val="uk-UA" w:eastAsia="ru-RU"/>
              </w:rPr>
              <w:t xml:space="preserve">пункт </w:t>
            </w:r>
            <w:r>
              <w:rPr>
                <w:rFonts w:ascii="Times New Roman" w:eastAsia="Times New Roman" w:hAnsi="Times New Roman" w:cs="Times New Roman"/>
                <w:sz w:val="24"/>
                <w:szCs w:val="24"/>
                <w:lang w:val="uk-UA" w:eastAsia="ru-RU"/>
              </w:rPr>
              <w:t>11</w:t>
            </w:r>
            <w:r w:rsidRPr="00BD54BF">
              <w:rPr>
                <w:rFonts w:ascii="Times New Roman" w:eastAsia="Times New Roman" w:hAnsi="Times New Roman" w:cs="Times New Roman"/>
                <w:sz w:val="24"/>
                <w:szCs w:val="24"/>
                <w:lang w:val="uk-UA" w:eastAsia="ru-RU"/>
              </w:rPr>
              <w:t xml:space="preserve"> частини 1 статті 17 Закону</w:t>
            </w:r>
            <w:r>
              <w:rPr>
                <w:rFonts w:ascii="Times New Roman" w:eastAsia="Times New Roman" w:hAnsi="Times New Roman" w:cs="Times New Roman"/>
                <w:sz w:val="24"/>
                <w:szCs w:val="24"/>
                <w:lang w:val="uk-UA" w:eastAsia="ru-RU"/>
              </w:rPr>
              <w:t>)</w:t>
            </w:r>
          </w:p>
        </w:tc>
        <w:tc>
          <w:tcPr>
            <w:tcW w:w="2646" w:type="dxa"/>
            <w:tcBorders>
              <w:top w:val="single" w:sz="4" w:space="0" w:color="000000"/>
              <w:left w:val="single" w:sz="4" w:space="0" w:color="000000"/>
              <w:bottom w:val="single" w:sz="4" w:space="0" w:color="000000"/>
              <w:right w:val="single" w:sz="4" w:space="0" w:color="000000"/>
            </w:tcBorders>
          </w:tcPr>
          <w:p w14:paraId="526627B7" w14:textId="77777777" w:rsidR="004B1925" w:rsidRPr="00BD54BF" w:rsidRDefault="004B1925" w:rsidP="004B1925">
            <w:pPr>
              <w:spacing w:after="0" w:line="240" w:lineRule="auto"/>
              <w:jc w:val="both"/>
              <w:rPr>
                <w:rFonts w:ascii="Times New Roman" w:eastAsia="Times New Roman" w:hAnsi="Times New Roman" w:cs="Times New Roman"/>
                <w:sz w:val="24"/>
                <w:szCs w:val="24"/>
                <w:lang w:val="uk-UA" w:eastAsia="ru-RU"/>
              </w:rPr>
            </w:pPr>
            <w:r w:rsidRPr="00BD54BF">
              <w:rPr>
                <w:rFonts w:ascii="Times New Roman" w:eastAsia="Times New Roman" w:hAnsi="Times New Roman" w:cs="Times New Roman"/>
                <w:sz w:val="24"/>
                <w:szCs w:val="24"/>
                <w:lang w:val="uk-UA" w:eastAsia="ru-RU"/>
              </w:rPr>
              <w:t>Замовник перевіряє інформацію самостійно.</w:t>
            </w:r>
          </w:p>
        </w:tc>
        <w:tc>
          <w:tcPr>
            <w:tcW w:w="40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0E8002" w14:textId="77777777" w:rsidR="004B1925" w:rsidRPr="00BD54BF" w:rsidRDefault="004B1925" w:rsidP="004B1925">
            <w:pPr>
              <w:spacing w:after="0" w:line="240" w:lineRule="auto"/>
              <w:jc w:val="both"/>
              <w:rPr>
                <w:rFonts w:ascii="Times New Roman" w:eastAsia="Times New Roman" w:hAnsi="Times New Roman" w:cs="Times New Roman"/>
                <w:sz w:val="24"/>
                <w:szCs w:val="24"/>
                <w:lang w:val="uk-UA" w:eastAsia="ru-RU"/>
              </w:rPr>
            </w:pPr>
            <w:r w:rsidRPr="00BD54BF">
              <w:rPr>
                <w:rFonts w:ascii="Times New Roman" w:eastAsia="Times New Roman" w:hAnsi="Times New Roman" w:cs="Times New Roman"/>
                <w:sz w:val="24"/>
                <w:szCs w:val="24"/>
                <w:lang w:val="uk-UA" w:eastAsia="ru-RU"/>
              </w:rPr>
              <w:t>Замовник перевіряє інформацію самостійно. Переможець не надає підтвердження своєї відповідності.</w:t>
            </w:r>
          </w:p>
        </w:tc>
      </w:tr>
      <w:tr w:rsidR="004B1925" w:rsidRPr="00BD54BF" w14:paraId="57182C22" w14:textId="77777777" w:rsidTr="0063244A">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EC22D3" w14:textId="77777777" w:rsidR="004B1925" w:rsidRPr="00BD54BF" w:rsidRDefault="004B1925" w:rsidP="004B1925">
            <w:pPr>
              <w:spacing w:after="0" w:line="240" w:lineRule="auto"/>
              <w:jc w:val="both"/>
              <w:rPr>
                <w:rFonts w:ascii="Times New Roman" w:eastAsia="Times New Roman" w:hAnsi="Times New Roman" w:cs="Times New Roman"/>
                <w:sz w:val="24"/>
                <w:szCs w:val="24"/>
                <w:lang w:val="uk-UA" w:eastAsia="ru-RU"/>
              </w:rPr>
            </w:pPr>
            <w:r w:rsidRPr="00BD54BF">
              <w:rPr>
                <w:rFonts w:ascii="Times New Roman" w:eastAsia="Times New Roman" w:hAnsi="Times New Roman" w:cs="Times New Roman"/>
                <w:sz w:val="24"/>
                <w:szCs w:val="24"/>
                <w:lang w:val="uk-UA" w:eastAsia="ru-RU"/>
              </w:rPr>
              <w:t>12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00E9F1" w14:textId="77777777" w:rsidR="004B1925" w:rsidRPr="00BD54BF" w:rsidRDefault="004B1925" w:rsidP="004B1925">
            <w:pPr>
              <w:spacing w:after="0" w:line="240" w:lineRule="auto"/>
              <w:jc w:val="both"/>
              <w:rPr>
                <w:rFonts w:ascii="Times New Roman" w:eastAsia="Times New Roman" w:hAnsi="Times New Roman" w:cs="Times New Roman"/>
                <w:sz w:val="24"/>
                <w:szCs w:val="24"/>
                <w:lang w:val="uk-UA" w:eastAsia="ru-RU"/>
              </w:rPr>
            </w:pPr>
            <w:r w:rsidRPr="00BD54BF">
              <w:rPr>
                <w:rFonts w:ascii="Times New Roman" w:eastAsia="Times New Roman" w:hAnsi="Times New Roman" w:cs="Times New Roman"/>
                <w:sz w:val="24"/>
                <w:szCs w:val="24"/>
                <w:shd w:val="clear" w:color="auto" w:fill="FFFFFF"/>
                <w:lang w:val="uk-UA" w:eastAsia="ru-RU"/>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rFonts w:ascii="Times New Roman" w:eastAsia="Times New Roman" w:hAnsi="Times New Roman" w:cs="Times New Roman"/>
                <w:sz w:val="24"/>
                <w:szCs w:val="24"/>
                <w:shd w:val="clear" w:color="auto" w:fill="FFFFFF"/>
                <w:lang w:val="uk-UA" w:eastAsia="ru-RU"/>
              </w:rPr>
              <w:t xml:space="preserve"> (</w:t>
            </w:r>
            <w:r w:rsidRPr="00BD54BF">
              <w:rPr>
                <w:rFonts w:ascii="Times New Roman" w:eastAsia="Times New Roman" w:hAnsi="Times New Roman" w:cs="Times New Roman"/>
                <w:sz w:val="24"/>
                <w:szCs w:val="24"/>
                <w:lang w:val="uk-UA" w:eastAsia="ru-RU"/>
              </w:rPr>
              <w:t xml:space="preserve">пункт </w:t>
            </w:r>
            <w:r>
              <w:rPr>
                <w:rFonts w:ascii="Times New Roman" w:eastAsia="Times New Roman" w:hAnsi="Times New Roman" w:cs="Times New Roman"/>
                <w:sz w:val="24"/>
                <w:szCs w:val="24"/>
                <w:lang w:val="uk-UA" w:eastAsia="ru-RU"/>
              </w:rPr>
              <w:t>12</w:t>
            </w:r>
            <w:r w:rsidRPr="00BD54BF">
              <w:rPr>
                <w:rFonts w:ascii="Times New Roman" w:eastAsia="Times New Roman" w:hAnsi="Times New Roman" w:cs="Times New Roman"/>
                <w:sz w:val="24"/>
                <w:szCs w:val="24"/>
                <w:lang w:val="uk-UA" w:eastAsia="ru-RU"/>
              </w:rPr>
              <w:t xml:space="preserve"> частини 1 статті 17 Закону</w:t>
            </w:r>
            <w:r>
              <w:rPr>
                <w:rFonts w:ascii="Times New Roman" w:eastAsia="Times New Roman" w:hAnsi="Times New Roman" w:cs="Times New Roman"/>
                <w:sz w:val="24"/>
                <w:szCs w:val="24"/>
                <w:lang w:val="uk-UA" w:eastAsia="ru-RU"/>
              </w:rPr>
              <w:t>)</w:t>
            </w:r>
          </w:p>
        </w:tc>
        <w:tc>
          <w:tcPr>
            <w:tcW w:w="2646" w:type="dxa"/>
            <w:tcBorders>
              <w:top w:val="single" w:sz="4" w:space="0" w:color="000000"/>
              <w:left w:val="single" w:sz="4" w:space="0" w:color="000000"/>
              <w:bottom w:val="single" w:sz="4" w:space="0" w:color="000000"/>
              <w:right w:val="single" w:sz="4" w:space="0" w:color="000000"/>
            </w:tcBorders>
          </w:tcPr>
          <w:p w14:paraId="061BB4F8" w14:textId="77777777" w:rsidR="004B1925" w:rsidRPr="00BD54BF" w:rsidRDefault="004B1925" w:rsidP="004B1925">
            <w:pPr>
              <w:spacing w:after="0" w:line="240" w:lineRule="auto"/>
              <w:jc w:val="both"/>
              <w:rPr>
                <w:rFonts w:ascii="Times New Roman" w:eastAsia="Times New Roman" w:hAnsi="Times New Roman" w:cs="Times New Roman"/>
                <w:sz w:val="24"/>
                <w:szCs w:val="24"/>
                <w:lang w:val="uk-UA" w:eastAsia="ru-RU"/>
              </w:rPr>
            </w:pPr>
            <w:r w:rsidRPr="004C22C5">
              <w:rPr>
                <w:rFonts w:ascii="Times New Roman" w:eastAsia="Times New Roman" w:hAnsi="Times New Roman" w:cs="Times New Roman"/>
                <w:sz w:val="24"/>
                <w:szCs w:val="24"/>
                <w:lang w:val="uk-UA" w:eastAsia="ru-RU"/>
              </w:rPr>
              <w:t>Учасник процедури закупівлі підтверджує відсутність підстав</w:t>
            </w:r>
            <w:r>
              <w:rPr>
                <w:rFonts w:ascii="Times New Roman" w:eastAsia="Times New Roman" w:hAnsi="Times New Roman" w:cs="Times New Roman"/>
                <w:sz w:val="24"/>
                <w:szCs w:val="24"/>
                <w:lang w:val="uk-UA" w:eastAsia="ru-RU"/>
              </w:rPr>
              <w:t>и</w:t>
            </w:r>
            <w:r w:rsidRPr="004C22C5">
              <w:rPr>
                <w:rFonts w:ascii="Times New Roman" w:eastAsia="Times New Roman" w:hAnsi="Times New Roman" w:cs="Times New Roman"/>
                <w:sz w:val="24"/>
                <w:szCs w:val="24"/>
                <w:lang w:val="uk-UA" w:eastAsia="ru-RU"/>
              </w:rPr>
              <w:t xml:space="preserve"> шляхом самостійного декларування відсутності </w:t>
            </w:r>
            <w:r>
              <w:rPr>
                <w:rFonts w:ascii="Times New Roman" w:eastAsia="Times New Roman" w:hAnsi="Times New Roman" w:cs="Times New Roman"/>
                <w:sz w:val="24"/>
                <w:szCs w:val="24"/>
                <w:lang w:val="uk-UA" w:eastAsia="ru-RU"/>
              </w:rPr>
              <w:t>такої</w:t>
            </w:r>
            <w:r w:rsidRPr="004C22C5">
              <w:rPr>
                <w:rFonts w:ascii="Times New Roman" w:eastAsia="Times New Roman" w:hAnsi="Times New Roman" w:cs="Times New Roman"/>
                <w:sz w:val="24"/>
                <w:szCs w:val="24"/>
                <w:lang w:val="uk-UA" w:eastAsia="ru-RU"/>
              </w:rPr>
              <w:t xml:space="preserve"> підстав</w:t>
            </w:r>
            <w:r>
              <w:rPr>
                <w:rFonts w:ascii="Times New Roman" w:eastAsia="Times New Roman" w:hAnsi="Times New Roman" w:cs="Times New Roman"/>
                <w:sz w:val="24"/>
                <w:szCs w:val="24"/>
                <w:lang w:val="uk-UA" w:eastAsia="ru-RU"/>
              </w:rPr>
              <w:t>и</w:t>
            </w:r>
            <w:r w:rsidRPr="004C22C5">
              <w:rPr>
                <w:rFonts w:ascii="Times New Roman" w:eastAsia="Times New Roman" w:hAnsi="Times New Roman" w:cs="Times New Roman"/>
                <w:sz w:val="24"/>
                <w:szCs w:val="24"/>
                <w:lang w:val="uk-UA" w:eastAsia="ru-RU"/>
              </w:rPr>
              <w:t xml:space="preserve"> в електронній системі закупівель під час подання тендерної пропозиції</w:t>
            </w:r>
          </w:p>
        </w:tc>
        <w:tc>
          <w:tcPr>
            <w:tcW w:w="40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FA4F94" w14:textId="77777777" w:rsidR="004B1925" w:rsidRPr="00BD54BF" w:rsidRDefault="004B1925" w:rsidP="004B1925">
            <w:pPr>
              <w:spacing w:after="0" w:line="240" w:lineRule="auto"/>
              <w:jc w:val="both"/>
              <w:rPr>
                <w:rFonts w:ascii="Times New Roman" w:eastAsia="Times New Roman" w:hAnsi="Times New Roman" w:cs="Times New Roman"/>
                <w:sz w:val="24"/>
                <w:szCs w:val="24"/>
                <w:lang w:val="uk-UA" w:eastAsia="ru-RU"/>
              </w:rPr>
            </w:pPr>
            <w:r w:rsidRPr="00BD54BF">
              <w:rPr>
                <w:rFonts w:ascii="Times New Roman" w:eastAsia="Times New Roman" w:hAnsi="Times New Roman" w:cs="Times New Roman"/>
                <w:sz w:val="24"/>
                <w:szCs w:val="24"/>
                <w:lang w:val="uk-UA" w:eastAsia="ru-RU"/>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 фізичну особу, яка є учасником до кримінальної відповідальності не притягується, незнятої чи непогашеної</w:t>
            </w:r>
          </w:p>
          <w:p w14:paraId="70CBD786" w14:textId="77777777" w:rsidR="004B1925" w:rsidRPr="00BD54BF" w:rsidRDefault="004B1925" w:rsidP="004B1925">
            <w:pPr>
              <w:spacing w:after="0" w:line="240" w:lineRule="auto"/>
              <w:jc w:val="both"/>
              <w:rPr>
                <w:rFonts w:ascii="Times New Roman" w:eastAsia="Times New Roman" w:hAnsi="Times New Roman" w:cs="Times New Roman"/>
                <w:sz w:val="24"/>
                <w:szCs w:val="24"/>
                <w:lang w:val="uk-UA" w:eastAsia="ru-RU"/>
              </w:rPr>
            </w:pPr>
            <w:r w:rsidRPr="00BD54BF">
              <w:rPr>
                <w:rFonts w:ascii="Times New Roman" w:eastAsia="Times New Roman" w:hAnsi="Times New Roman" w:cs="Times New Roman"/>
                <w:sz w:val="24"/>
                <w:szCs w:val="24"/>
                <w:lang w:val="uk-UA" w:eastAsia="ru-RU"/>
              </w:rPr>
              <w:t>судимості не має та в розшуку не перебуває.</w:t>
            </w:r>
          </w:p>
        </w:tc>
      </w:tr>
      <w:tr w:rsidR="004B1925" w:rsidRPr="006343C2" w14:paraId="122E0748" w14:textId="77777777" w:rsidTr="0063244A">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620950" w14:textId="77777777" w:rsidR="004B1925" w:rsidRPr="00BD54BF" w:rsidRDefault="004B1925" w:rsidP="004B1925">
            <w:pPr>
              <w:spacing w:after="0" w:line="240" w:lineRule="auto"/>
              <w:jc w:val="both"/>
              <w:rPr>
                <w:rFonts w:ascii="Times New Roman" w:eastAsia="Times New Roman" w:hAnsi="Times New Roman" w:cs="Times New Roman"/>
                <w:sz w:val="24"/>
                <w:szCs w:val="24"/>
                <w:lang w:val="uk-UA" w:eastAsia="ru-RU"/>
              </w:rPr>
            </w:pPr>
            <w:r w:rsidRPr="00BD54BF">
              <w:rPr>
                <w:rFonts w:ascii="Times New Roman" w:eastAsia="Times New Roman" w:hAnsi="Times New Roman" w:cs="Times New Roman"/>
                <w:sz w:val="24"/>
                <w:szCs w:val="24"/>
                <w:lang w:val="uk-UA" w:eastAsia="ru-RU"/>
              </w:rPr>
              <w:t>13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0C30A8" w14:textId="77777777" w:rsidR="004B1925" w:rsidRPr="00BD54BF" w:rsidRDefault="004B1925" w:rsidP="004B1925">
            <w:pPr>
              <w:spacing w:after="0" w:line="240" w:lineRule="auto"/>
              <w:jc w:val="both"/>
              <w:rPr>
                <w:rFonts w:ascii="Times New Roman" w:eastAsia="Times New Roman" w:hAnsi="Times New Roman" w:cs="Times New Roman"/>
                <w:sz w:val="24"/>
                <w:szCs w:val="24"/>
                <w:lang w:val="uk-UA" w:eastAsia="ru-RU"/>
              </w:rPr>
            </w:pPr>
            <w:r w:rsidRPr="00BD54BF">
              <w:rPr>
                <w:rFonts w:ascii="Times New Roman" w:eastAsia="Times New Roman" w:hAnsi="Times New Roman" w:cs="Times New Roman"/>
                <w:sz w:val="24"/>
                <w:szCs w:val="24"/>
                <w:shd w:val="clear" w:color="auto" w:fill="FFFFFF"/>
                <w:lang w:val="uk-UA" w:eastAsia="ru-RU"/>
              </w:rPr>
              <w:t xml:space="preserve">учасник процедури закупівлі має заборгованість із сплати податків і зборів (обов’язкових платежів), крім випадку, якщо такий учасник здійснив заходи </w:t>
            </w:r>
            <w:r w:rsidRPr="00BD54BF">
              <w:rPr>
                <w:rFonts w:ascii="Times New Roman" w:eastAsia="Times New Roman" w:hAnsi="Times New Roman" w:cs="Times New Roman"/>
                <w:sz w:val="24"/>
                <w:szCs w:val="24"/>
                <w:shd w:val="clear" w:color="auto" w:fill="FFFFFF"/>
                <w:lang w:val="uk-UA" w:eastAsia="ru-RU"/>
              </w:rPr>
              <w:lastRenderedPageBreak/>
              <w:t>щодо розстрочення і відстрочення такої заборгованості у порядку та на умовах, визначених законодавством країни реєстрації такого учасника</w:t>
            </w:r>
            <w:r>
              <w:rPr>
                <w:rFonts w:ascii="Times New Roman" w:eastAsia="Times New Roman" w:hAnsi="Times New Roman" w:cs="Times New Roman"/>
                <w:sz w:val="24"/>
                <w:szCs w:val="24"/>
                <w:shd w:val="clear" w:color="auto" w:fill="FFFFFF"/>
                <w:lang w:val="uk-UA" w:eastAsia="ru-RU"/>
              </w:rPr>
              <w:t xml:space="preserve"> (</w:t>
            </w:r>
            <w:r w:rsidRPr="00BD54BF">
              <w:rPr>
                <w:rFonts w:ascii="Times New Roman" w:eastAsia="Times New Roman" w:hAnsi="Times New Roman" w:cs="Times New Roman"/>
                <w:sz w:val="24"/>
                <w:szCs w:val="24"/>
                <w:lang w:val="uk-UA" w:eastAsia="ru-RU"/>
              </w:rPr>
              <w:t xml:space="preserve">пункт </w:t>
            </w:r>
            <w:r>
              <w:rPr>
                <w:rFonts w:ascii="Times New Roman" w:eastAsia="Times New Roman" w:hAnsi="Times New Roman" w:cs="Times New Roman"/>
                <w:sz w:val="24"/>
                <w:szCs w:val="24"/>
                <w:lang w:val="uk-UA" w:eastAsia="ru-RU"/>
              </w:rPr>
              <w:t>13</w:t>
            </w:r>
            <w:r w:rsidRPr="00BD54BF">
              <w:rPr>
                <w:rFonts w:ascii="Times New Roman" w:eastAsia="Times New Roman" w:hAnsi="Times New Roman" w:cs="Times New Roman"/>
                <w:sz w:val="24"/>
                <w:szCs w:val="24"/>
                <w:lang w:val="uk-UA" w:eastAsia="ru-RU"/>
              </w:rPr>
              <w:t xml:space="preserve"> частини 1 статті 17 Закону</w:t>
            </w:r>
            <w:r>
              <w:rPr>
                <w:rFonts w:ascii="Times New Roman" w:eastAsia="Times New Roman" w:hAnsi="Times New Roman" w:cs="Times New Roman"/>
                <w:sz w:val="24"/>
                <w:szCs w:val="24"/>
                <w:lang w:val="uk-UA" w:eastAsia="ru-RU"/>
              </w:rPr>
              <w:t>)</w:t>
            </w:r>
          </w:p>
        </w:tc>
        <w:tc>
          <w:tcPr>
            <w:tcW w:w="2646" w:type="dxa"/>
            <w:tcBorders>
              <w:top w:val="single" w:sz="4" w:space="0" w:color="000000"/>
              <w:left w:val="single" w:sz="4" w:space="0" w:color="000000"/>
              <w:bottom w:val="single" w:sz="4" w:space="0" w:color="000000"/>
              <w:right w:val="single" w:sz="4" w:space="0" w:color="000000"/>
            </w:tcBorders>
          </w:tcPr>
          <w:p w14:paraId="47B37AC4" w14:textId="77777777" w:rsidR="004B1925" w:rsidRPr="00BD54BF" w:rsidRDefault="004B1925" w:rsidP="004B1925">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Замовник не вимагає підтвердження відповідно до пункту 44 Особливостей</w:t>
            </w:r>
          </w:p>
        </w:tc>
        <w:tc>
          <w:tcPr>
            <w:tcW w:w="40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7993F5" w14:textId="77777777" w:rsidR="004B1925" w:rsidRPr="00BD54BF" w:rsidRDefault="004B1925" w:rsidP="004B1925">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Замовник не вимагає підтвердження відповідно до пункту 44 Особливостей</w:t>
            </w:r>
          </w:p>
        </w:tc>
      </w:tr>
      <w:tr w:rsidR="004B1925" w:rsidRPr="00890EEE" w14:paraId="3D064B2D" w14:textId="77777777" w:rsidTr="0063244A">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DA1081" w14:textId="77777777" w:rsidR="004B1925" w:rsidRPr="00BD54BF" w:rsidRDefault="004B1925" w:rsidP="004B1925">
            <w:pPr>
              <w:spacing w:after="0" w:line="240" w:lineRule="auto"/>
              <w:jc w:val="both"/>
              <w:rPr>
                <w:rFonts w:ascii="Times New Roman" w:eastAsia="Times New Roman" w:hAnsi="Times New Roman" w:cs="Times New Roman"/>
                <w:sz w:val="24"/>
                <w:szCs w:val="24"/>
                <w:lang w:val="uk-UA" w:eastAsia="ru-RU"/>
              </w:rPr>
            </w:pPr>
            <w:r w:rsidRPr="00BD54BF">
              <w:rPr>
                <w:rFonts w:ascii="Times New Roman" w:eastAsia="Times New Roman" w:hAnsi="Times New Roman" w:cs="Times New Roman"/>
                <w:sz w:val="24"/>
                <w:szCs w:val="24"/>
                <w:lang w:val="uk-UA" w:eastAsia="ru-RU"/>
              </w:rPr>
              <w:t>14</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B7D2F1" w14:textId="77777777" w:rsidR="004B1925" w:rsidRPr="00BD54BF" w:rsidRDefault="004B1925" w:rsidP="00FC45AC">
            <w:pPr>
              <w:shd w:val="clear" w:color="auto" w:fill="FFFFFF"/>
              <w:spacing w:after="0" w:line="240" w:lineRule="auto"/>
              <w:jc w:val="both"/>
              <w:rPr>
                <w:rFonts w:ascii="Times New Roman" w:eastAsia="Times New Roman" w:hAnsi="Times New Roman" w:cs="Times New Roman"/>
                <w:sz w:val="24"/>
                <w:szCs w:val="24"/>
                <w:lang w:val="uk-UA" w:eastAsia="ru-RU"/>
              </w:rPr>
            </w:pPr>
            <w:r w:rsidRPr="00BD54BF">
              <w:rPr>
                <w:rFonts w:ascii="Times New Roman" w:eastAsia="Times New Roman" w:hAnsi="Times New Roman" w:cs="Times New Roman"/>
                <w:sz w:val="24"/>
                <w:szCs w:val="24"/>
                <w:lang w:val="uk-UA" w:eastAsia="ru-RU"/>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29245C97" w14:textId="77777777" w:rsidR="004B1925" w:rsidRPr="00BD54BF" w:rsidRDefault="004B1925" w:rsidP="00FC45AC">
            <w:pPr>
              <w:shd w:val="clear" w:color="auto" w:fill="FFFFFF"/>
              <w:spacing w:after="0" w:line="240" w:lineRule="auto"/>
              <w:jc w:val="both"/>
              <w:rPr>
                <w:rFonts w:ascii="Times New Roman" w:eastAsia="Times New Roman" w:hAnsi="Times New Roman" w:cs="Times New Roman"/>
                <w:sz w:val="24"/>
                <w:szCs w:val="24"/>
                <w:lang w:val="uk-UA" w:eastAsia="ru-RU"/>
              </w:rPr>
            </w:pPr>
            <w:r w:rsidRPr="00BD54BF">
              <w:rPr>
                <w:rFonts w:ascii="Times New Roman" w:eastAsia="Times New Roman" w:hAnsi="Times New Roman" w:cs="Times New Roman"/>
                <w:sz w:val="24"/>
                <w:szCs w:val="24"/>
                <w:lang w:val="uk-UA" w:eastAsia="ru-RU"/>
              </w:rPr>
              <w:t>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r>
              <w:rPr>
                <w:rFonts w:ascii="Times New Roman" w:eastAsia="Times New Roman" w:hAnsi="Times New Roman" w:cs="Times New Roman"/>
                <w:sz w:val="24"/>
                <w:szCs w:val="24"/>
                <w:lang w:val="uk-UA" w:eastAsia="ru-RU"/>
              </w:rPr>
              <w:t xml:space="preserve"> (</w:t>
            </w:r>
            <w:r w:rsidRPr="00BD54BF">
              <w:rPr>
                <w:rFonts w:ascii="Times New Roman" w:eastAsia="Times New Roman" w:hAnsi="Times New Roman" w:cs="Times New Roman"/>
                <w:sz w:val="24"/>
                <w:szCs w:val="24"/>
                <w:lang w:val="uk-UA" w:eastAsia="ru-RU"/>
              </w:rPr>
              <w:t>частина 2 статті 17 Закону</w:t>
            </w:r>
            <w:r>
              <w:rPr>
                <w:rFonts w:ascii="Times New Roman" w:eastAsia="Times New Roman" w:hAnsi="Times New Roman" w:cs="Times New Roman"/>
                <w:sz w:val="24"/>
                <w:szCs w:val="24"/>
                <w:lang w:val="uk-UA" w:eastAsia="ru-RU"/>
              </w:rPr>
              <w:t>)</w:t>
            </w:r>
          </w:p>
        </w:tc>
        <w:tc>
          <w:tcPr>
            <w:tcW w:w="2646" w:type="dxa"/>
            <w:tcBorders>
              <w:top w:val="single" w:sz="4" w:space="0" w:color="000000"/>
              <w:left w:val="single" w:sz="4" w:space="0" w:color="000000"/>
              <w:bottom w:val="single" w:sz="4" w:space="0" w:color="000000"/>
              <w:right w:val="single" w:sz="4" w:space="0" w:color="000000"/>
            </w:tcBorders>
          </w:tcPr>
          <w:p w14:paraId="7300DC0D" w14:textId="77777777" w:rsidR="00FC45AC" w:rsidRDefault="008F49C3" w:rsidP="00FC45AC">
            <w:pPr>
              <w:spacing w:after="0" w:line="240" w:lineRule="auto"/>
              <w:jc w:val="both"/>
              <w:rPr>
                <w:rFonts w:ascii="Times New Roman" w:hAnsi="Times New Roman" w:cs="Times New Roman"/>
                <w:sz w:val="24"/>
                <w:szCs w:val="24"/>
                <w:lang w:val="uk-UA"/>
              </w:rPr>
            </w:pPr>
            <w:r w:rsidRPr="004C22C5">
              <w:rPr>
                <w:rFonts w:ascii="Times New Roman" w:eastAsia="Times New Roman" w:hAnsi="Times New Roman"/>
                <w:sz w:val="24"/>
                <w:szCs w:val="24"/>
                <w:lang w:val="uk-UA" w:eastAsia="ru-RU"/>
              </w:rPr>
              <w:t>Учасник процедури закупівлі підтверджує відсутність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шляхом самостійного декларування відсутності </w:t>
            </w:r>
            <w:r>
              <w:rPr>
                <w:rFonts w:ascii="Times New Roman" w:eastAsia="Times New Roman" w:hAnsi="Times New Roman"/>
                <w:sz w:val="24"/>
                <w:szCs w:val="24"/>
                <w:lang w:val="uk-UA" w:eastAsia="ru-RU"/>
              </w:rPr>
              <w:t>такої</w:t>
            </w:r>
            <w:r w:rsidRPr="004C22C5">
              <w:rPr>
                <w:rFonts w:ascii="Times New Roman" w:eastAsia="Times New Roman" w:hAnsi="Times New Roman"/>
                <w:sz w:val="24"/>
                <w:szCs w:val="24"/>
                <w:lang w:val="uk-UA" w:eastAsia="ru-RU"/>
              </w:rPr>
              <w:t xml:space="preserve">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в електронній системі закупівель під час подання тендерної пропозиції</w:t>
            </w:r>
            <w:r>
              <w:rPr>
                <w:rFonts w:ascii="Times New Roman" w:eastAsia="Times New Roman" w:hAnsi="Times New Roman"/>
                <w:sz w:val="24"/>
                <w:szCs w:val="24"/>
                <w:lang w:val="uk-UA" w:eastAsia="ru-RU"/>
              </w:rPr>
              <w:t xml:space="preserve">.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закупівлі учасник має </w:t>
            </w:r>
            <w:r w:rsidRPr="000A74B5">
              <w:rPr>
                <w:rFonts w:ascii="Times New Roman" w:hAnsi="Times New Roman"/>
                <w:sz w:val="24"/>
                <w:szCs w:val="24"/>
                <w:lang w:val="uk-UA"/>
              </w:rPr>
              <w:t>надати</w:t>
            </w:r>
            <w:r w:rsidR="004B1925">
              <w:rPr>
                <w:rFonts w:ascii="Times New Roman" w:hAnsi="Times New Roman" w:cs="Times New Roman"/>
                <w:sz w:val="24"/>
                <w:szCs w:val="24"/>
                <w:lang w:val="uk-UA"/>
              </w:rPr>
              <w:t>:</w:t>
            </w:r>
          </w:p>
          <w:p w14:paraId="0306DEB4" w14:textId="77777777" w:rsidR="004B1925" w:rsidRPr="00FC45AC" w:rsidRDefault="004B1925" w:rsidP="00FC45AC">
            <w:pPr>
              <w:spacing w:after="0" w:line="240" w:lineRule="auto"/>
              <w:jc w:val="both"/>
              <w:rPr>
                <w:rFonts w:ascii="Times New Roman" w:hAnsi="Times New Roman" w:cs="Times New Roman"/>
                <w:sz w:val="24"/>
                <w:szCs w:val="24"/>
                <w:lang w:val="uk-UA"/>
              </w:rPr>
            </w:pPr>
            <w:r w:rsidRPr="00FC45AC">
              <w:rPr>
                <w:rFonts w:ascii="Times New Roman" w:hAnsi="Times New Roman" w:cs="Times New Roman"/>
                <w:sz w:val="24"/>
                <w:szCs w:val="24"/>
                <w:lang w:val="uk-UA"/>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399A5C28" w14:textId="77777777" w:rsidR="004B1925" w:rsidRPr="007D22E6" w:rsidRDefault="004B1925" w:rsidP="00FC45AC">
            <w:pPr>
              <w:spacing w:after="0" w:line="240" w:lineRule="auto"/>
              <w:jc w:val="both"/>
              <w:rPr>
                <w:rFonts w:ascii="Times New Roman" w:hAnsi="Times New Roman" w:cs="Times New Roman"/>
                <w:sz w:val="24"/>
                <w:szCs w:val="24"/>
                <w:lang w:val="uk-UA"/>
              </w:rPr>
            </w:pPr>
            <w:r w:rsidRPr="007D22E6">
              <w:rPr>
                <w:rFonts w:ascii="Times New Roman" w:hAnsi="Times New Roman" w:cs="Times New Roman"/>
                <w:sz w:val="24"/>
                <w:szCs w:val="24"/>
                <w:lang w:val="uk-UA"/>
              </w:rPr>
              <w:t xml:space="preserve">або </w:t>
            </w:r>
          </w:p>
          <w:p w14:paraId="71CE5049" w14:textId="77777777" w:rsidR="004B1925" w:rsidRPr="0063244A" w:rsidRDefault="004B1925" w:rsidP="00FC45AC">
            <w:pPr>
              <w:spacing w:after="0" w:line="240" w:lineRule="auto"/>
              <w:jc w:val="both"/>
              <w:rPr>
                <w:rFonts w:ascii="Times New Roman" w:hAnsi="Times New Roman" w:cs="Times New Roman"/>
                <w:sz w:val="24"/>
                <w:szCs w:val="24"/>
                <w:lang w:val="uk-UA"/>
              </w:rPr>
            </w:pPr>
            <w:r w:rsidRPr="007D22E6">
              <w:rPr>
                <w:rFonts w:ascii="Times New Roman" w:hAnsi="Times New Roman" w:cs="Times New Roman"/>
                <w:sz w:val="24"/>
                <w:szCs w:val="24"/>
                <w:lang w:val="uk-UA"/>
              </w:rPr>
              <w:t xml:space="preserve">учасник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w:t>
            </w:r>
            <w:r w:rsidRPr="007D22E6">
              <w:rPr>
                <w:rFonts w:ascii="Times New Roman" w:hAnsi="Times New Roman" w:cs="Times New Roman"/>
                <w:sz w:val="24"/>
                <w:szCs w:val="24"/>
                <w:lang w:val="uk-UA"/>
              </w:rPr>
              <w:lastRenderedPageBreak/>
              <w:t>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c>
          <w:tcPr>
            <w:tcW w:w="40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EAE4A0" w14:textId="77777777" w:rsidR="004B1925" w:rsidRPr="00BD54BF" w:rsidRDefault="004B1925" w:rsidP="004B1925">
            <w:pPr>
              <w:spacing w:after="0" w:line="240" w:lineRule="auto"/>
              <w:jc w:val="both"/>
              <w:rPr>
                <w:rFonts w:ascii="Times New Roman" w:eastAsia="Times New Roman" w:hAnsi="Times New Roman" w:cs="Times New Roman"/>
                <w:sz w:val="24"/>
                <w:szCs w:val="24"/>
                <w:lang w:val="uk-UA" w:eastAsia="ru-RU"/>
              </w:rPr>
            </w:pPr>
            <w:r w:rsidRPr="00BD54BF">
              <w:rPr>
                <w:rFonts w:ascii="Times New Roman" w:eastAsia="Times New Roman" w:hAnsi="Times New Roman" w:cs="Times New Roman"/>
                <w:sz w:val="24"/>
                <w:szCs w:val="24"/>
                <w:lang w:val="uk-UA" w:eastAsia="ru-RU"/>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58519B60" w14:textId="77777777" w:rsidR="004B1925" w:rsidRPr="00BD54BF" w:rsidRDefault="004B1925" w:rsidP="00FC45AC">
            <w:pPr>
              <w:spacing w:after="0" w:line="240" w:lineRule="auto"/>
              <w:jc w:val="both"/>
              <w:rPr>
                <w:rFonts w:ascii="Times New Roman" w:eastAsia="Times New Roman" w:hAnsi="Times New Roman" w:cs="Times New Roman"/>
                <w:sz w:val="24"/>
                <w:szCs w:val="24"/>
                <w:lang w:val="uk-UA" w:eastAsia="ru-RU"/>
              </w:rPr>
            </w:pPr>
            <w:r w:rsidRPr="00BD54BF">
              <w:rPr>
                <w:rFonts w:ascii="Times New Roman" w:eastAsia="Times New Roman" w:hAnsi="Times New Roman" w:cs="Times New Roman"/>
                <w:sz w:val="24"/>
                <w:szCs w:val="24"/>
                <w:lang w:val="uk-UA" w:eastAsia="ru-RU"/>
              </w:rPr>
              <w:t>або</w:t>
            </w:r>
          </w:p>
          <w:p w14:paraId="4DC29621" w14:textId="77777777" w:rsidR="004B1925" w:rsidRPr="00BD54BF" w:rsidRDefault="004B1925" w:rsidP="004B1925">
            <w:pPr>
              <w:spacing w:after="0" w:line="240" w:lineRule="auto"/>
              <w:jc w:val="both"/>
              <w:rPr>
                <w:rFonts w:ascii="Times New Roman" w:eastAsia="Times New Roman" w:hAnsi="Times New Roman" w:cs="Times New Roman"/>
                <w:sz w:val="24"/>
                <w:szCs w:val="24"/>
                <w:lang w:val="uk-UA" w:eastAsia="ru-RU"/>
              </w:rPr>
            </w:pPr>
            <w:r w:rsidRPr="00BD54BF">
              <w:rPr>
                <w:rFonts w:ascii="Times New Roman" w:eastAsia="Times New Roman" w:hAnsi="Times New Roman" w:cs="Times New Roman"/>
                <w:sz w:val="24"/>
                <w:szCs w:val="24"/>
                <w:lang w:val="uk-UA" w:eastAsia="ru-RU"/>
              </w:rPr>
              <w:t>Переможець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357ED95C" w14:textId="77777777" w:rsidR="004B1925" w:rsidRDefault="004B1925" w:rsidP="004B1925">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У разі якщо переможець процедури закупівлі </w:t>
      </w:r>
      <w:r w:rsidRPr="00F84E59">
        <w:rPr>
          <w:rFonts w:ascii="Times New Roman" w:hAnsi="Times New Roman" w:cs="Times New Roman"/>
          <w:sz w:val="24"/>
          <w:szCs w:val="24"/>
          <w:lang w:val="uk-UA"/>
        </w:rPr>
        <w:t xml:space="preserve">не надав у спосіб, зазначений в тендерній документації, документи, що підтверджують відсутність підстав, </w:t>
      </w:r>
      <w:r w:rsidR="00EF0219">
        <w:rPr>
          <w:rFonts w:ascii="Times New Roman" w:hAnsi="Times New Roman" w:cs="Times New Roman"/>
          <w:sz w:val="24"/>
          <w:szCs w:val="24"/>
          <w:lang w:val="uk-UA"/>
        </w:rPr>
        <w:t>в</w:t>
      </w:r>
      <w:r w:rsidRPr="00F84E59">
        <w:rPr>
          <w:rFonts w:ascii="Times New Roman" w:hAnsi="Times New Roman" w:cs="Times New Roman"/>
          <w:sz w:val="24"/>
          <w:szCs w:val="24"/>
          <w:lang w:val="uk-UA"/>
        </w:rPr>
        <w:t>становлених статтею 17 Закону</w:t>
      </w:r>
      <w:r>
        <w:rPr>
          <w:rFonts w:ascii="Times New Roman" w:hAnsi="Times New Roman" w:cs="Times New Roman"/>
          <w:sz w:val="24"/>
          <w:szCs w:val="24"/>
          <w:lang w:val="uk-UA"/>
        </w:rPr>
        <w:t xml:space="preserve"> або надав документи, які не відповідають вимогам визнач</w:t>
      </w:r>
      <w:r w:rsidR="00EF0219">
        <w:rPr>
          <w:rFonts w:ascii="Times New Roman" w:hAnsi="Times New Roman" w:cs="Times New Roman"/>
          <w:sz w:val="24"/>
          <w:szCs w:val="24"/>
          <w:lang w:val="uk-UA"/>
        </w:rPr>
        <w:t>е</w:t>
      </w:r>
      <w:r>
        <w:rPr>
          <w:rFonts w:ascii="Times New Roman" w:hAnsi="Times New Roman" w:cs="Times New Roman"/>
          <w:sz w:val="24"/>
          <w:szCs w:val="24"/>
          <w:lang w:val="uk-UA"/>
        </w:rPr>
        <w:t xml:space="preserve">ним у тендерній документації або надав їх з порушенням строків визначених Особливостями замовник відхиляє його на підставі абзацу 3 підпункту 3 пункту 41 Особливостей, а саме: </w:t>
      </w:r>
      <w:r w:rsidRPr="00796D4E">
        <w:rPr>
          <w:rFonts w:ascii="Times New Roman" w:hAnsi="Times New Roman" w:cs="Times New Roman"/>
          <w:sz w:val="24"/>
          <w:szCs w:val="24"/>
          <w:lang w:val="uk-UA"/>
        </w:rPr>
        <w:t xml:space="preserve">переможець процедури закупівлі не надав у спосіб, зазначений в тендерній документації, документи, що підтверджують відсутність підстав, </w:t>
      </w:r>
      <w:r w:rsidR="00EF0219">
        <w:rPr>
          <w:rFonts w:ascii="Times New Roman" w:hAnsi="Times New Roman" w:cs="Times New Roman"/>
          <w:sz w:val="24"/>
          <w:szCs w:val="24"/>
          <w:lang w:val="uk-UA"/>
        </w:rPr>
        <w:t>в</w:t>
      </w:r>
      <w:r w:rsidRPr="00796D4E">
        <w:rPr>
          <w:rFonts w:ascii="Times New Roman" w:hAnsi="Times New Roman" w:cs="Times New Roman"/>
          <w:sz w:val="24"/>
          <w:szCs w:val="24"/>
          <w:lang w:val="uk-UA"/>
        </w:rPr>
        <w:t>становлених статтею 17 Закону, з урахуванням пункту 44 цих особливостей</w:t>
      </w:r>
      <w:r>
        <w:rPr>
          <w:rFonts w:ascii="Times New Roman" w:hAnsi="Times New Roman" w:cs="Times New Roman"/>
          <w:sz w:val="24"/>
          <w:szCs w:val="24"/>
          <w:lang w:val="uk-UA"/>
        </w:rPr>
        <w:t>.</w:t>
      </w:r>
    </w:p>
    <w:p w14:paraId="5E657A5B" w14:textId="77777777" w:rsidR="008F54BC" w:rsidRDefault="008F54BC" w:rsidP="002626D5">
      <w:pPr>
        <w:jc w:val="right"/>
        <w:rPr>
          <w:rFonts w:ascii="Times New Roman" w:hAnsi="Times New Roman" w:cs="Times New Roman"/>
          <w:b/>
          <w:bCs/>
          <w:sz w:val="24"/>
          <w:szCs w:val="24"/>
          <w:lang w:val="uk-UA"/>
        </w:rPr>
      </w:pPr>
    </w:p>
    <w:p w14:paraId="7613F063" w14:textId="77777777" w:rsidR="008F54BC" w:rsidRDefault="008F54BC" w:rsidP="002626D5">
      <w:pPr>
        <w:jc w:val="right"/>
        <w:rPr>
          <w:rFonts w:ascii="Times New Roman" w:hAnsi="Times New Roman" w:cs="Times New Roman"/>
          <w:b/>
          <w:bCs/>
          <w:sz w:val="24"/>
          <w:szCs w:val="24"/>
          <w:lang w:val="uk-UA"/>
        </w:rPr>
      </w:pPr>
    </w:p>
    <w:p w14:paraId="75FA056A" w14:textId="77777777" w:rsidR="008F54BC" w:rsidRDefault="008F54BC" w:rsidP="002626D5">
      <w:pPr>
        <w:jc w:val="right"/>
        <w:rPr>
          <w:rFonts w:ascii="Times New Roman" w:hAnsi="Times New Roman" w:cs="Times New Roman"/>
          <w:b/>
          <w:bCs/>
          <w:sz w:val="24"/>
          <w:szCs w:val="24"/>
          <w:lang w:val="uk-UA"/>
        </w:rPr>
      </w:pPr>
    </w:p>
    <w:p w14:paraId="13AEB2AA" w14:textId="77777777" w:rsidR="008F54BC" w:rsidRDefault="008F54BC" w:rsidP="002626D5">
      <w:pPr>
        <w:jc w:val="right"/>
        <w:rPr>
          <w:rFonts w:ascii="Times New Roman" w:hAnsi="Times New Roman" w:cs="Times New Roman"/>
          <w:b/>
          <w:bCs/>
          <w:sz w:val="24"/>
          <w:szCs w:val="24"/>
          <w:lang w:val="uk-UA"/>
        </w:rPr>
      </w:pPr>
    </w:p>
    <w:p w14:paraId="3008E0AD" w14:textId="77777777" w:rsidR="008F54BC" w:rsidRDefault="008F54BC" w:rsidP="002626D5">
      <w:pPr>
        <w:jc w:val="right"/>
        <w:rPr>
          <w:rFonts w:ascii="Times New Roman" w:hAnsi="Times New Roman" w:cs="Times New Roman"/>
          <w:b/>
          <w:bCs/>
          <w:sz w:val="24"/>
          <w:szCs w:val="24"/>
          <w:lang w:val="uk-UA"/>
        </w:rPr>
      </w:pPr>
    </w:p>
    <w:p w14:paraId="5FA01A2C" w14:textId="77777777" w:rsidR="008F54BC" w:rsidRDefault="008F54BC" w:rsidP="002626D5">
      <w:pPr>
        <w:jc w:val="right"/>
        <w:rPr>
          <w:rFonts w:ascii="Times New Roman" w:hAnsi="Times New Roman" w:cs="Times New Roman"/>
          <w:b/>
          <w:bCs/>
          <w:sz w:val="24"/>
          <w:szCs w:val="24"/>
          <w:lang w:val="uk-UA"/>
        </w:rPr>
      </w:pPr>
    </w:p>
    <w:p w14:paraId="1C18F536" w14:textId="77777777" w:rsidR="008F54BC" w:rsidRDefault="008F54BC" w:rsidP="002626D5">
      <w:pPr>
        <w:jc w:val="right"/>
        <w:rPr>
          <w:rFonts w:ascii="Times New Roman" w:hAnsi="Times New Roman" w:cs="Times New Roman"/>
          <w:b/>
          <w:bCs/>
          <w:sz w:val="24"/>
          <w:szCs w:val="24"/>
          <w:lang w:val="uk-UA"/>
        </w:rPr>
      </w:pPr>
    </w:p>
    <w:p w14:paraId="0483C953" w14:textId="77777777" w:rsidR="008F54BC" w:rsidRDefault="008F54BC" w:rsidP="002626D5">
      <w:pPr>
        <w:jc w:val="right"/>
        <w:rPr>
          <w:rFonts w:ascii="Times New Roman" w:hAnsi="Times New Roman" w:cs="Times New Roman"/>
          <w:b/>
          <w:bCs/>
          <w:sz w:val="24"/>
          <w:szCs w:val="24"/>
          <w:lang w:val="uk-UA"/>
        </w:rPr>
      </w:pPr>
    </w:p>
    <w:p w14:paraId="4ECF2B2D" w14:textId="77777777" w:rsidR="008F54BC" w:rsidRDefault="008F54BC" w:rsidP="002626D5">
      <w:pPr>
        <w:jc w:val="right"/>
        <w:rPr>
          <w:rFonts w:ascii="Times New Roman" w:hAnsi="Times New Roman" w:cs="Times New Roman"/>
          <w:b/>
          <w:bCs/>
          <w:sz w:val="24"/>
          <w:szCs w:val="24"/>
          <w:lang w:val="uk-UA"/>
        </w:rPr>
      </w:pPr>
    </w:p>
    <w:p w14:paraId="7CB835C2" w14:textId="77777777" w:rsidR="008F54BC" w:rsidRDefault="008F54BC" w:rsidP="002626D5">
      <w:pPr>
        <w:jc w:val="right"/>
        <w:rPr>
          <w:rFonts w:ascii="Times New Roman" w:hAnsi="Times New Roman" w:cs="Times New Roman"/>
          <w:b/>
          <w:bCs/>
          <w:sz w:val="24"/>
          <w:szCs w:val="24"/>
          <w:lang w:val="uk-UA"/>
        </w:rPr>
      </w:pPr>
    </w:p>
    <w:p w14:paraId="41F36091" w14:textId="77777777" w:rsidR="008F54BC" w:rsidRDefault="008F54BC" w:rsidP="002626D5">
      <w:pPr>
        <w:jc w:val="right"/>
        <w:rPr>
          <w:rFonts w:ascii="Times New Roman" w:hAnsi="Times New Roman" w:cs="Times New Roman"/>
          <w:b/>
          <w:bCs/>
          <w:sz w:val="24"/>
          <w:szCs w:val="24"/>
          <w:lang w:val="uk-UA"/>
        </w:rPr>
      </w:pPr>
    </w:p>
    <w:p w14:paraId="30CC75B7" w14:textId="77777777" w:rsidR="008F54BC" w:rsidRDefault="008F54BC" w:rsidP="002626D5">
      <w:pPr>
        <w:jc w:val="right"/>
        <w:rPr>
          <w:rFonts w:ascii="Times New Roman" w:hAnsi="Times New Roman" w:cs="Times New Roman"/>
          <w:b/>
          <w:bCs/>
          <w:sz w:val="24"/>
          <w:szCs w:val="24"/>
          <w:lang w:val="uk-UA"/>
        </w:rPr>
      </w:pPr>
    </w:p>
    <w:p w14:paraId="2ECCBB8F" w14:textId="77777777" w:rsidR="008F54BC" w:rsidRDefault="008F54BC" w:rsidP="002626D5">
      <w:pPr>
        <w:jc w:val="right"/>
        <w:rPr>
          <w:rFonts w:ascii="Times New Roman" w:hAnsi="Times New Roman" w:cs="Times New Roman"/>
          <w:b/>
          <w:bCs/>
          <w:sz w:val="24"/>
          <w:szCs w:val="24"/>
          <w:lang w:val="uk-UA"/>
        </w:rPr>
      </w:pPr>
    </w:p>
    <w:p w14:paraId="7F441AC3" w14:textId="77777777" w:rsidR="008F54BC" w:rsidRDefault="008F54BC" w:rsidP="002626D5">
      <w:pPr>
        <w:jc w:val="right"/>
        <w:rPr>
          <w:rFonts w:ascii="Times New Roman" w:hAnsi="Times New Roman" w:cs="Times New Roman"/>
          <w:b/>
          <w:bCs/>
          <w:sz w:val="24"/>
          <w:szCs w:val="24"/>
          <w:lang w:val="uk-UA"/>
        </w:rPr>
      </w:pPr>
    </w:p>
    <w:p w14:paraId="72C3A56B" w14:textId="77777777" w:rsidR="008F54BC" w:rsidRDefault="008F54BC" w:rsidP="002626D5">
      <w:pPr>
        <w:jc w:val="right"/>
        <w:rPr>
          <w:rFonts w:ascii="Times New Roman" w:hAnsi="Times New Roman" w:cs="Times New Roman"/>
          <w:b/>
          <w:bCs/>
          <w:sz w:val="24"/>
          <w:szCs w:val="24"/>
          <w:lang w:val="uk-UA"/>
        </w:rPr>
      </w:pPr>
    </w:p>
    <w:p w14:paraId="56AE005E" w14:textId="77777777" w:rsidR="008F54BC" w:rsidRDefault="008F54BC" w:rsidP="002626D5">
      <w:pPr>
        <w:jc w:val="right"/>
        <w:rPr>
          <w:rFonts w:ascii="Times New Roman" w:hAnsi="Times New Roman" w:cs="Times New Roman"/>
          <w:b/>
          <w:bCs/>
          <w:sz w:val="24"/>
          <w:szCs w:val="24"/>
          <w:lang w:val="uk-UA"/>
        </w:rPr>
      </w:pPr>
    </w:p>
    <w:p w14:paraId="6C50F1C9" w14:textId="77777777" w:rsidR="008F54BC" w:rsidRDefault="008F54BC" w:rsidP="002626D5">
      <w:pPr>
        <w:jc w:val="right"/>
        <w:rPr>
          <w:rFonts w:ascii="Times New Roman" w:hAnsi="Times New Roman" w:cs="Times New Roman"/>
          <w:b/>
          <w:bCs/>
          <w:sz w:val="24"/>
          <w:szCs w:val="24"/>
          <w:lang w:val="uk-UA"/>
        </w:rPr>
      </w:pPr>
    </w:p>
    <w:p w14:paraId="78588B7A" w14:textId="77777777" w:rsidR="008F54BC" w:rsidRDefault="008F54BC" w:rsidP="002626D5">
      <w:pPr>
        <w:jc w:val="right"/>
        <w:rPr>
          <w:rFonts w:ascii="Times New Roman" w:hAnsi="Times New Roman" w:cs="Times New Roman"/>
          <w:b/>
          <w:bCs/>
          <w:sz w:val="24"/>
          <w:szCs w:val="24"/>
          <w:lang w:val="uk-UA"/>
        </w:rPr>
      </w:pPr>
    </w:p>
    <w:p w14:paraId="77EBB10B" w14:textId="77777777" w:rsidR="008F54BC" w:rsidRDefault="008F54BC" w:rsidP="002626D5">
      <w:pPr>
        <w:jc w:val="right"/>
        <w:rPr>
          <w:rFonts w:ascii="Times New Roman" w:hAnsi="Times New Roman" w:cs="Times New Roman"/>
          <w:b/>
          <w:bCs/>
          <w:sz w:val="24"/>
          <w:szCs w:val="24"/>
          <w:lang w:val="uk-UA"/>
        </w:rPr>
      </w:pPr>
    </w:p>
    <w:p w14:paraId="27F3D83A" w14:textId="77777777" w:rsidR="008F54BC" w:rsidRDefault="008F54BC" w:rsidP="002626D5">
      <w:pPr>
        <w:jc w:val="right"/>
        <w:rPr>
          <w:rFonts w:ascii="Times New Roman" w:hAnsi="Times New Roman" w:cs="Times New Roman"/>
          <w:b/>
          <w:bCs/>
          <w:sz w:val="24"/>
          <w:szCs w:val="24"/>
          <w:lang w:val="uk-UA"/>
        </w:rPr>
      </w:pPr>
    </w:p>
    <w:p w14:paraId="50BAEBD5" w14:textId="77777777" w:rsidR="008F54BC" w:rsidRDefault="008F54BC" w:rsidP="002626D5">
      <w:pPr>
        <w:jc w:val="right"/>
        <w:rPr>
          <w:rFonts w:ascii="Times New Roman" w:hAnsi="Times New Roman" w:cs="Times New Roman"/>
          <w:b/>
          <w:bCs/>
          <w:sz w:val="24"/>
          <w:szCs w:val="24"/>
          <w:lang w:val="uk-UA"/>
        </w:rPr>
      </w:pPr>
    </w:p>
    <w:p w14:paraId="2DF61E26" w14:textId="77777777" w:rsidR="008F54BC" w:rsidRDefault="008F54BC" w:rsidP="002626D5">
      <w:pPr>
        <w:jc w:val="right"/>
        <w:rPr>
          <w:rFonts w:ascii="Times New Roman" w:hAnsi="Times New Roman" w:cs="Times New Roman"/>
          <w:b/>
          <w:bCs/>
          <w:sz w:val="24"/>
          <w:szCs w:val="24"/>
          <w:lang w:val="uk-UA"/>
        </w:rPr>
      </w:pPr>
    </w:p>
    <w:p w14:paraId="55EF747D" w14:textId="77777777" w:rsidR="004041EC" w:rsidRDefault="004041EC" w:rsidP="002626D5">
      <w:pPr>
        <w:jc w:val="right"/>
        <w:rPr>
          <w:rFonts w:ascii="Times New Roman" w:hAnsi="Times New Roman" w:cs="Times New Roman"/>
          <w:b/>
          <w:bCs/>
          <w:sz w:val="24"/>
          <w:szCs w:val="24"/>
          <w:lang w:val="uk-UA"/>
        </w:rPr>
      </w:pPr>
    </w:p>
    <w:p w14:paraId="6AE583AA" w14:textId="77777777" w:rsidR="00AA4D8E" w:rsidRDefault="00AA4D8E" w:rsidP="002626D5">
      <w:pPr>
        <w:jc w:val="right"/>
        <w:rPr>
          <w:rFonts w:ascii="Times New Roman" w:hAnsi="Times New Roman" w:cs="Times New Roman"/>
          <w:b/>
          <w:bCs/>
          <w:sz w:val="24"/>
          <w:szCs w:val="24"/>
          <w:lang w:val="uk-UA"/>
        </w:rPr>
      </w:pPr>
    </w:p>
    <w:p w14:paraId="49A52F5B" w14:textId="77777777" w:rsidR="00AA4D8E" w:rsidRDefault="00AA4D8E" w:rsidP="002626D5">
      <w:pPr>
        <w:jc w:val="right"/>
        <w:rPr>
          <w:rFonts w:ascii="Times New Roman" w:hAnsi="Times New Roman" w:cs="Times New Roman"/>
          <w:b/>
          <w:bCs/>
          <w:sz w:val="24"/>
          <w:szCs w:val="24"/>
          <w:lang w:val="uk-UA"/>
        </w:rPr>
      </w:pPr>
    </w:p>
    <w:p w14:paraId="385681D8" w14:textId="77777777" w:rsidR="00AA4D8E" w:rsidRDefault="00AA4D8E" w:rsidP="002626D5">
      <w:pPr>
        <w:jc w:val="right"/>
        <w:rPr>
          <w:rFonts w:ascii="Times New Roman" w:hAnsi="Times New Roman" w:cs="Times New Roman"/>
          <w:b/>
          <w:bCs/>
          <w:sz w:val="24"/>
          <w:szCs w:val="24"/>
          <w:lang w:val="uk-UA"/>
        </w:rPr>
      </w:pPr>
    </w:p>
    <w:p w14:paraId="5E54D3B3" w14:textId="6116876E" w:rsidR="002626D5" w:rsidRDefault="002626D5" w:rsidP="002626D5">
      <w:pPr>
        <w:jc w:val="right"/>
        <w:rPr>
          <w:rFonts w:ascii="Times New Roman" w:hAnsi="Times New Roman" w:cs="Times New Roman"/>
          <w:b/>
          <w:bCs/>
          <w:sz w:val="24"/>
          <w:szCs w:val="24"/>
          <w:lang w:val="uk-UA"/>
        </w:rPr>
      </w:pPr>
      <w:r w:rsidRPr="002626D5">
        <w:rPr>
          <w:rFonts w:ascii="Times New Roman" w:hAnsi="Times New Roman" w:cs="Times New Roman"/>
          <w:b/>
          <w:bCs/>
          <w:sz w:val="24"/>
          <w:szCs w:val="24"/>
          <w:lang w:val="uk-UA"/>
        </w:rPr>
        <w:t>Додаток № 3 до тендерної документації</w:t>
      </w:r>
    </w:p>
    <w:p w14:paraId="3684050A" w14:textId="77777777" w:rsidR="00A6723F" w:rsidRPr="00A6723F" w:rsidRDefault="00A6723F" w:rsidP="00A6723F">
      <w:pPr>
        <w:suppressAutoHyphens/>
        <w:spacing w:after="0" w:line="240" w:lineRule="auto"/>
        <w:jc w:val="both"/>
        <w:rPr>
          <w:rFonts w:ascii="Times New Roman" w:eastAsia="Calibri" w:hAnsi="Times New Roman" w:cs="Calibri"/>
          <w:color w:val="000000"/>
          <w:sz w:val="24"/>
          <w:lang w:val="uk-UA" w:eastAsia="zh-CN"/>
        </w:rPr>
      </w:pPr>
    </w:p>
    <w:p w14:paraId="01C22C16" w14:textId="77777777" w:rsidR="00A6723F" w:rsidRPr="00A6723F" w:rsidRDefault="00A6723F" w:rsidP="00A6723F">
      <w:pPr>
        <w:suppressAutoHyphens/>
        <w:spacing w:after="0" w:line="240" w:lineRule="auto"/>
        <w:jc w:val="center"/>
        <w:rPr>
          <w:rFonts w:ascii="Times New Roman" w:eastAsia="Times New Roman" w:hAnsi="Times New Roman" w:cs="Times New Roman"/>
          <w:b/>
          <w:color w:val="000000"/>
          <w:sz w:val="24"/>
          <w:szCs w:val="24"/>
          <w:lang w:val="uk-UA" w:eastAsia="zh-CN"/>
        </w:rPr>
      </w:pPr>
      <w:r w:rsidRPr="00A6723F">
        <w:rPr>
          <w:rFonts w:ascii="Times New Roman" w:eastAsia="Times New Roman" w:hAnsi="Times New Roman" w:cs="Times New Roman"/>
          <w:b/>
          <w:color w:val="000000"/>
          <w:sz w:val="24"/>
          <w:szCs w:val="24"/>
          <w:lang w:val="uk-UA" w:eastAsia="zh-CN"/>
        </w:rPr>
        <w:t>Інформація про технічні та якісні характеристики предмета закупівлі</w:t>
      </w:r>
    </w:p>
    <w:p w14:paraId="1121EBE3" w14:textId="77777777" w:rsidR="00A6723F" w:rsidRPr="00A6723F" w:rsidRDefault="00A6723F" w:rsidP="00A6723F">
      <w:pPr>
        <w:suppressAutoHyphens/>
        <w:spacing w:after="0" w:line="240" w:lineRule="auto"/>
        <w:jc w:val="center"/>
        <w:rPr>
          <w:rFonts w:ascii="Times New Roman" w:eastAsia="Times New Roman" w:hAnsi="Times New Roman" w:cs="Times New Roman"/>
          <w:b/>
          <w:color w:val="000000"/>
          <w:sz w:val="24"/>
          <w:szCs w:val="24"/>
          <w:lang w:val="en-US" w:eastAsia="zh-CN"/>
        </w:rPr>
      </w:pPr>
      <w:r w:rsidRPr="00A6723F">
        <w:rPr>
          <w:rFonts w:ascii="Times New Roman" w:eastAsia="Times New Roman" w:hAnsi="Times New Roman" w:cs="Times New Roman"/>
          <w:b/>
          <w:color w:val="000000"/>
          <w:sz w:val="24"/>
          <w:szCs w:val="24"/>
          <w:lang w:val="uk-UA" w:eastAsia="zh-CN"/>
        </w:rPr>
        <w:t>Обсяги прання</w:t>
      </w:r>
      <w:r w:rsidRPr="00A6723F">
        <w:rPr>
          <w:rFonts w:ascii="Times New Roman" w:eastAsia="Times New Roman" w:hAnsi="Times New Roman" w:cs="Times New Roman"/>
          <w:b/>
          <w:color w:val="000000"/>
          <w:sz w:val="24"/>
          <w:szCs w:val="24"/>
          <w:lang w:val="en-US" w:eastAsia="zh-CN"/>
        </w:rPr>
        <w:t>:</w:t>
      </w:r>
    </w:p>
    <w:tbl>
      <w:tblPr>
        <w:tblW w:w="8280" w:type="dxa"/>
        <w:tblInd w:w="504" w:type="dxa"/>
        <w:tblLayout w:type="fixed"/>
        <w:tblCellMar>
          <w:left w:w="78" w:type="dxa"/>
        </w:tblCellMar>
        <w:tblLook w:val="04A0" w:firstRow="1" w:lastRow="0" w:firstColumn="1" w:lastColumn="0" w:noHBand="0" w:noVBand="1"/>
      </w:tblPr>
      <w:tblGrid>
        <w:gridCol w:w="1134"/>
        <w:gridCol w:w="4820"/>
        <w:gridCol w:w="1275"/>
        <w:gridCol w:w="1051"/>
      </w:tblGrid>
      <w:tr w:rsidR="00A6723F" w:rsidRPr="00A6723F" w14:paraId="2BD9FCDD" w14:textId="77777777" w:rsidTr="00781FAE">
        <w:trPr>
          <w:trHeight w:val="617"/>
        </w:trPr>
        <w:tc>
          <w:tcPr>
            <w:tcW w:w="1134" w:type="dxa"/>
            <w:tcBorders>
              <w:top w:val="single" w:sz="4" w:space="0" w:color="00000A"/>
              <w:left w:val="single" w:sz="4" w:space="0" w:color="00000A"/>
              <w:bottom w:val="single" w:sz="4" w:space="0" w:color="00000A"/>
              <w:right w:val="nil"/>
            </w:tcBorders>
          </w:tcPr>
          <w:p w14:paraId="5D63172B" w14:textId="77777777" w:rsidR="00A6723F" w:rsidRPr="00A6723F" w:rsidRDefault="00A6723F" w:rsidP="00A6723F">
            <w:pPr>
              <w:suppressAutoHyphens/>
              <w:spacing w:after="0" w:line="240" w:lineRule="auto"/>
              <w:jc w:val="center"/>
              <w:rPr>
                <w:rFonts w:ascii="Times New Roman" w:eastAsia="Calibri" w:hAnsi="Times New Roman" w:cs="Calibri"/>
                <w:b/>
                <w:color w:val="000000"/>
                <w:sz w:val="24"/>
                <w:szCs w:val="24"/>
                <w:lang w:val="en-US" w:eastAsia="zh-CN"/>
              </w:rPr>
            </w:pPr>
            <w:r w:rsidRPr="00A6723F">
              <w:rPr>
                <w:rFonts w:ascii="Times New Roman" w:eastAsia="Calibri" w:hAnsi="Times New Roman" w:cs="Calibri"/>
                <w:b/>
                <w:color w:val="000000"/>
                <w:sz w:val="24"/>
                <w:szCs w:val="24"/>
                <w:lang w:val="uk-UA" w:eastAsia="zh-CN"/>
              </w:rPr>
              <w:t>№</w:t>
            </w:r>
          </w:p>
          <w:p w14:paraId="3D7CA3D7" w14:textId="77777777" w:rsidR="00A6723F" w:rsidRPr="00A6723F" w:rsidRDefault="00A6723F" w:rsidP="00A6723F">
            <w:pPr>
              <w:suppressAutoHyphens/>
              <w:spacing w:after="0" w:line="240" w:lineRule="auto"/>
              <w:jc w:val="center"/>
              <w:rPr>
                <w:rFonts w:ascii="Times New Roman" w:eastAsia="Calibri" w:hAnsi="Times New Roman" w:cs="Calibri"/>
                <w:b/>
                <w:color w:val="000000"/>
                <w:sz w:val="24"/>
                <w:szCs w:val="24"/>
                <w:lang w:val="uk-UA" w:eastAsia="zh-CN"/>
              </w:rPr>
            </w:pPr>
            <w:r w:rsidRPr="00A6723F">
              <w:rPr>
                <w:rFonts w:ascii="Times New Roman" w:eastAsia="Calibri" w:hAnsi="Times New Roman" w:cs="Calibri"/>
                <w:b/>
                <w:color w:val="000000"/>
                <w:sz w:val="24"/>
                <w:szCs w:val="24"/>
                <w:lang w:val="uk-UA" w:eastAsia="zh-CN"/>
              </w:rPr>
              <w:t>п/п</w:t>
            </w:r>
          </w:p>
        </w:tc>
        <w:tc>
          <w:tcPr>
            <w:tcW w:w="4820" w:type="dxa"/>
            <w:tcBorders>
              <w:top w:val="single" w:sz="4" w:space="0" w:color="00000A"/>
              <w:left w:val="single" w:sz="4" w:space="0" w:color="00000A"/>
              <w:bottom w:val="single" w:sz="4" w:space="0" w:color="00000A"/>
              <w:right w:val="nil"/>
            </w:tcBorders>
          </w:tcPr>
          <w:p w14:paraId="71A63310" w14:textId="77777777" w:rsidR="00A6723F" w:rsidRPr="00A6723F" w:rsidRDefault="00A6723F" w:rsidP="00A6723F">
            <w:pPr>
              <w:suppressAutoHyphens/>
              <w:spacing w:after="0" w:line="240" w:lineRule="auto"/>
              <w:jc w:val="center"/>
              <w:rPr>
                <w:rFonts w:ascii="Times New Roman" w:eastAsia="Calibri" w:hAnsi="Times New Roman" w:cs="Calibri"/>
                <w:b/>
                <w:color w:val="000000"/>
                <w:sz w:val="24"/>
                <w:szCs w:val="24"/>
                <w:lang w:val="uk-UA" w:eastAsia="zh-CN"/>
              </w:rPr>
            </w:pPr>
            <w:r w:rsidRPr="00A6723F">
              <w:rPr>
                <w:rFonts w:ascii="Times New Roman" w:eastAsia="Calibri" w:hAnsi="Times New Roman" w:cs="Calibri"/>
                <w:b/>
                <w:color w:val="000000"/>
                <w:sz w:val="24"/>
                <w:szCs w:val="24"/>
                <w:lang w:val="uk-UA" w:eastAsia="zh-CN"/>
              </w:rPr>
              <w:t>Найменування послуг</w:t>
            </w:r>
          </w:p>
        </w:tc>
        <w:tc>
          <w:tcPr>
            <w:tcW w:w="1275" w:type="dxa"/>
            <w:tcBorders>
              <w:top w:val="single" w:sz="4" w:space="0" w:color="00000A"/>
              <w:left w:val="single" w:sz="4" w:space="0" w:color="00000A"/>
              <w:bottom w:val="single" w:sz="4" w:space="0" w:color="00000A"/>
              <w:right w:val="single" w:sz="4" w:space="0" w:color="auto"/>
            </w:tcBorders>
          </w:tcPr>
          <w:p w14:paraId="1001E35A" w14:textId="77777777" w:rsidR="00A6723F" w:rsidRPr="00A6723F" w:rsidRDefault="00A6723F" w:rsidP="00A6723F">
            <w:pPr>
              <w:suppressAutoHyphens/>
              <w:spacing w:after="0" w:line="240" w:lineRule="auto"/>
              <w:jc w:val="center"/>
              <w:rPr>
                <w:rFonts w:ascii="Times New Roman" w:eastAsia="Calibri" w:hAnsi="Times New Roman" w:cs="Calibri"/>
                <w:b/>
                <w:color w:val="000000"/>
                <w:sz w:val="24"/>
                <w:szCs w:val="24"/>
                <w:lang w:val="uk-UA" w:eastAsia="zh-CN"/>
              </w:rPr>
            </w:pPr>
            <w:r w:rsidRPr="00A6723F">
              <w:rPr>
                <w:rFonts w:ascii="Times New Roman" w:eastAsia="Calibri" w:hAnsi="Times New Roman" w:cs="Calibri"/>
                <w:b/>
                <w:color w:val="000000"/>
                <w:sz w:val="24"/>
                <w:szCs w:val="24"/>
                <w:lang w:val="uk-UA" w:eastAsia="zh-CN"/>
              </w:rPr>
              <w:t>Одиниця виміру</w:t>
            </w:r>
          </w:p>
        </w:tc>
        <w:tc>
          <w:tcPr>
            <w:tcW w:w="1051" w:type="dxa"/>
            <w:tcBorders>
              <w:top w:val="single" w:sz="4" w:space="0" w:color="auto"/>
              <w:left w:val="single" w:sz="4" w:space="0" w:color="auto"/>
              <w:bottom w:val="single" w:sz="4" w:space="0" w:color="00000A"/>
              <w:right w:val="single" w:sz="4" w:space="0" w:color="auto"/>
            </w:tcBorders>
          </w:tcPr>
          <w:p w14:paraId="337BB4F5" w14:textId="77777777" w:rsidR="00A6723F" w:rsidRPr="00A6723F" w:rsidRDefault="00A6723F" w:rsidP="00A6723F">
            <w:pPr>
              <w:suppressAutoHyphens/>
              <w:spacing w:after="0" w:line="240" w:lineRule="auto"/>
              <w:jc w:val="center"/>
              <w:rPr>
                <w:rFonts w:ascii="Times New Roman" w:eastAsia="Calibri" w:hAnsi="Times New Roman" w:cs="Calibri"/>
                <w:b/>
                <w:color w:val="000000"/>
                <w:sz w:val="24"/>
                <w:szCs w:val="24"/>
                <w:lang w:val="uk-UA" w:eastAsia="zh-CN"/>
              </w:rPr>
            </w:pPr>
            <w:r w:rsidRPr="00A6723F">
              <w:rPr>
                <w:rFonts w:ascii="Times New Roman" w:eastAsia="Calibri" w:hAnsi="Times New Roman" w:cs="Calibri"/>
                <w:b/>
                <w:color w:val="000000"/>
                <w:sz w:val="24"/>
                <w:szCs w:val="24"/>
                <w:lang w:val="uk-UA" w:eastAsia="zh-CN"/>
              </w:rPr>
              <w:t>Кількість</w:t>
            </w:r>
          </w:p>
        </w:tc>
      </w:tr>
      <w:tr w:rsidR="00A6723F" w:rsidRPr="00A6723F" w14:paraId="0B8037F7" w14:textId="77777777" w:rsidTr="00781FAE">
        <w:trPr>
          <w:trHeight w:val="413"/>
        </w:trPr>
        <w:tc>
          <w:tcPr>
            <w:tcW w:w="1134" w:type="dxa"/>
            <w:tcBorders>
              <w:top w:val="single" w:sz="4" w:space="0" w:color="00000A"/>
              <w:left w:val="single" w:sz="4" w:space="0" w:color="00000A"/>
              <w:bottom w:val="single" w:sz="4" w:space="0" w:color="00000A"/>
              <w:right w:val="nil"/>
            </w:tcBorders>
          </w:tcPr>
          <w:p w14:paraId="64C6664D" w14:textId="77777777" w:rsidR="00A6723F" w:rsidRPr="00A6723F" w:rsidRDefault="00A6723F" w:rsidP="00A6723F">
            <w:pPr>
              <w:suppressAutoHyphens/>
              <w:spacing w:after="0" w:line="240" w:lineRule="auto"/>
              <w:jc w:val="both"/>
              <w:rPr>
                <w:rFonts w:ascii="Times New Roman" w:eastAsia="Calibri" w:hAnsi="Times New Roman" w:cs="Calibri"/>
                <w:color w:val="000000"/>
                <w:sz w:val="24"/>
                <w:szCs w:val="24"/>
                <w:lang w:val="uk-UA" w:eastAsia="zh-CN"/>
              </w:rPr>
            </w:pPr>
            <w:r w:rsidRPr="00A6723F">
              <w:rPr>
                <w:rFonts w:ascii="Times New Roman" w:eastAsia="Calibri" w:hAnsi="Times New Roman" w:cs="Calibri"/>
                <w:color w:val="000000"/>
                <w:sz w:val="24"/>
                <w:szCs w:val="24"/>
                <w:lang w:val="uk-UA" w:eastAsia="zh-CN"/>
              </w:rPr>
              <w:t>1.</w:t>
            </w:r>
          </w:p>
        </w:tc>
        <w:tc>
          <w:tcPr>
            <w:tcW w:w="4820" w:type="dxa"/>
            <w:tcBorders>
              <w:top w:val="single" w:sz="4" w:space="0" w:color="00000A"/>
              <w:left w:val="single" w:sz="4" w:space="0" w:color="00000A"/>
              <w:bottom w:val="single" w:sz="4" w:space="0" w:color="00000A"/>
              <w:right w:val="nil"/>
            </w:tcBorders>
          </w:tcPr>
          <w:p w14:paraId="2A4F84C5" w14:textId="77777777" w:rsidR="00A6723F" w:rsidRPr="00A6723F" w:rsidRDefault="00A6723F" w:rsidP="00A6723F">
            <w:pPr>
              <w:suppressAutoHyphens/>
              <w:spacing w:after="0" w:line="240" w:lineRule="auto"/>
              <w:jc w:val="both"/>
              <w:rPr>
                <w:rFonts w:ascii="Times New Roman" w:eastAsia="Calibri" w:hAnsi="Times New Roman" w:cs="Calibri"/>
                <w:color w:val="000000"/>
                <w:sz w:val="24"/>
                <w:szCs w:val="24"/>
                <w:lang w:val="uk-UA" w:eastAsia="zh-CN"/>
              </w:rPr>
            </w:pPr>
            <w:r w:rsidRPr="00A6723F">
              <w:rPr>
                <w:rFonts w:ascii="Times New Roman" w:eastAsia="Calibri" w:hAnsi="Times New Roman" w:cs="Times New Roman"/>
                <w:color w:val="000000"/>
                <w:sz w:val="24"/>
                <w:lang w:val="uk-UA" w:eastAsia="zh-CN"/>
              </w:rPr>
              <w:t>Послуги з прання і сухого чищення</w:t>
            </w:r>
          </w:p>
        </w:tc>
        <w:tc>
          <w:tcPr>
            <w:tcW w:w="1275" w:type="dxa"/>
            <w:tcBorders>
              <w:top w:val="single" w:sz="4" w:space="0" w:color="00000A"/>
              <w:left w:val="single" w:sz="4" w:space="0" w:color="00000A"/>
              <w:bottom w:val="single" w:sz="4" w:space="0" w:color="00000A"/>
              <w:right w:val="single" w:sz="4" w:space="0" w:color="auto"/>
            </w:tcBorders>
          </w:tcPr>
          <w:p w14:paraId="47A54984" w14:textId="77777777" w:rsidR="00A6723F" w:rsidRPr="00A6723F" w:rsidRDefault="00A6723F" w:rsidP="00A6723F">
            <w:pPr>
              <w:suppressAutoHyphens/>
              <w:spacing w:after="0" w:line="240" w:lineRule="auto"/>
              <w:jc w:val="both"/>
              <w:rPr>
                <w:rFonts w:ascii="Times New Roman" w:eastAsia="Calibri" w:hAnsi="Times New Roman" w:cs="Calibri"/>
                <w:color w:val="000000"/>
                <w:sz w:val="24"/>
                <w:szCs w:val="24"/>
                <w:lang w:val="uk-UA" w:eastAsia="zh-CN"/>
              </w:rPr>
            </w:pPr>
            <w:r w:rsidRPr="00A6723F">
              <w:rPr>
                <w:rFonts w:ascii="Times New Roman" w:eastAsia="Calibri" w:hAnsi="Times New Roman" w:cs="Calibri"/>
                <w:color w:val="000000"/>
                <w:sz w:val="24"/>
                <w:szCs w:val="24"/>
                <w:lang w:val="uk-UA" w:eastAsia="zh-CN"/>
              </w:rPr>
              <w:t>кг</w:t>
            </w:r>
          </w:p>
        </w:tc>
        <w:tc>
          <w:tcPr>
            <w:tcW w:w="1051" w:type="dxa"/>
            <w:tcBorders>
              <w:top w:val="single" w:sz="4" w:space="0" w:color="00000A"/>
              <w:left w:val="single" w:sz="4" w:space="0" w:color="auto"/>
              <w:bottom w:val="single" w:sz="4" w:space="0" w:color="00000A"/>
              <w:right w:val="single" w:sz="4" w:space="0" w:color="auto"/>
            </w:tcBorders>
          </w:tcPr>
          <w:p w14:paraId="2B021F87" w14:textId="3512E5BE" w:rsidR="00A6723F" w:rsidRPr="00A6723F" w:rsidRDefault="00781FAE" w:rsidP="00A6723F">
            <w:pPr>
              <w:suppressAutoHyphens/>
              <w:spacing w:after="0" w:line="240" w:lineRule="auto"/>
              <w:jc w:val="both"/>
              <w:rPr>
                <w:rFonts w:ascii="Times New Roman" w:eastAsia="Calibri" w:hAnsi="Times New Roman" w:cs="Calibri"/>
                <w:color w:val="000000"/>
                <w:sz w:val="24"/>
                <w:szCs w:val="24"/>
                <w:lang w:val="uk-UA" w:eastAsia="zh-CN"/>
              </w:rPr>
            </w:pPr>
            <w:r>
              <w:rPr>
                <w:rFonts w:ascii="Times New Roman" w:eastAsia="Calibri" w:hAnsi="Times New Roman" w:cs="Calibri"/>
                <w:color w:val="000000"/>
                <w:sz w:val="24"/>
                <w:szCs w:val="24"/>
                <w:lang w:val="uk-UA" w:eastAsia="zh-CN"/>
              </w:rPr>
              <w:t>30</w:t>
            </w:r>
            <w:r w:rsidR="00890EEE">
              <w:rPr>
                <w:rFonts w:ascii="Times New Roman" w:eastAsia="Calibri" w:hAnsi="Times New Roman" w:cs="Calibri"/>
                <w:color w:val="000000"/>
                <w:sz w:val="24"/>
                <w:szCs w:val="24"/>
                <w:lang w:val="uk-UA" w:eastAsia="zh-CN"/>
              </w:rPr>
              <w:t>0</w:t>
            </w:r>
            <w:r>
              <w:rPr>
                <w:rFonts w:ascii="Times New Roman" w:eastAsia="Calibri" w:hAnsi="Times New Roman" w:cs="Calibri"/>
                <w:color w:val="000000"/>
                <w:sz w:val="24"/>
                <w:szCs w:val="24"/>
                <w:lang w:val="uk-UA" w:eastAsia="zh-CN"/>
              </w:rPr>
              <w:t>00</w:t>
            </w:r>
          </w:p>
        </w:tc>
      </w:tr>
    </w:tbl>
    <w:p w14:paraId="50EFC1DE" w14:textId="77777777" w:rsidR="00A6723F" w:rsidRPr="00A6723F" w:rsidRDefault="00A6723F" w:rsidP="00A6723F">
      <w:pPr>
        <w:suppressAutoHyphens/>
        <w:spacing w:after="0" w:line="240" w:lineRule="auto"/>
        <w:jc w:val="center"/>
        <w:rPr>
          <w:rFonts w:ascii="Times New Roman" w:eastAsia="Times New Roman" w:hAnsi="Times New Roman" w:cs="Times New Roman"/>
          <w:b/>
          <w:color w:val="000000"/>
          <w:sz w:val="24"/>
          <w:szCs w:val="24"/>
          <w:lang w:val="uk-UA" w:eastAsia="zh-CN"/>
        </w:rPr>
      </w:pPr>
    </w:p>
    <w:p w14:paraId="18ED31E6" w14:textId="77777777" w:rsidR="00A6723F" w:rsidRPr="00A6723F" w:rsidRDefault="00A6723F" w:rsidP="00A6723F">
      <w:pPr>
        <w:widowControl w:val="0"/>
        <w:suppressAutoHyphens/>
        <w:spacing w:after="0" w:line="240" w:lineRule="auto"/>
        <w:ind w:firstLine="700"/>
        <w:jc w:val="both"/>
        <w:rPr>
          <w:rFonts w:ascii="Times New Roman" w:eastAsia="Calibri" w:hAnsi="Times New Roman" w:cs="Calibri"/>
          <w:color w:val="000000"/>
          <w:sz w:val="24"/>
          <w:lang w:val="uk-UA" w:eastAsia="zh-CN"/>
        </w:rPr>
      </w:pPr>
      <w:r w:rsidRPr="00A6723F">
        <w:rPr>
          <w:rFonts w:ascii="Times New Roman" w:eastAsia="Calibri" w:hAnsi="Times New Roman" w:cs="Calibri"/>
          <w:color w:val="000000"/>
          <w:sz w:val="24"/>
          <w:lang w:val="uk-UA" w:eastAsia="zh-CN"/>
        </w:rPr>
        <w:t xml:space="preserve">У складі тендерної пропозиції, </w:t>
      </w:r>
      <w:r w:rsidRPr="00A6723F">
        <w:rPr>
          <w:rFonts w:ascii="Times New Roman" w:eastAsia="Liberation Serif" w:hAnsi="Times New Roman" w:cs="Calibri"/>
          <w:iCs/>
          <w:color w:val="000000"/>
          <w:sz w:val="24"/>
          <w:lang w:val="uk-UA" w:eastAsia="ru-RU"/>
        </w:rPr>
        <w:t xml:space="preserve">Учасники процедури закупівлі повинні надати інформацію, які підтверджують відповідність пропозиції Учасника </w:t>
      </w:r>
      <w:r w:rsidRPr="00A6723F">
        <w:rPr>
          <w:rFonts w:ascii="Times New Roman" w:eastAsia="Calibri" w:hAnsi="Times New Roman" w:cs="Calibri"/>
          <w:color w:val="000000"/>
          <w:sz w:val="24"/>
          <w:lang w:val="uk-UA" w:eastAsia="zh-CN"/>
        </w:rPr>
        <w:t>технічним та якісні характеристикам предмета закупівлі</w:t>
      </w:r>
      <w:r w:rsidRPr="00A6723F">
        <w:rPr>
          <w:rFonts w:ascii="Times New Roman" w:eastAsia="Liberation Serif" w:hAnsi="Times New Roman" w:cs="Calibri"/>
          <w:iCs/>
          <w:color w:val="000000"/>
          <w:sz w:val="24"/>
          <w:lang w:val="uk-UA" w:eastAsia="ru-RU"/>
        </w:rPr>
        <w:t>, встановленим Замовником</w:t>
      </w:r>
      <w:r w:rsidRPr="00A6723F">
        <w:rPr>
          <w:rFonts w:ascii="Times New Roman" w:eastAsia="Calibri" w:hAnsi="Times New Roman" w:cs="Calibri"/>
          <w:color w:val="000000"/>
          <w:sz w:val="24"/>
          <w:lang w:val="uk-UA"/>
        </w:rPr>
        <w:t>, а саме:</w:t>
      </w:r>
    </w:p>
    <w:p w14:paraId="5EA00CA2" w14:textId="77777777" w:rsidR="00A6723F" w:rsidRPr="00A6723F" w:rsidRDefault="00A6723F" w:rsidP="00A6723F">
      <w:pPr>
        <w:tabs>
          <w:tab w:val="left" w:pos="567"/>
        </w:tabs>
        <w:suppressAutoHyphens/>
        <w:spacing w:after="0" w:line="240" w:lineRule="auto"/>
        <w:jc w:val="both"/>
        <w:rPr>
          <w:rFonts w:ascii="Times New Roman" w:eastAsia="Calibri" w:hAnsi="Times New Roman" w:cs="Calibri"/>
          <w:color w:val="000000"/>
          <w:sz w:val="24"/>
          <w:lang w:val="uk-UA" w:eastAsia="zh-CN"/>
        </w:rPr>
      </w:pPr>
      <w:r w:rsidRPr="00A6723F">
        <w:rPr>
          <w:rFonts w:ascii="Times New Roman" w:eastAsia="Calibri" w:hAnsi="Times New Roman" w:cs="Calibri"/>
          <w:color w:val="000000"/>
          <w:sz w:val="24"/>
          <w:lang w:val="uk-UA" w:eastAsia="zh-CN"/>
        </w:rPr>
        <w:t>1. Скановану копію сертифікату на управління якості, стосовно прання та хімічного чищення ДСТУ ISO 9001;</w:t>
      </w:r>
    </w:p>
    <w:p w14:paraId="3D119904" w14:textId="77777777" w:rsidR="00A6723F" w:rsidRPr="00A6723F" w:rsidRDefault="00A6723F" w:rsidP="00A6723F">
      <w:pPr>
        <w:tabs>
          <w:tab w:val="left" w:pos="567"/>
        </w:tabs>
        <w:suppressAutoHyphens/>
        <w:spacing w:after="0" w:line="240" w:lineRule="auto"/>
        <w:jc w:val="both"/>
        <w:rPr>
          <w:rFonts w:ascii="Times New Roman" w:eastAsia="Calibri" w:hAnsi="Times New Roman" w:cs="Calibri"/>
          <w:color w:val="000000"/>
          <w:sz w:val="24"/>
          <w:lang w:val="uk-UA" w:eastAsia="zh-CN"/>
        </w:rPr>
      </w:pPr>
      <w:r w:rsidRPr="00A6723F">
        <w:rPr>
          <w:rFonts w:ascii="Times New Roman" w:eastAsia="Calibri" w:hAnsi="Times New Roman" w:cs="Calibri"/>
          <w:color w:val="000000"/>
          <w:sz w:val="24"/>
          <w:lang w:val="uk-UA" w:eastAsia="zh-CN"/>
        </w:rPr>
        <w:t xml:space="preserve">2. </w:t>
      </w:r>
      <w:r w:rsidRPr="00A6723F">
        <w:rPr>
          <w:rFonts w:ascii="Times New Roman" w:eastAsia="Calibri" w:hAnsi="Times New Roman" w:cs="Calibri"/>
          <w:color w:val="000000"/>
          <w:sz w:val="24"/>
          <w:szCs w:val="24"/>
          <w:lang w:val="uk-UA" w:eastAsia="zh-CN"/>
        </w:rPr>
        <w:t>Гарантійний лист</w:t>
      </w:r>
      <w:r w:rsidRPr="00A6723F">
        <w:rPr>
          <w:rFonts w:ascii="Times New Roman" w:eastAsia="Calibri" w:hAnsi="Times New Roman" w:cs="Calibri"/>
          <w:color w:val="000000"/>
          <w:sz w:val="24"/>
          <w:lang w:val="uk-UA" w:eastAsia="zh-CN"/>
        </w:rPr>
        <w:t xml:space="preserve"> про те, що випрана та оброблена білизна повинна передаватись Замовнику в упаковці, яка буде забезпечувати цілісність, збереження її якості під час транспортування;</w:t>
      </w:r>
    </w:p>
    <w:p w14:paraId="6727F316" w14:textId="77777777" w:rsidR="00A6723F" w:rsidRPr="00A6723F" w:rsidRDefault="00A6723F" w:rsidP="00A6723F">
      <w:pPr>
        <w:tabs>
          <w:tab w:val="left" w:pos="851"/>
        </w:tabs>
        <w:suppressAutoHyphens/>
        <w:spacing w:after="0" w:line="240" w:lineRule="auto"/>
        <w:jc w:val="both"/>
        <w:rPr>
          <w:rFonts w:ascii="Times New Roman" w:eastAsia="Calibri" w:hAnsi="Times New Roman" w:cs="Calibri"/>
          <w:color w:val="000000"/>
          <w:sz w:val="24"/>
          <w:szCs w:val="24"/>
          <w:lang w:val="uk-UA" w:eastAsia="ar-SA"/>
        </w:rPr>
      </w:pPr>
      <w:r w:rsidRPr="00A6723F">
        <w:rPr>
          <w:rFonts w:ascii="Times New Roman" w:eastAsia="Calibri" w:hAnsi="Times New Roman" w:cs="Calibri"/>
          <w:color w:val="000000"/>
          <w:sz w:val="24"/>
          <w:szCs w:val="24"/>
          <w:lang w:val="uk-UA" w:eastAsia="zh-CN"/>
        </w:rPr>
        <w:t>3. Гарантійний лист, що</w:t>
      </w:r>
      <w:r w:rsidRPr="00A6723F">
        <w:rPr>
          <w:rFonts w:ascii="Times New Roman" w:eastAsia="Calibri" w:hAnsi="Times New Roman" w:cs="Calibri"/>
          <w:color w:val="000000"/>
          <w:sz w:val="24"/>
          <w:szCs w:val="24"/>
          <w:lang w:val="uk-UA" w:eastAsia="ar-SA"/>
        </w:rPr>
        <w:t xml:space="preserve"> всі транспортні послуги та інші витрати (пакування, доставка) повинні здійснюватися за рахунок Учасника;</w:t>
      </w:r>
    </w:p>
    <w:p w14:paraId="02A57B85" w14:textId="77777777" w:rsidR="00A6723F" w:rsidRPr="00A6723F" w:rsidRDefault="00A6723F" w:rsidP="00A6723F">
      <w:pPr>
        <w:widowControl w:val="0"/>
        <w:suppressAutoHyphens/>
        <w:spacing w:after="0" w:line="240" w:lineRule="auto"/>
        <w:jc w:val="both"/>
        <w:rPr>
          <w:rFonts w:ascii="Times New Roman" w:eastAsia="Calibri" w:hAnsi="Times New Roman" w:cs="Calibri"/>
          <w:color w:val="000000"/>
          <w:sz w:val="24"/>
          <w:lang w:val="uk-UA" w:eastAsia="zh-CN"/>
        </w:rPr>
      </w:pPr>
      <w:r w:rsidRPr="00A6723F">
        <w:rPr>
          <w:rFonts w:ascii="Times New Roman" w:eastAsia="Calibri" w:hAnsi="Times New Roman" w:cs="Times New Roman"/>
          <w:color w:val="000000"/>
          <w:sz w:val="24"/>
          <w:szCs w:val="24"/>
          <w:lang w:val="uk-UA"/>
        </w:rPr>
        <w:t>4. Г</w:t>
      </w:r>
      <w:r w:rsidRPr="00A6723F">
        <w:rPr>
          <w:rFonts w:ascii="Times New Roman" w:eastAsia="Calibri" w:hAnsi="Times New Roman" w:cs="Times New Roman"/>
          <w:iCs/>
          <w:color w:val="000000"/>
          <w:sz w:val="24"/>
          <w:szCs w:val="24"/>
          <w:lang w:val="uk-UA"/>
        </w:rPr>
        <w:t>арантійний лист</w:t>
      </w:r>
      <w:bookmarkStart w:id="0" w:name="_Hlk85717168"/>
      <w:r w:rsidRPr="00A6723F">
        <w:rPr>
          <w:rFonts w:ascii="Times New Roman" w:eastAsia="Calibri" w:hAnsi="Times New Roman" w:cs="Times New Roman"/>
          <w:iCs/>
          <w:color w:val="000000"/>
          <w:sz w:val="24"/>
          <w:szCs w:val="24"/>
          <w:lang w:val="uk-UA"/>
        </w:rPr>
        <w:t xml:space="preserve">, яким підтверджується, що Учасник </w:t>
      </w:r>
      <w:r w:rsidRPr="00A6723F">
        <w:rPr>
          <w:rFonts w:ascii="Times New Roman" w:eastAsia="Calibri" w:hAnsi="Times New Roman" w:cs="Calibri"/>
          <w:color w:val="000000"/>
          <w:sz w:val="24"/>
          <w:szCs w:val="24"/>
          <w:lang w:val="uk-UA" w:eastAsia="zh-CN"/>
        </w:rPr>
        <w:t>повинен надати випрану білизну Замовнику протягом 24 годин з моменту отримання Виконавцем брудної білизни без врахування вихідних та святкових днів.</w:t>
      </w:r>
    </w:p>
    <w:p w14:paraId="21805FB4" w14:textId="77777777" w:rsidR="00A6723F" w:rsidRPr="00A6723F" w:rsidRDefault="00A6723F" w:rsidP="00A6723F">
      <w:pPr>
        <w:widowControl w:val="0"/>
        <w:suppressAutoHyphens/>
        <w:spacing w:after="0" w:line="240" w:lineRule="auto"/>
        <w:jc w:val="both"/>
        <w:rPr>
          <w:rFonts w:ascii="Times New Roman" w:eastAsia="Calibri" w:hAnsi="Times New Roman" w:cs="Calibri"/>
          <w:color w:val="000000"/>
          <w:sz w:val="24"/>
          <w:szCs w:val="24"/>
          <w:lang w:val="uk-UA" w:eastAsia="zh-CN"/>
        </w:rPr>
      </w:pPr>
      <w:r w:rsidRPr="00A6723F">
        <w:rPr>
          <w:rFonts w:ascii="Times New Roman" w:eastAsia="Calibri" w:hAnsi="Times New Roman" w:cs="Calibri"/>
          <w:color w:val="000000"/>
          <w:sz w:val="24"/>
          <w:lang w:val="uk-UA" w:eastAsia="zh-CN"/>
        </w:rPr>
        <w:t>5. Г</w:t>
      </w:r>
      <w:r w:rsidRPr="00A6723F">
        <w:rPr>
          <w:rFonts w:ascii="Times New Roman" w:eastAsia="Calibri" w:hAnsi="Times New Roman" w:cs="Times New Roman"/>
          <w:iCs/>
          <w:color w:val="000000"/>
          <w:sz w:val="24"/>
          <w:szCs w:val="24"/>
          <w:lang w:val="uk-UA"/>
        </w:rPr>
        <w:t>арантійний лист</w:t>
      </w:r>
      <w:r w:rsidRPr="00A6723F">
        <w:rPr>
          <w:rFonts w:ascii="Times New Roman" w:eastAsia="Calibri" w:hAnsi="Times New Roman" w:cs="Calibri"/>
          <w:color w:val="000000"/>
          <w:sz w:val="24"/>
          <w:lang w:val="uk-UA" w:eastAsia="zh-CN"/>
        </w:rPr>
        <w:t xml:space="preserve"> про періодичність забору брудної білизни та отримання чистої білизни щоденно з 09.00 до 10.00 год.</w:t>
      </w:r>
      <w:r w:rsidRPr="00A6723F">
        <w:rPr>
          <w:rFonts w:ascii="Times New Roman" w:eastAsia="Calibri" w:hAnsi="Times New Roman" w:cs="Calibri"/>
          <w:color w:val="000000"/>
          <w:sz w:val="24"/>
          <w:szCs w:val="24"/>
          <w:lang w:val="uk-UA" w:eastAsia="zh-CN"/>
        </w:rPr>
        <w:t xml:space="preserve"> без врахування вихідних та святкових днів.</w:t>
      </w:r>
    </w:p>
    <w:p w14:paraId="54E453AF" w14:textId="77777777" w:rsidR="00A6723F" w:rsidRPr="00A6723F" w:rsidRDefault="00A6723F" w:rsidP="00A6723F">
      <w:pPr>
        <w:widowControl w:val="0"/>
        <w:suppressAutoHyphens/>
        <w:spacing w:after="0" w:line="240" w:lineRule="auto"/>
        <w:jc w:val="both"/>
        <w:rPr>
          <w:rFonts w:ascii="Times New Roman" w:eastAsia="Calibri" w:hAnsi="Times New Roman" w:cs="Calibri"/>
          <w:color w:val="000000"/>
          <w:sz w:val="24"/>
          <w:szCs w:val="24"/>
          <w:lang w:val="uk-UA" w:eastAsia="zh-CN"/>
        </w:rPr>
      </w:pPr>
      <w:r w:rsidRPr="00A6723F">
        <w:rPr>
          <w:rFonts w:ascii="Times New Roman" w:eastAsia="Calibri" w:hAnsi="Times New Roman" w:cs="Calibri"/>
          <w:color w:val="000000"/>
          <w:sz w:val="24"/>
          <w:szCs w:val="24"/>
          <w:lang w:val="uk-UA" w:eastAsia="zh-CN"/>
        </w:rPr>
        <w:t xml:space="preserve">6. </w:t>
      </w:r>
      <w:r w:rsidRPr="00A6723F">
        <w:rPr>
          <w:rFonts w:ascii="Times New Roman" w:eastAsia="Calibri" w:hAnsi="Times New Roman" w:cs="Times New Roman"/>
          <w:bCs/>
          <w:color w:val="000000"/>
          <w:sz w:val="24"/>
          <w:lang w:val="uk-UA" w:eastAsia="zh-CN"/>
        </w:rPr>
        <w:t>Якість надання послуг;</w:t>
      </w:r>
    </w:p>
    <w:p w14:paraId="566B4281" w14:textId="77777777" w:rsidR="00A6723F" w:rsidRPr="00A6723F" w:rsidRDefault="00A6723F" w:rsidP="00A6723F">
      <w:pPr>
        <w:widowControl w:val="0"/>
        <w:suppressAutoHyphens/>
        <w:spacing w:after="0" w:line="240" w:lineRule="auto"/>
        <w:jc w:val="both"/>
        <w:rPr>
          <w:rFonts w:ascii="Times New Roman" w:eastAsia="Calibri" w:hAnsi="Times New Roman" w:cs="Calibri"/>
          <w:color w:val="000000"/>
          <w:sz w:val="24"/>
          <w:szCs w:val="24"/>
          <w:lang w:val="uk-UA" w:eastAsia="zh-CN"/>
        </w:rPr>
      </w:pPr>
      <w:r w:rsidRPr="00A6723F">
        <w:rPr>
          <w:rFonts w:ascii="Times New Roman" w:eastAsia="Calibri" w:hAnsi="Times New Roman" w:cs="Calibri"/>
          <w:color w:val="000000"/>
          <w:sz w:val="24"/>
          <w:lang w:val="uk-UA" w:eastAsia="zh-CN"/>
        </w:rPr>
        <w:t>6.1. Технологічний процес обробки білизни в пральні повинен включати: підготовчі операції приймання, сортування, комплектування виробничих партій; підготовка води і рідких миючих розчинів, які подаються автоматичною системою дозування; дезінфекція; прання білизни (прання, нейтралізація, полоскання); віджимання; сушіння білизни; прасування; усунення браку прання; видача білизни Замовнику (Учасник зобов’язаний надати у складі пропозиції Замовнику детально розписану методику прання та оброблення медичної білизни, а щодо автоматичного дозування миючих та дезінфікуючих середників опис системи та перелік програм що використовуються в технологічних процесах, а також підтверджуючі документи на систему автоматичного дозування);</w:t>
      </w:r>
    </w:p>
    <w:p w14:paraId="6BE33836" w14:textId="77777777" w:rsidR="00A6723F" w:rsidRPr="00A6723F" w:rsidRDefault="00A6723F" w:rsidP="00A6723F">
      <w:pPr>
        <w:widowControl w:val="0"/>
        <w:suppressAutoHyphens/>
        <w:spacing w:after="0" w:line="240" w:lineRule="auto"/>
        <w:jc w:val="both"/>
        <w:rPr>
          <w:rFonts w:ascii="Times New Roman" w:eastAsia="Calibri" w:hAnsi="Times New Roman" w:cs="Times New Roman"/>
          <w:color w:val="000000"/>
          <w:sz w:val="24"/>
          <w:lang w:val="uk-UA" w:eastAsia="zh-CN"/>
        </w:rPr>
      </w:pPr>
      <w:r w:rsidRPr="00A6723F">
        <w:rPr>
          <w:rFonts w:ascii="Times New Roman" w:eastAsia="Calibri" w:hAnsi="Times New Roman" w:cs="Calibri"/>
          <w:color w:val="000000"/>
          <w:sz w:val="24"/>
          <w:szCs w:val="24"/>
          <w:lang w:val="uk-UA" w:eastAsia="zh-CN"/>
        </w:rPr>
        <w:t>6.2. Т</w:t>
      </w:r>
      <w:r w:rsidRPr="00A6723F">
        <w:rPr>
          <w:rFonts w:ascii="Times New Roman" w:eastAsia="Calibri" w:hAnsi="Times New Roman" w:cs="Times New Roman"/>
          <w:color w:val="000000"/>
          <w:sz w:val="24"/>
          <w:lang w:val="uk-UA" w:eastAsia="zh-CN"/>
        </w:rPr>
        <w:t>ехнологічний процес повинен передбачати можливість прання білизни в розчинних мішках типу Біоблок білизни інфекційних хворих, забруднену кров’ю та іншими біологічними виділеннями. (</w:t>
      </w:r>
      <w:r w:rsidRPr="00A6723F">
        <w:rPr>
          <w:rFonts w:ascii="Times New Roman" w:eastAsia="Calibri" w:hAnsi="Times New Roman" w:cs="Times New Roman"/>
          <w:iCs/>
          <w:color w:val="000000"/>
          <w:sz w:val="24"/>
          <w:lang w:val="uk-UA" w:eastAsia="zh-CN"/>
        </w:rPr>
        <w:t xml:space="preserve">Учасник зобов’язаний надати у складі пропозиції Замовнику опис технологічної можливості прання білизни в розчинних мішках, а також гарантійний лист від виробника мішків про їх постачання в необхідній кількості, якості відповідно до умов тендерної документації з зазначенням ідентифікатора закупівлі та декларацію про відповідність або інший документ, що підтверджує відповідність запропонованих мішків ЗУ «Про загальну безпечність нехарчової продукції» </w:t>
      </w:r>
      <w:r w:rsidRPr="00A6723F">
        <w:rPr>
          <w:rFonts w:ascii="Times New Roman" w:eastAsia="Calibri" w:hAnsi="Times New Roman" w:cs="Times New Roman"/>
          <w:color w:val="000000"/>
          <w:sz w:val="24"/>
          <w:lang w:val="uk-UA" w:eastAsia="zh-CN"/>
        </w:rPr>
        <w:t>);</w:t>
      </w:r>
    </w:p>
    <w:p w14:paraId="06F0584C" w14:textId="77777777" w:rsidR="00A6723F" w:rsidRPr="00A6723F" w:rsidRDefault="00A6723F" w:rsidP="00A6723F">
      <w:pPr>
        <w:widowControl w:val="0"/>
        <w:suppressAutoHyphens/>
        <w:spacing w:after="0" w:line="240" w:lineRule="auto"/>
        <w:jc w:val="both"/>
        <w:rPr>
          <w:rFonts w:ascii="Times New Roman" w:eastAsia="Calibri" w:hAnsi="Times New Roman" w:cs="Times New Roman"/>
          <w:iCs/>
          <w:color w:val="000000"/>
          <w:sz w:val="24"/>
          <w:lang w:val="uk-UA" w:eastAsia="zh-CN"/>
        </w:rPr>
      </w:pPr>
      <w:r w:rsidRPr="00A6723F">
        <w:rPr>
          <w:rFonts w:ascii="Times New Roman" w:eastAsia="Calibri" w:hAnsi="Times New Roman" w:cs="Times New Roman"/>
          <w:color w:val="000000"/>
          <w:sz w:val="24"/>
          <w:lang w:val="uk-UA" w:eastAsia="zh-CN"/>
        </w:rPr>
        <w:t xml:space="preserve">6.3. Забезпечення обов’язкової наявності в технології прання операційної медичної білизни дезінфекційного засобу з ензимними складовими та використання відповідно до методичних рекомендацій </w:t>
      </w:r>
      <w:r w:rsidRPr="00A6723F">
        <w:rPr>
          <w:rFonts w:ascii="Times New Roman" w:eastAsia="Calibri" w:hAnsi="Times New Roman" w:cs="Times New Roman"/>
          <w:iCs/>
          <w:color w:val="000000"/>
          <w:sz w:val="24"/>
          <w:lang w:val="uk-UA" w:eastAsia="zh-CN"/>
        </w:rPr>
        <w:t>(Учасник зобов'язаний надати у складі пропозиції належні копії гарантійних листів товаровиробника на якісне та своєчасне постачання дезінфікуючого засобу);</w:t>
      </w:r>
    </w:p>
    <w:p w14:paraId="4D7805A5" w14:textId="77777777" w:rsidR="00A6723F" w:rsidRPr="00A6723F" w:rsidRDefault="00A6723F" w:rsidP="00A6723F">
      <w:pPr>
        <w:widowControl w:val="0"/>
        <w:suppressAutoHyphens/>
        <w:spacing w:after="0" w:line="240" w:lineRule="auto"/>
        <w:jc w:val="both"/>
        <w:rPr>
          <w:rFonts w:ascii="Times New Roman" w:eastAsia="Calibri" w:hAnsi="Times New Roman" w:cs="Calibri"/>
          <w:color w:val="000000"/>
          <w:sz w:val="24"/>
          <w:lang w:val="uk-UA" w:eastAsia="zh-CN"/>
        </w:rPr>
      </w:pPr>
      <w:r w:rsidRPr="00A6723F">
        <w:rPr>
          <w:rFonts w:ascii="Times New Roman" w:eastAsia="Calibri" w:hAnsi="Times New Roman" w:cs="Times New Roman"/>
          <w:iCs/>
          <w:color w:val="000000"/>
          <w:sz w:val="24"/>
          <w:lang w:val="uk-UA" w:eastAsia="zh-CN"/>
        </w:rPr>
        <w:t xml:space="preserve">6.4. Надати </w:t>
      </w:r>
      <w:r w:rsidRPr="00A6723F">
        <w:rPr>
          <w:rFonts w:ascii="Times New Roman" w:eastAsia="Calibri" w:hAnsi="Times New Roman" w:cs="Calibri"/>
          <w:color w:val="000000"/>
          <w:sz w:val="24"/>
          <w:lang w:val="uk-UA" w:eastAsia="zh-CN"/>
        </w:rPr>
        <w:t>скановану копію акту санітарно-епідеміологічного обстеження приміщення пральні</w:t>
      </w:r>
      <w:r w:rsidRPr="00A6723F">
        <w:rPr>
          <w:rFonts w:ascii="Times New Roman" w:eastAsia="Calibri" w:hAnsi="Times New Roman" w:cs="Calibri"/>
          <w:color w:val="000000"/>
          <w:sz w:val="24"/>
          <w:lang w:eastAsia="zh-CN"/>
        </w:rPr>
        <w:t xml:space="preserve"> та протоколи проведення досліджень</w:t>
      </w:r>
      <w:r w:rsidRPr="00A6723F">
        <w:rPr>
          <w:rFonts w:ascii="Times New Roman" w:eastAsia="Calibri" w:hAnsi="Times New Roman" w:cs="Calibri"/>
          <w:color w:val="000000"/>
          <w:sz w:val="24"/>
          <w:lang w:val="uk-UA" w:eastAsia="zh-CN"/>
        </w:rPr>
        <w:t>;</w:t>
      </w:r>
      <w:bookmarkEnd w:id="0"/>
    </w:p>
    <w:p w14:paraId="107D60F6" w14:textId="77777777" w:rsidR="00A6723F" w:rsidRPr="00A6723F" w:rsidRDefault="00A6723F" w:rsidP="00A6723F">
      <w:pPr>
        <w:widowControl w:val="0"/>
        <w:suppressAutoHyphens/>
        <w:spacing w:after="0" w:line="240" w:lineRule="auto"/>
        <w:jc w:val="both"/>
        <w:rPr>
          <w:rFonts w:ascii="Times New Roman" w:eastAsia="Calibri" w:hAnsi="Times New Roman" w:cs="Calibri"/>
          <w:color w:val="000000"/>
          <w:sz w:val="24"/>
          <w:lang w:val="uk-UA" w:eastAsia="zh-CN"/>
        </w:rPr>
      </w:pPr>
      <w:r w:rsidRPr="00A6723F">
        <w:rPr>
          <w:rFonts w:ascii="Times New Roman" w:eastAsia="Calibri" w:hAnsi="Times New Roman" w:cs="Calibri"/>
          <w:b/>
          <w:color w:val="000000"/>
          <w:sz w:val="24"/>
          <w:lang w:val="uk-UA" w:eastAsia="zh-CN"/>
        </w:rPr>
        <w:t>Тендерна пропозиція, що не відповідає інформації про технічні та якісні характеристики предмета закупівлі, буде відхилена як така, що не відповідає умовам технічної специфікації та іншим вимога щодо предмета закупівлі тендерної документації.</w:t>
      </w:r>
    </w:p>
    <w:p w14:paraId="069FC4AF" w14:textId="77777777" w:rsidR="005D6925" w:rsidRDefault="005D6925" w:rsidP="00E8179B">
      <w:pPr>
        <w:rPr>
          <w:rFonts w:ascii="Times New Roman" w:hAnsi="Times New Roman" w:cs="Times New Roman"/>
          <w:b/>
          <w:bCs/>
          <w:i/>
          <w:iCs/>
          <w:sz w:val="24"/>
          <w:szCs w:val="24"/>
          <w:lang w:val="uk-UA"/>
        </w:rPr>
      </w:pPr>
    </w:p>
    <w:p w14:paraId="2C936604" w14:textId="1CFDCA4F" w:rsidR="00B060FF" w:rsidRPr="00C12F6D" w:rsidRDefault="005D6925" w:rsidP="00E8179B">
      <w:pPr>
        <w:rPr>
          <w:rFonts w:ascii="Times New Roman" w:hAnsi="Times New Roman" w:cs="Times New Roman"/>
          <w:b/>
          <w:bCs/>
          <w:sz w:val="24"/>
          <w:szCs w:val="24"/>
          <w:lang w:val="uk-UA"/>
        </w:rPr>
      </w:pPr>
      <w:r>
        <w:rPr>
          <w:rFonts w:ascii="Times New Roman" w:hAnsi="Times New Roman" w:cs="Times New Roman"/>
          <w:b/>
          <w:bCs/>
          <w:i/>
          <w:iCs/>
          <w:sz w:val="24"/>
          <w:szCs w:val="24"/>
          <w:lang w:val="uk-UA"/>
        </w:rPr>
        <w:t xml:space="preserve">                                                                                    </w:t>
      </w:r>
      <w:r w:rsidR="00A76180" w:rsidRPr="00C12F6D">
        <w:rPr>
          <w:rFonts w:ascii="Times New Roman" w:hAnsi="Times New Roman" w:cs="Times New Roman"/>
          <w:b/>
          <w:bCs/>
          <w:sz w:val="24"/>
          <w:szCs w:val="24"/>
          <w:lang w:val="uk-UA"/>
        </w:rPr>
        <w:t>Д</w:t>
      </w:r>
      <w:r w:rsidR="00B060FF" w:rsidRPr="00C12F6D">
        <w:rPr>
          <w:rFonts w:ascii="Times New Roman" w:hAnsi="Times New Roman" w:cs="Times New Roman"/>
          <w:b/>
          <w:bCs/>
          <w:sz w:val="24"/>
          <w:szCs w:val="24"/>
          <w:lang w:val="uk-UA"/>
        </w:rPr>
        <w:t>одаток № 4 до тендерної документації</w:t>
      </w:r>
    </w:p>
    <w:p w14:paraId="6A9678C1" w14:textId="77777777" w:rsidR="00C12F6D" w:rsidRPr="00C12F6D" w:rsidRDefault="00C12F6D" w:rsidP="00C12F6D">
      <w:pPr>
        <w:spacing w:after="0" w:line="240" w:lineRule="auto"/>
        <w:jc w:val="center"/>
        <w:rPr>
          <w:rFonts w:ascii="Times New Roman" w:eastAsia="Times New Roman" w:hAnsi="Times New Roman" w:cs="Times New Roman"/>
          <w:b/>
          <w:color w:val="000000"/>
          <w:sz w:val="24"/>
          <w:szCs w:val="24"/>
          <w:lang w:val="uk-UA" w:eastAsia="ru-RU"/>
        </w:rPr>
      </w:pPr>
    </w:p>
    <w:p w14:paraId="29A36838" w14:textId="77777777" w:rsidR="00C12F6D" w:rsidRPr="00C12F6D" w:rsidRDefault="00C12F6D" w:rsidP="00C12F6D">
      <w:pPr>
        <w:spacing w:after="0" w:line="240" w:lineRule="auto"/>
        <w:jc w:val="center"/>
        <w:rPr>
          <w:rFonts w:ascii="Times New Roman" w:eastAsia="Times New Roman" w:hAnsi="Times New Roman" w:cs="Times New Roman"/>
          <w:color w:val="000000"/>
          <w:sz w:val="24"/>
          <w:szCs w:val="24"/>
          <w:lang w:eastAsia="ru-RU"/>
        </w:rPr>
      </w:pPr>
      <w:r w:rsidRPr="00C12F6D">
        <w:rPr>
          <w:rFonts w:ascii="Times New Roman" w:eastAsia="Times New Roman" w:hAnsi="Times New Roman" w:cs="Times New Roman"/>
          <w:b/>
          <w:color w:val="000000"/>
          <w:sz w:val="24"/>
          <w:szCs w:val="24"/>
          <w:lang w:eastAsia="ru-RU"/>
        </w:rPr>
        <w:t>ПРОЄКТ ДОГОВОРУ</w:t>
      </w:r>
    </w:p>
    <w:p w14:paraId="7CE1F997" w14:textId="77777777" w:rsidR="00C12F6D" w:rsidRPr="00C12F6D" w:rsidRDefault="00C12F6D" w:rsidP="00C12F6D">
      <w:pPr>
        <w:spacing w:after="0" w:line="240" w:lineRule="auto"/>
        <w:jc w:val="center"/>
        <w:rPr>
          <w:rFonts w:ascii="Times New Roman" w:eastAsia="Times New Roman" w:hAnsi="Times New Roman" w:cs="Times New Roman"/>
          <w:b/>
          <w:color w:val="000000"/>
          <w:sz w:val="24"/>
          <w:szCs w:val="24"/>
          <w:lang w:eastAsia="ru-RU"/>
        </w:rPr>
      </w:pPr>
    </w:p>
    <w:p w14:paraId="0431207A" w14:textId="77777777" w:rsidR="00C12F6D" w:rsidRPr="00C12F6D" w:rsidRDefault="00C12F6D" w:rsidP="00C12F6D">
      <w:pPr>
        <w:spacing w:after="0" w:line="240" w:lineRule="auto"/>
        <w:jc w:val="center"/>
        <w:rPr>
          <w:rFonts w:ascii="Times New Roman" w:eastAsia="Times New Roman" w:hAnsi="Times New Roman" w:cs="Times New Roman"/>
          <w:color w:val="000000"/>
          <w:sz w:val="24"/>
          <w:szCs w:val="24"/>
          <w:lang w:eastAsia="ru-RU"/>
        </w:rPr>
      </w:pPr>
      <w:r w:rsidRPr="00C12F6D">
        <w:rPr>
          <w:rFonts w:ascii="Times New Roman" w:eastAsia="Times New Roman" w:hAnsi="Times New Roman" w:cs="Times New Roman"/>
          <w:b/>
          <w:color w:val="000000"/>
          <w:sz w:val="24"/>
          <w:szCs w:val="24"/>
          <w:lang w:eastAsia="ru-RU"/>
        </w:rPr>
        <w:t>ДОГОВІР № ______________</w:t>
      </w:r>
    </w:p>
    <w:p w14:paraId="6BB79D4B" w14:textId="77777777" w:rsidR="00C12F6D" w:rsidRPr="00C12F6D" w:rsidRDefault="00C12F6D" w:rsidP="00C12F6D">
      <w:pPr>
        <w:spacing w:after="0" w:line="240" w:lineRule="auto"/>
        <w:ind w:firstLine="540"/>
        <w:jc w:val="center"/>
        <w:rPr>
          <w:rFonts w:ascii="Times New Roman" w:eastAsia="Times New Roman" w:hAnsi="Times New Roman" w:cs="Times New Roman"/>
          <w:b/>
          <w:color w:val="000000"/>
          <w:sz w:val="24"/>
          <w:szCs w:val="24"/>
          <w:lang w:eastAsia="ru-RU"/>
        </w:rPr>
      </w:pPr>
      <w:r w:rsidRPr="00C12F6D">
        <w:rPr>
          <w:rFonts w:ascii="Times New Roman" w:eastAsia="Times New Roman" w:hAnsi="Times New Roman" w:cs="Times New Roman"/>
          <w:b/>
          <w:color w:val="000000"/>
          <w:sz w:val="24"/>
          <w:szCs w:val="24"/>
          <w:lang w:eastAsia="ru-RU"/>
        </w:rPr>
        <w:t xml:space="preserve">про </w:t>
      </w:r>
      <w:r w:rsidRPr="00C12F6D">
        <w:rPr>
          <w:rFonts w:ascii="Times New Roman" w:eastAsia="Times New Roman" w:hAnsi="Times New Roman" w:cs="Times New Roman"/>
          <w:b/>
          <w:color w:val="000000"/>
          <w:sz w:val="24"/>
          <w:szCs w:val="24"/>
          <w:lang w:val="uk-UA" w:eastAsia="ru-RU"/>
        </w:rPr>
        <w:t>закупівлю</w:t>
      </w:r>
    </w:p>
    <w:p w14:paraId="7E1A3031" w14:textId="77777777" w:rsidR="00C12F6D" w:rsidRPr="00C12F6D" w:rsidRDefault="00C12F6D" w:rsidP="00C12F6D">
      <w:pPr>
        <w:spacing w:after="0" w:line="240" w:lineRule="auto"/>
        <w:ind w:firstLine="540"/>
        <w:jc w:val="center"/>
        <w:rPr>
          <w:rFonts w:ascii="Times New Roman" w:eastAsia="Times New Roman" w:hAnsi="Times New Roman" w:cs="Times New Roman"/>
          <w:b/>
          <w:color w:val="000000"/>
          <w:sz w:val="24"/>
          <w:szCs w:val="24"/>
          <w:lang w:val="uk-UA" w:eastAsia="ru-RU"/>
        </w:rPr>
      </w:pPr>
    </w:p>
    <w:p w14:paraId="4DB7C202" w14:textId="26F9A88E" w:rsidR="00C12F6D" w:rsidRPr="00C12F6D" w:rsidRDefault="00C12F6D" w:rsidP="00C12F6D">
      <w:pPr>
        <w:spacing w:after="0" w:line="240" w:lineRule="auto"/>
        <w:ind w:firstLine="540"/>
        <w:jc w:val="both"/>
        <w:rPr>
          <w:rFonts w:ascii="Times New Roman" w:eastAsia="Times New Roman" w:hAnsi="Times New Roman" w:cs="Times New Roman"/>
          <w:b/>
          <w:color w:val="000000"/>
          <w:sz w:val="24"/>
          <w:szCs w:val="24"/>
          <w:lang w:val="uk-UA" w:eastAsia="ru-RU"/>
        </w:rPr>
      </w:pPr>
      <w:r w:rsidRPr="00C12F6D">
        <w:rPr>
          <w:rFonts w:ascii="Times New Roman" w:eastAsia="Times New Roman" w:hAnsi="Times New Roman" w:cs="Times New Roman"/>
          <w:b/>
          <w:color w:val="000000"/>
          <w:sz w:val="24"/>
          <w:szCs w:val="24"/>
          <w:lang w:val="uk-UA" w:eastAsia="ru-RU"/>
        </w:rPr>
        <w:tab/>
      </w:r>
      <w:r w:rsidRPr="00C12F6D">
        <w:rPr>
          <w:rFonts w:ascii="Times New Roman" w:eastAsia="Times New Roman" w:hAnsi="Times New Roman" w:cs="Times New Roman"/>
          <w:b/>
          <w:color w:val="000000"/>
          <w:sz w:val="24"/>
          <w:szCs w:val="24"/>
          <w:lang w:val="uk-UA" w:eastAsia="ru-RU"/>
        </w:rPr>
        <w:tab/>
      </w:r>
      <w:r w:rsidRPr="00C12F6D">
        <w:rPr>
          <w:rFonts w:ascii="Times New Roman" w:eastAsia="Times New Roman" w:hAnsi="Times New Roman" w:cs="Times New Roman"/>
          <w:b/>
          <w:color w:val="000000"/>
          <w:sz w:val="24"/>
          <w:szCs w:val="24"/>
          <w:lang w:val="uk-UA" w:eastAsia="ru-RU"/>
        </w:rPr>
        <w:tab/>
      </w:r>
      <w:r w:rsidRPr="00C12F6D">
        <w:rPr>
          <w:rFonts w:ascii="Times New Roman" w:eastAsia="Times New Roman" w:hAnsi="Times New Roman" w:cs="Times New Roman"/>
          <w:b/>
          <w:color w:val="000000"/>
          <w:sz w:val="24"/>
          <w:szCs w:val="24"/>
          <w:lang w:val="uk-UA" w:eastAsia="ru-RU"/>
        </w:rPr>
        <w:tab/>
      </w:r>
      <w:r w:rsidRPr="00C12F6D">
        <w:rPr>
          <w:rFonts w:ascii="Times New Roman" w:eastAsia="Times New Roman" w:hAnsi="Times New Roman" w:cs="Times New Roman"/>
          <w:b/>
          <w:color w:val="000000"/>
          <w:sz w:val="24"/>
          <w:szCs w:val="24"/>
          <w:lang w:val="uk-UA" w:eastAsia="ru-RU"/>
        </w:rPr>
        <w:tab/>
      </w:r>
      <w:r w:rsidRPr="00C12F6D">
        <w:rPr>
          <w:rFonts w:ascii="Times New Roman" w:eastAsia="Times New Roman" w:hAnsi="Times New Roman" w:cs="Times New Roman"/>
          <w:b/>
          <w:color w:val="000000"/>
          <w:sz w:val="24"/>
          <w:szCs w:val="24"/>
          <w:lang w:val="uk-UA" w:eastAsia="ru-RU"/>
        </w:rPr>
        <w:tab/>
        <w:t xml:space="preserve">                                "____" _______ 2023 р.</w:t>
      </w:r>
    </w:p>
    <w:p w14:paraId="1D9AAA75" w14:textId="77777777" w:rsidR="00C12F6D" w:rsidRPr="00C12F6D" w:rsidRDefault="00C12F6D" w:rsidP="00C12F6D">
      <w:pPr>
        <w:spacing w:after="0" w:line="240" w:lineRule="auto"/>
        <w:ind w:firstLine="540"/>
        <w:jc w:val="both"/>
        <w:rPr>
          <w:rFonts w:ascii="Times New Roman" w:eastAsia="Times New Roman" w:hAnsi="Times New Roman" w:cs="Times New Roman"/>
          <w:color w:val="000000"/>
          <w:sz w:val="24"/>
          <w:szCs w:val="24"/>
          <w:lang w:val="uk-UA" w:eastAsia="ru-RU"/>
        </w:rPr>
      </w:pPr>
    </w:p>
    <w:p w14:paraId="518A1B47" w14:textId="77777777" w:rsidR="00C12F6D" w:rsidRPr="00C12F6D" w:rsidRDefault="00C12F6D" w:rsidP="00C12F6D">
      <w:pPr>
        <w:spacing w:after="0" w:line="240" w:lineRule="auto"/>
        <w:ind w:firstLine="540"/>
        <w:jc w:val="both"/>
        <w:rPr>
          <w:rFonts w:ascii="Times New Roman" w:eastAsia="Times New Roman" w:hAnsi="Times New Roman" w:cs="Times New Roman"/>
          <w:color w:val="000000"/>
          <w:sz w:val="24"/>
          <w:szCs w:val="24"/>
          <w:lang w:val="uk-UA" w:eastAsia="ru-RU"/>
        </w:rPr>
      </w:pPr>
    </w:p>
    <w:p w14:paraId="3A45454A" w14:textId="77777777" w:rsidR="00C12F6D" w:rsidRPr="00C12F6D" w:rsidRDefault="00C12F6D" w:rsidP="00C12F6D">
      <w:pPr>
        <w:spacing w:after="0" w:line="240" w:lineRule="auto"/>
        <w:ind w:firstLine="539"/>
        <w:jc w:val="both"/>
        <w:rPr>
          <w:rFonts w:ascii="Times New Roman" w:eastAsia="Calibri" w:hAnsi="Times New Roman" w:cs="Times New Roman"/>
          <w:color w:val="000000"/>
          <w:sz w:val="24"/>
          <w:szCs w:val="24"/>
          <w:lang w:val="uk-UA" w:eastAsia="ru-RU" w:bidi="uk-UA"/>
        </w:rPr>
      </w:pPr>
      <w:r w:rsidRPr="00C12F6D">
        <w:rPr>
          <w:rFonts w:ascii="Times New Roman" w:eastAsia="Times New Roman" w:hAnsi="Times New Roman" w:cs="Times New Roman"/>
          <w:b/>
          <w:color w:val="000000"/>
          <w:sz w:val="24"/>
          <w:szCs w:val="24"/>
          <w:lang w:val="uk-UA" w:eastAsia="ru-RU"/>
        </w:rPr>
        <w:t xml:space="preserve">_______________________________________________________________________________ </w:t>
      </w:r>
      <w:r w:rsidRPr="00C12F6D">
        <w:rPr>
          <w:rFonts w:ascii="Times New Roman" w:eastAsia="Times New Roman" w:hAnsi="Times New Roman" w:cs="Times New Roman"/>
          <w:color w:val="000000"/>
          <w:sz w:val="24"/>
          <w:szCs w:val="24"/>
          <w:lang w:val="uk-UA" w:eastAsia="ru-RU"/>
        </w:rPr>
        <w:t>(у подальшому іменований «Замовник»), в особі _______________________________________, діючого у відповідності до ______________________________________________</w:t>
      </w:r>
      <w:r w:rsidRPr="00C12F6D">
        <w:rPr>
          <w:rFonts w:ascii="Times New Roman" w:eastAsia="Times New Roman" w:hAnsi="Times New Roman" w:cs="Times New Roman"/>
          <w:b/>
          <w:color w:val="000000"/>
          <w:sz w:val="24"/>
          <w:szCs w:val="24"/>
          <w:lang w:val="uk-UA" w:eastAsia="ru-RU"/>
        </w:rPr>
        <w:t xml:space="preserve"> </w:t>
      </w:r>
      <w:r w:rsidRPr="00C12F6D">
        <w:rPr>
          <w:rFonts w:ascii="Times New Roman" w:eastAsia="Times New Roman" w:hAnsi="Times New Roman" w:cs="Times New Roman"/>
          <w:color w:val="000000"/>
          <w:sz w:val="24"/>
          <w:szCs w:val="24"/>
          <w:lang w:val="uk-UA" w:eastAsia="ru-RU"/>
        </w:rPr>
        <w:t>з одного боку, та</w:t>
      </w:r>
      <w:r w:rsidRPr="00C12F6D">
        <w:rPr>
          <w:rFonts w:ascii="Times New Roman" w:eastAsia="Times New Roman" w:hAnsi="Times New Roman" w:cs="Times New Roman"/>
          <w:b/>
          <w:color w:val="000000"/>
          <w:spacing w:val="-7"/>
          <w:sz w:val="24"/>
          <w:szCs w:val="24"/>
          <w:lang w:val="uk-UA" w:eastAsia="ru-RU"/>
        </w:rPr>
        <w:t>_________________________________________________________________________________</w:t>
      </w:r>
      <w:r w:rsidRPr="00C12F6D">
        <w:rPr>
          <w:rFonts w:ascii="Times New Roman" w:eastAsia="Times New Roman" w:hAnsi="Times New Roman" w:cs="Times New Roman"/>
          <w:color w:val="000000"/>
          <w:sz w:val="24"/>
          <w:szCs w:val="24"/>
          <w:lang w:val="uk-UA" w:eastAsia="ru-RU"/>
        </w:rPr>
        <w:t xml:space="preserve">, в особі ________________________________________________________________________який діє на підставі </w:t>
      </w:r>
      <w:r w:rsidRPr="00C12F6D">
        <w:rPr>
          <w:rFonts w:ascii="Times New Roman" w:eastAsia="Times New Roman" w:hAnsi="Times New Roman" w:cs="Times New Roman"/>
          <w:b/>
          <w:color w:val="000000"/>
          <w:sz w:val="24"/>
          <w:szCs w:val="24"/>
          <w:lang w:val="uk-UA" w:eastAsia="ru-RU"/>
        </w:rPr>
        <w:t>____________________________________________________________</w:t>
      </w:r>
      <w:r w:rsidRPr="00C12F6D">
        <w:rPr>
          <w:rFonts w:ascii="Times New Roman" w:eastAsia="Times New Roman" w:hAnsi="Times New Roman" w:cs="Times New Roman"/>
          <w:color w:val="000000"/>
          <w:sz w:val="24"/>
          <w:szCs w:val="24"/>
          <w:lang w:val="uk-UA" w:eastAsia="ru-RU"/>
        </w:rPr>
        <w:t xml:space="preserve">., (у подальшому іменоване «Виконавець»), з другого боку, ), відповідно до Цивільного і Господарського кодексів України з урахуванням Закону України </w:t>
      </w:r>
      <w:hyperlink r:id="rId8" w:tgtFrame="_blank" w:history="1">
        <w:r w:rsidRPr="00C12F6D">
          <w:rPr>
            <w:rFonts w:ascii="Times New Roman" w:eastAsia="Times New Roman" w:hAnsi="Times New Roman" w:cs="Times New Roman"/>
            <w:color w:val="000000"/>
            <w:sz w:val="24"/>
            <w:szCs w:val="24"/>
            <w:lang w:val="uk-UA" w:eastAsia="ru-RU"/>
          </w:rPr>
          <w:t xml:space="preserve">"Про публічні закупівлі" від 25 грудня 2015 року № </w:t>
        </w:r>
        <w:r w:rsidRPr="00C12F6D">
          <w:rPr>
            <w:rFonts w:ascii="Times New Roman" w:eastAsia="Times New Roman" w:hAnsi="Times New Roman" w:cs="Times New Roman"/>
            <w:b/>
            <w:bCs/>
            <w:color w:val="000000"/>
            <w:sz w:val="24"/>
            <w:szCs w:val="24"/>
            <w:shd w:val="clear" w:color="auto" w:fill="FFFFFF"/>
            <w:lang w:val="uk-UA" w:eastAsia="ru-RU"/>
          </w:rPr>
          <w:t xml:space="preserve"> </w:t>
        </w:r>
        <w:r w:rsidRPr="00C12F6D">
          <w:rPr>
            <w:rFonts w:ascii="Times New Roman" w:eastAsia="Times New Roman" w:hAnsi="Times New Roman" w:cs="Times New Roman"/>
            <w:bCs/>
            <w:color w:val="000000"/>
            <w:sz w:val="24"/>
            <w:szCs w:val="24"/>
            <w:shd w:val="clear" w:color="auto" w:fill="FFFFFF"/>
            <w:lang w:val="uk-UA" w:eastAsia="ru-RU"/>
          </w:rPr>
          <w:t>922-VIII</w:t>
        </w:r>
        <w:r w:rsidRPr="00C12F6D">
          <w:rPr>
            <w:rFonts w:ascii="Times New Roman" w:eastAsia="Times New Roman" w:hAnsi="Times New Roman" w:cs="Times New Roman"/>
            <w:color w:val="000000"/>
            <w:sz w:val="24"/>
            <w:szCs w:val="24"/>
            <w:lang w:val="uk-UA" w:eastAsia="ru-RU"/>
          </w:rPr>
          <w:t>,</w:t>
        </w:r>
      </w:hyperlink>
      <w:r w:rsidRPr="00C12F6D">
        <w:rPr>
          <w:rFonts w:ascii="Times New Roman" w:eastAsia="Times New Roman" w:hAnsi="Times New Roman" w:cs="Times New Roman"/>
          <w:color w:val="000000"/>
          <w:sz w:val="24"/>
          <w:szCs w:val="24"/>
          <w:lang w:val="uk-UA" w:eastAsia="ru-RU"/>
        </w:rPr>
        <w:t xml:space="preserve"> постанови Кабінету Міністрів України від 12 жовтня 2022 р. № 1178 "</w:t>
      </w:r>
      <w:r w:rsidRPr="00C12F6D">
        <w:rPr>
          <w:rFonts w:ascii="Times New Roman" w:eastAsia="Times New Roman" w:hAnsi="Times New Roman" w:cs="Times New Roman"/>
          <w:bCs/>
          <w:color w:val="000000"/>
          <w:sz w:val="24"/>
          <w:szCs w:val="24"/>
          <w:shd w:val="clear" w:color="auto" w:fill="FFFFFF"/>
          <w:lang w:val="uk-UA" w:eastAsia="ru-RU"/>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C12F6D">
        <w:rPr>
          <w:rFonts w:ascii="Times New Roman" w:eastAsia="Times New Roman" w:hAnsi="Times New Roman" w:cs="Times New Roman"/>
          <w:color w:val="000000"/>
          <w:sz w:val="24"/>
          <w:szCs w:val="24"/>
          <w:lang w:val="uk-UA" w:eastAsia="ru-RU"/>
        </w:rPr>
        <w:t xml:space="preserve">, </w:t>
      </w:r>
      <w:r w:rsidRPr="00C12F6D">
        <w:rPr>
          <w:rFonts w:ascii="Times New Roman" w:eastAsia="Calibri" w:hAnsi="Times New Roman" w:cs="Times New Roman"/>
          <w:color w:val="000000"/>
          <w:sz w:val="24"/>
          <w:szCs w:val="24"/>
          <w:lang w:val="uk-UA" w:eastAsia="ru-RU" w:bidi="uk-UA"/>
        </w:rPr>
        <w:t>за підсумками проведеної процедури закупівлі,</w:t>
      </w:r>
      <w:r w:rsidRPr="00C12F6D">
        <w:rPr>
          <w:rFonts w:ascii="Times New Roman" w:eastAsia="Times New Roman" w:hAnsi="Times New Roman" w:cs="Times New Roman"/>
          <w:color w:val="000000"/>
          <w:sz w:val="24"/>
          <w:szCs w:val="24"/>
          <w:lang w:val="uk-UA" w:eastAsia="ru-RU"/>
        </w:rPr>
        <w:t xml:space="preserve"> оголошення номер №</w:t>
      </w:r>
      <w:r w:rsidRPr="00C12F6D">
        <w:rPr>
          <w:rFonts w:ascii="Times New Roman" w:eastAsia="Times New Roman" w:hAnsi="Times New Roman" w:cs="Times New Roman"/>
          <w:color w:val="000000"/>
          <w:sz w:val="24"/>
          <w:szCs w:val="24"/>
          <w:lang w:eastAsia="ru-RU"/>
        </w:rPr>
        <w:t> UA</w:t>
      </w:r>
      <w:r w:rsidRPr="00C12F6D">
        <w:rPr>
          <w:rFonts w:ascii="Times New Roman" w:eastAsia="Times New Roman" w:hAnsi="Times New Roman" w:cs="Times New Roman"/>
          <w:color w:val="000000"/>
          <w:sz w:val="24"/>
          <w:szCs w:val="24"/>
          <w:lang w:val="uk-UA" w:eastAsia="ru-RU"/>
        </w:rPr>
        <w:t>________________________</w:t>
      </w:r>
      <w:r w:rsidRPr="00C12F6D">
        <w:rPr>
          <w:rFonts w:ascii="Times New Roman" w:eastAsia="Calibri" w:hAnsi="Times New Roman" w:cs="Times New Roman"/>
          <w:color w:val="000000"/>
          <w:sz w:val="24"/>
          <w:szCs w:val="24"/>
          <w:lang w:val="uk-UA" w:eastAsia="ru-RU" w:bidi="uk-UA"/>
        </w:rPr>
        <w:t xml:space="preserve"> уклали про наступне:</w:t>
      </w:r>
    </w:p>
    <w:p w14:paraId="0E800133" w14:textId="77777777" w:rsidR="00C12F6D" w:rsidRPr="00C12F6D" w:rsidRDefault="00C12F6D" w:rsidP="00C12F6D">
      <w:pPr>
        <w:spacing w:after="0" w:line="240" w:lineRule="auto"/>
        <w:ind w:firstLine="540"/>
        <w:jc w:val="both"/>
        <w:rPr>
          <w:rFonts w:ascii="Times New Roman" w:eastAsia="Times New Roman" w:hAnsi="Times New Roman" w:cs="Times New Roman"/>
          <w:color w:val="000000"/>
          <w:sz w:val="24"/>
          <w:szCs w:val="24"/>
          <w:lang w:val="uk-UA" w:eastAsia="ru-RU"/>
        </w:rPr>
      </w:pPr>
    </w:p>
    <w:p w14:paraId="5FBAC8C8" w14:textId="77777777" w:rsidR="00C12F6D" w:rsidRPr="00C12F6D" w:rsidRDefault="00C12F6D" w:rsidP="00C12F6D">
      <w:pPr>
        <w:spacing w:after="0" w:line="240" w:lineRule="auto"/>
        <w:ind w:left="-360" w:firstLine="540"/>
        <w:jc w:val="center"/>
        <w:rPr>
          <w:rFonts w:ascii="Times New Roman" w:eastAsia="Times New Roman" w:hAnsi="Times New Roman" w:cs="Times New Roman"/>
          <w:b/>
          <w:color w:val="000000"/>
          <w:sz w:val="24"/>
          <w:szCs w:val="24"/>
          <w:lang w:val="uk-UA" w:eastAsia="ru-RU"/>
        </w:rPr>
      </w:pPr>
      <w:r w:rsidRPr="00C12F6D">
        <w:rPr>
          <w:rFonts w:ascii="Times New Roman" w:eastAsia="Times New Roman" w:hAnsi="Times New Roman" w:cs="Times New Roman"/>
          <w:b/>
          <w:color w:val="000000"/>
          <w:sz w:val="24"/>
          <w:szCs w:val="24"/>
          <w:lang w:val="uk-UA" w:eastAsia="ru-RU"/>
        </w:rPr>
        <w:t>1. ПРЕДМЕТ ДОГОВОРУ</w:t>
      </w:r>
    </w:p>
    <w:p w14:paraId="1BB596E5" w14:textId="77777777" w:rsidR="00C12F6D" w:rsidRPr="00C12F6D" w:rsidRDefault="00C12F6D" w:rsidP="00C12F6D">
      <w:pPr>
        <w:spacing w:after="0" w:line="240" w:lineRule="auto"/>
        <w:ind w:firstLine="540"/>
        <w:jc w:val="both"/>
        <w:rPr>
          <w:rFonts w:ascii="Times New Roman" w:eastAsia="Times New Roman" w:hAnsi="Times New Roman" w:cs="Times New Roman"/>
          <w:color w:val="000000"/>
          <w:sz w:val="24"/>
          <w:szCs w:val="24"/>
          <w:lang w:val="uk-UA" w:eastAsia="ru-RU"/>
        </w:rPr>
      </w:pPr>
      <w:r w:rsidRPr="00C12F6D">
        <w:rPr>
          <w:rFonts w:ascii="Times New Roman" w:eastAsia="Times New Roman" w:hAnsi="Times New Roman" w:cs="Times New Roman"/>
          <w:color w:val="000000"/>
          <w:sz w:val="24"/>
          <w:szCs w:val="24"/>
          <w:lang w:val="uk-UA" w:eastAsia="ru-RU"/>
        </w:rPr>
        <w:t xml:space="preserve">1.1. Виконавець зобов'язується надавати Замовнику послуги, а Замовник - приймати і оплачувати такі послуги, які зазначені в </w:t>
      </w:r>
      <w:r w:rsidRPr="00C12F6D">
        <w:rPr>
          <w:rFonts w:ascii="Times New Roman" w:eastAsia="Times New Roman" w:hAnsi="Times New Roman" w:cs="Times New Roman"/>
          <w:b/>
          <w:bCs/>
          <w:color w:val="000000"/>
          <w:sz w:val="24"/>
          <w:szCs w:val="24"/>
          <w:lang w:val="uk-UA" w:eastAsia="ru-RU"/>
        </w:rPr>
        <w:t>ДК 021:2015:</w:t>
      </w:r>
      <w:r w:rsidRPr="00C12F6D">
        <w:rPr>
          <w:rFonts w:ascii="Times New Roman" w:eastAsia="Times New Roman" w:hAnsi="Times New Roman" w:cs="Times New Roman"/>
          <w:color w:val="000000"/>
          <w:sz w:val="24"/>
          <w:szCs w:val="24"/>
          <w:lang w:val="uk-UA" w:eastAsia="ru-RU"/>
        </w:rPr>
        <w:t xml:space="preserve"> </w:t>
      </w:r>
      <w:r w:rsidRPr="00C12F6D">
        <w:rPr>
          <w:rFonts w:ascii="Times New Roman" w:eastAsia="Times New Roman" w:hAnsi="Times New Roman" w:cs="Times New Roman"/>
          <w:b/>
          <w:color w:val="000000"/>
          <w:sz w:val="24"/>
          <w:szCs w:val="24"/>
          <w:lang w:val="uk-UA" w:eastAsia="ru-RU"/>
        </w:rPr>
        <w:t>98310000-9</w:t>
      </w:r>
      <w:r w:rsidRPr="00C12F6D">
        <w:rPr>
          <w:rFonts w:ascii="Times New Roman" w:eastAsia="Times New Roman" w:hAnsi="Times New Roman" w:cs="Times New Roman"/>
          <w:b/>
          <w:bCs/>
          <w:color w:val="000000"/>
          <w:sz w:val="24"/>
          <w:szCs w:val="24"/>
          <w:lang w:val="uk-UA" w:eastAsia="ru-RU"/>
        </w:rPr>
        <w:t xml:space="preserve"> </w:t>
      </w:r>
      <w:r w:rsidRPr="00C12F6D">
        <w:rPr>
          <w:rFonts w:ascii="Times New Roman" w:eastAsia="Times New Roman" w:hAnsi="Times New Roman" w:cs="Times New Roman"/>
          <w:b/>
          <w:color w:val="000000"/>
          <w:sz w:val="24"/>
          <w:szCs w:val="24"/>
          <w:lang w:val="uk-UA" w:eastAsia="ru-RU"/>
        </w:rPr>
        <w:t>Послуги з прання і сухого чищення</w:t>
      </w:r>
      <w:r w:rsidRPr="00C12F6D">
        <w:rPr>
          <w:rFonts w:ascii="Times New Roman" w:eastAsia="Times New Roman" w:hAnsi="Times New Roman" w:cs="Times New Roman"/>
          <w:b/>
          <w:bCs/>
          <w:color w:val="000000"/>
          <w:sz w:val="24"/>
          <w:szCs w:val="24"/>
          <w:lang w:val="uk-UA" w:eastAsia="ru-RU"/>
        </w:rPr>
        <w:t>.</w:t>
      </w:r>
    </w:p>
    <w:p w14:paraId="206A9ACC" w14:textId="77777777" w:rsidR="00C12F6D" w:rsidRPr="00C12F6D" w:rsidRDefault="00C12F6D" w:rsidP="00C12F6D">
      <w:pPr>
        <w:spacing w:after="0" w:line="240" w:lineRule="auto"/>
        <w:ind w:firstLine="540"/>
        <w:jc w:val="both"/>
        <w:rPr>
          <w:rFonts w:ascii="Times New Roman" w:eastAsia="Times New Roman" w:hAnsi="Times New Roman" w:cs="Times New Roman"/>
          <w:bCs/>
          <w:color w:val="000000"/>
          <w:sz w:val="24"/>
          <w:szCs w:val="24"/>
          <w:lang w:val="uk-UA" w:eastAsia="ru-RU"/>
        </w:rPr>
      </w:pPr>
      <w:r w:rsidRPr="00C12F6D">
        <w:rPr>
          <w:rFonts w:ascii="Times New Roman" w:eastAsia="Times New Roman" w:hAnsi="Times New Roman" w:cs="Times New Roman"/>
          <w:bCs/>
          <w:color w:val="000000"/>
          <w:sz w:val="24"/>
          <w:szCs w:val="24"/>
          <w:lang w:val="uk-UA" w:eastAsia="ru-RU"/>
        </w:rPr>
        <w:t>1.2. Найменування та обсяг наданих послуг зазначається у Специфікації (Додаток №1), що додається до договору і є його невід’ємною частиною.</w:t>
      </w:r>
    </w:p>
    <w:p w14:paraId="34C14227" w14:textId="77777777" w:rsidR="00C12F6D" w:rsidRPr="00C12F6D" w:rsidRDefault="00C12F6D" w:rsidP="00C12F6D">
      <w:pPr>
        <w:spacing w:after="0" w:line="240" w:lineRule="auto"/>
        <w:ind w:firstLine="540"/>
        <w:jc w:val="both"/>
        <w:rPr>
          <w:rFonts w:ascii="Times New Roman" w:eastAsia="Times New Roman" w:hAnsi="Times New Roman" w:cs="Times New Roman"/>
          <w:color w:val="000000"/>
          <w:sz w:val="24"/>
          <w:szCs w:val="24"/>
          <w:lang w:val="uk-UA" w:eastAsia="ru-RU"/>
        </w:rPr>
      </w:pPr>
      <w:r w:rsidRPr="00C12F6D">
        <w:rPr>
          <w:rFonts w:ascii="Times New Roman" w:eastAsia="Times New Roman" w:hAnsi="Times New Roman" w:cs="Times New Roman"/>
          <w:color w:val="000000"/>
          <w:sz w:val="24"/>
          <w:szCs w:val="24"/>
          <w:lang w:val="uk-UA" w:eastAsia="ru-RU"/>
        </w:rPr>
        <w:t>1.3. Обсяги послуг за цим Договором та відповідно і сума Договору можуть бути зменшені зокрема з урахуванням фактичного обсягу видатків замовника, а також за відсутності потреби.</w:t>
      </w:r>
    </w:p>
    <w:p w14:paraId="751394ED" w14:textId="77777777" w:rsidR="00C12F6D" w:rsidRPr="00C12F6D" w:rsidRDefault="00C12F6D" w:rsidP="00C12F6D">
      <w:pPr>
        <w:spacing w:after="0" w:line="240" w:lineRule="auto"/>
        <w:ind w:firstLine="540"/>
        <w:jc w:val="both"/>
        <w:rPr>
          <w:rFonts w:ascii="Times New Roman" w:eastAsia="Times New Roman" w:hAnsi="Times New Roman" w:cs="Times New Roman"/>
          <w:b/>
          <w:color w:val="000000"/>
          <w:sz w:val="24"/>
          <w:szCs w:val="24"/>
          <w:lang w:val="uk-UA" w:eastAsia="ru-RU"/>
        </w:rPr>
      </w:pPr>
    </w:p>
    <w:p w14:paraId="0B45423C" w14:textId="77777777" w:rsidR="00C12F6D" w:rsidRPr="00C12F6D" w:rsidRDefault="00C12F6D" w:rsidP="00C12F6D">
      <w:pPr>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ind w:left="-360" w:firstLine="540"/>
        <w:jc w:val="center"/>
        <w:rPr>
          <w:rFonts w:ascii="Times New Roman" w:eastAsia="Times New Roman" w:hAnsi="Times New Roman" w:cs="Times New Roman"/>
          <w:b/>
          <w:color w:val="000000"/>
          <w:sz w:val="24"/>
          <w:szCs w:val="24"/>
          <w:lang w:val="uk-UA" w:eastAsia="ru-RU"/>
        </w:rPr>
      </w:pPr>
      <w:r w:rsidRPr="00C12F6D">
        <w:rPr>
          <w:rFonts w:ascii="Times New Roman" w:eastAsia="Times New Roman" w:hAnsi="Times New Roman" w:cs="Times New Roman"/>
          <w:b/>
          <w:color w:val="000000"/>
          <w:sz w:val="24"/>
          <w:szCs w:val="24"/>
          <w:lang w:val="uk-UA" w:eastAsia="ru-RU"/>
        </w:rPr>
        <w:t>2. ЯКІСТЬ ПОСЛУГ</w:t>
      </w:r>
    </w:p>
    <w:p w14:paraId="7B0AAE44" w14:textId="77777777" w:rsidR="00C12F6D" w:rsidRPr="00C12F6D" w:rsidRDefault="00C12F6D" w:rsidP="00C12F6D">
      <w:pPr>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color w:val="000000"/>
          <w:sz w:val="24"/>
          <w:szCs w:val="24"/>
          <w:lang w:val="uk-UA" w:eastAsia="ru-RU"/>
        </w:rPr>
      </w:pPr>
      <w:bookmarkStart w:id="1" w:name="36"/>
      <w:bookmarkEnd w:id="1"/>
      <w:r w:rsidRPr="00C12F6D">
        <w:rPr>
          <w:rFonts w:ascii="Times New Roman" w:eastAsia="Times New Roman" w:hAnsi="Times New Roman" w:cs="Times New Roman"/>
          <w:color w:val="000000"/>
          <w:sz w:val="24"/>
          <w:szCs w:val="24"/>
          <w:lang w:val="uk-UA" w:eastAsia="ru-RU"/>
        </w:rPr>
        <w:t>2.1. Протягом усього строку дії Договору Виконавець повинен надавати Замовнику послуги, якість яких відповідає умовам зазначеним у стандартах, технічних умовах, іншій технічній та/або нормативній документації, яка встановлює вимоги до їх якості, а саме:</w:t>
      </w:r>
      <w:r w:rsidRPr="00C12F6D">
        <w:rPr>
          <w:rFonts w:ascii="Times New Roman" w:eastAsia="Times New Roman" w:hAnsi="Times New Roman" w:cs="Times New Roman"/>
          <w:color w:val="000000"/>
          <w:sz w:val="24"/>
          <w:szCs w:val="24"/>
          <w:lang w:val="uk-UA" w:eastAsia="uk-UA"/>
        </w:rPr>
        <w:t xml:space="preserve"> Виконавець зобов’язується забезпечити якість послуг відповідно до вимог ДСТУ 201 – 04 – 96, ДСТУ 2122 – 93, ДСТУ 2916-94, «Інструкції щодо надання послуг з прання білизни» (зареєстровано. в Мінюсті України від 13.11.2000 р. за № 810/5031)</w:t>
      </w:r>
      <w:r w:rsidRPr="00C12F6D">
        <w:rPr>
          <w:rFonts w:ascii="Times New Roman" w:eastAsia="Times New Roman" w:hAnsi="Times New Roman" w:cs="Times New Roman"/>
          <w:color w:val="000000"/>
          <w:sz w:val="24"/>
          <w:szCs w:val="24"/>
          <w:lang w:val="uk-UA" w:eastAsia="ru-RU"/>
        </w:rPr>
        <w:t>.</w:t>
      </w:r>
    </w:p>
    <w:p w14:paraId="63CC68ED" w14:textId="77777777" w:rsidR="00C12F6D" w:rsidRPr="00C12F6D" w:rsidRDefault="00C12F6D" w:rsidP="00C12F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98" w:firstLine="540"/>
        <w:jc w:val="both"/>
        <w:rPr>
          <w:rFonts w:ascii="Times New Roman" w:eastAsia="Times New Roman" w:hAnsi="Times New Roman" w:cs="Times New Roman"/>
          <w:color w:val="000000"/>
          <w:sz w:val="24"/>
          <w:szCs w:val="24"/>
          <w:lang w:val="uk-UA" w:eastAsia="ru-RU"/>
        </w:rPr>
      </w:pPr>
      <w:r w:rsidRPr="00C12F6D">
        <w:rPr>
          <w:rFonts w:ascii="Times New Roman" w:eastAsia="Times New Roman" w:hAnsi="Times New Roman" w:cs="Times New Roman"/>
          <w:color w:val="000000"/>
          <w:sz w:val="24"/>
          <w:szCs w:val="24"/>
          <w:lang w:val="uk-UA" w:eastAsia="ru-RU"/>
        </w:rPr>
        <w:t>2.2. Для прання і сухого чищення використовуються пральні, дезінфікуючі засоби, які пройшли санітарно-епідеміологічну експертизу та мають сертифікат відповідності та/або свідоцтва про державну реєстрацію.</w:t>
      </w:r>
    </w:p>
    <w:p w14:paraId="33E2409D" w14:textId="77777777" w:rsidR="00C12F6D" w:rsidRPr="00C12F6D" w:rsidRDefault="00C12F6D" w:rsidP="00C12F6D">
      <w:pPr>
        <w:spacing w:after="0" w:line="240" w:lineRule="auto"/>
        <w:ind w:right="-6" w:firstLine="540"/>
        <w:jc w:val="both"/>
        <w:rPr>
          <w:rFonts w:ascii="Times New Roman" w:eastAsia="Times New Roman" w:hAnsi="Times New Roman" w:cs="Times New Roman"/>
          <w:color w:val="000000"/>
          <w:sz w:val="24"/>
          <w:szCs w:val="24"/>
          <w:lang w:val="uk-UA" w:eastAsia="ru-RU"/>
        </w:rPr>
      </w:pPr>
      <w:r w:rsidRPr="00C12F6D">
        <w:rPr>
          <w:rFonts w:ascii="Times New Roman" w:eastAsia="Times New Roman" w:hAnsi="Times New Roman" w:cs="Times New Roman"/>
          <w:color w:val="000000"/>
          <w:sz w:val="24"/>
          <w:szCs w:val="24"/>
          <w:lang w:val="uk-UA" w:eastAsia="ru-RU"/>
        </w:rPr>
        <w:t>2.3. Виконавець повинен надати Замовнику послуги, якість яких відповідає умовам, зазначеним у стандартах, технічних умовах, іншій технічній та/або нормативній документації, яка встановлює вимоги до їх якості.</w:t>
      </w:r>
    </w:p>
    <w:p w14:paraId="09D58BD3" w14:textId="77777777" w:rsidR="00C12F6D" w:rsidRPr="00C12F6D" w:rsidRDefault="00C12F6D" w:rsidP="00C12F6D">
      <w:pPr>
        <w:spacing w:after="0" w:line="240" w:lineRule="auto"/>
        <w:ind w:right="-6" w:firstLine="540"/>
        <w:jc w:val="both"/>
        <w:rPr>
          <w:rFonts w:ascii="Times New Roman" w:eastAsia="Times New Roman" w:hAnsi="Times New Roman" w:cs="Times New Roman"/>
          <w:color w:val="000000"/>
          <w:sz w:val="24"/>
          <w:szCs w:val="24"/>
          <w:lang w:val="uk-UA" w:eastAsia="ru-RU"/>
        </w:rPr>
      </w:pPr>
      <w:r w:rsidRPr="00C12F6D">
        <w:rPr>
          <w:rFonts w:ascii="Times New Roman" w:eastAsia="Times New Roman" w:hAnsi="Times New Roman" w:cs="Times New Roman"/>
          <w:color w:val="000000"/>
          <w:sz w:val="24"/>
          <w:szCs w:val="24"/>
          <w:lang w:val="uk-UA" w:eastAsia="ru-RU"/>
        </w:rPr>
        <w:t>2.4. Виконавець надає послуги у відповідності з вимогами Наказу МОЗ України від 30.04.2014 року № 293 «Про затвердження Інструкції зі збору, сортування, транспортування, зберігання, дезінфекції та прання білизни у закладах охорони здоров’я» з використанням пральних та дезінфекційних засобів, які пройшли санітарно-</w:t>
      </w:r>
      <w:r w:rsidRPr="00C12F6D">
        <w:rPr>
          <w:rFonts w:ascii="Times New Roman" w:eastAsia="Times New Roman" w:hAnsi="Times New Roman" w:cs="Times New Roman"/>
          <w:color w:val="000000"/>
          <w:sz w:val="24"/>
          <w:szCs w:val="24"/>
          <w:lang w:val="uk-UA" w:eastAsia="ru-RU"/>
        </w:rPr>
        <w:lastRenderedPageBreak/>
        <w:t>епідеміологічну експертизу та мають сертифікати відповідності та/або свідоцтва про державну реєстрацію і дозволені до використання в Україні.</w:t>
      </w:r>
    </w:p>
    <w:p w14:paraId="6061C763" w14:textId="77777777" w:rsidR="00C12F6D" w:rsidRPr="00C12F6D" w:rsidRDefault="00C12F6D" w:rsidP="00C12F6D">
      <w:pPr>
        <w:tabs>
          <w:tab w:val="left" w:pos="142"/>
        </w:tabs>
        <w:spacing w:after="0" w:line="240" w:lineRule="auto"/>
        <w:ind w:firstLine="540"/>
        <w:jc w:val="both"/>
        <w:rPr>
          <w:rFonts w:ascii="Times New Roman" w:eastAsia="Calibri" w:hAnsi="Times New Roman" w:cs="Times New Roman"/>
          <w:color w:val="000000"/>
          <w:sz w:val="24"/>
          <w:szCs w:val="24"/>
          <w:lang w:val="uk-UA" w:eastAsia="ru-RU"/>
        </w:rPr>
      </w:pPr>
      <w:r w:rsidRPr="00C12F6D">
        <w:rPr>
          <w:rFonts w:ascii="Times New Roman" w:eastAsia="Calibri" w:hAnsi="Times New Roman" w:cs="Times New Roman"/>
          <w:color w:val="000000"/>
          <w:sz w:val="24"/>
          <w:szCs w:val="24"/>
          <w:lang w:val="uk-UA" w:eastAsia="ru-RU"/>
        </w:rPr>
        <w:t>2.5. Претензії щодо кількості та якості білизни і текстильних виробів, а також якості виконання замовлення приймаються протягом 3-х робочих днів з моменту здачі білизни і текстильних виробів Замовнику.</w:t>
      </w:r>
    </w:p>
    <w:p w14:paraId="222B017A" w14:textId="77777777" w:rsidR="00C12F6D" w:rsidRPr="00C12F6D" w:rsidRDefault="00C12F6D" w:rsidP="00C12F6D">
      <w:pPr>
        <w:spacing w:after="0" w:line="240" w:lineRule="auto"/>
        <w:ind w:firstLine="540"/>
        <w:jc w:val="both"/>
        <w:rPr>
          <w:rFonts w:ascii="Times New Roman" w:eastAsia="Calibri" w:hAnsi="Times New Roman" w:cs="Times New Roman"/>
          <w:color w:val="000000"/>
          <w:sz w:val="24"/>
          <w:szCs w:val="24"/>
          <w:lang w:val="uk-UA" w:eastAsia="ru-RU"/>
        </w:rPr>
      </w:pPr>
      <w:r w:rsidRPr="00C12F6D">
        <w:rPr>
          <w:rFonts w:ascii="Times New Roman" w:eastAsia="Calibri" w:hAnsi="Times New Roman" w:cs="Times New Roman"/>
          <w:color w:val="000000"/>
          <w:sz w:val="24"/>
          <w:szCs w:val="24"/>
          <w:lang w:val="uk-UA" w:eastAsia="ru-RU"/>
        </w:rPr>
        <w:t>2.6. В разі псування або недостачі білизни і текстильних виробів з вини Виконавця, що засвідчується в Акті приймання-передачі білизни і текстильних виробів, Виконавець компенсує Замовнику вартість зіпсованої або втраченої білизни і текстильних виробів згідно з довідкою-розрахунком Замовника протягом 3-х робочих днів з моменту її отримання шляхом перерахування коштів на рахунок Замовника.</w:t>
      </w:r>
    </w:p>
    <w:p w14:paraId="66E456FF" w14:textId="77777777" w:rsidR="00C12F6D" w:rsidRPr="00C12F6D" w:rsidRDefault="00C12F6D" w:rsidP="00C12F6D">
      <w:pPr>
        <w:spacing w:after="0" w:line="240" w:lineRule="auto"/>
        <w:ind w:firstLine="540"/>
        <w:jc w:val="both"/>
        <w:rPr>
          <w:rFonts w:ascii="Times New Roman" w:eastAsia="Times New Roman" w:hAnsi="Times New Roman" w:cs="Times New Roman"/>
          <w:color w:val="000000"/>
          <w:sz w:val="24"/>
          <w:szCs w:val="24"/>
          <w:lang w:val="uk-UA" w:eastAsia="ru-RU"/>
        </w:rPr>
      </w:pPr>
    </w:p>
    <w:p w14:paraId="60EA5EE2" w14:textId="77777777" w:rsidR="00C12F6D" w:rsidRPr="00C12F6D" w:rsidRDefault="00C12F6D" w:rsidP="00C12F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eastAsia="Times New Roman" w:hAnsi="Times New Roman" w:cs="Times New Roman"/>
          <w:b/>
          <w:color w:val="000000"/>
          <w:sz w:val="24"/>
          <w:szCs w:val="24"/>
          <w:lang w:val="uk-UA" w:eastAsia="ru-RU"/>
        </w:rPr>
      </w:pPr>
      <w:r w:rsidRPr="00C12F6D">
        <w:rPr>
          <w:rFonts w:ascii="Times New Roman" w:eastAsia="Times New Roman" w:hAnsi="Times New Roman" w:cs="Times New Roman"/>
          <w:b/>
          <w:color w:val="000000"/>
          <w:sz w:val="24"/>
          <w:szCs w:val="24"/>
          <w:lang w:val="uk-UA" w:eastAsia="ru-RU"/>
        </w:rPr>
        <w:t>3. ЦІНА ТА ЗАГАЛЬНА СУМА ДОГОВОРУ</w:t>
      </w:r>
    </w:p>
    <w:p w14:paraId="1A46F3AC" w14:textId="77777777" w:rsidR="00C12F6D" w:rsidRPr="00C12F6D" w:rsidRDefault="00C12F6D" w:rsidP="00C12F6D">
      <w:pPr>
        <w:spacing w:after="0" w:line="240" w:lineRule="auto"/>
        <w:ind w:firstLine="540"/>
        <w:rPr>
          <w:rFonts w:ascii="Times New Roman" w:eastAsia="Times New Roman" w:hAnsi="Times New Roman" w:cs="Times New Roman"/>
          <w:b/>
          <w:color w:val="000000"/>
          <w:sz w:val="24"/>
          <w:szCs w:val="24"/>
          <w:lang w:val="uk-UA" w:eastAsia="ru-RU"/>
        </w:rPr>
      </w:pPr>
      <w:bookmarkStart w:id="2" w:name="39"/>
      <w:bookmarkEnd w:id="2"/>
      <w:r w:rsidRPr="00C12F6D">
        <w:rPr>
          <w:rFonts w:ascii="Times New Roman" w:eastAsia="Times New Roman" w:hAnsi="Times New Roman" w:cs="Times New Roman"/>
          <w:bCs/>
          <w:color w:val="000000"/>
          <w:spacing w:val="3"/>
          <w:sz w:val="24"/>
          <w:szCs w:val="24"/>
          <w:lang w:val="uk-UA" w:eastAsia="ru-RU"/>
        </w:rPr>
        <w:t xml:space="preserve">3.1. </w:t>
      </w:r>
      <w:r w:rsidRPr="00C12F6D">
        <w:rPr>
          <w:rFonts w:ascii="Times New Roman" w:eastAsia="Times New Roman" w:hAnsi="Times New Roman" w:cs="Times New Roman"/>
          <w:color w:val="000000"/>
          <w:sz w:val="24"/>
          <w:szCs w:val="24"/>
          <w:lang w:val="uk-UA" w:eastAsia="ru-RU"/>
        </w:rPr>
        <w:t xml:space="preserve">Ціна цього Договору становить – ______________________грн. </w:t>
      </w:r>
      <w:r w:rsidRPr="00C12F6D">
        <w:rPr>
          <w:rFonts w:ascii="Times New Roman" w:eastAsia="Times New Roman" w:hAnsi="Times New Roman" w:cs="Times New Roman"/>
          <w:i/>
          <w:iCs/>
          <w:color w:val="000000"/>
          <w:sz w:val="24"/>
          <w:szCs w:val="24"/>
          <w:lang w:val="uk-UA" w:eastAsia="ru-RU"/>
        </w:rPr>
        <w:t>(з ПДВ/без ПДВ)(цифрами та прописом).</w:t>
      </w:r>
    </w:p>
    <w:p w14:paraId="2EFED2B8" w14:textId="77777777" w:rsidR="00C12F6D" w:rsidRPr="00C12F6D" w:rsidRDefault="00C12F6D" w:rsidP="00C12F6D">
      <w:pPr>
        <w:spacing w:after="0" w:line="240" w:lineRule="auto"/>
        <w:ind w:firstLine="540"/>
        <w:jc w:val="both"/>
        <w:rPr>
          <w:rFonts w:ascii="Times New Roman" w:eastAsia="Times New Roman" w:hAnsi="Times New Roman" w:cs="Times New Roman"/>
          <w:bCs/>
          <w:color w:val="000000"/>
          <w:spacing w:val="3"/>
          <w:sz w:val="24"/>
          <w:szCs w:val="24"/>
          <w:lang w:val="uk-UA" w:eastAsia="ru-RU"/>
        </w:rPr>
      </w:pPr>
      <w:r w:rsidRPr="00C12F6D">
        <w:rPr>
          <w:rFonts w:ascii="Times New Roman" w:eastAsia="Times New Roman" w:hAnsi="Times New Roman" w:cs="Times New Roman"/>
          <w:bCs/>
          <w:color w:val="000000"/>
          <w:spacing w:val="3"/>
          <w:sz w:val="24"/>
          <w:szCs w:val="24"/>
          <w:lang w:val="uk-UA" w:eastAsia="ru-RU"/>
        </w:rPr>
        <w:t>3.2. Ціни на послуги встановлюються в національній валюті України (гривня).</w:t>
      </w:r>
    </w:p>
    <w:p w14:paraId="00E6B065" w14:textId="77777777" w:rsidR="00C12F6D" w:rsidRPr="00C12F6D" w:rsidRDefault="00C12F6D" w:rsidP="00C12F6D">
      <w:pPr>
        <w:spacing w:after="0" w:line="240" w:lineRule="auto"/>
        <w:ind w:firstLine="540"/>
        <w:jc w:val="both"/>
        <w:rPr>
          <w:rFonts w:ascii="Times New Roman" w:eastAsia="Times New Roman" w:hAnsi="Times New Roman" w:cs="Times New Roman"/>
          <w:color w:val="000000"/>
          <w:sz w:val="24"/>
          <w:szCs w:val="24"/>
          <w:lang w:val="uk-UA" w:eastAsia="ru-RU"/>
        </w:rPr>
      </w:pPr>
      <w:r w:rsidRPr="00C12F6D">
        <w:rPr>
          <w:rFonts w:ascii="Times New Roman" w:eastAsia="Times New Roman" w:hAnsi="Times New Roman" w:cs="Times New Roman"/>
          <w:bCs/>
          <w:color w:val="000000"/>
          <w:spacing w:val="3"/>
          <w:sz w:val="24"/>
          <w:szCs w:val="24"/>
          <w:lang w:val="uk-UA" w:eastAsia="ru-RU"/>
        </w:rPr>
        <w:t xml:space="preserve">3.3. </w:t>
      </w:r>
      <w:r w:rsidRPr="00C12F6D">
        <w:rPr>
          <w:rFonts w:ascii="Times New Roman" w:eastAsia="Times New Roman" w:hAnsi="Times New Roman" w:cs="Times New Roman"/>
          <w:color w:val="000000"/>
          <w:sz w:val="24"/>
          <w:szCs w:val="24"/>
          <w:lang w:val="uk-UA" w:eastAsia="ru-RU"/>
        </w:rPr>
        <w:t>Вартість послуг вказана з урахуванням матеріальних витрат, витрат на транспортування,</w:t>
      </w:r>
      <w:r w:rsidRPr="00C12F6D">
        <w:rPr>
          <w:rFonts w:ascii="Times New Roman" w:eastAsia="Times New Roman" w:hAnsi="Times New Roman" w:cs="Times New Roman"/>
          <w:color w:val="000000"/>
          <w:sz w:val="24"/>
          <w:szCs w:val="24"/>
          <w:lang w:val="uk-UA" w:eastAsia="ar-SA"/>
        </w:rPr>
        <w:t xml:space="preserve"> </w:t>
      </w:r>
      <w:r w:rsidRPr="00C12F6D">
        <w:rPr>
          <w:rFonts w:ascii="Times New Roman" w:eastAsia="Times New Roman" w:hAnsi="Times New Roman" w:cs="Times New Roman"/>
          <w:color w:val="000000"/>
          <w:sz w:val="24"/>
          <w:szCs w:val="24"/>
          <w:lang w:val="uk-UA" w:eastAsia="ru-RU"/>
        </w:rPr>
        <w:t xml:space="preserve">завантаження та розвантаження, страхування, сплату податків і зборів (обов’язкових платежів) та ін. витрат, необхідних для надання послуг. </w:t>
      </w:r>
    </w:p>
    <w:p w14:paraId="2D09B41C" w14:textId="77777777" w:rsidR="00C12F6D" w:rsidRPr="00C12F6D" w:rsidRDefault="00C12F6D" w:rsidP="00C12F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eastAsia="Times New Roman" w:hAnsi="Times New Roman" w:cs="Times New Roman"/>
          <w:b/>
          <w:color w:val="000000"/>
          <w:sz w:val="24"/>
          <w:szCs w:val="24"/>
          <w:lang w:val="uk-UA" w:eastAsia="ru-RU"/>
        </w:rPr>
      </w:pPr>
    </w:p>
    <w:p w14:paraId="684F7076" w14:textId="77777777" w:rsidR="00C12F6D" w:rsidRPr="00C12F6D" w:rsidRDefault="00C12F6D" w:rsidP="00C12F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eastAsia="Times New Roman" w:hAnsi="Times New Roman" w:cs="Times New Roman"/>
          <w:b/>
          <w:color w:val="000000"/>
          <w:sz w:val="24"/>
          <w:szCs w:val="24"/>
          <w:lang w:val="uk-UA" w:eastAsia="ru-RU"/>
        </w:rPr>
      </w:pPr>
      <w:r w:rsidRPr="00C12F6D">
        <w:rPr>
          <w:rFonts w:ascii="Times New Roman" w:eastAsia="Times New Roman" w:hAnsi="Times New Roman" w:cs="Times New Roman"/>
          <w:b/>
          <w:color w:val="000000"/>
          <w:sz w:val="24"/>
          <w:szCs w:val="24"/>
          <w:lang w:val="uk-UA" w:eastAsia="ru-RU"/>
        </w:rPr>
        <w:t>4. ПОРЯДОК РОЗРАХУНКІВ</w:t>
      </w:r>
    </w:p>
    <w:p w14:paraId="4A9A3F7D" w14:textId="77777777" w:rsidR="00C12F6D" w:rsidRPr="00C12F6D" w:rsidRDefault="00C12F6D" w:rsidP="00C12F6D">
      <w:pPr>
        <w:spacing w:after="0" w:line="240" w:lineRule="auto"/>
        <w:ind w:firstLine="540"/>
        <w:jc w:val="both"/>
        <w:rPr>
          <w:rFonts w:ascii="Times New Roman" w:eastAsia="Times New Roman" w:hAnsi="Times New Roman" w:cs="Times New Roman"/>
          <w:color w:val="000000"/>
          <w:sz w:val="24"/>
          <w:szCs w:val="24"/>
          <w:lang w:val="uk-UA" w:eastAsia="ru-RU"/>
        </w:rPr>
      </w:pPr>
      <w:bookmarkStart w:id="3" w:name="45"/>
      <w:bookmarkEnd w:id="3"/>
      <w:r w:rsidRPr="00C12F6D">
        <w:rPr>
          <w:rFonts w:ascii="Times New Roman" w:eastAsia="Times New Roman" w:hAnsi="Times New Roman" w:cs="Times New Roman"/>
          <w:bCs/>
          <w:color w:val="000000"/>
          <w:spacing w:val="3"/>
          <w:sz w:val="24"/>
          <w:szCs w:val="24"/>
          <w:lang w:val="uk-UA" w:eastAsia="ru-RU"/>
        </w:rPr>
        <w:t xml:space="preserve">4.1. Розрахунки між Сторонами за цим Договором проводяться шляхом оплати Замовником після надання послуг, перевірки їхньої якості та підписання Сторонами акту </w:t>
      </w:r>
      <w:r w:rsidRPr="00C12F6D">
        <w:rPr>
          <w:rFonts w:ascii="Times New Roman" w:eastAsia="Times New Roman" w:hAnsi="Times New Roman" w:cs="Times New Roman"/>
          <w:color w:val="000000"/>
          <w:sz w:val="24"/>
          <w:szCs w:val="24"/>
          <w:lang w:val="uk-UA" w:eastAsia="ru-RU"/>
        </w:rPr>
        <w:t>приймання-здачі наданих послуг.</w:t>
      </w:r>
    </w:p>
    <w:p w14:paraId="1A826DB0" w14:textId="77777777" w:rsidR="00C12F6D" w:rsidRPr="00C12F6D" w:rsidRDefault="00C12F6D" w:rsidP="00C12F6D">
      <w:pPr>
        <w:spacing w:after="0" w:line="240" w:lineRule="auto"/>
        <w:ind w:firstLine="540"/>
        <w:jc w:val="both"/>
        <w:rPr>
          <w:rFonts w:ascii="Times New Roman" w:eastAsia="Times New Roman" w:hAnsi="Times New Roman" w:cs="Times New Roman"/>
          <w:color w:val="000000"/>
          <w:sz w:val="24"/>
          <w:szCs w:val="24"/>
          <w:lang w:val="uk-UA" w:eastAsia="ru-RU"/>
        </w:rPr>
      </w:pPr>
      <w:r w:rsidRPr="00C12F6D">
        <w:rPr>
          <w:rFonts w:ascii="Times New Roman" w:eastAsia="Times New Roman" w:hAnsi="Times New Roman" w:cs="Times New Roman"/>
          <w:color w:val="000000"/>
          <w:sz w:val="24"/>
          <w:szCs w:val="24"/>
          <w:lang w:val="uk-UA" w:eastAsia="ru-RU"/>
        </w:rPr>
        <w:t xml:space="preserve">4.2. Розрахунок за надані послуги здійснюється на підставі </w:t>
      </w:r>
      <w:r w:rsidRPr="00C12F6D">
        <w:rPr>
          <w:rFonts w:ascii="Times New Roman" w:eastAsia="Times New Roman" w:hAnsi="Times New Roman" w:cs="Times New Roman"/>
          <w:bCs/>
          <w:color w:val="000000"/>
          <w:spacing w:val="3"/>
          <w:sz w:val="24"/>
          <w:szCs w:val="24"/>
          <w:lang w:val="uk-UA" w:eastAsia="ru-RU"/>
        </w:rPr>
        <w:t xml:space="preserve">акту </w:t>
      </w:r>
      <w:r w:rsidRPr="00C12F6D">
        <w:rPr>
          <w:rFonts w:ascii="Times New Roman" w:eastAsia="Times New Roman" w:hAnsi="Times New Roman" w:cs="Times New Roman"/>
          <w:color w:val="000000"/>
          <w:sz w:val="24"/>
          <w:szCs w:val="24"/>
          <w:lang w:val="uk-UA" w:eastAsia="ru-RU"/>
        </w:rPr>
        <w:t xml:space="preserve">приймання-здачі наданих послуг протягом 20-ти банківських днів. </w:t>
      </w:r>
    </w:p>
    <w:p w14:paraId="18B6B329" w14:textId="77777777" w:rsidR="00C12F6D" w:rsidRPr="00C12F6D" w:rsidRDefault="00C12F6D" w:rsidP="00C12F6D">
      <w:pPr>
        <w:spacing w:after="0" w:line="240" w:lineRule="auto"/>
        <w:ind w:firstLine="540"/>
        <w:jc w:val="both"/>
        <w:rPr>
          <w:rFonts w:ascii="Times New Roman" w:eastAsia="Times New Roman" w:hAnsi="Times New Roman" w:cs="Times New Roman"/>
          <w:color w:val="000000"/>
          <w:sz w:val="24"/>
          <w:szCs w:val="24"/>
          <w:lang w:val="uk-UA" w:eastAsia="ru-RU"/>
        </w:rPr>
      </w:pPr>
      <w:r w:rsidRPr="00C12F6D">
        <w:rPr>
          <w:rFonts w:ascii="Times New Roman" w:eastAsia="Times New Roman" w:hAnsi="Times New Roman" w:cs="Times New Roman"/>
          <w:color w:val="000000"/>
          <w:sz w:val="24"/>
          <w:szCs w:val="24"/>
          <w:lang w:val="uk-UA" w:eastAsia="ru-RU"/>
        </w:rPr>
        <w:t xml:space="preserve">4.3. Розрахунок здійснюється шляхом перерахування грошових коштів на розрахунковий рахунок Виконавця після підписання Сторонами </w:t>
      </w:r>
      <w:r w:rsidRPr="00C12F6D">
        <w:rPr>
          <w:rFonts w:ascii="Times New Roman" w:eastAsia="Times New Roman" w:hAnsi="Times New Roman" w:cs="Times New Roman"/>
          <w:bCs/>
          <w:color w:val="000000"/>
          <w:spacing w:val="3"/>
          <w:sz w:val="24"/>
          <w:szCs w:val="24"/>
          <w:lang w:val="uk-UA" w:eastAsia="ru-RU"/>
        </w:rPr>
        <w:t xml:space="preserve">акту </w:t>
      </w:r>
      <w:r w:rsidRPr="00C12F6D">
        <w:rPr>
          <w:rFonts w:ascii="Times New Roman" w:eastAsia="Times New Roman" w:hAnsi="Times New Roman" w:cs="Times New Roman"/>
          <w:color w:val="000000"/>
          <w:sz w:val="24"/>
          <w:szCs w:val="24"/>
          <w:lang w:val="uk-UA" w:eastAsia="ru-RU"/>
        </w:rPr>
        <w:t>приймання-здачі наданих послуг за цінами даного Договору.</w:t>
      </w:r>
    </w:p>
    <w:p w14:paraId="3403E48B" w14:textId="77777777" w:rsidR="00C12F6D" w:rsidRPr="00C12F6D" w:rsidRDefault="00C12F6D" w:rsidP="00C12F6D">
      <w:pPr>
        <w:spacing w:after="0" w:line="240" w:lineRule="auto"/>
        <w:ind w:firstLine="540"/>
        <w:jc w:val="both"/>
        <w:rPr>
          <w:rFonts w:ascii="Times New Roman" w:eastAsia="Calibri" w:hAnsi="Times New Roman" w:cs="Times New Roman"/>
          <w:color w:val="000000"/>
          <w:sz w:val="24"/>
          <w:szCs w:val="24"/>
          <w:lang w:val="uk-UA"/>
        </w:rPr>
      </w:pPr>
      <w:r w:rsidRPr="00C12F6D">
        <w:rPr>
          <w:rFonts w:ascii="Times New Roman" w:eastAsia="Calibri" w:hAnsi="Times New Roman" w:cs="Times New Roman"/>
          <w:color w:val="000000"/>
          <w:sz w:val="24"/>
          <w:szCs w:val="24"/>
          <w:lang w:val="uk-UA"/>
        </w:rPr>
        <w:t>4.4. Датою оплати є дата зарахування грошових коштів на розрахунковий рахунок Виконавця.</w:t>
      </w:r>
    </w:p>
    <w:p w14:paraId="14636843" w14:textId="77777777" w:rsidR="00C12F6D" w:rsidRPr="00C12F6D" w:rsidRDefault="00C12F6D" w:rsidP="00C12F6D">
      <w:pPr>
        <w:spacing w:after="0" w:line="240" w:lineRule="auto"/>
        <w:ind w:firstLine="540"/>
        <w:jc w:val="both"/>
        <w:rPr>
          <w:rFonts w:ascii="Times New Roman" w:eastAsia="Calibri" w:hAnsi="Times New Roman" w:cs="Times New Roman"/>
          <w:color w:val="000000"/>
          <w:sz w:val="24"/>
          <w:szCs w:val="24"/>
          <w:lang w:val="uk-UA"/>
        </w:rPr>
      </w:pPr>
    </w:p>
    <w:p w14:paraId="44A39BEB" w14:textId="77777777" w:rsidR="00C12F6D" w:rsidRPr="00C12F6D" w:rsidRDefault="00C12F6D" w:rsidP="00C12F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eastAsia="Times New Roman" w:hAnsi="Times New Roman" w:cs="Times New Roman"/>
          <w:b/>
          <w:color w:val="000000"/>
          <w:sz w:val="24"/>
          <w:szCs w:val="24"/>
          <w:lang w:val="uk-UA" w:eastAsia="ru-RU"/>
        </w:rPr>
      </w:pPr>
      <w:r w:rsidRPr="00C12F6D">
        <w:rPr>
          <w:rFonts w:ascii="Times New Roman" w:eastAsia="Times New Roman" w:hAnsi="Times New Roman" w:cs="Times New Roman"/>
          <w:b/>
          <w:color w:val="000000"/>
          <w:sz w:val="24"/>
          <w:szCs w:val="24"/>
          <w:lang w:val="uk-UA" w:eastAsia="ru-RU"/>
        </w:rPr>
        <w:t xml:space="preserve">5. УМОВИ НАДАННЯ ПОСЛУГ </w:t>
      </w:r>
      <w:bookmarkStart w:id="4" w:name="56"/>
      <w:bookmarkEnd w:id="4"/>
    </w:p>
    <w:p w14:paraId="53A16E72" w14:textId="77777777" w:rsidR="00C12F6D" w:rsidRPr="00C12F6D" w:rsidRDefault="00C12F6D" w:rsidP="00C12F6D">
      <w:pPr>
        <w:spacing w:after="0" w:line="240" w:lineRule="auto"/>
        <w:ind w:firstLine="540"/>
        <w:jc w:val="both"/>
        <w:rPr>
          <w:rFonts w:ascii="Times New Roman" w:eastAsia="Times New Roman" w:hAnsi="Times New Roman" w:cs="Times New Roman"/>
          <w:color w:val="000000"/>
          <w:sz w:val="24"/>
          <w:szCs w:val="24"/>
          <w:lang w:val="uk-UA" w:eastAsia="ru-RU"/>
        </w:rPr>
      </w:pPr>
      <w:r w:rsidRPr="00C12F6D">
        <w:rPr>
          <w:rFonts w:ascii="Times New Roman" w:eastAsia="Times New Roman" w:hAnsi="Times New Roman" w:cs="Times New Roman"/>
          <w:color w:val="000000"/>
          <w:sz w:val="24"/>
          <w:szCs w:val="24"/>
          <w:lang w:val="uk-UA" w:eastAsia="ru-RU"/>
        </w:rPr>
        <w:t>5.1. Місце забору брудної білизни та отримання чистої білизни здійснюється за місцем знаходження Замовника: _____________________________________________________________.</w:t>
      </w:r>
    </w:p>
    <w:p w14:paraId="7316F0B7" w14:textId="77777777" w:rsidR="00C12F6D" w:rsidRPr="00C12F6D" w:rsidRDefault="00C12F6D" w:rsidP="00C12F6D">
      <w:pPr>
        <w:spacing w:after="0" w:line="240" w:lineRule="auto"/>
        <w:ind w:firstLine="540"/>
        <w:jc w:val="both"/>
        <w:rPr>
          <w:rFonts w:ascii="Times New Roman" w:eastAsia="Times New Roman" w:hAnsi="Times New Roman" w:cs="Times New Roman"/>
          <w:bCs/>
          <w:color w:val="000000"/>
          <w:sz w:val="24"/>
          <w:szCs w:val="24"/>
          <w:lang w:val="uk-UA" w:eastAsia="ru-RU"/>
        </w:rPr>
      </w:pPr>
      <w:r w:rsidRPr="00C12F6D">
        <w:rPr>
          <w:rFonts w:ascii="Times New Roman" w:eastAsia="Times New Roman" w:hAnsi="Times New Roman" w:cs="Times New Roman"/>
          <w:color w:val="000000"/>
          <w:sz w:val="24"/>
          <w:szCs w:val="24"/>
          <w:lang w:val="uk-UA" w:eastAsia="ru-RU"/>
        </w:rPr>
        <w:t>5.2. Періодичність забору брудної білизни та отримання чистої білизни щоденно з 09.00 до 10.00 год.</w:t>
      </w:r>
      <w:r w:rsidRPr="00C12F6D">
        <w:rPr>
          <w:rFonts w:ascii="Times New Roman" w:eastAsia="Times New Roman" w:hAnsi="Times New Roman" w:cs="Times New Roman"/>
          <w:color w:val="000000"/>
          <w:sz w:val="24"/>
          <w:szCs w:val="24"/>
          <w:lang w:eastAsia="ru-RU"/>
        </w:rPr>
        <w:t xml:space="preserve"> </w:t>
      </w:r>
      <w:r w:rsidRPr="00C12F6D">
        <w:rPr>
          <w:rFonts w:ascii="Times New Roman" w:eastAsia="Times New Roman" w:hAnsi="Times New Roman" w:cs="Times New Roman"/>
          <w:color w:val="000000"/>
          <w:sz w:val="24"/>
          <w:szCs w:val="24"/>
          <w:lang w:val="uk-UA" w:eastAsia="ru-RU"/>
        </w:rPr>
        <w:t>крім вихідних днів.</w:t>
      </w:r>
    </w:p>
    <w:p w14:paraId="521D8C7F" w14:textId="77777777" w:rsidR="00C12F6D" w:rsidRPr="00C12F6D" w:rsidRDefault="00C12F6D" w:rsidP="00C12F6D">
      <w:pPr>
        <w:spacing w:after="0" w:line="240" w:lineRule="auto"/>
        <w:ind w:firstLine="540"/>
        <w:jc w:val="both"/>
        <w:rPr>
          <w:rFonts w:ascii="Times New Roman" w:eastAsia="Times New Roman" w:hAnsi="Times New Roman" w:cs="Times New Roman"/>
          <w:color w:val="000000"/>
          <w:sz w:val="24"/>
          <w:szCs w:val="24"/>
          <w:lang w:val="uk-UA" w:eastAsia="ru-RU"/>
        </w:rPr>
      </w:pPr>
      <w:r w:rsidRPr="00C12F6D">
        <w:rPr>
          <w:rFonts w:ascii="Times New Roman" w:eastAsia="Times New Roman" w:hAnsi="Times New Roman" w:cs="Times New Roman"/>
          <w:bCs/>
          <w:color w:val="000000"/>
          <w:sz w:val="24"/>
          <w:szCs w:val="24"/>
          <w:lang w:val="uk-UA" w:eastAsia="ru-RU"/>
        </w:rPr>
        <w:t xml:space="preserve">5.3. </w:t>
      </w:r>
      <w:r w:rsidRPr="00C12F6D">
        <w:rPr>
          <w:rFonts w:ascii="Times New Roman" w:eastAsia="Times New Roman" w:hAnsi="Times New Roman" w:cs="Times New Roman"/>
          <w:color w:val="000000"/>
          <w:sz w:val="24"/>
          <w:szCs w:val="24"/>
          <w:lang w:val="uk-UA" w:eastAsia="ru-RU"/>
        </w:rPr>
        <w:t>Виконавець повинен надати випрану білизну Замовнику протягом 24 годин з моменту отримання Виконавцем брудної білизни без врахування вихідних та святкових днів.</w:t>
      </w:r>
    </w:p>
    <w:p w14:paraId="52A3D341" w14:textId="77777777" w:rsidR="00C12F6D" w:rsidRPr="00C12F6D" w:rsidRDefault="00C12F6D" w:rsidP="00C12F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98" w:firstLine="540"/>
        <w:jc w:val="both"/>
        <w:rPr>
          <w:rFonts w:ascii="Times New Roman" w:eastAsia="Times New Roman" w:hAnsi="Times New Roman" w:cs="Times New Roman"/>
          <w:color w:val="000000"/>
          <w:sz w:val="24"/>
          <w:szCs w:val="24"/>
          <w:lang w:val="uk-UA" w:eastAsia="ru-RU"/>
        </w:rPr>
      </w:pPr>
      <w:r w:rsidRPr="00C12F6D">
        <w:rPr>
          <w:rFonts w:ascii="Times New Roman" w:eastAsia="Times New Roman" w:hAnsi="Times New Roman" w:cs="Times New Roman"/>
          <w:color w:val="000000"/>
          <w:sz w:val="24"/>
          <w:szCs w:val="24"/>
          <w:lang w:val="uk-UA" w:eastAsia="ru-RU"/>
        </w:rPr>
        <w:t>5.4. Передачу білизни Виконавцю Замовник здійснює на підставі складеної Виконавцем накладної, в якій зазначаються найменування, кількість та вага білизни.</w:t>
      </w:r>
    </w:p>
    <w:p w14:paraId="71EC4CC3" w14:textId="77777777" w:rsidR="00C12F6D" w:rsidRPr="00C12F6D" w:rsidRDefault="00C12F6D" w:rsidP="00C12F6D">
      <w:pPr>
        <w:spacing w:after="0" w:line="240" w:lineRule="auto"/>
        <w:ind w:firstLine="540"/>
        <w:jc w:val="both"/>
        <w:rPr>
          <w:rFonts w:ascii="Times New Roman" w:eastAsia="Times New Roman" w:hAnsi="Times New Roman" w:cs="Times New Roman"/>
          <w:color w:val="000000"/>
          <w:sz w:val="24"/>
          <w:szCs w:val="24"/>
          <w:lang w:val="uk-UA" w:eastAsia="ru-RU"/>
        </w:rPr>
      </w:pPr>
      <w:r w:rsidRPr="00C12F6D">
        <w:rPr>
          <w:rFonts w:ascii="Times New Roman" w:eastAsia="Times New Roman" w:hAnsi="Times New Roman" w:cs="Times New Roman"/>
          <w:color w:val="000000"/>
          <w:sz w:val="24"/>
          <w:szCs w:val="24"/>
          <w:lang w:val="uk-UA" w:eastAsia="ru-RU"/>
        </w:rPr>
        <w:t>5.5. Повернення білизни після прання Замовнику здійснюється на підставі складеної Виконавцем накладної, в якій зазначаються найменування, кількість та вага білизни.</w:t>
      </w:r>
    </w:p>
    <w:p w14:paraId="1149C11D" w14:textId="77777777" w:rsidR="00C12F6D" w:rsidRPr="00C12F6D" w:rsidRDefault="00C12F6D" w:rsidP="00C12F6D">
      <w:pPr>
        <w:spacing w:after="0" w:line="240" w:lineRule="auto"/>
        <w:ind w:firstLine="540"/>
        <w:jc w:val="both"/>
        <w:rPr>
          <w:rFonts w:ascii="Times New Roman" w:eastAsia="Times New Roman" w:hAnsi="Times New Roman" w:cs="Times New Roman"/>
          <w:color w:val="000000"/>
          <w:sz w:val="24"/>
          <w:szCs w:val="24"/>
          <w:lang w:val="uk-UA" w:eastAsia="ru-RU"/>
        </w:rPr>
      </w:pPr>
      <w:r w:rsidRPr="00C12F6D">
        <w:rPr>
          <w:rFonts w:ascii="Times New Roman" w:eastAsia="Times New Roman" w:hAnsi="Times New Roman" w:cs="Times New Roman"/>
          <w:color w:val="000000"/>
          <w:sz w:val="24"/>
          <w:szCs w:val="24"/>
          <w:lang w:val="uk-UA" w:eastAsia="ru-RU"/>
        </w:rPr>
        <w:t>5.4. Випрана білизна повинна передаватись Замовнику в упаковці, яка буде забезпечувати цілісність, збереження її якості під час транспортування.</w:t>
      </w:r>
    </w:p>
    <w:p w14:paraId="55823B24" w14:textId="77777777" w:rsidR="00C12F6D" w:rsidRPr="00C12F6D" w:rsidRDefault="00C12F6D" w:rsidP="00C12F6D">
      <w:pPr>
        <w:spacing w:after="0" w:line="240" w:lineRule="auto"/>
        <w:ind w:firstLine="540"/>
        <w:jc w:val="both"/>
        <w:rPr>
          <w:rFonts w:ascii="Times New Roman" w:eastAsia="Times New Roman" w:hAnsi="Times New Roman" w:cs="Times New Roman"/>
          <w:bCs/>
          <w:color w:val="000000"/>
          <w:sz w:val="24"/>
          <w:szCs w:val="24"/>
          <w:lang w:val="uk-UA" w:eastAsia="ru-RU"/>
        </w:rPr>
      </w:pPr>
    </w:p>
    <w:p w14:paraId="0023CA78" w14:textId="77777777" w:rsidR="00C12F6D" w:rsidRPr="00C12F6D" w:rsidRDefault="00C12F6D" w:rsidP="00C12F6D">
      <w:pPr>
        <w:spacing w:after="0" w:line="240" w:lineRule="auto"/>
        <w:ind w:firstLine="540"/>
        <w:jc w:val="center"/>
        <w:rPr>
          <w:rFonts w:ascii="Times New Roman" w:eastAsia="Times New Roman" w:hAnsi="Times New Roman" w:cs="Times New Roman"/>
          <w:b/>
          <w:color w:val="000000"/>
          <w:sz w:val="24"/>
          <w:szCs w:val="24"/>
          <w:lang w:val="uk-UA" w:eastAsia="ru-RU"/>
        </w:rPr>
      </w:pPr>
      <w:r w:rsidRPr="00C12F6D">
        <w:rPr>
          <w:rFonts w:ascii="Times New Roman" w:eastAsia="Times New Roman" w:hAnsi="Times New Roman" w:cs="Times New Roman"/>
          <w:b/>
          <w:color w:val="000000"/>
          <w:sz w:val="24"/>
          <w:szCs w:val="24"/>
          <w:lang w:val="uk-UA" w:eastAsia="ru-RU"/>
        </w:rPr>
        <w:t>6. ПРАВА ТА ОБОВЯЗКИ СТОРІН</w:t>
      </w:r>
    </w:p>
    <w:p w14:paraId="781B10C4" w14:textId="77777777" w:rsidR="00C12F6D" w:rsidRPr="00C12F6D" w:rsidRDefault="00C12F6D" w:rsidP="00C12F6D">
      <w:pPr>
        <w:spacing w:after="0" w:line="240" w:lineRule="auto"/>
        <w:jc w:val="center"/>
        <w:rPr>
          <w:rFonts w:ascii="Times New Roman" w:eastAsia="Times New Roman" w:hAnsi="Times New Roman" w:cs="Times New Roman"/>
          <w:b/>
          <w:color w:val="000000"/>
          <w:sz w:val="24"/>
          <w:szCs w:val="24"/>
          <w:lang w:val="uk-UA" w:eastAsia="ru-RU"/>
        </w:rPr>
      </w:pPr>
    </w:p>
    <w:p w14:paraId="415F31BB" w14:textId="77777777" w:rsidR="00C12F6D" w:rsidRPr="00C12F6D" w:rsidRDefault="00C12F6D" w:rsidP="00C12F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color w:val="000000"/>
          <w:sz w:val="24"/>
          <w:szCs w:val="24"/>
          <w:lang w:val="uk-UA" w:eastAsia="ru-RU"/>
        </w:rPr>
      </w:pPr>
      <w:bookmarkStart w:id="5" w:name="62"/>
      <w:bookmarkEnd w:id="5"/>
      <w:r w:rsidRPr="00C12F6D">
        <w:rPr>
          <w:rFonts w:ascii="Times New Roman" w:eastAsia="Times New Roman" w:hAnsi="Times New Roman" w:cs="Times New Roman"/>
          <w:color w:val="000000"/>
          <w:sz w:val="24"/>
          <w:szCs w:val="24"/>
          <w:lang w:val="uk-UA" w:eastAsia="ru-RU"/>
        </w:rPr>
        <w:t xml:space="preserve">6.1. </w:t>
      </w:r>
      <w:r w:rsidRPr="00C12F6D">
        <w:rPr>
          <w:rFonts w:ascii="Times New Roman" w:eastAsia="Times New Roman" w:hAnsi="Times New Roman" w:cs="Times New Roman"/>
          <w:b/>
          <w:color w:val="000000"/>
          <w:sz w:val="24"/>
          <w:szCs w:val="24"/>
          <w:lang w:val="uk-UA" w:eastAsia="ru-RU"/>
        </w:rPr>
        <w:t>Замовник зобов'язаний</w:t>
      </w:r>
      <w:r w:rsidRPr="00C12F6D">
        <w:rPr>
          <w:rFonts w:ascii="Times New Roman" w:eastAsia="Times New Roman" w:hAnsi="Times New Roman" w:cs="Times New Roman"/>
          <w:color w:val="000000"/>
          <w:sz w:val="24"/>
          <w:szCs w:val="24"/>
          <w:lang w:val="uk-UA" w:eastAsia="ru-RU"/>
        </w:rPr>
        <w:t>:</w:t>
      </w:r>
    </w:p>
    <w:p w14:paraId="7C03A4D4" w14:textId="77777777" w:rsidR="00C12F6D" w:rsidRPr="00C12F6D" w:rsidRDefault="00C12F6D" w:rsidP="00C12F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color w:val="000000"/>
          <w:sz w:val="24"/>
          <w:szCs w:val="24"/>
          <w:lang w:val="uk-UA" w:eastAsia="ru-RU"/>
        </w:rPr>
      </w:pPr>
      <w:bookmarkStart w:id="6" w:name="63"/>
      <w:bookmarkEnd w:id="6"/>
      <w:r w:rsidRPr="00C12F6D">
        <w:rPr>
          <w:rFonts w:ascii="Times New Roman" w:eastAsia="Times New Roman" w:hAnsi="Times New Roman" w:cs="Times New Roman"/>
          <w:color w:val="000000"/>
          <w:sz w:val="24"/>
          <w:szCs w:val="24"/>
          <w:lang w:val="uk-UA" w:eastAsia="ru-RU"/>
        </w:rPr>
        <w:t>6.1.1. Своєчасно та в повному обсязі сплачувати за надані послуги.</w:t>
      </w:r>
    </w:p>
    <w:p w14:paraId="32D74750" w14:textId="77777777" w:rsidR="00C12F6D" w:rsidRPr="00C12F6D" w:rsidRDefault="00C12F6D" w:rsidP="00C12F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color w:val="000000"/>
          <w:sz w:val="24"/>
          <w:szCs w:val="24"/>
          <w:lang w:val="uk-UA" w:eastAsia="ru-RU"/>
        </w:rPr>
      </w:pPr>
      <w:bookmarkStart w:id="7" w:name="64"/>
      <w:bookmarkEnd w:id="7"/>
      <w:r w:rsidRPr="00C12F6D">
        <w:rPr>
          <w:rFonts w:ascii="Times New Roman" w:eastAsia="Times New Roman" w:hAnsi="Times New Roman" w:cs="Times New Roman"/>
          <w:color w:val="000000"/>
          <w:sz w:val="24"/>
          <w:szCs w:val="24"/>
          <w:lang w:val="uk-UA" w:eastAsia="ru-RU"/>
        </w:rPr>
        <w:t xml:space="preserve">6.1.2. Приймати послуги згідно з </w:t>
      </w:r>
      <w:r w:rsidRPr="00C12F6D">
        <w:rPr>
          <w:rFonts w:ascii="Times New Roman" w:eastAsia="Times New Roman" w:hAnsi="Times New Roman" w:cs="Times New Roman"/>
          <w:bCs/>
          <w:color w:val="000000"/>
          <w:spacing w:val="3"/>
          <w:sz w:val="24"/>
          <w:szCs w:val="24"/>
          <w:lang w:val="uk-UA" w:eastAsia="ru-RU"/>
        </w:rPr>
        <w:t xml:space="preserve">акту </w:t>
      </w:r>
      <w:r w:rsidRPr="00C12F6D">
        <w:rPr>
          <w:rFonts w:ascii="Times New Roman" w:eastAsia="Times New Roman" w:hAnsi="Times New Roman" w:cs="Times New Roman"/>
          <w:color w:val="000000"/>
          <w:sz w:val="24"/>
          <w:szCs w:val="24"/>
          <w:lang w:val="uk-UA" w:eastAsia="ru-RU"/>
        </w:rPr>
        <w:t>приймання-здачі наданих послуг.</w:t>
      </w:r>
    </w:p>
    <w:p w14:paraId="07D789EE" w14:textId="77777777" w:rsidR="00C12F6D" w:rsidRPr="00C12F6D" w:rsidRDefault="00C12F6D" w:rsidP="00C12F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color w:val="000000"/>
          <w:sz w:val="24"/>
          <w:szCs w:val="24"/>
          <w:lang w:val="uk-UA" w:eastAsia="ru-RU"/>
        </w:rPr>
      </w:pPr>
    </w:p>
    <w:p w14:paraId="72D315F9" w14:textId="77777777" w:rsidR="00C12F6D" w:rsidRPr="00C12F6D" w:rsidRDefault="00C12F6D" w:rsidP="00C12F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b/>
          <w:color w:val="000000"/>
          <w:sz w:val="24"/>
          <w:szCs w:val="24"/>
          <w:lang w:val="uk-UA" w:eastAsia="ru-RU"/>
        </w:rPr>
      </w:pPr>
      <w:bookmarkStart w:id="8" w:name="65"/>
      <w:bookmarkEnd w:id="8"/>
      <w:r w:rsidRPr="00C12F6D">
        <w:rPr>
          <w:rFonts w:ascii="Times New Roman" w:eastAsia="Times New Roman" w:hAnsi="Times New Roman" w:cs="Times New Roman"/>
          <w:color w:val="000000"/>
          <w:sz w:val="24"/>
          <w:szCs w:val="24"/>
          <w:lang w:val="uk-UA" w:eastAsia="ru-RU"/>
        </w:rPr>
        <w:t xml:space="preserve">6.2. </w:t>
      </w:r>
      <w:r w:rsidRPr="00C12F6D">
        <w:rPr>
          <w:rFonts w:ascii="Times New Roman" w:eastAsia="Times New Roman" w:hAnsi="Times New Roman" w:cs="Times New Roman"/>
          <w:b/>
          <w:color w:val="000000"/>
          <w:sz w:val="24"/>
          <w:szCs w:val="24"/>
          <w:lang w:val="uk-UA" w:eastAsia="ru-RU"/>
        </w:rPr>
        <w:t>Замовник має право:</w:t>
      </w:r>
    </w:p>
    <w:p w14:paraId="26FED93C" w14:textId="77777777" w:rsidR="00C12F6D" w:rsidRPr="00C12F6D" w:rsidRDefault="00C12F6D" w:rsidP="00C12F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color w:val="000000"/>
          <w:sz w:val="24"/>
          <w:szCs w:val="24"/>
          <w:lang w:val="uk-UA" w:eastAsia="ru-RU"/>
        </w:rPr>
      </w:pPr>
      <w:bookmarkStart w:id="9" w:name="67"/>
      <w:bookmarkEnd w:id="9"/>
      <w:r w:rsidRPr="00C12F6D">
        <w:rPr>
          <w:rFonts w:ascii="Times New Roman" w:eastAsia="Times New Roman" w:hAnsi="Times New Roman" w:cs="Times New Roman"/>
          <w:color w:val="000000"/>
          <w:sz w:val="24"/>
          <w:szCs w:val="24"/>
          <w:lang w:val="uk-UA" w:eastAsia="ru-RU"/>
        </w:rPr>
        <w:t>6.2.1. Контролювати надання послуг у строки, встановлені цим Договором.</w:t>
      </w:r>
    </w:p>
    <w:p w14:paraId="19E09C4E" w14:textId="77777777" w:rsidR="00C12F6D" w:rsidRPr="00C12F6D" w:rsidRDefault="00C12F6D" w:rsidP="00C12F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color w:val="000000"/>
          <w:sz w:val="24"/>
          <w:szCs w:val="24"/>
          <w:lang w:val="uk-UA" w:eastAsia="ru-RU"/>
        </w:rPr>
      </w:pPr>
      <w:bookmarkStart w:id="10" w:name="69"/>
      <w:bookmarkEnd w:id="10"/>
      <w:r w:rsidRPr="00C12F6D">
        <w:rPr>
          <w:rFonts w:ascii="Times New Roman" w:eastAsia="Times New Roman" w:hAnsi="Times New Roman" w:cs="Times New Roman"/>
          <w:color w:val="000000"/>
          <w:sz w:val="24"/>
          <w:szCs w:val="24"/>
          <w:lang w:val="uk-UA" w:eastAsia="ru-RU"/>
        </w:rPr>
        <w:lastRenderedPageBreak/>
        <w:t>6.2.2. Зменшувати обсяг послуг та загальну вартість цього Договору залежно від реального фінансування видатків.</w:t>
      </w:r>
    </w:p>
    <w:p w14:paraId="58D91714" w14:textId="77777777" w:rsidR="00C12F6D" w:rsidRPr="00C12F6D" w:rsidRDefault="00C12F6D" w:rsidP="00C12F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color w:val="000000"/>
          <w:sz w:val="24"/>
          <w:szCs w:val="24"/>
          <w:lang w:val="uk-UA" w:eastAsia="ru-RU"/>
        </w:rPr>
      </w:pPr>
      <w:bookmarkStart w:id="11" w:name="70"/>
      <w:bookmarkStart w:id="12" w:name="71"/>
      <w:bookmarkEnd w:id="11"/>
      <w:bookmarkEnd w:id="12"/>
      <w:r w:rsidRPr="00C12F6D">
        <w:rPr>
          <w:rFonts w:ascii="Times New Roman" w:eastAsia="Times New Roman" w:hAnsi="Times New Roman" w:cs="Times New Roman"/>
          <w:color w:val="000000"/>
          <w:sz w:val="24"/>
          <w:szCs w:val="24"/>
          <w:lang w:val="uk-UA" w:eastAsia="ru-RU"/>
        </w:rPr>
        <w:t xml:space="preserve">6.2.3. У випадку надання Виконавцем послуг неналежної якості, відмовитись від прийняття послуг неналежної якості, </w:t>
      </w:r>
      <w:r w:rsidRPr="00C12F6D">
        <w:rPr>
          <w:rFonts w:ascii="Times New Roman" w:eastAsia="Times New Roman" w:hAnsi="Times New Roman" w:cs="Times New Roman"/>
          <w:noProof/>
          <w:color w:val="000000"/>
          <w:sz w:val="24"/>
          <w:szCs w:val="24"/>
          <w:lang w:val="uk-UA" w:eastAsia="ru-RU"/>
        </w:rPr>
        <w:t>вимагати від Виконавця відшкодування збитків</w:t>
      </w:r>
      <w:r w:rsidRPr="00C12F6D">
        <w:rPr>
          <w:rFonts w:ascii="Times New Roman" w:eastAsia="Times New Roman" w:hAnsi="Times New Roman" w:cs="Times New Roman"/>
          <w:color w:val="000000"/>
          <w:sz w:val="24"/>
          <w:szCs w:val="24"/>
          <w:lang w:val="uk-UA" w:eastAsia="ru-RU"/>
        </w:rPr>
        <w:t xml:space="preserve"> </w:t>
      </w:r>
    </w:p>
    <w:p w14:paraId="1B5743B1" w14:textId="77777777" w:rsidR="00C12F6D" w:rsidRPr="00C12F6D" w:rsidRDefault="00C12F6D" w:rsidP="00C12F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color w:val="000000"/>
          <w:sz w:val="24"/>
          <w:szCs w:val="24"/>
          <w:lang w:val="uk-UA" w:eastAsia="ru-RU"/>
        </w:rPr>
      </w:pPr>
    </w:p>
    <w:p w14:paraId="7DCCA694" w14:textId="77777777" w:rsidR="00C12F6D" w:rsidRPr="00C12F6D" w:rsidRDefault="00C12F6D" w:rsidP="00C12F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color w:val="000000"/>
          <w:sz w:val="24"/>
          <w:szCs w:val="24"/>
          <w:lang w:val="uk-UA" w:eastAsia="ru-RU"/>
        </w:rPr>
      </w:pPr>
      <w:bookmarkStart w:id="13" w:name="72"/>
      <w:bookmarkEnd w:id="13"/>
      <w:r w:rsidRPr="00C12F6D">
        <w:rPr>
          <w:rFonts w:ascii="Times New Roman" w:eastAsia="Times New Roman" w:hAnsi="Times New Roman" w:cs="Times New Roman"/>
          <w:color w:val="000000"/>
          <w:sz w:val="24"/>
          <w:szCs w:val="24"/>
          <w:lang w:val="uk-UA" w:eastAsia="ru-RU"/>
        </w:rPr>
        <w:t xml:space="preserve">6.3. </w:t>
      </w:r>
      <w:r w:rsidRPr="00C12F6D">
        <w:rPr>
          <w:rFonts w:ascii="Times New Roman" w:eastAsia="Times New Roman" w:hAnsi="Times New Roman" w:cs="Times New Roman"/>
          <w:b/>
          <w:color w:val="000000"/>
          <w:sz w:val="24"/>
          <w:szCs w:val="24"/>
          <w:lang w:val="uk-UA" w:eastAsia="ru-RU"/>
        </w:rPr>
        <w:t>Виконавець зобов'язаний:</w:t>
      </w:r>
      <w:r w:rsidRPr="00C12F6D">
        <w:rPr>
          <w:rFonts w:ascii="Times New Roman" w:eastAsia="Times New Roman" w:hAnsi="Times New Roman" w:cs="Times New Roman"/>
          <w:color w:val="000000"/>
          <w:sz w:val="24"/>
          <w:szCs w:val="24"/>
          <w:lang w:val="uk-UA" w:eastAsia="ru-RU"/>
        </w:rPr>
        <w:t xml:space="preserve"> </w:t>
      </w:r>
    </w:p>
    <w:p w14:paraId="2F1F6E55" w14:textId="77777777" w:rsidR="00C12F6D" w:rsidRPr="00C12F6D" w:rsidRDefault="00C12F6D" w:rsidP="00C12F6D">
      <w:pPr>
        <w:spacing w:after="0" w:line="240" w:lineRule="auto"/>
        <w:ind w:firstLine="540"/>
        <w:jc w:val="both"/>
        <w:rPr>
          <w:rFonts w:ascii="Times New Roman" w:eastAsia="Times New Roman" w:hAnsi="Times New Roman" w:cs="Times New Roman"/>
          <w:iCs/>
          <w:color w:val="000000"/>
          <w:sz w:val="24"/>
          <w:szCs w:val="24"/>
          <w:lang w:val="uk-UA" w:eastAsia="ru-RU"/>
        </w:rPr>
      </w:pPr>
      <w:bookmarkStart w:id="14" w:name="73"/>
      <w:bookmarkStart w:id="15" w:name="75"/>
      <w:bookmarkStart w:id="16" w:name="76"/>
      <w:bookmarkEnd w:id="14"/>
      <w:bookmarkEnd w:id="15"/>
      <w:bookmarkEnd w:id="16"/>
      <w:r w:rsidRPr="00C12F6D">
        <w:rPr>
          <w:rFonts w:ascii="Times New Roman" w:eastAsia="Times New Roman" w:hAnsi="Times New Roman" w:cs="Times New Roman"/>
          <w:color w:val="000000"/>
          <w:sz w:val="24"/>
          <w:szCs w:val="24"/>
          <w:lang w:val="uk-UA" w:eastAsia="ru-RU"/>
        </w:rPr>
        <w:t>6.3.1 Забезпечити своєчасне і якісне виконання замовлення відповідно до встановлених санітарних норм та технологічних стандартів (процесів).</w:t>
      </w:r>
    </w:p>
    <w:p w14:paraId="63D88260" w14:textId="77777777" w:rsidR="00C12F6D" w:rsidRPr="00C12F6D" w:rsidRDefault="00C12F6D" w:rsidP="00C12F6D">
      <w:pPr>
        <w:spacing w:after="0" w:line="240" w:lineRule="auto"/>
        <w:ind w:firstLine="540"/>
        <w:jc w:val="both"/>
        <w:rPr>
          <w:rFonts w:ascii="Times New Roman" w:eastAsia="Times New Roman" w:hAnsi="Times New Roman" w:cs="Times New Roman"/>
          <w:color w:val="000000"/>
          <w:sz w:val="24"/>
          <w:szCs w:val="24"/>
          <w:lang w:val="uk-UA" w:eastAsia="ru-RU"/>
        </w:rPr>
      </w:pPr>
      <w:r w:rsidRPr="00C12F6D">
        <w:rPr>
          <w:rFonts w:ascii="Times New Roman" w:eastAsia="Times New Roman" w:hAnsi="Times New Roman" w:cs="Times New Roman"/>
          <w:iCs/>
          <w:color w:val="000000"/>
          <w:sz w:val="24"/>
          <w:szCs w:val="24"/>
          <w:lang w:val="uk-UA" w:eastAsia="ru-RU"/>
        </w:rPr>
        <w:t>6.3.2 При наданні послуг нести відповідальність за додержання його представниками вимог з охорони праці та пожежної безпеки, екологічних вимог, згідно діючого законодавства.</w:t>
      </w:r>
    </w:p>
    <w:p w14:paraId="040E925E" w14:textId="77777777" w:rsidR="00C12F6D" w:rsidRPr="00C12F6D" w:rsidRDefault="00C12F6D" w:rsidP="00C12F6D">
      <w:pPr>
        <w:widowControl w:val="0"/>
        <w:spacing w:after="0" w:line="240" w:lineRule="auto"/>
        <w:ind w:firstLine="540"/>
        <w:jc w:val="both"/>
        <w:rPr>
          <w:rFonts w:ascii="Times New Roman" w:eastAsia="Times New Roman" w:hAnsi="Times New Roman" w:cs="Times New Roman"/>
          <w:snapToGrid w:val="0"/>
          <w:color w:val="000000"/>
          <w:sz w:val="24"/>
          <w:szCs w:val="24"/>
          <w:lang w:val="uk-UA" w:eastAsia="ru-RU"/>
        </w:rPr>
      </w:pPr>
      <w:r w:rsidRPr="00C12F6D">
        <w:rPr>
          <w:rFonts w:ascii="Times New Roman" w:eastAsia="Times New Roman" w:hAnsi="Times New Roman" w:cs="Times New Roman"/>
          <w:snapToGrid w:val="0"/>
          <w:color w:val="000000"/>
          <w:sz w:val="24"/>
          <w:szCs w:val="24"/>
          <w:lang w:val="uk-UA" w:eastAsia="ru-RU"/>
        </w:rPr>
        <w:t>6.3.3. Надавати послуги належної якості та на високому фаховому рівні.</w:t>
      </w:r>
    </w:p>
    <w:p w14:paraId="3E11CC6E" w14:textId="77777777" w:rsidR="00C12F6D" w:rsidRPr="00C12F6D" w:rsidRDefault="00C12F6D" w:rsidP="00C12F6D">
      <w:pPr>
        <w:widowControl w:val="0"/>
        <w:spacing w:after="0" w:line="240" w:lineRule="auto"/>
        <w:ind w:firstLine="540"/>
        <w:jc w:val="both"/>
        <w:rPr>
          <w:rFonts w:ascii="Times New Roman" w:eastAsia="Times New Roman" w:hAnsi="Times New Roman" w:cs="Times New Roman"/>
          <w:snapToGrid w:val="0"/>
          <w:color w:val="000000"/>
          <w:sz w:val="24"/>
          <w:szCs w:val="24"/>
          <w:lang w:val="uk-UA" w:eastAsia="ru-RU"/>
        </w:rPr>
      </w:pPr>
      <w:r w:rsidRPr="00C12F6D">
        <w:rPr>
          <w:rFonts w:ascii="Times New Roman" w:eastAsia="Times New Roman" w:hAnsi="Times New Roman" w:cs="Times New Roman"/>
          <w:snapToGrid w:val="0"/>
          <w:color w:val="000000"/>
          <w:sz w:val="24"/>
          <w:szCs w:val="24"/>
          <w:lang w:val="uk-UA" w:eastAsia="ru-RU"/>
        </w:rPr>
        <w:t>6.3.4. В разі псування або недостачі білизни з вини Виконавця компенсувати її вартість Замовнику.</w:t>
      </w:r>
    </w:p>
    <w:p w14:paraId="4BDC7F36" w14:textId="77777777" w:rsidR="00C12F6D" w:rsidRPr="00C12F6D" w:rsidRDefault="00C12F6D" w:rsidP="00C12F6D">
      <w:pPr>
        <w:widowControl w:val="0"/>
        <w:spacing w:after="0" w:line="240" w:lineRule="auto"/>
        <w:ind w:firstLine="540"/>
        <w:jc w:val="both"/>
        <w:rPr>
          <w:rFonts w:ascii="Times New Roman" w:eastAsia="Times New Roman" w:hAnsi="Times New Roman" w:cs="Times New Roman"/>
          <w:snapToGrid w:val="0"/>
          <w:color w:val="000000"/>
          <w:sz w:val="24"/>
          <w:szCs w:val="24"/>
          <w:lang w:val="uk-UA" w:eastAsia="ru-RU"/>
        </w:rPr>
      </w:pPr>
      <w:r w:rsidRPr="00C12F6D">
        <w:rPr>
          <w:rFonts w:ascii="Times New Roman" w:eastAsia="Times New Roman" w:hAnsi="Times New Roman" w:cs="Times New Roman"/>
          <w:snapToGrid w:val="0"/>
          <w:color w:val="000000"/>
          <w:sz w:val="24"/>
          <w:szCs w:val="24"/>
          <w:lang w:val="uk-UA" w:eastAsia="ru-RU"/>
        </w:rPr>
        <w:t>6.3.5. Надавати випрану білизну протягом 24 годин з моменту отримання Виконавцем брудної білизни без врахування вихідних та святкових днів.</w:t>
      </w:r>
    </w:p>
    <w:p w14:paraId="65091FFE" w14:textId="77777777" w:rsidR="00C12F6D" w:rsidRPr="00C12F6D" w:rsidRDefault="00C12F6D" w:rsidP="00C12F6D">
      <w:pPr>
        <w:widowControl w:val="0"/>
        <w:spacing w:after="0" w:line="240" w:lineRule="auto"/>
        <w:ind w:firstLine="540"/>
        <w:jc w:val="both"/>
        <w:rPr>
          <w:rFonts w:ascii="Times New Roman" w:eastAsia="Times New Roman" w:hAnsi="Times New Roman" w:cs="Times New Roman"/>
          <w:snapToGrid w:val="0"/>
          <w:color w:val="000000"/>
          <w:sz w:val="24"/>
          <w:szCs w:val="24"/>
          <w:lang w:val="uk-UA" w:eastAsia="ru-RU"/>
        </w:rPr>
      </w:pPr>
      <w:r w:rsidRPr="00C12F6D">
        <w:rPr>
          <w:rFonts w:ascii="Times New Roman" w:eastAsia="Times New Roman" w:hAnsi="Times New Roman" w:cs="Times New Roman"/>
          <w:snapToGrid w:val="0"/>
          <w:color w:val="000000"/>
          <w:sz w:val="24"/>
          <w:szCs w:val="24"/>
          <w:lang w:val="uk-UA" w:eastAsia="ru-RU"/>
        </w:rPr>
        <w:t xml:space="preserve">6.3.3. При виникненні претензій щодо якості наданих послуг, Виконавець повинен виправити їх протягом </w:t>
      </w:r>
      <w:r w:rsidRPr="00C12F6D">
        <w:rPr>
          <w:rFonts w:ascii="Times New Roman" w:eastAsia="Times New Roman" w:hAnsi="Times New Roman" w:cs="Times New Roman"/>
          <w:snapToGrid w:val="0"/>
          <w:color w:val="000000"/>
          <w:sz w:val="24"/>
          <w:szCs w:val="24"/>
          <w:lang w:eastAsia="ru-RU"/>
        </w:rPr>
        <w:t>24</w:t>
      </w:r>
      <w:r w:rsidRPr="00C12F6D">
        <w:rPr>
          <w:rFonts w:ascii="Times New Roman" w:eastAsia="Times New Roman" w:hAnsi="Times New Roman" w:cs="Times New Roman"/>
          <w:snapToGrid w:val="0"/>
          <w:color w:val="000000"/>
          <w:sz w:val="24"/>
          <w:szCs w:val="24"/>
          <w:lang w:val="uk-UA" w:eastAsia="ru-RU"/>
        </w:rPr>
        <w:t xml:space="preserve"> годин від дати отримання претензії від Замовника.</w:t>
      </w:r>
    </w:p>
    <w:p w14:paraId="2A1D4A43" w14:textId="77777777" w:rsidR="00C12F6D" w:rsidRPr="00C12F6D" w:rsidRDefault="00C12F6D" w:rsidP="00C12F6D">
      <w:pPr>
        <w:widowControl w:val="0"/>
        <w:spacing w:after="0" w:line="240" w:lineRule="auto"/>
        <w:ind w:firstLine="540"/>
        <w:jc w:val="both"/>
        <w:rPr>
          <w:rFonts w:ascii="Times New Roman" w:eastAsia="Times New Roman" w:hAnsi="Times New Roman" w:cs="Times New Roman"/>
          <w:snapToGrid w:val="0"/>
          <w:color w:val="000000"/>
          <w:sz w:val="24"/>
          <w:szCs w:val="24"/>
          <w:lang w:val="uk-UA" w:eastAsia="ru-RU"/>
        </w:rPr>
      </w:pPr>
    </w:p>
    <w:p w14:paraId="40B6B0E6" w14:textId="77777777" w:rsidR="00C12F6D" w:rsidRPr="00C12F6D" w:rsidRDefault="00C12F6D" w:rsidP="00C12F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b/>
          <w:color w:val="000000"/>
          <w:sz w:val="24"/>
          <w:szCs w:val="24"/>
          <w:lang w:val="uk-UA" w:eastAsia="ru-RU"/>
        </w:rPr>
      </w:pPr>
      <w:r w:rsidRPr="00C12F6D">
        <w:rPr>
          <w:rFonts w:ascii="Times New Roman" w:eastAsia="Times New Roman" w:hAnsi="Times New Roman" w:cs="Times New Roman"/>
          <w:color w:val="000000"/>
          <w:sz w:val="24"/>
          <w:szCs w:val="24"/>
          <w:lang w:val="uk-UA" w:eastAsia="ru-RU"/>
        </w:rPr>
        <w:t>6.4</w:t>
      </w:r>
      <w:r w:rsidRPr="00C12F6D">
        <w:rPr>
          <w:rFonts w:ascii="Times New Roman" w:eastAsia="Times New Roman" w:hAnsi="Times New Roman" w:cs="Times New Roman"/>
          <w:b/>
          <w:color w:val="000000"/>
          <w:sz w:val="24"/>
          <w:szCs w:val="24"/>
          <w:lang w:val="uk-UA" w:eastAsia="ru-RU"/>
        </w:rPr>
        <w:t>. Виконавець має право:</w:t>
      </w:r>
    </w:p>
    <w:p w14:paraId="3BAD491D" w14:textId="77777777" w:rsidR="00C12F6D" w:rsidRPr="00C12F6D" w:rsidRDefault="00C12F6D" w:rsidP="00C12F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color w:val="000000"/>
          <w:sz w:val="24"/>
          <w:szCs w:val="24"/>
          <w:lang w:val="uk-UA" w:eastAsia="ru-RU"/>
        </w:rPr>
      </w:pPr>
      <w:bookmarkStart w:id="17" w:name="77"/>
      <w:bookmarkEnd w:id="17"/>
      <w:r w:rsidRPr="00C12F6D">
        <w:rPr>
          <w:rFonts w:ascii="Times New Roman" w:eastAsia="Times New Roman" w:hAnsi="Times New Roman" w:cs="Times New Roman"/>
          <w:color w:val="000000"/>
          <w:sz w:val="24"/>
          <w:szCs w:val="24"/>
          <w:lang w:val="uk-UA" w:eastAsia="ru-RU"/>
        </w:rPr>
        <w:t>6.4.1. Своєчасно та в повному обсязі отримувати плату за надані послуги належної якості;</w:t>
      </w:r>
    </w:p>
    <w:p w14:paraId="01DAA40C" w14:textId="77777777" w:rsidR="00C12F6D" w:rsidRPr="00C12F6D" w:rsidRDefault="00C12F6D" w:rsidP="00C12F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color w:val="000000"/>
          <w:sz w:val="24"/>
          <w:szCs w:val="24"/>
          <w:lang w:val="uk-UA" w:eastAsia="ru-RU"/>
        </w:rPr>
      </w:pPr>
      <w:r w:rsidRPr="00C12F6D">
        <w:rPr>
          <w:rFonts w:ascii="Times New Roman" w:eastAsia="Times New Roman" w:hAnsi="Times New Roman" w:cs="Times New Roman"/>
          <w:color w:val="000000"/>
          <w:sz w:val="24"/>
          <w:szCs w:val="24"/>
          <w:lang w:val="uk-UA" w:eastAsia="ru-RU"/>
        </w:rPr>
        <w:t>6.4.2. На дострокове надання послуг за письмовим погодженням Замовника.</w:t>
      </w:r>
    </w:p>
    <w:p w14:paraId="3BD410EA" w14:textId="77777777" w:rsidR="00C12F6D" w:rsidRPr="00C12F6D" w:rsidRDefault="00C12F6D" w:rsidP="00C12F6D">
      <w:pPr>
        <w:spacing w:after="0" w:line="240" w:lineRule="auto"/>
        <w:ind w:firstLine="540"/>
        <w:jc w:val="both"/>
        <w:rPr>
          <w:rFonts w:ascii="Times New Roman" w:eastAsia="Times New Roman" w:hAnsi="Times New Roman" w:cs="Times New Roman"/>
          <w:color w:val="000000"/>
          <w:sz w:val="24"/>
          <w:szCs w:val="24"/>
          <w:lang w:val="uk-UA" w:eastAsia="ru-RU"/>
        </w:rPr>
      </w:pPr>
    </w:p>
    <w:p w14:paraId="5199AF76" w14:textId="77777777" w:rsidR="00C12F6D" w:rsidRPr="00C12F6D" w:rsidRDefault="00C12F6D" w:rsidP="00C12F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eastAsia="Times New Roman" w:hAnsi="Times New Roman" w:cs="Times New Roman"/>
          <w:b/>
          <w:color w:val="000000"/>
          <w:sz w:val="24"/>
          <w:szCs w:val="24"/>
          <w:lang w:val="uk-UA" w:eastAsia="ru-RU"/>
        </w:rPr>
      </w:pPr>
      <w:bookmarkStart w:id="18" w:name="78"/>
      <w:bookmarkStart w:id="19" w:name="79"/>
      <w:bookmarkStart w:id="20" w:name="81"/>
      <w:bookmarkEnd w:id="18"/>
      <w:bookmarkEnd w:id="19"/>
      <w:bookmarkEnd w:id="20"/>
      <w:r w:rsidRPr="00C12F6D">
        <w:rPr>
          <w:rFonts w:ascii="Times New Roman" w:eastAsia="Times New Roman" w:hAnsi="Times New Roman" w:cs="Times New Roman"/>
          <w:b/>
          <w:color w:val="000000"/>
          <w:sz w:val="24"/>
          <w:szCs w:val="24"/>
          <w:lang w:val="uk-UA" w:eastAsia="ru-RU"/>
        </w:rPr>
        <w:t>7. ВІДПОВІДАЛЬНІСТЬ СТОРІН</w:t>
      </w:r>
    </w:p>
    <w:p w14:paraId="0FED132B" w14:textId="77777777" w:rsidR="00C12F6D" w:rsidRPr="00C12F6D" w:rsidRDefault="00C12F6D" w:rsidP="00C12F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color w:val="000000"/>
          <w:sz w:val="24"/>
          <w:szCs w:val="24"/>
          <w:lang w:val="uk-UA" w:eastAsia="ru-RU"/>
        </w:rPr>
      </w:pPr>
      <w:bookmarkStart w:id="21" w:name="82"/>
      <w:bookmarkEnd w:id="21"/>
      <w:r w:rsidRPr="00C12F6D">
        <w:rPr>
          <w:rFonts w:ascii="Times New Roman" w:eastAsia="Times New Roman" w:hAnsi="Times New Roman" w:cs="Times New Roman"/>
          <w:color w:val="000000"/>
          <w:sz w:val="24"/>
          <w:szCs w:val="24"/>
          <w:lang w:val="uk-UA" w:eastAsia="ru-RU"/>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14:paraId="15050F2C" w14:textId="77777777" w:rsidR="00C12F6D" w:rsidRPr="00C12F6D" w:rsidRDefault="00C12F6D" w:rsidP="00C12F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color w:val="000000"/>
          <w:sz w:val="24"/>
          <w:szCs w:val="24"/>
          <w:lang w:val="uk-UA" w:eastAsia="ru-RU"/>
        </w:rPr>
      </w:pPr>
      <w:bookmarkStart w:id="22" w:name="83"/>
      <w:bookmarkEnd w:id="22"/>
      <w:r w:rsidRPr="00C12F6D">
        <w:rPr>
          <w:rFonts w:ascii="Times New Roman" w:eastAsia="Times New Roman" w:hAnsi="Times New Roman" w:cs="Times New Roman"/>
          <w:color w:val="000000"/>
          <w:sz w:val="24"/>
          <w:szCs w:val="24"/>
          <w:lang w:val="uk-UA" w:eastAsia="ru-RU"/>
        </w:rPr>
        <w:t>7.2. У разі невиконання або несвоєчасного виконання зобов'язань згідно даного Договору, Виконавець сплачує Замовнику пеню у розмірі 0,1% вартості послуг, з яких допущене прострочення, за кожний день прострочення, а за прострочення понад тридцять днів додатково стягується штраф у розмірі 7% вказаної вартості.</w:t>
      </w:r>
    </w:p>
    <w:p w14:paraId="7E23C773" w14:textId="77777777" w:rsidR="00C12F6D" w:rsidRPr="00C12F6D" w:rsidRDefault="00C12F6D" w:rsidP="00C12F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color w:val="000000"/>
          <w:sz w:val="24"/>
          <w:szCs w:val="24"/>
          <w:lang w:val="uk-UA" w:eastAsia="ru-RU"/>
        </w:rPr>
      </w:pPr>
      <w:r w:rsidRPr="00C12F6D">
        <w:rPr>
          <w:rFonts w:ascii="Times New Roman" w:eastAsia="Times New Roman" w:hAnsi="Times New Roman" w:cs="Times New Roman"/>
          <w:color w:val="000000"/>
          <w:sz w:val="24"/>
          <w:szCs w:val="24"/>
          <w:lang w:val="uk-UA" w:eastAsia="ru-RU"/>
        </w:rPr>
        <w:t>7.3. У випадку порушення умов Договору щодо якості надання послуг Виконавець сплачує Замовнику штраф у розмірі 20% вартості неякісних послуг.</w:t>
      </w:r>
    </w:p>
    <w:p w14:paraId="3DA77705" w14:textId="77777777" w:rsidR="00C12F6D" w:rsidRPr="00C12F6D" w:rsidRDefault="00C12F6D" w:rsidP="00C12F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color w:val="000000"/>
          <w:sz w:val="24"/>
          <w:szCs w:val="24"/>
          <w:lang w:val="uk-UA" w:eastAsia="ru-RU"/>
        </w:rPr>
      </w:pPr>
      <w:r w:rsidRPr="00C12F6D">
        <w:rPr>
          <w:rFonts w:ascii="Times New Roman" w:eastAsia="Times New Roman" w:hAnsi="Times New Roman" w:cs="Times New Roman"/>
          <w:color w:val="000000"/>
          <w:sz w:val="24"/>
          <w:szCs w:val="24"/>
          <w:lang w:val="uk-UA" w:eastAsia="ru-RU"/>
        </w:rPr>
        <w:t>7.4.</w:t>
      </w:r>
      <w:bookmarkStart w:id="23" w:name="85"/>
      <w:bookmarkEnd w:id="23"/>
      <w:r w:rsidRPr="00C12F6D">
        <w:rPr>
          <w:rFonts w:ascii="Times New Roman" w:eastAsia="Times New Roman" w:hAnsi="Times New Roman" w:cs="Times New Roman"/>
          <w:color w:val="000000"/>
          <w:sz w:val="24"/>
          <w:szCs w:val="24"/>
          <w:lang w:val="uk-UA" w:eastAsia="ru-RU"/>
        </w:rPr>
        <w:t xml:space="preserve"> За несвоєчасну оплату послуг Замовник сплачує пеню в розмірі облікової ставки НБУ від суми простроченого платежу, за кожний день такої затримки.</w:t>
      </w:r>
    </w:p>
    <w:p w14:paraId="5C8DD88D" w14:textId="77777777" w:rsidR="00C12F6D" w:rsidRPr="00C12F6D" w:rsidRDefault="00C12F6D" w:rsidP="00C12F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color w:val="000000"/>
          <w:sz w:val="24"/>
          <w:szCs w:val="24"/>
          <w:lang w:val="uk-UA" w:eastAsia="ru-RU"/>
        </w:rPr>
      </w:pPr>
      <w:r w:rsidRPr="00C12F6D">
        <w:rPr>
          <w:rFonts w:ascii="Times New Roman" w:eastAsia="Times New Roman" w:hAnsi="Times New Roman" w:cs="Times New Roman"/>
          <w:color w:val="000000"/>
          <w:sz w:val="24"/>
          <w:szCs w:val="24"/>
          <w:lang w:val="uk-UA" w:eastAsia="ru-RU"/>
        </w:rPr>
        <w:t xml:space="preserve">7.5. Сплата штрафу (пені) і відшкодування збитків, завданих неналежним виконанням зобов’язань не звільняють Сторони від виконання своїх зобов’язань за цим Договором у повному обсязі, крім випадків передбачених законодавством. </w:t>
      </w:r>
    </w:p>
    <w:p w14:paraId="48B97BFA" w14:textId="77777777" w:rsidR="00C12F6D" w:rsidRPr="00C12F6D" w:rsidRDefault="00C12F6D" w:rsidP="00C12F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color w:val="000000"/>
          <w:sz w:val="24"/>
          <w:szCs w:val="24"/>
          <w:lang w:val="uk-UA" w:eastAsia="ru-RU"/>
        </w:rPr>
      </w:pPr>
      <w:r w:rsidRPr="00C12F6D">
        <w:rPr>
          <w:rFonts w:ascii="Times New Roman" w:eastAsia="Times New Roman" w:hAnsi="Times New Roman" w:cs="Times New Roman"/>
          <w:color w:val="000000"/>
          <w:sz w:val="24"/>
          <w:szCs w:val="24"/>
          <w:lang w:val="uk-UA" w:eastAsia="ru-RU"/>
        </w:rPr>
        <w:t>7.6. Сторони не несуть відповідальності за порушення своїх зобов’язань за Договором, якщо воно сталося не з їх вини.</w:t>
      </w:r>
    </w:p>
    <w:p w14:paraId="0ED60F19" w14:textId="77777777" w:rsidR="00C12F6D" w:rsidRPr="00C12F6D" w:rsidRDefault="00C12F6D" w:rsidP="00C12F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color w:val="000000"/>
          <w:sz w:val="24"/>
          <w:szCs w:val="24"/>
          <w:lang w:val="uk-UA" w:eastAsia="ru-RU"/>
        </w:rPr>
      </w:pPr>
    </w:p>
    <w:p w14:paraId="450DED6D" w14:textId="77777777" w:rsidR="00C12F6D" w:rsidRPr="00C12F6D" w:rsidRDefault="00C12F6D" w:rsidP="00C12F6D">
      <w:pPr>
        <w:tabs>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eastAsia="Times New Roman" w:hAnsi="Times New Roman" w:cs="Times New Roman"/>
          <w:b/>
          <w:color w:val="000000"/>
          <w:sz w:val="24"/>
          <w:szCs w:val="24"/>
          <w:lang w:val="uk-UA" w:eastAsia="ru-RU"/>
        </w:rPr>
      </w:pPr>
      <w:r w:rsidRPr="00C12F6D">
        <w:rPr>
          <w:rFonts w:ascii="Times New Roman" w:eastAsia="Times New Roman" w:hAnsi="Times New Roman" w:cs="Times New Roman"/>
          <w:b/>
          <w:color w:val="000000"/>
          <w:sz w:val="24"/>
          <w:szCs w:val="24"/>
          <w:lang w:val="uk-UA" w:eastAsia="ru-RU"/>
        </w:rPr>
        <w:t>8. ОБСТАВИНИ НЕПЕРЕБОРНОЇ СИЛИ</w:t>
      </w:r>
    </w:p>
    <w:p w14:paraId="425A430B" w14:textId="77777777" w:rsidR="00C12F6D" w:rsidRPr="00C12F6D" w:rsidRDefault="00C12F6D" w:rsidP="00C12F6D">
      <w:pPr>
        <w:tabs>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color w:val="000000"/>
          <w:sz w:val="24"/>
          <w:szCs w:val="24"/>
          <w:lang w:val="uk-UA" w:eastAsia="ru-RU"/>
        </w:rPr>
      </w:pPr>
      <w:bookmarkStart w:id="24" w:name="87"/>
      <w:bookmarkEnd w:id="24"/>
      <w:r w:rsidRPr="00C12F6D">
        <w:rPr>
          <w:rFonts w:ascii="Times New Roman" w:eastAsia="Times New Roman" w:hAnsi="Times New Roman" w:cs="Times New Roman"/>
          <w:color w:val="000000"/>
          <w:sz w:val="24"/>
          <w:szCs w:val="24"/>
          <w:lang w:val="uk-UA" w:eastAsia="ru-RU"/>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14:paraId="1BCACBAC" w14:textId="77777777" w:rsidR="00C12F6D" w:rsidRPr="00C12F6D" w:rsidRDefault="00C12F6D" w:rsidP="00C12F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color w:val="000000"/>
          <w:sz w:val="24"/>
          <w:szCs w:val="24"/>
          <w:lang w:val="uk-UA" w:eastAsia="ru-RU"/>
        </w:rPr>
      </w:pPr>
      <w:bookmarkStart w:id="25" w:name="88"/>
      <w:bookmarkEnd w:id="25"/>
      <w:r w:rsidRPr="00C12F6D">
        <w:rPr>
          <w:rFonts w:ascii="Times New Roman" w:eastAsia="Times New Roman" w:hAnsi="Times New Roman" w:cs="Times New Roman"/>
          <w:color w:val="000000"/>
          <w:sz w:val="24"/>
          <w:szCs w:val="24"/>
          <w:lang w:val="uk-UA" w:eastAsia="ru-RU"/>
        </w:rPr>
        <w:t>8.2. Сторона, що не може виконувати зобов'язання за цим Договором  унаслідок  дії  обставин непереборної сили, повинна не пізніше ніж протягом 3 (трьох) днів з моменту їх виникнення повідомити про це іншу Сторону у письмовій формі.</w:t>
      </w:r>
      <w:bookmarkStart w:id="26" w:name="89"/>
      <w:bookmarkEnd w:id="26"/>
    </w:p>
    <w:p w14:paraId="4DF454AF" w14:textId="77777777" w:rsidR="00C12F6D" w:rsidRPr="00C12F6D" w:rsidRDefault="00C12F6D" w:rsidP="00C12F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color w:val="000000"/>
          <w:sz w:val="24"/>
          <w:szCs w:val="24"/>
          <w:lang w:val="uk-UA" w:eastAsia="ru-RU"/>
        </w:rPr>
      </w:pPr>
      <w:r w:rsidRPr="00C12F6D">
        <w:rPr>
          <w:rFonts w:ascii="Times New Roman" w:eastAsia="Times New Roman" w:hAnsi="Times New Roman" w:cs="Times New Roman"/>
          <w:color w:val="000000"/>
          <w:sz w:val="24"/>
          <w:szCs w:val="24"/>
          <w:lang w:val="uk-UA" w:eastAsia="ru-RU"/>
        </w:rPr>
        <w:t xml:space="preserve">8.3. Доказом виникнення обставин непереборної сили та строку їх дії є відповідні документи, які видаються уповноваженими органами. </w:t>
      </w:r>
    </w:p>
    <w:p w14:paraId="31619731" w14:textId="77777777" w:rsidR="00C12F6D" w:rsidRPr="00C12F6D" w:rsidRDefault="00C12F6D" w:rsidP="00C12F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color w:val="000000"/>
          <w:sz w:val="24"/>
          <w:szCs w:val="24"/>
          <w:lang w:val="uk-UA" w:eastAsia="ru-RU"/>
        </w:rPr>
      </w:pPr>
      <w:bookmarkStart w:id="27" w:name="91"/>
      <w:bookmarkEnd w:id="27"/>
      <w:r w:rsidRPr="00C12F6D">
        <w:rPr>
          <w:rFonts w:ascii="Times New Roman" w:eastAsia="Times New Roman" w:hAnsi="Times New Roman" w:cs="Times New Roman"/>
          <w:color w:val="000000"/>
          <w:sz w:val="24"/>
          <w:szCs w:val="24"/>
          <w:lang w:val="uk-UA" w:eastAsia="ru-RU"/>
        </w:rPr>
        <w:t xml:space="preserve">8.4. У разі коли строк дії обставин непереборної сили продовжується більше ніж 10 календарних днів, кожна із Сторін в установленому порядку має право розірвати цей Договір. </w:t>
      </w:r>
      <w:bookmarkStart w:id="28" w:name="92"/>
      <w:bookmarkEnd w:id="28"/>
    </w:p>
    <w:p w14:paraId="07F1EF92" w14:textId="77777777" w:rsidR="00C12F6D" w:rsidRPr="00C12F6D" w:rsidRDefault="00C12F6D" w:rsidP="00C12F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color w:val="000000"/>
          <w:sz w:val="24"/>
          <w:szCs w:val="24"/>
          <w:lang w:val="uk-UA" w:eastAsia="ru-RU"/>
        </w:rPr>
      </w:pPr>
    </w:p>
    <w:p w14:paraId="6780736D" w14:textId="77777777" w:rsidR="00C12F6D" w:rsidRPr="00C12F6D" w:rsidRDefault="00C12F6D" w:rsidP="00C12F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eastAsia="Times New Roman" w:hAnsi="Times New Roman" w:cs="Times New Roman"/>
          <w:b/>
          <w:color w:val="000000"/>
          <w:sz w:val="24"/>
          <w:szCs w:val="24"/>
          <w:lang w:val="uk-UA" w:eastAsia="ru-RU"/>
        </w:rPr>
      </w:pPr>
      <w:r w:rsidRPr="00C12F6D">
        <w:rPr>
          <w:rFonts w:ascii="Times New Roman" w:eastAsia="Times New Roman" w:hAnsi="Times New Roman" w:cs="Times New Roman"/>
          <w:b/>
          <w:color w:val="000000"/>
          <w:sz w:val="24"/>
          <w:szCs w:val="24"/>
          <w:lang w:val="uk-UA" w:eastAsia="ru-RU"/>
        </w:rPr>
        <w:lastRenderedPageBreak/>
        <w:t>9. ВИРІШЕННЯ СПОРІВ</w:t>
      </w:r>
    </w:p>
    <w:p w14:paraId="45D91010" w14:textId="77777777" w:rsidR="00C12F6D" w:rsidRPr="00C12F6D" w:rsidRDefault="00C12F6D" w:rsidP="00C12F6D">
      <w:pPr>
        <w:spacing w:after="0" w:line="240" w:lineRule="auto"/>
        <w:ind w:firstLine="540"/>
        <w:jc w:val="both"/>
        <w:rPr>
          <w:rFonts w:ascii="Times New Roman" w:eastAsia="Times New Roman" w:hAnsi="Times New Roman" w:cs="Times New Roman"/>
          <w:color w:val="000000"/>
          <w:sz w:val="24"/>
          <w:szCs w:val="24"/>
          <w:lang w:val="uk-UA" w:eastAsia="ru-RU"/>
        </w:rPr>
      </w:pPr>
      <w:bookmarkStart w:id="29" w:name="93"/>
      <w:bookmarkEnd w:id="29"/>
      <w:r w:rsidRPr="00C12F6D">
        <w:rPr>
          <w:rFonts w:ascii="Times New Roman" w:eastAsia="Times New Roman" w:hAnsi="Times New Roman" w:cs="Times New Roman"/>
          <w:color w:val="000000"/>
          <w:sz w:val="24"/>
          <w:szCs w:val="24"/>
          <w:lang w:val="uk-UA" w:eastAsia="ru-RU"/>
        </w:rPr>
        <w:t xml:space="preserve">9.1. </w:t>
      </w:r>
      <w:bookmarkStart w:id="30" w:name="94"/>
      <w:bookmarkEnd w:id="30"/>
      <w:r w:rsidRPr="00C12F6D">
        <w:rPr>
          <w:rFonts w:ascii="Times New Roman" w:eastAsia="Times New Roman" w:hAnsi="Times New Roman" w:cs="Times New Roman"/>
          <w:color w:val="000000"/>
          <w:sz w:val="24"/>
          <w:szCs w:val="24"/>
          <w:lang w:val="uk-UA" w:eastAsia="ru-RU"/>
        </w:rPr>
        <w:t xml:space="preserve">Розбіжності та спори між сторонами, пов’язані з виконанням, зміною та розірванням цього договору, вирішуються шляхом проведення переговорів, обміном листами, укладенням додаткових угод. </w:t>
      </w:r>
    </w:p>
    <w:p w14:paraId="334A0C22" w14:textId="77777777" w:rsidR="00C12F6D" w:rsidRPr="00C12F6D" w:rsidRDefault="00C12F6D" w:rsidP="00C12F6D">
      <w:pPr>
        <w:spacing w:after="0" w:line="240" w:lineRule="auto"/>
        <w:ind w:firstLine="540"/>
        <w:jc w:val="both"/>
        <w:rPr>
          <w:rFonts w:ascii="Times New Roman" w:eastAsia="Times New Roman" w:hAnsi="Times New Roman" w:cs="Times New Roman"/>
          <w:color w:val="000000"/>
          <w:sz w:val="24"/>
          <w:szCs w:val="24"/>
          <w:lang w:val="uk-UA" w:eastAsia="ru-RU"/>
        </w:rPr>
      </w:pPr>
      <w:r w:rsidRPr="00C12F6D">
        <w:rPr>
          <w:rFonts w:ascii="Times New Roman" w:eastAsia="Times New Roman" w:hAnsi="Times New Roman" w:cs="Times New Roman"/>
          <w:color w:val="000000"/>
          <w:sz w:val="24"/>
          <w:szCs w:val="24"/>
          <w:lang w:val="uk-UA" w:eastAsia="ru-RU"/>
        </w:rPr>
        <w:t>9.2. У разі недосягнення Сторонами згоди, спори (розбіжності) вирішуються в судовому порядку.</w:t>
      </w:r>
    </w:p>
    <w:p w14:paraId="3AC0316B" w14:textId="77777777" w:rsidR="00C12F6D" w:rsidRPr="00C12F6D" w:rsidRDefault="00C12F6D" w:rsidP="00C12F6D">
      <w:pPr>
        <w:spacing w:after="0" w:line="240" w:lineRule="auto"/>
        <w:ind w:firstLine="540"/>
        <w:jc w:val="both"/>
        <w:rPr>
          <w:rFonts w:ascii="Times New Roman" w:eastAsia="Times New Roman" w:hAnsi="Times New Roman" w:cs="Times New Roman"/>
          <w:color w:val="000000"/>
          <w:sz w:val="24"/>
          <w:szCs w:val="24"/>
          <w:lang w:val="uk-UA" w:eastAsia="ru-RU"/>
        </w:rPr>
      </w:pPr>
      <w:r w:rsidRPr="00C12F6D">
        <w:rPr>
          <w:rFonts w:ascii="Times New Roman" w:eastAsia="Times New Roman" w:hAnsi="Times New Roman" w:cs="Times New Roman"/>
          <w:color w:val="000000"/>
          <w:sz w:val="24"/>
          <w:szCs w:val="24"/>
          <w:lang w:val="uk-UA" w:eastAsia="ru-RU"/>
        </w:rPr>
        <w:t>9.3. У випадках, необумовлених цим договором, у разі виникнення розбіжностей сторонни керуються діючими нормативними актами та чинним законодавством.</w:t>
      </w:r>
    </w:p>
    <w:p w14:paraId="7A34B121" w14:textId="77777777" w:rsidR="00C12F6D" w:rsidRPr="00C12F6D" w:rsidRDefault="00C12F6D" w:rsidP="00C12F6D">
      <w:pPr>
        <w:spacing w:after="0" w:line="240" w:lineRule="auto"/>
        <w:ind w:firstLine="540"/>
        <w:jc w:val="both"/>
        <w:rPr>
          <w:rFonts w:ascii="Times New Roman" w:eastAsia="Times New Roman" w:hAnsi="Times New Roman" w:cs="Times New Roman"/>
          <w:color w:val="000000"/>
          <w:sz w:val="24"/>
          <w:szCs w:val="24"/>
          <w:lang w:val="uk-UA" w:eastAsia="ru-RU"/>
        </w:rPr>
      </w:pPr>
    </w:p>
    <w:p w14:paraId="527C4855" w14:textId="77777777" w:rsidR="00C12F6D" w:rsidRPr="00C12F6D" w:rsidRDefault="00C12F6D" w:rsidP="00C12F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eastAsia="Times New Roman" w:hAnsi="Times New Roman" w:cs="Times New Roman"/>
          <w:b/>
          <w:color w:val="000000"/>
          <w:sz w:val="24"/>
          <w:szCs w:val="24"/>
          <w:lang w:val="uk-UA" w:eastAsia="ru-RU"/>
        </w:rPr>
      </w:pPr>
      <w:bookmarkStart w:id="31" w:name="98"/>
      <w:bookmarkEnd w:id="31"/>
      <w:r w:rsidRPr="00C12F6D">
        <w:rPr>
          <w:rFonts w:ascii="Times New Roman" w:eastAsia="Times New Roman" w:hAnsi="Times New Roman" w:cs="Times New Roman"/>
          <w:b/>
          <w:color w:val="000000"/>
          <w:sz w:val="24"/>
          <w:szCs w:val="24"/>
          <w:lang w:val="uk-UA" w:eastAsia="ru-RU"/>
        </w:rPr>
        <w:t xml:space="preserve">10. СТРОК ДІЇ ДОГОВОРУ </w:t>
      </w:r>
      <w:bookmarkStart w:id="32" w:name="99"/>
      <w:bookmarkEnd w:id="32"/>
    </w:p>
    <w:p w14:paraId="04EFBCC6" w14:textId="77777777" w:rsidR="00C12F6D" w:rsidRPr="00C12F6D" w:rsidRDefault="00C12F6D" w:rsidP="00C12F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bCs/>
          <w:color w:val="000000"/>
          <w:sz w:val="24"/>
          <w:szCs w:val="24"/>
          <w:lang w:val="uk-UA" w:eastAsia="ru-RU"/>
        </w:rPr>
      </w:pPr>
      <w:r w:rsidRPr="00C12F6D">
        <w:rPr>
          <w:rFonts w:ascii="Times New Roman" w:eastAsia="Times New Roman" w:hAnsi="Times New Roman" w:cs="Times New Roman"/>
          <w:color w:val="000000"/>
          <w:sz w:val="24"/>
          <w:szCs w:val="24"/>
          <w:lang w:val="uk-UA" w:eastAsia="ru-RU"/>
        </w:rPr>
        <w:t xml:space="preserve">10.1. </w:t>
      </w:r>
      <w:r w:rsidRPr="00C12F6D">
        <w:rPr>
          <w:rFonts w:ascii="Times New Roman" w:eastAsia="Times New Roman" w:hAnsi="Times New Roman" w:cs="Times New Roman"/>
          <w:bCs/>
          <w:color w:val="000000"/>
          <w:sz w:val="24"/>
          <w:szCs w:val="24"/>
          <w:lang w:val="uk-UA" w:eastAsia="ru-RU"/>
        </w:rPr>
        <w:t xml:space="preserve">Договір набирає чинності з дати підписання Сторонами та скріплення печатками і діє до </w:t>
      </w:r>
      <w:r w:rsidRPr="00C12F6D">
        <w:rPr>
          <w:rFonts w:ascii="Times New Roman" w:eastAsia="Times New Roman" w:hAnsi="Times New Roman" w:cs="Times New Roman"/>
          <w:b/>
          <w:bCs/>
          <w:color w:val="000000"/>
          <w:sz w:val="24"/>
          <w:szCs w:val="24"/>
          <w:lang w:val="uk-UA" w:eastAsia="ru-RU"/>
        </w:rPr>
        <w:t>31.12.2023 року</w:t>
      </w:r>
      <w:r w:rsidRPr="00C12F6D">
        <w:rPr>
          <w:rFonts w:ascii="Times New Roman" w:eastAsia="Times New Roman" w:hAnsi="Times New Roman" w:cs="Times New Roman"/>
          <w:bCs/>
          <w:color w:val="000000"/>
          <w:sz w:val="24"/>
          <w:szCs w:val="24"/>
          <w:lang w:val="uk-UA" w:eastAsia="ru-RU"/>
        </w:rPr>
        <w:t xml:space="preserve">, а в частині виконання зобов’язань - до повного їх виконання Сторонами. </w:t>
      </w:r>
    </w:p>
    <w:p w14:paraId="7C29ADE0" w14:textId="77777777" w:rsidR="00C12F6D" w:rsidRPr="00C12F6D" w:rsidRDefault="00C12F6D" w:rsidP="00C12F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bCs/>
          <w:color w:val="000000"/>
          <w:sz w:val="24"/>
          <w:szCs w:val="24"/>
          <w:lang w:val="uk-UA" w:eastAsia="ru-RU"/>
        </w:rPr>
      </w:pPr>
      <w:r w:rsidRPr="00C12F6D">
        <w:rPr>
          <w:rFonts w:ascii="Times New Roman" w:eastAsia="Times New Roman" w:hAnsi="Times New Roman" w:cs="Times New Roman"/>
          <w:bCs/>
          <w:color w:val="000000"/>
          <w:sz w:val="24"/>
          <w:szCs w:val="24"/>
          <w:lang w:val="uk-UA" w:eastAsia="ru-RU"/>
        </w:rPr>
        <w:t>10.2. Цей Договір та виконання зобов’язань щодо його виконання може бути продовжено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Покупця, за умови, що такі зміни не призведуть до збільшення суми, визначеної в договорі.</w:t>
      </w:r>
    </w:p>
    <w:p w14:paraId="6600622F" w14:textId="77777777" w:rsidR="00C12F6D" w:rsidRPr="00C12F6D" w:rsidRDefault="00C12F6D" w:rsidP="00C12F6D">
      <w:pPr>
        <w:tabs>
          <w:tab w:val="left" w:pos="180"/>
        </w:tabs>
        <w:spacing w:after="0" w:line="240" w:lineRule="auto"/>
        <w:ind w:firstLine="540"/>
        <w:jc w:val="both"/>
        <w:rPr>
          <w:rFonts w:ascii="Times New Roman" w:eastAsia="Times New Roman" w:hAnsi="Times New Roman" w:cs="Times New Roman"/>
          <w:color w:val="000000"/>
          <w:sz w:val="24"/>
          <w:szCs w:val="24"/>
          <w:lang w:val="uk-UA" w:eastAsia="ru-RU"/>
        </w:rPr>
      </w:pPr>
      <w:bookmarkStart w:id="33" w:name="101"/>
      <w:bookmarkEnd w:id="33"/>
      <w:r w:rsidRPr="00C12F6D">
        <w:rPr>
          <w:rFonts w:ascii="Times New Roman" w:eastAsia="Times New Roman" w:hAnsi="Times New Roman" w:cs="Times New Roman"/>
          <w:color w:val="000000"/>
          <w:sz w:val="24"/>
          <w:szCs w:val="24"/>
          <w:lang w:val="uk-UA" w:eastAsia="ru-RU"/>
        </w:rPr>
        <w:t>10.3. У разі, якщо на момент закінчення строку дії Договору, Сторонами не виконані будь-які взаємні зобов’язання, Договір продовжує діяти до виконання Сторонами всіх взаємних зобов’язань і проведення остаточних розрахунків між сторонами.</w:t>
      </w:r>
    </w:p>
    <w:p w14:paraId="37C38FFF" w14:textId="77777777" w:rsidR="00C12F6D" w:rsidRPr="00C12F6D" w:rsidRDefault="00C12F6D" w:rsidP="00C12F6D">
      <w:pPr>
        <w:tabs>
          <w:tab w:val="left" w:pos="180"/>
        </w:tabs>
        <w:spacing w:after="0" w:line="240" w:lineRule="auto"/>
        <w:ind w:firstLine="540"/>
        <w:jc w:val="both"/>
        <w:rPr>
          <w:rFonts w:ascii="Times New Roman" w:eastAsia="Times New Roman" w:hAnsi="Times New Roman" w:cs="Times New Roman"/>
          <w:color w:val="000000"/>
          <w:sz w:val="24"/>
          <w:szCs w:val="24"/>
          <w:lang w:val="uk-UA" w:eastAsia="ru-RU"/>
        </w:rPr>
      </w:pPr>
    </w:p>
    <w:p w14:paraId="64780B31" w14:textId="77777777" w:rsidR="00C12F6D" w:rsidRPr="00C12F6D" w:rsidRDefault="00C12F6D" w:rsidP="00C12F6D">
      <w:pPr>
        <w:tabs>
          <w:tab w:val="left" w:pos="284"/>
        </w:tabs>
        <w:spacing w:after="0" w:line="240" w:lineRule="auto"/>
        <w:ind w:firstLine="540"/>
        <w:jc w:val="center"/>
        <w:rPr>
          <w:rFonts w:ascii="Times New Roman" w:eastAsia="Times New Roman" w:hAnsi="Times New Roman" w:cs="Times New Roman"/>
          <w:color w:val="000000"/>
          <w:sz w:val="24"/>
          <w:szCs w:val="24"/>
          <w:lang w:val="uk-UA" w:eastAsia="zh-CN"/>
        </w:rPr>
      </w:pPr>
      <w:r w:rsidRPr="00C12F6D">
        <w:rPr>
          <w:rFonts w:ascii="Times New Roman" w:eastAsia="Times New Roman" w:hAnsi="Times New Roman" w:cs="Times New Roman"/>
          <w:b/>
          <w:color w:val="000000"/>
          <w:sz w:val="24"/>
          <w:szCs w:val="24"/>
          <w:lang w:val="uk-UA" w:eastAsia="zh-CN"/>
        </w:rPr>
        <w:t xml:space="preserve">11. АНТИКОРУПЦІЙНЕ ЗАСТЕРЕЖЕННЯ </w:t>
      </w:r>
    </w:p>
    <w:p w14:paraId="6C5243AB" w14:textId="77777777" w:rsidR="00C12F6D" w:rsidRPr="00C12F6D" w:rsidRDefault="00C12F6D" w:rsidP="00C12F6D">
      <w:pPr>
        <w:tabs>
          <w:tab w:val="left" w:pos="426"/>
        </w:tabs>
        <w:spacing w:after="0" w:line="240" w:lineRule="auto"/>
        <w:ind w:firstLine="540"/>
        <w:jc w:val="both"/>
        <w:rPr>
          <w:rFonts w:ascii="Times New Roman" w:eastAsia="Times New Roman" w:hAnsi="Times New Roman" w:cs="Times New Roman"/>
          <w:color w:val="000000"/>
          <w:sz w:val="24"/>
          <w:szCs w:val="24"/>
          <w:lang w:val="uk-UA" w:eastAsia="zh-CN"/>
        </w:rPr>
      </w:pPr>
      <w:r w:rsidRPr="00C12F6D">
        <w:rPr>
          <w:rFonts w:ascii="Times New Roman" w:eastAsia="Times New Roman" w:hAnsi="Times New Roman" w:cs="Times New Roman"/>
          <w:color w:val="000000"/>
          <w:sz w:val="24"/>
          <w:szCs w:val="24"/>
          <w:lang w:val="uk-UA" w:eastAsia="zh-CN"/>
        </w:rPr>
        <w:t>11.1. Сторони проводять політику повної нетерпимості до діянь, предметом яких є неправомірна вигода, в тому числі до корупції, яка передбачає повну заборону неправомірних вигод та здійснення виплат за сприяння або спрощення формальностей при здійсненні господарської діяльності, забезпечення більш швидкого вирішення тих чи інших питань.</w:t>
      </w:r>
    </w:p>
    <w:p w14:paraId="2AFAF467" w14:textId="77777777" w:rsidR="00C12F6D" w:rsidRPr="00C12F6D" w:rsidRDefault="00C12F6D" w:rsidP="00C12F6D">
      <w:pPr>
        <w:spacing w:after="0" w:line="240" w:lineRule="auto"/>
        <w:ind w:firstLine="540"/>
        <w:jc w:val="both"/>
        <w:rPr>
          <w:rFonts w:ascii="Times New Roman" w:eastAsia="Times New Roman" w:hAnsi="Times New Roman" w:cs="Times New Roman"/>
          <w:color w:val="000000"/>
          <w:sz w:val="24"/>
          <w:szCs w:val="24"/>
          <w:lang w:val="uk-UA" w:eastAsia="zh-CN"/>
        </w:rPr>
      </w:pPr>
      <w:r w:rsidRPr="00C12F6D">
        <w:rPr>
          <w:rFonts w:ascii="Times New Roman" w:eastAsia="Times New Roman" w:hAnsi="Times New Roman" w:cs="Times New Roman"/>
          <w:color w:val="000000"/>
          <w:sz w:val="24"/>
          <w:szCs w:val="24"/>
          <w:lang w:val="uk-UA" w:eastAsia="zh-CN"/>
        </w:rPr>
        <w:t>11.2. Сторони підтверджують, що вони дотримуються вимог законодавства України у сфері запобігання і протидії корупції та Антикорупційної програми кожної Сторони (за наявності) та не вживають жодних дій, які можуть порушити норми законодавства України у сфері запобігання і протидії корупції, зокрема, Закону України "Про запобігання корупції", у зв’язку з виконанням своїх прав та обов’язків згідно з цим Договором.</w:t>
      </w:r>
    </w:p>
    <w:p w14:paraId="787EE1DD" w14:textId="77777777" w:rsidR="00C12F6D" w:rsidRPr="00C12F6D" w:rsidRDefault="00C12F6D" w:rsidP="00C12F6D">
      <w:pPr>
        <w:spacing w:after="0" w:line="240" w:lineRule="auto"/>
        <w:ind w:firstLine="540"/>
        <w:jc w:val="both"/>
        <w:rPr>
          <w:rFonts w:ascii="Times New Roman" w:eastAsia="Times New Roman" w:hAnsi="Times New Roman" w:cs="Times New Roman"/>
          <w:color w:val="000000"/>
          <w:sz w:val="24"/>
          <w:szCs w:val="24"/>
          <w:lang w:val="uk-UA" w:eastAsia="zh-CN"/>
        </w:rPr>
      </w:pPr>
      <w:r w:rsidRPr="00C12F6D">
        <w:rPr>
          <w:rFonts w:ascii="Times New Roman" w:eastAsia="Times New Roman" w:hAnsi="Times New Roman" w:cs="Times New Roman"/>
          <w:color w:val="000000"/>
          <w:sz w:val="24"/>
          <w:szCs w:val="24"/>
          <w:lang w:val="uk-UA" w:eastAsia="zh-CN"/>
        </w:rPr>
        <w:t>11.3. Сторони не робитимуть пропозицій, не надаватимуть обіцянок щодо неправомірної вигоди в грошовій або будь-якій іншій формі шляхом здійснення незаконних платежів, не надаватимуть переваги, пільги, послуги, нематеріальні активи будь-яким фізичним або юридичним особам, пов’язаних зі Сторонами, працівниками і представниками Сторін, включаючи (але не обмежуючись) комерційним підприємствам та організаціям, органам державної влади та самоврядування, установам, державним службовцям, приватним підприємствам та їхнім представникам, без законних на те підстав.</w:t>
      </w:r>
    </w:p>
    <w:p w14:paraId="36ABE24F" w14:textId="77777777" w:rsidR="00C12F6D" w:rsidRPr="00C12F6D" w:rsidRDefault="00C12F6D" w:rsidP="00C12F6D">
      <w:pPr>
        <w:spacing w:after="0" w:line="240" w:lineRule="auto"/>
        <w:ind w:firstLine="540"/>
        <w:jc w:val="both"/>
        <w:rPr>
          <w:rFonts w:ascii="Times New Roman" w:eastAsia="Times New Roman" w:hAnsi="Times New Roman" w:cs="Times New Roman"/>
          <w:color w:val="000000"/>
          <w:sz w:val="24"/>
          <w:szCs w:val="24"/>
          <w:lang w:val="uk-UA" w:eastAsia="zh-CN"/>
        </w:rPr>
      </w:pPr>
      <w:r w:rsidRPr="00C12F6D">
        <w:rPr>
          <w:rFonts w:ascii="Times New Roman" w:eastAsia="Times New Roman" w:hAnsi="Times New Roman" w:cs="Times New Roman"/>
          <w:color w:val="000000"/>
          <w:sz w:val="24"/>
          <w:szCs w:val="24"/>
          <w:lang w:val="uk-UA" w:eastAsia="zh-CN"/>
        </w:rPr>
        <w:t>11.4. Сторони домовились, що вживатимуть передбачених чинним законодавством України заходів щодо того, щоб їх працівникам було заборонено пропонувати, давати або обіцяти надати будь-яку неправомірну вигоду (грошові кошти, цінні подарунки тощо) будь-яким особам (включаючи, серед іншого, службовим особам, уповноваженим особам юридичних осіб, державним службовцям), пов’язаних зі Сторонами, працівниками і представниками Сторін, а також вимагати отримання, приймати або погоджуватися прийняти від будь-якої такої особи прямо чи опосередковано будь-яку неправомірну вигоду (грошові кошти, цінні подарунки тощо).</w:t>
      </w:r>
    </w:p>
    <w:p w14:paraId="7B15B076" w14:textId="77777777" w:rsidR="00C12F6D" w:rsidRPr="00C12F6D" w:rsidRDefault="00C12F6D" w:rsidP="00C12F6D">
      <w:pPr>
        <w:spacing w:after="0" w:line="240" w:lineRule="auto"/>
        <w:ind w:firstLine="540"/>
        <w:jc w:val="both"/>
        <w:rPr>
          <w:rFonts w:ascii="Times New Roman" w:eastAsia="Times New Roman" w:hAnsi="Times New Roman" w:cs="Times New Roman"/>
          <w:color w:val="000000"/>
          <w:sz w:val="24"/>
          <w:szCs w:val="24"/>
          <w:lang w:val="uk-UA" w:eastAsia="zh-CN"/>
        </w:rPr>
      </w:pPr>
      <w:r w:rsidRPr="00C12F6D">
        <w:rPr>
          <w:rFonts w:ascii="Times New Roman" w:eastAsia="Times New Roman" w:hAnsi="Times New Roman" w:cs="Times New Roman"/>
          <w:color w:val="000000"/>
          <w:sz w:val="24"/>
          <w:szCs w:val="24"/>
          <w:lang w:val="uk-UA" w:eastAsia="zh-CN"/>
        </w:rPr>
        <w:t>11.5. Сторони визнають, що за наявності належних та достатніх доказів щодо порушення однією з них умов цього Антикорупційного застереження, це розглядатиметься як істотне порушення цього Договору і у такому випадку інша Сторона буде мати право відмовитись від цього Договору в односторонньому порядку та стягнути збитки зі Сторони-порушника, в тому числі за рахунок притримання і реалізації майна Сторони-порушника.</w:t>
      </w:r>
    </w:p>
    <w:p w14:paraId="0A1F8ED0" w14:textId="77777777" w:rsidR="00C12F6D" w:rsidRPr="00C12F6D" w:rsidRDefault="00C12F6D" w:rsidP="00C12F6D">
      <w:pPr>
        <w:spacing w:after="0" w:line="240" w:lineRule="auto"/>
        <w:ind w:firstLine="540"/>
        <w:jc w:val="both"/>
        <w:rPr>
          <w:rFonts w:ascii="Times New Roman" w:eastAsia="Times New Roman" w:hAnsi="Times New Roman" w:cs="Times New Roman"/>
          <w:color w:val="000000"/>
          <w:sz w:val="24"/>
          <w:szCs w:val="24"/>
          <w:lang w:val="uk-UA" w:eastAsia="zh-CN"/>
        </w:rPr>
      </w:pPr>
    </w:p>
    <w:p w14:paraId="77B6836C" w14:textId="77777777" w:rsidR="00C12F6D" w:rsidRPr="00C12F6D" w:rsidRDefault="00C12F6D" w:rsidP="00C12F6D">
      <w:pPr>
        <w:tabs>
          <w:tab w:val="left" w:pos="284"/>
        </w:tabs>
        <w:spacing w:after="0" w:line="240" w:lineRule="auto"/>
        <w:ind w:firstLine="540"/>
        <w:jc w:val="center"/>
        <w:rPr>
          <w:rFonts w:ascii="Times New Roman" w:eastAsia="Times New Roman" w:hAnsi="Times New Roman" w:cs="Times New Roman"/>
          <w:color w:val="000000"/>
          <w:sz w:val="24"/>
          <w:szCs w:val="24"/>
          <w:lang w:val="uk-UA" w:eastAsia="zh-CN"/>
        </w:rPr>
      </w:pPr>
      <w:r w:rsidRPr="00C12F6D">
        <w:rPr>
          <w:rFonts w:ascii="Times New Roman" w:eastAsia="Times New Roman" w:hAnsi="Times New Roman" w:cs="Times New Roman"/>
          <w:b/>
          <w:color w:val="000000"/>
          <w:sz w:val="24"/>
          <w:szCs w:val="24"/>
          <w:lang w:val="uk-UA" w:eastAsia="zh-CN"/>
        </w:rPr>
        <w:t>12. КОНФІДЕНЦІЙНІСТЬ</w:t>
      </w:r>
    </w:p>
    <w:p w14:paraId="2FDCB97A" w14:textId="77777777" w:rsidR="00C12F6D" w:rsidRPr="00C12F6D" w:rsidRDefault="00C12F6D" w:rsidP="00C12F6D">
      <w:pPr>
        <w:tabs>
          <w:tab w:val="left" w:pos="142"/>
        </w:tabs>
        <w:spacing w:after="0" w:line="240" w:lineRule="auto"/>
        <w:ind w:firstLine="540"/>
        <w:jc w:val="both"/>
        <w:rPr>
          <w:rFonts w:ascii="Times New Roman" w:eastAsia="Times New Roman" w:hAnsi="Times New Roman" w:cs="Times New Roman"/>
          <w:color w:val="000000"/>
          <w:sz w:val="24"/>
          <w:szCs w:val="24"/>
          <w:lang w:val="uk-UA" w:eastAsia="zh-CN"/>
        </w:rPr>
      </w:pPr>
      <w:r w:rsidRPr="00C12F6D">
        <w:rPr>
          <w:rFonts w:ascii="Times New Roman" w:eastAsia="Times New Roman" w:hAnsi="Times New Roman" w:cs="Times New Roman"/>
          <w:color w:val="000000"/>
          <w:sz w:val="24"/>
          <w:szCs w:val="24"/>
          <w:lang w:val="uk-UA" w:eastAsia="zh-CN"/>
        </w:rPr>
        <w:lastRenderedPageBreak/>
        <w:t>12.1. Сторони погодилися, що будь-які матеріали, інформація та будь-які відомості, що стали відомі в процесі виконання зобов’язань за цим Договором та, які не повинні бути оприлюднено (відкрито) іншим особам згідно із законодавством України, є Конфіденційною інформацією та не можуть передаватися (розкриватися) без попередньої згоди іншої Сторони. Інформація не вважається Конфіденційною, якщо на момент її отримання така інформація є публічною або стає такою не в результаті порушення Договору, яка є дозволеною до оприлюднення (розкриття) письмовим дозволом Сторони, або яка отримана від третьої особи на законних підставах.</w:t>
      </w:r>
    </w:p>
    <w:p w14:paraId="41C43EE2" w14:textId="77777777" w:rsidR="00C12F6D" w:rsidRPr="00C12F6D" w:rsidRDefault="00C12F6D" w:rsidP="00C12F6D">
      <w:pPr>
        <w:tabs>
          <w:tab w:val="left" w:pos="142"/>
        </w:tabs>
        <w:spacing w:after="0" w:line="240" w:lineRule="auto"/>
        <w:ind w:firstLine="540"/>
        <w:jc w:val="both"/>
        <w:rPr>
          <w:rFonts w:ascii="Times New Roman" w:eastAsia="Times New Roman" w:hAnsi="Times New Roman" w:cs="Times New Roman"/>
          <w:color w:val="000000"/>
          <w:sz w:val="24"/>
          <w:szCs w:val="24"/>
          <w:lang w:val="uk-UA" w:eastAsia="zh-CN"/>
        </w:rPr>
      </w:pPr>
      <w:r w:rsidRPr="00C12F6D">
        <w:rPr>
          <w:rFonts w:ascii="Times New Roman" w:eastAsia="Times New Roman" w:hAnsi="Times New Roman" w:cs="Times New Roman"/>
          <w:color w:val="000000"/>
          <w:sz w:val="24"/>
          <w:szCs w:val="24"/>
          <w:lang w:val="uk-UA" w:eastAsia="zh-CN"/>
        </w:rPr>
        <w:t xml:space="preserve">12.2. Сторони зобов’язуються забезпечити дотримання конфіденційності та безпеки даних своїми працівниками та іншими особами, залученими ними до виконання Договору. </w:t>
      </w:r>
    </w:p>
    <w:p w14:paraId="20AD3B78" w14:textId="77777777" w:rsidR="00C12F6D" w:rsidRPr="00C12F6D" w:rsidRDefault="00C12F6D" w:rsidP="00C12F6D">
      <w:pPr>
        <w:tabs>
          <w:tab w:val="left" w:pos="142"/>
        </w:tabs>
        <w:spacing w:after="0" w:line="240" w:lineRule="auto"/>
        <w:ind w:firstLine="540"/>
        <w:jc w:val="both"/>
        <w:rPr>
          <w:rFonts w:ascii="Times New Roman" w:eastAsia="Times New Roman" w:hAnsi="Times New Roman" w:cs="Times New Roman"/>
          <w:color w:val="000000"/>
          <w:sz w:val="24"/>
          <w:szCs w:val="24"/>
          <w:lang w:val="uk-UA" w:eastAsia="zh-CN"/>
        </w:rPr>
      </w:pPr>
      <w:r w:rsidRPr="00C12F6D">
        <w:rPr>
          <w:rFonts w:ascii="Times New Roman" w:eastAsia="Times New Roman" w:hAnsi="Times New Roman" w:cs="Times New Roman"/>
          <w:color w:val="000000"/>
          <w:sz w:val="24"/>
          <w:szCs w:val="24"/>
          <w:lang w:val="uk-UA" w:eastAsia="zh-CN"/>
        </w:rPr>
        <w:t xml:space="preserve">12.3. Сторони зобов’язуються не передавати Конфіденційну інформацію правоохоронним органам, органам Державної податкової служби та іншим державним органам, якщо це не передбачено законодавством України як обов’язок Сторони, що розкриває Конфіденційну інформацію, або якщо запит щодо отримання Конфіденційної інформації складений з порушенням норм законодавства. </w:t>
      </w:r>
    </w:p>
    <w:p w14:paraId="30CF3C7E" w14:textId="77777777" w:rsidR="00C12F6D" w:rsidRPr="00C12F6D" w:rsidRDefault="00C12F6D" w:rsidP="00C12F6D">
      <w:pPr>
        <w:tabs>
          <w:tab w:val="left" w:pos="142"/>
        </w:tabs>
        <w:spacing w:after="0" w:line="240" w:lineRule="auto"/>
        <w:ind w:firstLine="540"/>
        <w:jc w:val="both"/>
        <w:rPr>
          <w:rFonts w:ascii="Times New Roman" w:eastAsia="Times New Roman" w:hAnsi="Times New Roman" w:cs="Times New Roman"/>
          <w:color w:val="000000"/>
          <w:sz w:val="24"/>
          <w:szCs w:val="24"/>
          <w:lang w:val="uk-UA" w:eastAsia="zh-CN"/>
        </w:rPr>
      </w:pPr>
      <w:r w:rsidRPr="00C12F6D">
        <w:rPr>
          <w:rFonts w:ascii="Times New Roman" w:eastAsia="Times New Roman" w:hAnsi="Times New Roman" w:cs="Times New Roman"/>
          <w:color w:val="000000"/>
          <w:sz w:val="24"/>
          <w:szCs w:val="24"/>
          <w:lang w:val="uk-UA" w:eastAsia="zh-CN"/>
        </w:rPr>
        <w:t>12.4. Положення про конфіденційність зберігають чинність протягом дії цього Договору та ще протягом трьох років після втрати його чинності у іншій частині.</w:t>
      </w:r>
    </w:p>
    <w:p w14:paraId="195075B5" w14:textId="77777777" w:rsidR="00C12F6D" w:rsidRPr="00C12F6D" w:rsidRDefault="00C12F6D" w:rsidP="00C12F6D">
      <w:pPr>
        <w:tabs>
          <w:tab w:val="left" w:pos="180"/>
        </w:tabs>
        <w:spacing w:after="0" w:line="240" w:lineRule="auto"/>
        <w:ind w:firstLine="540"/>
        <w:jc w:val="center"/>
        <w:rPr>
          <w:rFonts w:ascii="Times New Roman" w:eastAsia="Times New Roman" w:hAnsi="Times New Roman" w:cs="Times New Roman"/>
          <w:b/>
          <w:color w:val="000000"/>
          <w:sz w:val="24"/>
          <w:szCs w:val="24"/>
          <w:lang w:val="uk-UA" w:eastAsia="ru-RU"/>
        </w:rPr>
      </w:pPr>
    </w:p>
    <w:p w14:paraId="3EC0629E" w14:textId="77777777" w:rsidR="00C12F6D" w:rsidRPr="00C12F6D" w:rsidRDefault="00C12F6D" w:rsidP="00C12F6D">
      <w:pPr>
        <w:tabs>
          <w:tab w:val="left" w:pos="180"/>
        </w:tabs>
        <w:spacing w:after="0" w:line="240" w:lineRule="auto"/>
        <w:ind w:firstLine="540"/>
        <w:jc w:val="center"/>
        <w:rPr>
          <w:rFonts w:ascii="Times New Roman" w:eastAsia="Times New Roman" w:hAnsi="Times New Roman" w:cs="Times New Roman"/>
          <w:b/>
          <w:color w:val="000000"/>
          <w:sz w:val="24"/>
          <w:szCs w:val="24"/>
          <w:lang w:val="uk-UA" w:eastAsia="ru-RU"/>
        </w:rPr>
      </w:pPr>
      <w:r w:rsidRPr="00C12F6D">
        <w:rPr>
          <w:rFonts w:ascii="Times New Roman" w:eastAsia="Times New Roman" w:hAnsi="Times New Roman" w:cs="Times New Roman"/>
          <w:b/>
          <w:color w:val="000000"/>
          <w:sz w:val="24"/>
          <w:szCs w:val="24"/>
          <w:lang w:val="uk-UA" w:eastAsia="ru-RU"/>
        </w:rPr>
        <w:t>13. ІНШІ УМОВИ</w:t>
      </w:r>
    </w:p>
    <w:p w14:paraId="75941446" w14:textId="77777777" w:rsidR="00C12F6D" w:rsidRPr="00C12F6D" w:rsidRDefault="00C12F6D" w:rsidP="00C12F6D">
      <w:pPr>
        <w:widowControl w:val="0"/>
        <w:autoSpaceDE w:val="0"/>
        <w:spacing w:after="0" w:line="240" w:lineRule="auto"/>
        <w:ind w:firstLine="540"/>
        <w:jc w:val="both"/>
        <w:rPr>
          <w:rFonts w:ascii="Times New Roman" w:eastAsia="Times New Roman" w:hAnsi="Times New Roman" w:cs="Times New Roman"/>
          <w:color w:val="000000"/>
          <w:sz w:val="24"/>
          <w:szCs w:val="24"/>
          <w:lang w:val="uk-UA" w:eastAsia="ru-RU"/>
        </w:rPr>
      </w:pPr>
      <w:bookmarkStart w:id="34" w:name="103"/>
      <w:bookmarkEnd w:id="34"/>
      <w:r w:rsidRPr="00C12F6D">
        <w:rPr>
          <w:rFonts w:ascii="Times New Roman" w:eastAsia="Times New Roman" w:hAnsi="Times New Roman" w:cs="Times New Roman"/>
          <w:color w:val="000000"/>
          <w:sz w:val="24"/>
          <w:szCs w:val="24"/>
          <w:lang w:val="uk-UA" w:eastAsia="ru-RU"/>
        </w:rPr>
        <w:t xml:space="preserve">13.1. Постачальник не є / є </w:t>
      </w:r>
      <w:r w:rsidRPr="00C12F6D">
        <w:rPr>
          <w:rFonts w:ascii="Times New Roman" w:eastAsia="Times New Roman" w:hAnsi="Times New Roman" w:cs="Times New Roman"/>
          <w:i/>
          <w:iCs/>
          <w:color w:val="000000"/>
          <w:sz w:val="24"/>
          <w:szCs w:val="24"/>
          <w:lang w:val="uk-UA" w:eastAsia="ru-RU"/>
        </w:rPr>
        <w:t>(ЗАЗНАЧИТИ)</w:t>
      </w:r>
      <w:r w:rsidRPr="00C12F6D">
        <w:rPr>
          <w:rFonts w:ascii="Times New Roman" w:eastAsia="Times New Roman" w:hAnsi="Times New Roman" w:cs="Times New Roman"/>
          <w:color w:val="000000"/>
          <w:sz w:val="24"/>
          <w:szCs w:val="24"/>
          <w:lang w:val="uk-UA" w:eastAsia="ru-RU"/>
        </w:rPr>
        <w:t xml:space="preserve"> платником податку на прибуток на загальних підставах згідно Закону України «Про оподаткування прибутку підприємств». </w:t>
      </w:r>
    </w:p>
    <w:p w14:paraId="4CDAA934" w14:textId="77777777" w:rsidR="00C12F6D" w:rsidRPr="00C12F6D" w:rsidRDefault="00C12F6D" w:rsidP="00C12F6D">
      <w:pPr>
        <w:widowControl w:val="0"/>
        <w:autoSpaceDE w:val="0"/>
        <w:spacing w:after="0" w:line="240" w:lineRule="auto"/>
        <w:ind w:firstLine="540"/>
        <w:jc w:val="both"/>
        <w:rPr>
          <w:rFonts w:ascii="Times New Roman" w:eastAsia="Times New Roman" w:hAnsi="Times New Roman" w:cs="Times New Roman"/>
          <w:color w:val="000000"/>
          <w:sz w:val="24"/>
          <w:szCs w:val="24"/>
          <w:lang w:val="uk-UA" w:eastAsia="ru-RU"/>
        </w:rPr>
      </w:pPr>
      <w:r w:rsidRPr="00C12F6D">
        <w:rPr>
          <w:rFonts w:ascii="Times New Roman" w:eastAsia="Times New Roman" w:hAnsi="Times New Roman" w:cs="Times New Roman"/>
          <w:color w:val="000000"/>
          <w:sz w:val="24"/>
          <w:szCs w:val="24"/>
          <w:lang w:val="uk-UA" w:eastAsia="ru-RU"/>
        </w:rPr>
        <w:t>13.2. Замовник не є платником податку на прибуток.</w:t>
      </w:r>
    </w:p>
    <w:p w14:paraId="7B9A1FC1" w14:textId="77777777" w:rsidR="00C12F6D" w:rsidRPr="00C12F6D" w:rsidRDefault="00C12F6D" w:rsidP="00C12F6D">
      <w:pPr>
        <w:widowControl w:val="0"/>
        <w:autoSpaceDE w:val="0"/>
        <w:spacing w:after="0" w:line="240" w:lineRule="auto"/>
        <w:ind w:firstLine="540"/>
        <w:jc w:val="both"/>
        <w:rPr>
          <w:rFonts w:ascii="Times New Roman" w:eastAsia="Times New Roman" w:hAnsi="Times New Roman" w:cs="Times New Roman"/>
          <w:color w:val="000000"/>
          <w:sz w:val="24"/>
          <w:szCs w:val="24"/>
          <w:lang w:val="uk-UA" w:eastAsia="ru-RU"/>
        </w:rPr>
      </w:pPr>
      <w:r w:rsidRPr="00C12F6D">
        <w:rPr>
          <w:rFonts w:ascii="Times New Roman" w:eastAsia="Times New Roman" w:hAnsi="Times New Roman" w:cs="Times New Roman"/>
          <w:color w:val="000000"/>
          <w:sz w:val="24"/>
          <w:szCs w:val="24"/>
          <w:lang w:val="uk-UA" w:eastAsia="ru-RU"/>
        </w:rPr>
        <w:t xml:space="preserve">13.3. Сторони зобов'язуються повідомляти один одного про зміни юридичної адреси і банківських реквізитів  в триденний термін після їх зміни. </w:t>
      </w:r>
    </w:p>
    <w:p w14:paraId="62C13695" w14:textId="77777777" w:rsidR="00C12F6D" w:rsidRPr="00C12F6D" w:rsidRDefault="00C12F6D" w:rsidP="00C12F6D">
      <w:pPr>
        <w:tabs>
          <w:tab w:val="left" w:pos="709"/>
        </w:tabs>
        <w:spacing w:after="0" w:line="240" w:lineRule="auto"/>
        <w:ind w:firstLine="540"/>
        <w:jc w:val="both"/>
        <w:rPr>
          <w:rFonts w:ascii="Times New Roman" w:eastAsia="Times New Roman" w:hAnsi="Times New Roman" w:cs="Times New Roman"/>
          <w:color w:val="000000"/>
          <w:sz w:val="24"/>
          <w:szCs w:val="24"/>
          <w:lang w:val="uk-UA" w:eastAsia="ru-RU"/>
        </w:rPr>
      </w:pPr>
      <w:r w:rsidRPr="00C12F6D">
        <w:rPr>
          <w:rFonts w:ascii="Times New Roman" w:eastAsia="Times New Roman" w:hAnsi="Times New Roman" w:cs="Times New Roman"/>
          <w:color w:val="000000"/>
          <w:sz w:val="24"/>
          <w:szCs w:val="24"/>
          <w:lang w:val="uk-UA" w:eastAsia="ru-RU"/>
        </w:rPr>
        <w:t xml:space="preserve">13.4. Жодна із Сторін не має права передавати свої права та обов’язки за цим Договором третій стороні без письмової згоди іншої Сторони, крім обов’язку Постачальника по передачі Товару </w:t>
      </w:r>
      <w:r w:rsidRPr="00C12F6D">
        <w:rPr>
          <w:rFonts w:ascii="Times New Roman" w:eastAsia="Times New Roman" w:hAnsi="Times New Roman" w:cs="Times New Roman"/>
          <w:bCs/>
          <w:color w:val="000000"/>
          <w:sz w:val="24"/>
          <w:szCs w:val="24"/>
          <w:lang w:val="uk-UA" w:eastAsia="ru-RU"/>
        </w:rPr>
        <w:t>Замовнику.</w:t>
      </w:r>
      <w:r w:rsidRPr="00C12F6D">
        <w:rPr>
          <w:rFonts w:ascii="Times New Roman" w:eastAsia="Times New Roman" w:hAnsi="Times New Roman" w:cs="Times New Roman"/>
          <w:color w:val="000000"/>
          <w:sz w:val="24"/>
          <w:szCs w:val="24"/>
          <w:lang w:val="uk-UA" w:eastAsia="ru-RU"/>
        </w:rPr>
        <w:t xml:space="preserve"> </w:t>
      </w:r>
    </w:p>
    <w:p w14:paraId="2957DB8E" w14:textId="77777777" w:rsidR="00C12F6D" w:rsidRPr="00C12F6D" w:rsidRDefault="00C12F6D" w:rsidP="00C12F6D">
      <w:pPr>
        <w:widowControl w:val="0"/>
        <w:autoSpaceDE w:val="0"/>
        <w:spacing w:after="0" w:line="240" w:lineRule="auto"/>
        <w:ind w:firstLine="540"/>
        <w:jc w:val="both"/>
        <w:rPr>
          <w:rFonts w:ascii="Times New Roman" w:eastAsia="Times New Roman" w:hAnsi="Times New Roman" w:cs="Times New Roman"/>
          <w:color w:val="000000"/>
          <w:sz w:val="24"/>
          <w:szCs w:val="24"/>
          <w:lang w:val="uk-UA" w:eastAsia="ru-RU"/>
        </w:rPr>
      </w:pPr>
      <w:r w:rsidRPr="00C12F6D">
        <w:rPr>
          <w:rFonts w:ascii="Times New Roman" w:eastAsia="Times New Roman" w:hAnsi="Times New Roman" w:cs="Times New Roman"/>
          <w:color w:val="000000"/>
          <w:sz w:val="24"/>
          <w:szCs w:val="24"/>
          <w:lang w:val="uk-UA" w:eastAsia="ru-RU"/>
        </w:rPr>
        <w:t>13.5. Всі додатки, згадані в цьому Договорі і всі додаткові угоди, складені в період виконання цього Договору, є його невід'ємними частинами.</w:t>
      </w:r>
    </w:p>
    <w:p w14:paraId="2A8E9FDE" w14:textId="77777777" w:rsidR="00C12F6D" w:rsidRPr="00C12F6D" w:rsidRDefault="00C12F6D" w:rsidP="00C12F6D">
      <w:pPr>
        <w:widowControl w:val="0"/>
        <w:autoSpaceDE w:val="0"/>
        <w:spacing w:after="0" w:line="240" w:lineRule="auto"/>
        <w:ind w:firstLine="540"/>
        <w:jc w:val="both"/>
        <w:rPr>
          <w:rFonts w:ascii="Times New Roman" w:eastAsia="Times New Roman" w:hAnsi="Times New Roman" w:cs="Times New Roman"/>
          <w:color w:val="000000"/>
          <w:sz w:val="24"/>
          <w:szCs w:val="24"/>
          <w:lang w:val="uk-UA" w:eastAsia="ru-RU"/>
        </w:rPr>
      </w:pPr>
      <w:r w:rsidRPr="00C12F6D">
        <w:rPr>
          <w:rFonts w:ascii="Times New Roman" w:eastAsia="Times New Roman" w:hAnsi="Times New Roman" w:cs="Times New Roman"/>
          <w:color w:val="000000"/>
          <w:sz w:val="24"/>
          <w:szCs w:val="24"/>
          <w:lang w:val="uk-UA" w:eastAsia="ru-RU"/>
        </w:rPr>
        <w:t>13.6. Будь-які можливі зміни умов цього Договору (банківських реквізитів, адрес і т.д.) оформляються письмово двосторонніми додатковими угодами.</w:t>
      </w:r>
    </w:p>
    <w:p w14:paraId="3C97D3DA" w14:textId="77777777" w:rsidR="00C12F6D" w:rsidRPr="00C12F6D" w:rsidRDefault="00C12F6D" w:rsidP="00C12F6D">
      <w:pPr>
        <w:widowControl w:val="0"/>
        <w:autoSpaceDE w:val="0"/>
        <w:spacing w:after="0" w:line="240" w:lineRule="auto"/>
        <w:ind w:firstLine="540"/>
        <w:jc w:val="both"/>
        <w:rPr>
          <w:rFonts w:ascii="Times New Roman" w:eastAsia="Times New Roman" w:hAnsi="Times New Roman" w:cs="Times New Roman"/>
          <w:color w:val="000000"/>
          <w:sz w:val="24"/>
          <w:szCs w:val="24"/>
          <w:lang w:val="uk-UA" w:eastAsia="ru-RU"/>
        </w:rPr>
      </w:pPr>
      <w:r w:rsidRPr="00C12F6D">
        <w:rPr>
          <w:rFonts w:ascii="Times New Roman" w:eastAsia="Times New Roman" w:hAnsi="Times New Roman" w:cs="Times New Roman"/>
          <w:color w:val="000000"/>
          <w:sz w:val="24"/>
          <w:szCs w:val="24"/>
          <w:lang w:val="uk-UA" w:eastAsia="ru-RU"/>
        </w:rPr>
        <w:t xml:space="preserve">13.7. Сторони визнають дійсність і повну юридичну силу документації, яка у виконання цього договору передається по зв'язку факсиміле, електронним зв’язком за допомогою електронної мережі Інтернет з наступним її підтвердженням в оригіналі. </w:t>
      </w:r>
    </w:p>
    <w:p w14:paraId="27A7219F" w14:textId="77777777" w:rsidR="00C12F6D" w:rsidRPr="00C12F6D" w:rsidRDefault="00C12F6D" w:rsidP="00C12F6D">
      <w:pPr>
        <w:spacing w:after="0" w:line="240" w:lineRule="auto"/>
        <w:ind w:firstLine="540"/>
        <w:jc w:val="both"/>
        <w:rPr>
          <w:rFonts w:ascii="Times New Roman" w:eastAsia="Times New Roman" w:hAnsi="Times New Roman" w:cs="Times New Roman"/>
          <w:color w:val="000000"/>
          <w:sz w:val="24"/>
          <w:szCs w:val="24"/>
          <w:lang w:val="uk-UA" w:eastAsia="ru-RU"/>
        </w:rPr>
      </w:pPr>
      <w:r w:rsidRPr="00C12F6D">
        <w:rPr>
          <w:rFonts w:ascii="Times New Roman" w:eastAsia="Times New Roman" w:hAnsi="Times New Roman" w:cs="Times New Roman"/>
          <w:color w:val="000000"/>
          <w:sz w:val="24"/>
          <w:szCs w:val="24"/>
          <w:lang w:val="uk-UA" w:eastAsia="ru-RU"/>
        </w:rPr>
        <w:t xml:space="preserve">13.8. </w:t>
      </w:r>
      <w:r w:rsidRPr="00C12F6D">
        <w:rPr>
          <w:rFonts w:ascii="Times New Roman" w:eastAsia="Times New Roman" w:hAnsi="Times New Roman" w:cs="Times New Roman"/>
          <w:color w:val="000000"/>
          <w:sz w:val="24"/>
          <w:szCs w:val="24"/>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51C198EB" w14:textId="77777777" w:rsidR="00C12F6D" w:rsidRPr="00C12F6D" w:rsidRDefault="00C12F6D" w:rsidP="00C12F6D">
      <w:pPr>
        <w:spacing w:after="0" w:line="240" w:lineRule="auto"/>
        <w:ind w:firstLine="540"/>
        <w:jc w:val="both"/>
        <w:rPr>
          <w:rFonts w:ascii="Times New Roman" w:eastAsia="Times New Roman" w:hAnsi="Times New Roman" w:cs="Times New Roman"/>
          <w:color w:val="000000"/>
          <w:sz w:val="24"/>
          <w:szCs w:val="24"/>
          <w:lang w:val="uk-UA" w:eastAsia="ru-RU"/>
        </w:rPr>
      </w:pPr>
      <w:r w:rsidRPr="00C12F6D">
        <w:rPr>
          <w:rFonts w:ascii="Times New Roman" w:eastAsia="Times New Roman" w:hAnsi="Times New Roman" w:cs="Times New Roman"/>
          <w:color w:val="000000"/>
          <w:sz w:val="24"/>
          <w:szCs w:val="24"/>
          <w:lang w:val="uk-UA"/>
        </w:rPr>
        <w:t>1) зменшення обсягів закупівлі, зокрема з урахуванням фактичного обсягу видатків замовника;</w:t>
      </w:r>
    </w:p>
    <w:p w14:paraId="0B144624" w14:textId="77777777" w:rsidR="00C12F6D" w:rsidRPr="00C12F6D" w:rsidRDefault="00C12F6D" w:rsidP="00C12F6D">
      <w:pPr>
        <w:spacing w:after="0" w:line="240" w:lineRule="auto"/>
        <w:ind w:firstLine="540"/>
        <w:jc w:val="both"/>
        <w:rPr>
          <w:rFonts w:ascii="Times New Roman" w:eastAsia="Times New Roman" w:hAnsi="Times New Roman" w:cs="Times New Roman"/>
          <w:color w:val="000000"/>
          <w:sz w:val="24"/>
          <w:szCs w:val="24"/>
          <w:lang w:val="uk-UA" w:eastAsia="ru-RU"/>
        </w:rPr>
      </w:pPr>
      <w:r w:rsidRPr="00C12F6D">
        <w:rPr>
          <w:rFonts w:ascii="Times New Roman" w:eastAsia="Times New Roman" w:hAnsi="Times New Roman" w:cs="Times New Roman"/>
          <w:color w:val="000000"/>
          <w:sz w:val="24"/>
          <w:szCs w:val="24"/>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3D39398" w14:textId="77777777" w:rsidR="00C12F6D" w:rsidRPr="00C12F6D" w:rsidRDefault="00C12F6D" w:rsidP="00C12F6D">
      <w:pPr>
        <w:spacing w:after="0" w:line="240" w:lineRule="auto"/>
        <w:ind w:firstLine="540"/>
        <w:jc w:val="both"/>
        <w:rPr>
          <w:rFonts w:ascii="Times New Roman" w:eastAsia="Times New Roman" w:hAnsi="Times New Roman" w:cs="Times New Roman"/>
          <w:color w:val="000000"/>
          <w:sz w:val="24"/>
          <w:szCs w:val="24"/>
          <w:lang w:val="uk-UA" w:eastAsia="ru-RU"/>
        </w:rPr>
      </w:pPr>
      <w:r w:rsidRPr="00C12F6D">
        <w:rPr>
          <w:rFonts w:ascii="Times New Roman" w:eastAsia="Times New Roman" w:hAnsi="Times New Roman" w:cs="Times New Roman"/>
          <w:color w:val="000000"/>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06D1F0C2" w14:textId="77777777" w:rsidR="00C12F6D" w:rsidRPr="00C12F6D" w:rsidRDefault="00C12F6D" w:rsidP="00C12F6D">
      <w:pPr>
        <w:spacing w:after="0" w:line="240" w:lineRule="auto"/>
        <w:ind w:firstLine="540"/>
        <w:jc w:val="both"/>
        <w:rPr>
          <w:rFonts w:ascii="Times New Roman" w:eastAsia="Times New Roman" w:hAnsi="Times New Roman" w:cs="Times New Roman"/>
          <w:color w:val="000000"/>
          <w:sz w:val="24"/>
          <w:szCs w:val="24"/>
          <w:lang w:val="uk-UA" w:eastAsia="ru-RU"/>
        </w:rPr>
      </w:pPr>
      <w:r w:rsidRPr="00C12F6D">
        <w:rPr>
          <w:rFonts w:ascii="Times New Roman" w:eastAsia="Times New Roman" w:hAnsi="Times New Roman" w:cs="Times New Roman"/>
          <w:color w:val="000000"/>
          <w:sz w:val="24"/>
          <w:szCs w:val="24"/>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F0E0157" w14:textId="77777777" w:rsidR="00C12F6D" w:rsidRPr="00C12F6D" w:rsidRDefault="00C12F6D" w:rsidP="00C12F6D">
      <w:pPr>
        <w:spacing w:after="0" w:line="240" w:lineRule="auto"/>
        <w:ind w:firstLine="540"/>
        <w:jc w:val="both"/>
        <w:rPr>
          <w:rFonts w:ascii="Times New Roman" w:eastAsia="Times New Roman" w:hAnsi="Times New Roman" w:cs="Times New Roman"/>
          <w:color w:val="000000"/>
          <w:sz w:val="24"/>
          <w:szCs w:val="24"/>
          <w:lang w:val="uk-UA" w:eastAsia="ru-RU"/>
        </w:rPr>
      </w:pPr>
      <w:r w:rsidRPr="00C12F6D">
        <w:rPr>
          <w:rFonts w:ascii="Times New Roman" w:eastAsia="Times New Roman" w:hAnsi="Times New Roman" w:cs="Times New Roman"/>
          <w:color w:val="000000"/>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14:paraId="17564FA8" w14:textId="77777777" w:rsidR="00C12F6D" w:rsidRPr="00C12F6D" w:rsidRDefault="00C12F6D" w:rsidP="00C12F6D">
      <w:pPr>
        <w:spacing w:after="0" w:line="240" w:lineRule="auto"/>
        <w:ind w:firstLine="540"/>
        <w:jc w:val="both"/>
        <w:rPr>
          <w:rFonts w:ascii="Times New Roman" w:eastAsia="Times New Roman" w:hAnsi="Times New Roman" w:cs="Times New Roman"/>
          <w:color w:val="000000"/>
          <w:sz w:val="24"/>
          <w:szCs w:val="24"/>
          <w:lang w:val="uk-UA" w:eastAsia="ru-RU"/>
        </w:rPr>
      </w:pPr>
      <w:r w:rsidRPr="00C12F6D">
        <w:rPr>
          <w:rFonts w:ascii="Times New Roman" w:eastAsia="Times New Roman" w:hAnsi="Times New Roman" w:cs="Times New Roman"/>
          <w:color w:val="000000"/>
          <w:sz w:val="24"/>
          <w:szCs w:val="24"/>
          <w:lang w:val="uk-UA"/>
        </w:rPr>
        <w:lastRenderedPageBreak/>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653AACD5" w14:textId="77777777" w:rsidR="00C12F6D" w:rsidRPr="00C12F6D" w:rsidRDefault="00C12F6D" w:rsidP="00C12F6D">
      <w:pPr>
        <w:spacing w:after="0" w:line="240" w:lineRule="auto"/>
        <w:ind w:firstLine="540"/>
        <w:jc w:val="both"/>
        <w:rPr>
          <w:rFonts w:ascii="Times New Roman" w:eastAsia="Times New Roman" w:hAnsi="Times New Roman" w:cs="Times New Roman"/>
          <w:color w:val="000000"/>
          <w:sz w:val="24"/>
          <w:szCs w:val="24"/>
          <w:lang w:val="uk-UA" w:eastAsia="ru-RU"/>
        </w:rPr>
      </w:pPr>
      <w:r w:rsidRPr="00C12F6D">
        <w:rPr>
          <w:rFonts w:ascii="Times New Roman" w:eastAsia="Times New Roman" w:hAnsi="Times New Roman" w:cs="Times New Roman"/>
          <w:color w:val="000000"/>
          <w:sz w:val="24"/>
          <w:szCs w:val="24"/>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17054830" w14:textId="77777777" w:rsidR="00C12F6D" w:rsidRPr="00C12F6D" w:rsidRDefault="00C12F6D" w:rsidP="00C12F6D">
      <w:pPr>
        <w:spacing w:after="0" w:line="240" w:lineRule="auto"/>
        <w:ind w:firstLine="540"/>
        <w:jc w:val="both"/>
        <w:rPr>
          <w:rFonts w:ascii="Times New Roman" w:eastAsia="Times New Roman" w:hAnsi="Times New Roman" w:cs="Times New Roman"/>
          <w:color w:val="000000"/>
          <w:sz w:val="24"/>
          <w:szCs w:val="24"/>
          <w:lang w:val="uk-UA" w:eastAsia="ru-RU"/>
        </w:rPr>
      </w:pPr>
      <w:r w:rsidRPr="00C12F6D">
        <w:rPr>
          <w:rFonts w:ascii="Times New Roman" w:eastAsia="Times New Roman" w:hAnsi="Times New Roman" w:cs="Times New Roman"/>
          <w:color w:val="000000"/>
          <w:sz w:val="24"/>
          <w:szCs w:val="24"/>
          <w:lang w:val="uk-UA"/>
        </w:rPr>
        <w:t>8) зміни умов у зв’язку із застосуванням положень частини шостої статті 41 Закону України «Про публічні закупівлі».</w:t>
      </w:r>
    </w:p>
    <w:p w14:paraId="40AF26FD" w14:textId="77777777" w:rsidR="00C12F6D" w:rsidRPr="00C12F6D" w:rsidRDefault="00C12F6D" w:rsidP="00C12F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color w:val="000000"/>
          <w:sz w:val="24"/>
          <w:szCs w:val="24"/>
          <w:lang w:val="uk-UA" w:eastAsia="ru-RU"/>
        </w:rPr>
      </w:pPr>
      <w:r w:rsidRPr="00C12F6D">
        <w:rPr>
          <w:rFonts w:ascii="Times New Roman" w:eastAsia="Courier New" w:hAnsi="Times New Roman" w:cs="Times New Roman"/>
          <w:color w:val="000000"/>
          <w:sz w:val="24"/>
          <w:szCs w:val="24"/>
          <w:lang w:val="uk-UA" w:eastAsia="ru-RU"/>
        </w:rPr>
        <w:t>13.10. Відповідно до положень ч.6. ст.41 Закону України «Про публічні закупівлі», д</w:t>
      </w:r>
      <w:r w:rsidRPr="00C12F6D">
        <w:rPr>
          <w:rFonts w:ascii="Times New Roman" w:eastAsia="Times New Roman" w:hAnsi="Times New Roman" w:cs="Times New Roman"/>
          <w:color w:val="000000"/>
          <w:sz w:val="24"/>
          <w:szCs w:val="24"/>
          <w:shd w:val="clear" w:color="auto" w:fill="FFFFFF"/>
          <w:lang w:val="uk-UA" w:eastAsia="ru-RU"/>
        </w:rPr>
        <w:t>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1A7791AD" w14:textId="77777777" w:rsidR="00C12F6D" w:rsidRPr="00C12F6D" w:rsidRDefault="00C12F6D" w:rsidP="00C12F6D">
      <w:pPr>
        <w:shd w:val="clear" w:color="auto" w:fill="FFFFFF"/>
        <w:spacing w:after="0" w:line="240" w:lineRule="auto"/>
        <w:ind w:firstLine="540"/>
        <w:jc w:val="both"/>
        <w:rPr>
          <w:rFonts w:ascii="Times New Roman" w:eastAsia="Times New Roman" w:hAnsi="Times New Roman" w:cs="Times New Roman"/>
          <w:bCs/>
          <w:color w:val="000000"/>
          <w:sz w:val="24"/>
          <w:szCs w:val="24"/>
          <w:shd w:val="clear" w:color="auto" w:fill="FFFFFF"/>
          <w:lang w:val="uk-UA" w:eastAsia="ru-RU"/>
        </w:rPr>
      </w:pPr>
      <w:r w:rsidRPr="00C12F6D">
        <w:rPr>
          <w:rFonts w:ascii="Times New Roman" w:eastAsia="Times New Roman" w:hAnsi="Times New Roman" w:cs="Times New Roman"/>
          <w:color w:val="000000"/>
          <w:sz w:val="24"/>
          <w:szCs w:val="24"/>
          <w:lang w:val="uk-UA" w:eastAsia="ru-RU"/>
        </w:rPr>
        <w:t>13.11. Договір про закупівлю є нікчемним згідно</w:t>
      </w:r>
      <w:r w:rsidRPr="00C12F6D">
        <w:rPr>
          <w:rFonts w:ascii="Times New Roman" w:eastAsia="Times New Roman" w:hAnsi="Times New Roman" w:cs="Times New Roman"/>
          <w:color w:val="000000"/>
          <w:sz w:val="24"/>
          <w:szCs w:val="24"/>
          <w:lang w:val="uk-UA"/>
        </w:rPr>
        <w:t xml:space="preserve"> до пункту 21 </w:t>
      </w:r>
      <w:r w:rsidRPr="00C12F6D">
        <w:rPr>
          <w:rFonts w:ascii="Times New Roman" w:eastAsia="Times New Roman" w:hAnsi="Times New Roman" w:cs="Times New Roman"/>
          <w:color w:val="000000"/>
          <w:sz w:val="24"/>
          <w:szCs w:val="24"/>
          <w:lang w:val="uk-UA" w:eastAsia="ru-RU"/>
        </w:rPr>
        <w:t>постанови Кабінету Міністрів України від 12 жовтня 2022 р. № 1178 "</w:t>
      </w:r>
      <w:r w:rsidRPr="00C12F6D">
        <w:rPr>
          <w:rFonts w:ascii="Times New Roman" w:eastAsia="Times New Roman" w:hAnsi="Times New Roman" w:cs="Times New Roman"/>
          <w:bCs/>
          <w:color w:val="000000"/>
          <w:sz w:val="24"/>
          <w:szCs w:val="24"/>
          <w:shd w:val="clear" w:color="auto" w:fill="FFFFFF"/>
          <w:lang w:val="uk-UA" w:eastAsia="ru-RU"/>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781C648C" w14:textId="77777777" w:rsidR="00C12F6D" w:rsidRPr="00C12F6D" w:rsidRDefault="00C12F6D" w:rsidP="00C12F6D">
      <w:pPr>
        <w:shd w:val="clear" w:color="auto" w:fill="FFFFFF"/>
        <w:spacing w:after="0" w:line="240" w:lineRule="auto"/>
        <w:ind w:firstLine="540"/>
        <w:jc w:val="both"/>
        <w:rPr>
          <w:rFonts w:ascii="Times New Roman" w:eastAsia="Times New Roman" w:hAnsi="Times New Roman" w:cs="Times New Roman"/>
          <w:color w:val="000000"/>
          <w:sz w:val="24"/>
          <w:szCs w:val="24"/>
          <w:lang w:val="uk-UA" w:eastAsia="ru-RU"/>
        </w:rPr>
      </w:pPr>
    </w:p>
    <w:p w14:paraId="744A52BB" w14:textId="77777777" w:rsidR="00C12F6D" w:rsidRPr="00C12F6D" w:rsidRDefault="00C12F6D" w:rsidP="00C12F6D">
      <w:pPr>
        <w:widowControl w:val="0"/>
        <w:snapToGrid w:val="0"/>
        <w:spacing w:after="0" w:line="240" w:lineRule="auto"/>
        <w:ind w:firstLine="540"/>
        <w:jc w:val="center"/>
        <w:rPr>
          <w:rFonts w:ascii="Times New Roman" w:eastAsia="Times New Roman" w:hAnsi="Times New Roman" w:cs="Times New Roman"/>
          <w:b/>
          <w:bCs/>
          <w:noProof/>
          <w:color w:val="000000"/>
          <w:sz w:val="24"/>
          <w:szCs w:val="24"/>
          <w:lang w:val="uk-UA" w:eastAsia="ru-RU"/>
        </w:rPr>
      </w:pPr>
    </w:p>
    <w:p w14:paraId="6254C425" w14:textId="77777777" w:rsidR="00C12F6D" w:rsidRPr="00C12F6D" w:rsidRDefault="00C12F6D" w:rsidP="00C12F6D">
      <w:pPr>
        <w:widowControl w:val="0"/>
        <w:snapToGrid w:val="0"/>
        <w:spacing w:after="0" w:line="240" w:lineRule="auto"/>
        <w:ind w:firstLine="540"/>
        <w:jc w:val="center"/>
        <w:rPr>
          <w:rFonts w:ascii="Times New Roman" w:eastAsia="Times New Roman" w:hAnsi="Times New Roman" w:cs="Times New Roman"/>
          <w:b/>
          <w:bCs/>
          <w:color w:val="000000"/>
          <w:sz w:val="24"/>
          <w:szCs w:val="24"/>
          <w:lang w:val="uk-UA" w:eastAsia="ru-RU"/>
        </w:rPr>
      </w:pPr>
      <w:r w:rsidRPr="00C12F6D">
        <w:rPr>
          <w:rFonts w:ascii="Times New Roman" w:eastAsia="Times New Roman" w:hAnsi="Times New Roman" w:cs="Times New Roman"/>
          <w:b/>
          <w:bCs/>
          <w:noProof/>
          <w:color w:val="000000"/>
          <w:sz w:val="24"/>
          <w:szCs w:val="24"/>
          <w:lang w:val="uk-UA" w:eastAsia="ru-RU"/>
        </w:rPr>
        <w:t>14.</w:t>
      </w:r>
      <w:r w:rsidRPr="00C12F6D">
        <w:rPr>
          <w:rFonts w:ascii="Times New Roman" w:eastAsia="Times New Roman" w:hAnsi="Times New Roman" w:cs="Times New Roman"/>
          <w:b/>
          <w:bCs/>
          <w:color w:val="000000"/>
          <w:sz w:val="24"/>
          <w:szCs w:val="24"/>
          <w:lang w:val="uk-UA" w:eastAsia="ru-RU"/>
        </w:rPr>
        <w:t xml:space="preserve"> ДОДАТКИ ДО  ДОГОВОРУ</w:t>
      </w:r>
    </w:p>
    <w:p w14:paraId="68F5B527" w14:textId="77777777" w:rsidR="00C12F6D" w:rsidRPr="00C12F6D" w:rsidRDefault="00C12F6D" w:rsidP="00C12F6D">
      <w:pPr>
        <w:widowControl w:val="0"/>
        <w:snapToGrid w:val="0"/>
        <w:spacing w:after="0" w:line="240" w:lineRule="auto"/>
        <w:ind w:firstLine="540"/>
        <w:rPr>
          <w:rFonts w:ascii="Times New Roman" w:eastAsia="Times New Roman" w:hAnsi="Times New Roman" w:cs="Times New Roman"/>
          <w:color w:val="000000"/>
          <w:sz w:val="24"/>
          <w:szCs w:val="24"/>
          <w:lang w:val="uk-UA" w:eastAsia="ru-RU"/>
        </w:rPr>
      </w:pPr>
      <w:r w:rsidRPr="00C12F6D">
        <w:rPr>
          <w:rFonts w:ascii="Times New Roman" w:eastAsia="Times New Roman" w:hAnsi="Times New Roman" w:cs="Times New Roman"/>
          <w:noProof/>
          <w:color w:val="000000"/>
          <w:sz w:val="24"/>
          <w:szCs w:val="24"/>
          <w:lang w:val="uk-UA" w:eastAsia="ru-RU"/>
        </w:rPr>
        <w:t>14.1.</w:t>
      </w:r>
      <w:r w:rsidRPr="00C12F6D">
        <w:rPr>
          <w:rFonts w:ascii="Times New Roman" w:eastAsia="Times New Roman" w:hAnsi="Times New Roman" w:cs="Times New Roman"/>
          <w:color w:val="000000"/>
          <w:sz w:val="24"/>
          <w:szCs w:val="24"/>
          <w:lang w:val="uk-UA" w:eastAsia="ru-RU"/>
        </w:rPr>
        <w:t xml:space="preserve"> Невід’ємною частиною цього Договору є:</w:t>
      </w:r>
    </w:p>
    <w:p w14:paraId="353380B8" w14:textId="77777777" w:rsidR="00C12F6D" w:rsidRPr="00C12F6D" w:rsidRDefault="00C12F6D" w:rsidP="00C12F6D">
      <w:pPr>
        <w:widowControl w:val="0"/>
        <w:autoSpaceDE w:val="0"/>
        <w:autoSpaceDN w:val="0"/>
        <w:adjustRightInd w:val="0"/>
        <w:spacing w:after="0" w:line="240" w:lineRule="auto"/>
        <w:ind w:firstLine="540"/>
        <w:jc w:val="both"/>
        <w:rPr>
          <w:rFonts w:ascii="Times New Roman" w:eastAsia="Times New Roman" w:hAnsi="Times New Roman" w:cs="Times New Roman"/>
          <w:i/>
          <w:color w:val="000000"/>
          <w:sz w:val="24"/>
          <w:szCs w:val="24"/>
          <w:lang w:val="uk-UA" w:eastAsia="ru-RU"/>
        </w:rPr>
      </w:pPr>
      <w:r w:rsidRPr="00C12F6D">
        <w:rPr>
          <w:rFonts w:ascii="Times New Roman" w:eastAsia="Times New Roman" w:hAnsi="Times New Roman" w:cs="Times New Roman"/>
          <w:color w:val="000000"/>
          <w:sz w:val="24"/>
          <w:szCs w:val="24"/>
          <w:lang w:val="uk-UA" w:eastAsia="ru-RU"/>
        </w:rPr>
        <w:t>Додаток №1.</w:t>
      </w:r>
    </w:p>
    <w:p w14:paraId="13DDEDBC" w14:textId="77777777" w:rsidR="00C12F6D" w:rsidRPr="00C12F6D" w:rsidRDefault="00C12F6D" w:rsidP="00C12F6D">
      <w:pPr>
        <w:spacing w:after="0" w:line="240" w:lineRule="auto"/>
        <w:ind w:hanging="426"/>
        <w:jc w:val="center"/>
        <w:rPr>
          <w:rFonts w:ascii="Times New Roman" w:eastAsia="Times New Roman" w:hAnsi="Times New Roman" w:cs="Times New Roman"/>
          <w:b/>
          <w:color w:val="000000"/>
          <w:sz w:val="24"/>
          <w:szCs w:val="24"/>
          <w:lang w:val="uk-UA" w:eastAsia="ru-RU"/>
        </w:rPr>
      </w:pPr>
    </w:p>
    <w:p w14:paraId="43F60570" w14:textId="77777777" w:rsidR="00C12F6D" w:rsidRPr="00C12F6D" w:rsidRDefault="00C12F6D" w:rsidP="00C12F6D">
      <w:pPr>
        <w:spacing w:after="0" w:line="240" w:lineRule="auto"/>
        <w:ind w:hanging="426"/>
        <w:jc w:val="center"/>
        <w:rPr>
          <w:rFonts w:ascii="Times New Roman" w:eastAsia="Times New Roman" w:hAnsi="Times New Roman" w:cs="Times New Roman"/>
          <w:b/>
          <w:color w:val="000000"/>
          <w:sz w:val="24"/>
          <w:szCs w:val="24"/>
          <w:lang w:val="uk-UA" w:eastAsia="ru-RU"/>
        </w:rPr>
      </w:pPr>
      <w:r w:rsidRPr="00C12F6D">
        <w:rPr>
          <w:rFonts w:ascii="Times New Roman" w:eastAsia="Times New Roman" w:hAnsi="Times New Roman" w:cs="Times New Roman"/>
          <w:b/>
          <w:color w:val="000000"/>
          <w:sz w:val="24"/>
          <w:szCs w:val="24"/>
          <w:lang w:val="uk-UA" w:eastAsia="ru-RU"/>
        </w:rPr>
        <w:t>15. ЮРИДИЧНІ АДРЕСИ ТА РЕКВІЗИТИ СТОРІН</w:t>
      </w:r>
    </w:p>
    <w:p w14:paraId="503B5FBF" w14:textId="77777777" w:rsidR="00C12F6D" w:rsidRPr="00C12F6D" w:rsidRDefault="00C12F6D" w:rsidP="00C12F6D">
      <w:pPr>
        <w:widowControl w:val="0"/>
        <w:suppressAutoHyphens/>
        <w:autoSpaceDE w:val="0"/>
        <w:spacing w:after="0" w:line="240" w:lineRule="auto"/>
        <w:rPr>
          <w:rFonts w:ascii="Times New Roman" w:eastAsia="Times New Roman" w:hAnsi="Times New Roman" w:cs="Times New Roman"/>
          <w:b/>
          <w:color w:val="000000"/>
          <w:sz w:val="24"/>
          <w:szCs w:val="24"/>
          <w:lang w:val="uk-UA" w:eastAsia="ru-RU"/>
        </w:rPr>
      </w:pPr>
    </w:p>
    <w:p w14:paraId="10D4F5DC" w14:textId="77777777" w:rsidR="00C12F6D" w:rsidRPr="00C12F6D" w:rsidRDefault="00C12F6D" w:rsidP="00C12F6D">
      <w:pPr>
        <w:widowControl w:val="0"/>
        <w:suppressAutoHyphens/>
        <w:autoSpaceDE w:val="0"/>
        <w:spacing w:after="0" w:line="240" w:lineRule="auto"/>
        <w:ind w:firstLine="540"/>
        <w:rPr>
          <w:rFonts w:ascii="Times New Roman" w:eastAsia="Times New Roman" w:hAnsi="Times New Roman" w:cs="Times New Roman"/>
          <w:b/>
          <w:color w:val="000000"/>
          <w:sz w:val="24"/>
          <w:szCs w:val="24"/>
          <w:lang w:val="uk-UA" w:eastAsia="zh-CN"/>
        </w:rPr>
      </w:pPr>
      <w:r w:rsidRPr="00C12F6D">
        <w:rPr>
          <w:rFonts w:ascii="Times New Roman" w:eastAsia="Times New Roman" w:hAnsi="Times New Roman" w:cs="Times New Roman"/>
          <w:color w:val="000000"/>
          <w:sz w:val="24"/>
          <w:szCs w:val="24"/>
          <w:lang w:val="uk-UA" w:eastAsia="ru-RU"/>
        </w:rPr>
        <w:t>15.1.</w:t>
      </w:r>
      <w:r w:rsidRPr="00C12F6D">
        <w:rPr>
          <w:rFonts w:ascii="Times New Roman" w:eastAsia="Times New Roman" w:hAnsi="Times New Roman" w:cs="Times New Roman"/>
          <w:b/>
          <w:color w:val="000000"/>
          <w:sz w:val="24"/>
          <w:szCs w:val="24"/>
          <w:lang w:val="uk-UA" w:eastAsia="ru-RU"/>
        </w:rPr>
        <w:t xml:space="preserve"> </w:t>
      </w:r>
      <w:r w:rsidRPr="00C12F6D">
        <w:rPr>
          <w:rFonts w:ascii="Times New Roman" w:eastAsia="Times New Roman" w:hAnsi="Times New Roman" w:cs="Times New Roman"/>
          <w:b/>
          <w:color w:val="000000"/>
          <w:sz w:val="24"/>
          <w:szCs w:val="24"/>
          <w:lang w:val="uk-UA" w:eastAsia="zh-CN"/>
        </w:rPr>
        <w:t>ЗАМОВНИК:</w:t>
      </w:r>
      <w:r w:rsidRPr="00C12F6D">
        <w:rPr>
          <w:rFonts w:ascii="Times New Roman" w:eastAsia="Times New Roman" w:hAnsi="Times New Roman" w:cs="Times New Roman"/>
          <w:b/>
          <w:color w:val="000000"/>
          <w:sz w:val="24"/>
          <w:szCs w:val="24"/>
          <w:lang w:val="uk-UA" w:eastAsia="zh-CN"/>
        </w:rPr>
        <w:tab/>
        <w:t xml:space="preserve">                                                          </w:t>
      </w:r>
      <w:r w:rsidRPr="00C12F6D">
        <w:rPr>
          <w:rFonts w:ascii="Times New Roman" w:eastAsia="Times New Roman" w:hAnsi="Times New Roman" w:cs="Times New Roman"/>
          <w:color w:val="000000"/>
          <w:sz w:val="24"/>
          <w:szCs w:val="24"/>
          <w:lang w:val="uk-UA" w:eastAsia="zh-CN"/>
        </w:rPr>
        <w:t>15.2.</w:t>
      </w:r>
      <w:r w:rsidRPr="00C12F6D">
        <w:rPr>
          <w:rFonts w:ascii="Times New Roman" w:eastAsia="Times New Roman" w:hAnsi="Times New Roman" w:cs="Times New Roman"/>
          <w:b/>
          <w:color w:val="000000"/>
          <w:sz w:val="24"/>
          <w:szCs w:val="24"/>
          <w:lang w:val="uk-UA" w:eastAsia="zh-CN"/>
        </w:rPr>
        <w:t xml:space="preserve"> </w:t>
      </w:r>
      <w:r w:rsidRPr="00C12F6D">
        <w:rPr>
          <w:rFonts w:ascii="Times New Roman" w:eastAsia="Times New Roman" w:hAnsi="Times New Roman" w:cs="Times New Roman"/>
          <w:b/>
          <w:color w:val="000000"/>
          <w:sz w:val="24"/>
          <w:szCs w:val="24"/>
          <w:lang w:val="uk-UA" w:eastAsia="ru-RU"/>
        </w:rPr>
        <w:t>ВИКОНАВЕЦЬ</w:t>
      </w:r>
    </w:p>
    <w:tbl>
      <w:tblPr>
        <w:tblW w:w="10560" w:type="dxa"/>
        <w:tblInd w:w="-78" w:type="dxa"/>
        <w:tblCellMar>
          <w:left w:w="30" w:type="dxa"/>
          <w:right w:w="0" w:type="dxa"/>
        </w:tblCellMar>
        <w:tblLook w:val="04A0" w:firstRow="1" w:lastRow="0" w:firstColumn="1" w:lastColumn="0" w:noHBand="0" w:noVBand="1"/>
      </w:tblPr>
      <w:tblGrid>
        <w:gridCol w:w="78"/>
        <w:gridCol w:w="5250"/>
        <w:gridCol w:w="5232"/>
      </w:tblGrid>
      <w:tr w:rsidR="00C12F6D" w:rsidRPr="00C12F6D" w14:paraId="7F2A3FB4" w14:textId="77777777" w:rsidTr="00666AE2">
        <w:trPr>
          <w:gridBefore w:val="1"/>
          <w:wBefore w:w="78" w:type="dxa"/>
        </w:trPr>
        <w:tc>
          <w:tcPr>
            <w:tcW w:w="10482" w:type="dxa"/>
            <w:gridSpan w:val="2"/>
            <w:vAlign w:val="center"/>
          </w:tcPr>
          <w:p w14:paraId="54E8B9BC" w14:textId="77777777" w:rsidR="00C12F6D" w:rsidRPr="00C12F6D" w:rsidRDefault="00C12F6D" w:rsidP="00C12F6D">
            <w:pPr>
              <w:spacing w:after="0" w:line="240" w:lineRule="auto"/>
              <w:rPr>
                <w:rFonts w:ascii="Times New Roman" w:eastAsia="Times New Roman" w:hAnsi="Times New Roman" w:cs="Times New Roman"/>
                <w:color w:val="000000"/>
                <w:sz w:val="24"/>
                <w:szCs w:val="24"/>
                <w:lang w:val="uk-UA" w:eastAsia="ru-RU"/>
              </w:rPr>
            </w:pPr>
          </w:p>
        </w:tc>
      </w:tr>
      <w:tr w:rsidR="00C12F6D" w:rsidRPr="00C12F6D" w14:paraId="4647268D" w14:textId="77777777" w:rsidTr="00666AE2">
        <w:tblPrEx>
          <w:tblCellMar>
            <w:left w:w="108" w:type="dxa"/>
            <w:right w:w="108" w:type="dxa"/>
          </w:tblCellMar>
        </w:tblPrEx>
        <w:trPr>
          <w:trHeight w:val="3407"/>
        </w:trPr>
        <w:tc>
          <w:tcPr>
            <w:tcW w:w="5328" w:type="dxa"/>
            <w:gridSpan w:val="2"/>
            <w:shd w:val="clear" w:color="auto" w:fill="auto"/>
          </w:tcPr>
          <w:p w14:paraId="12DAD780" w14:textId="77777777" w:rsidR="00C12F6D" w:rsidRPr="00C12F6D" w:rsidRDefault="00C12F6D" w:rsidP="00C12F6D">
            <w:pPr>
              <w:widowControl w:val="0"/>
              <w:suppressAutoHyphens/>
              <w:autoSpaceDE w:val="0"/>
              <w:spacing w:after="0" w:line="240" w:lineRule="auto"/>
              <w:rPr>
                <w:rFonts w:ascii="Times New Roman" w:eastAsia="Times New Roman" w:hAnsi="Times New Roman" w:cs="Times New Roman"/>
                <w:color w:val="000000"/>
                <w:sz w:val="24"/>
                <w:szCs w:val="24"/>
                <w:lang w:val="uk-UA" w:eastAsia="zh-CN"/>
              </w:rPr>
            </w:pPr>
            <w:r w:rsidRPr="00C12F6D">
              <w:rPr>
                <w:rFonts w:ascii="Times New Roman" w:eastAsia="Times New Roman" w:hAnsi="Times New Roman" w:cs="Times New Roman"/>
                <w:color w:val="000000"/>
                <w:sz w:val="24"/>
                <w:szCs w:val="24"/>
                <w:lang w:val="uk-UA" w:eastAsia="zh-CN"/>
              </w:rPr>
              <w:t xml:space="preserve"> </w:t>
            </w:r>
          </w:p>
          <w:p w14:paraId="708A0DC2" w14:textId="77777777" w:rsidR="00C12F6D" w:rsidRPr="00C12F6D" w:rsidRDefault="00C12F6D" w:rsidP="00C12F6D">
            <w:pPr>
              <w:widowControl w:val="0"/>
              <w:suppressAutoHyphens/>
              <w:autoSpaceDE w:val="0"/>
              <w:spacing w:after="0" w:line="240" w:lineRule="auto"/>
              <w:rPr>
                <w:rFonts w:ascii="Times New Roman" w:eastAsia="Times New Roman" w:hAnsi="Times New Roman" w:cs="Times New Roman"/>
                <w:color w:val="000000"/>
                <w:sz w:val="24"/>
                <w:szCs w:val="24"/>
                <w:lang w:val="uk-UA" w:eastAsia="zh-CN"/>
              </w:rPr>
            </w:pPr>
          </w:p>
          <w:p w14:paraId="7B3EB785" w14:textId="77777777" w:rsidR="00C12F6D" w:rsidRPr="00C12F6D" w:rsidRDefault="00C12F6D" w:rsidP="00C12F6D">
            <w:pPr>
              <w:widowControl w:val="0"/>
              <w:suppressAutoHyphens/>
              <w:autoSpaceDE w:val="0"/>
              <w:spacing w:after="0" w:line="240" w:lineRule="auto"/>
              <w:rPr>
                <w:rFonts w:ascii="Times New Roman" w:eastAsia="Times New Roman" w:hAnsi="Times New Roman" w:cs="Times New Roman"/>
                <w:color w:val="000000"/>
                <w:sz w:val="24"/>
                <w:szCs w:val="24"/>
                <w:lang w:val="uk-UA" w:eastAsia="zh-CN"/>
              </w:rPr>
            </w:pPr>
          </w:p>
          <w:p w14:paraId="301366D3" w14:textId="77777777" w:rsidR="00C12F6D" w:rsidRPr="00C12F6D" w:rsidRDefault="00C12F6D" w:rsidP="00C12F6D">
            <w:pPr>
              <w:widowControl w:val="0"/>
              <w:suppressAutoHyphens/>
              <w:autoSpaceDE w:val="0"/>
              <w:spacing w:after="0" w:line="240" w:lineRule="auto"/>
              <w:rPr>
                <w:rFonts w:ascii="Times New Roman" w:eastAsia="Times New Roman" w:hAnsi="Times New Roman" w:cs="Times New Roman"/>
                <w:color w:val="000000"/>
                <w:sz w:val="24"/>
                <w:szCs w:val="24"/>
                <w:lang w:val="uk-UA" w:eastAsia="zh-CN"/>
              </w:rPr>
            </w:pPr>
          </w:p>
          <w:p w14:paraId="735C69B7" w14:textId="77777777" w:rsidR="00C12F6D" w:rsidRPr="00C12F6D" w:rsidRDefault="00C12F6D" w:rsidP="00C12F6D">
            <w:pPr>
              <w:widowControl w:val="0"/>
              <w:suppressAutoHyphens/>
              <w:autoSpaceDE w:val="0"/>
              <w:spacing w:after="0" w:line="240" w:lineRule="auto"/>
              <w:rPr>
                <w:rFonts w:ascii="Times New Roman" w:eastAsia="Times New Roman" w:hAnsi="Times New Roman" w:cs="Times New Roman"/>
                <w:color w:val="000000"/>
                <w:sz w:val="24"/>
                <w:szCs w:val="24"/>
                <w:lang w:val="uk-UA" w:eastAsia="zh-CN"/>
              </w:rPr>
            </w:pPr>
          </w:p>
          <w:p w14:paraId="3B50931B" w14:textId="77777777" w:rsidR="00C12F6D" w:rsidRPr="00C12F6D" w:rsidRDefault="00C12F6D" w:rsidP="00C12F6D">
            <w:pPr>
              <w:widowControl w:val="0"/>
              <w:suppressAutoHyphens/>
              <w:autoSpaceDE w:val="0"/>
              <w:spacing w:after="0" w:line="240" w:lineRule="auto"/>
              <w:rPr>
                <w:rFonts w:ascii="Times New Roman" w:eastAsia="Times New Roman" w:hAnsi="Times New Roman" w:cs="Times New Roman"/>
                <w:color w:val="000000"/>
                <w:sz w:val="24"/>
                <w:szCs w:val="24"/>
                <w:lang w:val="uk-UA" w:eastAsia="zh-CN"/>
              </w:rPr>
            </w:pPr>
          </w:p>
          <w:p w14:paraId="1D2855F1" w14:textId="77777777" w:rsidR="00C12F6D" w:rsidRPr="00C12F6D" w:rsidRDefault="00C12F6D" w:rsidP="00C12F6D">
            <w:pPr>
              <w:widowControl w:val="0"/>
              <w:suppressAutoHyphens/>
              <w:autoSpaceDE w:val="0"/>
              <w:spacing w:after="0" w:line="240" w:lineRule="auto"/>
              <w:rPr>
                <w:rFonts w:ascii="Times New Roman" w:eastAsia="Times New Roman" w:hAnsi="Times New Roman" w:cs="Times New Roman"/>
                <w:color w:val="000000"/>
                <w:sz w:val="24"/>
                <w:szCs w:val="24"/>
                <w:lang w:val="uk-UA" w:eastAsia="zh-CN"/>
              </w:rPr>
            </w:pPr>
          </w:p>
          <w:p w14:paraId="2F75BDF1" w14:textId="77777777" w:rsidR="00C12F6D" w:rsidRPr="00C12F6D" w:rsidRDefault="00C12F6D" w:rsidP="00C12F6D">
            <w:pPr>
              <w:widowControl w:val="0"/>
              <w:suppressAutoHyphens/>
              <w:autoSpaceDE w:val="0"/>
              <w:spacing w:after="0" w:line="240" w:lineRule="auto"/>
              <w:rPr>
                <w:rFonts w:ascii="Times New Roman" w:eastAsia="Times New Roman" w:hAnsi="Times New Roman" w:cs="Times New Roman"/>
                <w:color w:val="000000"/>
                <w:sz w:val="24"/>
                <w:szCs w:val="24"/>
                <w:lang w:val="uk-UA" w:eastAsia="zh-CN"/>
              </w:rPr>
            </w:pPr>
          </w:p>
          <w:p w14:paraId="530493A7" w14:textId="77777777" w:rsidR="00C12F6D" w:rsidRPr="00C12F6D" w:rsidRDefault="00C12F6D" w:rsidP="00C12F6D">
            <w:pPr>
              <w:widowControl w:val="0"/>
              <w:suppressAutoHyphens/>
              <w:autoSpaceDE w:val="0"/>
              <w:spacing w:after="0" w:line="240" w:lineRule="auto"/>
              <w:rPr>
                <w:rFonts w:ascii="Times New Roman" w:eastAsia="Times New Roman" w:hAnsi="Times New Roman" w:cs="Times New Roman"/>
                <w:color w:val="000000"/>
                <w:sz w:val="24"/>
                <w:szCs w:val="24"/>
                <w:lang w:val="uk-UA" w:eastAsia="zh-CN"/>
              </w:rPr>
            </w:pPr>
          </w:p>
          <w:p w14:paraId="71A143FC" w14:textId="77777777" w:rsidR="00C12F6D" w:rsidRPr="00C12F6D" w:rsidRDefault="00C12F6D" w:rsidP="00C12F6D">
            <w:pPr>
              <w:widowControl w:val="0"/>
              <w:suppressAutoHyphens/>
              <w:autoSpaceDE w:val="0"/>
              <w:spacing w:after="0" w:line="240" w:lineRule="auto"/>
              <w:rPr>
                <w:rFonts w:ascii="Times New Roman" w:eastAsia="Times New Roman" w:hAnsi="Times New Roman" w:cs="Times New Roman"/>
                <w:color w:val="000000"/>
                <w:sz w:val="24"/>
                <w:szCs w:val="24"/>
                <w:lang w:val="uk-UA" w:eastAsia="zh-CN"/>
              </w:rPr>
            </w:pPr>
          </w:p>
          <w:p w14:paraId="52B9FDFA" w14:textId="77777777" w:rsidR="00C12F6D" w:rsidRPr="00C12F6D" w:rsidRDefault="00C12F6D" w:rsidP="00C12F6D">
            <w:pPr>
              <w:widowControl w:val="0"/>
              <w:suppressAutoHyphens/>
              <w:autoSpaceDE w:val="0"/>
              <w:spacing w:after="0" w:line="240" w:lineRule="auto"/>
              <w:rPr>
                <w:rFonts w:ascii="Times New Roman" w:eastAsia="Times New Roman" w:hAnsi="Times New Roman" w:cs="Times New Roman"/>
                <w:color w:val="000000"/>
                <w:sz w:val="24"/>
                <w:szCs w:val="24"/>
                <w:lang w:val="uk-UA" w:eastAsia="zh-CN"/>
              </w:rPr>
            </w:pPr>
          </w:p>
          <w:p w14:paraId="44513B28" w14:textId="77777777" w:rsidR="00C12F6D" w:rsidRPr="00C12F6D" w:rsidRDefault="00C12F6D" w:rsidP="00C12F6D">
            <w:pPr>
              <w:widowControl w:val="0"/>
              <w:suppressAutoHyphens/>
              <w:autoSpaceDE w:val="0"/>
              <w:spacing w:after="0" w:line="240" w:lineRule="auto"/>
              <w:rPr>
                <w:rFonts w:ascii="Times New Roman" w:eastAsia="Times New Roman" w:hAnsi="Times New Roman" w:cs="Times New Roman"/>
                <w:color w:val="000000"/>
                <w:sz w:val="24"/>
                <w:szCs w:val="24"/>
                <w:lang w:val="uk-UA" w:eastAsia="zh-CN"/>
              </w:rPr>
            </w:pPr>
          </w:p>
          <w:p w14:paraId="7B57577A" w14:textId="77777777" w:rsidR="00C12F6D" w:rsidRPr="00C12F6D" w:rsidRDefault="00C12F6D" w:rsidP="00C12F6D">
            <w:pPr>
              <w:spacing w:after="0" w:line="240" w:lineRule="auto"/>
              <w:rPr>
                <w:rFonts w:ascii="Times New Roman" w:eastAsia="Times New Roman" w:hAnsi="Times New Roman" w:cs="Times New Roman"/>
                <w:b/>
                <w:bCs/>
                <w:iCs/>
                <w:color w:val="000000"/>
                <w:sz w:val="24"/>
                <w:szCs w:val="24"/>
                <w:lang w:val="uk-UA" w:eastAsia="ru-RU"/>
              </w:rPr>
            </w:pPr>
            <w:r w:rsidRPr="00C12F6D">
              <w:rPr>
                <w:rFonts w:ascii="Times New Roman" w:eastAsia="Times New Roman" w:hAnsi="Times New Roman" w:cs="Times New Roman"/>
                <w:b/>
                <w:bCs/>
                <w:iCs/>
                <w:color w:val="000000"/>
                <w:sz w:val="24"/>
                <w:szCs w:val="24"/>
                <w:lang w:val="uk-UA" w:eastAsia="ru-RU"/>
              </w:rPr>
              <w:t xml:space="preserve">_______________________ </w:t>
            </w:r>
          </w:p>
          <w:p w14:paraId="60C3DD60" w14:textId="77777777" w:rsidR="00C12F6D" w:rsidRPr="00C12F6D" w:rsidRDefault="00C12F6D" w:rsidP="00C12F6D">
            <w:pPr>
              <w:widowControl w:val="0"/>
              <w:suppressAutoHyphens/>
              <w:autoSpaceDE w:val="0"/>
              <w:spacing w:after="0" w:line="240" w:lineRule="auto"/>
              <w:rPr>
                <w:rFonts w:ascii="Times New Roman" w:eastAsia="Times New Roman" w:hAnsi="Times New Roman" w:cs="Times New Roman"/>
                <w:color w:val="000000"/>
                <w:sz w:val="24"/>
                <w:szCs w:val="24"/>
                <w:lang w:val="uk-UA" w:eastAsia="zh-CN"/>
              </w:rPr>
            </w:pPr>
            <w:r w:rsidRPr="00C12F6D">
              <w:rPr>
                <w:rFonts w:ascii="Times New Roman" w:eastAsia="Times New Roman" w:hAnsi="Times New Roman" w:cs="Times New Roman"/>
                <w:color w:val="000000"/>
                <w:spacing w:val="-1"/>
                <w:sz w:val="24"/>
                <w:szCs w:val="24"/>
                <w:lang w:val="uk-UA" w:eastAsia="ru-RU"/>
              </w:rPr>
              <w:t xml:space="preserve">МП                           </w:t>
            </w:r>
          </w:p>
        </w:tc>
        <w:tc>
          <w:tcPr>
            <w:tcW w:w="5232" w:type="dxa"/>
            <w:shd w:val="clear" w:color="auto" w:fill="auto"/>
          </w:tcPr>
          <w:p w14:paraId="5510A808" w14:textId="77777777" w:rsidR="00C12F6D" w:rsidRPr="00C12F6D" w:rsidRDefault="00C12F6D" w:rsidP="00C12F6D">
            <w:pPr>
              <w:shd w:val="clear" w:color="auto" w:fill="FFFFFF"/>
              <w:tabs>
                <w:tab w:val="left" w:pos="552"/>
              </w:tabs>
              <w:spacing w:after="0" w:line="240" w:lineRule="auto"/>
              <w:rPr>
                <w:rFonts w:ascii="Times New Roman" w:eastAsia="Times New Roman" w:hAnsi="Times New Roman" w:cs="Times New Roman"/>
                <w:b/>
                <w:color w:val="000000"/>
                <w:spacing w:val="-2"/>
                <w:sz w:val="24"/>
                <w:szCs w:val="24"/>
                <w:lang w:val="uk-UA" w:eastAsia="ru-RU"/>
              </w:rPr>
            </w:pPr>
          </w:p>
          <w:p w14:paraId="7B0B13EB" w14:textId="77777777" w:rsidR="00C12F6D" w:rsidRPr="00C12F6D" w:rsidRDefault="00C12F6D" w:rsidP="00C12F6D">
            <w:pPr>
              <w:shd w:val="clear" w:color="auto" w:fill="FFFFFF"/>
              <w:tabs>
                <w:tab w:val="left" w:pos="552"/>
              </w:tabs>
              <w:spacing w:after="0" w:line="240" w:lineRule="auto"/>
              <w:rPr>
                <w:rFonts w:ascii="Times New Roman" w:eastAsia="Times New Roman" w:hAnsi="Times New Roman" w:cs="Times New Roman"/>
                <w:color w:val="000000"/>
                <w:spacing w:val="-5"/>
                <w:sz w:val="24"/>
                <w:szCs w:val="24"/>
                <w:lang w:val="uk-UA" w:eastAsia="ru-RU"/>
              </w:rPr>
            </w:pPr>
          </w:p>
          <w:p w14:paraId="7308167A" w14:textId="77777777" w:rsidR="00C12F6D" w:rsidRPr="00C12F6D" w:rsidRDefault="00C12F6D" w:rsidP="00C12F6D">
            <w:pPr>
              <w:shd w:val="clear" w:color="auto" w:fill="FFFFFF"/>
              <w:tabs>
                <w:tab w:val="left" w:pos="552"/>
              </w:tabs>
              <w:spacing w:after="0" w:line="240" w:lineRule="auto"/>
              <w:rPr>
                <w:rFonts w:ascii="Times New Roman" w:eastAsia="Times New Roman" w:hAnsi="Times New Roman" w:cs="Times New Roman"/>
                <w:color w:val="000000"/>
                <w:spacing w:val="-5"/>
                <w:sz w:val="24"/>
                <w:szCs w:val="24"/>
                <w:lang w:val="uk-UA" w:eastAsia="ru-RU"/>
              </w:rPr>
            </w:pPr>
          </w:p>
          <w:p w14:paraId="18534D1E" w14:textId="77777777" w:rsidR="00C12F6D" w:rsidRPr="00C12F6D" w:rsidRDefault="00C12F6D" w:rsidP="00C12F6D">
            <w:pPr>
              <w:spacing w:after="0" w:line="240" w:lineRule="auto"/>
              <w:rPr>
                <w:rFonts w:ascii="Times New Roman" w:eastAsia="Times New Roman" w:hAnsi="Times New Roman" w:cs="Times New Roman"/>
                <w:b/>
                <w:bCs/>
                <w:iCs/>
                <w:color w:val="000000"/>
                <w:sz w:val="24"/>
                <w:szCs w:val="24"/>
                <w:lang w:val="uk-UA" w:eastAsia="ru-RU"/>
              </w:rPr>
            </w:pPr>
          </w:p>
          <w:p w14:paraId="4EC2490C" w14:textId="77777777" w:rsidR="00C12F6D" w:rsidRPr="00C12F6D" w:rsidRDefault="00C12F6D" w:rsidP="00C12F6D">
            <w:pPr>
              <w:spacing w:after="0" w:line="240" w:lineRule="auto"/>
              <w:rPr>
                <w:rFonts w:ascii="Times New Roman" w:eastAsia="Times New Roman" w:hAnsi="Times New Roman" w:cs="Times New Roman"/>
                <w:b/>
                <w:bCs/>
                <w:iCs/>
                <w:color w:val="000000"/>
                <w:sz w:val="24"/>
                <w:szCs w:val="24"/>
                <w:lang w:val="uk-UA" w:eastAsia="ru-RU"/>
              </w:rPr>
            </w:pPr>
          </w:p>
          <w:p w14:paraId="0E792056" w14:textId="77777777" w:rsidR="00C12F6D" w:rsidRPr="00C12F6D" w:rsidRDefault="00C12F6D" w:rsidP="00C12F6D">
            <w:pPr>
              <w:spacing w:after="0" w:line="240" w:lineRule="auto"/>
              <w:rPr>
                <w:rFonts w:ascii="Times New Roman" w:eastAsia="Times New Roman" w:hAnsi="Times New Roman" w:cs="Times New Roman"/>
                <w:b/>
                <w:bCs/>
                <w:iCs/>
                <w:color w:val="000000"/>
                <w:sz w:val="24"/>
                <w:szCs w:val="24"/>
                <w:lang w:val="uk-UA" w:eastAsia="ru-RU"/>
              </w:rPr>
            </w:pPr>
          </w:p>
          <w:p w14:paraId="57DA47F3" w14:textId="77777777" w:rsidR="00C12F6D" w:rsidRPr="00C12F6D" w:rsidRDefault="00C12F6D" w:rsidP="00C12F6D">
            <w:pPr>
              <w:spacing w:after="0" w:line="240" w:lineRule="auto"/>
              <w:rPr>
                <w:rFonts w:ascii="Times New Roman" w:eastAsia="Times New Roman" w:hAnsi="Times New Roman" w:cs="Times New Roman"/>
                <w:b/>
                <w:bCs/>
                <w:iCs/>
                <w:color w:val="000000"/>
                <w:sz w:val="24"/>
                <w:szCs w:val="24"/>
                <w:lang w:val="uk-UA" w:eastAsia="ru-RU"/>
              </w:rPr>
            </w:pPr>
          </w:p>
          <w:p w14:paraId="6C0724C5" w14:textId="77777777" w:rsidR="00C12F6D" w:rsidRPr="00C12F6D" w:rsidRDefault="00C12F6D" w:rsidP="00C12F6D">
            <w:pPr>
              <w:spacing w:after="0" w:line="240" w:lineRule="auto"/>
              <w:rPr>
                <w:rFonts w:ascii="Times New Roman" w:eastAsia="Times New Roman" w:hAnsi="Times New Roman" w:cs="Times New Roman"/>
                <w:b/>
                <w:bCs/>
                <w:iCs/>
                <w:color w:val="000000"/>
                <w:sz w:val="24"/>
                <w:szCs w:val="24"/>
                <w:lang w:val="uk-UA" w:eastAsia="ru-RU"/>
              </w:rPr>
            </w:pPr>
          </w:p>
          <w:p w14:paraId="691A7E31" w14:textId="77777777" w:rsidR="00C12F6D" w:rsidRPr="00C12F6D" w:rsidRDefault="00C12F6D" w:rsidP="00C12F6D">
            <w:pPr>
              <w:spacing w:after="0" w:line="240" w:lineRule="auto"/>
              <w:rPr>
                <w:rFonts w:ascii="Times New Roman" w:eastAsia="Times New Roman" w:hAnsi="Times New Roman" w:cs="Times New Roman"/>
                <w:b/>
                <w:bCs/>
                <w:iCs/>
                <w:color w:val="000000"/>
                <w:sz w:val="24"/>
                <w:szCs w:val="24"/>
                <w:lang w:val="uk-UA" w:eastAsia="ru-RU"/>
              </w:rPr>
            </w:pPr>
          </w:p>
          <w:p w14:paraId="38681BE8" w14:textId="77777777" w:rsidR="00C12F6D" w:rsidRPr="00C12F6D" w:rsidRDefault="00C12F6D" w:rsidP="00C12F6D">
            <w:pPr>
              <w:spacing w:after="0" w:line="240" w:lineRule="auto"/>
              <w:rPr>
                <w:rFonts w:ascii="Times New Roman" w:eastAsia="Times New Roman" w:hAnsi="Times New Roman" w:cs="Times New Roman"/>
                <w:b/>
                <w:bCs/>
                <w:iCs/>
                <w:color w:val="000000"/>
                <w:sz w:val="24"/>
                <w:szCs w:val="24"/>
                <w:lang w:val="uk-UA" w:eastAsia="ru-RU"/>
              </w:rPr>
            </w:pPr>
          </w:p>
          <w:p w14:paraId="0D0361A9" w14:textId="77777777" w:rsidR="00C12F6D" w:rsidRPr="00C12F6D" w:rsidRDefault="00C12F6D" w:rsidP="00C12F6D">
            <w:pPr>
              <w:spacing w:after="0" w:line="240" w:lineRule="auto"/>
              <w:rPr>
                <w:rFonts w:ascii="Times New Roman" w:eastAsia="Times New Roman" w:hAnsi="Times New Roman" w:cs="Times New Roman"/>
                <w:b/>
                <w:bCs/>
                <w:iCs/>
                <w:color w:val="000000"/>
                <w:sz w:val="24"/>
                <w:szCs w:val="24"/>
                <w:lang w:val="uk-UA" w:eastAsia="ru-RU"/>
              </w:rPr>
            </w:pPr>
          </w:p>
          <w:p w14:paraId="55C643B8" w14:textId="77777777" w:rsidR="00C12F6D" w:rsidRPr="00C12F6D" w:rsidRDefault="00C12F6D" w:rsidP="00C12F6D">
            <w:pPr>
              <w:spacing w:after="0" w:line="240" w:lineRule="auto"/>
              <w:rPr>
                <w:rFonts w:ascii="Times New Roman" w:eastAsia="Times New Roman" w:hAnsi="Times New Roman" w:cs="Times New Roman"/>
                <w:b/>
                <w:bCs/>
                <w:iCs/>
                <w:color w:val="000000"/>
                <w:sz w:val="24"/>
                <w:szCs w:val="24"/>
                <w:lang w:val="uk-UA" w:eastAsia="ru-RU"/>
              </w:rPr>
            </w:pPr>
          </w:p>
          <w:p w14:paraId="3220D3F2" w14:textId="77777777" w:rsidR="00C12F6D" w:rsidRPr="00C12F6D" w:rsidRDefault="00C12F6D" w:rsidP="00C12F6D">
            <w:pPr>
              <w:spacing w:after="0" w:line="240" w:lineRule="auto"/>
              <w:rPr>
                <w:rFonts w:ascii="Times New Roman" w:eastAsia="Times New Roman" w:hAnsi="Times New Roman" w:cs="Times New Roman"/>
                <w:b/>
                <w:bCs/>
                <w:iCs/>
                <w:color w:val="000000"/>
                <w:sz w:val="24"/>
                <w:szCs w:val="24"/>
                <w:lang w:val="uk-UA" w:eastAsia="ru-RU"/>
              </w:rPr>
            </w:pPr>
            <w:r w:rsidRPr="00C12F6D">
              <w:rPr>
                <w:rFonts w:ascii="Times New Roman" w:eastAsia="Times New Roman" w:hAnsi="Times New Roman" w:cs="Times New Roman"/>
                <w:b/>
                <w:bCs/>
                <w:iCs/>
                <w:color w:val="000000"/>
                <w:sz w:val="24"/>
                <w:szCs w:val="24"/>
                <w:lang w:val="uk-UA" w:eastAsia="ru-RU"/>
              </w:rPr>
              <w:t xml:space="preserve">_______________________ </w:t>
            </w:r>
          </w:p>
          <w:p w14:paraId="306FA62F" w14:textId="77777777" w:rsidR="00C12F6D" w:rsidRPr="00C12F6D" w:rsidRDefault="00C12F6D" w:rsidP="00C12F6D">
            <w:pPr>
              <w:shd w:val="clear" w:color="auto" w:fill="FFFFFF"/>
              <w:tabs>
                <w:tab w:val="left" w:pos="552"/>
              </w:tabs>
              <w:spacing w:after="0" w:line="240" w:lineRule="auto"/>
              <w:rPr>
                <w:rFonts w:ascii="Times New Roman" w:eastAsia="Times New Roman" w:hAnsi="Times New Roman" w:cs="Times New Roman"/>
                <w:color w:val="000000"/>
                <w:spacing w:val="-5"/>
                <w:sz w:val="24"/>
                <w:szCs w:val="24"/>
                <w:lang w:val="uk-UA" w:eastAsia="ru-RU"/>
              </w:rPr>
            </w:pPr>
            <w:r w:rsidRPr="00C12F6D">
              <w:rPr>
                <w:rFonts w:ascii="Times New Roman" w:eastAsia="Times New Roman" w:hAnsi="Times New Roman" w:cs="Times New Roman"/>
                <w:color w:val="000000"/>
                <w:spacing w:val="-1"/>
                <w:sz w:val="24"/>
                <w:szCs w:val="24"/>
                <w:lang w:val="uk-UA" w:eastAsia="ru-RU"/>
              </w:rPr>
              <w:t xml:space="preserve">МП                           </w:t>
            </w:r>
          </w:p>
        </w:tc>
      </w:tr>
    </w:tbl>
    <w:p w14:paraId="329EC205" w14:textId="77777777" w:rsidR="00C12F6D" w:rsidRPr="00C12F6D" w:rsidRDefault="00C12F6D" w:rsidP="00C12F6D">
      <w:pPr>
        <w:spacing w:after="0" w:line="240" w:lineRule="auto"/>
        <w:ind w:left="-142" w:firstLine="142"/>
        <w:jc w:val="right"/>
        <w:rPr>
          <w:rFonts w:ascii="Times New Roman" w:eastAsia="Times New Roman" w:hAnsi="Times New Roman" w:cs="Times New Roman"/>
          <w:color w:val="000000"/>
          <w:lang w:val="uk-UA" w:eastAsia="ru-RU"/>
        </w:rPr>
      </w:pPr>
    </w:p>
    <w:p w14:paraId="0F8608A5" w14:textId="77777777" w:rsidR="00C12F6D" w:rsidRPr="00C12F6D" w:rsidRDefault="00C12F6D" w:rsidP="00C12F6D">
      <w:pPr>
        <w:spacing w:after="0" w:line="240" w:lineRule="auto"/>
        <w:ind w:left="-142" w:firstLine="142"/>
        <w:jc w:val="right"/>
        <w:rPr>
          <w:rFonts w:ascii="Times New Roman" w:eastAsia="Times New Roman" w:hAnsi="Times New Roman" w:cs="Times New Roman"/>
          <w:color w:val="000000"/>
          <w:lang w:val="en-US" w:eastAsia="ru-RU"/>
        </w:rPr>
      </w:pPr>
    </w:p>
    <w:p w14:paraId="240658B7" w14:textId="77777777" w:rsidR="00C12F6D" w:rsidRPr="00C12F6D" w:rsidRDefault="00C12F6D" w:rsidP="00C12F6D">
      <w:pPr>
        <w:spacing w:after="0" w:line="240" w:lineRule="auto"/>
        <w:ind w:left="-142" w:firstLine="142"/>
        <w:jc w:val="right"/>
        <w:rPr>
          <w:rFonts w:ascii="Times New Roman" w:eastAsia="Times New Roman" w:hAnsi="Times New Roman" w:cs="Times New Roman"/>
          <w:color w:val="000000"/>
          <w:lang w:val="en-US" w:eastAsia="ru-RU"/>
        </w:rPr>
      </w:pPr>
    </w:p>
    <w:p w14:paraId="228635DB" w14:textId="77777777" w:rsidR="00C12F6D" w:rsidRPr="00C12F6D" w:rsidRDefault="00C12F6D" w:rsidP="00C12F6D">
      <w:pPr>
        <w:spacing w:after="0" w:line="240" w:lineRule="auto"/>
        <w:ind w:left="-142" w:firstLine="142"/>
        <w:jc w:val="right"/>
        <w:rPr>
          <w:rFonts w:ascii="Times New Roman" w:eastAsia="Times New Roman" w:hAnsi="Times New Roman" w:cs="Times New Roman"/>
          <w:color w:val="000000"/>
          <w:lang w:val="en-US" w:eastAsia="ru-RU"/>
        </w:rPr>
      </w:pPr>
    </w:p>
    <w:p w14:paraId="11CCD014" w14:textId="77777777" w:rsidR="00C12F6D" w:rsidRPr="00C12F6D" w:rsidRDefault="00C12F6D" w:rsidP="00C12F6D">
      <w:pPr>
        <w:spacing w:after="0" w:line="240" w:lineRule="auto"/>
        <w:ind w:left="-142" w:firstLine="142"/>
        <w:jc w:val="right"/>
        <w:rPr>
          <w:rFonts w:ascii="Times New Roman" w:eastAsia="Times New Roman" w:hAnsi="Times New Roman" w:cs="Times New Roman"/>
          <w:color w:val="000000"/>
          <w:lang w:val="uk-UA" w:eastAsia="ru-RU"/>
        </w:rPr>
      </w:pPr>
    </w:p>
    <w:p w14:paraId="7957479C" w14:textId="77777777" w:rsidR="00C12F6D" w:rsidRPr="00C12F6D" w:rsidRDefault="00C12F6D" w:rsidP="00C12F6D">
      <w:pPr>
        <w:spacing w:after="0" w:line="240" w:lineRule="auto"/>
        <w:ind w:left="-142" w:firstLine="142"/>
        <w:jc w:val="right"/>
        <w:rPr>
          <w:rFonts w:ascii="Times New Roman" w:eastAsia="Times New Roman" w:hAnsi="Times New Roman" w:cs="Times New Roman"/>
          <w:color w:val="000000"/>
          <w:lang w:val="uk-UA" w:eastAsia="ru-RU"/>
        </w:rPr>
      </w:pPr>
    </w:p>
    <w:p w14:paraId="24631C4B" w14:textId="77777777" w:rsidR="00C12F6D" w:rsidRPr="00C12F6D" w:rsidRDefault="00C12F6D" w:rsidP="00C12F6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right"/>
        <w:rPr>
          <w:rFonts w:ascii="Times New Roman" w:eastAsia="Times New Roman" w:hAnsi="Times New Roman" w:cs="Times New Roman"/>
          <w:b/>
          <w:color w:val="000000"/>
          <w:sz w:val="24"/>
          <w:szCs w:val="24"/>
          <w:lang w:val="uk-UA"/>
        </w:rPr>
      </w:pPr>
    </w:p>
    <w:p w14:paraId="09411D06" w14:textId="77777777" w:rsidR="00C12F6D" w:rsidRPr="00C12F6D" w:rsidRDefault="00C12F6D" w:rsidP="00C12F6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right"/>
        <w:rPr>
          <w:rFonts w:ascii="Times New Roman" w:eastAsia="Times New Roman" w:hAnsi="Times New Roman" w:cs="Times New Roman"/>
          <w:b/>
          <w:color w:val="000000"/>
          <w:sz w:val="24"/>
          <w:szCs w:val="24"/>
          <w:lang w:val="uk-UA"/>
        </w:rPr>
      </w:pPr>
    </w:p>
    <w:p w14:paraId="2203365D" w14:textId="77777777" w:rsidR="00C12F6D" w:rsidRPr="00C12F6D" w:rsidRDefault="00C12F6D" w:rsidP="00C12F6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right"/>
        <w:rPr>
          <w:rFonts w:ascii="Times New Roman" w:eastAsia="Times New Roman" w:hAnsi="Times New Roman" w:cs="Times New Roman"/>
          <w:b/>
          <w:color w:val="000000"/>
          <w:sz w:val="24"/>
          <w:szCs w:val="24"/>
          <w:lang w:val="uk-UA"/>
        </w:rPr>
      </w:pPr>
    </w:p>
    <w:p w14:paraId="704956B0" w14:textId="77777777" w:rsidR="00C12F6D" w:rsidRPr="00C12F6D" w:rsidRDefault="00C12F6D" w:rsidP="00C12F6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right"/>
        <w:rPr>
          <w:rFonts w:ascii="Times New Roman" w:eastAsia="Times New Roman" w:hAnsi="Times New Roman" w:cs="Times New Roman"/>
          <w:b/>
          <w:color w:val="000000"/>
          <w:sz w:val="24"/>
          <w:szCs w:val="24"/>
          <w:lang w:val="uk-UA"/>
        </w:rPr>
      </w:pPr>
    </w:p>
    <w:p w14:paraId="488F9406" w14:textId="77777777" w:rsidR="00C12F6D" w:rsidRPr="00C12F6D" w:rsidRDefault="00C12F6D" w:rsidP="00C12F6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right"/>
        <w:rPr>
          <w:rFonts w:ascii="Times New Roman" w:eastAsia="Times New Roman" w:hAnsi="Times New Roman" w:cs="Times New Roman"/>
          <w:b/>
          <w:color w:val="000000"/>
          <w:sz w:val="24"/>
          <w:szCs w:val="24"/>
          <w:lang w:val="uk-UA"/>
        </w:rPr>
      </w:pPr>
    </w:p>
    <w:p w14:paraId="472E8E35" w14:textId="77777777" w:rsidR="00C12F6D" w:rsidRPr="00C12F6D" w:rsidRDefault="00C12F6D" w:rsidP="00C12F6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right"/>
        <w:rPr>
          <w:rFonts w:ascii="Times New Roman" w:eastAsia="Times New Roman" w:hAnsi="Times New Roman" w:cs="Times New Roman"/>
          <w:b/>
          <w:color w:val="000000"/>
          <w:sz w:val="24"/>
          <w:szCs w:val="24"/>
          <w:lang w:val="uk-UA"/>
        </w:rPr>
      </w:pPr>
    </w:p>
    <w:p w14:paraId="601273E6" w14:textId="77777777" w:rsidR="00C12F6D" w:rsidRPr="00C12F6D" w:rsidRDefault="00C12F6D" w:rsidP="00C12F6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right"/>
        <w:rPr>
          <w:rFonts w:ascii="Times New Roman" w:eastAsia="Times New Roman" w:hAnsi="Times New Roman" w:cs="Times New Roman"/>
          <w:color w:val="000000"/>
          <w:sz w:val="24"/>
          <w:szCs w:val="24"/>
          <w:lang w:val="uk-UA" w:eastAsia="ru-RU"/>
        </w:rPr>
      </w:pPr>
      <w:r w:rsidRPr="00C12F6D">
        <w:rPr>
          <w:rFonts w:ascii="Times New Roman" w:eastAsia="Times New Roman" w:hAnsi="Times New Roman" w:cs="Times New Roman"/>
          <w:b/>
          <w:color w:val="000000"/>
          <w:sz w:val="24"/>
          <w:szCs w:val="24"/>
          <w:lang w:val="uk-UA"/>
        </w:rPr>
        <w:t>Додаток № 1</w:t>
      </w:r>
    </w:p>
    <w:p w14:paraId="3EF526EE" w14:textId="77777777" w:rsidR="00C12F6D" w:rsidRPr="00C12F6D" w:rsidRDefault="00C12F6D" w:rsidP="00C12F6D">
      <w:pPr>
        <w:spacing w:after="0" w:line="240" w:lineRule="auto"/>
        <w:jc w:val="right"/>
        <w:rPr>
          <w:rFonts w:ascii="Times New Roman" w:eastAsia="Times New Roman" w:hAnsi="Times New Roman" w:cs="Times New Roman"/>
          <w:color w:val="000000"/>
          <w:sz w:val="24"/>
          <w:szCs w:val="24"/>
          <w:lang w:val="uk-UA" w:eastAsia="ru-RU"/>
        </w:rPr>
      </w:pPr>
      <w:r w:rsidRPr="00C12F6D">
        <w:rPr>
          <w:rFonts w:ascii="Times New Roman" w:eastAsia="Times New Roman" w:hAnsi="Times New Roman" w:cs="Times New Roman"/>
          <w:b/>
          <w:color w:val="000000"/>
          <w:sz w:val="24"/>
          <w:szCs w:val="24"/>
          <w:lang w:val="uk-UA"/>
        </w:rPr>
        <w:t>до договору №____________</w:t>
      </w:r>
    </w:p>
    <w:p w14:paraId="5DE35346" w14:textId="77777777" w:rsidR="00C12F6D" w:rsidRPr="00C12F6D" w:rsidRDefault="00C12F6D" w:rsidP="00C12F6D">
      <w:pPr>
        <w:spacing w:after="0" w:line="240" w:lineRule="auto"/>
        <w:jc w:val="right"/>
        <w:rPr>
          <w:rFonts w:ascii="Times New Roman" w:eastAsia="Times New Roman" w:hAnsi="Times New Roman" w:cs="Times New Roman"/>
          <w:b/>
          <w:color w:val="000000"/>
          <w:sz w:val="24"/>
          <w:szCs w:val="24"/>
          <w:lang w:val="uk-UA"/>
        </w:rPr>
      </w:pPr>
      <w:r w:rsidRPr="00C12F6D">
        <w:rPr>
          <w:rFonts w:ascii="Times New Roman" w:eastAsia="Times New Roman" w:hAnsi="Times New Roman" w:cs="Times New Roman"/>
          <w:b/>
          <w:color w:val="000000"/>
          <w:sz w:val="24"/>
          <w:szCs w:val="24"/>
          <w:lang w:val="uk-UA"/>
        </w:rPr>
        <w:t>від «________»___________2023 р.</w:t>
      </w:r>
    </w:p>
    <w:p w14:paraId="74FE83F6" w14:textId="77777777" w:rsidR="00C12F6D" w:rsidRPr="00C12F6D" w:rsidRDefault="00C12F6D" w:rsidP="00C12F6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eastAsia="Times New Roman" w:hAnsi="Times New Roman" w:cs="Times New Roman"/>
          <w:b/>
          <w:bCs/>
          <w:color w:val="000000"/>
          <w:sz w:val="24"/>
          <w:szCs w:val="24"/>
          <w:lang w:val="uk-UA"/>
        </w:rPr>
      </w:pPr>
    </w:p>
    <w:p w14:paraId="631964E8" w14:textId="77777777" w:rsidR="00C12F6D" w:rsidRPr="00C12F6D" w:rsidRDefault="00C12F6D" w:rsidP="00C12F6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eastAsia="Times New Roman" w:hAnsi="Times New Roman" w:cs="Times New Roman"/>
          <w:b/>
          <w:bCs/>
          <w:color w:val="000000"/>
          <w:sz w:val="24"/>
          <w:szCs w:val="24"/>
          <w:lang w:val="uk-UA"/>
        </w:rPr>
      </w:pPr>
    </w:p>
    <w:p w14:paraId="604111E3" w14:textId="77777777" w:rsidR="00C12F6D" w:rsidRPr="00C12F6D" w:rsidRDefault="00C12F6D" w:rsidP="00C12F6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eastAsia="Times New Roman" w:hAnsi="Times New Roman" w:cs="Times New Roman"/>
          <w:b/>
          <w:bCs/>
          <w:color w:val="000000"/>
          <w:sz w:val="24"/>
          <w:szCs w:val="24"/>
          <w:lang w:val="uk-UA"/>
        </w:rPr>
      </w:pPr>
    </w:p>
    <w:p w14:paraId="3B582A1A" w14:textId="77777777" w:rsidR="00C12F6D" w:rsidRPr="00C12F6D" w:rsidRDefault="00C12F6D" w:rsidP="00C12F6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eastAsia="Times New Roman" w:hAnsi="Times New Roman" w:cs="Times New Roman"/>
          <w:b/>
          <w:bCs/>
          <w:color w:val="000000"/>
          <w:sz w:val="24"/>
          <w:szCs w:val="24"/>
          <w:lang w:val="uk-UA"/>
        </w:rPr>
      </w:pPr>
      <w:r w:rsidRPr="00C12F6D">
        <w:rPr>
          <w:rFonts w:ascii="Times New Roman" w:eastAsia="Times New Roman" w:hAnsi="Times New Roman" w:cs="Times New Roman"/>
          <w:b/>
          <w:bCs/>
          <w:color w:val="000000"/>
          <w:sz w:val="24"/>
          <w:szCs w:val="24"/>
          <w:lang w:val="uk-UA"/>
        </w:rPr>
        <w:t>СПЕЦИФІКАЦІЯ</w:t>
      </w:r>
    </w:p>
    <w:p w14:paraId="4053EBDB" w14:textId="77777777" w:rsidR="00C12F6D" w:rsidRPr="00C12F6D" w:rsidRDefault="00C12F6D" w:rsidP="00C12F6D">
      <w:pPr>
        <w:spacing w:after="0" w:line="240" w:lineRule="auto"/>
        <w:jc w:val="right"/>
        <w:rPr>
          <w:rFonts w:ascii="Times New Roman" w:eastAsia="Times New Roman" w:hAnsi="Times New Roman" w:cs="Times New Roman"/>
          <w:color w:val="000000"/>
          <w:sz w:val="24"/>
          <w:szCs w:val="24"/>
          <w:lang w:val="uk-UA"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2403"/>
        <w:gridCol w:w="1248"/>
        <w:gridCol w:w="1430"/>
        <w:gridCol w:w="1753"/>
        <w:gridCol w:w="1971"/>
      </w:tblGrid>
      <w:tr w:rsidR="00C12F6D" w:rsidRPr="00C12F6D" w14:paraId="6E5A59F1" w14:textId="77777777" w:rsidTr="00666AE2">
        <w:tc>
          <w:tcPr>
            <w:tcW w:w="540" w:type="dxa"/>
            <w:shd w:val="clear" w:color="auto" w:fill="auto"/>
          </w:tcPr>
          <w:p w14:paraId="6E8C042D" w14:textId="77777777" w:rsidR="00C12F6D" w:rsidRPr="00C12F6D" w:rsidRDefault="00C12F6D" w:rsidP="00C12F6D">
            <w:pPr>
              <w:tabs>
                <w:tab w:val="left" w:pos="708"/>
              </w:tabs>
              <w:suppressAutoHyphens/>
              <w:spacing w:after="0" w:line="240" w:lineRule="auto"/>
              <w:jc w:val="center"/>
              <w:rPr>
                <w:rFonts w:ascii="Times New Roman" w:eastAsia="Courier New" w:hAnsi="Times New Roman" w:cs="Times New Roman"/>
                <w:sz w:val="24"/>
                <w:szCs w:val="24"/>
                <w:lang w:val="uk-UA" w:eastAsia="zh-CN"/>
              </w:rPr>
            </w:pPr>
            <w:r w:rsidRPr="00C12F6D">
              <w:rPr>
                <w:rFonts w:ascii="Times New Roman" w:eastAsia="Courier New" w:hAnsi="Times New Roman" w:cs="Times New Roman"/>
                <w:sz w:val="24"/>
                <w:szCs w:val="24"/>
                <w:lang w:val="uk-UA" w:eastAsia="zh-CN"/>
              </w:rPr>
              <w:t>№ п/п</w:t>
            </w:r>
          </w:p>
        </w:tc>
        <w:tc>
          <w:tcPr>
            <w:tcW w:w="2574" w:type="dxa"/>
            <w:shd w:val="clear" w:color="auto" w:fill="auto"/>
          </w:tcPr>
          <w:p w14:paraId="0C892777" w14:textId="77777777" w:rsidR="00C12F6D" w:rsidRPr="00C12F6D" w:rsidRDefault="00C12F6D" w:rsidP="00C12F6D">
            <w:pPr>
              <w:tabs>
                <w:tab w:val="left" w:pos="708"/>
              </w:tabs>
              <w:suppressAutoHyphens/>
              <w:spacing w:after="0" w:line="240" w:lineRule="auto"/>
              <w:jc w:val="center"/>
              <w:rPr>
                <w:rFonts w:ascii="Times New Roman" w:eastAsia="Courier New" w:hAnsi="Times New Roman" w:cs="Times New Roman"/>
                <w:sz w:val="24"/>
                <w:szCs w:val="24"/>
                <w:lang w:val="uk-UA" w:eastAsia="zh-CN"/>
              </w:rPr>
            </w:pPr>
            <w:r w:rsidRPr="00C12F6D">
              <w:rPr>
                <w:rFonts w:ascii="Times New Roman" w:eastAsia="Courier New" w:hAnsi="Times New Roman" w:cs="Times New Roman"/>
                <w:sz w:val="24"/>
                <w:szCs w:val="24"/>
                <w:lang w:val="uk-UA" w:eastAsia="zh-CN"/>
              </w:rPr>
              <w:t>Найменування послуг</w:t>
            </w:r>
          </w:p>
        </w:tc>
        <w:tc>
          <w:tcPr>
            <w:tcW w:w="1276" w:type="dxa"/>
            <w:shd w:val="clear" w:color="auto" w:fill="auto"/>
          </w:tcPr>
          <w:p w14:paraId="04BBB01D" w14:textId="77777777" w:rsidR="00C12F6D" w:rsidRPr="00C12F6D" w:rsidRDefault="00C12F6D" w:rsidP="00C12F6D">
            <w:pPr>
              <w:tabs>
                <w:tab w:val="left" w:pos="708"/>
              </w:tabs>
              <w:suppressAutoHyphens/>
              <w:spacing w:after="0" w:line="240" w:lineRule="auto"/>
              <w:jc w:val="center"/>
              <w:rPr>
                <w:rFonts w:ascii="Times New Roman" w:eastAsia="Courier New" w:hAnsi="Times New Roman" w:cs="Times New Roman"/>
                <w:sz w:val="24"/>
                <w:szCs w:val="24"/>
                <w:lang w:val="uk-UA" w:eastAsia="zh-CN"/>
              </w:rPr>
            </w:pPr>
            <w:r w:rsidRPr="00C12F6D">
              <w:rPr>
                <w:rFonts w:ascii="Times New Roman" w:eastAsia="Courier New" w:hAnsi="Times New Roman" w:cs="Times New Roman"/>
                <w:sz w:val="24"/>
                <w:szCs w:val="24"/>
                <w:lang w:val="uk-UA" w:eastAsia="zh-CN"/>
              </w:rPr>
              <w:t>Одиниця виміру</w:t>
            </w:r>
          </w:p>
        </w:tc>
        <w:tc>
          <w:tcPr>
            <w:tcW w:w="1559" w:type="dxa"/>
            <w:shd w:val="clear" w:color="auto" w:fill="auto"/>
          </w:tcPr>
          <w:p w14:paraId="2F5FFEA2" w14:textId="77777777" w:rsidR="00C12F6D" w:rsidRPr="00C12F6D" w:rsidRDefault="00C12F6D" w:rsidP="00C12F6D">
            <w:pPr>
              <w:tabs>
                <w:tab w:val="left" w:pos="708"/>
              </w:tabs>
              <w:suppressAutoHyphens/>
              <w:spacing w:after="0" w:line="240" w:lineRule="auto"/>
              <w:jc w:val="center"/>
              <w:rPr>
                <w:rFonts w:ascii="Times New Roman" w:eastAsia="Courier New" w:hAnsi="Times New Roman" w:cs="Times New Roman"/>
                <w:sz w:val="24"/>
                <w:szCs w:val="24"/>
                <w:lang w:val="uk-UA" w:eastAsia="zh-CN"/>
              </w:rPr>
            </w:pPr>
            <w:r w:rsidRPr="00C12F6D">
              <w:rPr>
                <w:rFonts w:ascii="Times New Roman" w:eastAsia="Courier New" w:hAnsi="Times New Roman" w:cs="Times New Roman"/>
                <w:sz w:val="24"/>
                <w:szCs w:val="24"/>
                <w:lang w:val="uk-UA" w:eastAsia="zh-CN"/>
              </w:rPr>
              <w:t>Обсяг послуг</w:t>
            </w:r>
          </w:p>
        </w:tc>
        <w:tc>
          <w:tcPr>
            <w:tcW w:w="1843" w:type="dxa"/>
            <w:shd w:val="clear" w:color="auto" w:fill="auto"/>
          </w:tcPr>
          <w:p w14:paraId="10B86C3D" w14:textId="77777777" w:rsidR="00C12F6D" w:rsidRPr="00C12F6D" w:rsidRDefault="00C12F6D" w:rsidP="00C12F6D">
            <w:pPr>
              <w:tabs>
                <w:tab w:val="left" w:pos="708"/>
              </w:tabs>
              <w:suppressAutoHyphens/>
              <w:spacing w:after="0" w:line="240" w:lineRule="auto"/>
              <w:jc w:val="center"/>
              <w:rPr>
                <w:rFonts w:ascii="Times New Roman" w:eastAsia="Courier New" w:hAnsi="Times New Roman" w:cs="Times New Roman"/>
                <w:sz w:val="24"/>
                <w:szCs w:val="24"/>
                <w:lang w:val="uk-UA" w:eastAsia="zh-CN"/>
              </w:rPr>
            </w:pPr>
            <w:r w:rsidRPr="00C12F6D">
              <w:rPr>
                <w:rFonts w:ascii="Times New Roman" w:eastAsia="Courier New" w:hAnsi="Times New Roman" w:cs="Times New Roman"/>
                <w:sz w:val="24"/>
                <w:szCs w:val="24"/>
                <w:lang w:val="uk-UA" w:eastAsia="zh-CN"/>
              </w:rPr>
              <w:t xml:space="preserve">Ціна за одиницю </w:t>
            </w:r>
          </w:p>
          <w:p w14:paraId="0E1D1C68" w14:textId="77777777" w:rsidR="00C12F6D" w:rsidRPr="00C12F6D" w:rsidRDefault="00C12F6D" w:rsidP="00C12F6D">
            <w:pPr>
              <w:tabs>
                <w:tab w:val="left" w:pos="708"/>
              </w:tabs>
              <w:suppressAutoHyphens/>
              <w:spacing w:after="0" w:line="240" w:lineRule="auto"/>
              <w:jc w:val="center"/>
              <w:rPr>
                <w:rFonts w:ascii="Times New Roman" w:eastAsia="Courier New" w:hAnsi="Times New Roman" w:cs="Times New Roman"/>
                <w:sz w:val="24"/>
                <w:szCs w:val="24"/>
                <w:lang w:val="uk-UA" w:eastAsia="zh-CN"/>
              </w:rPr>
            </w:pPr>
            <w:r w:rsidRPr="00C12F6D">
              <w:rPr>
                <w:rFonts w:ascii="Times New Roman" w:eastAsia="Courier New" w:hAnsi="Times New Roman" w:cs="Times New Roman"/>
                <w:sz w:val="24"/>
                <w:szCs w:val="24"/>
                <w:lang w:val="uk-UA" w:eastAsia="zh-CN"/>
              </w:rPr>
              <w:t>з урахування усіх податків і зборів, (грн.)</w:t>
            </w:r>
          </w:p>
          <w:p w14:paraId="0DD776C2" w14:textId="77777777" w:rsidR="00C12F6D" w:rsidRPr="00C12F6D" w:rsidRDefault="00C12F6D" w:rsidP="00C12F6D">
            <w:pPr>
              <w:tabs>
                <w:tab w:val="left" w:pos="708"/>
              </w:tabs>
              <w:suppressAutoHyphens/>
              <w:spacing w:after="0" w:line="240" w:lineRule="auto"/>
              <w:jc w:val="center"/>
              <w:rPr>
                <w:rFonts w:ascii="Times New Roman" w:eastAsia="Courier New" w:hAnsi="Times New Roman" w:cs="Times New Roman"/>
                <w:sz w:val="24"/>
                <w:szCs w:val="24"/>
                <w:lang w:val="uk-UA" w:eastAsia="zh-CN"/>
              </w:rPr>
            </w:pPr>
            <w:r w:rsidRPr="00C12F6D">
              <w:rPr>
                <w:rFonts w:ascii="Times New Roman" w:eastAsia="Courier New" w:hAnsi="Times New Roman" w:cs="Times New Roman"/>
                <w:sz w:val="24"/>
                <w:szCs w:val="24"/>
                <w:lang w:val="uk-UA" w:eastAsia="zh-CN"/>
              </w:rPr>
              <w:t xml:space="preserve">з/без ПДВ, </w:t>
            </w:r>
          </w:p>
        </w:tc>
        <w:tc>
          <w:tcPr>
            <w:tcW w:w="2078" w:type="dxa"/>
            <w:shd w:val="clear" w:color="auto" w:fill="auto"/>
          </w:tcPr>
          <w:p w14:paraId="1DF3B410" w14:textId="77777777" w:rsidR="00C12F6D" w:rsidRPr="00C12F6D" w:rsidRDefault="00C12F6D" w:rsidP="00C12F6D">
            <w:pPr>
              <w:tabs>
                <w:tab w:val="left" w:pos="708"/>
              </w:tabs>
              <w:suppressAutoHyphens/>
              <w:spacing w:after="0" w:line="240" w:lineRule="auto"/>
              <w:jc w:val="center"/>
              <w:rPr>
                <w:rFonts w:ascii="Times New Roman" w:eastAsia="Courier New" w:hAnsi="Times New Roman" w:cs="Times New Roman"/>
                <w:sz w:val="24"/>
                <w:szCs w:val="24"/>
                <w:lang w:val="uk-UA" w:eastAsia="zh-CN"/>
              </w:rPr>
            </w:pPr>
            <w:r w:rsidRPr="00C12F6D">
              <w:rPr>
                <w:rFonts w:ascii="Times New Roman" w:eastAsia="Courier New" w:hAnsi="Times New Roman" w:cs="Times New Roman"/>
                <w:sz w:val="24"/>
                <w:szCs w:val="24"/>
                <w:lang w:val="uk-UA" w:eastAsia="zh-CN"/>
              </w:rPr>
              <w:t>Сума з урахуванням усіх податків і зборів, (грн.)</w:t>
            </w:r>
          </w:p>
          <w:p w14:paraId="294F9D82" w14:textId="77777777" w:rsidR="00C12F6D" w:rsidRPr="00C12F6D" w:rsidRDefault="00C12F6D" w:rsidP="00C12F6D">
            <w:pPr>
              <w:tabs>
                <w:tab w:val="left" w:pos="708"/>
              </w:tabs>
              <w:suppressAutoHyphens/>
              <w:spacing w:after="0" w:line="240" w:lineRule="auto"/>
              <w:jc w:val="center"/>
              <w:rPr>
                <w:rFonts w:ascii="Times New Roman" w:eastAsia="Courier New" w:hAnsi="Times New Roman" w:cs="Times New Roman"/>
                <w:sz w:val="24"/>
                <w:szCs w:val="24"/>
                <w:lang w:val="uk-UA" w:eastAsia="zh-CN"/>
              </w:rPr>
            </w:pPr>
            <w:r w:rsidRPr="00C12F6D">
              <w:rPr>
                <w:rFonts w:ascii="Times New Roman" w:eastAsia="Courier New" w:hAnsi="Times New Roman" w:cs="Times New Roman"/>
                <w:sz w:val="24"/>
                <w:szCs w:val="24"/>
                <w:lang w:val="uk-UA" w:eastAsia="zh-CN"/>
              </w:rPr>
              <w:t xml:space="preserve">з/без ПДВ, </w:t>
            </w:r>
          </w:p>
        </w:tc>
      </w:tr>
      <w:tr w:rsidR="00C12F6D" w:rsidRPr="00C12F6D" w14:paraId="33E93FF0" w14:textId="77777777" w:rsidTr="00666AE2">
        <w:tc>
          <w:tcPr>
            <w:tcW w:w="540" w:type="dxa"/>
            <w:shd w:val="clear" w:color="auto" w:fill="auto"/>
          </w:tcPr>
          <w:p w14:paraId="1B396AF7" w14:textId="77777777" w:rsidR="00C12F6D" w:rsidRPr="00C12F6D" w:rsidRDefault="00C12F6D" w:rsidP="00C12F6D">
            <w:pPr>
              <w:tabs>
                <w:tab w:val="left" w:pos="708"/>
              </w:tabs>
              <w:suppressAutoHyphens/>
              <w:spacing w:after="0" w:line="240" w:lineRule="auto"/>
              <w:jc w:val="both"/>
              <w:rPr>
                <w:rFonts w:ascii="Times New Roman" w:eastAsia="Courier New" w:hAnsi="Times New Roman" w:cs="Times New Roman"/>
                <w:sz w:val="24"/>
                <w:szCs w:val="24"/>
                <w:lang w:val="uk-UA" w:eastAsia="zh-CN"/>
              </w:rPr>
            </w:pPr>
            <w:r w:rsidRPr="00C12F6D">
              <w:rPr>
                <w:rFonts w:ascii="Times New Roman" w:eastAsia="Courier New" w:hAnsi="Times New Roman" w:cs="Times New Roman"/>
                <w:sz w:val="24"/>
                <w:szCs w:val="24"/>
                <w:lang w:val="uk-UA" w:eastAsia="zh-CN"/>
              </w:rPr>
              <w:t>1.</w:t>
            </w:r>
          </w:p>
        </w:tc>
        <w:tc>
          <w:tcPr>
            <w:tcW w:w="2574" w:type="dxa"/>
            <w:shd w:val="clear" w:color="auto" w:fill="auto"/>
          </w:tcPr>
          <w:p w14:paraId="04C93550" w14:textId="77777777" w:rsidR="00C12F6D" w:rsidRPr="00C12F6D" w:rsidRDefault="00C12F6D" w:rsidP="00C12F6D">
            <w:pPr>
              <w:tabs>
                <w:tab w:val="left" w:pos="708"/>
              </w:tabs>
              <w:suppressAutoHyphens/>
              <w:spacing w:after="0" w:line="240" w:lineRule="auto"/>
              <w:jc w:val="both"/>
              <w:rPr>
                <w:rFonts w:ascii="Times New Roman" w:eastAsia="Courier New" w:hAnsi="Times New Roman" w:cs="Times New Roman"/>
                <w:sz w:val="24"/>
                <w:szCs w:val="24"/>
                <w:lang w:val="uk-UA" w:eastAsia="zh-CN"/>
              </w:rPr>
            </w:pPr>
            <w:r w:rsidRPr="00C12F6D">
              <w:rPr>
                <w:rFonts w:ascii="Times New Roman" w:eastAsia="Courier New" w:hAnsi="Times New Roman" w:cs="Times New Roman"/>
                <w:bCs/>
                <w:sz w:val="24"/>
                <w:szCs w:val="24"/>
                <w:lang w:val="uk-UA" w:eastAsia="zh-CN"/>
              </w:rPr>
              <w:t>Послуги з прання та сухого чищення</w:t>
            </w:r>
          </w:p>
        </w:tc>
        <w:tc>
          <w:tcPr>
            <w:tcW w:w="1276" w:type="dxa"/>
            <w:shd w:val="clear" w:color="auto" w:fill="auto"/>
          </w:tcPr>
          <w:p w14:paraId="360EFEA7" w14:textId="77777777" w:rsidR="00C12F6D" w:rsidRPr="00C12F6D" w:rsidRDefault="00C12F6D" w:rsidP="00C12F6D">
            <w:pPr>
              <w:tabs>
                <w:tab w:val="left" w:pos="708"/>
              </w:tabs>
              <w:suppressAutoHyphens/>
              <w:spacing w:after="0" w:line="240" w:lineRule="auto"/>
              <w:jc w:val="center"/>
              <w:rPr>
                <w:rFonts w:ascii="Times New Roman" w:eastAsia="Courier New" w:hAnsi="Times New Roman" w:cs="Times New Roman"/>
                <w:sz w:val="24"/>
                <w:szCs w:val="24"/>
                <w:lang w:val="uk-UA" w:eastAsia="zh-CN"/>
              </w:rPr>
            </w:pPr>
            <w:r w:rsidRPr="00C12F6D">
              <w:rPr>
                <w:rFonts w:ascii="Times New Roman" w:eastAsia="Courier New" w:hAnsi="Times New Roman" w:cs="Times New Roman"/>
                <w:sz w:val="24"/>
                <w:szCs w:val="24"/>
                <w:lang w:val="uk-UA" w:eastAsia="zh-CN"/>
              </w:rPr>
              <w:t>кг</w:t>
            </w:r>
          </w:p>
        </w:tc>
        <w:tc>
          <w:tcPr>
            <w:tcW w:w="1559" w:type="dxa"/>
            <w:shd w:val="clear" w:color="auto" w:fill="auto"/>
          </w:tcPr>
          <w:p w14:paraId="784C162B" w14:textId="77777777" w:rsidR="00C12F6D" w:rsidRPr="00C12F6D" w:rsidRDefault="00C12F6D" w:rsidP="00C12F6D">
            <w:pPr>
              <w:tabs>
                <w:tab w:val="left" w:pos="708"/>
              </w:tabs>
              <w:suppressAutoHyphens/>
              <w:spacing w:after="0" w:line="240" w:lineRule="auto"/>
              <w:jc w:val="center"/>
              <w:rPr>
                <w:rFonts w:ascii="Times New Roman" w:eastAsia="Courier New" w:hAnsi="Times New Roman" w:cs="Times New Roman"/>
                <w:sz w:val="24"/>
                <w:szCs w:val="24"/>
                <w:lang w:val="uk-UA" w:eastAsia="zh-CN"/>
              </w:rPr>
            </w:pPr>
          </w:p>
        </w:tc>
        <w:tc>
          <w:tcPr>
            <w:tcW w:w="1843" w:type="dxa"/>
            <w:shd w:val="clear" w:color="auto" w:fill="auto"/>
          </w:tcPr>
          <w:p w14:paraId="19FB7718" w14:textId="77777777" w:rsidR="00C12F6D" w:rsidRPr="00C12F6D" w:rsidRDefault="00C12F6D" w:rsidP="00C12F6D">
            <w:pPr>
              <w:tabs>
                <w:tab w:val="left" w:pos="708"/>
              </w:tabs>
              <w:suppressAutoHyphens/>
              <w:spacing w:after="0" w:line="240" w:lineRule="auto"/>
              <w:jc w:val="both"/>
              <w:rPr>
                <w:rFonts w:ascii="Times New Roman" w:eastAsia="Courier New" w:hAnsi="Times New Roman" w:cs="Times New Roman"/>
                <w:sz w:val="24"/>
                <w:szCs w:val="24"/>
                <w:lang w:val="uk-UA" w:eastAsia="zh-CN"/>
              </w:rPr>
            </w:pPr>
          </w:p>
        </w:tc>
        <w:tc>
          <w:tcPr>
            <w:tcW w:w="2078" w:type="dxa"/>
            <w:shd w:val="clear" w:color="auto" w:fill="auto"/>
          </w:tcPr>
          <w:p w14:paraId="5F1496C7" w14:textId="77777777" w:rsidR="00C12F6D" w:rsidRPr="00C12F6D" w:rsidRDefault="00C12F6D" w:rsidP="00C12F6D">
            <w:pPr>
              <w:tabs>
                <w:tab w:val="left" w:pos="708"/>
              </w:tabs>
              <w:suppressAutoHyphens/>
              <w:spacing w:after="0" w:line="240" w:lineRule="auto"/>
              <w:jc w:val="both"/>
              <w:rPr>
                <w:rFonts w:ascii="Times New Roman" w:eastAsia="Courier New" w:hAnsi="Times New Roman" w:cs="Times New Roman"/>
                <w:sz w:val="24"/>
                <w:szCs w:val="24"/>
                <w:lang w:val="uk-UA" w:eastAsia="zh-CN"/>
              </w:rPr>
            </w:pPr>
          </w:p>
        </w:tc>
      </w:tr>
      <w:tr w:rsidR="00C12F6D" w:rsidRPr="00C12F6D" w14:paraId="2F6A19C1" w14:textId="77777777" w:rsidTr="00666AE2">
        <w:tc>
          <w:tcPr>
            <w:tcW w:w="9870" w:type="dxa"/>
            <w:gridSpan w:val="6"/>
            <w:shd w:val="clear" w:color="auto" w:fill="auto"/>
          </w:tcPr>
          <w:p w14:paraId="1646A664" w14:textId="77777777" w:rsidR="00C12F6D" w:rsidRPr="00C12F6D" w:rsidRDefault="00C12F6D" w:rsidP="00C12F6D">
            <w:pPr>
              <w:tabs>
                <w:tab w:val="left" w:pos="708"/>
              </w:tabs>
              <w:suppressAutoHyphens/>
              <w:spacing w:after="0" w:line="240" w:lineRule="auto"/>
              <w:jc w:val="both"/>
              <w:rPr>
                <w:rFonts w:ascii="Times New Roman" w:eastAsia="Courier New" w:hAnsi="Times New Roman" w:cs="Times New Roman"/>
                <w:b/>
                <w:sz w:val="24"/>
                <w:szCs w:val="24"/>
                <w:lang w:val="uk-UA" w:eastAsia="zh-CN"/>
              </w:rPr>
            </w:pPr>
            <w:r w:rsidRPr="00C12F6D">
              <w:rPr>
                <w:rFonts w:ascii="Times New Roman" w:eastAsia="Courier New" w:hAnsi="Times New Roman" w:cs="Times New Roman"/>
                <w:b/>
                <w:sz w:val="24"/>
                <w:szCs w:val="24"/>
                <w:lang w:val="uk-UA" w:eastAsia="zh-CN"/>
              </w:rPr>
              <w:t xml:space="preserve">РАЗОМ – </w:t>
            </w:r>
          </w:p>
        </w:tc>
      </w:tr>
    </w:tbl>
    <w:p w14:paraId="146AC946" w14:textId="77777777" w:rsidR="00C12F6D" w:rsidRPr="00C12F6D" w:rsidRDefault="00C12F6D" w:rsidP="00C12F6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eastAsia="Times New Roman" w:hAnsi="Times New Roman" w:cs="Times New Roman"/>
          <w:b/>
          <w:bCs/>
          <w:color w:val="000000"/>
          <w:sz w:val="24"/>
          <w:szCs w:val="24"/>
          <w:lang w:val="uk-UA"/>
        </w:rPr>
      </w:pPr>
    </w:p>
    <w:p w14:paraId="5FB832D5" w14:textId="77777777" w:rsidR="00C12F6D" w:rsidRPr="00C12F6D" w:rsidRDefault="00C12F6D" w:rsidP="00C12F6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65"/>
          <w:tab w:val="left" w:pos="10992"/>
          <w:tab w:val="left" w:pos="11908"/>
          <w:tab w:val="left" w:pos="12824"/>
          <w:tab w:val="left" w:pos="13740"/>
          <w:tab w:val="left" w:pos="14656"/>
        </w:tabs>
        <w:autoSpaceDE w:val="0"/>
        <w:spacing w:after="0" w:line="240" w:lineRule="auto"/>
        <w:jc w:val="center"/>
        <w:rPr>
          <w:rFonts w:ascii="Times New Roman" w:eastAsia="Times New Roman" w:hAnsi="Times New Roman" w:cs="Times New Roman"/>
          <w:b/>
          <w:bCs/>
          <w:color w:val="000000"/>
          <w:sz w:val="24"/>
          <w:szCs w:val="24"/>
          <w:lang w:val="uk-UA"/>
        </w:rPr>
      </w:pPr>
    </w:p>
    <w:p w14:paraId="3882FC42" w14:textId="77777777" w:rsidR="00C12F6D" w:rsidRPr="00C12F6D" w:rsidRDefault="00C12F6D" w:rsidP="00C12F6D">
      <w:pPr>
        <w:tabs>
          <w:tab w:val="left" w:pos="284"/>
        </w:tabs>
        <w:spacing w:after="0" w:line="240" w:lineRule="auto"/>
        <w:jc w:val="both"/>
        <w:rPr>
          <w:rFonts w:ascii="Times New Roman" w:eastAsia="Times New Roman" w:hAnsi="Times New Roman" w:cs="Times New Roman"/>
          <w:color w:val="000000"/>
          <w:sz w:val="24"/>
          <w:szCs w:val="24"/>
          <w:lang w:val="uk-UA" w:eastAsia="ru-RU"/>
        </w:rPr>
      </w:pPr>
      <w:r w:rsidRPr="00C12F6D">
        <w:rPr>
          <w:rFonts w:ascii="Times New Roman" w:eastAsia="Times New Roman" w:hAnsi="Times New Roman" w:cs="Times New Roman"/>
          <w:color w:val="000000"/>
          <w:sz w:val="24"/>
          <w:szCs w:val="24"/>
          <w:lang w:val="uk-UA" w:eastAsia="ru-RU"/>
        </w:rPr>
        <w:t xml:space="preserve">Загальна сума Договору становить: без ПДВ __________(__________________) грн., ПДВ _______(___________________) грн., разом з ПДВ _______(_______________________) грн. </w:t>
      </w:r>
    </w:p>
    <w:p w14:paraId="14143284" w14:textId="77777777" w:rsidR="00C12F6D" w:rsidRPr="00C12F6D" w:rsidRDefault="00C12F6D" w:rsidP="00C12F6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both"/>
        <w:rPr>
          <w:rFonts w:ascii="Times New Roman" w:eastAsia="Times New Roman" w:hAnsi="Times New Roman" w:cs="Times New Roman"/>
          <w:color w:val="000000"/>
          <w:sz w:val="24"/>
          <w:szCs w:val="24"/>
          <w:lang w:val="uk-UA" w:eastAsia="ru-RU"/>
        </w:rPr>
      </w:pPr>
    </w:p>
    <w:p w14:paraId="65E2B0D1" w14:textId="77777777" w:rsidR="00C12F6D" w:rsidRPr="00C12F6D" w:rsidRDefault="00C12F6D" w:rsidP="00C12F6D">
      <w:pPr>
        <w:spacing w:after="0" w:line="240" w:lineRule="auto"/>
        <w:ind w:left="-142" w:firstLine="142"/>
        <w:jc w:val="right"/>
        <w:rPr>
          <w:rFonts w:ascii="Times New Roman" w:eastAsia="Times New Roman" w:hAnsi="Times New Roman" w:cs="Times New Roman"/>
          <w:color w:val="000000"/>
          <w:sz w:val="24"/>
          <w:szCs w:val="24"/>
          <w:lang w:eastAsia="ru-RU"/>
        </w:rPr>
      </w:pPr>
    </w:p>
    <w:p w14:paraId="44A62AFA" w14:textId="77777777" w:rsidR="00C12F6D" w:rsidRPr="00C12F6D" w:rsidRDefault="00C12F6D" w:rsidP="00C12F6D">
      <w:pPr>
        <w:spacing w:after="0" w:line="240" w:lineRule="auto"/>
        <w:ind w:left="-142" w:firstLine="142"/>
        <w:jc w:val="right"/>
        <w:rPr>
          <w:rFonts w:ascii="Times New Roman" w:eastAsia="Times New Roman" w:hAnsi="Times New Roman" w:cs="Times New Roman"/>
          <w:color w:val="000000"/>
          <w:sz w:val="24"/>
          <w:szCs w:val="24"/>
          <w:lang w:val="uk-UA" w:eastAsia="ru-RU"/>
        </w:rPr>
      </w:pPr>
    </w:p>
    <w:p w14:paraId="35CB859F" w14:textId="77777777" w:rsidR="00C12F6D" w:rsidRPr="00C12F6D" w:rsidRDefault="00C12F6D" w:rsidP="00C12F6D">
      <w:pPr>
        <w:spacing w:after="0" w:line="240" w:lineRule="auto"/>
        <w:ind w:left="-142" w:firstLine="142"/>
        <w:jc w:val="right"/>
        <w:rPr>
          <w:rFonts w:ascii="Times New Roman" w:eastAsia="Times New Roman" w:hAnsi="Times New Roman" w:cs="Times New Roman"/>
          <w:color w:val="000000"/>
          <w:sz w:val="24"/>
          <w:szCs w:val="24"/>
          <w:lang w:val="uk-UA" w:eastAsia="ru-RU"/>
        </w:rPr>
      </w:pPr>
    </w:p>
    <w:p w14:paraId="5BD20591" w14:textId="77777777" w:rsidR="00C12F6D" w:rsidRPr="00C12F6D" w:rsidRDefault="00C12F6D" w:rsidP="00C12F6D">
      <w:pPr>
        <w:spacing w:after="0" w:line="240" w:lineRule="auto"/>
        <w:ind w:left="-142" w:firstLine="142"/>
        <w:jc w:val="right"/>
        <w:rPr>
          <w:rFonts w:ascii="Times New Roman" w:eastAsia="Times New Roman" w:hAnsi="Times New Roman" w:cs="Times New Roman"/>
          <w:color w:val="000000"/>
          <w:sz w:val="24"/>
          <w:szCs w:val="24"/>
          <w:lang w:val="uk-UA" w:eastAsia="ru-RU"/>
        </w:rPr>
      </w:pPr>
    </w:p>
    <w:p w14:paraId="232C7F98" w14:textId="77777777" w:rsidR="00C12F6D" w:rsidRPr="00C12F6D" w:rsidRDefault="00C12F6D" w:rsidP="00C12F6D">
      <w:pPr>
        <w:spacing w:after="0" w:line="240" w:lineRule="auto"/>
        <w:ind w:left="-142" w:firstLine="142"/>
        <w:jc w:val="right"/>
        <w:rPr>
          <w:rFonts w:ascii="Times New Roman" w:eastAsia="Times New Roman" w:hAnsi="Times New Roman" w:cs="Times New Roman"/>
          <w:color w:val="000000"/>
          <w:sz w:val="24"/>
          <w:szCs w:val="24"/>
          <w:lang w:val="uk-UA" w:eastAsia="ru-RU"/>
        </w:rPr>
      </w:pPr>
    </w:p>
    <w:tbl>
      <w:tblPr>
        <w:tblW w:w="9920" w:type="dxa"/>
        <w:tblInd w:w="-78" w:type="dxa"/>
        <w:tblLook w:val="04A0" w:firstRow="1" w:lastRow="0" w:firstColumn="1" w:lastColumn="0" w:noHBand="0" w:noVBand="1"/>
      </w:tblPr>
      <w:tblGrid>
        <w:gridCol w:w="5240"/>
        <w:gridCol w:w="4680"/>
      </w:tblGrid>
      <w:tr w:rsidR="00C12F6D" w:rsidRPr="00C12F6D" w14:paraId="42B5DFC0" w14:textId="77777777" w:rsidTr="00666AE2">
        <w:trPr>
          <w:trHeight w:val="4228"/>
        </w:trPr>
        <w:tc>
          <w:tcPr>
            <w:tcW w:w="5240" w:type="dxa"/>
            <w:shd w:val="clear" w:color="auto" w:fill="auto"/>
          </w:tcPr>
          <w:p w14:paraId="7D279D9E" w14:textId="77777777" w:rsidR="00C12F6D" w:rsidRPr="00C12F6D" w:rsidRDefault="00C12F6D" w:rsidP="00C12F6D">
            <w:pPr>
              <w:widowControl w:val="0"/>
              <w:suppressAutoHyphens/>
              <w:autoSpaceDE w:val="0"/>
              <w:spacing w:after="0" w:line="240" w:lineRule="auto"/>
              <w:rPr>
                <w:rFonts w:ascii="Times New Roman" w:eastAsia="Times New Roman" w:hAnsi="Times New Roman" w:cs="Times New Roman"/>
                <w:color w:val="000000"/>
                <w:sz w:val="24"/>
                <w:szCs w:val="24"/>
                <w:lang w:val="uk-UA" w:eastAsia="zh-CN"/>
              </w:rPr>
            </w:pPr>
            <w:r w:rsidRPr="00C12F6D">
              <w:rPr>
                <w:rFonts w:ascii="Times New Roman" w:eastAsia="Times New Roman" w:hAnsi="Times New Roman" w:cs="Times New Roman"/>
                <w:color w:val="000000"/>
                <w:sz w:val="24"/>
                <w:szCs w:val="24"/>
                <w:lang w:val="uk-UA" w:eastAsia="zh-CN"/>
              </w:rPr>
              <w:t xml:space="preserve"> </w:t>
            </w:r>
          </w:p>
          <w:p w14:paraId="73D6A776" w14:textId="77777777" w:rsidR="00C12F6D" w:rsidRPr="00C12F6D" w:rsidRDefault="00C12F6D" w:rsidP="00C12F6D">
            <w:pPr>
              <w:widowControl w:val="0"/>
              <w:suppressAutoHyphens/>
              <w:autoSpaceDE w:val="0"/>
              <w:spacing w:after="0" w:line="240" w:lineRule="auto"/>
              <w:rPr>
                <w:rFonts w:ascii="Times New Roman" w:eastAsia="Times New Roman" w:hAnsi="Times New Roman" w:cs="Times New Roman"/>
                <w:color w:val="000000"/>
                <w:sz w:val="24"/>
                <w:szCs w:val="24"/>
                <w:lang w:val="uk-UA" w:eastAsia="zh-CN"/>
              </w:rPr>
            </w:pPr>
          </w:p>
          <w:p w14:paraId="0CE35DD2" w14:textId="77777777" w:rsidR="00C12F6D" w:rsidRPr="00C12F6D" w:rsidRDefault="00C12F6D" w:rsidP="00C12F6D">
            <w:pPr>
              <w:widowControl w:val="0"/>
              <w:suppressAutoHyphens/>
              <w:autoSpaceDE w:val="0"/>
              <w:spacing w:after="0" w:line="240" w:lineRule="auto"/>
              <w:rPr>
                <w:rFonts w:ascii="Times New Roman" w:eastAsia="Times New Roman" w:hAnsi="Times New Roman" w:cs="Times New Roman"/>
                <w:color w:val="000000"/>
                <w:sz w:val="24"/>
                <w:szCs w:val="24"/>
                <w:lang w:val="uk-UA" w:eastAsia="zh-CN"/>
              </w:rPr>
            </w:pPr>
          </w:p>
          <w:p w14:paraId="0992EFD3" w14:textId="77777777" w:rsidR="00C12F6D" w:rsidRPr="00C12F6D" w:rsidRDefault="00C12F6D" w:rsidP="00C12F6D">
            <w:pPr>
              <w:widowControl w:val="0"/>
              <w:suppressAutoHyphens/>
              <w:autoSpaceDE w:val="0"/>
              <w:spacing w:after="0" w:line="240" w:lineRule="auto"/>
              <w:rPr>
                <w:rFonts w:ascii="Times New Roman" w:eastAsia="Times New Roman" w:hAnsi="Times New Roman" w:cs="Times New Roman"/>
                <w:color w:val="000000"/>
                <w:sz w:val="24"/>
                <w:szCs w:val="24"/>
                <w:lang w:val="uk-UA" w:eastAsia="zh-CN"/>
              </w:rPr>
            </w:pPr>
          </w:p>
          <w:p w14:paraId="65071D69" w14:textId="77777777" w:rsidR="00C12F6D" w:rsidRPr="00C12F6D" w:rsidRDefault="00C12F6D" w:rsidP="00C12F6D">
            <w:pPr>
              <w:widowControl w:val="0"/>
              <w:suppressAutoHyphens/>
              <w:autoSpaceDE w:val="0"/>
              <w:spacing w:after="0" w:line="240" w:lineRule="auto"/>
              <w:rPr>
                <w:rFonts w:ascii="Times New Roman" w:eastAsia="Times New Roman" w:hAnsi="Times New Roman" w:cs="Times New Roman"/>
                <w:color w:val="000000"/>
                <w:sz w:val="24"/>
                <w:szCs w:val="24"/>
                <w:lang w:val="uk-UA" w:eastAsia="zh-CN"/>
              </w:rPr>
            </w:pPr>
          </w:p>
          <w:p w14:paraId="5D0021FB" w14:textId="77777777" w:rsidR="00C12F6D" w:rsidRPr="00C12F6D" w:rsidRDefault="00C12F6D" w:rsidP="00C12F6D">
            <w:pPr>
              <w:widowControl w:val="0"/>
              <w:suppressAutoHyphens/>
              <w:autoSpaceDE w:val="0"/>
              <w:spacing w:after="0" w:line="240" w:lineRule="auto"/>
              <w:rPr>
                <w:rFonts w:ascii="Times New Roman" w:eastAsia="Times New Roman" w:hAnsi="Times New Roman" w:cs="Times New Roman"/>
                <w:color w:val="000000"/>
                <w:sz w:val="24"/>
                <w:szCs w:val="24"/>
                <w:lang w:val="uk-UA" w:eastAsia="zh-CN"/>
              </w:rPr>
            </w:pPr>
          </w:p>
          <w:p w14:paraId="6924760B" w14:textId="77777777" w:rsidR="00C12F6D" w:rsidRPr="00C12F6D" w:rsidRDefault="00C12F6D" w:rsidP="00C12F6D">
            <w:pPr>
              <w:widowControl w:val="0"/>
              <w:suppressAutoHyphens/>
              <w:autoSpaceDE w:val="0"/>
              <w:spacing w:after="0" w:line="240" w:lineRule="auto"/>
              <w:rPr>
                <w:rFonts w:ascii="Times New Roman" w:eastAsia="Times New Roman" w:hAnsi="Times New Roman" w:cs="Times New Roman"/>
                <w:color w:val="000000"/>
                <w:sz w:val="24"/>
                <w:szCs w:val="24"/>
                <w:lang w:val="uk-UA" w:eastAsia="zh-CN"/>
              </w:rPr>
            </w:pPr>
          </w:p>
          <w:p w14:paraId="36D1785C" w14:textId="77777777" w:rsidR="00C12F6D" w:rsidRPr="00C12F6D" w:rsidRDefault="00C12F6D" w:rsidP="00C12F6D">
            <w:pPr>
              <w:widowControl w:val="0"/>
              <w:suppressAutoHyphens/>
              <w:autoSpaceDE w:val="0"/>
              <w:spacing w:after="0" w:line="240" w:lineRule="auto"/>
              <w:rPr>
                <w:rFonts w:ascii="Times New Roman" w:eastAsia="Times New Roman" w:hAnsi="Times New Roman" w:cs="Times New Roman"/>
                <w:color w:val="000000"/>
                <w:sz w:val="24"/>
                <w:szCs w:val="24"/>
                <w:lang w:val="uk-UA" w:eastAsia="zh-CN"/>
              </w:rPr>
            </w:pPr>
          </w:p>
          <w:p w14:paraId="1D033EA3" w14:textId="77777777" w:rsidR="00C12F6D" w:rsidRPr="00C12F6D" w:rsidRDefault="00C12F6D" w:rsidP="00C12F6D">
            <w:pPr>
              <w:widowControl w:val="0"/>
              <w:suppressAutoHyphens/>
              <w:autoSpaceDE w:val="0"/>
              <w:spacing w:after="0" w:line="240" w:lineRule="auto"/>
              <w:rPr>
                <w:rFonts w:ascii="Times New Roman" w:eastAsia="Times New Roman" w:hAnsi="Times New Roman" w:cs="Times New Roman"/>
                <w:color w:val="000000"/>
                <w:sz w:val="24"/>
                <w:szCs w:val="24"/>
                <w:lang w:val="uk-UA" w:eastAsia="zh-CN"/>
              </w:rPr>
            </w:pPr>
          </w:p>
          <w:p w14:paraId="2086A532" w14:textId="77777777" w:rsidR="00C12F6D" w:rsidRPr="00C12F6D" w:rsidRDefault="00C12F6D" w:rsidP="00C12F6D">
            <w:pPr>
              <w:widowControl w:val="0"/>
              <w:suppressAutoHyphens/>
              <w:autoSpaceDE w:val="0"/>
              <w:spacing w:after="0" w:line="240" w:lineRule="auto"/>
              <w:rPr>
                <w:rFonts w:ascii="Times New Roman" w:eastAsia="Times New Roman" w:hAnsi="Times New Roman" w:cs="Times New Roman"/>
                <w:color w:val="000000"/>
                <w:sz w:val="24"/>
                <w:szCs w:val="24"/>
                <w:lang w:val="uk-UA" w:eastAsia="zh-CN"/>
              </w:rPr>
            </w:pPr>
          </w:p>
          <w:p w14:paraId="687C288F" w14:textId="77777777" w:rsidR="00C12F6D" w:rsidRPr="00C12F6D" w:rsidRDefault="00C12F6D" w:rsidP="00C12F6D">
            <w:pPr>
              <w:widowControl w:val="0"/>
              <w:suppressAutoHyphens/>
              <w:autoSpaceDE w:val="0"/>
              <w:spacing w:after="0" w:line="240" w:lineRule="auto"/>
              <w:rPr>
                <w:rFonts w:ascii="Times New Roman" w:eastAsia="Times New Roman" w:hAnsi="Times New Roman" w:cs="Times New Roman"/>
                <w:color w:val="000000"/>
                <w:sz w:val="24"/>
                <w:szCs w:val="24"/>
                <w:lang w:val="uk-UA" w:eastAsia="zh-CN"/>
              </w:rPr>
            </w:pPr>
          </w:p>
          <w:p w14:paraId="7E2CD508" w14:textId="77777777" w:rsidR="00C12F6D" w:rsidRPr="00C12F6D" w:rsidRDefault="00C12F6D" w:rsidP="00C12F6D">
            <w:pPr>
              <w:widowControl w:val="0"/>
              <w:suppressAutoHyphens/>
              <w:autoSpaceDE w:val="0"/>
              <w:spacing w:after="0" w:line="240" w:lineRule="auto"/>
              <w:rPr>
                <w:rFonts w:ascii="Times New Roman" w:eastAsia="Times New Roman" w:hAnsi="Times New Roman" w:cs="Times New Roman"/>
                <w:color w:val="000000"/>
                <w:sz w:val="24"/>
                <w:szCs w:val="24"/>
                <w:lang w:val="uk-UA" w:eastAsia="zh-CN"/>
              </w:rPr>
            </w:pPr>
          </w:p>
          <w:p w14:paraId="18F58101" w14:textId="77777777" w:rsidR="00C12F6D" w:rsidRPr="00C12F6D" w:rsidRDefault="00C12F6D" w:rsidP="00C12F6D">
            <w:pPr>
              <w:spacing w:after="0" w:line="240" w:lineRule="auto"/>
              <w:rPr>
                <w:rFonts w:ascii="Times New Roman" w:eastAsia="Times New Roman" w:hAnsi="Times New Roman" w:cs="Times New Roman"/>
                <w:b/>
                <w:bCs/>
                <w:iCs/>
                <w:color w:val="000000"/>
                <w:sz w:val="24"/>
                <w:szCs w:val="24"/>
                <w:lang w:val="uk-UA" w:eastAsia="ru-RU"/>
              </w:rPr>
            </w:pPr>
            <w:r w:rsidRPr="00C12F6D">
              <w:rPr>
                <w:rFonts w:ascii="Times New Roman" w:eastAsia="Times New Roman" w:hAnsi="Times New Roman" w:cs="Times New Roman"/>
                <w:b/>
                <w:bCs/>
                <w:iCs/>
                <w:color w:val="000000"/>
                <w:sz w:val="24"/>
                <w:szCs w:val="24"/>
                <w:lang w:val="uk-UA" w:eastAsia="ru-RU"/>
              </w:rPr>
              <w:t xml:space="preserve">_______________________ </w:t>
            </w:r>
          </w:p>
          <w:p w14:paraId="1D62C8D3" w14:textId="77777777" w:rsidR="00C12F6D" w:rsidRPr="00C12F6D" w:rsidRDefault="00C12F6D" w:rsidP="00C12F6D">
            <w:pPr>
              <w:widowControl w:val="0"/>
              <w:suppressAutoHyphens/>
              <w:autoSpaceDE w:val="0"/>
              <w:spacing w:after="0" w:line="240" w:lineRule="auto"/>
              <w:rPr>
                <w:rFonts w:ascii="Times New Roman" w:eastAsia="Times New Roman" w:hAnsi="Times New Roman" w:cs="Times New Roman"/>
                <w:color w:val="000000"/>
                <w:sz w:val="24"/>
                <w:szCs w:val="24"/>
                <w:lang w:val="uk-UA" w:eastAsia="zh-CN"/>
              </w:rPr>
            </w:pPr>
            <w:r w:rsidRPr="00C12F6D">
              <w:rPr>
                <w:rFonts w:ascii="Times New Roman" w:eastAsia="Times New Roman" w:hAnsi="Times New Roman" w:cs="Times New Roman"/>
                <w:color w:val="000000"/>
                <w:spacing w:val="-1"/>
                <w:sz w:val="24"/>
                <w:szCs w:val="24"/>
                <w:lang w:val="uk-UA" w:eastAsia="ru-RU"/>
              </w:rPr>
              <w:t xml:space="preserve">МП                           </w:t>
            </w:r>
          </w:p>
        </w:tc>
        <w:tc>
          <w:tcPr>
            <w:tcW w:w="4680" w:type="dxa"/>
            <w:shd w:val="clear" w:color="auto" w:fill="auto"/>
          </w:tcPr>
          <w:p w14:paraId="71BF08BD" w14:textId="77777777" w:rsidR="00C12F6D" w:rsidRPr="00C12F6D" w:rsidRDefault="00C12F6D" w:rsidP="00C12F6D">
            <w:pPr>
              <w:shd w:val="clear" w:color="auto" w:fill="FFFFFF"/>
              <w:tabs>
                <w:tab w:val="left" w:pos="552"/>
              </w:tabs>
              <w:spacing w:after="0" w:line="240" w:lineRule="auto"/>
              <w:rPr>
                <w:rFonts w:ascii="Times New Roman" w:eastAsia="Times New Roman" w:hAnsi="Times New Roman" w:cs="Times New Roman"/>
                <w:b/>
                <w:color w:val="000000"/>
                <w:spacing w:val="-2"/>
                <w:sz w:val="24"/>
                <w:szCs w:val="24"/>
                <w:lang w:val="uk-UA" w:eastAsia="ru-RU"/>
              </w:rPr>
            </w:pPr>
          </w:p>
          <w:p w14:paraId="48BF1C71" w14:textId="77777777" w:rsidR="00C12F6D" w:rsidRPr="00C12F6D" w:rsidRDefault="00C12F6D" w:rsidP="00C12F6D">
            <w:pPr>
              <w:shd w:val="clear" w:color="auto" w:fill="FFFFFF"/>
              <w:tabs>
                <w:tab w:val="left" w:pos="552"/>
              </w:tabs>
              <w:spacing w:after="0" w:line="240" w:lineRule="auto"/>
              <w:rPr>
                <w:rFonts w:ascii="Times New Roman" w:eastAsia="Times New Roman" w:hAnsi="Times New Roman" w:cs="Times New Roman"/>
                <w:color w:val="000000"/>
                <w:spacing w:val="-5"/>
                <w:sz w:val="24"/>
                <w:szCs w:val="24"/>
                <w:lang w:val="uk-UA" w:eastAsia="ru-RU"/>
              </w:rPr>
            </w:pPr>
          </w:p>
          <w:p w14:paraId="66B2F689" w14:textId="77777777" w:rsidR="00C12F6D" w:rsidRPr="00C12F6D" w:rsidRDefault="00C12F6D" w:rsidP="00C12F6D">
            <w:pPr>
              <w:shd w:val="clear" w:color="auto" w:fill="FFFFFF"/>
              <w:tabs>
                <w:tab w:val="left" w:pos="552"/>
              </w:tabs>
              <w:spacing w:after="0" w:line="240" w:lineRule="auto"/>
              <w:rPr>
                <w:rFonts w:ascii="Times New Roman" w:eastAsia="Times New Roman" w:hAnsi="Times New Roman" w:cs="Times New Roman"/>
                <w:color w:val="000000"/>
                <w:spacing w:val="-5"/>
                <w:sz w:val="24"/>
                <w:szCs w:val="24"/>
                <w:lang w:val="uk-UA" w:eastAsia="ru-RU"/>
              </w:rPr>
            </w:pPr>
          </w:p>
          <w:p w14:paraId="7AA8DDA7" w14:textId="77777777" w:rsidR="00C12F6D" w:rsidRPr="00C12F6D" w:rsidRDefault="00C12F6D" w:rsidP="00C12F6D">
            <w:pPr>
              <w:spacing w:after="0" w:line="240" w:lineRule="auto"/>
              <w:rPr>
                <w:rFonts w:ascii="Times New Roman" w:eastAsia="Times New Roman" w:hAnsi="Times New Roman" w:cs="Times New Roman"/>
                <w:b/>
                <w:bCs/>
                <w:iCs/>
                <w:color w:val="000000"/>
                <w:sz w:val="24"/>
                <w:szCs w:val="24"/>
                <w:lang w:val="uk-UA" w:eastAsia="ru-RU"/>
              </w:rPr>
            </w:pPr>
          </w:p>
          <w:p w14:paraId="3B4C417C" w14:textId="77777777" w:rsidR="00C12F6D" w:rsidRPr="00C12F6D" w:rsidRDefault="00C12F6D" w:rsidP="00C12F6D">
            <w:pPr>
              <w:spacing w:after="0" w:line="240" w:lineRule="auto"/>
              <w:rPr>
                <w:rFonts w:ascii="Times New Roman" w:eastAsia="Times New Roman" w:hAnsi="Times New Roman" w:cs="Times New Roman"/>
                <w:b/>
                <w:bCs/>
                <w:iCs/>
                <w:color w:val="000000"/>
                <w:sz w:val="24"/>
                <w:szCs w:val="24"/>
                <w:lang w:val="uk-UA" w:eastAsia="ru-RU"/>
              </w:rPr>
            </w:pPr>
          </w:p>
          <w:p w14:paraId="77790896" w14:textId="77777777" w:rsidR="00C12F6D" w:rsidRPr="00C12F6D" w:rsidRDefault="00C12F6D" w:rsidP="00C12F6D">
            <w:pPr>
              <w:spacing w:after="0" w:line="240" w:lineRule="auto"/>
              <w:rPr>
                <w:rFonts w:ascii="Times New Roman" w:eastAsia="Times New Roman" w:hAnsi="Times New Roman" w:cs="Times New Roman"/>
                <w:b/>
                <w:bCs/>
                <w:iCs/>
                <w:color w:val="000000"/>
                <w:sz w:val="24"/>
                <w:szCs w:val="24"/>
                <w:lang w:val="uk-UA" w:eastAsia="ru-RU"/>
              </w:rPr>
            </w:pPr>
          </w:p>
          <w:p w14:paraId="794B5AD3" w14:textId="77777777" w:rsidR="00C12F6D" w:rsidRPr="00C12F6D" w:rsidRDefault="00C12F6D" w:rsidP="00C12F6D">
            <w:pPr>
              <w:spacing w:after="0" w:line="240" w:lineRule="auto"/>
              <w:rPr>
                <w:rFonts w:ascii="Times New Roman" w:eastAsia="Times New Roman" w:hAnsi="Times New Roman" w:cs="Times New Roman"/>
                <w:b/>
                <w:bCs/>
                <w:iCs/>
                <w:color w:val="000000"/>
                <w:sz w:val="24"/>
                <w:szCs w:val="24"/>
                <w:lang w:val="uk-UA" w:eastAsia="ru-RU"/>
              </w:rPr>
            </w:pPr>
          </w:p>
          <w:p w14:paraId="5AE84610" w14:textId="77777777" w:rsidR="00C12F6D" w:rsidRPr="00C12F6D" w:rsidRDefault="00C12F6D" w:rsidP="00C12F6D">
            <w:pPr>
              <w:spacing w:after="0" w:line="240" w:lineRule="auto"/>
              <w:rPr>
                <w:rFonts w:ascii="Times New Roman" w:eastAsia="Times New Roman" w:hAnsi="Times New Roman" w:cs="Times New Roman"/>
                <w:b/>
                <w:bCs/>
                <w:iCs/>
                <w:color w:val="000000"/>
                <w:sz w:val="24"/>
                <w:szCs w:val="24"/>
                <w:lang w:val="uk-UA" w:eastAsia="ru-RU"/>
              </w:rPr>
            </w:pPr>
          </w:p>
          <w:p w14:paraId="1BD4C5EE" w14:textId="77777777" w:rsidR="00C12F6D" w:rsidRPr="00C12F6D" w:rsidRDefault="00C12F6D" w:rsidP="00C12F6D">
            <w:pPr>
              <w:spacing w:after="0" w:line="240" w:lineRule="auto"/>
              <w:rPr>
                <w:rFonts w:ascii="Times New Roman" w:eastAsia="Times New Roman" w:hAnsi="Times New Roman" w:cs="Times New Roman"/>
                <w:b/>
                <w:bCs/>
                <w:iCs/>
                <w:color w:val="000000"/>
                <w:sz w:val="24"/>
                <w:szCs w:val="24"/>
                <w:lang w:val="uk-UA" w:eastAsia="ru-RU"/>
              </w:rPr>
            </w:pPr>
          </w:p>
          <w:p w14:paraId="4CBA0770" w14:textId="77777777" w:rsidR="00C12F6D" w:rsidRPr="00C12F6D" w:rsidRDefault="00C12F6D" w:rsidP="00C12F6D">
            <w:pPr>
              <w:spacing w:after="0" w:line="240" w:lineRule="auto"/>
              <w:rPr>
                <w:rFonts w:ascii="Times New Roman" w:eastAsia="Times New Roman" w:hAnsi="Times New Roman" w:cs="Times New Roman"/>
                <w:b/>
                <w:bCs/>
                <w:iCs/>
                <w:color w:val="000000"/>
                <w:sz w:val="24"/>
                <w:szCs w:val="24"/>
                <w:lang w:val="uk-UA" w:eastAsia="ru-RU"/>
              </w:rPr>
            </w:pPr>
          </w:p>
          <w:p w14:paraId="17BC3493" w14:textId="77777777" w:rsidR="00C12F6D" w:rsidRPr="00C12F6D" w:rsidRDefault="00C12F6D" w:rsidP="00C12F6D">
            <w:pPr>
              <w:spacing w:after="0" w:line="240" w:lineRule="auto"/>
              <w:rPr>
                <w:rFonts w:ascii="Times New Roman" w:eastAsia="Times New Roman" w:hAnsi="Times New Roman" w:cs="Times New Roman"/>
                <w:b/>
                <w:bCs/>
                <w:iCs/>
                <w:color w:val="000000"/>
                <w:sz w:val="24"/>
                <w:szCs w:val="24"/>
                <w:lang w:val="uk-UA" w:eastAsia="ru-RU"/>
              </w:rPr>
            </w:pPr>
          </w:p>
          <w:p w14:paraId="2A39998F" w14:textId="77777777" w:rsidR="00C12F6D" w:rsidRPr="00C12F6D" w:rsidRDefault="00C12F6D" w:rsidP="00C12F6D">
            <w:pPr>
              <w:spacing w:after="0" w:line="240" w:lineRule="auto"/>
              <w:rPr>
                <w:rFonts w:ascii="Times New Roman" w:eastAsia="Times New Roman" w:hAnsi="Times New Roman" w:cs="Times New Roman"/>
                <w:b/>
                <w:bCs/>
                <w:iCs/>
                <w:color w:val="000000"/>
                <w:sz w:val="24"/>
                <w:szCs w:val="24"/>
                <w:lang w:val="uk-UA" w:eastAsia="ru-RU"/>
              </w:rPr>
            </w:pPr>
          </w:p>
          <w:p w14:paraId="7EC4D897" w14:textId="77777777" w:rsidR="00C12F6D" w:rsidRPr="00C12F6D" w:rsidRDefault="00C12F6D" w:rsidP="00C12F6D">
            <w:pPr>
              <w:spacing w:after="0" w:line="240" w:lineRule="auto"/>
              <w:rPr>
                <w:rFonts w:ascii="Times New Roman" w:eastAsia="Times New Roman" w:hAnsi="Times New Roman" w:cs="Times New Roman"/>
                <w:b/>
                <w:bCs/>
                <w:iCs/>
                <w:color w:val="000000"/>
                <w:sz w:val="24"/>
                <w:szCs w:val="24"/>
                <w:lang w:val="uk-UA" w:eastAsia="ru-RU"/>
              </w:rPr>
            </w:pPr>
            <w:r w:rsidRPr="00C12F6D">
              <w:rPr>
                <w:rFonts w:ascii="Times New Roman" w:eastAsia="Times New Roman" w:hAnsi="Times New Roman" w:cs="Times New Roman"/>
                <w:b/>
                <w:bCs/>
                <w:iCs/>
                <w:color w:val="000000"/>
                <w:sz w:val="24"/>
                <w:szCs w:val="24"/>
                <w:lang w:val="uk-UA" w:eastAsia="ru-RU"/>
              </w:rPr>
              <w:t xml:space="preserve">_______________________ </w:t>
            </w:r>
          </w:p>
          <w:p w14:paraId="60B60A4C" w14:textId="77777777" w:rsidR="00C12F6D" w:rsidRPr="00C12F6D" w:rsidRDefault="00C12F6D" w:rsidP="00C12F6D">
            <w:pPr>
              <w:shd w:val="clear" w:color="auto" w:fill="FFFFFF"/>
              <w:tabs>
                <w:tab w:val="left" w:pos="552"/>
              </w:tabs>
              <w:spacing w:after="0" w:line="240" w:lineRule="auto"/>
              <w:rPr>
                <w:rFonts w:ascii="Times New Roman" w:eastAsia="Times New Roman" w:hAnsi="Times New Roman" w:cs="Times New Roman"/>
                <w:color w:val="000000"/>
                <w:spacing w:val="-5"/>
                <w:sz w:val="24"/>
                <w:szCs w:val="24"/>
                <w:lang w:val="uk-UA" w:eastAsia="ru-RU"/>
              </w:rPr>
            </w:pPr>
            <w:r w:rsidRPr="00C12F6D">
              <w:rPr>
                <w:rFonts w:ascii="Times New Roman" w:eastAsia="Times New Roman" w:hAnsi="Times New Roman" w:cs="Times New Roman"/>
                <w:color w:val="000000"/>
                <w:spacing w:val="-1"/>
                <w:sz w:val="24"/>
                <w:szCs w:val="24"/>
                <w:lang w:val="uk-UA" w:eastAsia="ru-RU"/>
              </w:rPr>
              <w:t xml:space="preserve">МП                           </w:t>
            </w:r>
          </w:p>
        </w:tc>
      </w:tr>
    </w:tbl>
    <w:p w14:paraId="56558FEE" w14:textId="77777777" w:rsidR="00C12F6D" w:rsidRPr="00C12F6D" w:rsidRDefault="00C12F6D" w:rsidP="00C12F6D">
      <w:pPr>
        <w:spacing w:after="0" w:line="240" w:lineRule="auto"/>
        <w:ind w:left="-142" w:firstLine="142"/>
        <w:jc w:val="right"/>
        <w:rPr>
          <w:rFonts w:ascii="Times New Roman" w:eastAsia="Times New Roman" w:hAnsi="Times New Roman" w:cs="Times New Roman"/>
          <w:color w:val="000000"/>
          <w:lang w:val="uk-UA" w:eastAsia="ru-RU"/>
        </w:rPr>
      </w:pPr>
    </w:p>
    <w:p w14:paraId="2B7F8CBB" w14:textId="77777777" w:rsidR="00C12F6D" w:rsidRPr="00C12F6D" w:rsidRDefault="00C12F6D" w:rsidP="00C12F6D">
      <w:pPr>
        <w:spacing w:after="0" w:line="240" w:lineRule="auto"/>
        <w:ind w:left="-142" w:firstLine="142"/>
        <w:jc w:val="right"/>
        <w:rPr>
          <w:rFonts w:ascii="Times New Roman" w:eastAsia="Times New Roman" w:hAnsi="Times New Roman" w:cs="Times New Roman"/>
          <w:color w:val="000000"/>
          <w:lang w:val="uk-UA" w:eastAsia="ru-RU"/>
        </w:rPr>
      </w:pPr>
    </w:p>
    <w:p w14:paraId="5746B1A8" w14:textId="77777777" w:rsidR="00C12F6D" w:rsidRPr="00C12F6D" w:rsidRDefault="00C12F6D" w:rsidP="00C12F6D">
      <w:pPr>
        <w:spacing w:after="0" w:line="240" w:lineRule="auto"/>
        <w:ind w:left="-142" w:firstLine="142"/>
        <w:jc w:val="right"/>
        <w:rPr>
          <w:rFonts w:ascii="Times New Roman" w:eastAsia="Times New Roman" w:hAnsi="Times New Roman" w:cs="Times New Roman"/>
          <w:color w:val="000000"/>
          <w:lang w:val="uk-UA" w:eastAsia="ru-RU"/>
        </w:rPr>
      </w:pPr>
    </w:p>
    <w:p w14:paraId="4E1A5E0F" w14:textId="77777777" w:rsidR="00C12F6D" w:rsidRPr="00C12F6D" w:rsidRDefault="00C12F6D" w:rsidP="00C12F6D">
      <w:pPr>
        <w:spacing w:after="0" w:line="240" w:lineRule="auto"/>
        <w:ind w:left="-142" w:firstLine="142"/>
        <w:jc w:val="right"/>
        <w:rPr>
          <w:rFonts w:ascii="Times New Roman" w:eastAsia="Times New Roman" w:hAnsi="Times New Roman" w:cs="Times New Roman"/>
          <w:color w:val="000000"/>
          <w:lang w:val="uk-UA" w:eastAsia="ru-RU"/>
        </w:rPr>
      </w:pPr>
    </w:p>
    <w:p w14:paraId="64975218" w14:textId="77777777" w:rsidR="00C12F6D" w:rsidRPr="00C12F6D" w:rsidRDefault="00C12F6D" w:rsidP="00C12F6D">
      <w:pPr>
        <w:spacing w:after="0" w:line="240" w:lineRule="auto"/>
        <w:rPr>
          <w:rFonts w:ascii="Times New Roman" w:eastAsia="Times New Roman" w:hAnsi="Times New Roman" w:cs="Times New Roman"/>
          <w:color w:val="000000"/>
          <w:sz w:val="28"/>
          <w:szCs w:val="20"/>
          <w:lang w:val="uk-UA" w:eastAsia="ru-RU"/>
        </w:rPr>
      </w:pPr>
    </w:p>
    <w:p w14:paraId="7EC7B6FD" w14:textId="77777777" w:rsidR="00227C6E" w:rsidRDefault="00227C6E" w:rsidP="00991D6B">
      <w:pPr>
        <w:jc w:val="right"/>
        <w:rPr>
          <w:rFonts w:ascii="Times New Roman" w:hAnsi="Times New Roman"/>
          <w:sz w:val="24"/>
          <w:szCs w:val="24"/>
        </w:rPr>
      </w:pPr>
    </w:p>
    <w:p w14:paraId="4F502B1D" w14:textId="77777777" w:rsidR="00227C6E" w:rsidRDefault="00227C6E" w:rsidP="00991D6B">
      <w:pPr>
        <w:jc w:val="right"/>
        <w:rPr>
          <w:rFonts w:ascii="Times New Roman" w:hAnsi="Times New Roman"/>
          <w:sz w:val="24"/>
          <w:szCs w:val="24"/>
        </w:rPr>
      </w:pPr>
    </w:p>
    <w:p w14:paraId="40E7E38D" w14:textId="77777777" w:rsidR="00991D6B" w:rsidRDefault="00991D6B" w:rsidP="00991D6B">
      <w:pPr>
        <w:widowControl w:val="0"/>
        <w:autoSpaceDE w:val="0"/>
        <w:spacing w:after="0" w:line="240" w:lineRule="auto"/>
        <w:ind w:left="6480" w:firstLine="720"/>
        <w:jc w:val="both"/>
        <w:rPr>
          <w:rFonts w:ascii="Times New Roman" w:hAnsi="Times New Roman"/>
          <w:sz w:val="20"/>
          <w:szCs w:val="20"/>
        </w:rPr>
      </w:pPr>
    </w:p>
    <w:p w14:paraId="1B116EEB" w14:textId="77777777" w:rsidR="00991D6B" w:rsidRDefault="00991D6B" w:rsidP="00991D6B">
      <w:pPr>
        <w:widowControl w:val="0"/>
        <w:autoSpaceDE w:val="0"/>
        <w:spacing w:after="0" w:line="240" w:lineRule="auto"/>
        <w:ind w:left="6480" w:firstLine="720"/>
        <w:jc w:val="both"/>
        <w:rPr>
          <w:rFonts w:ascii="Times New Roman" w:hAnsi="Times New Roman"/>
          <w:sz w:val="20"/>
          <w:szCs w:val="20"/>
        </w:rPr>
      </w:pPr>
    </w:p>
    <w:p w14:paraId="085D509E" w14:textId="77777777" w:rsidR="00AA4D8E" w:rsidRDefault="00AA4D8E" w:rsidP="00991D6B">
      <w:pPr>
        <w:spacing w:after="0" w:line="240" w:lineRule="auto"/>
        <w:jc w:val="right"/>
        <w:rPr>
          <w:rFonts w:ascii="Times New Roman" w:hAnsi="Times New Roman"/>
          <w:sz w:val="24"/>
          <w:szCs w:val="24"/>
        </w:rPr>
      </w:pPr>
    </w:p>
    <w:p w14:paraId="02FED2CB" w14:textId="77777777" w:rsidR="00AA4D8E" w:rsidRDefault="00AA4D8E" w:rsidP="00991D6B">
      <w:pPr>
        <w:spacing w:after="0" w:line="240" w:lineRule="auto"/>
        <w:jc w:val="right"/>
        <w:rPr>
          <w:rFonts w:ascii="Times New Roman" w:hAnsi="Times New Roman"/>
          <w:sz w:val="24"/>
          <w:szCs w:val="24"/>
        </w:rPr>
      </w:pPr>
    </w:p>
    <w:p w14:paraId="08291063" w14:textId="77777777" w:rsidR="00AA4D8E" w:rsidRDefault="00AA4D8E" w:rsidP="00991D6B">
      <w:pPr>
        <w:spacing w:after="0" w:line="240" w:lineRule="auto"/>
        <w:jc w:val="right"/>
        <w:rPr>
          <w:rFonts w:ascii="Times New Roman" w:hAnsi="Times New Roman"/>
          <w:sz w:val="24"/>
          <w:szCs w:val="24"/>
        </w:rPr>
      </w:pPr>
    </w:p>
    <w:p w14:paraId="48AFE0B4" w14:textId="77777777" w:rsidR="00C12F6D" w:rsidRDefault="00C12F6D" w:rsidP="00C12F6D">
      <w:pPr>
        <w:spacing w:after="0" w:line="240" w:lineRule="auto"/>
        <w:rPr>
          <w:rFonts w:ascii="Times New Roman" w:hAnsi="Times New Roman"/>
          <w:sz w:val="24"/>
          <w:szCs w:val="24"/>
        </w:rPr>
      </w:pPr>
    </w:p>
    <w:p w14:paraId="06D8E6EB" w14:textId="0B1758AA" w:rsidR="00991D6B" w:rsidRPr="006936DA" w:rsidRDefault="00C12F6D" w:rsidP="00C12F6D">
      <w:pPr>
        <w:spacing w:after="0" w:line="240" w:lineRule="auto"/>
        <w:rPr>
          <w:rFonts w:ascii="Times New Roman" w:hAnsi="Times New Roman"/>
          <w:sz w:val="24"/>
          <w:szCs w:val="24"/>
        </w:rPr>
      </w:pPr>
      <w:r>
        <w:rPr>
          <w:rFonts w:ascii="Times New Roman" w:hAnsi="Times New Roman"/>
          <w:sz w:val="24"/>
          <w:szCs w:val="24"/>
          <w:lang w:val="uk-UA"/>
        </w:rPr>
        <w:t xml:space="preserve">                                                                                                                                         </w:t>
      </w:r>
      <w:r w:rsidR="00991D6B" w:rsidRPr="006936DA">
        <w:rPr>
          <w:rFonts w:ascii="Times New Roman" w:hAnsi="Times New Roman"/>
          <w:sz w:val="24"/>
          <w:szCs w:val="24"/>
        </w:rPr>
        <w:t>Додаток</w:t>
      </w:r>
      <w:r>
        <w:rPr>
          <w:rFonts w:ascii="Times New Roman" w:hAnsi="Times New Roman"/>
          <w:sz w:val="24"/>
          <w:szCs w:val="24"/>
          <w:lang w:val="uk-UA"/>
        </w:rPr>
        <w:t xml:space="preserve"> </w:t>
      </w:r>
      <w:r w:rsidR="00227C6E">
        <w:rPr>
          <w:rFonts w:ascii="Times New Roman" w:hAnsi="Times New Roman"/>
          <w:sz w:val="24"/>
          <w:szCs w:val="24"/>
          <w:lang w:val="uk-UA"/>
        </w:rPr>
        <w:t>5</w:t>
      </w:r>
      <w:r w:rsidR="00991D6B">
        <w:rPr>
          <w:rFonts w:ascii="Times New Roman" w:hAnsi="Times New Roman"/>
          <w:sz w:val="24"/>
          <w:szCs w:val="24"/>
        </w:rPr>
        <w:t xml:space="preserve"> </w:t>
      </w:r>
    </w:p>
    <w:p w14:paraId="4A1F8C07" w14:textId="77777777" w:rsidR="00991D6B" w:rsidRPr="006936DA" w:rsidRDefault="00991D6B" w:rsidP="00991D6B">
      <w:pPr>
        <w:spacing w:after="0" w:line="240" w:lineRule="auto"/>
        <w:jc w:val="right"/>
        <w:rPr>
          <w:rFonts w:ascii="Times New Roman" w:hAnsi="Times New Roman"/>
          <w:sz w:val="24"/>
          <w:szCs w:val="24"/>
        </w:rPr>
      </w:pPr>
      <w:r w:rsidRPr="006936DA">
        <w:rPr>
          <w:rFonts w:ascii="Times New Roman" w:hAnsi="Times New Roman"/>
          <w:sz w:val="24"/>
          <w:szCs w:val="24"/>
        </w:rPr>
        <w:t>до тендерної  документації</w:t>
      </w:r>
    </w:p>
    <w:p w14:paraId="374BCD66" w14:textId="77777777" w:rsidR="00991D6B" w:rsidRPr="006936DA" w:rsidRDefault="00991D6B" w:rsidP="00991D6B">
      <w:pPr>
        <w:spacing w:after="0" w:line="240" w:lineRule="auto"/>
        <w:jc w:val="right"/>
        <w:rPr>
          <w:rFonts w:ascii="Times New Roman" w:hAnsi="Times New Roman"/>
          <w:b/>
          <w:sz w:val="24"/>
          <w:szCs w:val="24"/>
        </w:rPr>
      </w:pPr>
      <w:r w:rsidRPr="006936DA">
        <w:rPr>
          <w:rFonts w:ascii="Times New Roman" w:hAnsi="Times New Roman"/>
          <w:sz w:val="24"/>
          <w:szCs w:val="24"/>
        </w:rPr>
        <w:t>(</w:t>
      </w:r>
      <w:r w:rsidRPr="006936DA">
        <w:rPr>
          <w:rFonts w:ascii="Times New Roman" w:hAnsi="Times New Roman"/>
          <w:b/>
          <w:sz w:val="24"/>
          <w:szCs w:val="24"/>
        </w:rPr>
        <w:t>подається на бланку Учасника,</w:t>
      </w:r>
    </w:p>
    <w:p w14:paraId="72138843" w14:textId="77777777" w:rsidR="00991D6B" w:rsidRPr="006936DA" w:rsidRDefault="00991D6B" w:rsidP="00991D6B">
      <w:pPr>
        <w:spacing w:after="0" w:line="240" w:lineRule="auto"/>
        <w:jc w:val="right"/>
        <w:rPr>
          <w:rFonts w:ascii="Times New Roman" w:hAnsi="Times New Roman"/>
          <w:sz w:val="24"/>
          <w:szCs w:val="24"/>
        </w:rPr>
      </w:pPr>
      <w:r w:rsidRPr="006936DA">
        <w:rPr>
          <w:rFonts w:ascii="Times New Roman" w:hAnsi="Times New Roman"/>
          <w:b/>
          <w:sz w:val="24"/>
          <w:szCs w:val="24"/>
        </w:rPr>
        <w:t>Учасник не повинен відступати від данної форми</w:t>
      </w:r>
      <w:r w:rsidRPr="006936DA">
        <w:rPr>
          <w:rFonts w:ascii="Times New Roman" w:hAnsi="Times New Roman"/>
          <w:sz w:val="24"/>
          <w:szCs w:val="24"/>
        </w:rPr>
        <w:t>)</w:t>
      </w:r>
    </w:p>
    <w:p w14:paraId="179F981B" w14:textId="77777777" w:rsidR="00991D6B" w:rsidRPr="006936DA" w:rsidRDefault="00991D6B" w:rsidP="00991D6B">
      <w:pPr>
        <w:widowControl w:val="0"/>
        <w:autoSpaceDE w:val="0"/>
        <w:spacing w:after="0" w:line="240" w:lineRule="auto"/>
        <w:ind w:left="6480" w:firstLine="720"/>
        <w:jc w:val="both"/>
        <w:rPr>
          <w:rFonts w:ascii="Times New Roman" w:hAnsi="Times New Roman"/>
          <w:sz w:val="20"/>
          <w:szCs w:val="20"/>
        </w:rPr>
      </w:pPr>
    </w:p>
    <w:p w14:paraId="78936CFF" w14:textId="77777777" w:rsidR="00781FAE" w:rsidRPr="00781FAE" w:rsidRDefault="00781FAE" w:rsidP="00781FAE">
      <w:pPr>
        <w:widowControl w:val="0"/>
        <w:tabs>
          <w:tab w:val="left" w:pos="3360"/>
          <w:tab w:val="center" w:pos="5191"/>
        </w:tabs>
        <w:suppressAutoHyphens/>
        <w:spacing w:after="0" w:line="240" w:lineRule="auto"/>
        <w:jc w:val="center"/>
        <w:rPr>
          <w:rFonts w:ascii="Times New Roman" w:eastAsia="Calibri" w:hAnsi="Times New Roman" w:cs="Times New Roman"/>
          <w:b/>
          <w:bCs/>
          <w:color w:val="000000"/>
          <w:sz w:val="24"/>
          <w:szCs w:val="24"/>
          <w:lang w:val="uk-UA" w:eastAsia="zh-CN"/>
        </w:rPr>
      </w:pPr>
      <w:r w:rsidRPr="00781FAE">
        <w:rPr>
          <w:rFonts w:ascii="Times New Roman" w:eastAsia="Calibri" w:hAnsi="Times New Roman" w:cs="Times New Roman"/>
          <w:b/>
          <w:bCs/>
          <w:color w:val="000000"/>
          <w:sz w:val="24"/>
          <w:szCs w:val="24"/>
          <w:lang w:val="uk-UA" w:eastAsia="zh-CN"/>
        </w:rPr>
        <w:t>ТЕНДЕРНА ПРОПОЗИЦІЯ</w:t>
      </w:r>
    </w:p>
    <w:p w14:paraId="4AC96E7E" w14:textId="77777777" w:rsidR="00781FAE" w:rsidRPr="00781FAE" w:rsidRDefault="00781FAE" w:rsidP="00781FAE">
      <w:pPr>
        <w:widowControl w:val="0"/>
        <w:tabs>
          <w:tab w:val="left" w:pos="3360"/>
          <w:tab w:val="center" w:pos="5191"/>
        </w:tabs>
        <w:suppressAutoHyphens/>
        <w:spacing w:after="0" w:line="240" w:lineRule="auto"/>
        <w:rPr>
          <w:rFonts w:ascii="Times New Roman" w:eastAsia="Calibri" w:hAnsi="Times New Roman" w:cs="Times New Roman"/>
          <w:bCs/>
          <w:color w:val="000000"/>
          <w:sz w:val="24"/>
          <w:szCs w:val="24"/>
          <w:lang w:val="uk-UA" w:eastAsia="zh-CN"/>
        </w:rPr>
      </w:pPr>
    </w:p>
    <w:p w14:paraId="2CA0BB5B" w14:textId="2A0AEC00" w:rsidR="00781FAE" w:rsidRPr="00781FAE" w:rsidRDefault="00781FAE" w:rsidP="00781FAE">
      <w:pPr>
        <w:suppressAutoHyphens/>
        <w:spacing w:after="0" w:line="240" w:lineRule="auto"/>
        <w:ind w:firstLine="567"/>
        <w:jc w:val="both"/>
        <w:rPr>
          <w:rFonts w:ascii="Times New Roman" w:eastAsia="Calibri" w:hAnsi="Times New Roman" w:cs="Calibri"/>
          <w:color w:val="000000"/>
          <w:sz w:val="24"/>
          <w:lang w:val="uk-UA" w:eastAsia="zh-CN"/>
        </w:rPr>
      </w:pPr>
      <w:r w:rsidRPr="00781FAE">
        <w:rPr>
          <w:rFonts w:ascii="Times New Roman" w:eastAsia="Calibri" w:hAnsi="Times New Roman" w:cs="Calibri"/>
          <w:color w:val="000000"/>
          <w:sz w:val="24"/>
          <w:highlight w:val="white"/>
          <w:lang w:val="uk-UA" w:eastAsia="zh-CN"/>
        </w:rPr>
        <w:t>Ми, __________________________________________</w:t>
      </w:r>
      <w:r w:rsidRPr="00781FAE">
        <w:rPr>
          <w:rFonts w:ascii="Times New Roman" w:eastAsia="Calibri" w:hAnsi="Times New Roman" w:cs="Calibri"/>
          <w:i/>
          <w:color w:val="000000"/>
          <w:sz w:val="24"/>
          <w:highlight w:val="white"/>
          <w:lang w:val="uk-UA" w:eastAsia="zh-CN"/>
        </w:rPr>
        <w:t>(в цьому місці зазначається повне найменування юридичної особи/ПІБ фізичної особи - Учасника)</w:t>
      </w:r>
      <w:r w:rsidRPr="00781FAE">
        <w:rPr>
          <w:rFonts w:ascii="Times New Roman" w:eastAsia="Calibri" w:hAnsi="Times New Roman" w:cs="Calibri"/>
          <w:color w:val="000000"/>
          <w:sz w:val="24"/>
          <w:highlight w:val="white"/>
          <w:lang w:val="uk-UA" w:eastAsia="zh-CN"/>
        </w:rPr>
        <w:t xml:space="preserve"> надаємо свою пропозицію щодо участі у тендері на закупівлю</w:t>
      </w:r>
      <w:r w:rsidRPr="00781FAE">
        <w:rPr>
          <w:rFonts w:ascii="Times New Roman" w:eastAsia="Calibri" w:hAnsi="Times New Roman" w:cs="Calibri"/>
          <w:b/>
          <w:i/>
          <w:color w:val="000000"/>
          <w:sz w:val="24"/>
          <w:lang w:val="uk-UA" w:eastAsia="zh-CN"/>
        </w:rPr>
        <w:t xml:space="preserve"> </w:t>
      </w:r>
      <w:r w:rsidRPr="00781FAE">
        <w:rPr>
          <w:rFonts w:ascii="Times New Roman" w:eastAsia="Calibri" w:hAnsi="Times New Roman" w:cs="Calibri"/>
          <w:color w:val="000000"/>
          <w:sz w:val="24"/>
          <w:lang w:val="uk-UA" w:eastAsia="zh-CN"/>
        </w:rPr>
        <w:t>по</w:t>
      </w:r>
      <w:r w:rsidRPr="00781FAE">
        <w:rPr>
          <w:rFonts w:ascii="Times New Roman" w:eastAsia="Times New Roman" w:hAnsi="Times New Roman" w:cs="Calibri"/>
          <w:color w:val="000000"/>
          <w:sz w:val="24"/>
          <w:lang w:val="uk-UA" w:eastAsia="ru-RU"/>
        </w:rPr>
        <w:t xml:space="preserve"> </w:t>
      </w:r>
      <w:r w:rsidRPr="00781FAE">
        <w:rPr>
          <w:rFonts w:ascii="Times New Roman" w:eastAsia="Calibri" w:hAnsi="Times New Roman" w:cs="Calibri"/>
          <w:b/>
          <w:color w:val="000000"/>
          <w:sz w:val="24"/>
          <w:lang w:val="uk-UA" w:eastAsia="ru-RU" w:bidi="hi-IN"/>
        </w:rPr>
        <w:t xml:space="preserve">ДК 021:2015 – </w:t>
      </w:r>
      <w:r w:rsidRPr="00781FAE">
        <w:rPr>
          <w:rFonts w:ascii="Times New Roman" w:eastAsia="Calibri" w:hAnsi="Times New Roman" w:cs="Calibri"/>
          <w:b/>
          <w:color w:val="000000"/>
          <w:sz w:val="24"/>
          <w:lang w:val="uk-UA" w:eastAsia="zh-CN"/>
        </w:rPr>
        <w:t>98310000-9 Послуги з прання і сухого чищення</w:t>
      </w:r>
      <w:r w:rsidRPr="00781FAE">
        <w:rPr>
          <w:rFonts w:ascii="Times New Roman" w:eastAsia="Calibri" w:hAnsi="Times New Roman" w:cs="Calibri"/>
          <w:color w:val="000000"/>
          <w:sz w:val="24"/>
          <w:lang w:val="uk-UA" w:eastAsia="zh-CN"/>
        </w:rPr>
        <w:t xml:space="preserve"> Послуги, що пропонується, відповідає інформації про технічні та якісні характеристики предмета закупівлі зазначеним Замовником згідно </w:t>
      </w:r>
      <w:hyperlink r:id="rId9" w:anchor="_Додаток_№2" w:history="1">
        <w:r w:rsidRPr="00781FAE">
          <w:rPr>
            <w:rFonts w:ascii="Times New Roman" w:eastAsia="Calibri" w:hAnsi="Times New Roman" w:cs="Calibri"/>
            <w:b/>
            <w:i/>
            <w:iCs/>
            <w:color w:val="000000"/>
            <w:sz w:val="24"/>
            <w:u w:val="single"/>
            <w:lang w:val="uk-UA" w:eastAsia="zh-CN"/>
          </w:rPr>
          <w:t xml:space="preserve">Додатку </w:t>
        </w:r>
      </w:hyperlink>
      <w:r w:rsidRPr="00781FAE">
        <w:rPr>
          <w:rFonts w:ascii="Times New Roman" w:eastAsia="Calibri" w:hAnsi="Times New Roman" w:cs="Calibri"/>
          <w:b/>
          <w:color w:val="000000"/>
          <w:sz w:val="24"/>
          <w:lang w:val="uk-UA" w:eastAsia="zh-CN"/>
        </w:rPr>
        <w:t>3</w:t>
      </w:r>
      <w:r w:rsidRPr="00781FAE">
        <w:rPr>
          <w:rFonts w:ascii="Times New Roman" w:eastAsia="Calibri" w:hAnsi="Times New Roman" w:cs="Calibri"/>
          <w:color w:val="000000"/>
          <w:sz w:val="24"/>
          <w:lang w:val="uk-UA" w:eastAsia="zh-CN"/>
        </w:rPr>
        <w:t xml:space="preserve"> тендерної документації для процедури закупівлі — відкриті торги з особливостями</w:t>
      </w:r>
      <w:r w:rsidRPr="00781FAE">
        <w:rPr>
          <w:rFonts w:ascii="Times New Roman" w:eastAsia="Calibri" w:hAnsi="Times New Roman" w:cs="Calibri"/>
          <w:color w:val="000000"/>
          <w:sz w:val="24"/>
          <w:lang w:val="uk-UA" w:eastAsia="ru-RU"/>
        </w:rPr>
        <w:t xml:space="preserve"> по </w:t>
      </w:r>
      <w:r w:rsidRPr="00781FAE">
        <w:rPr>
          <w:rFonts w:ascii="Times New Roman" w:eastAsia="Calibri" w:hAnsi="Times New Roman" w:cs="Calibri"/>
          <w:b/>
          <w:color w:val="000000"/>
          <w:sz w:val="24"/>
          <w:lang w:val="uk-UA" w:eastAsia="ru-RU" w:bidi="hi-IN"/>
        </w:rPr>
        <w:t xml:space="preserve">ДК 021:2015 – </w:t>
      </w:r>
      <w:r w:rsidRPr="00781FAE">
        <w:rPr>
          <w:rFonts w:ascii="Times New Roman" w:eastAsia="Calibri" w:hAnsi="Times New Roman" w:cs="Calibri"/>
          <w:b/>
          <w:color w:val="000000"/>
          <w:sz w:val="24"/>
          <w:lang w:val="uk-UA" w:eastAsia="zh-CN"/>
        </w:rPr>
        <w:t xml:space="preserve">98310000-9 Послуги з прання і сухого чищення. </w:t>
      </w:r>
      <w:r w:rsidRPr="00781FAE">
        <w:rPr>
          <w:rFonts w:ascii="Times New Roman" w:eastAsia="Calibri" w:hAnsi="Times New Roman" w:cs="Calibri"/>
          <w:color w:val="000000"/>
          <w:sz w:val="24"/>
          <w:highlight w:val="white"/>
          <w:lang w:val="uk-UA" w:eastAsia="zh-CN"/>
        </w:rPr>
        <w:t xml:space="preserve">Вивчивши тендерну документацію та </w:t>
      </w:r>
      <w:r w:rsidRPr="00781FAE">
        <w:rPr>
          <w:rFonts w:ascii="Times New Roman" w:eastAsia="Calibri" w:hAnsi="Times New Roman" w:cs="Calibri"/>
          <w:color w:val="000000"/>
          <w:sz w:val="24"/>
          <w:lang w:val="uk-UA" w:eastAsia="zh-CN"/>
        </w:rPr>
        <w:t>технічні та якісні характеристики</w:t>
      </w:r>
      <w:r w:rsidRPr="00781FAE">
        <w:rPr>
          <w:rFonts w:ascii="Times New Roman" w:eastAsia="Calibri" w:hAnsi="Times New Roman" w:cs="Calibri"/>
          <w:color w:val="000000"/>
          <w:sz w:val="24"/>
          <w:highlight w:val="white"/>
          <w:lang w:val="uk-UA" w:eastAsia="zh-CN"/>
        </w:rPr>
        <w:t xml:space="preserve"> ми, уповноважені на підписання Договору, маємо можливість та погоджуємося виконати вимоги Замовника та Договору за наступною ціною:</w:t>
      </w:r>
    </w:p>
    <w:p w14:paraId="2D4054E5" w14:textId="77777777" w:rsidR="00781FAE" w:rsidRPr="00781FAE" w:rsidRDefault="00781FAE" w:rsidP="00781FAE">
      <w:pPr>
        <w:suppressAutoHyphens/>
        <w:spacing w:after="0" w:line="240" w:lineRule="auto"/>
        <w:jc w:val="both"/>
        <w:rPr>
          <w:rFonts w:ascii="Times New Roman" w:eastAsia="Calibri" w:hAnsi="Times New Roman" w:cs="Calibri"/>
          <w:color w:val="000000"/>
          <w:sz w:val="24"/>
          <w:lang w:val="uk-UA"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2403"/>
        <w:gridCol w:w="1248"/>
        <w:gridCol w:w="1430"/>
        <w:gridCol w:w="1753"/>
        <w:gridCol w:w="1971"/>
      </w:tblGrid>
      <w:tr w:rsidR="00781FAE" w:rsidRPr="00781FAE" w14:paraId="110FC1B2" w14:textId="77777777" w:rsidTr="00666AE2">
        <w:tc>
          <w:tcPr>
            <w:tcW w:w="540" w:type="dxa"/>
            <w:shd w:val="clear" w:color="auto" w:fill="auto"/>
          </w:tcPr>
          <w:p w14:paraId="1805AFEF" w14:textId="77777777" w:rsidR="00781FAE" w:rsidRPr="00781FAE" w:rsidRDefault="00781FAE" w:rsidP="00781FAE">
            <w:pPr>
              <w:tabs>
                <w:tab w:val="left" w:pos="708"/>
              </w:tabs>
              <w:suppressAutoHyphens/>
              <w:spacing w:after="0" w:line="240" w:lineRule="auto"/>
              <w:jc w:val="center"/>
              <w:rPr>
                <w:rFonts w:ascii="Times New Roman" w:eastAsia="Courier New" w:hAnsi="Times New Roman" w:cs="Times New Roman"/>
                <w:sz w:val="24"/>
                <w:szCs w:val="24"/>
                <w:lang w:val="uk-UA" w:eastAsia="zh-CN"/>
              </w:rPr>
            </w:pPr>
            <w:r w:rsidRPr="00781FAE">
              <w:rPr>
                <w:rFonts w:ascii="Times New Roman" w:eastAsia="Courier New" w:hAnsi="Times New Roman" w:cs="Times New Roman"/>
                <w:sz w:val="24"/>
                <w:szCs w:val="24"/>
                <w:lang w:val="uk-UA" w:eastAsia="zh-CN"/>
              </w:rPr>
              <w:t>№ п/п</w:t>
            </w:r>
          </w:p>
        </w:tc>
        <w:tc>
          <w:tcPr>
            <w:tcW w:w="2574" w:type="dxa"/>
            <w:shd w:val="clear" w:color="auto" w:fill="auto"/>
          </w:tcPr>
          <w:p w14:paraId="2D3B1607" w14:textId="77777777" w:rsidR="00781FAE" w:rsidRPr="00781FAE" w:rsidRDefault="00781FAE" w:rsidP="00781FAE">
            <w:pPr>
              <w:tabs>
                <w:tab w:val="left" w:pos="708"/>
              </w:tabs>
              <w:suppressAutoHyphens/>
              <w:spacing w:after="0" w:line="240" w:lineRule="auto"/>
              <w:jc w:val="center"/>
              <w:rPr>
                <w:rFonts w:ascii="Times New Roman" w:eastAsia="Courier New" w:hAnsi="Times New Roman" w:cs="Times New Roman"/>
                <w:sz w:val="24"/>
                <w:szCs w:val="24"/>
                <w:lang w:val="uk-UA" w:eastAsia="zh-CN"/>
              </w:rPr>
            </w:pPr>
            <w:r w:rsidRPr="00781FAE">
              <w:rPr>
                <w:rFonts w:ascii="Times New Roman" w:eastAsia="Courier New" w:hAnsi="Times New Roman" w:cs="Times New Roman"/>
                <w:sz w:val="24"/>
                <w:szCs w:val="24"/>
                <w:lang w:val="uk-UA" w:eastAsia="zh-CN"/>
              </w:rPr>
              <w:t>Найменування послуг</w:t>
            </w:r>
          </w:p>
        </w:tc>
        <w:tc>
          <w:tcPr>
            <w:tcW w:w="1276" w:type="dxa"/>
            <w:shd w:val="clear" w:color="auto" w:fill="auto"/>
          </w:tcPr>
          <w:p w14:paraId="4EC8D8D8" w14:textId="77777777" w:rsidR="00781FAE" w:rsidRPr="00781FAE" w:rsidRDefault="00781FAE" w:rsidP="00781FAE">
            <w:pPr>
              <w:tabs>
                <w:tab w:val="left" w:pos="708"/>
              </w:tabs>
              <w:suppressAutoHyphens/>
              <w:spacing w:after="0" w:line="240" w:lineRule="auto"/>
              <w:jc w:val="center"/>
              <w:rPr>
                <w:rFonts w:ascii="Times New Roman" w:eastAsia="Courier New" w:hAnsi="Times New Roman" w:cs="Times New Roman"/>
                <w:sz w:val="24"/>
                <w:szCs w:val="24"/>
                <w:lang w:val="uk-UA" w:eastAsia="zh-CN"/>
              </w:rPr>
            </w:pPr>
            <w:r w:rsidRPr="00781FAE">
              <w:rPr>
                <w:rFonts w:ascii="Times New Roman" w:eastAsia="Courier New" w:hAnsi="Times New Roman" w:cs="Times New Roman"/>
                <w:sz w:val="24"/>
                <w:szCs w:val="24"/>
                <w:lang w:val="uk-UA" w:eastAsia="zh-CN"/>
              </w:rPr>
              <w:t>Одиниця виміру</w:t>
            </w:r>
          </w:p>
        </w:tc>
        <w:tc>
          <w:tcPr>
            <w:tcW w:w="1559" w:type="dxa"/>
            <w:shd w:val="clear" w:color="auto" w:fill="auto"/>
          </w:tcPr>
          <w:p w14:paraId="0A33A931" w14:textId="77777777" w:rsidR="00781FAE" w:rsidRPr="00781FAE" w:rsidRDefault="00781FAE" w:rsidP="00781FAE">
            <w:pPr>
              <w:tabs>
                <w:tab w:val="left" w:pos="708"/>
              </w:tabs>
              <w:suppressAutoHyphens/>
              <w:spacing w:after="0" w:line="240" w:lineRule="auto"/>
              <w:jc w:val="center"/>
              <w:rPr>
                <w:rFonts w:ascii="Times New Roman" w:eastAsia="Courier New" w:hAnsi="Times New Roman" w:cs="Times New Roman"/>
                <w:sz w:val="24"/>
                <w:szCs w:val="24"/>
                <w:lang w:val="uk-UA" w:eastAsia="zh-CN"/>
              </w:rPr>
            </w:pPr>
            <w:r w:rsidRPr="00781FAE">
              <w:rPr>
                <w:rFonts w:ascii="Times New Roman" w:eastAsia="Courier New" w:hAnsi="Times New Roman" w:cs="Times New Roman"/>
                <w:sz w:val="24"/>
                <w:szCs w:val="24"/>
                <w:lang w:val="uk-UA" w:eastAsia="zh-CN"/>
              </w:rPr>
              <w:t>Обсяг послуг</w:t>
            </w:r>
          </w:p>
        </w:tc>
        <w:tc>
          <w:tcPr>
            <w:tcW w:w="1843" w:type="dxa"/>
            <w:shd w:val="clear" w:color="auto" w:fill="auto"/>
          </w:tcPr>
          <w:p w14:paraId="7AEE84A7" w14:textId="77777777" w:rsidR="00781FAE" w:rsidRPr="00781FAE" w:rsidRDefault="00781FAE" w:rsidP="00781FAE">
            <w:pPr>
              <w:tabs>
                <w:tab w:val="left" w:pos="708"/>
              </w:tabs>
              <w:suppressAutoHyphens/>
              <w:spacing w:after="0" w:line="240" w:lineRule="auto"/>
              <w:jc w:val="center"/>
              <w:rPr>
                <w:rFonts w:ascii="Times New Roman" w:eastAsia="Courier New" w:hAnsi="Times New Roman" w:cs="Times New Roman"/>
                <w:sz w:val="24"/>
                <w:szCs w:val="24"/>
                <w:lang w:val="uk-UA" w:eastAsia="zh-CN"/>
              </w:rPr>
            </w:pPr>
            <w:r w:rsidRPr="00781FAE">
              <w:rPr>
                <w:rFonts w:ascii="Times New Roman" w:eastAsia="Courier New" w:hAnsi="Times New Roman" w:cs="Times New Roman"/>
                <w:sz w:val="24"/>
                <w:szCs w:val="24"/>
                <w:lang w:val="uk-UA" w:eastAsia="zh-CN"/>
              </w:rPr>
              <w:t xml:space="preserve">Ціна за одиницю </w:t>
            </w:r>
          </w:p>
          <w:p w14:paraId="2B64024A" w14:textId="77777777" w:rsidR="00781FAE" w:rsidRPr="00781FAE" w:rsidRDefault="00781FAE" w:rsidP="00781FAE">
            <w:pPr>
              <w:tabs>
                <w:tab w:val="left" w:pos="708"/>
              </w:tabs>
              <w:suppressAutoHyphens/>
              <w:spacing w:after="0" w:line="240" w:lineRule="auto"/>
              <w:jc w:val="center"/>
              <w:rPr>
                <w:rFonts w:ascii="Times New Roman" w:eastAsia="Courier New" w:hAnsi="Times New Roman" w:cs="Times New Roman"/>
                <w:sz w:val="24"/>
                <w:szCs w:val="24"/>
                <w:lang w:val="uk-UA" w:eastAsia="zh-CN"/>
              </w:rPr>
            </w:pPr>
            <w:r w:rsidRPr="00781FAE">
              <w:rPr>
                <w:rFonts w:ascii="Times New Roman" w:eastAsia="Courier New" w:hAnsi="Times New Roman" w:cs="Times New Roman"/>
                <w:sz w:val="24"/>
                <w:szCs w:val="24"/>
                <w:lang w:val="uk-UA" w:eastAsia="zh-CN"/>
              </w:rPr>
              <w:t>з урахування усіх податків і зборів, (грн.)</w:t>
            </w:r>
          </w:p>
          <w:p w14:paraId="36B8A208" w14:textId="77777777" w:rsidR="00781FAE" w:rsidRPr="00781FAE" w:rsidRDefault="00781FAE" w:rsidP="00781FAE">
            <w:pPr>
              <w:tabs>
                <w:tab w:val="left" w:pos="708"/>
              </w:tabs>
              <w:suppressAutoHyphens/>
              <w:spacing w:after="0" w:line="240" w:lineRule="auto"/>
              <w:jc w:val="center"/>
              <w:rPr>
                <w:rFonts w:ascii="Times New Roman" w:eastAsia="Courier New" w:hAnsi="Times New Roman" w:cs="Times New Roman"/>
                <w:sz w:val="24"/>
                <w:szCs w:val="24"/>
                <w:lang w:val="uk-UA" w:eastAsia="zh-CN"/>
              </w:rPr>
            </w:pPr>
            <w:r w:rsidRPr="00781FAE">
              <w:rPr>
                <w:rFonts w:ascii="Times New Roman" w:eastAsia="Courier New" w:hAnsi="Times New Roman" w:cs="Times New Roman"/>
                <w:sz w:val="24"/>
                <w:szCs w:val="24"/>
                <w:lang w:val="uk-UA" w:eastAsia="zh-CN"/>
              </w:rPr>
              <w:t xml:space="preserve">з/без ПДВ, </w:t>
            </w:r>
          </w:p>
        </w:tc>
        <w:tc>
          <w:tcPr>
            <w:tcW w:w="2078" w:type="dxa"/>
            <w:shd w:val="clear" w:color="auto" w:fill="auto"/>
          </w:tcPr>
          <w:p w14:paraId="642CDBE1" w14:textId="77777777" w:rsidR="00781FAE" w:rsidRPr="00781FAE" w:rsidRDefault="00781FAE" w:rsidP="00781FAE">
            <w:pPr>
              <w:tabs>
                <w:tab w:val="left" w:pos="708"/>
              </w:tabs>
              <w:suppressAutoHyphens/>
              <w:spacing w:after="0" w:line="240" w:lineRule="auto"/>
              <w:jc w:val="center"/>
              <w:rPr>
                <w:rFonts w:ascii="Times New Roman" w:eastAsia="Courier New" w:hAnsi="Times New Roman" w:cs="Times New Roman"/>
                <w:sz w:val="24"/>
                <w:szCs w:val="24"/>
                <w:lang w:val="uk-UA" w:eastAsia="zh-CN"/>
              </w:rPr>
            </w:pPr>
            <w:r w:rsidRPr="00781FAE">
              <w:rPr>
                <w:rFonts w:ascii="Times New Roman" w:eastAsia="Courier New" w:hAnsi="Times New Roman" w:cs="Times New Roman"/>
                <w:sz w:val="24"/>
                <w:szCs w:val="24"/>
                <w:lang w:val="uk-UA" w:eastAsia="zh-CN"/>
              </w:rPr>
              <w:t>Сума з урахуванням усіх податків і зборів, (грн.)</w:t>
            </w:r>
          </w:p>
          <w:p w14:paraId="27FC31D0" w14:textId="77777777" w:rsidR="00781FAE" w:rsidRPr="00781FAE" w:rsidRDefault="00781FAE" w:rsidP="00781FAE">
            <w:pPr>
              <w:tabs>
                <w:tab w:val="left" w:pos="708"/>
              </w:tabs>
              <w:suppressAutoHyphens/>
              <w:spacing w:after="0" w:line="240" w:lineRule="auto"/>
              <w:jc w:val="center"/>
              <w:rPr>
                <w:rFonts w:ascii="Times New Roman" w:eastAsia="Courier New" w:hAnsi="Times New Roman" w:cs="Times New Roman"/>
                <w:sz w:val="24"/>
                <w:szCs w:val="24"/>
                <w:lang w:val="uk-UA" w:eastAsia="zh-CN"/>
              </w:rPr>
            </w:pPr>
            <w:r w:rsidRPr="00781FAE">
              <w:rPr>
                <w:rFonts w:ascii="Times New Roman" w:eastAsia="Courier New" w:hAnsi="Times New Roman" w:cs="Times New Roman"/>
                <w:sz w:val="24"/>
                <w:szCs w:val="24"/>
                <w:lang w:val="uk-UA" w:eastAsia="zh-CN"/>
              </w:rPr>
              <w:t xml:space="preserve">з/без ПДВ, </w:t>
            </w:r>
          </w:p>
        </w:tc>
      </w:tr>
      <w:tr w:rsidR="00781FAE" w:rsidRPr="00781FAE" w14:paraId="72029700" w14:textId="77777777" w:rsidTr="00666AE2">
        <w:tc>
          <w:tcPr>
            <w:tcW w:w="540" w:type="dxa"/>
            <w:shd w:val="clear" w:color="auto" w:fill="auto"/>
          </w:tcPr>
          <w:p w14:paraId="248687EE" w14:textId="77777777" w:rsidR="00781FAE" w:rsidRPr="00781FAE" w:rsidRDefault="00781FAE" w:rsidP="00781FAE">
            <w:pPr>
              <w:tabs>
                <w:tab w:val="left" w:pos="708"/>
              </w:tabs>
              <w:suppressAutoHyphens/>
              <w:spacing w:after="0" w:line="240" w:lineRule="auto"/>
              <w:jc w:val="both"/>
              <w:rPr>
                <w:rFonts w:ascii="Times New Roman" w:eastAsia="Courier New" w:hAnsi="Times New Roman" w:cs="Times New Roman"/>
                <w:sz w:val="24"/>
                <w:szCs w:val="24"/>
                <w:lang w:val="uk-UA" w:eastAsia="zh-CN"/>
              </w:rPr>
            </w:pPr>
            <w:r w:rsidRPr="00781FAE">
              <w:rPr>
                <w:rFonts w:ascii="Times New Roman" w:eastAsia="Courier New" w:hAnsi="Times New Roman" w:cs="Times New Roman"/>
                <w:sz w:val="24"/>
                <w:szCs w:val="24"/>
                <w:lang w:val="uk-UA" w:eastAsia="zh-CN"/>
              </w:rPr>
              <w:t>1.</w:t>
            </w:r>
          </w:p>
        </w:tc>
        <w:tc>
          <w:tcPr>
            <w:tcW w:w="2574" w:type="dxa"/>
            <w:shd w:val="clear" w:color="auto" w:fill="auto"/>
          </w:tcPr>
          <w:p w14:paraId="58198D20" w14:textId="77777777" w:rsidR="00781FAE" w:rsidRPr="00781FAE" w:rsidRDefault="00781FAE" w:rsidP="00781FAE">
            <w:pPr>
              <w:tabs>
                <w:tab w:val="left" w:pos="708"/>
              </w:tabs>
              <w:suppressAutoHyphens/>
              <w:spacing w:after="0" w:line="240" w:lineRule="auto"/>
              <w:jc w:val="both"/>
              <w:rPr>
                <w:rFonts w:ascii="Times New Roman" w:eastAsia="Courier New" w:hAnsi="Times New Roman" w:cs="Times New Roman"/>
                <w:sz w:val="24"/>
                <w:szCs w:val="24"/>
                <w:lang w:val="uk-UA" w:eastAsia="zh-CN"/>
              </w:rPr>
            </w:pPr>
            <w:r w:rsidRPr="00781FAE">
              <w:rPr>
                <w:rFonts w:ascii="Times New Roman" w:eastAsia="Courier New" w:hAnsi="Times New Roman" w:cs="Times New Roman"/>
                <w:bCs/>
                <w:sz w:val="24"/>
                <w:szCs w:val="24"/>
                <w:lang w:val="uk-UA" w:eastAsia="zh-CN"/>
              </w:rPr>
              <w:t>Послуги з прання та сухого чищення</w:t>
            </w:r>
          </w:p>
        </w:tc>
        <w:tc>
          <w:tcPr>
            <w:tcW w:w="1276" w:type="dxa"/>
            <w:shd w:val="clear" w:color="auto" w:fill="auto"/>
          </w:tcPr>
          <w:p w14:paraId="6747F265" w14:textId="77777777" w:rsidR="00781FAE" w:rsidRPr="00781FAE" w:rsidRDefault="00781FAE" w:rsidP="00781FAE">
            <w:pPr>
              <w:tabs>
                <w:tab w:val="left" w:pos="708"/>
              </w:tabs>
              <w:suppressAutoHyphens/>
              <w:spacing w:after="0" w:line="240" w:lineRule="auto"/>
              <w:jc w:val="center"/>
              <w:rPr>
                <w:rFonts w:ascii="Times New Roman" w:eastAsia="Courier New" w:hAnsi="Times New Roman" w:cs="Times New Roman"/>
                <w:sz w:val="24"/>
                <w:szCs w:val="24"/>
                <w:lang w:val="uk-UA" w:eastAsia="zh-CN"/>
              </w:rPr>
            </w:pPr>
            <w:r w:rsidRPr="00781FAE">
              <w:rPr>
                <w:rFonts w:ascii="Times New Roman" w:eastAsia="Courier New" w:hAnsi="Times New Roman" w:cs="Times New Roman"/>
                <w:sz w:val="24"/>
                <w:szCs w:val="24"/>
                <w:lang w:val="uk-UA" w:eastAsia="zh-CN"/>
              </w:rPr>
              <w:t>кг</w:t>
            </w:r>
          </w:p>
        </w:tc>
        <w:tc>
          <w:tcPr>
            <w:tcW w:w="1559" w:type="dxa"/>
            <w:shd w:val="clear" w:color="auto" w:fill="auto"/>
          </w:tcPr>
          <w:p w14:paraId="4E2AEA80" w14:textId="544A3ED8" w:rsidR="00781FAE" w:rsidRPr="00781FAE" w:rsidRDefault="00890EEE" w:rsidP="00781FAE">
            <w:pPr>
              <w:tabs>
                <w:tab w:val="left" w:pos="708"/>
              </w:tabs>
              <w:suppressAutoHyphens/>
              <w:spacing w:after="0" w:line="240" w:lineRule="auto"/>
              <w:jc w:val="center"/>
              <w:rPr>
                <w:rFonts w:ascii="Times New Roman" w:eastAsia="Courier New" w:hAnsi="Times New Roman" w:cs="Times New Roman"/>
                <w:sz w:val="24"/>
                <w:szCs w:val="24"/>
                <w:lang w:val="uk-UA" w:eastAsia="zh-CN"/>
              </w:rPr>
            </w:pPr>
            <w:r>
              <w:rPr>
                <w:rFonts w:ascii="Times New Roman" w:eastAsia="Courier New" w:hAnsi="Times New Roman" w:cs="Times New Roman"/>
                <w:sz w:val="24"/>
                <w:szCs w:val="24"/>
                <w:lang w:val="uk-UA" w:eastAsia="zh-CN"/>
              </w:rPr>
              <w:t>30000</w:t>
            </w:r>
          </w:p>
        </w:tc>
        <w:tc>
          <w:tcPr>
            <w:tcW w:w="1843" w:type="dxa"/>
            <w:shd w:val="clear" w:color="auto" w:fill="auto"/>
          </w:tcPr>
          <w:p w14:paraId="5F731A39" w14:textId="77777777" w:rsidR="00781FAE" w:rsidRPr="00781FAE" w:rsidRDefault="00781FAE" w:rsidP="00781FAE">
            <w:pPr>
              <w:tabs>
                <w:tab w:val="left" w:pos="708"/>
              </w:tabs>
              <w:suppressAutoHyphens/>
              <w:spacing w:after="0" w:line="240" w:lineRule="auto"/>
              <w:jc w:val="both"/>
              <w:rPr>
                <w:rFonts w:ascii="Times New Roman" w:eastAsia="Courier New" w:hAnsi="Times New Roman" w:cs="Times New Roman"/>
                <w:sz w:val="24"/>
                <w:szCs w:val="24"/>
                <w:lang w:val="uk-UA" w:eastAsia="zh-CN"/>
              </w:rPr>
            </w:pPr>
          </w:p>
        </w:tc>
        <w:tc>
          <w:tcPr>
            <w:tcW w:w="2078" w:type="dxa"/>
            <w:shd w:val="clear" w:color="auto" w:fill="auto"/>
          </w:tcPr>
          <w:p w14:paraId="5DC1E1DC" w14:textId="77777777" w:rsidR="00781FAE" w:rsidRPr="00781FAE" w:rsidRDefault="00781FAE" w:rsidP="00781FAE">
            <w:pPr>
              <w:tabs>
                <w:tab w:val="left" w:pos="708"/>
              </w:tabs>
              <w:suppressAutoHyphens/>
              <w:spacing w:after="0" w:line="240" w:lineRule="auto"/>
              <w:jc w:val="both"/>
              <w:rPr>
                <w:rFonts w:ascii="Times New Roman" w:eastAsia="Courier New" w:hAnsi="Times New Roman" w:cs="Times New Roman"/>
                <w:sz w:val="24"/>
                <w:szCs w:val="24"/>
                <w:lang w:val="uk-UA" w:eastAsia="zh-CN"/>
              </w:rPr>
            </w:pPr>
          </w:p>
        </w:tc>
      </w:tr>
      <w:tr w:rsidR="00781FAE" w:rsidRPr="00781FAE" w14:paraId="71FB1AF3" w14:textId="77777777" w:rsidTr="00666AE2">
        <w:tc>
          <w:tcPr>
            <w:tcW w:w="9870" w:type="dxa"/>
            <w:gridSpan w:val="6"/>
            <w:shd w:val="clear" w:color="auto" w:fill="auto"/>
          </w:tcPr>
          <w:p w14:paraId="6867D249" w14:textId="77777777" w:rsidR="00781FAE" w:rsidRPr="00781FAE" w:rsidRDefault="00781FAE" w:rsidP="00781FAE">
            <w:pPr>
              <w:tabs>
                <w:tab w:val="left" w:pos="708"/>
              </w:tabs>
              <w:suppressAutoHyphens/>
              <w:spacing w:after="0" w:line="240" w:lineRule="auto"/>
              <w:jc w:val="both"/>
              <w:rPr>
                <w:rFonts w:ascii="Times New Roman" w:eastAsia="Courier New" w:hAnsi="Times New Roman" w:cs="Times New Roman"/>
                <w:b/>
                <w:sz w:val="24"/>
                <w:szCs w:val="24"/>
                <w:lang w:val="uk-UA" w:eastAsia="zh-CN"/>
              </w:rPr>
            </w:pPr>
            <w:r w:rsidRPr="00781FAE">
              <w:rPr>
                <w:rFonts w:ascii="Times New Roman" w:eastAsia="Courier New" w:hAnsi="Times New Roman" w:cs="Times New Roman"/>
                <w:b/>
                <w:sz w:val="24"/>
                <w:szCs w:val="24"/>
                <w:lang w:val="uk-UA" w:eastAsia="zh-CN"/>
              </w:rPr>
              <w:t xml:space="preserve">РАЗОМ – </w:t>
            </w:r>
          </w:p>
        </w:tc>
      </w:tr>
    </w:tbl>
    <w:p w14:paraId="4945D3B6" w14:textId="77777777" w:rsidR="00781FAE" w:rsidRPr="00781FAE" w:rsidRDefault="00781FAE" w:rsidP="00781FAE">
      <w:pPr>
        <w:tabs>
          <w:tab w:val="left" w:pos="709"/>
        </w:tabs>
        <w:spacing w:after="0" w:line="240" w:lineRule="auto"/>
        <w:jc w:val="both"/>
        <w:rPr>
          <w:rFonts w:ascii="Times New Roman" w:eastAsia="Calibri" w:hAnsi="Times New Roman" w:cs="Calibri"/>
          <w:color w:val="000000"/>
          <w:sz w:val="24"/>
          <w:lang w:val="uk-UA" w:eastAsia="zh-CN"/>
        </w:rPr>
      </w:pPr>
      <w:r w:rsidRPr="00781FAE">
        <w:rPr>
          <w:rFonts w:ascii="Times New Roman" w:eastAsia="Calibri" w:hAnsi="Times New Roman" w:cs="Times New Roman"/>
          <w:color w:val="000000"/>
          <w:sz w:val="24"/>
          <w:szCs w:val="24"/>
          <w:lang w:val="uk-UA" w:eastAsia="zh-CN"/>
        </w:rPr>
        <w:tab/>
      </w:r>
      <w:r w:rsidRPr="00781FAE">
        <w:rPr>
          <w:rFonts w:ascii="Times New Roman" w:eastAsia="Calibri" w:hAnsi="Times New Roman" w:cs="Calibri"/>
          <w:color w:val="000000"/>
          <w:sz w:val="24"/>
          <w:szCs w:val="24"/>
          <w:lang w:val="uk-UA" w:eastAsia="zh-CN"/>
        </w:rPr>
        <w:t>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16D7DBA4" w14:textId="77777777" w:rsidR="00781FAE" w:rsidRPr="00781FAE" w:rsidRDefault="00781FAE" w:rsidP="00781FAE">
      <w:pPr>
        <w:numPr>
          <w:ilvl w:val="0"/>
          <w:numId w:val="49"/>
        </w:numPr>
        <w:tabs>
          <w:tab w:val="left" w:pos="709"/>
        </w:tabs>
        <w:suppressAutoHyphens/>
        <w:spacing w:after="0" w:line="240" w:lineRule="auto"/>
        <w:ind w:left="0" w:firstLine="360"/>
        <w:jc w:val="both"/>
        <w:rPr>
          <w:rFonts w:ascii="Times New Roman" w:eastAsia="Calibri" w:hAnsi="Times New Roman" w:cs="Calibri"/>
          <w:color w:val="000000"/>
          <w:sz w:val="24"/>
          <w:lang w:val="uk-UA" w:eastAsia="zh-CN"/>
        </w:rPr>
      </w:pPr>
      <w:r w:rsidRPr="00781FAE">
        <w:rPr>
          <w:rFonts w:ascii="Times New Roman" w:eastAsia="Calibri" w:hAnsi="Times New Roman" w:cs="Calibri"/>
          <w:color w:val="000000"/>
          <w:sz w:val="24"/>
          <w:szCs w:val="24"/>
          <w:lang w:val="uk-UA" w:eastAsia="zh-CN"/>
        </w:rPr>
        <w:t>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14:paraId="7211D2FB" w14:textId="77777777" w:rsidR="00781FAE" w:rsidRPr="00781FAE" w:rsidRDefault="00781FAE" w:rsidP="00781FAE">
      <w:pPr>
        <w:numPr>
          <w:ilvl w:val="0"/>
          <w:numId w:val="49"/>
        </w:numPr>
        <w:tabs>
          <w:tab w:val="left" w:pos="709"/>
        </w:tabs>
        <w:suppressAutoHyphens/>
        <w:spacing w:after="0" w:line="240" w:lineRule="auto"/>
        <w:ind w:left="0" w:firstLine="360"/>
        <w:jc w:val="both"/>
        <w:rPr>
          <w:rFonts w:ascii="Times New Roman" w:eastAsia="Calibri" w:hAnsi="Times New Roman" w:cs="Calibri"/>
          <w:color w:val="000000"/>
          <w:sz w:val="24"/>
          <w:lang w:val="uk-UA" w:eastAsia="zh-CN"/>
        </w:rPr>
      </w:pPr>
      <w:r w:rsidRPr="00781FAE">
        <w:rPr>
          <w:rFonts w:ascii="Times New Roman" w:eastAsia="Calibri" w:hAnsi="Times New Roman" w:cs="Calibri"/>
          <w:color w:val="000000"/>
          <w:sz w:val="24"/>
          <w:szCs w:val="24"/>
          <w:lang w:val="uk-UA" w:eastAsia="zh-CN"/>
        </w:rPr>
        <w:t xml:space="preserve">Ми розуміємо та погоджуємося, що Ви можете відмінити процедуру закупівлі у разі наявності обставин для цього згідно із Законом. </w:t>
      </w:r>
    </w:p>
    <w:p w14:paraId="30D7CE10" w14:textId="399D345B" w:rsidR="00781FAE" w:rsidRPr="00781FAE" w:rsidRDefault="00781FAE" w:rsidP="00781FAE">
      <w:pPr>
        <w:numPr>
          <w:ilvl w:val="0"/>
          <w:numId w:val="49"/>
        </w:numPr>
        <w:tabs>
          <w:tab w:val="left" w:pos="709"/>
        </w:tabs>
        <w:suppressAutoHyphens/>
        <w:spacing w:after="0" w:line="240" w:lineRule="auto"/>
        <w:ind w:left="0" w:firstLine="360"/>
        <w:jc w:val="both"/>
        <w:rPr>
          <w:rFonts w:ascii="Times New Roman" w:eastAsia="Calibri" w:hAnsi="Times New Roman" w:cs="Calibri"/>
          <w:color w:val="000000"/>
          <w:sz w:val="24"/>
          <w:lang w:val="uk-UA" w:eastAsia="zh-CN"/>
        </w:rPr>
      </w:pPr>
      <w:r w:rsidRPr="00781FAE">
        <w:rPr>
          <w:rFonts w:ascii="Times New Roman" w:eastAsia="Calibri" w:hAnsi="Times New Roman" w:cs="Calibri"/>
          <w:color w:val="000000"/>
          <w:sz w:val="24"/>
          <w:szCs w:val="24"/>
          <w:lang w:val="uk-UA" w:eastAsia="zh-CN"/>
        </w:rPr>
        <w:t xml:space="preserve">У разі визначення нас переможцем торгів та прийняття рішення про намір укласти </w:t>
      </w:r>
      <w:r w:rsidR="00C12F6D">
        <w:rPr>
          <w:rFonts w:ascii="Times New Roman" w:eastAsia="Calibri" w:hAnsi="Times New Roman" w:cs="Calibri"/>
          <w:color w:val="000000"/>
          <w:sz w:val="24"/>
          <w:szCs w:val="24"/>
          <w:lang w:val="uk-UA" w:eastAsia="zh-CN"/>
        </w:rPr>
        <w:t>Д</w:t>
      </w:r>
      <w:r w:rsidRPr="00781FAE">
        <w:rPr>
          <w:rFonts w:ascii="Times New Roman" w:eastAsia="Calibri" w:hAnsi="Times New Roman" w:cs="Calibri"/>
          <w:color w:val="000000"/>
          <w:sz w:val="24"/>
          <w:szCs w:val="24"/>
          <w:lang w:val="uk-UA" w:eastAsia="zh-CN"/>
        </w:rPr>
        <w:t xml:space="preserve">оговір, ми беремо на себе зобов’язання підписати договір із Замовником згідно проєкту </w:t>
      </w:r>
      <w:r>
        <w:rPr>
          <w:rFonts w:ascii="Times New Roman" w:eastAsia="Calibri" w:hAnsi="Times New Roman" w:cs="Calibri"/>
          <w:color w:val="000000"/>
          <w:sz w:val="24"/>
          <w:szCs w:val="24"/>
          <w:lang w:val="uk-UA" w:eastAsia="zh-CN"/>
        </w:rPr>
        <w:t xml:space="preserve">Договору </w:t>
      </w:r>
      <w:r w:rsidRPr="00781FAE">
        <w:rPr>
          <w:rFonts w:ascii="Times New Roman" w:eastAsia="Calibri" w:hAnsi="Times New Roman" w:cs="Calibri"/>
          <w:color w:val="000000"/>
          <w:sz w:val="24"/>
          <w:szCs w:val="24"/>
          <w:lang w:val="uk-UA" w:eastAsia="zh-CN"/>
        </w:rPr>
        <w:t xml:space="preserve">із замовником з дати оприлюднення на веб-порталі Уповноваженого органу повідомлення про намір укласти договір про закупівлю. </w:t>
      </w:r>
    </w:p>
    <w:p w14:paraId="6208FE6C" w14:textId="77777777" w:rsidR="00781FAE" w:rsidRPr="00781FAE" w:rsidRDefault="00781FAE" w:rsidP="00781FAE">
      <w:pPr>
        <w:numPr>
          <w:ilvl w:val="0"/>
          <w:numId w:val="49"/>
        </w:numPr>
        <w:tabs>
          <w:tab w:val="left" w:pos="709"/>
        </w:tabs>
        <w:suppressAutoHyphens/>
        <w:spacing w:after="0" w:line="240" w:lineRule="auto"/>
        <w:ind w:left="0" w:firstLine="360"/>
        <w:jc w:val="both"/>
        <w:rPr>
          <w:rFonts w:ascii="Times New Roman" w:eastAsia="Calibri" w:hAnsi="Times New Roman" w:cs="Calibri"/>
          <w:color w:val="000000"/>
          <w:sz w:val="24"/>
          <w:lang w:val="uk-UA" w:eastAsia="zh-CN"/>
        </w:rPr>
      </w:pPr>
      <w:r w:rsidRPr="00781FAE">
        <w:rPr>
          <w:rFonts w:ascii="Times New Roman" w:eastAsia="Calibri" w:hAnsi="Times New Roman" w:cs="Calibri"/>
          <w:color w:val="000000"/>
          <w:sz w:val="24"/>
          <w:szCs w:val="24"/>
          <w:lang w:val="uk-UA" w:eastAsia="zh-CN"/>
        </w:rPr>
        <w:t>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14:paraId="0E15616F" w14:textId="77777777" w:rsidR="00781FAE" w:rsidRPr="00781FAE" w:rsidRDefault="00781FAE" w:rsidP="00781FAE">
      <w:pPr>
        <w:suppressAutoHyphens/>
        <w:spacing w:after="0" w:line="240" w:lineRule="auto"/>
        <w:jc w:val="both"/>
        <w:rPr>
          <w:rFonts w:ascii="Times New Roman" w:eastAsia="Liberation Serif" w:hAnsi="Times New Roman" w:cs="Liberation Serif"/>
          <w:color w:val="000000"/>
          <w:sz w:val="24"/>
          <w:szCs w:val="24"/>
          <w:lang w:val="uk-UA" w:eastAsia="zh-CN"/>
        </w:rPr>
      </w:pPr>
    </w:p>
    <w:p w14:paraId="65479DE3" w14:textId="77777777" w:rsidR="00781FAE" w:rsidRPr="00781FAE" w:rsidRDefault="00781FAE" w:rsidP="00781FAE">
      <w:pPr>
        <w:suppressAutoHyphens/>
        <w:spacing w:after="0" w:line="240" w:lineRule="auto"/>
        <w:rPr>
          <w:rFonts w:ascii="Times New Roman" w:eastAsia="Calibri" w:hAnsi="Times New Roman" w:cs="Calibri"/>
          <w:bCs/>
          <w:color w:val="000000"/>
          <w:sz w:val="24"/>
          <w:lang w:val="uk-UA" w:eastAsia="zh-CN"/>
        </w:rPr>
      </w:pPr>
      <w:r w:rsidRPr="00781FAE">
        <w:rPr>
          <w:rFonts w:ascii="Times New Roman" w:eastAsia="Calibri" w:hAnsi="Times New Roman" w:cs="Liberation Serif"/>
          <w:i/>
          <w:iCs/>
          <w:color w:val="000000"/>
          <w:sz w:val="24"/>
          <w:szCs w:val="24"/>
          <w:u w:val="single"/>
          <w:lang w:val="uk-UA" w:eastAsia="ar-SA"/>
        </w:rPr>
        <w:t xml:space="preserve">Увага!! </w:t>
      </w:r>
      <w:r w:rsidRPr="00781FAE">
        <w:rPr>
          <w:rFonts w:ascii="Times New Roman" w:eastAsia="Calibri" w:hAnsi="Times New Roman" w:cs="Liberation Serif"/>
          <w:i/>
          <w:iCs/>
          <w:color w:val="000000"/>
          <w:sz w:val="24"/>
          <w:szCs w:val="24"/>
          <w:lang w:val="uk-UA" w:eastAsia="ar-SA"/>
        </w:rPr>
        <w:t>У разі надання пропозицій Учасником - не платником ПДВ, або якщо предмет закупівлі не обкладається ПДВ, такі пропозиції надаються без врахування ПДВ та у графі «Загальна вартість, грн., з ПДВ» зазначається ціна без ПДВ, про що Учасником робиться відповідна позначка.</w:t>
      </w:r>
    </w:p>
    <w:p w14:paraId="07810102" w14:textId="77777777" w:rsidR="00781FAE" w:rsidRPr="00781FAE" w:rsidRDefault="00781FAE" w:rsidP="00781FAE">
      <w:pPr>
        <w:suppressAutoHyphens/>
        <w:spacing w:after="0" w:line="240" w:lineRule="auto"/>
        <w:ind w:firstLine="709"/>
        <w:jc w:val="both"/>
        <w:rPr>
          <w:rFonts w:ascii="Times New Roman" w:eastAsia="Calibri" w:hAnsi="Times New Roman" w:cs="Calibri"/>
          <w:color w:val="000000"/>
          <w:sz w:val="24"/>
          <w:lang w:val="uk-UA" w:eastAsia="zh-CN"/>
        </w:rPr>
      </w:pPr>
    </w:p>
    <w:p w14:paraId="7B1060A5" w14:textId="77777777" w:rsidR="00781FAE" w:rsidRPr="00781FAE" w:rsidRDefault="00781FAE" w:rsidP="00781FAE">
      <w:pPr>
        <w:suppressAutoHyphens/>
        <w:spacing w:after="0" w:line="240" w:lineRule="auto"/>
        <w:rPr>
          <w:rFonts w:ascii="Times New Roman" w:eastAsia="Calibri" w:hAnsi="Times New Roman" w:cs="Calibri"/>
          <w:color w:val="000000"/>
          <w:sz w:val="24"/>
          <w:lang w:val="uk-UA" w:eastAsia="zh-CN"/>
        </w:rPr>
      </w:pPr>
      <w:bookmarkStart w:id="35" w:name="_%252525252525252525D0%25252525252525252"/>
      <w:bookmarkEnd w:id="35"/>
    </w:p>
    <w:p w14:paraId="3E589F9D" w14:textId="77777777" w:rsidR="00781FAE" w:rsidRPr="00781FAE" w:rsidRDefault="00781FAE" w:rsidP="00781FAE">
      <w:pPr>
        <w:suppressAutoHyphens/>
        <w:spacing w:after="200" w:line="276" w:lineRule="auto"/>
        <w:rPr>
          <w:rFonts w:ascii="Times New Roman" w:eastAsia="Calibri" w:hAnsi="Times New Roman" w:cs="Calibri"/>
          <w:color w:val="000000"/>
          <w:sz w:val="24"/>
          <w:lang w:val="uk-UA" w:eastAsia="zh-CN"/>
        </w:rPr>
      </w:pPr>
    </w:p>
    <w:p w14:paraId="609B0A64" w14:textId="77777777" w:rsidR="00991D6B" w:rsidRDefault="00991D6B" w:rsidP="00991D6B">
      <w:pPr>
        <w:contextualSpacing/>
        <w:jc w:val="center"/>
        <w:rPr>
          <w:rFonts w:ascii="Times New Roman" w:hAnsi="Times New Roman" w:cs="Times New Roman"/>
          <w:b/>
          <w:bCs/>
          <w:sz w:val="24"/>
          <w:szCs w:val="24"/>
          <w:lang w:val="uk-UA"/>
        </w:rPr>
      </w:pPr>
    </w:p>
    <w:p w14:paraId="36EA7C37" w14:textId="77777777" w:rsidR="00A91173" w:rsidRDefault="00A91173" w:rsidP="00B060FF">
      <w:pPr>
        <w:contextualSpacing/>
        <w:jc w:val="right"/>
        <w:rPr>
          <w:rFonts w:ascii="Times New Roman" w:hAnsi="Times New Roman" w:cs="Times New Roman"/>
          <w:b/>
          <w:bCs/>
          <w:sz w:val="24"/>
          <w:szCs w:val="24"/>
          <w:lang w:val="uk-UA"/>
        </w:rPr>
      </w:pPr>
    </w:p>
    <w:p w14:paraId="5CAC144F" w14:textId="77777777" w:rsidR="00A91173" w:rsidRDefault="00A91173" w:rsidP="00B060FF">
      <w:pPr>
        <w:contextualSpacing/>
        <w:jc w:val="right"/>
        <w:rPr>
          <w:rFonts w:ascii="Times New Roman" w:hAnsi="Times New Roman" w:cs="Times New Roman"/>
          <w:b/>
          <w:bCs/>
          <w:sz w:val="24"/>
          <w:szCs w:val="24"/>
          <w:lang w:val="uk-UA"/>
        </w:rPr>
      </w:pPr>
    </w:p>
    <w:p w14:paraId="5093FBBB" w14:textId="77777777" w:rsidR="00A91173" w:rsidRDefault="00A91173" w:rsidP="00B060FF">
      <w:pPr>
        <w:contextualSpacing/>
        <w:jc w:val="right"/>
        <w:rPr>
          <w:rFonts w:ascii="Times New Roman" w:hAnsi="Times New Roman" w:cs="Times New Roman"/>
          <w:b/>
          <w:bCs/>
          <w:sz w:val="24"/>
          <w:szCs w:val="24"/>
          <w:lang w:val="uk-UA"/>
        </w:rPr>
      </w:pPr>
    </w:p>
    <w:p w14:paraId="582D1763" w14:textId="77777777" w:rsidR="00A91173" w:rsidRDefault="00A91173" w:rsidP="00B060FF">
      <w:pPr>
        <w:contextualSpacing/>
        <w:jc w:val="right"/>
        <w:rPr>
          <w:rFonts w:ascii="Times New Roman" w:hAnsi="Times New Roman" w:cs="Times New Roman"/>
          <w:b/>
          <w:bCs/>
          <w:sz w:val="24"/>
          <w:szCs w:val="24"/>
          <w:lang w:val="uk-UA"/>
        </w:rPr>
      </w:pPr>
    </w:p>
    <w:p w14:paraId="54E724BA" w14:textId="77777777" w:rsidR="00A91173" w:rsidRDefault="00A91173" w:rsidP="00B060FF">
      <w:pPr>
        <w:contextualSpacing/>
        <w:jc w:val="right"/>
        <w:rPr>
          <w:rFonts w:ascii="Times New Roman" w:hAnsi="Times New Roman" w:cs="Times New Roman"/>
          <w:b/>
          <w:bCs/>
          <w:sz w:val="24"/>
          <w:szCs w:val="24"/>
          <w:lang w:val="uk-UA"/>
        </w:rPr>
      </w:pPr>
    </w:p>
    <w:p w14:paraId="4278E5C3" w14:textId="77777777" w:rsidR="00A91173" w:rsidRDefault="00A91173" w:rsidP="00B060FF">
      <w:pPr>
        <w:contextualSpacing/>
        <w:jc w:val="right"/>
        <w:rPr>
          <w:rFonts w:ascii="Times New Roman" w:hAnsi="Times New Roman" w:cs="Times New Roman"/>
          <w:b/>
          <w:bCs/>
          <w:sz w:val="24"/>
          <w:szCs w:val="24"/>
          <w:lang w:val="uk-UA"/>
        </w:rPr>
      </w:pPr>
    </w:p>
    <w:p w14:paraId="33133CC9" w14:textId="77777777" w:rsidR="00A91173" w:rsidRDefault="00A91173" w:rsidP="00B060FF">
      <w:pPr>
        <w:contextualSpacing/>
        <w:jc w:val="right"/>
        <w:rPr>
          <w:rFonts w:ascii="Times New Roman" w:hAnsi="Times New Roman" w:cs="Times New Roman"/>
          <w:b/>
          <w:bCs/>
          <w:sz w:val="24"/>
          <w:szCs w:val="24"/>
          <w:lang w:val="uk-UA"/>
        </w:rPr>
      </w:pPr>
    </w:p>
    <w:p w14:paraId="040FC7C9" w14:textId="77777777" w:rsidR="00A91173" w:rsidRDefault="00A91173" w:rsidP="00B060FF">
      <w:pPr>
        <w:contextualSpacing/>
        <w:jc w:val="right"/>
        <w:rPr>
          <w:rFonts w:ascii="Times New Roman" w:hAnsi="Times New Roman" w:cs="Times New Roman"/>
          <w:b/>
          <w:bCs/>
          <w:sz w:val="24"/>
          <w:szCs w:val="24"/>
          <w:lang w:val="uk-UA"/>
        </w:rPr>
      </w:pPr>
    </w:p>
    <w:p w14:paraId="6C70188C" w14:textId="77777777" w:rsidR="00A91173" w:rsidRDefault="00A91173" w:rsidP="00B060FF">
      <w:pPr>
        <w:contextualSpacing/>
        <w:jc w:val="right"/>
        <w:rPr>
          <w:rFonts w:ascii="Times New Roman" w:hAnsi="Times New Roman" w:cs="Times New Roman"/>
          <w:b/>
          <w:bCs/>
          <w:sz w:val="24"/>
          <w:szCs w:val="24"/>
          <w:lang w:val="uk-UA"/>
        </w:rPr>
      </w:pPr>
    </w:p>
    <w:p w14:paraId="236AAB59" w14:textId="77777777" w:rsidR="00A91173" w:rsidRDefault="00A91173" w:rsidP="00B060FF">
      <w:pPr>
        <w:contextualSpacing/>
        <w:jc w:val="right"/>
        <w:rPr>
          <w:rFonts w:ascii="Times New Roman" w:hAnsi="Times New Roman" w:cs="Times New Roman"/>
          <w:b/>
          <w:bCs/>
          <w:sz w:val="24"/>
          <w:szCs w:val="24"/>
          <w:lang w:val="uk-UA"/>
        </w:rPr>
      </w:pPr>
    </w:p>
    <w:p w14:paraId="4E3C2BCE" w14:textId="77777777" w:rsidR="00A91173" w:rsidRDefault="00A91173" w:rsidP="00B060FF">
      <w:pPr>
        <w:contextualSpacing/>
        <w:jc w:val="right"/>
        <w:rPr>
          <w:rFonts w:ascii="Times New Roman" w:hAnsi="Times New Roman" w:cs="Times New Roman"/>
          <w:b/>
          <w:bCs/>
          <w:sz w:val="24"/>
          <w:szCs w:val="24"/>
          <w:lang w:val="uk-UA"/>
        </w:rPr>
      </w:pPr>
    </w:p>
    <w:p w14:paraId="756959B2" w14:textId="77777777" w:rsidR="00A91173" w:rsidRDefault="00A91173" w:rsidP="00B060FF">
      <w:pPr>
        <w:contextualSpacing/>
        <w:jc w:val="right"/>
        <w:rPr>
          <w:rFonts w:ascii="Times New Roman" w:hAnsi="Times New Roman" w:cs="Times New Roman"/>
          <w:b/>
          <w:bCs/>
          <w:sz w:val="24"/>
          <w:szCs w:val="24"/>
          <w:lang w:val="uk-UA"/>
        </w:rPr>
      </w:pPr>
    </w:p>
    <w:p w14:paraId="65A2F607" w14:textId="77777777" w:rsidR="00A91173" w:rsidRDefault="00A91173" w:rsidP="00B060FF">
      <w:pPr>
        <w:contextualSpacing/>
        <w:jc w:val="right"/>
        <w:rPr>
          <w:rFonts w:ascii="Times New Roman" w:hAnsi="Times New Roman" w:cs="Times New Roman"/>
          <w:b/>
          <w:bCs/>
          <w:sz w:val="24"/>
          <w:szCs w:val="24"/>
          <w:lang w:val="uk-UA"/>
        </w:rPr>
      </w:pPr>
    </w:p>
    <w:p w14:paraId="37C547D4" w14:textId="77777777" w:rsidR="00A91173" w:rsidRDefault="00A91173" w:rsidP="00B060FF">
      <w:pPr>
        <w:contextualSpacing/>
        <w:jc w:val="right"/>
        <w:rPr>
          <w:rFonts w:ascii="Times New Roman" w:hAnsi="Times New Roman" w:cs="Times New Roman"/>
          <w:b/>
          <w:bCs/>
          <w:sz w:val="24"/>
          <w:szCs w:val="24"/>
          <w:lang w:val="uk-UA"/>
        </w:rPr>
      </w:pPr>
    </w:p>
    <w:p w14:paraId="26616F54" w14:textId="77777777" w:rsidR="00A91173" w:rsidRDefault="00A91173" w:rsidP="00B060FF">
      <w:pPr>
        <w:contextualSpacing/>
        <w:jc w:val="right"/>
        <w:rPr>
          <w:rFonts w:ascii="Times New Roman" w:hAnsi="Times New Roman" w:cs="Times New Roman"/>
          <w:b/>
          <w:bCs/>
          <w:sz w:val="24"/>
          <w:szCs w:val="24"/>
          <w:lang w:val="uk-UA"/>
        </w:rPr>
      </w:pPr>
    </w:p>
    <w:p w14:paraId="02F89ECB" w14:textId="77777777" w:rsidR="00A91173" w:rsidRDefault="00A91173" w:rsidP="00B060FF">
      <w:pPr>
        <w:contextualSpacing/>
        <w:jc w:val="right"/>
        <w:rPr>
          <w:rFonts w:ascii="Times New Roman" w:hAnsi="Times New Roman" w:cs="Times New Roman"/>
          <w:b/>
          <w:bCs/>
          <w:sz w:val="24"/>
          <w:szCs w:val="24"/>
          <w:lang w:val="uk-UA"/>
        </w:rPr>
      </w:pPr>
    </w:p>
    <w:p w14:paraId="16F08AD8" w14:textId="77777777" w:rsidR="00A91173" w:rsidRDefault="00A91173" w:rsidP="00B060FF">
      <w:pPr>
        <w:contextualSpacing/>
        <w:jc w:val="right"/>
        <w:rPr>
          <w:rFonts w:ascii="Times New Roman" w:hAnsi="Times New Roman" w:cs="Times New Roman"/>
          <w:b/>
          <w:bCs/>
          <w:sz w:val="24"/>
          <w:szCs w:val="24"/>
          <w:lang w:val="uk-UA"/>
        </w:rPr>
      </w:pPr>
    </w:p>
    <w:p w14:paraId="250B43AF" w14:textId="77777777" w:rsidR="00A91173" w:rsidRDefault="00A91173" w:rsidP="00B060FF">
      <w:pPr>
        <w:contextualSpacing/>
        <w:jc w:val="right"/>
        <w:rPr>
          <w:rFonts w:ascii="Times New Roman" w:hAnsi="Times New Roman" w:cs="Times New Roman"/>
          <w:b/>
          <w:bCs/>
          <w:sz w:val="24"/>
          <w:szCs w:val="24"/>
          <w:lang w:val="uk-UA"/>
        </w:rPr>
      </w:pPr>
    </w:p>
    <w:p w14:paraId="3C30586E" w14:textId="77777777" w:rsidR="00A91173" w:rsidRDefault="00A91173" w:rsidP="00B060FF">
      <w:pPr>
        <w:contextualSpacing/>
        <w:jc w:val="right"/>
        <w:rPr>
          <w:rFonts w:ascii="Times New Roman" w:hAnsi="Times New Roman" w:cs="Times New Roman"/>
          <w:b/>
          <w:bCs/>
          <w:sz w:val="24"/>
          <w:szCs w:val="24"/>
          <w:lang w:val="uk-UA"/>
        </w:rPr>
      </w:pPr>
    </w:p>
    <w:p w14:paraId="25BD5538" w14:textId="77777777" w:rsidR="00A91173" w:rsidRDefault="00A91173" w:rsidP="00B060FF">
      <w:pPr>
        <w:contextualSpacing/>
        <w:jc w:val="right"/>
        <w:rPr>
          <w:rFonts w:ascii="Times New Roman" w:hAnsi="Times New Roman" w:cs="Times New Roman"/>
          <w:b/>
          <w:bCs/>
          <w:sz w:val="24"/>
          <w:szCs w:val="24"/>
          <w:lang w:val="uk-UA"/>
        </w:rPr>
      </w:pPr>
    </w:p>
    <w:p w14:paraId="6B7B1657" w14:textId="77777777" w:rsidR="00A91173" w:rsidRDefault="00A91173" w:rsidP="00B060FF">
      <w:pPr>
        <w:contextualSpacing/>
        <w:jc w:val="right"/>
        <w:rPr>
          <w:rFonts w:ascii="Times New Roman" w:hAnsi="Times New Roman" w:cs="Times New Roman"/>
          <w:b/>
          <w:bCs/>
          <w:sz w:val="24"/>
          <w:szCs w:val="24"/>
          <w:lang w:val="uk-UA"/>
        </w:rPr>
      </w:pPr>
    </w:p>
    <w:p w14:paraId="6C14EF01" w14:textId="77777777" w:rsidR="00A91173" w:rsidRDefault="00A91173" w:rsidP="00B060FF">
      <w:pPr>
        <w:contextualSpacing/>
        <w:jc w:val="right"/>
        <w:rPr>
          <w:rFonts w:ascii="Times New Roman" w:hAnsi="Times New Roman" w:cs="Times New Roman"/>
          <w:b/>
          <w:bCs/>
          <w:sz w:val="24"/>
          <w:szCs w:val="24"/>
          <w:lang w:val="uk-UA"/>
        </w:rPr>
      </w:pPr>
    </w:p>
    <w:p w14:paraId="7A21ECAD" w14:textId="77777777" w:rsidR="006D0931" w:rsidRDefault="006D0931" w:rsidP="00B060FF">
      <w:pPr>
        <w:contextualSpacing/>
        <w:jc w:val="right"/>
        <w:rPr>
          <w:rFonts w:ascii="Times New Roman" w:hAnsi="Times New Roman" w:cs="Times New Roman"/>
          <w:b/>
          <w:bCs/>
          <w:sz w:val="24"/>
          <w:szCs w:val="24"/>
          <w:lang w:val="uk-UA"/>
        </w:rPr>
      </w:pPr>
    </w:p>
    <w:p w14:paraId="028197AC" w14:textId="77777777" w:rsidR="006D0931" w:rsidRDefault="006D0931" w:rsidP="00B060FF">
      <w:pPr>
        <w:contextualSpacing/>
        <w:jc w:val="right"/>
        <w:rPr>
          <w:rFonts w:ascii="Times New Roman" w:hAnsi="Times New Roman" w:cs="Times New Roman"/>
          <w:b/>
          <w:bCs/>
          <w:sz w:val="24"/>
          <w:szCs w:val="24"/>
          <w:lang w:val="uk-UA"/>
        </w:rPr>
      </w:pPr>
    </w:p>
    <w:p w14:paraId="40A44779" w14:textId="77777777" w:rsidR="006D0931" w:rsidRDefault="006D0931" w:rsidP="00B060FF">
      <w:pPr>
        <w:contextualSpacing/>
        <w:jc w:val="right"/>
        <w:rPr>
          <w:rFonts w:ascii="Times New Roman" w:hAnsi="Times New Roman" w:cs="Times New Roman"/>
          <w:b/>
          <w:bCs/>
          <w:sz w:val="24"/>
          <w:szCs w:val="24"/>
          <w:lang w:val="uk-UA"/>
        </w:rPr>
      </w:pPr>
    </w:p>
    <w:p w14:paraId="7956CA51" w14:textId="77777777" w:rsidR="006D0931" w:rsidRDefault="006D0931" w:rsidP="00B060FF">
      <w:pPr>
        <w:contextualSpacing/>
        <w:jc w:val="right"/>
        <w:rPr>
          <w:rFonts w:ascii="Times New Roman" w:hAnsi="Times New Roman" w:cs="Times New Roman"/>
          <w:b/>
          <w:bCs/>
          <w:sz w:val="24"/>
          <w:szCs w:val="24"/>
          <w:lang w:val="uk-UA"/>
        </w:rPr>
      </w:pPr>
    </w:p>
    <w:p w14:paraId="119C82B6" w14:textId="77777777" w:rsidR="006D0931" w:rsidRDefault="006D0931" w:rsidP="00B060FF">
      <w:pPr>
        <w:contextualSpacing/>
        <w:jc w:val="right"/>
        <w:rPr>
          <w:rFonts w:ascii="Times New Roman" w:hAnsi="Times New Roman" w:cs="Times New Roman"/>
          <w:b/>
          <w:bCs/>
          <w:sz w:val="24"/>
          <w:szCs w:val="24"/>
          <w:lang w:val="uk-UA"/>
        </w:rPr>
      </w:pPr>
    </w:p>
    <w:p w14:paraId="3C4F2834" w14:textId="77777777" w:rsidR="006D0931" w:rsidRDefault="006D0931" w:rsidP="00B060FF">
      <w:pPr>
        <w:contextualSpacing/>
        <w:jc w:val="right"/>
        <w:rPr>
          <w:rFonts w:ascii="Times New Roman" w:hAnsi="Times New Roman" w:cs="Times New Roman"/>
          <w:b/>
          <w:bCs/>
          <w:sz w:val="24"/>
          <w:szCs w:val="24"/>
          <w:lang w:val="uk-UA"/>
        </w:rPr>
      </w:pPr>
    </w:p>
    <w:p w14:paraId="43C6338C" w14:textId="77777777" w:rsidR="006D0931" w:rsidRDefault="006D0931" w:rsidP="00B060FF">
      <w:pPr>
        <w:contextualSpacing/>
        <w:jc w:val="right"/>
        <w:rPr>
          <w:rFonts w:ascii="Times New Roman" w:hAnsi="Times New Roman" w:cs="Times New Roman"/>
          <w:b/>
          <w:bCs/>
          <w:sz w:val="24"/>
          <w:szCs w:val="24"/>
          <w:lang w:val="uk-UA"/>
        </w:rPr>
      </w:pPr>
    </w:p>
    <w:p w14:paraId="4A3FB5B4" w14:textId="77777777" w:rsidR="006D0931" w:rsidRDefault="006D0931" w:rsidP="00B060FF">
      <w:pPr>
        <w:contextualSpacing/>
        <w:jc w:val="right"/>
        <w:rPr>
          <w:rFonts w:ascii="Times New Roman" w:hAnsi="Times New Roman" w:cs="Times New Roman"/>
          <w:b/>
          <w:bCs/>
          <w:sz w:val="24"/>
          <w:szCs w:val="24"/>
          <w:lang w:val="uk-UA"/>
        </w:rPr>
      </w:pPr>
    </w:p>
    <w:sectPr w:rsidR="006D0931" w:rsidSect="006A7685">
      <w:pgSz w:w="11906" w:h="16838"/>
      <w:pgMar w:top="426"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b w:val="0"/>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38B1969"/>
    <w:multiLevelType w:val="multilevel"/>
    <w:tmpl w:val="A1F234DC"/>
    <w:lvl w:ilvl="0">
      <w:start w:val="1"/>
      <w:numFmt w:val="decimal"/>
      <w:lvlText w:val="%1."/>
      <w:lvlJc w:val="left"/>
      <w:pPr>
        <w:tabs>
          <w:tab w:val="num" w:pos="900"/>
        </w:tabs>
        <w:ind w:left="900" w:hanging="360"/>
      </w:pPr>
      <w:rPr>
        <w:rFonts w:hint="default"/>
      </w:rPr>
    </w:lvl>
    <w:lvl w:ilvl="1">
      <w:start w:val="1"/>
      <w:numFmt w:val="decimal"/>
      <w:isLgl/>
      <w:lvlText w:val="%1.%2"/>
      <w:lvlJc w:val="left"/>
      <w:pPr>
        <w:tabs>
          <w:tab w:val="num" w:pos="1035"/>
        </w:tabs>
        <w:ind w:left="1035" w:hanging="495"/>
      </w:pPr>
      <w:rPr>
        <w:rFonts w:hint="default"/>
      </w:rPr>
    </w:lvl>
    <w:lvl w:ilvl="2">
      <w:start w:val="1"/>
      <w:numFmt w:val="decimal"/>
      <w:isLgl/>
      <w:lvlText w:val="%1.%2.%3"/>
      <w:lvlJc w:val="left"/>
      <w:pPr>
        <w:tabs>
          <w:tab w:val="num" w:pos="1260"/>
        </w:tabs>
        <w:ind w:left="1260" w:hanging="720"/>
      </w:pPr>
      <w:rPr>
        <w:rFonts w:hint="default"/>
      </w:rPr>
    </w:lvl>
    <w:lvl w:ilvl="3">
      <w:start w:val="1"/>
      <w:numFmt w:val="decimal"/>
      <w:isLgl/>
      <w:lvlText w:val="%1.%2.%3.%4"/>
      <w:lvlJc w:val="left"/>
      <w:pPr>
        <w:tabs>
          <w:tab w:val="num" w:pos="1620"/>
        </w:tabs>
        <w:ind w:left="1620" w:hanging="1080"/>
      </w:pPr>
      <w:rPr>
        <w:rFonts w:hint="default"/>
      </w:rPr>
    </w:lvl>
    <w:lvl w:ilvl="4">
      <w:start w:val="1"/>
      <w:numFmt w:val="decimal"/>
      <w:isLgl/>
      <w:lvlText w:val="%1.%2.%3.%4.%5"/>
      <w:lvlJc w:val="left"/>
      <w:pPr>
        <w:tabs>
          <w:tab w:val="num" w:pos="1620"/>
        </w:tabs>
        <w:ind w:left="1620" w:hanging="1080"/>
      </w:pPr>
      <w:rPr>
        <w:rFonts w:hint="default"/>
      </w:rPr>
    </w:lvl>
    <w:lvl w:ilvl="5">
      <w:start w:val="1"/>
      <w:numFmt w:val="decimal"/>
      <w:isLgl/>
      <w:lvlText w:val="%1.%2.%3.%4.%5.%6"/>
      <w:lvlJc w:val="left"/>
      <w:pPr>
        <w:tabs>
          <w:tab w:val="num" w:pos="1980"/>
        </w:tabs>
        <w:ind w:left="1980" w:hanging="1440"/>
      </w:pPr>
      <w:rPr>
        <w:rFonts w:hint="default"/>
      </w:rPr>
    </w:lvl>
    <w:lvl w:ilvl="6">
      <w:start w:val="1"/>
      <w:numFmt w:val="decimal"/>
      <w:isLgl/>
      <w:lvlText w:val="%1.%2.%3.%4.%5.%6.%7"/>
      <w:lvlJc w:val="left"/>
      <w:pPr>
        <w:tabs>
          <w:tab w:val="num" w:pos="1980"/>
        </w:tabs>
        <w:ind w:left="1980" w:hanging="1440"/>
      </w:pPr>
      <w:rPr>
        <w:rFonts w:hint="default"/>
      </w:rPr>
    </w:lvl>
    <w:lvl w:ilvl="7">
      <w:start w:val="1"/>
      <w:numFmt w:val="decimal"/>
      <w:isLgl/>
      <w:lvlText w:val="%1.%2.%3.%4.%5.%6.%7.%8"/>
      <w:lvlJc w:val="left"/>
      <w:pPr>
        <w:tabs>
          <w:tab w:val="num" w:pos="2340"/>
        </w:tabs>
        <w:ind w:left="2340" w:hanging="1800"/>
      </w:pPr>
      <w:rPr>
        <w:rFonts w:hint="default"/>
      </w:rPr>
    </w:lvl>
    <w:lvl w:ilvl="8">
      <w:start w:val="1"/>
      <w:numFmt w:val="decimal"/>
      <w:isLgl/>
      <w:lvlText w:val="%1.%2.%3.%4.%5.%6.%7.%8.%9"/>
      <w:lvlJc w:val="left"/>
      <w:pPr>
        <w:tabs>
          <w:tab w:val="num" w:pos="2700"/>
        </w:tabs>
        <w:ind w:left="2700" w:hanging="2160"/>
      </w:pPr>
      <w:rPr>
        <w:rFonts w:hint="default"/>
      </w:rPr>
    </w:lvl>
  </w:abstractNum>
  <w:abstractNum w:abstractNumId="3" w15:restartNumberingAfterBreak="0">
    <w:nsid w:val="05D73ED1"/>
    <w:multiLevelType w:val="hybridMultilevel"/>
    <w:tmpl w:val="C45C80A8"/>
    <w:lvl w:ilvl="0" w:tplc="A0BCE7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9BA63E7"/>
    <w:multiLevelType w:val="hybridMultilevel"/>
    <w:tmpl w:val="E430BF5A"/>
    <w:lvl w:ilvl="0" w:tplc="9E8A8164">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AA0546C"/>
    <w:multiLevelType w:val="hybridMultilevel"/>
    <w:tmpl w:val="A976ADE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0B072D80"/>
    <w:multiLevelType w:val="hybridMultilevel"/>
    <w:tmpl w:val="8B2CA9A8"/>
    <w:lvl w:ilvl="0" w:tplc="A0BCE7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C913907"/>
    <w:multiLevelType w:val="hybridMultilevel"/>
    <w:tmpl w:val="41D047F4"/>
    <w:lvl w:ilvl="0" w:tplc="52A85182">
      <w:start w:val="2"/>
      <w:numFmt w:val="bullet"/>
      <w:lvlText w:val="-"/>
      <w:lvlJc w:val="left"/>
      <w:pPr>
        <w:ind w:left="682" w:hanging="360"/>
      </w:pPr>
      <w:rPr>
        <w:rFonts w:ascii="Times New Roman CYR" w:eastAsiaTheme="minorHAnsi" w:hAnsi="Times New Roman CYR" w:cs="Times New Roman CYR" w:hint="default"/>
        <w:b w:val="0"/>
      </w:rPr>
    </w:lvl>
    <w:lvl w:ilvl="1" w:tplc="04190003" w:tentative="1">
      <w:start w:val="1"/>
      <w:numFmt w:val="bullet"/>
      <w:lvlText w:val="o"/>
      <w:lvlJc w:val="left"/>
      <w:pPr>
        <w:ind w:left="1402" w:hanging="360"/>
      </w:pPr>
      <w:rPr>
        <w:rFonts w:ascii="Courier New" w:hAnsi="Courier New" w:cs="Courier New" w:hint="default"/>
      </w:rPr>
    </w:lvl>
    <w:lvl w:ilvl="2" w:tplc="04190005" w:tentative="1">
      <w:start w:val="1"/>
      <w:numFmt w:val="bullet"/>
      <w:lvlText w:val=""/>
      <w:lvlJc w:val="left"/>
      <w:pPr>
        <w:ind w:left="2122" w:hanging="360"/>
      </w:pPr>
      <w:rPr>
        <w:rFonts w:ascii="Wingdings" w:hAnsi="Wingdings" w:hint="default"/>
      </w:rPr>
    </w:lvl>
    <w:lvl w:ilvl="3" w:tplc="04190001" w:tentative="1">
      <w:start w:val="1"/>
      <w:numFmt w:val="bullet"/>
      <w:lvlText w:val=""/>
      <w:lvlJc w:val="left"/>
      <w:pPr>
        <w:ind w:left="2842" w:hanging="360"/>
      </w:pPr>
      <w:rPr>
        <w:rFonts w:ascii="Symbol" w:hAnsi="Symbol" w:hint="default"/>
      </w:rPr>
    </w:lvl>
    <w:lvl w:ilvl="4" w:tplc="04190003" w:tentative="1">
      <w:start w:val="1"/>
      <w:numFmt w:val="bullet"/>
      <w:lvlText w:val="o"/>
      <w:lvlJc w:val="left"/>
      <w:pPr>
        <w:ind w:left="3562" w:hanging="360"/>
      </w:pPr>
      <w:rPr>
        <w:rFonts w:ascii="Courier New" w:hAnsi="Courier New" w:cs="Courier New" w:hint="default"/>
      </w:rPr>
    </w:lvl>
    <w:lvl w:ilvl="5" w:tplc="04190005" w:tentative="1">
      <w:start w:val="1"/>
      <w:numFmt w:val="bullet"/>
      <w:lvlText w:val=""/>
      <w:lvlJc w:val="left"/>
      <w:pPr>
        <w:ind w:left="4282" w:hanging="360"/>
      </w:pPr>
      <w:rPr>
        <w:rFonts w:ascii="Wingdings" w:hAnsi="Wingdings" w:hint="default"/>
      </w:rPr>
    </w:lvl>
    <w:lvl w:ilvl="6" w:tplc="04190001" w:tentative="1">
      <w:start w:val="1"/>
      <w:numFmt w:val="bullet"/>
      <w:lvlText w:val=""/>
      <w:lvlJc w:val="left"/>
      <w:pPr>
        <w:ind w:left="5002" w:hanging="360"/>
      </w:pPr>
      <w:rPr>
        <w:rFonts w:ascii="Symbol" w:hAnsi="Symbol" w:hint="default"/>
      </w:rPr>
    </w:lvl>
    <w:lvl w:ilvl="7" w:tplc="04190003" w:tentative="1">
      <w:start w:val="1"/>
      <w:numFmt w:val="bullet"/>
      <w:lvlText w:val="o"/>
      <w:lvlJc w:val="left"/>
      <w:pPr>
        <w:ind w:left="5722" w:hanging="360"/>
      </w:pPr>
      <w:rPr>
        <w:rFonts w:ascii="Courier New" w:hAnsi="Courier New" w:cs="Courier New" w:hint="default"/>
      </w:rPr>
    </w:lvl>
    <w:lvl w:ilvl="8" w:tplc="04190005" w:tentative="1">
      <w:start w:val="1"/>
      <w:numFmt w:val="bullet"/>
      <w:lvlText w:val=""/>
      <w:lvlJc w:val="left"/>
      <w:pPr>
        <w:ind w:left="6442" w:hanging="360"/>
      </w:pPr>
      <w:rPr>
        <w:rFonts w:ascii="Wingdings" w:hAnsi="Wingdings" w:hint="default"/>
      </w:rPr>
    </w:lvl>
  </w:abstractNum>
  <w:abstractNum w:abstractNumId="9" w15:restartNumberingAfterBreak="0">
    <w:nsid w:val="0F2071BC"/>
    <w:multiLevelType w:val="hybridMultilevel"/>
    <w:tmpl w:val="0B26EDD8"/>
    <w:lvl w:ilvl="0" w:tplc="A0BCE7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15E7704"/>
    <w:multiLevelType w:val="hybridMultilevel"/>
    <w:tmpl w:val="5718A6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F960189"/>
    <w:multiLevelType w:val="hybridMultilevel"/>
    <w:tmpl w:val="8AAA2604"/>
    <w:lvl w:ilvl="0" w:tplc="9E8A8164">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FC1629F"/>
    <w:multiLevelType w:val="hybridMultilevel"/>
    <w:tmpl w:val="8B245586"/>
    <w:lvl w:ilvl="0" w:tplc="9E8A8164">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672"/>
        </w:tabs>
        <w:ind w:left="1672" w:hanging="360"/>
      </w:pPr>
      <w:rPr>
        <w:rFonts w:ascii="Courier New" w:hAnsi="Courier New" w:hint="default"/>
      </w:rPr>
    </w:lvl>
    <w:lvl w:ilvl="2" w:tplc="04190005">
      <w:start w:val="1"/>
      <w:numFmt w:val="bullet"/>
      <w:lvlText w:val=""/>
      <w:lvlJc w:val="left"/>
      <w:pPr>
        <w:tabs>
          <w:tab w:val="num" w:pos="2392"/>
        </w:tabs>
        <w:ind w:left="2392" w:hanging="360"/>
      </w:pPr>
      <w:rPr>
        <w:rFonts w:ascii="Wingdings" w:hAnsi="Wingdings" w:hint="default"/>
      </w:rPr>
    </w:lvl>
    <w:lvl w:ilvl="3" w:tplc="04190001">
      <w:start w:val="1"/>
      <w:numFmt w:val="bullet"/>
      <w:lvlText w:val=""/>
      <w:lvlJc w:val="left"/>
      <w:pPr>
        <w:tabs>
          <w:tab w:val="num" w:pos="3112"/>
        </w:tabs>
        <w:ind w:left="3112" w:hanging="360"/>
      </w:pPr>
      <w:rPr>
        <w:rFonts w:ascii="Symbol" w:hAnsi="Symbol" w:hint="default"/>
      </w:rPr>
    </w:lvl>
    <w:lvl w:ilvl="4" w:tplc="04190003">
      <w:start w:val="1"/>
      <w:numFmt w:val="bullet"/>
      <w:lvlText w:val="o"/>
      <w:lvlJc w:val="left"/>
      <w:pPr>
        <w:tabs>
          <w:tab w:val="num" w:pos="3832"/>
        </w:tabs>
        <w:ind w:left="3832" w:hanging="360"/>
      </w:pPr>
      <w:rPr>
        <w:rFonts w:ascii="Courier New" w:hAnsi="Courier New" w:hint="default"/>
      </w:rPr>
    </w:lvl>
    <w:lvl w:ilvl="5" w:tplc="04190005">
      <w:start w:val="1"/>
      <w:numFmt w:val="bullet"/>
      <w:lvlText w:val=""/>
      <w:lvlJc w:val="left"/>
      <w:pPr>
        <w:tabs>
          <w:tab w:val="num" w:pos="4552"/>
        </w:tabs>
        <w:ind w:left="4552" w:hanging="360"/>
      </w:pPr>
      <w:rPr>
        <w:rFonts w:ascii="Wingdings" w:hAnsi="Wingdings" w:hint="default"/>
      </w:rPr>
    </w:lvl>
    <w:lvl w:ilvl="6" w:tplc="04190001">
      <w:start w:val="1"/>
      <w:numFmt w:val="bullet"/>
      <w:lvlText w:val=""/>
      <w:lvlJc w:val="left"/>
      <w:pPr>
        <w:tabs>
          <w:tab w:val="num" w:pos="5272"/>
        </w:tabs>
        <w:ind w:left="5272" w:hanging="360"/>
      </w:pPr>
      <w:rPr>
        <w:rFonts w:ascii="Symbol" w:hAnsi="Symbol" w:hint="default"/>
      </w:rPr>
    </w:lvl>
    <w:lvl w:ilvl="7" w:tplc="04190003">
      <w:start w:val="1"/>
      <w:numFmt w:val="bullet"/>
      <w:lvlText w:val="o"/>
      <w:lvlJc w:val="left"/>
      <w:pPr>
        <w:tabs>
          <w:tab w:val="num" w:pos="5992"/>
        </w:tabs>
        <w:ind w:left="5992" w:hanging="360"/>
      </w:pPr>
      <w:rPr>
        <w:rFonts w:ascii="Courier New" w:hAnsi="Courier New" w:hint="default"/>
      </w:rPr>
    </w:lvl>
    <w:lvl w:ilvl="8" w:tplc="04190005">
      <w:start w:val="1"/>
      <w:numFmt w:val="bullet"/>
      <w:lvlText w:val=""/>
      <w:lvlJc w:val="left"/>
      <w:pPr>
        <w:tabs>
          <w:tab w:val="num" w:pos="6712"/>
        </w:tabs>
        <w:ind w:left="6712" w:hanging="360"/>
      </w:pPr>
      <w:rPr>
        <w:rFonts w:ascii="Wingdings" w:hAnsi="Wingdings" w:hint="default"/>
      </w:rPr>
    </w:lvl>
  </w:abstractNum>
  <w:abstractNum w:abstractNumId="14" w15:restartNumberingAfterBreak="0">
    <w:nsid w:val="22A667C6"/>
    <w:multiLevelType w:val="hybridMultilevel"/>
    <w:tmpl w:val="CEE4A18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5D930E0"/>
    <w:multiLevelType w:val="hybridMultilevel"/>
    <w:tmpl w:val="A06A690E"/>
    <w:lvl w:ilvl="0" w:tplc="1B60BBE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5E15B93"/>
    <w:multiLevelType w:val="hybridMultilevel"/>
    <w:tmpl w:val="A90E1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98D3850"/>
    <w:multiLevelType w:val="hybridMultilevel"/>
    <w:tmpl w:val="3C169A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2CEA589C"/>
    <w:multiLevelType w:val="hybridMultilevel"/>
    <w:tmpl w:val="5FF21A46"/>
    <w:lvl w:ilvl="0" w:tplc="9E8A8164">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15:restartNumberingAfterBreak="0">
    <w:nsid w:val="2FFC2200"/>
    <w:multiLevelType w:val="hybridMultilevel"/>
    <w:tmpl w:val="BC8E25B8"/>
    <w:lvl w:ilvl="0" w:tplc="9E8A8164">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34637A14"/>
    <w:multiLevelType w:val="hybridMultilevel"/>
    <w:tmpl w:val="47EECA14"/>
    <w:lvl w:ilvl="0" w:tplc="A0BCE7D0">
      <w:start w:val="1"/>
      <w:numFmt w:val="bullet"/>
      <w:lvlText w:val=""/>
      <w:lvlJc w:val="left"/>
      <w:pPr>
        <w:ind w:left="612" w:hanging="360"/>
      </w:pPr>
      <w:rPr>
        <w:rFonts w:ascii="Symbol" w:hAnsi="Symbol" w:hint="default"/>
      </w:rPr>
    </w:lvl>
    <w:lvl w:ilvl="1" w:tplc="04190003" w:tentative="1">
      <w:start w:val="1"/>
      <w:numFmt w:val="bullet"/>
      <w:lvlText w:val="o"/>
      <w:lvlJc w:val="left"/>
      <w:pPr>
        <w:ind w:left="1332" w:hanging="360"/>
      </w:pPr>
      <w:rPr>
        <w:rFonts w:ascii="Courier New" w:hAnsi="Courier New" w:cs="Courier New" w:hint="default"/>
      </w:rPr>
    </w:lvl>
    <w:lvl w:ilvl="2" w:tplc="04190005" w:tentative="1">
      <w:start w:val="1"/>
      <w:numFmt w:val="bullet"/>
      <w:lvlText w:val=""/>
      <w:lvlJc w:val="left"/>
      <w:pPr>
        <w:ind w:left="2052" w:hanging="360"/>
      </w:pPr>
      <w:rPr>
        <w:rFonts w:ascii="Wingdings" w:hAnsi="Wingdings" w:hint="default"/>
      </w:rPr>
    </w:lvl>
    <w:lvl w:ilvl="3" w:tplc="04190001" w:tentative="1">
      <w:start w:val="1"/>
      <w:numFmt w:val="bullet"/>
      <w:lvlText w:val=""/>
      <w:lvlJc w:val="left"/>
      <w:pPr>
        <w:ind w:left="2772" w:hanging="360"/>
      </w:pPr>
      <w:rPr>
        <w:rFonts w:ascii="Symbol" w:hAnsi="Symbol" w:hint="default"/>
      </w:rPr>
    </w:lvl>
    <w:lvl w:ilvl="4" w:tplc="04190003" w:tentative="1">
      <w:start w:val="1"/>
      <w:numFmt w:val="bullet"/>
      <w:lvlText w:val="o"/>
      <w:lvlJc w:val="left"/>
      <w:pPr>
        <w:ind w:left="3492" w:hanging="360"/>
      </w:pPr>
      <w:rPr>
        <w:rFonts w:ascii="Courier New" w:hAnsi="Courier New" w:cs="Courier New" w:hint="default"/>
      </w:rPr>
    </w:lvl>
    <w:lvl w:ilvl="5" w:tplc="04190005" w:tentative="1">
      <w:start w:val="1"/>
      <w:numFmt w:val="bullet"/>
      <w:lvlText w:val=""/>
      <w:lvlJc w:val="left"/>
      <w:pPr>
        <w:ind w:left="4212" w:hanging="360"/>
      </w:pPr>
      <w:rPr>
        <w:rFonts w:ascii="Wingdings" w:hAnsi="Wingdings" w:hint="default"/>
      </w:rPr>
    </w:lvl>
    <w:lvl w:ilvl="6" w:tplc="04190001" w:tentative="1">
      <w:start w:val="1"/>
      <w:numFmt w:val="bullet"/>
      <w:lvlText w:val=""/>
      <w:lvlJc w:val="left"/>
      <w:pPr>
        <w:ind w:left="4932" w:hanging="360"/>
      </w:pPr>
      <w:rPr>
        <w:rFonts w:ascii="Symbol" w:hAnsi="Symbol" w:hint="default"/>
      </w:rPr>
    </w:lvl>
    <w:lvl w:ilvl="7" w:tplc="04190003" w:tentative="1">
      <w:start w:val="1"/>
      <w:numFmt w:val="bullet"/>
      <w:lvlText w:val="o"/>
      <w:lvlJc w:val="left"/>
      <w:pPr>
        <w:ind w:left="5652" w:hanging="360"/>
      </w:pPr>
      <w:rPr>
        <w:rFonts w:ascii="Courier New" w:hAnsi="Courier New" w:cs="Courier New" w:hint="default"/>
      </w:rPr>
    </w:lvl>
    <w:lvl w:ilvl="8" w:tplc="04190005" w:tentative="1">
      <w:start w:val="1"/>
      <w:numFmt w:val="bullet"/>
      <w:lvlText w:val=""/>
      <w:lvlJc w:val="left"/>
      <w:pPr>
        <w:ind w:left="6372" w:hanging="360"/>
      </w:pPr>
      <w:rPr>
        <w:rFonts w:ascii="Wingdings" w:hAnsi="Wingdings" w:hint="default"/>
      </w:rPr>
    </w:lvl>
  </w:abstractNum>
  <w:abstractNum w:abstractNumId="27" w15:restartNumberingAfterBreak="0">
    <w:nsid w:val="38B650C5"/>
    <w:multiLevelType w:val="hybridMultilevel"/>
    <w:tmpl w:val="9D069AE4"/>
    <w:lvl w:ilvl="0" w:tplc="E250CD6E">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8" w15:restartNumberingAfterBreak="0">
    <w:nsid w:val="47A96A47"/>
    <w:multiLevelType w:val="hybridMultilevel"/>
    <w:tmpl w:val="12221E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80B7630"/>
    <w:multiLevelType w:val="multilevel"/>
    <w:tmpl w:val="E1E2474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4B71CD5"/>
    <w:multiLevelType w:val="hybridMultilevel"/>
    <w:tmpl w:val="8F089B42"/>
    <w:lvl w:ilvl="0" w:tplc="43E05ACA">
      <w:start w:val="3"/>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7" w15:restartNumberingAfterBreak="0">
    <w:nsid w:val="65DA2496"/>
    <w:multiLevelType w:val="hybridMultilevel"/>
    <w:tmpl w:val="A1BC16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94677A6"/>
    <w:multiLevelType w:val="hybridMultilevel"/>
    <w:tmpl w:val="D7987B10"/>
    <w:lvl w:ilvl="0" w:tplc="A0BCE7D0">
      <w:start w:val="1"/>
      <w:numFmt w:val="bullet"/>
      <w:lvlText w:val=""/>
      <w:lvlJc w:val="left"/>
      <w:pPr>
        <w:ind w:left="926" w:hanging="360"/>
      </w:pPr>
      <w:rPr>
        <w:rFonts w:ascii="Symbol" w:hAnsi="Symbol" w:hint="default"/>
      </w:rPr>
    </w:lvl>
    <w:lvl w:ilvl="1" w:tplc="04190003" w:tentative="1">
      <w:start w:val="1"/>
      <w:numFmt w:val="bullet"/>
      <w:lvlText w:val="o"/>
      <w:lvlJc w:val="left"/>
      <w:pPr>
        <w:ind w:left="1646" w:hanging="360"/>
      </w:pPr>
      <w:rPr>
        <w:rFonts w:ascii="Courier New" w:hAnsi="Courier New" w:cs="Courier New" w:hint="default"/>
      </w:rPr>
    </w:lvl>
    <w:lvl w:ilvl="2" w:tplc="04190005" w:tentative="1">
      <w:start w:val="1"/>
      <w:numFmt w:val="bullet"/>
      <w:lvlText w:val=""/>
      <w:lvlJc w:val="left"/>
      <w:pPr>
        <w:ind w:left="2366" w:hanging="360"/>
      </w:pPr>
      <w:rPr>
        <w:rFonts w:ascii="Wingdings" w:hAnsi="Wingdings" w:hint="default"/>
      </w:rPr>
    </w:lvl>
    <w:lvl w:ilvl="3" w:tplc="04190001" w:tentative="1">
      <w:start w:val="1"/>
      <w:numFmt w:val="bullet"/>
      <w:lvlText w:val=""/>
      <w:lvlJc w:val="left"/>
      <w:pPr>
        <w:ind w:left="3086" w:hanging="360"/>
      </w:pPr>
      <w:rPr>
        <w:rFonts w:ascii="Symbol" w:hAnsi="Symbol" w:hint="default"/>
      </w:rPr>
    </w:lvl>
    <w:lvl w:ilvl="4" w:tplc="04190003" w:tentative="1">
      <w:start w:val="1"/>
      <w:numFmt w:val="bullet"/>
      <w:lvlText w:val="o"/>
      <w:lvlJc w:val="left"/>
      <w:pPr>
        <w:ind w:left="3806" w:hanging="360"/>
      </w:pPr>
      <w:rPr>
        <w:rFonts w:ascii="Courier New" w:hAnsi="Courier New" w:cs="Courier New" w:hint="default"/>
      </w:rPr>
    </w:lvl>
    <w:lvl w:ilvl="5" w:tplc="04190005" w:tentative="1">
      <w:start w:val="1"/>
      <w:numFmt w:val="bullet"/>
      <w:lvlText w:val=""/>
      <w:lvlJc w:val="left"/>
      <w:pPr>
        <w:ind w:left="4526" w:hanging="360"/>
      </w:pPr>
      <w:rPr>
        <w:rFonts w:ascii="Wingdings" w:hAnsi="Wingdings" w:hint="default"/>
      </w:rPr>
    </w:lvl>
    <w:lvl w:ilvl="6" w:tplc="04190001" w:tentative="1">
      <w:start w:val="1"/>
      <w:numFmt w:val="bullet"/>
      <w:lvlText w:val=""/>
      <w:lvlJc w:val="left"/>
      <w:pPr>
        <w:ind w:left="5246" w:hanging="360"/>
      </w:pPr>
      <w:rPr>
        <w:rFonts w:ascii="Symbol" w:hAnsi="Symbol" w:hint="default"/>
      </w:rPr>
    </w:lvl>
    <w:lvl w:ilvl="7" w:tplc="04190003" w:tentative="1">
      <w:start w:val="1"/>
      <w:numFmt w:val="bullet"/>
      <w:lvlText w:val="o"/>
      <w:lvlJc w:val="left"/>
      <w:pPr>
        <w:ind w:left="5966" w:hanging="360"/>
      </w:pPr>
      <w:rPr>
        <w:rFonts w:ascii="Courier New" w:hAnsi="Courier New" w:cs="Courier New" w:hint="default"/>
      </w:rPr>
    </w:lvl>
    <w:lvl w:ilvl="8" w:tplc="04190005" w:tentative="1">
      <w:start w:val="1"/>
      <w:numFmt w:val="bullet"/>
      <w:lvlText w:val=""/>
      <w:lvlJc w:val="left"/>
      <w:pPr>
        <w:ind w:left="6686" w:hanging="360"/>
      </w:pPr>
      <w:rPr>
        <w:rFonts w:ascii="Wingdings" w:hAnsi="Wingdings" w:hint="default"/>
      </w:rPr>
    </w:lvl>
  </w:abstractNum>
  <w:abstractNum w:abstractNumId="39" w15:restartNumberingAfterBreak="0">
    <w:nsid w:val="69CF7051"/>
    <w:multiLevelType w:val="hybridMultilevel"/>
    <w:tmpl w:val="54E08D0A"/>
    <w:lvl w:ilvl="0" w:tplc="9E8A816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4C20146"/>
    <w:multiLevelType w:val="hybridMultilevel"/>
    <w:tmpl w:val="A080C284"/>
    <w:lvl w:ilvl="0" w:tplc="9E8A8164">
      <w:start w:val="1"/>
      <w:numFmt w:val="bullet"/>
      <w:lvlText w:val=""/>
      <w:lvlJc w:val="left"/>
      <w:pPr>
        <w:tabs>
          <w:tab w:val="num" w:pos="732"/>
        </w:tabs>
        <w:ind w:left="732" w:hanging="360"/>
      </w:pPr>
      <w:rPr>
        <w:rFonts w:ascii="Symbol" w:hAnsi="Symbol" w:hint="default"/>
      </w:rPr>
    </w:lvl>
    <w:lvl w:ilvl="1" w:tplc="04190003" w:tentative="1">
      <w:start w:val="1"/>
      <w:numFmt w:val="bullet"/>
      <w:lvlText w:val="o"/>
      <w:lvlJc w:val="left"/>
      <w:pPr>
        <w:tabs>
          <w:tab w:val="num" w:pos="1452"/>
        </w:tabs>
        <w:ind w:left="1452" w:hanging="360"/>
      </w:pPr>
      <w:rPr>
        <w:rFonts w:ascii="Courier New" w:hAnsi="Courier New" w:hint="default"/>
      </w:rPr>
    </w:lvl>
    <w:lvl w:ilvl="2" w:tplc="04190005" w:tentative="1">
      <w:start w:val="1"/>
      <w:numFmt w:val="bullet"/>
      <w:lvlText w:val=""/>
      <w:lvlJc w:val="left"/>
      <w:pPr>
        <w:tabs>
          <w:tab w:val="num" w:pos="2172"/>
        </w:tabs>
        <w:ind w:left="2172" w:hanging="360"/>
      </w:pPr>
      <w:rPr>
        <w:rFonts w:ascii="Wingdings" w:hAnsi="Wingdings" w:hint="default"/>
      </w:rPr>
    </w:lvl>
    <w:lvl w:ilvl="3" w:tplc="04190001" w:tentative="1">
      <w:start w:val="1"/>
      <w:numFmt w:val="bullet"/>
      <w:lvlText w:val=""/>
      <w:lvlJc w:val="left"/>
      <w:pPr>
        <w:tabs>
          <w:tab w:val="num" w:pos="2892"/>
        </w:tabs>
        <w:ind w:left="2892" w:hanging="360"/>
      </w:pPr>
      <w:rPr>
        <w:rFonts w:ascii="Symbol" w:hAnsi="Symbol" w:hint="default"/>
      </w:rPr>
    </w:lvl>
    <w:lvl w:ilvl="4" w:tplc="04190003" w:tentative="1">
      <w:start w:val="1"/>
      <w:numFmt w:val="bullet"/>
      <w:lvlText w:val="o"/>
      <w:lvlJc w:val="left"/>
      <w:pPr>
        <w:tabs>
          <w:tab w:val="num" w:pos="3612"/>
        </w:tabs>
        <w:ind w:left="3612" w:hanging="360"/>
      </w:pPr>
      <w:rPr>
        <w:rFonts w:ascii="Courier New" w:hAnsi="Courier New" w:hint="default"/>
      </w:rPr>
    </w:lvl>
    <w:lvl w:ilvl="5" w:tplc="04190005" w:tentative="1">
      <w:start w:val="1"/>
      <w:numFmt w:val="bullet"/>
      <w:lvlText w:val=""/>
      <w:lvlJc w:val="left"/>
      <w:pPr>
        <w:tabs>
          <w:tab w:val="num" w:pos="4332"/>
        </w:tabs>
        <w:ind w:left="4332" w:hanging="360"/>
      </w:pPr>
      <w:rPr>
        <w:rFonts w:ascii="Wingdings" w:hAnsi="Wingdings" w:hint="default"/>
      </w:rPr>
    </w:lvl>
    <w:lvl w:ilvl="6" w:tplc="04190001" w:tentative="1">
      <w:start w:val="1"/>
      <w:numFmt w:val="bullet"/>
      <w:lvlText w:val=""/>
      <w:lvlJc w:val="left"/>
      <w:pPr>
        <w:tabs>
          <w:tab w:val="num" w:pos="5052"/>
        </w:tabs>
        <w:ind w:left="5052" w:hanging="360"/>
      </w:pPr>
      <w:rPr>
        <w:rFonts w:ascii="Symbol" w:hAnsi="Symbol" w:hint="default"/>
      </w:rPr>
    </w:lvl>
    <w:lvl w:ilvl="7" w:tplc="04190003" w:tentative="1">
      <w:start w:val="1"/>
      <w:numFmt w:val="bullet"/>
      <w:lvlText w:val="o"/>
      <w:lvlJc w:val="left"/>
      <w:pPr>
        <w:tabs>
          <w:tab w:val="num" w:pos="5772"/>
        </w:tabs>
        <w:ind w:left="5772" w:hanging="360"/>
      </w:pPr>
      <w:rPr>
        <w:rFonts w:ascii="Courier New" w:hAnsi="Courier New" w:hint="default"/>
      </w:rPr>
    </w:lvl>
    <w:lvl w:ilvl="8" w:tplc="04190005" w:tentative="1">
      <w:start w:val="1"/>
      <w:numFmt w:val="bullet"/>
      <w:lvlText w:val=""/>
      <w:lvlJc w:val="left"/>
      <w:pPr>
        <w:tabs>
          <w:tab w:val="num" w:pos="6492"/>
        </w:tabs>
        <w:ind w:left="6492" w:hanging="360"/>
      </w:pPr>
      <w:rPr>
        <w:rFonts w:ascii="Wingdings" w:hAnsi="Wingdings" w:hint="default"/>
      </w:rPr>
    </w:lvl>
  </w:abstractNum>
  <w:abstractNum w:abstractNumId="43" w15:restartNumberingAfterBreak="0">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8F23308"/>
    <w:multiLevelType w:val="hybridMultilevel"/>
    <w:tmpl w:val="B2C47CEA"/>
    <w:lvl w:ilvl="0" w:tplc="9E8A8164">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7E997A3E"/>
    <w:multiLevelType w:val="hybridMultilevel"/>
    <w:tmpl w:val="DAE626D0"/>
    <w:lvl w:ilvl="0" w:tplc="A0BCE7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8"/>
  </w:num>
  <w:num w:numId="2">
    <w:abstractNumId w:val="11"/>
  </w:num>
  <w:num w:numId="3">
    <w:abstractNumId w:val="21"/>
  </w:num>
  <w:num w:numId="4">
    <w:abstractNumId w:val="4"/>
  </w:num>
  <w:num w:numId="5">
    <w:abstractNumId w:val="30"/>
  </w:num>
  <w:num w:numId="6">
    <w:abstractNumId w:val="41"/>
  </w:num>
  <w:num w:numId="7">
    <w:abstractNumId w:val="19"/>
  </w:num>
  <w:num w:numId="8">
    <w:abstractNumId w:val="43"/>
  </w:num>
  <w:num w:numId="9">
    <w:abstractNumId w:val="33"/>
  </w:num>
  <w:num w:numId="10">
    <w:abstractNumId w:val="45"/>
  </w:num>
  <w:num w:numId="11">
    <w:abstractNumId w:val="31"/>
  </w:num>
  <w:num w:numId="12">
    <w:abstractNumId w:val="17"/>
  </w:num>
  <w:num w:numId="13">
    <w:abstractNumId w:val="37"/>
  </w:num>
  <w:num w:numId="14">
    <w:abstractNumId w:val="14"/>
  </w:num>
  <w:num w:numId="15">
    <w:abstractNumId w:val="10"/>
  </w:num>
  <w:num w:numId="16">
    <w:abstractNumId w:val="20"/>
  </w:num>
  <w:num w:numId="17">
    <w:abstractNumId w:val="15"/>
  </w:num>
  <w:num w:numId="18">
    <w:abstractNumId w:val="29"/>
  </w:num>
  <w:num w:numId="19">
    <w:abstractNumId w:val="36"/>
  </w:num>
  <w:num w:numId="20">
    <w:abstractNumId w:val="18"/>
  </w:num>
  <w:num w:numId="21">
    <w:abstractNumId w:val="32"/>
  </w:num>
  <w:num w:numId="22">
    <w:abstractNumId w:val="23"/>
  </w:num>
  <w:num w:numId="23">
    <w:abstractNumId w:val="47"/>
  </w:num>
  <w:num w:numId="24">
    <w:abstractNumId w:val="1"/>
  </w:num>
  <w:num w:numId="25">
    <w:abstractNumId w:val="46"/>
  </w:num>
  <w:num w:numId="26">
    <w:abstractNumId w:val="40"/>
  </w:num>
  <w:num w:numId="27">
    <w:abstractNumId w:val="35"/>
  </w:num>
  <w:num w:numId="28">
    <w:abstractNumId w:val="24"/>
  </w:num>
  <w:num w:numId="29">
    <w:abstractNumId w:val="2"/>
  </w:num>
  <w:num w:numId="30">
    <w:abstractNumId w:val="34"/>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num>
  <w:num w:numId="33">
    <w:abstractNumId w:val="5"/>
  </w:num>
  <w:num w:numId="34">
    <w:abstractNumId w:val="39"/>
  </w:num>
  <w:num w:numId="35">
    <w:abstractNumId w:val="42"/>
  </w:num>
  <w:num w:numId="36">
    <w:abstractNumId w:val="9"/>
  </w:num>
  <w:num w:numId="37">
    <w:abstractNumId w:val="13"/>
  </w:num>
  <w:num w:numId="38">
    <w:abstractNumId w:val="38"/>
  </w:num>
  <w:num w:numId="39">
    <w:abstractNumId w:val="7"/>
  </w:num>
  <w:num w:numId="40">
    <w:abstractNumId w:val="22"/>
  </w:num>
  <w:num w:numId="41">
    <w:abstractNumId w:val="12"/>
  </w:num>
  <w:num w:numId="42">
    <w:abstractNumId w:val="44"/>
  </w:num>
  <w:num w:numId="43">
    <w:abstractNumId w:val="48"/>
  </w:num>
  <w:num w:numId="44">
    <w:abstractNumId w:val="26"/>
  </w:num>
  <w:num w:numId="45">
    <w:abstractNumId w:val="3"/>
  </w:num>
  <w:num w:numId="46">
    <w:abstractNumId w:val="8"/>
  </w:num>
  <w:num w:numId="47">
    <w:abstractNumId w:val="16"/>
  </w:num>
  <w:num w:numId="48">
    <w:abstractNumId w:val="27"/>
  </w:num>
  <w:num w:numId="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3F2"/>
    <w:rsid w:val="00015A45"/>
    <w:rsid w:val="00016C3E"/>
    <w:rsid w:val="000371E7"/>
    <w:rsid w:val="000925E0"/>
    <w:rsid w:val="000A5534"/>
    <w:rsid w:val="00164776"/>
    <w:rsid w:val="0021138A"/>
    <w:rsid w:val="00227C6E"/>
    <w:rsid w:val="00262241"/>
    <w:rsid w:val="002626D5"/>
    <w:rsid w:val="00273439"/>
    <w:rsid w:val="002768B6"/>
    <w:rsid w:val="00374400"/>
    <w:rsid w:val="003E4362"/>
    <w:rsid w:val="003F456F"/>
    <w:rsid w:val="004041EC"/>
    <w:rsid w:val="00427DE2"/>
    <w:rsid w:val="00475A6B"/>
    <w:rsid w:val="004A4782"/>
    <w:rsid w:val="004B1925"/>
    <w:rsid w:val="004B3D0D"/>
    <w:rsid w:val="004E52BB"/>
    <w:rsid w:val="00502948"/>
    <w:rsid w:val="005871F2"/>
    <w:rsid w:val="005C7632"/>
    <w:rsid w:val="005D253A"/>
    <w:rsid w:val="005D29D0"/>
    <w:rsid w:val="005D6925"/>
    <w:rsid w:val="00601FFA"/>
    <w:rsid w:val="00621D5A"/>
    <w:rsid w:val="0063244A"/>
    <w:rsid w:val="006343C2"/>
    <w:rsid w:val="0068071F"/>
    <w:rsid w:val="006930DF"/>
    <w:rsid w:val="006A7685"/>
    <w:rsid w:val="006B3C3E"/>
    <w:rsid w:val="006B6135"/>
    <w:rsid w:val="006D0931"/>
    <w:rsid w:val="006D666D"/>
    <w:rsid w:val="006F252D"/>
    <w:rsid w:val="007157DD"/>
    <w:rsid w:val="00717447"/>
    <w:rsid w:val="007509E9"/>
    <w:rsid w:val="00753158"/>
    <w:rsid w:val="00764DAE"/>
    <w:rsid w:val="00771A4B"/>
    <w:rsid w:val="00772B4B"/>
    <w:rsid w:val="00781FAE"/>
    <w:rsid w:val="007A2C33"/>
    <w:rsid w:val="007A34BA"/>
    <w:rsid w:val="007E455F"/>
    <w:rsid w:val="007F1012"/>
    <w:rsid w:val="007F555A"/>
    <w:rsid w:val="00890EEE"/>
    <w:rsid w:val="00897BF9"/>
    <w:rsid w:val="008D3C04"/>
    <w:rsid w:val="008F49C3"/>
    <w:rsid w:val="008F54BC"/>
    <w:rsid w:val="00991D6B"/>
    <w:rsid w:val="009B6C04"/>
    <w:rsid w:val="009C75F6"/>
    <w:rsid w:val="009C77CD"/>
    <w:rsid w:val="009E61F3"/>
    <w:rsid w:val="00A47B1C"/>
    <w:rsid w:val="00A52A40"/>
    <w:rsid w:val="00A6723F"/>
    <w:rsid w:val="00A76180"/>
    <w:rsid w:val="00A84EAF"/>
    <w:rsid w:val="00A91173"/>
    <w:rsid w:val="00AA4D8E"/>
    <w:rsid w:val="00AA6430"/>
    <w:rsid w:val="00AC2592"/>
    <w:rsid w:val="00AF6167"/>
    <w:rsid w:val="00B060FF"/>
    <w:rsid w:val="00B413F2"/>
    <w:rsid w:val="00B530B4"/>
    <w:rsid w:val="00B53930"/>
    <w:rsid w:val="00BD54BF"/>
    <w:rsid w:val="00BD6F43"/>
    <w:rsid w:val="00C07E83"/>
    <w:rsid w:val="00C12F6D"/>
    <w:rsid w:val="00C41AC7"/>
    <w:rsid w:val="00C42478"/>
    <w:rsid w:val="00C46737"/>
    <w:rsid w:val="00C6151B"/>
    <w:rsid w:val="00C77F0F"/>
    <w:rsid w:val="00CB1DF9"/>
    <w:rsid w:val="00CE7D1C"/>
    <w:rsid w:val="00CF103F"/>
    <w:rsid w:val="00D0542B"/>
    <w:rsid w:val="00D15F4A"/>
    <w:rsid w:val="00D66916"/>
    <w:rsid w:val="00DC0363"/>
    <w:rsid w:val="00E01EE1"/>
    <w:rsid w:val="00E65A65"/>
    <w:rsid w:val="00E8179B"/>
    <w:rsid w:val="00EA2F86"/>
    <w:rsid w:val="00EB2C9B"/>
    <w:rsid w:val="00EC63D9"/>
    <w:rsid w:val="00EE10CE"/>
    <w:rsid w:val="00EF0219"/>
    <w:rsid w:val="00F057C0"/>
    <w:rsid w:val="00F51746"/>
    <w:rsid w:val="00F84E59"/>
    <w:rsid w:val="00FC45AC"/>
    <w:rsid w:val="00FD0964"/>
    <w:rsid w:val="00FD5D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07A9D"/>
  <w15:docId w15:val="{7CA8AE86-1CC9-4294-AF20-3C97BFD2B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530B4"/>
  </w:style>
  <w:style w:type="paragraph" w:styleId="1">
    <w:name w:val="heading 1"/>
    <w:basedOn w:val="a"/>
    <w:next w:val="a"/>
    <w:link w:val="10"/>
    <w:qFormat/>
    <w:rsid w:val="00991D6B"/>
    <w:pPr>
      <w:keepNext/>
      <w:spacing w:after="0" w:line="240" w:lineRule="auto"/>
      <w:jc w:val="center"/>
      <w:outlineLvl w:val="0"/>
    </w:pPr>
    <w:rPr>
      <w:rFonts w:ascii="Times New Roman" w:eastAsia="Times New Roman" w:hAnsi="Times New Roman" w:cs="Times New Roman"/>
      <w:sz w:val="4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B413F2"/>
    <w:rPr>
      <w:color w:val="0000FF"/>
      <w:u w:val="single"/>
    </w:rPr>
  </w:style>
  <w:style w:type="paragraph" w:styleId="a4">
    <w:name w:val="List Paragraph"/>
    <w:aliases w:val="название табл/рис,Список уровня 2,Bullet Number,Bullet 1,Use Case List Paragraph,lp1,List Paragraph1,lp11,List Paragraph11"/>
    <w:basedOn w:val="a"/>
    <w:link w:val="a5"/>
    <w:uiPriority w:val="34"/>
    <w:qFormat/>
    <w:rsid w:val="00B413F2"/>
    <w:pPr>
      <w:ind w:left="720"/>
      <w:contextualSpacing/>
    </w:pPr>
  </w:style>
  <w:style w:type="character" w:styleId="a6">
    <w:name w:val="Strong"/>
    <w:basedOn w:val="a0"/>
    <w:uiPriority w:val="22"/>
    <w:qFormat/>
    <w:rsid w:val="00897BF9"/>
    <w:rPr>
      <w:b/>
      <w:bCs/>
    </w:rPr>
  </w:style>
  <w:style w:type="character" w:styleId="a7">
    <w:name w:val="Emphasis"/>
    <w:basedOn w:val="a0"/>
    <w:uiPriority w:val="20"/>
    <w:qFormat/>
    <w:rsid w:val="00897BF9"/>
    <w:rPr>
      <w:i/>
      <w:iCs/>
    </w:rPr>
  </w:style>
  <w:style w:type="table" w:styleId="a8">
    <w:name w:val="Table Grid"/>
    <w:basedOn w:val="a1"/>
    <w:uiPriority w:val="59"/>
    <w:rsid w:val="002622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basedOn w:val="a"/>
    <w:unhideWhenUsed/>
    <w:rsid w:val="00BD54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B060FF"/>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10">
    <w:name w:val="Заголовок 1 Знак"/>
    <w:basedOn w:val="a0"/>
    <w:link w:val="1"/>
    <w:rsid w:val="00991D6B"/>
    <w:rPr>
      <w:rFonts w:ascii="Times New Roman" w:eastAsia="Times New Roman" w:hAnsi="Times New Roman" w:cs="Times New Roman"/>
      <w:sz w:val="40"/>
      <w:szCs w:val="20"/>
      <w:lang w:val="uk-UA" w:eastAsia="ru-RU"/>
    </w:rPr>
  </w:style>
  <w:style w:type="paragraph" w:styleId="aa">
    <w:name w:val="Body Text"/>
    <w:basedOn w:val="a"/>
    <w:link w:val="ab"/>
    <w:uiPriority w:val="99"/>
    <w:rsid w:val="00991D6B"/>
    <w:pPr>
      <w:spacing w:after="0" w:line="240" w:lineRule="auto"/>
      <w:jc w:val="both"/>
    </w:pPr>
    <w:rPr>
      <w:rFonts w:ascii="Times New Roman" w:eastAsia="Times New Roman" w:hAnsi="Times New Roman" w:cs="Times New Roman"/>
      <w:sz w:val="28"/>
      <w:szCs w:val="20"/>
      <w:lang w:val="uk-UA" w:eastAsia="ru-RU"/>
    </w:rPr>
  </w:style>
  <w:style w:type="character" w:customStyle="1" w:styleId="ab">
    <w:name w:val="Основний текст Знак"/>
    <w:basedOn w:val="a0"/>
    <w:link w:val="aa"/>
    <w:uiPriority w:val="99"/>
    <w:rsid w:val="00991D6B"/>
    <w:rPr>
      <w:rFonts w:ascii="Times New Roman" w:eastAsia="Times New Roman" w:hAnsi="Times New Roman" w:cs="Times New Roman"/>
      <w:sz w:val="28"/>
      <w:szCs w:val="20"/>
      <w:lang w:val="uk-UA" w:eastAsia="ru-RU"/>
    </w:rPr>
  </w:style>
  <w:style w:type="paragraph" w:styleId="ac">
    <w:name w:val="Body Text Indent"/>
    <w:basedOn w:val="a"/>
    <w:link w:val="ad"/>
    <w:rsid w:val="00991D6B"/>
    <w:pPr>
      <w:spacing w:after="0" w:line="240" w:lineRule="auto"/>
      <w:ind w:firstLine="540"/>
      <w:jc w:val="center"/>
    </w:pPr>
    <w:rPr>
      <w:rFonts w:ascii="Times New Roman" w:eastAsia="Times New Roman" w:hAnsi="Times New Roman" w:cs="Times New Roman"/>
      <w:sz w:val="28"/>
      <w:szCs w:val="20"/>
      <w:lang w:val="uk-UA" w:eastAsia="ru-RU"/>
    </w:rPr>
  </w:style>
  <w:style w:type="character" w:customStyle="1" w:styleId="ad">
    <w:name w:val="Основний текст з відступом Знак"/>
    <w:basedOn w:val="a0"/>
    <w:link w:val="ac"/>
    <w:rsid w:val="00991D6B"/>
    <w:rPr>
      <w:rFonts w:ascii="Times New Roman" w:eastAsia="Times New Roman" w:hAnsi="Times New Roman" w:cs="Times New Roman"/>
      <w:sz w:val="28"/>
      <w:szCs w:val="20"/>
      <w:lang w:val="uk-UA" w:eastAsia="ru-RU"/>
    </w:rPr>
  </w:style>
  <w:style w:type="paragraph" w:styleId="2">
    <w:name w:val="Body Text Indent 2"/>
    <w:basedOn w:val="a"/>
    <w:link w:val="20"/>
    <w:rsid w:val="00991D6B"/>
    <w:pPr>
      <w:spacing w:after="0" w:line="240" w:lineRule="auto"/>
      <w:ind w:firstLine="709"/>
      <w:jc w:val="both"/>
    </w:pPr>
    <w:rPr>
      <w:rFonts w:ascii="Times New Roman" w:eastAsia="Times New Roman" w:hAnsi="Times New Roman" w:cs="Times New Roman"/>
      <w:sz w:val="28"/>
      <w:szCs w:val="20"/>
      <w:lang w:val="uk-UA" w:eastAsia="ru-RU"/>
    </w:rPr>
  </w:style>
  <w:style w:type="character" w:customStyle="1" w:styleId="20">
    <w:name w:val="Основний текст з відступом 2 Знак"/>
    <w:basedOn w:val="a0"/>
    <w:link w:val="2"/>
    <w:rsid w:val="00991D6B"/>
    <w:rPr>
      <w:rFonts w:ascii="Times New Roman" w:eastAsia="Times New Roman" w:hAnsi="Times New Roman" w:cs="Times New Roman"/>
      <w:sz w:val="28"/>
      <w:szCs w:val="20"/>
      <w:lang w:val="uk-UA" w:eastAsia="ru-RU"/>
    </w:rPr>
  </w:style>
  <w:style w:type="character" w:customStyle="1" w:styleId="a5">
    <w:name w:val="Абзац списку Знак"/>
    <w:aliases w:val="название табл/рис Знак,Список уровня 2 Знак,Bullet Number Знак,Bullet 1 Знак,Use Case List Paragraph Знак,lp1 Знак,List Paragraph1 Знак,lp11 Знак,List Paragraph11 Знак"/>
    <w:link w:val="a4"/>
    <w:uiPriority w:val="34"/>
    <w:rsid w:val="00991D6B"/>
  </w:style>
  <w:style w:type="paragraph" w:customStyle="1" w:styleId="21">
    <w:name w:val="Абзац списка2"/>
    <w:basedOn w:val="a"/>
    <w:rsid w:val="00A76180"/>
    <w:pPr>
      <w:widowControl w:val="0"/>
      <w:autoSpaceDE w:val="0"/>
      <w:autoSpaceDN w:val="0"/>
      <w:adjustRightInd w:val="0"/>
      <w:spacing w:after="0" w:line="240" w:lineRule="auto"/>
      <w:ind w:left="720"/>
      <w:contextualSpacing/>
    </w:pPr>
    <w:rPr>
      <w:rFonts w:ascii="Times New Roman CYR" w:eastAsia="Calibri" w:hAnsi="Times New Roman CYR" w:cs="Times New Roman CYR"/>
      <w:sz w:val="24"/>
      <w:szCs w:val="24"/>
      <w:lang w:eastAsia="ru-RU"/>
    </w:rPr>
  </w:style>
  <w:style w:type="character" w:customStyle="1" w:styleId="qaclassifierdescrprimary">
    <w:name w:val="qa_classifier_descr_primary"/>
    <w:basedOn w:val="a0"/>
    <w:rsid w:val="00A761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1282024">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2124106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3" Type="http://schemas.openxmlformats.org/officeDocument/2006/relationships/styles" Target="styles.xml"/><Relationship Id="rId7" Type="http://schemas.openxmlformats.org/officeDocument/2006/relationships/hyperlink" Target="https://zakon.rada.gov.ua/laws/show/2210-1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zakon0.rada.gov.ua/laws/show/2289-17"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C:\Downloads\&#1077;&#1085;&#1094;&#1077;&#1092;&#1086;&#1083;&#1086;&#1075;&#1088;&#1072;&#1084;\&#1044;&#1086;&#1076;&#1072;&#1090;&#1086;&#1082;%205-%20&#1060;&#1086;&#1088;&#1084;&#1072;%20&#1058;&#1044;.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A7E0E1-3B35-4FC4-8A6C-BCAB0AC82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12247</Words>
  <Characters>69813</Characters>
  <Application>Microsoft Office Word</Application>
  <DocSecurity>0</DocSecurity>
  <Lines>581</Lines>
  <Paragraphs>163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81897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Alina Tishchuk</cp:lastModifiedBy>
  <cp:revision>4</cp:revision>
  <cp:lastPrinted>2022-10-28T10:05:00Z</cp:lastPrinted>
  <dcterms:created xsi:type="dcterms:W3CDTF">2023-02-08T07:52:00Z</dcterms:created>
  <dcterms:modified xsi:type="dcterms:W3CDTF">2023-02-08T09:36:00Z</dcterms:modified>
</cp:coreProperties>
</file>