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4D9" w:rsidRPr="000965A6" w:rsidRDefault="006464D9" w:rsidP="006464D9">
      <w:pPr>
        <w:contextualSpacing/>
        <w:jc w:val="right"/>
        <w:rPr>
          <w:rFonts w:ascii="Times New Roman" w:hAnsi="Times New Roman" w:cs="Times New Roman"/>
          <w:b/>
          <w:bCs/>
          <w:color w:val="000000" w:themeColor="text1"/>
          <w:sz w:val="24"/>
          <w:szCs w:val="24"/>
          <w:lang w:val="uk-UA"/>
        </w:rPr>
      </w:pPr>
      <w:r w:rsidRPr="000965A6">
        <w:rPr>
          <w:rFonts w:ascii="Times New Roman" w:hAnsi="Times New Roman" w:cs="Times New Roman"/>
          <w:b/>
          <w:bCs/>
          <w:color w:val="000000" w:themeColor="text1"/>
          <w:sz w:val="24"/>
          <w:szCs w:val="24"/>
          <w:lang w:val="uk-UA"/>
        </w:rPr>
        <w:t>Додаток 3</w:t>
      </w:r>
    </w:p>
    <w:p w:rsidR="006464D9" w:rsidRPr="000965A6" w:rsidRDefault="006464D9" w:rsidP="006464D9">
      <w:pPr>
        <w:contextualSpacing/>
        <w:jc w:val="right"/>
        <w:rPr>
          <w:rFonts w:ascii="Times New Roman" w:hAnsi="Times New Roman" w:cs="Times New Roman"/>
          <w:b/>
          <w:bCs/>
          <w:color w:val="000000" w:themeColor="text1"/>
          <w:sz w:val="24"/>
          <w:szCs w:val="24"/>
          <w:lang w:val="uk-UA"/>
        </w:rPr>
      </w:pPr>
      <w:r w:rsidRPr="000965A6">
        <w:rPr>
          <w:rFonts w:ascii="Times New Roman" w:hAnsi="Times New Roman" w:cs="Times New Roman"/>
          <w:b/>
          <w:bCs/>
          <w:color w:val="000000" w:themeColor="text1"/>
          <w:sz w:val="24"/>
          <w:szCs w:val="24"/>
          <w:lang w:val="uk-UA"/>
        </w:rPr>
        <w:t>до тендерної документації</w:t>
      </w:r>
    </w:p>
    <w:p w:rsidR="00CD4426" w:rsidRPr="000965A6" w:rsidRDefault="004030ED">
      <w:pPr>
        <w:spacing w:after="0" w:line="240" w:lineRule="auto"/>
        <w:ind w:left="5660" w:firstLine="700"/>
        <w:jc w:val="both"/>
        <w:rPr>
          <w:rFonts w:ascii="Times New Roman" w:eastAsia="Times New Roman" w:hAnsi="Times New Roman" w:cs="Times New Roman"/>
          <w:sz w:val="24"/>
          <w:szCs w:val="24"/>
          <w:lang w:val="uk-UA"/>
        </w:rPr>
      </w:pPr>
      <w:r w:rsidRPr="000965A6">
        <w:rPr>
          <w:rFonts w:ascii="Times New Roman" w:eastAsia="Times New Roman" w:hAnsi="Times New Roman" w:cs="Times New Roman"/>
          <w:i/>
          <w:color w:val="000000"/>
          <w:sz w:val="24"/>
          <w:szCs w:val="24"/>
          <w:lang w:val="uk-UA"/>
        </w:rPr>
        <w:t> </w:t>
      </w:r>
    </w:p>
    <w:p w:rsidR="000965A6" w:rsidRPr="000965A6" w:rsidRDefault="000965A6" w:rsidP="000965A6">
      <w:pPr>
        <w:jc w:val="center"/>
        <w:rPr>
          <w:rFonts w:ascii="Times New Roman" w:hAnsi="Times New Roman" w:cs="Times New Roman"/>
          <w:b/>
          <w:bCs/>
          <w:color w:val="000000"/>
          <w:sz w:val="24"/>
          <w:szCs w:val="24"/>
          <w:lang w:val="uk-UA"/>
        </w:rPr>
      </w:pPr>
      <w:bookmarkStart w:id="0" w:name="_GoBack"/>
      <w:bookmarkEnd w:id="0"/>
      <w:r w:rsidRPr="000965A6">
        <w:rPr>
          <w:rFonts w:ascii="Times New Roman" w:hAnsi="Times New Roman" w:cs="Times New Roman"/>
          <w:b/>
          <w:bCs/>
          <w:color w:val="000000"/>
          <w:sz w:val="24"/>
          <w:szCs w:val="24"/>
          <w:lang w:val="uk-UA"/>
        </w:rPr>
        <w:t>ПЕРЕЛІК ДОКУМЕНТІВ, ЯКІ ВИМАГАЮТЬСЯ ДЛЯ ПІДТВЕРДЖЕННЯ ВІДПОВІДНОСТІ ПРОПОЗИЦІЇ УЧАСНИКА КВАЛІФІКАЦІЙНИМ ТА ІНШИМ ВИМОГАМ ЗАМОВНИКА</w:t>
      </w:r>
    </w:p>
    <w:p w:rsidR="000965A6" w:rsidRPr="000965A6" w:rsidRDefault="000965A6" w:rsidP="000965A6">
      <w:pPr>
        <w:jc w:val="center"/>
        <w:rPr>
          <w:rFonts w:ascii="Times New Roman" w:hAnsi="Times New Roman" w:cs="Times New Roman"/>
          <w:b/>
          <w:color w:val="000000"/>
          <w:sz w:val="24"/>
          <w:szCs w:val="24"/>
          <w:lang w:val="uk-UA"/>
        </w:rPr>
      </w:pPr>
      <w:r w:rsidRPr="000965A6">
        <w:rPr>
          <w:rFonts w:ascii="Times New Roman" w:hAnsi="Times New Roman" w:cs="Times New Roman"/>
          <w:b/>
          <w:color w:val="000000"/>
          <w:sz w:val="24"/>
          <w:szCs w:val="24"/>
          <w:lang w:val="uk-UA"/>
        </w:rPr>
        <w:t>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08"/>
        <w:gridCol w:w="8046"/>
      </w:tblGrid>
      <w:tr w:rsidR="000965A6" w:rsidRPr="000965A6" w:rsidTr="00EB659F">
        <w:trPr>
          <w:trHeight w:val="20"/>
          <w:jc w:val="right"/>
        </w:trPr>
        <w:tc>
          <w:tcPr>
            <w:tcW w:w="1808" w:type="dxa"/>
            <w:tcBorders>
              <w:top w:val="single" w:sz="4" w:space="0" w:color="auto"/>
              <w:left w:val="single" w:sz="4" w:space="0" w:color="auto"/>
              <w:bottom w:val="single" w:sz="4" w:space="0" w:color="auto"/>
              <w:right w:val="single" w:sz="4" w:space="0" w:color="auto"/>
            </w:tcBorders>
            <w:vAlign w:val="center"/>
          </w:tcPr>
          <w:p w:rsidR="000965A6" w:rsidRPr="000965A6" w:rsidRDefault="000965A6" w:rsidP="00EB659F">
            <w:pPr>
              <w:widowControl w:val="0"/>
              <w:jc w:val="center"/>
              <w:rPr>
                <w:rFonts w:ascii="Times New Roman" w:hAnsi="Times New Roman" w:cs="Times New Roman"/>
                <w:b/>
                <w:bCs/>
                <w:sz w:val="24"/>
                <w:szCs w:val="24"/>
              </w:rPr>
            </w:pPr>
            <w:r w:rsidRPr="000965A6">
              <w:rPr>
                <w:rFonts w:ascii="Times New Roman" w:hAnsi="Times New Roman" w:cs="Times New Roman"/>
                <w:b/>
                <w:bCs/>
                <w:sz w:val="24"/>
                <w:szCs w:val="24"/>
              </w:rPr>
              <w:t xml:space="preserve">Вимога відповідно </w:t>
            </w:r>
            <w:proofErr w:type="gramStart"/>
            <w:r w:rsidRPr="000965A6">
              <w:rPr>
                <w:rFonts w:ascii="Times New Roman" w:hAnsi="Times New Roman" w:cs="Times New Roman"/>
                <w:b/>
                <w:bCs/>
                <w:sz w:val="24"/>
                <w:szCs w:val="24"/>
              </w:rPr>
              <w:t>до</w:t>
            </w:r>
            <w:proofErr w:type="gramEnd"/>
          </w:p>
          <w:p w:rsidR="000965A6" w:rsidRPr="000965A6" w:rsidRDefault="000965A6" w:rsidP="00EB659F">
            <w:pPr>
              <w:widowControl w:val="0"/>
              <w:jc w:val="center"/>
              <w:rPr>
                <w:rFonts w:ascii="Times New Roman" w:hAnsi="Times New Roman" w:cs="Times New Roman"/>
                <w:b/>
                <w:bCs/>
                <w:sz w:val="24"/>
                <w:szCs w:val="24"/>
              </w:rPr>
            </w:pPr>
            <w:r w:rsidRPr="000965A6">
              <w:rPr>
                <w:rFonts w:ascii="Times New Roman" w:hAnsi="Times New Roman" w:cs="Times New Roman"/>
                <w:b/>
                <w:bCs/>
                <w:sz w:val="24"/>
                <w:szCs w:val="24"/>
              </w:rPr>
              <w:t>статті 16 Закону</w:t>
            </w:r>
          </w:p>
        </w:tc>
        <w:tc>
          <w:tcPr>
            <w:tcW w:w="8046" w:type="dxa"/>
            <w:tcBorders>
              <w:top w:val="single" w:sz="4" w:space="0" w:color="auto"/>
              <w:left w:val="single" w:sz="4" w:space="0" w:color="auto"/>
              <w:bottom w:val="single" w:sz="4" w:space="0" w:color="auto"/>
              <w:right w:val="single" w:sz="4" w:space="0" w:color="auto"/>
            </w:tcBorders>
            <w:vAlign w:val="center"/>
          </w:tcPr>
          <w:p w:rsidR="000965A6" w:rsidRPr="000965A6" w:rsidRDefault="000965A6" w:rsidP="00EB659F">
            <w:pPr>
              <w:widowControl w:val="0"/>
              <w:jc w:val="center"/>
              <w:rPr>
                <w:rFonts w:ascii="Times New Roman" w:hAnsi="Times New Roman" w:cs="Times New Roman"/>
                <w:b/>
                <w:bCs/>
                <w:sz w:val="24"/>
                <w:szCs w:val="24"/>
              </w:rPr>
            </w:pPr>
            <w:r w:rsidRPr="000965A6">
              <w:rPr>
                <w:rFonts w:ascii="Times New Roman" w:hAnsi="Times New Roman" w:cs="Times New Roman"/>
                <w:b/>
                <w:bCs/>
                <w:sz w:val="24"/>
                <w:szCs w:val="24"/>
              </w:rPr>
              <w:t xml:space="preserve">Форма та спосіб </w:t>
            </w:r>
            <w:proofErr w:type="gramStart"/>
            <w:r w:rsidRPr="000965A6">
              <w:rPr>
                <w:rFonts w:ascii="Times New Roman" w:hAnsi="Times New Roman" w:cs="Times New Roman"/>
                <w:b/>
                <w:bCs/>
                <w:sz w:val="24"/>
                <w:szCs w:val="24"/>
              </w:rPr>
              <w:t>п</w:t>
            </w:r>
            <w:proofErr w:type="gramEnd"/>
            <w:r w:rsidRPr="000965A6">
              <w:rPr>
                <w:rFonts w:ascii="Times New Roman" w:hAnsi="Times New Roman" w:cs="Times New Roman"/>
                <w:b/>
                <w:bCs/>
                <w:sz w:val="24"/>
                <w:szCs w:val="24"/>
              </w:rPr>
              <w:t>ідтвердження</w:t>
            </w:r>
          </w:p>
          <w:p w:rsidR="000965A6" w:rsidRPr="000965A6" w:rsidRDefault="000965A6" w:rsidP="00EB659F">
            <w:pPr>
              <w:widowControl w:val="0"/>
              <w:jc w:val="center"/>
              <w:rPr>
                <w:rFonts w:ascii="Times New Roman" w:hAnsi="Times New Roman" w:cs="Times New Roman"/>
                <w:sz w:val="24"/>
                <w:szCs w:val="24"/>
              </w:rPr>
            </w:pPr>
            <w:r w:rsidRPr="000965A6">
              <w:rPr>
                <w:rFonts w:ascii="Times New Roman" w:hAnsi="Times New Roman" w:cs="Times New Roman"/>
                <w:b/>
                <w:bCs/>
                <w:sz w:val="24"/>
                <w:szCs w:val="24"/>
              </w:rPr>
              <w:t>(перелі</w:t>
            </w:r>
            <w:proofErr w:type="gramStart"/>
            <w:r w:rsidRPr="000965A6">
              <w:rPr>
                <w:rFonts w:ascii="Times New Roman" w:hAnsi="Times New Roman" w:cs="Times New Roman"/>
                <w:b/>
                <w:bCs/>
                <w:sz w:val="24"/>
                <w:szCs w:val="24"/>
              </w:rPr>
              <w:t>к</w:t>
            </w:r>
            <w:proofErr w:type="gramEnd"/>
            <w:r w:rsidRPr="000965A6">
              <w:rPr>
                <w:rFonts w:ascii="Times New Roman" w:hAnsi="Times New Roman" w:cs="Times New Roman"/>
                <w:b/>
                <w:bCs/>
                <w:sz w:val="24"/>
                <w:szCs w:val="24"/>
              </w:rPr>
              <w:t xml:space="preserve"> документів, що вимагаються від учасника)</w:t>
            </w:r>
          </w:p>
        </w:tc>
      </w:tr>
      <w:tr w:rsidR="000965A6" w:rsidRPr="000965A6" w:rsidTr="00EB659F">
        <w:trPr>
          <w:trHeight w:val="889"/>
          <w:jc w:val="right"/>
        </w:trPr>
        <w:tc>
          <w:tcPr>
            <w:tcW w:w="1808" w:type="dxa"/>
            <w:tcBorders>
              <w:top w:val="single" w:sz="4" w:space="0" w:color="auto"/>
              <w:left w:val="single" w:sz="4" w:space="0" w:color="auto"/>
              <w:bottom w:val="single" w:sz="4" w:space="0" w:color="auto"/>
              <w:right w:val="single" w:sz="4" w:space="0" w:color="auto"/>
            </w:tcBorders>
            <w:vAlign w:val="center"/>
          </w:tcPr>
          <w:p w:rsidR="000965A6" w:rsidRPr="000965A6" w:rsidRDefault="000965A6" w:rsidP="00EB659F">
            <w:pPr>
              <w:widowControl w:val="0"/>
              <w:ind w:firstLine="17"/>
              <w:rPr>
                <w:rFonts w:ascii="Times New Roman" w:hAnsi="Times New Roman" w:cs="Times New Roman"/>
                <w:sz w:val="24"/>
                <w:szCs w:val="24"/>
              </w:rPr>
            </w:pPr>
            <w:r w:rsidRPr="000965A6">
              <w:rPr>
                <w:rFonts w:ascii="Times New Roman" w:hAnsi="Times New Roman" w:cs="Times New Roman"/>
                <w:sz w:val="24"/>
                <w:szCs w:val="24"/>
                <w:lang w:val="uk-UA"/>
              </w:rPr>
              <w:t>1</w:t>
            </w:r>
            <w:r w:rsidRPr="000965A6">
              <w:rPr>
                <w:rFonts w:ascii="Times New Roman" w:hAnsi="Times New Roman" w:cs="Times New Roman"/>
                <w:sz w:val="24"/>
                <w:szCs w:val="24"/>
              </w:rPr>
              <w:t xml:space="preserve">. Наявність документально </w:t>
            </w:r>
            <w:proofErr w:type="gramStart"/>
            <w:r w:rsidRPr="000965A6">
              <w:rPr>
                <w:rFonts w:ascii="Times New Roman" w:hAnsi="Times New Roman" w:cs="Times New Roman"/>
                <w:sz w:val="24"/>
                <w:szCs w:val="24"/>
              </w:rPr>
              <w:t>п</w:t>
            </w:r>
            <w:proofErr w:type="gramEnd"/>
            <w:r w:rsidRPr="000965A6">
              <w:rPr>
                <w:rFonts w:ascii="Times New Roman" w:hAnsi="Times New Roman" w:cs="Times New Roman"/>
                <w:sz w:val="24"/>
                <w:szCs w:val="24"/>
              </w:rPr>
              <w:t>ідтвердженого досвіду виконання аналогічних договорів</w:t>
            </w:r>
          </w:p>
        </w:tc>
        <w:tc>
          <w:tcPr>
            <w:tcW w:w="8046" w:type="dxa"/>
            <w:tcBorders>
              <w:top w:val="single" w:sz="4" w:space="0" w:color="auto"/>
              <w:left w:val="single" w:sz="4" w:space="0" w:color="auto"/>
              <w:bottom w:val="single" w:sz="4" w:space="0" w:color="auto"/>
              <w:right w:val="single" w:sz="4" w:space="0" w:color="auto"/>
            </w:tcBorders>
            <w:vAlign w:val="center"/>
          </w:tcPr>
          <w:p w:rsidR="000965A6" w:rsidRPr="000965A6" w:rsidRDefault="000965A6" w:rsidP="00EB659F">
            <w:pPr>
              <w:widowControl w:val="0"/>
              <w:ind w:firstLine="252"/>
              <w:jc w:val="both"/>
              <w:rPr>
                <w:rFonts w:ascii="Times New Roman" w:hAnsi="Times New Roman" w:cs="Times New Roman"/>
                <w:sz w:val="24"/>
                <w:szCs w:val="24"/>
              </w:rPr>
            </w:pPr>
            <w:r w:rsidRPr="000965A6">
              <w:rPr>
                <w:rFonts w:ascii="Times New Roman" w:hAnsi="Times New Roman" w:cs="Times New Roman"/>
                <w:sz w:val="24"/>
                <w:szCs w:val="24"/>
              </w:rPr>
              <w:t xml:space="preserve">Для </w:t>
            </w:r>
            <w:proofErr w:type="gramStart"/>
            <w:r w:rsidRPr="000965A6">
              <w:rPr>
                <w:rFonts w:ascii="Times New Roman" w:hAnsi="Times New Roman" w:cs="Times New Roman"/>
                <w:sz w:val="24"/>
                <w:szCs w:val="24"/>
              </w:rPr>
              <w:t>п</w:t>
            </w:r>
            <w:proofErr w:type="gramEnd"/>
            <w:r w:rsidRPr="000965A6">
              <w:rPr>
                <w:rFonts w:ascii="Times New Roman" w:hAnsi="Times New Roman" w:cs="Times New Roman"/>
                <w:sz w:val="24"/>
                <w:szCs w:val="24"/>
              </w:rPr>
              <w:t>ідтвердження наявності документально підтвердженого досвіду виконання аналогічних договорів учасник надає наступні документи:</w:t>
            </w:r>
          </w:p>
          <w:p w:rsidR="000965A6" w:rsidRPr="000965A6" w:rsidRDefault="000965A6" w:rsidP="00EB659F">
            <w:pPr>
              <w:tabs>
                <w:tab w:val="left" w:pos="1134"/>
              </w:tabs>
              <w:jc w:val="both"/>
              <w:rPr>
                <w:rFonts w:ascii="Times New Roman" w:hAnsi="Times New Roman" w:cs="Times New Roman"/>
                <w:sz w:val="24"/>
                <w:szCs w:val="24"/>
                <w:shd w:val="clear" w:color="auto" w:fill="FFFFFF"/>
                <w:lang w:eastAsia="zh-CN"/>
              </w:rPr>
            </w:pPr>
            <w:r w:rsidRPr="000965A6">
              <w:rPr>
                <w:rFonts w:ascii="Times New Roman" w:hAnsi="Times New Roman" w:cs="Times New Roman"/>
                <w:sz w:val="24"/>
                <w:szCs w:val="24"/>
                <w:lang w:val="uk-UA"/>
              </w:rPr>
              <w:t>1</w:t>
            </w:r>
            <w:r w:rsidRPr="000965A6">
              <w:rPr>
                <w:rFonts w:ascii="Times New Roman" w:hAnsi="Times New Roman" w:cs="Times New Roman"/>
                <w:sz w:val="24"/>
                <w:szCs w:val="24"/>
              </w:rPr>
              <w:t>.1. Довідка про досвід виконання аналогічного за предметом закупі</w:t>
            </w:r>
            <w:proofErr w:type="gramStart"/>
            <w:r w:rsidRPr="000965A6">
              <w:rPr>
                <w:rFonts w:ascii="Times New Roman" w:hAnsi="Times New Roman" w:cs="Times New Roman"/>
                <w:sz w:val="24"/>
                <w:szCs w:val="24"/>
              </w:rPr>
              <w:t>вл</w:t>
            </w:r>
            <w:proofErr w:type="gramEnd"/>
            <w:r w:rsidRPr="000965A6">
              <w:rPr>
                <w:rFonts w:ascii="Times New Roman" w:hAnsi="Times New Roman" w:cs="Times New Roman"/>
                <w:sz w:val="24"/>
                <w:szCs w:val="24"/>
              </w:rPr>
              <w:t>і договору</w:t>
            </w:r>
            <w:r w:rsidRPr="000965A6">
              <w:rPr>
                <w:rFonts w:ascii="Times New Roman" w:hAnsi="Times New Roman" w:cs="Times New Roman"/>
                <w:sz w:val="24"/>
                <w:szCs w:val="24"/>
                <w:bdr w:val="none" w:sz="0" w:space="0" w:color="auto" w:frame="1"/>
              </w:rPr>
              <w:t>,</w:t>
            </w:r>
            <w:r w:rsidRPr="000965A6">
              <w:rPr>
                <w:rFonts w:ascii="Times New Roman" w:hAnsi="Times New Roman" w:cs="Times New Roman"/>
                <w:sz w:val="24"/>
                <w:szCs w:val="24"/>
                <w:shd w:val="clear" w:color="auto" w:fill="FFFFFF"/>
              </w:rPr>
              <w:t xml:space="preserve"> </w:t>
            </w:r>
            <w:r w:rsidRPr="000965A6">
              <w:rPr>
                <w:rFonts w:ascii="Times New Roman" w:hAnsi="Times New Roman" w:cs="Times New Roman"/>
                <w:sz w:val="24"/>
                <w:szCs w:val="24"/>
              </w:rPr>
              <w:t>із зазначенням інформації щодо найменування контрагента, номеру та дати укладення договору, найменування предмету закупівлі за договором, суми договору</w:t>
            </w:r>
            <w:r w:rsidRPr="000965A6">
              <w:rPr>
                <w:rFonts w:ascii="Times New Roman" w:hAnsi="Times New Roman" w:cs="Times New Roman"/>
                <w:sz w:val="24"/>
                <w:szCs w:val="24"/>
                <w:lang w:val="uk-UA"/>
              </w:rPr>
              <w:t xml:space="preserve"> </w:t>
            </w:r>
            <w:r w:rsidRPr="000965A6">
              <w:rPr>
                <w:rFonts w:ascii="Times New Roman" w:hAnsi="Times New Roman" w:cs="Times New Roman"/>
                <w:sz w:val="24"/>
                <w:szCs w:val="24"/>
                <w:shd w:val="clear" w:color="auto" w:fill="FFFFFF"/>
                <w:lang w:eastAsia="zh-CN"/>
              </w:rPr>
              <w:t xml:space="preserve">(не менше одного аналогічного договору, </w:t>
            </w:r>
            <w:r w:rsidRPr="000965A6">
              <w:rPr>
                <w:rFonts w:ascii="Times New Roman" w:hAnsi="Times New Roman" w:cs="Times New Roman"/>
                <w:sz w:val="24"/>
                <w:szCs w:val="24"/>
              </w:rPr>
              <w:t xml:space="preserve"> який укладений та виконаний в повному обсязі</w:t>
            </w:r>
            <w:r w:rsidRPr="000965A6">
              <w:rPr>
                <w:rFonts w:ascii="Times New Roman" w:hAnsi="Times New Roman" w:cs="Times New Roman"/>
                <w:sz w:val="24"/>
                <w:szCs w:val="24"/>
                <w:shd w:val="clear" w:color="auto" w:fill="FFFFFF"/>
                <w:lang w:eastAsia="zh-CN"/>
              </w:rPr>
              <w:t>).</w:t>
            </w:r>
          </w:p>
          <w:p w:rsidR="000965A6" w:rsidRPr="000965A6" w:rsidRDefault="000965A6" w:rsidP="00EB659F">
            <w:pPr>
              <w:pStyle w:val="21"/>
              <w:spacing w:after="0" w:line="240" w:lineRule="auto"/>
              <w:ind w:left="0" w:right="34"/>
              <w:jc w:val="both"/>
              <w:rPr>
                <w:color w:val="000000"/>
                <w:lang w:val="uk-UA"/>
              </w:rPr>
            </w:pPr>
            <w:r w:rsidRPr="000965A6">
              <w:t xml:space="preserve">1.2 </w:t>
            </w:r>
            <w:r w:rsidRPr="000965A6">
              <w:rPr>
                <w:lang w:val="uk-UA"/>
              </w:rPr>
              <w:t>Оригінал або завірена копія листа-відгуку (</w:t>
            </w:r>
            <w:proofErr w:type="gramStart"/>
            <w:r w:rsidRPr="000965A6">
              <w:rPr>
                <w:lang w:val="uk-UA"/>
              </w:rPr>
              <w:t>вс</w:t>
            </w:r>
            <w:proofErr w:type="gramEnd"/>
            <w:r w:rsidRPr="000965A6">
              <w:rPr>
                <w:lang w:val="uk-UA"/>
              </w:rPr>
              <w:t>іх листів-відгуків), від організації (організацій), з якою (якими) укладено аналогічний договір (аналогічні договори), зазначеного (зазначених) в довідці</w:t>
            </w:r>
            <w:r w:rsidRPr="000965A6">
              <w:rPr>
                <w:color w:val="000000"/>
                <w:lang w:val="uk-UA"/>
              </w:rPr>
              <w:t>.</w:t>
            </w:r>
          </w:p>
        </w:tc>
      </w:tr>
    </w:tbl>
    <w:p w:rsidR="000965A6" w:rsidRPr="000965A6" w:rsidRDefault="000965A6" w:rsidP="000965A6">
      <w:pPr>
        <w:tabs>
          <w:tab w:val="left" w:pos="1080"/>
        </w:tabs>
        <w:jc w:val="both"/>
        <w:rPr>
          <w:rFonts w:ascii="Times New Roman" w:hAnsi="Times New Roman" w:cs="Times New Roman"/>
          <w:b/>
          <w:bCs/>
          <w:i/>
          <w:iCs/>
          <w:color w:val="000000"/>
          <w:sz w:val="24"/>
          <w:szCs w:val="24"/>
          <w:lang w:val="uk-UA" w:eastAsia="uk-UA"/>
        </w:rPr>
      </w:pPr>
    </w:p>
    <w:p w:rsidR="000965A6" w:rsidRPr="000965A6" w:rsidRDefault="000965A6" w:rsidP="000965A6">
      <w:pPr>
        <w:tabs>
          <w:tab w:val="left" w:pos="1080"/>
        </w:tabs>
        <w:jc w:val="both"/>
        <w:rPr>
          <w:rFonts w:ascii="Times New Roman" w:hAnsi="Times New Roman" w:cs="Times New Roman"/>
          <w:b/>
          <w:bCs/>
          <w:i/>
          <w:iCs/>
          <w:color w:val="000000"/>
          <w:sz w:val="24"/>
          <w:szCs w:val="24"/>
          <w:lang w:val="uk-UA" w:eastAsia="uk-UA"/>
        </w:rPr>
      </w:pPr>
    </w:p>
    <w:p w:rsidR="000965A6" w:rsidRPr="000965A6" w:rsidRDefault="000965A6" w:rsidP="000965A6">
      <w:pPr>
        <w:tabs>
          <w:tab w:val="left" w:pos="1080"/>
        </w:tabs>
        <w:jc w:val="both"/>
        <w:rPr>
          <w:rFonts w:ascii="Times New Roman" w:hAnsi="Times New Roman" w:cs="Times New Roman"/>
          <w:i/>
          <w:iCs/>
          <w:color w:val="000000"/>
          <w:sz w:val="24"/>
          <w:szCs w:val="24"/>
          <w:lang w:val="uk-UA" w:eastAsia="uk-UA"/>
        </w:rPr>
      </w:pPr>
      <w:r w:rsidRPr="000965A6">
        <w:rPr>
          <w:rFonts w:ascii="Times New Roman" w:hAnsi="Times New Roman" w:cs="Times New Roman"/>
          <w:b/>
          <w:bCs/>
          <w:i/>
          <w:iCs/>
          <w:color w:val="000000"/>
          <w:sz w:val="24"/>
          <w:szCs w:val="24"/>
          <w:lang w:val="uk-UA" w:eastAsia="uk-UA"/>
        </w:rPr>
        <w:t xml:space="preserve">Примітка: </w:t>
      </w:r>
      <w:r w:rsidRPr="000965A6">
        <w:rPr>
          <w:rFonts w:ascii="Times New Roman" w:hAnsi="Times New Roman" w:cs="Times New Roman"/>
          <w:i/>
          <w:iCs/>
          <w:color w:val="000000"/>
          <w:sz w:val="24"/>
          <w:szCs w:val="24"/>
          <w:lang w:val="uk-UA"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0965A6" w:rsidRPr="000965A6" w:rsidRDefault="000965A6" w:rsidP="000965A6">
      <w:pPr>
        <w:jc w:val="both"/>
        <w:rPr>
          <w:rFonts w:ascii="Times New Roman" w:hAnsi="Times New Roman" w:cs="Times New Roman"/>
          <w:b/>
          <w:color w:val="000000"/>
          <w:sz w:val="24"/>
          <w:szCs w:val="24"/>
          <w:lang w:val="uk-UA" w:eastAsia="en-US"/>
        </w:rPr>
      </w:pPr>
    </w:p>
    <w:p w:rsidR="000965A6" w:rsidRPr="000965A6" w:rsidRDefault="000965A6" w:rsidP="000965A6">
      <w:pPr>
        <w:tabs>
          <w:tab w:val="left" w:pos="1080"/>
        </w:tabs>
        <w:jc w:val="both"/>
        <w:rPr>
          <w:rFonts w:ascii="Times New Roman" w:hAnsi="Times New Roman" w:cs="Times New Roman"/>
          <w:sz w:val="24"/>
          <w:szCs w:val="24"/>
          <w:lang w:val="uk-UA" w:eastAsia="uk-UA"/>
        </w:rPr>
      </w:pPr>
    </w:p>
    <w:p w:rsidR="000965A6" w:rsidRPr="000965A6" w:rsidRDefault="000965A6" w:rsidP="000965A6">
      <w:pPr>
        <w:jc w:val="center"/>
        <w:rPr>
          <w:rFonts w:ascii="Times New Roman" w:hAnsi="Times New Roman" w:cs="Times New Roman"/>
          <w:sz w:val="24"/>
          <w:szCs w:val="24"/>
        </w:rPr>
      </w:pPr>
      <w:r w:rsidRPr="000965A6">
        <w:rPr>
          <w:rFonts w:ascii="Times New Roman" w:hAnsi="Times New Roman" w:cs="Times New Roman"/>
          <w:b/>
          <w:sz w:val="24"/>
          <w:szCs w:val="24"/>
        </w:rPr>
        <w:t>Розділ 2.</w:t>
      </w:r>
      <w:r w:rsidRPr="000965A6">
        <w:rPr>
          <w:rFonts w:ascii="Times New Roman" w:hAnsi="Times New Roman" w:cs="Times New Roman"/>
          <w:sz w:val="24"/>
          <w:szCs w:val="24"/>
        </w:rPr>
        <w:t xml:space="preserve"> </w:t>
      </w:r>
    </w:p>
    <w:p w:rsidR="000965A6" w:rsidRPr="000965A6" w:rsidRDefault="000965A6" w:rsidP="000965A6">
      <w:pPr>
        <w:jc w:val="center"/>
        <w:rPr>
          <w:rFonts w:ascii="Times New Roman" w:hAnsi="Times New Roman" w:cs="Times New Roman"/>
          <w:b/>
          <w:sz w:val="24"/>
          <w:szCs w:val="24"/>
          <w:u w:val="single"/>
          <w:lang w:val="uk-UA" w:eastAsia="uk-UA"/>
        </w:rPr>
      </w:pPr>
      <w:r w:rsidRPr="000965A6">
        <w:rPr>
          <w:rFonts w:ascii="Times New Roman" w:hAnsi="Times New Roman" w:cs="Times New Roman"/>
          <w:b/>
          <w:sz w:val="24"/>
          <w:szCs w:val="24"/>
          <w:lang w:val="uk-UA" w:eastAsia="uk-UA"/>
        </w:rPr>
        <w:t xml:space="preserve">2.1. </w:t>
      </w:r>
      <w:r w:rsidRPr="000965A6">
        <w:rPr>
          <w:rFonts w:ascii="Times New Roman" w:hAnsi="Times New Roman" w:cs="Times New Roman"/>
          <w:b/>
          <w:sz w:val="24"/>
          <w:szCs w:val="24"/>
          <w:u w:val="single"/>
          <w:lang w:val="uk-UA" w:eastAsia="uk-UA"/>
        </w:rPr>
        <w:t>Підтвердження відповідності УЧАСНИКА вимогам, визначеним (в тому числі для об’єднання учасників як учасника процедури)  вимогам, визначеним у пункті 47 Особливостей.</w:t>
      </w:r>
    </w:p>
    <w:p w:rsidR="000965A6" w:rsidRPr="000965A6" w:rsidRDefault="000965A6" w:rsidP="000965A6">
      <w:pPr>
        <w:jc w:val="both"/>
        <w:rPr>
          <w:rFonts w:ascii="Times New Roman" w:hAnsi="Times New Roman" w:cs="Times New Roman"/>
          <w:b/>
          <w:sz w:val="24"/>
          <w:szCs w:val="24"/>
          <w:lang w:val="uk-UA" w:eastAsia="uk-UA"/>
        </w:rPr>
      </w:pPr>
    </w:p>
    <w:p w:rsidR="000965A6" w:rsidRPr="000965A6" w:rsidRDefault="000965A6" w:rsidP="000965A6">
      <w:pPr>
        <w:ind w:firstLine="567"/>
        <w:jc w:val="both"/>
        <w:rPr>
          <w:rFonts w:ascii="Times New Roman" w:hAnsi="Times New Roman" w:cs="Times New Roman"/>
          <w:sz w:val="24"/>
          <w:szCs w:val="24"/>
          <w:highlight w:val="white"/>
          <w:lang w:val="uk-UA" w:eastAsia="en-US"/>
        </w:rPr>
      </w:pPr>
      <w:r w:rsidRPr="000965A6">
        <w:rPr>
          <w:rFonts w:ascii="Times New Roman" w:hAnsi="Times New Roman" w:cs="Times New Roman"/>
          <w:sz w:val="24"/>
          <w:szCs w:val="24"/>
          <w:highlight w:val="white"/>
          <w:lang w:val="uk-UA" w:eastAsia="en-US"/>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0965A6" w:rsidRPr="000965A6" w:rsidRDefault="000965A6" w:rsidP="000965A6">
      <w:pPr>
        <w:ind w:firstLine="567"/>
        <w:jc w:val="both"/>
        <w:rPr>
          <w:rFonts w:ascii="Times New Roman" w:hAnsi="Times New Roman" w:cs="Times New Roman"/>
          <w:sz w:val="24"/>
          <w:szCs w:val="24"/>
          <w:highlight w:val="white"/>
          <w:lang w:val="uk-UA" w:eastAsia="en-US"/>
        </w:rPr>
      </w:pPr>
      <w:r w:rsidRPr="000965A6">
        <w:rPr>
          <w:rFonts w:ascii="Times New Roman" w:hAnsi="Times New Roman" w:cs="Times New Roman"/>
          <w:sz w:val="24"/>
          <w:szCs w:val="24"/>
          <w:highlight w:val="white"/>
          <w:lang w:val="uk-UA" w:eastAsia="en-US"/>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0965A6" w:rsidRPr="000965A6" w:rsidRDefault="000965A6" w:rsidP="000965A6">
      <w:pPr>
        <w:ind w:firstLine="567"/>
        <w:jc w:val="both"/>
        <w:rPr>
          <w:rFonts w:ascii="Times New Roman" w:hAnsi="Times New Roman" w:cs="Times New Roman"/>
          <w:sz w:val="24"/>
          <w:szCs w:val="24"/>
          <w:highlight w:val="white"/>
          <w:lang w:val="uk-UA" w:eastAsia="en-US"/>
        </w:rPr>
      </w:pPr>
      <w:r w:rsidRPr="000965A6">
        <w:rPr>
          <w:rFonts w:ascii="Times New Roman" w:hAnsi="Times New Roman" w:cs="Times New Roman"/>
          <w:sz w:val="24"/>
          <w:szCs w:val="24"/>
          <w:highlight w:val="white"/>
          <w:lang w:val="uk-UA" w:eastAsia="en-US"/>
        </w:rPr>
        <w:lastRenderedPageBreak/>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0965A6" w:rsidRPr="000965A6" w:rsidRDefault="000965A6" w:rsidP="000965A6">
      <w:pPr>
        <w:widowControl w:val="0"/>
        <w:pBdr>
          <w:top w:val="nil"/>
          <w:left w:val="nil"/>
          <w:bottom w:val="nil"/>
          <w:right w:val="nil"/>
          <w:between w:val="nil"/>
        </w:pBdr>
        <w:ind w:firstLine="567"/>
        <w:jc w:val="both"/>
        <w:rPr>
          <w:rFonts w:ascii="Times New Roman" w:hAnsi="Times New Roman" w:cs="Times New Roman"/>
          <w:sz w:val="24"/>
          <w:szCs w:val="24"/>
          <w:lang w:eastAsia="en-US"/>
        </w:rPr>
      </w:pPr>
      <w:r w:rsidRPr="000965A6">
        <w:rPr>
          <w:rFonts w:ascii="Times New Roman" w:hAnsi="Times New Roman" w:cs="Times New Roman"/>
          <w:sz w:val="24"/>
          <w:szCs w:val="24"/>
          <w:lang w:eastAsia="en-US"/>
        </w:rPr>
        <w:t xml:space="preserve">Учасник  повинен надати </w:t>
      </w:r>
      <w:r w:rsidRPr="000965A6">
        <w:rPr>
          <w:rFonts w:ascii="Times New Roman" w:hAnsi="Times New Roman" w:cs="Times New Roman"/>
          <w:b/>
          <w:sz w:val="24"/>
          <w:szCs w:val="24"/>
          <w:lang w:eastAsia="en-US"/>
        </w:rPr>
        <w:t>довідку у довільній формі</w:t>
      </w:r>
      <w:r w:rsidRPr="000965A6">
        <w:rPr>
          <w:rFonts w:ascii="Times New Roman" w:hAnsi="Times New Roman" w:cs="Times New Roman"/>
          <w:sz w:val="24"/>
          <w:szCs w:val="24"/>
          <w:lang w:eastAsia="en-US"/>
        </w:rPr>
        <w:t xml:space="preserve"> щодо відсутності </w:t>
      </w:r>
      <w:proofErr w:type="gramStart"/>
      <w:r w:rsidRPr="000965A6">
        <w:rPr>
          <w:rFonts w:ascii="Times New Roman" w:hAnsi="Times New Roman" w:cs="Times New Roman"/>
          <w:sz w:val="24"/>
          <w:szCs w:val="24"/>
          <w:lang w:eastAsia="en-US"/>
        </w:rPr>
        <w:t>п</w:t>
      </w:r>
      <w:proofErr w:type="gramEnd"/>
      <w:r w:rsidRPr="000965A6">
        <w:rPr>
          <w:rFonts w:ascii="Times New Roman" w:hAnsi="Times New Roman" w:cs="Times New Roman"/>
          <w:sz w:val="24"/>
          <w:szCs w:val="24"/>
          <w:lang w:eastAsia="en-US"/>
        </w:rPr>
        <w:t xml:space="preserve">ідстави для  відмови учаснику процедури закупівлі в участі у відкритих торгах, встановленої в абзаці 14 пункту </w:t>
      </w:r>
      <w:r w:rsidRPr="000965A6">
        <w:rPr>
          <w:rFonts w:ascii="Times New Roman" w:hAnsi="Times New Roman" w:cs="Times New Roman"/>
          <w:sz w:val="24"/>
          <w:szCs w:val="24"/>
          <w:highlight w:val="white"/>
          <w:lang w:eastAsia="en-US"/>
        </w:rPr>
        <w:t>47</w:t>
      </w:r>
      <w:r w:rsidRPr="000965A6">
        <w:rPr>
          <w:rFonts w:ascii="Times New Roman" w:hAnsi="Times New Roman" w:cs="Times New Roman"/>
          <w:sz w:val="24"/>
          <w:szCs w:val="24"/>
          <w:lang w:val="uk-UA" w:eastAsia="en-US"/>
        </w:rPr>
        <w:t xml:space="preserve"> </w:t>
      </w:r>
      <w:r w:rsidRPr="000965A6">
        <w:rPr>
          <w:rFonts w:ascii="Times New Roman" w:hAnsi="Times New Roman" w:cs="Times New Roman"/>
          <w:sz w:val="24"/>
          <w:szCs w:val="24"/>
          <w:lang w:eastAsia="en-US"/>
        </w:rPr>
        <w:t>Особливостей. Учасник процедури закупі</w:t>
      </w:r>
      <w:proofErr w:type="gramStart"/>
      <w:r w:rsidRPr="000965A6">
        <w:rPr>
          <w:rFonts w:ascii="Times New Roman" w:hAnsi="Times New Roman" w:cs="Times New Roman"/>
          <w:sz w:val="24"/>
          <w:szCs w:val="24"/>
          <w:lang w:eastAsia="en-US"/>
        </w:rPr>
        <w:t>вл</w:t>
      </w:r>
      <w:proofErr w:type="gramEnd"/>
      <w:r w:rsidRPr="000965A6">
        <w:rPr>
          <w:rFonts w:ascii="Times New Roman" w:hAnsi="Times New Roman" w:cs="Times New Roman"/>
          <w:sz w:val="24"/>
          <w:szCs w:val="24"/>
          <w:lang w:eastAsia="en-US"/>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0965A6">
        <w:rPr>
          <w:rFonts w:ascii="Times New Roman" w:hAnsi="Times New Roman" w:cs="Times New Roman"/>
          <w:sz w:val="24"/>
          <w:szCs w:val="24"/>
          <w:lang w:eastAsia="en-US"/>
        </w:rPr>
        <w:t>п</w:t>
      </w:r>
      <w:proofErr w:type="gramEnd"/>
      <w:r w:rsidRPr="000965A6">
        <w:rPr>
          <w:rFonts w:ascii="Times New Roman" w:hAnsi="Times New Roman" w:cs="Times New Roman"/>
          <w:sz w:val="24"/>
          <w:szCs w:val="24"/>
          <w:lang w:eastAsia="en-US"/>
        </w:rPr>
        <w:t>ідтвердження достатнім, учаснику процедури закупівлі не може бути відмовлено в участі в процедурі закупівлі.</w:t>
      </w:r>
    </w:p>
    <w:p w:rsidR="000965A6" w:rsidRPr="000965A6" w:rsidRDefault="000965A6" w:rsidP="000965A6">
      <w:pPr>
        <w:widowControl w:val="0"/>
        <w:pBdr>
          <w:top w:val="nil"/>
          <w:left w:val="nil"/>
          <w:bottom w:val="nil"/>
          <w:right w:val="nil"/>
          <w:between w:val="nil"/>
        </w:pBdr>
        <w:ind w:firstLine="567"/>
        <w:jc w:val="both"/>
        <w:rPr>
          <w:rFonts w:ascii="Times New Roman" w:hAnsi="Times New Roman" w:cs="Times New Roman"/>
          <w:sz w:val="24"/>
          <w:szCs w:val="24"/>
          <w:lang w:eastAsia="en-US"/>
        </w:rPr>
      </w:pPr>
      <w:r w:rsidRPr="000965A6">
        <w:rPr>
          <w:rFonts w:ascii="Times New Roman" w:hAnsi="Times New Roman" w:cs="Times New Roman"/>
          <w:sz w:val="24"/>
          <w:szCs w:val="24"/>
          <w:lang w:eastAsia="en-US"/>
        </w:rPr>
        <w:t xml:space="preserve">У разі коли учасник процедури закупівлі має намір залучити інших суб’єктів господарювання як субпідрядників/співвиконавців </w:t>
      </w:r>
      <w:proofErr w:type="gramStart"/>
      <w:r w:rsidRPr="000965A6">
        <w:rPr>
          <w:rFonts w:ascii="Times New Roman" w:hAnsi="Times New Roman" w:cs="Times New Roman"/>
          <w:sz w:val="24"/>
          <w:szCs w:val="24"/>
          <w:lang w:eastAsia="en-US"/>
        </w:rPr>
        <w:t>в</w:t>
      </w:r>
      <w:proofErr w:type="gramEnd"/>
      <w:r w:rsidRPr="000965A6">
        <w:rPr>
          <w:rFonts w:ascii="Times New Roman" w:hAnsi="Times New Roman" w:cs="Times New Roman"/>
          <w:sz w:val="24"/>
          <w:szCs w:val="24"/>
          <w:lang w:eastAsia="en-US"/>
        </w:rPr>
        <w:t xml:space="preserve">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0965A6">
        <w:rPr>
          <w:rFonts w:ascii="Times New Roman" w:hAnsi="Times New Roman" w:cs="Times New Roman"/>
          <w:i/>
          <w:sz w:val="24"/>
          <w:szCs w:val="24"/>
          <w:lang w:eastAsia="en-US"/>
        </w:rPr>
        <w:t>(у разі застосування таких критеріїв до учасника процедури закупі</w:t>
      </w:r>
      <w:proofErr w:type="gramStart"/>
      <w:r w:rsidRPr="000965A6">
        <w:rPr>
          <w:rFonts w:ascii="Times New Roman" w:hAnsi="Times New Roman" w:cs="Times New Roman"/>
          <w:i/>
          <w:sz w:val="24"/>
          <w:szCs w:val="24"/>
          <w:lang w:eastAsia="en-US"/>
        </w:rPr>
        <w:t>вл</w:t>
      </w:r>
      <w:proofErr w:type="gramEnd"/>
      <w:r w:rsidRPr="000965A6">
        <w:rPr>
          <w:rFonts w:ascii="Times New Roman" w:hAnsi="Times New Roman" w:cs="Times New Roman"/>
          <w:i/>
          <w:sz w:val="24"/>
          <w:szCs w:val="24"/>
          <w:lang w:eastAsia="en-US"/>
        </w:rPr>
        <w:t>і)</w:t>
      </w:r>
      <w:r w:rsidRPr="000965A6">
        <w:rPr>
          <w:rFonts w:ascii="Times New Roman" w:hAnsi="Times New Roman" w:cs="Times New Roman"/>
          <w:sz w:val="24"/>
          <w:szCs w:val="24"/>
          <w:lang w:eastAsia="en-US"/>
        </w:rPr>
        <w:t>, замовник перевіряє таких суб’єктів господарювання щодо відсутності</w:t>
      </w:r>
      <w:r w:rsidRPr="000965A6">
        <w:rPr>
          <w:rFonts w:ascii="Times New Roman" w:hAnsi="Times New Roman" w:cs="Times New Roman"/>
          <w:sz w:val="24"/>
          <w:szCs w:val="24"/>
          <w:lang w:val="uk-UA" w:eastAsia="en-US"/>
        </w:rPr>
        <w:t xml:space="preserve"> </w:t>
      </w:r>
      <w:r w:rsidRPr="000965A6">
        <w:rPr>
          <w:rFonts w:ascii="Times New Roman" w:hAnsi="Times New Roman" w:cs="Times New Roman"/>
          <w:sz w:val="24"/>
          <w:szCs w:val="24"/>
          <w:lang w:eastAsia="en-US"/>
        </w:rPr>
        <w:t>підстав, визначених пунктом 47 Особливостей.</w:t>
      </w:r>
    </w:p>
    <w:p w:rsidR="000965A6" w:rsidRPr="000965A6" w:rsidRDefault="000965A6" w:rsidP="000965A6">
      <w:pPr>
        <w:spacing w:after="80"/>
        <w:jc w:val="both"/>
        <w:rPr>
          <w:rFonts w:ascii="Times New Roman" w:hAnsi="Times New Roman" w:cs="Times New Roman"/>
          <w:sz w:val="24"/>
          <w:szCs w:val="24"/>
          <w:lang w:eastAsia="en-US"/>
        </w:rPr>
      </w:pPr>
    </w:p>
    <w:p w:rsidR="000965A6" w:rsidRPr="000965A6" w:rsidRDefault="000965A6" w:rsidP="000965A6">
      <w:pPr>
        <w:jc w:val="center"/>
        <w:rPr>
          <w:rFonts w:ascii="Times New Roman" w:hAnsi="Times New Roman" w:cs="Times New Roman"/>
          <w:sz w:val="24"/>
          <w:szCs w:val="24"/>
        </w:rPr>
      </w:pPr>
    </w:p>
    <w:p w:rsidR="000965A6" w:rsidRPr="000965A6" w:rsidRDefault="000965A6" w:rsidP="000965A6">
      <w:pPr>
        <w:jc w:val="center"/>
        <w:rPr>
          <w:rFonts w:ascii="Times New Roman" w:hAnsi="Times New Roman" w:cs="Times New Roman"/>
          <w:b/>
          <w:sz w:val="24"/>
          <w:szCs w:val="24"/>
        </w:rPr>
      </w:pPr>
      <w:r w:rsidRPr="000965A6">
        <w:rPr>
          <w:rFonts w:ascii="Times New Roman" w:hAnsi="Times New Roman" w:cs="Times New Roman"/>
          <w:b/>
          <w:sz w:val="24"/>
          <w:szCs w:val="24"/>
          <w:u w:val="single"/>
        </w:rPr>
        <w:t xml:space="preserve">Перелік документів та інформації  для </w:t>
      </w:r>
      <w:proofErr w:type="gramStart"/>
      <w:r w:rsidRPr="000965A6">
        <w:rPr>
          <w:rFonts w:ascii="Times New Roman" w:hAnsi="Times New Roman" w:cs="Times New Roman"/>
          <w:b/>
          <w:sz w:val="24"/>
          <w:szCs w:val="24"/>
          <w:u w:val="single"/>
        </w:rPr>
        <w:t>п</w:t>
      </w:r>
      <w:proofErr w:type="gramEnd"/>
      <w:r w:rsidRPr="000965A6">
        <w:rPr>
          <w:rFonts w:ascii="Times New Roman" w:hAnsi="Times New Roman" w:cs="Times New Roman"/>
          <w:b/>
          <w:sz w:val="24"/>
          <w:szCs w:val="24"/>
          <w:u w:val="single"/>
        </w:rPr>
        <w:t>ідтвердження відсутності підстав для відхилення учасника</w:t>
      </w:r>
      <w:r w:rsidRPr="000965A6">
        <w:rPr>
          <w:rFonts w:ascii="Times New Roman" w:hAnsi="Times New Roman" w:cs="Times New Roman"/>
          <w:b/>
          <w:sz w:val="24"/>
          <w:szCs w:val="24"/>
        </w:rPr>
        <w:t xml:space="preserve"> відповідно до  вимог, </w:t>
      </w:r>
      <w:r w:rsidRPr="000965A6">
        <w:rPr>
          <w:rFonts w:ascii="Times New Roman" w:hAnsi="Times New Roman" w:cs="Times New Roman"/>
          <w:b/>
          <w:sz w:val="24"/>
          <w:szCs w:val="24"/>
          <w:lang w:val="uk-UA"/>
        </w:rPr>
        <w:t>встановлених пунктом 47</w:t>
      </w:r>
      <w:r w:rsidRPr="000965A6">
        <w:rPr>
          <w:rFonts w:ascii="Times New Roman" w:hAnsi="Times New Roman" w:cs="Times New Roman"/>
          <w:b/>
          <w:sz w:val="24"/>
          <w:szCs w:val="24"/>
        </w:rPr>
        <w:t xml:space="preserve"> Особливостей</w:t>
      </w:r>
    </w:p>
    <w:p w:rsidR="000965A6" w:rsidRPr="000965A6" w:rsidRDefault="000965A6" w:rsidP="000965A6">
      <w:pPr>
        <w:jc w:val="center"/>
        <w:rPr>
          <w:rFonts w:ascii="Times New Roman" w:hAnsi="Times New Roman" w:cs="Times New Roman"/>
          <w:b/>
          <w:sz w:val="24"/>
          <w:szCs w:val="24"/>
          <w:u w:val="single"/>
          <w:lang w:val="uk-UA" w:eastAsia="uk-UA"/>
        </w:rPr>
      </w:pPr>
      <w:r w:rsidRPr="000965A6">
        <w:rPr>
          <w:rFonts w:ascii="Times New Roman" w:hAnsi="Times New Roman" w:cs="Times New Roman"/>
          <w:b/>
          <w:sz w:val="24"/>
          <w:szCs w:val="24"/>
          <w:u w:val="single"/>
          <w:lang w:val="uk-UA" w:eastAsia="uk-UA"/>
        </w:rPr>
        <w:t>2.2. Документи, які надаються  ПЕРЕМОЖЦЕМ (юридичною особою):</w:t>
      </w:r>
    </w:p>
    <w:p w:rsidR="000965A6" w:rsidRPr="000965A6" w:rsidRDefault="000965A6" w:rsidP="000965A6">
      <w:pPr>
        <w:jc w:val="center"/>
        <w:rPr>
          <w:rFonts w:ascii="Times New Roman" w:hAnsi="Times New Roman" w:cs="Times New Roman"/>
          <w:b/>
          <w:sz w:val="24"/>
          <w:szCs w:val="24"/>
          <w:lang w:val="uk-UA" w:eastAsia="uk-UA"/>
        </w:rPr>
      </w:pPr>
    </w:p>
    <w:tbl>
      <w:tblPr>
        <w:tblW w:w="9839" w:type="dxa"/>
        <w:tblInd w:w="-100" w:type="dxa"/>
        <w:tblLayout w:type="fixed"/>
        <w:tblLook w:val="0400"/>
      </w:tblPr>
      <w:tblGrid>
        <w:gridCol w:w="767"/>
        <w:gridCol w:w="4349"/>
        <w:gridCol w:w="4723"/>
      </w:tblGrid>
      <w:tr w:rsidR="000965A6" w:rsidRPr="000965A6" w:rsidTr="00EB659F">
        <w:trPr>
          <w:trHeight w:val="1005"/>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965A6" w:rsidRPr="000965A6" w:rsidRDefault="000965A6" w:rsidP="00EB659F">
            <w:pPr>
              <w:jc w:val="center"/>
              <w:rPr>
                <w:rFonts w:ascii="Times New Roman" w:hAnsi="Times New Roman" w:cs="Times New Roman"/>
                <w:sz w:val="24"/>
                <w:szCs w:val="24"/>
                <w:lang w:val="uk-UA" w:eastAsia="uk-UA"/>
              </w:rPr>
            </w:pPr>
            <w:r w:rsidRPr="000965A6">
              <w:rPr>
                <w:rFonts w:ascii="Times New Roman" w:hAnsi="Times New Roman" w:cs="Times New Roman"/>
                <w:b/>
                <w:sz w:val="24"/>
                <w:szCs w:val="24"/>
                <w:lang w:val="uk-UA" w:eastAsia="uk-UA"/>
              </w:rPr>
              <w:t>№</w:t>
            </w:r>
          </w:p>
          <w:p w:rsidR="000965A6" w:rsidRPr="000965A6" w:rsidRDefault="000965A6" w:rsidP="00EB659F">
            <w:pPr>
              <w:jc w:val="center"/>
              <w:rPr>
                <w:rFonts w:ascii="Times New Roman" w:hAnsi="Times New Roman" w:cs="Times New Roman"/>
                <w:sz w:val="24"/>
                <w:szCs w:val="24"/>
                <w:lang w:val="uk-UA" w:eastAsia="uk-UA"/>
              </w:rPr>
            </w:pPr>
            <w:r w:rsidRPr="000965A6">
              <w:rPr>
                <w:rFonts w:ascii="Times New Roman" w:hAnsi="Times New Roman" w:cs="Times New Roman"/>
                <w:b/>
                <w:sz w:val="24"/>
                <w:szCs w:val="24"/>
                <w:lang w:val="uk-UA" w:eastAsia="uk-UA"/>
              </w:rPr>
              <w:t>з/п</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965A6" w:rsidRPr="000965A6" w:rsidRDefault="000965A6" w:rsidP="00EB659F">
            <w:pPr>
              <w:jc w:val="center"/>
              <w:rPr>
                <w:rFonts w:ascii="Times New Roman" w:hAnsi="Times New Roman" w:cs="Times New Roman"/>
                <w:b/>
                <w:sz w:val="24"/>
                <w:szCs w:val="24"/>
                <w:lang w:val="uk-UA" w:eastAsia="uk-UA"/>
              </w:rPr>
            </w:pPr>
            <w:r w:rsidRPr="000965A6">
              <w:rPr>
                <w:rFonts w:ascii="Times New Roman" w:hAnsi="Times New Roman" w:cs="Times New Roman"/>
                <w:b/>
                <w:sz w:val="24"/>
                <w:szCs w:val="24"/>
                <w:lang w:val="uk-UA" w:eastAsia="uk-UA"/>
              </w:rPr>
              <w:t xml:space="preserve">Вимоги згідно </w:t>
            </w:r>
          </w:p>
          <w:p w:rsidR="000965A6" w:rsidRPr="000965A6" w:rsidRDefault="000965A6" w:rsidP="00EB659F">
            <w:pPr>
              <w:jc w:val="center"/>
              <w:rPr>
                <w:rFonts w:ascii="Times New Roman" w:hAnsi="Times New Roman" w:cs="Times New Roman"/>
                <w:b/>
                <w:sz w:val="24"/>
                <w:szCs w:val="24"/>
                <w:lang w:val="uk-UA" w:eastAsia="uk-UA"/>
              </w:rPr>
            </w:pPr>
            <w:r w:rsidRPr="000965A6">
              <w:rPr>
                <w:rFonts w:ascii="Times New Roman" w:hAnsi="Times New Roman" w:cs="Times New Roman"/>
                <w:b/>
                <w:sz w:val="24"/>
                <w:szCs w:val="24"/>
                <w:lang w:val="uk-UA" w:eastAsia="uk-UA"/>
              </w:rPr>
              <w:t>пункту 47 Особливостей</w:t>
            </w:r>
          </w:p>
          <w:p w:rsidR="000965A6" w:rsidRPr="000965A6" w:rsidRDefault="000965A6" w:rsidP="00EB659F">
            <w:pPr>
              <w:jc w:val="center"/>
              <w:rPr>
                <w:rFonts w:ascii="Times New Roman" w:hAnsi="Times New Roman" w:cs="Times New Roman"/>
                <w:sz w:val="24"/>
                <w:szCs w:val="24"/>
                <w:lang w:val="uk-UA" w:eastAsia="uk-UA"/>
              </w:rPr>
            </w:pPr>
          </w:p>
        </w:tc>
        <w:tc>
          <w:tcPr>
            <w:tcW w:w="47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965A6" w:rsidRPr="000965A6" w:rsidRDefault="000965A6" w:rsidP="00EB659F">
            <w:pPr>
              <w:jc w:val="center"/>
              <w:rPr>
                <w:rFonts w:ascii="Times New Roman" w:hAnsi="Times New Roman" w:cs="Times New Roman"/>
                <w:sz w:val="24"/>
                <w:szCs w:val="24"/>
                <w:lang w:val="uk-UA" w:eastAsia="uk-UA"/>
              </w:rPr>
            </w:pPr>
            <w:r w:rsidRPr="000965A6">
              <w:rPr>
                <w:rFonts w:ascii="Times New Roman" w:hAnsi="Times New Roman" w:cs="Times New Roman"/>
                <w:b/>
                <w:sz w:val="24"/>
                <w:szCs w:val="24"/>
                <w:lang w:val="uk-UA" w:eastAsia="uk-UA"/>
              </w:rPr>
              <w:t>Переможець торгів на виконання вимог пункту 47 Особливостей (підтвердження відсутності підстав) повинен надати таку інформацію:</w:t>
            </w:r>
          </w:p>
        </w:tc>
      </w:tr>
      <w:tr w:rsidR="000965A6" w:rsidRPr="000965A6" w:rsidTr="00EB659F">
        <w:trPr>
          <w:trHeight w:val="1723"/>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965A6" w:rsidRPr="000965A6" w:rsidRDefault="000965A6" w:rsidP="00EB659F">
            <w:pPr>
              <w:jc w:val="center"/>
              <w:rPr>
                <w:rFonts w:ascii="Times New Roman" w:hAnsi="Times New Roman" w:cs="Times New Roman"/>
                <w:sz w:val="24"/>
                <w:szCs w:val="24"/>
                <w:lang w:val="uk-UA" w:eastAsia="uk-UA"/>
              </w:rPr>
            </w:pPr>
            <w:r w:rsidRPr="000965A6">
              <w:rPr>
                <w:rFonts w:ascii="Times New Roman" w:hAnsi="Times New Roman" w:cs="Times New Roman"/>
                <w:b/>
                <w:sz w:val="24"/>
                <w:szCs w:val="24"/>
                <w:lang w:val="uk-UA" w:eastAsia="uk-UA"/>
              </w:rPr>
              <w:t>1</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965A6" w:rsidRPr="000965A6" w:rsidRDefault="000965A6" w:rsidP="00EB659F">
            <w:pPr>
              <w:widowControl w:val="0"/>
              <w:pBdr>
                <w:top w:val="nil"/>
                <w:left w:val="nil"/>
                <w:bottom w:val="nil"/>
                <w:right w:val="nil"/>
                <w:between w:val="nil"/>
              </w:pBdr>
              <w:spacing w:before="120"/>
              <w:jc w:val="both"/>
              <w:rPr>
                <w:rFonts w:ascii="Times New Roman" w:hAnsi="Times New Roman" w:cs="Times New Roman"/>
                <w:sz w:val="24"/>
                <w:szCs w:val="24"/>
                <w:highlight w:val="white"/>
                <w:lang w:val="uk-UA" w:eastAsia="en-US"/>
              </w:rPr>
            </w:pPr>
            <w:r w:rsidRPr="000965A6">
              <w:rPr>
                <w:rFonts w:ascii="Times New Roman" w:hAnsi="Times New Roman" w:cs="Times New Roman"/>
                <w:sz w:val="24"/>
                <w:szCs w:val="24"/>
                <w:highlight w:val="white"/>
                <w:lang w:val="uk-UA" w:eastAsia="en-US"/>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965A6" w:rsidRPr="000965A6" w:rsidRDefault="000965A6" w:rsidP="00EB659F">
            <w:pPr>
              <w:jc w:val="both"/>
              <w:rPr>
                <w:rFonts w:ascii="Times New Roman" w:hAnsi="Times New Roman" w:cs="Times New Roman"/>
                <w:b/>
                <w:sz w:val="24"/>
                <w:szCs w:val="24"/>
                <w:lang w:val="uk-UA" w:eastAsia="uk-UA"/>
              </w:rPr>
            </w:pPr>
            <w:r w:rsidRPr="000965A6">
              <w:rPr>
                <w:rFonts w:ascii="Times New Roman" w:hAnsi="Times New Roman" w:cs="Times New Roman"/>
                <w:b/>
                <w:sz w:val="24"/>
                <w:szCs w:val="24"/>
                <w:highlight w:val="white"/>
                <w:lang w:eastAsia="en-US"/>
              </w:rPr>
              <w:t>(</w:t>
            </w:r>
            <w:proofErr w:type="gramStart"/>
            <w:r w:rsidRPr="000965A6">
              <w:rPr>
                <w:rFonts w:ascii="Times New Roman" w:hAnsi="Times New Roman" w:cs="Times New Roman"/>
                <w:b/>
                <w:sz w:val="24"/>
                <w:szCs w:val="24"/>
                <w:highlight w:val="white"/>
                <w:lang w:eastAsia="en-US"/>
              </w:rPr>
              <w:t>п</w:t>
            </w:r>
            <w:proofErr w:type="gramEnd"/>
            <w:r w:rsidRPr="000965A6">
              <w:rPr>
                <w:rFonts w:ascii="Times New Roman" w:hAnsi="Times New Roman" w:cs="Times New Roman"/>
                <w:b/>
                <w:sz w:val="24"/>
                <w:szCs w:val="24"/>
                <w:highlight w:val="white"/>
                <w:lang w:eastAsia="en-US"/>
              </w:rPr>
              <w:t>ідпункт 3 пункт 47 Особливостей)</w:t>
            </w:r>
          </w:p>
        </w:tc>
        <w:tc>
          <w:tcPr>
            <w:tcW w:w="47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965A6" w:rsidRPr="000965A6" w:rsidRDefault="000965A6" w:rsidP="00EB659F">
            <w:pPr>
              <w:ind w:firstLine="372"/>
              <w:jc w:val="both"/>
              <w:rPr>
                <w:rFonts w:ascii="Times New Roman" w:hAnsi="Times New Roman" w:cs="Times New Roman"/>
                <w:sz w:val="24"/>
                <w:szCs w:val="24"/>
                <w:lang w:val="uk-UA" w:eastAsia="uk-UA"/>
              </w:rPr>
            </w:pPr>
            <w:r w:rsidRPr="000965A6">
              <w:rPr>
                <w:rFonts w:ascii="Times New Roman" w:hAnsi="Times New Roman" w:cs="Times New Roman"/>
                <w:color w:val="000000"/>
                <w:sz w:val="24"/>
                <w:szCs w:val="24"/>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або гарантійний лист/довідка у довільній формі.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0965A6" w:rsidRPr="000965A6" w:rsidTr="00EB659F">
        <w:trPr>
          <w:trHeight w:val="2152"/>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965A6" w:rsidRPr="000965A6" w:rsidRDefault="000965A6" w:rsidP="00EB659F">
            <w:pPr>
              <w:jc w:val="center"/>
              <w:rPr>
                <w:rFonts w:ascii="Times New Roman" w:hAnsi="Times New Roman" w:cs="Times New Roman"/>
                <w:sz w:val="24"/>
                <w:szCs w:val="24"/>
                <w:lang w:val="uk-UA" w:eastAsia="uk-UA"/>
              </w:rPr>
            </w:pPr>
            <w:r w:rsidRPr="000965A6">
              <w:rPr>
                <w:rFonts w:ascii="Times New Roman" w:hAnsi="Times New Roman" w:cs="Times New Roman"/>
                <w:b/>
                <w:sz w:val="24"/>
                <w:szCs w:val="24"/>
                <w:lang w:val="uk-UA" w:eastAsia="uk-UA"/>
              </w:rPr>
              <w:lastRenderedPageBreak/>
              <w:t>2</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965A6" w:rsidRPr="000965A6" w:rsidRDefault="000965A6" w:rsidP="00EB659F">
            <w:pPr>
              <w:widowControl w:val="0"/>
              <w:pBdr>
                <w:top w:val="nil"/>
                <w:left w:val="nil"/>
                <w:bottom w:val="nil"/>
                <w:right w:val="nil"/>
                <w:between w:val="nil"/>
              </w:pBdr>
              <w:spacing w:before="120"/>
              <w:jc w:val="both"/>
              <w:rPr>
                <w:rFonts w:ascii="Times New Roman" w:hAnsi="Times New Roman" w:cs="Times New Roman"/>
                <w:sz w:val="24"/>
                <w:szCs w:val="24"/>
                <w:highlight w:val="white"/>
                <w:lang w:eastAsia="en-US"/>
              </w:rPr>
            </w:pPr>
            <w:r w:rsidRPr="000965A6">
              <w:rPr>
                <w:rFonts w:ascii="Times New Roman" w:hAnsi="Times New Roman" w:cs="Times New Roman"/>
                <w:sz w:val="24"/>
                <w:szCs w:val="24"/>
                <w:highlight w:val="white"/>
                <w:lang w:eastAsia="en-US"/>
              </w:rPr>
              <w:t>Керівник учасника процедури закупі</w:t>
            </w:r>
            <w:proofErr w:type="gramStart"/>
            <w:r w:rsidRPr="000965A6">
              <w:rPr>
                <w:rFonts w:ascii="Times New Roman" w:hAnsi="Times New Roman" w:cs="Times New Roman"/>
                <w:sz w:val="24"/>
                <w:szCs w:val="24"/>
                <w:highlight w:val="white"/>
                <w:lang w:eastAsia="en-US"/>
              </w:rPr>
              <w:t>вл</w:t>
            </w:r>
            <w:proofErr w:type="gramEnd"/>
            <w:r w:rsidRPr="000965A6">
              <w:rPr>
                <w:rFonts w:ascii="Times New Roman" w:hAnsi="Times New Roman" w:cs="Times New Roman"/>
                <w:sz w:val="24"/>
                <w:szCs w:val="24"/>
                <w:highlight w:val="white"/>
                <w:lang w:eastAsia="en-US"/>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965A6" w:rsidRPr="000965A6" w:rsidRDefault="000965A6" w:rsidP="00EB659F">
            <w:pPr>
              <w:jc w:val="both"/>
              <w:rPr>
                <w:rFonts w:ascii="Times New Roman" w:hAnsi="Times New Roman" w:cs="Times New Roman"/>
                <w:b/>
                <w:sz w:val="24"/>
                <w:szCs w:val="24"/>
                <w:lang w:val="uk-UA" w:eastAsia="uk-UA"/>
              </w:rPr>
            </w:pPr>
            <w:r w:rsidRPr="000965A6">
              <w:rPr>
                <w:rFonts w:ascii="Times New Roman" w:hAnsi="Times New Roman" w:cs="Times New Roman"/>
                <w:sz w:val="24"/>
                <w:szCs w:val="24"/>
                <w:highlight w:val="white"/>
                <w:lang w:eastAsia="en-US"/>
              </w:rPr>
              <w:t>(</w:t>
            </w:r>
            <w:proofErr w:type="gramStart"/>
            <w:r w:rsidRPr="000965A6">
              <w:rPr>
                <w:rFonts w:ascii="Times New Roman" w:hAnsi="Times New Roman" w:cs="Times New Roman"/>
                <w:sz w:val="24"/>
                <w:szCs w:val="24"/>
                <w:highlight w:val="white"/>
                <w:lang w:eastAsia="en-US"/>
              </w:rPr>
              <w:t>п</w:t>
            </w:r>
            <w:proofErr w:type="gramEnd"/>
            <w:r w:rsidRPr="000965A6">
              <w:rPr>
                <w:rFonts w:ascii="Times New Roman" w:hAnsi="Times New Roman" w:cs="Times New Roman"/>
                <w:sz w:val="24"/>
                <w:szCs w:val="24"/>
                <w:highlight w:val="white"/>
                <w:lang w:eastAsia="en-US"/>
              </w:rPr>
              <w:t>ідпункт 6 пункт</w:t>
            </w:r>
            <w:r w:rsidRPr="000965A6">
              <w:rPr>
                <w:rFonts w:ascii="Times New Roman" w:hAnsi="Times New Roman" w:cs="Times New Roman"/>
                <w:b/>
                <w:sz w:val="24"/>
                <w:szCs w:val="24"/>
                <w:highlight w:val="white"/>
                <w:lang w:eastAsia="en-US"/>
              </w:rPr>
              <w:t xml:space="preserve"> 47</w:t>
            </w:r>
            <w:r w:rsidRPr="000965A6">
              <w:rPr>
                <w:rFonts w:ascii="Times New Roman" w:hAnsi="Times New Roman" w:cs="Times New Roman"/>
                <w:sz w:val="24"/>
                <w:szCs w:val="24"/>
                <w:highlight w:val="white"/>
                <w:lang w:eastAsia="en-US"/>
              </w:rPr>
              <w:t xml:space="preserve"> Особливостей)</w:t>
            </w:r>
          </w:p>
        </w:tc>
        <w:tc>
          <w:tcPr>
            <w:tcW w:w="472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0965A6" w:rsidRPr="000965A6" w:rsidRDefault="000965A6" w:rsidP="00EB659F">
            <w:pPr>
              <w:jc w:val="both"/>
              <w:rPr>
                <w:rFonts w:ascii="Times New Roman" w:hAnsi="Times New Roman" w:cs="Times New Roman"/>
                <w:b/>
                <w:sz w:val="24"/>
                <w:szCs w:val="24"/>
                <w:highlight w:val="white"/>
                <w:lang w:val="uk-UA" w:eastAsia="en-US"/>
              </w:rPr>
            </w:pPr>
            <w:r w:rsidRPr="000965A6">
              <w:rPr>
                <w:rFonts w:ascii="Times New Roman" w:hAnsi="Times New Roman" w:cs="Times New Roman"/>
                <w:b/>
                <w:sz w:val="24"/>
                <w:szCs w:val="24"/>
                <w:highlight w:val="white"/>
                <w:lang w:val="uk-UA" w:eastAsia="en-US"/>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w:t>
            </w:r>
            <w:r w:rsidRPr="000965A6">
              <w:rPr>
                <w:rFonts w:ascii="Times New Roman" w:hAnsi="Times New Roman" w:cs="Times New Roman"/>
                <w:b/>
                <w:sz w:val="24"/>
                <w:szCs w:val="24"/>
                <w:highlight w:val="white"/>
                <w:lang w:eastAsia="en-US"/>
              </w:rPr>
              <w:t> </w:t>
            </w:r>
            <w:r w:rsidRPr="000965A6">
              <w:rPr>
                <w:rFonts w:ascii="Times New Roman" w:hAnsi="Times New Roman" w:cs="Times New Roman"/>
                <w:b/>
                <w:sz w:val="24"/>
                <w:szCs w:val="24"/>
                <w:highlight w:val="white"/>
                <w:lang w:val="uk-UA" w:eastAsia="en-US"/>
              </w:rPr>
              <w:t xml:space="preserve">відсутність судимості або обмежень, передбачених кримінальним процесуальним законодавством України щодо </w:t>
            </w:r>
            <w:r w:rsidRPr="000965A6">
              <w:rPr>
                <w:rFonts w:ascii="Times New Roman" w:hAnsi="Times New Roman" w:cs="Times New Roman"/>
                <w:sz w:val="24"/>
                <w:szCs w:val="24"/>
                <w:highlight w:val="white"/>
                <w:lang w:val="uk-UA" w:eastAsia="en-US"/>
              </w:rPr>
              <w:t>керівника</w:t>
            </w:r>
            <w:r w:rsidRPr="000965A6">
              <w:rPr>
                <w:rFonts w:ascii="Times New Roman" w:hAnsi="Times New Roman" w:cs="Times New Roman"/>
                <w:b/>
                <w:sz w:val="24"/>
                <w:szCs w:val="24"/>
                <w:highlight w:val="white"/>
                <w:lang w:val="uk-UA" w:eastAsia="en-US"/>
              </w:rPr>
              <w:t xml:space="preserve"> учасника процедури закупівлі. </w:t>
            </w:r>
          </w:p>
          <w:p w:rsidR="000965A6" w:rsidRPr="000965A6" w:rsidRDefault="000965A6" w:rsidP="00EB659F">
            <w:pPr>
              <w:jc w:val="both"/>
              <w:rPr>
                <w:rFonts w:ascii="Times New Roman" w:hAnsi="Times New Roman" w:cs="Times New Roman"/>
                <w:b/>
                <w:sz w:val="24"/>
                <w:szCs w:val="24"/>
                <w:highlight w:val="white"/>
                <w:lang w:val="uk-UA" w:eastAsia="en-US"/>
              </w:rPr>
            </w:pPr>
          </w:p>
          <w:p w:rsidR="000965A6" w:rsidRPr="000965A6" w:rsidRDefault="000965A6" w:rsidP="00EB659F">
            <w:pPr>
              <w:ind w:firstLine="372"/>
              <w:jc w:val="both"/>
              <w:rPr>
                <w:rFonts w:ascii="Times New Roman" w:hAnsi="Times New Roman" w:cs="Times New Roman"/>
                <w:sz w:val="24"/>
                <w:szCs w:val="24"/>
                <w:lang w:val="uk-UA" w:eastAsia="uk-UA"/>
              </w:rPr>
            </w:pPr>
            <w:r w:rsidRPr="000965A6">
              <w:rPr>
                <w:rFonts w:ascii="Times New Roman" w:hAnsi="Times New Roman" w:cs="Times New Roman"/>
                <w:b/>
                <w:sz w:val="24"/>
                <w:szCs w:val="24"/>
                <w:highlight w:val="white"/>
                <w:lang w:eastAsia="en-US"/>
              </w:rPr>
              <w:t xml:space="preserve">Документ </w:t>
            </w:r>
            <w:proofErr w:type="gramStart"/>
            <w:r w:rsidRPr="000965A6">
              <w:rPr>
                <w:rFonts w:ascii="Times New Roman" w:hAnsi="Times New Roman" w:cs="Times New Roman"/>
                <w:b/>
                <w:sz w:val="24"/>
                <w:szCs w:val="24"/>
                <w:highlight w:val="white"/>
                <w:lang w:eastAsia="en-US"/>
              </w:rPr>
              <w:t>повинен</w:t>
            </w:r>
            <w:proofErr w:type="gramEnd"/>
            <w:r w:rsidRPr="000965A6">
              <w:rPr>
                <w:rFonts w:ascii="Times New Roman" w:hAnsi="Times New Roman" w:cs="Times New Roman"/>
                <w:b/>
                <w:sz w:val="24"/>
                <w:szCs w:val="24"/>
                <w:highlight w:val="white"/>
                <w:lang w:eastAsia="en-US"/>
              </w:rPr>
              <w:t xml:space="preserve"> бути не більше тридцятиденної давнини від дати подання документа.</w:t>
            </w:r>
            <w:r w:rsidRPr="000965A6">
              <w:rPr>
                <w:rFonts w:ascii="Times New Roman" w:hAnsi="Times New Roman" w:cs="Times New Roman"/>
                <w:sz w:val="24"/>
                <w:szCs w:val="24"/>
                <w:highlight w:val="white"/>
                <w:lang w:eastAsia="en-US"/>
              </w:rPr>
              <w:t> </w:t>
            </w:r>
          </w:p>
        </w:tc>
      </w:tr>
      <w:tr w:rsidR="000965A6" w:rsidRPr="000965A6" w:rsidTr="00EB659F">
        <w:trPr>
          <w:trHeight w:val="2535"/>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965A6" w:rsidRPr="000965A6" w:rsidRDefault="000965A6" w:rsidP="00EB659F">
            <w:pPr>
              <w:jc w:val="center"/>
              <w:rPr>
                <w:rFonts w:ascii="Times New Roman" w:hAnsi="Times New Roman" w:cs="Times New Roman"/>
                <w:sz w:val="24"/>
                <w:szCs w:val="24"/>
                <w:lang w:val="uk-UA" w:eastAsia="uk-UA"/>
              </w:rPr>
            </w:pPr>
            <w:r w:rsidRPr="000965A6">
              <w:rPr>
                <w:rFonts w:ascii="Times New Roman" w:hAnsi="Times New Roman" w:cs="Times New Roman"/>
                <w:b/>
                <w:sz w:val="24"/>
                <w:szCs w:val="24"/>
                <w:lang w:val="uk-UA" w:eastAsia="uk-UA"/>
              </w:rPr>
              <w:t>3</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965A6" w:rsidRPr="000965A6" w:rsidRDefault="000965A6" w:rsidP="00EB659F">
            <w:pPr>
              <w:widowControl w:val="0"/>
              <w:pBdr>
                <w:top w:val="nil"/>
                <w:left w:val="nil"/>
                <w:bottom w:val="nil"/>
                <w:right w:val="nil"/>
                <w:between w:val="nil"/>
              </w:pBdr>
              <w:spacing w:before="120"/>
              <w:jc w:val="both"/>
              <w:rPr>
                <w:rFonts w:ascii="Times New Roman" w:hAnsi="Times New Roman" w:cs="Times New Roman"/>
                <w:sz w:val="24"/>
                <w:szCs w:val="24"/>
                <w:highlight w:val="white"/>
                <w:lang w:val="uk-UA" w:eastAsia="en-US"/>
              </w:rPr>
            </w:pPr>
            <w:r w:rsidRPr="000965A6">
              <w:rPr>
                <w:rFonts w:ascii="Times New Roman" w:hAnsi="Times New Roman" w:cs="Times New Roman"/>
                <w:sz w:val="24"/>
                <w:szCs w:val="24"/>
                <w:highlight w:val="white"/>
                <w:lang w:val="uk-UA" w:eastAsia="en-US"/>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965A6" w:rsidRPr="000965A6" w:rsidRDefault="000965A6" w:rsidP="00EB659F">
            <w:pPr>
              <w:jc w:val="both"/>
              <w:rPr>
                <w:rFonts w:ascii="Times New Roman" w:hAnsi="Times New Roman" w:cs="Times New Roman"/>
                <w:b/>
                <w:sz w:val="24"/>
                <w:szCs w:val="24"/>
                <w:lang w:val="uk-UA" w:eastAsia="uk-UA"/>
              </w:rPr>
            </w:pPr>
            <w:r w:rsidRPr="000965A6">
              <w:rPr>
                <w:rFonts w:ascii="Times New Roman" w:hAnsi="Times New Roman" w:cs="Times New Roman"/>
                <w:b/>
                <w:sz w:val="24"/>
                <w:szCs w:val="24"/>
                <w:highlight w:val="white"/>
                <w:lang w:eastAsia="en-US"/>
              </w:rPr>
              <w:t>(</w:t>
            </w:r>
            <w:proofErr w:type="gramStart"/>
            <w:r w:rsidRPr="000965A6">
              <w:rPr>
                <w:rFonts w:ascii="Times New Roman" w:hAnsi="Times New Roman" w:cs="Times New Roman"/>
                <w:b/>
                <w:sz w:val="24"/>
                <w:szCs w:val="24"/>
                <w:highlight w:val="white"/>
                <w:lang w:eastAsia="en-US"/>
              </w:rPr>
              <w:t>п</w:t>
            </w:r>
            <w:proofErr w:type="gramEnd"/>
            <w:r w:rsidRPr="000965A6">
              <w:rPr>
                <w:rFonts w:ascii="Times New Roman" w:hAnsi="Times New Roman" w:cs="Times New Roman"/>
                <w:b/>
                <w:sz w:val="24"/>
                <w:szCs w:val="24"/>
                <w:highlight w:val="white"/>
                <w:lang w:eastAsia="en-US"/>
              </w:rPr>
              <w:t>ідпункт 12 пункт 47 Особливостей)</w:t>
            </w:r>
          </w:p>
        </w:tc>
        <w:tc>
          <w:tcPr>
            <w:tcW w:w="472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0965A6" w:rsidRPr="000965A6" w:rsidRDefault="000965A6" w:rsidP="00EB659F">
            <w:pPr>
              <w:widowControl w:val="0"/>
              <w:pBdr>
                <w:top w:val="nil"/>
                <w:left w:val="nil"/>
                <w:bottom w:val="nil"/>
                <w:right w:val="nil"/>
                <w:between w:val="nil"/>
              </w:pBdr>
              <w:rPr>
                <w:rFonts w:ascii="Times New Roman" w:hAnsi="Times New Roman" w:cs="Times New Roman"/>
                <w:sz w:val="24"/>
                <w:szCs w:val="24"/>
                <w:lang w:val="uk-UA" w:eastAsia="uk-UA"/>
              </w:rPr>
            </w:pPr>
          </w:p>
        </w:tc>
      </w:tr>
      <w:tr w:rsidR="000965A6" w:rsidRPr="000965A6" w:rsidTr="00EB659F">
        <w:trPr>
          <w:trHeight w:val="862"/>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965A6" w:rsidRPr="000965A6" w:rsidRDefault="000965A6" w:rsidP="00EB659F">
            <w:pPr>
              <w:jc w:val="center"/>
              <w:rPr>
                <w:rFonts w:ascii="Times New Roman" w:hAnsi="Times New Roman" w:cs="Times New Roman"/>
                <w:b/>
                <w:sz w:val="24"/>
                <w:szCs w:val="24"/>
                <w:lang w:val="uk-UA" w:eastAsia="uk-UA"/>
              </w:rPr>
            </w:pPr>
            <w:r w:rsidRPr="000965A6">
              <w:rPr>
                <w:rFonts w:ascii="Times New Roman" w:hAnsi="Times New Roman" w:cs="Times New Roman"/>
                <w:b/>
                <w:sz w:val="24"/>
                <w:szCs w:val="24"/>
                <w:lang w:val="uk-UA" w:eastAsia="uk-UA"/>
              </w:rPr>
              <w:t>4</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965A6" w:rsidRPr="000965A6" w:rsidRDefault="000965A6" w:rsidP="00EB659F">
            <w:pPr>
              <w:pBdr>
                <w:top w:val="nil"/>
                <w:left w:val="nil"/>
                <w:bottom w:val="nil"/>
                <w:right w:val="nil"/>
                <w:between w:val="nil"/>
              </w:pBdr>
              <w:jc w:val="both"/>
              <w:rPr>
                <w:rFonts w:ascii="Times New Roman" w:hAnsi="Times New Roman" w:cs="Times New Roman"/>
                <w:sz w:val="24"/>
                <w:szCs w:val="24"/>
                <w:highlight w:val="white"/>
                <w:lang w:eastAsia="en-US"/>
              </w:rPr>
            </w:pPr>
            <w:r w:rsidRPr="000965A6">
              <w:rPr>
                <w:rFonts w:ascii="Times New Roman" w:hAnsi="Times New Roman" w:cs="Times New Roman"/>
                <w:sz w:val="24"/>
                <w:szCs w:val="24"/>
                <w:highlight w:val="white"/>
                <w:lang w:eastAsia="en-US"/>
              </w:rPr>
              <w:t>Учасник процедури закупі</w:t>
            </w:r>
            <w:proofErr w:type="gramStart"/>
            <w:r w:rsidRPr="000965A6">
              <w:rPr>
                <w:rFonts w:ascii="Times New Roman" w:hAnsi="Times New Roman" w:cs="Times New Roman"/>
                <w:sz w:val="24"/>
                <w:szCs w:val="24"/>
                <w:highlight w:val="white"/>
                <w:lang w:eastAsia="en-US"/>
              </w:rPr>
              <w:t>вл</w:t>
            </w:r>
            <w:proofErr w:type="gramEnd"/>
            <w:r w:rsidRPr="000965A6">
              <w:rPr>
                <w:rFonts w:ascii="Times New Roman" w:hAnsi="Times New Roman" w:cs="Times New Roman"/>
                <w:sz w:val="24"/>
                <w:szCs w:val="24"/>
                <w:highlight w:val="white"/>
                <w:lang w:eastAsia="en-US"/>
              </w:rPr>
              <w:t>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w:t>
            </w:r>
            <w:proofErr w:type="gramStart"/>
            <w:r w:rsidRPr="000965A6">
              <w:rPr>
                <w:rFonts w:ascii="Times New Roman" w:hAnsi="Times New Roman" w:cs="Times New Roman"/>
                <w:sz w:val="24"/>
                <w:szCs w:val="24"/>
                <w:highlight w:val="white"/>
                <w:lang w:eastAsia="en-US"/>
              </w:rPr>
              <w:t>вл</w:t>
            </w:r>
            <w:proofErr w:type="gramEnd"/>
            <w:r w:rsidRPr="000965A6">
              <w:rPr>
                <w:rFonts w:ascii="Times New Roman" w:hAnsi="Times New Roman" w:cs="Times New Roman"/>
                <w:sz w:val="24"/>
                <w:szCs w:val="24"/>
                <w:highlight w:val="white"/>
                <w:lang w:eastAsia="en-US"/>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0965A6" w:rsidRPr="000965A6" w:rsidRDefault="000965A6" w:rsidP="00EB659F">
            <w:pPr>
              <w:jc w:val="both"/>
              <w:rPr>
                <w:rFonts w:ascii="Times New Roman" w:hAnsi="Times New Roman" w:cs="Times New Roman"/>
                <w:b/>
                <w:sz w:val="24"/>
                <w:szCs w:val="24"/>
                <w:lang w:val="uk-UA" w:eastAsia="uk-UA"/>
              </w:rPr>
            </w:pPr>
            <w:r w:rsidRPr="000965A6">
              <w:rPr>
                <w:rFonts w:ascii="Times New Roman" w:hAnsi="Times New Roman" w:cs="Times New Roman"/>
                <w:b/>
                <w:sz w:val="24"/>
                <w:szCs w:val="24"/>
                <w:highlight w:val="white"/>
                <w:lang w:eastAsia="en-US"/>
              </w:rPr>
              <w:t>(абзац 14 пункт 47 Особливостей)</w:t>
            </w:r>
          </w:p>
        </w:tc>
        <w:tc>
          <w:tcPr>
            <w:tcW w:w="47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965A6" w:rsidRPr="000965A6" w:rsidRDefault="000965A6" w:rsidP="00EB659F">
            <w:pPr>
              <w:ind w:firstLine="372"/>
              <w:jc w:val="both"/>
              <w:rPr>
                <w:rFonts w:ascii="Times New Roman" w:hAnsi="Times New Roman" w:cs="Times New Roman"/>
                <w:sz w:val="24"/>
                <w:szCs w:val="24"/>
                <w:lang w:val="uk-UA" w:eastAsia="uk-UA"/>
              </w:rPr>
            </w:pPr>
            <w:r w:rsidRPr="000965A6">
              <w:rPr>
                <w:rFonts w:ascii="Times New Roman" w:hAnsi="Times New Roman" w:cs="Times New Roman"/>
                <w:b/>
                <w:sz w:val="24"/>
                <w:szCs w:val="24"/>
                <w:highlight w:val="white"/>
                <w:lang w:val="uk-UA"/>
              </w:rPr>
              <w:t>Довідка в довільній формі</w:t>
            </w:r>
            <w:r w:rsidRPr="000965A6">
              <w:rPr>
                <w:rFonts w:ascii="Times New Roman" w:hAnsi="Times New Roman" w:cs="Times New Roman"/>
                <w:sz w:val="24"/>
                <w:szCs w:val="24"/>
                <w:highlight w:val="white"/>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0965A6" w:rsidRPr="000965A6" w:rsidRDefault="000965A6" w:rsidP="000965A6">
      <w:pPr>
        <w:rPr>
          <w:rFonts w:ascii="Times New Roman" w:hAnsi="Times New Roman" w:cs="Times New Roman"/>
          <w:b/>
          <w:sz w:val="24"/>
          <w:szCs w:val="24"/>
          <w:lang w:val="uk-UA" w:eastAsia="uk-UA"/>
        </w:rPr>
      </w:pPr>
    </w:p>
    <w:p w:rsidR="000965A6" w:rsidRPr="000965A6" w:rsidRDefault="000965A6" w:rsidP="000965A6">
      <w:pPr>
        <w:rPr>
          <w:rFonts w:ascii="Times New Roman" w:hAnsi="Times New Roman" w:cs="Times New Roman"/>
          <w:b/>
          <w:sz w:val="24"/>
          <w:szCs w:val="24"/>
          <w:lang w:val="uk-UA" w:eastAsia="uk-UA"/>
        </w:rPr>
      </w:pPr>
    </w:p>
    <w:p w:rsidR="000965A6" w:rsidRPr="000965A6" w:rsidRDefault="000965A6" w:rsidP="000965A6">
      <w:pPr>
        <w:rPr>
          <w:rFonts w:ascii="Times New Roman" w:hAnsi="Times New Roman" w:cs="Times New Roman"/>
          <w:b/>
          <w:sz w:val="24"/>
          <w:szCs w:val="24"/>
          <w:lang w:val="uk-UA" w:eastAsia="uk-UA"/>
        </w:rPr>
      </w:pPr>
    </w:p>
    <w:p w:rsidR="000965A6" w:rsidRPr="000965A6" w:rsidRDefault="000965A6" w:rsidP="000965A6">
      <w:pPr>
        <w:jc w:val="center"/>
        <w:rPr>
          <w:rFonts w:ascii="Times New Roman" w:hAnsi="Times New Roman" w:cs="Times New Roman"/>
          <w:b/>
          <w:sz w:val="24"/>
          <w:szCs w:val="24"/>
          <w:u w:val="single"/>
          <w:lang w:val="uk-UA" w:eastAsia="uk-UA"/>
        </w:rPr>
      </w:pPr>
      <w:r w:rsidRPr="000965A6">
        <w:rPr>
          <w:rFonts w:ascii="Times New Roman" w:hAnsi="Times New Roman" w:cs="Times New Roman"/>
          <w:b/>
          <w:sz w:val="24"/>
          <w:szCs w:val="24"/>
          <w:lang w:val="uk-UA" w:eastAsia="uk-UA"/>
        </w:rPr>
        <w:lastRenderedPageBreak/>
        <w:t>2.3</w:t>
      </w:r>
      <w:r w:rsidRPr="000965A6">
        <w:rPr>
          <w:rFonts w:ascii="Times New Roman" w:hAnsi="Times New Roman" w:cs="Times New Roman"/>
          <w:b/>
          <w:sz w:val="24"/>
          <w:szCs w:val="24"/>
          <w:u w:val="single"/>
          <w:lang w:val="uk-UA" w:eastAsia="uk-UA"/>
        </w:rPr>
        <w:t>. Документи, які надаються ПЕРЕМОЖЦЕМ (фізичною особою чи фізичною особою-підприємцем):</w:t>
      </w:r>
    </w:p>
    <w:p w:rsidR="000965A6" w:rsidRPr="000965A6" w:rsidRDefault="000965A6" w:rsidP="000965A6">
      <w:pPr>
        <w:jc w:val="center"/>
        <w:rPr>
          <w:rFonts w:ascii="Times New Roman" w:hAnsi="Times New Roman" w:cs="Times New Roman"/>
          <w:sz w:val="24"/>
          <w:szCs w:val="24"/>
          <w:lang w:val="uk-UA" w:eastAsia="uk-UA"/>
        </w:rPr>
      </w:pPr>
    </w:p>
    <w:tbl>
      <w:tblPr>
        <w:tblW w:w="9619" w:type="dxa"/>
        <w:tblInd w:w="-100" w:type="dxa"/>
        <w:tblLayout w:type="fixed"/>
        <w:tblLook w:val="0400"/>
      </w:tblPr>
      <w:tblGrid>
        <w:gridCol w:w="767"/>
        <w:gridCol w:w="4247"/>
        <w:gridCol w:w="4605"/>
      </w:tblGrid>
      <w:tr w:rsidR="000965A6" w:rsidRPr="000965A6" w:rsidTr="00EB659F">
        <w:trPr>
          <w:trHeight w:val="825"/>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965A6" w:rsidRPr="000965A6" w:rsidRDefault="000965A6" w:rsidP="00EB659F">
            <w:pPr>
              <w:jc w:val="center"/>
              <w:rPr>
                <w:rFonts w:ascii="Times New Roman" w:hAnsi="Times New Roman" w:cs="Times New Roman"/>
                <w:sz w:val="24"/>
                <w:szCs w:val="24"/>
                <w:lang w:val="uk-UA" w:eastAsia="uk-UA"/>
              </w:rPr>
            </w:pPr>
            <w:r w:rsidRPr="000965A6">
              <w:rPr>
                <w:rFonts w:ascii="Times New Roman" w:hAnsi="Times New Roman" w:cs="Times New Roman"/>
                <w:b/>
                <w:sz w:val="24"/>
                <w:szCs w:val="24"/>
                <w:lang w:val="uk-UA" w:eastAsia="uk-UA"/>
              </w:rPr>
              <w:t>№</w:t>
            </w:r>
          </w:p>
          <w:p w:rsidR="000965A6" w:rsidRPr="000965A6" w:rsidRDefault="000965A6" w:rsidP="00EB659F">
            <w:pPr>
              <w:jc w:val="center"/>
              <w:rPr>
                <w:rFonts w:ascii="Times New Roman" w:hAnsi="Times New Roman" w:cs="Times New Roman"/>
                <w:sz w:val="24"/>
                <w:szCs w:val="24"/>
                <w:lang w:val="uk-UA" w:eastAsia="uk-UA"/>
              </w:rPr>
            </w:pPr>
            <w:r w:rsidRPr="000965A6">
              <w:rPr>
                <w:rFonts w:ascii="Times New Roman" w:hAnsi="Times New Roman" w:cs="Times New Roman"/>
                <w:b/>
                <w:sz w:val="24"/>
                <w:szCs w:val="24"/>
                <w:lang w:val="uk-UA" w:eastAsia="uk-UA"/>
              </w:rPr>
              <w:t>з/п</w:t>
            </w:r>
          </w:p>
        </w:tc>
        <w:tc>
          <w:tcPr>
            <w:tcW w:w="4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965A6" w:rsidRPr="000965A6" w:rsidRDefault="000965A6" w:rsidP="00EB659F">
            <w:pPr>
              <w:jc w:val="center"/>
              <w:rPr>
                <w:rFonts w:ascii="Times New Roman" w:hAnsi="Times New Roman" w:cs="Times New Roman"/>
                <w:b/>
                <w:sz w:val="24"/>
                <w:szCs w:val="24"/>
                <w:lang w:val="uk-UA" w:eastAsia="uk-UA"/>
              </w:rPr>
            </w:pPr>
            <w:r w:rsidRPr="000965A6">
              <w:rPr>
                <w:rFonts w:ascii="Times New Roman" w:hAnsi="Times New Roman" w:cs="Times New Roman"/>
                <w:b/>
                <w:sz w:val="24"/>
                <w:szCs w:val="24"/>
                <w:lang w:val="uk-UA" w:eastAsia="uk-UA"/>
              </w:rPr>
              <w:t xml:space="preserve">Вимоги згідно </w:t>
            </w:r>
          </w:p>
          <w:p w:rsidR="000965A6" w:rsidRPr="000965A6" w:rsidRDefault="000965A6" w:rsidP="00EB659F">
            <w:pPr>
              <w:jc w:val="center"/>
              <w:rPr>
                <w:rFonts w:ascii="Times New Roman" w:hAnsi="Times New Roman" w:cs="Times New Roman"/>
                <w:b/>
                <w:sz w:val="24"/>
                <w:szCs w:val="24"/>
                <w:lang w:val="uk-UA" w:eastAsia="uk-UA"/>
              </w:rPr>
            </w:pPr>
            <w:r w:rsidRPr="000965A6">
              <w:rPr>
                <w:rFonts w:ascii="Times New Roman" w:hAnsi="Times New Roman" w:cs="Times New Roman"/>
                <w:b/>
                <w:sz w:val="24"/>
                <w:szCs w:val="24"/>
                <w:lang w:val="uk-UA" w:eastAsia="uk-UA"/>
              </w:rPr>
              <w:t>пункту 47 Особливостей</w:t>
            </w:r>
          </w:p>
          <w:p w:rsidR="000965A6" w:rsidRPr="000965A6" w:rsidRDefault="000965A6" w:rsidP="00EB659F">
            <w:pPr>
              <w:jc w:val="center"/>
              <w:rPr>
                <w:rFonts w:ascii="Times New Roman" w:hAnsi="Times New Roman" w:cs="Times New Roman"/>
                <w:sz w:val="24"/>
                <w:szCs w:val="24"/>
                <w:lang w:val="uk-UA" w:eastAsia="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965A6" w:rsidRPr="000965A6" w:rsidRDefault="000965A6" w:rsidP="00EB659F">
            <w:pPr>
              <w:jc w:val="center"/>
              <w:rPr>
                <w:rFonts w:ascii="Times New Roman" w:hAnsi="Times New Roman" w:cs="Times New Roman"/>
                <w:sz w:val="24"/>
                <w:szCs w:val="24"/>
                <w:lang w:val="uk-UA" w:eastAsia="uk-UA"/>
              </w:rPr>
            </w:pPr>
            <w:r w:rsidRPr="000965A6">
              <w:rPr>
                <w:rFonts w:ascii="Times New Roman" w:hAnsi="Times New Roman" w:cs="Times New Roman"/>
                <w:b/>
                <w:sz w:val="24"/>
                <w:szCs w:val="24"/>
                <w:lang w:val="uk-UA" w:eastAsia="uk-UA"/>
              </w:rPr>
              <w:t>Переможець торгів на виконання вимог пункту 47 Особливостей (підтвердження відсутності підстав) повинен надати таку інформацію:</w:t>
            </w:r>
          </w:p>
        </w:tc>
      </w:tr>
      <w:tr w:rsidR="000965A6" w:rsidRPr="000965A6" w:rsidTr="00EB659F">
        <w:trPr>
          <w:trHeight w:val="1723"/>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965A6" w:rsidRPr="000965A6" w:rsidRDefault="000965A6" w:rsidP="00EB659F">
            <w:pPr>
              <w:jc w:val="center"/>
              <w:rPr>
                <w:rFonts w:ascii="Times New Roman" w:hAnsi="Times New Roman" w:cs="Times New Roman"/>
                <w:sz w:val="24"/>
                <w:szCs w:val="24"/>
                <w:lang w:val="uk-UA" w:eastAsia="uk-UA"/>
              </w:rPr>
            </w:pPr>
            <w:r w:rsidRPr="000965A6">
              <w:rPr>
                <w:rFonts w:ascii="Times New Roman" w:hAnsi="Times New Roman" w:cs="Times New Roman"/>
                <w:b/>
                <w:sz w:val="24"/>
                <w:szCs w:val="24"/>
                <w:lang w:val="uk-UA" w:eastAsia="uk-UA"/>
              </w:rPr>
              <w:t>1</w:t>
            </w:r>
          </w:p>
        </w:tc>
        <w:tc>
          <w:tcPr>
            <w:tcW w:w="4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965A6" w:rsidRPr="000965A6" w:rsidRDefault="000965A6" w:rsidP="00EB659F">
            <w:pPr>
              <w:widowControl w:val="0"/>
              <w:pBdr>
                <w:top w:val="nil"/>
                <w:left w:val="nil"/>
                <w:bottom w:val="nil"/>
                <w:right w:val="nil"/>
                <w:between w:val="nil"/>
              </w:pBdr>
              <w:spacing w:before="120"/>
              <w:jc w:val="both"/>
              <w:rPr>
                <w:rFonts w:ascii="Times New Roman" w:hAnsi="Times New Roman" w:cs="Times New Roman"/>
                <w:sz w:val="24"/>
                <w:szCs w:val="24"/>
                <w:highlight w:val="white"/>
                <w:lang w:val="uk-UA" w:eastAsia="en-US"/>
              </w:rPr>
            </w:pPr>
            <w:r w:rsidRPr="000965A6">
              <w:rPr>
                <w:rFonts w:ascii="Times New Roman" w:hAnsi="Times New Roman" w:cs="Times New Roman"/>
                <w:sz w:val="24"/>
                <w:szCs w:val="24"/>
                <w:highlight w:val="white"/>
                <w:lang w:val="uk-UA" w:eastAsia="en-US"/>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965A6" w:rsidRPr="000965A6" w:rsidRDefault="000965A6" w:rsidP="00EB659F">
            <w:pPr>
              <w:jc w:val="both"/>
              <w:rPr>
                <w:rFonts w:ascii="Times New Roman" w:hAnsi="Times New Roman" w:cs="Times New Roman"/>
                <w:b/>
                <w:sz w:val="24"/>
                <w:szCs w:val="24"/>
                <w:lang w:val="uk-UA" w:eastAsia="uk-UA"/>
              </w:rPr>
            </w:pPr>
            <w:r w:rsidRPr="000965A6">
              <w:rPr>
                <w:rFonts w:ascii="Times New Roman" w:hAnsi="Times New Roman" w:cs="Times New Roman"/>
                <w:b/>
                <w:sz w:val="24"/>
                <w:szCs w:val="24"/>
                <w:highlight w:val="white"/>
                <w:lang w:eastAsia="en-US"/>
              </w:rPr>
              <w:t>(</w:t>
            </w:r>
            <w:proofErr w:type="gramStart"/>
            <w:r w:rsidRPr="000965A6">
              <w:rPr>
                <w:rFonts w:ascii="Times New Roman" w:hAnsi="Times New Roman" w:cs="Times New Roman"/>
                <w:b/>
                <w:sz w:val="24"/>
                <w:szCs w:val="24"/>
                <w:highlight w:val="white"/>
                <w:lang w:eastAsia="en-US"/>
              </w:rPr>
              <w:t>п</w:t>
            </w:r>
            <w:proofErr w:type="gramEnd"/>
            <w:r w:rsidRPr="000965A6">
              <w:rPr>
                <w:rFonts w:ascii="Times New Roman" w:hAnsi="Times New Roman" w:cs="Times New Roman"/>
                <w:b/>
                <w:sz w:val="24"/>
                <w:szCs w:val="24"/>
                <w:highlight w:val="white"/>
                <w:lang w:eastAsia="en-US"/>
              </w:rPr>
              <w:t>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965A6" w:rsidRPr="000965A6" w:rsidRDefault="000965A6" w:rsidP="00EB659F">
            <w:pPr>
              <w:jc w:val="both"/>
              <w:rPr>
                <w:rFonts w:ascii="Times New Roman" w:hAnsi="Times New Roman" w:cs="Times New Roman"/>
                <w:b/>
                <w:bCs/>
                <w:sz w:val="24"/>
                <w:szCs w:val="24"/>
                <w:lang w:val="uk-UA" w:eastAsia="uk-UA"/>
              </w:rPr>
            </w:pPr>
            <w:r w:rsidRPr="000965A6">
              <w:rPr>
                <w:rFonts w:ascii="Times New Roman" w:hAnsi="Times New Roman" w:cs="Times New Roman"/>
                <w:color w:val="000000"/>
                <w:sz w:val="24"/>
                <w:szCs w:val="24"/>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або гарантійний лист/довідка у довільній формі.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0965A6" w:rsidRPr="000965A6" w:rsidTr="00EB659F">
        <w:trPr>
          <w:trHeight w:val="2152"/>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965A6" w:rsidRPr="000965A6" w:rsidRDefault="000965A6" w:rsidP="00EB659F">
            <w:pPr>
              <w:jc w:val="center"/>
              <w:rPr>
                <w:rFonts w:ascii="Times New Roman" w:hAnsi="Times New Roman" w:cs="Times New Roman"/>
                <w:sz w:val="24"/>
                <w:szCs w:val="24"/>
                <w:lang w:val="uk-UA" w:eastAsia="uk-UA"/>
              </w:rPr>
            </w:pPr>
            <w:r w:rsidRPr="000965A6">
              <w:rPr>
                <w:rFonts w:ascii="Times New Roman" w:hAnsi="Times New Roman" w:cs="Times New Roman"/>
                <w:b/>
                <w:sz w:val="24"/>
                <w:szCs w:val="24"/>
                <w:lang w:val="uk-UA" w:eastAsia="uk-UA"/>
              </w:rPr>
              <w:t>2</w:t>
            </w:r>
          </w:p>
        </w:tc>
        <w:tc>
          <w:tcPr>
            <w:tcW w:w="4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965A6" w:rsidRPr="000965A6" w:rsidRDefault="000965A6" w:rsidP="00EB659F">
            <w:pPr>
              <w:widowControl w:val="0"/>
              <w:pBdr>
                <w:top w:val="nil"/>
                <w:left w:val="nil"/>
                <w:bottom w:val="nil"/>
                <w:right w:val="nil"/>
                <w:between w:val="nil"/>
              </w:pBdr>
              <w:spacing w:before="120"/>
              <w:jc w:val="both"/>
              <w:rPr>
                <w:rFonts w:ascii="Times New Roman" w:hAnsi="Times New Roman" w:cs="Times New Roman"/>
                <w:sz w:val="24"/>
                <w:szCs w:val="24"/>
                <w:highlight w:val="white"/>
                <w:lang w:eastAsia="en-US"/>
              </w:rPr>
            </w:pPr>
            <w:r w:rsidRPr="000965A6">
              <w:rPr>
                <w:rFonts w:ascii="Times New Roman" w:hAnsi="Times New Roman" w:cs="Times New Roman"/>
                <w:sz w:val="24"/>
                <w:szCs w:val="24"/>
                <w:highlight w:val="white"/>
                <w:lang w:eastAsia="en-US"/>
              </w:rPr>
              <w:t>Фізична особа, яка є учасником процедури закупі</w:t>
            </w:r>
            <w:proofErr w:type="gramStart"/>
            <w:r w:rsidRPr="000965A6">
              <w:rPr>
                <w:rFonts w:ascii="Times New Roman" w:hAnsi="Times New Roman" w:cs="Times New Roman"/>
                <w:sz w:val="24"/>
                <w:szCs w:val="24"/>
                <w:highlight w:val="white"/>
                <w:lang w:eastAsia="en-US"/>
              </w:rPr>
              <w:t>вл</w:t>
            </w:r>
            <w:proofErr w:type="gramEnd"/>
            <w:r w:rsidRPr="000965A6">
              <w:rPr>
                <w:rFonts w:ascii="Times New Roman" w:hAnsi="Times New Roman" w:cs="Times New Roman"/>
                <w:sz w:val="24"/>
                <w:szCs w:val="24"/>
                <w:highlight w:val="white"/>
                <w:lang w:eastAsia="en-US"/>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965A6" w:rsidRPr="000965A6" w:rsidRDefault="000965A6" w:rsidP="00EB659F">
            <w:pPr>
              <w:widowControl w:val="0"/>
              <w:pBdr>
                <w:top w:val="nil"/>
                <w:left w:val="nil"/>
                <w:bottom w:val="nil"/>
                <w:right w:val="nil"/>
                <w:between w:val="nil"/>
              </w:pBdr>
              <w:spacing w:before="120"/>
              <w:jc w:val="both"/>
              <w:rPr>
                <w:rFonts w:ascii="Times New Roman" w:hAnsi="Times New Roman" w:cs="Times New Roman"/>
                <w:b/>
                <w:sz w:val="24"/>
                <w:szCs w:val="24"/>
                <w:lang w:val="uk-UA" w:eastAsia="uk-UA"/>
              </w:rPr>
            </w:pPr>
            <w:r w:rsidRPr="000965A6">
              <w:rPr>
                <w:rFonts w:ascii="Times New Roman" w:hAnsi="Times New Roman" w:cs="Times New Roman"/>
                <w:b/>
                <w:sz w:val="24"/>
                <w:szCs w:val="24"/>
                <w:highlight w:val="white"/>
                <w:lang w:eastAsia="en-US"/>
              </w:rPr>
              <w:t>(</w:t>
            </w:r>
            <w:proofErr w:type="gramStart"/>
            <w:r w:rsidRPr="000965A6">
              <w:rPr>
                <w:rFonts w:ascii="Times New Roman" w:hAnsi="Times New Roman" w:cs="Times New Roman"/>
                <w:b/>
                <w:sz w:val="24"/>
                <w:szCs w:val="24"/>
                <w:highlight w:val="white"/>
                <w:lang w:eastAsia="en-US"/>
              </w:rPr>
              <w:t>п</w:t>
            </w:r>
            <w:proofErr w:type="gramEnd"/>
            <w:r w:rsidRPr="000965A6">
              <w:rPr>
                <w:rFonts w:ascii="Times New Roman" w:hAnsi="Times New Roman" w:cs="Times New Roman"/>
                <w:b/>
                <w:sz w:val="24"/>
                <w:szCs w:val="24"/>
                <w:highlight w:val="white"/>
                <w:lang w:eastAsia="en-US"/>
              </w:rPr>
              <w:t>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0965A6" w:rsidRPr="000965A6" w:rsidRDefault="000965A6" w:rsidP="00EB659F">
            <w:pPr>
              <w:jc w:val="both"/>
              <w:rPr>
                <w:rFonts w:ascii="Times New Roman" w:hAnsi="Times New Roman" w:cs="Times New Roman"/>
                <w:b/>
                <w:sz w:val="24"/>
                <w:szCs w:val="24"/>
                <w:lang w:val="uk-UA" w:eastAsia="en-US"/>
              </w:rPr>
            </w:pPr>
            <w:r w:rsidRPr="000965A6">
              <w:rPr>
                <w:rFonts w:ascii="Times New Roman" w:hAnsi="Times New Roman" w:cs="Times New Roman"/>
                <w:b/>
                <w:sz w:val="24"/>
                <w:szCs w:val="24"/>
                <w:lang w:val="uk-UA" w:eastAsia="en-US"/>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w:t>
            </w:r>
            <w:r w:rsidRPr="000965A6">
              <w:rPr>
                <w:rFonts w:ascii="Times New Roman" w:hAnsi="Times New Roman" w:cs="Times New Roman"/>
                <w:b/>
                <w:sz w:val="24"/>
                <w:szCs w:val="24"/>
                <w:lang w:eastAsia="en-US"/>
              </w:rPr>
              <w:t> </w:t>
            </w:r>
            <w:r w:rsidRPr="000965A6">
              <w:rPr>
                <w:rFonts w:ascii="Times New Roman" w:hAnsi="Times New Roman" w:cs="Times New Roman"/>
                <w:b/>
                <w:sz w:val="24"/>
                <w:szCs w:val="24"/>
                <w:lang w:val="uk-UA" w:eastAsia="en-US"/>
              </w:rPr>
              <w:t xml:space="preserve">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0965A6" w:rsidRPr="000965A6" w:rsidRDefault="000965A6" w:rsidP="00EB659F">
            <w:pPr>
              <w:jc w:val="both"/>
              <w:rPr>
                <w:rFonts w:ascii="Times New Roman" w:hAnsi="Times New Roman" w:cs="Times New Roman"/>
                <w:b/>
                <w:sz w:val="24"/>
                <w:szCs w:val="24"/>
                <w:lang w:val="uk-UA" w:eastAsia="en-US"/>
              </w:rPr>
            </w:pPr>
          </w:p>
          <w:p w:rsidR="000965A6" w:rsidRPr="000965A6" w:rsidRDefault="000965A6" w:rsidP="00EB659F">
            <w:pPr>
              <w:ind w:firstLine="473"/>
              <w:jc w:val="both"/>
              <w:rPr>
                <w:rFonts w:ascii="Times New Roman" w:hAnsi="Times New Roman" w:cs="Times New Roman"/>
                <w:sz w:val="24"/>
                <w:szCs w:val="24"/>
                <w:lang w:val="uk-UA" w:eastAsia="uk-UA"/>
              </w:rPr>
            </w:pPr>
            <w:r w:rsidRPr="000965A6">
              <w:rPr>
                <w:rFonts w:ascii="Times New Roman" w:hAnsi="Times New Roman" w:cs="Times New Roman"/>
                <w:b/>
                <w:sz w:val="24"/>
                <w:szCs w:val="24"/>
                <w:lang w:eastAsia="en-US"/>
              </w:rPr>
              <w:t xml:space="preserve">Документ </w:t>
            </w:r>
            <w:proofErr w:type="gramStart"/>
            <w:r w:rsidRPr="000965A6">
              <w:rPr>
                <w:rFonts w:ascii="Times New Roman" w:hAnsi="Times New Roman" w:cs="Times New Roman"/>
                <w:b/>
                <w:sz w:val="24"/>
                <w:szCs w:val="24"/>
                <w:lang w:eastAsia="en-US"/>
              </w:rPr>
              <w:t>повинен</w:t>
            </w:r>
            <w:proofErr w:type="gramEnd"/>
            <w:r w:rsidRPr="000965A6">
              <w:rPr>
                <w:rFonts w:ascii="Times New Roman" w:hAnsi="Times New Roman" w:cs="Times New Roman"/>
                <w:b/>
                <w:sz w:val="24"/>
                <w:szCs w:val="24"/>
                <w:lang w:eastAsia="en-US"/>
              </w:rPr>
              <w:t xml:space="preserve"> бути не більше тридцятиденної давнини від дати подання документа.</w:t>
            </w:r>
            <w:r w:rsidRPr="000965A6">
              <w:rPr>
                <w:rFonts w:ascii="Times New Roman" w:hAnsi="Times New Roman" w:cs="Times New Roman"/>
                <w:sz w:val="24"/>
                <w:szCs w:val="24"/>
                <w:lang w:eastAsia="en-US"/>
              </w:rPr>
              <w:t> </w:t>
            </w:r>
          </w:p>
        </w:tc>
      </w:tr>
      <w:tr w:rsidR="000965A6" w:rsidRPr="000965A6" w:rsidTr="00EB659F">
        <w:trPr>
          <w:trHeight w:val="1635"/>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965A6" w:rsidRPr="000965A6" w:rsidRDefault="000965A6" w:rsidP="00EB659F">
            <w:pPr>
              <w:jc w:val="center"/>
              <w:rPr>
                <w:rFonts w:ascii="Times New Roman" w:hAnsi="Times New Roman" w:cs="Times New Roman"/>
                <w:sz w:val="24"/>
                <w:szCs w:val="24"/>
                <w:lang w:val="uk-UA" w:eastAsia="uk-UA"/>
              </w:rPr>
            </w:pPr>
            <w:r w:rsidRPr="000965A6">
              <w:rPr>
                <w:rFonts w:ascii="Times New Roman" w:hAnsi="Times New Roman" w:cs="Times New Roman"/>
                <w:b/>
                <w:sz w:val="24"/>
                <w:szCs w:val="24"/>
                <w:lang w:val="uk-UA" w:eastAsia="uk-UA"/>
              </w:rPr>
              <w:t>3</w:t>
            </w:r>
          </w:p>
        </w:tc>
        <w:tc>
          <w:tcPr>
            <w:tcW w:w="4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965A6" w:rsidRPr="000965A6" w:rsidRDefault="000965A6" w:rsidP="00EB659F">
            <w:pPr>
              <w:widowControl w:val="0"/>
              <w:pBdr>
                <w:top w:val="nil"/>
                <w:left w:val="nil"/>
                <w:bottom w:val="nil"/>
                <w:right w:val="nil"/>
                <w:between w:val="nil"/>
              </w:pBdr>
              <w:spacing w:before="120"/>
              <w:jc w:val="both"/>
              <w:rPr>
                <w:rFonts w:ascii="Times New Roman" w:hAnsi="Times New Roman" w:cs="Times New Roman"/>
                <w:sz w:val="24"/>
                <w:szCs w:val="24"/>
                <w:highlight w:val="white"/>
                <w:lang w:val="uk-UA" w:eastAsia="en-US"/>
              </w:rPr>
            </w:pPr>
            <w:r w:rsidRPr="000965A6">
              <w:rPr>
                <w:rFonts w:ascii="Times New Roman" w:hAnsi="Times New Roman" w:cs="Times New Roman"/>
                <w:sz w:val="24"/>
                <w:szCs w:val="24"/>
                <w:highlight w:val="white"/>
                <w:lang w:val="uk-UA" w:eastAsia="en-US"/>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965A6" w:rsidRPr="000965A6" w:rsidRDefault="000965A6" w:rsidP="00EB659F">
            <w:pPr>
              <w:jc w:val="both"/>
              <w:rPr>
                <w:rFonts w:ascii="Times New Roman" w:hAnsi="Times New Roman" w:cs="Times New Roman"/>
                <w:b/>
                <w:sz w:val="24"/>
                <w:szCs w:val="24"/>
                <w:lang w:val="uk-UA" w:eastAsia="uk-UA"/>
              </w:rPr>
            </w:pPr>
            <w:r w:rsidRPr="000965A6">
              <w:rPr>
                <w:rFonts w:ascii="Times New Roman" w:hAnsi="Times New Roman" w:cs="Times New Roman"/>
                <w:b/>
                <w:sz w:val="24"/>
                <w:szCs w:val="24"/>
                <w:highlight w:val="white"/>
                <w:lang w:eastAsia="en-US"/>
              </w:rPr>
              <w:t>(</w:t>
            </w:r>
            <w:proofErr w:type="gramStart"/>
            <w:r w:rsidRPr="000965A6">
              <w:rPr>
                <w:rFonts w:ascii="Times New Roman" w:hAnsi="Times New Roman" w:cs="Times New Roman"/>
                <w:b/>
                <w:sz w:val="24"/>
                <w:szCs w:val="24"/>
                <w:highlight w:val="white"/>
                <w:lang w:eastAsia="en-US"/>
              </w:rPr>
              <w:t>п</w:t>
            </w:r>
            <w:proofErr w:type="gramEnd"/>
            <w:r w:rsidRPr="000965A6">
              <w:rPr>
                <w:rFonts w:ascii="Times New Roman" w:hAnsi="Times New Roman" w:cs="Times New Roman"/>
                <w:b/>
                <w:sz w:val="24"/>
                <w:szCs w:val="24"/>
                <w:highlight w:val="white"/>
                <w:lang w:eastAsia="en-US"/>
              </w:rPr>
              <w:t>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0965A6" w:rsidRPr="000965A6" w:rsidRDefault="000965A6" w:rsidP="00EB659F">
            <w:pPr>
              <w:widowControl w:val="0"/>
              <w:pBdr>
                <w:top w:val="nil"/>
                <w:left w:val="nil"/>
                <w:bottom w:val="nil"/>
                <w:right w:val="nil"/>
                <w:between w:val="nil"/>
              </w:pBdr>
              <w:ind w:firstLine="473"/>
              <w:rPr>
                <w:rFonts w:ascii="Times New Roman" w:hAnsi="Times New Roman" w:cs="Times New Roman"/>
                <w:sz w:val="24"/>
                <w:szCs w:val="24"/>
                <w:lang w:val="uk-UA" w:eastAsia="uk-UA"/>
              </w:rPr>
            </w:pPr>
          </w:p>
        </w:tc>
      </w:tr>
      <w:tr w:rsidR="000965A6" w:rsidRPr="000965A6" w:rsidTr="00EB659F">
        <w:trPr>
          <w:trHeight w:val="862"/>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965A6" w:rsidRPr="000965A6" w:rsidRDefault="000965A6" w:rsidP="00EB659F">
            <w:pPr>
              <w:jc w:val="center"/>
              <w:rPr>
                <w:rFonts w:ascii="Times New Roman" w:hAnsi="Times New Roman" w:cs="Times New Roman"/>
                <w:b/>
                <w:sz w:val="24"/>
                <w:szCs w:val="24"/>
                <w:lang w:val="uk-UA" w:eastAsia="uk-UA"/>
              </w:rPr>
            </w:pPr>
            <w:r w:rsidRPr="000965A6">
              <w:rPr>
                <w:rFonts w:ascii="Times New Roman" w:hAnsi="Times New Roman" w:cs="Times New Roman"/>
                <w:b/>
                <w:sz w:val="24"/>
                <w:szCs w:val="24"/>
                <w:lang w:val="uk-UA" w:eastAsia="uk-UA"/>
              </w:rPr>
              <w:lastRenderedPageBreak/>
              <w:t>4</w:t>
            </w:r>
          </w:p>
        </w:tc>
        <w:tc>
          <w:tcPr>
            <w:tcW w:w="4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965A6" w:rsidRPr="000965A6" w:rsidRDefault="000965A6" w:rsidP="00EB659F">
            <w:pPr>
              <w:pBdr>
                <w:top w:val="nil"/>
                <w:left w:val="nil"/>
                <w:bottom w:val="nil"/>
                <w:right w:val="nil"/>
                <w:between w:val="nil"/>
              </w:pBdr>
              <w:jc w:val="both"/>
              <w:rPr>
                <w:rFonts w:ascii="Times New Roman" w:hAnsi="Times New Roman" w:cs="Times New Roman"/>
                <w:sz w:val="24"/>
                <w:szCs w:val="24"/>
                <w:highlight w:val="white"/>
                <w:lang w:eastAsia="en-US"/>
              </w:rPr>
            </w:pPr>
            <w:r w:rsidRPr="000965A6">
              <w:rPr>
                <w:rFonts w:ascii="Times New Roman" w:hAnsi="Times New Roman" w:cs="Times New Roman"/>
                <w:sz w:val="24"/>
                <w:szCs w:val="24"/>
                <w:lang w:eastAsia="en-US"/>
              </w:rPr>
              <w:t>Учасник процедури закупі</w:t>
            </w:r>
            <w:proofErr w:type="gramStart"/>
            <w:r w:rsidRPr="000965A6">
              <w:rPr>
                <w:rFonts w:ascii="Times New Roman" w:hAnsi="Times New Roman" w:cs="Times New Roman"/>
                <w:sz w:val="24"/>
                <w:szCs w:val="24"/>
                <w:lang w:eastAsia="en-US"/>
              </w:rPr>
              <w:t>вл</w:t>
            </w:r>
            <w:proofErr w:type="gramEnd"/>
            <w:r w:rsidRPr="000965A6">
              <w:rPr>
                <w:rFonts w:ascii="Times New Roman" w:hAnsi="Times New Roman" w:cs="Times New Roman"/>
                <w:sz w:val="24"/>
                <w:szCs w:val="24"/>
                <w:lang w:eastAsia="en-US"/>
              </w:rPr>
              <w:t>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w:t>
            </w:r>
            <w:proofErr w:type="gramStart"/>
            <w:r w:rsidRPr="000965A6">
              <w:rPr>
                <w:rFonts w:ascii="Times New Roman" w:hAnsi="Times New Roman" w:cs="Times New Roman"/>
                <w:sz w:val="24"/>
                <w:szCs w:val="24"/>
                <w:lang w:eastAsia="en-US"/>
              </w:rPr>
              <w:t>вл</w:t>
            </w:r>
            <w:proofErr w:type="gramEnd"/>
            <w:r w:rsidRPr="000965A6">
              <w:rPr>
                <w:rFonts w:ascii="Times New Roman" w:hAnsi="Times New Roman" w:cs="Times New Roman"/>
                <w:sz w:val="24"/>
                <w:szCs w:val="24"/>
                <w:lang w:eastAsia="en-US"/>
              </w:rPr>
              <w:t>і, що перебуває в обставинах, зазначених у цьому абзаці, може надати підт</w:t>
            </w:r>
            <w:r w:rsidRPr="000965A6">
              <w:rPr>
                <w:rFonts w:ascii="Times New Roman" w:hAnsi="Times New Roman" w:cs="Times New Roman"/>
                <w:sz w:val="24"/>
                <w:szCs w:val="24"/>
                <w:highlight w:val="white"/>
                <w:lang w:eastAsia="en-US"/>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0965A6" w:rsidRPr="000965A6" w:rsidRDefault="000965A6" w:rsidP="00EB659F">
            <w:pPr>
              <w:pBdr>
                <w:top w:val="nil"/>
                <w:left w:val="nil"/>
                <w:bottom w:val="nil"/>
                <w:right w:val="nil"/>
                <w:between w:val="nil"/>
              </w:pBdr>
              <w:jc w:val="both"/>
              <w:rPr>
                <w:rFonts w:ascii="Times New Roman" w:hAnsi="Times New Roman" w:cs="Times New Roman"/>
                <w:b/>
                <w:sz w:val="24"/>
                <w:szCs w:val="24"/>
                <w:lang w:val="uk-UA" w:eastAsia="uk-UA"/>
              </w:rPr>
            </w:pPr>
            <w:r w:rsidRPr="000965A6">
              <w:rPr>
                <w:rFonts w:ascii="Times New Roman" w:hAnsi="Times New Roman" w:cs="Times New Roman"/>
                <w:b/>
                <w:sz w:val="24"/>
                <w:szCs w:val="24"/>
                <w:highlight w:val="white"/>
                <w:lang w:eastAsia="en-US"/>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965A6" w:rsidRPr="000965A6" w:rsidRDefault="000965A6" w:rsidP="00EB659F">
            <w:pPr>
              <w:ind w:firstLine="473"/>
              <w:jc w:val="both"/>
              <w:rPr>
                <w:rFonts w:ascii="Times New Roman" w:hAnsi="Times New Roman" w:cs="Times New Roman"/>
                <w:sz w:val="24"/>
                <w:szCs w:val="24"/>
                <w:lang w:val="uk-UA" w:eastAsia="uk-UA"/>
              </w:rPr>
            </w:pPr>
            <w:r w:rsidRPr="000965A6">
              <w:rPr>
                <w:rFonts w:ascii="Times New Roman" w:hAnsi="Times New Roman" w:cs="Times New Roman"/>
                <w:b/>
                <w:sz w:val="24"/>
                <w:szCs w:val="24"/>
                <w:lang w:val="uk-UA"/>
              </w:rPr>
              <w:t>Довідка в довільній формі</w:t>
            </w:r>
            <w:r w:rsidRPr="000965A6">
              <w:rPr>
                <w:rFonts w:ascii="Times New Roman" w:hAnsi="Times New Roman" w:cs="Times New Roman"/>
                <w:sz w:val="24"/>
                <w:szCs w:val="24"/>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0965A6" w:rsidRPr="000965A6" w:rsidRDefault="000965A6" w:rsidP="000965A6">
      <w:pPr>
        <w:shd w:val="clear" w:color="auto" w:fill="FFFFFF"/>
        <w:jc w:val="both"/>
        <w:rPr>
          <w:rFonts w:ascii="Times New Roman" w:hAnsi="Times New Roman" w:cs="Times New Roman"/>
          <w:i/>
          <w:sz w:val="24"/>
          <w:szCs w:val="24"/>
          <w:highlight w:val="white"/>
          <w:lang w:val="uk-UA" w:eastAsia="uk-UA"/>
        </w:rPr>
      </w:pPr>
    </w:p>
    <w:p w:rsidR="000965A6" w:rsidRPr="000965A6" w:rsidRDefault="000965A6" w:rsidP="000965A6">
      <w:pPr>
        <w:spacing w:before="240"/>
        <w:ind w:firstLine="720"/>
        <w:jc w:val="both"/>
        <w:rPr>
          <w:rFonts w:ascii="Times New Roman" w:hAnsi="Times New Roman" w:cs="Times New Roman"/>
          <w:i/>
          <w:color w:val="000000"/>
          <w:sz w:val="24"/>
          <w:szCs w:val="24"/>
          <w:lang w:val="uk-UA" w:eastAsia="uk-UA"/>
        </w:rPr>
      </w:pPr>
      <w:r w:rsidRPr="000965A6">
        <w:rPr>
          <w:rFonts w:ascii="Times New Roman" w:hAnsi="Times New Roman" w:cs="Times New Roman"/>
          <w:i/>
          <w:color w:val="000000"/>
          <w:sz w:val="24"/>
          <w:szCs w:val="24"/>
          <w:lang w:val="uk-UA" w:eastAsia="uk-UA"/>
        </w:rPr>
        <w:t>У разі участі об’єднання учасників як учасника процедури закупівлі підтвердження відповідності вимогам, визначеним у пункті 47 Особливостей, здійснюється з урахуванням узагальнених об’єднаних показників кожного учасника такого об’єднання на підставі наданої об’єднанням інформації.</w:t>
      </w:r>
    </w:p>
    <w:p w:rsidR="000965A6" w:rsidRPr="000965A6" w:rsidRDefault="000965A6" w:rsidP="000965A6">
      <w:pPr>
        <w:widowControl w:val="0"/>
        <w:jc w:val="both"/>
        <w:rPr>
          <w:rFonts w:ascii="Times New Roman" w:eastAsia="SimSun" w:hAnsi="Times New Roman" w:cs="Times New Roman"/>
          <w:b/>
          <w:bCs/>
          <w:color w:val="000000"/>
          <w:kern w:val="2"/>
          <w:sz w:val="24"/>
          <w:szCs w:val="24"/>
          <w:lang w:val="uk-UA"/>
        </w:rPr>
      </w:pPr>
    </w:p>
    <w:p w:rsidR="000965A6" w:rsidRPr="000965A6" w:rsidRDefault="000965A6" w:rsidP="000965A6">
      <w:pPr>
        <w:widowControl w:val="0"/>
        <w:jc w:val="both"/>
        <w:rPr>
          <w:rFonts w:ascii="Times New Roman" w:eastAsia="SimSun" w:hAnsi="Times New Roman" w:cs="Times New Roman"/>
          <w:b/>
          <w:bCs/>
          <w:color w:val="000000"/>
          <w:kern w:val="2"/>
          <w:sz w:val="24"/>
          <w:szCs w:val="24"/>
        </w:rPr>
      </w:pPr>
      <w:r w:rsidRPr="000965A6">
        <w:rPr>
          <w:rFonts w:ascii="Times New Roman" w:eastAsia="SimSun" w:hAnsi="Times New Roman" w:cs="Times New Roman"/>
          <w:b/>
          <w:bCs/>
          <w:color w:val="000000"/>
          <w:kern w:val="2"/>
          <w:sz w:val="24"/>
          <w:szCs w:val="24"/>
        </w:rPr>
        <w:t>3. Інші вимоги та відповідні документи:</w:t>
      </w:r>
    </w:p>
    <w:tbl>
      <w:tblPr>
        <w:tblW w:w="10065" w:type="dxa"/>
        <w:tblInd w:w="-34" w:type="dxa"/>
        <w:tblLayout w:type="fixed"/>
        <w:tblLook w:val="04A0"/>
      </w:tblPr>
      <w:tblGrid>
        <w:gridCol w:w="568"/>
        <w:gridCol w:w="2551"/>
        <w:gridCol w:w="6946"/>
      </w:tblGrid>
      <w:tr w:rsidR="000965A6" w:rsidRPr="000965A6" w:rsidTr="00EB659F">
        <w:trPr>
          <w:trHeight w:val="375"/>
        </w:trPr>
        <w:tc>
          <w:tcPr>
            <w:tcW w:w="568" w:type="dxa"/>
            <w:tcBorders>
              <w:top w:val="single" w:sz="4" w:space="0" w:color="000000"/>
              <w:left w:val="single" w:sz="4" w:space="0" w:color="000000"/>
              <w:bottom w:val="single" w:sz="4" w:space="0" w:color="000000"/>
              <w:right w:val="nil"/>
            </w:tcBorders>
            <w:shd w:val="clear" w:color="auto" w:fill="auto"/>
          </w:tcPr>
          <w:p w:rsidR="000965A6" w:rsidRPr="000965A6" w:rsidRDefault="000965A6" w:rsidP="00EB659F">
            <w:pPr>
              <w:widowControl w:val="0"/>
              <w:suppressAutoHyphens/>
              <w:autoSpaceDE w:val="0"/>
              <w:jc w:val="center"/>
              <w:rPr>
                <w:rFonts w:ascii="Times New Roman" w:hAnsi="Times New Roman" w:cs="Times New Roman"/>
                <w:color w:val="000000"/>
                <w:kern w:val="2"/>
                <w:sz w:val="24"/>
                <w:szCs w:val="24"/>
                <w:lang w:val="en-US" w:eastAsia="en-US"/>
              </w:rPr>
            </w:pPr>
            <w:r w:rsidRPr="000965A6">
              <w:rPr>
                <w:rFonts w:ascii="Times New Roman" w:eastAsia="SimSun" w:hAnsi="Times New Roman" w:cs="Times New Roman"/>
                <w:b/>
                <w:bCs/>
                <w:color w:val="000000"/>
                <w:kern w:val="2"/>
                <w:sz w:val="24"/>
                <w:szCs w:val="24"/>
                <w:lang w:val="en-US" w:eastAsia="zh-CN"/>
              </w:rPr>
              <w:t>1.</w:t>
            </w:r>
          </w:p>
        </w:tc>
        <w:tc>
          <w:tcPr>
            <w:tcW w:w="2551" w:type="dxa"/>
            <w:tcBorders>
              <w:top w:val="single" w:sz="4" w:space="0" w:color="000000"/>
              <w:left w:val="single" w:sz="4" w:space="0" w:color="000000"/>
              <w:bottom w:val="single" w:sz="4" w:space="0" w:color="000000"/>
              <w:right w:val="nil"/>
            </w:tcBorders>
            <w:shd w:val="clear" w:color="auto" w:fill="auto"/>
          </w:tcPr>
          <w:p w:rsidR="000965A6" w:rsidRPr="000965A6" w:rsidRDefault="000965A6" w:rsidP="00EB659F">
            <w:pPr>
              <w:widowControl w:val="0"/>
              <w:suppressAutoHyphens/>
              <w:autoSpaceDE w:val="0"/>
              <w:jc w:val="both"/>
              <w:rPr>
                <w:rFonts w:ascii="Times New Roman" w:hAnsi="Times New Roman" w:cs="Times New Roman"/>
                <w:color w:val="000000"/>
                <w:kern w:val="2"/>
                <w:sz w:val="24"/>
                <w:szCs w:val="24"/>
                <w:lang w:eastAsia="en-US"/>
              </w:rPr>
            </w:pPr>
            <w:r w:rsidRPr="000965A6">
              <w:rPr>
                <w:rFonts w:ascii="Times New Roman" w:eastAsia="SimSun" w:hAnsi="Times New Roman" w:cs="Times New Roman"/>
                <w:color w:val="000000"/>
                <w:kern w:val="2"/>
                <w:sz w:val="24"/>
                <w:szCs w:val="24"/>
                <w:lang w:eastAsia="zh-CN"/>
              </w:rPr>
              <w:t xml:space="preserve">Правомочність на укладення договору про закупівлю та </w:t>
            </w:r>
            <w:proofErr w:type="gramStart"/>
            <w:r w:rsidRPr="000965A6">
              <w:rPr>
                <w:rFonts w:ascii="Times New Roman" w:eastAsia="SimSun" w:hAnsi="Times New Roman" w:cs="Times New Roman"/>
                <w:color w:val="000000"/>
                <w:kern w:val="2"/>
                <w:sz w:val="24"/>
                <w:szCs w:val="24"/>
                <w:lang w:eastAsia="zh-CN"/>
              </w:rPr>
              <w:t>п</w:t>
            </w:r>
            <w:proofErr w:type="gramEnd"/>
            <w:r w:rsidRPr="000965A6">
              <w:rPr>
                <w:rFonts w:ascii="Times New Roman" w:eastAsia="SimSun" w:hAnsi="Times New Roman" w:cs="Times New Roman"/>
                <w:color w:val="000000"/>
                <w:kern w:val="2"/>
                <w:sz w:val="24"/>
                <w:szCs w:val="24"/>
                <w:lang w:eastAsia="zh-CN"/>
              </w:rPr>
              <w:t xml:space="preserve">ідписання пропозиції </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0965A6" w:rsidRPr="000965A6" w:rsidRDefault="000965A6" w:rsidP="00EB659F">
            <w:pPr>
              <w:widowControl w:val="0"/>
              <w:jc w:val="both"/>
              <w:rPr>
                <w:rFonts w:ascii="Times New Roman" w:hAnsi="Times New Roman" w:cs="Times New Roman"/>
                <w:b/>
                <w:color w:val="000000"/>
                <w:kern w:val="2"/>
                <w:sz w:val="24"/>
                <w:szCs w:val="24"/>
                <w:lang w:eastAsia="en-US"/>
              </w:rPr>
            </w:pPr>
            <w:r w:rsidRPr="000965A6">
              <w:rPr>
                <w:rFonts w:ascii="Times New Roman" w:eastAsia="SimSun" w:hAnsi="Times New Roman" w:cs="Times New Roman"/>
                <w:b/>
                <w:color w:val="000000"/>
                <w:kern w:val="2"/>
                <w:sz w:val="24"/>
                <w:szCs w:val="24"/>
                <w:lang w:eastAsia="zh-CN"/>
              </w:rPr>
              <w:t xml:space="preserve">Для юридичних </w:t>
            </w:r>
            <w:proofErr w:type="gramStart"/>
            <w:r w:rsidRPr="000965A6">
              <w:rPr>
                <w:rFonts w:ascii="Times New Roman" w:eastAsia="SimSun" w:hAnsi="Times New Roman" w:cs="Times New Roman"/>
                <w:b/>
                <w:color w:val="000000"/>
                <w:kern w:val="2"/>
                <w:sz w:val="24"/>
                <w:szCs w:val="24"/>
                <w:lang w:eastAsia="zh-CN"/>
              </w:rPr>
              <w:t>осіб</w:t>
            </w:r>
            <w:proofErr w:type="gramEnd"/>
          </w:p>
          <w:p w:rsidR="000965A6" w:rsidRPr="000965A6" w:rsidRDefault="000965A6" w:rsidP="00EB659F">
            <w:pPr>
              <w:widowControl w:val="0"/>
              <w:jc w:val="both"/>
              <w:rPr>
                <w:rFonts w:ascii="Times New Roman" w:eastAsia="SimSun" w:hAnsi="Times New Roman" w:cs="Times New Roman"/>
                <w:color w:val="000000"/>
                <w:kern w:val="2"/>
                <w:sz w:val="24"/>
                <w:szCs w:val="24"/>
                <w:lang w:eastAsia="ar-SA"/>
              </w:rPr>
            </w:pPr>
            <w:r w:rsidRPr="000965A6">
              <w:rPr>
                <w:rFonts w:ascii="Times New Roman" w:eastAsia="SimSun" w:hAnsi="Times New Roman" w:cs="Times New Roman"/>
                <w:color w:val="000000"/>
                <w:kern w:val="2"/>
                <w:sz w:val="24"/>
                <w:szCs w:val="24"/>
                <w:lang w:eastAsia="zh-CN"/>
              </w:rPr>
              <w:t>1. Скан-копія документ</w:t>
            </w:r>
            <w:proofErr w:type="gramStart"/>
            <w:r w:rsidRPr="000965A6">
              <w:rPr>
                <w:rFonts w:ascii="Times New Roman" w:eastAsia="SimSun" w:hAnsi="Times New Roman" w:cs="Times New Roman"/>
                <w:color w:val="000000"/>
                <w:kern w:val="2"/>
                <w:sz w:val="24"/>
                <w:szCs w:val="24"/>
                <w:lang w:eastAsia="zh-CN"/>
              </w:rPr>
              <w:t>у(</w:t>
            </w:r>
            <w:proofErr w:type="gramEnd"/>
            <w:r w:rsidRPr="000965A6">
              <w:rPr>
                <w:rFonts w:ascii="Times New Roman" w:eastAsia="SimSun" w:hAnsi="Times New Roman" w:cs="Times New Roman"/>
                <w:color w:val="000000"/>
                <w:kern w:val="2"/>
                <w:sz w:val="24"/>
                <w:szCs w:val="24"/>
                <w:lang w:eastAsia="zh-CN"/>
              </w:rPr>
              <w:t>ів), що підтверджує повноваження особи, яка підписує пропозицію та/або уповноважена на підписання договору про закупівлю</w:t>
            </w:r>
          </w:p>
          <w:p w:rsidR="000965A6" w:rsidRPr="000965A6" w:rsidRDefault="000965A6" w:rsidP="00EB659F">
            <w:pPr>
              <w:widowControl w:val="0"/>
              <w:jc w:val="both"/>
              <w:rPr>
                <w:rFonts w:ascii="Times New Roman" w:eastAsia="SimSun" w:hAnsi="Times New Roman" w:cs="Times New Roman"/>
                <w:color w:val="000000"/>
                <w:kern w:val="2"/>
                <w:sz w:val="24"/>
                <w:szCs w:val="24"/>
                <w:lang w:eastAsia="zh-CN"/>
              </w:rPr>
            </w:pPr>
            <w:r w:rsidRPr="000965A6">
              <w:rPr>
                <w:rFonts w:ascii="Times New Roman" w:eastAsia="SimSun" w:hAnsi="Times New Roman" w:cs="Times New Roman"/>
                <w:color w:val="000000"/>
                <w:kern w:val="2"/>
                <w:sz w:val="24"/>
                <w:szCs w:val="24"/>
                <w:lang w:eastAsia="zh-CN"/>
              </w:rPr>
              <w:t>- наказ про призначення</w:t>
            </w:r>
            <w:r w:rsidRPr="000965A6">
              <w:rPr>
                <w:rFonts w:ascii="Times New Roman" w:eastAsia="SimSun" w:hAnsi="Times New Roman" w:cs="Times New Roman"/>
                <w:color w:val="000000"/>
                <w:kern w:val="2"/>
                <w:sz w:val="24"/>
                <w:szCs w:val="24"/>
                <w:lang w:val="uk-UA" w:eastAsia="zh-CN"/>
              </w:rPr>
              <w:t xml:space="preserve"> керівника</w:t>
            </w:r>
            <w:r w:rsidRPr="000965A6">
              <w:rPr>
                <w:rFonts w:ascii="Times New Roman" w:eastAsia="SimSun" w:hAnsi="Times New Roman" w:cs="Times New Roman"/>
                <w:color w:val="000000"/>
                <w:kern w:val="2"/>
                <w:sz w:val="24"/>
                <w:szCs w:val="24"/>
                <w:lang w:eastAsia="zh-CN"/>
              </w:rPr>
              <w:t xml:space="preserve">, </w:t>
            </w:r>
          </w:p>
          <w:p w:rsidR="000965A6" w:rsidRPr="000965A6" w:rsidRDefault="000965A6" w:rsidP="00EB659F">
            <w:pPr>
              <w:widowControl w:val="0"/>
              <w:jc w:val="both"/>
              <w:rPr>
                <w:rFonts w:ascii="Times New Roman" w:eastAsia="SimSun" w:hAnsi="Times New Roman" w:cs="Times New Roman"/>
                <w:color w:val="000000"/>
                <w:kern w:val="2"/>
                <w:sz w:val="24"/>
                <w:szCs w:val="24"/>
                <w:lang w:eastAsia="zh-CN"/>
              </w:rPr>
            </w:pPr>
            <w:r w:rsidRPr="000965A6">
              <w:rPr>
                <w:rFonts w:ascii="Times New Roman" w:eastAsia="SimSun" w:hAnsi="Times New Roman" w:cs="Times New Roman"/>
                <w:color w:val="000000"/>
                <w:kern w:val="2"/>
                <w:sz w:val="24"/>
                <w:szCs w:val="24"/>
                <w:lang w:eastAsia="zh-CN"/>
              </w:rPr>
              <w:t xml:space="preserve">- довіреність або доручення </w:t>
            </w:r>
          </w:p>
          <w:p w:rsidR="000965A6" w:rsidRPr="000965A6" w:rsidRDefault="000965A6" w:rsidP="00EB659F">
            <w:pPr>
              <w:widowControl w:val="0"/>
              <w:jc w:val="both"/>
              <w:rPr>
                <w:rFonts w:ascii="Times New Roman" w:eastAsia="SimSun" w:hAnsi="Times New Roman" w:cs="Times New Roman"/>
                <w:color w:val="000000"/>
                <w:kern w:val="2"/>
                <w:sz w:val="24"/>
                <w:szCs w:val="24"/>
                <w:lang w:eastAsia="zh-CN"/>
              </w:rPr>
            </w:pPr>
            <w:r w:rsidRPr="000965A6">
              <w:rPr>
                <w:rFonts w:ascii="Times New Roman" w:eastAsia="SimSun" w:hAnsi="Times New Roman" w:cs="Times New Roman"/>
                <w:color w:val="000000"/>
                <w:kern w:val="2"/>
                <w:sz w:val="24"/>
                <w:szCs w:val="24"/>
                <w:lang w:eastAsia="zh-CN"/>
              </w:rPr>
              <w:t xml:space="preserve">- інший документ, що </w:t>
            </w:r>
            <w:proofErr w:type="gramStart"/>
            <w:r w:rsidRPr="000965A6">
              <w:rPr>
                <w:rFonts w:ascii="Times New Roman" w:eastAsia="SimSun" w:hAnsi="Times New Roman" w:cs="Times New Roman"/>
                <w:color w:val="000000"/>
                <w:kern w:val="2"/>
                <w:sz w:val="24"/>
                <w:szCs w:val="24"/>
                <w:lang w:eastAsia="zh-CN"/>
              </w:rPr>
              <w:t>п</w:t>
            </w:r>
            <w:proofErr w:type="gramEnd"/>
            <w:r w:rsidRPr="000965A6">
              <w:rPr>
                <w:rFonts w:ascii="Times New Roman" w:eastAsia="SimSun" w:hAnsi="Times New Roman" w:cs="Times New Roman"/>
                <w:color w:val="000000"/>
                <w:kern w:val="2"/>
                <w:sz w:val="24"/>
                <w:szCs w:val="24"/>
                <w:lang w:eastAsia="zh-CN"/>
              </w:rPr>
              <w:t>ідтверджує повноваження посадової особи учасника на підписання документів.</w:t>
            </w:r>
          </w:p>
          <w:p w:rsidR="000965A6" w:rsidRPr="000965A6" w:rsidRDefault="000965A6" w:rsidP="00EB659F">
            <w:pPr>
              <w:widowControl w:val="0"/>
              <w:jc w:val="both"/>
              <w:rPr>
                <w:rFonts w:ascii="Times New Roman" w:eastAsia="SimSun" w:hAnsi="Times New Roman" w:cs="Times New Roman"/>
                <w:color w:val="000000"/>
                <w:kern w:val="2"/>
                <w:sz w:val="24"/>
                <w:szCs w:val="24"/>
                <w:lang w:eastAsia="zh-CN"/>
              </w:rPr>
            </w:pPr>
            <w:r w:rsidRPr="000965A6">
              <w:rPr>
                <w:rFonts w:ascii="Times New Roman" w:eastAsia="SimSun" w:hAnsi="Times New Roman" w:cs="Times New Roman"/>
                <w:color w:val="000000"/>
                <w:kern w:val="2"/>
                <w:sz w:val="24"/>
                <w:szCs w:val="24"/>
                <w:lang w:eastAsia="zh-CN"/>
              </w:rPr>
              <w:t xml:space="preserve">2. </w:t>
            </w:r>
            <w:proofErr w:type="gramStart"/>
            <w:r w:rsidRPr="000965A6">
              <w:rPr>
                <w:rFonts w:ascii="Times New Roman" w:eastAsia="SimSun" w:hAnsi="Times New Roman" w:cs="Times New Roman"/>
                <w:color w:val="000000"/>
                <w:kern w:val="2"/>
                <w:sz w:val="24"/>
                <w:szCs w:val="24"/>
                <w:lang w:eastAsia="zh-CN"/>
              </w:rPr>
              <w:t>Скан-коп</w:t>
            </w:r>
            <w:proofErr w:type="gramEnd"/>
            <w:r w:rsidRPr="000965A6">
              <w:rPr>
                <w:rFonts w:ascii="Times New Roman" w:eastAsia="SimSun" w:hAnsi="Times New Roman" w:cs="Times New Roman"/>
                <w:color w:val="000000"/>
                <w:kern w:val="2"/>
                <w:sz w:val="24"/>
                <w:szCs w:val="24"/>
                <w:lang w:eastAsia="zh-CN"/>
              </w:rPr>
              <w:t xml:space="preserve">ія Статуту із змінами </w:t>
            </w:r>
            <w:r w:rsidRPr="000965A6">
              <w:rPr>
                <w:rFonts w:ascii="Times New Roman" w:eastAsia="SimSun" w:hAnsi="Times New Roman" w:cs="Times New Roman"/>
                <w:i/>
                <w:iCs/>
                <w:color w:val="000000"/>
                <w:kern w:val="2"/>
                <w:sz w:val="24"/>
                <w:szCs w:val="24"/>
                <w:lang w:eastAsia="zh-CN"/>
              </w:rPr>
              <w:t>(в разі їх наявності)</w:t>
            </w:r>
            <w:r w:rsidRPr="000965A6">
              <w:rPr>
                <w:rFonts w:ascii="Times New Roman" w:eastAsia="SimSun" w:hAnsi="Times New Roman" w:cs="Times New Roman"/>
                <w:color w:val="000000"/>
                <w:kern w:val="2"/>
                <w:sz w:val="24"/>
                <w:szCs w:val="24"/>
                <w:lang w:eastAsia="zh-CN"/>
              </w:rPr>
              <w:t xml:space="preserve"> або іншого установчого документу. </w:t>
            </w:r>
          </w:p>
          <w:p w:rsidR="000965A6" w:rsidRPr="000965A6" w:rsidRDefault="000965A6" w:rsidP="00EB659F">
            <w:pPr>
              <w:widowControl w:val="0"/>
              <w:jc w:val="both"/>
              <w:rPr>
                <w:rFonts w:ascii="Times New Roman" w:eastAsia="SimSun" w:hAnsi="Times New Roman" w:cs="Times New Roman"/>
                <w:color w:val="000000"/>
                <w:kern w:val="2"/>
                <w:sz w:val="24"/>
                <w:szCs w:val="24"/>
                <w:lang w:eastAsia="zh-CN"/>
              </w:rPr>
            </w:pPr>
            <w:r w:rsidRPr="000965A6">
              <w:rPr>
                <w:rFonts w:ascii="Times New Roman" w:eastAsia="SimSun" w:hAnsi="Times New Roman" w:cs="Times New Roman"/>
                <w:color w:val="000000"/>
                <w:kern w:val="2"/>
                <w:sz w:val="24"/>
                <w:szCs w:val="24"/>
                <w:lang w:eastAsia="zh-CN"/>
              </w:rPr>
              <w:t xml:space="preserve">У разі, якщо учасник здійснює діяльність на </w:t>
            </w:r>
            <w:proofErr w:type="gramStart"/>
            <w:r w:rsidRPr="000965A6">
              <w:rPr>
                <w:rFonts w:ascii="Times New Roman" w:eastAsia="SimSun" w:hAnsi="Times New Roman" w:cs="Times New Roman"/>
                <w:color w:val="000000"/>
                <w:kern w:val="2"/>
                <w:sz w:val="24"/>
                <w:szCs w:val="24"/>
                <w:lang w:eastAsia="zh-CN"/>
              </w:rPr>
              <w:t>п</w:t>
            </w:r>
            <w:proofErr w:type="gramEnd"/>
            <w:r w:rsidRPr="000965A6">
              <w:rPr>
                <w:rFonts w:ascii="Times New Roman" w:eastAsia="SimSun" w:hAnsi="Times New Roman" w:cs="Times New Roman"/>
                <w:color w:val="000000"/>
                <w:kern w:val="2"/>
                <w:sz w:val="24"/>
                <w:szCs w:val="24"/>
                <w:lang w:eastAsia="zh-CN"/>
              </w:rPr>
              <w:t xml:space="preserve">ідставі модельного статуту, необхідно надати копію рішення засновників про створення такої юридичної особи. </w:t>
            </w:r>
          </w:p>
          <w:p w:rsidR="000965A6" w:rsidRPr="000965A6" w:rsidRDefault="000965A6" w:rsidP="00EB659F">
            <w:pPr>
              <w:widowControl w:val="0"/>
              <w:jc w:val="both"/>
              <w:rPr>
                <w:rFonts w:ascii="Times New Roman" w:eastAsia="SimSun" w:hAnsi="Times New Roman" w:cs="Times New Roman"/>
                <w:color w:val="000000"/>
                <w:kern w:val="2"/>
                <w:sz w:val="24"/>
                <w:szCs w:val="24"/>
                <w:lang w:eastAsia="zh-CN"/>
              </w:rPr>
            </w:pPr>
            <w:r w:rsidRPr="000965A6">
              <w:rPr>
                <w:rFonts w:ascii="Times New Roman" w:eastAsia="SimSun" w:hAnsi="Times New Roman" w:cs="Times New Roman"/>
                <w:color w:val="000000"/>
                <w:kern w:val="2"/>
                <w:sz w:val="24"/>
                <w:szCs w:val="24"/>
                <w:lang w:eastAsia="zh-CN"/>
              </w:rPr>
              <w:t xml:space="preserve">У разі, якщо державна реєстрація учасника була здійснена </w:t>
            </w:r>
            <w:proofErr w:type="gramStart"/>
            <w:r w:rsidRPr="000965A6">
              <w:rPr>
                <w:rFonts w:ascii="Times New Roman" w:eastAsia="SimSun" w:hAnsi="Times New Roman" w:cs="Times New Roman"/>
                <w:color w:val="000000"/>
                <w:kern w:val="2"/>
                <w:sz w:val="24"/>
                <w:szCs w:val="24"/>
                <w:lang w:eastAsia="zh-CN"/>
              </w:rPr>
              <w:t>п</w:t>
            </w:r>
            <w:proofErr w:type="gramEnd"/>
            <w:r w:rsidRPr="000965A6">
              <w:rPr>
                <w:rFonts w:ascii="Times New Roman" w:eastAsia="SimSun" w:hAnsi="Times New Roman" w:cs="Times New Roman"/>
                <w:color w:val="000000"/>
                <w:kern w:val="2"/>
                <w:sz w:val="24"/>
                <w:szCs w:val="24"/>
                <w:lang w:eastAsia="zh-CN"/>
              </w:rPr>
              <w:t xml:space="preserve">ісля 01.01.2016 року, то учасник має право надати опис документів, </w:t>
            </w:r>
            <w:r w:rsidRPr="000965A6">
              <w:rPr>
                <w:rFonts w:ascii="Times New Roman" w:eastAsia="SimSun" w:hAnsi="Times New Roman" w:cs="Times New Roman"/>
                <w:color w:val="000000"/>
                <w:kern w:val="2"/>
                <w:sz w:val="24"/>
                <w:szCs w:val="24"/>
                <w:lang w:eastAsia="zh-CN"/>
              </w:rPr>
              <w:lastRenderedPageBreak/>
              <w:t xml:space="preserve">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w:t>
            </w:r>
            <w:proofErr w:type="gramStart"/>
            <w:r w:rsidRPr="000965A6">
              <w:rPr>
                <w:rFonts w:ascii="Times New Roman" w:eastAsia="SimSun" w:hAnsi="Times New Roman" w:cs="Times New Roman"/>
                <w:color w:val="000000"/>
                <w:kern w:val="2"/>
                <w:sz w:val="24"/>
                <w:szCs w:val="24"/>
                <w:lang w:eastAsia="zh-CN"/>
              </w:rPr>
              <w:t>у</w:t>
            </w:r>
            <w:proofErr w:type="gramEnd"/>
            <w:r w:rsidRPr="000965A6">
              <w:rPr>
                <w:rFonts w:ascii="Times New Roman" w:eastAsia="SimSun" w:hAnsi="Times New Roman" w:cs="Times New Roman"/>
                <w:color w:val="000000"/>
                <w:kern w:val="2"/>
                <w:sz w:val="24"/>
                <w:szCs w:val="24"/>
                <w:lang w:eastAsia="zh-CN"/>
              </w:rPr>
              <w:t xml:space="preserve"> </w:t>
            </w:r>
            <w:proofErr w:type="gramStart"/>
            <w:r w:rsidRPr="000965A6">
              <w:rPr>
                <w:rFonts w:ascii="Times New Roman" w:eastAsia="SimSun" w:hAnsi="Times New Roman" w:cs="Times New Roman"/>
                <w:color w:val="000000"/>
                <w:kern w:val="2"/>
                <w:sz w:val="24"/>
                <w:szCs w:val="24"/>
                <w:lang w:eastAsia="zh-CN"/>
              </w:rPr>
              <w:t>тому</w:t>
            </w:r>
            <w:proofErr w:type="gramEnd"/>
            <w:r w:rsidRPr="000965A6">
              <w:rPr>
                <w:rFonts w:ascii="Times New Roman" w:eastAsia="SimSun" w:hAnsi="Times New Roman" w:cs="Times New Roman"/>
                <w:color w:val="000000"/>
                <w:kern w:val="2"/>
                <w:sz w:val="24"/>
                <w:szCs w:val="24"/>
                <w:lang w:eastAsia="zh-CN"/>
              </w:rPr>
              <w:t xml:space="preserve">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w:t>
            </w:r>
            <w:proofErr w:type="gramStart"/>
            <w:r w:rsidRPr="000965A6">
              <w:rPr>
                <w:rFonts w:ascii="Times New Roman" w:eastAsia="SimSun" w:hAnsi="Times New Roman" w:cs="Times New Roman"/>
                <w:color w:val="000000"/>
                <w:kern w:val="2"/>
                <w:sz w:val="24"/>
                <w:szCs w:val="24"/>
                <w:lang w:eastAsia="zh-CN"/>
              </w:rPr>
              <w:t>п</w:t>
            </w:r>
            <w:proofErr w:type="gramEnd"/>
            <w:r w:rsidRPr="000965A6">
              <w:rPr>
                <w:rFonts w:ascii="Times New Roman" w:eastAsia="SimSun" w:hAnsi="Times New Roman" w:cs="Times New Roman"/>
                <w:color w:val="000000"/>
                <w:kern w:val="2"/>
                <w:sz w:val="24"/>
                <w:szCs w:val="24"/>
                <w:lang w:eastAsia="zh-CN"/>
              </w:rPr>
              <w:t>ідпис та ініціали державного реєстратора, який здійснює державну реєстрацію юридичної особи.</w:t>
            </w:r>
          </w:p>
          <w:p w:rsidR="000965A6" w:rsidRPr="000965A6" w:rsidRDefault="000965A6" w:rsidP="00EB659F">
            <w:pPr>
              <w:jc w:val="both"/>
              <w:rPr>
                <w:rFonts w:ascii="Times New Roman" w:hAnsi="Times New Roman" w:cs="Times New Roman"/>
                <w:color w:val="000000"/>
                <w:sz w:val="24"/>
                <w:szCs w:val="24"/>
                <w:lang w:val="uk-UA"/>
              </w:rPr>
            </w:pPr>
            <w:r w:rsidRPr="000965A6">
              <w:rPr>
                <w:rFonts w:ascii="Times New Roman" w:hAnsi="Times New Roman" w:cs="Times New Roman"/>
                <w:color w:val="000000"/>
                <w:sz w:val="24"/>
                <w:szCs w:val="24"/>
                <w:lang w:val="uk-UA"/>
              </w:rPr>
              <w:t>3.У разі якщо тендерна пропозиція подається об’єднанням учасників, до неї обов’язково включається документ про створення такого об’єднання.</w:t>
            </w:r>
          </w:p>
          <w:p w:rsidR="000965A6" w:rsidRPr="000965A6" w:rsidRDefault="000965A6" w:rsidP="00EB659F">
            <w:pPr>
              <w:widowControl w:val="0"/>
              <w:jc w:val="both"/>
              <w:rPr>
                <w:rFonts w:ascii="Times New Roman" w:eastAsia="SimSun" w:hAnsi="Times New Roman" w:cs="Times New Roman"/>
                <w:color w:val="000000"/>
                <w:kern w:val="2"/>
                <w:sz w:val="24"/>
                <w:szCs w:val="24"/>
                <w:lang w:eastAsia="zh-CN"/>
              </w:rPr>
            </w:pPr>
            <w:r w:rsidRPr="000965A6">
              <w:rPr>
                <w:rFonts w:ascii="Times New Roman" w:eastAsia="SimSun" w:hAnsi="Times New Roman" w:cs="Times New Roman"/>
                <w:b/>
                <w:bCs/>
                <w:color w:val="000000"/>
                <w:kern w:val="2"/>
                <w:sz w:val="24"/>
                <w:szCs w:val="24"/>
                <w:u w:val="single"/>
                <w:lang w:eastAsia="zh-CN"/>
              </w:rPr>
              <w:t>Для фізичних осіб-підприємці</w:t>
            </w:r>
            <w:proofErr w:type="gramStart"/>
            <w:r w:rsidRPr="000965A6">
              <w:rPr>
                <w:rFonts w:ascii="Times New Roman" w:eastAsia="SimSun" w:hAnsi="Times New Roman" w:cs="Times New Roman"/>
                <w:b/>
                <w:bCs/>
                <w:color w:val="000000"/>
                <w:kern w:val="2"/>
                <w:sz w:val="24"/>
                <w:szCs w:val="24"/>
                <w:u w:val="single"/>
                <w:lang w:eastAsia="zh-CN"/>
              </w:rPr>
              <w:t>в</w:t>
            </w:r>
            <w:proofErr w:type="gramEnd"/>
            <w:r w:rsidRPr="000965A6">
              <w:rPr>
                <w:rFonts w:ascii="Times New Roman" w:eastAsia="SimSun" w:hAnsi="Times New Roman" w:cs="Times New Roman"/>
                <w:b/>
                <w:bCs/>
                <w:color w:val="000000"/>
                <w:kern w:val="2"/>
                <w:sz w:val="24"/>
                <w:szCs w:val="24"/>
                <w:u w:val="single"/>
                <w:lang w:eastAsia="zh-CN"/>
              </w:rPr>
              <w:t>:</w:t>
            </w:r>
          </w:p>
          <w:p w:rsidR="000965A6" w:rsidRPr="000965A6" w:rsidRDefault="000965A6" w:rsidP="00EB659F">
            <w:pPr>
              <w:widowControl w:val="0"/>
              <w:jc w:val="both"/>
              <w:rPr>
                <w:rFonts w:ascii="Times New Roman" w:hAnsi="Times New Roman" w:cs="Times New Roman"/>
                <w:color w:val="000000"/>
                <w:kern w:val="2"/>
                <w:sz w:val="24"/>
                <w:szCs w:val="24"/>
              </w:rPr>
            </w:pPr>
            <w:r w:rsidRPr="000965A6">
              <w:rPr>
                <w:rFonts w:ascii="Times New Roman" w:hAnsi="Times New Roman" w:cs="Times New Roman"/>
                <w:color w:val="000000"/>
                <w:sz w:val="24"/>
                <w:szCs w:val="24"/>
                <w:lang w:val="uk-UA"/>
              </w:rPr>
              <w:t xml:space="preserve">1. </w:t>
            </w:r>
            <w:r w:rsidRPr="000965A6">
              <w:rPr>
                <w:rFonts w:ascii="Times New Roman" w:eastAsia="SimSun" w:hAnsi="Times New Roman" w:cs="Times New Roman"/>
                <w:color w:val="000000"/>
                <w:kern w:val="2"/>
                <w:sz w:val="24"/>
                <w:szCs w:val="24"/>
                <w:lang w:eastAsia="zh-CN"/>
              </w:rPr>
              <w:t>Копія паспорту (</w:t>
            </w:r>
            <w:proofErr w:type="gramStart"/>
            <w:r w:rsidRPr="000965A6">
              <w:rPr>
                <w:rFonts w:ascii="Times New Roman" w:eastAsia="SimSun" w:hAnsi="Times New Roman" w:cs="Times New Roman"/>
                <w:color w:val="000000"/>
                <w:kern w:val="2"/>
                <w:sz w:val="24"/>
                <w:szCs w:val="24"/>
                <w:lang w:eastAsia="zh-CN"/>
              </w:rPr>
              <w:t>вс</w:t>
            </w:r>
            <w:proofErr w:type="gramEnd"/>
            <w:r w:rsidRPr="000965A6">
              <w:rPr>
                <w:rFonts w:ascii="Times New Roman" w:eastAsia="SimSun" w:hAnsi="Times New Roman" w:cs="Times New Roman"/>
                <w:color w:val="000000"/>
                <w:kern w:val="2"/>
                <w:sz w:val="24"/>
                <w:szCs w:val="24"/>
                <w:lang w:eastAsia="zh-CN"/>
              </w:rPr>
              <w:t>і заповнені сторінки)  або іншого документу, передбаченого статтею 13 Закону України «Про Єдиний державний демографічний реєстр та документи, що підтверджують України, посвідчують особу чи її спеціальний статус» від 20.11.2012 № 5492-</w:t>
            </w:r>
            <w:r w:rsidRPr="000965A6">
              <w:rPr>
                <w:rFonts w:ascii="Times New Roman" w:eastAsia="SimSun" w:hAnsi="Times New Roman" w:cs="Times New Roman"/>
                <w:color w:val="000000"/>
                <w:kern w:val="2"/>
                <w:sz w:val="24"/>
                <w:szCs w:val="24"/>
                <w:lang w:val="en-US" w:eastAsia="zh-CN"/>
              </w:rPr>
              <w:t>VI</w:t>
            </w:r>
            <w:r w:rsidRPr="000965A6">
              <w:rPr>
                <w:rFonts w:ascii="Times New Roman" w:eastAsia="SimSun" w:hAnsi="Times New Roman" w:cs="Times New Roman"/>
                <w:color w:val="000000"/>
                <w:kern w:val="2"/>
                <w:sz w:val="24"/>
                <w:szCs w:val="24"/>
                <w:lang w:eastAsia="zh-CN"/>
              </w:rPr>
              <w:t>, зі змінами</w:t>
            </w:r>
          </w:p>
          <w:p w:rsidR="000965A6" w:rsidRPr="000965A6" w:rsidRDefault="000965A6" w:rsidP="00EB659F">
            <w:pPr>
              <w:widowControl w:val="0"/>
              <w:jc w:val="both"/>
              <w:rPr>
                <w:rFonts w:ascii="Times New Roman" w:eastAsia="SimSun" w:hAnsi="Times New Roman" w:cs="Times New Roman"/>
                <w:color w:val="000000"/>
                <w:kern w:val="2"/>
                <w:sz w:val="24"/>
                <w:szCs w:val="24"/>
                <w:lang w:val="uk-UA" w:eastAsia="zh-CN"/>
              </w:rPr>
            </w:pPr>
            <w:r w:rsidRPr="000965A6">
              <w:rPr>
                <w:rFonts w:ascii="Times New Roman" w:hAnsi="Times New Roman" w:cs="Times New Roman"/>
                <w:color w:val="000000"/>
                <w:sz w:val="24"/>
                <w:szCs w:val="24"/>
                <w:lang w:val="uk-UA"/>
              </w:rPr>
              <w:t>2. Копія довідки про присвоєння ідентифікаційного номера або копія реєстраційного номеру облікової картки платника податків.</w:t>
            </w:r>
            <w:r w:rsidRPr="000965A6">
              <w:rPr>
                <w:rFonts w:ascii="Times New Roman" w:hAnsi="Times New Roman" w:cs="Times New Roman"/>
                <w:color w:val="000000"/>
                <w:sz w:val="24"/>
                <w:szCs w:val="24"/>
                <w:shd w:val="clear" w:color="auto" w:fill="FFFFFF"/>
                <w:lang w:val="uk-UA" w:eastAsia="en-US"/>
              </w:rPr>
              <w:t> *</w:t>
            </w:r>
            <w:r w:rsidRPr="000965A6">
              <w:rPr>
                <w:rFonts w:ascii="Times New Roman" w:hAnsi="Times New Roman" w:cs="Times New Roman"/>
                <w:i/>
                <w:iCs/>
                <w:color w:val="000000"/>
                <w:sz w:val="24"/>
                <w:szCs w:val="24"/>
                <w:shd w:val="clear" w:color="auto" w:fill="FFFFFF"/>
                <w:lang w:val="uk-UA" w:eastAsia="en-US"/>
              </w:rPr>
              <w:t>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необхідно надати пояснюючий лист із зазначенням цього.</w:t>
            </w:r>
          </w:p>
        </w:tc>
      </w:tr>
      <w:tr w:rsidR="000965A6" w:rsidRPr="000965A6" w:rsidTr="00EB659F">
        <w:trPr>
          <w:trHeight w:val="375"/>
        </w:trPr>
        <w:tc>
          <w:tcPr>
            <w:tcW w:w="568" w:type="dxa"/>
            <w:tcBorders>
              <w:top w:val="single" w:sz="4" w:space="0" w:color="000000"/>
              <w:left w:val="single" w:sz="4" w:space="0" w:color="000000"/>
              <w:bottom w:val="single" w:sz="4" w:space="0" w:color="000000"/>
              <w:right w:val="nil"/>
            </w:tcBorders>
            <w:shd w:val="clear" w:color="auto" w:fill="auto"/>
          </w:tcPr>
          <w:p w:rsidR="000965A6" w:rsidRPr="000965A6" w:rsidRDefault="000965A6" w:rsidP="00EB659F">
            <w:pPr>
              <w:widowControl w:val="0"/>
              <w:suppressAutoHyphens/>
              <w:autoSpaceDE w:val="0"/>
              <w:jc w:val="center"/>
              <w:rPr>
                <w:rFonts w:ascii="Times New Roman" w:hAnsi="Times New Roman" w:cs="Times New Roman"/>
                <w:b/>
                <w:bCs/>
                <w:color w:val="000000"/>
                <w:kern w:val="2"/>
                <w:sz w:val="24"/>
                <w:szCs w:val="24"/>
                <w:lang w:val="en-US" w:eastAsia="en-US"/>
              </w:rPr>
            </w:pPr>
            <w:r w:rsidRPr="000965A6">
              <w:rPr>
                <w:rFonts w:ascii="Times New Roman" w:eastAsia="SimSun" w:hAnsi="Times New Roman" w:cs="Times New Roman"/>
                <w:b/>
                <w:bCs/>
                <w:color w:val="000000"/>
                <w:kern w:val="2"/>
                <w:sz w:val="24"/>
                <w:szCs w:val="24"/>
                <w:lang w:val="en-US" w:eastAsia="zh-CN"/>
              </w:rPr>
              <w:lastRenderedPageBreak/>
              <w:t>2.</w:t>
            </w:r>
          </w:p>
        </w:tc>
        <w:tc>
          <w:tcPr>
            <w:tcW w:w="2551" w:type="dxa"/>
            <w:tcBorders>
              <w:top w:val="single" w:sz="4" w:space="0" w:color="000000"/>
              <w:left w:val="single" w:sz="4" w:space="0" w:color="000000"/>
              <w:bottom w:val="single" w:sz="4" w:space="0" w:color="000000"/>
              <w:right w:val="nil"/>
            </w:tcBorders>
            <w:shd w:val="clear" w:color="auto" w:fill="auto"/>
          </w:tcPr>
          <w:p w:rsidR="000965A6" w:rsidRPr="000965A6" w:rsidRDefault="000965A6" w:rsidP="00EB659F">
            <w:pPr>
              <w:widowControl w:val="0"/>
              <w:rPr>
                <w:rFonts w:ascii="Times New Roman" w:hAnsi="Times New Roman" w:cs="Times New Roman"/>
                <w:color w:val="000000"/>
                <w:sz w:val="24"/>
                <w:szCs w:val="24"/>
                <w:lang w:val="uk-UA" w:eastAsia="en-US"/>
              </w:rPr>
            </w:pPr>
            <w:r w:rsidRPr="000965A6">
              <w:rPr>
                <w:rFonts w:ascii="Times New Roman" w:hAnsi="Times New Roman" w:cs="Times New Roman"/>
                <w:color w:val="000000"/>
                <w:sz w:val="24"/>
                <w:szCs w:val="24"/>
                <w:lang w:val="uk-UA"/>
              </w:rPr>
              <w:t>Відомості про учасника</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0965A6" w:rsidRPr="000965A6" w:rsidRDefault="000965A6" w:rsidP="00EB659F">
            <w:pPr>
              <w:ind w:firstLine="284"/>
              <w:rPr>
                <w:rFonts w:ascii="Times New Roman" w:hAnsi="Times New Roman" w:cs="Times New Roman"/>
                <w:color w:val="000000"/>
                <w:sz w:val="24"/>
                <w:szCs w:val="24"/>
              </w:rPr>
            </w:pPr>
            <w:r w:rsidRPr="000965A6">
              <w:rPr>
                <w:rFonts w:ascii="Times New Roman" w:hAnsi="Times New Roman" w:cs="Times New Roman"/>
                <w:color w:val="000000"/>
                <w:sz w:val="24"/>
                <w:szCs w:val="24"/>
              </w:rPr>
              <w:t>Відомості про учасника за встановленою формою:</w:t>
            </w:r>
          </w:p>
          <w:p w:rsidR="000965A6" w:rsidRPr="000965A6" w:rsidRDefault="000965A6" w:rsidP="00EB659F">
            <w:pPr>
              <w:ind w:firstLine="284"/>
              <w:jc w:val="center"/>
              <w:rPr>
                <w:rFonts w:ascii="Times New Roman" w:hAnsi="Times New Roman" w:cs="Times New Roman"/>
                <w:color w:val="000000"/>
                <w:sz w:val="24"/>
                <w:szCs w:val="24"/>
                <w:lang w:val="uk-UA" w:eastAsia="en-US"/>
              </w:rPr>
            </w:pPr>
            <w:r w:rsidRPr="000965A6">
              <w:rPr>
                <w:rFonts w:ascii="Times New Roman" w:hAnsi="Times New Roman" w:cs="Times New Roman"/>
                <w:b/>
                <w:bCs/>
                <w:color w:val="000000"/>
                <w:sz w:val="24"/>
                <w:szCs w:val="24"/>
                <w:lang w:val="uk-UA" w:eastAsia="en-US"/>
              </w:rPr>
              <w:t>Форма “ВІДОМОСТІ ПРО УЧАСНИКА”</w:t>
            </w:r>
          </w:p>
          <w:p w:rsidR="000965A6" w:rsidRPr="000965A6" w:rsidRDefault="000965A6" w:rsidP="00EB659F">
            <w:pPr>
              <w:widowControl w:val="0"/>
              <w:rPr>
                <w:rFonts w:ascii="Times New Roman" w:hAnsi="Times New Roman" w:cs="Times New Roman"/>
                <w:color w:val="000000"/>
                <w:sz w:val="24"/>
                <w:szCs w:val="24"/>
                <w:lang w:val="uk-UA" w:eastAsia="en-US"/>
              </w:rPr>
            </w:pPr>
            <w:r w:rsidRPr="000965A6">
              <w:rPr>
                <w:rFonts w:ascii="Times New Roman" w:hAnsi="Times New Roman" w:cs="Times New Roman"/>
                <w:color w:val="000000"/>
                <w:sz w:val="24"/>
                <w:szCs w:val="24"/>
                <w:lang w:val="uk-UA" w:eastAsia="en-US"/>
              </w:rPr>
              <w:t>Повна та скорочена назва учасника:</w:t>
            </w:r>
          </w:p>
          <w:p w:rsidR="000965A6" w:rsidRPr="000965A6" w:rsidRDefault="000965A6" w:rsidP="000965A6">
            <w:pPr>
              <w:widowControl w:val="0"/>
              <w:numPr>
                <w:ilvl w:val="0"/>
                <w:numId w:val="4"/>
              </w:numPr>
              <w:spacing w:after="0" w:line="240" w:lineRule="auto"/>
              <w:ind w:left="0" w:firstLine="284"/>
              <w:rPr>
                <w:rFonts w:ascii="Times New Roman" w:hAnsi="Times New Roman" w:cs="Times New Roman"/>
                <w:color w:val="000000"/>
                <w:sz w:val="24"/>
                <w:szCs w:val="24"/>
                <w:lang w:val="uk-UA" w:eastAsia="en-US"/>
              </w:rPr>
            </w:pPr>
            <w:r w:rsidRPr="000965A6">
              <w:rPr>
                <w:rFonts w:ascii="Times New Roman" w:hAnsi="Times New Roman" w:cs="Times New Roman"/>
                <w:color w:val="000000"/>
                <w:sz w:val="24"/>
                <w:szCs w:val="24"/>
                <w:lang w:val="uk-UA" w:eastAsia="en-US"/>
              </w:rPr>
              <w:t>Назва документа, яким затверджено Статут учасника, його номер та дата (для юридичних осіб):</w:t>
            </w:r>
          </w:p>
          <w:p w:rsidR="000965A6" w:rsidRPr="000965A6" w:rsidRDefault="000965A6" w:rsidP="000965A6">
            <w:pPr>
              <w:widowControl w:val="0"/>
              <w:numPr>
                <w:ilvl w:val="0"/>
                <w:numId w:val="4"/>
              </w:numPr>
              <w:spacing w:after="0" w:line="240" w:lineRule="auto"/>
              <w:ind w:left="0" w:firstLine="284"/>
              <w:rPr>
                <w:rFonts w:ascii="Times New Roman" w:hAnsi="Times New Roman" w:cs="Times New Roman"/>
                <w:color w:val="000000"/>
                <w:sz w:val="24"/>
                <w:szCs w:val="24"/>
                <w:lang w:val="uk-UA" w:eastAsia="en-US"/>
              </w:rPr>
            </w:pPr>
            <w:r w:rsidRPr="000965A6">
              <w:rPr>
                <w:rFonts w:ascii="Times New Roman" w:hAnsi="Times New Roman" w:cs="Times New Roman"/>
                <w:color w:val="000000"/>
                <w:sz w:val="24"/>
                <w:szCs w:val="24"/>
                <w:lang w:val="uk-UA" w:eastAsia="en-US"/>
              </w:rPr>
              <w:t>Місце та дата проведення державної реєстрації учасника:</w:t>
            </w:r>
          </w:p>
          <w:p w:rsidR="000965A6" w:rsidRPr="000965A6" w:rsidRDefault="000965A6" w:rsidP="000965A6">
            <w:pPr>
              <w:widowControl w:val="0"/>
              <w:numPr>
                <w:ilvl w:val="0"/>
                <w:numId w:val="4"/>
              </w:numPr>
              <w:spacing w:after="0" w:line="240" w:lineRule="auto"/>
              <w:ind w:left="0" w:firstLine="284"/>
              <w:rPr>
                <w:rFonts w:ascii="Times New Roman" w:hAnsi="Times New Roman" w:cs="Times New Roman"/>
                <w:color w:val="000000"/>
                <w:sz w:val="24"/>
                <w:szCs w:val="24"/>
                <w:lang w:val="uk-UA" w:eastAsia="en-US"/>
              </w:rPr>
            </w:pPr>
            <w:r w:rsidRPr="000965A6">
              <w:rPr>
                <w:rFonts w:ascii="Times New Roman" w:hAnsi="Times New Roman" w:cs="Times New Roman"/>
                <w:color w:val="000000"/>
                <w:sz w:val="24"/>
                <w:szCs w:val="24"/>
                <w:lang w:val="uk-UA" w:eastAsia="en-US"/>
              </w:rPr>
              <w:t xml:space="preserve">Статус учасника </w:t>
            </w:r>
            <w:r w:rsidRPr="000965A6">
              <w:rPr>
                <w:rFonts w:ascii="Times New Roman" w:hAnsi="Times New Roman" w:cs="Times New Roman"/>
                <w:color w:val="000000"/>
                <w:sz w:val="24"/>
                <w:szCs w:val="24"/>
                <w:u w:val="single"/>
                <w:lang w:val="uk-UA" w:eastAsia="en-US"/>
              </w:rPr>
              <w:t>(виробник або надавач послуг або виконавець робіт, дилер, представник або ін.)</w:t>
            </w:r>
            <w:r w:rsidRPr="000965A6">
              <w:rPr>
                <w:rFonts w:ascii="Times New Roman" w:hAnsi="Times New Roman" w:cs="Times New Roman"/>
                <w:color w:val="000000"/>
                <w:sz w:val="24"/>
                <w:szCs w:val="24"/>
                <w:lang w:val="uk-UA" w:eastAsia="en-US"/>
              </w:rPr>
              <w:t>:</w:t>
            </w:r>
          </w:p>
          <w:p w:rsidR="000965A6" w:rsidRPr="000965A6" w:rsidRDefault="000965A6" w:rsidP="000965A6">
            <w:pPr>
              <w:widowControl w:val="0"/>
              <w:numPr>
                <w:ilvl w:val="0"/>
                <w:numId w:val="4"/>
              </w:numPr>
              <w:spacing w:after="0" w:line="240" w:lineRule="auto"/>
              <w:ind w:left="0" w:firstLine="284"/>
              <w:rPr>
                <w:rFonts w:ascii="Times New Roman" w:hAnsi="Times New Roman" w:cs="Times New Roman"/>
                <w:color w:val="000000"/>
                <w:sz w:val="24"/>
                <w:szCs w:val="24"/>
                <w:lang w:val="uk-UA" w:eastAsia="en-US"/>
              </w:rPr>
            </w:pPr>
            <w:r w:rsidRPr="000965A6">
              <w:rPr>
                <w:rFonts w:ascii="Times New Roman" w:hAnsi="Times New Roman" w:cs="Times New Roman"/>
                <w:color w:val="000000"/>
                <w:sz w:val="24"/>
                <w:szCs w:val="24"/>
                <w:lang w:val="uk-UA" w:eastAsia="en-US"/>
              </w:rPr>
              <w:t>Організаційно-правова форма:</w:t>
            </w:r>
          </w:p>
          <w:p w:rsidR="000965A6" w:rsidRPr="000965A6" w:rsidRDefault="000965A6" w:rsidP="000965A6">
            <w:pPr>
              <w:widowControl w:val="0"/>
              <w:numPr>
                <w:ilvl w:val="0"/>
                <w:numId w:val="4"/>
              </w:numPr>
              <w:spacing w:after="0" w:line="240" w:lineRule="auto"/>
              <w:ind w:left="0" w:firstLine="284"/>
              <w:rPr>
                <w:rFonts w:ascii="Times New Roman" w:hAnsi="Times New Roman" w:cs="Times New Roman"/>
                <w:color w:val="000000"/>
                <w:sz w:val="24"/>
                <w:szCs w:val="24"/>
                <w:lang w:val="uk-UA" w:eastAsia="en-US"/>
              </w:rPr>
            </w:pPr>
            <w:r w:rsidRPr="000965A6">
              <w:rPr>
                <w:rFonts w:ascii="Times New Roman" w:hAnsi="Times New Roman" w:cs="Times New Roman"/>
                <w:color w:val="000000"/>
                <w:sz w:val="24"/>
                <w:szCs w:val="24"/>
                <w:lang w:val="uk-UA" w:eastAsia="en-US"/>
              </w:rPr>
              <w:t>Форма власності:</w:t>
            </w:r>
          </w:p>
          <w:p w:rsidR="000965A6" w:rsidRPr="000965A6" w:rsidRDefault="000965A6" w:rsidP="000965A6">
            <w:pPr>
              <w:widowControl w:val="0"/>
              <w:numPr>
                <w:ilvl w:val="0"/>
                <w:numId w:val="4"/>
              </w:numPr>
              <w:spacing w:after="0" w:line="240" w:lineRule="auto"/>
              <w:ind w:left="0" w:firstLine="284"/>
              <w:rPr>
                <w:rFonts w:ascii="Times New Roman" w:hAnsi="Times New Roman" w:cs="Times New Roman"/>
                <w:color w:val="000000"/>
                <w:sz w:val="24"/>
                <w:szCs w:val="24"/>
                <w:lang w:val="uk-UA" w:eastAsia="en-US"/>
              </w:rPr>
            </w:pPr>
            <w:r w:rsidRPr="000965A6">
              <w:rPr>
                <w:rFonts w:ascii="Times New Roman" w:hAnsi="Times New Roman" w:cs="Times New Roman"/>
                <w:color w:val="000000"/>
                <w:sz w:val="24"/>
                <w:szCs w:val="24"/>
                <w:lang w:val="uk-UA" w:eastAsia="en-US"/>
              </w:rPr>
              <w:t>Юридична адреса:</w:t>
            </w:r>
          </w:p>
          <w:p w:rsidR="000965A6" w:rsidRPr="000965A6" w:rsidRDefault="000965A6" w:rsidP="000965A6">
            <w:pPr>
              <w:widowControl w:val="0"/>
              <w:numPr>
                <w:ilvl w:val="0"/>
                <w:numId w:val="4"/>
              </w:numPr>
              <w:spacing w:after="0" w:line="240" w:lineRule="auto"/>
              <w:ind w:left="0" w:firstLine="284"/>
              <w:rPr>
                <w:rFonts w:ascii="Times New Roman" w:hAnsi="Times New Roman" w:cs="Times New Roman"/>
                <w:color w:val="000000"/>
                <w:sz w:val="24"/>
                <w:szCs w:val="24"/>
                <w:lang w:val="uk-UA" w:eastAsia="en-US"/>
              </w:rPr>
            </w:pPr>
            <w:r w:rsidRPr="000965A6">
              <w:rPr>
                <w:rFonts w:ascii="Times New Roman" w:hAnsi="Times New Roman" w:cs="Times New Roman"/>
                <w:color w:val="000000"/>
                <w:sz w:val="24"/>
                <w:szCs w:val="24"/>
                <w:lang w:val="uk-UA" w:eastAsia="en-US"/>
              </w:rPr>
              <w:t xml:space="preserve">Поштова адреса: </w:t>
            </w:r>
          </w:p>
          <w:p w:rsidR="000965A6" w:rsidRPr="000965A6" w:rsidRDefault="000965A6" w:rsidP="000965A6">
            <w:pPr>
              <w:widowControl w:val="0"/>
              <w:numPr>
                <w:ilvl w:val="0"/>
                <w:numId w:val="4"/>
              </w:numPr>
              <w:spacing w:after="0" w:line="240" w:lineRule="auto"/>
              <w:ind w:left="0" w:firstLine="284"/>
              <w:rPr>
                <w:rFonts w:ascii="Times New Roman" w:hAnsi="Times New Roman" w:cs="Times New Roman"/>
                <w:color w:val="000000"/>
                <w:sz w:val="24"/>
                <w:szCs w:val="24"/>
                <w:lang w:val="uk-UA" w:eastAsia="en-US"/>
              </w:rPr>
            </w:pPr>
            <w:r w:rsidRPr="000965A6">
              <w:rPr>
                <w:rFonts w:ascii="Times New Roman" w:hAnsi="Times New Roman" w:cs="Times New Roman"/>
                <w:color w:val="000000"/>
                <w:sz w:val="24"/>
                <w:szCs w:val="24"/>
                <w:lang w:val="uk-UA"/>
              </w:rPr>
              <w:t>Реквізити банку/банків (номер рахунку (у разі наявності), найменування банку та його код МФО), у якому (яких) обслуговується учасник: (</w:t>
            </w:r>
            <w:r w:rsidRPr="000965A6">
              <w:rPr>
                <w:rFonts w:ascii="Times New Roman" w:hAnsi="Times New Roman" w:cs="Times New Roman"/>
                <w:i/>
                <w:color w:val="000000"/>
                <w:sz w:val="24"/>
                <w:szCs w:val="24"/>
                <w:lang w:val="uk-UA"/>
              </w:rPr>
              <w:t>у даному пункті зазначаються реквізити банку (банків) у якому (яких) обслуговується учасник).</w:t>
            </w:r>
          </w:p>
          <w:p w:rsidR="000965A6" w:rsidRPr="000965A6" w:rsidRDefault="000965A6" w:rsidP="000965A6">
            <w:pPr>
              <w:widowControl w:val="0"/>
              <w:numPr>
                <w:ilvl w:val="0"/>
                <w:numId w:val="4"/>
              </w:numPr>
              <w:spacing w:after="0" w:line="240" w:lineRule="auto"/>
              <w:ind w:left="0" w:firstLine="284"/>
              <w:rPr>
                <w:rFonts w:ascii="Times New Roman" w:hAnsi="Times New Roman" w:cs="Times New Roman"/>
                <w:color w:val="000000"/>
                <w:sz w:val="24"/>
                <w:szCs w:val="24"/>
                <w:lang w:val="uk-UA" w:eastAsia="en-US"/>
              </w:rPr>
            </w:pPr>
            <w:r w:rsidRPr="000965A6">
              <w:rPr>
                <w:rFonts w:ascii="Times New Roman" w:hAnsi="Times New Roman" w:cs="Times New Roman"/>
                <w:color w:val="000000"/>
                <w:sz w:val="24"/>
                <w:szCs w:val="24"/>
                <w:lang w:val="uk-UA" w:eastAsia="en-US"/>
              </w:rPr>
              <w:t>Відомості про контактну(контактних) особу (осіб)учасника (ПІБ, посада, контактний мобільний телефон, е-mail , інше)</w:t>
            </w:r>
          </w:p>
        </w:tc>
      </w:tr>
      <w:tr w:rsidR="000965A6" w:rsidRPr="000965A6" w:rsidTr="00EB659F">
        <w:trPr>
          <w:trHeight w:val="444"/>
        </w:trPr>
        <w:tc>
          <w:tcPr>
            <w:tcW w:w="568" w:type="dxa"/>
            <w:tcBorders>
              <w:top w:val="single" w:sz="4" w:space="0" w:color="000000"/>
              <w:left w:val="single" w:sz="4" w:space="0" w:color="000000"/>
              <w:bottom w:val="single" w:sz="4" w:space="0" w:color="000000"/>
              <w:right w:val="nil"/>
            </w:tcBorders>
            <w:shd w:val="clear" w:color="auto" w:fill="auto"/>
          </w:tcPr>
          <w:p w:rsidR="000965A6" w:rsidRPr="000965A6" w:rsidRDefault="000965A6" w:rsidP="00EB659F">
            <w:pPr>
              <w:widowControl w:val="0"/>
              <w:suppressAutoHyphens/>
              <w:autoSpaceDE w:val="0"/>
              <w:jc w:val="center"/>
              <w:rPr>
                <w:rFonts w:ascii="Times New Roman" w:hAnsi="Times New Roman" w:cs="Times New Roman"/>
                <w:b/>
                <w:bCs/>
                <w:color w:val="000000"/>
                <w:kern w:val="2"/>
                <w:sz w:val="24"/>
                <w:szCs w:val="24"/>
                <w:lang w:val="uk-UA" w:eastAsia="en-US"/>
              </w:rPr>
            </w:pPr>
            <w:r w:rsidRPr="000965A6">
              <w:rPr>
                <w:rFonts w:ascii="Times New Roman" w:eastAsia="SimSun" w:hAnsi="Times New Roman" w:cs="Times New Roman"/>
                <w:b/>
                <w:bCs/>
                <w:color w:val="000000"/>
                <w:kern w:val="2"/>
                <w:sz w:val="24"/>
                <w:szCs w:val="24"/>
                <w:lang w:val="uk-UA" w:eastAsia="zh-CN"/>
              </w:rPr>
              <w:t>3.</w:t>
            </w:r>
          </w:p>
        </w:tc>
        <w:tc>
          <w:tcPr>
            <w:tcW w:w="2551" w:type="dxa"/>
            <w:tcBorders>
              <w:top w:val="single" w:sz="4" w:space="0" w:color="000000"/>
              <w:left w:val="single" w:sz="4" w:space="0" w:color="000000"/>
              <w:bottom w:val="single" w:sz="4" w:space="0" w:color="000000"/>
              <w:right w:val="nil"/>
            </w:tcBorders>
            <w:shd w:val="clear" w:color="auto" w:fill="auto"/>
          </w:tcPr>
          <w:p w:rsidR="000965A6" w:rsidRPr="000965A6" w:rsidRDefault="000965A6" w:rsidP="00EB659F">
            <w:pPr>
              <w:widowControl w:val="0"/>
              <w:suppressAutoHyphens/>
              <w:autoSpaceDE w:val="0"/>
              <w:rPr>
                <w:rFonts w:ascii="Times New Roman" w:hAnsi="Times New Roman" w:cs="Times New Roman"/>
                <w:color w:val="000000"/>
                <w:kern w:val="2"/>
                <w:sz w:val="24"/>
                <w:szCs w:val="24"/>
                <w:lang w:eastAsia="en-US"/>
              </w:rPr>
            </w:pPr>
            <w:r w:rsidRPr="000965A6">
              <w:rPr>
                <w:rFonts w:ascii="Times New Roman" w:eastAsia="SimSun" w:hAnsi="Times New Roman" w:cs="Times New Roman"/>
                <w:color w:val="000000"/>
                <w:kern w:val="2"/>
                <w:sz w:val="24"/>
                <w:szCs w:val="24"/>
                <w:lang w:eastAsia="zh-CN"/>
              </w:rPr>
              <w:t>Про</w:t>
            </w:r>
            <w:r w:rsidRPr="000965A6">
              <w:rPr>
                <w:rFonts w:ascii="Times New Roman" w:eastAsia="SimSun" w:hAnsi="Times New Roman" w:cs="Times New Roman"/>
                <w:color w:val="000000"/>
                <w:kern w:val="2"/>
                <w:sz w:val="24"/>
                <w:szCs w:val="24"/>
                <w:lang w:val="uk-UA" w:eastAsia="zh-CN"/>
              </w:rPr>
              <w:t>є</w:t>
            </w:r>
            <w:r w:rsidRPr="000965A6">
              <w:rPr>
                <w:rFonts w:ascii="Times New Roman" w:eastAsia="SimSun" w:hAnsi="Times New Roman" w:cs="Times New Roman"/>
                <w:color w:val="000000"/>
                <w:kern w:val="2"/>
                <w:sz w:val="24"/>
                <w:szCs w:val="24"/>
                <w:lang w:eastAsia="zh-CN"/>
              </w:rPr>
              <w:t xml:space="preserve">кт </w:t>
            </w:r>
            <w:proofErr w:type="gramStart"/>
            <w:r w:rsidRPr="000965A6">
              <w:rPr>
                <w:rFonts w:ascii="Times New Roman" w:eastAsia="SimSun" w:hAnsi="Times New Roman" w:cs="Times New Roman"/>
                <w:color w:val="000000"/>
                <w:kern w:val="2"/>
                <w:sz w:val="24"/>
                <w:szCs w:val="24"/>
                <w:lang w:eastAsia="zh-CN"/>
              </w:rPr>
              <w:t>договору</w:t>
            </w:r>
            <w:proofErr w:type="gramEnd"/>
            <w:r w:rsidRPr="000965A6">
              <w:rPr>
                <w:rFonts w:ascii="Times New Roman" w:eastAsia="SimSun" w:hAnsi="Times New Roman" w:cs="Times New Roman"/>
                <w:color w:val="000000"/>
                <w:kern w:val="2"/>
                <w:sz w:val="24"/>
                <w:szCs w:val="24"/>
                <w:lang w:eastAsia="zh-CN"/>
              </w:rPr>
              <w:t xml:space="preserve"> про закупівлю товару.</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0965A6" w:rsidRPr="000965A6" w:rsidRDefault="000965A6" w:rsidP="00EB659F">
            <w:pPr>
              <w:widowControl w:val="0"/>
              <w:jc w:val="both"/>
              <w:rPr>
                <w:rFonts w:ascii="Times New Roman" w:hAnsi="Times New Roman" w:cs="Times New Roman"/>
                <w:color w:val="000000"/>
                <w:kern w:val="2"/>
                <w:sz w:val="24"/>
                <w:szCs w:val="24"/>
                <w:lang w:eastAsia="en-US"/>
              </w:rPr>
            </w:pPr>
            <w:r w:rsidRPr="000965A6">
              <w:rPr>
                <w:rFonts w:ascii="Times New Roman" w:hAnsi="Times New Roman" w:cs="Times New Roman"/>
                <w:color w:val="000000"/>
                <w:kern w:val="2"/>
                <w:sz w:val="24"/>
                <w:szCs w:val="24"/>
                <w:lang w:eastAsia="zh-CN"/>
              </w:rPr>
              <w:t>Про</w:t>
            </w:r>
            <w:r w:rsidRPr="000965A6">
              <w:rPr>
                <w:rFonts w:ascii="Times New Roman" w:hAnsi="Times New Roman" w:cs="Times New Roman"/>
                <w:color w:val="000000"/>
                <w:kern w:val="2"/>
                <w:sz w:val="24"/>
                <w:szCs w:val="24"/>
                <w:lang w:val="uk-UA" w:eastAsia="zh-CN"/>
              </w:rPr>
              <w:t>є</w:t>
            </w:r>
            <w:r w:rsidRPr="000965A6">
              <w:rPr>
                <w:rFonts w:ascii="Times New Roman" w:hAnsi="Times New Roman" w:cs="Times New Roman"/>
                <w:color w:val="000000"/>
                <w:kern w:val="2"/>
                <w:sz w:val="24"/>
                <w:szCs w:val="24"/>
                <w:lang w:eastAsia="zh-CN"/>
              </w:rPr>
              <w:t xml:space="preserve">кт договору про закупівлю </w:t>
            </w:r>
            <w:proofErr w:type="gramStart"/>
            <w:r w:rsidRPr="000965A6">
              <w:rPr>
                <w:rFonts w:ascii="Times New Roman" w:hAnsi="Times New Roman" w:cs="Times New Roman"/>
                <w:color w:val="000000"/>
                <w:kern w:val="2"/>
                <w:sz w:val="24"/>
                <w:szCs w:val="24"/>
                <w:lang w:val="uk-UA" w:eastAsia="zh-CN"/>
              </w:rPr>
              <w:t>подається</w:t>
            </w:r>
            <w:proofErr w:type="gramEnd"/>
            <w:r w:rsidRPr="000965A6">
              <w:rPr>
                <w:rFonts w:ascii="Times New Roman" w:hAnsi="Times New Roman" w:cs="Times New Roman"/>
                <w:color w:val="000000"/>
                <w:kern w:val="2"/>
                <w:sz w:val="24"/>
                <w:szCs w:val="24"/>
                <w:lang w:val="uk-UA" w:eastAsia="zh-CN"/>
              </w:rPr>
              <w:t xml:space="preserve"> </w:t>
            </w:r>
            <w:r w:rsidRPr="000965A6">
              <w:rPr>
                <w:rFonts w:ascii="Times New Roman" w:hAnsi="Times New Roman" w:cs="Times New Roman"/>
                <w:color w:val="000000"/>
                <w:kern w:val="2"/>
                <w:sz w:val="24"/>
                <w:szCs w:val="24"/>
                <w:lang w:eastAsia="zh-CN"/>
              </w:rPr>
              <w:t xml:space="preserve">згідно </w:t>
            </w:r>
            <w:r w:rsidRPr="000965A6">
              <w:rPr>
                <w:rFonts w:ascii="Times New Roman" w:hAnsi="Times New Roman" w:cs="Times New Roman"/>
                <w:b/>
                <w:color w:val="000000"/>
                <w:kern w:val="2"/>
                <w:sz w:val="24"/>
                <w:szCs w:val="24"/>
                <w:lang w:eastAsia="zh-CN"/>
              </w:rPr>
              <w:t>Д</w:t>
            </w:r>
            <w:r w:rsidRPr="000965A6">
              <w:rPr>
                <w:rFonts w:ascii="Times New Roman" w:hAnsi="Times New Roman" w:cs="Times New Roman"/>
                <w:b/>
                <w:color w:val="000000"/>
                <w:kern w:val="2"/>
                <w:sz w:val="24"/>
                <w:szCs w:val="24"/>
                <w:lang w:val="uk-UA" w:eastAsia="zh-CN"/>
              </w:rPr>
              <w:t>одатку</w:t>
            </w:r>
            <w:r w:rsidRPr="000965A6">
              <w:rPr>
                <w:rFonts w:ascii="Times New Roman" w:hAnsi="Times New Roman" w:cs="Times New Roman"/>
                <w:b/>
                <w:color w:val="000000"/>
                <w:kern w:val="2"/>
                <w:sz w:val="24"/>
                <w:szCs w:val="24"/>
                <w:lang w:eastAsia="zh-CN"/>
              </w:rPr>
              <w:t xml:space="preserve"> </w:t>
            </w:r>
            <w:r w:rsidRPr="000965A6">
              <w:rPr>
                <w:rFonts w:ascii="Times New Roman" w:hAnsi="Times New Roman" w:cs="Times New Roman"/>
                <w:b/>
                <w:color w:val="000000"/>
                <w:kern w:val="2"/>
                <w:sz w:val="24"/>
                <w:szCs w:val="24"/>
                <w:lang w:val="uk-UA" w:eastAsia="zh-CN"/>
              </w:rPr>
              <w:t>№4</w:t>
            </w:r>
            <w:r w:rsidRPr="000965A6">
              <w:rPr>
                <w:rFonts w:ascii="Times New Roman" w:hAnsi="Times New Roman" w:cs="Times New Roman"/>
                <w:b/>
                <w:color w:val="000000"/>
                <w:kern w:val="2"/>
                <w:sz w:val="24"/>
                <w:szCs w:val="24"/>
                <w:lang w:eastAsia="zh-CN"/>
              </w:rPr>
              <w:t xml:space="preserve"> </w:t>
            </w:r>
          </w:p>
        </w:tc>
      </w:tr>
      <w:tr w:rsidR="000965A6" w:rsidRPr="000965A6" w:rsidTr="00EB659F">
        <w:trPr>
          <w:trHeight w:val="444"/>
        </w:trPr>
        <w:tc>
          <w:tcPr>
            <w:tcW w:w="568" w:type="dxa"/>
            <w:tcBorders>
              <w:top w:val="single" w:sz="4" w:space="0" w:color="000000"/>
              <w:left w:val="single" w:sz="4" w:space="0" w:color="000000"/>
              <w:bottom w:val="single" w:sz="4" w:space="0" w:color="000000"/>
              <w:right w:val="nil"/>
            </w:tcBorders>
            <w:shd w:val="clear" w:color="auto" w:fill="auto"/>
          </w:tcPr>
          <w:p w:rsidR="000965A6" w:rsidRPr="000965A6" w:rsidRDefault="000965A6" w:rsidP="00EB659F">
            <w:pPr>
              <w:widowControl w:val="0"/>
              <w:suppressAutoHyphens/>
              <w:autoSpaceDE w:val="0"/>
              <w:jc w:val="center"/>
              <w:rPr>
                <w:rFonts w:ascii="Times New Roman" w:eastAsia="SimSun" w:hAnsi="Times New Roman" w:cs="Times New Roman"/>
                <w:b/>
                <w:bCs/>
                <w:color w:val="000000"/>
                <w:kern w:val="2"/>
                <w:sz w:val="24"/>
                <w:szCs w:val="24"/>
                <w:lang w:val="uk-UA" w:eastAsia="zh-CN"/>
              </w:rPr>
            </w:pPr>
            <w:r w:rsidRPr="000965A6">
              <w:rPr>
                <w:rFonts w:ascii="Times New Roman" w:eastAsia="SimSun" w:hAnsi="Times New Roman" w:cs="Times New Roman"/>
                <w:b/>
                <w:bCs/>
                <w:color w:val="000000"/>
                <w:kern w:val="2"/>
                <w:sz w:val="24"/>
                <w:szCs w:val="24"/>
                <w:lang w:val="uk-UA" w:eastAsia="zh-CN"/>
              </w:rPr>
              <w:lastRenderedPageBreak/>
              <w:t>5.</w:t>
            </w:r>
          </w:p>
        </w:tc>
        <w:tc>
          <w:tcPr>
            <w:tcW w:w="2551" w:type="dxa"/>
            <w:tcBorders>
              <w:top w:val="single" w:sz="4" w:space="0" w:color="000000"/>
              <w:left w:val="single" w:sz="4" w:space="0" w:color="000000"/>
              <w:bottom w:val="single" w:sz="4" w:space="0" w:color="000000"/>
              <w:right w:val="nil"/>
            </w:tcBorders>
            <w:shd w:val="clear" w:color="auto" w:fill="auto"/>
          </w:tcPr>
          <w:p w:rsidR="000965A6" w:rsidRPr="000965A6" w:rsidRDefault="000965A6" w:rsidP="00EB659F">
            <w:pPr>
              <w:widowControl w:val="0"/>
              <w:suppressAutoHyphens/>
              <w:autoSpaceDE w:val="0"/>
              <w:rPr>
                <w:rFonts w:ascii="Times New Roman" w:eastAsia="SimSun" w:hAnsi="Times New Roman" w:cs="Times New Roman"/>
                <w:color w:val="000000"/>
                <w:kern w:val="2"/>
                <w:sz w:val="24"/>
                <w:szCs w:val="24"/>
                <w:lang w:val="uk-UA" w:eastAsia="zh-CN"/>
              </w:rPr>
            </w:pPr>
            <w:r w:rsidRPr="000965A6">
              <w:rPr>
                <w:rFonts w:ascii="Times New Roman" w:eastAsia="SimSun" w:hAnsi="Times New Roman" w:cs="Times New Roman"/>
                <w:color w:val="000000"/>
                <w:kern w:val="2"/>
                <w:sz w:val="24"/>
                <w:szCs w:val="24"/>
                <w:lang w:val="uk-UA" w:eastAsia="zh-CN"/>
              </w:rPr>
              <w:t>Інші документи</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0965A6" w:rsidRPr="000965A6" w:rsidRDefault="000965A6" w:rsidP="00EB659F">
            <w:pPr>
              <w:jc w:val="both"/>
              <w:rPr>
                <w:rFonts w:ascii="Times New Roman" w:hAnsi="Times New Roman" w:cs="Times New Roman"/>
                <w:sz w:val="24"/>
                <w:szCs w:val="24"/>
                <w:lang w:val="uk-UA"/>
              </w:rPr>
            </w:pPr>
            <w:r w:rsidRPr="000965A6">
              <w:rPr>
                <w:rFonts w:ascii="Times New Roman" w:hAnsi="Times New Roman" w:cs="Times New Roman"/>
                <w:sz w:val="24"/>
                <w:szCs w:val="24"/>
                <w:lang w:val="uk-UA"/>
              </w:rPr>
              <w:t xml:space="preserve">- </w:t>
            </w:r>
            <w:r w:rsidRPr="000965A6">
              <w:rPr>
                <w:rFonts w:ascii="Times New Roman" w:hAnsi="Times New Roman" w:cs="Times New Roman"/>
                <w:sz w:val="24"/>
                <w:szCs w:val="24"/>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sidRPr="000965A6">
              <w:rPr>
                <w:rFonts w:ascii="Times New Roman" w:hAnsi="Times New Roman" w:cs="Times New Roman"/>
                <w:sz w:val="24"/>
                <w:szCs w:val="24"/>
                <w:lang w:val="uk-UA"/>
              </w:rPr>
              <w:t>;</w:t>
            </w:r>
          </w:p>
          <w:p w:rsidR="000965A6" w:rsidRPr="000965A6" w:rsidRDefault="000965A6" w:rsidP="00EB659F">
            <w:pPr>
              <w:jc w:val="both"/>
              <w:rPr>
                <w:rFonts w:ascii="Times New Roman" w:hAnsi="Times New Roman" w:cs="Times New Roman"/>
                <w:sz w:val="24"/>
                <w:szCs w:val="24"/>
                <w:lang w:val="uk-UA"/>
              </w:rPr>
            </w:pPr>
            <w:r w:rsidRPr="000965A6">
              <w:rPr>
                <w:rFonts w:ascii="Times New Roman" w:hAnsi="Times New Roman" w:cs="Times New Roman"/>
                <w:sz w:val="24"/>
                <w:szCs w:val="24"/>
                <w:lang w:val="uk-UA"/>
              </w:rPr>
              <w:t>- лист у довільній формі, в якому учасник гарантує, що передбачає застосування заходів із захисту довкілля (застосування екологічно безпечних матеріалів та/або зазначити інші заходи);</w:t>
            </w:r>
          </w:p>
          <w:p w:rsidR="000965A6" w:rsidRPr="000965A6" w:rsidRDefault="000965A6" w:rsidP="00EB659F">
            <w:pPr>
              <w:widowControl w:val="0"/>
              <w:spacing w:after="20"/>
              <w:rPr>
                <w:rFonts w:ascii="Times New Roman" w:hAnsi="Times New Roman" w:cs="Times New Roman"/>
                <w:sz w:val="24"/>
                <w:szCs w:val="24"/>
                <w:lang w:val="uk-UA" w:eastAsia="zh-CN" w:bidi="en-US"/>
              </w:rPr>
            </w:pPr>
            <w:r w:rsidRPr="000965A6">
              <w:rPr>
                <w:rFonts w:ascii="Times New Roman" w:hAnsi="Times New Roman" w:cs="Times New Roman"/>
                <w:b/>
                <w:sz w:val="24"/>
                <w:szCs w:val="24"/>
                <w:lang w:val="uk-UA" w:eastAsia="en-US"/>
              </w:rPr>
              <w:t xml:space="preserve">- </w:t>
            </w:r>
            <w:r w:rsidRPr="000965A6">
              <w:rPr>
                <w:rFonts w:ascii="Times New Roman" w:hAnsi="Times New Roman" w:cs="Times New Roman"/>
                <w:color w:val="000000"/>
                <w:sz w:val="24"/>
                <w:szCs w:val="24"/>
                <w:lang w:val="uk-UA" w:eastAsia="zh-CN" w:bidi="en-US"/>
              </w:rPr>
              <w:t>Гарантійний лист про те, що</w:t>
            </w:r>
            <w:r w:rsidRPr="000965A6">
              <w:rPr>
                <w:rFonts w:ascii="Times New Roman" w:hAnsi="Times New Roman" w:cs="Times New Roman"/>
                <w:color w:val="000000"/>
                <w:sz w:val="24"/>
                <w:szCs w:val="24"/>
                <w:lang w:val="uk-UA" w:eastAsia="en-US" w:bidi="en-US"/>
              </w:rPr>
              <w:t xml:space="preserve"> учасник процедури закупівлі не є:</w:t>
            </w:r>
          </w:p>
          <w:p w:rsidR="000965A6" w:rsidRPr="000965A6" w:rsidRDefault="000965A6" w:rsidP="00EB659F">
            <w:pPr>
              <w:widowControl w:val="0"/>
              <w:suppressAutoHyphens/>
              <w:spacing w:after="20"/>
              <w:ind w:firstLine="737"/>
              <w:jc w:val="both"/>
              <w:rPr>
                <w:rFonts w:ascii="Times New Roman" w:hAnsi="Times New Roman" w:cs="Times New Roman"/>
                <w:sz w:val="24"/>
                <w:szCs w:val="24"/>
                <w:lang w:val="uk-UA" w:eastAsia="zh-CN" w:bidi="en-US"/>
              </w:rPr>
            </w:pPr>
            <w:r w:rsidRPr="000965A6">
              <w:rPr>
                <w:rFonts w:ascii="Times New Roman" w:hAnsi="Times New Roman" w:cs="Times New Roman"/>
                <w:color w:val="000000"/>
                <w:sz w:val="24"/>
                <w:szCs w:val="24"/>
                <w:lang w:val="uk-UA" w:eastAsia="en-US" w:bidi="en-US"/>
              </w:rPr>
              <w:t xml:space="preserve">громадянином Російської Федерації/Республіки Білорусь (крім того, що проживає на території України на законних підставах); </w:t>
            </w:r>
          </w:p>
          <w:p w:rsidR="000965A6" w:rsidRPr="000965A6" w:rsidRDefault="000965A6" w:rsidP="00EB659F">
            <w:pPr>
              <w:widowControl w:val="0"/>
              <w:suppressAutoHyphens/>
              <w:spacing w:after="20"/>
              <w:ind w:firstLine="737"/>
              <w:jc w:val="both"/>
              <w:rPr>
                <w:rFonts w:ascii="Times New Roman" w:hAnsi="Times New Roman" w:cs="Times New Roman"/>
                <w:sz w:val="24"/>
                <w:szCs w:val="24"/>
                <w:lang w:val="uk-UA" w:eastAsia="zh-CN" w:bidi="en-US"/>
              </w:rPr>
            </w:pPr>
            <w:r w:rsidRPr="000965A6">
              <w:rPr>
                <w:rFonts w:ascii="Times New Roman" w:hAnsi="Times New Roman" w:cs="Times New Roman"/>
                <w:color w:val="000000"/>
                <w:sz w:val="24"/>
                <w:szCs w:val="24"/>
                <w:lang w:val="uk-UA" w:eastAsia="en-US" w:bidi="en-US"/>
              </w:rPr>
              <w:t xml:space="preserve">юридичною особою, утвореною та зареєстрованою відповідно до законодавства Російської Федерації/Республіки Білорусь; </w:t>
            </w:r>
          </w:p>
          <w:p w:rsidR="000965A6" w:rsidRPr="000965A6" w:rsidRDefault="000965A6" w:rsidP="00EB659F">
            <w:pPr>
              <w:widowControl w:val="0"/>
              <w:suppressAutoHyphens/>
              <w:spacing w:after="20"/>
              <w:ind w:firstLine="737"/>
              <w:jc w:val="both"/>
              <w:rPr>
                <w:rFonts w:ascii="Times New Roman" w:hAnsi="Times New Roman" w:cs="Times New Roman"/>
                <w:sz w:val="24"/>
                <w:szCs w:val="24"/>
                <w:lang w:val="uk-UA" w:eastAsia="zh-CN" w:bidi="en-US"/>
              </w:rPr>
            </w:pPr>
            <w:r w:rsidRPr="000965A6">
              <w:rPr>
                <w:rFonts w:ascii="Times New Roman" w:hAnsi="Times New Roman" w:cs="Times New Roman"/>
                <w:color w:val="000000"/>
                <w:sz w:val="24"/>
                <w:szCs w:val="24"/>
                <w:lang w:val="uk-UA" w:eastAsia="en-US" w:bidi="en-US"/>
              </w:rPr>
              <w:t>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0965A6" w:rsidRPr="000965A6" w:rsidRDefault="000965A6" w:rsidP="00EB659F">
            <w:pPr>
              <w:jc w:val="both"/>
              <w:rPr>
                <w:rFonts w:ascii="Times New Roman" w:hAnsi="Times New Roman" w:cs="Times New Roman"/>
                <w:sz w:val="24"/>
                <w:szCs w:val="24"/>
                <w:lang w:val="uk-UA" w:eastAsia="en-US"/>
              </w:rPr>
            </w:pPr>
            <w:r w:rsidRPr="000965A6">
              <w:rPr>
                <w:rFonts w:ascii="Times New Roman" w:hAnsi="Times New Roman" w:cs="Times New Roman"/>
                <w:color w:val="000000"/>
                <w:sz w:val="24"/>
                <w:szCs w:val="24"/>
                <w:lang w:eastAsia="en-US"/>
              </w:rPr>
              <w:t xml:space="preserve">Для громадян  Російської Федерації/Республіки Білорусь, які проживають на території України на законних </w:t>
            </w:r>
            <w:proofErr w:type="gramStart"/>
            <w:r w:rsidRPr="000965A6">
              <w:rPr>
                <w:rFonts w:ascii="Times New Roman" w:hAnsi="Times New Roman" w:cs="Times New Roman"/>
                <w:color w:val="000000"/>
                <w:sz w:val="24"/>
                <w:szCs w:val="24"/>
                <w:lang w:eastAsia="en-US"/>
              </w:rPr>
              <w:t>п</w:t>
            </w:r>
            <w:proofErr w:type="gramEnd"/>
            <w:r w:rsidRPr="000965A6">
              <w:rPr>
                <w:rFonts w:ascii="Times New Roman" w:hAnsi="Times New Roman" w:cs="Times New Roman"/>
                <w:color w:val="000000"/>
                <w:sz w:val="24"/>
                <w:szCs w:val="24"/>
                <w:lang w:eastAsia="en-US"/>
              </w:rPr>
              <w:t>ідставах, надати документальне підтвердження цього.</w:t>
            </w:r>
            <w:r w:rsidRPr="000965A6">
              <w:rPr>
                <w:rFonts w:ascii="Times New Roman" w:hAnsi="Times New Roman" w:cs="Times New Roman"/>
                <w:sz w:val="24"/>
                <w:szCs w:val="24"/>
                <w:lang w:val="uk-UA" w:eastAsia="en-US"/>
              </w:rPr>
              <w:t>.</w:t>
            </w:r>
          </w:p>
        </w:tc>
      </w:tr>
    </w:tbl>
    <w:p w:rsidR="000965A6" w:rsidRPr="009500D0" w:rsidRDefault="000965A6" w:rsidP="000965A6">
      <w:pPr>
        <w:jc w:val="both"/>
        <w:rPr>
          <w:rFonts w:eastAsia="SimSun"/>
          <w:i/>
          <w:iCs/>
          <w:color w:val="000000"/>
          <w:kern w:val="2"/>
          <w:lang w:val="uk-UA" w:eastAsia="zh-CN"/>
        </w:rPr>
      </w:pPr>
      <w:r w:rsidRPr="009500D0">
        <w:rPr>
          <w:rFonts w:eastAsia="SimSun"/>
          <w:i/>
          <w:iCs/>
          <w:color w:val="000000"/>
          <w:kern w:val="2"/>
          <w:lang w:val="uk-UA" w:eastAsia="zh-CN"/>
        </w:rPr>
        <w:t xml:space="preserve">   </w:t>
      </w:r>
    </w:p>
    <w:p w:rsidR="000965A6" w:rsidRPr="009500D0" w:rsidRDefault="000965A6" w:rsidP="000965A6">
      <w:pPr>
        <w:jc w:val="both"/>
        <w:rPr>
          <w:rFonts w:eastAsia="SimSun"/>
          <w:b/>
          <w:i/>
          <w:iCs/>
          <w:color w:val="000000"/>
          <w:kern w:val="2"/>
          <w:lang w:val="uk-UA" w:eastAsia="zh-CN"/>
        </w:rPr>
      </w:pPr>
      <w:r w:rsidRPr="009500D0">
        <w:rPr>
          <w:rFonts w:eastAsia="SimSun"/>
          <w:i/>
          <w:iCs/>
          <w:color w:val="000000"/>
          <w:kern w:val="2"/>
          <w:lang w:val="uk-UA" w:eastAsia="zh-CN"/>
        </w:rPr>
        <w:t xml:space="preserve">  </w:t>
      </w:r>
    </w:p>
    <w:p w:rsidR="00CD4426" w:rsidRPr="004030ED" w:rsidRDefault="00CD4426">
      <w:pPr>
        <w:spacing w:after="0" w:line="240" w:lineRule="auto"/>
        <w:ind w:left="885"/>
        <w:jc w:val="center"/>
        <w:rPr>
          <w:rFonts w:ascii="Times New Roman" w:eastAsia="Times New Roman" w:hAnsi="Times New Roman" w:cs="Times New Roman"/>
          <w:sz w:val="20"/>
          <w:szCs w:val="20"/>
          <w:lang w:val="uk-UA"/>
        </w:rPr>
      </w:pPr>
    </w:p>
    <w:sectPr w:rsidR="00CD4426" w:rsidRPr="004030ED" w:rsidSect="000A0B52">
      <w:pgSz w:w="11906" w:h="16838"/>
      <w:pgMar w:top="850" w:right="850" w:bottom="850" w:left="1417"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ED2E52"/>
    <w:multiLevelType w:val="multilevel"/>
    <w:tmpl w:val="7CC406A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432C3FF3"/>
    <w:multiLevelType w:val="hybridMultilevel"/>
    <w:tmpl w:val="28E8DA76"/>
    <w:lvl w:ilvl="0" w:tplc="0419000F">
      <w:start w:val="1"/>
      <w:numFmt w:val="decimal"/>
      <w:lvlText w:val="%1."/>
      <w:lvlJc w:val="left"/>
      <w:pPr>
        <w:tabs>
          <w:tab w:val="num" w:pos="360"/>
        </w:tabs>
        <w:ind w:left="360" w:hanging="360"/>
      </w:pPr>
      <w:rPr>
        <w:rFonts w:cs="Times New Roman" w:hint="default"/>
        <w:u w:val="non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4A2238A3"/>
    <w:multiLevelType w:val="multilevel"/>
    <w:tmpl w:val="4A2238A3"/>
    <w:lvl w:ilvl="0">
      <w:start w:val="1"/>
      <w:numFmt w:val="bullet"/>
      <w:lvlText w:val=""/>
      <w:lvlJc w:val="left"/>
      <w:pPr>
        <w:ind w:left="754" w:hanging="360"/>
      </w:pPr>
      <w:rPr>
        <w:rFonts w:ascii="Symbol" w:hAnsi="Symbol" w:hint="default"/>
      </w:rPr>
    </w:lvl>
    <w:lvl w:ilvl="1">
      <w:start w:val="1"/>
      <w:numFmt w:val="bullet"/>
      <w:lvlText w:val="o"/>
      <w:lvlJc w:val="left"/>
      <w:pPr>
        <w:ind w:left="1474" w:hanging="360"/>
      </w:pPr>
      <w:rPr>
        <w:rFonts w:ascii="Courier New" w:hAnsi="Courier New" w:cs="Courier New" w:hint="default"/>
      </w:rPr>
    </w:lvl>
    <w:lvl w:ilvl="2">
      <w:start w:val="1"/>
      <w:numFmt w:val="bullet"/>
      <w:lvlText w:val=""/>
      <w:lvlJc w:val="left"/>
      <w:pPr>
        <w:ind w:left="2194" w:hanging="360"/>
      </w:pPr>
      <w:rPr>
        <w:rFonts w:ascii="Wingdings" w:hAnsi="Wingdings" w:hint="default"/>
      </w:rPr>
    </w:lvl>
    <w:lvl w:ilvl="3">
      <w:start w:val="1"/>
      <w:numFmt w:val="bullet"/>
      <w:lvlText w:val=""/>
      <w:lvlJc w:val="left"/>
      <w:pPr>
        <w:ind w:left="2914" w:hanging="360"/>
      </w:pPr>
      <w:rPr>
        <w:rFonts w:ascii="Symbol" w:hAnsi="Symbol" w:hint="default"/>
      </w:rPr>
    </w:lvl>
    <w:lvl w:ilvl="4">
      <w:start w:val="1"/>
      <w:numFmt w:val="bullet"/>
      <w:lvlText w:val="o"/>
      <w:lvlJc w:val="left"/>
      <w:pPr>
        <w:ind w:left="3634" w:hanging="360"/>
      </w:pPr>
      <w:rPr>
        <w:rFonts w:ascii="Courier New" w:hAnsi="Courier New" w:cs="Courier New" w:hint="default"/>
      </w:rPr>
    </w:lvl>
    <w:lvl w:ilvl="5">
      <w:start w:val="1"/>
      <w:numFmt w:val="bullet"/>
      <w:lvlText w:val=""/>
      <w:lvlJc w:val="left"/>
      <w:pPr>
        <w:ind w:left="4354" w:hanging="360"/>
      </w:pPr>
      <w:rPr>
        <w:rFonts w:ascii="Wingdings" w:hAnsi="Wingdings" w:hint="default"/>
      </w:rPr>
    </w:lvl>
    <w:lvl w:ilvl="6">
      <w:start w:val="1"/>
      <w:numFmt w:val="bullet"/>
      <w:lvlText w:val=""/>
      <w:lvlJc w:val="left"/>
      <w:pPr>
        <w:ind w:left="5074" w:hanging="360"/>
      </w:pPr>
      <w:rPr>
        <w:rFonts w:ascii="Symbol" w:hAnsi="Symbol" w:hint="default"/>
      </w:rPr>
    </w:lvl>
    <w:lvl w:ilvl="7">
      <w:start w:val="1"/>
      <w:numFmt w:val="bullet"/>
      <w:lvlText w:val="o"/>
      <w:lvlJc w:val="left"/>
      <w:pPr>
        <w:ind w:left="5794" w:hanging="360"/>
      </w:pPr>
      <w:rPr>
        <w:rFonts w:ascii="Courier New" w:hAnsi="Courier New" w:cs="Courier New" w:hint="default"/>
      </w:rPr>
    </w:lvl>
    <w:lvl w:ilvl="8">
      <w:start w:val="1"/>
      <w:numFmt w:val="bullet"/>
      <w:lvlText w:val=""/>
      <w:lvlJc w:val="left"/>
      <w:pPr>
        <w:ind w:left="6514" w:hanging="360"/>
      </w:pPr>
      <w:rPr>
        <w:rFonts w:ascii="Wingdings" w:hAnsi="Wingdings" w:hint="default"/>
      </w:rPr>
    </w:lvl>
  </w:abstractNum>
  <w:abstractNum w:abstractNumId="3">
    <w:nsid w:val="5C317BB6"/>
    <w:multiLevelType w:val="multilevel"/>
    <w:tmpl w:val="953E1136"/>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num w:numId="1">
    <w:abstractNumId w:val="3"/>
  </w:num>
  <w:num w:numId="2">
    <w:abstractNumId w:val="2"/>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grammar="clean"/>
  <w:defaultTabStop w:val="720"/>
  <w:hyphenationZone w:val="425"/>
  <w:characterSpacingControl w:val="doNotCompress"/>
  <w:compat/>
  <w:rsids>
    <w:rsidRoot w:val="00CD4426"/>
    <w:rsid w:val="0000226F"/>
    <w:rsid w:val="00010E30"/>
    <w:rsid w:val="00022CFA"/>
    <w:rsid w:val="0007431D"/>
    <w:rsid w:val="00086758"/>
    <w:rsid w:val="000965A6"/>
    <w:rsid w:val="00096B82"/>
    <w:rsid w:val="000A0B52"/>
    <w:rsid w:val="000C221F"/>
    <w:rsid w:val="000C22A7"/>
    <w:rsid w:val="000E72F7"/>
    <w:rsid w:val="00100F31"/>
    <w:rsid w:val="0010480B"/>
    <w:rsid w:val="00150665"/>
    <w:rsid w:val="00153FED"/>
    <w:rsid w:val="001724A6"/>
    <w:rsid w:val="001D42F4"/>
    <w:rsid w:val="0021560A"/>
    <w:rsid w:val="00245826"/>
    <w:rsid w:val="00254C2D"/>
    <w:rsid w:val="00265427"/>
    <w:rsid w:val="002A5279"/>
    <w:rsid w:val="00321B65"/>
    <w:rsid w:val="00324F19"/>
    <w:rsid w:val="00337799"/>
    <w:rsid w:val="00391309"/>
    <w:rsid w:val="003B35E6"/>
    <w:rsid w:val="003E556D"/>
    <w:rsid w:val="003E6E49"/>
    <w:rsid w:val="004030ED"/>
    <w:rsid w:val="00453AEB"/>
    <w:rsid w:val="004701BC"/>
    <w:rsid w:val="00474280"/>
    <w:rsid w:val="0047626D"/>
    <w:rsid w:val="00485A74"/>
    <w:rsid w:val="004B32A4"/>
    <w:rsid w:val="004C09E1"/>
    <w:rsid w:val="004C2741"/>
    <w:rsid w:val="004D5632"/>
    <w:rsid w:val="004F1E04"/>
    <w:rsid w:val="005074C6"/>
    <w:rsid w:val="00546BC4"/>
    <w:rsid w:val="005A0761"/>
    <w:rsid w:val="0060620A"/>
    <w:rsid w:val="006464D9"/>
    <w:rsid w:val="0068106F"/>
    <w:rsid w:val="00690D49"/>
    <w:rsid w:val="006940EE"/>
    <w:rsid w:val="006A24CF"/>
    <w:rsid w:val="006A3492"/>
    <w:rsid w:val="006F2F9F"/>
    <w:rsid w:val="00711801"/>
    <w:rsid w:val="00716F4A"/>
    <w:rsid w:val="007A2DCE"/>
    <w:rsid w:val="007D5FD0"/>
    <w:rsid w:val="007F46C8"/>
    <w:rsid w:val="00827D09"/>
    <w:rsid w:val="008312AF"/>
    <w:rsid w:val="00835122"/>
    <w:rsid w:val="00876589"/>
    <w:rsid w:val="0089307D"/>
    <w:rsid w:val="009041AF"/>
    <w:rsid w:val="009856E1"/>
    <w:rsid w:val="009A4050"/>
    <w:rsid w:val="009C0A2D"/>
    <w:rsid w:val="009D081F"/>
    <w:rsid w:val="009D4FA0"/>
    <w:rsid w:val="00A03E30"/>
    <w:rsid w:val="00A16E4F"/>
    <w:rsid w:val="00A3606A"/>
    <w:rsid w:val="00A4513B"/>
    <w:rsid w:val="00A523BD"/>
    <w:rsid w:val="00AD26D2"/>
    <w:rsid w:val="00B1243D"/>
    <w:rsid w:val="00B159E9"/>
    <w:rsid w:val="00B45ECF"/>
    <w:rsid w:val="00B513D8"/>
    <w:rsid w:val="00B830BD"/>
    <w:rsid w:val="00B955FD"/>
    <w:rsid w:val="00BA7CF2"/>
    <w:rsid w:val="00BB5560"/>
    <w:rsid w:val="00BC34E4"/>
    <w:rsid w:val="00BD11C0"/>
    <w:rsid w:val="00BE2916"/>
    <w:rsid w:val="00BF61B7"/>
    <w:rsid w:val="00C416D0"/>
    <w:rsid w:val="00C62C2E"/>
    <w:rsid w:val="00C63377"/>
    <w:rsid w:val="00C815BE"/>
    <w:rsid w:val="00CB51F1"/>
    <w:rsid w:val="00CD4426"/>
    <w:rsid w:val="00D03610"/>
    <w:rsid w:val="00D37546"/>
    <w:rsid w:val="00D435AF"/>
    <w:rsid w:val="00DA508D"/>
    <w:rsid w:val="00E277B1"/>
    <w:rsid w:val="00E35EDA"/>
    <w:rsid w:val="00E364C0"/>
    <w:rsid w:val="00E66BD0"/>
    <w:rsid w:val="00E81C68"/>
    <w:rsid w:val="00E907D6"/>
    <w:rsid w:val="00E94978"/>
    <w:rsid w:val="00ED5B4C"/>
    <w:rsid w:val="00EE59EA"/>
    <w:rsid w:val="00EF3651"/>
    <w:rsid w:val="00EF4D79"/>
    <w:rsid w:val="00F65F85"/>
    <w:rsid w:val="00F87744"/>
    <w:rsid w:val="00F90D9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0B52"/>
  </w:style>
  <w:style w:type="paragraph" w:styleId="1">
    <w:name w:val="heading 1"/>
    <w:basedOn w:val="a"/>
    <w:next w:val="a"/>
    <w:rsid w:val="000A0B52"/>
    <w:pPr>
      <w:keepNext/>
      <w:keepLines/>
      <w:spacing w:before="480" w:after="120"/>
      <w:outlineLvl w:val="0"/>
    </w:pPr>
    <w:rPr>
      <w:b/>
      <w:sz w:val="48"/>
      <w:szCs w:val="48"/>
    </w:rPr>
  </w:style>
  <w:style w:type="paragraph" w:styleId="2">
    <w:name w:val="heading 2"/>
    <w:basedOn w:val="a"/>
    <w:next w:val="a"/>
    <w:rsid w:val="000A0B52"/>
    <w:pPr>
      <w:keepNext/>
      <w:keepLines/>
      <w:spacing w:before="360" w:after="80"/>
      <w:outlineLvl w:val="1"/>
    </w:pPr>
    <w:rPr>
      <w:b/>
      <w:sz w:val="36"/>
      <w:szCs w:val="36"/>
    </w:rPr>
  </w:style>
  <w:style w:type="paragraph" w:styleId="3">
    <w:name w:val="heading 3"/>
    <w:basedOn w:val="a"/>
    <w:next w:val="a"/>
    <w:rsid w:val="000A0B52"/>
    <w:pPr>
      <w:keepNext/>
      <w:keepLines/>
      <w:spacing w:before="280" w:after="80"/>
      <w:outlineLvl w:val="2"/>
    </w:pPr>
    <w:rPr>
      <w:b/>
      <w:sz w:val="28"/>
      <w:szCs w:val="28"/>
    </w:rPr>
  </w:style>
  <w:style w:type="paragraph" w:styleId="4">
    <w:name w:val="heading 4"/>
    <w:basedOn w:val="a"/>
    <w:next w:val="a"/>
    <w:rsid w:val="000A0B52"/>
    <w:pPr>
      <w:keepNext/>
      <w:keepLines/>
      <w:spacing w:before="240" w:after="40"/>
      <w:outlineLvl w:val="3"/>
    </w:pPr>
    <w:rPr>
      <w:b/>
      <w:sz w:val="24"/>
      <w:szCs w:val="24"/>
    </w:rPr>
  </w:style>
  <w:style w:type="paragraph" w:styleId="5">
    <w:name w:val="heading 5"/>
    <w:basedOn w:val="a"/>
    <w:next w:val="a"/>
    <w:rsid w:val="000A0B52"/>
    <w:pPr>
      <w:keepNext/>
      <w:keepLines/>
      <w:spacing w:before="220" w:after="40"/>
      <w:outlineLvl w:val="4"/>
    </w:pPr>
    <w:rPr>
      <w:b/>
    </w:rPr>
  </w:style>
  <w:style w:type="paragraph" w:styleId="6">
    <w:name w:val="heading 6"/>
    <w:basedOn w:val="a"/>
    <w:next w:val="a"/>
    <w:rsid w:val="000A0B52"/>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0A0B52"/>
    <w:tblPr>
      <w:tblCellMar>
        <w:top w:w="0" w:type="dxa"/>
        <w:left w:w="0" w:type="dxa"/>
        <w:bottom w:w="0" w:type="dxa"/>
        <w:right w:w="0" w:type="dxa"/>
      </w:tblCellMar>
    </w:tblPr>
  </w:style>
  <w:style w:type="paragraph" w:styleId="a3">
    <w:name w:val="Title"/>
    <w:basedOn w:val="a"/>
    <w:next w:val="a"/>
    <w:rsid w:val="000A0B52"/>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rsid w:val="000A0B52"/>
    <w:pPr>
      <w:keepNext/>
      <w:keepLines/>
      <w:spacing w:before="360" w:after="80"/>
    </w:pPr>
    <w:rPr>
      <w:rFonts w:ascii="Georgia" w:eastAsia="Georgia" w:hAnsi="Georgia" w:cs="Georgia"/>
      <w:i/>
      <w:color w:val="666666"/>
      <w:sz w:val="48"/>
      <w:szCs w:val="48"/>
    </w:rPr>
  </w:style>
  <w:style w:type="table" w:customStyle="1" w:styleId="a8">
    <w:basedOn w:val="TableNormal"/>
    <w:rsid w:val="000A0B52"/>
    <w:tblPr>
      <w:tblStyleRowBandSize w:val="1"/>
      <w:tblStyleColBandSize w:val="1"/>
      <w:tblCellMar>
        <w:top w:w="15" w:type="dxa"/>
        <w:left w:w="15" w:type="dxa"/>
        <w:bottom w:w="15" w:type="dxa"/>
        <w:right w:w="15" w:type="dxa"/>
      </w:tblCellMar>
    </w:tblPr>
  </w:style>
  <w:style w:type="table" w:customStyle="1" w:styleId="a9">
    <w:basedOn w:val="TableNormal"/>
    <w:rsid w:val="000A0B52"/>
    <w:tblPr>
      <w:tblStyleRowBandSize w:val="1"/>
      <w:tblStyleColBandSize w:val="1"/>
      <w:tblCellMar>
        <w:top w:w="15" w:type="dxa"/>
        <w:left w:w="15" w:type="dxa"/>
        <w:bottom w:w="15" w:type="dxa"/>
        <w:right w:w="15" w:type="dxa"/>
      </w:tblCellMar>
    </w:tblPr>
  </w:style>
  <w:style w:type="table" w:customStyle="1" w:styleId="aa">
    <w:basedOn w:val="TableNormal"/>
    <w:rsid w:val="000A0B52"/>
    <w:tblPr>
      <w:tblStyleRowBandSize w:val="1"/>
      <w:tblStyleColBandSize w:val="1"/>
      <w:tblCellMar>
        <w:top w:w="15" w:type="dxa"/>
        <w:left w:w="15" w:type="dxa"/>
        <w:bottom w:w="15" w:type="dxa"/>
        <w:right w:w="15" w:type="dxa"/>
      </w:tblCellMar>
    </w:tblPr>
  </w:style>
  <w:style w:type="table" w:customStyle="1" w:styleId="ab">
    <w:basedOn w:val="TableNormal"/>
    <w:rsid w:val="000A0B52"/>
    <w:tblPr>
      <w:tblStyleRowBandSize w:val="1"/>
      <w:tblStyleColBandSize w:val="1"/>
      <w:tblCellMar>
        <w:top w:w="15" w:type="dxa"/>
        <w:left w:w="15" w:type="dxa"/>
        <w:bottom w:w="15" w:type="dxa"/>
        <w:right w:w="15" w:type="dxa"/>
      </w:tblCellMar>
    </w:tblPr>
  </w:style>
  <w:style w:type="table" w:customStyle="1" w:styleId="ac">
    <w:basedOn w:val="TableNormal"/>
    <w:rsid w:val="000A0B52"/>
    <w:tblPr>
      <w:tblStyleRowBandSize w:val="1"/>
      <w:tblStyleColBandSize w:val="1"/>
      <w:tblCellMar>
        <w:top w:w="15" w:type="dxa"/>
        <w:left w:w="15" w:type="dxa"/>
        <w:bottom w:w="15" w:type="dxa"/>
        <w:right w:w="15" w:type="dxa"/>
      </w:tblCellMar>
    </w:tblPr>
  </w:style>
  <w:style w:type="table" w:customStyle="1" w:styleId="ad">
    <w:basedOn w:val="TableNormal"/>
    <w:rsid w:val="000A0B52"/>
    <w:tblPr>
      <w:tblStyleRowBandSize w:val="1"/>
      <w:tblStyleColBandSize w:val="1"/>
      <w:tblCellMar>
        <w:top w:w="15" w:type="dxa"/>
        <w:left w:w="15" w:type="dxa"/>
        <w:bottom w:w="15" w:type="dxa"/>
        <w:right w:w="15" w:type="dxa"/>
      </w:tblCellMar>
    </w:tblPr>
  </w:style>
  <w:style w:type="table" w:customStyle="1" w:styleId="ae">
    <w:basedOn w:val="TableNormal"/>
    <w:rsid w:val="000A0B52"/>
    <w:tblPr>
      <w:tblStyleRowBandSize w:val="1"/>
      <w:tblStyleColBandSize w:val="1"/>
      <w:tblCellMar>
        <w:top w:w="15" w:type="dxa"/>
        <w:left w:w="15" w:type="dxa"/>
        <w:bottom w:w="15" w:type="dxa"/>
        <w:right w:w="15" w:type="dxa"/>
      </w:tblCellMar>
    </w:tblPr>
  </w:style>
  <w:style w:type="paragraph" w:customStyle="1" w:styleId="tbl-cod">
    <w:name w:val="tbl-cod"/>
    <w:basedOn w:val="a"/>
    <w:uiPriority w:val="99"/>
    <w:rsid w:val="00D435A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10">
    <w:name w:val="Обычный1"/>
    <w:rsid w:val="00D435AF"/>
    <w:pPr>
      <w:spacing w:after="0" w:line="276" w:lineRule="auto"/>
    </w:pPr>
    <w:rPr>
      <w:rFonts w:ascii="Arial" w:eastAsia="Arial" w:hAnsi="Arial" w:cs="Arial"/>
      <w:color w:val="000000"/>
    </w:rPr>
  </w:style>
  <w:style w:type="character" w:styleId="af">
    <w:name w:val="Strong"/>
    <w:basedOn w:val="a0"/>
    <w:uiPriority w:val="22"/>
    <w:qFormat/>
    <w:rsid w:val="009856E1"/>
    <w:rPr>
      <w:b/>
      <w:bCs/>
    </w:rPr>
  </w:style>
  <w:style w:type="paragraph" w:customStyle="1" w:styleId="msonormalcxspmiddle">
    <w:name w:val="msonormalcxspmiddle"/>
    <w:basedOn w:val="a"/>
    <w:rsid w:val="006940EE"/>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20">
    <w:name w:val="Обычный2"/>
    <w:rsid w:val="00690D49"/>
    <w:pPr>
      <w:spacing w:after="0" w:line="276" w:lineRule="auto"/>
    </w:pPr>
    <w:rPr>
      <w:rFonts w:ascii="Arial" w:eastAsia="Arial" w:hAnsi="Arial" w:cs="Arial"/>
      <w:color w:val="000000"/>
    </w:rPr>
  </w:style>
  <w:style w:type="paragraph" w:styleId="21">
    <w:name w:val="Body Text Indent 2"/>
    <w:basedOn w:val="a"/>
    <w:link w:val="22"/>
    <w:rsid w:val="000965A6"/>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0965A6"/>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0B52"/>
  </w:style>
  <w:style w:type="paragraph" w:styleId="1">
    <w:name w:val="heading 1"/>
    <w:basedOn w:val="a"/>
    <w:next w:val="a"/>
    <w:rsid w:val="000A0B52"/>
    <w:pPr>
      <w:keepNext/>
      <w:keepLines/>
      <w:spacing w:before="480" w:after="120"/>
      <w:outlineLvl w:val="0"/>
    </w:pPr>
    <w:rPr>
      <w:b/>
      <w:sz w:val="48"/>
      <w:szCs w:val="48"/>
    </w:rPr>
  </w:style>
  <w:style w:type="paragraph" w:styleId="2">
    <w:name w:val="heading 2"/>
    <w:basedOn w:val="a"/>
    <w:next w:val="a"/>
    <w:rsid w:val="000A0B52"/>
    <w:pPr>
      <w:keepNext/>
      <w:keepLines/>
      <w:spacing w:before="360" w:after="80"/>
      <w:outlineLvl w:val="1"/>
    </w:pPr>
    <w:rPr>
      <w:b/>
      <w:sz w:val="36"/>
      <w:szCs w:val="36"/>
    </w:rPr>
  </w:style>
  <w:style w:type="paragraph" w:styleId="3">
    <w:name w:val="heading 3"/>
    <w:basedOn w:val="a"/>
    <w:next w:val="a"/>
    <w:rsid w:val="000A0B52"/>
    <w:pPr>
      <w:keepNext/>
      <w:keepLines/>
      <w:spacing w:before="280" w:after="80"/>
      <w:outlineLvl w:val="2"/>
    </w:pPr>
    <w:rPr>
      <w:b/>
      <w:sz w:val="28"/>
      <w:szCs w:val="28"/>
    </w:rPr>
  </w:style>
  <w:style w:type="paragraph" w:styleId="4">
    <w:name w:val="heading 4"/>
    <w:basedOn w:val="a"/>
    <w:next w:val="a"/>
    <w:rsid w:val="000A0B52"/>
    <w:pPr>
      <w:keepNext/>
      <w:keepLines/>
      <w:spacing w:before="240" w:after="40"/>
      <w:outlineLvl w:val="3"/>
    </w:pPr>
    <w:rPr>
      <w:b/>
      <w:sz w:val="24"/>
      <w:szCs w:val="24"/>
    </w:rPr>
  </w:style>
  <w:style w:type="paragraph" w:styleId="5">
    <w:name w:val="heading 5"/>
    <w:basedOn w:val="a"/>
    <w:next w:val="a"/>
    <w:rsid w:val="000A0B52"/>
    <w:pPr>
      <w:keepNext/>
      <w:keepLines/>
      <w:spacing w:before="220" w:after="40"/>
      <w:outlineLvl w:val="4"/>
    </w:pPr>
    <w:rPr>
      <w:b/>
    </w:rPr>
  </w:style>
  <w:style w:type="paragraph" w:styleId="6">
    <w:name w:val="heading 6"/>
    <w:basedOn w:val="a"/>
    <w:next w:val="a"/>
    <w:rsid w:val="000A0B52"/>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0A0B52"/>
    <w:tblPr>
      <w:tblCellMar>
        <w:top w:w="0" w:type="dxa"/>
        <w:left w:w="0" w:type="dxa"/>
        <w:bottom w:w="0" w:type="dxa"/>
        <w:right w:w="0" w:type="dxa"/>
      </w:tblCellMar>
    </w:tblPr>
  </w:style>
  <w:style w:type="paragraph" w:styleId="a3">
    <w:name w:val="Title"/>
    <w:basedOn w:val="a"/>
    <w:next w:val="a"/>
    <w:rsid w:val="000A0B52"/>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rsid w:val="000A0B52"/>
    <w:pPr>
      <w:keepNext/>
      <w:keepLines/>
      <w:spacing w:before="360" w:after="80"/>
    </w:pPr>
    <w:rPr>
      <w:rFonts w:ascii="Georgia" w:eastAsia="Georgia" w:hAnsi="Georgia" w:cs="Georgia"/>
      <w:i/>
      <w:color w:val="666666"/>
      <w:sz w:val="48"/>
      <w:szCs w:val="48"/>
    </w:rPr>
  </w:style>
  <w:style w:type="table" w:customStyle="1" w:styleId="a8">
    <w:basedOn w:val="TableNormal"/>
    <w:rsid w:val="000A0B52"/>
    <w:tblPr>
      <w:tblStyleRowBandSize w:val="1"/>
      <w:tblStyleColBandSize w:val="1"/>
      <w:tblCellMar>
        <w:top w:w="15" w:type="dxa"/>
        <w:left w:w="15" w:type="dxa"/>
        <w:bottom w:w="15" w:type="dxa"/>
        <w:right w:w="15" w:type="dxa"/>
      </w:tblCellMar>
    </w:tblPr>
  </w:style>
  <w:style w:type="table" w:customStyle="1" w:styleId="a9">
    <w:basedOn w:val="TableNormal"/>
    <w:rsid w:val="000A0B52"/>
    <w:tblPr>
      <w:tblStyleRowBandSize w:val="1"/>
      <w:tblStyleColBandSize w:val="1"/>
      <w:tblCellMar>
        <w:top w:w="15" w:type="dxa"/>
        <w:left w:w="15" w:type="dxa"/>
        <w:bottom w:w="15" w:type="dxa"/>
        <w:right w:w="15" w:type="dxa"/>
      </w:tblCellMar>
    </w:tblPr>
  </w:style>
  <w:style w:type="table" w:customStyle="1" w:styleId="aa">
    <w:basedOn w:val="TableNormal"/>
    <w:rsid w:val="000A0B52"/>
    <w:tblPr>
      <w:tblStyleRowBandSize w:val="1"/>
      <w:tblStyleColBandSize w:val="1"/>
      <w:tblCellMar>
        <w:top w:w="15" w:type="dxa"/>
        <w:left w:w="15" w:type="dxa"/>
        <w:bottom w:w="15" w:type="dxa"/>
        <w:right w:w="15" w:type="dxa"/>
      </w:tblCellMar>
    </w:tblPr>
  </w:style>
  <w:style w:type="table" w:customStyle="1" w:styleId="ab">
    <w:basedOn w:val="TableNormal"/>
    <w:rsid w:val="000A0B52"/>
    <w:tblPr>
      <w:tblStyleRowBandSize w:val="1"/>
      <w:tblStyleColBandSize w:val="1"/>
      <w:tblCellMar>
        <w:top w:w="15" w:type="dxa"/>
        <w:left w:w="15" w:type="dxa"/>
        <w:bottom w:w="15" w:type="dxa"/>
        <w:right w:w="15" w:type="dxa"/>
      </w:tblCellMar>
    </w:tblPr>
  </w:style>
  <w:style w:type="table" w:customStyle="1" w:styleId="ac">
    <w:basedOn w:val="TableNormal"/>
    <w:rsid w:val="000A0B52"/>
    <w:tblPr>
      <w:tblStyleRowBandSize w:val="1"/>
      <w:tblStyleColBandSize w:val="1"/>
      <w:tblCellMar>
        <w:top w:w="15" w:type="dxa"/>
        <w:left w:w="15" w:type="dxa"/>
        <w:bottom w:w="15" w:type="dxa"/>
        <w:right w:w="15" w:type="dxa"/>
      </w:tblCellMar>
    </w:tblPr>
  </w:style>
  <w:style w:type="table" w:customStyle="1" w:styleId="ad">
    <w:basedOn w:val="TableNormal"/>
    <w:rsid w:val="000A0B52"/>
    <w:tblPr>
      <w:tblStyleRowBandSize w:val="1"/>
      <w:tblStyleColBandSize w:val="1"/>
      <w:tblCellMar>
        <w:top w:w="15" w:type="dxa"/>
        <w:left w:w="15" w:type="dxa"/>
        <w:bottom w:w="15" w:type="dxa"/>
        <w:right w:w="15" w:type="dxa"/>
      </w:tblCellMar>
    </w:tblPr>
  </w:style>
  <w:style w:type="table" w:customStyle="1" w:styleId="ae">
    <w:basedOn w:val="TableNormal"/>
    <w:rsid w:val="000A0B52"/>
    <w:tblPr>
      <w:tblStyleRowBandSize w:val="1"/>
      <w:tblStyleColBandSize w:val="1"/>
      <w:tblCellMar>
        <w:top w:w="15" w:type="dxa"/>
        <w:left w:w="15" w:type="dxa"/>
        <w:bottom w:w="15" w:type="dxa"/>
        <w:right w:w="15" w:type="dxa"/>
      </w:tblCellMar>
    </w:tblPr>
  </w:style>
  <w:style w:type="paragraph" w:customStyle="1" w:styleId="tbl-cod">
    <w:name w:val="tbl-cod"/>
    <w:basedOn w:val="a"/>
    <w:uiPriority w:val="99"/>
    <w:rsid w:val="00D435A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10">
    <w:name w:val="Обычный1"/>
    <w:rsid w:val="00D435AF"/>
    <w:pPr>
      <w:spacing w:after="0" w:line="276" w:lineRule="auto"/>
    </w:pPr>
    <w:rPr>
      <w:rFonts w:ascii="Arial" w:eastAsia="Arial" w:hAnsi="Arial" w:cs="Arial"/>
      <w:color w:val="000000"/>
    </w:rPr>
  </w:style>
  <w:style w:type="character" w:styleId="af">
    <w:name w:val="Strong"/>
    <w:basedOn w:val="a0"/>
    <w:uiPriority w:val="22"/>
    <w:qFormat/>
    <w:rsid w:val="009856E1"/>
    <w:rPr>
      <w:b/>
      <w:bCs/>
    </w:rPr>
  </w:style>
  <w:style w:type="paragraph" w:customStyle="1" w:styleId="msonormalcxspmiddle">
    <w:name w:val="msonormalcxspmiddle"/>
    <w:basedOn w:val="a"/>
    <w:rsid w:val="006940EE"/>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20">
    <w:name w:val="Обычный2"/>
    <w:rsid w:val="00690D49"/>
    <w:pPr>
      <w:spacing w:after="0" w:line="276" w:lineRule="auto"/>
    </w:pPr>
    <w:rPr>
      <w:rFonts w:ascii="Arial" w:eastAsia="Arial" w:hAnsi="Arial" w:cs="Arial"/>
      <w:color w:val="000000"/>
    </w:rPr>
  </w:style>
</w:styles>
</file>

<file path=word/webSettings.xml><?xml version="1.0" encoding="utf-8"?>
<w:webSettings xmlns:r="http://schemas.openxmlformats.org/officeDocument/2006/relationships" xmlns:w="http://schemas.openxmlformats.org/wordprocessingml/2006/main">
  <w:divs>
    <w:div w:id="505369070">
      <w:bodyDiv w:val="1"/>
      <w:marLeft w:val="0"/>
      <w:marRight w:val="0"/>
      <w:marTop w:val="0"/>
      <w:marBottom w:val="0"/>
      <w:divBdr>
        <w:top w:val="none" w:sz="0" w:space="0" w:color="auto"/>
        <w:left w:val="none" w:sz="0" w:space="0" w:color="auto"/>
        <w:bottom w:val="none" w:sz="0" w:space="0" w:color="auto"/>
        <w:right w:val="none" w:sz="0" w:space="0" w:color="auto"/>
      </w:divBdr>
    </w:div>
    <w:div w:id="962929952">
      <w:bodyDiv w:val="1"/>
      <w:marLeft w:val="0"/>
      <w:marRight w:val="0"/>
      <w:marTop w:val="0"/>
      <w:marBottom w:val="0"/>
      <w:divBdr>
        <w:top w:val="none" w:sz="0" w:space="0" w:color="auto"/>
        <w:left w:val="none" w:sz="0" w:space="0" w:color="auto"/>
        <w:bottom w:val="none" w:sz="0" w:space="0" w:color="auto"/>
        <w:right w:val="none" w:sz="0" w:space="0" w:color="auto"/>
      </w:divBdr>
    </w:div>
    <w:div w:id="1362780289">
      <w:bodyDiv w:val="1"/>
      <w:marLeft w:val="0"/>
      <w:marRight w:val="0"/>
      <w:marTop w:val="0"/>
      <w:marBottom w:val="0"/>
      <w:divBdr>
        <w:top w:val="none" w:sz="0" w:space="0" w:color="auto"/>
        <w:left w:val="none" w:sz="0" w:space="0" w:color="auto"/>
        <w:bottom w:val="none" w:sz="0" w:space="0" w:color="auto"/>
        <w:right w:val="none" w:sz="0" w:space="0" w:color="auto"/>
      </w:divBdr>
    </w:div>
    <w:div w:id="19505020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AMUW2mXssSD0f+S3D0DXjk3JnN7Z76ptcyJgAS5VvIN9jRtaRkPLXq2xljQhQckYh9dYD1AXtI/0dGBy7j9ghHYbzNry9h3npg4aDHOIsMTPN9ZcgCEQmzF8IPcpC08+wxgOPJAyk8Fn7+VozIXLzNhjTJ3RSdM1m9U+HzVRXgNe+3TDppCFygSqkr1uiOY55dBs9Fd0lWbchesvhHAQLdCXQSrXO03wnA==</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3088E9A-BF92-4870-8738-382600768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7</Pages>
  <Words>10517</Words>
  <Characters>5996</Characters>
  <Application>Microsoft Office Word</Application>
  <DocSecurity>0</DocSecurity>
  <Lines>49</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ADM</cp:lastModifiedBy>
  <cp:revision>5</cp:revision>
  <dcterms:created xsi:type="dcterms:W3CDTF">2023-12-14T14:04:00Z</dcterms:created>
  <dcterms:modified xsi:type="dcterms:W3CDTF">2024-01-24T14:38:00Z</dcterms:modified>
</cp:coreProperties>
</file>